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134E9151"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V1</w:t>
            </w:r>
            <w:r w:rsidR="005E056B" w:rsidRPr="0051736F">
              <w:t>9</w:t>
            </w:r>
            <w:r w:rsidRPr="0051736F">
              <w:t>.</w:t>
            </w:r>
            <w:r w:rsidR="00FD02B1" w:rsidRPr="0051736F">
              <w:t>3</w:t>
            </w:r>
            <w:r w:rsidRPr="0051736F">
              <w:t xml:space="preserve">.0 </w:t>
            </w:r>
            <w:r w:rsidRPr="0051736F">
              <w:rPr>
                <w:sz w:val="32"/>
              </w:rPr>
              <w:t>(202</w:t>
            </w:r>
            <w:r w:rsidR="00F22359" w:rsidRPr="0051736F">
              <w:rPr>
                <w:sz w:val="32"/>
              </w:rPr>
              <w:t>5</w:t>
            </w:r>
            <w:r w:rsidRPr="0051736F">
              <w:rPr>
                <w:sz w:val="32"/>
              </w:rPr>
              <w:t>-</w:t>
            </w:r>
            <w:r w:rsidR="00F22359" w:rsidRPr="0051736F">
              <w:rPr>
                <w:sz w:val="32"/>
              </w:rPr>
              <w:t>0</w:t>
            </w:r>
            <w:r w:rsidR="00FD02B1" w:rsidRPr="0051736F">
              <w:rPr>
                <w:sz w:val="32"/>
              </w:rPr>
              <w:t>6</w:t>
            </w:r>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1A323FC6" w:rsidR="004F0988" w:rsidRPr="0051736F" w:rsidRDefault="00C24DA9" w:rsidP="00C24DA9">
            <w:pPr>
              <w:pStyle w:val="ZT"/>
              <w:framePr w:wrap="auto" w:hAnchor="text" w:yAlign="inline"/>
              <w:rPr>
                <w:i/>
                <w:sz w:val="28"/>
              </w:rPr>
            </w:pPr>
            <w:r w:rsidRPr="0051736F">
              <w:t>(</w:t>
            </w:r>
            <w:r w:rsidRPr="0051736F">
              <w:rPr>
                <w:rStyle w:val="ZGSM"/>
              </w:rPr>
              <w:t>Release 1</w:t>
            </w:r>
            <w:r w:rsidR="005E056B" w:rsidRPr="0051736F">
              <w:rPr>
                <w:rStyle w:val="ZGSM"/>
              </w:rPr>
              <w:t>9</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811753308" r:id="rId10"/>
              </w:object>
            </w:r>
          </w:p>
        </w:tc>
        <w:bookmarkStart w:id="1" w:name="_MON_1637044125"/>
        <w:bookmarkEnd w:id="1"/>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7pt;height:75.15pt" o:ole="">
                  <v:imagedata r:id="rId11" o:title=""/>
                </v:shape>
                <o:OLEObject Type="Embed" ProgID="Word.Picture.8" ShapeID="_x0000_i1026" DrawAspect="Content" ObjectID="_1811753309"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bookmarkStart w:id="2" w:name="warningNotice"/>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bookmarkEnd w:id="2"/>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3" w:name="page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bookmarkStart w:id="4" w:name="coords3gpp"/>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bookmarkEnd w:id="4"/>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bookmarkStart w:id="5" w:name="copyrightNotification"/>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6AFD7C60"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F22359" w:rsidRPr="0051736F">
              <w:rPr>
                <w:noProof/>
                <w:sz w:val="18"/>
              </w:rPr>
              <w:t>5</w:t>
            </w:r>
            <w:r w:rsidRPr="0051736F">
              <w:rPr>
                <w:noProof/>
                <w:sz w:val="18"/>
              </w:rPr>
              <w:t>, 3GPP Organizational Partners (ARIB, ATIS, CCSA, ETSI, TSDSI, TTA, TTC).</w:t>
            </w:r>
            <w:bookmarkStart w:id="6" w:name="copyrightaddon"/>
            <w:bookmarkEnd w:id="6"/>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bookmarkEnd w:id="5"/>
          </w:p>
          <w:p w14:paraId="3C8DB638" w14:textId="77777777" w:rsidR="00E16509" w:rsidRPr="0051736F" w:rsidRDefault="00E16509" w:rsidP="00133525"/>
        </w:tc>
      </w:tr>
      <w:bookmarkEnd w:id="3"/>
    </w:tbl>
    <w:p w14:paraId="0BCF9DB3" w14:textId="77777777" w:rsidR="00080512" w:rsidRPr="0051736F" w:rsidRDefault="00080512">
      <w:pPr>
        <w:pStyle w:val="TT"/>
      </w:pPr>
      <w:r w:rsidRPr="0051736F">
        <w:br w:type="page"/>
      </w:r>
      <w:bookmarkStart w:id="7" w:name="tableOfContents"/>
      <w:bookmarkEnd w:id="7"/>
      <w:r w:rsidRPr="0051736F">
        <w:lastRenderedPageBreak/>
        <w:t>Contents</w:t>
      </w:r>
    </w:p>
    <w:p w14:paraId="1714A9D4" w14:textId="18C980AC" w:rsidR="0051736F" w:rsidRDefault="007E5F46">
      <w:pPr>
        <w:pStyle w:val="TOC1"/>
        <w:rPr>
          <w:rFonts w:asciiTheme="minorHAnsi" w:eastAsiaTheme="minorEastAsia" w:hAnsiTheme="minorHAnsi" w:cstheme="minorBidi"/>
          <w:kern w:val="2"/>
          <w:sz w:val="24"/>
          <w:szCs w:val="24"/>
          <w14:ligatures w14:val="standardContextual"/>
        </w:rPr>
      </w:pPr>
      <w:r w:rsidRPr="0051736F">
        <w:fldChar w:fldCharType="begin" w:fldLock="1"/>
      </w:r>
      <w:r w:rsidRPr="0051736F">
        <w:instrText xml:space="preserve"> TOC \o "1-9" </w:instrText>
      </w:r>
      <w:r w:rsidRPr="0051736F">
        <w:fldChar w:fldCharType="separate"/>
      </w:r>
      <w:r w:rsidR="0051736F">
        <w:t>Foreword</w:t>
      </w:r>
      <w:r w:rsidR="0051736F">
        <w:tab/>
      </w:r>
      <w:r w:rsidR="0051736F">
        <w:fldChar w:fldCharType="begin" w:fldLock="1"/>
      </w:r>
      <w:r w:rsidR="0051736F">
        <w:instrText xml:space="preserve"> PAGEREF _Toc201138747 \h </w:instrText>
      </w:r>
      <w:r w:rsidR="0051736F">
        <w:fldChar w:fldCharType="separate"/>
      </w:r>
      <w:r w:rsidR="0051736F">
        <w:t>12</w:t>
      </w:r>
      <w:r w:rsidR="0051736F">
        <w:fldChar w:fldCharType="end"/>
      </w:r>
    </w:p>
    <w:p w14:paraId="0EC3D7BA" w14:textId="07D332C2" w:rsidR="0051736F" w:rsidRDefault="0051736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_Toc201138748 \h </w:instrText>
      </w:r>
      <w:r>
        <w:fldChar w:fldCharType="separate"/>
      </w:r>
      <w:r>
        <w:t>13</w:t>
      </w:r>
      <w:r>
        <w:fldChar w:fldCharType="end"/>
      </w:r>
    </w:p>
    <w:p w14:paraId="0A37A668" w14:textId="2A82E8E5" w:rsidR="0051736F" w:rsidRDefault="0051736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_Toc201138749 \h </w:instrText>
      </w:r>
      <w:r>
        <w:fldChar w:fldCharType="separate"/>
      </w:r>
      <w:r>
        <w:t>13</w:t>
      </w:r>
      <w:r>
        <w:fldChar w:fldCharType="end"/>
      </w:r>
    </w:p>
    <w:p w14:paraId="13F7A13A" w14:textId="7E76F85A" w:rsidR="0051736F" w:rsidRDefault="0051736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_Toc201138750 \h </w:instrText>
      </w:r>
      <w:r>
        <w:fldChar w:fldCharType="separate"/>
      </w:r>
      <w:r>
        <w:t>15</w:t>
      </w:r>
      <w:r>
        <w:fldChar w:fldCharType="end"/>
      </w:r>
    </w:p>
    <w:p w14:paraId="1DF0DF73" w14:textId="371178B1" w:rsidR="0051736F" w:rsidRDefault="0051736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_Toc201138751 \h </w:instrText>
      </w:r>
      <w:r>
        <w:fldChar w:fldCharType="separate"/>
      </w:r>
      <w:r>
        <w:t>15</w:t>
      </w:r>
      <w:r>
        <w:fldChar w:fldCharType="end"/>
      </w:r>
    </w:p>
    <w:p w14:paraId="3CB90D27" w14:textId="4F9FDB8B" w:rsidR="0051736F" w:rsidRDefault="0051736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_Toc201138752 \h </w:instrText>
      </w:r>
      <w:r>
        <w:fldChar w:fldCharType="separate"/>
      </w:r>
      <w:r>
        <w:t>15</w:t>
      </w:r>
      <w:r>
        <w:fldChar w:fldCharType="end"/>
      </w:r>
    </w:p>
    <w:p w14:paraId="223A6ADC" w14:textId="0793C849" w:rsidR="0051736F" w:rsidRDefault="0051736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fldLock="1"/>
      </w:r>
      <w:r>
        <w:instrText xml:space="preserve"> PAGEREF _Toc201138753 \h </w:instrText>
      </w:r>
      <w:r>
        <w:fldChar w:fldCharType="separate"/>
      </w:r>
      <w:r>
        <w:t>16</w:t>
      </w:r>
      <w:r>
        <w:fldChar w:fldCharType="end"/>
      </w:r>
    </w:p>
    <w:p w14:paraId="36223DA8" w14:textId="1EA2B66C" w:rsidR="0051736F" w:rsidRDefault="0051736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_Toc201138754 \h </w:instrText>
      </w:r>
      <w:r>
        <w:fldChar w:fldCharType="separate"/>
      </w:r>
      <w:r>
        <w:t>16</w:t>
      </w:r>
      <w:r>
        <w:fldChar w:fldCharType="end"/>
      </w:r>
    </w:p>
    <w:p w14:paraId="5AA437A9" w14:textId="7D4C855E"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fldLock="1"/>
      </w:r>
      <w:r>
        <w:instrText xml:space="preserve"> PAGEREF _Toc201138755 \h </w:instrText>
      </w:r>
      <w:r>
        <w:fldChar w:fldCharType="separate"/>
      </w:r>
      <w:r>
        <w:t>16</w:t>
      </w:r>
      <w:r>
        <w:fldChar w:fldCharType="end"/>
      </w:r>
    </w:p>
    <w:p w14:paraId="68F8423B" w14:textId="27003948" w:rsidR="0051736F" w:rsidRDefault="0051736F">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_Toc201138756 \h </w:instrText>
      </w:r>
      <w:r>
        <w:fldChar w:fldCharType="separate"/>
      </w:r>
      <w:r>
        <w:t>16</w:t>
      </w:r>
      <w:r>
        <w:fldChar w:fldCharType="end"/>
      </w:r>
    </w:p>
    <w:p w14:paraId="1711CA98" w14:textId="70446B7F" w:rsidR="0051736F" w:rsidRDefault="0051736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fldLock="1"/>
      </w:r>
      <w:r>
        <w:instrText xml:space="preserve"> PAGEREF _Toc201138757 \h </w:instrText>
      </w:r>
      <w:r>
        <w:fldChar w:fldCharType="separate"/>
      </w:r>
      <w:r>
        <w:t>18</w:t>
      </w:r>
      <w:r>
        <w:fldChar w:fldCharType="end"/>
      </w:r>
    </w:p>
    <w:p w14:paraId="2095F80C" w14:textId="0BE42F1F" w:rsidR="0051736F" w:rsidRDefault="0051736F">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_Toc201138758 \h </w:instrText>
      </w:r>
      <w:r>
        <w:fldChar w:fldCharType="separate"/>
      </w:r>
      <w:r>
        <w:t>19</w:t>
      </w:r>
      <w:r>
        <w:fldChar w:fldCharType="end"/>
      </w:r>
    </w:p>
    <w:p w14:paraId="34599B22" w14:textId="1BE6448D" w:rsidR="0051736F" w:rsidRDefault="0051736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fldLock="1"/>
      </w:r>
      <w:r>
        <w:instrText xml:space="preserve"> PAGEREF _Toc201138759 \h </w:instrText>
      </w:r>
      <w:r>
        <w:fldChar w:fldCharType="separate"/>
      </w:r>
      <w:r>
        <w:t>20</w:t>
      </w:r>
      <w:r>
        <w:fldChar w:fldCharType="end"/>
      </w:r>
    </w:p>
    <w:p w14:paraId="6CA138B9" w14:textId="7588A7DB" w:rsidR="0051736F" w:rsidRDefault="0051736F">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_Toc201138760 \h </w:instrText>
      </w:r>
      <w:r>
        <w:fldChar w:fldCharType="separate"/>
      </w:r>
      <w:r>
        <w:t>20</w:t>
      </w:r>
      <w:r>
        <w:fldChar w:fldCharType="end"/>
      </w:r>
    </w:p>
    <w:p w14:paraId="0009F517" w14:textId="0B44608F"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fldLock="1"/>
      </w:r>
      <w:r>
        <w:instrText xml:space="preserve"> PAGEREF _Toc201138761 \h </w:instrText>
      </w:r>
      <w:r>
        <w:fldChar w:fldCharType="separate"/>
      </w:r>
      <w:r>
        <w:t>21</w:t>
      </w:r>
      <w:r>
        <w:fldChar w:fldCharType="end"/>
      </w:r>
    </w:p>
    <w:p w14:paraId="190C2BC7" w14:textId="1B05554E"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fldLock="1"/>
      </w:r>
      <w:r>
        <w:instrText xml:space="preserve"> PAGEREF _Toc201138762 \h </w:instrText>
      </w:r>
      <w:r>
        <w:fldChar w:fldCharType="separate"/>
      </w:r>
      <w:r>
        <w:t>24</w:t>
      </w:r>
      <w:r>
        <w:fldChar w:fldCharType="end"/>
      </w:r>
    </w:p>
    <w:p w14:paraId="02F84285" w14:textId="40496543"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fldLock="1"/>
      </w:r>
      <w:r>
        <w:instrText xml:space="preserve"> PAGEREF _Toc201138763 \h </w:instrText>
      </w:r>
      <w:r>
        <w:fldChar w:fldCharType="separate"/>
      </w:r>
      <w:r>
        <w:t>25</w:t>
      </w:r>
      <w:r>
        <w:fldChar w:fldCharType="end"/>
      </w:r>
    </w:p>
    <w:p w14:paraId="091CA58E" w14:textId="53677442"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fldLock="1"/>
      </w:r>
      <w:r>
        <w:instrText xml:space="preserve"> PAGEREF _Toc201138764 \h </w:instrText>
      </w:r>
      <w:r>
        <w:fldChar w:fldCharType="separate"/>
      </w:r>
      <w:r>
        <w:t>26</w:t>
      </w:r>
      <w:r>
        <w:fldChar w:fldCharType="end"/>
      </w:r>
    </w:p>
    <w:p w14:paraId="2B07F394" w14:textId="142B1B44" w:rsidR="0051736F" w:rsidRDefault="0051736F">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fldLock="1"/>
      </w:r>
      <w:r>
        <w:instrText xml:space="preserve"> PAGEREF _Toc201138765 \h </w:instrText>
      </w:r>
      <w:r>
        <w:fldChar w:fldCharType="separate"/>
      </w:r>
      <w:r>
        <w:t>27</w:t>
      </w:r>
      <w:r>
        <w:fldChar w:fldCharType="end"/>
      </w:r>
    </w:p>
    <w:p w14:paraId="6B183583" w14:textId="350F4A5D"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_Toc201138766 \h </w:instrText>
      </w:r>
      <w:r>
        <w:fldChar w:fldCharType="separate"/>
      </w:r>
      <w:r>
        <w:t>27</w:t>
      </w:r>
      <w:r>
        <w:fldChar w:fldCharType="end"/>
      </w:r>
    </w:p>
    <w:p w14:paraId="1AC9C948" w14:textId="2FC9723D"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fldLock="1"/>
      </w:r>
      <w:r>
        <w:instrText xml:space="preserve"> PAGEREF _Toc201138767 \h </w:instrText>
      </w:r>
      <w:r>
        <w:fldChar w:fldCharType="separate"/>
      </w:r>
      <w:r>
        <w:t>27</w:t>
      </w:r>
      <w:r>
        <w:fldChar w:fldCharType="end"/>
      </w:r>
    </w:p>
    <w:p w14:paraId="4A3B9391" w14:textId="52608791"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fldLock="1"/>
      </w:r>
      <w:r>
        <w:instrText xml:space="preserve"> PAGEREF _Toc201138768 \h </w:instrText>
      </w:r>
      <w:r>
        <w:fldChar w:fldCharType="separate"/>
      </w:r>
      <w:r>
        <w:t>29</w:t>
      </w:r>
      <w:r>
        <w:fldChar w:fldCharType="end"/>
      </w:r>
    </w:p>
    <w:p w14:paraId="6A98F54B" w14:textId="19A8EBC3"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_Toc201138769 \h </w:instrText>
      </w:r>
      <w:r>
        <w:fldChar w:fldCharType="separate"/>
      </w:r>
      <w:r>
        <w:t>29</w:t>
      </w:r>
      <w:r>
        <w:fldChar w:fldCharType="end"/>
      </w:r>
    </w:p>
    <w:p w14:paraId="0907335D" w14:textId="46884CB0"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fldLock="1"/>
      </w:r>
      <w:r>
        <w:instrText xml:space="preserve"> PAGEREF _Toc201138770 \h </w:instrText>
      </w:r>
      <w:r>
        <w:fldChar w:fldCharType="separate"/>
      </w:r>
      <w:r>
        <w:t>29</w:t>
      </w:r>
      <w:r>
        <w:fldChar w:fldCharType="end"/>
      </w:r>
    </w:p>
    <w:p w14:paraId="744A2696" w14:textId="6C725817"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fldLock="1"/>
      </w:r>
      <w:r>
        <w:instrText xml:space="preserve"> PAGEREF _Toc201138771 \h </w:instrText>
      </w:r>
      <w:r>
        <w:fldChar w:fldCharType="separate"/>
      </w:r>
      <w:r>
        <w:t>30</w:t>
      </w:r>
      <w:r>
        <w:fldChar w:fldCharType="end"/>
      </w:r>
    </w:p>
    <w:p w14:paraId="5BB74459" w14:textId="3C86B417"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fldLock="1"/>
      </w:r>
      <w:r>
        <w:instrText xml:space="preserve"> PAGEREF _Toc201138772 \h </w:instrText>
      </w:r>
      <w:r>
        <w:fldChar w:fldCharType="separate"/>
      </w:r>
      <w:r>
        <w:t>31</w:t>
      </w:r>
      <w:r>
        <w:fldChar w:fldCharType="end"/>
      </w:r>
    </w:p>
    <w:p w14:paraId="20C5EDEA" w14:textId="4C11484E"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fldLock="1"/>
      </w:r>
      <w:r>
        <w:instrText xml:space="preserve"> PAGEREF _Toc201138773 \h </w:instrText>
      </w:r>
      <w:r>
        <w:fldChar w:fldCharType="separate"/>
      </w:r>
      <w:r>
        <w:t>33</w:t>
      </w:r>
      <w:r>
        <w:fldChar w:fldCharType="end"/>
      </w:r>
    </w:p>
    <w:p w14:paraId="6444ECD8" w14:textId="24C5F105" w:rsidR="0051736F" w:rsidRDefault="0051736F">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fldLock="1"/>
      </w:r>
      <w:r>
        <w:instrText xml:space="preserve"> PAGEREF _Toc201138774 \h </w:instrText>
      </w:r>
      <w:r>
        <w:fldChar w:fldCharType="separate"/>
      </w:r>
      <w:r>
        <w:t>34</w:t>
      </w:r>
      <w:r>
        <w:fldChar w:fldCharType="end"/>
      </w:r>
    </w:p>
    <w:p w14:paraId="433EF535" w14:textId="58502ECB"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_Toc201138775 \h </w:instrText>
      </w:r>
      <w:r>
        <w:fldChar w:fldCharType="separate"/>
      </w:r>
      <w:r>
        <w:t>34</w:t>
      </w:r>
      <w:r>
        <w:fldChar w:fldCharType="end"/>
      </w:r>
    </w:p>
    <w:p w14:paraId="6151CAD1" w14:textId="1026BEAF" w:rsidR="0051736F" w:rsidRDefault="0051736F">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fldLock="1"/>
      </w:r>
      <w:r>
        <w:instrText xml:space="preserve"> PAGEREF _Toc201138776 \h </w:instrText>
      </w:r>
      <w:r>
        <w:fldChar w:fldCharType="separate"/>
      </w:r>
      <w:r>
        <w:t>35</w:t>
      </w:r>
      <w:r>
        <w:fldChar w:fldCharType="end"/>
      </w:r>
    </w:p>
    <w:p w14:paraId="19DEA897" w14:textId="096F7534"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_Toc201138777 \h </w:instrText>
      </w:r>
      <w:r>
        <w:fldChar w:fldCharType="separate"/>
      </w:r>
      <w:r>
        <w:t>35</w:t>
      </w:r>
      <w:r>
        <w:fldChar w:fldCharType="end"/>
      </w:r>
    </w:p>
    <w:p w14:paraId="0DF67B94" w14:textId="6456292E" w:rsidR="0051736F" w:rsidRDefault="0051736F">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fldLock="1"/>
      </w:r>
      <w:r>
        <w:instrText xml:space="preserve"> PAGEREF _Toc201138778 \h </w:instrText>
      </w:r>
      <w:r>
        <w:fldChar w:fldCharType="separate"/>
      </w:r>
      <w:r>
        <w:t>36</w:t>
      </w:r>
      <w:r>
        <w:fldChar w:fldCharType="end"/>
      </w:r>
    </w:p>
    <w:p w14:paraId="43EFA49F" w14:textId="1697E7F1"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_Toc201138779 \h </w:instrText>
      </w:r>
      <w:r>
        <w:fldChar w:fldCharType="separate"/>
      </w:r>
      <w:r>
        <w:t>36</w:t>
      </w:r>
      <w:r>
        <w:fldChar w:fldCharType="end"/>
      </w:r>
    </w:p>
    <w:p w14:paraId="5B8B4904" w14:textId="0C5C1E0B"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fldLock="1"/>
      </w:r>
      <w:r>
        <w:instrText xml:space="preserve"> PAGEREF _Toc201138780 \h </w:instrText>
      </w:r>
      <w:r>
        <w:fldChar w:fldCharType="separate"/>
      </w:r>
      <w:r>
        <w:t>37</w:t>
      </w:r>
      <w:r>
        <w:fldChar w:fldCharType="end"/>
      </w:r>
    </w:p>
    <w:p w14:paraId="097D15D1" w14:textId="1FF83A32"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fldLock="1"/>
      </w:r>
      <w:r>
        <w:instrText xml:space="preserve"> PAGEREF _Toc201138781 \h </w:instrText>
      </w:r>
      <w:r>
        <w:fldChar w:fldCharType="separate"/>
      </w:r>
      <w:r>
        <w:t>37</w:t>
      </w:r>
      <w:r>
        <w:fldChar w:fldCharType="end"/>
      </w:r>
    </w:p>
    <w:p w14:paraId="1EBAB3F7" w14:textId="54BC2B28" w:rsidR="0051736F" w:rsidRDefault="0051736F">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fldLock="1"/>
      </w:r>
      <w:r>
        <w:instrText xml:space="preserve"> PAGEREF _Toc201138782 \h </w:instrText>
      </w:r>
      <w:r>
        <w:fldChar w:fldCharType="separate"/>
      </w:r>
      <w:r>
        <w:t>37</w:t>
      </w:r>
      <w:r>
        <w:fldChar w:fldCharType="end"/>
      </w:r>
    </w:p>
    <w:p w14:paraId="7B96D7AE" w14:textId="47497502" w:rsidR="0051736F" w:rsidRDefault="0051736F">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fldLock="1"/>
      </w:r>
      <w:r>
        <w:instrText xml:space="preserve"> PAGEREF _Toc201138783 \h </w:instrText>
      </w:r>
      <w:r>
        <w:fldChar w:fldCharType="separate"/>
      </w:r>
      <w:r>
        <w:t>38</w:t>
      </w:r>
      <w:r>
        <w:fldChar w:fldCharType="end"/>
      </w:r>
    </w:p>
    <w:p w14:paraId="64DD1CF4" w14:textId="1862EF57"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fldLock="1"/>
      </w:r>
      <w:r>
        <w:instrText xml:space="preserve"> PAGEREF _Toc201138784 \h </w:instrText>
      </w:r>
      <w:r>
        <w:fldChar w:fldCharType="separate"/>
      </w:r>
      <w:r>
        <w:t>39</w:t>
      </w:r>
      <w:r>
        <w:fldChar w:fldCharType="end"/>
      </w:r>
    </w:p>
    <w:p w14:paraId="11ACA877" w14:textId="7E29205D" w:rsidR="0051736F" w:rsidRDefault="0051736F">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fldLock="1"/>
      </w:r>
      <w:r>
        <w:instrText xml:space="preserve"> PAGEREF _Toc201138785 \h </w:instrText>
      </w:r>
      <w:r>
        <w:fldChar w:fldCharType="separate"/>
      </w:r>
      <w:r>
        <w:t>39</w:t>
      </w:r>
      <w:r>
        <w:fldChar w:fldCharType="end"/>
      </w:r>
    </w:p>
    <w:p w14:paraId="27C79F52" w14:textId="564C3878" w:rsidR="0051736F" w:rsidRDefault="0051736F">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fldLock="1"/>
      </w:r>
      <w:r>
        <w:instrText xml:space="preserve"> PAGEREF _Toc201138786 \h </w:instrText>
      </w:r>
      <w:r>
        <w:fldChar w:fldCharType="separate"/>
      </w:r>
      <w:r>
        <w:t>40</w:t>
      </w:r>
      <w:r>
        <w:fldChar w:fldCharType="end"/>
      </w:r>
    </w:p>
    <w:p w14:paraId="3037C835" w14:textId="51BAFFC1"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fldLock="1"/>
      </w:r>
      <w:r>
        <w:instrText xml:space="preserve"> PAGEREF _Toc201138787 \h </w:instrText>
      </w:r>
      <w:r>
        <w:fldChar w:fldCharType="separate"/>
      </w:r>
      <w:r>
        <w:t>41</w:t>
      </w:r>
      <w:r>
        <w:fldChar w:fldCharType="end"/>
      </w:r>
    </w:p>
    <w:p w14:paraId="670874AA" w14:textId="19B68E00"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fldLock="1"/>
      </w:r>
      <w:r>
        <w:instrText xml:space="preserve"> PAGEREF _Toc201138788 \h </w:instrText>
      </w:r>
      <w:r>
        <w:fldChar w:fldCharType="separate"/>
      </w:r>
      <w:r>
        <w:t>45</w:t>
      </w:r>
      <w:r>
        <w:fldChar w:fldCharType="end"/>
      </w:r>
    </w:p>
    <w:p w14:paraId="4A708EAD" w14:textId="1222465B"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_Toc201138789 \h </w:instrText>
      </w:r>
      <w:r>
        <w:fldChar w:fldCharType="separate"/>
      </w:r>
      <w:r>
        <w:t>45</w:t>
      </w:r>
      <w:r>
        <w:fldChar w:fldCharType="end"/>
      </w:r>
    </w:p>
    <w:p w14:paraId="5B1E526C" w14:textId="33D6B5D4"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fldLock="1"/>
      </w:r>
      <w:r>
        <w:instrText xml:space="preserve"> PAGEREF _Toc201138790 \h </w:instrText>
      </w:r>
      <w:r>
        <w:fldChar w:fldCharType="separate"/>
      </w:r>
      <w:r>
        <w:t>46</w:t>
      </w:r>
      <w:r>
        <w:fldChar w:fldCharType="end"/>
      </w:r>
    </w:p>
    <w:p w14:paraId="354CCF54" w14:textId="04AEAFBB"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fldLock="1"/>
      </w:r>
      <w:r>
        <w:instrText xml:space="preserve"> PAGEREF _Toc201138791 \h </w:instrText>
      </w:r>
      <w:r>
        <w:fldChar w:fldCharType="separate"/>
      </w:r>
      <w:r>
        <w:t>47</w:t>
      </w:r>
      <w:r>
        <w:fldChar w:fldCharType="end"/>
      </w:r>
    </w:p>
    <w:p w14:paraId="5EBA980A" w14:textId="0B12AFCB"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fldLock="1"/>
      </w:r>
      <w:r>
        <w:instrText xml:space="preserve"> PAGEREF _Toc201138792 \h </w:instrText>
      </w:r>
      <w:r>
        <w:fldChar w:fldCharType="separate"/>
      </w:r>
      <w:r>
        <w:t>49</w:t>
      </w:r>
      <w:r>
        <w:fldChar w:fldCharType="end"/>
      </w:r>
    </w:p>
    <w:p w14:paraId="37679F42" w14:textId="01C2E904"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fldLock="1"/>
      </w:r>
      <w:r>
        <w:instrText xml:space="preserve"> PAGEREF _Toc201138793 \h </w:instrText>
      </w:r>
      <w:r>
        <w:fldChar w:fldCharType="separate"/>
      </w:r>
      <w:r>
        <w:t>51</w:t>
      </w:r>
      <w:r>
        <w:fldChar w:fldCharType="end"/>
      </w:r>
    </w:p>
    <w:p w14:paraId="1D5588D6" w14:textId="1385C476"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fldLock="1"/>
      </w:r>
      <w:r>
        <w:instrText xml:space="preserve"> PAGEREF _Toc201138794 \h </w:instrText>
      </w:r>
      <w:r>
        <w:fldChar w:fldCharType="separate"/>
      </w:r>
      <w:r>
        <w:t>53</w:t>
      </w:r>
      <w:r>
        <w:fldChar w:fldCharType="end"/>
      </w:r>
    </w:p>
    <w:p w14:paraId="756F35C2" w14:textId="38A647C2"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_Toc201138795 \h </w:instrText>
      </w:r>
      <w:r>
        <w:fldChar w:fldCharType="separate"/>
      </w:r>
      <w:r>
        <w:t>53</w:t>
      </w:r>
      <w:r>
        <w:fldChar w:fldCharType="end"/>
      </w:r>
    </w:p>
    <w:p w14:paraId="466E4046" w14:textId="5AE53255"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fldLock="1"/>
      </w:r>
      <w:r>
        <w:instrText xml:space="preserve"> PAGEREF _Toc201138796 \h </w:instrText>
      </w:r>
      <w:r>
        <w:fldChar w:fldCharType="separate"/>
      </w:r>
      <w:r>
        <w:t>54</w:t>
      </w:r>
      <w:r>
        <w:fldChar w:fldCharType="end"/>
      </w:r>
    </w:p>
    <w:p w14:paraId="0EA48D62" w14:textId="6609299B" w:rsidR="0051736F" w:rsidRDefault="0051736F">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fldLock="1"/>
      </w:r>
      <w:r>
        <w:instrText xml:space="preserve"> PAGEREF _Toc201138797 \h </w:instrText>
      </w:r>
      <w:r>
        <w:fldChar w:fldCharType="separate"/>
      </w:r>
      <w:r>
        <w:t>56</w:t>
      </w:r>
      <w:r>
        <w:fldChar w:fldCharType="end"/>
      </w:r>
    </w:p>
    <w:p w14:paraId="59D094CF" w14:textId="1A9609ED"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fldLock="1"/>
      </w:r>
      <w:r>
        <w:instrText xml:space="preserve"> PAGEREF _Toc201138798 \h </w:instrText>
      </w:r>
      <w:r>
        <w:fldChar w:fldCharType="separate"/>
      </w:r>
      <w:r>
        <w:t>58</w:t>
      </w:r>
      <w:r>
        <w:fldChar w:fldCharType="end"/>
      </w:r>
    </w:p>
    <w:p w14:paraId="31E9A97C" w14:textId="6D064746"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lastRenderedPageBreak/>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fldLock="1"/>
      </w:r>
      <w:r>
        <w:instrText xml:space="preserve"> PAGEREF _Toc201138799 \h </w:instrText>
      </w:r>
      <w:r>
        <w:fldChar w:fldCharType="separate"/>
      </w:r>
      <w:r>
        <w:t>60</w:t>
      </w:r>
      <w:r>
        <w:fldChar w:fldCharType="end"/>
      </w:r>
    </w:p>
    <w:p w14:paraId="6C17BD2E" w14:textId="39E9A498"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_Toc201138800 \h </w:instrText>
      </w:r>
      <w:r>
        <w:fldChar w:fldCharType="separate"/>
      </w:r>
      <w:r>
        <w:t>60</w:t>
      </w:r>
      <w:r>
        <w:fldChar w:fldCharType="end"/>
      </w:r>
    </w:p>
    <w:p w14:paraId="65C18452" w14:textId="6B095D9D"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fldLock="1"/>
      </w:r>
      <w:r>
        <w:instrText xml:space="preserve"> PAGEREF _Toc201138801 \h </w:instrText>
      </w:r>
      <w:r>
        <w:fldChar w:fldCharType="separate"/>
      </w:r>
      <w:r>
        <w:t>60</w:t>
      </w:r>
      <w:r>
        <w:fldChar w:fldCharType="end"/>
      </w:r>
    </w:p>
    <w:p w14:paraId="4BFE2C4F" w14:textId="6F26694D"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fldLock="1"/>
      </w:r>
      <w:r>
        <w:instrText xml:space="preserve"> PAGEREF _Toc201138802 \h </w:instrText>
      </w:r>
      <w:r>
        <w:fldChar w:fldCharType="separate"/>
      </w:r>
      <w:r>
        <w:t>61</w:t>
      </w:r>
      <w:r>
        <w:fldChar w:fldCharType="end"/>
      </w:r>
    </w:p>
    <w:p w14:paraId="70F6A977" w14:textId="2A86BE0C"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fldLock="1"/>
      </w:r>
      <w:r>
        <w:instrText xml:space="preserve"> PAGEREF _Toc201138803 \h </w:instrText>
      </w:r>
      <w:r>
        <w:fldChar w:fldCharType="separate"/>
      </w:r>
      <w:r>
        <w:t>61</w:t>
      </w:r>
      <w:r>
        <w:fldChar w:fldCharType="end"/>
      </w:r>
    </w:p>
    <w:p w14:paraId="41D0211B" w14:textId="5CA350B7"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fldLock="1"/>
      </w:r>
      <w:r>
        <w:instrText xml:space="preserve"> PAGEREF _Toc201138804 \h </w:instrText>
      </w:r>
      <w:r>
        <w:fldChar w:fldCharType="separate"/>
      </w:r>
      <w:r>
        <w:t>63</w:t>
      </w:r>
      <w:r>
        <w:fldChar w:fldCharType="end"/>
      </w:r>
    </w:p>
    <w:p w14:paraId="6892F1C8" w14:textId="15556C4B"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fldLock="1"/>
      </w:r>
      <w:r>
        <w:instrText xml:space="preserve"> PAGEREF _Toc201138805 \h </w:instrText>
      </w:r>
      <w:r>
        <w:fldChar w:fldCharType="separate"/>
      </w:r>
      <w:r>
        <w:t>65</w:t>
      </w:r>
      <w:r>
        <w:fldChar w:fldCharType="end"/>
      </w:r>
    </w:p>
    <w:p w14:paraId="685271DA" w14:textId="59C43828"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_Toc201138806 \h </w:instrText>
      </w:r>
      <w:r>
        <w:fldChar w:fldCharType="separate"/>
      </w:r>
      <w:r>
        <w:t>65</w:t>
      </w:r>
      <w:r>
        <w:fldChar w:fldCharType="end"/>
      </w:r>
    </w:p>
    <w:p w14:paraId="3DE69D20" w14:textId="34C33294"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fldLock="1"/>
      </w:r>
      <w:r>
        <w:instrText xml:space="preserve"> PAGEREF _Toc201138807 \h </w:instrText>
      </w:r>
      <w:r>
        <w:fldChar w:fldCharType="separate"/>
      </w:r>
      <w:r>
        <w:t>66</w:t>
      </w:r>
      <w:r>
        <w:fldChar w:fldCharType="end"/>
      </w:r>
    </w:p>
    <w:p w14:paraId="5326A1CD" w14:textId="28AAB213"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_Toc201138808 \h </w:instrText>
      </w:r>
      <w:r>
        <w:fldChar w:fldCharType="separate"/>
      </w:r>
      <w:r>
        <w:t>66</w:t>
      </w:r>
      <w:r>
        <w:fldChar w:fldCharType="end"/>
      </w:r>
    </w:p>
    <w:p w14:paraId="0C1A12C3" w14:textId="6B5A94AE"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fldLock="1"/>
      </w:r>
      <w:r>
        <w:instrText xml:space="preserve"> PAGEREF _Toc201138809 \h </w:instrText>
      </w:r>
      <w:r>
        <w:fldChar w:fldCharType="separate"/>
      </w:r>
      <w:r>
        <w:t>67</w:t>
      </w:r>
      <w:r>
        <w:fldChar w:fldCharType="end"/>
      </w:r>
    </w:p>
    <w:p w14:paraId="5F4E7BC9" w14:textId="794CC8E9"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fldLock="1"/>
      </w:r>
      <w:r>
        <w:instrText xml:space="preserve"> PAGEREF _Toc201138810 \h </w:instrText>
      </w:r>
      <w:r>
        <w:fldChar w:fldCharType="separate"/>
      </w:r>
      <w:r>
        <w:t>70</w:t>
      </w:r>
      <w:r>
        <w:fldChar w:fldCharType="end"/>
      </w:r>
    </w:p>
    <w:p w14:paraId="60EFA9A8" w14:textId="2AD85B87"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fldLock="1"/>
      </w:r>
      <w:r>
        <w:instrText xml:space="preserve"> PAGEREF _Toc201138811 \h </w:instrText>
      </w:r>
      <w:r>
        <w:fldChar w:fldCharType="separate"/>
      </w:r>
      <w:r>
        <w:t>73</w:t>
      </w:r>
      <w:r>
        <w:fldChar w:fldCharType="end"/>
      </w:r>
    </w:p>
    <w:p w14:paraId="654C717D" w14:textId="48F3A150"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fldLock="1"/>
      </w:r>
      <w:r>
        <w:instrText xml:space="preserve"> PAGEREF _Toc201138812 \h </w:instrText>
      </w:r>
      <w:r>
        <w:fldChar w:fldCharType="separate"/>
      </w:r>
      <w:r>
        <w:t>74</w:t>
      </w:r>
      <w:r>
        <w:fldChar w:fldCharType="end"/>
      </w:r>
    </w:p>
    <w:p w14:paraId="40AAB1FC" w14:textId="66DDB134"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fldLock="1"/>
      </w:r>
      <w:r>
        <w:instrText xml:space="preserve"> PAGEREF _Toc201138813 \h </w:instrText>
      </w:r>
      <w:r>
        <w:fldChar w:fldCharType="separate"/>
      </w:r>
      <w:r>
        <w:t>76</w:t>
      </w:r>
      <w:r>
        <w:fldChar w:fldCharType="end"/>
      </w:r>
    </w:p>
    <w:p w14:paraId="6F7AE7C3" w14:textId="64431F6F"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_Toc201138814 \h </w:instrText>
      </w:r>
      <w:r>
        <w:fldChar w:fldCharType="separate"/>
      </w:r>
      <w:r>
        <w:t>76</w:t>
      </w:r>
      <w:r>
        <w:fldChar w:fldCharType="end"/>
      </w:r>
    </w:p>
    <w:p w14:paraId="591A0E29" w14:textId="59F3007A"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fldLock="1"/>
      </w:r>
      <w:r>
        <w:instrText xml:space="preserve"> PAGEREF _Toc201138815 \h </w:instrText>
      </w:r>
      <w:r>
        <w:fldChar w:fldCharType="separate"/>
      </w:r>
      <w:r>
        <w:t>76</w:t>
      </w:r>
      <w:r>
        <w:fldChar w:fldCharType="end"/>
      </w:r>
    </w:p>
    <w:p w14:paraId="579E3181" w14:textId="021FF699"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fldLock="1"/>
      </w:r>
      <w:r>
        <w:instrText xml:space="preserve"> PAGEREF _Toc201138816 \h </w:instrText>
      </w:r>
      <w:r>
        <w:fldChar w:fldCharType="separate"/>
      </w:r>
      <w:r>
        <w:t>76</w:t>
      </w:r>
      <w:r>
        <w:fldChar w:fldCharType="end"/>
      </w:r>
    </w:p>
    <w:p w14:paraId="6ADE104E" w14:textId="48122131"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fldLock="1"/>
      </w:r>
      <w:r>
        <w:instrText xml:space="preserve"> PAGEREF _Toc201138817 \h </w:instrText>
      </w:r>
      <w:r>
        <w:fldChar w:fldCharType="separate"/>
      </w:r>
      <w:r>
        <w:t>77</w:t>
      </w:r>
      <w:r>
        <w:fldChar w:fldCharType="end"/>
      </w:r>
    </w:p>
    <w:p w14:paraId="6424767F" w14:textId="1BDE137A" w:rsidR="0051736F" w:rsidRDefault="0051736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_Toc201138818 \h </w:instrText>
      </w:r>
      <w:r>
        <w:fldChar w:fldCharType="separate"/>
      </w:r>
      <w:r>
        <w:t>77</w:t>
      </w:r>
      <w:r>
        <w:fldChar w:fldCharType="end"/>
      </w:r>
    </w:p>
    <w:p w14:paraId="65E2D135" w14:textId="677A993A" w:rsidR="0051736F" w:rsidRDefault="0051736F">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fldLock="1"/>
      </w:r>
      <w:r>
        <w:instrText xml:space="preserve"> PAGEREF _Toc201138819 \h </w:instrText>
      </w:r>
      <w:r>
        <w:fldChar w:fldCharType="separate"/>
      </w:r>
      <w:r>
        <w:t>79</w:t>
      </w:r>
      <w:r>
        <w:fldChar w:fldCharType="end"/>
      </w:r>
    </w:p>
    <w:p w14:paraId="4980CDBF" w14:textId="7DFAC9A3" w:rsidR="0051736F" w:rsidRDefault="0051736F">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_Toc201138820 \h </w:instrText>
      </w:r>
      <w:r>
        <w:fldChar w:fldCharType="separate"/>
      </w:r>
      <w:r>
        <w:t>79</w:t>
      </w:r>
      <w:r>
        <w:fldChar w:fldCharType="end"/>
      </w:r>
    </w:p>
    <w:p w14:paraId="6D61FD03" w14:textId="1837BDE4"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fldLock="1"/>
      </w:r>
      <w:r>
        <w:instrText xml:space="preserve"> PAGEREF _Toc201138821 \h </w:instrText>
      </w:r>
      <w:r>
        <w:fldChar w:fldCharType="separate"/>
      </w:r>
      <w:r>
        <w:t>82</w:t>
      </w:r>
      <w:r>
        <w:fldChar w:fldCharType="end"/>
      </w:r>
    </w:p>
    <w:p w14:paraId="63345A1E" w14:textId="0EA92E2A"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fldLock="1"/>
      </w:r>
      <w:r>
        <w:instrText xml:space="preserve"> PAGEREF _Toc201138822 \h </w:instrText>
      </w:r>
      <w:r>
        <w:fldChar w:fldCharType="separate"/>
      </w:r>
      <w:r>
        <w:t>84</w:t>
      </w:r>
      <w:r>
        <w:fldChar w:fldCharType="end"/>
      </w:r>
    </w:p>
    <w:p w14:paraId="6A721ED1" w14:textId="490AD698"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fldLock="1"/>
      </w:r>
      <w:r>
        <w:instrText xml:space="preserve"> PAGEREF _Toc201138823 \h </w:instrText>
      </w:r>
      <w:r>
        <w:fldChar w:fldCharType="separate"/>
      </w:r>
      <w:r>
        <w:t>85</w:t>
      </w:r>
      <w:r>
        <w:fldChar w:fldCharType="end"/>
      </w:r>
    </w:p>
    <w:p w14:paraId="371523AC" w14:textId="424B1425"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fldLock="1"/>
      </w:r>
      <w:r>
        <w:instrText xml:space="preserve"> PAGEREF _Toc201138824 \h </w:instrText>
      </w:r>
      <w:r>
        <w:fldChar w:fldCharType="separate"/>
      </w:r>
      <w:r>
        <w:t>85</w:t>
      </w:r>
      <w:r>
        <w:fldChar w:fldCharType="end"/>
      </w:r>
    </w:p>
    <w:p w14:paraId="41065EF7" w14:textId="4CD628DC"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fldLock="1"/>
      </w:r>
      <w:r>
        <w:instrText xml:space="preserve"> PAGEREF _Toc201138825 \h </w:instrText>
      </w:r>
      <w:r>
        <w:fldChar w:fldCharType="separate"/>
      </w:r>
      <w:r>
        <w:t>86</w:t>
      </w:r>
      <w:r>
        <w:fldChar w:fldCharType="end"/>
      </w:r>
    </w:p>
    <w:p w14:paraId="2C760FA2" w14:textId="6FD99534"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_Toc201138826 \h </w:instrText>
      </w:r>
      <w:r>
        <w:fldChar w:fldCharType="separate"/>
      </w:r>
      <w:r>
        <w:t>86</w:t>
      </w:r>
      <w:r>
        <w:fldChar w:fldCharType="end"/>
      </w:r>
    </w:p>
    <w:p w14:paraId="484294E4" w14:textId="47B1AA7F"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fldLock="1"/>
      </w:r>
      <w:r>
        <w:instrText xml:space="preserve"> PAGEREF _Toc201138827 \h </w:instrText>
      </w:r>
      <w:r>
        <w:fldChar w:fldCharType="separate"/>
      </w:r>
      <w:r>
        <w:t>87</w:t>
      </w:r>
      <w:r>
        <w:fldChar w:fldCharType="end"/>
      </w:r>
    </w:p>
    <w:p w14:paraId="3D56BCE7" w14:textId="3F28FC63" w:rsidR="0051736F" w:rsidRDefault="0051736F">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fldLock="1"/>
      </w:r>
      <w:r>
        <w:instrText xml:space="preserve"> PAGEREF _Toc201138828 \h </w:instrText>
      </w:r>
      <w:r>
        <w:fldChar w:fldCharType="separate"/>
      </w:r>
      <w:r>
        <w:t>87</w:t>
      </w:r>
      <w:r>
        <w:fldChar w:fldCharType="end"/>
      </w:r>
    </w:p>
    <w:p w14:paraId="4399CE19" w14:textId="32D4B38E"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fldLock="1"/>
      </w:r>
      <w:r>
        <w:instrText xml:space="preserve"> PAGEREF _Toc201138829 \h </w:instrText>
      </w:r>
      <w:r>
        <w:fldChar w:fldCharType="separate"/>
      </w:r>
      <w:r>
        <w:t>88</w:t>
      </w:r>
      <w:r>
        <w:fldChar w:fldCharType="end"/>
      </w:r>
    </w:p>
    <w:p w14:paraId="7E84694C" w14:textId="3AC29BFA"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_Toc201138830 \h </w:instrText>
      </w:r>
      <w:r>
        <w:fldChar w:fldCharType="separate"/>
      </w:r>
      <w:r>
        <w:t>88</w:t>
      </w:r>
      <w:r>
        <w:fldChar w:fldCharType="end"/>
      </w:r>
    </w:p>
    <w:p w14:paraId="38C88F1B" w14:textId="46D39B76"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fldLock="1"/>
      </w:r>
      <w:r>
        <w:instrText xml:space="preserve"> PAGEREF _Toc201138831 \h </w:instrText>
      </w:r>
      <w:r>
        <w:fldChar w:fldCharType="separate"/>
      </w:r>
      <w:r>
        <w:t>89</w:t>
      </w:r>
      <w:r>
        <w:fldChar w:fldCharType="end"/>
      </w:r>
    </w:p>
    <w:p w14:paraId="0126DA73" w14:textId="536C9EC8"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fldLock="1"/>
      </w:r>
      <w:r>
        <w:instrText xml:space="preserve"> PAGEREF _Toc201138832 \h </w:instrText>
      </w:r>
      <w:r>
        <w:fldChar w:fldCharType="separate"/>
      </w:r>
      <w:r>
        <w:t>90</w:t>
      </w:r>
      <w:r>
        <w:fldChar w:fldCharType="end"/>
      </w:r>
    </w:p>
    <w:p w14:paraId="4A9726DF" w14:textId="2779B988"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_Toc201138833 \h </w:instrText>
      </w:r>
      <w:r>
        <w:fldChar w:fldCharType="separate"/>
      </w:r>
      <w:r>
        <w:t>90</w:t>
      </w:r>
      <w:r>
        <w:fldChar w:fldCharType="end"/>
      </w:r>
    </w:p>
    <w:p w14:paraId="23BB2297" w14:textId="48A391F9"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fldLock="1"/>
      </w:r>
      <w:r>
        <w:instrText xml:space="preserve"> PAGEREF _Toc201138834 \h </w:instrText>
      </w:r>
      <w:r>
        <w:fldChar w:fldCharType="separate"/>
      </w:r>
      <w:r>
        <w:t>90</w:t>
      </w:r>
      <w:r>
        <w:fldChar w:fldCharType="end"/>
      </w:r>
    </w:p>
    <w:p w14:paraId="5D2AB72C" w14:textId="79F709B1"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_Toc201138835 \h </w:instrText>
      </w:r>
      <w:r>
        <w:fldChar w:fldCharType="separate"/>
      </w:r>
      <w:r>
        <w:t>90</w:t>
      </w:r>
      <w:r>
        <w:fldChar w:fldCharType="end"/>
      </w:r>
    </w:p>
    <w:p w14:paraId="4AC1F54A" w14:textId="4E0473A3"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fldLock="1"/>
      </w:r>
      <w:r>
        <w:instrText xml:space="preserve"> PAGEREF _Toc201138836 \h </w:instrText>
      </w:r>
      <w:r>
        <w:fldChar w:fldCharType="separate"/>
      </w:r>
      <w:r>
        <w:t>91</w:t>
      </w:r>
      <w:r>
        <w:fldChar w:fldCharType="end"/>
      </w:r>
    </w:p>
    <w:p w14:paraId="0DEBFDB7" w14:textId="16ADF786"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fldLock="1"/>
      </w:r>
      <w:r>
        <w:instrText xml:space="preserve"> PAGEREF _Toc201138837 \h </w:instrText>
      </w:r>
      <w:r>
        <w:fldChar w:fldCharType="separate"/>
      </w:r>
      <w:r>
        <w:t>92</w:t>
      </w:r>
      <w:r>
        <w:fldChar w:fldCharType="end"/>
      </w:r>
    </w:p>
    <w:p w14:paraId="31710330" w14:textId="6779F483"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fldLock="1"/>
      </w:r>
      <w:r>
        <w:instrText xml:space="preserve"> PAGEREF _Toc201138838 \h </w:instrText>
      </w:r>
      <w:r>
        <w:fldChar w:fldCharType="separate"/>
      </w:r>
      <w:r>
        <w:t>95</w:t>
      </w:r>
      <w:r>
        <w:fldChar w:fldCharType="end"/>
      </w:r>
    </w:p>
    <w:p w14:paraId="57941AA2" w14:textId="1E5B9562"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_Toc201138839 \h </w:instrText>
      </w:r>
      <w:r>
        <w:fldChar w:fldCharType="separate"/>
      </w:r>
      <w:r>
        <w:t>95</w:t>
      </w:r>
      <w:r>
        <w:fldChar w:fldCharType="end"/>
      </w:r>
    </w:p>
    <w:p w14:paraId="67CE9CA7" w14:textId="7996492A"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fldLock="1"/>
      </w:r>
      <w:r>
        <w:instrText xml:space="preserve"> PAGEREF _Toc201138840 \h </w:instrText>
      </w:r>
      <w:r>
        <w:fldChar w:fldCharType="separate"/>
      </w:r>
      <w:r>
        <w:t>95</w:t>
      </w:r>
      <w:r>
        <w:fldChar w:fldCharType="end"/>
      </w:r>
    </w:p>
    <w:p w14:paraId="7C5CB0C5" w14:textId="5A8A1939"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fldLock="1"/>
      </w:r>
      <w:r>
        <w:instrText xml:space="preserve"> PAGEREF _Toc201138841 \h </w:instrText>
      </w:r>
      <w:r>
        <w:fldChar w:fldCharType="separate"/>
      </w:r>
      <w:r>
        <w:t>98</w:t>
      </w:r>
      <w:r>
        <w:fldChar w:fldCharType="end"/>
      </w:r>
    </w:p>
    <w:p w14:paraId="0AF66A4F" w14:textId="6E3F0422"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fldLock="1"/>
      </w:r>
      <w:r>
        <w:instrText xml:space="preserve"> PAGEREF _Toc201138842 \h </w:instrText>
      </w:r>
      <w:r>
        <w:fldChar w:fldCharType="separate"/>
      </w:r>
      <w:r>
        <w:t>100</w:t>
      </w:r>
      <w:r>
        <w:fldChar w:fldCharType="end"/>
      </w:r>
    </w:p>
    <w:p w14:paraId="2A590C2D" w14:textId="23B7E5A9"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fldLock="1"/>
      </w:r>
      <w:r>
        <w:instrText xml:space="preserve"> PAGEREF _Toc201138843 \h </w:instrText>
      </w:r>
      <w:r>
        <w:fldChar w:fldCharType="separate"/>
      </w:r>
      <w:r>
        <w:t>102</w:t>
      </w:r>
      <w:r>
        <w:fldChar w:fldCharType="end"/>
      </w:r>
    </w:p>
    <w:p w14:paraId="3534EC05" w14:textId="7C54731D"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fldLock="1"/>
      </w:r>
      <w:r>
        <w:instrText xml:space="preserve"> PAGEREF _Toc201138844 \h </w:instrText>
      </w:r>
      <w:r>
        <w:fldChar w:fldCharType="separate"/>
      </w:r>
      <w:r>
        <w:t>105</w:t>
      </w:r>
      <w:r>
        <w:fldChar w:fldCharType="end"/>
      </w:r>
    </w:p>
    <w:p w14:paraId="4A4F5535" w14:textId="65D465CB"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fldLock="1"/>
      </w:r>
      <w:r>
        <w:instrText xml:space="preserve"> PAGEREF _Toc201138845 \h </w:instrText>
      </w:r>
      <w:r>
        <w:fldChar w:fldCharType="separate"/>
      </w:r>
      <w:r>
        <w:t>106</w:t>
      </w:r>
      <w:r>
        <w:fldChar w:fldCharType="end"/>
      </w:r>
    </w:p>
    <w:p w14:paraId="6084A07A" w14:textId="4BF668E8" w:rsidR="0051736F" w:rsidRDefault="0051736F">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fldLock="1"/>
      </w:r>
      <w:r>
        <w:instrText xml:space="preserve"> PAGEREF _Toc201138846 \h </w:instrText>
      </w:r>
      <w:r>
        <w:fldChar w:fldCharType="separate"/>
      </w:r>
      <w:r>
        <w:t>107</w:t>
      </w:r>
      <w:r>
        <w:fldChar w:fldCharType="end"/>
      </w:r>
    </w:p>
    <w:p w14:paraId="5B0D5A6F" w14:textId="16EE7C6D"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fldLock="1"/>
      </w:r>
      <w:r>
        <w:instrText xml:space="preserve"> PAGEREF _Toc201138847 \h </w:instrText>
      </w:r>
      <w:r>
        <w:fldChar w:fldCharType="separate"/>
      </w:r>
      <w:r>
        <w:t>109</w:t>
      </w:r>
      <w:r>
        <w:fldChar w:fldCharType="end"/>
      </w:r>
    </w:p>
    <w:p w14:paraId="2A5346AB" w14:textId="307F91C5"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_Toc201138848 \h </w:instrText>
      </w:r>
      <w:r>
        <w:fldChar w:fldCharType="separate"/>
      </w:r>
      <w:r>
        <w:t>109</w:t>
      </w:r>
      <w:r>
        <w:fldChar w:fldCharType="end"/>
      </w:r>
    </w:p>
    <w:p w14:paraId="57CAC8A4" w14:textId="04ED9F55"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fldLock="1"/>
      </w:r>
      <w:r>
        <w:instrText xml:space="preserve"> PAGEREF _Toc201138849 \h </w:instrText>
      </w:r>
      <w:r>
        <w:fldChar w:fldCharType="separate"/>
      </w:r>
      <w:r>
        <w:t>109</w:t>
      </w:r>
      <w:r>
        <w:fldChar w:fldCharType="end"/>
      </w:r>
    </w:p>
    <w:p w14:paraId="1980101A" w14:textId="3600B142"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fldLock="1"/>
      </w:r>
      <w:r>
        <w:instrText xml:space="preserve"> PAGEREF _Toc201138850 \h </w:instrText>
      </w:r>
      <w:r>
        <w:fldChar w:fldCharType="separate"/>
      </w:r>
      <w:r>
        <w:t>112</w:t>
      </w:r>
      <w:r>
        <w:fldChar w:fldCharType="end"/>
      </w:r>
    </w:p>
    <w:p w14:paraId="60F664B9" w14:textId="7AB8319A"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_Toc201138851 \h </w:instrText>
      </w:r>
      <w:r>
        <w:fldChar w:fldCharType="separate"/>
      </w:r>
      <w:r>
        <w:t>112</w:t>
      </w:r>
      <w:r>
        <w:fldChar w:fldCharType="end"/>
      </w:r>
    </w:p>
    <w:p w14:paraId="6782FEA5" w14:textId="13A1F4BF"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fldLock="1"/>
      </w:r>
      <w:r>
        <w:instrText xml:space="preserve"> PAGEREF _Toc201138852 \h </w:instrText>
      </w:r>
      <w:r>
        <w:fldChar w:fldCharType="separate"/>
      </w:r>
      <w:r>
        <w:t>113</w:t>
      </w:r>
      <w:r>
        <w:fldChar w:fldCharType="end"/>
      </w:r>
    </w:p>
    <w:p w14:paraId="2770004C" w14:textId="01546426"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fldLock="1"/>
      </w:r>
      <w:r>
        <w:instrText xml:space="preserve"> PAGEREF _Toc201138853 \h </w:instrText>
      </w:r>
      <w:r>
        <w:fldChar w:fldCharType="separate"/>
      </w:r>
      <w:r>
        <w:t>113</w:t>
      </w:r>
      <w:r>
        <w:fldChar w:fldCharType="end"/>
      </w:r>
    </w:p>
    <w:p w14:paraId="0EC81CDC" w14:textId="22EB629D"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fldLock="1"/>
      </w:r>
      <w:r>
        <w:instrText xml:space="preserve"> PAGEREF _Toc201138854 \h </w:instrText>
      </w:r>
      <w:r>
        <w:fldChar w:fldCharType="separate"/>
      </w:r>
      <w:r>
        <w:t>113</w:t>
      </w:r>
      <w:r>
        <w:fldChar w:fldCharType="end"/>
      </w:r>
    </w:p>
    <w:p w14:paraId="2E07CEB5" w14:textId="7968AACB"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fldLock="1"/>
      </w:r>
      <w:r>
        <w:instrText xml:space="preserve"> PAGEREF _Toc201138855 \h </w:instrText>
      </w:r>
      <w:r>
        <w:fldChar w:fldCharType="separate"/>
      </w:r>
      <w:r>
        <w:t>114</w:t>
      </w:r>
      <w:r>
        <w:fldChar w:fldCharType="end"/>
      </w:r>
    </w:p>
    <w:p w14:paraId="7C91C4BA" w14:textId="17D44701"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fldLock="1"/>
      </w:r>
      <w:r>
        <w:instrText xml:space="preserve"> PAGEREF _Toc201138856 \h </w:instrText>
      </w:r>
      <w:r>
        <w:fldChar w:fldCharType="separate"/>
      </w:r>
      <w:r>
        <w:t>115</w:t>
      </w:r>
      <w:r>
        <w:fldChar w:fldCharType="end"/>
      </w:r>
    </w:p>
    <w:p w14:paraId="7F34FEA4" w14:textId="60DE44FE"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_Toc201138857 \h </w:instrText>
      </w:r>
      <w:r>
        <w:fldChar w:fldCharType="separate"/>
      </w:r>
      <w:r>
        <w:t>120</w:t>
      </w:r>
      <w:r>
        <w:fldChar w:fldCharType="end"/>
      </w:r>
    </w:p>
    <w:p w14:paraId="2F19C926" w14:textId="316C9729"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fldLock="1"/>
      </w:r>
      <w:r>
        <w:instrText xml:space="preserve"> PAGEREF _Toc201138858 \h </w:instrText>
      </w:r>
      <w:r>
        <w:fldChar w:fldCharType="separate"/>
      </w:r>
      <w:r>
        <w:t>120</w:t>
      </w:r>
      <w:r>
        <w:fldChar w:fldCharType="end"/>
      </w:r>
    </w:p>
    <w:p w14:paraId="0B467C1E" w14:textId="287372CA"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fldLock="1"/>
      </w:r>
      <w:r>
        <w:instrText xml:space="preserve"> PAGEREF _Toc201138859 \h </w:instrText>
      </w:r>
      <w:r>
        <w:fldChar w:fldCharType="separate"/>
      </w:r>
      <w:r>
        <w:t>121</w:t>
      </w:r>
      <w:r>
        <w:fldChar w:fldCharType="end"/>
      </w:r>
    </w:p>
    <w:p w14:paraId="2A143F0D" w14:textId="77088D33" w:rsidR="0051736F" w:rsidRDefault="0051736F">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fldLock="1"/>
      </w:r>
      <w:r>
        <w:instrText xml:space="preserve"> PAGEREF _Toc201138860 \h </w:instrText>
      </w:r>
      <w:r>
        <w:fldChar w:fldCharType="separate"/>
      </w:r>
      <w:r>
        <w:t>122</w:t>
      </w:r>
      <w:r>
        <w:fldChar w:fldCharType="end"/>
      </w:r>
    </w:p>
    <w:p w14:paraId="65C39962" w14:textId="2A06D1C9"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lastRenderedPageBreak/>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fldLock="1"/>
      </w:r>
      <w:r>
        <w:instrText xml:space="preserve"> PAGEREF _Toc201138861 \h </w:instrText>
      </w:r>
      <w:r>
        <w:fldChar w:fldCharType="separate"/>
      </w:r>
      <w:r>
        <w:t>123</w:t>
      </w:r>
      <w:r>
        <w:fldChar w:fldCharType="end"/>
      </w:r>
    </w:p>
    <w:p w14:paraId="1BE01F44" w14:textId="6C59A12B"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_Toc201138862 \h </w:instrText>
      </w:r>
      <w:r>
        <w:fldChar w:fldCharType="separate"/>
      </w:r>
      <w:r>
        <w:t>123</w:t>
      </w:r>
      <w:r>
        <w:fldChar w:fldCharType="end"/>
      </w:r>
    </w:p>
    <w:p w14:paraId="001C454E" w14:textId="55F0A34A"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fldLock="1"/>
      </w:r>
      <w:r>
        <w:instrText xml:space="preserve"> PAGEREF _Toc201138863 \h </w:instrText>
      </w:r>
      <w:r>
        <w:fldChar w:fldCharType="separate"/>
      </w:r>
      <w:r>
        <w:t>123</w:t>
      </w:r>
      <w:r>
        <w:fldChar w:fldCharType="end"/>
      </w:r>
    </w:p>
    <w:p w14:paraId="579B6D65" w14:textId="052D17EB"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fldLock="1"/>
      </w:r>
      <w:r>
        <w:instrText xml:space="preserve"> PAGEREF _Toc201138864 \h </w:instrText>
      </w:r>
      <w:r>
        <w:fldChar w:fldCharType="separate"/>
      </w:r>
      <w:r>
        <w:t>124</w:t>
      </w:r>
      <w:r>
        <w:fldChar w:fldCharType="end"/>
      </w:r>
    </w:p>
    <w:p w14:paraId="00C08E0B" w14:textId="79E9911C"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_Toc201138865 \h </w:instrText>
      </w:r>
      <w:r>
        <w:fldChar w:fldCharType="separate"/>
      </w:r>
      <w:r>
        <w:t>124</w:t>
      </w:r>
      <w:r>
        <w:fldChar w:fldCharType="end"/>
      </w:r>
    </w:p>
    <w:p w14:paraId="7615EF65" w14:textId="39FD695C"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fldLock="1"/>
      </w:r>
      <w:r>
        <w:instrText xml:space="preserve"> PAGEREF _Toc201138866 \h </w:instrText>
      </w:r>
      <w:r>
        <w:fldChar w:fldCharType="separate"/>
      </w:r>
      <w:r>
        <w:t>124</w:t>
      </w:r>
      <w:r>
        <w:fldChar w:fldCharType="end"/>
      </w:r>
    </w:p>
    <w:p w14:paraId="428DE6C2" w14:textId="53E75EB4"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fldLock="1"/>
      </w:r>
      <w:r>
        <w:instrText xml:space="preserve"> PAGEREF _Toc201138867 \h </w:instrText>
      </w:r>
      <w:r>
        <w:fldChar w:fldCharType="separate"/>
      </w:r>
      <w:r>
        <w:t>126</w:t>
      </w:r>
      <w:r>
        <w:fldChar w:fldCharType="end"/>
      </w:r>
    </w:p>
    <w:p w14:paraId="58DA899A" w14:textId="3DD87D52"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_Toc201138868 \h </w:instrText>
      </w:r>
      <w:r>
        <w:fldChar w:fldCharType="separate"/>
      </w:r>
      <w:r>
        <w:t>126</w:t>
      </w:r>
      <w:r>
        <w:fldChar w:fldCharType="end"/>
      </w:r>
    </w:p>
    <w:p w14:paraId="52DDACB7" w14:textId="5DF0A94A"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fldLock="1"/>
      </w:r>
      <w:r>
        <w:instrText xml:space="preserve"> PAGEREF _Toc201138869 \h </w:instrText>
      </w:r>
      <w:r>
        <w:fldChar w:fldCharType="separate"/>
      </w:r>
      <w:r>
        <w:t>127</w:t>
      </w:r>
      <w:r>
        <w:fldChar w:fldCharType="end"/>
      </w:r>
    </w:p>
    <w:p w14:paraId="1D37C52B" w14:textId="0843D42B"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fldLock="1"/>
      </w:r>
      <w:r>
        <w:instrText xml:space="preserve"> PAGEREF _Toc201138870 \h </w:instrText>
      </w:r>
      <w:r>
        <w:fldChar w:fldCharType="separate"/>
      </w:r>
      <w:r>
        <w:t>128</w:t>
      </w:r>
      <w:r>
        <w:fldChar w:fldCharType="end"/>
      </w:r>
    </w:p>
    <w:p w14:paraId="7F93D08B" w14:textId="6B2E559D"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_Toc201138871 \h </w:instrText>
      </w:r>
      <w:r>
        <w:fldChar w:fldCharType="separate"/>
      </w:r>
      <w:r>
        <w:t>128</w:t>
      </w:r>
      <w:r>
        <w:fldChar w:fldCharType="end"/>
      </w:r>
    </w:p>
    <w:p w14:paraId="64B4611A" w14:textId="6D5EB433"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fldLock="1"/>
      </w:r>
      <w:r>
        <w:instrText xml:space="preserve"> PAGEREF _Toc201138872 \h </w:instrText>
      </w:r>
      <w:r>
        <w:fldChar w:fldCharType="separate"/>
      </w:r>
      <w:r>
        <w:t>128</w:t>
      </w:r>
      <w:r>
        <w:fldChar w:fldCharType="end"/>
      </w:r>
    </w:p>
    <w:p w14:paraId="76FDFEFB" w14:textId="7CE129B8"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fldLock="1"/>
      </w:r>
      <w:r>
        <w:instrText xml:space="preserve"> PAGEREF _Toc201138873 \h </w:instrText>
      </w:r>
      <w:r>
        <w:fldChar w:fldCharType="separate"/>
      </w:r>
      <w:r>
        <w:t>129</w:t>
      </w:r>
      <w:r>
        <w:fldChar w:fldCharType="end"/>
      </w:r>
    </w:p>
    <w:p w14:paraId="092BC98A" w14:textId="4C18CDA3"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fldLock="1"/>
      </w:r>
      <w:r>
        <w:instrText xml:space="preserve"> PAGEREF _Toc201138874 \h </w:instrText>
      </w:r>
      <w:r>
        <w:fldChar w:fldCharType="separate"/>
      </w:r>
      <w:r>
        <w:t>132</w:t>
      </w:r>
      <w:r>
        <w:fldChar w:fldCharType="end"/>
      </w:r>
    </w:p>
    <w:p w14:paraId="6FDF6B67" w14:textId="52272256"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fldLock="1"/>
      </w:r>
      <w:r>
        <w:instrText xml:space="preserve"> PAGEREF _Toc201138875 \h </w:instrText>
      </w:r>
      <w:r>
        <w:fldChar w:fldCharType="separate"/>
      </w:r>
      <w:r>
        <w:t>133</w:t>
      </w:r>
      <w:r>
        <w:fldChar w:fldCharType="end"/>
      </w:r>
    </w:p>
    <w:p w14:paraId="69283811" w14:textId="3D0CB588"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_Toc201138876 \h </w:instrText>
      </w:r>
      <w:r>
        <w:fldChar w:fldCharType="separate"/>
      </w:r>
      <w:r>
        <w:t>133</w:t>
      </w:r>
      <w:r>
        <w:fldChar w:fldCharType="end"/>
      </w:r>
    </w:p>
    <w:p w14:paraId="46FBC283" w14:textId="629D7125"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fldLock="1"/>
      </w:r>
      <w:r>
        <w:instrText xml:space="preserve"> PAGEREF _Toc201138877 \h </w:instrText>
      </w:r>
      <w:r>
        <w:fldChar w:fldCharType="separate"/>
      </w:r>
      <w:r>
        <w:t>133</w:t>
      </w:r>
      <w:r>
        <w:fldChar w:fldCharType="end"/>
      </w:r>
    </w:p>
    <w:p w14:paraId="4361E95E" w14:textId="6D9D856E"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fldLock="1"/>
      </w:r>
      <w:r>
        <w:instrText xml:space="preserve"> PAGEREF _Toc201138878 \h </w:instrText>
      </w:r>
      <w:r>
        <w:fldChar w:fldCharType="separate"/>
      </w:r>
      <w:r>
        <w:t>135</w:t>
      </w:r>
      <w:r>
        <w:fldChar w:fldCharType="end"/>
      </w:r>
    </w:p>
    <w:p w14:paraId="1E428375" w14:textId="5C537DC0"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fldLock="1"/>
      </w:r>
      <w:r>
        <w:instrText xml:space="preserve"> PAGEREF _Toc201138879 \h </w:instrText>
      </w:r>
      <w:r>
        <w:fldChar w:fldCharType="separate"/>
      </w:r>
      <w:r>
        <w:t>139</w:t>
      </w:r>
      <w:r>
        <w:fldChar w:fldCharType="end"/>
      </w:r>
    </w:p>
    <w:p w14:paraId="78B9DDD7" w14:textId="7B158E8F"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fldLock="1"/>
      </w:r>
      <w:r>
        <w:instrText xml:space="preserve"> PAGEREF _Toc201138880 \h </w:instrText>
      </w:r>
      <w:r>
        <w:fldChar w:fldCharType="separate"/>
      </w:r>
      <w:r>
        <w:t>139</w:t>
      </w:r>
      <w:r>
        <w:fldChar w:fldCharType="end"/>
      </w:r>
    </w:p>
    <w:p w14:paraId="0D80861B" w14:textId="0B339E11"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fldLock="1"/>
      </w:r>
      <w:r>
        <w:instrText xml:space="preserve"> PAGEREF _Toc201138881 \h </w:instrText>
      </w:r>
      <w:r>
        <w:fldChar w:fldCharType="separate"/>
      </w:r>
      <w:r>
        <w:t>140</w:t>
      </w:r>
      <w:r>
        <w:fldChar w:fldCharType="end"/>
      </w:r>
    </w:p>
    <w:p w14:paraId="16A57D2C" w14:textId="067B34D6"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fldLock="1"/>
      </w:r>
      <w:r>
        <w:instrText xml:space="preserve"> PAGEREF _Toc201138882 \h </w:instrText>
      </w:r>
      <w:r>
        <w:fldChar w:fldCharType="separate"/>
      </w:r>
      <w:r>
        <w:t>140</w:t>
      </w:r>
      <w:r>
        <w:fldChar w:fldCharType="end"/>
      </w:r>
    </w:p>
    <w:p w14:paraId="65BFBFC6" w14:textId="46E71EE9"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fldLock="1"/>
      </w:r>
      <w:r>
        <w:instrText xml:space="preserve"> PAGEREF _Toc201138883 \h </w:instrText>
      </w:r>
      <w:r>
        <w:fldChar w:fldCharType="separate"/>
      </w:r>
      <w:r>
        <w:t>142</w:t>
      </w:r>
      <w:r>
        <w:fldChar w:fldCharType="end"/>
      </w:r>
    </w:p>
    <w:p w14:paraId="082CF104" w14:textId="21344A63"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_Toc201138884 \h </w:instrText>
      </w:r>
      <w:r>
        <w:fldChar w:fldCharType="separate"/>
      </w:r>
      <w:r>
        <w:t>142</w:t>
      </w:r>
      <w:r>
        <w:fldChar w:fldCharType="end"/>
      </w:r>
    </w:p>
    <w:p w14:paraId="3F26D103" w14:textId="7DCA7767"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_Toc201138885 \h </w:instrText>
      </w:r>
      <w:r>
        <w:fldChar w:fldCharType="separate"/>
      </w:r>
      <w:r>
        <w:t>142</w:t>
      </w:r>
      <w:r>
        <w:fldChar w:fldCharType="end"/>
      </w:r>
    </w:p>
    <w:p w14:paraId="4F2D4086" w14:textId="6FFC33EE"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fldLock="1"/>
      </w:r>
      <w:r>
        <w:instrText xml:space="preserve"> PAGEREF _Toc201138886 \h </w:instrText>
      </w:r>
      <w:r>
        <w:fldChar w:fldCharType="separate"/>
      </w:r>
      <w:r>
        <w:t>142</w:t>
      </w:r>
      <w:r>
        <w:fldChar w:fldCharType="end"/>
      </w:r>
    </w:p>
    <w:p w14:paraId="161125C1" w14:textId="1E5A6AE9"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fldLock="1"/>
      </w:r>
      <w:r>
        <w:instrText xml:space="preserve"> PAGEREF _Toc201138887 \h </w:instrText>
      </w:r>
      <w:r>
        <w:fldChar w:fldCharType="separate"/>
      </w:r>
      <w:r>
        <w:t>144</w:t>
      </w:r>
      <w:r>
        <w:fldChar w:fldCharType="end"/>
      </w:r>
    </w:p>
    <w:p w14:paraId="2AE2251F" w14:textId="1A3707A0"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fldLock="1"/>
      </w:r>
      <w:r>
        <w:instrText xml:space="preserve"> PAGEREF _Toc201138888 \h </w:instrText>
      </w:r>
      <w:r>
        <w:fldChar w:fldCharType="separate"/>
      </w:r>
      <w:r>
        <w:t>146</w:t>
      </w:r>
      <w:r>
        <w:fldChar w:fldCharType="end"/>
      </w:r>
    </w:p>
    <w:p w14:paraId="40B6DF18" w14:textId="385D6FC6"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fldLock="1"/>
      </w:r>
      <w:r>
        <w:instrText xml:space="preserve"> PAGEREF _Toc201138889 \h </w:instrText>
      </w:r>
      <w:r>
        <w:fldChar w:fldCharType="separate"/>
      </w:r>
      <w:r>
        <w:t>148</w:t>
      </w:r>
      <w:r>
        <w:fldChar w:fldCharType="end"/>
      </w:r>
    </w:p>
    <w:p w14:paraId="42996479" w14:textId="7C81D393"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_Toc201138890 \h </w:instrText>
      </w:r>
      <w:r>
        <w:fldChar w:fldCharType="separate"/>
      </w:r>
      <w:r>
        <w:t>148</w:t>
      </w:r>
      <w:r>
        <w:fldChar w:fldCharType="end"/>
      </w:r>
    </w:p>
    <w:p w14:paraId="11B05E1C" w14:textId="3BBA0C4E"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fldLock="1"/>
      </w:r>
      <w:r>
        <w:instrText xml:space="preserve"> PAGEREF _Toc201138891 \h </w:instrText>
      </w:r>
      <w:r>
        <w:fldChar w:fldCharType="separate"/>
      </w:r>
      <w:r>
        <w:t>148</w:t>
      </w:r>
      <w:r>
        <w:fldChar w:fldCharType="end"/>
      </w:r>
    </w:p>
    <w:p w14:paraId="36171E15" w14:textId="34A2371B"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fldLock="1"/>
      </w:r>
      <w:r>
        <w:instrText xml:space="preserve"> PAGEREF _Toc201138892 \h </w:instrText>
      </w:r>
      <w:r>
        <w:fldChar w:fldCharType="separate"/>
      </w:r>
      <w:r>
        <w:t>151</w:t>
      </w:r>
      <w:r>
        <w:fldChar w:fldCharType="end"/>
      </w:r>
    </w:p>
    <w:p w14:paraId="2FE9D12A" w14:textId="125A87B2"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fldLock="1"/>
      </w:r>
      <w:r>
        <w:instrText xml:space="preserve"> PAGEREF _Toc201138893 \h </w:instrText>
      </w:r>
      <w:r>
        <w:fldChar w:fldCharType="separate"/>
      </w:r>
      <w:r>
        <w:t>152</w:t>
      </w:r>
      <w:r>
        <w:fldChar w:fldCharType="end"/>
      </w:r>
    </w:p>
    <w:p w14:paraId="380A0150" w14:textId="7CA11F84"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_Toc201138894 \h </w:instrText>
      </w:r>
      <w:r>
        <w:fldChar w:fldCharType="separate"/>
      </w:r>
      <w:r>
        <w:t>152</w:t>
      </w:r>
      <w:r>
        <w:fldChar w:fldCharType="end"/>
      </w:r>
    </w:p>
    <w:p w14:paraId="72E137B8" w14:textId="60214F1C"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fldLock="1"/>
      </w:r>
      <w:r>
        <w:instrText xml:space="preserve"> PAGEREF _Toc201138895 \h </w:instrText>
      </w:r>
      <w:r>
        <w:fldChar w:fldCharType="separate"/>
      </w:r>
      <w:r>
        <w:t>152</w:t>
      </w:r>
      <w:r>
        <w:fldChar w:fldCharType="end"/>
      </w:r>
    </w:p>
    <w:p w14:paraId="45238FFF" w14:textId="3DF4F756"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fldLock="1"/>
      </w:r>
      <w:r>
        <w:instrText xml:space="preserve"> PAGEREF _Toc201138896 \h </w:instrText>
      </w:r>
      <w:r>
        <w:fldChar w:fldCharType="separate"/>
      </w:r>
      <w:r>
        <w:t>155</w:t>
      </w:r>
      <w:r>
        <w:fldChar w:fldCharType="end"/>
      </w:r>
    </w:p>
    <w:p w14:paraId="0057F0BF" w14:textId="768C6DD1"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_Toc201138897 \h </w:instrText>
      </w:r>
      <w:r>
        <w:fldChar w:fldCharType="separate"/>
      </w:r>
      <w:r>
        <w:t>155</w:t>
      </w:r>
      <w:r>
        <w:fldChar w:fldCharType="end"/>
      </w:r>
    </w:p>
    <w:p w14:paraId="48BB9153" w14:textId="0B9F55B2"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fldLock="1"/>
      </w:r>
      <w:r>
        <w:instrText xml:space="preserve"> PAGEREF _Toc201138898 \h </w:instrText>
      </w:r>
      <w:r>
        <w:fldChar w:fldCharType="separate"/>
      </w:r>
      <w:r>
        <w:t>155</w:t>
      </w:r>
      <w:r>
        <w:fldChar w:fldCharType="end"/>
      </w:r>
    </w:p>
    <w:p w14:paraId="5EC2F0FF" w14:textId="38F384FC" w:rsidR="0051736F" w:rsidRDefault="0051736F">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fldLock="1"/>
      </w:r>
      <w:r>
        <w:instrText xml:space="preserve"> PAGEREF _Toc201138899 \h </w:instrText>
      </w:r>
      <w:r>
        <w:fldChar w:fldCharType="separate"/>
      </w:r>
      <w:r>
        <w:t>157</w:t>
      </w:r>
      <w:r>
        <w:fldChar w:fldCharType="end"/>
      </w:r>
    </w:p>
    <w:p w14:paraId="77A458AD" w14:textId="3C6551CE"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fldLock="1"/>
      </w:r>
      <w:r>
        <w:instrText xml:space="preserve"> PAGEREF _Toc201138900 \h </w:instrText>
      </w:r>
      <w:r>
        <w:fldChar w:fldCharType="separate"/>
      </w:r>
      <w:r>
        <w:t>159</w:t>
      </w:r>
      <w:r>
        <w:fldChar w:fldCharType="end"/>
      </w:r>
    </w:p>
    <w:p w14:paraId="76EAD038" w14:textId="758B1285"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fldLock="1"/>
      </w:r>
      <w:r>
        <w:instrText xml:space="preserve"> PAGEREF _Toc201138901 \h </w:instrText>
      </w:r>
      <w:r>
        <w:fldChar w:fldCharType="separate"/>
      </w:r>
      <w:r>
        <w:t>160</w:t>
      </w:r>
      <w:r>
        <w:fldChar w:fldCharType="end"/>
      </w:r>
    </w:p>
    <w:p w14:paraId="2942D96C" w14:textId="3ADE9065"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fldLock="1"/>
      </w:r>
      <w:r>
        <w:instrText xml:space="preserve"> PAGEREF _Toc201138902 \h </w:instrText>
      </w:r>
      <w:r>
        <w:fldChar w:fldCharType="separate"/>
      </w:r>
      <w:r>
        <w:t>160</w:t>
      </w:r>
      <w:r>
        <w:fldChar w:fldCharType="end"/>
      </w:r>
    </w:p>
    <w:p w14:paraId="049BDF6D" w14:textId="09129883" w:rsidR="0051736F" w:rsidRDefault="0051736F">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fldLock="1"/>
      </w:r>
      <w:r>
        <w:instrText xml:space="preserve"> PAGEREF _Toc201138903 \h </w:instrText>
      </w:r>
      <w:r>
        <w:fldChar w:fldCharType="separate"/>
      </w:r>
      <w:r>
        <w:t>162</w:t>
      </w:r>
      <w:r>
        <w:fldChar w:fldCharType="end"/>
      </w:r>
    </w:p>
    <w:p w14:paraId="6AD70E3E" w14:textId="79680F76"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fldLock="1"/>
      </w:r>
      <w:r>
        <w:instrText xml:space="preserve"> PAGEREF _Toc201138904 \h </w:instrText>
      </w:r>
      <w:r>
        <w:fldChar w:fldCharType="separate"/>
      </w:r>
      <w:r>
        <w:t>163</w:t>
      </w:r>
      <w:r>
        <w:fldChar w:fldCharType="end"/>
      </w:r>
    </w:p>
    <w:p w14:paraId="574A62D3" w14:textId="0EC96261"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_Toc201138905 \h </w:instrText>
      </w:r>
      <w:r>
        <w:fldChar w:fldCharType="separate"/>
      </w:r>
      <w:r>
        <w:t>165</w:t>
      </w:r>
      <w:r>
        <w:fldChar w:fldCharType="end"/>
      </w:r>
    </w:p>
    <w:p w14:paraId="5BBE0DB2" w14:textId="2108F55A"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fldLock="1"/>
      </w:r>
      <w:r>
        <w:instrText xml:space="preserve"> PAGEREF _Toc201138906 \h </w:instrText>
      </w:r>
      <w:r>
        <w:fldChar w:fldCharType="separate"/>
      </w:r>
      <w:r>
        <w:t>165</w:t>
      </w:r>
      <w:r>
        <w:fldChar w:fldCharType="end"/>
      </w:r>
    </w:p>
    <w:p w14:paraId="252045B9" w14:textId="23E58E5C"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_Toc201138907 \h </w:instrText>
      </w:r>
      <w:r>
        <w:fldChar w:fldCharType="separate"/>
      </w:r>
      <w:r>
        <w:t>165</w:t>
      </w:r>
      <w:r>
        <w:fldChar w:fldCharType="end"/>
      </w:r>
    </w:p>
    <w:p w14:paraId="621F9ECD" w14:textId="4B761D8E"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_Toc201138908 \h </w:instrText>
      </w:r>
      <w:r>
        <w:fldChar w:fldCharType="separate"/>
      </w:r>
      <w:r>
        <w:t>166</w:t>
      </w:r>
      <w:r>
        <w:fldChar w:fldCharType="end"/>
      </w:r>
    </w:p>
    <w:p w14:paraId="721BFB15" w14:textId="6E1AAD1B"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fldLock="1"/>
      </w:r>
      <w:r>
        <w:instrText xml:space="preserve"> PAGEREF _Toc201138909 \h </w:instrText>
      </w:r>
      <w:r>
        <w:fldChar w:fldCharType="separate"/>
      </w:r>
      <w:r>
        <w:t>166</w:t>
      </w:r>
      <w:r>
        <w:fldChar w:fldCharType="end"/>
      </w:r>
    </w:p>
    <w:p w14:paraId="367C41F3" w14:textId="643D678D" w:rsidR="0051736F" w:rsidRDefault="0051736F">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fldLock="1"/>
      </w:r>
      <w:r>
        <w:instrText xml:space="preserve"> PAGEREF _Toc201138910 \h </w:instrText>
      </w:r>
      <w:r>
        <w:fldChar w:fldCharType="separate"/>
      </w:r>
      <w:r>
        <w:t>166</w:t>
      </w:r>
      <w:r>
        <w:fldChar w:fldCharType="end"/>
      </w:r>
    </w:p>
    <w:p w14:paraId="57FAE1B7" w14:textId="0EFF50C5"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fldLock="1"/>
      </w:r>
      <w:r>
        <w:instrText xml:space="preserve"> PAGEREF _Toc201138911 \h </w:instrText>
      </w:r>
      <w:r>
        <w:fldChar w:fldCharType="separate"/>
      </w:r>
      <w:r>
        <w:t>167</w:t>
      </w:r>
      <w:r>
        <w:fldChar w:fldCharType="end"/>
      </w:r>
    </w:p>
    <w:p w14:paraId="4EB20C89" w14:textId="3D7ADF1D"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fldLock="1"/>
      </w:r>
      <w:r>
        <w:instrText xml:space="preserve"> PAGEREF _Toc201138912 \h </w:instrText>
      </w:r>
      <w:r>
        <w:fldChar w:fldCharType="separate"/>
      </w:r>
      <w:r>
        <w:t>169</w:t>
      </w:r>
      <w:r>
        <w:fldChar w:fldCharType="end"/>
      </w:r>
    </w:p>
    <w:p w14:paraId="1F97C28E" w14:textId="0FAF979B"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_Toc201138913 \h </w:instrText>
      </w:r>
      <w:r>
        <w:fldChar w:fldCharType="separate"/>
      </w:r>
      <w:r>
        <w:t>169</w:t>
      </w:r>
      <w:r>
        <w:fldChar w:fldCharType="end"/>
      </w:r>
    </w:p>
    <w:p w14:paraId="1C0F92D0" w14:textId="66925673"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fldLock="1"/>
      </w:r>
      <w:r>
        <w:instrText xml:space="preserve"> PAGEREF _Toc201138914 \h </w:instrText>
      </w:r>
      <w:r>
        <w:fldChar w:fldCharType="separate"/>
      </w:r>
      <w:r>
        <w:t>170</w:t>
      </w:r>
      <w:r>
        <w:fldChar w:fldCharType="end"/>
      </w:r>
    </w:p>
    <w:p w14:paraId="1C7FE525" w14:textId="1568508A"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fldLock="1"/>
      </w:r>
      <w:r>
        <w:instrText xml:space="preserve"> PAGEREF _Toc201138915 \h </w:instrText>
      </w:r>
      <w:r>
        <w:fldChar w:fldCharType="separate"/>
      </w:r>
      <w:r>
        <w:t>171</w:t>
      </w:r>
      <w:r>
        <w:fldChar w:fldCharType="end"/>
      </w:r>
    </w:p>
    <w:p w14:paraId="71867D07" w14:textId="3041C848"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fldLock="1"/>
      </w:r>
      <w:r>
        <w:instrText xml:space="preserve"> PAGEREF _Toc201138916 \h </w:instrText>
      </w:r>
      <w:r>
        <w:fldChar w:fldCharType="separate"/>
      </w:r>
      <w:r>
        <w:t>172</w:t>
      </w:r>
      <w:r>
        <w:fldChar w:fldCharType="end"/>
      </w:r>
    </w:p>
    <w:p w14:paraId="4F776569" w14:textId="3AC0A9A6"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fldLock="1"/>
      </w:r>
      <w:r>
        <w:instrText xml:space="preserve"> PAGEREF _Toc201138917 \h </w:instrText>
      </w:r>
      <w:r>
        <w:fldChar w:fldCharType="separate"/>
      </w:r>
      <w:r>
        <w:t>172</w:t>
      </w:r>
      <w:r>
        <w:fldChar w:fldCharType="end"/>
      </w:r>
    </w:p>
    <w:p w14:paraId="327A4E54" w14:textId="1DF4E5B2"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lastRenderedPageBreak/>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fldLock="1"/>
      </w:r>
      <w:r>
        <w:instrText xml:space="preserve"> PAGEREF _Toc201138918 \h </w:instrText>
      </w:r>
      <w:r>
        <w:fldChar w:fldCharType="separate"/>
      </w:r>
      <w:r>
        <w:t>178</w:t>
      </w:r>
      <w:r>
        <w:fldChar w:fldCharType="end"/>
      </w:r>
    </w:p>
    <w:p w14:paraId="191BB68C" w14:textId="5007DBED"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fldLock="1"/>
      </w:r>
      <w:r>
        <w:instrText xml:space="preserve"> PAGEREF _Toc201138919 \h </w:instrText>
      </w:r>
      <w:r>
        <w:fldChar w:fldCharType="separate"/>
      </w:r>
      <w:r>
        <w:t>180</w:t>
      </w:r>
      <w:r>
        <w:fldChar w:fldCharType="end"/>
      </w:r>
    </w:p>
    <w:p w14:paraId="5736DE04" w14:textId="7A11270F"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fldLock="1"/>
      </w:r>
      <w:r>
        <w:instrText xml:space="preserve"> PAGEREF _Toc201138920 \h </w:instrText>
      </w:r>
      <w:r>
        <w:fldChar w:fldCharType="separate"/>
      </w:r>
      <w:r>
        <w:t>180</w:t>
      </w:r>
      <w:r>
        <w:fldChar w:fldCharType="end"/>
      </w:r>
    </w:p>
    <w:p w14:paraId="6EF03264" w14:textId="4A8F60C4"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fldLock="1"/>
      </w:r>
      <w:r>
        <w:instrText xml:space="preserve"> PAGEREF _Toc201138921 \h </w:instrText>
      </w:r>
      <w:r>
        <w:fldChar w:fldCharType="separate"/>
      </w:r>
      <w:r>
        <w:t>183</w:t>
      </w:r>
      <w:r>
        <w:fldChar w:fldCharType="end"/>
      </w:r>
    </w:p>
    <w:p w14:paraId="0FCA1899" w14:textId="73843ADF" w:rsidR="0051736F" w:rsidRDefault="0051736F">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fldLock="1"/>
      </w:r>
      <w:r>
        <w:instrText xml:space="preserve"> PAGEREF _Toc201138922 \h </w:instrText>
      </w:r>
      <w:r>
        <w:fldChar w:fldCharType="separate"/>
      </w:r>
      <w:r>
        <w:t>184</w:t>
      </w:r>
      <w:r>
        <w:fldChar w:fldCharType="end"/>
      </w:r>
    </w:p>
    <w:p w14:paraId="571E5935" w14:textId="0207DD53"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fldLock="1"/>
      </w:r>
      <w:r>
        <w:instrText xml:space="preserve"> PAGEREF _Toc201138923 \h </w:instrText>
      </w:r>
      <w:r>
        <w:fldChar w:fldCharType="separate"/>
      </w:r>
      <w:r>
        <w:t>185</w:t>
      </w:r>
      <w:r>
        <w:fldChar w:fldCharType="end"/>
      </w:r>
    </w:p>
    <w:p w14:paraId="425125DD" w14:textId="08E54458"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fldLock="1"/>
      </w:r>
      <w:r>
        <w:instrText xml:space="preserve"> PAGEREF _Toc201138924 \h </w:instrText>
      </w:r>
      <w:r>
        <w:fldChar w:fldCharType="separate"/>
      </w:r>
      <w:r>
        <w:t>186</w:t>
      </w:r>
      <w:r>
        <w:fldChar w:fldCharType="end"/>
      </w:r>
    </w:p>
    <w:p w14:paraId="3E26606F" w14:textId="1F6D05D1"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_Toc201138925 \h </w:instrText>
      </w:r>
      <w:r>
        <w:fldChar w:fldCharType="separate"/>
      </w:r>
      <w:r>
        <w:t>188</w:t>
      </w:r>
      <w:r>
        <w:fldChar w:fldCharType="end"/>
      </w:r>
    </w:p>
    <w:p w14:paraId="614E514C" w14:textId="25C061E5"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_Toc201138926 \h </w:instrText>
      </w:r>
      <w:r>
        <w:fldChar w:fldCharType="separate"/>
      </w:r>
      <w:r>
        <w:t>188</w:t>
      </w:r>
      <w:r>
        <w:fldChar w:fldCharType="end"/>
      </w:r>
    </w:p>
    <w:p w14:paraId="1491BBAF" w14:textId="0648B5CF"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_Toc201138927 \h </w:instrText>
      </w:r>
      <w:r>
        <w:fldChar w:fldCharType="separate"/>
      </w:r>
      <w:r>
        <w:t>188</w:t>
      </w:r>
      <w:r>
        <w:fldChar w:fldCharType="end"/>
      </w:r>
    </w:p>
    <w:p w14:paraId="35D9F1B5" w14:textId="71231EF2"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_Toc201138928 \h </w:instrText>
      </w:r>
      <w:r>
        <w:fldChar w:fldCharType="separate"/>
      </w:r>
      <w:r>
        <w:t>188</w:t>
      </w:r>
      <w:r>
        <w:fldChar w:fldCharType="end"/>
      </w:r>
    </w:p>
    <w:p w14:paraId="051A6B06" w14:textId="13B5887F"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_Toc201138929 \h </w:instrText>
      </w:r>
      <w:r>
        <w:fldChar w:fldCharType="separate"/>
      </w:r>
      <w:r>
        <w:t>190</w:t>
      </w:r>
      <w:r>
        <w:fldChar w:fldCharType="end"/>
      </w:r>
    </w:p>
    <w:p w14:paraId="6188767B" w14:textId="3BE37575"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_Toc201138930 \h </w:instrText>
      </w:r>
      <w:r>
        <w:fldChar w:fldCharType="separate"/>
      </w:r>
      <w:r>
        <w:t>190</w:t>
      </w:r>
      <w:r>
        <w:fldChar w:fldCharType="end"/>
      </w:r>
    </w:p>
    <w:p w14:paraId="4B363A74" w14:textId="57A91679"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_Toc201138931 \h </w:instrText>
      </w:r>
      <w:r>
        <w:fldChar w:fldCharType="separate"/>
      </w:r>
      <w:r>
        <w:t>192</w:t>
      </w:r>
      <w:r>
        <w:fldChar w:fldCharType="end"/>
      </w:r>
    </w:p>
    <w:p w14:paraId="7A6D51F3" w14:textId="1BE9DC97"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fldLock="1"/>
      </w:r>
      <w:r>
        <w:instrText xml:space="preserve"> PAGEREF _Toc201138932 \h </w:instrText>
      </w:r>
      <w:r>
        <w:fldChar w:fldCharType="separate"/>
      </w:r>
      <w:r>
        <w:t>193</w:t>
      </w:r>
      <w:r>
        <w:fldChar w:fldCharType="end"/>
      </w:r>
    </w:p>
    <w:p w14:paraId="4EEDC100" w14:textId="143C0050"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_Toc201138933 \h </w:instrText>
      </w:r>
      <w:r>
        <w:fldChar w:fldCharType="separate"/>
      </w:r>
      <w:r>
        <w:t>193</w:t>
      </w:r>
      <w:r>
        <w:fldChar w:fldCharType="end"/>
      </w:r>
    </w:p>
    <w:p w14:paraId="1212023B" w14:textId="142465F4"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_Toc201138934 \h </w:instrText>
      </w:r>
      <w:r>
        <w:fldChar w:fldCharType="separate"/>
      </w:r>
      <w:r>
        <w:t>198</w:t>
      </w:r>
      <w:r>
        <w:fldChar w:fldCharType="end"/>
      </w:r>
    </w:p>
    <w:p w14:paraId="57EC541E" w14:textId="05A207FC"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_Toc201138935 \h </w:instrText>
      </w:r>
      <w:r>
        <w:fldChar w:fldCharType="separate"/>
      </w:r>
      <w:r>
        <w:t>202</w:t>
      </w:r>
      <w:r>
        <w:fldChar w:fldCharType="end"/>
      </w:r>
    </w:p>
    <w:p w14:paraId="2063F611" w14:textId="6E220F45"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fldLock="1"/>
      </w:r>
      <w:r>
        <w:instrText xml:space="preserve"> PAGEREF _Toc201138936 \h </w:instrText>
      </w:r>
      <w:r>
        <w:fldChar w:fldCharType="separate"/>
      </w:r>
      <w:r>
        <w:t>205</w:t>
      </w:r>
      <w:r>
        <w:fldChar w:fldCharType="end"/>
      </w:r>
    </w:p>
    <w:p w14:paraId="35E3A49F" w14:textId="274DA56D"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fldLock="1"/>
      </w:r>
      <w:r>
        <w:instrText xml:space="preserve"> PAGEREF _Toc201138937 \h </w:instrText>
      </w:r>
      <w:r>
        <w:fldChar w:fldCharType="separate"/>
      </w:r>
      <w:r>
        <w:t>207</w:t>
      </w:r>
      <w:r>
        <w:fldChar w:fldCharType="end"/>
      </w:r>
    </w:p>
    <w:p w14:paraId="792F354F" w14:textId="46B16CB6" w:rsidR="0051736F" w:rsidRDefault="0051736F">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fldLock="1"/>
      </w:r>
      <w:r>
        <w:instrText xml:space="preserve"> PAGEREF _Toc201138938 \h </w:instrText>
      </w:r>
      <w:r>
        <w:fldChar w:fldCharType="separate"/>
      </w:r>
      <w:r>
        <w:t>207</w:t>
      </w:r>
      <w:r>
        <w:fldChar w:fldCharType="end"/>
      </w:r>
    </w:p>
    <w:p w14:paraId="231D17D4" w14:textId="4148ABB8" w:rsidR="0051736F" w:rsidRDefault="0051736F">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fldLock="1"/>
      </w:r>
      <w:r>
        <w:instrText xml:space="preserve"> PAGEREF _Toc201138939 \h </w:instrText>
      </w:r>
      <w:r>
        <w:fldChar w:fldCharType="separate"/>
      </w:r>
      <w:r>
        <w:t>208</w:t>
      </w:r>
      <w:r>
        <w:fldChar w:fldCharType="end"/>
      </w:r>
    </w:p>
    <w:p w14:paraId="2E27EADF" w14:textId="79324BA7" w:rsidR="0051736F" w:rsidRDefault="0051736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_Toc201138940 \h </w:instrText>
      </w:r>
      <w:r>
        <w:fldChar w:fldCharType="separate"/>
      </w:r>
      <w:r>
        <w:t>208</w:t>
      </w:r>
      <w:r>
        <w:fldChar w:fldCharType="end"/>
      </w:r>
    </w:p>
    <w:p w14:paraId="4C6A3218" w14:textId="2C94CD8F" w:rsidR="0051736F" w:rsidRDefault="0051736F">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_Toc201138941 \h </w:instrText>
      </w:r>
      <w:r>
        <w:fldChar w:fldCharType="separate"/>
      </w:r>
      <w:r>
        <w:t>209</w:t>
      </w:r>
      <w:r>
        <w:fldChar w:fldCharType="end"/>
      </w:r>
    </w:p>
    <w:p w14:paraId="2110AEB1" w14:textId="7D34D106" w:rsidR="0051736F" w:rsidRDefault="0051736F">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_Toc201138942 \h </w:instrText>
      </w:r>
      <w:r>
        <w:fldChar w:fldCharType="separate"/>
      </w:r>
      <w:r>
        <w:t>211</w:t>
      </w:r>
      <w:r>
        <w:fldChar w:fldCharType="end"/>
      </w:r>
    </w:p>
    <w:p w14:paraId="180A8C54" w14:textId="3B8AEBAA" w:rsidR="0051736F" w:rsidRDefault="0051736F">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_Toc201138943 \h </w:instrText>
      </w:r>
      <w:r>
        <w:fldChar w:fldCharType="separate"/>
      </w:r>
      <w:r>
        <w:t>212</w:t>
      </w:r>
      <w:r>
        <w:fldChar w:fldCharType="end"/>
      </w:r>
    </w:p>
    <w:p w14:paraId="67B625B1" w14:textId="0BA08E9E" w:rsidR="0051736F" w:rsidRDefault="0051736F">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fldLock="1"/>
      </w:r>
      <w:r>
        <w:instrText xml:space="preserve"> PAGEREF _Toc201138944 \h </w:instrText>
      </w:r>
      <w:r>
        <w:fldChar w:fldCharType="separate"/>
      </w:r>
      <w:r>
        <w:t>214</w:t>
      </w:r>
      <w:r>
        <w:fldChar w:fldCharType="end"/>
      </w:r>
    </w:p>
    <w:p w14:paraId="51D0D376" w14:textId="5B1CC2BF" w:rsidR="0051736F" w:rsidRDefault="0051736F">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_Toc201138945 \h </w:instrText>
      </w:r>
      <w:r>
        <w:fldChar w:fldCharType="separate"/>
      </w:r>
      <w:r>
        <w:t>214</w:t>
      </w:r>
      <w:r>
        <w:fldChar w:fldCharType="end"/>
      </w:r>
    </w:p>
    <w:p w14:paraId="534D3FBD" w14:textId="37C26C45"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fldLock="1"/>
      </w:r>
      <w:r>
        <w:instrText xml:space="preserve"> PAGEREF _Toc201138946 \h </w:instrText>
      </w:r>
      <w:r>
        <w:fldChar w:fldCharType="separate"/>
      </w:r>
      <w:r>
        <w:t>215</w:t>
      </w:r>
      <w:r>
        <w:fldChar w:fldCharType="end"/>
      </w:r>
    </w:p>
    <w:p w14:paraId="559328C0" w14:textId="63A44A34"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fldLock="1"/>
      </w:r>
      <w:r>
        <w:instrText xml:space="preserve"> PAGEREF _Toc201138947 \h </w:instrText>
      </w:r>
      <w:r>
        <w:fldChar w:fldCharType="separate"/>
      </w:r>
      <w:r>
        <w:t>215</w:t>
      </w:r>
      <w:r>
        <w:fldChar w:fldCharType="end"/>
      </w:r>
    </w:p>
    <w:p w14:paraId="098F2798" w14:textId="24B70787" w:rsidR="0051736F" w:rsidRDefault="0051736F">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_Toc201138948 \h </w:instrText>
      </w:r>
      <w:r>
        <w:fldChar w:fldCharType="separate"/>
      </w:r>
      <w:r>
        <w:t>217</w:t>
      </w:r>
      <w:r>
        <w:fldChar w:fldCharType="end"/>
      </w:r>
    </w:p>
    <w:p w14:paraId="53EE9D87" w14:textId="5B87E050" w:rsidR="0051736F" w:rsidRDefault="0051736F">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fldLock="1"/>
      </w:r>
      <w:r>
        <w:instrText xml:space="preserve"> PAGEREF _Toc201138949 \h </w:instrText>
      </w:r>
      <w:r>
        <w:fldChar w:fldCharType="separate"/>
      </w:r>
      <w:r>
        <w:t>218</w:t>
      </w:r>
      <w:r>
        <w:fldChar w:fldCharType="end"/>
      </w:r>
    </w:p>
    <w:p w14:paraId="041E1D70" w14:textId="07907B4C"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_Toc201138950 \h </w:instrText>
      </w:r>
      <w:r>
        <w:fldChar w:fldCharType="separate"/>
      </w:r>
      <w:r>
        <w:t>218</w:t>
      </w:r>
      <w:r>
        <w:fldChar w:fldCharType="end"/>
      </w:r>
    </w:p>
    <w:p w14:paraId="125BF98D" w14:textId="3E4EE724" w:rsidR="0051736F" w:rsidRDefault="0051736F">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fldLock="1"/>
      </w:r>
      <w:r>
        <w:instrText xml:space="preserve"> PAGEREF _Toc201138951 \h </w:instrText>
      </w:r>
      <w:r>
        <w:fldChar w:fldCharType="separate"/>
      </w:r>
      <w:r>
        <w:t>218</w:t>
      </w:r>
      <w:r>
        <w:fldChar w:fldCharType="end"/>
      </w:r>
    </w:p>
    <w:p w14:paraId="6D8161F9" w14:textId="25EB5169"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_Toc201138952 \h </w:instrText>
      </w:r>
      <w:r>
        <w:fldChar w:fldCharType="separate"/>
      </w:r>
      <w:r>
        <w:t>218</w:t>
      </w:r>
      <w:r>
        <w:fldChar w:fldCharType="end"/>
      </w:r>
    </w:p>
    <w:p w14:paraId="17987FCD" w14:textId="3D85DF48"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_Toc201138953 \h </w:instrText>
      </w:r>
      <w:r>
        <w:fldChar w:fldCharType="separate"/>
      </w:r>
      <w:r>
        <w:t>219</w:t>
      </w:r>
      <w:r>
        <w:fldChar w:fldCharType="end"/>
      </w:r>
    </w:p>
    <w:p w14:paraId="506B9624" w14:textId="730B79C4"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_Toc201138954 \h </w:instrText>
      </w:r>
      <w:r>
        <w:fldChar w:fldCharType="separate"/>
      </w:r>
      <w:r>
        <w:t>220</w:t>
      </w:r>
      <w:r>
        <w:fldChar w:fldCharType="end"/>
      </w:r>
    </w:p>
    <w:p w14:paraId="4A6BC589" w14:textId="2DA511AF" w:rsidR="0051736F" w:rsidRDefault="0051736F">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_Toc201138955 \h </w:instrText>
      </w:r>
      <w:r>
        <w:fldChar w:fldCharType="separate"/>
      </w:r>
      <w:r>
        <w:t>222</w:t>
      </w:r>
      <w:r>
        <w:fldChar w:fldCharType="end"/>
      </w:r>
    </w:p>
    <w:p w14:paraId="2385E62C" w14:textId="586A7976"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fldLock="1"/>
      </w:r>
      <w:r>
        <w:instrText xml:space="preserve"> PAGEREF _Toc201138956 \h </w:instrText>
      </w:r>
      <w:r>
        <w:fldChar w:fldCharType="separate"/>
      </w:r>
      <w:r>
        <w:t>224</w:t>
      </w:r>
      <w:r>
        <w:fldChar w:fldCharType="end"/>
      </w:r>
    </w:p>
    <w:p w14:paraId="62DBF1CF" w14:textId="66F758D1"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_Toc201138957 \h </w:instrText>
      </w:r>
      <w:r>
        <w:fldChar w:fldCharType="separate"/>
      </w:r>
      <w:r>
        <w:t>224</w:t>
      </w:r>
      <w:r>
        <w:fldChar w:fldCharType="end"/>
      </w:r>
    </w:p>
    <w:p w14:paraId="2AD88B82" w14:textId="13E78FDF"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_Toc201138958 \h </w:instrText>
      </w:r>
      <w:r>
        <w:fldChar w:fldCharType="separate"/>
      </w:r>
      <w:r>
        <w:t>225</w:t>
      </w:r>
      <w:r>
        <w:fldChar w:fldCharType="end"/>
      </w:r>
    </w:p>
    <w:p w14:paraId="506CD6FD" w14:textId="62190674"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_Toc201138959 \h </w:instrText>
      </w:r>
      <w:r>
        <w:fldChar w:fldCharType="separate"/>
      </w:r>
      <w:r>
        <w:t>226</w:t>
      </w:r>
      <w:r>
        <w:fldChar w:fldCharType="end"/>
      </w:r>
    </w:p>
    <w:p w14:paraId="7A807CCD" w14:textId="2867E82B"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_Toc201138960 \h </w:instrText>
      </w:r>
      <w:r>
        <w:fldChar w:fldCharType="separate"/>
      </w:r>
      <w:r>
        <w:t>227</w:t>
      </w:r>
      <w:r>
        <w:fldChar w:fldCharType="end"/>
      </w:r>
    </w:p>
    <w:p w14:paraId="2E40BCF5" w14:textId="09B34D55"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_Toc201138961 \h </w:instrText>
      </w:r>
      <w:r>
        <w:fldChar w:fldCharType="separate"/>
      </w:r>
      <w:r>
        <w:t>229</w:t>
      </w:r>
      <w:r>
        <w:fldChar w:fldCharType="end"/>
      </w:r>
    </w:p>
    <w:p w14:paraId="049DDFD8" w14:textId="1BC82D57"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_Toc201138962 \h </w:instrText>
      </w:r>
      <w:r>
        <w:fldChar w:fldCharType="separate"/>
      </w:r>
      <w:r>
        <w:t>229</w:t>
      </w:r>
      <w:r>
        <w:fldChar w:fldCharType="end"/>
      </w:r>
    </w:p>
    <w:p w14:paraId="37A116F8" w14:textId="48F0AC69"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_Toc201138963 \h </w:instrText>
      </w:r>
      <w:r>
        <w:fldChar w:fldCharType="separate"/>
      </w:r>
      <w:r>
        <w:t>230</w:t>
      </w:r>
      <w:r>
        <w:fldChar w:fldCharType="end"/>
      </w:r>
    </w:p>
    <w:p w14:paraId="39FAF618" w14:textId="0F494CBB"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_Toc201138964 \h </w:instrText>
      </w:r>
      <w:r>
        <w:fldChar w:fldCharType="separate"/>
      </w:r>
      <w:r>
        <w:t>230</w:t>
      </w:r>
      <w:r>
        <w:fldChar w:fldCharType="end"/>
      </w:r>
    </w:p>
    <w:p w14:paraId="6BBFD3ED" w14:textId="0B14E729"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_Toc201138965 \h </w:instrText>
      </w:r>
      <w:r>
        <w:fldChar w:fldCharType="separate"/>
      </w:r>
      <w:r>
        <w:t>231</w:t>
      </w:r>
      <w:r>
        <w:fldChar w:fldCharType="end"/>
      </w:r>
    </w:p>
    <w:p w14:paraId="393229CD" w14:textId="2C8B9DA2" w:rsidR="0051736F" w:rsidRDefault="0051736F">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fldLock="1"/>
      </w:r>
      <w:r>
        <w:instrText xml:space="preserve"> PAGEREF _Toc201138966 \h </w:instrText>
      </w:r>
      <w:r>
        <w:fldChar w:fldCharType="separate"/>
      </w:r>
      <w:r>
        <w:t>231</w:t>
      </w:r>
      <w:r>
        <w:fldChar w:fldCharType="end"/>
      </w:r>
    </w:p>
    <w:p w14:paraId="547A7D4E" w14:textId="3ADA49A8" w:rsidR="0051736F" w:rsidRDefault="0051736F">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fldLock="1"/>
      </w:r>
      <w:r>
        <w:instrText xml:space="preserve"> PAGEREF _Toc201138967 \h </w:instrText>
      </w:r>
      <w:r>
        <w:fldChar w:fldCharType="separate"/>
      </w:r>
      <w:r>
        <w:t>232</w:t>
      </w:r>
      <w:r>
        <w:fldChar w:fldCharType="end"/>
      </w:r>
    </w:p>
    <w:p w14:paraId="7A25FF63" w14:textId="798A4C67"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_Toc201138968 \h </w:instrText>
      </w:r>
      <w:r>
        <w:fldChar w:fldCharType="separate"/>
      </w:r>
      <w:r>
        <w:t>232</w:t>
      </w:r>
      <w:r>
        <w:fldChar w:fldCharType="end"/>
      </w:r>
    </w:p>
    <w:p w14:paraId="1EC361F1" w14:textId="3EA0E89D"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_Toc201138969 \h </w:instrText>
      </w:r>
      <w:r>
        <w:fldChar w:fldCharType="separate"/>
      </w:r>
      <w:r>
        <w:t>233</w:t>
      </w:r>
      <w:r>
        <w:fldChar w:fldCharType="end"/>
      </w:r>
    </w:p>
    <w:p w14:paraId="48912075" w14:textId="523C4CE0"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_Toc201138970 \h </w:instrText>
      </w:r>
      <w:r>
        <w:fldChar w:fldCharType="separate"/>
      </w:r>
      <w:r>
        <w:t>234</w:t>
      </w:r>
      <w:r>
        <w:fldChar w:fldCharType="end"/>
      </w:r>
    </w:p>
    <w:p w14:paraId="02971468" w14:textId="1AAE0789" w:rsidR="0051736F" w:rsidRDefault="0051736F">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fldLock="1"/>
      </w:r>
      <w:r>
        <w:instrText xml:space="preserve"> PAGEREF _Toc201138971 \h </w:instrText>
      </w:r>
      <w:r>
        <w:fldChar w:fldCharType="separate"/>
      </w:r>
      <w:r>
        <w:t>236</w:t>
      </w:r>
      <w:r>
        <w:fldChar w:fldCharType="end"/>
      </w:r>
    </w:p>
    <w:p w14:paraId="78F67C78" w14:textId="3860DDA6" w:rsidR="0051736F" w:rsidRDefault="0051736F">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fldLock="1"/>
      </w:r>
      <w:r>
        <w:instrText xml:space="preserve"> PAGEREF _Toc201138972 \h </w:instrText>
      </w:r>
      <w:r>
        <w:fldChar w:fldCharType="separate"/>
      </w:r>
      <w:r>
        <w:t>237</w:t>
      </w:r>
      <w:r>
        <w:fldChar w:fldCharType="end"/>
      </w:r>
    </w:p>
    <w:p w14:paraId="23120B9F" w14:textId="7323A084" w:rsidR="0051736F" w:rsidRDefault="0051736F">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_Toc201138973 \h </w:instrText>
      </w:r>
      <w:r>
        <w:fldChar w:fldCharType="separate"/>
      </w:r>
      <w:r>
        <w:t>237</w:t>
      </w:r>
      <w:r>
        <w:fldChar w:fldCharType="end"/>
      </w:r>
    </w:p>
    <w:p w14:paraId="06549F44" w14:textId="3C4ED2CE" w:rsidR="0051736F" w:rsidRDefault="0051736F">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_Toc201138974 \h </w:instrText>
      </w:r>
      <w:r>
        <w:fldChar w:fldCharType="separate"/>
      </w:r>
      <w:r>
        <w:t>238</w:t>
      </w:r>
      <w:r>
        <w:fldChar w:fldCharType="end"/>
      </w:r>
    </w:p>
    <w:p w14:paraId="776EB8A2" w14:textId="219F74AC" w:rsidR="0051736F" w:rsidRDefault="0051736F">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_Toc201138975 \h </w:instrText>
      </w:r>
      <w:r>
        <w:fldChar w:fldCharType="separate"/>
      </w:r>
      <w:r>
        <w:t>239</w:t>
      </w:r>
      <w:r>
        <w:fldChar w:fldCharType="end"/>
      </w:r>
    </w:p>
    <w:p w14:paraId="6DAE233F" w14:textId="6A9C0CE9" w:rsidR="0051736F" w:rsidRDefault="0051736F">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_Toc201138976 \h </w:instrText>
      </w:r>
      <w:r>
        <w:fldChar w:fldCharType="separate"/>
      </w:r>
      <w:r>
        <w:t>241</w:t>
      </w:r>
      <w:r>
        <w:fldChar w:fldCharType="end"/>
      </w:r>
    </w:p>
    <w:p w14:paraId="4C8B2697" w14:textId="0A382016" w:rsidR="0051736F" w:rsidRDefault="0051736F">
      <w:pPr>
        <w:pStyle w:val="TOC4"/>
        <w:rPr>
          <w:rFonts w:asciiTheme="minorHAnsi" w:eastAsiaTheme="minorEastAsia" w:hAnsiTheme="minorHAnsi" w:cstheme="minorBidi"/>
          <w:kern w:val="2"/>
          <w:sz w:val="24"/>
          <w:szCs w:val="24"/>
          <w14:ligatures w14:val="standardContextual"/>
        </w:rPr>
      </w:pPr>
      <w:r>
        <w:lastRenderedPageBreak/>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fldLock="1"/>
      </w:r>
      <w:r>
        <w:instrText xml:space="preserve"> PAGEREF _Toc201138977 \h </w:instrText>
      </w:r>
      <w:r>
        <w:fldChar w:fldCharType="separate"/>
      </w:r>
      <w:r>
        <w:t>241</w:t>
      </w:r>
      <w:r>
        <w:fldChar w:fldCharType="end"/>
      </w:r>
    </w:p>
    <w:p w14:paraId="11544EB1" w14:textId="579E2B96" w:rsidR="0051736F" w:rsidRDefault="0051736F">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fldLock="1"/>
      </w:r>
      <w:r>
        <w:instrText xml:space="preserve"> PAGEREF _Toc201138978 \h </w:instrText>
      </w:r>
      <w:r>
        <w:fldChar w:fldCharType="separate"/>
      </w:r>
      <w:r>
        <w:t>243</w:t>
      </w:r>
      <w:r>
        <w:fldChar w:fldCharType="end"/>
      </w:r>
    </w:p>
    <w:p w14:paraId="6A5B9BFD" w14:textId="3FE8E611" w:rsidR="0051736F" w:rsidRDefault="0051736F">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fldLock="1"/>
      </w:r>
      <w:r>
        <w:instrText xml:space="preserve"> PAGEREF _Toc201138979 \h </w:instrText>
      </w:r>
      <w:r>
        <w:fldChar w:fldCharType="separate"/>
      </w:r>
      <w:r>
        <w:t>246</w:t>
      </w:r>
      <w:r>
        <w:fldChar w:fldCharType="end"/>
      </w:r>
    </w:p>
    <w:p w14:paraId="577C21E2" w14:textId="41B7AF3E" w:rsidR="0051736F" w:rsidRDefault="0051736F">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_Toc201138980 \h </w:instrText>
      </w:r>
      <w:r>
        <w:fldChar w:fldCharType="separate"/>
      </w:r>
      <w:r>
        <w:t>246</w:t>
      </w:r>
      <w:r>
        <w:fldChar w:fldCharType="end"/>
      </w:r>
    </w:p>
    <w:p w14:paraId="502CC74C" w14:textId="350ADED3" w:rsidR="0051736F" w:rsidRDefault="0051736F">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_Toc201138981 \h </w:instrText>
      </w:r>
      <w:r>
        <w:fldChar w:fldCharType="separate"/>
      </w:r>
      <w:r>
        <w:t>248</w:t>
      </w:r>
      <w:r>
        <w:fldChar w:fldCharType="end"/>
      </w:r>
    </w:p>
    <w:p w14:paraId="60E69389" w14:textId="0F18D554" w:rsidR="0051736F" w:rsidRDefault="0051736F">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_Toc201138982 \h </w:instrText>
      </w:r>
      <w:r>
        <w:fldChar w:fldCharType="separate"/>
      </w:r>
      <w:r>
        <w:t>249</w:t>
      </w:r>
      <w:r>
        <w:fldChar w:fldCharType="end"/>
      </w:r>
    </w:p>
    <w:p w14:paraId="08B6E250" w14:textId="0E3D26EB" w:rsidR="0051736F" w:rsidRDefault="0051736F">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_Toc201138983 \h </w:instrText>
      </w:r>
      <w:r>
        <w:fldChar w:fldCharType="separate"/>
      </w:r>
      <w:r>
        <w:t>250</w:t>
      </w:r>
      <w:r>
        <w:fldChar w:fldCharType="end"/>
      </w:r>
    </w:p>
    <w:p w14:paraId="6B14CDFC" w14:textId="629EE440"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fldLock="1"/>
      </w:r>
      <w:r>
        <w:instrText xml:space="preserve"> PAGEREF _Toc201138984 \h </w:instrText>
      </w:r>
      <w:r>
        <w:fldChar w:fldCharType="separate"/>
      </w:r>
      <w:r>
        <w:t>250</w:t>
      </w:r>
      <w:r>
        <w:fldChar w:fldCharType="end"/>
      </w:r>
    </w:p>
    <w:p w14:paraId="182F1BDC" w14:textId="428671E6" w:rsidR="0051736F" w:rsidRDefault="0051736F">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fldLock="1"/>
      </w:r>
      <w:r>
        <w:instrText xml:space="preserve"> PAGEREF _Toc201138985 \h </w:instrText>
      </w:r>
      <w:r>
        <w:fldChar w:fldCharType="separate"/>
      </w:r>
      <w:r>
        <w:t>251</w:t>
      </w:r>
      <w:r>
        <w:fldChar w:fldCharType="end"/>
      </w:r>
    </w:p>
    <w:p w14:paraId="624C7C32" w14:textId="46311CE6" w:rsidR="0051736F" w:rsidRDefault="0051736F">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fldLock="1"/>
      </w:r>
      <w:r>
        <w:instrText xml:space="preserve"> PAGEREF _Toc201138986 \h </w:instrText>
      </w:r>
      <w:r>
        <w:fldChar w:fldCharType="separate"/>
      </w:r>
      <w:r>
        <w:t>253</w:t>
      </w:r>
      <w:r>
        <w:fldChar w:fldCharType="end"/>
      </w:r>
    </w:p>
    <w:p w14:paraId="2B4569A0" w14:textId="451415B7" w:rsidR="0051736F" w:rsidRDefault="0051736F">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_Toc201138987 \h </w:instrText>
      </w:r>
      <w:r>
        <w:fldChar w:fldCharType="separate"/>
      </w:r>
      <w:r>
        <w:t>253</w:t>
      </w:r>
      <w:r>
        <w:fldChar w:fldCharType="end"/>
      </w:r>
    </w:p>
    <w:p w14:paraId="20F1E257" w14:textId="5670BAF0" w:rsidR="0051736F" w:rsidRDefault="0051736F">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_Toc201138988 \h </w:instrText>
      </w:r>
      <w:r>
        <w:fldChar w:fldCharType="separate"/>
      </w:r>
      <w:r>
        <w:t>254</w:t>
      </w:r>
      <w:r>
        <w:fldChar w:fldCharType="end"/>
      </w:r>
    </w:p>
    <w:p w14:paraId="7A84D475" w14:textId="5DB502C5" w:rsidR="0051736F" w:rsidRDefault="0051736F">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_Toc201138989 \h </w:instrText>
      </w:r>
      <w:r>
        <w:fldChar w:fldCharType="separate"/>
      </w:r>
      <w:r>
        <w:t>258</w:t>
      </w:r>
      <w:r>
        <w:fldChar w:fldCharType="end"/>
      </w:r>
    </w:p>
    <w:p w14:paraId="54D776D4" w14:textId="22644E73" w:rsidR="0051736F" w:rsidRDefault="0051736F">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_Toc201138990 \h </w:instrText>
      </w:r>
      <w:r>
        <w:fldChar w:fldCharType="separate"/>
      </w:r>
      <w:r>
        <w:t>258</w:t>
      </w:r>
      <w:r>
        <w:fldChar w:fldCharType="end"/>
      </w:r>
    </w:p>
    <w:p w14:paraId="68F67343" w14:textId="4D2BC970" w:rsidR="0051736F" w:rsidRDefault="0051736F">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fldLock="1"/>
      </w:r>
      <w:r>
        <w:instrText xml:space="preserve"> PAGEREF _Toc201138991 \h </w:instrText>
      </w:r>
      <w:r>
        <w:fldChar w:fldCharType="separate"/>
      </w:r>
      <w:r>
        <w:t>258</w:t>
      </w:r>
      <w:r>
        <w:fldChar w:fldCharType="end"/>
      </w:r>
    </w:p>
    <w:p w14:paraId="51B0BFC9" w14:textId="7770285D" w:rsidR="0051736F" w:rsidRDefault="0051736F">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fldLock="1"/>
      </w:r>
      <w:r>
        <w:instrText xml:space="preserve"> PAGEREF _Toc201138992 \h </w:instrText>
      </w:r>
      <w:r>
        <w:fldChar w:fldCharType="separate"/>
      </w:r>
      <w:r>
        <w:t>263</w:t>
      </w:r>
      <w:r>
        <w:fldChar w:fldCharType="end"/>
      </w:r>
    </w:p>
    <w:p w14:paraId="04BA51D2" w14:textId="6AF4FBC0" w:rsidR="0051736F" w:rsidRDefault="0051736F">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fldLock="1"/>
      </w:r>
      <w:r>
        <w:instrText xml:space="preserve"> PAGEREF _Toc201138993 \h </w:instrText>
      </w:r>
      <w:r>
        <w:fldChar w:fldCharType="separate"/>
      </w:r>
      <w:r>
        <w:t>267</w:t>
      </w:r>
      <w:r>
        <w:fldChar w:fldCharType="end"/>
      </w:r>
    </w:p>
    <w:p w14:paraId="7AE1A9EC" w14:textId="7B5A3128" w:rsidR="0051736F" w:rsidRDefault="0051736F">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fldLock="1"/>
      </w:r>
      <w:r>
        <w:instrText xml:space="preserve"> PAGEREF _Toc201138994 \h </w:instrText>
      </w:r>
      <w:r>
        <w:fldChar w:fldCharType="separate"/>
      </w:r>
      <w:r>
        <w:t>269</w:t>
      </w:r>
      <w:r>
        <w:fldChar w:fldCharType="end"/>
      </w:r>
    </w:p>
    <w:p w14:paraId="3E40AB43" w14:textId="0E3B628C" w:rsidR="0051736F" w:rsidRDefault="0051736F">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_Toc201138995 \h </w:instrText>
      </w:r>
      <w:r>
        <w:fldChar w:fldCharType="separate"/>
      </w:r>
      <w:r>
        <w:t>269</w:t>
      </w:r>
      <w:r>
        <w:fldChar w:fldCharType="end"/>
      </w:r>
    </w:p>
    <w:p w14:paraId="51F6EBCD" w14:textId="019EF94F" w:rsidR="0051736F" w:rsidRDefault="0051736F">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_Toc201138996 \h </w:instrText>
      </w:r>
      <w:r>
        <w:fldChar w:fldCharType="separate"/>
      </w:r>
      <w:r>
        <w:t>270</w:t>
      </w:r>
      <w:r>
        <w:fldChar w:fldCharType="end"/>
      </w:r>
    </w:p>
    <w:p w14:paraId="08C0F5BC" w14:textId="6D70BD26" w:rsidR="0051736F" w:rsidRDefault="0051736F">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_Toc201138997 \h </w:instrText>
      </w:r>
      <w:r>
        <w:fldChar w:fldCharType="separate"/>
      </w:r>
      <w:r>
        <w:t>271</w:t>
      </w:r>
      <w:r>
        <w:fldChar w:fldCharType="end"/>
      </w:r>
    </w:p>
    <w:p w14:paraId="6D9FF41A" w14:textId="485E6798" w:rsidR="0051736F" w:rsidRDefault="0051736F">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_Toc201138998 \h </w:instrText>
      </w:r>
      <w:r>
        <w:fldChar w:fldCharType="separate"/>
      </w:r>
      <w:r>
        <w:t>273</w:t>
      </w:r>
      <w:r>
        <w:fldChar w:fldCharType="end"/>
      </w:r>
    </w:p>
    <w:p w14:paraId="2C647C3D" w14:textId="593A5D69" w:rsidR="0051736F" w:rsidRDefault="0051736F">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fldLock="1"/>
      </w:r>
      <w:r>
        <w:instrText xml:space="preserve"> PAGEREF _Toc201138999 \h </w:instrText>
      </w:r>
      <w:r>
        <w:fldChar w:fldCharType="separate"/>
      </w:r>
      <w:r>
        <w:t>274</w:t>
      </w:r>
      <w:r>
        <w:fldChar w:fldCharType="end"/>
      </w:r>
    </w:p>
    <w:p w14:paraId="25FEEE21" w14:textId="1697DC71" w:rsidR="0051736F" w:rsidRDefault="0051736F">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_Toc201139000 \h </w:instrText>
      </w:r>
      <w:r>
        <w:fldChar w:fldCharType="separate"/>
      </w:r>
      <w:r>
        <w:t>274</w:t>
      </w:r>
      <w:r>
        <w:fldChar w:fldCharType="end"/>
      </w:r>
    </w:p>
    <w:p w14:paraId="400223C8" w14:textId="45E67156" w:rsidR="0051736F" w:rsidRDefault="0051736F">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_Toc201139001 \h </w:instrText>
      </w:r>
      <w:r>
        <w:fldChar w:fldCharType="separate"/>
      </w:r>
      <w:r>
        <w:t>274</w:t>
      </w:r>
      <w:r>
        <w:fldChar w:fldCharType="end"/>
      </w:r>
    </w:p>
    <w:p w14:paraId="2D23878C" w14:textId="3983FAAA" w:rsidR="0051736F" w:rsidRDefault="0051736F">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_Toc201139002 \h </w:instrText>
      </w:r>
      <w:r>
        <w:fldChar w:fldCharType="separate"/>
      </w:r>
      <w:r>
        <w:t>275</w:t>
      </w:r>
      <w:r>
        <w:fldChar w:fldCharType="end"/>
      </w:r>
    </w:p>
    <w:p w14:paraId="4713E22C" w14:textId="3B606D70" w:rsidR="0051736F" w:rsidRDefault="0051736F">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_Toc201139003 \h </w:instrText>
      </w:r>
      <w:r>
        <w:fldChar w:fldCharType="separate"/>
      </w:r>
      <w:r>
        <w:t>275</w:t>
      </w:r>
      <w:r>
        <w:fldChar w:fldCharType="end"/>
      </w:r>
    </w:p>
    <w:p w14:paraId="60D8836E" w14:textId="3682A013" w:rsidR="0051736F" w:rsidRDefault="0051736F">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fldLock="1"/>
      </w:r>
      <w:r>
        <w:instrText xml:space="preserve"> PAGEREF _Toc201139004 \h </w:instrText>
      </w:r>
      <w:r>
        <w:fldChar w:fldCharType="separate"/>
      </w:r>
      <w:r>
        <w:t>276</w:t>
      </w:r>
      <w:r>
        <w:fldChar w:fldCharType="end"/>
      </w:r>
    </w:p>
    <w:p w14:paraId="6D36FDCE" w14:textId="006CBE6E" w:rsidR="0051736F" w:rsidRDefault="0051736F">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_Toc201139005 \h </w:instrText>
      </w:r>
      <w:r>
        <w:fldChar w:fldCharType="separate"/>
      </w:r>
      <w:r>
        <w:t>276</w:t>
      </w:r>
      <w:r>
        <w:fldChar w:fldCharType="end"/>
      </w:r>
    </w:p>
    <w:p w14:paraId="71B3C8C9" w14:textId="72132E1B" w:rsidR="0051736F" w:rsidRDefault="0051736F">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_Toc201139006 \h </w:instrText>
      </w:r>
      <w:r>
        <w:fldChar w:fldCharType="separate"/>
      </w:r>
      <w:r>
        <w:t>277</w:t>
      </w:r>
      <w:r>
        <w:fldChar w:fldCharType="end"/>
      </w:r>
    </w:p>
    <w:p w14:paraId="192AB817" w14:textId="0EAE64C5" w:rsidR="0051736F" w:rsidRDefault="0051736F">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_Toc201139007 \h </w:instrText>
      </w:r>
      <w:r>
        <w:fldChar w:fldCharType="separate"/>
      </w:r>
      <w:r>
        <w:t>278</w:t>
      </w:r>
      <w:r>
        <w:fldChar w:fldCharType="end"/>
      </w:r>
    </w:p>
    <w:p w14:paraId="16E50195" w14:textId="26E6547E" w:rsidR="0051736F" w:rsidRDefault="0051736F">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_Toc201139008 \h </w:instrText>
      </w:r>
      <w:r>
        <w:fldChar w:fldCharType="separate"/>
      </w:r>
      <w:r>
        <w:t>279</w:t>
      </w:r>
      <w:r>
        <w:fldChar w:fldCharType="end"/>
      </w:r>
    </w:p>
    <w:p w14:paraId="6A7A5F95" w14:textId="12BB8A03" w:rsidR="0051736F" w:rsidRDefault="0051736F">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fldLock="1"/>
      </w:r>
      <w:r>
        <w:instrText xml:space="preserve"> PAGEREF _Toc201139009 \h </w:instrText>
      </w:r>
      <w:r>
        <w:fldChar w:fldCharType="separate"/>
      </w:r>
      <w:r>
        <w:t>279</w:t>
      </w:r>
      <w:r>
        <w:fldChar w:fldCharType="end"/>
      </w:r>
    </w:p>
    <w:p w14:paraId="73B1C8A4" w14:textId="7F3D9160" w:rsidR="0051736F" w:rsidRDefault="0051736F">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fldLock="1"/>
      </w:r>
      <w:r>
        <w:instrText xml:space="preserve"> PAGEREF _Toc201139010 \h </w:instrText>
      </w:r>
      <w:r>
        <w:fldChar w:fldCharType="separate"/>
      </w:r>
      <w:r>
        <w:t>281</w:t>
      </w:r>
      <w:r>
        <w:fldChar w:fldCharType="end"/>
      </w:r>
    </w:p>
    <w:p w14:paraId="066B42E7" w14:textId="697A200F" w:rsidR="0051736F" w:rsidRDefault="0051736F">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_Toc201139011 \h </w:instrText>
      </w:r>
      <w:r>
        <w:fldChar w:fldCharType="separate"/>
      </w:r>
      <w:r>
        <w:t>281</w:t>
      </w:r>
      <w:r>
        <w:fldChar w:fldCharType="end"/>
      </w:r>
    </w:p>
    <w:p w14:paraId="5BF24D31" w14:textId="70A13DBE" w:rsidR="0051736F" w:rsidRDefault="0051736F">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_Toc201139012 \h </w:instrText>
      </w:r>
      <w:r>
        <w:fldChar w:fldCharType="separate"/>
      </w:r>
      <w:r>
        <w:t>282</w:t>
      </w:r>
      <w:r>
        <w:fldChar w:fldCharType="end"/>
      </w:r>
    </w:p>
    <w:p w14:paraId="79883042" w14:textId="40E99C20" w:rsidR="0051736F" w:rsidRDefault="0051736F">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_Toc201139013 \h </w:instrText>
      </w:r>
      <w:r>
        <w:fldChar w:fldCharType="separate"/>
      </w:r>
      <w:r>
        <w:t>283</w:t>
      </w:r>
      <w:r>
        <w:fldChar w:fldCharType="end"/>
      </w:r>
    </w:p>
    <w:p w14:paraId="78B03D8C" w14:textId="4AD80E03" w:rsidR="0051736F" w:rsidRDefault="0051736F">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fldLock="1"/>
      </w:r>
      <w:r>
        <w:instrText xml:space="preserve"> PAGEREF _Toc201139014 \h </w:instrText>
      </w:r>
      <w:r>
        <w:fldChar w:fldCharType="separate"/>
      </w:r>
      <w:r>
        <w:t>286</w:t>
      </w:r>
      <w:r>
        <w:fldChar w:fldCharType="end"/>
      </w:r>
    </w:p>
    <w:p w14:paraId="1C362184" w14:textId="320B4136" w:rsidR="0051736F" w:rsidRDefault="0051736F">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_Toc201139015 \h </w:instrText>
      </w:r>
      <w:r>
        <w:fldChar w:fldCharType="separate"/>
      </w:r>
      <w:r>
        <w:t>287</w:t>
      </w:r>
      <w:r>
        <w:fldChar w:fldCharType="end"/>
      </w:r>
    </w:p>
    <w:p w14:paraId="63B08FF4" w14:textId="616F4217" w:rsidR="0051736F" w:rsidRDefault="0051736F">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fldLock="1"/>
      </w:r>
      <w:r>
        <w:instrText xml:space="preserve"> PAGEREF _Toc201139016 \h </w:instrText>
      </w:r>
      <w:r>
        <w:fldChar w:fldCharType="separate"/>
      </w:r>
      <w:r>
        <w:t>287</w:t>
      </w:r>
      <w:r>
        <w:fldChar w:fldCharType="end"/>
      </w:r>
    </w:p>
    <w:p w14:paraId="078F7D07" w14:textId="6A053A6A" w:rsidR="0051736F" w:rsidRDefault="0051736F">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_Toc201139017 \h </w:instrText>
      </w:r>
      <w:r>
        <w:fldChar w:fldCharType="separate"/>
      </w:r>
      <w:r>
        <w:t>287</w:t>
      </w:r>
      <w:r>
        <w:fldChar w:fldCharType="end"/>
      </w:r>
    </w:p>
    <w:p w14:paraId="26BC32E9" w14:textId="57D2480A" w:rsidR="0051736F" w:rsidRDefault="0051736F">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_Toc201139018 \h </w:instrText>
      </w:r>
      <w:r>
        <w:fldChar w:fldCharType="separate"/>
      </w:r>
      <w:r>
        <w:t>287</w:t>
      </w:r>
      <w:r>
        <w:fldChar w:fldCharType="end"/>
      </w:r>
    </w:p>
    <w:p w14:paraId="1CF9E56B" w14:textId="3B1EB03E" w:rsidR="0051736F" w:rsidRDefault="0051736F">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_Toc201139019 \h </w:instrText>
      </w:r>
      <w:r>
        <w:fldChar w:fldCharType="separate"/>
      </w:r>
      <w:r>
        <w:t>288</w:t>
      </w:r>
      <w:r>
        <w:fldChar w:fldCharType="end"/>
      </w:r>
    </w:p>
    <w:p w14:paraId="39E30C5E" w14:textId="43C00DA5" w:rsidR="0051736F" w:rsidRDefault="0051736F">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_Toc201139020 \h </w:instrText>
      </w:r>
      <w:r>
        <w:fldChar w:fldCharType="separate"/>
      </w:r>
      <w:r>
        <w:t>289</w:t>
      </w:r>
      <w:r>
        <w:fldChar w:fldCharType="end"/>
      </w:r>
    </w:p>
    <w:p w14:paraId="565E4B76" w14:textId="3FF1A69D" w:rsidR="0051736F" w:rsidRDefault="0051736F">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fldLock="1"/>
      </w:r>
      <w:r>
        <w:instrText xml:space="preserve"> PAGEREF _Toc201139021 \h </w:instrText>
      </w:r>
      <w:r>
        <w:fldChar w:fldCharType="separate"/>
      </w:r>
      <w:r>
        <w:t>290</w:t>
      </w:r>
      <w:r>
        <w:fldChar w:fldCharType="end"/>
      </w:r>
    </w:p>
    <w:p w14:paraId="7A81DB7C" w14:textId="44E22135" w:rsidR="0051736F" w:rsidRDefault="0051736F">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_Toc201139022 \h </w:instrText>
      </w:r>
      <w:r>
        <w:fldChar w:fldCharType="separate"/>
      </w:r>
      <w:r>
        <w:t>290</w:t>
      </w:r>
      <w:r>
        <w:fldChar w:fldCharType="end"/>
      </w:r>
    </w:p>
    <w:p w14:paraId="62CE1A48" w14:textId="503C1B05" w:rsidR="0051736F" w:rsidRDefault="0051736F">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_Toc201139023 \h </w:instrText>
      </w:r>
      <w:r>
        <w:fldChar w:fldCharType="separate"/>
      </w:r>
      <w:r>
        <w:t>291</w:t>
      </w:r>
      <w:r>
        <w:fldChar w:fldCharType="end"/>
      </w:r>
    </w:p>
    <w:p w14:paraId="17D32E46" w14:textId="4D458439" w:rsidR="0051736F" w:rsidRDefault="0051736F">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_Toc201139024 \h </w:instrText>
      </w:r>
      <w:r>
        <w:fldChar w:fldCharType="separate"/>
      </w:r>
      <w:r>
        <w:t>291</w:t>
      </w:r>
      <w:r>
        <w:fldChar w:fldCharType="end"/>
      </w:r>
    </w:p>
    <w:p w14:paraId="1BA2FF69" w14:textId="4A28C4D6" w:rsidR="0051736F" w:rsidRDefault="0051736F">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fldLock="1"/>
      </w:r>
      <w:r>
        <w:instrText xml:space="preserve"> PAGEREF _Toc201139025 \h </w:instrText>
      </w:r>
      <w:r>
        <w:fldChar w:fldCharType="separate"/>
      </w:r>
      <w:r>
        <w:t>294</w:t>
      </w:r>
      <w:r>
        <w:fldChar w:fldCharType="end"/>
      </w:r>
    </w:p>
    <w:p w14:paraId="572D19AA" w14:textId="21A65AFB" w:rsidR="0051736F" w:rsidRDefault="0051736F">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fldLock="1"/>
      </w:r>
      <w:r>
        <w:instrText xml:space="preserve"> PAGEREF _Toc201139026 \h </w:instrText>
      </w:r>
      <w:r>
        <w:fldChar w:fldCharType="separate"/>
      </w:r>
      <w:r>
        <w:t>295</w:t>
      </w:r>
      <w:r>
        <w:fldChar w:fldCharType="end"/>
      </w:r>
    </w:p>
    <w:p w14:paraId="783E6346" w14:textId="2CC08914" w:rsidR="0051736F" w:rsidRDefault="0051736F">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_Toc201139027 \h </w:instrText>
      </w:r>
      <w:r>
        <w:fldChar w:fldCharType="separate"/>
      </w:r>
      <w:r>
        <w:t>295</w:t>
      </w:r>
      <w:r>
        <w:fldChar w:fldCharType="end"/>
      </w:r>
    </w:p>
    <w:p w14:paraId="0C737071" w14:textId="6174CC97" w:rsidR="0051736F" w:rsidRDefault="0051736F">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_Toc201139028 \h </w:instrText>
      </w:r>
      <w:r>
        <w:fldChar w:fldCharType="separate"/>
      </w:r>
      <w:r>
        <w:t>296</w:t>
      </w:r>
      <w:r>
        <w:fldChar w:fldCharType="end"/>
      </w:r>
    </w:p>
    <w:p w14:paraId="43AD43D7" w14:textId="7BF7DEAF" w:rsidR="0051736F" w:rsidRDefault="0051736F">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_Toc201139029 \h </w:instrText>
      </w:r>
      <w:r>
        <w:fldChar w:fldCharType="separate"/>
      </w:r>
      <w:r>
        <w:t>297</w:t>
      </w:r>
      <w:r>
        <w:fldChar w:fldCharType="end"/>
      </w:r>
    </w:p>
    <w:p w14:paraId="6910700F" w14:textId="77F14C3F" w:rsidR="0051736F" w:rsidRDefault="0051736F">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_Toc201139030 \h </w:instrText>
      </w:r>
      <w:r>
        <w:fldChar w:fldCharType="separate"/>
      </w:r>
      <w:r>
        <w:t>299</w:t>
      </w:r>
      <w:r>
        <w:fldChar w:fldCharType="end"/>
      </w:r>
    </w:p>
    <w:p w14:paraId="36A7F14D" w14:textId="3956377C" w:rsidR="0051736F" w:rsidRDefault="0051736F">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fldLock="1"/>
      </w:r>
      <w:r>
        <w:instrText xml:space="preserve"> PAGEREF _Toc201139031 \h </w:instrText>
      </w:r>
      <w:r>
        <w:fldChar w:fldCharType="separate"/>
      </w:r>
      <w:r>
        <w:t>301</w:t>
      </w:r>
      <w:r>
        <w:fldChar w:fldCharType="end"/>
      </w:r>
    </w:p>
    <w:p w14:paraId="63E0E87E" w14:textId="5FB36D93" w:rsidR="0051736F" w:rsidRDefault="0051736F">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_Toc201139032 \h </w:instrText>
      </w:r>
      <w:r>
        <w:fldChar w:fldCharType="separate"/>
      </w:r>
      <w:r>
        <w:t>301</w:t>
      </w:r>
      <w:r>
        <w:fldChar w:fldCharType="end"/>
      </w:r>
    </w:p>
    <w:p w14:paraId="46441B97" w14:textId="4AA610F2" w:rsidR="0051736F" w:rsidRDefault="0051736F">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_Toc201139033 \h </w:instrText>
      </w:r>
      <w:r>
        <w:fldChar w:fldCharType="separate"/>
      </w:r>
      <w:r>
        <w:t>302</w:t>
      </w:r>
      <w:r>
        <w:fldChar w:fldCharType="end"/>
      </w:r>
    </w:p>
    <w:p w14:paraId="3DE34653" w14:textId="347B5883" w:rsidR="0051736F" w:rsidRDefault="0051736F">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_Toc201139034 \h </w:instrText>
      </w:r>
      <w:r>
        <w:fldChar w:fldCharType="separate"/>
      </w:r>
      <w:r>
        <w:t>303</w:t>
      </w:r>
      <w:r>
        <w:fldChar w:fldCharType="end"/>
      </w:r>
    </w:p>
    <w:p w14:paraId="530DA928" w14:textId="183E4F47" w:rsidR="0051736F" w:rsidRDefault="0051736F">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_Toc201139035 \h </w:instrText>
      </w:r>
      <w:r>
        <w:fldChar w:fldCharType="separate"/>
      </w:r>
      <w:r>
        <w:t>304</w:t>
      </w:r>
      <w:r>
        <w:fldChar w:fldCharType="end"/>
      </w:r>
    </w:p>
    <w:p w14:paraId="4E1F368D" w14:textId="6824082B" w:rsidR="0051736F" w:rsidRDefault="0051736F">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fldLock="1"/>
      </w:r>
      <w:r>
        <w:instrText xml:space="preserve"> PAGEREF _Toc201139036 \h </w:instrText>
      </w:r>
      <w:r>
        <w:fldChar w:fldCharType="separate"/>
      </w:r>
      <w:r>
        <w:t>305</w:t>
      </w:r>
      <w:r>
        <w:fldChar w:fldCharType="end"/>
      </w:r>
    </w:p>
    <w:p w14:paraId="1E7CA2F4" w14:textId="1316C807" w:rsidR="0051736F" w:rsidRDefault="0051736F">
      <w:pPr>
        <w:pStyle w:val="TOC3"/>
        <w:rPr>
          <w:rFonts w:asciiTheme="minorHAnsi" w:eastAsiaTheme="minorEastAsia" w:hAnsiTheme="minorHAnsi" w:cstheme="minorBidi"/>
          <w:kern w:val="2"/>
          <w:sz w:val="24"/>
          <w:szCs w:val="24"/>
          <w14:ligatures w14:val="standardContextual"/>
        </w:rPr>
      </w:pPr>
      <w:r>
        <w:lastRenderedPageBreak/>
        <w:t>6.20.1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_Toc201139037 \h </w:instrText>
      </w:r>
      <w:r>
        <w:fldChar w:fldCharType="separate"/>
      </w:r>
      <w:r>
        <w:t>305</w:t>
      </w:r>
      <w:r>
        <w:fldChar w:fldCharType="end"/>
      </w:r>
    </w:p>
    <w:p w14:paraId="2E843B6A" w14:textId="1A355858" w:rsidR="0051736F" w:rsidRDefault="0051736F">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_Toc201139038 \h </w:instrText>
      </w:r>
      <w:r>
        <w:fldChar w:fldCharType="separate"/>
      </w:r>
      <w:r>
        <w:t>306</w:t>
      </w:r>
      <w:r>
        <w:fldChar w:fldCharType="end"/>
      </w:r>
    </w:p>
    <w:p w14:paraId="21E82402" w14:textId="7F592E6D" w:rsidR="0051736F" w:rsidRDefault="0051736F">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_Toc201139039 \h </w:instrText>
      </w:r>
      <w:r>
        <w:fldChar w:fldCharType="separate"/>
      </w:r>
      <w:r>
        <w:t>307</w:t>
      </w:r>
      <w:r>
        <w:fldChar w:fldCharType="end"/>
      </w:r>
    </w:p>
    <w:p w14:paraId="61BA13AD" w14:textId="4258C3E3" w:rsidR="0051736F" w:rsidRDefault="0051736F">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_Toc201139040 \h </w:instrText>
      </w:r>
      <w:r>
        <w:fldChar w:fldCharType="separate"/>
      </w:r>
      <w:r>
        <w:t>307</w:t>
      </w:r>
      <w:r>
        <w:fldChar w:fldCharType="end"/>
      </w:r>
    </w:p>
    <w:p w14:paraId="3A91C178" w14:textId="6722DECF" w:rsidR="0051736F" w:rsidRDefault="0051736F">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fldLock="1"/>
      </w:r>
      <w:r>
        <w:instrText xml:space="preserve"> PAGEREF _Toc201139041 \h </w:instrText>
      </w:r>
      <w:r>
        <w:fldChar w:fldCharType="separate"/>
      </w:r>
      <w:r>
        <w:t>309</w:t>
      </w:r>
      <w:r>
        <w:fldChar w:fldCharType="end"/>
      </w:r>
    </w:p>
    <w:p w14:paraId="04B7E879" w14:textId="739D6720" w:rsidR="0051736F" w:rsidRDefault="0051736F">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_Toc201139042 \h </w:instrText>
      </w:r>
      <w:r>
        <w:fldChar w:fldCharType="separate"/>
      </w:r>
      <w:r>
        <w:t>309</w:t>
      </w:r>
      <w:r>
        <w:fldChar w:fldCharType="end"/>
      </w:r>
    </w:p>
    <w:p w14:paraId="1E5E0F33" w14:textId="715D992E" w:rsidR="0051736F" w:rsidRDefault="0051736F">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_Toc201139043 \h </w:instrText>
      </w:r>
      <w:r>
        <w:fldChar w:fldCharType="separate"/>
      </w:r>
      <w:r>
        <w:t>309</w:t>
      </w:r>
      <w:r>
        <w:fldChar w:fldCharType="end"/>
      </w:r>
    </w:p>
    <w:p w14:paraId="1979D592" w14:textId="0528E5EC" w:rsidR="0051736F" w:rsidRDefault="0051736F">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_Toc201139044 \h </w:instrText>
      </w:r>
      <w:r>
        <w:fldChar w:fldCharType="separate"/>
      </w:r>
      <w:r>
        <w:t>309</w:t>
      </w:r>
      <w:r>
        <w:fldChar w:fldCharType="end"/>
      </w:r>
    </w:p>
    <w:p w14:paraId="720304CC" w14:textId="67ECF9DE" w:rsidR="0051736F" w:rsidRDefault="0051736F">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_Toc201139045 \h </w:instrText>
      </w:r>
      <w:r>
        <w:fldChar w:fldCharType="separate"/>
      </w:r>
      <w:r>
        <w:t>310</w:t>
      </w:r>
      <w:r>
        <w:fldChar w:fldCharType="end"/>
      </w:r>
    </w:p>
    <w:p w14:paraId="78DC003D" w14:textId="449C62F3" w:rsidR="0051736F" w:rsidRDefault="0051736F">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fldLock="1"/>
      </w:r>
      <w:r>
        <w:instrText xml:space="preserve"> PAGEREF _Toc201139046 \h </w:instrText>
      </w:r>
      <w:r>
        <w:fldChar w:fldCharType="separate"/>
      </w:r>
      <w:r>
        <w:t>312</w:t>
      </w:r>
      <w:r>
        <w:fldChar w:fldCharType="end"/>
      </w:r>
    </w:p>
    <w:p w14:paraId="2B02275C" w14:textId="2EB62B00" w:rsidR="0051736F" w:rsidRDefault="0051736F">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_Toc201139047 \h </w:instrText>
      </w:r>
      <w:r>
        <w:fldChar w:fldCharType="separate"/>
      </w:r>
      <w:r>
        <w:t>312</w:t>
      </w:r>
      <w:r>
        <w:fldChar w:fldCharType="end"/>
      </w:r>
    </w:p>
    <w:p w14:paraId="0CACD05D" w14:textId="3D92D871" w:rsidR="0051736F" w:rsidRDefault="0051736F">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_Toc201139048 \h </w:instrText>
      </w:r>
      <w:r>
        <w:fldChar w:fldCharType="separate"/>
      </w:r>
      <w:r>
        <w:t>312</w:t>
      </w:r>
      <w:r>
        <w:fldChar w:fldCharType="end"/>
      </w:r>
    </w:p>
    <w:p w14:paraId="5CC22E64" w14:textId="2199B5AB" w:rsidR="0051736F" w:rsidRDefault="0051736F">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_Toc201139049 \h </w:instrText>
      </w:r>
      <w:r>
        <w:fldChar w:fldCharType="separate"/>
      </w:r>
      <w:r>
        <w:t>318</w:t>
      </w:r>
      <w:r>
        <w:fldChar w:fldCharType="end"/>
      </w:r>
    </w:p>
    <w:p w14:paraId="207A8B6C" w14:textId="2EF089DF" w:rsidR="0051736F" w:rsidRDefault="0051736F">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_Toc201139050 \h </w:instrText>
      </w:r>
      <w:r>
        <w:fldChar w:fldCharType="separate"/>
      </w:r>
      <w:r>
        <w:t>321</w:t>
      </w:r>
      <w:r>
        <w:fldChar w:fldCharType="end"/>
      </w:r>
    </w:p>
    <w:p w14:paraId="18436097" w14:textId="1BC4D94B" w:rsidR="0051736F" w:rsidRDefault="0051736F">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fldLock="1"/>
      </w:r>
      <w:r>
        <w:instrText xml:space="preserve"> PAGEREF _Toc201139051 \h </w:instrText>
      </w:r>
      <w:r>
        <w:fldChar w:fldCharType="separate"/>
      </w:r>
      <w:r>
        <w:t>323</w:t>
      </w:r>
      <w:r>
        <w:fldChar w:fldCharType="end"/>
      </w:r>
    </w:p>
    <w:p w14:paraId="6BDD36BA" w14:textId="6247417F" w:rsidR="0051736F" w:rsidRDefault="0051736F">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_Toc201139052 \h </w:instrText>
      </w:r>
      <w:r>
        <w:fldChar w:fldCharType="separate"/>
      </w:r>
      <w:r>
        <w:t>323</w:t>
      </w:r>
      <w:r>
        <w:fldChar w:fldCharType="end"/>
      </w:r>
    </w:p>
    <w:p w14:paraId="20896E6A" w14:textId="4440CA23" w:rsidR="0051736F" w:rsidRDefault="0051736F">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_Toc201139053 \h </w:instrText>
      </w:r>
      <w:r>
        <w:fldChar w:fldCharType="separate"/>
      </w:r>
      <w:r>
        <w:t>324</w:t>
      </w:r>
      <w:r>
        <w:fldChar w:fldCharType="end"/>
      </w:r>
    </w:p>
    <w:p w14:paraId="535DA143" w14:textId="5C4CFE0F" w:rsidR="0051736F" w:rsidRDefault="0051736F">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_Toc201139054 \h </w:instrText>
      </w:r>
      <w:r>
        <w:fldChar w:fldCharType="separate"/>
      </w:r>
      <w:r>
        <w:t>325</w:t>
      </w:r>
      <w:r>
        <w:fldChar w:fldCharType="end"/>
      </w:r>
    </w:p>
    <w:p w14:paraId="4A006F7D" w14:textId="679A0361" w:rsidR="0051736F" w:rsidRDefault="0051736F">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_Toc201139055 \h </w:instrText>
      </w:r>
      <w:r>
        <w:fldChar w:fldCharType="separate"/>
      </w:r>
      <w:r>
        <w:t>328</w:t>
      </w:r>
      <w:r>
        <w:fldChar w:fldCharType="end"/>
      </w:r>
    </w:p>
    <w:p w14:paraId="0DC1FAAF" w14:textId="5B8E3EC8" w:rsidR="0051736F" w:rsidRDefault="0051736F">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fldLock="1"/>
      </w:r>
      <w:r>
        <w:instrText xml:space="preserve"> PAGEREF _Toc201139056 \h </w:instrText>
      </w:r>
      <w:r>
        <w:fldChar w:fldCharType="separate"/>
      </w:r>
      <w:r>
        <w:t>329</w:t>
      </w:r>
      <w:r>
        <w:fldChar w:fldCharType="end"/>
      </w:r>
    </w:p>
    <w:p w14:paraId="65BAD11B" w14:textId="2DFD46E1"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_Toc201139057 \h </w:instrText>
      </w:r>
      <w:r>
        <w:fldChar w:fldCharType="separate"/>
      </w:r>
      <w:r>
        <w:t>329</w:t>
      </w:r>
      <w:r>
        <w:fldChar w:fldCharType="end"/>
      </w:r>
    </w:p>
    <w:p w14:paraId="4AF4E83A" w14:textId="59B9A153" w:rsidR="0051736F" w:rsidRDefault="0051736F">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fldLock="1"/>
      </w:r>
      <w:r>
        <w:instrText xml:space="preserve"> PAGEREF _Toc201139058 \h </w:instrText>
      </w:r>
      <w:r>
        <w:fldChar w:fldCharType="separate"/>
      </w:r>
      <w:r>
        <w:t>333</w:t>
      </w:r>
      <w:r>
        <w:fldChar w:fldCharType="end"/>
      </w:r>
    </w:p>
    <w:p w14:paraId="307DD6BB" w14:textId="5268B583" w:rsidR="0051736F" w:rsidRDefault="0051736F">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_Toc201139059 \h </w:instrText>
      </w:r>
      <w:r>
        <w:fldChar w:fldCharType="separate"/>
      </w:r>
      <w:r>
        <w:t>333</w:t>
      </w:r>
      <w:r>
        <w:fldChar w:fldCharType="end"/>
      </w:r>
    </w:p>
    <w:p w14:paraId="66A39FB8" w14:textId="206D4A35" w:rsidR="0051736F" w:rsidRDefault="0051736F">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fldLock="1"/>
      </w:r>
      <w:r>
        <w:instrText xml:space="preserve"> PAGEREF _Toc201139060 \h </w:instrText>
      </w:r>
      <w:r>
        <w:fldChar w:fldCharType="separate"/>
      </w:r>
      <w:r>
        <w:t>333</w:t>
      </w:r>
      <w:r>
        <w:fldChar w:fldCharType="end"/>
      </w:r>
    </w:p>
    <w:p w14:paraId="2E33433E" w14:textId="1F5F4084"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fldLock="1"/>
      </w:r>
      <w:r>
        <w:instrText xml:space="preserve"> PAGEREF _Toc201139061 \h </w:instrText>
      </w:r>
      <w:r>
        <w:fldChar w:fldCharType="separate"/>
      </w:r>
      <w:r>
        <w:t>334</w:t>
      </w:r>
      <w:r>
        <w:fldChar w:fldCharType="end"/>
      </w:r>
    </w:p>
    <w:p w14:paraId="7FA75C7D" w14:textId="42B1FA2F"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_Toc201139062 \h </w:instrText>
      </w:r>
      <w:r>
        <w:fldChar w:fldCharType="separate"/>
      </w:r>
      <w:r>
        <w:t>335</w:t>
      </w:r>
      <w:r>
        <w:fldChar w:fldCharType="end"/>
      </w:r>
    </w:p>
    <w:p w14:paraId="529425BD" w14:textId="4F2AB720"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fldLock="1"/>
      </w:r>
      <w:r>
        <w:instrText xml:space="preserve"> PAGEREF _Toc201139063 \h </w:instrText>
      </w:r>
      <w:r>
        <w:fldChar w:fldCharType="separate"/>
      </w:r>
      <w:r>
        <w:t>335</w:t>
      </w:r>
      <w:r>
        <w:fldChar w:fldCharType="end"/>
      </w:r>
    </w:p>
    <w:p w14:paraId="1878A718" w14:textId="4A264CE9" w:rsidR="0051736F" w:rsidRDefault="0051736F">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fldLock="1"/>
      </w:r>
      <w:r>
        <w:instrText xml:space="preserve"> PAGEREF _Toc201139064 \h </w:instrText>
      </w:r>
      <w:r>
        <w:fldChar w:fldCharType="separate"/>
      </w:r>
      <w:r>
        <w:t>336</w:t>
      </w:r>
      <w:r>
        <w:fldChar w:fldCharType="end"/>
      </w:r>
    </w:p>
    <w:p w14:paraId="67AEF89E" w14:textId="0AA3533D"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_Toc201139065 \h </w:instrText>
      </w:r>
      <w:r>
        <w:fldChar w:fldCharType="separate"/>
      </w:r>
      <w:r>
        <w:t>336</w:t>
      </w:r>
      <w:r>
        <w:fldChar w:fldCharType="end"/>
      </w:r>
    </w:p>
    <w:p w14:paraId="3E84A861" w14:textId="163611D1" w:rsidR="0051736F" w:rsidRDefault="0051736F">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fldLock="1"/>
      </w:r>
      <w:r>
        <w:instrText xml:space="preserve"> PAGEREF _Toc201139066 \h </w:instrText>
      </w:r>
      <w:r>
        <w:fldChar w:fldCharType="separate"/>
      </w:r>
      <w:r>
        <w:t>336</w:t>
      </w:r>
      <w:r>
        <w:fldChar w:fldCharType="end"/>
      </w:r>
    </w:p>
    <w:p w14:paraId="023C690F" w14:textId="7506857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fldLock="1"/>
      </w:r>
      <w:r>
        <w:instrText xml:space="preserve"> PAGEREF _Toc201139067 \h </w:instrText>
      </w:r>
      <w:r>
        <w:fldChar w:fldCharType="separate"/>
      </w:r>
      <w:r>
        <w:t>337</w:t>
      </w:r>
      <w:r>
        <w:fldChar w:fldCharType="end"/>
      </w:r>
    </w:p>
    <w:p w14:paraId="6297136D" w14:textId="49514D52"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fldLock="1"/>
      </w:r>
      <w:r>
        <w:instrText xml:space="preserve"> PAGEREF _Toc201139068 \h </w:instrText>
      </w:r>
      <w:r>
        <w:fldChar w:fldCharType="separate"/>
      </w:r>
      <w:r>
        <w:t>337</w:t>
      </w:r>
      <w:r>
        <w:fldChar w:fldCharType="end"/>
      </w:r>
    </w:p>
    <w:p w14:paraId="58D13888" w14:textId="63BAB5C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_Toc201139069 \h </w:instrText>
      </w:r>
      <w:r>
        <w:fldChar w:fldCharType="separate"/>
      </w:r>
      <w:r>
        <w:t>337</w:t>
      </w:r>
      <w:r>
        <w:fldChar w:fldCharType="end"/>
      </w:r>
    </w:p>
    <w:p w14:paraId="6D729484" w14:textId="7AD0E10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fldLock="1"/>
      </w:r>
      <w:r>
        <w:instrText xml:space="preserve"> PAGEREF _Toc201139070 \h </w:instrText>
      </w:r>
      <w:r>
        <w:fldChar w:fldCharType="separate"/>
      </w:r>
      <w:r>
        <w:t>337</w:t>
      </w:r>
      <w:r>
        <w:fldChar w:fldCharType="end"/>
      </w:r>
    </w:p>
    <w:p w14:paraId="5FB8875C" w14:textId="7A4C065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fldLock="1"/>
      </w:r>
      <w:r>
        <w:instrText xml:space="preserve"> PAGEREF _Toc201139071 \h </w:instrText>
      </w:r>
      <w:r>
        <w:fldChar w:fldCharType="separate"/>
      </w:r>
      <w:r>
        <w:t>338</w:t>
      </w:r>
      <w:r>
        <w:fldChar w:fldCharType="end"/>
      </w:r>
    </w:p>
    <w:p w14:paraId="452DB48E" w14:textId="3A25AF0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fldLock="1"/>
      </w:r>
      <w:r>
        <w:instrText xml:space="preserve"> PAGEREF _Toc201139072 \h </w:instrText>
      </w:r>
      <w:r>
        <w:fldChar w:fldCharType="separate"/>
      </w:r>
      <w:r>
        <w:t>338</w:t>
      </w:r>
      <w:r>
        <w:fldChar w:fldCharType="end"/>
      </w:r>
    </w:p>
    <w:p w14:paraId="05748727" w14:textId="259C244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fldLock="1"/>
      </w:r>
      <w:r>
        <w:instrText xml:space="preserve"> PAGEREF _Toc201139073 \h </w:instrText>
      </w:r>
      <w:r>
        <w:fldChar w:fldCharType="separate"/>
      </w:r>
      <w:r>
        <w:t>339</w:t>
      </w:r>
      <w:r>
        <w:fldChar w:fldCharType="end"/>
      </w:r>
    </w:p>
    <w:p w14:paraId="6271954B" w14:textId="47B6E712"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fldLock="1"/>
      </w:r>
      <w:r>
        <w:instrText xml:space="preserve"> PAGEREF _Toc201139074 \h </w:instrText>
      </w:r>
      <w:r>
        <w:fldChar w:fldCharType="separate"/>
      </w:r>
      <w:r>
        <w:t>339</w:t>
      </w:r>
      <w:r>
        <w:fldChar w:fldCharType="end"/>
      </w:r>
    </w:p>
    <w:p w14:paraId="3A794BF1" w14:textId="21ACFFBF"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_Toc201139075 \h </w:instrText>
      </w:r>
      <w:r>
        <w:fldChar w:fldCharType="separate"/>
      </w:r>
      <w:r>
        <w:t>339</w:t>
      </w:r>
      <w:r>
        <w:fldChar w:fldCharType="end"/>
      </w:r>
    </w:p>
    <w:p w14:paraId="5A633364" w14:textId="19F534A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fldLock="1"/>
      </w:r>
      <w:r>
        <w:instrText xml:space="preserve"> PAGEREF _Toc201139076 \h </w:instrText>
      </w:r>
      <w:r>
        <w:fldChar w:fldCharType="separate"/>
      </w:r>
      <w:r>
        <w:t>339</w:t>
      </w:r>
      <w:r>
        <w:fldChar w:fldCharType="end"/>
      </w:r>
    </w:p>
    <w:p w14:paraId="2AB7712D" w14:textId="3E8B694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fldLock="1"/>
      </w:r>
      <w:r>
        <w:instrText xml:space="preserve"> PAGEREF _Toc201139077 \h </w:instrText>
      </w:r>
      <w:r>
        <w:fldChar w:fldCharType="separate"/>
      </w:r>
      <w:r>
        <w:t>340</w:t>
      </w:r>
      <w:r>
        <w:fldChar w:fldCharType="end"/>
      </w:r>
    </w:p>
    <w:p w14:paraId="5A7D89C3" w14:textId="651B3BBF"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fldLock="1"/>
      </w:r>
      <w:r>
        <w:instrText xml:space="preserve"> PAGEREF _Toc201139078 \h </w:instrText>
      </w:r>
      <w:r>
        <w:fldChar w:fldCharType="separate"/>
      </w:r>
      <w:r>
        <w:t>340</w:t>
      </w:r>
      <w:r>
        <w:fldChar w:fldCharType="end"/>
      </w:r>
    </w:p>
    <w:p w14:paraId="1D1AE372" w14:textId="5E18C25A"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fldLock="1"/>
      </w:r>
      <w:r>
        <w:instrText xml:space="preserve"> PAGEREF _Toc201139079 \h </w:instrText>
      </w:r>
      <w:r>
        <w:fldChar w:fldCharType="separate"/>
      </w:r>
      <w:r>
        <w:t>341</w:t>
      </w:r>
      <w:r>
        <w:fldChar w:fldCharType="end"/>
      </w:r>
    </w:p>
    <w:p w14:paraId="2B944B95" w14:textId="428C962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_Toc201139080 \h </w:instrText>
      </w:r>
      <w:r>
        <w:fldChar w:fldCharType="separate"/>
      </w:r>
      <w:r>
        <w:t>341</w:t>
      </w:r>
      <w:r>
        <w:fldChar w:fldCharType="end"/>
      </w:r>
    </w:p>
    <w:p w14:paraId="73244B53" w14:textId="4395A68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fldLock="1"/>
      </w:r>
      <w:r>
        <w:instrText xml:space="preserve"> PAGEREF _Toc201139081 \h </w:instrText>
      </w:r>
      <w:r>
        <w:fldChar w:fldCharType="separate"/>
      </w:r>
      <w:r>
        <w:t>341</w:t>
      </w:r>
      <w:r>
        <w:fldChar w:fldCharType="end"/>
      </w:r>
    </w:p>
    <w:p w14:paraId="526A91D5" w14:textId="5C490B13"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fldLock="1"/>
      </w:r>
      <w:r>
        <w:instrText xml:space="preserve"> PAGEREF _Toc201139082 \h </w:instrText>
      </w:r>
      <w:r>
        <w:fldChar w:fldCharType="separate"/>
      </w:r>
      <w:r>
        <w:t>341</w:t>
      </w:r>
      <w:r>
        <w:fldChar w:fldCharType="end"/>
      </w:r>
    </w:p>
    <w:p w14:paraId="5D697AC2" w14:textId="3A16807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_Toc201139083 \h </w:instrText>
      </w:r>
      <w:r>
        <w:fldChar w:fldCharType="separate"/>
      </w:r>
      <w:r>
        <w:t>341</w:t>
      </w:r>
      <w:r>
        <w:fldChar w:fldCharType="end"/>
      </w:r>
    </w:p>
    <w:p w14:paraId="32975146" w14:textId="6A4B337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fldLock="1"/>
      </w:r>
      <w:r>
        <w:instrText xml:space="preserve"> PAGEREF _Toc201139084 \h </w:instrText>
      </w:r>
      <w:r>
        <w:fldChar w:fldCharType="separate"/>
      </w:r>
      <w:r>
        <w:t>341</w:t>
      </w:r>
      <w:r>
        <w:fldChar w:fldCharType="end"/>
      </w:r>
    </w:p>
    <w:p w14:paraId="7215BA60" w14:textId="25182AF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fldLock="1"/>
      </w:r>
      <w:r>
        <w:instrText xml:space="preserve"> PAGEREF _Toc201139085 \h </w:instrText>
      </w:r>
      <w:r>
        <w:fldChar w:fldCharType="separate"/>
      </w:r>
      <w:r>
        <w:t>342</w:t>
      </w:r>
      <w:r>
        <w:fldChar w:fldCharType="end"/>
      </w:r>
    </w:p>
    <w:p w14:paraId="469BEDCF" w14:textId="0FA6E5C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fldLock="1"/>
      </w:r>
      <w:r>
        <w:instrText xml:space="preserve"> PAGEREF _Toc201139086 \h </w:instrText>
      </w:r>
      <w:r>
        <w:fldChar w:fldCharType="separate"/>
      </w:r>
      <w:r>
        <w:t>342</w:t>
      </w:r>
      <w:r>
        <w:fldChar w:fldCharType="end"/>
      </w:r>
    </w:p>
    <w:p w14:paraId="66FEFEA1" w14:textId="5AB25B2D"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fldLock="1"/>
      </w:r>
      <w:r>
        <w:instrText xml:space="preserve"> PAGEREF _Toc201139087 \h </w:instrText>
      </w:r>
      <w:r>
        <w:fldChar w:fldCharType="separate"/>
      </w:r>
      <w:r>
        <w:t>343</w:t>
      </w:r>
      <w:r>
        <w:fldChar w:fldCharType="end"/>
      </w:r>
    </w:p>
    <w:p w14:paraId="5F7B5DEC" w14:textId="525C542F"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fldLock="1"/>
      </w:r>
      <w:r>
        <w:instrText xml:space="preserve"> PAGEREF _Toc201139088 \h </w:instrText>
      </w:r>
      <w:r>
        <w:fldChar w:fldCharType="separate"/>
      </w:r>
      <w:r>
        <w:t>344</w:t>
      </w:r>
      <w:r>
        <w:fldChar w:fldCharType="end"/>
      </w:r>
    </w:p>
    <w:p w14:paraId="1ACF151B" w14:textId="35A7B6B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_Toc201139089 \h </w:instrText>
      </w:r>
      <w:r>
        <w:fldChar w:fldCharType="separate"/>
      </w:r>
      <w:r>
        <w:t>344</w:t>
      </w:r>
      <w:r>
        <w:fldChar w:fldCharType="end"/>
      </w:r>
    </w:p>
    <w:p w14:paraId="156975A4" w14:textId="45DEDE7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fldLock="1"/>
      </w:r>
      <w:r>
        <w:instrText xml:space="preserve"> PAGEREF _Toc201139090 \h </w:instrText>
      </w:r>
      <w:r>
        <w:fldChar w:fldCharType="separate"/>
      </w:r>
      <w:r>
        <w:t>344</w:t>
      </w:r>
      <w:r>
        <w:fldChar w:fldCharType="end"/>
      </w:r>
    </w:p>
    <w:p w14:paraId="09D2DD56" w14:textId="5D02EDA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fldLock="1"/>
      </w:r>
      <w:r>
        <w:instrText xml:space="preserve"> PAGEREF _Toc201139091 \h </w:instrText>
      </w:r>
      <w:r>
        <w:fldChar w:fldCharType="separate"/>
      </w:r>
      <w:r>
        <w:t>344</w:t>
      </w:r>
      <w:r>
        <w:fldChar w:fldCharType="end"/>
      </w:r>
    </w:p>
    <w:p w14:paraId="7981EE07" w14:textId="74C6435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fldLock="1"/>
      </w:r>
      <w:r>
        <w:instrText xml:space="preserve"> PAGEREF _Toc201139092 \h </w:instrText>
      </w:r>
      <w:r>
        <w:fldChar w:fldCharType="separate"/>
      </w:r>
      <w:r>
        <w:t>344</w:t>
      </w:r>
      <w:r>
        <w:fldChar w:fldCharType="end"/>
      </w:r>
    </w:p>
    <w:p w14:paraId="08956ED1" w14:textId="01964018"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fldLock="1"/>
      </w:r>
      <w:r>
        <w:instrText xml:space="preserve"> PAGEREF _Toc201139093 \h </w:instrText>
      </w:r>
      <w:r>
        <w:fldChar w:fldCharType="separate"/>
      </w:r>
      <w:r>
        <w:t>345</w:t>
      </w:r>
      <w:r>
        <w:fldChar w:fldCharType="end"/>
      </w:r>
    </w:p>
    <w:p w14:paraId="67C90D88" w14:textId="22BA25E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_Toc201139094 \h </w:instrText>
      </w:r>
      <w:r>
        <w:fldChar w:fldCharType="separate"/>
      </w:r>
      <w:r>
        <w:t>345</w:t>
      </w:r>
      <w:r>
        <w:fldChar w:fldCharType="end"/>
      </w:r>
    </w:p>
    <w:p w14:paraId="271910CB" w14:textId="107D590D"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fldLock="1"/>
      </w:r>
      <w:r>
        <w:instrText xml:space="preserve"> PAGEREF _Toc201139095 \h </w:instrText>
      </w:r>
      <w:r>
        <w:fldChar w:fldCharType="separate"/>
      </w:r>
      <w:r>
        <w:t>345</w:t>
      </w:r>
      <w:r>
        <w:fldChar w:fldCharType="end"/>
      </w:r>
    </w:p>
    <w:p w14:paraId="07A6154A" w14:textId="3A10FA8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fldLock="1"/>
      </w:r>
      <w:r>
        <w:instrText xml:space="preserve"> PAGEREF _Toc201139096 \h </w:instrText>
      </w:r>
      <w:r>
        <w:fldChar w:fldCharType="separate"/>
      </w:r>
      <w:r>
        <w:t>346</w:t>
      </w:r>
      <w:r>
        <w:fldChar w:fldCharType="end"/>
      </w:r>
    </w:p>
    <w:p w14:paraId="098B6DAF" w14:textId="18E337B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fldLock="1"/>
      </w:r>
      <w:r>
        <w:instrText xml:space="preserve"> PAGEREF _Toc201139097 \h </w:instrText>
      </w:r>
      <w:r>
        <w:fldChar w:fldCharType="separate"/>
      </w:r>
      <w:r>
        <w:t>346</w:t>
      </w:r>
      <w:r>
        <w:fldChar w:fldCharType="end"/>
      </w:r>
    </w:p>
    <w:p w14:paraId="44FB9616" w14:textId="14E866DF"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lastRenderedPageBreak/>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fldLock="1"/>
      </w:r>
      <w:r>
        <w:instrText xml:space="preserve"> PAGEREF _Toc201139098 \h </w:instrText>
      </w:r>
      <w:r>
        <w:fldChar w:fldCharType="separate"/>
      </w:r>
      <w:r>
        <w:t>347</w:t>
      </w:r>
      <w:r>
        <w:fldChar w:fldCharType="end"/>
      </w:r>
    </w:p>
    <w:p w14:paraId="02B996B9" w14:textId="40A4C8A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fldLock="1"/>
      </w:r>
      <w:r>
        <w:instrText xml:space="preserve"> PAGEREF _Toc201139099 \h </w:instrText>
      </w:r>
      <w:r>
        <w:fldChar w:fldCharType="separate"/>
      </w:r>
      <w:r>
        <w:t>347</w:t>
      </w:r>
      <w:r>
        <w:fldChar w:fldCharType="end"/>
      </w:r>
    </w:p>
    <w:p w14:paraId="24D7EAAF" w14:textId="0ECB88E4"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fldLock="1"/>
      </w:r>
      <w:r>
        <w:instrText xml:space="preserve"> PAGEREF _Toc201139100 \h </w:instrText>
      </w:r>
      <w:r>
        <w:fldChar w:fldCharType="separate"/>
      </w:r>
      <w:r>
        <w:t>347</w:t>
      </w:r>
      <w:r>
        <w:fldChar w:fldCharType="end"/>
      </w:r>
    </w:p>
    <w:p w14:paraId="0A530D41" w14:textId="6E67D4E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_Toc201139101 \h </w:instrText>
      </w:r>
      <w:r>
        <w:fldChar w:fldCharType="separate"/>
      </w:r>
      <w:r>
        <w:t>347</w:t>
      </w:r>
      <w:r>
        <w:fldChar w:fldCharType="end"/>
      </w:r>
    </w:p>
    <w:p w14:paraId="2F301A48" w14:textId="21EE871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fldLock="1"/>
      </w:r>
      <w:r>
        <w:instrText xml:space="preserve"> PAGEREF _Toc201139102 \h </w:instrText>
      </w:r>
      <w:r>
        <w:fldChar w:fldCharType="separate"/>
      </w:r>
      <w:r>
        <w:t>347</w:t>
      </w:r>
      <w:r>
        <w:fldChar w:fldCharType="end"/>
      </w:r>
    </w:p>
    <w:p w14:paraId="636D0150" w14:textId="786768B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fldLock="1"/>
      </w:r>
      <w:r>
        <w:instrText xml:space="preserve"> PAGEREF _Toc201139103 \h </w:instrText>
      </w:r>
      <w:r>
        <w:fldChar w:fldCharType="separate"/>
      </w:r>
      <w:r>
        <w:t>348</w:t>
      </w:r>
      <w:r>
        <w:fldChar w:fldCharType="end"/>
      </w:r>
    </w:p>
    <w:p w14:paraId="67D84D00" w14:textId="3B623A6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fldLock="1"/>
      </w:r>
      <w:r>
        <w:instrText xml:space="preserve"> PAGEREF _Toc201139104 \h </w:instrText>
      </w:r>
      <w:r>
        <w:fldChar w:fldCharType="separate"/>
      </w:r>
      <w:r>
        <w:t>348</w:t>
      </w:r>
      <w:r>
        <w:fldChar w:fldCharType="end"/>
      </w:r>
    </w:p>
    <w:p w14:paraId="700EEB43" w14:textId="6DDA72C8"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fldLock="1"/>
      </w:r>
      <w:r>
        <w:instrText xml:space="preserve"> PAGEREF _Toc201139105 \h </w:instrText>
      </w:r>
      <w:r>
        <w:fldChar w:fldCharType="separate"/>
      </w:r>
      <w:r>
        <w:t>349</w:t>
      </w:r>
      <w:r>
        <w:fldChar w:fldCharType="end"/>
      </w:r>
    </w:p>
    <w:p w14:paraId="0764699F" w14:textId="03C3A62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_Toc201139106 \h </w:instrText>
      </w:r>
      <w:r>
        <w:fldChar w:fldCharType="separate"/>
      </w:r>
      <w:r>
        <w:t>349</w:t>
      </w:r>
      <w:r>
        <w:fldChar w:fldCharType="end"/>
      </w:r>
    </w:p>
    <w:p w14:paraId="3234AB0A" w14:textId="4DBD6E5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fldLock="1"/>
      </w:r>
      <w:r>
        <w:instrText xml:space="preserve"> PAGEREF _Toc201139107 \h </w:instrText>
      </w:r>
      <w:r>
        <w:fldChar w:fldCharType="separate"/>
      </w:r>
      <w:r>
        <w:t>349</w:t>
      </w:r>
      <w:r>
        <w:fldChar w:fldCharType="end"/>
      </w:r>
    </w:p>
    <w:p w14:paraId="299273E7" w14:textId="14CFE974"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r>
        <w:rPr>
          <w:lang w:eastAsia="ja-JP"/>
        </w:rPr>
        <w:t>Nnwdaf_VFLTraining Service</w:t>
      </w:r>
      <w:r>
        <w:tab/>
      </w:r>
      <w:r>
        <w:fldChar w:fldCharType="begin" w:fldLock="1"/>
      </w:r>
      <w:r>
        <w:instrText xml:space="preserve"> PAGEREF _Toc201139108 \h </w:instrText>
      </w:r>
      <w:r>
        <w:fldChar w:fldCharType="separate"/>
      </w:r>
      <w:r>
        <w:t>350</w:t>
      </w:r>
      <w:r>
        <w:fldChar w:fldCharType="end"/>
      </w:r>
    </w:p>
    <w:p w14:paraId="72753384" w14:textId="50851BC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_Toc201139109 \h </w:instrText>
      </w:r>
      <w:r>
        <w:fldChar w:fldCharType="separate"/>
      </w:r>
      <w:r>
        <w:t>350</w:t>
      </w:r>
      <w:r>
        <w:fldChar w:fldCharType="end"/>
      </w:r>
    </w:p>
    <w:p w14:paraId="15463D8D" w14:textId="5FFF7DE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r>
        <w:rPr>
          <w:lang w:eastAsia="ja-JP"/>
        </w:rPr>
        <w:t>Nnwdaf_VFLTraining_Subscribe service operation</w:t>
      </w:r>
      <w:r>
        <w:tab/>
      </w:r>
      <w:r>
        <w:fldChar w:fldCharType="begin" w:fldLock="1"/>
      </w:r>
      <w:r>
        <w:instrText xml:space="preserve"> PAGEREF _Toc201139110 \h </w:instrText>
      </w:r>
      <w:r>
        <w:fldChar w:fldCharType="separate"/>
      </w:r>
      <w:r>
        <w:t>351</w:t>
      </w:r>
      <w:r>
        <w:fldChar w:fldCharType="end"/>
      </w:r>
    </w:p>
    <w:p w14:paraId="42B40198" w14:textId="0A7F886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r>
        <w:rPr>
          <w:lang w:eastAsia="ja-JP"/>
        </w:rPr>
        <w:t>Nnwdaf_VFLTraining_Unsubscribe service operation</w:t>
      </w:r>
      <w:r>
        <w:tab/>
      </w:r>
      <w:r>
        <w:fldChar w:fldCharType="begin" w:fldLock="1"/>
      </w:r>
      <w:r>
        <w:instrText xml:space="preserve"> PAGEREF _Toc201139111 \h </w:instrText>
      </w:r>
      <w:r>
        <w:fldChar w:fldCharType="separate"/>
      </w:r>
      <w:r>
        <w:t>351</w:t>
      </w:r>
      <w:r>
        <w:fldChar w:fldCharType="end"/>
      </w:r>
    </w:p>
    <w:p w14:paraId="0EAE06FA" w14:textId="6F9EFCB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r>
        <w:rPr>
          <w:lang w:eastAsia="ja-JP"/>
        </w:rPr>
        <w:t>Nnwdaf_VFLTraining_Notify service operation</w:t>
      </w:r>
      <w:r>
        <w:tab/>
      </w:r>
      <w:r>
        <w:fldChar w:fldCharType="begin" w:fldLock="1"/>
      </w:r>
      <w:r>
        <w:instrText xml:space="preserve"> PAGEREF _Toc201139112 \h </w:instrText>
      </w:r>
      <w:r>
        <w:fldChar w:fldCharType="separate"/>
      </w:r>
      <w:r>
        <w:t>351</w:t>
      </w:r>
      <w:r>
        <w:fldChar w:fldCharType="end"/>
      </w:r>
    </w:p>
    <w:p w14:paraId="454E67BB" w14:textId="64BB60C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r>
        <w:rPr>
          <w:lang w:eastAsia="ja-JP"/>
        </w:rPr>
        <w:t>Nnwdaf_VFLTraining_Request service operation</w:t>
      </w:r>
      <w:r>
        <w:tab/>
      </w:r>
      <w:r>
        <w:fldChar w:fldCharType="begin" w:fldLock="1"/>
      </w:r>
      <w:r>
        <w:instrText xml:space="preserve"> PAGEREF _Toc201139113 \h </w:instrText>
      </w:r>
      <w:r>
        <w:fldChar w:fldCharType="separate"/>
      </w:r>
      <w:r>
        <w:t>351</w:t>
      </w:r>
      <w:r>
        <w:fldChar w:fldCharType="end"/>
      </w:r>
    </w:p>
    <w:p w14:paraId="6BEE52A3" w14:textId="6C25D33F"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r>
        <w:rPr>
          <w:lang w:eastAsia="ja-JP"/>
        </w:rPr>
        <w:t>Nnwdaf_VFLInference Service</w:t>
      </w:r>
      <w:r>
        <w:tab/>
      </w:r>
      <w:r>
        <w:fldChar w:fldCharType="begin" w:fldLock="1"/>
      </w:r>
      <w:r>
        <w:instrText xml:space="preserve"> PAGEREF _Toc201139114 \h </w:instrText>
      </w:r>
      <w:r>
        <w:fldChar w:fldCharType="separate"/>
      </w:r>
      <w:r>
        <w:t>352</w:t>
      </w:r>
      <w:r>
        <w:fldChar w:fldCharType="end"/>
      </w:r>
    </w:p>
    <w:p w14:paraId="30E53206" w14:textId="1D7621A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_Toc201139115 \h </w:instrText>
      </w:r>
      <w:r>
        <w:fldChar w:fldCharType="separate"/>
      </w:r>
      <w:r>
        <w:t>352</w:t>
      </w:r>
      <w:r>
        <w:fldChar w:fldCharType="end"/>
      </w:r>
    </w:p>
    <w:p w14:paraId="63BCDEED" w14:textId="2BFF2E7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r>
        <w:rPr>
          <w:lang w:eastAsia="ja-JP"/>
        </w:rPr>
        <w:t>Nnwdaf_VFLInference_Subscribe service operation</w:t>
      </w:r>
      <w:r>
        <w:tab/>
      </w:r>
      <w:r>
        <w:fldChar w:fldCharType="begin" w:fldLock="1"/>
      </w:r>
      <w:r>
        <w:instrText xml:space="preserve"> PAGEREF _Toc201139116 \h </w:instrText>
      </w:r>
      <w:r>
        <w:fldChar w:fldCharType="separate"/>
      </w:r>
      <w:r>
        <w:t>352</w:t>
      </w:r>
      <w:r>
        <w:fldChar w:fldCharType="end"/>
      </w:r>
    </w:p>
    <w:p w14:paraId="5FC126A0" w14:textId="5DB4938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r>
        <w:rPr>
          <w:lang w:eastAsia="ja-JP"/>
        </w:rPr>
        <w:t>Nnwdaf_VFLInference_Unsubscribe service operation</w:t>
      </w:r>
      <w:r>
        <w:tab/>
      </w:r>
      <w:r>
        <w:fldChar w:fldCharType="begin" w:fldLock="1"/>
      </w:r>
      <w:r>
        <w:instrText xml:space="preserve"> PAGEREF _Toc201139117 \h </w:instrText>
      </w:r>
      <w:r>
        <w:fldChar w:fldCharType="separate"/>
      </w:r>
      <w:r>
        <w:t>353</w:t>
      </w:r>
      <w:r>
        <w:fldChar w:fldCharType="end"/>
      </w:r>
    </w:p>
    <w:p w14:paraId="0FF3C3FC" w14:textId="203BAC9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r>
        <w:rPr>
          <w:lang w:eastAsia="ja-JP"/>
        </w:rPr>
        <w:t>Nnwdaf_VFLInference_Notify service operation</w:t>
      </w:r>
      <w:r>
        <w:tab/>
      </w:r>
      <w:r>
        <w:fldChar w:fldCharType="begin" w:fldLock="1"/>
      </w:r>
      <w:r>
        <w:instrText xml:space="preserve"> PAGEREF _Toc201139118 \h </w:instrText>
      </w:r>
      <w:r>
        <w:fldChar w:fldCharType="separate"/>
      </w:r>
      <w:r>
        <w:t>353</w:t>
      </w:r>
      <w:r>
        <w:fldChar w:fldCharType="end"/>
      </w:r>
    </w:p>
    <w:p w14:paraId="15B257B1" w14:textId="54FDC30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r>
        <w:rPr>
          <w:lang w:eastAsia="ja-JP"/>
        </w:rPr>
        <w:t>Nnwdaf_VFLInference_Request service operation</w:t>
      </w:r>
      <w:r>
        <w:tab/>
      </w:r>
      <w:r>
        <w:fldChar w:fldCharType="begin" w:fldLock="1"/>
      </w:r>
      <w:r>
        <w:instrText xml:space="preserve"> PAGEREF _Toc201139119 \h </w:instrText>
      </w:r>
      <w:r>
        <w:fldChar w:fldCharType="separate"/>
      </w:r>
      <w:r>
        <w:t>353</w:t>
      </w:r>
      <w:r>
        <w:fldChar w:fldCharType="end"/>
      </w:r>
    </w:p>
    <w:p w14:paraId="75DADD2A" w14:textId="1272587C"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fldLock="1"/>
      </w:r>
      <w:r>
        <w:instrText xml:space="preserve"> PAGEREF _Toc201139120 \h </w:instrText>
      </w:r>
      <w:r>
        <w:fldChar w:fldCharType="separate"/>
      </w:r>
      <w:r>
        <w:t>354</w:t>
      </w:r>
      <w:r>
        <w:fldChar w:fldCharType="end"/>
      </w:r>
    </w:p>
    <w:p w14:paraId="6863997A" w14:textId="3E7F9D16"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_Toc201139121 \h </w:instrText>
      </w:r>
      <w:r>
        <w:fldChar w:fldCharType="separate"/>
      </w:r>
      <w:r>
        <w:t>354</w:t>
      </w:r>
      <w:r>
        <w:fldChar w:fldCharType="end"/>
      </w:r>
    </w:p>
    <w:p w14:paraId="5003DC06" w14:textId="49E3D312"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fldLock="1"/>
      </w:r>
      <w:r>
        <w:instrText xml:space="preserve"> PAGEREF _Toc201139122 \h </w:instrText>
      </w:r>
      <w:r>
        <w:fldChar w:fldCharType="separate"/>
      </w:r>
      <w:r>
        <w:t>354</w:t>
      </w:r>
      <w:r>
        <w:fldChar w:fldCharType="end"/>
      </w:r>
    </w:p>
    <w:p w14:paraId="3F1CB1F0" w14:textId="17CCDBC3" w:rsidR="0051736F" w:rsidRDefault="0051736F">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_Toc201139123 \h </w:instrText>
      </w:r>
      <w:r>
        <w:fldChar w:fldCharType="separate"/>
      </w:r>
      <w:r>
        <w:t>354</w:t>
      </w:r>
      <w:r>
        <w:fldChar w:fldCharType="end"/>
      </w:r>
    </w:p>
    <w:p w14:paraId="4AE32345" w14:textId="01930D0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fldLock="1"/>
      </w:r>
      <w:r>
        <w:instrText xml:space="preserve"> PAGEREF _Toc201139124 \h </w:instrText>
      </w:r>
      <w:r>
        <w:fldChar w:fldCharType="separate"/>
      </w:r>
      <w:r>
        <w:t>354</w:t>
      </w:r>
      <w:r>
        <w:fldChar w:fldCharType="end"/>
      </w:r>
    </w:p>
    <w:p w14:paraId="06CCFB2A" w14:textId="51D8CBF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fldLock="1"/>
      </w:r>
      <w:r>
        <w:instrText xml:space="preserve"> PAGEREF _Toc201139125 \h </w:instrText>
      </w:r>
      <w:r>
        <w:fldChar w:fldCharType="separate"/>
      </w:r>
      <w:r>
        <w:t>355</w:t>
      </w:r>
      <w:r>
        <w:fldChar w:fldCharType="end"/>
      </w:r>
    </w:p>
    <w:p w14:paraId="00CC3FB8" w14:textId="2B9B632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fldLock="1"/>
      </w:r>
      <w:r>
        <w:instrText xml:space="preserve"> PAGEREF _Toc201139126 \h </w:instrText>
      </w:r>
      <w:r>
        <w:fldChar w:fldCharType="separate"/>
      </w:r>
      <w:r>
        <w:t>355</w:t>
      </w:r>
      <w:r>
        <w:fldChar w:fldCharType="end"/>
      </w:r>
    </w:p>
    <w:p w14:paraId="36B537EE" w14:textId="779A87F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fldLock="1"/>
      </w:r>
      <w:r>
        <w:instrText xml:space="preserve"> PAGEREF _Toc201139127 \h </w:instrText>
      </w:r>
      <w:r>
        <w:fldChar w:fldCharType="separate"/>
      </w:r>
      <w:r>
        <w:t>356</w:t>
      </w:r>
      <w:r>
        <w:fldChar w:fldCharType="end"/>
      </w:r>
    </w:p>
    <w:p w14:paraId="612F873E" w14:textId="721F1BC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fldLock="1"/>
      </w:r>
      <w:r>
        <w:instrText xml:space="preserve"> PAGEREF _Toc201139128 \h </w:instrText>
      </w:r>
      <w:r>
        <w:fldChar w:fldCharType="separate"/>
      </w:r>
      <w:r>
        <w:t>356</w:t>
      </w:r>
      <w:r>
        <w:fldChar w:fldCharType="end"/>
      </w:r>
    </w:p>
    <w:p w14:paraId="77643C66" w14:textId="3E7ECAB7"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fldLock="1"/>
      </w:r>
      <w:r>
        <w:instrText xml:space="preserve"> PAGEREF _Toc201139129 \h </w:instrText>
      </w:r>
      <w:r>
        <w:fldChar w:fldCharType="separate"/>
      </w:r>
      <w:r>
        <w:t>357</w:t>
      </w:r>
      <w:r>
        <w:fldChar w:fldCharType="end"/>
      </w:r>
    </w:p>
    <w:p w14:paraId="5B6DFDF4" w14:textId="04C89A0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_Toc201139130 \h </w:instrText>
      </w:r>
      <w:r>
        <w:fldChar w:fldCharType="separate"/>
      </w:r>
      <w:r>
        <w:t>357</w:t>
      </w:r>
      <w:r>
        <w:fldChar w:fldCharType="end"/>
      </w:r>
    </w:p>
    <w:p w14:paraId="25B45EDF" w14:textId="3AC2CCB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fldLock="1"/>
      </w:r>
      <w:r>
        <w:instrText xml:space="preserve"> PAGEREF _Toc201139131 \h </w:instrText>
      </w:r>
      <w:r>
        <w:fldChar w:fldCharType="separate"/>
      </w:r>
      <w:r>
        <w:t>357</w:t>
      </w:r>
      <w:r>
        <w:fldChar w:fldCharType="end"/>
      </w:r>
    </w:p>
    <w:p w14:paraId="13A853B3" w14:textId="718F288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fldLock="1"/>
      </w:r>
      <w:r>
        <w:instrText xml:space="preserve"> PAGEREF _Toc201139132 \h </w:instrText>
      </w:r>
      <w:r>
        <w:fldChar w:fldCharType="separate"/>
      </w:r>
      <w:r>
        <w:t>357</w:t>
      </w:r>
      <w:r>
        <w:fldChar w:fldCharType="end"/>
      </w:r>
    </w:p>
    <w:p w14:paraId="3B9FC6D4" w14:textId="1E45EB8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fldLock="1"/>
      </w:r>
      <w:r>
        <w:instrText xml:space="preserve"> PAGEREF _Toc201139133 \h </w:instrText>
      </w:r>
      <w:r>
        <w:fldChar w:fldCharType="separate"/>
      </w:r>
      <w:r>
        <w:t>357</w:t>
      </w:r>
      <w:r>
        <w:fldChar w:fldCharType="end"/>
      </w:r>
    </w:p>
    <w:p w14:paraId="7B9B93D2" w14:textId="5347324F"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fldLock="1"/>
      </w:r>
      <w:r>
        <w:instrText xml:space="preserve"> PAGEREF _Toc201139134 \h </w:instrText>
      </w:r>
      <w:r>
        <w:fldChar w:fldCharType="separate"/>
      </w:r>
      <w:r>
        <w:t>358</w:t>
      </w:r>
      <w:r>
        <w:fldChar w:fldCharType="end"/>
      </w:r>
    </w:p>
    <w:p w14:paraId="1A82D335" w14:textId="03980B1B"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_Toc201139135 \h </w:instrText>
      </w:r>
      <w:r>
        <w:fldChar w:fldCharType="separate"/>
      </w:r>
      <w:r>
        <w:t>358</w:t>
      </w:r>
      <w:r>
        <w:fldChar w:fldCharType="end"/>
      </w:r>
    </w:p>
    <w:p w14:paraId="27ED4BBB" w14:textId="4A7E8906"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fldLock="1"/>
      </w:r>
      <w:r>
        <w:instrText xml:space="preserve"> PAGEREF _Toc201139136 \h </w:instrText>
      </w:r>
      <w:r>
        <w:fldChar w:fldCharType="separate"/>
      </w:r>
      <w:r>
        <w:t>358</w:t>
      </w:r>
      <w:r>
        <w:fldChar w:fldCharType="end"/>
      </w:r>
    </w:p>
    <w:p w14:paraId="557F169B" w14:textId="1A8C087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_Toc201139137 \h </w:instrText>
      </w:r>
      <w:r>
        <w:fldChar w:fldCharType="separate"/>
      </w:r>
      <w:r>
        <w:t>358</w:t>
      </w:r>
      <w:r>
        <w:fldChar w:fldCharType="end"/>
      </w:r>
    </w:p>
    <w:p w14:paraId="079311B4" w14:textId="3B4976ED"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fldLock="1"/>
      </w:r>
      <w:r>
        <w:instrText xml:space="preserve"> PAGEREF _Toc201139138 \h </w:instrText>
      </w:r>
      <w:r>
        <w:fldChar w:fldCharType="separate"/>
      </w:r>
      <w:r>
        <w:t>358</w:t>
      </w:r>
      <w:r>
        <w:fldChar w:fldCharType="end"/>
      </w:r>
    </w:p>
    <w:p w14:paraId="301ACE41" w14:textId="63ADC56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fldLock="1"/>
      </w:r>
      <w:r>
        <w:instrText xml:space="preserve"> PAGEREF _Toc201139139 \h </w:instrText>
      </w:r>
      <w:r>
        <w:fldChar w:fldCharType="separate"/>
      </w:r>
      <w:r>
        <w:t>359</w:t>
      </w:r>
      <w:r>
        <w:fldChar w:fldCharType="end"/>
      </w:r>
    </w:p>
    <w:p w14:paraId="0F675F5E" w14:textId="535096F8"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fldLock="1"/>
      </w:r>
      <w:r>
        <w:instrText xml:space="preserve"> PAGEREF _Toc201139140 \h </w:instrText>
      </w:r>
      <w:r>
        <w:fldChar w:fldCharType="separate"/>
      </w:r>
      <w:r>
        <w:t>359</w:t>
      </w:r>
      <w:r>
        <w:fldChar w:fldCharType="end"/>
      </w:r>
    </w:p>
    <w:p w14:paraId="0BC26521" w14:textId="29F6730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_Toc201139141 \h </w:instrText>
      </w:r>
      <w:r>
        <w:fldChar w:fldCharType="separate"/>
      </w:r>
      <w:r>
        <w:t>359</w:t>
      </w:r>
      <w:r>
        <w:fldChar w:fldCharType="end"/>
      </w:r>
    </w:p>
    <w:p w14:paraId="3BAE5D82" w14:textId="5DAF3471"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fldLock="1"/>
      </w:r>
      <w:r>
        <w:instrText xml:space="preserve"> PAGEREF _Toc201139142 \h </w:instrText>
      </w:r>
      <w:r>
        <w:fldChar w:fldCharType="separate"/>
      </w:r>
      <w:r>
        <w:t>359</w:t>
      </w:r>
      <w:r>
        <w:fldChar w:fldCharType="end"/>
      </w:r>
    </w:p>
    <w:p w14:paraId="2B4618BF" w14:textId="026B648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fldLock="1"/>
      </w:r>
      <w:r>
        <w:instrText xml:space="preserve"> PAGEREF _Toc201139143 \h </w:instrText>
      </w:r>
      <w:r>
        <w:fldChar w:fldCharType="separate"/>
      </w:r>
      <w:r>
        <w:t>360</w:t>
      </w:r>
      <w:r>
        <w:fldChar w:fldCharType="end"/>
      </w:r>
    </w:p>
    <w:p w14:paraId="3B302D08" w14:textId="424E1949"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fldLock="1"/>
      </w:r>
      <w:r>
        <w:instrText xml:space="preserve"> PAGEREF _Toc201139144 \h </w:instrText>
      </w:r>
      <w:r>
        <w:fldChar w:fldCharType="separate"/>
      </w:r>
      <w:r>
        <w:t>360</w:t>
      </w:r>
      <w:r>
        <w:fldChar w:fldCharType="end"/>
      </w:r>
    </w:p>
    <w:p w14:paraId="423C56FC" w14:textId="2B7A182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_Toc201139145 \h </w:instrText>
      </w:r>
      <w:r>
        <w:fldChar w:fldCharType="separate"/>
      </w:r>
      <w:r>
        <w:t>360</w:t>
      </w:r>
      <w:r>
        <w:fldChar w:fldCharType="end"/>
      </w:r>
    </w:p>
    <w:p w14:paraId="1FE1DB8A" w14:textId="2E7DED5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fldLock="1"/>
      </w:r>
      <w:r>
        <w:instrText xml:space="preserve"> PAGEREF _Toc201139146 \h </w:instrText>
      </w:r>
      <w:r>
        <w:fldChar w:fldCharType="separate"/>
      </w:r>
      <w:r>
        <w:t>360</w:t>
      </w:r>
      <w:r>
        <w:fldChar w:fldCharType="end"/>
      </w:r>
    </w:p>
    <w:p w14:paraId="36AFF661" w14:textId="5EBF7E67"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fldLock="1"/>
      </w:r>
      <w:r>
        <w:instrText xml:space="preserve"> PAGEREF _Toc201139147 \h </w:instrText>
      </w:r>
      <w:r>
        <w:fldChar w:fldCharType="separate"/>
      </w:r>
      <w:r>
        <w:t>360</w:t>
      </w:r>
      <w:r>
        <w:fldChar w:fldCharType="end"/>
      </w:r>
    </w:p>
    <w:p w14:paraId="178BB863" w14:textId="1BF2F75A"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_Toc201139148 \h </w:instrText>
      </w:r>
      <w:r>
        <w:fldChar w:fldCharType="separate"/>
      </w:r>
      <w:r>
        <w:t>360</w:t>
      </w:r>
      <w:r>
        <w:fldChar w:fldCharType="end"/>
      </w:r>
    </w:p>
    <w:p w14:paraId="662D7CF0" w14:textId="317FAE6C"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fldLock="1"/>
      </w:r>
      <w:r>
        <w:instrText xml:space="preserve"> PAGEREF _Toc201139149 \h </w:instrText>
      </w:r>
      <w:r>
        <w:fldChar w:fldCharType="separate"/>
      </w:r>
      <w:r>
        <w:t>361</w:t>
      </w:r>
      <w:r>
        <w:fldChar w:fldCharType="end"/>
      </w:r>
    </w:p>
    <w:p w14:paraId="7A1EEE42" w14:textId="7E9366A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_Toc201139150 \h </w:instrText>
      </w:r>
      <w:r>
        <w:fldChar w:fldCharType="separate"/>
      </w:r>
      <w:r>
        <w:t>361</w:t>
      </w:r>
      <w:r>
        <w:fldChar w:fldCharType="end"/>
      </w:r>
    </w:p>
    <w:p w14:paraId="0FA74979" w14:textId="332ACDD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fldLock="1"/>
      </w:r>
      <w:r>
        <w:instrText xml:space="preserve"> PAGEREF _Toc201139151 \h </w:instrText>
      </w:r>
      <w:r>
        <w:fldChar w:fldCharType="separate"/>
      </w:r>
      <w:r>
        <w:t>361</w:t>
      </w:r>
      <w:r>
        <w:fldChar w:fldCharType="end"/>
      </w:r>
    </w:p>
    <w:p w14:paraId="1FBA653A" w14:textId="4CE4397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fldLock="1"/>
      </w:r>
      <w:r>
        <w:instrText xml:space="preserve"> PAGEREF _Toc201139152 \h </w:instrText>
      </w:r>
      <w:r>
        <w:fldChar w:fldCharType="separate"/>
      </w:r>
      <w:r>
        <w:t>361</w:t>
      </w:r>
      <w:r>
        <w:fldChar w:fldCharType="end"/>
      </w:r>
    </w:p>
    <w:p w14:paraId="4CCA135F" w14:textId="1860D93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fldLock="1"/>
      </w:r>
      <w:r>
        <w:instrText xml:space="preserve"> PAGEREF _Toc201139153 \h </w:instrText>
      </w:r>
      <w:r>
        <w:fldChar w:fldCharType="separate"/>
      </w:r>
      <w:r>
        <w:t>362</w:t>
      </w:r>
      <w:r>
        <w:fldChar w:fldCharType="end"/>
      </w:r>
    </w:p>
    <w:p w14:paraId="7F561147" w14:textId="6EB7B46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fldLock="1"/>
      </w:r>
      <w:r>
        <w:instrText xml:space="preserve"> PAGEREF _Toc201139154 \h </w:instrText>
      </w:r>
      <w:r>
        <w:fldChar w:fldCharType="separate"/>
      </w:r>
      <w:r>
        <w:t>362</w:t>
      </w:r>
      <w:r>
        <w:fldChar w:fldCharType="end"/>
      </w:r>
    </w:p>
    <w:p w14:paraId="23E1D4F8" w14:textId="08D8290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fldLock="1"/>
      </w:r>
      <w:r>
        <w:instrText xml:space="preserve"> PAGEREF _Toc201139155 \h </w:instrText>
      </w:r>
      <w:r>
        <w:fldChar w:fldCharType="separate"/>
      </w:r>
      <w:r>
        <w:t>363</w:t>
      </w:r>
      <w:r>
        <w:fldChar w:fldCharType="end"/>
      </w:r>
    </w:p>
    <w:p w14:paraId="29B3F175" w14:textId="2499A97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fldLock="1"/>
      </w:r>
      <w:r>
        <w:instrText xml:space="preserve"> PAGEREF _Toc201139156 \h </w:instrText>
      </w:r>
      <w:r>
        <w:fldChar w:fldCharType="separate"/>
      </w:r>
      <w:r>
        <w:t>363</w:t>
      </w:r>
      <w:r>
        <w:fldChar w:fldCharType="end"/>
      </w:r>
    </w:p>
    <w:p w14:paraId="7742D44A" w14:textId="18DBF0F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fldLock="1"/>
      </w:r>
      <w:r>
        <w:instrText xml:space="preserve"> PAGEREF _Toc201139157 \h </w:instrText>
      </w:r>
      <w:r>
        <w:fldChar w:fldCharType="separate"/>
      </w:r>
      <w:r>
        <w:t>363</w:t>
      </w:r>
      <w:r>
        <w:fldChar w:fldCharType="end"/>
      </w:r>
    </w:p>
    <w:p w14:paraId="59D72353" w14:textId="066BD1E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lastRenderedPageBreak/>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fldLock="1"/>
      </w:r>
      <w:r>
        <w:instrText xml:space="preserve"> PAGEREF _Toc201139158 \h </w:instrText>
      </w:r>
      <w:r>
        <w:fldChar w:fldCharType="separate"/>
      </w:r>
      <w:r>
        <w:t>364</w:t>
      </w:r>
      <w:r>
        <w:fldChar w:fldCharType="end"/>
      </w:r>
    </w:p>
    <w:p w14:paraId="2D731E84" w14:textId="3CEABEFA"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fldLock="1"/>
      </w:r>
      <w:r>
        <w:instrText xml:space="preserve"> PAGEREF _Toc201139159 \h </w:instrText>
      </w:r>
      <w:r>
        <w:fldChar w:fldCharType="separate"/>
      </w:r>
      <w:r>
        <w:t>364</w:t>
      </w:r>
      <w:r>
        <w:fldChar w:fldCharType="end"/>
      </w:r>
    </w:p>
    <w:p w14:paraId="34666EFE" w14:textId="1DDCF9B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_Toc201139160 \h </w:instrText>
      </w:r>
      <w:r>
        <w:fldChar w:fldCharType="separate"/>
      </w:r>
      <w:r>
        <w:t>364</w:t>
      </w:r>
      <w:r>
        <w:fldChar w:fldCharType="end"/>
      </w:r>
    </w:p>
    <w:p w14:paraId="58BCD339" w14:textId="1F6F8ED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fldLock="1"/>
      </w:r>
      <w:r>
        <w:instrText xml:space="preserve"> PAGEREF _Toc201139161 \h </w:instrText>
      </w:r>
      <w:r>
        <w:fldChar w:fldCharType="separate"/>
      </w:r>
      <w:r>
        <w:t>364</w:t>
      </w:r>
      <w:r>
        <w:fldChar w:fldCharType="end"/>
      </w:r>
    </w:p>
    <w:p w14:paraId="5F002073" w14:textId="206CC617"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fldLock="1"/>
      </w:r>
      <w:r>
        <w:instrText xml:space="preserve"> PAGEREF _Toc201139162 \h </w:instrText>
      </w:r>
      <w:r>
        <w:fldChar w:fldCharType="separate"/>
      </w:r>
      <w:r>
        <w:t>365</w:t>
      </w:r>
      <w:r>
        <w:fldChar w:fldCharType="end"/>
      </w:r>
    </w:p>
    <w:p w14:paraId="22E9C774" w14:textId="2097FE4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fldLock="1"/>
      </w:r>
      <w:r>
        <w:instrText xml:space="preserve"> PAGEREF _Toc201139163 \h </w:instrText>
      </w:r>
      <w:r>
        <w:fldChar w:fldCharType="separate"/>
      </w:r>
      <w:r>
        <w:t>365</w:t>
      </w:r>
      <w:r>
        <w:fldChar w:fldCharType="end"/>
      </w:r>
    </w:p>
    <w:p w14:paraId="7D95614A" w14:textId="7283EA88"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fldLock="1"/>
      </w:r>
      <w:r>
        <w:instrText xml:space="preserve"> PAGEREF _Toc201139164 \h </w:instrText>
      </w:r>
      <w:r>
        <w:fldChar w:fldCharType="separate"/>
      </w:r>
      <w:r>
        <w:t>366</w:t>
      </w:r>
      <w:r>
        <w:fldChar w:fldCharType="end"/>
      </w:r>
    </w:p>
    <w:p w14:paraId="66C23DE8" w14:textId="15C245A1"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_Toc201139165 \h </w:instrText>
      </w:r>
      <w:r>
        <w:fldChar w:fldCharType="separate"/>
      </w:r>
      <w:r>
        <w:t>366</w:t>
      </w:r>
      <w:r>
        <w:fldChar w:fldCharType="end"/>
      </w:r>
    </w:p>
    <w:p w14:paraId="44CDC805" w14:textId="73F84516"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r>
        <w:rPr>
          <w:lang w:eastAsia="ja-JP"/>
        </w:rPr>
        <w:t>Naf_VFLTraining Service</w:t>
      </w:r>
      <w:r>
        <w:tab/>
      </w:r>
      <w:r>
        <w:fldChar w:fldCharType="begin" w:fldLock="1"/>
      </w:r>
      <w:r>
        <w:instrText xml:space="preserve"> PAGEREF _Toc201139166 \h </w:instrText>
      </w:r>
      <w:r>
        <w:fldChar w:fldCharType="separate"/>
      </w:r>
      <w:r>
        <w:t>366</w:t>
      </w:r>
      <w:r>
        <w:fldChar w:fldCharType="end"/>
      </w:r>
    </w:p>
    <w:p w14:paraId="257F4062" w14:textId="1655C43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_Toc201139167 \h </w:instrText>
      </w:r>
      <w:r>
        <w:fldChar w:fldCharType="separate"/>
      </w:r>
      <w:r>
        <w:t>366</w:t>
      </w:r>
      <w:r>
        <w:fldChar w:fldCharType="end"/>
      </w:r>
    </w:p>
    <w:p w14:paraId="1DD5BDE7" w14:textId="50E3581B"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r>
        <w:rPr>
          <w:lang w:eastAsia="ja-JP"/>
        </w:rPr>
        <w:t>Naf_VFLTraining_Subscribe service operation</w:t>
      </w:r>
      <w:r>
        <w:tab/>
      </w:r>
      <w:r>
        <w:fldChar w:fldCharType="begin" w:fldLock="1"/>
      </w:r>
      <w:r>
        <w:instrText xml:space="preserve"> PAGEREF _Toc201139168 \h </w:instrText>
      </w:r>
      <w:r>
        <w:fldChar w:fldCharType="separate"/>
      </w:r>
      <w:r>
        <w:t>366</w:t>
      </w:r>
      <w:r>
        <w:fldChar w:fldCharType="end"/>
      </w:r>
    </w:p>
    <w:p w14:paraId="2BE319A4" w14:textId="5BE75B4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r>
        <w:rPr>
          <w:lang w:eastAsia="ja-JP"/>
        </w:rPr>
        <w:t>Naf_VFLTraining_Unsubscribe service operation</w:t>
      </w:r>
      <w:r>
        <w:tab/>
      </w:r>
      <w:r>
        <w:fldChar w:fldCharType="begin" w:fldLock="1"/>
      </w:r>
      <w:r>
        <w:instrText xml:space="preserve"> PAGEREF _Toc201139169 \h </w:instrText>
      </w:r>
      <w:r>
        <w:fldChar w:fldCharType="separate"/>
      </w:r>
      <w:r>
        <w:t>367</w:t>
      </w:r>
      <w:r>
        <w:fldChar w:fldCharType="end"/>
      </w:r>
    </w:p>
    <w:p w14:paraId="425B706F" w14:textId="56D5AA2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r>
        <w:rPr>
          <w:lang w:eastAsia="ja-JP"/>
        </w:rPr>
        <w:t>Naf_VFLTraining_Notify service operation</w:t>
      </w:r>
      <w:r>
        <w:tab/>
      </w:r>
      <w:r>
        <w:fldChar w:fldCharType="begin" w:fldLock="1"/>
      </w:r>
      <w:r>
        <w:instrText xml:space="preserve"> PAGEREF _Toc201139170 \h </w:instrText>
      </w:r>
      <w:r>
        <w:fldChar w:fldCharType="separate"/>
      </w:r>
      <w:r>
        <w:t>367</w:t>
      </w:r>
      <w:r>
        <w:fldChar w:fldCharType="end"/>
      </w:r>
    </w:p>
    <w:p w14:paraId="48F53395" w14:textId="4CC0903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r>
        <w:rPr>
          <w:lang w:eastAsia="ja-JP"/>
        </w:rPr>
        <w:t>Naf_VFLTraining_Request service operation</w:t>
      </w:r>
      <w:r>
        <w:tab/>
      </w:r>
      <w:r>
        <w:fldChar w:fldCharType="begin" w:fldLock="1"/>
      </w:r>
      <w:r>
        <w:instrText xml:space="preserve"> PAGEREF _Toc201139171 \h </w:instrText>
      </w:r>
      <w:r>
        <w:fldChar w:fldCharType="separate"/>
      </w:r>
      <w:r>
        <w:t>367</w:t>
      </w:r>
      <w:r>
        <w:fldChar w:fldCharType="end"/>
      </w:r>
    </w:p>
    <w:p w14:paraId="01C8AC21" w14:textId="0BA8794D"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r>
        <w:rPr>
          <w:lang w:eastAsia="ja-JP"/>
        </w:rPr>
        <w:t>Naf_VFLInference Service</w:t>
      </w:r>
      <w:r>
        <w:tab/>
      </w:r>
      <w:r>
        <w:fldChar w:fldCharType="begin" w:fldLock="1"/>
      </w:r>
      <w:r>
        <w:instrText xml:space="preserve"> PAGEREF _Toc201139172 \h </w:instrText>
      </w:r>
      <w:r>
        <w:fldChar w:fldCharType="separate"/>
      </w:r>
      <w:r>
        <w:t>368</w:t>
      </w:r>
      <w:r>
        <w:fldChar w:fldCharType="end"/>
      </w:r>
    </w:p>
    <w:p w14:paraId="0A802F08" w14:textId="12CA3B2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_Toc201139173 \h </w:instrText>
      </w:r>
      <w:r>
        <w:fldChar w:fldCharType="separate"/>
      </w:r>
      <w:r>
        <w:t>368</w:t>
      </w:r>
      <w:r>
        <w:fldChar w:fldCharType="end"/>
      </w:r>
    </w:p>
    <w:p w14:paraId="7298EC7E" w14:textId="7485AB8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r>
        <w:rPr>
          <w:lang w:eastAsia="ja-JP"/>
        </w:rPr>
        <w:t>Naf_VFLInference_Subscribe service operation</w:t>
      </w:r>
      <w:r>
        <w:tab/>
      </w:r>
      <w:r>
        <w:fldChar w:fldCharType="begin" w:fldLock="1"/>
      </w:r>
      <w:r>
        <w:instrText xml:space="preserve"> PAGEREF _Toc201139174 \h </w:instrText>
      </w:r>
      <w:r>
        <w:fldChar w:fldCharType="separate"/>
      </w:r>
      <w:r>
        <w:t>368</w:t>
      </w:r>
      <w:r>
        <w:fldChar w:fldCharType="end"/>
      </w:r>
    </w:p>
    <w:p w14:paraId="6FB5A382" w14:textId="6A789EF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r>
        <w:rPr>
          <w:lang w:eastAsia="ja-JP"/>
        </w:rPr>
        <w:t>Naf_VFLInference_Unsubscribe service operation</w:t>
      </w:r>
      <w:r>
        <w:tab/>
      </w:r>
      <w:r>
        <w:fldChar w:fldCharType="begin" w:fldLock="1"/>
      </w:r>
      <w:r>
        <w:instrText xml:space="preserve"> PAGEREF _Toc201139175 \h </w:instrText>
      </w:r>
      <w:r>
        <w:fldChar w:fldCharType="separate"/>
      </w:r>
      <w:r>
        <w:t>369</w:t>
      </w:r>
      <w:r>
        <w:fldChar w:fldCharType="end"/>
      </w:r>
    </w:p>
    <w:p w14:paraId="264EABFD" w14:textId="2FCBDB6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r>
        <w:rPr>
          <w:lang w:eastAsia="ja-JP"/>
        </w:rPr>
        <w:t>Naf_VFLInference_Notify service operation</w:t>
      </w:r>
      <w:r>
        <w:tab/>
      </w:r>
      <w:r>
        <w:fldChar w:fldCharType="begin" w:fldLock="1"/>
      </w:r>
      <w:r>
        <w:instrText xml:space="preserve"> PAGEREF _Toc201139176 \h </w:instrText>
      </w:r>
      <w:r>
        <w:fldChar w:fldCharType="separate"/>
      </w:r>
      <w:r>
        <w:t>369</w:t>
      </w:r>
      <w:r>
        <w:fldChar w:fldCharType="end"/>
      </w:r>
    </w:p>
    <w:p w14:paraId="3328C2D5" w14:textId="71D6A01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r>
        <w:rPr>
          <w:lang w:eastAsia="ja-JP"/>
        </w:rPr>
        <w:t>Naf_VFLInference_Request service operation</w:t>
      </w:r>
      <w:r>
        <w:tab/>
      </w:r>
      <w:r>
        <w:fldChar w:fldCharType="begin" w:fldLock="1"/>
      </w:r>
      <w:r>
        <w:instrText xml:space="preserve"> PAGEREF _Toc201139177 \h </w:instrText>
      </w:r>
      <w:r>
        <w:fldChar w:fldCharType="separate"/>
      </w:r>
      <w:r>
        <w:t>369</w:t>
      </w:r>
      <w:r>
        <w:fldChar w:fldCharType="end"/>
      </w:r>
    </w:p>
    <w:p w14:paraId="3DC72884" w14:textId="12C3E85D"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r>
        <w:rPr>
          <w:lang w:eastAsia="ja-JP"/>
        </w:rPr>
        <w:t>Naf_Inference Service</w:t>
      </w:r>
      <w:r>
        <w:tab/>
      </w:r>
      <w:r>
        <w:fldChar w:fldCharType="begin" w:fldLock="1"/>
      </w:r>
      <w:r>
        <w:instrText xml:space="preserve"> PAGEREF _Toc201139178 \h </w:instrText>
      </w:r>
      <w:r>
        <w:fldChar w:fldCharType="separate"/>
      </w:r>
      <w:r>
        <w:t>370</w:t>
      </w:r>
      <w:r>
        <w:fldChar w:fldCharType="end"/>
      </w:r>
    </w:p>
    <w:p w14:paraId="1C6A2034" w14:textId="1C9ADE5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_Toc201139179 \h </w:instrText>
      </w:r>
      <w:r>
        <w:fldChar w:fldCharType="separate"/>
      </w:r>
      <w:r>
        <w:t>370</w:t>
      </w:r>
      <w:r>
        <w:fldChar w:fldCharType="end"/>
      </w:r>
    </w:p>
    <w:p w14:paraId="2E6232F9" w14:textId="7D0B5BEE"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r>
        <w:rPr>
          <w:lang w:eastAsia="ja-JP"/>
        </w:rPr>
        <w:t>Naf_Inference_Subscribe service operation</w:t>
      </w:r>
      <w:r>
        <w:tab/>
      </w:r>
      <w:r>
        <w:fldChar w:fldCharType="begin" w:fldLock="1"/>
      </w:r>
      <w:r>
        <w:instrText xml:space="preserve"> PAGEREF _Toc201139180 \h </w:instrText>
      </w:r>
      <w:r>
        <w:fldChar w:fldCharType="separate"/>
      </w:r>
      <w:r>
        <w:t>370</w:t>
      </w:r>
      <w:r>
        <w:fldChar w:fldCharType="end"/>
      </w:r>
    </w:p>
    <w:p w14:paraId="084A4A42" w14:textId="757213E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r>
        <w:rPr>
          <w:lang w:eastAsia="ja-JP"/>
        </w:rPr>
        <w:t>Naf_Inference_Unsubscribe service operation</w:t>
      </w:r>
      <w:r>
        <w:tab/>
      </w:r>
      <w:r>
        <w:fldChar w:fldCharType="begin" w:fldLock="1"/>
      </w:r>
      <w:r>
        <w:instrText xml:space="preserve"> PAGEREF _Toc201139181 \h </w:instrText>
      </w:r>
      <w:r>
        <w:fldChar w:fldCharType="separate"/>
      </w:r>
      <w:r>
        <w:t>370</w:t>
      </w:r>
      <w:r>
        <w:fldChar w:fldCharType="end"/>
      </w:r>
    </w:p>
    <w:p w14:paraId="250F8A9D" w14:textId="042191FF"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r>
        <w:rPr>
          <w:lang w:eastAsia="ja-JP"/>
        </w:rPr>
        <w:t>Naf_Inference_Notify service operation</w:t>
      </w:r>
      <w:r>
        <w:tab/>
      </w:r>
      <w:r>
        <w:fldChar w:fldCharType="begin" w:fldLock="1"/>
      </w:r>
      <w:r>
        <w:instrText xml:space="preserve"> PAGEREF _Toc201139182 \h </w:instrText>
      </w:r>
      <w:r>
        <w:fldChar w:fldCharType="separate"/>
      </w:r>
      <w:r>
        <w:t>370</w:t>
      </w:r>
      <w:r>
        <w:fldChar w:fldCharType="end"/>
      </w:r>
    </w:p>
    <w:p w14:paraId="60456B32" w14:textId="4F83EF73"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r>
        <w:rPr>
          <w:lang w:eastAsia="ja-JP"/>
        </w:rPr>
        <w:t>Naf_Inference_Request service operation</w:t>
      </w:r>
      <w:r>
        <w:tab/>
      </w:r>
      <w:r>
        <w:fldChar w:fldCharType="begin" w:fldLock="1"/>
      </w:r>
      <w:r>
        <w:instrText xml:space="preserve"> PAGEREF _Toc201139183 \h </w:instrText>
      </w:r>
      <w:r>
        <w:fldChar w:fldCharType="separate"/>
      </w:r>
      <w:r>
        <w:t>371</w:t>
      </w:r>
      <w:r>
        <w:fldChar w:fldCharType="end"/>
      </w:r>
    </w:p>
    <w:p w14:paraId="622E45E9" w14:textId="6314ECF4"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r>
        <w:rPr>
          <w:lang w:eastAsia="ja-JP"/>
        </w:rPr>
        <w:t>Naf_Training Service</w:t>
      </w:r>
      <w:r>
        <w:tab/>
      </w:r>
      <w:r>
        <w:fldChar w:fldCharType="begin" w:fldLock="1"/>
      </w:r>
      <w:r>
        <w:instrText xml:space="preserve"> PAGEREF _Toc201139184 \h </w:instrText>
      </w:r>
      <w:r>
        <w:fldChar w:fldCharType="separate"/>
      </w:r>
      <w:r>
        <w:t>371</w:t>
      </w:r>
      <w:r>
        <w:fldChar w:fldCharType="end"/>
      </w:r>
    </w:p>
    <w:p w14:paraId="243CF94D" w14:textId="0BF8538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_Toc201139185 \h </w:instrText>
      </w:r>
      <w:r>
        <w:fldChar w:fldCharType="separate"/>
      </w:r>
      <w:r>
        <w:t>371</w:t>
      </w:r>
      <w:r>
        <w:fldChar w:fldCharType="end"/>
      </w:r>
    </w:p>
    <w:p w14:paraId="5234C9E6" w14:textId="01D8B34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r>
        <w:rPr>
          <w:lang w:eastAsia="ja-JP"/>
        </w:rPr>
        <w:t>Naf_Training_Subscribe service operation</w:t>
      </w:r>
      <w:r>
        <w:tab/>
      </w:r>
      <w:r>
        <w:fldChar w:fldCharType="begin" w:fldLock="1"/>
      </w:r>
      <w:r>
        <w:instrText xml:space="preserve"> PAGEREF _Toc201139186 \h </w:instrText>
      </w:r>
      <w:r>
        <w:fldChar w:fldCharType="separate"/>
      </w:r>
      <w:r>
        <w:t>371</w:t>
      </w:r>
      <w:r>
        <w:fldChar w:fldCharType="end"/>
      </w:r>
    </w:p>
    <w:p w14:paraId="4E326EF8" w14:textId="6E2B24A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r>
        <w:rPr>
          <w:lang w:eastAsia="ja-JP"/>
        </w:rPr>
        <w:t>Naf_Training_Unsubscribe service operation</w:t>
      </w:r>
      <w:r>
        <w:tab/>
      </w:r>
      <w:r>
        <w:fldChar w:fldCharType="begin" w:fldLock="1"/>
      </w:r>
      <w:r>
        <w:instrText xml:space="preserve"> PAGEREF _Toc201139187 \h </w:instrText>
      </w:r>
      <w:r>
        <w:fldChar w:fldCharType="separate"/>
      </w:r>
      <w:r>
        <w:t>372</w:t>
      </w:r>
      <w:r>
        <w:fldChar w:fldCharType="end"/>
      </w:r>
    </w:p>
    <w:p w14:paraId="7FD807F1" w14:textId="5065223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r>
        <w:rPr>
          <w:lang w:eastAsia="ja-JP"/>
        </w:rPr>
        <w:t>Naf_Training_Notify service operation</w:t>
      </w:r>
      <w:r>
        <w:tab/>
      </w:r>
      <w:r>
        <w:fldChar w:fldCharType="begin" w:fldLock="1"/>
      </w:r>
      <w:r>
        <w:instrText xml:space="preserve"> PAGEREF _Toc201139188 \h </w:instrText>
      </w:r>
      <w:r>
        <w:fldChar w:fldCharType="separate"/>
      </w:r>
      <w:r>
        <w:t>372</w:t>
      </w:r>
      <w:r>
        <w:fldChar w:fldCharType="end"/>
      </w:r>
    </w:p>
    <w:p w14:paraId="1DB59F51" w14:textId="6F9C6E9F"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fldLock="1"/>
      </w:r>
      <w:r>
        <w:instrText xml:space="preserve"> PAGEREF _Toc201139189 \h </w:instrText>
      </w:r>
      <w:r>
        <w:fldChar w:fldCharType="separate"/>
      </w:r>
      <w:r>
        <w:t>372</w:t>
      </w:r>
      <w:r>
        <w:fldChar w:fldCharType="end"/>
      </w:r>
    </w:p>
    <w:p w14:paraId="5BAD9627" w14:textId="3B164FC3"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_Toc201139190 \h </w:instrText>
      </w:r>
      <w:r>
        <w:fldChar w:fldCharType="separate"/>
      </w:r>
      <w:r>
        <w:t>372</w:t>
      </w:r>
      <w:r>
        <w:fldChar w:fldCharType="end"/>
      </w:r>
    </w:p>
    <w:p w14:paraId="2D664B0F" w14:textId="55DD4433"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r>
        <w:rPr>
          <w:lang w:eastAsia="ja-JP"/>
        </w:rPr>
        <w:t>Nnef_VFLTraining Service</w:t>
      </w:r>
      <w:r>
        <w:tab/>
      </w:r>
      <w:r>
        <w:fldChar w:fldCharType="begin" w:fldLock="1"/>
      </w:r>
      <w:r>
        <w:instrText xml:space="preserve"> PAGEREF _Toc201139191 \h </w:instrText>
      </w:r>
      <w:r>
        <w:fldChar w:fldCharType="separate"/>
      </w:r>
      <w:r>
        <w:t>373</w:t>
      </w:r>
      <w:r>
        <w:fldChar w:fldCharType="end"/>
      </w:r>
    </w:p>
    <w:p w14:paraId="485A3FB6" w14:textId="39436C85"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_Toc201139192 \h </w:instrText>
      </w:r>
      <w:r>
        <w:fldChar w:fldCharType="separate"/>
      </w:r>
      <w:r>
        <w:t>373</w:t>
      </w:r>
      <w:r>
        <w:fldChar w:fldCharType="end"/>
      </w:r>
    </w:p>
    <w:p w14:paraId="494B0AF9" w14:textId="197A45A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r>
        <w:rPr>
          <w:lang w:eastAsia="ja-JP"/>
        </w:rPr>
        <w:t>Nnef_VFLTraining_Subscribe service operation</w:t>
      </w:r>
      <w:r>
        <w:tab/>
      </w:r>
      <w:r>
        <w:fldChar w:fldCharType="begin" w:fldLock="1"/>
      </w:r>
      <w:r>
        <w:instrText xml:space="preserve"> PAGEREF _Toc201139193 \h </w:instrText>
      </w:r>
      <w:r>
        <w:fldChar w:fldCharType="separate"/>
      </w:r>
      <w:r>
        <w:t>373</w:t>
      </w:r>
      <w:r>
        <w:fldChar w:fldCharType="end"/>
      </w:r>
    </w:p>
    <w:p w14:paraId="5EF0D4D6" w14:textId="05CE73C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r>
        <w:rPr>
          <w:lang w:eastAsia="ja-JP"/>
        </w:rPr>
        <w:t>Nnef_VFLTraining_Unsubscribe service operation</w:t>
      </w:r>
      <w:r>
        <w:tab/>
      </w:r>
      <w:r>
        <w:fldChar w:fldCharType="begin" w:fldLock="1"/>
      </w:r>
      <w:r>
        <w:instrText xml:space="preserve"> PAGEREF _Toc201139194 \h </w:instrText>
      </w:r>
      <w:r>
        <w:fldChar w:fldCharType="separate"/>
      </w:r>
      <w:r>
        <w:t>373</w:t>
      </w:r>
      <w:r>
        <w:fldChar w:fldCharType="end"/>
      </w:r>
    </w:p>
    <w:p w14:paraId="58220289" w14:textId="3DA4A92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r>
        <w:rPr>
          <w:lang w:eastAsia="ja-JP"/>
        </w:rPr>
        <w:t>Nnef_VFLTraining_Notify service operation</w:t>
      </w:r>
      <w:r>
        <w:tab/>
      </w:r>
      <w:r>
        <w:fldChar w:fldCharType="begin" w:fldLock="1"/>
      </w:r>
      <w:r>
        <w:instrText xml:space="preserve"> PAGEREF _Toc201139195 \h </w:instrText>
      </w:r>
      <w:r>
        <w:fldChar w:fldCharType="separate"/>
      </w:r>
      <w:r>
        <w:t>373</w:t>
      </w:r>
      <w:r>
        <w:fldChar w:fldCharType="end"/>
      </w:r>
    </w:p>
    <w:p w14:paraId="2BC83815" w14:textId="39E2C10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r>
        <w:rPr>
          <w:lang w:eastAsia="ja-JP"/>
        </w:rPr>
        <w:t>Nnef_VFLTraining_Request service operation</w:t>
      </w:r>
      <w:r>
        <w:tab/>
      </w:r>
      <w:r>
        <w:fldChar w:fldCharType="begin" w:fldLock="1"/>
      </w:r>
      <w:r>
        <w:instrText xml:space="preserve"> PAGEREF _Toc201139196 \h </w:instrText>
      </w:r>
      <w:r>
        <w:fldChar w:fldCharType="separate"/>
      </w:r>
      <w:r>
        <w:t>374</w:t>
      </w:r>
      <w:r>
        <w:fldChar w:fldCharType="end"/>
      </w:r>
    </w:p>
    <w:p w14:paraId="3B1C5033" w14:textId="4CDB9969"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r>
        <w:rPr>
          <w:lang w:eastAsia="ja-JP"/>
        </w:rPr>
        <w:t>Nnef_VFLInference Service</w:t>
      </w:r>
      <w:r>
        <w:tab/>
      </w:r>
      <w:r>
        <w:fldChar w:fldCharType="begin" w:fldLock="1"/>
      </w:r>
      <w:r>
        <w:instrText xml:space="preserve"> PAGEREF _Toc201139197 \h </w:instrText>
      </w:r>
      <w:r>
        <w:fldChar w:fldCharType="separate"/>
      </w:r>
      <w:r>
        <w:t>374</w:t>
      </w:r>
      <w:r>
        <w:fldChar w:fldCharType="end"/>
      </w:r>
    </w:p>
    <w:p w14:paraId="483D94CF" w14:textId="37D758B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_Toc201139198 \h </w:instrText>
      </w:r>
      <w:r>
        <w:fldChar w:fldCharType="separate"/>
      </w:r>
      <w:r>
        <w:t>374</w:t>
      </w:r>
      <w:r>
        <w:fldChar w:fldCharType="end"/>
      </w:r>
    </w:p>
    <w:p w14:paraId="7D82B2B2" w14:textId="4D01D04D"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r>
        <w:rPr>
          <w:lang w:eastAsia="ja-JP"/>
        </w:rPr>
        <w:t>Nnef_VFLInference_Subscribe service operation</w:t>
      </w:r>
      <w:r>
        <w:tab/>
      </w:r>
      <w:r>
        <w:fldChar w:fldCharType="begin" w:fldLock="1"/>
      </w:r>
      <w:r>
        <w:instrText xml:space="preserve"> PAGEREF _Toc201139199 \h </w:instrText>
      </w:r>
      <w:r>
        <w:fldChar w:fldCharType="separate"/>
      </w:r>
      <w:r>
        <w:t>374</w:t>
      </w:r>
      <w:r>
        <w:fldChar w:fldCharType="end"/>
      </w:r>
    </w:p>
    <w:p w14:paraId="1A0E4D47" w14:textId="7F3F6CE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r>
        <w:rPr>
          <w:lang w:eastAsia="ja-JP"/>
        </w:rPr>
        <w:t>Nnef_VFLInference_Unsubscribe service operation</w:t>
      </w:r>
      <w:r>
        <w:tab/>
      </w:r>
      <w:r>
        <w:fldChar w:fldCharType="begin" w:fldLock="1"/>
      </w:r>
      <w:r>
        <w:instrText xml:space="preserve"> PAGEREF _Toc201139200 \h </w:instrText>
      </w:r>
      <w:r>
        <w:fldChar w:fldCharType="separate"/>
      </w:r>
      <w:r>
        <w:t>375</w:t>
      </w:r>
      <w:r>
        <w:fldChar w:fldCharType="end"/>
      </w:r>
    </w:p>
    <w:p w14:paraId="31B764F3" w14:textId="275CBD8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fldLock="1"/>
      </w:r>
      <w:r>
        <w:instrText xml:space="preserve"> PAGEREF _Toc201139201 \h </w:instrText>
      </w:r>
      <w:r>
        <w:fldChar w:fldCharType="separate"/>
      </w:r>
      <w:r>
        <w:t>375</w:t>
      </w:r>
      <w:r>
        <w:fldChar w:fldCharType="end"/>
      </w:r>
    </w:p>
    <w:p w14:paraId="63A8950B" w14:textId="0CA9A9F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r>
        <w:rPr>
          <w:lang w:eastAsia="ja-JP"/>
        </w:rPr>
        <w:t>Nnef_VFLInference_Request service operation</w:t>
      </w:r>
      <w:r>
        <w:tab/>
      </w:r>
      <w:r>
        <w:fldChar w:fldCharType="begin" w:fldLock="1"/>
      </w:r>
      <w:r>
        <w:instrText xml:space="preserve"> PAGEREF _Toc201139202 \h </w:instrText>
      </w:r>
      <w:r>
        <w:fldChar w:fldCharType="separate"/>
      </w:r>
      <w:r>
        <w:t>375</w:t>
      </w:r>
      <w:r>
        <w:fldChar w:fldCharType="end"/>
      </w:r>
    </w:p>
    <w:p w14:paraId="556AADDF" w14:textId="6CB43615"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r>
        <w:rPr>
          <w:lang w:eastAsia="ja-JP"/>
        </w:rPr>
        <w:t>Nnef_VFLNFDiscovery Service</w:t>
      </w:r>
      <w:r>
        <w:tab/>
      </w:r>
      <w:r>
        <w:fldChar w:fldCharType="begin" w:fldLock="1"/>
      </w:r>
      <w:r>
        <w:instrText xml:space="preserve"> PAGEREF _Toc201139203 \h </w:instrText>
      </w:r>
      <w:r>
        <w:fldChar w:fldCharType="separate"/>
      </w:r>
      <w:r>
        <w:t>376</w:t>
      </w:r>
      <w:r>
        <w:fldChar w:fldCharType="end"/>
      </w:r>
    </w:p>
    <w:p w14:paraId="789D2CE8" w14:textId="002717A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_Toc201139204 \h </w:instrText>
      </w:r>
      <w:r>
        <w:fldChar w:fldCharType="separate"/>
      </w:r>
      <w:r>
        <w:t>376</w:t>
      </w:r>
      <w:r>
        <w:fldChar w:fldCharType="end"/>
      </w:r>
    </w:p>
    <w:p w14:paraId="40D0CBDF" w14:textId="3F5A7386"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r>
        <w:rPr>
          <w:lang w:eastAsia="ja-JP"/>
        </w:rPr>
        <w:t>Nnef_VFLNFDiscovery_NwdafDiscovery service operation</w:t>
      </w:r>
      <w:r>
        <w:tab/>
      </w:r>
      <w:r>
        <w:fldChar w:fldCharType="begin" w:fldLock="1"/>
      </w:r>
      <w:r>
        <w:instrText xml:space="preserve"> PAGEREF _Toc201139205 \h </w:instrText>
      </w:r>
      <w:r>
        <w:fldChar w:fldCharType="separate"/>
      </w:r>
      <w:r>
        <w:t>376</w:t>
      </w:r>
      <w:r>
        <w:fldChar w:fldCharType="end"/>
      </w:r>
    </w:p>
    <w:p w14:paraId="252A1323" w14:textId="421A9F3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12.4.3</w:t>
      </w:r>
      <w:r>
        <w:rPr>
          <w:rFonts w:asciiTheme="minorHAnsi" w:eastAsiaTheme="minorEastAsia" w:hAnsiTheme="minorHAnsi" w:cstheme="minorBidi"/>
          <w:kern w:val="2"/>
          <w:sz w:val="24"/>
          <w:szCs w:val="24"/>
          <w14:ligatures w14:val="standardContextual"/>
        </w:rPr>
        <w:tab/>
      </w:r>
      <w:r>
        <w:rPr>
          <w:lang w:eastAsia="ja-JP"/>
        </w:rPr>
        <w:t>Nnef_VFLNFDiscovery_NwdafRelease service operation</w:t>
      </w:r>
      <w:r>
        <w:tab/>
      </w:r>
      <w:r>
        <w:fldChar w:fldCharType="begin" w:fldLock="1"/>
      </w:r>
      <w:r>
        <w:instrText xml:space="preserve"> PAGEREF _Toc201139206 \h </w:instrText>
      </w:r>
      <w:r>
        <w:fldChar w:fldCharType="separate"/>
      </w:r>
      <w:r>
        <w:t>376</w:t>
      </w:r>
      <w:r>
        <w:fldChar w:fldCharType="end"/>
      </w:r>
    </w:p>
    <w:p w14:paraId="5A2CF97C" w14:textId="75356410"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r>
        <w:rPr>
          <w:lang w:eastAsia="ja-JP"/>
        </w:rPr>
        <w:t>Nnef_Inference Service</w:t>
      </w:r>
      <w:r>
        <w:tab/>
      </w:r>
      <w:r>
        <w:fldChar w:fldCharType="begin" w:fldLock="1"/>
      </w:r>
      <w:r>
        <w:instrText xml:space="preserve"> PAGEREF _Toc201139207 \h </w:instrText>
      </w:r>
      <w:r>
        <w:fldChar w:fldCharType="separate"/>
      </w:r>
      <w:r>
        <w:t>377</w:t>
      </w:r>
      <w:r>
        <w:fldChar w:fldCharType="end"/>
      </w:r>
    </w:p>
    <w:p w14:paraId="0A6BE6BD" w14:textId="6985B0B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_Toc201139208 \h </w:instrText>
      </w:r>
      <w:r>
        <w:fldChar w:fldCharType="separate"/>
      </w:r>
      <w:r>
        <w:t>377</w:t>
      </w:r>
      <w:r>
        <w:fldChar w:fldCharType="end"/>
      </w:r>
    </w:p>
    <w:p w14:paraId="687F8838" w14:textId="771D873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r>
        <w:rPr>
          <w:lang w:eastAsia="ja-JP"/>
        </w:rPr>
        <w:t>Nnef_Inference_Subscribe service operation</w:t>
      </w:r>
      <w:r>
        <w:tab/>
      </w:r>
      <w:r>
        <w:fldChar w:fldCharType="begin" w:fldLock="1"/>
      </w:r>
      <w:r>
        <w:instrText xml:space="preserve"> PAGEREF _Toc201139209 \h </w:instrText>
      </w:r>
      <w:r>
        <w:fldChar w:fldCharType="separate"/>
      </w:r>
      <w:r>
        <w:t>377</w:t>
      </w:r>
      <w:r>
        <w:fldChar w:fldCharType="end"/>
      </w:r>
    </w:p>
    <w:p w14:paraId="7F99C8F2" w14:textId="7C9E5A19"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r>
        <w:rPr>
          <w:lang w:eastAsia="ja-JP"/>
        </w:rPr>
        <w:t>Nnef_Inference_Unsubscribe service operation</w:t>
      </w:r>
      <w:r>
        <w:tab/>
      </w:r>
      <w:r>
        <w:fldChar w:fldCharType="begin" w:fldLock="1"/>
      </w:r>
      <w:r>
        <w:instrText xml:space="preserve"> PAGEREF _Toc201139210 \h </w:instrText>
      </w:r>
      <w:r>
        <w:fldChar w:fldCharType="separate"/>
      </w:r>
      <w:r>
        <w:t>377</w:t>
      </w:r>
      <w:r>
        <w:fldChar w:fldCharType="end"/>
      </w:r>
    </w:p>
    <w:p w14:paraId="49BEEEBD" w14:textId="25D7957A"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r>
        <w:rPr>
          <w:lang w:eastAsia="ja-JP"/>
        </w:rPr>
        <w:t>Nnef_Inference_Notify service operation</w:t>
      </w:r>
      <w:r>
        <w:tab/>
      </w:r>
      <w:r>
        <w:fldChar w:fldCharType="begin" w:fldLock="1"/>
      </w:r>
      <w:r>
        <w:instrText xml:space="preserve"> PAGEREF _Toc201139211 \h </w:instrText>
      </w:r>
      <w:r>
        <w:fldChar w:fldCharType="separate"/>
      </w:r>
      <w:r>
        <w:t>378</w:t>
      </w:r>
      <w:r>
        <w:fldChar w:fldCharType="end"/>
      </w:r>
    </w:p>
    <w:p w14:paraId="3CD9A832" w14:textId="7614B70C"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r>
        <w:rPr>
          <w:lang w:eastAsia="ja-JP"/>
        </w:rPr>
        <w:t>Nnef_Inference_Request service operation</w:t>
      </w:r>
      <w:r>
        <w:tab/>
      </w:r>
      <w:r>
        <w:fldChar w:fldCharType="begin" w:fldLock="1"/>
      </w:r>
      <w:r>
        <w:instrText xml:space="preserve"> PAGEREF _Toc201139212 \h </w:instrText>
      </w:r>
      <w:r>
        <w:fldChar w:fldCharType="separate"/>
      </w:r>
      <w:r>
        <w:t>378</w:t>
      </w:r>
      <w:r>
        <w:fldChar w:fldCharType="end"/>
      </w:r>
    </w:p>
    <w:p w14:paraId="05165059" w14:textId="21DBE1E4" w:rsidR="0051736F" w:rsidRDefault="0051736F">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r>
        <w:rPr>
          <w:lang w:eastAsia="ja-JP"/>
        </w:rPr>
        <w:t>Nnef_Training Service</w:t>
      </w:r>
      <w:r>
        <w:tab/>
      </w:r>
      <w:r>
        <w:fldChar w:fldCharType="begin" w:fldLock="1"/>
      </w:r>
      <w:r>
        <w:instrText xml:space="preserve"> PAGEREF _Toc201139213 \h </w:instrText>
      </w:r>
      <w:r>
        <w:fldChar w:fldCharType="separate"/>
      </w:r>
      <w:r>
        <w:t>378</w:t>
      </w:r>
      <w:r>
        <w:fldChar w:fldCharType="end"/>
      </w:r>
    </w:p>
    <w:p w14:paraId="44151310" w14:textId="2F15E6D8"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_Toc201139214 \h </w:instrText>
      </w:r>
      <w:r>
        <w:fldChar w:fldCharType="separate"/>
      </w:r>
      <w:r>
        <w:t>378</w:t>
      </w:r>
      <w:r>
        <w:fldChar w:fldCharType="end"/>
      </w:r>
    </w:p>
    <w:p w14:paraId="77893782" w14:textId="7CFC0984"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r>
        <w:rPr>
          <w:lang w:eastAsia="ja-JP"/>
        </w:rPr>
        <w:t>Nnef_Training_Subscribe service operation</w:t>
      </w:r>
      <w:r>
        <w:tab/>
      </w:r>
      <w:r>
        <w:fldChar w:fldCharType="begin" w:fldLock="1"/>
      </w:r>
      <w:r>
        <w:instrText xml:space="preserve"> PAGEREF _Toc201139215 \h </w:instrText>
      </w:r>
      <w:r>
        <w:fldChar w:fldCharType="separate"/>
      </w:r>
      <w:r>
        <w:t>378</w:t>
      </w:r>
      <w:r>
        <w:fldChar w:fldCharType="end"/>
      </w:r>
    </w:p>
    <w:p w14:paraId="6623693D" w14:textId="604E21A2"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r>
        <w:rPr>
          <w:lang w:eastAsia="ja-JP"/>
        </w:rPr>
        <w:t>Nnef_Training_Unsubscribe service operation</w:t>
      </w:r>
      <w:r>
        <w:tab/>
      </w:r>
      <w:r>
        <w:fldChar w:fldCharType="begin" w:fldLock="1"/>
      </w:r>
      <w:r>
        <w:instrText xml:space="preserve"> PAGEREF _Toc201139216 \h </w:instrText>
      </w:r>
      <w:r>
        <w:fldChar w:fldCharType="separate"/>
      </w:r>
      <w:r>
        <w:t>379</w:t>
      </w:r>
      <w:r>
        <w:fldChar w:fldCharType="end"/>
      </w:r>
    </w:p>
    <w:p w14:paraId="77894277" w14:textId="6E145EB0" w:rsidR="0051736F" w:rsidRDefault="0051736F">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r>
        <w:rPr>
          <w:lang w:eastAsia="ja-JP"/>
        </w:rPr>
        <w:t>Nnef_Training_Notify service operation</w:t>
      </w:r>
      <w:r>
        <w:tab/>
      </w:r>
      <w:r>
        <w:fldChar w:fldCharType="begin" w:fldLock="1"/>
      </w:r>
      <w:r>
        <w:instrText xml:space="preserve"> PAGEREF _Toc201139217 \h </w:instrText>
      </w:r>
      <w:r>
        <w:fldChar w:fldCharType="separate"/>
      </w:r>
      <w:r>
        <w:t>379</w:t>
      </w:r>
      <w:r>
        <w:fldChar w:fldCharType="end"/>
      </w:r>
    </w:p>
    <w:p w14:paraId="67C7D25A" w14:textId="35A54D3B" w:rsidR="0051736F" w:rsidRDefault="0051736F">
      <w:pPr>
        <w:pStyle w:val="TOC8"/>
        <w:rPr>
          <w:rFonts w:asciiTheme="minorHAnsi" w:eastAsiaTheme="minorEastAsia" w:hAnsiTheme="minorHAnsi" w:cstheme="minorBidi"/>
          <w:b w:val="0"/>
          <w:kern w:val="2"/>
          <w:sz w:val="24"/>
          <w:szCs w:val="24"/>
          <w14:ligatures w14:val="standardContextual"/>
        </w:rPr>
      </w:pPr>
      <w:r>
        <w:rPr>
          <w:lang w:eastAsia="ja-JP"/>
        </w:rPr>
        <w:lastRenderedPageBreak/>
        <w:t>Annex A (informative):</w:t>
      </w:r>
      <w:r>
        <w:rPr>
          <w:lang w:eastAsia="ja-JP"/>
        </w:rPr>
        <w:tab/>
        <w:t>Methods to handle NAT on IPv4 between UE and AF</w:t>
      </w:r>
      <w:r>
        <w:tab/>
      </w:r>
      <w:r>
        <w:fldChar w:fldCharType="begin" w:fldLock="1"/>
      </w:r>
      <w:r>
        <w:instrText xml:space="preserve"> PAGEREF _Toc201139218 \h </w:instrText>
      </w:r>
      <w:r>
        <w:fldChar w:fldCharType="separate"/>
      </w:r>
      <w:r>
        <w:t>380</w:t>
      </w:r>
      <w:r>
        <w:fldChar w:fldCharType="end"/>
      </w:r>
    </w:p>
    <w:p w14:paraId="77DDC219" w14:textId="09C05A9E" w:rsidR="0051736F" w:rsidRDefault="0051736F">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fldLock="1"/>
      </w:r>
      <w:r>
        <w:instrText xml:space="preserve"> PAGEREF _Toc201139219 \h </w:instrText>
      </w:r>
      <w:r>
        <w:fldChar w:fldCharType="separate"/>
      </w:r>
      <w:r>
        <w:t>380</w:t>
      </w:r>
      <w:r>
        <w:fldChar w:fldCharType="end"/>
      </w:r>
    </w:p>
    <w:p w14:paraId="116C3F82" w14:textId="453498DC" w:rsidR="0051736F" w:rsidRDefault="0051736F">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fldLock="1"/>
      </w:r>
      <w:r>
        <w:instrText xml:space="preserve"> PAGEREF _Toc201139220 \h </w:instrText>
      </w:r>
      <w:r>
        <w:fldChar w:fldCharType="separate"/>
      </w:r>
      <w:r>
        <w:t>381</w:t>
      </w:r>
      <w:r>
        <w:fldChar w:fldCharType="end"/>
      </w:r>
    </w:p>
    <w:p w14:paraId="44A91535" w14:textId="00CD0C9D" w:rsidR="00C24DA9" w:rsidRPr="0051736F" w:rsidRDefault="007E5F46" w:rsidP="00C24DA9">
      <w:r w:rsidRPr="0051736F">
        <w:fldChar w:fldCharType="end"/>
      </w:r>
    </w:p>
    <w:p w14:paraId="259F759C" w14:textId="77777777" w:rsidR="00C24DA9" w:rsidRPr="0051736F" w:rsidRDefault="00C24DA9" w:rsidP="00C24DA9">
      <w:pPr>
        <w:pStyle w:val="Heading1"/>
      </w:pPr>
      <w:r w:rsidRPr="0051736F">
        <w:br w:type="page"/>
      </w:r>
      <w:bookmarkStart w:id="8" w:name="_Toc201138747"/>
      <w:r w:rsidRPr="0051736F">
        <w:lastRenderedPageBreak/>
        <w:t>Foreword</w:t>
      </w:r>
      <w:bookmarkEnd w:id="8"/>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Version x.y.z</w:t>
      </w:r>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r w:rsidRPr="0051736F">
        <w:br w:type="page"/>
      </w:r>
      <w:bookmarkStart w:id="9" w:name="_Toc201138748"/>
      <w:r w:rsidRPr="0051736F">
        <w:lastRenderedPageBreak/>
        <w:t>1</w:t>
      </w:r>
      <w:r w:rsidRPr="0051736F">
        <w:tab/>
        <w:t>Scope</w:t>
      </w:r>
      <w:bookmarkEnd w:id="9"/>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10" w:name="_Toc201138749"/>
      <w:r w:rsidRPr="0051736F">
        <w:t>2</w:t>
      </w:r>
      <w:r w:rsidRPr="0051736F">
        <w:tab/>
        <w:t>References</w:t>
      </w:r>
      <w:bookmarkEnd w:id="10"/>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3366884C" w:rsidR="00C24DA9" w:rsidRPr="0051736F" w:rsidRDefault="00C24DA9" w:rsidP="00C24DA9">
      <w:pPr>
        <w:pStyle w:val="EX"/>
      </w:pPr>
      <w:r w:rsidRPr="0051736F">
        <w:t>[1]</w:t>
      </w:r>
      <w:r w:rsidRPr="0051736F">
        <w:tab/>
      </w:r>
      <w:r w:rsidR="0051736F" w:rsidRPr="0051736F">
        <w:t>3GPP</w:t>
      </w:r>
      <w:r w:rsidR="0051736F">
        <w:t> </w:t>
      </w:r>
      <w:r w:rsidR="0051736F" w:rsidRPr="0051736F">
        <w:t>TR</w:t>
      </w:r>
      <w:r w:rsidR="0051736F">
        <w:t> </w:t>
      </w:r>
      <w:r w:rsidR="0051736F" w:rsidRPr="0051736F">
        <w:t>21.905:</w:t>
      </w:r>
      <w:r w:rsidRPr="0051736F">
        <w:t xml:space="preserve"> "Vocabulary for 3GPP Specifications".</w:t>
      </w:r>
    </w:p>
    <w:p w14:paraId="616404CB" w14:textId="0DD57EDA" w:rsidR="00C24DA9" w:rsidRPr="0051736F" w:rsidRDefault="00C24DA9" w:rsidP="00C24DA9">
      <w:pPr>
        <w:pStyle w:val="EX"/>
      </w:pPr>
      <w:r w:rsidRPr="0051736F">
        <w:t>[2]</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1</w:t>
      </w:r>
      <w:r w:rsidR="0051736F" w:rsidRPr="0051736F">
        <w:t>:</w:t>
      </w:r>
      <w:r w:rsidRPr="0051736F">
        <w:rPr>
          <w:lang w:eastAsia="zh-CN"/>
        </w:rPr>
        <w:t xml:space="preserve"> </w:t>
      </w:r>
      <w:r w:rsidRPr="0051736F">
        <w:t>"System Architecture for the 5G System; Stage 2".</w:t>
      </w:r>
    </w:p>
    <w:p w14:paraId="5518BE02" w14:textId="56A1E600" w:rsidR="00C24DA9" w:rsidRPr="0051736F" w:rsidRDefault="00C24DA9" w:rsidP="00C24DA9">
      <w:pPr>
        <w:pStyle w:val="EX"/>
      </w:pPr>
      <w:r w:rsidRPr="0051736F">
        <w:t>[3]</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2</w:t>
      </w:r>
      <w:r w:rsidR="0051736F" w:rsidRPr="0051736F">
        <w:t>:</w:t>
      </w:r>
      <w:r w:rsidRPr="0051736F">
        <w:t xml:space="preserve"> "Procedures for the 5G System; Stage 2".</w:t>
      </w:r>
    </w:p>
    <w:p w14:paraId="313E2500" w14:textId="76002F3D" w:rsidR="00C24DA9" w:rsidRPr="0051736F" w:rsidRDefault="00C24DA9" w:rsidP="00C24DA9">
      <w:pPr>
        <w:pStyle w:val="EX"/>
      </w:pPr>
      <w:r w:rsidRPr="0051736F">
        <w:t>[4]</w:t>
      </w:r>
      <w:r w:rsidRPr="0051736F">
        <w:tab/>
      </w:r>
      <w:r w:rsidR="0051736F" w:rsidRPr="0051736F">
        <w:t>3GPP</w:t>
      </w:r>
      <w:r w:rsidR="0051736F">
        <w:t> </w:t>
      </w:r>
      <w:r w:rsidR="0051736F" w:rsidRPr="0051736F">
        <w:t>TS</w:t>
      </w:r>
      <w:r w:rsidR="0051736F">
        <w:t> </w:t>
      </w:r>
      <w:r w:rsidR="0051736F"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F1AC1A2" w:rsidR="00C24DA9" w:rsidRPr="0051736F" w:rsidRDefault="00C24DA9" w:rsidP="00C24DA9">
      <w:pPr>
        <w:pStyle w:val="EX"/>
        <w:rPr>
          <w:lang w:eastAsia="zh-CN"/>
        </w:rPr>
      </w:pPr>
      <w:r w:rsidRPr="0051736F">
        <w:rPr>
          <w:lang w:eastAsia="zh-CN"/>
        </w:rPr>
        <w:t>[6]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28.532:</w:t>
      </w:r>
      <w:r w:rsidRPr="0051736F">
        <w:rPr>
          <w:lang w:eastAsia="zh-CN"/>
        </w:rPr>
        <w:t xml:space="preserve"> "Management and orchestration; Generic management services".</w:t>
      </w:r>
    </w:p>
    <w:p w14:paraId="199CBDF5" w14:textId="62281205" w:rsidR="00C24DA9" w:rsidRPr="0051736F" w:rsidRDefault="00C24DA9" w:rsidP="00C24DA9">
      <w:pPr>
        <w:pStyle w:val="EX"/>
        <w:rPr>
          <w:lang w:eastAsia="zh-CN"/>
        </w:rPr>
      </w:pPr>
      <w:r w:rsidRPr="0051736F">
        <w:rPr>
          <w:lang w:eastAsia="zh-CN"/>
        </w:rPr>
        <w:t>[7]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28.550:</w:t>
      </w:r>
      <w:r w:rsidRPr="0051736F">
        <w:rPr>
          <w:lang w:eastAsia="zh-CN"/>
        </w:rPr>
        <w:t xml:space="preserve"> "Management and orchestration; Performance Assurance".</w:t>
      </w:r>
    </w:p>
    <w:p w14:paraId="2D300FE2" w14:textId="19BE06BE" w:rsidR="00C24DA9" w:rsidRPr="0051736F" w:rsidRDefault="00C24DA9" w:rsidP="00C24DA9">
      <w:pPr>
        <w:pStyle w:val="EX"/>
        <w:rPr>
          <w:lang w:eastAsia="zh-CN"/>
        </w:rPr>
      </w:pPr>
      <w:r w:rsidRPr="0051736F">
        <w:rPr>
          <w:lang w:eastAsia="zh-CN"/>
        </w:rPr>
        <w:t>[8]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28.552:</w:t>
      </w:r>
      <w:r w:rsidRPr="0051736F">
        <w:rPr>
          <w:lang w:eastAsia="zh-CN"/>
        </w:rPr>
        <w:t xml:space="preserve"> "Management and orchestration; 5G performance measurements".</w:t>
      </w:r>
    </w:p>
    <w:p w14:paraId="27DE2D91" w14:textId="5F841E69" w:rsidR="00C24DA9" w:rsidRPr="0051736F" w:rsidRDefault="00C24DA9" w:rsidP="00C24DA9">
      <w:pPr>
        <w:pStyle w:val="EX"/>
        <w:rPr>
          <w:lang w:eastAsia="zh-CN"/>
        </w:rPr>
      </w:pPr>
      <w:r w:rsidRPr="0051736F">
        <w:rPr>
          <w:lang w:eastAsia="zh-CN"/>
        </w:rPr>
        <w:t>[9]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28.545:</w:t>
      </w:r>
      <w:r w:rsidRPr="0051736F">
        <w:rPr>
          <w:lang w:eastAsia="zh-CN"/>
        </w:rPr>
        <w:t xml:space="preserve"> "Management and orchestration; Fault Supervision (FS)".</w:t>
      </w:r>
    </w:p>
    <w:p w14:paraId="1186CCB3" w14:textId="327D1193" w:rsidR="00C24DA9" w:rsidRPr="0051736F" w:rsidRDefault="00C24DA9" w:rsidP="00C24DA9">
      <w:pPr>
        <w:pStyle w:val="EX"/>
        <w:rPr>
          <w:lang w:eastAsia="zh-CN"/>
        </w:rPr>
      </w:pPr>
      <w:r w:rsidRPr="0051736F">
        <w:rPr>
          <w:lang w:eastAsia="zh-CN"/>
        </w:rPr>
        <w:t>[10]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428DBAB4" w:rsidR="00C24DA9" w:rsidRPr="0051736F" w:rsidRDefault="00C24DA9" w:rsidP="00C24DA9">
      <w:pPr>
        <w:pStyle w:val="EX"/>
        <w:rPr>
          <w:lang w:eastAsia="zh-CN"/>
        </w:rPr>
      </w:pPr>
      <w:r w:rsidRPr="0051736F">
        <w:t>[12]</w:t>
      </w:r>
      <w:r w:rsidRPr="0051736F">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38.215</w:t>
      </w:r>
      <w:r w:rsidR="0051736F"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762CAC75" w:rsidR="00C24DA9" w:rsidRPr="0051736F" w:rsidRDefault="00C24DA9" w:rsidP="00C24DA9">
      <w:pPr>
        <w:pStyle w:val="EX"/>
      </w:pPr>
      <w:r w:rsidRPr="0051736F">
        <w:t>[14]</w:t>
      </w:r>
      <w:r w:rsidRPr="0051736F">
        <w:tab/>
      </w:r>
      <w:r w:rsidR="0051736F" w:rsidRPr="0051736F">
        <w:t>3GPP</w:t>
      </w:r>
      <w:r w:rsidR="0051736F">
        <w:t> </w:t>
      </w:r>
      <w:r w:rsidR="0051736F" w:rsidRPr="0051736F">
        <w:t>TS</w:t>
      </w:r>
      <w:r w:rsidR="0051736F">
        <w:t> </w:t>
      </w:r>
      <w:r w:rsidR="0051736F" w:rsidRPr="0051736F">
        <w:t>38.331:</w:t>
      </w:r>
      <w:r w:rsidRPr="0051736F">
        <w:t xml:space="preserve"> "NR; Radio Resource Control (RRC) protocol specification".</w:t>
      </w:r>
    </w:p>
    <w:p w14:paraId="30BAB914" w14:textId="2FE55085" w:rsidR="00C24DA9" w:rsidRPr="0051736F" w:rsidRDefault="00C24DA9" w:rsidP="00C24DA9">
      <w:pPr>
        <w:pStyle w:val="EX"/>
      </w:pPr>
      <w:r w:rsidRPr="0051736F">
        <w:t>[</w:t>
      </w:r>
      <w:r w:rsidRPr="0051736F">
        <w:rPr>
          <w:lang w:eastAsia="zh-CN"/>
        </w:rPr>
        <w:t>15</w:t>
      </w:r>
      <w:r w:rsidRPr="0051736F">
        <w:t>]</w:t>
      </w:r>
      <w:r w:rsidRPr="0051736F">
        <w:tab/>
      </w:r>
      <w:r w:rsidR="0051736F" w:rsidRPr="0051736F">
        <w:t>3GPP</w:t>
      </w:r>
      <w:r w:rsidR="0051736F">
        <w:t> </w:t>
      </w:r>
      <w:r w:rsidR="0051736F" w:rsidRPr="0051736F">
        <w:t>TS</w:t>
      </w:r>
      <w:r w:rsidR="0051736F">
        <w:t> </w:t>
      </w:r>
      <w:r w:rsidR="0051736F" w:rsidRPr="0051736F">
        <w:t>36.331:</w:t>
      </w:r>
      <w:r w:rsidRPr="0051736F">
        <w:t xml:space="preserve"> "Evolved Universal Terrestrial Radio Access (E-UTRA); Radio Resource Control (RRC); Protocol specification".</w:t>
      </w:r>
    </w:p>
    <w:p w14:paraId="065B06B1" w14:textId="33CC9690" w:rsidR="00C24DA9" w:rsidRPr="0051736F" w:rsidRDefault="00C24DA9" w:rsidP="00C24DA9">
      <w:pPr>
        <w:pStyle w:val="EX"/>
      </w:pPr>
      <w:r w:rsidRPr="0051736F">
        <w:t>[</w:t>
      </w:r>
      <w:r w:rsidRPr="0051736F">
        <w:rPr>
          <w:lang w:eastAsia="zh-CN"/>
        </w:rPr>
        <w:t>16</w:t>
      </w:r>
      <w:r w:rsidRPr="0051736F">
        <w:t>]</w:t>
      </w:r>
      <w:r w:rsidRPr="0051736F">
        <w:tab/>
      </w:r>
      <w:r w:rsidR="0051736F" w:rsidRPr="0051736F">
        <w:t>3GPP</w:t>
      </w:r>
      <w:r w:rsidR="0051736F">
        <w:t> </w:t>
      </w:r>
      <w:r w:rsidR="0051736F" w:rsidRPr="0051736F">
        <w:t>TS</w:t>
      </w:r>
      <w:r w:rsidR="0051736F">
        <w:t> </w:t>
      </w:r>
      <w:r w:rsidR="0051736F" w:rsidRPr="0051736F">
        <w:t>38.413:</w:t>
      </w:r>
      <w:r w:rsidRPr="0051736F">
        <w:t xml:space="preserve"> "NG-RAN; NG Application Protocol (NGAP)".</w:t>
      </w:r>
    </w:p>
    <w:p w14:paraId="6D1C6048" w14:textId="2F9AE0D6" w:rsidR="00C24DA9" w:rsidRPr="0051736F" w:rsidRDefault="00C24DA9" w:rsidP="00C24DA9">
      <w:pPr>
        <w:pStyle w:val="EX"/>
      </w:pPr>
      <w:r w:rsidRPr="0051736F">
        <w:t>[17]</w:t>
      </w:r>
      <w:r w:rsidRPr="0051736F">
        <w:tab/>
      </w:r>
      <w:r w:rsidR="0051736F" w:rsidRPr="0051736F">
        <w:t>3GPP</w:t>
      </w:r>
      <w:r w:rsidR="0051736F">
        <w:t> </w:t>
      </w:r>
      <w:r w:rsidR="0051736F" w:rsidRPr="0051736F">
        <w:t>TS</w:t>
      </w:r>
      <w:r w:rsidR="0051736F">
        <w:t> </w:t>
      </w:r>
      <w:r w:rsidR="0051736F" w:rsidRPr="0051736F">
        <w:t>29.244:</w:t>
      </w:r>
      <w:r w:rsidRPr="0051736F">
        <w:t xml:space="preserve"> "Interface between the Control Plane and the User Plane Nodes".</w:t>
      </w:r>
    </w:p>
    <w:p w14:paraId="74A69BE5" w14:textId="591105D8" w:rsidR="00C24DA9" w:rsidRPr="0051736F" w:rsidRDefault="00C24DA9" w:rsidP="00C24DA9">
      <w:pPr>
        <w:pStyle w:val="EX"/>
      </w:pPr>
      <w:r w:rsidRPr="0051736F">
        <w:t>[18]</w:t>
      </w:r>
      <w:r w:rsidRPr="0051736F">
        <w:tab/>
      </w:r>
      <w:r w:rsidR="0051736F" w:rsidRPr="0051736F">
        <w:t>3GPP</w:t>
      </w:r>
      <w:r w:rsidR="0051736F">
        <w:t> </w:t>
      </w:r>
      <w:r w:rsidR="0051736F" w:rsidRPr="0051736F">
        <w:t>TS</w:t>
      </w:r>
      <w:r w:rsidR="0051736F">
        <w:t> </w:t>
      </w:r>
      <w:r w:rsidR="0051736F" w:rsidRPr="0051736F">
        <w:t>29.510:</w:t>
      </w:r>
      <w:r w:rsidRPr="0051736F">
        <w:t xml:space="preserve"> "5G System; Network function repository services; Stage 3".</w:t>
      </w:r>
    </w:p>
    <w:p w14:paraId="36B79634" w14:textId="537DA679" w:rsidR="00C24DA9" w:rsidRPr="0051736F" w:rsidRDefault="00C24DA9" w:rsidP="00C24DA9">
      <w:pPr>
        <w:pStyle w:val="EX"/>
        <w:rPr>
          <w:lang w:eastAsia="zh-CN"/>
        </w:rPr>
      </w:pPr>
      <w:r w:rsidRPr="0051736F">
        <w:rPr>
          <w:lang w:eastAsia="zh-CN"/>
        </w:rPr>
        <w:t>[19]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28.533:</w:t>
      </w:r>
      <w:r w:rsidRPr="0051736F">
        <w:rPr>
          <w:lang w:eastAsia="zh-CN"/>
        </w:rPr>
        <w:t xml:space="preserve"> "Management and orchestration; Architecture framework".</w:t>
      </w:r>
    </w:p>
    <w:p w14:paraId="3C0A2607" w14:textId="6C75A9F5" w:rsidR="00C24DA9" w:rsidRPr="0051736F" w:rsidRDefault="00C24DA9" w:rsidP="00C24DA9">
      <w:pPr>
        <w:pStyle w:val="EX"/>
        <w:rPr>
          <w:lang w:eastAsia="zh-CN"/>
        </w:rPr>
      </w:pPr>
      <w:r w:rsidRPr="0051736F">
        <w:rPr>
          <w:lang w:eastAsia="zh-CN"/>
        </w:rPr>
        <w:t>[20]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37.320:</w:t>
      </w:r>
      <w:r w:rsidRPr="0051736F">
        <w:rPr>
          <w:lang w:eastAsia="zh-CN"/>
        </w:rPr>
        <w:t xml:space="preserve"> "Radio measurement collection for Minimization of Drive Tests (MDT); Overall description; stage 2".</w:t>
      </w:r>
    </w:p>
    <w:p w14:paraId="3BC3AA7B" w14:textId="597D733D" w:rsidR="005D2CF1" w:rsidRPr="0051736F" w:rsidRDefault="005D2CF1" w:rsidP="005D2CF1">
      <w:pPr>
        <w:pStyle w:val="EX"/>
        <w:rPr>
          <w:lang w:eastAsia="zh-CN"/>
        </w:rPr>
      </w:pPr>
      <w:r w:rsidRPr="0051736F">
        <w:rPr>
          <w:lang w:eastAsia="zh-CN"/>
        </w:rPr>
        <w:lastRenderedPageBreak/>
        <w:t>[21]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28.201:</w:t>
      </w:r>
      <w:r w:rsidRPr="0051736F">
        <w:rPr>
          <w:lang w:eastAsia="zh-CN"/>
        </w:rPr>
        <w:t xml:space="preserve"> "Charging management; Network slice performance and analytics charging in the 5G System (5GS); stage 2".</w:t>
      </w:r>
    </w:p>
    <w:p w14:paraId="6CD48248" w14:textId="6563EBDC" w:rsidR="00DF30A2" w:rsidRPr="0051736F" w:rsidRDefault="00DF30A2" w:rsidP="00DF30A2">
      <w:pPr>
        <w:pStyle w:val="EX"/>
        <w:rPr>
          <w:lang w:eastAsia="zh-CN"/>
        </w:rPr>
      </w:pPr>
      <w:r w:rsidRPr="0051736F">
        <w:rPr>
          <w:lang w:eastAsia="zh-CN"/>
        </w:rPr>
        <w:t>[22]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28.541:</w:t>
      </w:r>
      <w:r w:rsidRPr="0051736F">
        <w:rPr>
          <w:lang w:eastAsia="zh-CN"/>
        </w:rPr>
        <w:t xml:space="preserve"> "Management and orchestration; 5G Network Resource Model (NRM); Stage 2 and stage 3".</w:t>
      </w:r>
    </w:p>
    <w:p w14:paraId="72DA59A2" w14:textId="5ECFEE4A" w:rsidR="00595EE0" w:rsidRPr="0051736F" w:rsidRDefault="00595EE0" w:rsidP="00595EE0">
      <w:pPr>
        <w:pStyle w:val="EX"/>
        <w:rPr>
          <w:lang w:eastAsia="zh-CN"/>
        </w:rPr>
      </w:pPr>
      <w:r w:rsidRPr="0051736F">
        <w:rPr>
          <w:lang w:eastAsia="zh-CN"/>
        </w:rPr>
        <w:t>[23]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24.501:</w:t>
      </w:r>
      <w:r w:rsidRPr="0051736F">
        <w:rPr>
          <w:lang w:eastAsia="zh-CN"/>
        </w:rPr>
        <w:t xml:space="preserve"> "Non-Access-Stratum (NAS) protocol for 5G System (5GS); Stage 3".</w:t>
      </w:r>
    </w:p>
    <w:p w14:paraId="0C54DDB9" w14:textId="5877C8C2" w:rsidR="00D62A66" w:rsidRPr="0051736F" w:rsidRDefault="00D62A66" w:rsidP="00D62A66">
      <w:pPr>
        <w:pStyle w:val="EX"/>
        <w:rPr>
          <w:lang w:eastAsia="zh-CN"/>
        </w:rPr>
      </w:pPr>
      <w:r w:rsidRPr="0051736F">
        <w:rPr>
          <w:lang w:eastAsia="zh-CN"/>
        </w:rPr>
        <w:t>[24]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28.310:</w:t>
      </w:r>
      <w:r w:rsidRPr="0051736F">
        <w:rPr>
          <w:lang w:eastAsia="zh-CN"/>
        </w:rPr>
        <w:t xml:space="preserve"> "Management and orchestration; Energy efficiency of 5G".</w:t>
      </w:r>
    </w:p>
    <w:p w14:paraId="598A674D" w14:textId="5EF08F73"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29.518:</w:t>
      </w:r>
      <w:r w:rsidRPr="0051736F">
        <w:rPr>
          <w:lang w:eastAsia="zh-CN"/>
        </w:rPr>
        <w:t xml:space="preserve"> "5G System; Access and Mobility Management Services; Stage 3".</w:t>
      </w:r>
    </w:p>
    <w:p w14:paraId="10169786" w14:textId="6DE2FBE9" w:rsidR="00934696" w:rsidRPr="0051736F" w:rsidRDefault="00934696" w:rsidP="00934696">
      <w:pPr>
        <w:pStyle w:val="EX"/>
        <w:rPr>
          <w:lang w:eastAsia="zh-CN"/>
        </w:rPr>
      </w:pPr>
      <w:r w:rsidRPr="0051736F">
        <w:rPr>
          <w:lang w:eastAsia="zh-CN"/>
        </w:rPr>
        <w:t>[26]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29.503:</w:t>
      </w:r>
      <w:r w:rsidRPr="0051736F">
        <w:rPr>
          <w:lang w:eastAsia="zh-CN"/>
        </w:rPr>
        <w:t xml:space="preserve"> "Unified Data Management Services; Stage 3".</w:t>
      </w:r>
    </w:p>
    <w:p w14:paraId="0DD88D11" w14:textId="264A02DE" w:rsidR="00D51919" w:rsidRPr="0051736F" w:rsidRDefault="00D51919" w:rsidP="00D51919">
      <w:pPr>
        <w:pStyle w:val="EX"/>
        <w:rPr>
          <w:lang w:eastAsia="zh-CN"/>
        </w:rPr>
      </w:pPr>
      <w:r w:rsidRPr="0051736F">
        <w:rPr>
          <w:lang w:eastAsia="zh-CN"/>
        </w:rPr>
        <w:t>[27]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26.114:</w:t>
      </w:r>
      <w:r w:rsidRPr="0051736F">
        <w:rPr>
          <w:lang w:eastAsia="zh-CN"/>
        </w:rPr>
        <w:t xml:space="preserve"> "IP Multimedia Subsystem (IMS); Multimedia Telephony; Media handling and interaction".</w:t>
      </w:r>
    </w:p>
    <w:p w14:paraId="1DC1225D" w14:textId="25F40BAB" w:rsidR="00D51919" w:rsidRPr="0051736F" w:rsidRDefault="00D51919" w:rsidP="00D51919">
      <w:pPr>
        <w:pStyle w:val="EX"/>
        <w:rPr>
          <w:lang w:eastAsia="zh-CN"/>
        </w:rPr>
      </w:pPr>
      <w:r w:rsidRPr="0051736F">
        <w:rPr>
          <w:lang w:eastAsia="zh-CN"/>
        </w:rPr>
        <w:t>[28]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BB39DB6" w:rsidR="00D51919" w:rsidRPr="0051736F" w:rsidRDefault="00D51919" w:rsidP="00D51919">
      <w:pPr>
        <w:pStyle w:val="EX"/>
        <w:rPr>
          <w:lang w:eastAsia="zh-CN"/>
        </w:rPr>
      </w:pPr>
      <w:r w:rsidRPr="0051736F">
        <w:rPr>
          <w:lang w:eastAsia="zh-CN"/>
        </w:rPr>
        <w:t>[29]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26.118:</w:t>
      </w:r>
      <w:r w:rsidRPr="0051736F">
        <w:rPr>
          <w:lang w:eastAsia="zh-CN"/>
        </w:rPr>
        <w:t xml:space="preserve"> "Virtual Reality (VR) profiles for streaming applications".</w:t>
      </w:r>
    </w:p>
    <w:p w14:paraId="1CACFF6F" w14:textId="40002A71" w:rsidR="00D51919" w:rsidRPr="0051736F" w:rsidRDefault="00D51919" w:rsidP="00D51919">
      <w:pPr>
        <w:pStyle w:val="EX"/>
        <w:rPr>
          <w:lang w:eastAsia="zh-CN"/>
        </w:rPr>
      </w:pPr>
      <w:r w:rsidRPr="0051736F">
        <w:rPr>
          <w:lang w:eastAsia="zh-CN"/>
        </w:rPr>
        <w:t>[30]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26.346:</w:t>
      </w:r>
      <w:r w:rsidRPr="0051736F">
        <w:rPr>
          <w:lang w:eastAsia="zh-CN"/>
        </w:rPr>
        <w:t xml:space="preserve"> "Multimedia Broadcast/Multicast Service (MBMS); Protocols and codecs".</w:t>
      </w:r>
    </w:p>
    <w:p w14:paraId="5DD24FB7" w14:textId="6A01D02B" w:rsidR="00D51919" w:rsidRPr="0051736F" w:rsidRDefault="00D51919" w:rsidP="00D51919">
      <w:pPr>
        <w:pStyle w:val="EX"/>
        <w:rPr>
          <w:lang w:eastAsia="zh-CN"/>
        </w:rPr>
      </w:pPr>
      <w:r w:rsidRPr="0051736F">
        <w:rPr>
          <w:lang w:eastAsia="zh-CN"/>
        </w:rPr>
        <w:t>[31]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26.512:</w:t>
      </w:r>
      <w:r w:rsidRPr="0051736F">
        <w:rPr>
          <w:lang w:eastAsia="zh-CN"/>
        </w:rPr>
        <w:t xml:space="preserve"> "5G Media Streaming (5GMS); Protocols".</w:t>
      </w:r>
    </w:p>
    <w:p w14:paraId="7F5CF698" w14:textId="0DC433CA" w:rsidR="001A1105" w:rsidRPr="0051736F" w:rsidRDefault="001A1105" w:rsidP="001A1105">
      <w:pPr>
        <w:pStyle w:val="EX"/>
        <w:rPr>
          <w:lang w:eastAsia="zh-CN"/>
        </w:rPr>
      </w:pPr>
      <w:r w:rsidRPr="0051736F">
        <w:rPr>
          <w:lang w:eastAsia="zh-CN"/>
        </w:rPr>
        <w:t>[32]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26.531:</w:t>
      </w:r>
      <w:r w:rsidRPr="0051736F">
        <w:rPr>
          <w:lang w:eastAsia="zh-CN"/>
        </w:rPr>
        <w:t xml:space="preserve"> "Data Collection and Reporting; General Description and Architecture".</w:t>
      </w:r>
    </w:p>
    <w:p w14:paraId="323C201C" w14:textId="09290090" w:rsidR="000D7E6C" w:rsidRPr="0051736F" w:rsidRDefault="000D7E6C" w:rsidP="000D7E6C">
      <w:pPr>
        <w:pStyle w:val="EX"/>
        <w:rPr>
          <w:lang w:eastAsia="zh-CN"/>
        </w:rPr>
      </w:pPr>
      <w:r w:rsidRPr="0051736F">
        <w:rPr>
          <w:lang w:eastAsia="zh-CN"/>
        </w:rPr>
        <w:t>[33]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22.261:</w:t>
      </w:r>
      <w:r w:rsidRPr="0051736F">
        <w:rPr>
          <w:lang w:eastAsia="zh-CN"/>
        </w:rPr>
        <w:t xml:space="preserve"> "Service requirements for the 5G system; Stage 1".</w:t>
      </w:r>
    </w:p>
    <w:p w14:paraId="66DF98EE" w14:textId="585B9EEC" w:rsidR="00720820" w:rsidRPr="0051736F" w:rsidRDefault="00720820" w:rsidP="00720820">
      <w:pPr>
        <w:pStyle w:val="EX"/>
        <w:rPr>
          <w:lang w:eastAsia="zh-CN"/>
        </w:rPr>
      </w:pPr>
      <w:r w:rsidRPr="0051736F">
        <w:rPr>
          <w:lang w:eastAsia="zh-CN"/>
        </w:rPr>
        <w:t>[34]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23.032:</w:t>
      </w:r>
      <w:r w:rsidRPr="0051736F">
        <w:rPr>
          <w:lang w:eastAsia="zh-CN"/>
        </w:rPr>
        <w:t xml:space="preserve"> "Universal Geographical Area Description (GAD)".</w:t>
      </w:r>
    </w:p>
    <w:p w14:paraId="3DA7E928" w14:textId="30E5E266" w:rsidR="00C97263" w:rsidRPr="0051736F" w:rsidRDefault="00C97263" w:rsidP="00C97263">
      <w:pPr>
        <w:pStyle w:val="EX"/>
        <w:rPr>
          <w:lang w:eastAsia="zh-CN"/>
        </w:rPr>
      </w:pPr>
      <w:r w:rsidRPr="0051736F">
        <w:rPr>
          <w:lang w:eastAsia="zh-CN"/>
        </w:rPr>
        <w:t>[35]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22.071:</w:t>
      </w:r>
      <w:r w:rsidRPr="0051736F">
        <w:rPr>
          <w:lang w:eastAsia="zh-CN"/>
        </w:rPr>
        <w:t xml:space="preserve"> "Technical Specification Group Systems Aspects; Location Services (LCS)".</w:t>
      </w:r>
    </w:p>
    <w:p w14:paraId="3B1ADE99" w14:textId="0E438792" w:rsidR="00143842" w:rsidRPr="0051736F" w:rsidRDefault="00143842" w:rsidP="00143842">
      <w:pPr>
        <w:pStyle w:val="EX"/>
        <w:rPr>
          <w:lang w:eastAsia="zh-CN"/>
        </w:rPr>
      </w:pPr>
      <w:r w:rsidRPr="0051736F">
        <w:rPr>
          <w:lang w:eastAsia="zh-CN"/>
        </w:rPr>
        <w:t>[36]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29.508:</w:t>
      </w:r>
      <w:r w:rsidRPr="0051736F">
        <w:rPr>
          <w:lang w:eastAsia="zh-CN"/>
        </w:rPr>
        <w:t xml:space="preserve"> "5G System; Session Management Event Exposure Service; Stage 3".</w:t>
      </w:r>
    </w:p>
    <w:p w14:paraId="14B315DA" w14:textId="22CECCF9" w:rsidR="00143842" w:rsidRPr="0051736F" w:rsidRDefault="00143842" w:rsidP="00143842">
      <w:pPr>
        <w:pStyle w:val="EX"/>
        <w:rPr>
          <w:lang w:eastAsia="zh-CN"/>
        </w:rPr>
      </w:pPr>
      <w:r w:rsidRPr="0051736F">
        <w:rPr>
          <w:lang w:eastAsia="zh-CN"/>
        </w:rPr>
        <w:t>[37]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3820899A" w:rsidR="00143842" w:rsidRPr="0051736F" w:rsidRDefault="00143842" w:rsidP="00143842">
      <w:pPr>
        <w:pStyle w:val="EX"/>
        <w:rPr>
          <w:lang w:eastAsia="zh-CN"/>
        </w:rPr>
      </w:pPr>
      <w:r w:rsidRPr="0051736F">
        <w:rPr>
          <w:lang w:eastAsia="zh-CN"/>
        </w:rPr>
        <w:t>[39]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3BCB9B01" w:rsidR="00F63E0C" w:rsidRPr="0051736F" w:rsidRDefault="00F63E0C" w:rsidP="00F63E0C">
      <w:pPr>
        <w:pStyle w:val="EX"/>
        <w:rPr>
          <w:lang w:eastAsia="zh-CN"/>
        </w:rPr>
      </w:pPr>
      <w:r w:rsidRPr="0051736F">
        <w:rPr>
          <w:lang w:eastAsia="zh-CN"/>
        </w:rPr>
        <w:t>[41]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277C7847" w:rsidR="00F63E0C" w:rsidRPr="0051736F" w:rsidRDefault="00F63E0C" w:rsidP="00F63E0C">
      <w:pPr>
        <w:pStyle w:val="EX"/>
        <w:rPr>
          <w:lang w:eastAsia="zh-CN"/>
        </w:rPr>
      </w:pPr>
      <w:r w:rsidRPr="0051736F">
        <w:rPr>
          <w:lang w:eastAsia="zh-CN"/>
        </w:rPr>
        <w:t>[42]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32.422:</w:t>
      </w:r>
      <w:r w:rsidRPr="0051736F">
        <w:rPr>
          <w:lang w:eastAsia="zh-CN"/>
        </w:rPr>
        <w:t xml:space="preserve"> "Subscriber and equipment trace: Trace control and configuration management".</w:t>
      </w:r>
    </w:p>
    <w:p w14:paraId="15E2DC21" w14:textId="4437A196" w:rsidR="00F63E0C" w:rsidRPr="0051736F" w:rsidRDefault="00F63E0C" w:rsidP="00F63E0C">
      <w:pPr>
        <w:pStyle w:val="EX"/>
        <w:rPr>
          <w:lang w:eastAsia="zh-CN"/>
        </w:rPr>
      </w:pPr>
      <w:r w:rsidRPr="0051736F">
        <w:rPr>
          <w:lang w:eastAsia="zh-CN"/>
        </w:rPr>
        <w:t>[43]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26.532:</w:t>
      </w:r>
      <w:r w:rsidRPr="0051736F">
        <w:rPr>
          <w:lang w:eastAsia="zh-CN"/>
        </w:rPr>
        <w:t xml:space="preserve"> "Data Collection and Reporting; Protocols and Formats".</w:t>
      </w:r>
    </w:p>
    <w:p w14:paraId="116F10AA" w14:textId="13C63BCA" w:rsidR="007D2254" w:rsidRPr="0051736F" w:rsidRDefault="007D2254" w:rsidP="007D2254">
      <w:pPr>
        <w:pStyle w:val="EX"/>
        <w:rPr>
          <w:lang w:eastAsia="zh-CN"/>
        </w:rPr>
      </w:pPr>
      <w:r w:rsidRPr="0051736F">
        <w:rPr>
          <w:lang w:eastAsia="zh-CN"/>
        </w:rPr>
        <w:t>[44]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38.455:</w:t>
      </w:r>
      <w:r w:rsidRPr="0051736F">
        <w:rPr>
          <w:lang w:eastAsia="zh-CN"/>
        </w:rPr>
        <w:t xml:space="preserve"> "NG-RAN; NR Positioning Protocol A (NRPPa)".</w:t>
      </w:r>
    </w:p>
    <w:p w14:paraId="5A0C31CB" w14:textId="7B33DDE6" w:rsidR="00AE74F8" w:rsidRPr="0051736F" w:rsidRDefault="00AE74F8" w:rsidP="00AE74F8">
      <w:pPr>
        <w:pStyle w:val="EX"/>
        <w:rPr>
          <w:lang w:eastAsia="zh-CN"/>
        </w:rPr>
      </w:pPr>
      <w:r w:rsidRPr="0051736F">
        <w:rPr>
          <w:lang w:eastAsia="zh-CN"/>
        </w:rPr>
        <w:t>[45]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28.104:</w:t>
      </w:r>
      <w:r w:rsidRPr="0051736F">
        <w:rPr>
          <w:lang w:eastAsia="zh-CN"/>
        </w:rPr>
        <w:t xml:space="preserve"> "Management and orchestration; Management Data Analytics (MDA)".</w:t>
      </w:r>
    </w:p>
    <w:p w14:paraId="722FEF65" w14:textId="1770D593" w:rsidR="00AE74F8" w:rsidRPr="0051736F" w:rsidRDefault="00AE74F8" w:rsidP="00AE74F8">
      <w:pPr>
        <w:pStyle w:val="EX"/>
        <w:rPr>
          <w:lang w:eastAsia="zh-CN"/>
        </w:rPr>
      </w:pPr>
      <w:r w:rsidRPr="0051736F">
        <w:rPr>
          <w:lang w:eastAsia="zh-CN"/>
        </w:rPr>
        <w:t>[46]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28.537:</w:t>
      </w:r>
      <w:r w:rsidRPr="0051736F">
        <w:rPr>
          <w:lang w:eastAsia="zh-CN"/>
        </w:rPr>
        <w:t xml:space="preserve"> "Management and orchestration; Management capabilities".</w:t>
      </w:r>
    </w:p>
    <w:p w14:paraId="76323CA0" w14:textId="7AEDBEEF" w:rsidR="009757B8" w:rsidRPr="0051736F" w:rsidRDefault="009757B8" w:rsidP="009757B8">
      <w:pPr>
        <w:pStyle w:val="EX"/>
        <w:rPr>
          <w:lang w:eastAsia="zh-CN"/>
        </w:rPr>
      </w:pPr>
      <w:r w:rsidRPr="0051736F">
        <w:rPr>
          <w:lang w:eastAsia="zh-CN"/>
        </w:rPr>
        <w:t>[47]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23.228:</w:t>
      </w:r>
      <w:r w:rsidRPr="0051736F">
        <w:rPr>
          <w:lang w:eastAsia="zh-CN"/>
        </w:rPr>
        <w:t xml:space="preserve"> "IP Multimedia Subsystem (IMS); Stage 2".</w:t>
      </w:r>
    </w:p>
    <w:p w14:paraId="665E5844" w14:textId="5BC27B25" w:rsidR="00AA49A6" w:rsidRPr="0051736F" w:rsidRDefault="00AA49A6" w:rsidP="00AA49A6">
      <w:pPr>
        <w:pStyle w:val="EX"/>
        <w:rPr>
          <w:lang w:eastAsia="zh-CN"/>
        </w:rPr>
      </w:pPr>
      <w:r w:rsidRPr="0051736F">
        <w:rPr>
          <w:lang w:eastAsia="zh-CN"/>
        </w:rPr>
        <w:t>[48]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29.515:</w:t>
      </w:r>
      <w:r w:rsidRPr="0051736F">
        <w:rPr>
          <w:lang w:eastAsia="zh-CN"/>
        </w:rPr>
        <w:t xml:space="preserve"> "Gateway Mobile Location Services; Stage 3".</w:t>
      </w:r>
    </w:p>
    <w:p w14:paraId="681214BA" w14:textId="5FE782CF" w:rsidR="0070529D" w:rsidRPr="0051736F" w:rsidRDefault="0070529D" w:rsidP="0070529D">
      <w:pPr>
        <w:pStyle w:val="EX"/>
        <w:rPr>
          <w:lang w:eastAsia="zh-CN"/>
        </w:rPr>
      </w:pPr>
      <w:r w:rsidRPr="0051736F">
        <w:rPr>
          <w:lang w:eastAsia="zh-CN"/>
        </w:rPr>
        <w:t>[49]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33.501:</w:t>
      </w:r>
      <w:r w:rsidRPr="0051736F">
        <w:rPr>
          <w:lang w:eastAsia="zh-CN"/>
        </w:rPr>
        <w:t xml:space="preserve"> "Security architecture and procedures for 5G system".</w:t>
      </w:r>
    </w:p>
    <w:p w14:paraId="639D5D37" w14:textId="0724DF04" w:rsidR="00304CB0" w:rsidRPr="0051736F" w:rsidRDefault="00304CB0" w:rsidP="00304CB0">
      <w:pPr>
        <w:pStyle w:val="EX"/>
        <w:rPr>
          <w:lang w:eastAsia="zh-CN"/>
        </w:rPr>
      </w:pPr>
      <w:r w:rsidRPr="0051736F">
        <w:rPr>
          <w:lang w:eastAsia="zh-CN"/>
        </w:rPr>
        <w:t>[50]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28.558:</w:t>
      </w:r>
      <w:r w:rsidRPr="0051736F">
        <w:rPr>
          <w:lang w:eastAsia="zh-CN"/>
        </w:rPr>
        <w:t xml:space="preserve"> "User Equipment (UE) level measurements for 5G system".</w:t>
      </w:r>
    </w:p>
    <w:p w14:paraId="0FA47B99" w14:textId="51E3F952" w:rsidR="00B42C37" w:rsidRPr="0051736F" w:rsidRDefault="00B42C37" w:rsidP="00B42C37">
      <w:pPr>
        <w:pStyle w:val="EX"/>
        <w:rPr>
          <w:lang w:eastAsia="zh-CN"/>
        </w:rPr>
      </w:pPr>
      <w:r w:rsidRPr="0051736F">
        <w:rPr>
          <w:lang w:eastAsia="zh-CN"/>
        </w:rPr>
        <w:t>[51]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29.564:</w:t>
      </w:r>
      <w:r w:rsidRPr="0051736F">
        <w:rPr>
          <w:lang w:eastAsia="zh-CN"/>
        </w:rPr>
        <w:t xml:space="preserve"> "5G System; User Plane Function Services; Stage 3".</w:t>
      </w:r>
    </w:p>
    <w:p w14:paraId="0E3811F6" w14:textId="3232435E" w:rsidR="006F69FD" w:rsidRPr="0051736F" w:rsidRDefault="006F69FD" w:rsidP="006F69FD">
      <w:pPr>
        <w:pStyle w:val="EX"/>
        <w:rPr>
          <w:lang w:eastAsia="zh-CN"/>
        </w:rPr>
      </w:pPr>
      <w:r w:rsidRPr="0051736F">
        <w:rPr>
          <w:lang w:eastAsia="zh-CN"/>
        </w:rPr>
        <w:lastRenderedPageBreak/>
        <w:t>[52]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23.041:</w:t>
      </w:r>
      <w:r w:rsidRPr="0051736F">
        <w:rPr>
          <w:lang w:eastAsia="zh-CN"/>
        </w:rPr>
        <w:t xml:space="preserve"> "Technical realization of Cell Broadcast Service (CBS)".</w:t>
      </w:r>
    </w:p>
    <w:p w14:paraId="46FAEFE0" w14:textId="72E0B443" w:rsidR="00B42C37" w:rsidRPr="0051736F" w:rsidRDefault="00B42C37" w:rsidP="00B42C37">
      <w:pPr>
        <w:pStyle w:val="EX"/>
        <w:rPr>
          <w:lang w:eastAsia="zh-CN"/>
        </w:rPr>
      </w:pPr>
      <w:r w:rsidRPr="0051736F">
        <w:rPr>
          <w:lang w:eastAsia="zh-CN"/>
        </w:rPr>
        <w:t>[53]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23.256:</w:t>
      </w:r>
      <w:r w:rsidRPr="0051736F">
        <w:rPr>
          <w:lang w:eastAsia="zh-CN"/>
        </w:rPr>
        <w:t xml:space="preserve"> "Support of Uncrewed Aerial Systems (UAS) connectivity, identification and tracking; Stage 2".</w:t>
      </w:r>
    </w:p>
    <w:p w14:paraId="2402FF71" w14:textId="3F44D727" w:rsidR="00A22EF1" w:rsidRPr="0051736F" w:rsidRDefault="00A22EF1" w:rsidP="00A22EF1">
      <w:pPr>
        <w:pStyle w:val="EX"/>
        <w:rPr>
          <w:lang w:eastAsia="zh-CN"/>
        </w:rPr>
      </w:pPr>
      <w:r w:rsidRPr="0051736F">
        <w:rPr>
          <w:lang w:eastAsia="zh-CN"/>
        </w:rPr>
        <w:t>[54]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28.404:</w:t>
      </w:r>
      <w:r w:rsidRPr="0051736F">
        <w:rPr>
          <w:lang w:eastAsia="zh-CN"/>
        </w:rPr>
        <w:t xml:space="preserve"> "Quality of Experience (QoE) measurement collection; Concepts, use cases and requirements".</w:t>
      </w:r>
    </w:p>
    <w:p w14:paraId="220E5710" w14:textId="48D34360" w:rsidR="00A22EF1" w:rsidRPr="0051736F" w:rsidRDefault="00A22EF1" w:rsidP="00A22EF1">
      <w:pPr>
        <w:pStyle w:val="EX"/>
        <w:rPr>
          <w:lang w:eastAsia="zh-CN"/>
        </w:rPr>
      </w:pPr>
      <w:r w:rsidRPr="0051736F">
        <w:rPr>
          <w:lang w:eastAsia="zh-CN"/>
        </w:rPr>
        <w:t>[55]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28.405:</w:t>
      </w:r>
      <w:r w:rsidRPr="0051736F">
        <w:rPr>
          <w:lang w:eastAsia="zh-CN"/>
        </w:rPr>
        <w:t xml:space="preserve"> "Quality of Experience (QoE) measurement collection; Control and configuration".</w:t>
      </w:r>
    </w:p>
    <w:p w14:paraId="1B2EBF75" w14:textId="1B79239F" w:rsidR="00A22EF1" w:rsidRPr="0051736F" w:rsidRDefault="00A22EF1" w:rsidP="00A22EF1">
      <w:pPr>
        <w:pStyle w:val="EX"/>
        <w:rPr>
          <w:lang w:eastAsia="zh-CN"/>
        </w:rPr>
      </w:pPr>
      <w:r w:rsidRPr="0051736F">
        <w:rPr>
          <w:lang w:eastAsia="zh-CN"/>
        </w:rPr>
        <w:t>[56]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28.406:</w:t>
      </w:r>
      <w:r w:rsidRPr="0051736F">
        <w:rPr>
          <w:lang w:eastAsia="zh-CN"/>
        </w:rPr>
        <w:t xml:space="preserve"> "Quality of Experience (QoE) measurement collection; Information definition and transport".</w:t>
      </w:r>
    </w:p>
    <w:p w14:paraId="6C61ABEA" w14:textId="77777777" w:rsidR="00C24DA9" w:rsidRPr="0051736F" w:rsidRDefault="00C24DA9" w:rsidP="00C24DA9">
      <w:pPr>
        <w:pStyle w:val="Heading1"/>
      </w:pPr>
      <w:bookmarkStart w:id="11" w:name="_Toc201138750"/>
      <w:r w:rsidRPr="0051736F">
        <w:t>3</w:t>
      </w:r>
      <w:r w:rsidRPr="0051736F">
        <w:tab/>
        <w:t>Definitions and abbreviations</w:t>
      </w:r>
      <w:bookmarkEnd w:id="11"/>
    </w:p>
    <w:p w14:paraId="7A0D13E2" w14:textId="77777777" w:rsidR="00C24DA9" w:rsidRPr="0051736F" w:rsidRDefault="00C24DA9" w:rsidP="00C24DA9">
      <w:pPr>
        <w:pStyle w:val="Heading2"/>
      </w:pPr>
      <w:bookmarkStart w:id="12" w:name="_Toc201138751"/>
      <w:r w:rsidRPr="0051736F">
        <w:t>3.1</w:t>
      </w:r>
      <w:r w:rsidRPr="0051736F">
        <w:tab/>
        <w:t>Definitions</w:t>
      </w:r>
      <w:bookmarkEnd w:id="12"/>
    </w:p>
    <w:p w14:paraId="62C0CA3F" w14:textId="4A5BB8E4" w:rsidR="00C24DA9" w:rsidRPr="0051736F" w:rsidRDefault="00C24DA9" w:rsidP="00C24DA9">
      <w:pPr>
        <w:rPr>
          <w:lang w:eastAsia="zh-CN"/>
        </w:rPr>
      </w:pPr>
      <w:r w:rsidRPr="0051736F">
        <w:t xml:space="preserve">For the purposes of the present document, the terms and definitions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 xml:space="preserve">4]. A term defined in the present document takes precedence over the definition of the same term, if any, in </w:t>
      </w:r>
      <w:r w:rsidR="0051736F" w:rsidRPr="0051736F">
        <w:t>TR</w:t>
      </w:r>
      <w:r w:rsidR="0051736F">
        <w:t> </w:t>
      </w:r>
      <w:r w:rsidR="0051736F" w:rsidRPr="0051736F">
        <w:t>21.905</w:t>
      </w:r>
      <w:r w:rsidR="0051736F">
        <w:t> </w:t>
      </w:r>
      <w:r w:rsidR="0051736F" w:rsidRPr="0051736F">
        <w:t>[</w:t>
      </w:r>
      <w:r w:rsidRPr="0051736F">
        <w:t>1].</w:t>
      </w:r>
    </w:p>
    <w:p w14:paraId="5057D455" w14:textId="00DCE17B"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31CA2726"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13" w:name="_Toc201138752"/>
      <w:r w:rsidRPr="0051736F">
        <w:t>3.2</w:t>
      </w:r>
      <w:r w:rsidRPr="0051736F">
        <w:tab/>
        <w:t>Abbreviations</w:t>
      </w:r>
      <w:bookmarkEnd w:id="13"/>
    </w:p>
    <w:p w14:paraId="5A3639C5" w14:textId="49B68C4B" w:rsidR="00C24DA9" w:rsidRPr="0051736F" w:rsidRDefault="00C24DA9" w:rsidP="00C24DA9">
      <w:pPr>
        <w:keepNext/>
        <w:rPr>
          <w:lang w:eastAsia="zh-CN"/>
        </w:rPr>
      </w:pPr>
      <w:r w:rsidRPr="0051736F">
        <w:t xml:space="preserve">For the purposes of the present document, the abbreviations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51736F" w:rsidRPr="0051736F">
        <w:t>TR</w:t>
      </w:r>
      <w:r w:rsidR="0051736F">
        <w:t> </w:t>
      </w:r>
      <w:r w:rsidR="0051736F" w:rsidRPr="0051736F">
        <w:t>21.905</w:t>
      </w:r>
      <w:r w:rsidR="0051736F">
        <w:t> </w:t>
      </w:r>
      <w:r w:rsidR="0051736F"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14" w:name="_Toc201138753"/>
      <w:r w:rsidRPr="0051736F">
        <w:lastRenderedPageBreak/>
        <w:t>4</w:t>
      </w:r>
      <w:r w:rsidRPr="0051736F">
        <w:tab/>
        <w:t>Reference Architecture for Data Analytics</w:t>
      </w:r>
      <w:bookmarkEnd w:id="14"/>
    </w:p>
    <w:p w14:paraId="74B9FD8E" w14:textId="77777777" w:rsidR="00C24DA9" w:rsidRPr="0051736F" w:rsidRDefault="00C24DA9" w:rsidP="00C24DA9">
      <w:pPr>
        <w:pStyle w:val="Heading2"/>
      </w:pPr>
      <w:bookmarkStart w:id="15" w:name="_Toc201138754"/>
      <w:r w:rsidRPr="0051736F">
        <w:t>4.1</w:t>
      </w:r>
      <w:r w:rsidRPr="0051736F">
        <w:tab/>
        <w:t>General</w:t>
      </w:r>
      <w:bookmarkEnd w:id="15"/>
    </w:p>
    <w:p w14:paraId="1E4139B5" w14:textId="046345B3" w:rsidR="00C24DA9" w:rsidRPr="0051736F" w:rsidRDefault="00C24DA9" w:rsidP="00C24DA9">
      <w:pPr>
        <w:rPr>
          <w:lang w:eastAsia="zh-CN"/>
        </w:rPr>
      </w:pPr>
      <w:r w:rsidRPr="0051736F">
        <w:rPr>
          <w:lang w:eastAsia="zh-CN"/>
        </w:rPr>
        <w:t xml:space="preserve">The NWDAF (Network Data Analytics Function) is part of the architecture specified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uses the mechanisms and interfaces specified for 5GC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7157B9D8"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optinally</w:t>
      </w:r>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16" w:name="_Toc201138755"/>
      <w:r w:rsidRPr="0051736F">
        <w:rPr>
          <w:lang w:eastAsia="zh-CN"/>
        </w:rPr>
        <w:t>4.2</w:t>
      </w:r>
      <w:r w:rsidRPr="0051736F">
        <w:rPr>
          <w:lang w:eastAsia="zh-CN"/>
        </w:rPr>
        <w:tab/>
        <w:t>Non-roaming architecture</w:t>
      </w:r>
      <w:bookmarkEnd w:id="16"/>
    </w:p>
    <w:p w14:paraId="3C020790" w14:textId="18490CED" w:rsidR="00C75A6F" w:rsidRPr="0051736F" w:rsidRDefault="00C75A6F" w:rsidP="00C75A6F">
      <w:pPr>
        <w:pStyle w:val="Heading3"/>
      </w:pPr>
      <w:bookmarkStart w:id="17" w:name="_Toc201138756"/>
      <w:r w:rsidRPr="0051736F">
        <w:t>4.2.0</w:t>
      </w:r>
      <w:r w:rsidRPr="0051736F">
        <w:tab/>
        <w:t>General</w:t>
      </w:r>
      <w:bookmarkEnd w:id="17"/>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85pt;height:69.5pt" o:ole="">
            <v:imagedata r:id="rId13" o:title=""/>
          </v:shape>
          <o:OLEObject Type="Embed" ProgID="Visio.Drawing.11" ShapeID="_x0000_i1027" DrawAspect="Content" ObjectID="_1811753310" r:id="rId14"/>
        </w:object>
      </w:r>
    </w:p>
    <w:p w14:paraId="6B9E46DE" w14:textId="6F95EAB8" w:rsidR="00C24DA9" w:rsidRPr="0051736F" w:rsidRDefault="00F37571" w:rsidP="00C24DA9">
      <w:pPr>
        <w:pStyle w:val="TF"/>
      </w:pPr>
      <w:r w:rsidRPr="0051736F">
        <w:t xml:space="preserve">Figure </w:t>
      </w:r>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Ndccf services as specified in clause 8.2</w:t>
      </w:r>
      <w:r w:rsidRPr="0051736F">
        <w:t>.</w:t>
      </w:r>
    </w:p>
    <w:p w14:paraId="52AB91D6" w14:textId="50D0505C" w:rsidR="004D5B5E" w:rsidRPr="0051736F" w:rsidRDefault="004D5B5E" w:rsidP="00DF3CA2">
      <w:r w:rsidRPr="0051736F">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95pt;height:189.1pt" o:ole="">
            <v:imagedata r:id="rId15" o:title=""/>
          </v:shape>
          <o:OLEObject Type="Embed" ProgID="Word.Picture.8" ShapeID="_x0000_i1028" DrawAspect="Content" ObjectID="_1811753311" r:id="rId16"/>
        </w:object>
      </w:r>
    </w:p>
    <w:p w14:paraId="2F626DCD" w14:textId="0AADFEDF" w:rsidR="00FE2C7A" w:rsidRPr="0051736F" w:rsidRDefault="00F37571" w:rsidP="00320244">
      <w:pPr>
        <w:pStyle w:val="TF"/>
      </w:pPr>
      <w:r w:rsidRPr="0051736F">
        <w:t xml:space="preserve">Figure </w:t>
      </w:r>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-1a, the Ndccf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pt;height:67pt" o:ole="">
            <v:imagedata r:id="rId17" o:title=""/>
          </v:shape>
          <o:OLEObject Type="Embed" ProgID="Visio.Drawing.11" ShapeID="_x0000_i1029" DrawAspect="Content" ObjectID="_1811753312" r:id="rId18"/>
        </w:object>
      </w:r>
    </w:p>
    <w:p w14:paraId="1C3F605D" w14:textId="51107F93" w:rsidR="00C24DA9" w:rsidRPr="0051736F" w:rsidRDefault="00F37571" w:rsidP="00C24DA9">
      <w:pPr>
        <w:pStyle w:val="TF"/>
      </w:pPr>
      <w:r w:rsidRPr="0051736F">
        <w:t xml:space="preserve">Figure </w:t>
      </w:r>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lastRenderedPageBreak/>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associated Ndccf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Nnwdaf_AnalyticsSubscription</w:t>
      </w:r>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Nnwdaf_AnalyticsSubscription</w:t>
      </w:r>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811753313" r:id="rId20"/>
        </w:object>
      </w:r>
    </w:p>
    <w:p w14:paraId="50D10563" w14:textId="2126AE4A" w:rsidR="004D5B5E" w:rsidRPr="0051736F" w:rsidRDefault="004D5B5E" w:rsidP="004D5B5E">
      <w:pPr>
        <w:pStyle w:val="TF"/>
      </w:pPr>
      <w:r w:rsidRPr="0051736F">
        <w:t>Figure 4.2.0-2a: Network Data Analytics Exposure architecture using Data Collection Coordination</w:t>
      </w:r>
    </w:p>
    <w:p w14:paraId="0448DBF8" w14:textId="06D474C4" w:rsidR="004D5B5E" w:rsidRPr="0051736F" w:rsidRDefault="004D5B5E">
      <w:r w:rsidRPr="0051736F">
        <w:t>As depicted in Figure 4.2.0-2a, the Ndccf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8.7pt;height:85.15pt" o:ole="">
            <v:imagedata r:id="rId21" o:title=""/>
          </v:shape>
          <o:OLEObject Type="Embed" ProgID="Visio.Drawing.11" ShapeID="_x0000_i1031" DrawAspect="Content" ObjectID="_1811753314" r:id="rId22"/>
        </w:object>
      </w:r>
    </w:p>
    <w:p w14:paraId="6951440F" w14:textId="16D28BFE" w:rsidR="00C75A6F" w:rsidRPr="0051736F" w:rsidRDefault="00F37571" w:rsidP="00C75A6F">
      <w:pPr>
        <w:pStyle w:val="TF"/>
      </w:pPr>
      <w:r w:rsidRPr="0051736F">
        <w:t xml:space="preserve">Figure </w:t>
      </w:r>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The Nnwdaf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18" w:name="_Toc201138757"/>
      <w:r w:rsidRPr="0051736F">
        <w:t>4.2.1</w:t>
      </w:r>
      <w:r w:rsidRPr="0051736F">
        <w:tab/>
        <w:t>Analytics Data Repository Function</w:t>
      </w:r>
      <w:bookmarkEnd w:id="18"/>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lastRenderedPageBreak/>
        <w:t>-</w:t>
      </w:r>
      <w:r w:rsidRPr="0051736F">
        <w:tab/>
        <w:t>ADRF exposes the Nadrf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Nadrf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Nadrf service, or via an Ndccf_DataManagement_</w:t>
      </w:r>
      <w:r w:rsidR="009832D0" w:rsidRPr="0051736F">
        <w:t xml:space="preserve">Notify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Nadrf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Nadrf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Nadrf_DataManagement_StorageRequest sent directly from an NF, or data</w:t>
      </w:r>
      <w:r w:rsidR="00CF353F" w:rsidRPr="0051736F">
        <w:t xml:space="preserve"> or analytics</w:t>
      </w:r>
      <w:r w:rsidRPr="0051736F">
        <w:t xml:space="preserve"> received in an Ndccf_DataManagement</w:t>
      </w:r>
      <w:r w:rsidR="00A16F14" w:rsidRPr="0051736F">
        <w:t>_Notify</w:t>
      </w:r>
      <w:r w:rsidRPr="0051736F">
        <w:t xml:space="preserve"> / Nmfaf_</w:t>
      </w:r>
      <w:r w:rsidR="00A16F14" w:rsidRPr="0051736F">
        <w:t>3ca</w:t>
      </w:r>
      <w:r w:rsidRPr="0051736F">
        <w:t>DataManagement</w:t>
      </w:r>
      <w:r w:rsidR="00A16F14" w:rsidRPr="0051736F">
        <w:t>_Notify</w:t>
      </w:r>
      <w:r w:rsidRPr="0051736F">
        <w:t xml:space="preserve"> or Nnwdaf_DataManagement</w:t>
      </w:r>
      <w:r w:rsidR="00A16F14" w:rsidRPr="0051736F">
        <w:t>_Notify</w:t>
      </w:r>
      <w:r w:rsidRPr="0051736F">
        <w:t xml:space="preserve"> from the DCCF, MFAF or from the NWDAF.</w:t>
      </w:r>
    </w:p>
    <w:p w14:paraId="1D5A61F1" w14:textId="133C0346" w:rsidR="00CF353F" w:rsidRPr="0051736F" w:rsidRDefault="00CF353F" w:rsidP="00320244">
      <w:pPr>
        <w:pStyle w:val="B1"/>
      </w:pPr>
      <w:r w:rsidRPr="0051736F">
        <w:t>-</w:t>
      </w:r>
      <w:r w:rsidRPr="0051736F">
        <w:tab/>
        <w:t>The ADRF may store, provide or delete ML Model(s) based on the Nadrf_MLModelManagement service received from NWDAF.</w:t>
      </w:r>
    </w:p>
    <w:p w14:paraId="64FBB932" w14:textId="6E15647F"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51736F" w:rsidRPr="0051736F">
        <w:t>TS</w:t>
      </w:r>
      <w:r w:rsidR="0051736F">
        <w:t> </w:t>
      </w:r>
      <w:r w:rsidR="0051736F" w:rsidRPr="0051736F">
        <w:t>23.501</w:t>
      </w:r>
      <w:r w:rsidR="0051736F">
        <w:t> </w:t>
      </w:r>
      <w:r w:rsidR="0051736F"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45pt;height:212.85pt" o:ole="">
            <v:imagedata r:id="rId23" o:title=""/>
          </v:shape>
          <o:OLEObject Type="Embed" ProgID="Visio.Drawing.15" ShapeID="_x0000_i1032" DrawAspect="Content" ObjectID="_1811753315" r:id="rId24"/>
        </w:object>
      </w:r>
    </w:p>
    <w:p w14:paraId="374D5596" w14:textId="50DC6889" w:rsidR="00C75A6F" w:rsidRPr="0051736F" w:rsidRDefault="00F37571" w:rsidP="00320244">
      <w:pPr>
        <w:pStyle w:val="TF"/>
      </w:pPr>
      <w:r w:rsidRPr="0051736F">
        <w:t xml:space="preserve">Figure </w:t>
      </w:r>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19" w:name="_Toc201138758"/>
      <w:r w:rsidRPr="0051736F">
        <w:t>4.3</w:t>
      </w:r>
      <w:r w:rsidRPr="0051736F">
        <w:tab/>
        <w:t>Roaming architecture</w:t>
      </w:r>
      <w:bookmarkEnd w:id="19"/>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5.6pt;height:100.8pt" o:ole="">
            <v:imagedata r:id="rId25" o:title=""/>
          </v:shape>
          <o:OLEObject Type="Embed" ProgID="Visio.Drawing.11" ShapeID="_x0000_i1033" DrawAspect="Content" ObjectID="_1811753316" r:id="rId26"/>
        </w:object>
      </w:r>
    </w:p>
    <w:p w14:paraId="6219F87A" w14:textId="229EFCE1" w:rsidR="00F35227" w:rsidRPr="0051736F" w:rsidRDefault="00F35227" w:rsidP="00F35227">
      <w:pPr>
        <w:pStyle w:val="TF"/>
      </w:pPr>
      <w:r w:rsidRPr="0051736F">
        <w:t>Figure 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20" w:name="_Toc201138759"/>
      <w:r w:rsidRPr="0051736F">
        <w:rPr>
          <w:lang w:eastAsia="zh-CN"/>
        </w:rPr>
        <w:t>5</w:t>
      </w:r>
      <w:r w:rsidRPr="0051736F">
        <w:rPr>
          <w:lang w:eastAsia="zh-CN"/>
        </w:rPr>
        <w:tab/>
        <w:t>Network Data Analytics Functional Description</w:t>
      </w:r>
      <w:bookmarkEnd w:id="20"/>
    </w:p>
    <w:p w14:paraId="4483D404" w14:textId="77777777" w:rsidR="00C24DA9" w:rsidRPr="0051736F" w:rsidRDefault="00C24DA9" w:rsidP="00C24DA9">
      <w:pPr>
        <w:pStyle w:val="Heading2"/>
      </w:pPr>
      <w:bookmarkStart w:id="21" w:name="_Toc201138760"/>
      <w:r w:rsidRPr="0051736F">
        <w:t>5.1</w:t>
      </w:r>
      <w:r w:rsidRPr="0051736F">
        <w:tab/>
        <w:t>General</w:t>
      </w:r>
      <w:bookmarkEnd w:id="21"/>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Nnwdaf_AnalyticsSubscription or Nnwdaf_AnalyticsInfo.</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6122DBD0"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51736F" w:rsidRPr="0051736F">
        <w:t>TS</w:t>
      </w:r>
      <w:r w:rsidR="0051736F">
        <w:t> </w:t>
      </w:r>
      <w:r w:rsidR="0051736F" w:rsidRPr="0051736F">
        <w:t>23.273</w:t>
      </w:r>
      <w:r w:rsidR="0051736F">
        <w:t> </w:t>
      </w:r>
      <w:r w:rsidR="0051736F" w:rsidRPr="0051736F">
        <w:t>[</w:t>
      </w:r>
      <w:r w:rsidRPr="0051736F">
        <w:t>39].</w:t>
      </w:r>
    </w:p>
    <w:p w14:paraId="273DF657" w14:textId="745A7C95" w:rsidR="00C24DA9" w:rsidRPr="0051736F" w:rsidRDefault="00C24DA9" w:rsidP="00C24DA9">
      <w:r w:rsidRPr="0051736F">
        <w:lastRenderedPageBreak/>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(Nudm_UECM_Registration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22" w:name="_Toc201138761"/>
      <w:r w:rsidRPr="0051736F">
        <w:rPr>
          <w:lang w:eastAsia="ko-KR"/>
        </w:rPr>
        <w:t>5.2</w:t>
      </w:r>
      <w:r w:rsidRPr="0051736F">
        <w:rPr>
          <w:lang w:eastAsia="ko-KR"/>
        </w:rPr>
        <w:tab/>
        <w:t>NWDAF Discovery and Selection</w:t>
      </w:r>
      <w:bookmarkEnd w:id="22"/>
    </w:p>
    <w:p w14:paraId="07D0BE0B" w14:textId="51D6D581"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lastRenderedPageBreak/>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CDC9C69"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51736F" w:rsidRPr="0051736F">
        <w:t>TS</w:t>
      </w:r>
      <w:r w:rsidR="0051736F">
        <w:t> </w:t>
      </w:r>
      <w:r w:rsidR="0051736F" w:rsidRPr="0051736F">
        <w:t>23.501</w:t>
      </w:r>
      <w:r w:rsidR="0051736F">
        <w:t> </w:t>
      </w:r>
      <w:r w:rsidR="0051736F"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6F8CBC1B" w:rsidR="0095211A" w:rsidRPr="0051736F" w:rsidRDefault="0095211A" w:rsidP="00F0713C">
      <w:pPr>
        <w:rPr>
          <w:lang w:eastAsia="zh-CN"/>
        </w:rPr>
      </w:pPr>
      <w:r w:rsidRPr="0051736F">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47D329A6"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 indication of supporting model training for LMF-based AI/ML Positioning and positioning case information (e.g. UE assisted LMF-based AI/ML Positioning case, NG RAN assisted LMF-based AI/ML Positioning case, or both).</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B08DFAC" w:rsidR="00B90BD6" w:rsidRPr="0051736F" w:rsidRDefault="00B90BD6" w:rsidP="00B90BD6">
      <w:pPr>
        <w:pStyle w:val="NO"/>
        <w:rPr>
          <w:lang w:eastAsia="zh-CN"/>
        </w:rPr>
      </w:pPr>
      <w:r w:rsidRPr="0051736F">
        <w:rPr>
          <w:lang w:eastAsia="zh-CN"/>
        </w:rPr>
        <w:t>NOTE 4:</w:t>
      </w:r>
      <w:r w:rsidRPr="0051736F">
        <w:rPr>
          <w:lang w:eastAsia="zh-CN"/>
        </w:rPr>
        <w:tab/>
        <w:t>How to implement the indication of supporting model training for LMF-based AI/ML Positioning in a backward compatible and extensible manner is up to stage 3.</w:t>
      </w:r>
    </w:p>
    <w:p w14:paraId="4F7BB728" w14:textId="664C8CA9" w:rsidR="00B90BD6" w:rsidRPr="0051736F" w:rsidRDefault="00B90BD6" w:rsidP="00F622A8">
      <w:pPr>
        <w:pStyle w:val="EditorsNote"/>
        <w:rPr>
          <w:lang w:eastAsia="zh-CN"/>
        </w:rPr>
      </w:pPr>
      <w:r w:rsidRPr="0051736F">
        <w:rPr>
          <w:lang w:eastAsia="zh-CN"/>
        </w:rPr>
        <w:t>Editor's note:</w:t>
      </w:r>
      <w:r w:rsidRPr="0051736F">
        <w:rPr>
          <w:lang w:eastAsia="zh-CN"/>
        </w:rPr>
        <w:tab/>
        <w:t>Whether the AI/ML positioning model needs to be trained per case (i.e. case 2b, case 3b) is FFS, this needs coordination with RAN WGs.</w:t>
      </w:r>
    </w:p>
    <w:p w14:paraId="01858E56" w14:textId="32BF342A" w:rsidR="00FC3518" w:rsidRPr="0051736F" w:rsidRDefault="00FC3518" w:rsidP="00A44BE1">
      <w:pPr>
        <w:pStyle w:val="B2"/>
        <w:rPr>
          <w:lang w:eastAsia="zh-CN"/>
        </w:rPr>
      </w:pPr>
      <w:r w:rsidRPr="0051736F">
        <w:rPr>
          <w:lang w:eastAsia="zh-CN"/>
        </w:rPr>
        <w:lastRenderedPageBreak/>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72F9B11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may include in the request an indication that supporting of ML Model training for LMF-based AI/ML Positioning is required.</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311CD46B"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This enables a PCF to select the same NWDAF instance that is already being used for a specific UE.</w:t>
      </w:r>
    </w:p>
    <w:p w14:paraId="0BC1FB82" w14:textId="78A5B883"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02AC647F" w:rsidR="00FE2AD1" w:rsidRPr="0051736F" w:rsidRDefault="00574BCA" w:rsidP="00231E30">
      <w:r w:rsidRPr="0051736F">
        <w:lastRenderedPageBreak/>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975FA3" w:rsidRPr="0051736F">
        <w:t>, or VFL client aggregation</w:t>
      </w:r>
      <w:r w:rsidRPr="0051736F">
        <w:t>) and Time interval supporting VFL if available.</w:t>
      </w:r>
    </w:p>
    <w:p w14:paraId="5679C0CA" w14:textId="0B308BF2" w:rsidR="00975FA3" w:rsidRPr="0051736F" w:rsidRDefault="00975FA3" w:rsidP="00975FA3">
      <w:pPr>
        <w:pStyle w:val="NO"/>
      </w:pPr>
      <w:r w:rsidRPr="0051736F">
        <w:t>NOTE 8:</w:t>
      </w:r>
      <w:r w:rsidRPr="0051736F">
        <w:tab/>
        <w:t>The VFL client may further have the capability of aggregating the intermediate results of the other clients into its NF profile. This capability implies that this VFL client can aggregate the intermediate results based on implementation and network deployment.</w:t>
      </w:r>
    </w:p>
    <w:p w14:paraId="234F47FC" w14:textId="75D4C9A6" w:rsidR="00574BCA" w:rsidRPr="0051736F" w:rsidRDefault="00574BCA" w:rsidP="00231E30">
      <w:r w:rsidRPr="0051736F">
        <w:t>To discover NWDAF supporting VFL from NRF, the consumer should consider the VFL capability information. For</w:t>
      </w:r>
      <w:r w:rsidR="00FE2AD1" w:rsidRPr="0051736F">
        <w:t xml:space="preserve"> NWDAF as VFL server or</w:t>
      </w:r>
      <w:r w:rsidRPr="0051736F">
        <w:t xml:space="preserve"> NWDAF as VFL client,</w:t>
      </w:r>
      <w:r w:rsidR="00FE2AD1" w:rsidRPr="0051736F">
        <w:t xml:space="preserve"> NWDAF</w:t>
      </w:r>
      <w:r w:rsidRPr="0051736F">
        <w:t xml:space="preserve"> also includes its VFL</w:t>
      </w:r>
      <w:r w:rsidR="00FE2AD1" w:rsidRPr="0051736F">
        <w:t xml:space="preserve"> </w:t>
      </w:r>
      <w:r w:rsidRPr="0051736F">
        <w:t>interoperability indicator</w:t>
      </w:r>
      <w:r w:rsidR="00FE2AD1" w:rsidRPr="0051736F">
        <w:t>(s)</w:t>
      </w:r>
      <w:r w:rsidRPr="0051736F">
        <w:t xml:space="preserve"> per Analytics ID, optional</w:t>
      </w:r>
      <w:r w:rsidR="00FE2AD1" w:rsidRPr="0051736F">
        <w:t>l</w:t>
      </w:r>
      <w:r w:rsidRPr="0051736F">
        <w:t>y with supported feature ID(s)</w:t>
      </w:r>
      <w:r w:rsidR="00FE2AD1" w:rsidRPr="0051736F">
        <w:t xml:space="preserve"> and it may also include NF type(s) and NWDAF Serving Area information and/or NF set ID(s) of the data source(s), where data can be collected as input for local model training</w:t>
      </w:r>
      <w:r w:rsidRPr="0051736F">
        <w:t xml:space="preserve"> during registration to NRF.</w:t>
      </w:r>
      <w:r w:rsidR="00FE2AD1" w:rsidRPr="0051736F">
        <w:t xml:space="preserve"> When</w:t>
      </w:r>
      <w:r w:rsidRPr="0051736F">
        <w:t xml:space="preserve"> NF</w:t>
      </w:r>
      <w:r w:rsidR="00FE2AD1" w:rsidRPr="0051736F">
        <w:t>s</w:t>
      </w:r>
      <w:r w:rsidRPr="0051736F">
        <w:t xml:space="preserve"> (i.e. NWDAF and/or AF) perform VFL together, only NFs sharing same VFL interoperability indicator can understand feature ID</w:t>
      </w:r>
      <w:r w:rsidR="00745271" w:rsidRPr="0051736F">
        <w:t>(</w:t>
      </w:r>
      <w:r w:rsidRPr="0051736F">
        <w:t>s</w:t>
      </w:r>
      <w:r w:rsidR="00745271" w:rsidRPr="0051736F">
        <w:t>)</w:t>
      </w:r>
      <w:r w:rsidRPr="0051736F">
        <w:t xml:space="preserve"> and other VFL configurations from each other. Feature ID</w:t>
      </w:r>
      <w:r w:rsidR="00745271" w:rsidRPr="0051736F">
        <w:t>(</w:t>
      </w:r>
      <w:r w:rsidRPr="0051736F">
        <w:t>s</w:t>
      </w:r>
      <w:r w:rsidR="00745271" w:rsidRPr="0051736F">
        <w:t>)</w:t>
      </w:r>
      <w:r w:rsidRPr="0051736F">
        <w:t xml:space="preserve"> represent the feature information supported by the NWDAF as VFL client per Analytics ID</w:t>
      </w:r>
      <w:r w:rsidR="00745271" w:rsidRPr="0051736F">
        <w:t>, i.e. VFL training and/or VFL inference</w:t>
      </w:r>
      <w:r w:rsidRPr="0051736F">
        <w:t xml:space="preserve">.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23" w:name="_Toc201138762"/>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23"/>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lastRenderedPageBreak/>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3908F04A" w:rsidR="009757B8" w:rsidRPr="0051736F" w:rsidRDefault="009757B8" w:rsidP="00845430">
      <w:pPr>
        <w:pStyle w:val="NO"/>
      </w:pPr>
      <w:r w:rsidRPr="0051736F">
        <w:t>NOTE 2:</w:t>
      </w:r>
      <w:r w:rsidRPr="0051736F">
        <w:tab/>
      </w:r>
      <w:r w:rsidR="00CC7AF6" w:rsidRPr="0051736F">
        <w:t>The security procedure on authorizating FL server to initiate FL procedure on the FL client(s) is described in Annex</w:t>
      </w:r>
      <w:r w:rsidR="007F2248" w:rsidRPr="0051736F">
        <w:t> </w:t>
      </w:r>
      <w:r w:rsidR="00CC7AF6" w:rsidRPr="0051736F">
        <w:t xml:space="preserve">X, clause X.9 of </w:t>
      </w:r>
      <w:r w:rsidR="0051736F" w:rsidRPr="0051736F">
        <w:t>TS</w:t>
      </w:r>
      <w:r w:rsidR="0051736F">
        <w:t> </w:t>
      </w:r>
      <w:r w:rsidR="0051736F" w:rsidRPr="0051736F">
        <w:t>33.501</w:t>
      </w:r>
      <w:r w:rsidR="0051736F">
        <w:t> </w:t>
      </w:r>
      <w:r w:rsidR="0051736F"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51736F" w:rsidRPr="0051736F">
        <w:t>TS</w:t>
      </w:r>
      <w:r w:rsidR="0051736F">
        <w:t> </w:t>
      </w:r>
      <w:r w:rsidR="0051736F" w:rsidRPr="0051736F">
        <w:t>33.501</w:t>
      </w:r>
      <w:r w:rsidR="0051736F">
        <w:t> </w:t>
      </w:r>
      <w:r w:rsidR="0051736F"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24" w:name="_Toc201138763"/>
      <w:r w:rsidRPr="0051736F">
        <w:rPr>
          <w:lang w:eastAsia="zh-CN"/>
        </w:rPr>
        <w:t>5.4</w:t>
      </w:r>
      <w:r w:rsidRPr="0051736F">
        <w:rPr>
          <w:lang w:eastAsia="zh-CN"/>
        </w:rPr>
        <w:tab/>
        <w:t>Vertical Federated Learning (VFL)</w:t>
      </w:r>
      <w:bookmarkEnd w:id="24"/>
    </w:p>
    <w:p w14:paraId="2FFD422C" w14:textId="64CD902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42504652"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38AE155B"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w:t>
      </w:r>
      <w:r w:rsidRPr="0051736F">
        <w:rPr>
          <w:lang w:eastAsia="zh-CN"/>
        </w:rPr>
        <w:lastRenderedPageBreak/>
        <w:t>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B227B19" w:rsidR="00A92F97" w:rsidRPr="0051736F" w:rsidRDefault="00A92F97" w:rsidP="00493B24">
      <w:pPr>
        <w:pStyle w:val="NO"/>
        <w:rPr>
          <w:lang w:eastAsia="zh-CN"/>
        </w:rPr>
      </w:pPr>
      <w:r w:rsidRPr="0051736F">
        <w:rPr>
          <w:lang w:eastAsia="zh-CN"/>
        </w:rPr>
        <w:t>NOTE 2:</w:t>
      </w:r>
      <w:r w:rsidRPr="0051736F">
        <w:rPr>
          <w:lang w:eastAsia="zh-CN"/>
        </w:rPr>
        <w:tab/>
        <w:t>If VFL server does not have a local ML Model, it only combines intermediate training results from VFL client(s) and computes intermediate model training information.</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4644D5A1"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 xml:space="preserve">combines </w:t>
      </w:r>
      <w:r w:rsidRPr="0051736F">
        <w:rPr>
          <w:lang w:eastAsia="zh-CN"/>
        </w:rPr>
        <w:t>local inference result from VFL clients and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708833B7" w:rsidR="00B90BD6" w:rsidRPr="0051736F" w:rsidRDefault="00B90BD6" w:rsidP="00B90BD6">
      <w:pPr>
        <w:pStyle w:val="B1"/>
        <w:rPr>
          <w:lang w:eastAsia="zh-CN"/>
        </w:rPr>
      </w:pPr>
      <w:r w:rsidRPr="0051736F">
        <w:rPr>
          <w:lang w:eastAsia="zh-CN"/>
        </w:rPr>
        <w:t>-</w:t>
      </w:r>
      <w:r w:rsidRPr="0051736F">
        <w:rPr>
          <w:lang w:eastAsia="zh-CN"/>
        </w:rPr>
        <w:tab/>
        <w:t>It supports to monitor the accuracy of the VFL model.</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4DDBA9E9"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B21126" w:rsidRPr="0051736F">
        <w:rPr>
          <w:lang w:eastAsia="zh-CN"/>
        </w:rPr>
        <w:t xml:space="preserve"> local</w:t>
      </w:r>
      <w:r w:rsidRPr="0051736F">
        <w:rPr>
          <w:lang w:eastAsia="zh-CN"/>
        </w:rPr>
        <w:t xml:space="preserve"> inference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25" w:name="_Toc201138764"/>
      <w:r w:rsidRPr="0051736F">
        <w:rPr>
          <w:lang w:eastAsia="zh-CN"/>
        </w:rPr>
        <w:t>5.5</w:t>
      </w:r>
      <w:r w:rsidRPr="0051736F">
        <w:rPr>
          <w:lang w:eastAsia="zh-CN"/>
        </w:rPr>
        <w:tab/>
        <w:t>AF Discovery and Selection for VFL</w:t>
      </w:r>
      <w:bookmarkEnd w:id="25"/>
    </w:p>
    <w:p w14:paraId="4187DC47" w14:textId="161ECF66" w:rsidR="00A0719F" w:rsidRPr="0051736F" w:rsidRDefault="00A0719F" w:rsidP="00A0719F">
      <w:pPr>
        <w:rPr>
          <w:lang w:eastAsia="zh-CN"/>
        </w:rPr>
      </w:pPr>
      <w:r w:rsidRPr="0051736F">
        <w:rPr>
          <w:lang w:eastAsia="zh-CN"/>
        </w:rPr>
        <w:t xml:space="preserve">The AF discovery and selection is defined in clause 6.3.25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VFL capability information per supported AnalyticsID,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2128E2AE"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 xml:space="preserve">that </w:t>
      </w:r>
      <w:r w:rsidRPr="0051736F">
        <w:rPr>
          <w:lang w:eastAsia="zh-CN"/>
        </w:rPr>
        <w:t>certain NF</w:t>
      </w:r>
      <w:r w:rsidR="00745271" w:rsidRPr="0051736F">
        <w:rPr>
          <w:lang w:eastAsia="zh-CN"/>
        </w:rPr>
        <w:t>s</w:t>
      </w:r>
      <w:r w:rsidRPr="0051736F">
        <w:rPr>
          <w:lang w:eastAsia="zh-CN"/>
        </w:rPr>
        <w:t xml:space="preserve"> (i.e. NWDAF and/or AF)</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lastRenderedPageBreak/>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26" w:name="_Toc201138765"/>
      <w:r w:rsidRPr="0051736F">
        <w:rPr>
          <w:lang w:eastAsia="zh-CN"/>
        </w:rPr>
        <w:t>5A</w:t>
      </w:r>
      <w:r w:rsidRPr="0051736F">
        <w:rPr>
          <w:lang w:eastAsia="zh-CN"/>
        </w:rPr>
        <w:tab/>
        <w:t>Data Collection Coordination and Delivery Functional Description</w:t>
      </w:r>
      <w:bookmarkEnd w:id="26"/>
    </w:p>
    <w:p w14:paraId="7911D1CF" w14:textId="77777777" w:rsidR="00FE2C7A" w:rsidRPr="0051736F" w:rsidRDefault="00FE2C7A" w:rsidP="00320244">
      <w:pPr>
        <w:pStyle w:val="Heading2"/>
        <w:rPr>
          <w:lang w:eastAsia="zh-CN"/>
        </w:rPr>
      </w:pPr>
      <w:bookmarkStart w:id="27" w:name="_Toc201138766"/>
      <w:r w:rsidRPr="0051736F">
        <w:rPr>
          <w:lang w:eastAsia="zh-CN"/>
        </w:rPr>
        <w:t>5A.1</w:t>
      </w:r>
      <w:r w:rsidRPr="0051736F">
        <w:rPr>
          <w:lang w:eastAsia="zh-CN"/>
        </w:rPr>
        <w:tab/>
        <w:t>General</w:t>
      </w:r>
      <w:bookmarkEnd w:id="27"/>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t>Nnwdaf_DataManagement service can be used to collect historical data or runtime data. For collecting</w:t>
      </w:r>
      <w:r w:rsidR="0020124A" w:rsidRPr="0051736F">
        <w:rPr>
          <w:lang w:eastAsia="zh-CN"/>
        </w:rPr>
        <w:t xml:space="preserve"> historical and runtime</w:t>
      </w:r>
      <w:r w:rsidRPr="0051736F">
        <w:rPr>
          <w:lang w:eastAsia="zh-CN"/>
        </w:rPr>
        <w:t xml:space="preserve"> analytics, Nnwdaf_AnalyticsSubscription service is used.</w:t>
      </w:r>
    </w:p>
    <w:p w14:paraId="456AFDA2" w14:textId="3B0AB554" w:rsidR="00FE2C7A" w:rsidRPr="0051736F" w:rsidRDefault="00FE2C7A" w:rsidP="00320244">
      <w:pPr>
        <w:pStyle w:val="Heading2"/>
        <w:rPr>
          <w:lang w:eastAsia="zh-CN"/>
        </w:rPr>
      </w:pPr>
      <w:bookmarkStart w:id="28" w:name="_Toc201138767"/>
      <w:r w:rsidRPr="0051736F">
        <w:rPr>
          <w:lang w:eastAsia="zh-CN"/>
        </w:rPr>
        <w:t>5A.2</w:t>
      </w:r>
      <w:r w:rsidRPr="0051736F">
        <w:rPr>
          <w:lang w:eastAsia="zh-CN"/>
        </w:rPr>
        <w:tab/>
        <w:t>Data Collection Coordination</w:t>
      </w:r>
      <w:bookmarkEnd w:id="28"/>
    </w:p>
    <w:p w14:paraId="7219016D" w14:textId="1EBB71F1"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r w:rsidRPr="0051736F">
        <w:rPr>
          <w:lang w:eastAsia="zh-CN"/>
        </w:rPr>
        <w:lastRenderedPageBreak/>
        <w:t>Table 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1736F" w14:paraId="71C502E5" w14:textId="77777777" w:rsidTr="0032024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32024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32024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r w:rsidRPr="0051736F">
              <w:rPr>
                <w:lang w:eastAsia="zh-CN"/>
              </w:rPr>
              <w:t>Nudm_UECM</w:t>
            </w:r>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32024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r w:rsidRPr="0051736F">
              <w:rPr>
                <w:lang w:eastAsia="zh-CN"/>
              </w:rPr>
              <w:t>Nudm_UECM</w:t>
            </w:r>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E2C7A">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E2C7A">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r w:rsidRPr="0051736F">
              <w:t>Nbsf_Management</w:t>
            </w:r>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E2C7A">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r w:rsidRPr="0051736F">
              <w:t>Nnrf_NFDiscovery</w:t>
            </w:r>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E2C7A">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r w:rsidRPr="0051736F">
              <w:t>Nnrf_NFDiscovery</w:t>
            </w:r>
          </w:p>
          <w:p w14:paraId="6F426C8A" w14:textId="3D67EFB3" w:rsidR="00FE2C7A" w:rsidRPr="0051736F" w:rsidRDefault="00FE2C7A" w:rsidP="00FE2C7A">
            <w:pPr>
              <w:pStyle w:val="TAC"/>
            </w:pPr>
            <w:r w:rsidRPr="0051736F">
              <w:t>Nudm_UECM</w:t>
            </w:r>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E2C7A">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r w:rsidRPr="0051736F">
              <w:t>Nnrf_NFDiscovery</w:t>
            </w:r>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897863">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r w:rsidRPr="0051736F">
              <w:t>Nnrf_NFDiscovery</w:t>
            </w:r>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C91437">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Discovery can be based on a group ID. The group ID for a UE ID can be obtained using the Nudr_GroupIDmap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"Service Operation" identifies the service used to collect the data or analytics from a Data Source (e.g. Namf_EventExposure_Subscribe or Nnwdaf_AnalyticsSubscription_Subscribe)</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29" w:name="_Toc201138768"/>
      <w:r w:rsidRPr="0051736F">
        <w:rPr>
          <w:lang w:eastAsia="zh-CN"/>
        </w:rPr>
        <w:lastRenderedPageBreak/>
        <w:t>5A.3</w:t>
      </w:r>
      <w:r w:rsidRPr="0051736F">
        <w:rPr>
          <w:lang w:eastAsia="zh-CN"/>
        </w:rPr>
        <w:tab/>
        <w:t>Data Delivery</w:t>
      </w:r>
      <w:bookmarkEnd w:id="29"/>
    </w:p>
    <w:p w14:paraId="20E0D510" w14:textId="613CF5E6" w:rsidR="00326F17" w:rsidRPr="0051736F" w:rsidRDefault="00326F17" w:rsidP="00C46367">
      <w:pPr>
        <w:pStyle w:val="Heading3"/>
        <w:rPr>
          <w:lang w:eastAsia="zh-CN"/>
        </w:rPr>
      </w:pPr>
      <w:bookmarkStart w:id="30" w:name="_Toc201138769"/>
      <w:r w:rsidRPr="0051736F">
        <w:rPr>
          <w:lang w:eastAsia="zh-CN"/>
        </w:rPr>
        <w:t>5A.3.0</w:t>
      </w:r>
      <w:r w:rsidRPr="0051736F">
        <w:rPr>
          <w:lang w:eastAsia="zh-CN"/>
        </w:rPr>
        <w:tab/>
        <w:t>General</w:t>
      </w:r>
      <w:bookmarkEnd w:id="30"/>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31" w:name="_Toc201138770"/>
      <w:r w:rsidRPr="0051736F">
        <w:rPr>
          <w:lang w:eastAsia="zh-CN"/>
        </w:rPr>
        <w:t>5A.3.1</w:t>
      </w:r>
      <w:r w:rsidRPr="0051736F">
        <w:rPr>
          <w:lang w:eastAsia="zh-CN"/>
        </w:rPr>
        <w:tab/>
        <w:t>Data Delivery via the DCCF</w:t>
      </w:r>
      <w:r w:rsidR="00326F17" w:rsidRPr="0051736F">
        <w:rPr>
          <w:lang w:eastAsia="zh-CN"/>
        </w:rPr>
        <w:t xml:space="preserve"> or NWDAF</w:t>
      </w:r>
      <w:bookmarkEnd w:id="31"/>
    </w:p>
    <w:p w14:paraId="5275C08B" w14:textId="69530113" w:rsidR="00FE2C7A" w:rsidRPr="0051736F" w:rsidRDefault="00FE2C7A" w:rsidP="006B0714">
      <w:pPr>
        <w:pStyle w:val="TH"/>
      </w:pPr>
      <w:r w:rsidRPr="0051736F">
        <w:object w:dxaOrig="8132" w:dyaOrig="3792" w14:anchorId="0EFB1C34">
          <v:shape id="_x0000_i1034" type="#_x0000_t75" style="width:407.6pt;height:187.85pt" o:ole="">
            <v:imagedata r:id="rId27" o:title=""/>
          </v:shape>
          <o:OLEObject Type="Embed" ProgID="Word.Picture.8" ShapeID="_x0000_i1034" DrawAspect="Content" ObjectID="_1811753317" r:id="rId28"/>
        </w:object>
      </w:r>
    </w:p>
    <w:p w14:paraId="22FF8AE6" w14:textId="4FE65ADE" w:rsidR="00FE2C7A" w:rsidRPr="0051736F" w:rsidRDefault="00F37571" w:rsidP="00320244">
      <w:pPr>
        <w:pStyle w:val="TF"/>
        <w:rPr>
          <w:lang w:eastAsia="zh-CN"/>
        </w:rPr>
      </w:pPr>
      <w:r w:rsidRPr="0051736F">
        <w:rPr>
          <w:lang w:eastAsia="zh-CN"/>
        </w:rPr>
        <w:t xml:space="preserve">Figure </w:t>
      </w:r>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1736F" w:rsidRDefault="00326F17" w:rsidP="00C46367">
      <w:pPr>
        <w:rPr>
          <w:lang w:eastAsia="zh-CN"/>
        </w:rPr>
      </w:pPr>
      <w:r w:rsidRPr="0051736F">
        <w:rPr>
          <w:lang w:eastAsia="zh-CN"/>
        </w:rPr>
        <w:t>The same functionality as described above applies for Data Delivery and bulked data collection via NWDAF with Nnwdaf services replacing corresponding Ndccf services.</w:t>
      </w:r>
    </w:p>
    <w:p w14:paraId="15CF24A1" w14:textId="68D002FC" w:rsidR="00FE2C7A" w:rsidRPr="0051736F" w:rsidRDefault="00FE2C7A" w:rsidP="00320244">
      <w:pPr>
        <w:pStyle w:val="Heading3"/>
        <w:rPr>
          <w:lang w:eastAsia="zh-CN"/>
        </w:rPr>
      </w:pPr>
      <w:bookmarkStart w:id="32" w:name="_Toc201138771"/>
      <w:r w:rsidRPr="0051736F">
        <w:rPr>
          <w:lang w:eastAsia="zh-CN"/>
        </w:rPr>
        <w:lastRenderedPageBreak/>
        <w:t>5A.3.2</w:t>
      </w:r>
      <w:r w:rsidRPr="0051736F">
        <w:rPr>
          <w:lang w:eastAsia="zh-CN"/>
        </w:rPr>
        <w:tab/>
        <w:t>Data Delivery via a Messaging Framework</w:t>
      </w:r>
      <w:bookmarkEnd w:id="32"/>
    </w:p>
    <w:bookmarkStart w:id="33" w:name="_MON_1678000493"/>
    <w:bookmarkEnd w:id="33"/>
    <w:p w14:paraId="6F3ECC50" w14:textId="50C09452" w:rsidR="00FE2C7A" w:rsidRPr="0051736F" w:rsidRDefault="00FE2C7A" w:rsidP="00FE2C7A">
      <w:pPr>
        <w:pStyle w:val="TH"/>
      </w:pPr>
      <w:r w:rsidRPr="0051736F">
        <w:object w:dxaOrig="8905" w:dyaOrig="4167" w14:anchorId="1421C993">
          <v:shape id="_x0000_i1035" type="#_x0000_t75" style="width:443.9pt;height:206pt" o:ole="">
            <v:imagedata r:id="rId29" o:title=""/>
          </v:shape>
          <o:OLEObject Type="Embed" ProgID="Word.Picture.8" ShapeID="_x0000_i1035" DrawAspect="Content" ObjectID="_1811753318" r:id="rId30"/>
        </w:object>
      </w:r>
    </w:p>
    <w:p w14:paraId="573116F1" w14:textId="444A439B" w:rsidR="00FE2C7A" w:rsidRPr="0051736F" w:rsidRDefault="00F37571" w:rsidP="00FE2C7A">
      <w:pPr>
        <w:pStyle w:val="TF"/>
        <w:rPr>
          <w:lang w:eastAsia="zh-CN"/>
        </w:rPr>
      </w:pPr>
      <w:r w:rsidRPr="0051736F">
        <w:rPr>
          <w:lang w:eastAsia="zh-CN"/>
        </w:rPr>
        <w:t xml:space="preserve">Figure </w:t>
      </w:r>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lastRenderedPageBreak/>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1736F" w:rsidRDefault="00A53A61" w:rsidP="00C46367">
      <w:pPr>
        <w:rPr>
          <w:lang w:eastAsia="zh-CN"/>
        </w:rPr>
      </w:pPr>
      <w:r w:rsidRPr="0051736F">
        <w:rPr>
          <w:lang w:eastAsia="zh-CN"/>
        </w:rPr>
        <w:t>The same functionality as described above applies for Data Delivery and bulk data collection via NWDAF with Nnwdaf services replacing corresponding Ndccf services.</w:t>
      </w:r>
    </w:p>
    <w:p w14:paraId="7B5D4B59" w14:textId="6D81F36D" w:rsidR="00FE2C7A" w:rsidRPr="0051736F" w:rsidRDefault="00FE2C7A" w:rsidP="00320244">
      <w:pPr>
        <w:pStyle w:val="Heading2"/>
        <w:rPr>
          <w:lang w:eastAsia="zh-CN"/>
        </w:rPr>
      </w:pPr>
      <w:bookmarkStart w:id="34" w:name="_Toc201138772"/>
      <w:r w:rsidRPr="0051736F">
        <w:rPr>
          <w:lang w:eastAsia="zh-CN"/>
        </w:rPr>
        <w:t>5A.4</w:t>
      </w:r>
      <w:r w:rsidRPr="0051736F">
        <w:rPr>
          <w:lang w:eastAsia="zh-CN"/>
        </w:rPr>
        <w:tab/>
        <w:t>Data Formatting and Processing</w:t>
      </w:r>
      <w:bookmarkEnd w:id="34"/>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Ndccf_DataManagement service</w:t>
      </w:r>
      <w:r w:rsidR="00A53A61" w:rsidRPr="0051736F">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Nnwdaf_DataManagement,</w:t>
      </w:r>
      <w:r w:rsidRPr="0051736F">
        <w:rPr>
          <w:lang w:eastAsia="zh-CN"/>
        </w:rPr>
        <w:t xml:space="preserve"> Ndccf_DataManagement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3470C5AB"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w:t>
      </w:r>
      <w:r w:rsidR="00A53A61" w:rsidRPr="0051736F">
        <w:rPr>
          <w:lang w:eastAsia="zh-CN"/>
        </w:rPr>
        <w:lastRenderedPageBreak/>
        <w:t>level (e.g. per-UEs, per AoIs)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number of UEs in an AoI);</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AoI).</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r w:rsidRPr="0051736F">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1736F" w14:paraId="0863B99A" w14:textId="77777777" w:rsidTr="00220F2B">
        <w:tc>
          <w:tcPr>
            <w:tcW w:w="2407" w:type="dxa"/>
          </w:tcPr>
          <w:p w14:paraId="5B89746A" w14:textId="3FF8CAEE" w:rsidR="00220F2B" w:rsidRPr="0051736F" w:rsidRDefault="00220F2B" w:rsidP="00F0713C">
            <w:pPr>
              <w:pStyle w:val="TAH"/>
              <w:rPr>
                <w:lang w:eastAsia="zh-CN"/>
              </w:rPr>
            </w:pPr>
            <w:r w:rsidRPr="0051736F">
              <w:rPr>
                <w:lang w:eastAsia="zh-CN"/>
              </w:rPr>
              <w:t>Event</w:t>
            </w:r>
          </w:p>
        </w:tc>
        <w:tc>
          <w:tcPr>
            <w:tcW w:w="2408" w:type="dxa"/>
          </w:tcPr>
          <w:p w14:paraId="4343E1EC" w14:textId="59754668" w:rsidR="00220F2B" w:rsidRPr="0051736F" w:rsidRDefault="00220F2B" w:rsidP="00F0713C">
            <w:pPr>
              <w:pStyle w:val="TAH"/>
              <w:rPr>
                <w:lang w:eastAsia="zh-CN"/>
              </w:rPr>
            </w:pPr>
            <w:r w:rsidRPr="0051736F">
              <w:rPr>
                <w:lang w:eastAsia="zh-CN"/>
              </w:rPr>
              <w:t>Event parameter name</w:t>
            </w:r>
          </w:p>
        </w:tc>
        <w:tc>
          <w:tcPr>
            <w:tcW w:w="2408" w:type="dxa"/>
          </w:tcPr>
          <w:p w14:paraId="1E3EE54A" w14:textId="324353EC" w:rsidR="00220F2B" w:rsidRPr="0051736F" w:rsidRDefault="00220F2B" w:rsidP="00F0713C">
            <w:pPr>
              <w:pStyle w:val="TAH"/>
              <w:rPr>
                <w:lang w:eastAsia="zh-CN"/>
              </w:rPr>
            </w:pPr>
            <w:r w:rsidRPr="0051736F">
              <w:rPr>
                <w:lang w:eastAsia="zh-CN"/>
              </w:rPr>
              <w:t>Parameter values</w:t>
            </w:r>
          </w:p>
        </w:tc>
        <w:tc>
          <w:tcPr>
            <w:tcW w:w="2408" w:type="dxa"/>
          </w:tcPr>
          <w:p w14:paraId="6DEF1774" w14:textId="10BDC853" w:rsidR="00220F2B" w:rsidRPr="0051736F" w:rsidRDefault="00220F2B" w:rsidP="00F0713C">
            <w:pPr>
              <w:pStyle w:val="TAH"/>
              <w:rPr>
                <w:lang w:eastAsia="zh-CN"/>
              </w:rPr>
            </w:pPr>
            <w:r w:rsidRPr="0051736F">
              <w:rPr>
                <w:lang w:eastAsia="zh-CN"/>
              </w:rPr>
              <w:t>Attributes</w:t>
            </w:r>
          </w:p>
        </w:tc>
      </w:tr>
      <w:tr w:rsidR="00220F2B" w:rsidRPr="0051736F" w14:paraId="4D36BC86" w14:textId="77777777" w:rsidTr="00220F2B">
        <w:tc>
          <w:tcPr>
            <w:tcW w:w="2407" w:type="dxa"/>
          </w:tcPr>
          <w:p w14:paraId="74D3F12E" w14:textId="5675C8DD" w:rsidR="00220F2B" w:rsidRPr="0051736F" w:rsidRDefault="00220F2B" w:rsidP="00F0713C">
            <w:pPr>
              <w:pStyle w:val="TAL"/>
              <w:rPr>
                <w:lang w:eastAsia="zh-CN"/>
              </w:rPr>
            </w:pPr>
            <w:bookmarkStart w:id="35" w:name="_PERM_MCCTEMPBM_CRPT07980000___2" w:colFirst="3" w:colLast="3"/>
            <w:r w:rsidRPr="0051736F">
              <w:rPr>
                <w:lang w:eastAsia="zh-CN"/>
              </w:rPr>
              <w:t>Location Report</w:t>
            </w:r>
          </w:p>
        </w:tc>
        <w:tc>
          <w:tcPr>
            <w:tcW w:w="2408" w:type="dxa"/>
          </w:tcPr>
          <w:p w14:paraId="01D8604F" w14:textId="7FA7B699" w:rsidR="00220F2B" w:rsidRPr="0051736F" w:rsidRDefault="00220F2B" w:rsidP="00F0713C">
            <w:pPr>
              <w:pStyle w:val="TAC"/>
              <w:rPr>
                <w:lang w:eastAsia="zh-CN"/>
              </w:rPr>
            </w:pPr>
            <w:r w:rsidRPr="0051736F">
              <w:rPr>
                <w:lang w:eastAsia="zh-CN"/>
              </w:rPr>
              <w:t>TAI</w:t>
            </w:r>
          </w:p>
        </w:tc>
        <w:tc>
          <w:tcPr>
            <w:tcW w:w="2408" w:type="dxa"/>
          </w:tcPr>
          <w:p w14:paraId="64F36E12" w14:textId="6015167F" w:rsidR="00220F2B" w:rsidRPr="0051736F" w:rsidRDefault="00220F2B" w:rsidP="00F0713C">
            <w:pPr>
              <w:pStyle w:val="TAC"/>
              <w:rPr>
                <w:lang w:eastAsia="zh-CN"/>
              </w:rPr>
            </w:pPr>
            <w:r w:rsidRPr="0051736F">
              <w:rPr>
                <w:lang w:eastAsia="zh-CN"/>
              </w:rPr>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35"/>
      <w:tr w:rsidR="00220F2B" w:rsidRPr="0051736F" w14:paraId="1CFD2261" w14:textId="77777777" w:rsidTr="00220F2B">
        <w:tc>
          <w:tcPr>
            <w:tcW w:w="2407" w:type="dxa"/>
          </w:tcPr>
          <w:p w14:paraId="47EB3952" w14:textId="7EA41F4D" w:rsidR="00220F2B" w:rsidRPr="0051736F" w:rsidRDefault="00220F2B" w:rsidP="00F0713C">
            <w:pPr>
              <w:pStyle w:val="TAL"/>
              <w:rPr>
                <w:lang w:eastAsia="zh-CN"/>
              </w:rPr>
            </w:pPr>
            <w:r w:rsidRPr="0051736F">
              <w:rPr>
                <w:lang w:eastAsia="zh-CN"/>
              </w:rPr>
              <w:t>Number of UEs in a Region</w:t>
            </w:r>
          </w:p>
        </w:tc>
        <w:tc>
          <w:tcPr>
            <w:tcW w:w="2408" w:type="dxa"/>
          </w:tcPr>
          <w:p w14:paraId="2602D40F" w14:textId="7951BAF7" w:rsidR="00220F2B" w:rsidRPr="0051736F" w:rsidRDefault="00220F2B" w:rsidP="00F0713C">
            <w:pPr>
              <w:pStyle w:val="TAC"/>
              <w:rPr>
                <w:lang w:eastAsia="zh-CN"/>
              </w:rPr>
            </w:pPr>
            <w:r w:rsidRPr="0051736F">
              <w:rPr>
                <w:lang w:eastAsia="zh-CN"/>
              </w:rPr>
              <w:t>Region</w:t>
            </w:r>
          </w:p>
        </w:tc>
        <w:tc>
          <w:tcPr>
            <w:tcW w:w="2408" w:type="dxa"/>
          </w:tcPr>
          <w:p w14:paraId="558E120C" w14:textId="4F7E8872" w:rsidR="00220F2B" w:rsidRPr="0051736F" w:rsidRDefault="00220F2B" w:rsidP="00F0713C">
            <w:pPr>
              <w:pStyle w:val="TAC"/>
              <w:rPr>
                <w:lang w:eastAsia="zh-CN"/>
              </w:rPr>
            </w:pPr>
            <w:r w:rsidRPr="0051736F">
              <w:rPr>
                <w:lang w:eastAsia="zh-CN"/>
              </w:rPr>
              <w:t>AMF-3</w:t>
            </w:r>
          </w:p>
        </w:tc>
        <w:tc>
          <w:tcPr>
            <w:tcW w:w="2408" w:type="dxa"/>
          </w:tcPr>
          <w:p w14:paraId="465744F4" w14:textId="554D2BD3" w:rsidR="00220F2B" w:rsidRPr="0051736F" w:rsidRDefault="00220F2B" w:rsidP="00F0713C">
            <w:pPr>
              <w:pStyle w:val="TAL"/>
              <w:ind w:left="318" w:hanging="318"/>
              <w:rPr>
                <w:lang w:eastAsia="zh-CN"/>
              </w:rPr>
            </w:pPr>
            <w:bookmarkStart w:id="36" w:name="_PERM_MCCTEMPBM_CRPT07980001___2"/>
            <w:r w:rsidRPr="0051736F">
              <w:rPr>
                <w:lang w:eastAsia="zh-CN"/>
              </w:rPr>
              <w:t>-</w:t>
            </w:r>
            <w:r w:rsidRPr="0051736F">
              <w:rPr>
                <w:lang w:eastAsia="zh-CN"/>
              </w:rPr>
              <w:tab/>
              <w:t>Average and variance of the number of UEs in the Region.</w:t>
            </w:r>
            <w:bookmarkEnd w:id="36"/>
          </w:p>
        </w:tc>
      </w:tr>
      <w:tr w:rsidR="00220F2B" w:rsidRPr="0051736F" w14:paraId="192AB59B" w14:textId="77777777" w:rsidTr="00220F2B">
        <w:tc>
          <w:tcPr>
            <w:tcW w:w="2407" w:type="dxa"/>
          </w:tcPr>
          <w:p w14:paraId="5FFC03C3" w14:textId="1685BAB3" w:rsidR="00220F2B" w:rsidRPr="0051736F" w:rsidRDefault="00220F2B" w:rsidP="00220F2B">
            <w:pPr>
              <w:pStyle w:val="TAL"/>
              <w:rPr>
                <w:lang w:eastAsia="zh-CN"/>
              </w:rPr>
            </w:pPr>
            <w:bookmarkStart w:id="37" w:name="_PERM_MCCTEMPBM_CRPT07980002___2" w:colFirst="3" w:colLast="3"/>
            <w:r w:rsidRPr="0051736F">
              <w:rPr>
                <w:lang w:eastAsia="zh-CN"/>
              </w:rPr>
              <w:t>UE Reachability (status change)</w:t>
            </w:r>
          </w:p>
        </w:tc>
        <w:tc>
          <w:tcPr>
            <w:tcW w:w="2408" w:type="dxa"/>
          </w:tcPr>
          <w:p w14:paraId="622944E0" w14:textId="23583221" w:rsidR="00220F2B" w:rsidRPr="0051736F" w:rsidRDefault="00220F2B" w:rsidP="00F0713C">
            <w:pPr>
              <w:pStyle w:val="TAC"/>
              <w:rPr>
                <w:lang w:eastAsia="zh-CN"/>
              </w:rPr>
            </w:pPr>
            <w:r w:rsidRPr="0051736F">
              <w:rPr>
                <w:lang w:eastAsia="zh-CN"/>
              </w:rPr>
              <w:t>CM State</w:t>
            </w:r>
          </w:p>
        </w:tc>
        <w:tc>
          <w:tcPr>
            <w:tcW w:w="2408" w:type="dxa"/>
          </w:tcPr>
          <w:p w14:paraId="64443AF0" w14:textId="0987F24F" w:rsidR="00220F2B" w:rsidRPr="0051736F" w:rsidRDefault="00220F2B" w:rsidP="00F0713C">
            <w:pPr>
              <w:pStyle w:val="TAC"/>
              <w:rPr>
                <w:lang w:eastAsia="zh-CN"/>
              </w:rPr>
            </w:pPr>
            <w:r w:rsidRPr="0051736F">
              <w:rPr>
                <w:lang w:eastAsia="zh-CN"/>
              </w:rPr>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220F2B">
        <w:tc>
          <w:tcPr>
            <w:tcW w:w="2407" w:type="dxa"/>
          </w:tcPr>
          <w:p w14:paraId="46D9352F" w14:textId="34CF6206" w:rsidR="00220F2B" w:rsidRPr="0051736F" w:rsidRDefault="00220F2B" w:rsidP="00220F2B">
            <w:pPr>
              <w:pStyle w:val="TAL"/>
              <w:rPr>
                <w:lang w:eastAsia="zh-CN"/>
              </w:rPr>
            </w:pPr>
            <w:bookmarkStart w:id="38" w:name="_PERM_MCCTEMPBM_CRPT07980003___2" w:colFirst="3" w:colLast="3"/>
            <w:bookmarkEnd w:id="37"/>
            <w:r w:rsidRPr="0051736F">
              <w:rPr>
                <w:lang w:eastAsia="zh-CN"/>
              </w:rPr>
              <w:t>PDU Session Establishment</w:t>
            </w:r>
          </w:p>
        </w:tc>
        <w:tc>
          <w:tcPr>
            <w:tcW w:w="2408" w:type="dxa"/>
          </w:tcPr>
          <w:p w14:paraId="15DA39B2" w14:textId="12F04FD5" w:rsidR="00220F2B" w:rsidRPr="0051736F" w:rsidRDefault="00220F2B" w:rsidP="00F0713C">
            <w:pPr>
              <w:pStyle w:val="TAC"/>
              <w:rPr>
                <w:lang w:eastAsia="zh-CN"/>
              </w:rPr>
            </w:pPr>
            <w:r w:rsidRPr="0051736F">
              <w:t>DNN</w:t>
            </w:r>
          </w:p>
        </w:tc>
        <w:tc>
          <w:tcPr>
            <w:tcW w:w="2408" w:type="dxa"/>
          </w:tcPr>
          <w:p w14:paraId="6FE43189" w14:textId="28335514" w:rsidR="00220F2B" w:rsidRPr="0051736F" w:rsidRDefault="00220F2B" w:rsidP="00F0713C">
            <w:pPr>
              <w:pStyle w:val="TAC"/>
              <w:rPr>
                <w:lang w:eastAsia="zh-CN"/>
              </w:rPr>
            </w:pPr>
            <w:r w:rsidRPr="0051736F">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220F2B">
        <w:tc>
          <w:tcPr>
            <w:tcW w:w="2407" w:type="dxa"/>
          </w:tcPr>
          <w:p w14:paraId="7D34E9BB" w14:textId="3F6E027B" w:rsidR="00220F2B" w:rsidRPr="0051736F" w:rsidRDefault="00220F2B" w:rsidP="00220F2B">
            <w:pPr>
              <w:pStyle w:val="TAL"/>
              <w:rPr>
                <w:lang w:eastAsia="zh-CN"/>
              </w:rPr>
            </w:pPr>
            <w:bookmarkStart w:id="39" w:name="_PERM_MCCTEMPBM_CRPT07980004___2" w:colFirst="3" w:colLast="3"/>
            <w:bookmarkEnd w:id="38"/>
            <w:r w:rsidRPr="0051736F">
              <w:rPr>
                <w:lang w:eastAsia="zh-CN"/>
              </w:rPr>
              <w:t>PDU Session Establishment</w:t>
            </w:r>
          </w:p>
        </w:tc>
        <w:tc>
          <w:tcPr>
            <w:tcW w:w="2408" w:type="dxa"/>
          </w:tcPr>
          <w:p w14:paraId="71F7B313" w14:textId="7A61F40F" w:rsidR="00220F2B" w:rsidRPr="0051736F" w:rsidRDefault="00220F2B" w:rsidP="00F0713C">
            <w:pPr>
              <w:pStyle w:val="TAC"/>
            </w:pPr>
            <w:r w:rsidRPr="0051736F">
              <w:t>PDU Session Type</w:t>
            </w:r>
          </w:p>
        </w:tc>
        <w:tc>
          <w:tcPr>
            <w:tcW w:w="2408" w:type="dxa"/>
          </w:tcPr>
          <w:p w14:paraId="469DE1C1" w14:textId="1ADCD950" w:rsidR="00220F2B" w:rsidRPr="0051736F" w:rsidRDefault="00220F2B" w:rsidP="00F0713C">
            <w:pPr>
              <w:pStyle w:val="TAC"/>
            </w:pPr>
            <w:r w:rsidRPr="0051736F">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39"/>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40" w:name="_Toc201138773"/>
      <w:r w:rsidRPr="0051736F">
        <w:rPr>
          <w:lang w:eastAsia="zh-CN"/>
        </w:rPr>
        <w:t>5A.5</w:t>
      </w:r>
      <w:r w:rsidRPr="0051736F">
        <w:rPr>
          <w:lang w:eastAsia="zh-CN"/>
        </w:rPr>
        <w:tab/>
        <w:t>Historical Data Handling</w:t>
      </w:r>
      <w:bookmarkEnd w:id="40"/>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lastRenderedPageBreak/>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41" w:name="_Toc201138774"/>
      <w:r w:rsidRPr="0051736F">
        <w:rPr>
          <w:lang w:eastAsia="zh-CN"/>
        </w:rPr>
        <w:t>5B</w:t>
      </w:r>
      <w:r w:rsidRPr="0051736F">
        <w:rPr>
          <w:lang w:eastAsia="zh-CN"/>
        </w:rPr>
        <w:tab/>
        <w:t>Analytics Data Repository Functional Description</w:t>
      </w:r>
      <w:bookmarkEnd w:id="41"/>
    </w:p>
    <w:p w14:paraId="075E98B1" w14:textId="77777777" w:rsidR="00EA40C3" w:rsidRPr="0051736F" w:rsidRDefault="00EA40C3" w:rsidP="00F0713C">
      <w:pPr>
        <w:pStyle w:val="Heading2"/>
        <w:rPr>
          <w:lang w:eastAsia="zh-CN"/>
        </w:rPr>
      </w:pPr>
      <w:bookmarkStart w:id="42" w:name="_Toc201138775"/>
      <w:r w:rsidRPr="0051736F">
        <w:rPr>
          <w:lang w:eastAsia="zh-CN"/>
        </w:rPr>
        <w:t>5B.1</w:t>
      </w:r>
      <w:r w:rsidRPr="0051736F">
        <w:rPr>
          <w:lang w:eastAsia="zh-CN"/>
        </w:rPr>
        <w:tab/>
        <w:t>General</w:t>
      </w:r>
      <w:bookmarkEnd w:id="42"/>
    </w:p>
    <w:p w14:paraId="5288CF06" w14:textId="44BED495"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Nadrf_DataManagement_StorageRequest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Nadrf_DataManagement_RetrievalRequest request to the ADRF to retrieve data or analytics for a</w:t>
      </w:r>
      <w:r w:rsidR="00254374" w:rsidRPr="0051736F">
        <w:rPr>
          <w:lang w:eastAsia="zh-CN"/>
        </w:rPr>
        <w:t xml:space="preserve"> Storage Transaction Identifier or a Fetch Instructions received from the ADRF in an Nadrf_DataManagement_RetrievalNotify</w:t>
      </w:r>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Nadrf_DataManagement_Delete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An ADRF may be configured to register the data it is collecting with a DCCF. The registration uses the Ndccf_ContextManagement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a consumer sending the ADRF an Nadrf_MLModelManagement_</w:t>
      </w:r>
      <w:r w:rsidR="00A936AB" w:rsidRPr="0051736F">
        <w:t>Retrieval</w:t>
      </w:r>
      <w:r w:rsidRPr="0051736F">
        <w:t>Request</w:t>
      </w:r>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lastRenderedPageBreak/>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a consumer sending the ADRF an Nadrf_MLModelManagement_StorageRequest</w:t>
      </w:r>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a consumer sending an Nadrf_MLModelManagement_Delete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43" w:name="_Toc201138776"/>
      <w:r w:rsidRPr="0051736F">
        <w:rPr>
          <w:lang w:eastAsia="zh-CN"/>
        </w:rPr>
        <w:t>5C</w:t>
      </w:r>
      <w:r w:rsidRPr="0051736F">
        <w:rPr>
          <w:lang w:eastAsia="zh-CN"/>
        </w:rPr>
        <w:tab/>
        <w:t>Analytics/ML Model Accuracy Monitoring Functional Description</w:t>
      </w:r>
      <w:bookmarkEnd w:id="43"/>
    </w:p>
    <w:p w14:paraId="23548FB2" w14:textId="16834867" w:rsidR="00F35227" w:rsidRPr="0051736F" w:rsidRDefault="00F35227" w:rsidP="00F35227">
      <w:pPr>
        <w:pStyle w:val="Heading2"/>
        <w:rPr>
          <w:lang w:eastAsia="zh-CN"/>
        </w:rPr>
      </w:pPr>
      <w:bookmarkStart w:id="44" w:name="_Toc201138777"/>
      <w:r w:rsidRPr="0051736F">
        <w:rPr>
          <w:lang w:eastAsia="zh-CN"/>
        </w:rPr>
        <w:t>5C.1</w:t>
      </w:r>
      <w:r w:rsidRPr="0051736F">
        <w:rPr>
          <w:lang w:eastAsia="zh-CN"/>
        </w:rPr>
        <w:tab/>
        <w:t>General</w:t>
      </w:r>
      <w:bookmarkEnd w:id="44"/>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lastRenderedPageBreak/>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70D54FE8"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 value</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p>
    <w:p w14:paraId="4613EBD4" w14:textId="272303FA" w:rsidR="00037A05" w:rsidRPr="0051736F" w:rsidRDefault="00037A05" w:rsidP="00845430">
      <w:pPr>
        <w:pStyle w:val="NO"/>
      </w:pPr>
      <w:r w:rsidRPr="0051736F">
        <w:t>NOTE 2:</w:t>
      </w:r>
      <w:r w:rsidRPr="0051736F">
        <w:tab/>
        <w:t>In this Release, only Analytics/ML Model Accuracy Information is supported for monitoring the performance of Analytics/ML Model.</w:t>
      </w:r>
    </w:p>
    <w:p w14:paraId="39E8D00C" w14:textId="179AC78C" w:rsidR="00E97348" w:rsidRPr="0051736F" w:rsidRDefault="00E97348" w:rsidP="00845430">
      <w:pPr>
        <w:pStyle w:val="NO"/>
      </w:pPr>
      <w:r w:rsidRPr="0051736F">
        <w:t>NOTE </w:t>
      </w:r>
      <w:r w:rsidR="00037A05" w:rsidRPr="0051736F">
        <w:t>3</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1EAB347E" w:rsidR="005C57C3" w:rsidRPr="0051736F" w:rsidRDefault="005C57C3" w:rsidP="00F97F0E">
      <w:pPr>
        <w:pStyle w:val="NO"/>
      </w:pPr>
      <w:r w:rsidRPr="0051736F">
        <w:t>NOTE </w:t>
      </w:r>
      <w:r w:rsidR="00037A05" w:rsidRPr="0051736F">
        <w:t>4</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45" w:name="_Toc201138778"/>
      <w:r w:rsidRPr="0051736F">
        <w:rPr>
          <w:lang w:eastAsia="zh-CN"/>
        </w:rPr>
        <w:t>6</w:t>
      </w:r>
      <w:r w:rsidRPr="0051736F">
        <w:rPr>
          <w:lang w:eastAsia="zh-CN"/>
        </w:rPr>
        <w:tab/>
        <w:t>Procedures to Support Network Data Analytics</w:t>
      </w:r>
      <w:bookmarkEnd w:id="45"/>
    </w:p>
    <w:p w14:paraId="118B5892" w14:textId="77777777" w:rsidR="00C24DA9" w:rsidRPr="0051736F" w:rsidRDefault="00C24DA9" w:rsidP="00C24DA9">
      <w:pPr>
        <w:pStyle w:val="Heading2"/>
        <w:rPr>
          <w:lang w:eastAsia="ko-KR"/>
        </w:rPr>
      </w:pPr>
      <w:bookmarkStart w:id="46" w:name="_Toc201138779"/>
      <w:r w:rsidRPr="0051736F">
        <w:rPr>
          <w:lang w:eastAsia="ko-KR"/>
        </w:rPr>
        <w:t>6.0</w:t>
      </w:r>
      <w:r w:rsidRPr="0051736F">
        <w:rPr>
          <w:lang w:eastAsia="ko-KR"/>
        </w:rPr>
        <w:tab/>
        <w:t>General</w:t>
      </w:r>
      <w:bookmarkEnd w:id="46"/>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47" w:name="_Toc201138780"/>
      <w:r w:rsidRPr="0051736F">
        <w:rPr>
          <w:lang w:eastAsia="ko-KR"/>
        </w:rPr>
        <w:t>6.1</w:t>
      </w:r>
      <w:r w:rsidRPr="0051736F">
        <w:rPr>
          <w:lang w:eastAsia="ko-KR"/>
        </w:rPr>
        <w:tab/>
        <w:t>Procedures for analytics exposure</w:t>
      </w:r>
      <w:bookmarkEnd w:id="47"/>
    </w:p>
    <w:p w14:paraId="55A898A1" w14:textId="77777777" w:rsidR="00C24DA9" w:rsidRPr="0051736F" w:rsidRDefault="00C24DA9" w:rsidP="00C24DA9">
      <w:pPr>
        <w:pStyle w:val="Heading3"/>
        <w:rPr>
          <w:lang w:eastAsia="ko-KR"/>
        </w:rPr>
      </w:pPr>
      <w:bookmarkStart w:id="48" w:name="_Toc201138781"/>
      <w:r w:rsidRPr="0051736F">
        <w:rPr>
          <w:lang w:eastAsia="ko-KR"/>
        </w:rPr>
        <w:t>6.1.1</w:t>
      </w:r>
      <w:r w:rsidRPr="0051736F">
        <w:rPr>
          <w:lang w:eastAsia="ko-KR"/>
        </w:rPr>
        <w:tab/>
        <w:t>Analytics Subscribe/Unsubscribe</w:t>
      </w:r>
      <w:bookmarkEnd w:id="48"/>
    </w:p>
    <w:p w14:paraId="3FF4401D" w14:textId="77777777" w:rsidR="00C24DA9" w:rsidRPr="0051736F" w:rsidRDefault="00C24DA9" w:rsidP="00C24DA9">
      <w:pPr>
        <w:pStyle w:val="Heading4"/>
      </w:pPr>
      <w:bookmarkStart w:id="49" w:name="_Toc201138782"/>
      <w:r w:rsidRPr="0051736F">
        <w:t>6.1.1.1</w:t>
      </w:r>
      <w:r w:rsidRPr="0051736F">
        <w:tab/>
        <w:t>Analytics subscribe/unsubscribe by NWDAF service consumer</w:t>
      </w:r>
      <w:bookmarkEnd w:id="49"/>
    </w:p>
    <w:p w14:paraId="184C7A65" w14:textId="77777777" w:rsidR="00C24DA9" w:rsidRPr="0051736F" w:rsidRDefault="00C24DA9" w:rsidP="00C24DA9">
      <w:r w:rsidRPr="0051736F">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50" w:name="_MON_1609748713"/>
    <w:bookmarkEnd w:id="50"/>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811753319" r:id="rId32"/>
        </w:object>
      </w:r>
    </w:p>
    <w:p w14:paraId="27597C8D" w14:textId="3EDD5A25" w:rsidR="00C24DA9" w:rsidRPr="0051736F" w:rsidRDefault="00F37571" w:rsidP="00C24DA9">
      <w:pPr>
        <w:pStyle w:val="TF"/>
      </w:pPr>
      <w:r w:rsidRPr="0051736F">
        <w:t xml:space="preserve">Figure </w:t>
      </w:r>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r w:rsidRPr="0051736F">
        <w:t>Nnwdaf_AnalyticsSubscription_Subscribe/ Nnwdaf_AnalyticsSubscription_Unsubscribe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Nnwdaf_AnalyticsSubscription_Subscribe.</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51736F">
        <w:lastRenderedPageBreak/>
        <w:t xml:space="preserve">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51" w:name="_Toc201138783"/>
      <w:r w:rsidRPr="0051736F">
        <w:t>6.1.1.2</w:t>
      </w:r>
      <w:r w:rsidRPr="0051736F">
        <w:tab/>
        <w:t>Analytics subscribe/unsubscribe by AFs via NEF</w:t>
      </w:r>
      <w:bookmarkEnd w:id="51"/>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65pt;height:180.3pt" o:ole="">
            <v:imagedata r:id="rId33" o:title=""/>
          </v:shape>
          <o:OLEObject Type="Embed" ProgID="Visio.Drawing.11" ShapeID="_x0000_i1037" DrawAspect="Content" ObjectID="_1811753320" r:id="rId34"/>
        </w:object>
      </w:r>
    </w:p>
    <w:p w14:paraId="47A07B15" w14:textId="16FC8E1C" w:rsidR="00C24DA9" w:rsidRPr="0051736F" w:rsidRDefault="00F37571" w:rsidP="00C24DA9">
      <w:pPr>
        <w:pStyle w:val="TF"/>
        <w:rPr>
          <w:rFonts w:eastAsia="Malgun Gothic"/>
          <w:lang w:eastAsia="ko-KR"/>
        </w:rPr>
      </w:pPr>
      <w:r w:rsidRPr="0051736F">
        <w:t xml:space="preserve">Figure </w:t>
      </w:r>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0A313424"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r w:rsidRPr="0051736F">
        <w:t xml:space="preserve">Nnef_AnalyticsExposure_Subscribe/ Nnef_AnalyticsExposure_Unsubscribe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If the AF wants to modify an existing analytics subscription at NEF, it includes an identifier (Subscription Correlation ID) to be modified in the invocation of Nnef_AnalyticsExposure_Subscribe</w:t>
      </w:r>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Nnef_AnalyticsExposure_Subscribe</w:t>
      </w:r>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r w:rsidRPr="0051736F">
        <w:t>Nnwdaf_AnalyticsSubscription_Subscribe/ Nnwdaf_AnalyticsSubscription_Unsubscribe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1736F">
        <w:t>_S</w:t>
      </w:r>
      <w:r w:rsidRPr="0051736F">
        <w:rPr>
          <w:lang w:eastAsia="zh-CN"/>
        </w:rPr>
        <w:t>ubscribe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5A5FC2D2"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lastRenderedPageBreak/>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Nnwdaf_AnalyticsSubscription_Notify service operation.</w:t>
      </w:r>
    </w:p>
    <w:p w14:paraId="4ADDB806" w14:textId="35F799A8"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Nnef_</w:t>
      </w:r>
      <w:r w:rsidRPr="0051736F">
        <w:t>Analytics</w:t>
      </w:r>
      <w:r w:rsidRPr="0051736F">
        <w:rPr>
          <w:lang w:eastAsia="zh-CN"/>
        </w:rPr>
        <w:t>Exposure_Notify service operation</w:t>
      </w:r>
      <w:r w:rsidRPr="0051736F">
        <w:t xml:space="preserve">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NEF may apply outbound restrictions to the notifications to AFs (e.g. restrictions to parameters or parameter values of the Nnef_</w:t>
      </w:r>
      <w:r w:rsidRPr="0051736F">
        <w:t>Analytics</w:t>
      </w:r>
      <w:r w:rsidRPr="0051736F">
        <w:rPr>
          <w:lang w:eastAsia="zh-CN"/>
        </w:rPr>
        <w:t xml:space="preserve">Exposure_Notify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Nnef_AnalyticsExposure_Notify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52" w:name="_Toc201138784"/>
      <w:r w:rsidRPr="0051736F">
        <w:rPr>
          <w:lang w:eastAsia="ko-KR"/>
        </w:rPr>
        <w:t>6.1.2</w:t>
      </w:r>
      <w:r w:rsidRPr="0051736F">
        <w:rPr>
          <w:lang w:eastAsia="ko-KR"/>
        </w:rPr>
        <w:tab/>
        <w:t>Analytics Request</w:t>
      </w:r>
      <w:bookmarkEnd w:id="52"/>
    </w:p>
    <w:p w14:paraId="3B45E04F" w14:textId="77777777" w:rsidR="00C24DA9" w:rsidRPr="0051736F" w:rsidRDefault="00C24DA9" w:rsidP="00C24DA9">
      <w:pPr>
        <w:pStyle w:val="Heading4"/>
      </w:pPr>
      <w:bookmarkStart w:id="53" w:name="_Toc201138785"/>
      <w:r w:rsidRPr="0051736F">
        <w:t>6.1.2.1</w:t>
      </w:r>
      <w:r w:rsidRPr="0051736F">
        <w:tab/>
        <w:t>Analytics request by NWDAF service consumer</w:t>
      </w:r>
      <w:bookmarkEnd w:id="53"/>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r w:rsidRPr="0051736F">
        <w:rPr>
          <w:lang w:eastAsia="zh-CN"/>
        </w:rPr>
        <w:t xml:space="preserve">Nnwdaf_AnalyticsInfo service </w:t>
      </w:r>
      <w:r w:rsidRPr="0051736F">
        <w:t>defined in clause 7.3.</w:t>
      </w:r>
    </w:p>
    <w:bookmarkStart w:id="54" w:name="_MON_1608962449"/>
    <w:bookmarkEnd w:id="54"/>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811753321" r:id="rId36"/>
        </w:object>
      </w:r>
    </w:p>
    <w:p w14:paraId="42EF28FB" w14:textId="67458B82" w:rsidR="00C24DA9" w:rsidRPr="0051736F" w:rsidRDefault="00F37571" w:rsidP="00C24DA9">
      <w:pPr>
        <w:pStyle w:val="TF"/>
      </w:pPr>
      <w:r w:rsidRPr="0051736F">
        <w:t xml:space="preserve">Figure </w:t>
      </w:r>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t>1.</w:t>
      </w:r>
      <w:r w:rsidRPr="0051736F">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55" w:name="_Toc201138786"/>
      <w:r w:rsidRPr="0051736F">
        <w:lastRenderedPageBreak/>
        <w:t>6.1.2.2</w:t>
      </w:r>
      <w:r w:rsidRPr="0051736F">
        <w:tab/>
      </w:r>
      <w:r w:rsidRPr="0051736F">
        <w:rPr>
          <w:lang w:eastAsia="ko-KR"/>
        </w:rPr>
        <w:t xml:space="preserve">Analytics request </w:t>
      </w:r>
      <w:r w:rsidRPr="0051736F">
        <w:t>by AFs via NEF</w:t>
      </w:r>
      <w:bookmarkEnd w:id="55"/>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45pt;height:183.45pt" o:ole="">
            <v:imagedata r:id="rId37" o:title=""/>
          </v:shape>
          <o:OLEObject Type="Embed" ProgID="Visio.Drawing.11" ShapeID="_x0000_i1039" DrawAspect="Content" ObjectID="_1811753322" r:id="rId38"/>
        </w:object>
      </w:r>
    </w:p>
    <w:p w14:paraId="443CDA19" w14:textId="658B5780" w:rsidR="00C24DA9" w:rsidRPr="0051736F" w:rsidRDefault="00F37571" w:rsidP="00C24DA9">
      <w:pPr>
        <w:pStyle w:val="TF"/>
        <w:rPr>
          <w:rFonts w:eastAsia="Malgun Gothic"/>
          <w:lang w:eastAsia="ko-KR"/>
        </w:rPr>
      </w:pPr>
      <w:r w:rsidRPr="0051736F">
        <w:t xml:space="preserve">Figure </w:t>
      </w:r>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1F8722D7"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r w:rsidRPr="0051736F">
        <w:t xml:space="preserve">Nnef_AnalyticsExposure_Fetch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Based on the request from the AF, the NEF requests analytics information by invoking the Nnwdaf_AnalyticsInfo_Request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155D690E"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Nnef_</w:t>
      </w:r>
      <w:r w:rsidRPr="0051736F">
        <w:t>Analytics</w:t>
      </w:r>
      <w:r w:rsidRPr="0051736F">
        <w:rPr>
          <w:lang w:eastAsia="zh-CN"/>
        </w:rPr>
        <w:t xml:space="preserve">Exposure_Fetch response service </w:t>
      </w:r>
      <w:r w:rsidRPr="0051736F">
        <w:rPr>
          <w:lang w:eastAsia="zh-CN"/>
        </w:rPr>
        <w:lastRenderedPageBreak/>
        <w:t>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56" w:name="_Toc201138787"/>
      <w:r w:rsidRPr="0051736F">
        <w:rPr>
          <w:lang w:eastAsia="ko-KR"/>
        </w:rPr>
        <w:t>6.1.3</w:t>
      </w:r>
      <w:r w:rsidRPr="0051736F">
        <w:rPr>
          <w:lang w:eastAsia="ko-KR"/>
        </w:rPr>
        <w:tab/>
        <w:t>Contents of Analytics Exposure</w:t>
      </w:r>
      <w:bookmarkEnd w:id="56"/>
    </w:p>
    <w:p w14:paraId="72871BED" w14:textId="2E815235" w:rsidR="00C24DA9" w:rsidRPr="0051736F" w:rsidRDefault="00C24DA9" w:rsidP="00C24DA9">
      <w:r w:rsidRPr="0051736F">
        <w:t>The consumers of the Nnwdaf_AnalyticsSubscription</w:t>
      </w:r>
      <w:r w:rsidR="006D143A" w:rsidRPr="0051736F">
        <w:t>_Subscribe</w:t>
      </w:r>
      <w:r w:rsidRPr="0051736F">
        <w:t xml:space="preserve"> or Nnwdaf_AnalyticsInfo</w:t>
      </w:r>
      <w:r w:rsidR="006D143A" w:rsidRPr="0051736F">
        <w:t>_Request</w:t>
      </w:r>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7C3FD150"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or any UE (i.e. all UEs).</w:t>
      </w:r>
    </w:p>
    <w:p w14:paraId="1BAAD24E" w14:textId="5F85DAEB" w:rsidR="00C24DA9" w:rsidRPr="0051736F" w:rsidRDefault="00C24DA9" w:rsidP="00C24DA9">
      <w:pPr>
        <w:pStyle w:val="B1"/>
      </w:pPr>
      <w:r w:rsidRPr="0051736F">
        <w:t>-</w:t>
      </w:r>
      <w:r w:rsidRPr="0051736F">
        <w:tab/>
        <w:t>(Only for Nnwdaf_AnalyticsSubscription</w:t>
      </w:r>
      <w:r w:rsidR="006D143A" w:rsidRPr="0051736F">
        <w:t>_Subscribe</w:t>
      </w:r>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(Only for Nnwdaf_AnalyticsSubscription_Subscribe)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12B37FF0" w:rsidR="00C24DA9" w:rsidRPr="0051736F" w:rsidRDefault="00C24DA9" w:rsidP="00C24DA9">
      <w:pPr>
        <w:pStyle w:val="B2"/>
      </w:pPr>
      <w:r w:rsidRPr="0051736F">
        <w:t>-</w:t>
      </w:r>
      <w:r w:rsidRPr="0051736F">
        <w:tab/>
        <w:t>(Only for Nnwdaf_AnalyticsSubscription</w:t>
      </w:r>
      <w:r w:rsidR="006D143A" w:rsidRPr="0051736F">
        <w:t>_Subscribe</w:t>
      </w:r>
      <w:r w:rsidRPr="0051736F">
        <w:t>) Analytics Reporting Parameters as per Event Reporting parameters defined in Table 4.15.1-1</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30A6A1F5" w14:textId="196CF069"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51736F" w:rsidRPr="0051736F">
        <w:t>TS</w:t>
      </w:r>
      <w:r w:rsidR="0051736F">
        <w:t> </w:t>
      </w:r>
      <w:r w:rsidR="0051736F" w:rsidRPr="0051736F">
        <w:t>23.501</w:t>
      </w:r>
      <w:r w:rsidR="0051736F">
        <w:t> </w:t>
      </w:r>
      <w:r w:rsidR="0051736F"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(Only for Nnwdaf_AnalyticsSubscription</w:t>
      </w:r>
      <w:r w:rsidR="006D143A" w:rsidRPr="0051736F">
        <w:t>_Subscribe</w:t>
      </w:r>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lastRenderedPageBreak/>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F7C3C0A"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51736F" w:rsidRPr="0051736F">
        <w:t>TS</w:t>
      </w:r>
      <w:r w:rsidR="0051736F">
        <w:t> </w:t>
      </w:r>
      <w:r w:rsidR="0051736F" w:rsidRPr="0051736F">
        <w:t>23.501</w:t>
      </w:r>
      <w:r w:rsidR="0051736F">
        <w:t> </w:t>
      </w:r>
      <w:r w:rsidR="0051736F"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121364CB" w:rsidR="00C2056F" w:rsidRPr="0051736F" w:rsidRDefault="00C2056F" w:rsidP="00845430">
      <w:pPr>
        <w:pStyle w:val="NO"/>
      </w:pPr>
      <w:r w:rsidRPr="0051736F">
        <w:t>NOTE 4:</w:t>
      </w:r>
      <w:r w:rsidRPr="0051736F">
        <w:tab/>
        <w:t xml:space="preserve">As defined in clause 4 of </w:t>
      </w:r>
      <w:r w:rsidR="0051736F" w:rsidRPr="0051736F">
        <w:t>TS</w:t>
      </w:r>
      <w:r w:rsidR="0051736F">
        <w:t> </w:t>
      </w:r>
      <w:r w:rsidR="0051736F" w:rsidRPr="0051736F">
        <w:t>23.032</w:t>
      </w:r>
      <w:r w:rsidR="0051736F">
        <w:t> </w:t>
      </w:r>
      <w:r w:rsidR="0051736F"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 xml:space="preserve">[OPTIONAL] Maximum number of SUPIs (SUPImax) requested by the consumer to limit the number of SUPIs in an object. When SUPImax is not provided, the NWDAF </w:t>
      </w:r>
      <w:r w:rsidR="00C75A6F" w:rsidRPr="0051736F">
        <w:t>shall</w:t>
      </w:r>
      <w:r w:rsidRPr="0051736F">
        <w:t xml:space="preserve"> return all SUPIs concerned by the analytics object. When SUPImax is set to 0, the NWDAF shall not provide any SUPI.</w:t>
      </w:r>
    </w:p>
    <w:p w14:paraId="4C86D050" w14:textId="3C9E2603" w:rsidR="006B0714" w:rsidRPr="0051736F" w:rsidRDefault="006B0714" w:rsidP="006B0714">
      <w:pPr>
        <w:pStyle w:val="B2"/>
      </w:pPr>
      <w:r w:rsidRPr="0051736F">
        <w:lastRenderedPageBreak/>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(Only for Nnwdaf_AnalyticsSubscription_Subscribe)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7777777" w:rsidR="00EA2CF0" w:rsidRPr="0051736F" w:rsidRDefault="00EA2CF0" w:rsidP="00EE02E3">
      <w:pPr>
        <w:pStyle w:val="B2"/>
      </w:pPr>
      <w:r w:rsidRPr="0051736F">
        <w:t>-</w:t>
      </w:r>
      <w:r w:rsidRPr="0051736F">
        <w:tab/>
        <w:t>Analytics accuracy request: indicates NWDAF to provide accuracy information to the analytics consumer.</w:t>
      </w:r>
    </w:p>
    <w:p w14:paraId="15FA5A77" w14:textId="67642FF9" w:rsidR="00EA2CF0" w:rsidRPr="0051736F" w:rsidRDefault="00EA2CF0" w:rsidP="00EE02E3">
      <w:pPr>
        <w:pStyle w:val="B2"/>
      </w:pPr>
      <w:r w:rsidRPr="0051736F">
        <w:lastRenderedPageBreak/>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63EE44DC"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 which indicate</w:t>
      </w:r>
      <w:r w:rsidR="00A259FC" w:rsidRPr="0051736F">
        <w:t xml:space="preserve">s </w:t>
      </w:r>
      <w:r w:rsidRPr="0051736F">
        <w:t>that</w:t>
      </w:r>
      <w:r w:rsidR="004F1D04" w:rsidRPr="0051736F">
        <w:t>:</w:t>
      </w:r>
    </w:p>
    <w:p w14:paraId="7405231C" w14:textId="797EA00F" w:rsidR="004F1D04" w:rsidRPr="0051736F" w:rsidRDefault="004F1D04" w:rsidP="004F1D04">
      <w:pPr>
        <w:pStyle w:val="B3"/>
      </w:pPr>
      <w:r w:rsidRPr="0051736F">
        <w:t>-</w:t>
      </w:r>
      <w:r w:rsidRPr="0051736F">
        <w:tab/>
        <w:t>The NWDAF can provide analytics output and optionally analytics accuracy value to the analytics consumer(s) when the accuracy value is above this Analytics Accuracy threshold</w:t>
      </w:r>
      <w:r w:rsidR="00A259FC" w:rsidRPr="0051736F">
        <w:t xml:space="preserve"> (i.e. the accuracy is sufficient according to the threshold)</w:t>
      </w:r>
      <w:r w:rsidRPr="0051736F">
        <w:t>;</w:t>
      </w:r>
    </w:p>
    <w:p w14:paraId="1348DF43" w14:textId="59EACCF3"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[OPTIONAL] For Analytics ID set to "QoS and Policy Assistance", QoS parameter set(s) and corresponding value(s), optionally a requested QoE, as described in clause 6.23.</w:t>
      </w:r>
    </w:p>
    <w:p w14:paraId="5F24E722" w14:textId="66A664AD" w:rsidR="00C24DA9" w:rsidRPr="0051736F" w:rsidRDefault="00C24DA9" w:rsidP="00C24DA9">
      <w:r w:rsidRPr="0051736F">
        <w:t>The NWDAF provides to the consumer of the Nnwdaf_AnalyticsSubscription</w:t>
      </w:r>
      <w:r w:rsidR="006D143A" w:rsidRPr="0051736F">
        <w:t>_</w:t>
      </w:r>
      <w:r w:rsidR="00A259FC" w:rsidRPr="0051736F">
        <w:t xml:space="preserve">Subscribe </w:t>
      </w:r>
      <w:r w:rsidRPr="0051736F">
        <w:t>or Nnwdaf_AnalyticsInfo</w:t>
      </w:r>
      <w:r w:rsidR="006D143A" w:rsidRPr="0051736F">
        <w:t>_Request</w:t>
      </w:r>
      <w:r w:rsidRPr="0051736F">
        <w:t xml:space="preserve"> service operations described in clause 7, the output information listed below</w:t>
      </w:r>
      <w:r w:rsidR="00A259FC" w:rsidRPr="0051736F">
        <w:t>, using a Nnwdaf_AnalyticsSubscription_Notify service operation or the Nnwdaf_AnalyticsInfo_Request response, respectively</w:t>
      </w:r>
      <w:r w:rsidRPr="0051736F">
        <w:t>:</w:t>
      </w:r>
    </w:p>
    <w:p w14:paraId="25C3E9DB" w14:textId="623817D6" w:rsidR="00C24DA9" w:rsidRPr="0051736F" w:rsidRDefault="00C24DA9" w:rsidP="00C24DA9">
      <w:pPr>
        <w:pStyle w:val="B1"/>
      </w:pPr>
      <w:r w:rsidRPr="0051736F">
        <w:t>-</w:t>
      </w:r>
      <w:r w:rsidRPr="0051736F">
        <w:tab/>
        <w:t>(Only for Nnwdaf_AnalyticsSubscription</w:t>
      </w:r>
      <w:r w:rsidR="006D143A" w:rsidRPr="0051736F">
        <w:t>_Notify</w:t>
      </w:r>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equest" parameter was provided in the corresponding Nnwdaf_AnalyticsSubscription_Subscribe or Nnwdaf_AnalyticsInfo_Request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lastRenderedPageBreak/>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This parameter is provided if the NWDAF provided Processing instructions when collecting data via Ndccf_DataManagement service or Nnwdaf_DataManagement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3CE8BB44" w:rsidR="00EA2CF0" w:rsidRPr="0051736F" w:rsidRDefault="00EA2CF0" w:rsidP="00EA2CF0">
      <w:pPr>
        <w:pStyle w:val="B2"/>
      </w:pPr>
      <w:r w:rsidRPr="0051736F">
        <w:t>-</w:t>
      </w:r>
      <w:r w:rsidRPr="0051736F">
        <w:tab/>
      </w:r>
      <w:r w:rsidR="004F1D04" w:rsidRPr="0051736F">
        <w:t>Analytics a</w:t>
      </w:r>
      <w:r w:rsidRPr="0051736F">
        <w:t>ccuracy value for requested Analytics ID(s): a value shall be provided if "Analytics accuracy request" parameter was provided in the corresponding Nnwdaf_AnalyticsSubscription_Subscribe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32B9DDC0"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Nnwdaf_AnalyticsSubscription_Subscribe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57" w:name="_Toc201138788"/>
      <w:r w:rsidRPr="0051736F">
        <w:rPr>
          <w:lang w:eastAsia="ko-KR"/>
        </w:rPr>
        <w:t>6.1.4</w:t>
      </w:r>
      <w:r w:rsidRPr="0051736F">
        <w:rPr>
          <w:lang w:eastAsia="ko-KR"/>
        </w:rPr>
        <w:tab/>
        <w:t>Analytics Exposure using DCCF</w:t>
      </w:r>
      <w:bookmarkEnd w:id="57"/>
    </w:p>
    <w:p w14:paraId="5A9C3B1D" w14:textId="77777777" w:rsidR="00C93658" w:rsidRPr="0051736F" w:rsidRDefault="00C93658" w:rsidP="00320244">
      <w:pPr>
        <w:pStyle w:val="Heading4"/>
        <w:rPr>
          <w:lang w:eastAsia="ko-KR"/>
        </w:rPr>
      </w:pPr>
      <w:bookmarkStart w:id="58" w:name="_Toc201138789"/>
      <w:r w:rsidRPr="0051736F">
        <w:rPr>
          <w:lang w:eastAsia="ko-KR"/>
        </w:rPr>
        <w:t>6.1.4.1</w:t>
      </w:r>
      <w:r w:rsidRPr="0051736F">
        <w:rPr>
          <w:lang w:eastAsia="ko-KR"/>
        </w:rPr>
        <w:tab/>
        <w:t>General</w:t>
      </w:r>
      <w:bookmarkEnd w:id="58"/>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59" w:name="_Toc201138790"/>
      <w:r w:rsidRPr="0051736F">
        <w:rPr>
          <w:lang w:eastAsia="ko-KR"/>
        </w:rPr>
        <w:lastRenderedPageBreak/>
        <w:t>6.1.4.2</w:t>
      </w:r>
      <w:r w:rsidRPr="0051736F">
        <w:rPr>
          <w:lang w:eastAsia="ko-KR"/>
        </w:rPr>
        <w:tab/>
        <w:t>Analytics Exposure via DCCF</w:t>
      </w:r>
      <w:bookmarkEnd w:id="59"/>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5pt;height:385.05pt" o:ole="">
            <v:imagedata r:id="rId39" o:title=""/>
          </v:shape>
          <o:OLEObject Type="Embed" ProgID="Visio.Drawing.15" ShapeID="_x0000_i1040" DrawAspect="Content" ObjectID="_1811753323" r:id="rId40"/>
        </w:object>
      </w:r>
    </w:p>
    <w:p w14:paraId="461C5CCD" w14:textId="755D0727" w:rsidR="00C93658" w:rsidRPr="0051736F" w:rsidRDefault="00F37571" w:rsidP="00320244">
      <w:pPr>
        <w:pStyle w:val="TF"/>
        <w:rPr>
          <w:lang w:eastAsia="ko-KR"/>
        </w:rPr>
      </w:pPr>
      <w:r w:rsidRPr="0051736F">
        <w:rPr>
          <w:lang w:eastAsia="ko-KR"/>
        </w:rPr>
        <w:t xml:space="preserve">Figure </w:t>
      </w:r>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w:t>
      </w:r>
      <w:r w:rsidR="00C72B84" w:rsidRPr="0051736F">
        <w:rPr>
          <w:lang w:eastAsia="ko-KR"/>
        </w:rPr>
        <w:t xml:space="preserve"> </w:t>
      </w:r>
      <w:r w:rsidRPr="0051736F">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lastRenderedPageBreak/>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When new output analytics are available, the NWDAF notifies the analytics information to the DCCF by invoking Nnwdaf_AnalyticsSubscription_Notify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The DCCF uses Ndccf_DataManagement</w:t>
      </w:r>
      <w:r w:rsidR="00A16F14" w:rsidRPr="0051736F">
        <w:rPr>
          <w:lang w:eastAsia="ko-KR"/>
        </w:rPr>
        <w:t>_Notify</w:t>
      </w:r>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If a Ndccf</w:t>
      </w:r>
      <w:r w:rsidR="00A16F14" w:rsidRPr="0051736F">
        <w:rPr>
          <w:lang w:eastAsia="ko-KR"/>
        </w:rPr>
        <w:t>_</w:t>
      </w:r>
      <w:r w:rsidRPr="0051736F">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60" w:name="_Toc201138791"/>
      <w:r w:rsidRPr="0051736F">
        <w:rPr>
          <w:lang w:eastAsia="ko-KR"/>
        </w:rPr>
        <w:t>6.1.4.3</w:t>
      </w:r>
      <w:r w:rsidRPr="0051736F">
        <w:rPr>
          <w:lang w:eastAsia="ko-KR"/>
        </w:rPr>
        <w:tab/>
        <w:t>Historical Analytics Exposure via DCCF</w:t>
      </w:r>
      <w:bookmarkEnd w:id="60"/>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45pt;height:384.4pt" o:ole="">
            <v:imagedata r:id="rId41" o:title=""/>
          </v:shape>
          <o:OLEObject Type="Embed" ProgID="Visio.Drawing.15" ShapeID="_x0000_i1041" DrawAspect="Content" ObjectID="_1811753324" r:id="rId42"/>
        </w:object>
      </w:r>
    </w:p>
    <w:p w14:paraId="1761A0CB" w14:textId="709C71CF" w:rsidR="00C93658" w:rsidRPr="0051736F" w:rsidRDefault="00F37571" w:rsidP="00C93658">
      <w:pPr>
        <w:pStyle w:val="TF"/>
        <w:rPr>
          <w:lang w:eastAsia="ko-KR"/>
        </w:rPr>
      </w:pPr>
      <w:r w:rsidRPr="0051736F">
        <w:rPr>
          <w:lang w:eastAsia="ko-KR"/>
        </w:rPr>
        <w:t xml:space="preserve">Figure </w:t>
      </w:r>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_Subscribe</w:t>
      </w:r>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If a notification contains a fetch instruction, the notification endpoint sends a Ndccf_DataManagement_Fetch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Nadrf_DataManagement_RetrievalUn</w:t>
      </w:r>
      <w:r w:rsidR="00A16F14" w:rsidRPr="0051736F">
        <w:rPr>
          <w:lang w:eastAsia="ko-KR"/>
        </w:rPr>
        <w:t>s</w:t>
      </w:r>
      <w:r w:rsidR="00C72B84" w:rsidRPr="0051736F">
        <w:rPr>
          <w:lang w:eastAsia="ko-KR"/>
        </w:rPr>
        <w:t>ubscribe</w:t>
      </w:r>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61" w:name="_Toc201138792"/>
      <w:r w:rsidRPr="0051736F">
        <w:rPr>
          <w:lang w:eastAsia="ko-KR"/>
        </w:rPr>
        <w:t>6.1.4.4</w:t>
      </w:r>
      <w:r w:rsidRPr="0051736F">
        <w:rPr>
          <w:lang w:eastAsia="ko-KR"/>
        </w:rPr>
        <w:tab/>
        <w:t>Analytics Exposure via Messaging Framework</w:t>
      </w:r>
      <w:bookmarkEnd w:id="61"/>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80.2pt;height:301.15pt" o:ole="">
            <v:imagedata r:id="rId43" o:title=""/>
          </v:shape>
          <o:OLEObject Type="Embed" ProgID="Visio.Drawing.11" ShapeID="_x0000_i1042" DrawAspect="Content" ObjectID="_1811753325" r:id="rId44"/>
        </w:object>
      </w:r>
    </w:p>
    <w:p w14:paraId="5BF3AC1C" w14:textId="50D4D44D" w:rsidR="00C93658" w:rsidRPr="0051736F" w:rsidRDefault="00F37571" w:rsidP="00C93658">
      <w:pPr>
        <w:pStyle w:val="TF"/>
        <w:rPr>
          <w:lang w:eastAsia="ko-KR"/>
        </w:rPr>
      </w:pPr>
      <w:r w:rsidRPr="0051736F">
        <w:rPr>
          <w:lang w:eastAsia="ko-KR"/>
        </w:rPr>
        <w:t xml:space="preserve">Figure </w:t>
      </w:r>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51736F">
        <w:rPr>
          <w:lang w:eastAsia="ko-KR"/>
        </w:rPr>
        <w:lastRenderedPageBreak/>
        <w:t>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Nnwdaf_AnalyticsSubs</w:t>
      </w:r>
      <w:r w:rsidR="00A16F14" w:rsidRPr="0051736F">
        <w:rPr>
          <w:lang w:eastAsia="ko-KR"/>
        </w:rPr>
        <w:t>c</w:t>
      </w:r>
      <w:r w:rsidRPr="0051736F">
        <w:rPr>
          <w:lang w:eastAsia="ko-KR"/>
        </w:rPr>
        <w:t>ription_Subscribe</w:t>
      </w:r>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If the analytics requested at step 1 are not already available or not being collected yet, the DCCF subscribes to analytics from the NF using Nnwdaf_AnalyticsSubs</w:t>
      </w:r>
      <w:r w:rsidR="00A16F14" w:rsidRPr="0051736F">
        <w:rPr>
          <w:lang w:eastAsia="ko-KR"/>
        </w:rPr>
        <w:t>c</w:t>
      </w:r>
      <w:r w:rsidRPr="0051736F">
        <w:rPr>
          <w:lang w:eastAsia="ko-KR"/>
        </w:rPr>
        <w:t>ription_Subscribe,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62" w:name="_Toc201138793"/>
      <w:r w:rsidRPr="0051736F">
        <w:rPr>
          <w:lang w:eastAsia="ko-KR"/>
        </w:rPr>
        <w:t>6.1.4.5</w:t>
      </w:r>
      <w:r w:rsidRPr="0051736F">
        <w:rPr>
          <w:lang w:eastAsia="ko-KR"/>
        </w:rPr>
        <w:tab/>
        <w:t>Historical Analytics Exposure via Messaging Framework</w:t>
      </w:r>
      <w:bookmarkEnd w:id="62"/>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Ndccf</w:t>
      </w:r>
      <w:r w:rsidRPr="0051736F">
        <w:rPr>
          <w:lang w:eastAsia="ko-KR"/>
        </w:rPr>
        <w:t>_DataManagement_Request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45pt;height:467.05pt" o:ole="">
            <v:imagedata r:id="rId45" o:title=""/>
          </v:shape>
          <o:OLEObject Type="Embed" ProgID="Visio.Drawing.15" ShapeID="_x0000_i1043" DrawAspect="Content" ObjectID="_1811753326" r:id="rId46"/>
        </w:object>
      </w:r>
    </w:p>
    <w:p w14:paraId="4AB89565" w14:textId="5A832C46" w:rsidR="00C93658" w:rsidRPr="0051736F" w:rsidRDefault="00F37571" w:rsidP="00C93658">
      <w:pPr>
        <w:pStyle w:val="TF"/>
        <w:rPr>
          <w:lang w:eastAsia="ko-KR"/>
        </w:rPr>
      </w:pPr>
      <w:r w:rsidRPr="0051736F">
        <w:rPr>
          <w:lang w:eastAsia="ko-KR"/>
        </w:rPr>
        <w:t xml:space="preserve">Figure </w:t>
      </w:r>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w:t>
      </w:r>
      <w:r w:rsidR="00A16F14" w:rsidRPr="0051736F">
        <w:rPr>
          <w:lang w:eastAsia="ko-KR"/>
        </w:rPr>
        <w:t>Subscribe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Nnwdaf_AnalyticsSubscription</w:t>
      </w:r>
      <w:r w:rsidRPr="0051736F">
        <w:rPr>
          <w:lang w:eastAsia="ko-KR"/>
        </w:rPr>
        <w:t>_Subscribe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Nadrf_DataManagement_RetrievalUn</w:t>
      </w:r>
      <w:r w:rsidR="0020124A" w:rsidRPr="0051736F">
        <w:rPr>
          <w:lang w:eastAsia="ko-KR"/>
        </w:rPr>
        <w:t>s</w:t>
      </w:r>
      <w:r w:rsidR="00A16F14" w:rsidRPr="0051736F">
        <w:rPr>
          <w:lang w:eastAsia="ko-KR"/>
        </w:rPr>
        <w:t>ubscribe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63" w:name="_Toc201138794"/>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63"/>
    </w:p>
    <w:p w14:paraId="5BE9B40E" w14:textId="268C84C6" w:rsidR="00D86AAF" w:rsidRPr="0051736F" w:rsidRDefault="00D86AAF" w:rsidP="00D86AAF">
      <w:pPr>
        <w:pStyle w:val="Heading4"/>
        <w:rPr>
          <w:lang w:eastAsia="ko-KR"/>
        </w:rPr>
      </w:pPr>
      <w:bookmarkStart w:id="64" w:name="_Toc201138795"/>
      <w:r w:rsidRPr="0051736F">
        <w:rPr>
          <w:lang w:eastAsia="ko-KR"/>
        </w:rPr>
        <w:t>6.1.5.1</w:t>
      </w:r>
      <w:r w:rsidRPr="0051736F">
        <w:rPr>
          <w:lang w:eastAsia="ko-KR"/>
        </w:rPr>
        <w:tab/>
        <w:t>General</w:t>
      </w:r>
      <w:bookmarkEnd w:id="64"/>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lastRenderedPageBreak/>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NWDAF provides the Nnwdaf_RoamingAnalytics</w:t>
      </w:r>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4D5E9317"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65" w:name="_Toc201138796"/>
      <w:r w:rsidRPr="0051736F">
        <w:rPr>
          <w:lang w:eastAsia="ko-KR"/>
        </w:rPr>
        <w:t>6.1.5.2</w:t>
      </w:r>
      <w:r w:rsidRPr="0051736F">
        <w:rPr>
          <w:lang w:eastAsia="ko-KR"/>
        </w:rPr>
        <w:tab/>
        <w:t>Analytics Exposure from HPLMN to VPLMN</w:t>
      </w:r>
      <w:bookmarkEnd w:id="65"/>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1pt;height:296.75pt" o:ole="">
            <v:imagedata r:id="rId47" o:title=""/>
          </v:shape>
          <o:OLEObject Type="Embed" ProgID="Visio.Drawing.11" ShapeID="_x0000_i1044" DrawAspect="Content" ObjectID="_1811753327" r:id="rId48"/>
        </w:object>
      </w:r>
    </w:p>
    <w:p w14:paraId="183BE6CA" w14:textId="5817F638" w:rsidR="00D86AAF" w:rsidRPr="0051736F" w:rsidRDefault="00D86AAF" w:rsidP="00D86AAF">
      <w:pPr>
        <w:pStyle w:val="TF"/>
      </w:pPr>
      <w:r w:rsidRPr="0051736F">
        <w:t>Figure 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Nnwdaf_AnalyticsInfo_Request </w:t>
      </w:r>
      <w:r w:rsidR="006E5253" w:rsidRPr="0051736F">
        <w:t xml:space="preserve">service operation </w:t>
      </w:r>
      <w:r w:rsidRPr="0051736F">
        <w:t>or a Nnwdaf_AnalyticsSubscription_Subscribe</w:t>
      </w:r>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V-RE-NWDAF sends a roaming analytics request/subscribe (Analytics ID, Analytics Filter Information, Target of Analytics Reporting) to H-RE-NWDAF by invoking a Nnwdaf_RoamingAnalytics_Request</w:t>
      </w:r>
      <w:r w:rsidR="006E5253" w:rsidRPr="0051736F">
        <w:t xml:space="preserve"> service operation</w:t>
      </w:r>
      <w:r w:rsidR="00867794" w:rsidRPr="0051736F">
        <w:t xml:space="preserve"> or a Nnwdaf_RoamingAnalytics_Subscribe</w:t>
      </w:r>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w:t>
      </w:r>
      <w:r w:rsidR="00456AE5" w:rsidRPr="0051736F">
        <w:lastRenderedPageBreak/>
        <w:t>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431424BD"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H-RE-NWDAF sends the HPLMN analytics information to the V-RE-NWDAF using either Nnwdaf_RoamingAnalytics_Request response or Nnwdaf_RoamingAnalytics_Notify</w:t>
      </w:r>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Nnwdaf_AnalyticsInfo_Request response or Nnwdaf_AnalyticsSubscription_Notify</w:t>
      </w:r>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66" w:name="_Toc201138797"/>
      <w:r w:rsidRPr="0051736F">
        <w:t>6.1.5.3</w:t>
      </w:r>
      <w:r w:rsidRPr="0051736F">
        <w:tab/>
        <w:t>Analytics Exposure from VPLMN to HPLMN</w:t>
      </w:r>
      <w:bookmarkEnd w:id="66"/>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55pt;height:350.6pt" o:ole="">
            <v:imagedata r:id="rId49" o:title=""/>
          </v:shape>
          <o:OLEObject Type="Embed" ProgID="Visio.Drawing.11" ShapeID="_x0000_i1045" DrawAspect="Content" ObjectID="_1811753328" r:id="rId50"/>
        </w:object>
      </w:r>
    </w:p>
    <w:p w14:paraId="6A26583D" w14:textId="48262EB6" w:rsidR="00D86AAF" w:rsidRPr="0051736F" w:rsidRDefault="00D86AAF" w:rsidP="00D86AAF">
      <w:pPr>
        <w:pStyle w:val="TF"/>
      </w:pPr>
      <w:r w:rsidRPr="0051736F">
        <w:t>Figure 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Nnwdaf_AnalyticsInfo_Request</w:t>
      </w:r>
      <w:r w:rsidR="006E5253" w:rsidRPr="0051736F">
        <w:t xml:space="preserve"> service operation</w:t>
      </w:r>
      <w:r w:rsidRPr="0051736F">
        <w:t xml:space="preserve"> or a Nnwdaf_AnalyticsSubscription_Subscribe</w:t>
      </w:r>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Nudm_UECM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lastRenderedPageBreak/>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1B9BCA33" w:rsidR="0013174E" w:rsidRPr="0051736F" w:rsidRDefault="0013174E" w:rsidP="0013174E">
      <w:pPr>
        <w:pStyle w:val="NO"/>
      </w:pPr>
      <w:r w:rsidRPr="0051736F">
        <w:t>NOTE 3:</w:t>
      </w:r>
      <w:r w:rsidRPr="0051736F">
        <w:tab/>
        <w:t xml:space="preserve">See clause X.7 and Annex 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Nnwdaf_RoamingAnalytics_Request</w:t>
      </w:r>
      <w:r w:rsidR="0013174E" w:rsidRPr="0051736F">
        <w:t xml:space="preserve"> service operation</w:t>
      </w:r>
      <w:r w:rsidR="00867794" w:rsidRPr="0051736F">
        <w:t xml:space="preserve"> or a Nnwdaf_RoamingAnalytics_Subscribe</w:t>
      </w:r>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V-RE-NWDAF sends the VPLMN analytics information to the H-RE-NWDAF using either Nnwdaf_RoamingAnalytics_Request response or Nnwdaf_RoamingAnalytics_Notify</w:t>
      </w:r>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51736F" w:rsidRDefault="00867794" w:rsidP="00D86AAF">
      <w:pPr>
        <w:pStyle w:val="B1"/>
      </w:pPr>
      <w:r w:rsidRPr="0051736F">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67" w:name="_Toc201138798"/>
      <w:r w:rsidRPr="0051736F">
        <w:rPr>
          <w:lang w:eastAsia="ko-KR"/>
        </w:rPr>
        <w:t>6.1.5.4</w:t>
      </w:r>
      <w:r w:rsidRPr="0051736F">
        <w:rPr>
          <w:lang w:eastAsia="ko-KR"/>
        </w:rPr>
        <w:tab/>
        <w:t>Contents of Analytics Exposure in roaming case</w:t>
      </w:r>
      <w:bookmarkEnd w:id="67"/>
    </w:p>
    <w:p w14:paraId="01C1F86D" w14:textId="79AC7E42" w:rsidR="00867794" w:rsidRPr="0051736F" w:rsidRDefault="00867794" w:rsidP="00867794">
      <w:pPr>
        <w:rPr>
          <w:lang w:eastAsia="ko-KR"/>
        </w:rPr>
      </w:pPr>
      <w:r w:rsidRPr="0051736F">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Nnwdaf_AnalyticsSubscription_Subscribe service operation:</w:t>
      </w:r>
    </w:p>
    <w:p w14:paraId="5EC39A21" w14:textId="77777777" w:rsidR="00867794" w:rsidRPr="0051736F" w:rsidRDefault="00867794" w:rsidP="00867794">
      <w:pPr>
        <w:pStyle w:val="B1"/>
      </w:pPr>
      <w:r w:rsidRPr="0051736F">
        <w:lastRenderedPageBreak/>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In this release of the specification, only one PLMN ID (of HPLMN or VPLMN) is supported in the Nnwdaf_AnalyticsInfo_Request</w:t>
      </w:r>
      <w:r w:rsidR="0013174E" w:rsidRPr="0051736F">
        <w:t xml:space="preserve"> service operation</w:t>
      </w:r>
      <w:r w:rsidRPr="0051736F">
        <w:t xml:space="preserve"> or </w:t>
      </w:r>
      <w:r w:rsidR="0013174E" w:rsidRPr="0051736F">
        <w:t xml:space="preserve">the </w:t>
      </w:r>
      <w:r w:rsidRPr="0051736F">
        <w:t>Nnwdaf_AnalyticsSubscription_Subscribe service operation.</w:t>
      </w:r>
    </w:p>
    <w:p w14:paraId="3C2C4859" w14:textId="15F52C07" w:rsidR="00867794" w:rsidRPr="0051736F" w:rsidRDefault="00867794" w:rsidP="00845430">
      <w:r w:rsidRPr="0051736F">
        <w:t>Based on the analytics request or subscription from the NWDAF service consumer in the HPLMN, and local configuration, the H-RE-NWDAF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21FE4338" w:rsidR="008D4943" w:rsidRPr="0051736F" w:rsidRDefault="008D4943" w:rsidP="008D4943">
      <w:pPr>
        <w:pStyle w:val="NO"/>
      </w:pPr>
      <w:r w:rsidRPr="0051736F">
        <w:t>NOTE 4:</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Based on the analytics request or subscription from the NWDAF service consumer in the VPLMN, and local configuration, the V-RE-NWDAF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lastRenderedPageBreak/>
        <w:t>-</w:t>
      </w:r>
      <w:r w:rsidRPr="0051736F">
        <w:tab/>
        <w:t>PLMN ID of the VPLMN;</w:t>
      </w:r>
    </w:p>
    <w:p w14:paraId="5BACC49C" w14:textId="0DE65211" w:rsidR="008D4943" w:rsidRPr="0051736F" w:rsidRDefault="008D4943" w:rsidP="008D4943">
      <w:pPr>
        <w:pStyle w:val="NO"/>
      </w:pPr>
      <w:r w:rsidRPr="0051736F">
        <w:t>NOTE 6:</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The RE-NWDAF provides the following output information to the consumer RE-NWDAF of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Nnwdaf_RoamingAnalytics_Notify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68" w:name="_Toc201138799"/>
      <w:r w:rsidRPr="0051736F">
        <w:rPr>
          <w:lang w:eastAsia="ko-KR"/>
        </w:rPr>
        <w:t>6.1A</w:t>
      </w:r>
      <w:r w:rsidRPr="0051736F">
        <w:rPr>
          <w:lang w:eastAsia="ko-KR"/>
        </w:rPr>
        <w:tab/>
        <w:t>Analytics aggregation from multiple NWDAFs</w:t>
      </w:r>
      <w:bookmarkEnd w:id="68"/>
    </w:p>
    <w:p w14:paraId="5DA2537C" w14:textId="77777777" w:rsidR="00C75A6F" w:rsidRPr="0051736F" w:rsidRDefault="00C75A6F" w:rsidP="00320244">
      <w:pPr>
        <w:pStyle w:val="Heading3"/>
        <w:rPr>
          <w:lang w:eastAsia="ko-KR"/>
        </w:rPr>
      </w:pPr>
      <w:bookmarkStart w:id="69" w:name="_Toc201138800"/>
      <w:r w:rsidRPr="0051736F">
        <w:rPr>
          <w:lang w:eastAsia="ko-KR"/>
        </w:rPr>
        <w:t>6.1A.1</w:t>
      </w:r>
      <w:r w:rsidRPr="0051736F">
        <w:rPr>
          <w:lang w:eastAsia="ko-KR"/>
        </w:rPr>
        <w:tab/>
        <w:t>General</w:t>
      </w:r>
      <w:bookmarkEnd w:id="69"/>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70" w:name="_Toc201138801"/>
      <w:r w:rsidRPr="0051736F">
        <w:rPr>
          <w:lang w:eastAsia="ko-KR"/>
        </w:rPr>
        <w:t>6.1A.2</w:t>
      </w:r>
      <w:r w:rsidRPr="0051736F">
        <w:rPr>
          <w:lang w:eastAsia="ko-KR"/>
        </w:rPr>
        <w:tab/>
        <w:t>Analytics Aggregation</w:t>
      </w:r>
      <w:bookmarkEnd w:id="70"/>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lastRenderedPageBreak/>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72B98E84" w:rsidR="00C75A6F" w:rsidRPr="0051736F" w:rsidRDefault="00C75A6F" w:rsidP="00F0713C">
      <w:pPr>
        <w:pStyle w:val="B2"/>
        <w:rPr>
          <w:lang w:eastAsia="ko-KR"/>
        </w:rPr>
      </w:pPr>
      <w:r w:rsidRPr="0051736F">
        <w:rPr>
          <w:lang w:eastAsia="ko-KR"/>
        </w:rPr>
        <w:t>-</w:t>
      </w:r>
      <w:r w:rsidRPr="0051736F">
        <w:rPr>
          <w:lang w:eastAsia="ko-KR"/>
        </w:rPr>
        <w:tab/>
        <w:t>Returns the NWDAF(s) matching the attributes provided in the Nnrf_NFDiscovery_Request, as specified in clause 5.2.7.3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6DCAEA51"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71" w:name="_Toc201138802"/>
      <w:r w:rsidRPr="0051736F">
        <w:rPr>
          <w:lang w:eastAsia="ko-KR"/>
        </w:rPr>
        <w:t>6.1A.3</w:t>
      </w:r>
      <w:r w:rsidRPr="0051736F">
        <w:rPr>
          <w:lang w:eastAsia="ko-KR"/>
        </w:rPr>
        <w:tab/>
        <w:t>Procedure for analytics aggregation</w:t>
      </w:r>
      <w:bookmarkEnd w:id="71"/>
    </w:p>
    <w:p w14:paraId="095E94D6" w14:textId="77777777" w:rsidR="00C75A6F" w:rsidRPr="0051736F" w:rsidRDefault="00C75A6F" w:rsidP="00320244">
      <w:pPr>
        <w:pStyle w:val="Heading4"/>
        <w:rPr>
          <w:lang w:eastAsia="ko-KR"/>
        </w:rPr>
      </w:pPr>
      <w:bookmarkStart w:id="72" w:name="_Toc201138803"/>
      <w:r w:rsidRPr="0051736F">
        <w:rPr>
          <w:lang w:eastAsia="ko-KR"/>
        </w:rPr>
        <w:t>6.1A.3.1</w:t>
      </w:r>
      <w:r w:rsidRPr="0051736F">
        <w:rPr>
          <w:lang w:eastAsia="ko-KR"/>
        </w:rPr>
        <w:tab/>
        <w:t>Procedure for analytics aggregation with Provision of Area of Interest</w:t>
      </w:r>
      <w:bookmarkEnd w:id="72"/>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2pt;height:378.8pt" o:ole="">
            <v:imagedata r:id="rId51" o:title=""/>
          </v:shape>
          <o:OLEObject Type="Embed" ProgID="Visio.Drawing.15" ShapeID="_x0000_i1046" DrawAspect="Content" ObjectID="_1811753329" r:id="rId52"/>
        </w:object>
      </w:r>
    </w:p>
    <w:p w14:paraId="3C917B6C" w14:textId="2EFA1FB9" w:rsidR="00C75A6F" w:rsidRPr="0051736F" w:rsidRDefault="00F37571" w:rsidP="00320244">
      <w:pPr>
        <w:pStyle w:val="TF"/>
        <w:rPr>
          <w:lang w:eastAsia="ko-KR"/>
        </w:rPr>
      </w:pPr>
      <w:r w:rsidRPr="0051736F">
        <w:rPr>
          <w:lang w:eastAsia="ko-KR"/>
        </w:rPr>
        <w:t xml:space="preserve">Figure </w:t>
      </w:r>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Nnwdaf_AnalyticsInfo_Request or Nnwdaf_AnalyticsSubscription_Subscribe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lastRenderedPageBreak/>
        <w:t>4-5.</w:t>
      </w:r>
      <w:r w:rsidRPr="0051736F">
        <w:rPr>
          <w:lang w:eastAsia="ko-KR"/>
        </w:rPr>
        <w:tab/>
        <w:t xml:space="preserve">Aggregator NWDAF (e.g. </w:t>
      </w:r>
      <w:r w:rsidR="009832D0" w:rsidRPr="0051736F">
        <w:rPr>
          <w:lang w:eastAsia="ko-KR"/>
        </w:rPr>
        <w:t>NWDAF1</w:t>
      </w:r>
      <w:r w:rsidRPr="0051736F">
        <w:rPr>
          <w:lang w:eastAsia="ko-KR"/>
        </w:rPr>
        <w:t xml:space="preserve">) invokes Nnwdaf_AnalyticsInfo_Request or Nnwdaf_AnalyticsSubscription_Subscribe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73" w:name="_Toc201138804"/>
      <w:r w:rsidRPr="0051736F">
        <w:rPr>
          <w:lang w:eastAsia="ko-KR"/>
        </w:rPr>
        <w:t>6.1A.3.2</w:t>
      </w:r>
      <w:r w:rsidRPr="0051736F">
        <w:rPr>
          <w:lang w:eastAsia="ko-KR"/>
        </w:rPr>
        <w:tab/>
        <w:t>Procedure for Analytics Aggregation without Provision of Area of Interest</w:t>
      </w:r>
      <w:bookmarkEnd w:id="73"/>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6.4pt;height:302.4pt" o:ole="">
            <v:imagedata r:id="rId53" o:title="" cropbottom="405f"/>
          </v:shape>
          <o:OLEObject Type="Embed" ProgID="Visio.Drawing.11" ShapeID="_x0000_i1047" DrawAspect="Content" ObjectID="_1811753330" r:id="rId54"/>
        </w:object>
      </w:r>
    </w:p>
    <w:p w14:paraId="7F910774" w14:textId="5618B082" w:rsidR="00CB00E9" w:rsidRPr="0051736F" w:rsidRDefault="00F37571" w:rsidP="00CB00E9">
      <w:pPr>
        <w:pStyle w:val="TF"/>
        <w:rPr>
          <w:lang w:eastAsia="ko-KR"/>
        </w:rPr>
      </w:pPr>
      <w:r w:rsidRPr="0051736F">
        <w:rPr>
          <w:lang w:eastAsia="ko-KR"/>
        </w:rPr>
        <w:t xml:space="preserve">Figure </w:t>
      </w:r>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lastRenderedPageBreak/>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r w:rsidR="00223DFF" w:rsidRPr="0051736F">
        <w:rPr>
          <w:lang w:eastAsia="ko-KR"/>
        </w:rPr>
        <w:t>Nnwdaf_</w:t>
      </w:r>
      <w:r w:rsidRPr="0051736F">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74" w:name="_Toc201138805"/>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74"/>
    </w:p>
    <w:p w14:paraId="71505E29" w14:textId="77777777" w:rsidR="006D143A" w:rsidRPr="0051736F" w:rsidRDefault="006D143A" w:rsidP="00320244">
      <w:pPr>
        <w:pStyle w:val="Heading3"/>
        <w:rPr>
          <w:lang w:eastAsia="ko-KR"/>
        </w:rPr>
      </w:pPr>
      <w:bookmarkStart w:id="75" w:name="_Toc201138806"/>
      <w:r w:rsidRPr="0051736F">
        <w:rPr>
          <w:lang w:eastAsia="ko-KR"/>
        </w:rPr>
        <w:t>6.1B.1</w:t>
      </w:r>
      <w:r w:rsidRPr="0051736F">
        <w:rPr>
          <w:lang w:eastAsia="ko-KR"/>
        </w:rPr>
        <w:tab/>
        <w:t>General</w:t>
      </w:r>
      <w:bookmarkEnd w:id="75"/>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41962A80"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Nnwdaf_AnalyticsSubscription_Subscribe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76" w:name="_Toc201138807"/>
      <w:r w:rsidRPr="0051736F">
        <w:rPr>
          <w:lang w:eastAsia="ko-KR"/>
        </w:rPr>
        <w:lastRenderedPageBreak/>
        <w:t>6.1B.2</w:t>
      </w:r>
      <w:r w:rsidRPr="0051736F">
        <w:rPr>
          <w:lang w:eastAsia="ko-KR"/>
        </w:rPr>
        <w:tab/>
        <w:t>Analytics Transfer</w:t>
      </w:r>
      <w:r w:rsidR="00B717DB" w:rsidRPr="0051736F">
        <w:rPr>
          <w:lang w:eastAsia="ko-KR"/>
        </w:rPr>
        <w:t xml:space="preserve"> Procedures</w:t>
      </w:r>
      <w:bookmarkEnd w:id="76"/>
    </w:p>
    <w:p w14:paraId="115B518A" w14:textId="77777777" w:rsidR="002128B0" w:rsidRPr="0051736F" w:rsidRDefault="002128B0" w:rsidP="00461895">
      <w:pPr>
        <w:pStyle w:val="Heading4"/>
        <w:rPr>
          <w:lang w:eastAsia="ko-KR"/>
        </w:rPr>
      </w:pPr>
      <w:bookmarkStart w:id="77" w:name="_Toc201138808"/>
      <w:r w:rsidRPr="0051736F">
        <w:rPr>
          <w:lang w:eastAsia="ko-KR"/>
        </w:rPr>
        <w:t>6.1B.2.1</w:t>
      </w:r>
      <w:r w:rsidRPr="0051736F">
        <w:rPr>
          <w:lang w:eastAsia="ko-KR"/>
        </w:rPr>
        <w:tab/>
        <w:t>Analytics context transfer initiated by target NWDAF selected by the NWDAF service consumer</w:t>
      </w:r>
      <w:bookmarkEnd w:id="77"/>
    </w:p>
    <w:p w14:paraId="0D6CE5CB" w14:textId="340E4591"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Nnwdaf_AnalyticsSubscription_Subscribe service operation. The target NWDAF may initiate the transfer of the </w:t>
      </w:r>
      <w:r w:rsidR="004D5B5E" w:rsidRPr="0051736F">
        <w:rPr>
          <w:lang w:eastAsia="ko-KR"/>
        </w:rPr>
        <w:t>a</w:t>
      </w:r>
      <w:r w:rsidRPr="0051736F">
        <w:rPr>
          <w:lang w:eastAsia="ko-KR"/>
        </w:rPr>
        <w:t>nalytics context, using the Nnwdaf_AnalyticsInfo_ContextTransfer</w:t>
      </w:r>
      <w:r w:rsidR="004D5B5E" w:rsidRPr="0051736F">
        <w:rPr>
          <w:lang w:eastAsia="ko-KR"/>
        </w:rPr>
        <w:t xml:space="preserve"> or Nnf_DataManagement_Subscribe</w:t>
      </w:r>
      <w:r w:rsidRPr="0051736F">
        <w:rPr>
          <w:lang w:eastAsia="ko-KR"/>
        </w:rPr>
        <w:t xml:space="preserve"> service operation.</w:t>
      </w:r>
    </w:p>
    <w:p w14:paraId="04F8F34B" w14:textId="0F7B5835" w:rsidR="001E55EA" w:rsidRPr="0051736F" w:rsidRDefault="001E55EA" w:rsidP="00DF3CA2">
      <w:r w:rsidRPr="0051736F">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pt;height:307.4pt" o:ole="">
            <v:imagedata r:id="rId55" o:title="" cropbottom="-1739f"/>
          </v:shape>
          <o:OLEObject Type="Embed" ProgID="Visio.Drawing.11" ShapeID="_x0000_i1048" DrawAspect="Content" ObjectID="_1811753331" r:id="rId56"/>
        </w:object>
      </w:r>
    </w:p>
    <w:p w14:paraId="4724A4B8" w14:textId="62517DAC" w:rsidR="002128B0" w:rsidRPr="0051736F" w:rsidRDefault="002128B0" w:rsidP="002128B0">
      <w:pPr>
        <w:pStyle w:val="TF"/>
        <w:rPr>
          <w:lang w:eastAsia="ko-KR"/>
        </w:rPr>
      </w:pPr>
      <w:r w:rsidRPr="0051736F">
        <w:rPr>
          <w:lang w:eastAsia="ko-KR"/>
        </w:rPr>
        <w:t>Figure 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The consumer sends a request for analytics subscription to the target NWDAF using Nnwdaf_AnalyticsSubscription_Subscribe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xml:space="preserve">, the Analytics Accuracy Request information (as defined in clause 6.1.3) when the </w:t>
      </w:r>
      <w:r w:rsidR="00CA3484" w:rsidRPr="0051736F">
        <w:rPr>
          <w:lang w:eastAsia="ko-KR"/>
        </w:rPr>
        <w:lastRenderedPageBreak/>
        <w:t>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arget NWDAF accepts the analytics subscription request, it sends Nnwdaf_AnalyticsSubscription_Subscribe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CD6AB27"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78" w:name="_Toc201138809"/>
      <w:r w:rsidRPr="0051736F">
        <w:rPr>
          <w:lang w:eastAsia="ko-KR"/>
        </w:rPr>
        <w:t>6.1B.2.2</w:t>
      </w:r>
      <w:r w:rsidRPr="0051736F">
        <w:rPr>
          <w:lang w:eastAsia="ko-KR"/>
        </w:rPr>
        <w:tab/>
        <w:t>Analytics Subscription Transfer initiated by source NWDAF</w:t>
      </w:r>
      <w:bookmarkEnd w:id="78"/>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4.35pt;height:411.95pt" o:ole="">
            <v:imagedata r:id="rId57" o:title=""/>
          </v:shape>
          <o:OLEObject Type="Embed" ProgID="Visio.Drawing.15" ShapeID="_x0000_i1049" DrawAspect="Content" ObjectID="_1811753332" r:id="rId58"/>
        </w:object>
      </w:r>
    </w:p>
    <w:p w14:paraId="571E7C0D" w14:textId="09E03220" w:rsidR="006D143A" w:rsidRPr="0051736F" w:rsidRDefault="00F37571" w:rsidP="006D143A">
      <w:pPr>
        <w:pStyle w:val="TF"/>
        <w:rPr>
          <w:lang w:eastAsia="ko-KR"/>
        </w:rPr>
      </w:pPr>
      <w:r w:rsidRPr="0051736F">
        <w:rPr>
          <w:lang w:eastAsia="ko-KR"/>
        </w:rPr>
        <w:t xml:space="preserve">Figure </w:t>
      </w:r>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lastRenderedPageBreak/>
        <w:t>4</w:t>
      </w:r>
      <w:r w:rsidR="006D143A" w:rsidRPr="0051736F">
        <w:rPr>
          <w:lang w:eastAsia="ko-KR"/>
        </w:rPr>
        <w:t>.</w:t>
      </w:r>
      <w:r w:rsidR="006D143A" w:rsidRPr="0051736F">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Nnwdaf_AnalyticsSubscription_Transfer request. If</w:t>
      </w:r>
      <w:r w:rsidR="005F482A" w:rsidRPr="0051736F">
        <w:rPr>
          <w:lang w:eastAsia="ko-KR"/>
        </w:rPr>
        <w:t xml:space="preserve"> the ID(s) of NWDAF(s) containing MTLF</w:t>
      </w:r>
      <w:r w:rsidRPr="0051736F">
        <w:rPr>
          <w:lang w:eastAsia="ko-KR"/>
        </w:rPr>
        <w:t xml:space="preserve"> is provided in the Nnwdaf_AnalyticsSubscription_Transfer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Target NWDAF informs the analytics consumer about the successful analytics subscription transfer using a Nnwdaf_AnalyticsSubscription_Notify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Notification correlation information in the Nnwdaf_AnalyticsSubscription_Notify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(see clause 6.1.3) has changed using the Nnwdaf_AnalyticsSubscription_Subscribe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[Conditional] If "analytics context identifier(s)" had been included in the Nnwdaf_AnalyticsSubscription_Transfer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51736F">
        <w:rPr>
          <w:lang w:eastAsia="ko-KR"/>
        </w:rPr>
        <w:lastRenderedPageBreak/>
        <w:t>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Nnwdaf_AnalyticsSubscription_Notify message as specified in clause 6.1.1.</w:t>
      </w:r>
    </w:p>
    <w:p w14:paraId="513CCECE" w14:textId="46D8A7E1" w:rsidR="002128B0" w:rsidRPr="0051736F" w:rsidRDefault="002128B0" w:rsidP="00461895">
      <w:pPr>
        <w:pStyle w:val="Heading4"/>
        <w:rPr>
          <w:lang w:eastAsia="ko-KR"/>
        </w:rPr>
      </w:pPr>
      <w:bookmarkStart w:id="79" w:name="_Toc201138810"/>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79"/>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Nnwdaf_AnalyticsSubscription_Transfer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3pt;height:465.2pt" o:ole="">
            <v:imagedata r:id="rId59" o:title=""/>
          </v:shape>
          <o:OLEObject Type="Embed" ProgID="Word.Picture.8" ShapeID="_x0000_i1050" DrawAspect="Content" ObjectID="_1811753333" r:id="rId60"/>
        </w:object>
      </w:r>
    </w:p>
    <w:p w14:paraId="0992B4C6" w14:textId="7523EEF3" w:rsidR="002128B0" w:rsidRPr="0051736F" w:rsidRDefault="002128B0" w:rsidP="00320244">
      <w:pPr>
        <w:pStyle w:val="TF"/>
        <w:rPr>
          <w:lang w:eastAsia="ko-KR"/>
        </w:rPr>
      </w:pPr>
      <w:r w:rsidRPr="0051736F">
        <w:rPr>
          <w:lang w:eastAsia="ko-KR"/>
        </w:rPr>
        <w:t>Figure 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5E874A48"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lastRenderedPageBreak/>
        <w:t>NOTE </w:t>
      </w:r>
      <w:r w:rsidR="002128B0" w:rsidRPr="0051736F">
        <w:rPr>
          <w:lang w:eastAsia="ko-KR"/>
        </w:rPr>
        <w:t>4</w:t>
      </w:r>
      <w:r w:rsidRPr="0051736F">
        <w:rPr>
          <w:lang w:eastAsia="ko-KR"/>
        </w:rPr>
        <w:t>:</w:t>
      </w:r>
      <w:r w:rsidRPr="0051736F">
        <w:rPr>
          <w:lang w:eastAsia="ko-KR"/>
        </w:rPr>
        <w:tab/>
        <w:t>In this procedure, NWDAFy and NWDAFz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The candidate target NWDAFs (e.g. NWDAFy and NWDAFz) respond to the request from the source NWDAF using a Nnwdaf_AnalyticsSubscription_Transfer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[Conditional] If "analytics context identifier(s)" had been included in the Nnwdaf_AnalyticsSubscription_Transfer Request received in step 4, the determined target NWDAFs (e.g. NWDAFy and NWDAFz)</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"Nnwdaf_AnalyticsInfo_ContextTransferservice"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The target NWDAFs (e.g. NWDAFy and NWDAFz)</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[Optional] Based on the information received from the source NWDAF, the target NWDAFs (e.g. NWDAFy and NWDAFz)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80" w:name="_Toc201138811"/>
      <w:r w:rsidRPr="0051736F">
        <w:rPr>
          <w:lang w:eastAsia="ko-KR"/>
        </w:rPr>
        <w:lastRenderedPageBreak/>
        <w:t>6.1B.3</w:t>
      </w:r>
      <w:r w:rsidRPr="0051736F">
        <w:rPr>
          <w:lang w:eastAsia="ko-KR"/>
        </w:rPr>
        <w:tab/>
        <w:t>Analytics Context Transfer</w:t>
      </w:r>
      <w:bookmarkEnd w:id="80"/>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.1B.3-1 is used by an NWDAF instance to request analytics context from another NWDAF instance, using the Nnwdaf_AnalyticsInfo_</w:t>
      </w:r>
      <w:r w:rsidR="004851DB" w:rsidRPr="0051736F">
        <w:rPr>
          <w:lang w:eastAsia="ko-KR"/>
        </w:rPr>
        <w:t>Context</w:t>
      </w:r>
      <w:r w:rsidRPr="0051736F">
        <w:rPr>
          <w:lang w:eastAsia="ko-KR"/>
        </w:rPr>
        <w:t xml:space="preserve">Transfer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81" w:name="_MON_1678536861"/>
    <w:bookmarkEnd w:id="81"/>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1.25pt;height:125.2pt" o:ole="">
            <v:imagedata r:id="rId61" o:title="" croptop="5018f" cropbottom="-287f" cropleft="1160f" cropright="-9777f"/>
          </v:shape>
          <o:OLEObject Type="Embed" ProgID="Word.Picture.8" ShapeID="_x0000_i1051" DrawAspect="Content" ObjectID="_1811753334" r:id="rId62"/>
        </w:object>
      </w:r>
    </w:p>
    <w:p w14:paraId="580F9F5D" w14:textId="6B236B9B" w:rsidR="006D143A" w:rsidRPr="0051736F" w:rsidRDefault="00F37571" w:rsidP="006D143A">
      <w:pPr>
        <w:pStyle w:val="TF"/>
        <w:rPr>
          <w:lang w:eastAsia="ko-KR"/>
        </w:rPr>
      </w:pPr>
      <w:r w:rsidRPr="0051736F">
        <w:rPr>
          <w:lang w:eastAsia="ko-KR"/>
        </w:rPr>
        <w:t xml:space="preserve">Figure </w:t>
      </w:r>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The consumer NWDAF requests analytics context by invoking Nnwdaf_AnalyticsInfo_</w:t>
      </w:r>
      <w:r w:rsidR="004851DB" w:rsidRPr="0051736F">
        <w:rPr>
          <w:lang w:eastAsia="ko-KR"/>
        </w:rPr>
        <w:t>ContextTransfer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lastRenderedPageBreak/>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82" w:name="_Toc201138812"/>
      <w:r w:rsidRPr="0051736F">
        <w:rPr>
          <w:lang w:eastAsia="ko-KR"/>
        </w:rPr>
        <w:t>6.1B.4</w:t>
      </w:r>
      <w:r w:rsidRPr="0051736F">
        <w:rPr>
          <w:lang w:eastAsia="ko-KR"/>
        </w:rPr>
        <w:tab/>
        <w:t>Contents of Analytics Context</w:t>
      </w:r>
      <w:bookmarkEnd w:id="82"/>
    </w:p>
    <w:p w14:paraId="28DF24B3" w14:textId="32E8357E" w:rsidR="005F482A" w:rsidRPr="0051736F" w:rsidRDefault="005F482A" w:rsidP="006D143A">
      <w:pPr>
        <w:rPr>
          <w:lang w:eastAsia="ko-KR"/>
        </w:rPr>
      </w:pPr>
      <w:r w:rsidRPr="0051736F">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The consumers of the Nnwdaf_AnalyticsInfo_</w:t>
      </w:r>
      <w:r w:rsidR="004851DB" w:rsidRPr="0051736F">
        <w:rPr>
          <w:lang w:eastAsia="ko-KR"/>
        </w:rPr>
        <w:t>Context</w:t>
      </w:r>
      <w:r w:rsidRPr="0051736F">
        <w:rPr>
          <w:lang w:eastAsia="ko-KR"/>
        </w:rPr>
        <w:t>Transfer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nformation allowing to identify an analytics context can also be provided by the NWDAF consumer to the target NWDAF in the Nnwdaf_AnalyticsSubscription_Subscribe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Nnwdaf_AnalyticsInfo_</w:t>
      </w:r>
      <w:r w:rsidR="004851DB" w:rsidRPr="0051736F">
        <w:rPr>
          <w:lang w:eastAsia="ko-KR"/>
        </w:rPr>
        <w:t>Context</w:t>
      </w:r>
      <w:r w:rsidRPr="0051736F">
        <w:rPr>
          <w:lang w:eastAsia="ko-KR"/>
        </w:rPr>
        <w:t>Transfer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matching the input parameters of the Nnwdaf_AnalyticsInfo_ContextTransfer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51736F" w:rsidRDefault="006D143A" w:rsidP="00320244">
      <w:pPr>
        <w:pStyle w:val="B3"/>
        <w:rPr>
          <w:lang w:eastAsia="ko-KR"/>
        </w:rPr>
      </w:pPr>
      <w:r w:rsidRPr="0051736F">
        <w:rPr>
          <w:lang w:eastAsia="ko-KR"/>
        </w:rPr>
        <w:lastRenderedPageBreak/>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83" w:name="_Toc201138813"/>
      <w:r w:rsidRPr="0051736F">
        <w:rPr>
          <w:lang w:eastAsia="ko-KR"/>
        </w:rPr>
        <w:lastRenderedPageBreak/>
        <w:t>6.1C</w:t>
      </w:r>
      <w:r w:rsidRPr="0051736F">
        <w:rPr>
          <w:lang w:eastAsia="ko-KR"/>
        </w:rPr>
        <w:tab/>
        <w:t>NWDAF Registration/Deregistration in UDM</w:t>
      </w:r>
      <w:bookmarkEnd w:id="83"/>
    </w:p>
    <w:p w14:paraId="7709AEAE" w14:textId="71EA8C98" w:rsidR="00934696" w:rsidRPr="0051736F" w:rsidRDefault="00934696" w:rsidP="00F0713C">
      <w:pPr>
        <w:pStyle w:val="Heading3"/>
        <w:rPr>
          <w:lang w:eastAsia="ko-KR"/>
        </w:rPr>
      </w:pPr>
      <w:bookmarkStart w:id="84" w:name="_Toc201138814"/>
      <w:r w:rsidRPr="0051736F">
        <w:rPr>
          <w:lang w:eastAsia="ko-KR"/>
        </w:rPr>
        <w:t>6.1C.1</w:t>
      </w:r>
      <w:r w:rsidRPr="0051736F">
        <w:rPr>
          <w:lang w:eastAsia="ko-KR"/>
        </w:rPr>
        <w:tab/>
        <w:t>General</w:t>
      </w:r>
      <w:bookmarkEnd w:id="84"/>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85" w:name="_Toc201138815"/>
      <w:r w:rsidRPr="0051736F">
        <w:rPr>
          <w:lang w:eastAsia="ko-KR"/>
        </w:rPr>
        <w:t>6.1C.2</w:t>
      </w:r>
      <w:r w:rsidRPr="0051736F">
        <w:rPr>
          <w:lang w:eastAsia="ko-KR"/>
        </w:rPr>
        <w:tab/>
        <w:t>NWDAF Registration in UDM</w:t>
      </w:r>
      <w:bookmarkEnd w:id="85"/>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7.95pt;height:147.75pt" o:ole="">
            <v:imagedata r:id="rId63" o:title=""/>
          </v:shape>
          <o:OLEObject Type="Embed" ProgID="Visio.Drawing.11" ShapeID="_x0000_i1052" DrawAspect="Content" ObjectID="_1811753335" r:id="rId64"/>
        </w:object>
      </w:r>
    </w:p>
    <w:p w14:paraId="36869FA9" w14:textId="011C4755" w:rsidR="00934696" w:rsidRPr="0051736F" w:rsidRDefault="00F37571" w:rsidP="00934696">
      <w:pPr>
        <w:pStyle w:val="TF"/>
        <w:rPr>
          <w:lang w:eastAsia="ko-KR"/>
        </w:rPr>
      </w:pPr>
      <w:r w:rsidRPr="0051736F">
        <w:rPr>
          <w:lang w:eastAsia="ko-KR"/>
        </w:rPr>
        <w:t xml:space="preserve">Figure </w:t>
      </w:r>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The NWDAF registers into UDM for the served UE, by sending Nudm_UECM_Registration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86" w:name="_Toc201138816"/>
      <w:r w:rsidRPr="0051736F">
        <w:rPr>
          <w:lang w:eastAsia="ko-KR"/>
        </w:rPr>
        <w:t>6.1C.3</w:t>
      </w:r>
      <w:r w:rsidRPr="0051736F">
        <w:rPr>
          <w:lang w:eastAsia="ko-KR"/>
        </w:rPr>
        <w:tab/>
        <w:t>NWDAF De-registration from UDM</w:t>
      </w:r>
      <w:bookmarkEnd w:id="86"/>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7.95pt;height:147.75pt" o:ole="">
            <v:imagedata r:id="rId65" o:title=""/>
          </v:shape>
          <o:OLEObject Type="Embed" ProgID="Visio.Drawing.11" ShapeID="_x0000_i1053" DrawAspect="Content" ObjectID="_1811753336" r:id="rId66"/>
        </w:object>
      </w:r>
    </w:p>
    <w:p w14:paraId="0EBCF938" w14:textId="73B936AB" w:rsidR="00934696" w:rsidRPr="0051736F" w:rsidRDefault="00F37571" w:rsidP="00934696">
      <w:pPr>
        <w:pStyle w:val="TF"/>
        <w:rPr>
          <w:lang w:eastAsia="ko-KR"/>
        </w:rPr>
      </w:pPr>
      <w:r w:rsidRPr="0051736F">
        <w:rPr>
          <w:lang w:eastAsia="ko-KR"/>
        </w:rPr>
        <w:t xml:space="preserve">Figure </w:t>
      </w:r>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lastRenderedPageBreak/>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NWDAF sends Nudm_UECM_Deregistration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87" w:name="_Toc201138817"/>
      <w:r w:rsidRPr="0051736F">
        <w:rPr>
          <w:lang w:eastAsia="ko-KR"/>
        </w:rPr>
        <w:t>6.2</w:t>
      </w:r>
      <w:r w:rsidRPr="0051736F">
        <w:rPr>
          <w:lang w:eastAsia="ko-KR"/>
        </w:rPr>
        <w:tab/>
        <w:t>Procedures for Data Collection</w:t>
      </w:r>
      <w:bookmarkEnd w:id="87"/>
    </w:p>
    <w:p w14:paraId="631F794C" w14:textId="77777777" w:rsidR="00C24DA9" w:rsidRPr="0051736F" w:rsidRDefault="00C24DA9" w:rsidP="00C24DA9">
      <w:pPr>
        <w:pStyle w:val="Heading3"/>
      </w:pPr>
      <w:bookmarkStart w:id="88" w:name="_Toc201138818"/>
      <w:r w:rsidRPr="0051736F">
        <w:t>6.2.1</w:t>
      </w:r>
      <w:r w:rsidRPr="0051736F">
        <w:tab/>
        <w:t>General</w:t>
      </w:r>
      <w:bookmarkEnd w:id="88"/>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457DB6E6" w:rsidR="00C24DA9" w:rsidRPr="0051736F" w:rsidRDefault="00C24DA9" w:rsidP="00C24DA9">
      <w:pPr>
        <w:pStyle w:val="B1"/>
      </w:pPr>
      <w:r w:rsidRPr="0051736F">
        <w:t>-</w:t>
      </w:r>
      <w:r w:rsidRPr="0051736F">
        <w:tab/>
        <w:t xml:space="preserve">the Generic management services as defined in </w:t>
      </w:r>
      <w:r w:rsidR="0051736F" w:rsidRPr="0051736F">
        <w:t>TS</w:t>
      </w:r>
      <w:r w:rsidR="0051736F">
        <w:t> </w:t>
      </w:r>
      <w:r w:rsidR="0051736F" w:rsidRPr="0051736F">
        <w:t>28.532</w:t>
      </w:r>
      <w:r w:rsidR="0051736F">
        <w:t> </w:t>
      </w:r>
      <w:r w:rsidR="0051736F" w:rsidRPr="0051736F">
        <w:t>[</w:t>
      </w:r>
      <w:r w:rsidRPr="0051736F">
        <w:t xml:space="preserve">6], the Performance Management services as defined in </w:t>
      </w:r>
      <w:r w:rsidR="0051736F" w:rsidRPr="0051736F">
        <w:t>TS</w:t>
      </w:r>
      <w:r w:rsidR="0051736F">
        <w:t> </w:t>
      </w:r>
      <w:r w:rsidR="0051736F" w:rsidRPr="0051736F">
        <w:t>28.550</w:t>
      </w:r>
      <w:r w:rsidR="0051736F">
        <w:t> </w:t>
      </w:r>
      <w:r w:rsidR="0051736F" w:rsidRPr="0051736F">
        <w:t>[</w:t>
      </w:r>
      <w:r w:rsidRPr="0051736F">
        <w:t xml:space="preserve">7] or the Fault Supervision services as defined in </w:t>
      </w:r>
      <w:r w:rsidR="0051736F" w:rsidRPr="0051736F">
        <w:t>TS</w:t>
      </w:r>
      <w:r w:rsidR="0051736F">
        <w:t> </w:t>
      </w:r>
      <w:r w:rsidR="0051736F" w:rsidRPr="0051736F">
        <w:t>28.545</w:t>
      </w:r>
      <w:r w:rsidR="0051736F">
        <w:t> </w:t>
      </w:r>
      <w:r w:rsidR="0051736F"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6618003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4D1B7AB2" w14:textId="174F2429" w:rsidR="00C24DA9" w:rsidRPr="0051736F" w:rsidRDefault="00C24DA9" w:rsidP="00C24DA9">
      <w:pPr>
        <w:pStyle w:val="B1"/>
      </w:pPr>
      <w:r w:rsidRPr="0051736F">
        <w:t>-</w:t>
      </w:r>
      <w:r w:rsidRPr="0051736F">
        <w:tab/>
        <w:t>NWDAF invokes Nnf_EventExposure_Subscribe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lastRenderedPageBreak/>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57EE948A"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51736F" w:rsidRPr="0051736F">
        <w:t>TS</w:t>
      </w:r>
      <w:r w:rsidR="0051736F">
        <w:t> </w:t>
      </w:r>
      <w:r w:rsidR="0051736F" w:rsidRPr="0051736F">
        <w:t>23.502</w:t>
      </w:r>
      <w:r w:rsidR="0051736F">
        <w:t> </w:t>
      </w:r>
      <w:r w:rsidR="0051736F"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E69D0F7"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89" w:name="_Toc201138819"/>
      <w:r w:rsidRPr="0051736F">
        <w:lastRenderedPageBreak/>
        <w:t>6.2.2</w:t>
      </w:r>
      <w:r w:rsidRPr="0051736F">
        <w:tab/>
        <w:t>Data Collection from NFs</w:t>
      </w:r>
      <w:bookmarkEnd w:id="89"/>
    </w:p>
    <w:p w14:paraId="09E1C092" w14:textId="77777777" w:rsidR="00C24DA9" w:rsidRPr="0051736F" w:rsidRDefault="00C24DA9" w:rsidP="00C24DA9">
      <w:pPr>
        <w:pStyle w:val="Heading4"/>
      </w:pPr>
      <w:bookmarkStart w:id="90" w:name="_Toc201138820"/>
      <w:r w:rsidRPr="0051736F">
        <w:rPr>
          <w:lang w:eastAsia="ja-JP"/>
        </w:rPr>
        <w:t>6.2.2.1</w:t>
      </w:r>
      <w:r w:rsidRPr="0051736F">
        <w:rPr>
          <w:lang w:eastAsia="ja-JP"/>
        </w:rPr>
        <w:tab/>
        <w:t>General</w:t>
      </w:r>
      <w:bookmarkEnd w:id="90"/>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C42602E"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3002BEF4" w14:textId="1AA51822" w:rsidR="00C24DA9" w:rsidRPr="0051736F" w:rsidRDefault="00C24DA9" w:rsidP="00C24DA9">
      <w:pPr>
        <w:pStyle w:val="B1"/>
      </w:pPr>
      <w:r w:rsidRPr="0051736F">
        <w:t>-</w:t>
      </w:r>
      <w:r w:rsidRPr="0051736F">
        <w:tab/>
        <w:t>other NF services (e.g. Nnrf_NFDiscovery and Nnrf_NFManagement in NRF as defined in</w:t>
      </w:r>
      <w:r w:rsidR="00D013AF" w:rsidRPr="0051736F">
        <w:t xml:space="preserve"> clause 4.17</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r w:rsidRPr="0051736F">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1736F" w14:paraId="072DE687" w14:textId="77777777" w:rsidTr="00B16F2C">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B16F2C">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r w:rsidRPr="0051736F">
              <w:t>Namf_EventExposure</w:t>
            </w:r>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B16F2C">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r w:rsidRPr="0051736F">
              <w:t>Nsmf_EventExposure</w:t>
            </w:r>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B16F2C">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r w:rsidRPr="0051736F">
              <w:t>Npcf_EventExposure (for a group of UEs</w:t>
            </w:r>
            <w:r w:rsidR="00582899" w:rsidRPr="0051736F">
              <w:t xml:space="preserve"> identified by an Internal-Group-Id</w:t>
            </w:r>
            <w:r w:rsidRPr="0051736F">
              <w:t xml:space="preserve"> or any UE)</w:t>
            </w:r>
          </w:p>
          <w:p w14:paraId="60CFC861" w14:textId="77777777" w:rsidR="00C24DA9" w:rsidRPr="0051736F" w:rsidRDefault="00C24DA9" w:rsidP="00B16F2C">
            <w:pPr>
              <w:pStyle w:val="TAL"/>
            </w:pPr>
            <w:r w:rsidRPr="0051736F">
              <w:t>Npcf_PolicyAuthorization_Subscribe (for a specific UE)</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B16F2C">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r w:rsidRPr="0051736F">
              <w:t>Nudm_EventExposure</w:t>
            </w:r>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B16F2C">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r w:rsidRPr="0051736F">
              <w:t>Nnef_EventExposure</w:t>
            </w:r>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B16F2C">
        <w:tc>
          <w:tcPr>
            <w:tcW w:w="2268" w:type="dxa"/>
            <w:tcBorders>
              <w:bottom w:val="single" w:sz="4" w:space="0" w:color="auto"/>
            </w:tcBorders>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r w:rsidRPr="0051736F">
              <w:t>Naf_EventExposure</w:t>
            </w:r>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B16F2C">
        <w:tc>
          <w:tcPr>
            <w:tcW w:w="2268" w:type="dxa"/>
            <w:tcBorders>
              <w:bottom w:val="nil"/>
            </w:tcBorders>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r w:rsidRPr="0051736F">
              <w:t>Nnrf_NFDiscovery</w:t>
            </w:r>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B16F2C">
        <w:tc>
          <w:tcPr>
            <w:tcW w:w="2268" w:type="dxa"/>
            <w:tcBorders>
              <w:top w:val="nil"/>
            </w:tcBorders>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r w:rsidRPr="0051736F">
              <w:t>Nnrf_NFManagement</w:t>
            </w:r>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97F0E">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r w:rsidRPr="0051736F">
              <w:t>Nnsacf_SliceEventExposure</w:t>
            </w:r>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493B2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r w:rsidRPr="0051736F">
              <w:t>Nsmf_EventExposure or Nupf_EventExposure</w:t>
            </w:r>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493B2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r w:rsidRPr="0051736F">
              <w:t>Nscp_EventExposure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CB144D">
        <w:tc>
          <w:tcPr>
            <w:tcW w:w="2268" w:type="dxa"/>
            <w:tcBorders>
              <w:bottom w:val="single" w:sz="4" w:space="0" w:color="auto"/>
            </w:tcBorders>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r w:rsidRPr="0051736F">
              <w:t>Nlmf_DataExposure</w:t>
            </w:r>
          </w:p>
        </w:tc>
        <w:tc>
          <w:tcPr>
            <w:tcW w:w="2693" w:type="dxa"/>
          </w:tcPr>
          <w:p w14:paraId="30B71682" w14:textId="2EA28596" w:rsidR="007177BB" w:rsidRPr="0051736F" w:rsidRDefault="007177BB" w:rsidP="00CB144D">
            <w:pPr>
              <w:pStyle w:val="TAC"/>
            </w:pPr>
            <w:r w:rsidRPr="0051736F">
              <w:t>Clause 8.3.4 of TS 23.273 [39]</w:t>
            </w:r>
          </w:p>
        </w:tc>
      </w:tr>
    </w:tbl>
    <w:p w14:paraId="14BE771B" w14:textId="77777777" w:rsidR="00C24DA9" w:rsidRPr="0051736F" w:rsidRDefault="00C24DA9" w:rsidP="00C24DA9"/>
    <w:p w14:paraId="1F4C18E8" w14:textId="2064B594" w:rsidR="00C24DA9" w:rsidRPr="0051736F" w:rsidRDefault="00C24DA9" w:rsidP="00C24DA9">
      <w:pPr>
        <w:pStyle w:val="NO"/>
        <w:rPr>
          <w:lang w:eastAsia="zh-CN"/>
        </w:rPr>
      </w:pPr>
      <w:r w:rsidRPr="0051736F">
        <w:rPr>
          <w:lang w:eastAsia="zh-CN"/>
        </w:rPr>
        <w:t>NOTE </w:t>
      </w:r>
      <w:r w:rsidR="00E145FF" w:rsidRPr="0051736F">
        <w:rPr>
          <w:lang w:eastAsia="zh-CN"/>
        </w:rPr>
        <w:t>1</w:t>
      </w:r>
      <w:r w:rsidRPr="0051736F">
        <w:rPr>
          <w:lang w:eastAsia="zh-CN"/>
        </w:rPr>
        <w:t>:</w:t>
      </w:r>
      <w:r w:rsidRPr="0051736F">
        <w:rPr>
          <w:lang w:eastAsia="zh-CN"/>
        </w:rPr>
        <w:tab/>
        <w:t>There is no data collected from the PCF by the NWDAF defined in this Release of the specification.</w:t>
      </w:r>
    </w:p>
    <w:p w14:paraId="6E7430BC" w14:textId="51E7CB79" w:rsidR="00B16F2C" w:rsidRPr="0051736F" w:rsidRDefault="00B16F2C" w:rsidP="00B16F2C">
      <w:pPr>
        <w:pStyle w:val="NO"/>
        <w:rPr>
          <w:lang w:eastAsia="zh-CN"/>
        </w:rPr>
      </w:pPr>
      <w:r w:rsidRPr="0051736F">
        <w:rPr>
          <w:lang w:eastAsia="zh-CN"/>
        </w:rPr>
        <w:t>NOTE </w:t>
      </w:r>
      <w:r w:rsidR="00E145FF" w:rsidRPr="0051736F">
        <w:rPr>
          <w:lang w:eastAsia="zh-CN"/>
        </w:rPr>
        <w:t>2</w:t>
      </w:r>
      <w:r w:rsidRPr="0051736F">
        <w:rPr>
          <w:lang w:eastAsia="zh-CN"/>
        </w:rPr>
        <w:t>:</w:t>
      </w:r>
      <w:r w:rsidRPr="0051736F">
        <w:rPr>
          <w:lang w:eastAsia="zh-CN"/>
        </w:rPr>
        <w:tab/>
        <w:t>The Nudm_EventExposure can be used when NWDAF uses the procedures specified in</w:t>
      </w:r>
      <w:r w:rsidR="00D013AF" w:rsidRPr="0051736F">
        <w:rPr>
          <w:lang w:eastAsia="zh-CN"/>
        </w:rPr>
        <w:t xml:space="preserve"> clause 4.15.4.4</w:t>
      </w:r>
      <w:r w:rsidRPr="0051736F">
        <w:rPr>
          <w:lang w:eastAsia="zh-CN"/>
        </w:rPr>
        <w:t xml:space="preserve"> </w:t>
      </w:r>
      <w:r w:rsidR="00D013AF"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subscribe to AMF or SMF via UDM.</w:t>
      </w:r>
    </w:p>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r w:rsidRPr="0051736F">
        <w:lastRenderedPageBreak/>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r w:rsidRPr="0051736F">
              <w:rPr>
                <w:lang w:eastAsia="zh-CN"/>
              </w:rPr>
              <w:t>Nnrf_NFDiscovery</w:t>
            </w:r>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r w:rsidRPr="0051736F">
              <w:rPr>
                <w:lang w:eastAsia="zh-CN"/>
              </w:rPr>
              <w:t>Nudm_UECM</w:t>
            </w:r>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r w:rsidRPr="0051736F">
              <w:rPr>
                <w:lang w:eastAsia="zh-CN"/>
              </w:rPr>
              <w:t>Nudm_UECM</w:t>
            </w:r>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r w:rsidRPr="0051736F">
              <w:rPr>
                <w:lang w:eastAsia="zh-CN"/>
              </w:rPr>
              <w:t>Nnrf_NFDiscovery</w:t>
            </w:r>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r w:rsidRPr="0051736F">
              <w:t>Nbsf_Management</w:t>
            </w:r>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r w:rsidRPr="0051736F">
              <w:t>Nnrf_NFDiscovery</w:t>
            </w:r>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r w:rsidRPr="0051736F">
              <w:t>Nnrf_NFDiscovery</w:t>
            </w:r>
          </w:p>
          <w:p w14:paraId="4D45035D" w14:textId="5EFC15ED" w:rsidR="00934696" w:rsidRPr="0051736F" w:rsidRDefault="00934696" w:rsidP="00B16F2C">
            <w:pPr>
              <w:pStyle w:val="TAL"/>
            </w:pPr>
            <w:r w:rsidRPr="0051736F">
              <w:t>Nudm_UECM</w:t>
            </w:r>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r w:rsidRPr="0051736F">
              <w:t>Nnrf_NFDiscovery</w:t>
            </w:r>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r w:rsidRPr="0051736F">
              <w:t>Nnrf_NFDiscovery</w:t>
            </w:r>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4AD1685C" w:rsidR="00C24DA9" w:rsidRPr="0051736F" w:rsidRDefault="00C24DA9" w:rsidP="00C24DA9">
      <w:pPr>
        <w:rPr>
          <w:lang w:eastAsia="zh-CN"/>
        </w:rPr>
      </w:pPr>
      <w:r w:rsidRPr="0051736F">
        <w:rPr>
          <w:lang w:eastAsia="zh-CN"/>
        </w:rPr>
        <w:t xml:space="preserve">The UDM instance should be determined using NRF as described in clause 4.17.4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and factors to determine as described in clause 6.3.8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4FDA19" w:rsidR="00582899" w:rsidRPr="0051736F" w:rsidRDefault="00582899" w:rsidP="00C24DA9">
      <w:pPr>
        <w:rPr>
          <w:lang w:eastAsia="zh-CN"/>
        </w:rPr>
      </w:pPr>
      <w:r w:rsidRPr="0051736F">
        <w:rPr>
          <w:lang w:eastAsia="zh-CN"/>
        </w:rPr>
        <w:t xml:space="preserve">The BSF instance is discovered and selected according to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31AEBDE8"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Nnrf_NFDiscovery service.</w:t>
      </w:r>
    </w:p>
    <w:p w14:paraId="417F65CC" w14:textId="78B84C3C" w:rsidR="00C24DA9" w:rsidRPr="0051736F" w:rsidRDefault="00C24DA9" w:rsidP="00C24DA9">
      <w:pPr>
        <w:pStyle w:val="NO"/>
        <w:rPr>
          <w:lang w:eastAsia="zh-CN"/>
        </w:rPr>
      </w:pPr>
      <w:r w:rsidRPr="0051736F">
        <w:rPr>
          <w:lang w:eastAsia="zh-CN"/>
        </w:rPr>
        <w:t>NOTE </w:t>
      </w:r>
      <w:r w:rsidR="00E145FF" w:rsidRPr="0051736F">
        <w:rPr>
          <w:lang w:eastAsia="zh-CN"/>
        </w:rPr>
        <w:t>3</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261A1A2"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39DD0AF7"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51736F" w:rsidRDefault="00B31677" w:rsidP="00461895">
      <w:pPr>
        <w:pStyle w:val="NO"/>
        <w:rPr>
          <w:lang w:eastAsia="zh-CN"/>
        </w:rPr>
      </w:pPr>
      <w:r w:rsidRPr="0051736F">
        <w:rPr>
          <w:lang w:eastAsia="zh-CN"/>
        </w:rPr>
        <w:t>NOTE </w:t>
      </w:r>
      <w:r w:rsidR="00E145FF" w:rsidRPr="0051736F">
        <w:rPr>
          <w:lang w:eastAsia="zh-CN"/>
        </w:rPr>
        <w:t>4</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622F6C4F"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4.15.4.5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739DD94B" w14:textId="26747960" w:rsidR="00E145FF" w:rsidRPr="0051736F" w:rsidRDefault="00E145FF" w:rsidP="00E145FF">
      <w:pPr>
        <w:pStyle w:val="NO"/>
        <w:rPr>
          <w:lang w:eastAsia="zh-CN"/>
        </w:rPr>
      </w:pPr>
      <w:r w:rsidRPr="0051736F">
        <w:rPr>
          <w:lang w:eastAsia="zh-CN"/>
        </w:rPr>
        <w:t>NOTE 5:</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42D9CAE6" w:rsidR="00B16F2C" w:rsidRPr="0051736F" w:rsidRDefault="00B16F2C" w:rsidP="00B16F2C">
      <w:pPr>
        <w:pStyle w:val="NO"/>
        <w:rPr>
          <w:lang w:eastAsia="zh-CN"/>
        </w:rPr>
      </w:pPr>
      <w:r w:rsidRPr="0051736F">
        <w:rPr>
          <w:lang w:eastAsia="zh-CN"/>
        </w:rPr>
        <w:t>NOTE </w:t>
      </w:r>
      <w:r w:rsidR="00B31677" w:rsidRPr="0051736F">
        <w:rPr>
          <w:lang w:eastAsia="zh-CN"/>
        </w:rPr>
        <w:t>6</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r w:rsidRPr="0051736F">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r w:rsidRPr="0051736F">
              <w:rPr>
                <w:lang w:eastAsia="zh-CN"/>
              </w:rPr>
              <w:t>Nnrf_NFDiscovery</w:t>
            </w:r>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51736F" w:rsidRDefault="00615B5C" w:rsidP="00320244">
      <w:pPr>
        <w:pStyle w:val="NO"/>
        <w:rPr>
          <w:lang w:eastAsia="zh-CN"/>
        </w:rPr>
      </w:pPr>
      <w:r w:rsidRPr="0051736F">
        <w:rPr>
          <w:lang w:eastAsia="zh-CN"/>
        </w:rPr>
        <w:t>NOTE</w:t>
      </w:r>
      <w:r w:rsidR="00216C83" w:rsidRPr="0051736F">
        <w:rPr>
          <w:lang w:eastAsia="zh-CN"/>
        </w:rPr>
        <w:t> </w:t>
      </w:r>
      <w:r w:rsidR="00B31677" w:rsidRPr="0051736F">
        <w:rPr>
          <w:lang w:eastAsia="zh-CN"/>
        </w:rPr>
        <w:t>7</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w:t>
      </w:r>
      <w:r w:rsidRPr="0051736F">
        <w:rPr>
          <w:lang w:eastAsia="zh-CN"/>
        </w:rPr>
        <w:lastRenderedPageBreak/>
        <w:t>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672516E3" w:rsidR="0095211A" w:rsidRPr="0051736F" w:rsidRDefault="0095211A" w:rsidP="00F0713C">
      <w:pPr>
        <w:pStyle w:val="NO"/>
        <w:rPr>
          <w:lang w:eastAsia="zh-CN"/>
        </w:rPr>
      </w:pPr>
      <w:r w:rsidRPr="0051736F">
        <w:rPr>
          <w:lang w:eastAsia="zh-CN"/>
        </w:rPr>
        <w:t>NOTE </w:t>
      </w:r>
      <w:r w:rsidR="00B31677" w:rsidRPr="0051736F">
        <w:rPr>
          <w:lang w:eastAsia="zh-CN"/>
        </w:rPr>
        <w:t>8</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3D634222"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95211A" w:rsidRPr="0051736F">
        <w:rPr>
          <w:lang w:eastAsia="zh-CN"/>
        </w:rPr>
        <w:t>3]), SMF can directly map the PDU sessions to an AoI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/or DNAI subscribed by NWDAF, SMF notifies the detected changes to NWDAF via Ns</w:t>
      </w:r>
      <w:r w:rsidR="00223DFF" w:rsidRPr="0051736F">
        <w:rPr>
          <w:lang w:eastAsia="zh-CN"/>
        </w:rPr>
        <w:t>m</w:t>
      </w:r>
      <w:r w:rsidRPr="0051736F">
        <w:rPr>
          <w:lang w:eastAsia="zh-CN"/>
        </w:rPr>
        <w:t xml:space="preserve">f_EventExposure_Notify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5661369D"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38E03120"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5059A9BA"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91" w:name="_Toc201138821"/>
      <w:r w:rsidRPr="0051736F">
        <w:rPr>
          <w:lang w:eastAsia="zh-CN"/>
        </w:rPr>
        <w:t>6.2.2.2</w:t>
      </w:r>
      <w:r w:rsidRPr="0051736F">
        <w:rPr>
          <w:lang w:eastAsia="zh-CN"/>
        </w:rPr>
        <w:tab/>
        <w:t xml:space="preserve">Procedure for </w:t>
      </w:r>
      <w:r w:rsidRPr="0051736F">
        <w:t>Data Collection from NFs</w:t>
      </w:r>
      <w:bookmarkEnd w:id="91"/>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92" w:name="_MON_1680944721"/>
    <w:bookmarkEnd w:id="92"/>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7pt;height:341.2pt" o:ole="">
            <v:imagedata r:id="rId67" o:title=""/>
          </v:shape>
          <o:OLEObject Type="Embed" ProgID="Word.Picture.8" ShapeID="_x0000_i1054" DrawAspect="Content" ObjectID="_1811753337" r:id="rId68"/>
        </w:object>
      </w:r>
    </w:p>
    <w:p w14:paraId="01E84B0C" w14:textId="639A7762" w:rsidR="00C24DA9" w:rsidRPr="0051736F" w:rsidRDefault="00F37571" w:rsidP="00C24DA9">
      <w:pPr>
        <w:pStyle w:val="TF"/>
      </w:pPr>
      <w:r w:rsidRPr="0051736F">
        <w:t xml:space="preserve">Figure </w:t>
      </w:r>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If the user consent is granted, the NWDAF subscribes to UDM to notifications of changes on subscription data type "User consent" for this user using Nudm_SDM_Subscribe.</w:t>
      </w:r>
    </w:p>
    <w:p w14:paraId="4793ADD4" w14:textId="4B361296" w:rsidR="00C24DA9" w:rsidRPr="0051736F" w:rsidRDefault="00353E89" w:rsidP="00C24DA9">
      <w:pPr>
        <w:pStyle w:val="B1"/>
      </w:pPr>
      <w:r w:rsidRPr="0051736F">
        <w:t>3</w:t>
      </w:r>
      <w:r w:rsidR="00C24DA9" w:rsidRPr="0051736F">
        <w:t>.</w:t>
      </w:r>
      <w:r w:rsidR="00C24DA9" w:rsidRPr="0051736F">
        <w:tab/>
        <w:t>The NWDAF subscribes to or cancels subscription for a (set of) Event ID(s) by invoking the Nnf_EventExposure_Subscribe/Nnf_EventExposure_Unsubscribe service operation.</w:t>
      </w:r>
    </w:p>
    <w:p w14:paraId="078066C7" w14:textId="5D8DEF15" w:rsidR="00C24DA9" w:rsidRPr="0051736F" w:rsidRDefault="00C24DA9" w:rsidP="00C24DA9">
      <w:pPr>
        <w:pStyle w:val="NO"/>
      </w:pPr>
      <w:r w:rsidRPr="0051736F">
        <w:t>NOTE 1:</w:t>
      </w:r>
      <w:r w:rsidRPr="0051736F">
        <w:tab/>
        <w:t xml:space="preserve">The Event ID(s) are defined in </w:t>
      </w:r>
      <w:r w:rsidR="0051736F" w:rsidRPr="0051736F">
        <w:t>TS</w:t>
      </w:r>
      <w:r w:rsidR="0051736F">
        <w:t> </w:t>
      </w:r>
      <w:r w:rsidR="0051736F" w:rsidRPr="0051736F">
        <w:t>23.502</w:t>
      </w:r>
      <w:r w:rsidR="0051736F">
        <w:t> </w:t>
      </w:r>
      <w:r w:rsidR="0051736F"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If NWDAF subscribes to a (set of) Event ID(s), the NFs notify the NWDAF (e.g. with the event report) by invoking Nnf_EventExposure_Notify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4EF75493" w:rsidR="00FE3E1A" w:rsidRPr="0051736F" w:rsidRDefault="00FE3E1A">
      <w:pPr>
        <w:pStyle w:val="NO"/>
      </w:pPr>
      <w:r w:rsidRPr="0051736F">
        <w:t>NOTE 2:</w:t>
      </w:r>
      <w:r w:rsidRPr="0051736F">
        <w:tab/>
        <w:t xml:space="preserve">The Event Reporting Information are defined in </w:t>
      </w:r>
      <w:r w:rsidR="0051736F" w:rsidRPr="0051736F">
        <w:t>TS</w:t>
      </w:r>
      <w:r w:rsidR="0051736F">
        <w:t> </w:t>
      </w:r>
      <w:r w:rsidR="0051736F" w:rsidRPr="0051736F">
        <w:t>23.502</w:t>
      </w:r>
      <w:r w:rsidR="0051736F">
        <w:t> </w:t>
      </w:r>
      <w:r w:rsidR="0051736F" w:rsidRPr="0051736F">
        <w:t>[</w:t>
      </w:r>
      <w:r w:rsidRPr="0051736F">
        <w:t>3].</w:t>
      </w:r>
    </w:p>
    <w:p w14:paraId="1250800D" w14:textId="5E38A398"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51736F" w:rsidRPr="0051736F">
        <w:t>TS</w:t>
      </w:r>
      <w:r w:rsidR="0051736F">
        <w:t> </w:t>
      </w:r>
      <w:r w:rsidR="0051736F" w:rsidRPr="0051736F">
        <w:t>23.502</w:t>
      </w:r>
      <w:r w:rsidR="0051736F">
        <w:t> </w:t>
      </w:r>
      <w:r w:rsidR="0051736F"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lastRenderedPageBreak/>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93" w:name="_Toc201138822"/>
      <w:r w:rsidRPr="0051736F">
        <w:rPr>
          <w:lang w:eastAsia="zh-CN"/>
        </w:rPr>
        <w:t>6.2.2.3</w:t>
      </w:r>
      <w:r w:rsidRPr="0051736F">
        <w:rPr>
          <w:lang w:eastAsia="zh-CN"/>
        </w:rPr>
        <w:tab/>
        <w:t>Procedure for Data Collection from AF via NEF</w:t>
      </w:r>
      <w:bookmarkEnd w:id="93"/>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8pt;height:403.85pt" o:ole="">
            <v:imagedata r:id="rId69" o:title=""/>
          </v:shape>
          <o:OLEObject Type="Embed" ProgID="Visio.Drawing.15" ShapeID="_x0000_i1055" DrawAspect="Content" ObjectID="_1811753338" r:id="rId70"/>
        </w:object>
      </w:r>
    </w:p>
    <w:p w14:paraId="379DAA5A" w14:textId="15766DE0" w:rsidR="00C24DA9" w:rsidRPr="0051736F" w:rsidRDefault="00F37571" w:rsidP="00C24DA9">
      <w:pPr>
        <w:pStyle w:val="TF"/>
      </w:pPr>
      <w:r w:rsidRPr="0051736F">
        <w:t xml:space="preserve">Figure </w:t>
      </w:r>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NRF sends Nnrf_NFManagement_NFUpdate_response message to NEF.</w:t>
      </w:r>
    </w:p>
    <w:p w14:paraId="000649A3" w14:textId="4A080D91" w:rsidR="00C24DA9" w:rsidRPr="0051736F" w:rsidRDefault="00C24DA9" w:rsidP="00C24DA9">
      <w:pPr>
        <w:pStyle w:val="B1"/>
      </w:pPr>
      <w:r w:rsidRPr="0051736F">
        <w:lastRenderedPageBreak/>
        <w:t>1d.</w:t>
      </w:r>
      <w:r w:rsidRPr="0051736F">
        <w:tab/>
        <w:t>When NWDAF needs to discovery the available data from AFs and the appropriated NEF to collect this data, NWDAF invokes Nnrf_NFDiscovery_Request_request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NRF matches the requested query for available data in AFs with the registered NEF Profiles and sends this information via Nnrf_NFDiscovery_Request_response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Based on the request from the NWDAF, the NEF subscribes to or cancels subscription to data in AF by invoking the Naf_EventExposure_Subscribe/ Naf_EventExposure_Unsubscribe service operation.</w:t>
      </w:r>
    </w:p>
    <w:p w14:paraId="663582FE" w14:textId="06F5B984" w:rsidR="00C24DA9" w:rsidRPr="0051736F" w:rsidRDefault="00C24DA9" w:rsidP="00C24DA9">
      <w:pPr>
        <w:pStyle w:val="B1"/>
      </w:pPr>
      <w:r w:rsidRPr="0051736F">
        <w:t>4.</w:t>
      </w:r>
      <w:r w:rsidRPr="0051736F">
        <w:tab/>
        <w:t>If the NEF subscribes to data in AF, the AF notifies the NEF with the data by invoking Naf_EventExposure_Notify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If the NEF receives the notification from the AF, the NEF notifies the NWDAF with the data by invoking Nnef_EventExposure_Notify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94" w:name="_Toc201138823"/>
      <w:r w:rsidRPr="0051736F">
        <w:rPr>
          <w:lang w:eastAsia="zh-CN"/>
        </w:rPr>
        <w:t>6.2.2.4</w:t>
      </w:r>
      <w:r w:rsidRPr="0051736F">
        <w:rPr>
          <w:lang w:eastAsia="zh-CN"/>
        </w:rPr>
        <w:tab/>
        <w:t>Procedure for Data Collection from NRF</w:t>
      </w:r>
      <w:bookmarkEnd w:id="94"/>
    </w:p>
    <w:p w14:paraId="71FE828D" w14:textId="1761C613"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4BE3502F" w14:textId="57BCAD9A"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Nnrf_NFDiscovery service (in</w:t>
      </w:r>
      <w:r w:rsidR="00F56687" w:rsidRPr="0051736F">
        <w:t xml:space="preserve"> clause 5.2.7.3</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in order to dynamically discover the NF instances and services of the 5GC. Such discovery may be performed on a periodic basis, or under specific circumstances.</w:t>
      </w:r>
    </w:p>
    <w:p w14:paraId="6A8809BE" w14:textId="39B376CF"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Nnrf_NFManagement service (in</w:t>
      </w:r>
      <w:r w:rsidR="00F56687" w:rsidRPr="0051736F">
        <w:t xml:space="preserve"> clause 5.2.7.2 of</w:t>
      </w:r>
      <w:r w:rsidRPr="0051736F">
        <w:t xml:space="preserve"> </w:t>
      </w:r>
      <w:r w:rsidR="0051736F" w:rsidRPr="0051736F">
        <w:t>TS</w:t>
      </w:r>
      <w:r w:rsidR="0051736F">
        <w:t> </w:t>
      </w:r>
      <w:r w:rsidR="0051736F" w:rsidRPr="0051736F">
        <w:t>23.502</w:t>
      </w:r>
      <w:r w:rsidR="0051736F">
        <w:t> </w:t>
      </w:r>
      <w:r w:rsidR="0051736F" w:rsidRPr="0051736F">
        <w:t>[</w:t>
      </w:r>
      <w:r w:rsidRPr="0051736F">
        <w:t>3]) in order to be notified about the change of status of an NF. The service operations for obtaining status information are NFStatusSubscribe and NFStatusNotify, from the Nnrf_NFManagement service.</w:t>
      </w:r>
    </w:p>
    <w:p w14:paraId="7FEAA2B9" w14:textId="09C66918" w:rsidR="00C24DA9" w:rsidRPr="0051736F" w:rsidRDefault="00C24DA9" w:rsidP="00C24DA9">
      <w:r w:rsidRPr="0051736F">
        <w:t>The information provided by the NRF to the NWDAF with the Nnrf_NFDiscovery_Request and the Nnrf_NFManagement_NFStatusNotify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1736F" w:rsidRDefault="00C24DA9" w:rsidP="00C24DA9">
      <w:pPr>
        <w:pStyle w:val="Heading4"/>
      </w:pPr>
      <w:bookmarkStart w:id="95" w:name="_Toc201138824"/>
      <w:r w:rsidRPr="0051736F">
        <w:rPr>
          <w:lang w:eastAsia="zh-CN"/>
        </w:rPr>
        <w:t>6.2.2.5</w:t>
      </w:r>
      <w:r w:rsidRPr="0051736F">
        <w:tab/>
        <w:t>Usage of Exposure framework by the NWDAF for Data Collection</w:t>
      </w:r>
      <w:bookmarkEnd w:id="95"/>
    </w:p>
    <w:p w14:paraId="0BE8EC9E" w14:textId="62F5CC67"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framework supports the possibility for the NWDAF to indicate/request:</w:t>
      </w:r>
    </w:p>
    <w:p w14:paraId="01CA2831" w14:textId="543DD883"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r w:rsidR="00F56687" w:rsidRPr="0051736F">
        <w:t>.</w:t>
      </w:r>
    </w:p>
    <w:p w14:paraId="43749B85" w14:textId="4B6F1B74" w:rsidR="00C24DA9" w:rsidRPr="0051736F" w:rsidRDefault="00C24DA9" w:rsidP="00C24DA9">
      <w:pPr>
        <w:pStyle w:val="B1"/>
      </w:pPr>
      <w:r w:rsidRPr="0051736F">
        <w:lastRenderedPageBreak/>
        <w:t>-</w:t>
      </w:r>
      <w:r w:rsidRPr="0051736F">
        <w:tab/>
        <w:t>Target of Event Reporting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the objects targeted by the Events. Within a subscription, all Event ID(s) are associated with the same target of event reporting. In the case of NWDAF, the objects can be UE(s), UE group(s), any UE.</w:t>
      </w:r>
    </w:p>
    <w:p w14:paraId="6B7F0E3D" w14:textId="1A7794F1"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provides Event Parameter Types and Event Parameter Value(s) to be matched against.</w:t>
      </w:r>
    </w:p>
    <w:p w14:paraId="0452319A" w14:textId="681EA349"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allowing the NWDAF to correlate notifications received from the NF with this subscription.</w:t>
      </w:r>
    </w:p>
    <w:p w14:paraId="604582BD" w14:textId="74B0F351" w:rsidR="00C24DA9" w:rsidRPr="0051736F" w:rsidRDefault="00C24DA9" w:rsidP="00C24DA9">
      <w:pPr>
        <w:pStyle w:val="B1"/>
      </w:pPr>
      <w:r w:rsidRPr="0051736F">
        <w:t>-</w:t>
      </w:r>
      <w:r w:rsidRPr="0051736F">
        <w:tab/>
        <w:t xml:space="preserve">Event Reporting Information described in </w:t>
      </w:r>
      <w:r w:rsidR="0051736F" w:rsidRPr="0051736F">
        <w:t>TS</w:t>
      </w:r>
      <w:r w:rsidR="0051736F">
        <w:t> </w:t>
      </w:r>
      <w:r w:rsidR="0051736F" w:rsidRPr="0051736F">
        <w:t>23.502</w:t>
      </w:r>
      <w:r w:rsidR="0051736F">
        <w:t> </w:t>
      </w:r>
      <w:r w:rsidR="0051736F" w:rsidRPr="0051736F">
        <w:t>[</w:t>
      </w:r>
      <w:r w:rsidRPr="0051736F">
        <w:t>3] Table 4.15.1-1</w:t>
      </w:r>
      <w:r w:rsidR="00615B5C" w:rsidRPr="0051736F">
        <w:t xml:space="preserve"> and the muted stored events exposure as described in clause 6.2.7</w:t>
      </w:r>
      <w:r w:rsidRPr="0051736F">
        <w:t>.</w:t>
      </w:r>
    </w:p>
    <w:p w14:paraId="65B5636D" w14:textId="1F8967D7"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96" w:name="_Toc201138825"/>
      <w:r w:rsidRPr="0051736F">
        <w:rPr>
          <w:lang w:eastAsia="ko-KR"/>
        </w:rPr>
        <w:t>6.2.3</w:t>
      </w:r>
      <w:r w:rsidRPr="0051736F">
        <w:rPr>
          <w:lang w:eastAsia="ko-KR"/>
        </w:rPr>
        <w:tab/>
        <w:t>Data Collection from OAM</w:t>
      </w:r>
      <w:bookmarkEnd w:id="96"/>
    </w:p>
    <w:p w14:paraId="76488E2C" w14:textId="77777777" w:rsidR="00C24DA9" w:rsidRPr="0051736F" w:rsidRDefault="00C24DA9" w:rsidP="00C24DA9">
      <w:pPr>
        <w:pStyle w:val="Heading4"/>
        <w:rPr>
          <w:lang w:eastAsia="zh-CN"/>
        </w:rPr>
      </w:pPr>
      <w:bookmarkStart w:id="97" w:name="_Toc201138826"/>
      <w:r w:rsidRPr="0051736F">
        <w:rPr>
          <w:lang w:eastAsia="zh-CN"/>
        </w:rPr>
        <w:t>6.2.3.1</w:t>
      </w:r>
      <w:r w:rsidRPr="0051736F">
        <w:rPr>
          <w:lang w:eastAsia="zh-CN"/>
        </w:rPr>
        <w:tab/>
        <w:t>General</w:t>
      </w:r>
      <w:bookmarkEnd w:id="97"/>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1ADE6357" w:rsidR="00C24DA9" w:rsidRPr="0051736F" w:rsidRDefault="00C24DA9" w:rsidP="00C24DA9">
      <w:pPr>
        <w:pStyle w:val="B1"/>
      </w:pPr>
      <w:r w:rsidRPr="0051736F">
        <w:t>‐</w:t>
      </w:r>
      <w:r w:rsidRPr="0051736F">
        <w:tab/>
        <w:t xml:space="preserve">NG RAN or 5GC performance measurements as defined in </w:t>
      </w:r>
      <w:r w:rsidR="0051736F" w:rsidRPr="0051736F">
        <w:t>TS</w:t>
      </w:r>
      <w:r w:rsidR="0051736F">
        <w:t> </w:t>
      </w:r>
      <w:r w:rsidR="0051736F" w:rsidRPr="0051736F">
        <w:t>28.552</w:t>
      </w:r>
      <w:r w:rsidR="0051736F">
        <w:t> </w:t>
      </w:r>
      <w:r w:rsidR="0051736F" w:rsidRPr="0051736F">
        <w:t>[</w:t>
      </w:r>
      <w:r w:rsidRPr="0051736F">
        <w:t>8].</w:t>
      </w:r>
    </w:p>
    <w:p w14:paraId="64E39BD4" w14:textId="218E1DB8" w:rsidR="00C24DA9" w:rsidRPr="0051736F" w:rsidRDefault="00C24DA9" w:rsidP="00C24DA9">
      <w:pPr>
        <w:pStyle w:val="B1"/>
      </w:pPr>
      <w:r w:rsidRPr="0051736F">
        <w:t>‐</w:t>
      </w:r>
      <w:r w:rsidRPr="0051736F">
        <w:tab/>
        <w:t xml:space="preserve">5G End to end KPIs as defined in </w:t>
      </w:r>
      <w:r w:rsidR="0051736F" w:rsidRPr="0051736F">
        <w:t>TS</w:t>
      </w:r>
      <w:r w:rsidR="0051736F">
        <w:t> </w:t>
      </w:r>
      <w:r w:rsidR="0051736F" w:rsidRPr="0051736F">
        <w:t>28.554</w:t>
      </w:r>
      <w:r w:rsidR="0051736F">
        <w:t> </w:t>
      </w:r>
      <w:r w:rsidR="0051736F" w:rsidRPr="0051736F">
        <w:t>[</w:t>
      </w:r>
      <w:r w:rsidRPr="0051736F">
        <w:t>10].</w:t>
      </w:r>
    </w:p>
    <w:p w14:paraId="6D88C35F" w14:textId="0F057CC2"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51736F" w:rsidRPr="0051736F">
        <w:t>TS</w:t>
      </w:r>
      <w:r w:rsidR="0051736F">
        <w:t> </w:t>
      </w:r>
      <w:r w:rsidR="0051736F" w:rsidRPr="0051736F">
        <w:t>28.404</w:t>
      </w:r>
      <w:r w:rsidR="0051736F">
        <w:t> </w:t>
      </w:r>
      <w:r w:rsidR="0051736F" w:rsidRPr="0051736F">
        <w:t>[</w:t>
      </w:r>
      <w:r w:rsidRPr="0051736F">
        <w:t xml:space="preserve">54], </w:t>
      </w:r>
      <w:r w:rsidR="0051736F" w:rsidRPr="0051736F">
        <w:t>TS</w:t>
      </w:r>
      <w:r w:rsidR="0051736F">
        <w:t> </w:t>
      </w:r>
      <w:r w:rsidR="0051736F" w:rsidRPr="0051736F">
        <w:t>28.405</w:t>
      </w:r>
      <w:r w:rsidR="0051736F">
        <w:t> </w:t>
      </w:r>
      <w:r w:rsidR="0051736F" w:rsidRPr="0051736F">
        <w:t>[</w:t>
      </w:r>
      <w:r w:rsidRPr="0051736F">
        <w:t xml:space="preserve">55] and </w:t>
      </w:r>
      <w:r w:rsidR="0051736F" w:rsidRPr="0051736F">
        <w:t>TS</w:t>
      </w:r>
      <w:r w:rsidR="0051736F">
        <w:t> </w:t>
      </w:r>
      <w:r w:rsidR="0051736F" w:rsidRPr="0051736F">
        <w:t>28.406</w:t>
      </w:r>
      <w:r w:rsidR="0051736F">
        <w:t> </w:t>
      </w:r>
      <w:r w:rsidR="0051736F"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0C1CD07E" w:rsidR="00C24DA9" w:rsidRPr="0051736F" w:rsidRDefault="00C24DA9" w:rsidP="00C24DA9">
      <w:pPr>
        <w:pStyle w:val="B1"/>
      </w:pPr>
      <w:r w:rsidRPr="0051736F">
        <w:t>-</w:t>
      </w:r>
      <w:r w:rsidRPr="0051736F">
        <w:tab/>
        <w:t xml:space="preserve">Generic performance assurance and fault supervision management services as defined in </w:t>
      </w:r>
      <w:r w:rsidR="0051736F" w:rsidRPr="0051736F">
        <w:t>TS</w:t>
      </w:r>
      <w:r w:rsidR="0051736F">
        <w:t> </w:t>
      </w:r>
      <w:r w:rsidR="0051736F" w:rsidRPr="0051736F">
        <w:t>28.532</w:t>
      </w:r>
      <w:r w:rsidR="0051736F">
        <w:t> </w:t>
      </w:r>
      <w:r w:rsidR="0051736F" w:rsidRPr="0051736F">
        <w:t>[</w:t>
      </w:r>
      <w:r w:rsidRPr="0051736F">
        <w:t>6].</w:t>
      </w:r>
    </w:p>
    <w:p w14:paraId="3A7DE0D5" w14:textId="13EC5E10" w:rsidR="00C24DA9" w:rsidRPr="0051736F" w:rsidRDefault="00C24DA9" w:rsidP="00C24DA9">
      <w:pPr>
        <w:pStyle w:val="B1"/>
      </w:pPr>
      <w:r w:rsidRPr="0051736F">
        <w:t>‐</w:t>
      </w:r>
      <w:r w:rsidRPr="0051736F">
        <w:tab/>
        <w:t xml:space="preserve">PM (Performance Management) services as defined in </w:t>
      </w:r>
      <w:r w:rsidR="0051736F" w:rsidRPr="0051736F">
        <w:t>TS</w:t>
      </w:r>
      <w:r w:rsidR="0051736F">
        <w:t> </w:t>
      </w:r>
      <w:r w:rsidR="0051736F" w:rsidRPr="0051736F">
        <w:t>28.550</w:t>
      </w:r>
      <w:r w:rsidR="0051736F">
        <w:t> </w:t>
      </w:r>
      <w:r w:rsidR="0051736F" w:rsidRPr="0051736F">
        <w:t>[</w:t>
      </w:r>
      <w:r w:rsidRPr="0051736F">
        <w:t>7].</w:t>
      </w:r>
    </w:p>
    <w:p w14:paraId="0A272CCB" w14:textId="5065164D" w:rsidR="00C24DA9" w:rsidRPr="0051736F" w:rsidRDefault="00C24DA9" w:rsidP="00C24DA9">
      <w:pPr>
        <w:pStyle w:val="B1"/>
      </w:pPr>
      <w:r w:rsidRPr="0051736F">
        <w:t>‐</w:t>
      </w:r>
      <w:r w:rsidRPr="0051736F">
        <w:tab/>
        <w:t xml:space="preserve">FS (Fault Supervision) services defined in </w:t>
      </w:r>
      <w:r w:rsidR="0051736F" w:rsidRPr="0051736F">
        <w:t>TS</w:t>
      </w:r>
      <w:r w:rsidR="0051736F">
        <w:t> </w:t>
      </w:r>
      <w:r w:rsidR="0051736F" w:rsidRPr="0051736F">
        <w:t>28.545</w:t>
      </w:r>
      <w:r w:rsidR="0051736F">
        <w:t> </w:t>
      </w:r>
      <w:r w:rsidR="0051736F" w:rsidRPr="0051736F">
        <w:t>[</w:t>
      </w:r>
      <w:r w:rsidRPr="0051736F">
        <w:t>9].</w:t>
      </w:r>
    </w:p>
    <w:p w14:paraId="7AEFB856" w14:textId="60F4B6EB" w:rsidR="000F5BB7" w:rsidRPr="0051736F" w:rsidRDefault="000F5BB7" w:rsidP="000F5BB7">
      <w:pPr>
        <w:pStyle w:val="B1"/>
      </w:pPr>
      <w:r w:rsidRPr="0051736F">
        <w:t>-</w:t>
      </w:r>
      <w:r w:rsidRPr="0051736F">
        <w:tab/>
        <w:t xml:space="preserve">MDA (Management Data Analytics) services as defined in </w:t>
      </w:r>
      <w:r w:rsidR="0051736F" w:rsidRPr="0051736F">
        <w:t>TS</w:t>
      </w:r>
      <w:r w:rsidR="0051736F">
        <w:t> </w:t>
      </w:r>
      <w:r w:rsidR="0051736F" w:rsidRPr="0051736F">
        <w:t>28.104</w:t>
      </w:r>
      <w:r w:rsidR="0051736F">
        <w:t> </w:t>
      </w:r>
      <w:r w:rsidR="0051736F"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3BB47D84"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51736F" w:rsidRPr="0051736F">
        <w:rPr>
          <w:lang w:eastAsia="zh-CN"/>
        </w:rPr>
        <w:t>TS</w:t>
      </w:r>
      <w:r w:rsidR="0051736F">
        <w:rPr>
          <w:lang w:eastAsia="zh-CN"/>
        </w:rPr>
        <w:t> </w:t>
      </w:r>
      <w:r w:rsidR="0051736F" w:rsidRPr="0051736F">
        <w:rPr>
          <w:lang w:eastAsia="zh-CN"/>
        </w:rPr>
        <w:t>37.320</w:t>
      </w:r>
      <w:r w:rsidR="0051736F">
        <w:rPr>
          <w:lang w:eastAsia="zh-CN"/>
        </w:rPr>
        <w:t> </w:t>
      </w:r>
      <w:r w:rsidR="0051736F" w:rsidRPr="0051736F">
        <w:rPr>
          <w:lang w:eastAsia="zh-CN"/>
        </w:rPr>
        <w:t>[</w:t>
      </w:r>
      <w:r w:rsidRPr="0051736F">
        <w:rPr>
          <w:lang w:eastAsia="zh-CN"/>
        </w:rPr>
        <w:t>20].</w:t>
      </w:r>
    </w:p>
    <w:p w14:paraId="6552F79C" w14:textId="73393574"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NetworkSliceInfo specified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Pr="0051736F">
        <w:rPr>
          <w:lang w:eastAsia="zh-CN"/>
        </w:rPr>
        <w:t xml:space="preserve">22] and </w:t>
      </w:r>
      <w:r w:rsidR="0051736F" w:rsidRPr="0051736F">
        <w:rPr>
          <w:lang w:eastAsia="zh-CN"/>
        </w:rPr>
        <w:t>TS</w:t>
      </w:r>
      <w:r w:rsidR="0051736F">
        <w:rPr>
          <w:lang w:eastAsia="zh-CN"/>
        </w:rPr>
        <w:t> </w:t>
      </w:r>
      <w:r w:rsidR="0051736F" w:rsidRPr="0051736F">
        <w:rPr>
          <w:lang w:eastAsia="zh-CN"/>
        </w:rPr>
        <w:t>28.532</w:t>
      </w:r>
      <w:r w:rsidR="0051736F">
        <w:rPr>
          <w:lang w:eastAsia="zh-CN"/>
        </w:rPr>
        <w:t> </w:t>
      </w:r>
      <w:r w:rsidR="0051736F"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98" w:name="_Toc201138827"/>
      <w:r w:rsidRPr="0051736F">
        <w:rPr>
          <w:lang w:eastAsia="zh-CN"/>
        </w:rPr>
        <w:lastRenderedPageBreak/>
        <w:t>6.2.3.2</w:t>
      </w:r>
      <w:r w:rsidRPr="0051736F">
        <w:rPr>
          <w:lang w:eastAsia="zh-CN"/>
        </w:rPr>
        <w:tab/>
        <w:t>Procedure for data collection from OAM</w:t>
      </w:r>
      <w:bookmarkEnd w:id="98"/>
    </w:p>
    <w:p w14:paraId="4FD01676" w14:textId="630238C7"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51736F" w:rsidRPr="0051736F">
        <w:t>TS</w:t>
      </w:r>
      <w:r w:rsidR="0051736F">
        <w:t> </w:t>
      </w:r>
      <w:r w:rsidR="0051736F" w:rsidRPr="0051736F">
        <w:t>28.532</w:t>
      </w:r>
      <w:r w:rsidR="0051736F">
        <w:t> </w:t>
      </w:r>
      <w:r w:rsidR="0051736F" w:rsidRPr="0051736F">
        <w:t>[</w:t>
      </w:r>
      <w:r w:rsidRPr="0051736F">
        <w:t xml:space="preserve">6]. The actual OAM services and reporting mechanisms that NWDAF may use are specified in </w:t>
      </w:r>
      <w:r w:rsidR="0051736F" w:rsidRPr="0051736F">
        <w:t>TS</w:t>
      </w:r>
      <w:r w:rsidR="0051736F">
        <w:t> </w:t>
      </w:r>
      <w:r w:rsidR="0051736F" w:rsidRPr="0051736F">
        <w:t>28.532</w:t>
      </w:r>
      <w:r w:rsidR="0051736F">
        <w:t> </w:t>
      </w:r>
      <w:r w:rsidR="0051736F" w:rsidRPr="0051736F">
        <w:t>[</w:t>
      </w:r>
      <w:r w:rsidRPr="0051736F">
        <w:t xml:space="preserve">6], </w:t>
      </w:r>
      <w:r w:rsidR="0051736F" w:rsidRPr="0051736F">
        <w:t>TS</w:t>
      </w:r>
      <w:r w:rsidR="0051736F">
        <w:t> </w:t>
      </w:r>
      <w:r w:rsidR="0051736F" w:rsidRPr="0051736F">
        <w:t>28.550</w:t>
      </w:r>
      <w:r w:rsidR="0051736F">
        <w:t> </w:t>
      </w:r>
      <w:r w:rsidR="0051736F" w:rsidRPr="0051736F">
        <w:t>[</w:t>
      </w:r>
      <w:r w:rsidRPr="0051736F">
        <w:t xml:space="preserve">7] or </w:t>
      </w:r>
      <w:r w:rsidR="0051736F" w:rsidRPr="0051736F">
        <w:t>TS</w:t>
      </w:r>
      <w:r w:rsidR="0051736F">
        <w:t> </w:t>
      </w:r>
      <w:r w:rsidR="0051736F" w:rsidRPr="0051736F">
        <w:t>28.545</w:t>
      </w:r>
      <w:r w:rsidR="0051736F">
        <w:t> </w:t>
      </w:r>
      <w:r w:rsidR="0051736F"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811753339" r:id="rId72"/>
        </w:object>
      </w:r>
    </w:p>
    <w:p w14:paraId="10844D49" w14:textId="74B3E3ED" w:rsidR="00C24DA9" w:rsidRPr="0051736F" w:rsidRDefault="00F37571" w:rsidP="00C24DA9">
      <w:pPr>
        <w:pStyle w:val="TF"/>
      </w:pPr>
      <w:r w:rsidRPr="0051736F">
        <w:t xml:space="preserve">Figure </w:t>
      </w:r>
      <w:r w:rsidR="009832D0" w:rsidRPr="0051736F">
        <w:t>6</w:t>
      </w:r>
      <w:r w:rsidR="00C24DA9" w:rsidRPr="0051736F">
        <w:t>.2.3.2-1: Data collection from OAM performance data file report management service</w:t>
      </w:r>
    </w:p>
    <w:p w14:paraId="3E95AE87" w14:textId="099BF709"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(Input): NWDAF subscribes to the notification(s) related to the services provided by the management service producer.</w:t>
      </w:r>
    </w:p>
    <w:p w14:paraId="0F55560D" w14:textId="6FF21507"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248E434F"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Notification (notifyFileReady): management service producer notifies the data file is ready.</w:t>
      </w:r>
    </w:p>
    <w:p w14:paraId="143AC401" w14:textId="4397F71A" w:rsidR="00510090" w:rsidRPr="0051736F" w:rsidRDefault="00C24DA9" w:rsidP="00C24DA9">
      <w:r w:rsidRPr="0051736F">
        <w:t>As the final step, NWDAF fetches data by using</w:t>
      </w:r>
      <w:r w:rsidR="00254374" w:rsidRPr="0051736F">
        <w:t xml:space="preserve"> file transfer protocols as defined in clause 11.6.2 of </w:t>
      </w:r>
      <w:r w:rsidR="0051736F" w:rsidRPr="0051736F">
        <w:t>TS</w:t>
      </w:r>
      <w:r w:rsidR="0051736F">
        <w:t> </w:t>
      </w:r>
      <w:r w:rsidR="0051736F" w:rsidRPr="0051736F">
        <w:t>28.532</w:t>
      </w:r>
      <w:r w:rsidR="0051736F">
        <w:t> </w:t>
      </w:r>
      <w:r w:rsidR="0051736F"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0349F83B"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51736F" w:rsidRPr="0051736F">
        <w:rPr>
          <w:rFonts w:eastAsia="MS Mincho"/>
        </w:rPr>
        <w:t>TS</w:t>
      </w:r>
      <w:r w:rsidR="0051736F">
        <w:rPr>
          <w:rFonts w:eastAsia="MS Mincho"/>
        </w:rPr>
        <w:t> </w:t>
      </w:r>
      <w:r w:rsidR="0051736F" w:rsidRPr="0051736F">
        <w:rPr>
          <w:rFonts w:eastAsia="MS Mincho"/>
        </w:rPr>
        <w:t>28.541</w:t>
      </w:r>
      <w:r w:rsidR="0051736F">
        <w:rPr>
          <w:rFonts w:eastAsia="MS Mincho"/>
        </w:rPr>
        <w:t> </w:t>
      </w:r>
      <w:r w:rsidR="0051736F" w:rsidRPr="0051736F">
        <w:rPr>
          <w:rFonts w:eastAsia="MS Mincho"/>
        </w:rPr>
        <w:t>[</w:t>
      </w:r>
      <w:r w:rsidRPr="0051736F">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51736F" w:rsidRPr="0051736F">
        <w:rPr>
          <w:rFonts w:eastAsia="MS Mincho"/>
        </w:rPr>
        <w:t>TS</w:t>
      </w:r>
      <w:r w:rsidR="0051736F">
        <w:rPr>
          <w:rFonts w:eastAsia="MS Mincho"/>
        </w:rPr>
        <w:t> </w:t>
      </w:r>
      <w:r w:rsidR="0051736F" w:rsidRPr="0051736F">
        <w:rPr>
          <w:rFonts w:eastAsia="MS Mincho"/>
        </w:rPr>
        <w:t>28.552</w:t>
      </w:r>
      <w:r w:rsidR="0051736F">
        <w:rPr>
          <w:rFonts w:eastAsia="MS Mincho"/>
        </w:rPr>
        <w:t> </w:t>
      </w:r>
      <w:r w:rsidR="0051736F" w:rsidRPr="0051736F">
        <w:rPr>
          <w:rFonts w:eastAsia="MS Mincho"/>
        </w:rPr>
        <w:t>[</w:t>
      </w:r>
      <w:r w:rsidRPr="0051736F">
        <w:rPr>
          <w:rFonts w:eastAsia="MS Mincho"/>
        </w:rPr>
        <w:t xml:space="preserve">8], or the 5G end to end KPIs defined in </w:t>
      </w:r>
      <w:r w:rsidR="0051736F" w:rsidRPr="0051736F">
        <w:rPr>
          <w:rFonts w:eastAsia="MS Mincho"/>
        </w:rPr>
        <w:t>TS</w:t>
      </w:r>
      <w:r w:rsidR="0051736F">
        <w:rPr>
          <w:rFonts w:eastAsia="MS Mincho"/>
        </w:rPr>
        <w:t> </w:t>
      </w:r>
      <w:r w:rsidR="0051736F" w:rsidRPr="0051736F">
        <w:rPr>
          <w:rFonts w:eastAsia="MS Mincho"/>
        </w:rPr>
        <w:t>28.554</w:t>
      </w:r>
      <w:r w:rsidR="0051736F">
        <w:rPr>
          <w:rFonts w:eastAsia="MS Mincho"/>
        </w:rPr>
        <w:t> </w:t>
      </w:r>
      <w:r w:rsidR="0051736F"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99" w:name="_Toc201138828"/>
      <w:r w:rsidRPr="0051736F">
        <w:rPr>
          <w:noProof/>
        </w:rPr>
        <w:t>6.2.4</w:t>
      </w:r>
      <w:r w:rsidRPr="0051736F">
        <w:rPr>
          <w:noProof/>
        </w:rPr>
        <w:tab/>
        <w:t>Correlation between network data and service data</w:t>
      </w:r>
      <w:bookmarkEnd w:id="99"/>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r w:rsidRPr="0051736F">
        <w:lastRenderedPageBreak/>
        <w:t xml:space="preserve">Table </w:t>
      </w:r>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100" w:name="_Toc201138829"/>
      <w:r w:rsidRPr="0051736F">
        <w:rPr>
          <w:lang w:eastAsia="zh-CN"/>
        </w:rPr>
        <w:t>6.2.5</w:t>
      </w:r>
      <w:r w:rsidRPr="0051736F">
        <w:rPr>
          <w:lang w:eastAsia="zh-CN"/>
        </w:rPr>
        <w:tab/>
        <w:t>Time coordination across multiple NWDAF instances</w:t>
      </w:r>
      <w:bookmarkEnd w:id="100"/>
    </w:p>
    <w:p w14:paraId="300EFCD1" w14:textId="77777777" w:rsidR="00C75A6F" w:rsidRPr="0051736F" w:rsidRDefault="00C75A6F" w:rsidP="00320244">
      <w:pPr>
        <w:pStyle w:val="Heading4"/>
        <w:rPr>
          <w:lang w:eastAsia="zh-CN"/>
        </w:rPr>
      </w:pPr>
      <w:bookmarkStart w:id="101" w:name="_Toc201138830"/>
      <w:r w:rsidRPr="0051736F">
        <w:rPr>
          <w:lang w:eastAsia="zh-CN"/>
        </w:rPr>
        <w:t>6.2.5.1</w:t>
      </w:r>
      <w:r w:rsidRPr="0051736F">
        <w:rPr>
          <w:lang w:eastAsia="zh-CN"/>
        </w:rPr>
        <w:tab/>
        <w:t>General</w:t>
      </w:r>
      <w:bookmarkEnd w:id="101"/>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102" w:name="_Toc201138831"/>
      <w:r w:rsidRPr="0051736F">
        <w:rPr>
          <w:lang w:eastAsia="zh-CN"/>
        </w:rPr>
        <w:lastRenderedPageBreak/>
        <w:t>6.2.5.2</w:t>
      </w:r>
      <w:r w:rsidRPr="0051736F">
        <w:rPr>
          <w:lang w:eastAsia="zh-CN"/>
        </w:rPr>
        <w:tab/>
        <w:t>Procedure for time coordination across multiple NWDAFs</w:t>
      </w:r>
      <w:bookmarkEnd w:id="102"/>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3.2pt;height:408.2pt" o:ole="">
            <v:imagedata r:id="rId73" o:title=""/>
          </v:shape>
          <o:OLEObject Type="Embed" ProgID="Visio.Drawing.15" ShapeID="_x0000_i1057" DrawAspect="Content" ObjectID="_1811753340" r:id="rId74"/>
        </w:object>
      </w:r>
    </w:p>
    <w:p w14:paraId="2529F693" w14:textId="52964462" w:rsidR="00C75A6F" w:rsidRPr="0051736F" w:rsidRDefault="00F37571" w:rsidP="00C75A6F">
      <w:pPr>
        <w:pStyle w:val="TF"/>
        <w:rPr>
          <w:lang w:eastAsia="zh-CN"/>
        </w:rPr>
      </w:pPr>
      <w:r w:rsidRPr="0051736F">
        <w:rPr>
          <w:lang w:eastAsia="zh-CN"/>
        </w:rPr>
        <w:t xml:space="preserve">Figure </w:t>
      </w:r>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51736F" w:rsidRDefault="00C75A6F" w:rsidP="00320244">
      <w:pPr>
        <w:pStyle w:val="NO"/>
        <w:rPr>
          <w:lang w:eastAsia="zh-CN"/>
        </w:rPr>
      </w:pPr>
      <w:r w:rsidRPr="0051736F">
        <w:rPr>
          <w:lang w:eastAsia="zh-CN"/>
        </w:rPr>
        <w:lastRenderedPageBreak/>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103" w:name="_Toc201138832"/>
      <w:r w:rsidRPr="0051736F">
        <w:rPr>
          <w:lang w:eastAsia="zh-CN"/>
        </w:rPr>
        <w:t>6.2.6</w:t>
      </w:r>
      <w:r w:rsidRPr="0051736F">
        <w:rPr>
          <w:lang w:eastAsia="zh-CN"/>
        </w:rPr>
        <w:tab/>
        <w:t>Enhanced Procedures for Data Collection</w:t>
      </w:r>
      <w:bookmarkEnd w:id="103"/>
    </w:p>
    <w:p w14:paraId="08A5A17F" w14:textId="7DC11C60" w:rsidR="003559E3" w:rsidRPr="0051736F" w:rsidRDefault="003559E3" w:rsidP="00320244">
      <w:pPr>
        <w:pStyle w:val="Heading4"/>
        <w:rPr>
          <w:lang w:eastAsia="zh-CN"/>
        </w:rPr>
      </w:pPr>
      <w:bookmarkStart w:id="104" w:name="_Toc201138833"/>
      <w:r w:rsidRPr="0051736F">
        <w:rPr>
          <w:lang w:eastAsia="zh-CN"/>
        </w:rPr>
        <w:t>6.2.6.</w:t>
      </w:r>
      <w:r w:rsidR="00216C83" w:rsidRPr="0051736F">
        <w:rPr>
          <w:lang w:eastAsia="zh-CN"/>
        </w:rPr>
        <w:t>0</w:t>
      </w:r>
      <w:r w:rsidRPr="0051736F">
        <w:rPr>
          <w:lang w:eastAsia="zh-CN"/>
        </w:rPr>
        <w:tab/>
        <w:t>General</w:t>
      </w:r>
      <w:bookmarkEnd w:id="104"/>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r w:rsidRPr="0051736F">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1736F" w14:paraId="62A1B55D" w14:textId="77777777" w:rsidTr="00DF3CA2">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DF3CA2">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r w:rsidRPr="0051736F">
              <w:rPr>
                <w:lang w:eastAsia="zh-CN"/>
              </w:rPr>
              <w:t>Nnwdaf_DataManagement</w:t>
            </w:r>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DF3CA2">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r w:rsidRPr="0051736F">
              <w:rPr>
                <w:lang w:eastAsia="zh-CN"/>
              </w:rPr>
              <w:t>Ndccf_DataManagement</w:t>
            </w:r>
          </w:p>
          <w:p w14:paraId="6D35C88A" w14:textId="2915ABB2" w:rsidR="00681CA4" w:rsidRPr="0051736F" w:rsidRDefault="00681CA4" w:rsidP="00DF3CA2">
            <w:pPr>
              <w:pStyle w:val="TAC"/>
              <w:rPr>
                <w:lang w:eastAsia="zh-CN"/>
              </w:rPr>
            </w:pPr>
            <w:r w:rsidRPr="0051736F">
              <w:rPr>
                <w:lang w:eastAsia="zh-CN"/>
              </w:rPr>
              <w:t>Ndccf_ContextManagement</w:t>
            </w:r>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681CA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681CA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r w:rsidRPr="0051736F">
              <w:rPr>
                <w:lang w:eastAsia="zh-CN"/>
              </w:rPr>
              <w:t>Nadrf_DataManagement</w:t>
            </w:r>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105" w:name="_Toc201138834"/>
      <w:r w:rsidRPr="0051736F">
        <w:rPr>
          <w:lang w:eastAsia="zh-CN"/>
        </w:rPr>
        <w:t>6.2.6.1</w:t>
      </w:r>
      <w:r w:rsidRPr="0051736F">
        <w:rPr>
          <w:lang w:eastAsia="zh-CN"/>
        </w:rPr>
        <w:tab/>
        <w:t>Bulked Data Collection</w:t>
      </w:r>
      <w:bookmarkEnd w:id="105"/>
    </w:p>
    <w:p w14:paraId="38728971" w14:textId="21FED206" w:rsidR="001A1105" w:rsidRPr="0051736F" w:rsidRDefault="001A1105" w:rsidP="00DF3CA2">
      <w:pPr>
        <w:pStyle w:val="Heading5"/>
        <w:rPr>
          <w:lang w:eastAsia="zh-CN"/>
        </w:rPr>
      </w:pPr>
      <w:bookmarkStart w:id="106" w:name="_Toc201138835"/>
      <w:r w:rsidRPr="0051736F">
        <w:rPr>
          <w:lang w:eastAsia="zh-CN"/>
        </w:rPr>
        <w:t>6.2.6.1.0</w:t>
      </w:r>
      <w:r w:rsidRPr="0051736F">
        <w:rPr>
          <w:lang w:eastAsia="zh-CN"/>
        </w:rPr>
        <w:tab/>
        <w:t>General</w:t>
      </w:r>
      <w:bookmarkEnd w:id="106"/>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w:t>
      </w:r>
      <w:r w:rsidR="00441D8C" w:rsidRPr="0051736F">
        <w:rPr>
          <w:lang w:eastAsia="zh-CN"/>
        </w:rPr>
        <w:lastRenderedPageBreak/>
        <w:t>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107" w:name="_Toc201138836"/>
      <w:r w:rsidRPr="0051736F">
        <w:rPr>
          <w:lang w:eastAsia="zh-CN"/>
        </w:rPr>
        <w:t>6.2.6.1.1</w:t>
      </w:r>
      <w:r w:rsidRPr="0051736F">
        <w:rPr>
          <w:lang w:eastAsia="zh-CN"/>
        </w:rPr>
        <w:tab/>
        <w:t>Services for Bulked Data Collection</w:t>
      </w:r>
      <w:bookmarkEnd w:id="107"/>
    </w:p>
    <w:p w14:paraId="4A9EAD6F" w14:textId="4F1D27BF" w:rsidR="00A53A61" w:rsidRPr="0051736F" w:rsidRDefault="00A53A61" w:rsidP="00C46367">
      <w:pPr>
        <w:rPr>
          <w:lang w:eastAsia="zh-CN"/>
        </w:rPr>
      </w:pPr>
      <w:r w:rsidRPr="0051736F">
        <w:rPr>
          <w:lang w:eastAsia="zh-CN"/>
        </w:rPr>
        <w:t>NWDAF may expose the Nnwdaf_DataManagement_Subscribe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2F4CC36C"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Service Operation in the case of Event ID, defines the service operation to be used by NWDAF, DCCF, MFAF, or ADRF to request data (e.g. Namf_EventExposure_Subscribe or OAM Subscribe)</w:t>
      </w:r>
    </w:p>
    <w:p w14:paraId="1679F6A3" w14:textId="4A5B2E3C"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lastRenderedPageBreak/>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The output parameter of the Nnwdaf_DataManagement_Subscribe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Nnwdaf_DataManagement_Notify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Nnwdaf_DataManagement_Fetch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The output parameters for the service operation Nnwdaf_DataManagement_Fetch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108" w:name="_Toc201138837"/>
      <w:r w:rsidRPr="0051736F">
        <w:rPr>
          <w:lang w:eastAsia="zh-CN"/>
        </w:rPr>
        <w:t>6.2.6.2</w:t>
      </w:r>
      <w:r w:rsidRPr="0051736F">
        <w:rPr>
          <w:lang w:eastAsia="zh-CN"/>
        </w:rPr>
        <w:tab/>
        <w:t>Procedure for Data Collection from NWDAF</w:t>
      </w:r>
      <w:bookmarkEnd w:id="108"/>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6pt;height:570.35pt" o:ole="">
            <v:imagedata r:id="rId75" o:title=""/>
          </v:shape>
          <o:OLEObject Type="Embed" ProgID="Word.Picture.8" ShapeID="_x0000_i1058" DrawAspect="Content" ObjectID="_1811753341" r:id="rId76"/>
        </w:object>
      </w:r>
    </w:p>
    <w:p w14:paraId="5C7B5D15" w14:textId="5505960A" w:rsidR="003559E3" w:rsidRPr="0051736F" w:rsidRDefault="00F37571" w:rsidP="00320244">
      <w:pPr>
        <w:pStyle w:val="TF"/>
        <w:rPr>
          <w:lang w:eastAsia="zh-CN"/>
        </w:rPr>
      </w:pPr>
      <w:r w:rsidRPr="0051736F">
        <w:rPr>
          <w:lang w:eastAsia="zh-CN"/>
        </w:rPr>
        <w:t xml:space="preserve">Figure </w:t>
      </w:r>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lastRenderedPageBreak/>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NWDAF service consumer invokes Nnwdaf_DataManagement_Subscribe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Nnwdaf_DataManagement_</w:t>
      </w:r>
      <w:r w:rsidR="00A16F14" w:rsidRPr="0051736F">
        <w:rPr>
          <w:lang w:eastAsia="zh-CN"/>
        </w:rPr>
        <w:t>Subscribe</w:t>
      </w:r>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205B1E14"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lastRenderedPageBreak/>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waits until the requested data is ready and sends a Nnwdaf_DataManagement_Notify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uses the Nnwdaf_DataManagement_Notify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7(a.b).</w:t>
      </w:r>
      <w:r w:rsidRPr="0051736F">
        <w:rPr>
          <w:lang w:eastAsia="zh-CN"/>
        </w:rPr>
        <w:tab/>
        <w:t>Alternatively,</w:t>
      </w:r>
      <w:r w:rsidR="00B00B4F" w:rsidRPr="0051736F">
        <w:rPr>
          <w:lang w:eastAsia="zh-CN"/>
        </w:rPr>
        <w:t xml:space="preserve"> if the Nnwdaf_DataManagement_Notify service message with fetch instructions is received in step 6a</w:t>
      </w:r>
      <w:r w:rsidRPr="0051736F">
        <w:rPr>
          <w:lang w:eastAsia="zh-CN"/>
        </w:rPr>
        <w:t>, the NWDAF service consumer shall fetch the required data from NWDAF via Nnwdaf_DataManagement_Fetch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Nnwdaf_DataManagement_Fetch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109" w:name="_Toc201138838"/>
      <w:r w:rsidRPr="0051736F">
        <w:rPr>
          <w:lang w:eastAsia="zh-CN"/>
        </w:rPr>
        <w:t>6.2.6.3</w:t>
      </w:r>
      <w:r w:rsidRPr="0051736F">
        <w:rPr>
          <w:lang w:eastAsia="zh-CN"/>
        </w:rPr>
        <w:tab/>
        <w:t>Data Collection using DCCF</w:t>
      </w:r>
      <w:bookmarkEnd w:id="109"/>
    </w:p>
    <w:p w14:paraId="7FD4E53E" w14:textId="77777777" w:rsidR="003B4496" w:rsidRPr="0051736F" w:rsidRDefault="003B4496" w:rsidP="00320244">
      <w:pPr>
        <w:pStyle w:val="Heading5"/>
        <w:rPr>
          <w:lang w:eastAsia="zh-CN"/>
        </w:rPr>
      </w:pPr>
      <w:bookmarkStart w:id="110" w:name="_Toc201138839"/>
      <w:r w:rsidRPr="0051736F">
        <w:rPr>
          <w:lang w:eastAsia="zh-CN"/>
        </w:rPr>
        <w:t>6.2.6.3.1</w:t>
      </w:r>
      <w:r w:rsidRPr="0051736F">
        <w:rPr>
          <w:lang w:eastAsia="zh-CN"/>
        </w:rPr>
        <w:tab/>
        <w:t>General</w:t>
      </w:r>
      <w:bookmarkEnd w:id="110"/>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111" w:name="_Toc201138840"/>
      <w:r w:rsidRPr="0051736F">
        <w:rPr>
          <w:lang w:eastAsia="zh-CN"/>
        </w:rPr>
        <w:t>6.2.6.3.2</w:t>
      </w:r>
      <w:r w:rsidRPr="0051736F">
        <w:rPr>
          <w:lang w:eastAsia="zh-CN"/>
        </w:rPr>
        <w:tab/>
        <w:t>Data Collection via DCCF</w:t>
      </w:r>
      <w:bookmarkEnd w:id="111"/>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5pt;height:467.05pt" o:ole="">
            <v:imagedata r:id="rId77" o:title=""/>
          </v:shape>
          <o:OLEObject Type="Embed" ProgID="Visio.Drawing.15" ShapeID="_x0000_i1059" DrawAspect="Content" ObjectID="_1811753342" r:id="rId78"/>
        </w:object>
      </w:r>
    </w:p>
    <w:p w14:paraId="20C04029" w14:textId="49D30486" w:rsidR="003B4496" w:rsidRPr="0051736F" w:rsidRDefault="00F37571" w:rsidP="003B4496">
      <w:pPr>
        <w:pStyle w:val="TF"/>
        <w:rPr>
          <w:lang w:eastAsia="zh-CN"/>
        </w:rPr>
      </w:pPr>
      <w:r w:rsidRPr="0051736F">
        <w:rPr>
          <w:lang w:eastAsia="zh-CN"/>
        </w:rPr>
        <w:t xml:space="preserve">Figure </w:t>
      </w:r>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(Service_Operation,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t>Service_Operation is the service operation to be used by the DCCF to request data (e.g</w:t>
      </w:r>
      <w:r w:rsidR="006217F9" w:rsidRPr="0051736F">
        <w:rPr>
          <w:lang w:eastAsia="zh-CN"/>
        </w:rPr>
        <w:t>.</w:t>
      </w:r>
      <w:r w:rsidRPr="0051736F">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When new output data are available, the Data Source uses Nnf_EventExposure_Notify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The DCCF uses Ndccf_DataManagement_Notify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If a Ndccf</w:t>
      </w:r>
      <w:r w:rsidR="00A16F14" w:rsidRPr="0051736F">
        <w:rPr>
          <w:lang w:eastAsia="zh-CN"/>
        </w:rPr>
        <w:t>_</w:t>
      </w:r>
      <w:r w:rsidR="003B4496" w:rsidRPr="0051736F">
        <w:rPr>
          <w:lang w:eastAsia="zh-CN"/>
        </w:rPr>
        <w:t>DataManagement_Notify contains a fetch instruction, the notification endpoint sends a Ndccf_DataManagement_Fetch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51736F">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112" w:name="_Toc201138841"/>
      <w:r w:rsidRPr="0051736F">
        <w:rPr>
          <w:lang w:eastAsia="zh-CN"/>
        </w:rPr>
        <w:t>6.2.6.3.3</w:t>
      </w:r>
      <w:r w:rsidRPr="0051736F">
        <w:rPr>
          <w:lang w:eastAsia="zh-CN"/>
        </w:rPr>
        <w:tab/>
        <w:t>Historical Data Collection via DCCF</w:t>
      </w:r>
      <w:bookmarkEnd w:id="112"/>
    </w:p>
    <w:p w14:paraId="0A665F97" w14:textId="1DA46589" w:rsidR="003B4496" w:rsidRPr="0051736F" w:rsidRDefault="003B4496" w:rsidP="003B4496">
      <w:pPr>
        <w:rPr>
          <w:lang w:eastAsia="zh-CN"/>
        </w:rPr>
      </w:pPr>
      <w:r w:rsidRPr="0051736F">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pt;height:430.75pt" o:ole="">
            <v:imagedata r:id="rId79" o:title=""/>
          </v:shape>
          <o:OLEObject Type="Embed" ProgID="Visio.Drawing.11" ShapeID="_x0000_i1060" DrawAspect="Content" ObjectID="_1811753343" r:id="rId80"/>
        </w:object>
      </w:r>
    </w:p>
    <w:p w14:paraId="6C94FF7F" w14:textId="1C16E981" w:rsidR="003B4496" w:rsidRPr="0051736F" w:rsidRDefault="00F37571" w:rsidP="003B4496">
      <w:pPr>
        <w:pStyle w:val="TF"/>
        <w:rPr>
          <w:lang w:eastAsia="zh-CN"/>
        </w:rPr>
      </w:pPr>
      <w:r w:rsidRPr="0051736F">
        <w:rPr>
          <w:lang w:eastAsia="zh-CN"/>
        </w:rPr>
        <w:t xml:space="preserve">Figure </w:t>
      </w:r>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(Service_Operation,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w:t>
      </w:r>
      <w:r w:rsidR="00A074DB" w:rsidRPr="0051736F">
        <w:rPr>
          <w:lang w:eastAsia="zh-CN"/>
        </w:rPr>
        <w:lastRenderedPageBreak/>
        <w:t>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3B4496" w:rsidRPr="0051736F">
        <w:rPr>
          <w:lang w:eastAsia="zh-CN"/>
        </w:rPr>
        <w:t>RetrievalSubscribe</w:t>
      </w:r>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The ADRF responds to the DCCF with an Nadrf_Data</w:t>
      </w:r>
      <w:r w:rsidR="00C72B84" w:rsidRPr="0051736F">
        <w:rPr>
          <w:lang w:eastAsia="zh-CN"/>
        </w:rPr>
        <w:t>Management_</w:t>
      </w:r>
      <w:r w:rsidR="003B4496" w:rsidRPr="0051736F">
        <w:rPr>
          <w:lang w:eastAsia="zh-CN"/>
        </w:rPr>
        <w:t>RetrievalSubscribe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51736F">
        <w:rPr>
          <w:lang w:eastAsia="zh-CN"/>
        </w:rPr>
        <w:t>Subscribe</w:t>
      </w:r>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Nadrf_DataManagement_RetrievalNotify</w:t>
      </w:r>
      <w:r w:rsidR="003B4496" w:rsidRPr="0051736F">
        <w:rPr>
          <w:lang w:eastAsia="zh-CN"/>
        </w:rPr>
        <w:t xml:space="preserve"> or the NWDAF</w:t>
      </w:r>
      <w:r w:rsidR="00254374" w:rsidRPr="0051736F">
        <w:rPr>
          <w:lang w:eastAsia="zh-CN"/>
        </w:rPr>
        <w:t xml:space="preserve"> uses Nnwdaf_DataManagement_Notify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If a notification contains a fetch instruction, the notification endpoint sends a Ndccf_DataManagement_Fetch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51736F">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113" w:name="_Toc201138842"/>
      <w:r w:rsidRPr="0051736F">
        <w:rPr>
          <w:lang w:eastAsia="zh-CN"/>
        </w:rPr>
        <w:t>6.2.6.3.4</w:t>
      </w:r>
      <w:r w:rsidRPr="0051736F">
        <w:rPr>
          <w:lang w:eastAsia="zh-CN"/>
        </w:rPr>
        <w:tab/>
        <w:t>Data Collection via Messaging Framework</w:t>
      </w:r>
      <w:bookmarkEnd w:id="113"/>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65pt;height:390.7pt" o:ole="">
            <v:imagedata r:id="rId81" o:title=""/>
          </v:shape>
          <o:OLEObject Type="Embed" ProgID="Visio.Drawing.11" ShapeID="_x0000_i1061" DrawAspect="Content" ObjectID="_1811753344" r:id="rId82"/>
        </w:object>
      </w:r>
    </w:p>
    <w:p w14:paraId="3419A89F" w14:textId="3E9DA799" w:rsidR="00D71C30" w:rsidRPr="0051736F" w:rsidRDefault="00F37571" w:rsidP="00D71C30">
      <w:pPr>
        <w:pStyle w:val="TF"/>
        <w:rPr>
          <w:lang w:eastAsia="zh-CN"/>
        </w:rPr>
      </w:pPr>
      <w:r w:rsidRPr="0051736F">
        <w:rPr>
          <w:lang w:eastAsia="zh-CN"/>
        </w:rPr>
        <w:t xml:space="preserve">Figure </w:t>
      </w:r>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 xml:space="preserve">(Service_Operation, Data Specification, Formatting Instructions, Processing Instructions, NF (or NF-Set) ID, </w:t>
      </w:r>
      <w:r w:rsidRPr="0051736F">
        <w:rPr>
          <w:lang w:eastAsia="zh-CN"/>
        </w:rPr>
        <w:lastRenderedPageBreak/>
        <w:t>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r w:rsidR="00D71C30" w:rsidRPr="0051736F">
        <w:rPr>
          <w:lang w:eastAsia="zh-CN"/>
        </w:rPr>
        <w:t>Service_Operation is the service operation to be used by the DCCF to request data (e.g</w:t>
      </w:r>
      <w:r w:rsidR="006217F9" w:rsidRPr="0051736F">
        <w:rPr>
          <w:lang w:eastAsia="zh-CN"/>
        </w:rPr>
        <w:t>.</w:t>
      </w:r>
      <w:r w:rsidR="00D71C30" w:rsidRPr="0051736F">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D71C30" w:rsidRPr="0051736F">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w:t>
      </w:r>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114" w:name="_Toc201138843"/>
      <w:r w:rsidRPr="0051736F">
        <w:rPr>
          <w:lang w:eastAsia="zh-CN"/>
        </w:rPr>
        <w:t>6.2.6.3.5</w:t>
      </w:r>
      <w:r w:rsidRPr="0051736F">
        <w:rPr>
          <w:lang w:eastAsia="zh-CN"/>
        </w:rPr>
        <w:tab/>
        <w:t>Historical Data Collection via Messaging Framework</w:t>
      </w:r>
      <w:bookmarkEnd w:id="114"/>
    </w:p>
    <w:p w14:paraId="5A2394A3" w14:textId="593349F8" w:rsidR="00D71C30" w:rsidRPr="0051736F" w:rsidRDefault="00D71C30" w:rsidP="00D71C30">
      <w:pPr>
        <w:rPr>
          <w:lang w:eastAsia="zh-CN"/>
        </w:rPr>
      </w:pPr>
      <w:r w:rsidRPr="0051736F">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pt;height:462.05pt" o:ole="">
            <v:imagedata r:id="rId83" o:title=""/>
          </v:shape>
          <o:OLEObject Type="Embed" ProgID="Visio.Drawing.11" ShapeID="_x0000_i1062" DrawAspect="Content" ObjectID="_1811753345" r:id="rId84"/>
        </w:object>
      </w:r>
    </w:p>
    <w:p w14:paraId="6B568780" w14:textId="2F4B7BF9" w:rsidR="00D71C30" w:rsidRPr="0051736F" w:rsidRDefault="00F37571" w:rsidP="00D71C30">
      <w:pPr>
        <w:pStyle w:val="TF"/>
        <w:rPr>
          <w:lang w:eastAsia="zh-CN"/>
        </w:rPr>
      </w:pPr>
      <w:r w:rsidRPr="0051736F">
        <w:rPr>
          <w:lang w:eastAsia="zh-CN"/>
        </w:rPr>
        <w:t xml:space="preserve">Figure </w:t>
      </w:r>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D71C30" w:rsidRPr="0051736F">
        <w:rPr>
          <w:lang w:eastAsia="zh-CN"/>
        </w:rPr>
        <w:t>RetrievalSubscribe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The ADRF responds to the DCCF with an Nadrf_Data</w:t>
      </w:r>
      <w:r w:rsidR="00C72B84" w:rsidRPr="0051736F">
        <w:rPr>
          <w:lang w:eastAsia="zh-CN"/>
        </w:rPr>
        <w:t>Management_</w:t>
      </w:r>
      <w:r w:rsidR="00D71C30" w:rsidRPr="0051736F">
        <w:rPr>
          <w:lang w:eastAsia="zh-CN"/>
        </w:rPr>
        <w:t>RetrievalSubscribe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The NWDAF responds to the DCCF with an Nnwdaf_DataManagement_Subscribe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Nadrf_DataManagement_RetrievalNotify</w:t>
      </w:r>
      <w:r w:rsidR="00D71C30" w:rsidRPr="0051736F">
        <w:rPr>
          <w:lang w:eastAsia="zh-CN"/>
        </w:rPr>
        <w:t xml:space="preserve"> or the NWDAF</w:t>
      </w:r>
      <w:r w:rsidR="00A16F14" w:rsidRPr="0051736F">
        <w:rPr>
          <w:lang w:eastAsia="zh-CN"/>
        </w:rPr>
        <w:t xml:space="preserve"> uses Nnwdaf</w:t>
      </w:r>
      <w:r w:rsidR="00B24452" w:rsidRPr="0051736F">
        <w:rPr>
          <w:lang w:eastAsia="zh-CN"/>
        </w:rPr>
        <w:t>_</w:t>
      </w:r>
      <w:r w:rsidR="00A16F14" w:rsidRPr="0051736F">
        <w:rPr>
          <w:lang w:eastAsia="zh-CN"/>
        </w:rPr>
        <w:t>DataManagement_Notify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lastRenderedPageBreak/>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115" w:name="_Toc201138844"/>
      <w:r w:rsidRPr="0051736F">
        <w:rPr>
          <w:lang w:eastAsia="zh-CN"/>
        </w:rPr>
        <w:t>6.2.6.3.6</w:t>
      </w:r>
      <w:r w:rsidRPr="0051736F">
        <w:rPr>
          <w:lang w:eastAsia="zh-CN"/>
        </w:rPr>
        <w:tab/>
        <w:t>Data collection profile registration</w:t>
      </w:r>
      <w:bookmarkEnd w:id="115"/>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pt;height:301.15pt" o:ole="">
            <v:imagedata r:id="rId85" o:title=""/>
          </v:shape>
          <o:OLEObject Type="Embed" ProgID="Visio.Drawing.11" ShapeID="_x0000_i1063" DrawAspect="Content" ObjectID="_1811753346" r:id="rId86"/>
        </w:object>
      </w:r>
    </w:p>
    <w:p w14:paraId="5E880705" w14:textId="5A5A424F" w:rsidR="00C93658" w:rsidRPr="0051736F" w:rsidRDefault="00F37571" w:rsidP="00C93658">
      <w:pPr>
        <w:pStyle w:val="TF"/>
        <w:rPr>
          <w:lang w:eastAsia="zh-CN"/>
        </w:rPr>
      </w:pPr>
      <w:r w:rsidRPr="0051736F">
        <w:rPr>
          <w:lang w:eastAsia="zh-CN"/>
        </w:rPr>
        <w:t xml:space="preserve">Figure </w:t>
      </w:r>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lastRenderedPageBreak/>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ADRF ID or NWDAF ID) to DCCF by invoking the Ndccf_ContextManagement_</w:t>
      </w:r>
      <w:r w:rsidR="00F37571" w:rsidRPr="0051736F">
        <w:rPr>
          <w:lang w:eastAsia="zh-CN"/>
        </w:rPr>
        <w:t>Register or Ndccf_ContextManagement_Update</w:t>
      </w:r>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The DCCF responds to the ADRF or NWDAF with a Ndccf_ContextManagement_</w:t>
      </w:r>
      <w:r w:rsidR="00A16F14" w:rsidRPr="0051736F">
        <w:rPr>
          <w:lang w:eastAsia="zh-CN"/>
        </w:rPr>
        <w:t xml:space="preserve">Register </w:t>
      </w:r>
      <w:r w:rsidRPr="0051736F">
        <w:rPr>
          <w:lang w:eastAsia="zh-CN"/>
        </w:rPr>
        <w:t>Response</w:t>
      </w:r>
      <w:r w:rsidR="00A16F14" w:rsidRPr="0051736F">
        <w:rPr>
          <w:lang w:eastAsia="zh-CN"/>
        </w:rPr>
        <w:t xml:space="preserve"> or Ndccf_ContextManagement_Update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The ADRF or NWDAF requests to delete a registration of data collection or analytics collection to the DCCF by invoking the Ndccf_ContextManagement_Deregister</w:t>
      </w:r>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116" w:name="_Toc201138845"/>
      <w:r w:rsidRPr="0051736F">
        <w:rPr>
          <w:lang w:eastAsia="zh-CN"/>
        </w:rPr>
        <w:t>6.2.6.3.7</w:t>
      </w:r>
      <w:r w:rsidRPr="0051736F">
        <w:rPr>
          <w:lang w:eastAsia="zh-CN"/>
        </w:rPr>
        <w:tab/>
        <w:t>DCCF (re-)selection initiated by consumer</w:t>
      </w:r>
      <w:bookmarkEnd w:id="116"/>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5pt;height:303.05pt" o:ole="">
            <v:imagedata r:id="rId87" o:title=""/>
          </v:shape>
          <o:OLEObject Type="Embed" ProgID="Visio.Drawing.15" ShapeID="_x0000_i1064" DrawAspect="Content" ObjectID="_1811753347" r:id="rId88"/>
        </w:object>
      </w:r>
    </w:p>
    <w:p w14:paraId="7C8EFB9B" w14:textId="149C2A7E" w:rsidR="00AE7759" w:rsidRPr="0051736F" w:rsidRDefault="00AE7759" w:rsidP="00AE7759">
      <w:pPr>
        <w:pStyle w:val="TF"/>
      </w:pPr>
      <w:r w:rsidRPr="0051736F">
        <w:t>Figure 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663A1DC7"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51736F" w:rsidRPr="0051736F">
        <w:t>TS</w:t>
      </w:r>
      <w:r w:rsidR="0051736F">
        <w:t> </w:t>
      </w:r>
      <w:r w:rsidR="0051736F" w:rsidRPr="0051736F">
        <w:t>23.501</w:t>
      </w:r>
      <w:r w:rsidR="0051736F">
        <w:t> </w:t>
      </w:r>
      <w:r w:rsidR="0051736F"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The data consumer sends a subscription request to the target DCCF using Ndccf_DataManagement_Subscribe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117" w:name="_Toc201138846"/>
      <w:r w:rsidRPr="0051736F">
        <w:t>6.2.6.3.8</w:t>
      </w:r>
      <w:r w:rsidRPr="0051736F">
        <w:tab/>
        <w:t>DCCF and MFAF relocation initiated by DCCF</w:t>
      </w:r>
      <w:bookmarkEnd w:id="117"/>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80.2pt;height:378.8pt" o:ole="">
            <v:imagedata r:id="rId89" o:title=""/>
          </v:shape>
          <o:OLEObject Type="Embed" ProgID="Visio.Drawing.15" ShapeID="_x0000_i1065" DrawAspect="Content" ObjectID="_1811753348" r:id="rId90"/>
        </w:object>
      </w:r>
    </w:p>
    <w:p w14:paraId="6254CCAA" w14:textId="4F603B75" w:rsidR="00AE7759" w:rsidRPr="0051736F" w:rsidRDefault="00AE7759" w:rsidP="00AE7759">
      <w:pPr>
        <w:pStyle w:val="TF"/>
      </w:pPr>
      <w:r w:rsidRPr="0051736F">
        <w:t>Figure 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lastRenderedPageBreak/>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Source DCCF using Ndccf_DataManagement_Transfer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Target DCCF or MFAF collects data from the data source(s) and notifies the data consumer using a Ndccf_DataManagement_Notify message.</w:t>
      </w:r>
    </w:p>
    <w:p w14:paraId="46013550" w14:textId="41F19129" w:rsidR="00615B5C" w:rsidRPr="0051736F" w:rsidRDefault="00615B5C" w:rsidP="00615B5C">
      <w:pPr>
        <w:pStyle w:val="Heading3"/>
        <w:tabs>
          <w:tab w:val="left" w:pos="8647"/>
        </w:tabs>
        <w:rPr>
          <w:lang w:eastAsia="zh-CN"/>
        </w:rPr>
      </w:pPr>
      <w:bookmarkStart w:id="118" w:name="_Toc201138847"/>
      <w:r w:rsidRPr="0051736F">
        <w:rPr>
          <w:lang w:eastAsia="zh-CN"/>
        </w:rPr>
        <w:t>6.2.7</w:t>
      </w:r>
      <w:r w:rsidRPr="0051736F">
        <w:rPr>
          <w:lang w:eastAsia="zh-CN"/>
        </w:rPr>
        <w:tab/>
        <w:t>Data Collection with Event Muting Mechanism</w:t>
      </w:r>
      <w:bookmarkEnd w:id="118"/>
    </w:p>
    <w:p w14:paraId="7A463387" w14:textId="485A090F" w:rsidR="00615B5C" w:rsidRPr="0051736F" w:rsidRDefault="00615B5C" w:rsidP="00320244">
      <w:pPr>
        <w:pStyle w:val="Heading4"/>
        <w:rPr>
          <w:lang w:eastAsia="zh-CN"/>
        </w:rPr>
      </w:pPr>
      <w:bookmarkStart w:id="119" w:name="_Toc201138848"/>
      <w:r w:rsidRPr="0051736F">
        <w:rPr>
          <w:lang w:eastAsia="zh-CN"/>
        </w:rPr>
        <w:t>6.2.7.1</w:t>
      </w:r>
      <w:r w:rsidRPr="0051736F">
        <w:rPr>
          <w:lang w:eastAsia="zh-CN"/>
        </w:rPr>
        <w:tab/>
        <w:t>General</w:t>
      </w:r>
      <w:bookmarkEnd w:id="119"/>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120" w:name="_Toc201138849"/>
      <w:r w:rsidRPr="0051736F">
        <w:rPr>
          <w:lang w:eastAsia="zh-CN"/>
        </w:rPr>
        <w:t>6.2.7.2</w:t>
      </w:r>
      <w:r w:rsidRPr="0051736F">
        <w:rPr>
          <w:lang w:eastAsia="zh-CN"/>
        </w:rPr>
        <w:tab/>
        <w:t>Procedure for Data Collection with Event Muting Mechanism</w:t>
      </w:r>
      <w:bookmarkEnd w:id="120"/>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121" w:name="_MON_1728909695"/>
    <w:bookmarkEnd w:id="121"/>
    <w:p w14:paraId="43DA8EF7" w14:textId="587C5E0B" w:rsidR="00450C4C" w:rsidRPr="0051736F" w:rsidRDefault="00450C4C" w:rsidP="00A44BE1">
      <w:pPr>
        <w:pStyle w:val="TH"/>
      </w:pPr>
      <w:r w:rsidRPr="0051736F">
        <w:object w:dxaOrig="6804" w:dyaOrig="6376" w14:anchorId="2115B2E2">
          <v:shape id="_x0000_i1066" type="#_x0000_t75" style="width:389.45pt;height:363.75pt" o:ole="">
            <v:imagedata r:id="rId91" o:title=""/>
          </v:shape>
          <o:OLEObject Type="Embed" ProgID="Word.Picture.8" ShapeID="_x0000_i1066" DrawAspect="Content" ObjectID="_1811753349" r:id="rId92"/>
        </w:object>
      </w:r>
    </w:p>
    <w:p w14:paraId="05F3FBF0" w14:textId="5D7A9CB4" w:rsidR="00615B5C" w:rsidRPr="0051736F" w:rsidRDefault="00F37571" w:rsidP="00320244">
      <w:pPr>
        <w:pStyle w:val="TF"/>
      </w:pPr>
      <w:r w:rsidRPr="0051736F">
        <w:t xml:space="preserve">Figure </w:t>
      </w:r>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w:t>
      </w:r>
      <w:r w:rsidR="00450C4C" w:rsidRPr="0051736F">
        <w:rPr>
          <w:lang w:eastAsia="zh-CN"/>
        </w:rPr>
        <w:lastRenderedPageBreak/>
        <w:t>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Nnf_EventExposure_Subscribe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5C54C496"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Event Consumer NF invokes the Nnf_EventExposure_Subscribe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r w:rsidR="00615B5C" w:rsidRPr="0051736F">
        <w:rPr>
          <w:lang w:eastAsia="zh-CN"/>
        </w:rPr>
        <w:t>Nnf_EventExposure_Subscribe service operation from Event Producer NF without deactivate notification flag.</w:t>
      </w:r>
    </w:p>
    <w:p w14:paraId="5F16924E" w14:textId="6DA8605C" w:rsidR="00C93658" w:rsidRPr="0051736F" w:rsidRDefault="00C93658" w:rsidP="00C93658">
      <w:pPr>
        <w:pStyle w:val="Heading3"/>
        <w:rPr>
          <w:lang w:eastAsia="ko-KR"/>
        </w:rPr>
      </w:pPr>
      <w:bookmarkStart w:id="122" w:name="_Toc201138850"/>
      <w:r w:rsidRPr="0051736F">
        <w:rPr>
          <w:lang w:eastAsia="ko-KR"/>
        </w:rPr>
        <w:lastRenderedPageBreak/>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122"/>
    </w:p>
    <w:p w14:paraId="381A93B4" w14:textId="77777777" w:rsidR="00C93658" w:rsidRPr="0051736F" w:rsidRDefault="00C93658" w:rsidP="00320244">
      <w:pPr>
        <w:pStyle w:val="Heading4"/>
        <w:rPr>
          <w:lang w:eastAsia="ko-KR"/>
        </w:rPr>
      </w:pPr>
      <w:bookmarkStart w:id="123" w:name="_Toc201138851"/>
      <w:r w:rsidRPr="0051736F">
        <w:rPr>
          <w:lang w:eastAsia="ko-KR"/>
        </w:rPr>
        <w:t>6.2.8.1</w:t>
      </w:r>
      <w:r w:rsidRPr="0051736F">
        <w:rPr>
          <w:lang w:eastAsia="ko-KR"/>
        </w:rPr>
        <w:tab/>
        <w:t>General</w:t>
      </w:r>
      <w:bookmarkEnd w:id="123"/>
    </w:p>
    <w:p w14:paraId="4B55CFAA" w14:textId="4E7FEC90"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3A4AD015"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OSAppId as defined in </w:t>
      </w:r>
      <w:r w:rsidR="0051736F" w:rsidRPr="0051736F">
        <w:rPr>
          <w:lang w:eastAsia="ko-KR"/>
        </w:rPr>
        <w:t>TS</w:t>
      </w:r>
      <w:r w:rsidR="0051736F">
        <w:rPr>
          <w:lang w:eastAsia="ko-KR"/>
        </w:rPr>
        <w:t> </w:t>
      </w:r>
      <w:r w:rsidR="0051736F" w:rsidRPr="0051736F">
        <w:rPr>
          <w:lang w:eastAsia="ko-KR"/>
        </w:rPr>
        <w:t>23.503</w:t>
      </w:r>
      <w:r w:rsidR="0051736F">
        <w:rPr>
          <w:lang w:eastAsia="ko-KR"/>
        </w:rPr>
        <w:t> </w:t>
      </w:r>
      <w:r w:rsidR="0051736F"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Naf_EventExposure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31853DE5" w:rsidR="00FD3E6B" w:rsidRPr="0051736F" w:rsidRDefault="00FD3E6B" w:rsidP="00F0713C">
      <w:pPr>
        <w:rPr>
          <w:lang w:eastAsia="ko-KR"/>
        </w:rPr>
      </w:pPr>
      <w:r w:rsidRPr="0051736F">
        <w:rPr>
          <w:lang w:eastAsia="ko-KR"/>
        </w:rPr>
        <w:t xml:space="preserve">The GPSI may be an External Identifier for individual UE as defined in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124" w:name="_Toc201138852"/>
      <w:r w:rsidRPr="0051736F">
        <w:rPr>
          <w:lang w:eastAsia="ko-KR"/>
        </w:rPr>
        <w:lastRenderedPageBreak/>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124"/>
    </w:p>
    <w:p w14:paraId="3BA5150E" w14:textId="77777777" w:rsidR="00C93658" w:rsidRPr="0051736F" w:rsidRDefault="00C93658" w:rsidP="00320244">
      <w:pPr>
        <w:pStyle w:val="Heading5"/>
        <w:rPr>
          <w:lang w:eastAsia="ko-KR"/>
        </w:rPr>
      </w:pPr>
      <w:bookmarkStart w:id="125" w:name="_Toc201138853"/>
      <w:r w:rsidRPr="0051736F">
        <w:rPr>
          <w:lang w:eastAsia="ko-KR"/>
        </w:rPr>
        <w:t>6.2.8.2.1</w:t>
      </w:r>
      <w:r w:rsidRPr="0051736F">
        <w:rPr>
          <w:lang w:eastAsia="ko-KR"/>
        </w:rPr>
        <w:tab/>
        <w:t>Connection establishment between UE Application and AF</w:t>
      </w:r>
      <w:bookmarkEnd w:id="125"/>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5539EAF6"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07FFBD8E"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1E7519E7"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126" w:name="_Toc201138854"/>
      <w:r w:rsidRPr="0051736F">
        <w:rPr>
          <w:lang w:eastAsia="ko-KR"/>
        </w:rPr>
        <w:t>6.2.8.2.2</w:t>
      </w:r>
      <w:r w:rsidRPr="0051736F">
        <w:rPr>
          <w:lang w:eastAsia="ko-KR"/>
        </w:rPr>
        <w:tab/>
        <w:t>AF registration and discovery</w:t>
      </w:r>
      <w:bookmarkEnd w:id="126"/>
    </w:p>
    <w:p w14:paraId="0925CF37" w14:textId="02D219C2"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Nnrf_NFManagement service that is defined in clause 5.2.7.2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The AF in untrusted domain registers the available NF profile to the NRF via the NEF as described in clause 6.2.2.3.</w:t>
      </w:r>
    </w:p>
    <w:p w14:paraId="0DFD8B81" w14:textId="18BF5FFC"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127" w:name="_Toc201138855"/>
      <w:r w:rsidRPr="0051736F">
        <w:rPr>
          <w:lang w:eastAsia="ko-KR"/>
        </w:rPr>
        <w:lastRenderedPageBreak/>
        <w:t>6.2.8.2.3</w:t>
      </w:r>
      <w:r w:rsidRPr="0051736F">
        <w:rPr>
          <w:lang w:eastAsia="ko-KR"/>
        </w:rPr>
        <w:tab/>
        <w:t>Data Collection Procedure from UE</w:t>
      </w:r>
      <w:bookmarkEnd w:id="127"/>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2.7pt;height:265.45pt" o:ole="">
            <v:imagedata r:id="rId93" o:title=""/>
          </v:shape>
          <o:OLEObject Type="Embed" ProgID="Visio.Drawing.11" ShapeID="_x0000_i1067" DrawAspect="Content" ObjectID="_1811753350" r:id="rId94"/>
        </w:object>
      </w:r>
    </w:p>
    <w:p w14:paraId="0014A4CD" w14:textId="02966886" w:rsidR="00C93658" w:rsidRPr="0051736F" w:rsidRDefault="00F37571" w:rsidP="00C93658">
      <w:pPr>
        <w:pStyle w:val="TF"/>
        <w:rPr>
          <w:lang w:eastAsia="ko-KR"/>
        </w:rPr>
      </w:pPr>
      <w:r w:rsidRPr="0051736F">
        <w:rPr>
          <w:lang w:eastAsia="ko-KR"/>
        </w:rPr>
        <w:t xml:space="preserve">Figure </w:t>
      </w:r>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26A18B03"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0BB3D7F4"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by using Naf_EventExposure_Subscribe as defined in clause 5.2.19.2</w:t>
      </w:r>
      <w:r w:rsidR="00AD0C80" w:rsidRPr="0051736F">
        <w:rPr>
          <w:lang w:eastAsia="ko-KR"/>
        </w:rPr>
        <w:t>.2</w:t>
      </w:r>
      <w:r w:rsidRPr="0051736F">
        <w:rPr>
          <w:lang w:eastAsia="ko-KR"/>
        </w:rPr>
        <w:t xml:space="preserve">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035BAF7"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w:t>
      </w:r>
      <w:r w:rsidRPr="0051736F">
        <w:rPr>
          <w:lang w:eastAsia="ko-KR"/>
        </w:rPr>
        <w:lastRenderedPageBreak/>
        <w:t>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128" w:name="_Toc201138856"/>
      <w:r w:rsidRPr="0051736F">
        <w:rPr>
          <w:lang w:eastAsia="ko-KR"/>
        </w:rPr>
        <w:t>6.2.8.2.4</w:t>
      </w:r>
      <w:r w:rsidRPr="0051736F">
        <w:rPr>
          <w:lang w:eastAsia="ko-KR"/>
        </w:rPr>
        <w:tab/>
        <w:t>Correlation between UE data collection and the NWDAF data request</w:t>
      </w:r>
      <w:bookmarkEnd w:id="128"/>
    </w:p>
    <w:p w14:paraId="64D58B9E" w14:textId="4F37993E" w:rsidR="00934696" w:rsidRPr="0051736F" w:rsidRDefault="00934696" w:rsidP="00F0713C">
      <w:pPr>
        <w:pStyle w:val="H6"/>
        <w:rPr>
          <w:lang w:eastAsia="ko-KR"/>
        </w:rPr>
      </w:pPr>
      <w:r w:rsidRPr="0051736F">
        <w:rPr>
          <w:lang w:eastAsia="ko-KR"/>
        </w:rPr>
        <w:t>6.2.8.2.4.1</w:t>
      </w:r>
      <w:r w:rsidRPr="0051736F">
        <w:rPr>
          <w:lang w:eastAsia="ko-KR"/>
        </w:rPr>
        <w:tab/>
        <w:t>General</w:t>
      </w:r>
    </w:p>
    <w:p w14:paraId="24DB06B6" w14:textId="4E45D26E" w:rsidR="00C93658" w:rsidRPr="0051736F" w:rsidRDefault="00C93658" w:rsidP="00C93658">
      <w:pPr>
        <w:rPr>
          <w:lang w:eastAsia="ko-KR"/>
        </w:rPr>
      </w:pPr>
      <w:r w:rsidRPr="0051736F">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lastRenderedPageBreak/>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r w:rsidRPr="0051736F">
        <w:rPr>
          <w:lang w:eastAsia="ko-KR"/>
        </w:rPr>
        <w:t>6.2.8.2.4.2</w:t>
      </w:r>
      <w:r w:rsidRPr="0051736F">
        <w:rPr>
          <w:lang w:eastAsia="ko-KR"/>
        </w:rPr>
        <w:tab/>
        <w:t>AF in trusted domain correlates UE data collection and NWDAF request</w:t>
      </w:r>
    </w:p>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If the AF receives the Naf_EventExposure_Subscribe/Request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95pt;height:242.3pt" o:ole="">
            <v:imagedata r:id="rId95" o:title=""/>
          </v:shape>
          <o:OLEObject Type="Embed" ProgID="Visio.Drawing.11" ShapeID="_x0000_i1068" DrawAspect="Content" ObjectID="_1811753351" r:id="rId96"/>
        </w:object>
      </w:r>
    </w:p>
    <w:p w14:paraId="7E20890F" w14:textId="18B27456" w:rsidR="00F97F0E" w:rsidRPr="0051736F" w:rsidRDefault="00F97F0E" w:rsidP="00F97F0E">
      <w:pPr>
        <w:pStyle w:val="TF"/>
        <w:rPr>
          <w:lang w:eastAsia="ko-KR"/>
        </w:rPr>
      </w:pPr>
      <w:r w:rsidRPr="0051736F">
        <w:rPr>
          <w:lang w:eastAsia="ko-KR"/>
        </w:rPr>
        <w:t>Figure 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4B7D0D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The 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r w:rsidRPr="0051736F">
        <w:rPr>
          <w:lang w:eastAsia="ko-KR"/>
        </w:rPr>
        <w:lastRenderedPageBreak/>
        <w:t>6.2.8.2.4.3</w:t>
      </w:r>
      <w:r w:rsidRPr="0051736F">
        <w:rPr>
          <w:lang w:eastAsia="ko-KR"/>
        </w:rPr>
        <w:tab/>
        <w:t>AF in untrusted domain correlates UE data collection and NWDAF request</w:t>
      </w:r>
    </w:p>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If the AF receives the Naf_EventExposure_Subscribe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85pt;height:289.25pt" o:ole="">
            <v:imagedata r:id="rId97" o:title=""/>
          </v:shape>
          <o:OLEObject Type="Embed" ProgID="Visio.Drawing.11" ShapeID="_x0000_i1069" DrawAspect="Content" ObjectID="_1811753352" r:id="rId98"/>
        </w:object>
      </w:r>
    </w:p>
    <w:p w14:paraId="1A78BC29" w14:textId="2CD4CC61" w:rsidR="00F97F0E" w:rsidRPr="0051736F" w:rsidRDefault="00F97F0E" w:rsidP="00F97F0E">
      <w:pPr>
        <w:pStyle w:val="TF"/>
      </w:pPr>
      <w:r w:rsidRPr="0051736F">
        <w:t>Figure 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51736F">
        <w:rPr>
          <w:lang w:eastAsia="ko-KR"/>
        </w:rPr>
        <w:t>UEAddress</w:t>
      </w:r>
      <w:r w:rsidRPr="0051736F">
        <w:rPr>
          <w:lang w:eastAsia="ko-KR"/>
        </w:rPr>
        <w:t>_Get_Request.</w:t>
      </w:r>
    </w:p>
    <w:p w14:paraId="7BFB70A1" w14:textId="76CF9A2D"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The NEF sends Nsmf_Even</w:t>
      </w:r>
      <w:r w:rsidR="00353E89" w:rsidRPr="0051736F">
        <w:rPr>
          <w:lang w:eastAsia="ko-KR"/>
        </w:rPr>
        <w:t>t</w:t>
      </w:r>
      <w:r w:rsidRPr="0051736F">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lastRenderedPageBreak/>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r w:rsidRPr="0051736F">
        <w:rPr>
          <w:lang w:eastAsia="ko-KR"/>
        </w:rPr>
        <w:t>6.2.8.2.4.4</w:t>
      </w:r>
      <w:r w:rsidRPr="0051736F">
        <w:rPr>
          <w:lang w:eastAsia="ko-KR"/>
        </w:rPr>
        <w:tab/>
        <w:t>NWDAF correlates UE data collection and NWDAF request for trusted AF and untrusted AF</w:t>
      </w:r>
    </w:p>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8.3pt;height:209.75pt" o:ole="">
            <v:imagedata r:id="rId99" o:title=""/>
          </v:shape>
          <o:OLEObject Type="Embed" ProgID="Visio.Drawing.11" ShapeID="_x0000_i1070" DrawAspect="Content" ObjectID="_1811753353" r:id="rId100"/>
        </w:object>
      </w:r>
    </w:p>
    <w:p w14:paraId="6CEE7686" w14:textId="73124EE9" w:rsidR="00F97F0E" w:rsidRPr="0051736F" w:rsidRDefault="00F97F0E" w:rsidP="00F97F0E">
      <w:pPr>
        <w:pStyle w:val="TF"/>
        <w:rPr>
          <w:lang w:eastAsia="ko-KR"/>
        </w:rPr>
      </w:pPr>
      <w:r w:rsidRPr="0051736F">
        <w:rPr>
          <w:lang w:eastAsia="ko-KR"/>
        </w:rPr>
        <w:t>Figure 6.2.8.2.4.4-1: NWDAF correlates UE data collection and NWDAF request</w:t>
      </w:r>
    </w:p>
    <w:p w14:paraId="20510741" w14:textId="4EE95CAE"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 The NWDAF acquires the DNN, S-NSSAI used to access the AF using Nnrf_NFDiscovery_Request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The NWDAF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Pr="0051736F" w:rsidRDefault="004B5EF3" w:rsidP="004B5EF3">
      <w:pPr>
        <w:pStyle w:val="H6"/>
      </w:pPr>
      <w:r w:rsidRPr="0051736F">
        <w:lastRenderedPageBreak/>
        <w:t>6.2.8.2.4.5</w:t>
      </w:r>
      <w:r w:rsidRPr="0051736F">
        <w:tab/>
        <w:t>AF correlates UE data collection and NWDAF request when there is NAT between UE and AF</w:t>
      </w:r>
    </w:p>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3pt;height:286.75pt" o:ole="">
            <v:imagedata r:id="rId101" o:title=""/>
          </v:shape>
          <o:OLEObject Type="Embed" ProgID="Visio.Drawing.15" ShapeID="_x0000_i1071" DrawAspect="Content" ObjectID="_1811753354" r:id="rId102"/>
        </w:object>
      </w:r>
    </w:p>
    <w:p w14:paraId="2CAEB942" w14:textId="6CFEEA68" w:rsidR="004B5EF3" w:rsidRPr="0051736F" w:rsidRDefault="004B5EF3" w:rsidP="004B5EF3">
      <w:pPr>
        <w:pStyle w:val="TF"/>
      </w:pPr>
      <w:r w:rsidRPr="0051736F">
        <w:t>Figure 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Nnef_UEAddress_Subscribe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The NEF sends the Nnrf_NFDiscovery</w:t>
      </w:r>
      <w:r w:rsidR="00B42C37" w:rsidRPr="0051736F">
        <w:t xml:space="preserve">_Request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The NRF responds with a Nnrf_NFDiscovery</w:t>
      </w:r>
      <w:r w:rsidR="00FE2AD1" w:rsidRPr="0051736F">
        <w:t>_Response</w:t>
      </w:r>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Nupf_EventExposure_Subscribe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Nupf_EventExposure_Notify to the NEF.</w:t>
      </w:r>
    </w:p>
    <w:p w14:paraId="4F25F26E" w14:textId="0E9003A4" w:rsidR="004B5EF3" w:rsidRPr="0051736F" w:rsidRDefault="004B5EF3" w:rsidP="004B5EF3">
      <w:pPr>
        <w:pStyle w:val="B1"/>
      </w:pPr>
      <w:r w:rsidRPr="0051736F">
        <w:lastRenderedPageBreak/>
        <w:t>7.</w:t>
      </w:r>
      <w:r w:rsidRPr="0051736F">
        <w:tab/>
        <w:t>The NEF provides the UE public IP address and source TCP/UDP port provided by UPF in step 6 to the AF using Nnef_UEAddress_Notify.</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129" w:name="_Toc201138857"/>
      <w:r w:rsidRPr="0051736F">
        <w:rPr>
          <w:lang w:eastAsia="ko-KR"/>
        </w:rPr>
        <w:t>6.2.8.2.4a</w:t>
      </w:r>
      <w:r w:rsidRPr="0051736F">
        <w:rPr>
          <w:lang w:eastAsia="ko-KR"/>
        </w:rPr>
        <w:tab/>
        <w:t>Void</w:t>
      </w:r>
      <w:bookmarkEnd w:id="129"/>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130" w:name="_Toc201138858"/>
      <w:r w:rsidRPr="0051736F">
        <w:rPr>
          <w:lang w:eastAsia="ko-KR"/>
        </w:rPr>
        <w:t>6.2.9</w:t>
      </w:r>
      <w:r w:rsidRPr="0051736F">
        <w:rPr>
          <w:lang w:eastAsia="ko-KR"/>
        </w:rPr>
        <w:tab/>
        <w:t>User consent for analytics</w:t>
      </w:r>
      <w:bookmarkEnd w:id="130"/>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External_Group_Id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4BA0CEA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51736F" w:rsidRPr="0051736F">
        <w:t>TS</w:t>
      </w:r>
      <w:r w:rsidR="0051736F">
        <w:t> </w:t>
      </w:r>
      <w:r w:rsidR="0051736F" w:rsidRPr="0051736F">
        <w:t>33.501</w:t>
      </w:r>
      <w:r w:rsidR="0051736F">
        <w:t> </w:t>
      </w:r>
      <w:r w:rsidR="0051736F"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131" w:name="_Toc201138859"/>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131"/>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80.2pt;height:348.75pt" o:ole="">
            <v:imagedata r:id="rId103" o:title=""/>
          </v:shape>
          <o:OLEObject Type="Embed" ProgID="Visio.Drawing.15" ShapeID="_x0000_i1072" DrawAspect="Content" ObjectID="_1811753355" r:id="rId104"/>
        </w:object>
      </w:r>
    </w:p>
    <w:p w14:paraId="6C602407" w14:textId="4F497149" w:rsidR="00F3616E" w:rsidRPr="0051736F" w:rsidRDefault="00F3616E" w:rsidP="009B7B54">
      <w:pPr>
        <w:pStyle w:val="TF"/>
      </w:pPr>
      <w:r w:rsidRPr="0051736F">
        <w:t>Figure 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08923008"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NWDAF of VPLMN that supports the N</w:t>
      </w:r>
      <w:r w:rsidR="00450A83" w:rsidRPr="0051736F">
        <w:t>n</w:t>
      </w:r>
      <w:r w:rsidRPr="0051736F">
        <w:t>wdaf_RoamingData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The access to the Nnf_EventExposure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NWDAF subscribes/unsubscribes to notifications about input data by invoking the Nnwdaf_RoamingData_Subscribe / Nnwdaf_RoamingData_Unsubscribe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lastRenderedPageBreak/>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132" w:name="_Toc201138860"/>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132"/>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80.2pt;height:351.25pt" o:ole="">
            <v:imagedata r:id="rId105" o:title=""/>
          </v:shape>
          <o:OLEObject Type="Embed" ProgID="Visio.Drawing.15" ShapeID="_x0000_i1073" DrawAspect="Content" ObjectID="_1811753356" r:id="rId106"/>
        </w:object>
      </w:r>
    </w:p>
    <w:p w14:paraId="0399AF58" w14:textId="64954269" w:rsidR="00334EEF" w:rsidRPr="0051736F" w:rsidRDefault="00334EEF" w:rsidP="009B7B54">
      <w:pPr>
        <w:pStyle w:val="TF"/>
      </w:pPr>
      <w:r w:rsidRPr="0051736F">
        <w:t>Figure 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Nnwdaf_RoamingData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The access to the Nnf_EventExposure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NWDAF subscribes/unsubscribes to input data information by invoking Nnwdaf_RoamingData_Subscribe / Nnwdaf_RoamingData_Unsubscribe service operation.</w:t>
      </w:r>
    </w:p>
    <w:p w14:paraId="19331844" w14:textId="3CACA216" w:rsidR="009B7B54" w:rsidRPr="0051736F" w:rsidRDefault="009B7B54" w:rsidP="009B7B54">
      <w:pPr>
        <w:pStyle w:val="B1"/>
      </w:pPr>
      <w:r w:rsidRPr="0051736F">
        <w:lastRenderedPageBreak/>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FC68573"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133" w:name="_Toc201138861"/>
      <w:r w:rsidRPr="0051736F">
        <w:rPr>
          <w:lang w:eastAsia="ko-KR"/>
        </w:rPr>
        <w:t>6.2.12</w:t>
      </w:r>
      <w:r w:rsidRPr="0051736F">
        <w:rPr>
          <w:lang w:eastAsia="ko-KR"/>
        </w:rPr>
        <w:tab/>
        <w:t>Data Collection</w:t>
      </w:r>
      <w:r w:rsidR="001A376F" w:rsidRPr="0051736F">
        <w:rPr>
          <w:lang w:eastAsia="ko-KR"/>
        </w:rPr>
        <w:t xml:space="preserve"> using LCS</w:t>
      </w:r>
      <w:bookmarkEnd w:id="133"/>
    </w:p>
    <w:p w14:paraId="38DC14CC" w14:textId="53F2EDB6" w:rsidR="000412E0" w:rsidRPr="0051736F" w:rsidRDefault="000412E0" w:rsidP="000412E0">
      <w:pPr>
        <w:pStyle w:val="Heading4"/>
        <w:rPr>
          <w:lang w:eastAsia="ko-KR"/>
        </w:rPr>
      </w:pPr>
      <w:bookmarkStart w:id="134" w:name="_Toc201138862"/>
      <w:r w:rsidRPr="0051736F">
        <w:rPr>
          <w:lang w:eastAsia="ko-KR"/>
        </w:rPr>
        <w:t>6.2.12.1</w:t>
      </w:r>
      <w:r w:rsidRPr="0051736F">
        <w:rPr>
          <w:lang w:eastAsia="ko-KR"/>
        </w:rPr>
        <w:tab/>
        <w:t>General</w:t>
      </w:r>
      <w:bookmarkEnd w:id="134"/>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45C893A4"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51736F" w:rsidRPr="0051736F">
        <w:t>TS</w:t>
      </w:r>
      <w:r w:rsidR="0051736F">
        <w:t> </w:t>
      </w:r>
      <w:r w:rsidR="0051736F" w:rsidRPr="0051736F">
        <w:t>23.032</w:t>
      </w:r>
      <w:r w:rsidR="0051736F">
        <w:t> </w:t>
      </w:r>
      <w:r w:rsidR="0051736F"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6DEADB25" w:rsidR="000412E0" w:rsidRPr="0051736F" w:rsidRDefault="000412E0" w:rsidP="00EE02E3">
      <w:pPr>
        <w:pStyle w:val="B1"/>
      </w:pPr>
      <w:r w:rsidRPr="0051736F">
        <w:t>-</w:t>
      </w:r>
      <w:r w:rsidRPr="0051736F">
        <w:tab/>
        <w:t xml:space="preserve">Velocity of the UE as defined in </w:t>
      </w:r>
      <w:r w:rsidR="0051736F" w:rsidRPr="0051736F">
        <w:t>TS</w:t>
      </w:r>
      <w:r w:rsidR="0051736F">
        <w:t> </w:t>
      </w:r>
      <w:r w:rsidR="0051736F" w:rsidRPr="0051736F">
        <w:t>23.032</w:t>
      </w:r>
      <w:r w:rsidR="0051736F">
        <w:t> </w:t>
      </w:r>
      <w:r w:rsidR="0051736F"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6C9E4E22"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51736F" w:rsidRPr="0051736F">
        <w:t>TS</w:t>
      </w:r>
      <w:r w:rsidR="0051736F">
        <w:t> </w:t>
      </w:r>
      <w:r w:rsidR="0051736F" w:rsidRPr="0051736F">
        <w:t>23.273</w:t>
      </w:r>
      <w:r w:rsidR="0051736F">
        <w:t> </w:t>
      </w:r>
      <w:r w:rsidR="0051736F" w:rsidRPr="0051736F">
        <w:t>[</w:t>
      </w:r>
      <w:r w:rsidRPr="0051736F">
        <w:t>39].</w:t>
      </w:r>
    </w:p>
    <w:p w14:paraId="3AC2A1AD" w14:textId="39CB92C3" w:rsidR="000412E0" w:rsidRPr="0051736F" w:rsidRDefault="000412E0" w:rsidP="000412E0">
      <w:pPr>
        <w:rPr>
          <w:lang w:eastAsia="ko-KR"/>
        </w:rPr>
      </w:pPr>
      <w:r w:rsidRPr="0051736F">
        <w:rPr>
          <w:lang w:eastAsia="ko-KR"/>
        </w:rPr>
        <w:t xml:space="preserve">NWDAF shall use Ngmlc service as defined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135" w:name="_Toc201138863"/>
      <w:r w:rsidRPr="0051736F">
        <w:rPr>
          <w:lang w:eastAsia="ko-KR"/>
        </w:rPr>
        <w:t>6.2.12.2</w:t>
      </w:r>
      <w:r w:rsidRPr="0051736F">
        <w:rPr>
          <w:lang w:eastAsia="ko-KR"/>
        </w:rPr>
        <w:tab/>
        <w:t>Procedure for data collection</w:t>
      </w:r>
      <w:r w:rsidR="001A376F" w:rsidRPr="0051736F">
        <w:rPr>
          <w:lang w:eastAsia="ko-KR"/>
        </w:rPr>
        <w:t xml:space="preserve"> using LCS</w:t>
      </w:r>
      <w:bookmarkEnd w:id="135"/>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51494A65"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51736F" w:rsidRPr="0051736F">
        <w:t>TS</w:t>
      </w:r>
      <w:r w:rsidR="0051736F">
        <w:t> </w:t>
      </w:r>
      <w:r w:rsidR="0051736F" w:rsidRPr="0051736F">
        <w:t>23.273</w:t>
      </w:r>
      <w:r w:rsidR="0051736F">
        <w:t> </w:t>
      </w:r>
      <w:r w:rsidR="0051736F" w:rsidRPr="0051736F">
        <w:t>[</w:t>
      </w:r>
      <w:r w:rsidRPr="0051736F">
        <w:t>39] can be utilized;</w:t>
      </w:r>
    </w:p>
    <w:p w14:paraId="115091CD" w14:textId="5B0E73ED"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51736F" w:rsidRPr="0051736F">
        <w:t>TS</w:t>
      </w:r>
      <w:r w:rsidR="0051736F">
        <w:t> </w:t>
      </w:r>
      <w:r w:rsidR="0051736F" w:rsidRPr="0051736F">
        <w:t>23.273</w:t>
      </w:r>
      <w:r w:rsidR="0051736F">
        <w:t> </w:t>
      </w:r>
      <w:r w:rsidR="0051736F"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4.9pt;height:166.55pt" o:ole="">
            <v:imagedata r:id="rId107" o:title=""/>
          </v:shape>
          <o:OLEObject Type="Embed" ProgID="Visio.Drawing.15" ShapeID="_x0000_i1074" DrawAspect="Content" ObjectID="_1811753357" r:id="rId108"/>
        </w:object>
      </w:r>
    </w:p>
    <w:p w14:paraId="3F12C861" w14:textId="09EE53C1" w:rsidR="000412E0" w:rsidRPr="0051736F" w:rsidRDefault="000412E0" w:rsidP="000412E0">
      <w:pPr>
        <w:pStyle w:val="TF"/>
      </w:pPr>
      <w:r w:rsidRPr="0051736F">
        <w:t>Figure 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744FB521"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51736F" w:rsidRPr="0051736F">
        <w:t>TS</w:t>
      </w:r>
      <w:r w:rsidR="0051736F">
        <w:t> </w:t>
      </w:r>
      <w:r w:rsidR="0051736F" w:rsidRPr="0051736F">
        <w:t>23.273</w:t>
      </w:r>
      <w:r w:rsidR="0051736F">
        <w:t> </w:t>
      </w:r>
      <w:r w:rsidR="0051736F"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42780F7B"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51736F" w:rsidRPr="0051736F">
        <w:t>TS</w:t>
      </w:r>
      <w:r w:rsidR="0051736F">
        <w:t> </w:t>
      </w:r>
      <w:r w:rsidR="0051736F" w:rsidRPr="0051736F">
        <w:t>23.273</w:t>
      </w:r>
      <w:r w:rsidR="0051736F">
        <w:t> </w:t>
      </w:r>
      <w:r w:rsidR="0051736F" w:rsidRPr="0051736F">
        <w:t>[</w:t>
      </w:r>
      <w:r w:rsidR="00FF56CC" w:rsidRPr="0051736F">
        <w:t xml:space="preserve">39] </w:t>
      </w:r>
      <w:r w:rsidRPr="0051736F">
        <w:t>to the NWDAF.</w:t>
      </w:r>
    </w:p>
    <w:p w14:paraId="0FE09FF0" w14:textId="35981498"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51736F" w:rsidRPr="0051736F">
        <w:t>TS</w:t>
      </w:r>
      <w:r w:rsidR="0051736F">
        <w:t> </w:t>
      </w:r>
      <w:r w:rsidR="0051736F" w:rsidRPr="0051736F">
        <w:t>23.273</w:t>
      </w:r>
      <w:r w:rsidR="0051736F">
        <w:t> </w:t>
      </w:r>
      <w:r w:rsidR="0051736F"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136" w:name="_Toc201138864"/>
      <w:r w:rsidRPr="0051736F">
        <w:rPr>
          <w:lang w:eastAsia="ko-KR"/>
        </w:rPr>
        <w:t>6.2.13</w:t>
      </w:r>
      <w:r w:rsidRPr="0051736F">
        <w:rPr>
          <w:lang w:eastAsia="ko-KR"/>
        </w:rPr>
        <w:tab/>
        <w:t>Rating untrusted AF data sources</w:t>
      </w:r>
      <w:bookmarkEnd w:id="136"/>
    </w:p>
    <w:p w14:paraId="32C17D22" w14:textId="77777777" w:rsidR="00622F1D" w:rsidRPr="0051736F" w:rsidRDefault="00622F1D" w:rsidP="00845430">
      <w:pPr>
        <w:pStyle w:val="Heading4"/>
        <w:rPr>
          <w:lang w:eastAsia="ko-KR"/>
        </w:rPr>
      </w:pPr>
      <w:bookmarkStart w:id="137" w:name="_Toc201138865"/>
      <w:r w:rsidRPr="0051736F">
        <w:rPr>
          <w:lang w:eastAsia="ko-KR"/>
        </w:rPr>
        <w:t>6.2.13.1</w:t>
      </w:r>
      <w:r w:rsidRPr="0051736F">
        <w:rPr>
          <w:lang w:eastAsia="ko-KR"/>
        </w:rPr>
        <w:tab/>
        <w:t>General</w:t>
      </w:r>
      <w:bookmarkEnd w:id="137"/>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138" w:name="_Toc201138866"/>
      <w:r w:rsidRPr="0051736F">
        <w:rPr>
          <w:lang w:eastAsia="ko-KR"/>
        </w:rPr>
        <w:t>6.2.13.2</w:t>
      </w:r>
      <w:r w:rsidRPr="0051736F">
        <w:rPr>
          <w:lang w:eastAsia="ko-KR"/>
        </w:rPr>
        <w:tab/>
        <w:t>Procedure for rating untrusted AF data sources</w:t>
      </w:r>
      <w:bookmarkEnd w:id="138"/>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8.3pt;height:381.9pt" o:ole="">
            <v:imagedata r:id="rId109" o:title=""/>
          </v:shape>
          <o:OLEObject Type="Embed" ProgID="Word.Picture.8" ShapeID="_x0000_i1075" DrawAspect="Content" ObjectID="_1811753358" r:id="rId110"/>
        </w:object>
      </w:r>
    </w:p>
    <w:p w14:paraId="07C31831" w14:textId="418658D9" w:rsidR="00622F1D" w:rsidRPr="0051736F" w:rsidRDefault="00622F1D" w:rsidP="00622F1D">
      <w:pPr>
        <w:pStyle w:val="TF"/>
      </w:pPr>
      <w:r w:rsidRPr="0051736F">
        <w:t>Figure 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An accuracy report is sent to the NWDAF containing AnLF, e.g. when the reporting threshold is met by invoking Nnwdaf_MLModelProvision_Notify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lastRenderedPageBreak/>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if available. NWDAF containing AnLF uses the Nudsf_UnstructuredDataManagement_Create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A NWDAF consumer subscribes to a certain Analytics ID, using Nnwdaf_AnalyticsSubscription_Subscribe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The NWDAF containing AnLF retrieves the untrusted AF rating of the data sources from the UDSF using the to use Nudsf</w:t>
      </w:r>
      <w:r w:rsidR="002B115A" w:rsidRPr="0051736F">
        <w:t>_</w:t>
      </w:r>
      <w:r w:rsidRPr="0051736F">
        <w:t>UnstructuredDataManagement_Query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The NWDAF containing AnLF provides the analytics output to the analytics consumer, using the Nnwdaf_AnalyticsSubscription_Notify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139" w:name="_Toc201138867"/>
      <w:r w:rsidRPr="0051736F">
        <w:rPr>
          <w:lang w:eastAsia="ko-KR"/>
        </w:rPr>
        <w:t>6.2.14</w:t>
      </w:r>
      <w:r w:rsidRPr="0051736F">
        <w:rPr>
          <w:lang w:eastAsia="ko-KR"/>
        </w:rPr>
        <w:tab/>
        <w:t>Analytics Collection from MDAF</w:t>
      </w:r>
      <w:bookmarkEnd w:id="139"/>
    </w:p>
    <w:p w14:paraId="50F503E2" w14:textId="4EE52B5E" w:rsidR="002B0A77" w:rsidRPr="0051736F" w:rsidRDefault="002B0A77" w:rsidP="002B0A77">
      <w:pPr>
        <w:pStyle w:val="Heading4"/>
        <w:rPr>
          <w:lang w:eastAsia="ko-KR"/>
        </w:rPr>
      </w:pPr>
      <w:bookmarkStart w:id="140" w:name="_Toc201138868"/>
      <w:r w:rsidRPr="0051736F">
        <w:rPr>
          <w:lang w:eastAsia="ko-KR"/>
        </w:rPr>
        <w:t>6.2.14.1</w:t>
      </w:r>
      <w:r w:rsidRPr="0051736F">
        <w:rPr>
          <w:lang w:eastAsia="ko-KR"/>
        </w:rPr>
        <w:tab/>
        <w:t>General</w:t>
      </w:r>
      <w:bookmarkEnd w:id="140"/>
    </w:p>
    <w:p w14:paraId="50C5A4F8" w14:textId="184600D0"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28.104</w:t>
      </w:r>
      <w:r w:rsidR="0051736F">
        <w:rPr>
          <w:lang w:eastAsia="ko-KR"/>
        </w:rPr>
        <w:t> </w:t>
      </w:r>
      <w:r w:rsidR="0051736F" w:rsidRPr="0051736F">
        <w:rPr>
          <w:lang w:eastAsia="ko-KR"/>
        </w:rPr>
        <w:t>[</w:t>
      </w:r>
      <w:r w:rsidRPr="0051736F">
        <w:rPr>
          <w:lang w:eastAsia="ko-KR"/>
        </w:rPr>
        <w:t>45] is used by NWDAF to trigger the MDA MnS to request analytics from the MDA Management Function</w:t>
      </w:r>
      <w:r w:rsidR="0070529D" w:rsidRPr="0051736F">
        <w:rPr>
          <w:lang w:eastAsia="ko-KR"/>
        </w:rPr>
        <w:t xml:space="preserve"> (MDAF)</w:t>
      </w:r>
      <w:r w:rsidRPr="0051736F">
        <w:rPr>
          <w:lang w:eastAsia="ko-KR"/>
        </w:rPr>
        <w:t>.</w:t>
      </w:r>
    </w:p>
    <w:p w14:paraId="2A218833" w14:textId="30D41872"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MnS discovery service producer as defined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141" w:name="_Toc201138869"/>
      <w:r w:rsidRPr="0051736F">
        <w:rPr>
          <w:lang w:eastAsia="ko-KR"/>
        </w:rPr>
        <w:lastRenderedPageBreak/>
        <w:t>6.2.14.2</w:t>
      </w:r>
      <w:r w:rsidRPr="0051736F">
        <w:rPr>
          <w:lang w:eastAsia="ko-KR"/>
        </w:rPr>
        <w:tab/>
        <w:t>Procedure for analytics collection from MDAF</w:t>
      </w:r>
      <w:bookmarkEnd w:id="141"/>
    </w:p>
    <w:bookmarkStart w:id="142" w:name="_MON_1766592652"/>
    <w:bookmarkEnd w:id="142"/>
    <w:p w14:paraId="0E0DFAF8" w14:textId="1DFDA543" w:rsidR="0070529D" w:rsidRPr="0051736F" w:rsidRDefault="0070529D" w:rsidP="005367F8">
      <w:pPr>
        <w:pStyle w:val="TH"/>
      </w:pPr>
      <w:r w:rsidRPr="0051736F">
        <w:object w:dxaOrig="7958" w:dyaOrig="4470" w14:anchorId="11DE7365">
          <v:shape id="_x0000_i1076" type="#_x0000_t75" style="width:398.2pt;height:224.75pt" o:ole="">
            <v:imagedata r:id="rId111" o:title=""/>
          </v:shape>
          <o:OLEObject Type="Embed" ProgID="Word.Document.12" ShapeID="_x0000_i1076" DrawAspect="Content" ObjectID="_1811753359" r:id="rId112">
            <o:FieldCodes>\s</o:FieldCodes>
          </o:OLEObject>
        </w:object>
      </w:r>
    </w:p>
    <w:p w14:paraId="3B988327" w14:textId="64B85126" w:rsidR="002B0A77" w:rsidRPr="0051736F" w:rsidRDefault="002B0A77" w:rsidP="00845430">
      <w:pPr>
        <w:pStyle w:val="TF"/>
      </w:pPr>
      <w:r w:rsidRPr="0051736F">
        <w:t>Figure 6.2.14.2-1: Procedure for analytics collection from MDAF</w:t>
      </w:r>
    </w:p>
    <w:p w14:paraId="48A39211" w14:textId="44DD78C4" w:rsidR="002B0A77" w:rsidRPr="0051736F" w:rsidRDefault="002B0A77" w:rsidP="002B0A77">
      <w:pPr>
        <w:rPr>
          <w:lang w:eastAsia="ko-KR"/>
        </w:rPr>
      </w:pPr>
      <w:r w:rsidRPr="0051736F">
        <w:rPr>
          <w:lang w:eastAsia="ko-KR"/>
        </w:rPr>
        <w:t xml:space="preserve">Precondition: Initially MDAF(s) or MDA MnS producers register their capabilities, i.e. MnS information or MnS profile as described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 to a MnS discovery service producer. The MnS discovery service producer may contain all or partial information related to the capabilities of MDA MnS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NWDAF discovers the MDA Management Function from the MnS discovery service producer by sending a MnS producer discovery service operation.</w:t>
      </w:r>
    </w:p>
    <w:p w14:paraId="6A57EF94" w14:textId="14374EA9" w:rsidR="0070529D" w:rsidRPr="0051736F" w:rsidRDefault="0070529D" w:rsidP="0070529D">
      <w:pPr>
        <w:pStyle w:val="NO"/>
      </w:pPr>
      <w:r w:rsidRPr="0051736F">
        <w:t>NOTE 1:</w:t>
      </w:r>
      <w:r w:rsidRPr="0051736F">
        <w:tab/>
        <w:t xml:space="preserve">The service operation can possibly include parameters for MDA MnS discovery, e.g. requested MDA Type, Area of Interest, Network Slice information, etc. The detailed parameters are defined in </w:t>
      </w:r>
      <w:r w:rsidR="0051736F" w:rsidRPr="0051736F">
        <w:t>TS</w:t>
      </w:r>
      <w:r w:rsidR="0051736F">
        <w:t> </w:t>
      </w:r>
      <w:r w:rsidR="0051736F" w:rsidRPr="0051736F">
        <w:t>28.537</w:t>
      </w:r>
      <w:r w:rsidR="0051736F">
        <w:t> </w:t>
      </w:r>
      <w:r w:rsidR="0051736F" w:rsidRPr="0051736F">
        <w:t>[</w:t>
      </w:r>
      <w:r w:rsidRPr="0051736F">
        <w:t xml:space="preserve">46] and </w:t>
      </w:r>
      <w:r w:rsidR="0051736F" w:rsidRPr="0051736F">
        <w:t>TS</w:t>
      </w:r>
      <w:r w:rsidR="0051736F">
        <w:t> </w:t>
      </w:r>
      <w:r w:rsidR="0051736F" w:rsidRPr="0051736F">
        <w:t>28.622</w:t>
      </w:r>
      <w:r w:rsidR="0051736F">
        <w:t> </w:t>
      </w:r>
      <w:r w:rsidR="0051736F" w:rsidRPr="0051736F">
        <w:t>[</w:t>
      </w:r>
      <w:r w:rsidRPr="0051736F">
        <w:t>41].</w:t>
      </w:r>
    </w:p>
    <w:p w14:paraId="24B12CEE" w14:textId="4AD03901" w:rsidR="002B0A77" w:rsidRPr="0051736F" w:rsidRDefault="002B0A77" w:rsidP="00845430">
      <w:pPr>
        <w:pStyle w:val="B1"/>
      </w:pPr>
      <w:r w:rsidRPr="0051736F">
        <w:t>3.</w:t>
      </w:r>
      <w:r w:rsidRPr="0051736F">
        <w:tab/>
        <w:t xml:space="preserve">The MnS discovery service producer </w:t>
      </w:r>
      <w:r w:rsidR="0070529D" w:rsidRPr="0051736F">
        <w:t xml:space="preserve">provides </w:t>
      </w:r>
      <w:r w:rsidRPr="0051736F">
        <w:t>the relevant Mn</w:t>
      </w:r>
      <w:r w:rsidR="0070529D" w:rsidRPr="0051736F">
        <w:t>S</w:t>
      </w:r>
      <w:r w:rsidRPr="0051736F">
        <w:t xml:space="preserve"> information of the MDA Management Function</w:t>
      </w:r>
      <w:r w:rsidR="0070529D" w:rsidRPr="0051736F">
        <w:t xml:space="preserve"> to the NWDAF</w:t>
      </w:r>
      <w:r w:rsidRPr="0051736F">
        <w:t>.</w:t>
      </w:r>
    </w:p>
    <w:p w14:paraId="7D7AF873" w14:textId="3503BC68" w:rsidR="002B0A77" w:rsidRPr="0051736F" w:rsidRDefault="002B0A77" w:rsidP="00845430">
      <w:pPr>
        <w:pStyle w:val="NO"/>
      </w:pPr>
      <w:r w:rsidRPr="0051736F">
        <w:t>NOTE </w:t>
      </w:r>
      <w:r w:rsidR="0070529D" w:rsidRPr="0051736F">
        <w:t>2</w:t>
      </w:r>
      <w:r w:rsidRPr="0051736F">
        <w:t>:</w:t>
      </w:r>
      <w:r w:rsidRPr="0051736F">
        <w:tab/>
        <w:t>MnS information refer to</w:t>
      </w:r>
      <w:r w:rsidR="0070529D" w:rsidRPr="0051736F">
        <w:t xml:space="preserve"> the data describing a MnS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51736F" w:rsidRPr="0051736F">
        <w:t>TS</w:t>
      </w:r>
      <w:r w:rsidR="0051736F">
        <w:t> </w:t>
      </w:r>
      <w:r w:rsidR="0051736F" w:rsidRPr="0051736F">
        <w:t>28.537</w:t>
      </w:r>
      <w:r w:rsidR="0051736F">
        <w:t> </w:t>
      </w:r>
      <w:r w:rsidR="0051736F" w:rsidRPr="0051736F">
        <w:t>[</w:t>
      </w:r>
      <w:r w:rsidR="00272C78" w:rsidRPr="0051736F">
        <w:t xml:space="preserve">46] and </w:t>
      </w:r>
      <w:r w:rsidR="0051736F" w:rsidRPr="0051736F">
        <w:t>TS</w:t>
      </w:r>
      <w:r w:rsidR="0051736F">
        <w:t> </w:t>
      </w:r>
      <w:r w:rsidR="0051736F" w:rsidRPr="0051736F">
        <w:t>28.622</w:t>
      </w:r>
      <w:r w:rsidR="0051736F">
        <w:t> </w:t>
      </w:r>
      <w:r w:rsidR="0051736F" w:rsidRPr="0051736F">
        <w:t>[</w:t>
      </w:r>
      <w:r w:rsidR="00272C78" w:rsidRPr="0051736F">
        <w:t>41]</w:t>
      </w:r>
      <w:r w:rsidRPr="0051736F">
        <w:t>.</w:t>
      </w:r>
    </w:p>
    <w:p w14:paraId="3273A59B" w14:textId="0120730A" w:rsidR="002B0A77" w:rsidRPr="0051736F" w:rsidRDefault="002B0A77" w:rsidP="00845430">
      <w:pPr>
        <w:pStyle w:val="B1"/>
      </w:pPr>
      <w:r w:rsidRPr="0051736F">
        <w:t>4.</w:t>
      </w:r>
      <w:r w:rsidRPr="0051736F">
        <w:tab/>
        <w:t>If</w:t>
      </w:r>
      <w:r w:rsidR="00272C78" w:rsidRPr="0051736F">
        <w:t xml:space="preserve"> the MnS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r w:rsidRPr="0051736F">
        <w:t>Mn</w:t>
      </w:r>
      <w:r w:rsidR="00272C78" w:rsidRPr="0051736F">
        <w:t>S</w:t>
      </w:r>
      <w:r w:rsidRPr="0051736F">
        <w:t xml:space="preserve"> information. Then NWDAF sends analytics request to the MDA Management Function by triggering a MDARequest service operation as defined in clause 9.3.2 of </w:t>
      </w:r>
      <w:r w:rsidR="0051736F" w:rsidRPr="0051736F">
        <w:t>TS</w:t>
      </w:r>
      <w:r w:rsidR="0051736F">
        <w:t> </w:t>
      </w:r>
      <w:r w:rsidR="0051736F" w:rsidRPr="0051736F">
        <w:t>28.104</w:t>
      </w:r>
      <w:r w:rsidR="0051736F">
        <w:t> </w:t>
      </w:r>
      <w:r w:rsidR="0051736F" w:rsidRPr="0051736F">
        <w:t>[</w:t>
      </w:r>
      <w:r w:rsidRPr="0051736F">
        <w:t>45]</w:t>
      </w:r>
      <w:r w:rsidR="00272C78" w:rsidRPr="0051736F">
        <w:t xml:space="preserve"> requesting management data analytics such as Slice Coverage Analysis, Mobility Performance Analysis, Fault Prediction analysis. The analyticScope may contain Area of interest, Network Slice information, NF type etc</w:t>
      </w:r>
      <w:r w:rsidRPr="0051736F">
        <w:t>.</w:t>
      </w:r>
    </w:p>
    <w:p w14:paraId="6FB90078" w14:textId="0F454F89" w:rsidR="00272C78" w:rsidRPr="0051736F" w:rsidRDefault="00272C78" w:rsidP="00845430">
      <w:pPr>
        <w:pStyle w:val="NO"/>
      </w:pPr>
      <w:r w:rsidRPr="0051736F">
        <w:t>NOTE 3:</w:t>
      </w:r>
      <w:r w:rsidRPr="0051736F">
        <w:tab/>
        <w:t xml:space="preserve">Definitions and details of the parameters for MDARequest service operation can be found in </w:t>
      </w:r>
      <w:r w:rsidR="0051736F" w:rsidRPr="0051736F">
        <w:t>TS</w:t>
      </w:r>
      <w:r w:rsidR="0051736F">
        <w:t> </w:t>
      </w:r>
      <w:r w:rsidR="0051736F" w:rsidRPr="0051736F">
        <w:t>28.104</w:t>
      </w:r>
      <w:r w:rsidR="0051736F">
        <w:t> </w:t>
      </w:r>
      <w:r w:rsidR="0051736F" w:rsidRPr="0051736F">
        <w:t>[</w:t>
      </w:r>
      <w:r w:rsidRPr="0051736F">
        <w:t>45].</w:t>
      </w:r>
    </w:p>
    <w:p w14:paraId="0167ADAC" w14:textId="20EF8B42" w:rsidR="00272C78" w:rsidRPr="0051736F" w:rsidRDefault="00272C78" w:rsidP="00845430">
      <w:pPr>
        <w:pStyle w:val="NO"/>
      </w:pPr>
      <w:r w:rsidRPr="0051736F">
        <w:t>NOTE 4:</w:t>
      </w:r>
      <w:r w:rsidRPr="0051736F">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51736F" w:rsidRPr="0051736F">
        <w:t>TS</w:t>
      </w:r>
      <w:r w:rsidR="0051736F">
        <w:t> </w:t>
      </w:r>
      <w:r w:rsidR="0051736F" w:rsidRPr="0051736F">
        <w:t>28.537</w:t>
      </w:r>
      <w:r w:rsidR="0051736F">
        <w:t> </w:t>
      </w:r>
      <w:r w:rsidR="0051736F" w:rsidRPr="0051736F">
        <w:t>[</w:t>
      </w:r>
      <w:r w:rsidRPr="0051736F">
        <w:t xml:space="preserve">46], </w:t>
      </w:r>
      <w:r w:rsidR="0051736F" w:rsidRPr="0051736F">
        <w:t>TS</w:t>
      </w:r>
      <w:r w:rsidR="0051736F">
        <w:t> </w:t>
      </w:r>
      <w:r w:rsidR="0051736F" w:rsidRPr="0051736F">
        <w:t>28.622</w:t>
      </w:r>
      <w:r w:rsidR="0051736F">
        <w:t> </w:t>
      </w:r>
      <w:r w:rsidR="0051736F" w:rsidRPr="0051736F">
        <w:t>[</w:t>
      </w:r>
      <w:r w:rsidRPr="0051736F">
        <w:t xml:space="preserve">41] and </w:t>
      </w:r>
      <w:r w:rsidR="0051736F" w:rsidRPr="0051736F">
        <w:t>TS</w:t>
      </w:r>
      <w:r w:rsidR="0051736F">
        <w:t> </w:t>
      </w:r>
      <w:r w:rsidR="0051736F" w:rsidRPr="0051736F">
        <w:t>28.104</w:t>
      </w:r>
      <w:r w:rsidR="0051736F">
        <w:t> </w:t>
      </w:r>
      <w:r w:rsidR="0051736F" w:rsidRPr="0051736F">
        <w:t>[</w:t>
      </w:r>
      <w:r w:rsidRPr="0051736F">
        <w:t>45].</w:t>
      </w:r>
    </w:p>
    <w:p w14:paraId="7B61F45A" w14:textId="77777777" w:rsidR="002B0A77" w:rsidRPr="0051736F" w:rsidRDefault="002B0A77" w:rsidP="002B0A77">
      <w:pPr>
        <w:pStyle w:val="B1"/>
      </w:pPr>
      <w:r w:rsidRPr="0051736F">
        <w:t>5.</w:t>
      </w:r>
      <w:r w:rsidRPr="0051736F">
        <w:tab/>
        <w:t>The MDA Management Function provides the analytics to the NWDAF by triggering an MDAReporting service operation.</w:t>
      </w:r>
    </w:p>
    <w:p w14:paraId="2E46C056" w14:textId="7699F109" w:rsidR="002B0A77" w:rsidRPr="0051736F" w:rsidRDefault="002B0A77" w:rsidP="002B0A77">
      <w:pPr>
        <w:pStyle w:val="B1"/>
      </w:pPr>
      <w:r w:rsidRPr="0051736F">
        <w:lastRenderedPageBreak/>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143" w:name="_Toc201138870"/>
      <w:r w:rsidRPr="0051736F">
        <w:rPr>
          <w:lang w:eastAsia="ko-KR"/>
        </w:rPr>
        <w:t>6.2A</w:t>
      </w:r>
      <w:r w:rsidRPr="0051736F">
        <w:rPr>
          <w:lang w:eastAsia="ko-KR"/>
        </w:rPr>
        <w:tab/>
        <w:t>Procedure for ML Model Provisioning</w:t>
      </w:r>
      <w:bookmarkEnd w:id="143"/>
    </w:p>
    <w:p w14:paraId="771E311E" w14:textId="77777777" w:rsidR="00FE3E1A" w:rsidRPr="0051736F" w:rsidRDefault="00FE3E1A" w:rsidP="00320244">
      <w:pPr>
        <w:pStyle w:val="Heading3"/>
        <w:rPr>
          <w:lang w:eastAsia="ko-KR"/>
        </w:rPr>
      </w:pPr>
      <w:bookmarkStart w:id="144" w:name="_Toc201138871"/>
      <w:r w:rsidRPr="0051736F">
        <w:rPr>
          <w:lang w:eastAsia="ko-KR"/>
        </w:rPr>
        <w:t>6.2A.0</w:t>
      </w:r>
      <w:r w:rsidRPr="0051736F">
        <w:rPr>
          <w:lang w:eastAsia="ko-KR"/>
        </w:rPr>
        <w:tab/>
        <w:t>General</w:t>
      </w:r>
      <w:bookmarkEnd w:id="144"/>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7E001D4B"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TS 33.501</w:t>
      </w:r>
      <w:r w:rsidR="0051736F">
        <w:t> </w:t>
      </w:r>
      <w:r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145" w:name="_Toc201138872"/>
      <w:r w:rsidRPr="0051736F">
        <w:rPr>
          <w:lang w:eastAsia="ko-KR"/>
        </w:rPr>
        <w:t>6.2A.1</w:t>
      </w:r>
      <w:r w:rsidRPr="0051736F">
        <w:rPr>
          <w:lang w:eastAsia="ko-KR"/>
        </w:rPr>
        <w:tab/>
        <w:t>ML Model Subscribe/Unsubscribe</w:t>
      </w:r>
      <w:bookmarkEnd w:id="145"/>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24915D8A"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Nnwdaf_MLModelProvision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8.75pt;height:164.05pt" o:ole="">
            <v:imagedata r:id="rId113" o:title=""/>
          </v:shape>
          <o:OLEObject Type="Embed" ProgID="Visio.Drawing.15" ShapeID="_x0000_i1077" DrawAspect="Content" ObjectID="_1811753360" r:id="rId114"/>
        </w:object>
      </w:r>
    </w:p>
    <w:p w14:paraId="3DE848A3" w14:textId="4EF7087C" w:rsidR="00FE3E1A" w:rsidRPr="0051736F" w:rsidRDefault="00F37571" w:rsidP="00320244">
      <w:pPr>
        <w:pStyle w:val="TF"/>
        <w:rPr>
          <w:lang w:eastAsia="ko-KR"/>
        </w:rPr>
      </w:pPr>
      <w:r w:rsidRPr="0051736F">
        <w:rPr>
          <w:lang w:eastAsia="ko-KR"/>
        </w:rPr>
        <w:t xml:space="preserve">Figure </w:t>
      </w:r>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lastRenderedPageBreak/>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Nnwdaf_MLModelProvision_Subscribe / Nnwdaf_MLModelProvision_Unsubscribe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39A3D901"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Nnwdaf_MLModelProvision_Subscribe.</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Nnwdaf_MLModelProvision_Notify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Nnwdaf_MLModelProvision_Notify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Nnwdaf_MLModelProvision_Notify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146" w:name="_Toc201138873"/>
      <w:r w:rsidRPr="0051736F">
        <w:rPr>
          <w:lang w:eastAsia="zh-CN"/>
        </w:rPr>
        <w:t>6.2A.2</w:t>
      </w:r>
      <w:r w:rsidRPr="0051736F">
        <w:rPr>
          <w:lang w:eastAsia="zh-CN"/>
        </w:rPr>
        <w:tab/>
        <w:t>Contents of ML Model Provisioning</w:t>
      </w:r>
      <w:bookmarkEnd w:id="146"/>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lastRenderedPageBreak/>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06B6DAEB" w:rsidR="006F3E6A" w:rsidRPr="0051736F" w:rsidRDefault="006F3E6A" w:rsidP="00320244">
      <w:pPr>
        <w:pStyle w:val="B2"/>
        <w:rPr>
          <w:lang w:eastAsia="zh-CN"/>
        </w:rPr>
      </w:pPr>
      <w:r w:rsidRPr="0051736F">
        <w:rPr>
          <w:lang w:eastAsia="zh-CN"/>
        </w:rPr>
        <w:t>-</w:t>
      </w:r>
      <w:r w:rsidRPr="0051736F">
        <w:rPr>
          <w:lang w:eastAsia="zh-CN"/>
        </w:rPr>
        <w:tab/>
        <w:t xml:space="preserve">(Only for Nnwdaf_MLModelProvision_Subscribe) ML Model Reporting Information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261C429" w14:textId="6BEB7F86"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77777777" w:rsidR="00037A05" w:rsidRPr="0051736F" w:rsidRDefault="00037A05" w:rsidP="006F76EA">
      <w:pPr>
        <w:pStyle w:val="B2"/>
        <w:rPr>
          <w:lang w:eastAsia="zh-CN"/>
        </w:rPr>
      </w:pPr>
      <w:r w:rsidRPr="0051736F">
        <w:rPr>
          <w:lang w:eastAsia="zh-CN"/>
        </w:rPr>
        <w:t>-</w:t>
      </w:r>
      <w:r w:rsidRPr="0051736F">
        <w:rPr>
          <w:lang w:eastAsia="zh-CN"/>
        </w:rPr>
        <w:tab/>
        <w:t>desired ML Model metric.</w:t>
      </w:r>
    </w:p>
    <w:p w14:paraId="6CD9F798" w14:textId="3C9E7509" w:rsidR="00037A05" w:rsidRPr="0051736F" w:rsidRDefault="00037A05" w:rsidP="005367F8">
      <w:pPr>
        <w:pStyle w:val="NO"/>
        <w:rPr>
          <w:lang w:eastAsia="zh-CN"/>
        </w:rPr>
      </w:pPr>
      <w:r w:rsidRPr="0051736F">
        <w:rPr>
          <w:lang w:eastAsia="zh-CN"/>
        </w:rPr>
        <w:t>NOTE </w:t>
      </w:r>
      <w:r w:rsidR="00FC395B" w:rsidRPr="0051736F">
        <w:rPr>
          <w:lang w:eastAsia="zh-CN"/>
        </w:rPr>
        <w:t>4</w:t>
      </w:r>
      <w:r w:rsidRPr="0051736F">
        <w:rPr>
          <w:lang w:eastAsia="zh-CN"/>
        </w:rPr>
        <w:t>:</w:t>
      </w:r>
      <w:r w:rsidRPr="0051736F">
        <w:rPr>
          <w:lang w:eastAsia="zh-CN"/>
        </w:rPr>
        <w:tab/>
        <w:t xml:space="preserve">In this Release, only "ML Model Accuracy" is defined as </w:t>
      </w:r>
      <w:r w:rsidR="00AD0C80" w:rsidRPr="0051736F">
        <w:rPr>
          <w:lang w:eastAsia="zh-CN"/>
        </w:rPr>
        <w:t>ML Model</w:t>
      </w:r>
      <w:r w:rsidRPr="0051736F">
        <w:rPr>
          <w:lang w:eastAsia="zh-CN"/>
        </w:rPr>
        <w:t xml:space="preserve"> metric.</w:t>
      </w:r>
    </w:p>
    <w:p w14:paraId="3D9635DE" w14:textId="26DBC14C" w:rsidR="00FC5C37" w:rsidRPr="0051736F" w:rsidRDefault="00644AE6" w:rsidP="006F76EA">
      <w:pPr>
        <w:pStyle w:val="B2"/>
        <w:rPr>
          <w:lang w:eastAsia="zh-CN"/>
        </w:rPr>
      </w:pPr>
      <w:r w:rsidRPr="0051736F">
        <w:rPr>
          <w:lang w:eastAsia="zh-CN"/>
        </w:rPr>
        <w:lastRenderedPageBreak/>
        <w:t>-</w:t>
      </w:r>
      <w:r w:rsidRPr="0051736F">
        <w:rPr>
          <w:lang w:eastAsia="zh-CN"/>
        </w:rPr>
        <w:tab/>
        <w:t>[OPTIONAL]</w:t>
      </w:r>
      <w:r w:rsidR="003D5242" w:rsidRPr="0051736F">
        <w:rPr>
          <w:lang w:eastAsia="zh-CN"/>
        </w:rPr>
        <w:t xml:space="preserve"> (only for Nnwdaf_MLModelProvision_Subscribe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mode, the NWDAF containing MTLF reports the </w:t>
      </w:r>
      <w:r w:rsidR="00A52A97" w:rsidRPr="0051736F">
        <w:rPr>
          <w:lang w:eastAsia="zh-CN"/>
        </w:rPr>
        <w:t>ML M</w:t>
      </w:r>
      <w:r w:rsidR="00FC5C37" w:rsidRPr="0051736F">
        <w:rPr>
          <w:lang w:eastAsia="zh-CN"/>
        </w:rPr>
        <w:t xml:space="preserve">odel accuracy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 either becomes higher or lower than the ML Model Accuracy threshold.</w:t>
      </w:r>
    </w:p>
    <w:p w14:paraId="0FBFF698" w14:textId="48416AE0"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indicates the Model that the data corresponding to the DataSetTag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Nnwdaf_MLModelProvision_Notify)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3DF56C15" w:rsidR="005230D9" w:rsidRPr="0051736F" w:rsidRDefault="005230D9" w:rsidP="005230D9">
      <w:pPr>
        <w:pStyle w:val="NO"/>
        <w:rPr>
          <w:lang w:eastAsia="zh-CN"/>
        </w:rPr>
      </w:pPr>
      <w:r w:rsidRPr="0051736F">
        <w:rPr>
          <w:lang w:eastAsia="zh-CN"/>
        </w:rPr>
        <w:t>NOTE 5:</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[OPTIONAL] ML Model provider information, includes the NF Instance Identifer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73AF15B" w:rsidR="00600870" w:rsidRPr="0051736F" w:rsidRDefault="00600870" w:rsidP="00493B24">
      <w:pPr>
        <w:pStyle w:val="NO"/>
        <w:rPr>
          <w:lang w:eastAsia="zh-CN"/>
        </w:rPr>
      </w:pPr>
      <w:r w:rsidRPr="0051736F">
        <w:rPr>
          <w:lang w:eastAsia="zh-CN"/>
        </w:rPr>
        <w:t>NOTE </w:t>
      </w:r>
      <w:r w:rsidR="005230D9" w:rsidRPr="0051736F">
        <w:rPr>
          <w:lang w:eastAsia="zh-CN"/>
        </w:rPr>
        <w:t>6</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5B4A1210" w:rsidR="005A16E7" w:rsidRPr="0051736F" w:rsidRDefault="005A16E7" w:rsidP="005A16E7">
      <w:pPr>
        <w:pStyle w:val="NO"/>
      </w:pPr>
      <w:r w:rsidRPr="0051736F">
        <w:t>NOTE </w:t>
      </w:r>
      <w:r w:rsidR="005230D9" w:rsidRPr="0051736F">
        <w:t>7</w:t>
      </w:r>
      <w:r w:rsidRPr="0051736F">
        <w:t>:</w:t>
      </w:r>
      <w:r w:rsidRPr="0051736F">
        <w:tab/>
        <w:t>Spatial validity and Validity period are determined by MTLF internal logic and it is a subset of AoI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lastRenderedPageBreak/>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43A3E021" w:rsidR="00AE74F8" w:rsidRPr="0051736F" w:rsidRDefault="00AE74F8" w:rsidP="00AE74F8">
      <w:pPr>
        <w:pStyle w:val="NO"/>
      </w:pPr>
      <w:r w:rsidRPr="0051736F">
        <w:t>NOTE </w:t>
      </w:r>
      <w:r w:rsidR="005230D9" w:rsidRPr="0051736F">
        <w:t>8</w:t>
      </w:r>
      <w:r w:rsidRPr="0051736F">
        <w:t>:</w:t>
      </w:r>
      <w:r w:rsidRPr="0051736F">
        <w:tab/>
        <w:t>This can be a subset of the possible Input Data specified for a certain analytics type.</w:t>
      </w:r>
    </w:p>
    <w:p w14:paraId="7E3735CF" w14:textId="00DA368C" w:rsidR="00AE74F8" w:rsidRPr="0051736F" w:rsidRDefault="00AE74F8" w:rsidP="00AE74F8">
      <w:pPr>
        <w:pStyle w:val="NO"/>
        <w:rPr>
          <w:lang w:eastAsia="zh-CN"/>
        </w:rPr>
      </w:pPr>
      <w:r w:rsidRPr="0051736F">
        <w:rPr>
          <w:lang w:eastAsia="zh-CN"/>
        </w:rPr>
        <w:t>NOTE </w:t>
      </w:r>
      <w:r w:rsidR="005230D9" w:rsidRPr="0051736F">
        <w:rPr>
          <w:lang w:eastAsia="zh-CN"/>
        </w:rPr>
        <w:t>9</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2089640C" w:rsidR="00AE74F8" w:rsidRPr="0051736F" w:rsidRDefault="00AE74F8" w:rsidP="005367F8">
      <w:pPr>
        <w:pStyle w:val="B2"/>
      </w:pPr>
      <w:r w:rsidRPr="0051736F">
        <w:t>-</w:t>
      </w:r>
      <w:r w:rsidRPr="0051736F">
        <w:tab/>
        <w:t>[OPTIONAL]</w:t>
      </w:r>
      <w:r w:rsidR="00037A05" w:rsidRPr="0051736F">
        <w:t xml:space="preserve"> </w:t>
      </w:r>
      <w:r w:rsidRPr="0051736F">
        <w:t xml:space="preserve">ML Model Accuracy Information: indicates the accuracy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32BFEB22"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p>
    <w:p w14:paraId="2D80DD29" w14:textId="3DDED357"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 xml:space="preserve">The ML Model retrieving procedure by the LMF from NWDAF containing MTLF and the applicability of the parameters of the contents of ML Model provisioning are as defined in </w:t>
      </w:r>
      <w:r w:rsidR="0051736F" w:rsidRPr="0051736F">
        <w:rPr>
          <w:lang w:eastAsia="zh-CN"/>
        </w:rPr>
        <w:t>TS</w:t>
      </w:r>
      <w:r w:rsidR="0051736F">
        <w:rPr>
          <w:lang w:eastAsia="zh-CN"/>
        </w:rPr>
        <w:t> </w:t>
      </w:r>
      <w:r w:rsidR="0051736F" w:rsidRPr="0051736F">
        <w:rPr>
          <w:lang w:eastAsia="zh-CN"/>
        </w:rPr>
        <w:t>2</w:t>
      </w:r>
      <w:r w:rsidR="0051736F">
        <w:rPr>
          <w:lang w:eastAsia="zh-CN"/>
        </w:rPr>
        <w:t>3</w:t>
      </w:r>
      <w:r w:rsidR="0051736F" w:rsidRPr="0051736F">
        <w:rPr>
          <w:lang w:eastAsia="zh-CN"/>
        </w:rPr>
        <w:t>.273</w:t>
      </w:r>
      <w:r w:rsidR="0051736F">
        <w:rPr>
          <w:lang w:eastAsia="zh-CN"/>
        </w:rPr>
        <w:t> </w:t>
      </w:r>
      <w:r w:rsidR="0051736F"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147" w:name="_Toc201138874"/>
      <w:r w:rsidRPr="0051736F">
        <w:rPr>
          <w:lang w:eastAsia="zh-CN"/>
        </w:rPr>
        <w:t>6.2A.3</w:t>
      </w:r>
      <w:r w:rsidRPr="0051736F">
        <w:rPr>
          <w:lang w:eastAsia="zh-CN"/>
        </w:rPr>
        <w:tab/>
        <w:t>ML Model request</w:t>
      </w:r>
      <w:bookmarkEnd w:id="147"/>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307DFC38" w:rsidR="009832D0" w:rsidRPr="0051736F" w:rsidRDefault="009832D0" w:rsidP="009832D0">
      <w:pPr>
        <w:rPr>
          <w:lang w:eastAsia="zh-CN"/>
        </w:rPr>
      </w:pPr>
      <w:r w:rsidRPr="0051736F">
        <w:rPr>
          <w:lang w:eastAsia="zh-CN"/>
        </w:rPr>
        <w:t xml:space="preserve">using Nnwdaf_MLModelInfo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55pt;height:135.25pt" o:ole="">
            <v:imagedata r:id="rId115" o:title=""/>
          </v:shape>
          <o:OLEObject Type="Embed" ProgID="Word.Picture.8" ShapeID="_x0000_i1078" DrawAspect="Content" ObjectID="_1811753361" r:id="rId116"/>
        </w:object>
      </w:r>
    </w:p>
    <w:p w14:paraId="28372CFF" w14:textId="229DF443" w:rsidR="009832D0" w:rsidRPr="0051736F" w:rsidRDefault="009832D0" w:rsidP="009832D0">
      <w:pPr>
        <w:pStyle w:val="TF"/>
        <w:rPr>
          <w:lang w:eastAsia="zh-CN"/>
        </w:rPr>
      </w:pPr>
      <w:r w:rsidRPr="0051736F">
        <w:rPr>
          <w:lang w:eastAsia="zh-CN"/>
        </w:rPr>
        <w:t xml:space="preserve">Figure 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lastRenderedPageBreak/>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Nnwdaf_MLModelInfo_Request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t xml:space="preserve">Whe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79102F1F"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to the NWDAF service consumer by invoking Nnwdaf_MLModelInfo_Request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148" w:name="_Toc201138875"/>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148"/>
    </w:p>
    <w:p w14:paraId="0B9D885A" w14:textId="01BD7704" w:rsidR="001A1105" w:rsidRPr="0051736F" w:rsidRDefault="001A1105" w:rsidP="001A1105">
      <w:pPr>
        <w:pStyle w:val="Heading3"/>
        <w:rPr>
          <w:lang w:eastAsia="ko-KR"/>
        </w:rPr>
      </w:pPr>
      <w:bookmarkStart w:id="149" w:name="_Toc201138876"/>
      <w:r w:rsidRPr="0051736F">
        <w:rPr>
          <w:lang w:eastAsia="ko-KR"/>
        </w:rPr>
        <w:t>6.2B.1</w:t>
      </w:r>
      <w:r w:rsidRPr="0051736F">
        <w:rPr>
          <w:lang w:eastAsia="ko-KR"/>
        </w:rPr>
        <w:tab/>
        <w:t>General</w:t>
      </w:r>
      <w:bookmarkEnd w:id="149"/>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150" w:name="_Toc201138877"/>
      <w:r w:rsidRPr="0051736F">
        <w:rPr>
          <w:lang w:eastAsia="ko-KR"/>
        </w:rPr>
        <w:t>6.2B.2</w:t>
      </w:r>
      <w:r w:rsidRPr="0051736F">
        <w:rPr>
          <w:lang w:eastAsia="ko-KR"/>
        </w:rPr>
        <w:tab/>
        <w:t>Historical Data and Analytics storage</w:t>
      </w:r>
      <w:bookmarkEnd w:id="150"/>
    </w:p>
    <w:p w14:paraId="3E3238AB" w14:textId="5790723A" w:rsidR="001A1105" w:rsidRPr="0051736F" w:rsidRDefault="001A1105" w:rsidP="001A1105">
      <w:pPr>
        <w:rPr>
          <w:lang w:eastAsia="ko-KR"/>
        </w:rPr>
      </w:pPr>
      <w:r w:rsidRPr="0051736F">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51736F" w:rsidRDefault="00D86AAF" w:rsidP="00EE02E3">
      <w:pPr>
        <w:pStyle w:val="TH"/>
      </w:pPr>
      <w:r w:rsidRPr="0051736F">
        <w:t>Table 6.2B-1: DataSetTag attribute</w:t>
      </w:r>
    </w:p>
    <w:tbl>
      <w:tblPr>
        <w:tblStyle w:val="TableGrid"/>
        <w:tblW w:w="0" w:type="auto"/>
        <w:tblLook w:val="04A0" w:firstRow="1" w:lastRow="0" w:firstColumn="1" w:lastColumn="0" w:noHBand="0" w:noVBand="1"/>
      </w:tblPr>
      <w:tblGrid>
        <w:gridCol w:w="3256"/>
        <w:gridCol w:w="6375"/>
      </w:tblGrid>
      <w:tr w:rsidR="00D86AAF" w:rsidRPr="0051736F" w14:paraId="039BC03F" w14:textId="77777777" w:rsidTr="00EE02E3">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EE02E3">
        <w:tc>
          <w:tcPr>
            <w:tcW w:w="3256" w:type="dxa"/>
          </w:tcPr>
          <w:p w14:paraId="092AD5FB" w14:textId="5CB998DD" w:rsidR="00D86AAF" w:rsidRPr="0051736F" w:rsidRDefault="00D86AAF" w:rsidP="00EE02E3">
            <w:pPr>
              <w:pStyle w:val="TAL"/>
            </w:pPr>
            <w:r w:rsidRPr="0051736F">
              <w:t>DataSetTag</w:t>
            </w:r>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D86AAF">
        <w:tc>
          <w:tcPr>
            <w:tcW w:w="3256" w:type="dxa"/>
          </w:tcPr>
          <w:p w14:paraId="03F7A6F3" w14:textId="5FF93A5C" w:rsidR="00D86AAF" w:rsidRPr="0051736F" w:rsidRDefault="00D86AAF" w:rsidP="00D86AAF">
            <w:pPr>
              <w:pStyle w:val="TAL"/>
            </w:pPr>
            <w:r w:rsidRPr="0051736F">
              <w:t>DataSetDescription</w:t>
            </w:r>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lastRenderedPageBreak/>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p w14:paraId="3E055EDE" w14:textId="1BFD8C6B" w:rsidR="00D473A1" w:rsidRPr="0051736F" w:rsidRDefault="00D473A1" w:rsidP="00493B24">
      <w:pPr>
        <w:pStyle w:val="TH"/>
        <w:rPr>
          <w:lang w:eastAsia="ko-KR"/>
        </w:rPr>
      </w:pPr>
      <w:r w:rsidRPr="0051736F">
        <w:rPr>
          <w:rFonts w:eastAsia="DengXian"/>
        </w:rPr>
        <w:object w:dxaOrig="13051" w:dyaOrig="12391" w14:anchorId="6FC96390">
          <v:shape id="_x0000_i1079" type="#_x0000_t75" alt="" style="width:452.05pt;height:431.35pt" o:ole="">
            <v:imagedata r:id="rId117" o:title=""/>
          </v:shape>
          <o:OLEObject Type="Embed" ProgID="Visio.Drawing.11" ShapeID="_x0000_i1079" DrawAspect="Content" ObjectID="_1811753362" r:id="rId118"/>
        </w:object>
      </w:r>
    </w:p>
    <w:p w14:paraId="33F0E624" w14:textId="3F94797C" w:rsidR="001A1105" w:rsidRPr="0051736F" w:rsidRDefault="001A1105" w:rsidP="001A1105">
      <w:pPr>
        <w:pStyle w:val="TF"/>
        <w:rPr>
          <w:lang w:eastAsia="ko-KR"/>
        </w:rPr>
      </w:pPr>
      <w:r w:rsidRPr="0051736F">
        <w:rPr>
          <w:lang w:eastAsia="ko-KR"/>
        </w:rPr>
        <w:t>Figure 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0CB57730" w:rsidR="001A1105" w:rsidRPr="0051736F" w:rsidRDefault="001A1105" w:rsidP="001A1105">
      <w:pPr>
        <w:pStyle w:val="B1"/>
        <w:rPr>
          <w:lang w:eastAsia="ko-KR"/>
        </w:rPr>
      </w:pPr>
      <w:r w:rsidRPr="0051736F">
        <w:rPr>
          <w:lang w:eastAsia="ko-KR"/>
        </w:rPr>
        <w:t>1.</w:t>
      </w:r>
      <w:r w:rsidRPr="0051736F">
        <w:rPr>
          <w:lang w:eastAsia="ko-KR"/>
        </w:rPr>
        <w:tab/>
        <w:t>The consumer sends data and/or analytics to the ADRF by invoking the Nadrf_DataManagement_StorageRequest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optionally DataSetTag</w:t>
      </w:r>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0812D844"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1C65DF3" w14:textId="343F53D3" w:rsidR="001A1105" w:rsidRPr="0051736F" w:rsidRDefault="00CD1750" w:rsidP="001A1105">
      <w:pPr>
        <w:pStyle w:val="B1"/>
        <w:rPr>
          <w:lang w:eastAsia="ko-KR"/>
        </w:rPr>
      </w:pPr>
      <w:r w:rsidRPr="0051736F">
        <w:rPr>
          <w:lang w:eastAsia="ko-KR"/>
        </w:rPr>
        <w:lastRenderedPageBreak/>
        <w:t>4</w:t>
      </w:r>
      <w:r w:rsidR="001A1105" w:rsidRPr="0051736F">
        <w:rPr>
          <w:lang w:eastAsia="ko-KR"/>
        </w:rPr>
        <w:t>.</w:t>
      </w:r>
      <w:r w:rsidR="001A1105" w:rsidRPr="0051736F">
        <w:rPr>
          <w:lang w:eastAsia="ko-KR"/>
        </w:rPr>
        <w:tab/>
        <w:t>The ADRF sends Nadrf_DataManagement_StorageRequest Response message to the consumer indicating that data and/or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71859AC2"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51736F" w:rsidRDefault="001A1105" w:rsidP="001A1105">
      <w:pPr>
        <w:pStyle w:val="Heading3"/>
        <w:rPr>
          <w:lang w:eastAsia="ko-KR"/>
        </w:rPr>
      </w:pPr>
      <w:bookmarkStart w:id="151" w:name="_Toc201138878"/>
      <w:r w:rsidRPr="0051736F">
        <w:rPr>
          <w:lang w:eastAsia="ko-KR"/>
        </w:rPr>
        <w:t>6.2B.3</w:t>
      </w:r>
      <w:r w:rsidRPr="0051736F">
        <w:rPr>
          <w:lang w:eastAsia="ko-KR"/>
        </w:rPr>
        <w:tab/>
        <w:t>Historical Data and Analytics Storage via Notifications</w:t>
      </w:r>
      <w:bookmarkEnd w:id="151"/>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The consumer may include in the subscription request the DataSetTag attribute defined in Table 6.2B-1.</w:t>
      </w:r>
    </w:p>
    <w:p w14:paraId="06AE177B" w14:textId="0F70FA46" w:rsidR="00600870" w:rsidRPr="0051736F" w:rsidRDefault="00600870" w:rsidP="00493B24">
      <w:pPr>
        <w:pStyle w:val="TH"/>
        <w:rPr>
          <w:lang w:eastAsia="ko-KR"/>
        </w:rPr>
      </w:pPr>
      <w:r w:rsidRPr="0051736F">
        <w:object w:dxaOrig="14185" w:dyaOrig="25500" w14:anchorId="10650B58">
          <v:shape id="_x0000_i1080" type="#_x0000_t75" alt="" style="width:431.35pt;height:780.1pt" o:ole="">
            <v:imagedata r:id="rId119" o:title=""/>
          </v:shape>
          <o:OLEObject Type="Embed" ProgID="Visio.Drawing.11" ShapeID="_x0000_i1080" DrawAspect="Content" ObjectID="_1811753363" r:id="rId120"/>
        </w:object>
      </w:r>
    </w:p>
    <w:p w14:paraId="6BE60E41" w14:textId="21E91A99" w:rsidR="001A1105" w:rsidRPr="0051736F" w:rsidRDefault="001A1105" w:rsidP="001A1105">
      <w:pPr>
        <w:pStyle w:val="TF"/>
        <w:rPr>
          <w:lang w:eastAsia="ko-KR"/>
        </w:rPr>
      </w:pPr>
      <w:r w:rsidRPr="0051736F">
        <w:rPr>
          <w:lang w:eastAsia="ko-KR"/>
        </w:rPr>
        <w:lastRenderedPageBreak/>
        <w:t>Figure 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01DF2DD2" w:rsidR="001A1105" w:rsidRPr="0051736F" w:rsidRDefault="001A1105" w:rsidP="001A1105">
      <w:pPr>
        <w:pStyle w:val="B1"/>
        <w:rPr>
          <w:lang w:eastAsia="ko-KR"/>
        </w:rPr>
      </w:pPr>
      <w:r w:rsidRPr="0051736F">
        <w:rPr>
          <w:lang w:eastAsia="ko-KR"/>
        </w:rPr>
        <w:t>1a-d.</w:t>
      </w:r>
      <w:r w:rsidRPr="0051736F">
        <w:rPr>
          <w:lang w:eastAsia="ko-KR"/>
        </w:rPr>
        <w:tab/>
        <w:t>Based on provisioning or based on reception of a DataManagement subscription request (e.g. see clause 6.2.6.3.2),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51736F">
        <w:rPr>
          <w:lang w:eastAsia="ko-KR"/>
        </w:rPr>
        <w:t xml:space="preserve"> The request may include the DataSetTag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r w:rsidR="001D7433" w:rsidRPr="0051736F">
        <w:rPr>
          <w:lang w:eastAsia="ko-KR"/>
        </w:rPr>
        <w:t xml:space="preserve">Nadrf_DataManagement_StorageSubscriptionRequest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5644DC11"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04509AD8"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Nnwdaf_AnalyticsSubscription_Subscribe was used in step 6b, then the Nnwdaf_AnalyticsSubscription_Unsubscribe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77777777" w:rsidR="00E9120F" w:rsidRPr="0051736F" w:rsidRDefault="00E9120F" w:rsidP="00E9120F">
      <w:pPr>
        <w:pStyle w:val="B1"/>
      </w:pPr>
      <w:r w:rsidRPr="0051736F">
        <w:t>12.</w:t>
      </w:r>
      <w:r w:rsidRPr="0051736F">
        <w:tab/>
        <w:t>If indicated by the Storage Approach, the ADRF sends a notification alerting the DCCF or NWDAF that data are about to be deleted.</w:t>
      </w:r>
    </w:p>
    <w:p w14:paraId="2D425AC4" w14:textId="77777777" w:rsidR="00E9120F" w:rsidRPr="0051736F" w:rsidRDefault="00E9120F" w:rsidP="00EE02E3">
      <w:pPr>
        <w:pStyle w:val="NO"/>
      </w:pPr>
      <w:r w:rsidRPr="0051736F">
        <w:lastRenderedPageBreak/>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487CC2FD" w:rsidR="00E9120F" w:rsidRPr="0051736F" w:rsidRDefault="00E9120F" w:rsidP="00E9120F">
      <w:pPr>
        <w:pStyle w:val="B1"/>
      </w:pPr>
      <w:r w:rsidRPr="0051736F">
        <w:tab/>
        <w:t>13.</w:t>
      </w:r>
      <w:r w:rsidRPr="0051736F">
        <w:tab/>
        <w:t>The DCCF or NWDAF indicate in the response to the ADRF whether they will retrieve the Data or Analytics</w:t>
      </w:r>
      <w:r w:rsidR="00D473A1" w:rsidRPr="0051736F">
        <w:t>.</w:t>
      </w:r>
    </w:p>
    <w:p w14:paraId="3220004D" w14:textId="138DD7C1" w:rsidR="00E9120F" w:rsidRPr="0051736F" w:rsidRDefault="00E9120F" w:rsidP="00E9120F">
      <w:pPr>
        <w:pStyle w:val="B1"/>
      </w:pPr>
      <w:r w:rsidRPr="0051736F">
        <w:tab/>
        <w:t>14.</w:t>
      </w:r>
      <w:r w:rsidRPr="0051736F">
        <w:tab/>
        <w:t>The DCCF or NWDAF may retrieve the Data or Analytics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1D19BCA4" w:rsidR="00E9120F" w:rsidRPr="0051736F" w:rsidRDefault="00E9120F" w:rsidP="00E9120F">
      <w:pPr>
        <w:pStyle w:val="B1"/>
      </w:pPr>
      <w:r w:rsidRPr="0051736F">
        <w:t>16a-b. The Data or Analytics Consumer indicates in the response to the NWDAF or DCCF whether it will retrieve the Data or Analytics</w:t>
      </w:r>
      <w:r w:rsidR="00D473A1" w:rsidRPr="0051736F">
        <w:t>.</w:t>
      </w:r>
    </w:p>
    <w:p w14:paraId="47BAC184" w14:textId="148074C5" w:rsidR="00E9120F" w:rsidRPr="0051736F" w:rsidRDefault="00E9120F" w:rsidP="00E9120F">
      <w:pPr>
        <w:pStyle w:val="B1"/>
      </w:pPr>
      <w:r w:rsidRPr="0051736F">
        <w:t>17. The DCCF or NWDAF indicate in the response to the ADRF whether the consumer will retrieve the Data or Analytics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206DFDD3" w:rsidR="00E9120F" w:rsidRPr="0051736F" w:rsidRDefault="00E9120F" w:rsidP="00E9120F">
      <w:pPr>
        <w:pStyle w:val="B1"/>
      </w:pPr>
      <w:r w:rsidRPr="0051736F">
        <w:t>19a-b.</w:t>
      </w:r>
      <w:r w:rsidRPr="0051736F">
        <w:tab/>
        <w:t>The NWDAF or DCCF determines that the lifetime of the stored data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152" w:name="_Toc201138879"/>
      <w:r w:rsidRPr="0051736F">
        <w:rPr>
          <w:lang w:eastAsia="ko-KR"/>
        </w:rPr>
        <w:lastRenderedPageBreak/>
        <w:t>6.2B.4</w:t>
      </w:r>
      <w:r w:rsidRPr="0051736F">
        <w:rPr>
          <w:lang w:eastAsia="ko-KR"/>
        </w:rPr>
        <w:tab/>
        <w:t>Data removal from an ADRF</w:t>
      </w:r>
      <w:bookmarkEnd w:id="152"/>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1" type="#_x0000_t75" alt="" style="width:420.1pt;height:201.6pt" o:ole="">
            <v:imagedata r:id="rId121" o:title=""/>
          </v:shape>
          <o:OLEObject Type="Embed" ProgID="Visio.Drawing.11" ShapeID="_x0000_i1081" DrawAspect="Content" ObjectID="_1811753364" r:id="rId122"/>
        </w:object>
      </w:r>
    </w:p>
    <w:p w14:paraId="642A4C06" w14:textId="6298D3B9" w:rsidR="001A1105" w:rsidRPr="0051736F" w:rsidRDefault="001A1105" w:rsidP="001A1105">
      <w:pPr>
        <w:pStyle w:val="TF"/>
        <w:rPr>
          <w:lang w:eastAsia="ko-KR"/>
        </w:rPr>
      </w:pPr>
      <w:r w:rsidRPr="0051736F">
        <w:rPr>
          <w:lang w:eastAsia="ko-KR"/>
        </w:rPr>
        <w:t>Figure 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A consumer requests that specified data be deleted from the ADRF using Nadrf_DataManagement_Delete request service operations.</w:t>
      </w:r>
      <w:r w:rsidR="00D86AAF" w:rsidRPr="0051736F">
        <w:rPr>
          <w:lang w:eastAsia="ko-KR"/>
        </w:rPr>
        <w:t xml:space="preserve"> The request may include the DataSetTag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The ADRF indicates the result (i.e. data deleted, data not found, data found but not deleted) using Nadrf_DataManagement_Delete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153" w:name="_Toc201138880"/>
      <w:r w:rsidRPr="0051736F">
        <w:rPr>
          <w:lang w:eastAsia="ko-KR"/>
        </w:rPr>
        <w:t>6.2B.5</w:t>
      </w:r>
      <w:r w:rsidRPr="0051736F">
        <w:rPr>
          <w:lang w:eastAsia="ko-KR"/>
        </w:rPr>
        <w:tab/>
        <w:t>ML Model Storage in ADRF</w:t>
      </w:r>
      <w:bookmarkEnd w:id="153"/>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2" type="#_x0000_t75" style="width:364.4pt;height:189.1pt" o:ole="">
            <v:imagedata r:id="rId123" o:title=""/>
          </v:shape>
          <o:OLEObject Type="Embed" ProgID="Word.Picture.8" ShapeID="_x0000_i1082" DrawAspect="Content" ObjectID="_1811753365" r:id="rId124"/>
        </w:object>
      </w:r>
    </w:p>
    <w:p w14:paraId="56DF8CEC" w14:textId="0854BF85" w:rsidR="00F35227" w:rsidRPr="0051736F" w:rsidRDefault="00F35227" w:rsidP="00F35227">
      <w:pPr>
        <w:pStyle w:val="TF"/>
      </w:pPr>
      <w:r w:rsidRPr="0051736F">
        <w:t>Figure 6.2B.5-1: ML Model Storage in ADRF</w:t>
      </w:r>
    </w:p>
    <w:p w14:paraId="7420C22B" w14:textId="64667D0D" w:rsidR="00F35227" w:rsidRPr="0051736F" w:rsidRDefault="00F35227" w:rsidP="00F35227">
      <w:pPr>
        <w:pStyle w:val="B1"/>
      </w:pPr>
      <w:r w:rsidRPr="0051736F">
        <w:lastRenderedPageBreak/>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06D83208"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(s) to the ADRF by invoking Nadrf_MLModelManagement_StorageRequest service</w:t>
      </w:r>
      <w:r w:rsidR="000F5BB7" w:rsidRPr="0051736F">
        <w:t xml:space="preserve">, optionally including allowed NF instance list for the ML Model identifier as described in </w:t>
      </w:r>
      <w:r w:rsidR="0051736F" w:rsidRPr="0051736F">
        <w:t>TS</w:t>
      </w:r>
      <w:r w:rsidR="0051736F">
        <w:t> </w:t>
      </w:r>
      <w:r w:rsidR="0051736F" w:rsidRPr="0051736F">
        <w:t>33.501</w:t>
      </w:r>
      <w:r w:rsidR="0051736F">
        <w:t> </w:t>
      </w:r>
      <w:r w:rsidR="0051736F"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The ADRF sends Nadrf_MLModelManagement_StorageRequest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154" w:name="_Toc201138881"/>
      <w:r w:rsidRPr="0051736F">
        <w:rPr>
          <w:lang w:eastAsia="ko-KR"/>
        </w:rPr>
        <w:t>6.2B.6</w:t>
      </w:r>
      <w:r w:rsidRPr="0051736F">
        <w:rPr>
          <w:lang w:eastAsia="ko-KR"/>
        </w:rPr>
        <w:tab/>
        <w:t>ML Model removal from ADRF</w:t>
      </w:r>
      <w:bookmarkEnd w:id="154"/>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155" w:name="_MON_1740664009"/>
    <w:bookmarkEnd w:id="155"/>
    <w:p w14:paraId="6E6780A9" w14:textId="438FA782" w:rsidR="00F35227" w:rsidRPr="0051736F" w:rsidRDefault="000412E0" w:rsidP="00F35227">
      <w:pPr>
        <w:pStyle w:val="TH"/>
      </w:pPr>
      <w:r w:rsidRPr="0051736F">
        <w:object w:dxaOrig="6993" w:dyaOrig="3668" w14:anchorId="6D3D9419">
          <v:shape id="_x0000_i1083" type="#_x0000_t75" style="width:350.6pt;height:182.2pt" o:ole="">
            <v:imagedata r:id="rId125" o:title=""/>
          </v:shape>
          <o:OLEObject Type="Embed" ProgID="Word.Picture.8" ShapeID="_x0000_i1083" DrawAspect="Content" ObjectID="_1811753366" r:id="rId126"/>
        </w:object>
      </w:r>
    </w:p>
    <w:p w14:paraId="13BFBDB9" w14:textId="1987277E" w:rsidR="00F35227" w:rsidRPr="0051736F" w:rsidRDefault="000412E0" w:rsidP="00F35227">
      <w:pPr>
        <w:pStyle w:val="TF"/>
      </w:pPr>
      <w:r w:rsidRPr="0051736F">
        <w:t>Figure 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(s) previously stored in the ADRF using Nadrf_MLModelManagement_Delete request service operation.</w:t>
      </w:r>
    </w:p>
    <w:p w14:paraId="3D318B2C" w14:textId="2118669E"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 xml:space="preserve">(s) and related </w:t>
      </w:r>
      <w:r w:rsidR="00AD0C80" w:rsidRPr="0051736F">
        <w:t>ML Model</w:t>
      </w:r>
      <w:r w:rsidRPr="0051736F">
        <w:t xml:space="preserve">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Nadrf_MLModelManagement_Delete response service operation.</w:t>
      </w:r>
    </w:p>
    <w:p w14:paraId="6171ED0F" w14:textId="20E5FBE5" w:rsidR="0021142F" w:rsidRPr="0051736F" w:rsidRDefault="0021142F" w:rsidP="0021142F">
      <w:pPr>
        <w:pStyle w:val="Heading3"/>
        <w:rPr>
          <w:lang w:eastAsia="ko-KR"/>
        </w:rPr>
      </w:pPr>
      <w:bookmarkStart w:id="156" w:name="_Toc201138882"/>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156"/>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4" type="#_x0000_t75" style="width:480.2pt;height:246.05pt" o:ole="">
            <v:imagedata r:id="rId127" o:title=""/>
          </v:shape>
          <o:OLEObject Type="Embed" ProgID="Word.Document.8" ShapeID="_x0000_i1084" DrawAspect="Content" ObjectID="_1811753367" r:id="rId128"/>
        </w:object>
      </w:r>
    </w:p>
    <w:p w14:paraId="3115D05E" w14:textId="49B192D3" w:rsidR="0021142F" w:rsidRPr="0051736F" w:rsidRDefault="0021142F" w:rsidP="0021142F">
      <w:pPr>
        <w:pStyle w:val="TF"/>
      </w:pPr>
      <w:r w:rsidRPr="0051736F">
        <w:t xml:space="preserve">Figure 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The NWDAF service consumer (NWDAF containing AnLF or NWDAF containing MTLF) subscribes/requests for a (set of) trained ML Model(s) associated with a/an (set of) Analytics ID(s) by invoking the Nnwdaf_MLModelProvision_Subscribe / Nnwdaf_MLModel</w:t>
      </w:r>
      <w:r w:rsidR="003E5BB6" w:rsidRPr="0051736F">
        <w:t>Info</w:t>
      </w:r>
      <w:r w:rsidRPr="0051736F">
        <w:t>_Request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1CB08248"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51736F" w:rsidRPr="0051736F">
        <w:t>TS</w:t>
      </w:r>
      <w:r w:rsidR="0051736F">
        <w:t> </w:t>
      </w:r>
      <w:r w:rsidR="0051736F" w:rsidRPr="0051736F">
        <w:t>33.501</w:t>
      </w:r>
      <w:r w:rsidR="0051736F">
        <w:t> </w:t>
      </w:r>
      <w:r w:rsidR="0051736F"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Nadrf_MLModelManagement_</w:t>
      </w:r>
      <w:r w:rsidR="00A936AB" w:rsidRPr="0051736F">
        <w:t>Retrieval</w:t>
      </w:r>
      <w:r w:rsidR="0038434E" w:rsidRPr="0051736F">
        <w:t>Request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530EBD5F"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w:t>
      </w:r>
      <w:r w:rsidRPr="0051736F">
        <w:lastRenderedPageBreak/>
        <w:t>invoke the</w:t>
      </w:r>
      <w:r w:rsidR="0038434E" w:rsidRPr="0051736F">
        <w:t xml:space="preserve"> Nadrf_MLModelManagement_RetrievalRequest</w:t>
      </w:r>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37ED7208"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157" w:name="_Toc201138883"/>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157"/>
    </w:p>
    <w:p w14:paraId="62C0607B" w14:textId="41E6D564" w:rsidR="00F85D69" w:rsidRPr="0051736F" w:rsidRDefault="00F85D69" w:rsidP="00A44BE1">
      <w:pPr>
        <w:pStyle w:val="Heading3"/>
        <w:rPr>
          <w:lang w:eastAsia="ko-KR"/>
        </w:rPr>
      </w:pPr>
      <w:bookmarkStart w:id="158" w:name="_Toc201138884"/>
      <w:r w:rsidRPr="0051736F">
        <w:rPr>
          <w:lang w:eastAsia="ko-KR"/>
        </w:rPr>
        <w:t>6.2C.1</w:t>
      </w:r>
      <w:r w:rsidR="00B07CE1" w:rsidRPr="0051736F">
        <w:rPr>
          <w:lang w:eastAsia="ko-KR"/>
        </w:rPr>
        <w:tab/>
        <w:t>General</w:t>
      </w:r>
      <w:bookmarkEnd w:id="158"/>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159" w:name="_Toc201138885"/>
      <w:r w:rsidRPr="0051736F">
        <w:rPr>
          <w:lang w:eastAsia="ko-KR"/>
        </w:rPr>
        <w:t>6.2C.2</w:t>
      </w:r>
      <w:r w:rsidRPr="0051736F">
        <w:rPr>
          <w:lang w:eastAsia="ko-KR"/>
        </w:rPr>
        <w:tab/>
        <w:t>Procedures</w:t>
      </w:r>
      <w:bookmarkEnd w:id="159"/>
    </w:p>
    <w:p w14:paraId="514B20A9" w14:textId="110EF10C" w:rsidR="00B07CE1" w:rsidRPr="0051736F" w:rsidRDefault="00B07CE1" w:rsidP="00A44BE1">
      <w:pPr>
        <w:pStyle w:val="Heading4"/>
        <w:rPr>
          <w:lang w:eastAsia="ko-KR"/>
        </w:rPr>
      </w:pPr>
      <w:bookmarkStart w:id="160" w:name="_Toc201138886"/>
      <w:r w:rsidRPr="0051736F">
        <w:rPr>
          <w:lang w:eastAsia="ko-KR"/>
        </w:rPr>
        <w:t>6.2C.2.1</w:t>
      </w:r>
      <w:r w:rsidRPr="0051736F">
        <w:rPr>
          <w:lang w:eastAsia="ko-KR"/>
        </w:rPr>
        <w:tab/>
        <w:t>Registration and Discovery procedure for Federated Learning</w:t>
      </w:r>
      <w:bookmarkEnd w:id="160"/>
    </w:p>
    <w:p w14:paraId="5545496A" w14:textId="5D96E825" w:rsidR="009639E1" w:rsidRPr="0051736F" w:rsidRDefault="009639E1" w:rsidP="00C76F30">
      <w:pPr>
        <w:pStyle w:val="TH"/>
      </w:pPr>
      <w:r w:rsidRPr="0051736F">
        <w:object w:dxaOrig="9356" w:dyaOrig="7510" w14:anchorId="04A551F1">
          <v:shape id="_x0000_i1085" type="#_x0000_t75" style="width:467.7pt;height:371.25pt" o:ole="">
            <v:imagedata r:id="rId129" o:title=""/>
          </v:shape>
          <o:OLEObject Type="Embed" ProgID="Word.Picture.8" ShapeID="_x0000_i1085" DrawAspect="Content" ObjectID="_1811753368" r:id="rId130"/>
        </w:object>
      </w:r>
    </w:p>
    <w:p w14:paraId="6F850620" w14:textId="4B2F1ACA" w:rsidR="00B07CE1" w:rsidRPr="0051736F" w:rsidRDefault="00B07CE1" w:rsidP="00B07CE1">
      <w:pPr>
        <w:pStyle w:val="TF"/>
      </w:pPr>
      <w:r w:rsidRPr="0051736F">
        <w:t>Figure 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1AA9AB37"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51736F" w:rsidRPr="0051736F">
        <w:t>TS</w:t>
      </w:r>
      <w:r w:rsidR="0051736F">
        <w:t> </w:t>
      </w:r>
      <w:r w:rsidR="0051736F" w:rsidRPr="0051736F">
        <w:t>23.502</w:t>
      </w:r>
      <w:r w:rsidR="0051736F">
        <w:t> </w:t>
      </w:r>
      <w:r w:rsidR="0051736F"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lastRenderedPageBreak/>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Nnrf_NFDiscovery_Request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Nnrf_NFDiscovery_Request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Nnwdaf_MLModelTraining_Subscribe or Nnwdaf_MLModelTrainingInfo_Request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Nnwdaf_MLModelTraining</w:t>
      </w:r>
      <w:r w:rsidR="00376AA4" w:rsidRPr="0051736F">
        <w:t>_Notify or Nnwdaf_MLModelTraining</w:t>
      </w:r>
      <w:r w:rsidR="00CA3484" w:rsidRPr="0051736F">
        <w:t>_Subscribe response or Nnwdaf_MLModelTrainingInfo_Request</w:t>
      </w:r>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161" w:name="_Toc201138887"/>
      <w:r w:rsidRPr="0051736F">
        <w:rPr>
          <w:lang w:eastAsia="ko-KR"/>
        </w:rPr>
        <w:lastRenderedPageBreak/>
        <w:t>6.2C.2.</w:t>
      </w:r>
      <w:r w:rsidR="00B07CE1" w:rsidRPr="0051736F">
        <w:rPr>
          <w:lang w:eastAsia="ko-KR"/>
        </w:rPr>
        <w:t>2</w:t>
      </w:r>
      <w:r w:rsidRPr="0051736F">
        <w:rPr>
          <w:lang w:eastAsia="ko-KR"/>
        </w:rPr>
        <w:tab/>
        <w:t>General procedure for Federated Learning among Multiple NWDAF Instances</w:t>
      </w:r>
      <w:bookmarkEnd w:id="161"/>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6" type="#_x0000_t75" style="width:480.2pt;height:343.1pt" o:ole="">
            <v:imagedata r:id="rId131" o:title=""/>
          </v:shape>
          <o:OLEObject Type="Embed" ProgID="Visio.Drawing.15" ShapeID="_x0000_i1086" DrawAspect="Content" ObjectID="_1811753369" r:id="rId132"/>
        </w:object>
      </w:r>
    </w:p>
    <w:p w14:paraId="40865B08" w14:textId="1E727605" w:rsidR="00F85D69" w:rsidRPr="0051736F" w:rsidRDefault="00F85D69" w:rsidP="00F85D69">
      <w:pPr>
        <w:pStyle w:val="TF"/>
        <w:rPr>
          <w:lang w:eastAsia="ko-KR"/>
        </w:rPr>
      </w:pPr>
      <w:r w:rsidRPr="0051736F">
        <w:rPr>
          <w:lang w:eastAsia="ko-KR"/>
        </w:rPr>
        <w:t>Figure 6.2C.2.</w:t>
      </w:r>
      <w:r w:rsidR="00B07CE1" w:rsidRPr="0051736F">
        <w:rPr>
          <w:lang w:eastAsia="ko-KR"/>
        </w:rPr>
        <w:t>2</w:t>
      </w:r>
      <w:r w:rsidRPr="0051736F">
        <w:rPr>
          <w:lang w:eastAsia="ko-KR"/>
        </w:rPr>
        <w:t>-1: General procedure for Federated Learning among Multiple NWDAF</w:t>
      </w:r>
    </w:p>
    <w:p w14:paraId="05D93958" w14:textId="1F7E1E4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using Nnwdaf_MLModelProvision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w:t>
      </w:r>
      <w:r w:rsidR="00AD0C80" w:rsidRPr="0051736F">
        <w:rPr>
          <w:lang w:eastAsia="ko-KR"/>
        </w:rPr>
        <w:t>ML Model</w:t>
      </w:r>
      <w:r w:rsidRPr="0051736F">
        <w:rPr>
          <w:lang w:eastAsia="ko-KR"/>
        </w:rPr>
        <w:t xml:space="preserve"> Accuracy).</w:t>
      </w:r>
    </w:p>
    <w:p w14:paraId="260E298A" w14:textId="05A0948A" w:rsidR="00FC5C37" w:rsidRPr="0051736F" w:rsidRDefault="00FC5C37" w:rsidP="00845430">
      <w:pPr>
        <w:pStyle w:val="NO"/>
      </w:pPr>
      <w:r w:rsidRPr="0051736F">
        <w:t>NOTE 1:</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FL Server NWDAF sends a Nnwdaf_MLModelTraining_Subscribe or Nnwdaf_MLModelTrainingInfo_Request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t>3.</w:t>
      </w:r>
      <w:r w:rsidRPr="0051736F">
        <w:rPr>
          <w:lang w:eastAsia="ko-KR"/>
        </w:rPr>
        <w:tab/>
        <w:t>[Optional] Each FL Client NWDAF collects its local data by using the current mechanism in clause 6.2 if the Client NWDAF has not local data available already.</w:t>
      </w:r>
    </w:p>
    <w:p w14:paraId="50A31EF4" w14:textId="21A7034D"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w:t>
      </w:r>
      <w:r w:rsidRPr="0051736F">
        <w:rPr>
          <w:lang w:eastAsia="ko-KR"/>
        </w:rPr>
        <w:lastRenderedPageBreak/>
        <w:t>Server NWDAF in Nnwdaf_MLModelTraining_Notify or Nnwdaf_MLModelTrainingInfo_R</w:t>
      </w:r>
      <w:r w:rsidR="002C1032" w:rsidRPr="0051736F">
        <w:rPr>
          <w:lang w:eastAsia="ko-KR"/>
        </w:rPr>
        <w:t>equest r</w:t>
      </w:r>
      <w:r w:rsidRPr="0051736F">
        <w:rPr>
          <w:lang w:eastAsia="ko-KR"/>
        </w:rPr>
        <w:t>esponse. The Nnwdaf_MLModelTraining_Notify or Nnwdaf_MLModelTrainingInfo_R</w:t>
      </w:r>
      <w:r w:rsidR="002C1032" w:rsidRPr="0051736F">
        <w:rPr>
          <w:lang w:eastAsia="ko-KR"/>
        </w:rPr>
        <w:t>equest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Nnwdaf_MLModelTraining_Notify or Nnwdaf_MLModelTrainingInfo_Response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Nnwdaf_MLModelTraining_Subscribe or Nnwdaf_MLModelTrainingInfo_Request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5205FAC4" w:rsidR="00FC5C37" w:rsidRPr="0051736F" w:rsidRDefault="00FC5C37" w:rsidP="00845430">
      <w:pPr>
        <w:pStyle w:val="NO"/>
      </w:pPr>
      <w:r w:rsidRPr="0051736F">
        <w:t>NOTE 2:</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Nnwdaf_MLModelTraining_Subscribe or Nnwdaf_MLModelTrainingInfo_Request,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[Optional] Based on the consumer request in step 0, the FL Server NWDAF sends a Nnwdaf_MLModelProvision_Notify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51736F">
        <w:rPr>
          <w:lang w:eastAsia="ko-KR"/>
        </w:rPr>
        <w:t xml:space="preserve"> or invokes Nnwdaf_MLModelProvision_Unsubscribe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lastRenderedPageBreak/>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Nnwdaf_MLModelTraining_Subscribe or Nnwdaf_MLModelTrainingInfo_Request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6C51BF55" w:rsidR="00FC5C37" w:rsidRPr="0051736F" w:rsidRDefault="00FC5C37" w:rsidP="00845430">
      <w:pPr>
        <w:pStyle w:val="NO"/>
      </w:pPr>
      <w:r w:rsidRPr="0051736F">
        <w:t>NOTE 3:</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Nnwdaf_MLModelProvision_Notify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162" w:name="_Toc201138888"/>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162"/>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7" type="#_x0000_t75" style="width:452.65pt;height:250.45pt" o:ole="">
            <v:imagedata r:id="rId133" o:title=""/>
          </v:shape>
          <o:OLEObject Type="Embed" ProgID="Visio.Drawing.15" ShapeID="_x0000_i1087" DrawAspect="Content" ObjectID="_1811753370" r:id="rId134"/>
        </w:object>
      </w:r>
    </w:p>
    <w:p w14:paraId="2EAFF7E4" w14:textId="5D2D43F1" w:rsidR="00642CBB" w:rsidRPr="0051736F" w:rsidRDefault="00642CBB" w:rsidP="00AA1B30">
      <w:pPr>
        <w:pStyle w:val="TF"/>
      </w:pPr>
      <w:r w:rsidRPr="0051736F">
        <w:t>Figure 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7A87283D" w:rsidR="00642CBB" w:rsidRPr="0051736F" w:rsidRDefault="00642CBB" w:rsidP="00845430">
      <w:pPr>
        <w:pStyle w:val="B1"/>
      </w:pPr>
      <w:r w:rsidRPr="0051736F">
        <w:lastRenderedPageBreak/>
        <w:t>1a.</w:t>
      </w:r>
      <w:r w:rsidRPr="0051736F">
        <w:tab/>
        <w:t xml:space="preserve">FL Server NWDAF may get the updated status of current FL Client NWDAF(s) via NRF by using Nnrf_NFManagement service (as in clause 5.2.7.2 of </w:t>
      </w:r>
      <w:r w:rsidR="0051736F" w:rsidRPr="0051736F">
        <w:t>TS</w:t>
      </w:r>
      <w:r w:rsidR="0051736F">
        <w:t> </w:t>
      </w:r>
      <w:r w:rsidR="0051736F" w:rsidRPr="0051736F">
        <w:t>23.502</w:t>
      </w:r>
      <w:r w:rsidR="0051736F">
        <w:t> </w:t>
      </w:r>
      <w:r w:rsidR="0051736F" w:rsidRPr="0051736F">
        <w:t>[</w:t>
      </w:r>
      <w:r w:rsidRPr="0051736F">
        <w:t>3]) in the Federated Learning execution phase.</w:t>
      </w:r>
    </w:p>
    <w:p w14:paraId="3EA00C97" w14:textId="77777777" w:rsidR="00642CBB" w:rsidRPr="0051736F" w:rsidRDefault="00642CBB" w:rsidP="00845430">
      <w:pPr>
        <w:pStyle w:val="B1"/>
      </w:pPr>
      <w:r w:rsidRPr="0051736F">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621EDE81" w:rsidR="00642CBB" w:rsidRPr="0051736F" w:rsidRDefault="00642CBB" w:rsidP="00845430">
      <w:pPr>
        <w:pStyle w:val="B1"/>
      </w:pPr>
      <w:r w:rsidRPr="0051736F">
        <w:t>1c.</w:t>
      </w:r>
      <w:r w:rsidRPr="0051736F">
        <w:tab/>
        <w:t xml:space="preserve">FL Server NWDAF may get the information of the new FL Client NWDAF(s) dynamically via NRF by subscribing to the event that a new FL Client NWDAF registers (Nnrf_NFManagement_NFStatusSubscribe service as in clause 5.2.7.2 of </w:t>
      </w:r>
      <w:r w:rsidR="0051736F" w:rsidRPr="0051736F">
        <w:t>TS</w:t>
      </w:r>
      <w:r w:rsidR="0051736F">
        <w:t> </w:t>
      </w:r>
      <w:r w:rsidR="0051736F" w:rsidRPr="0051736F">
        <w:t>23.502</w:t>
      </w:r>
      <w:r w:rsidR="0051736F">
        <w:t> </w:t>
      </w:r>
      <w:r w:rsidR="0051736F"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FL Client NWDAF(s) may send Status report of FL training and Global ML Model Accuracy Information by invoking Nnwdaf_MLModelTraining_Notify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Nnwdaf_MLModelMonitor_Notify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7AADB824"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Nnrf_NFDiscovery services as in clause 5.2.7.3 of </w:t>
      </w:r>
      <w:r w:rsidR="0051736F" w:rsidRPr="0051736F">
        <w:t>TS</w:t>
      </w:r>
      <w:r w:rsidR="0051736F">
        <w:t> </w:t>
      </w:r>
      <w:r w:rsidR="0051736F" w:rsidRPr="0051736F">
        <w:t>23.502</w:t>
      </w:r>
      <w:r w:rsidR="0051736F">
        <w:t> </w:t>
      </w:r>
      <w:r w:rsidR="0051736F"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Nnwdaf_MLModelTraining_Unsubscribe service operation or Nnwdaf_MLModelTrainingInfo_Request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163" w:name="_Toc201138889"/>
      <w:r w:rsidRPr="0051736F">
        <w:rPr>
          <w:lang w:eastAsia="zh-CN"/>
        </w:rPr>
        <w:lastRenderedPageBreak/>
        <w:t>6.2D</w:t>
      </w:r>
      <w:r w:rsidRPr="0051736F">
        <w:rPr>
          <w:lang w:eastAsia="zh-CN"/>
        </w:rPr>
        <w:tab/>
        <w:t>AnLF Analytics Accuracy Monitoring Procedures</w:t>
      </w:r>
      <w:bookmarkEnd w:id="163"/>
    </w:p>
    <w:p w14:paraId="560E78E5" w14:textId="13DC93D2" w:rsidR="004F31F2" w:rsidRPr="0051736F" w:rsidRDefault="004F31F2" w:rsidP="004F31F2">
      <w:pPr>
        <w:pStyle w:val="Heading3"/>
        <w:rPr>
          <w:lang w:eastAsia="zh-CN"/>
        </w:rPr>
      </w:pPr>
      <w:bookmarkStart w:id="164" w:name="_Toc201138890"/>
      <w:r w:rsidRPr="0051736F">
        <w:rPr>
          <w:lang w:eastAsia="zh-CN"/>
        </w:rPr>
        <w:t>6.2D.1</w:t>
      </w:r>
      <w:r w:rsidRPr="0051736F">
        <w:rPr>
          <w:lang w:eastAsia="zh-CN"/>
        </w:rPr>
        <w:tab/>
        <w:t>General</w:t>
      </w:r>
      <w:bookmarkEnd w:id="164"/>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Nnwdaf_AnalyticsSubscription_Subscribe</w:t>
      </w:r>
      <w:r w:rsidR="001903E0" w:rsidRPr="0051736F">
        <w:t xml:space="preserve"> or Nnwdaf_AnalyticsInfo_Request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Provide the accuracy information to the consumer via Nnwdaf_AnalyticsSubscription_Notify</w:t>
      </w:r>
      <w:r w:rsidR="001903E0" w:rsidRPr="0051736F">
        <w:t xml:space="preserve"> or Nnwdaf_AnalyticsInfo_Request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165" w:name="_Toc201138891"/>
      <w:r w:rsidRPr="0051736F">
        <w:rPr>
          <w:lang w:eastAsia="zh-CN"/>
        </w:rPr>
        <w:t>6.2D.2</w:t>
      </w:r>
      <w:r w:rsidRPr="0051736F">
        <w:rPr>
          <w:lang w:eastAsia="zh-CN"/>
        </w:rPr>
        <w:tab/>
        <w:t>Procedures for Analytics Accuracy Information Subscription</w:t>
      </w:r>
      <w:bookmarkEnd w:id="165"/>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166" w:name="_MON_1744227971"/>
    <w:bookmarkEnd w:id="166"/>
    <w:p w14:paraId="3EE3B694" w14:textId="1CF29BE1" w:rsidR="00DE3E1C" w:rsidRPr="0051736F" w:rsidRDefault="00DE3E1C" w:rsidP="005367F8">
      <w:pPr>
        <w:pStyle w:val="TH"/>
      </w:pPr>
      <w:r w:rsidRPr="0051736F">
        <w:rPr>
          <w:lang w:eastAsia="ko-KR"/>
        </w:rPr>
        <w:object w:dxaOrig="7890" w:dyaOrig="9621" w14:anchorId="1FA87739">
          <v:shape id="_x0000_i1088" type="#_x0000_t75" style="width:394.45pt;height:480.85pt" o:ole="">
            <v:imagedata r:id="rId135" o:title=""/>
          </v:shape>
          <o:OLEObject Type="Embed" ProgID="Word.Document.12" ShapeID="_x0000_i1088" DrawAspect="Content" ObjectID="_1811753371" r:id="rId136"/>
        </w:object>
      </w:r>
    </w:p>
    <w:p w14:paraId="425773E7" w14:textId="3F3A693A" w:rsidR="004F31F2" w:rsidRPr="0051736F" w:rsidRDefault="004F31F2" w:rsidP="004F31F2">
      <w:pPr>
        <w:pStyle w:val="TF"/>
      </w:pPr>
      <w:r w:rsidRPr="0051736F">
        <w:t>Figure 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lastRenderedPageBreak/>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w:t>
      </w:r>
      <w:r w:rsidRPr="0051736F">
        <w:lastRenderedPageBreak/>
        <w:t>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167" w:name="_Toc201138892"/>
      <w:r w:rsidRPr="0051736F">
        <w:rPr>
          <w:lang w:eastAsia="zh-CN"/>
        </w:rPr>
        <w:t>6.2D.3</w:t>
      </w:r>
      <w:r w:rsidRPr="0051736F">
        <w:rPr>
          <w:lang w:eastAsia="zh-CN"/>
        </w:rPr>
        <w:tab/>
        <w:t>Procedures for Analytics Accuracy Information Request</w:t>
      </w:r>
      <w:bookmarkEnd w:id="167"/>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168" w:name="_MON_1746434299"/>
    <w:bookmarkEnd w:id="168"/>
    <w:p w14:paraId="3FCBAA5A" w14:textId="36341B9F" w:rsidR="00DE3E1C" w:rsidRPr="0051736F" w:rsidRDefault="00DE3E1C" w:rsidP="005367F8">
      <w:pPr>
        <w:pStyle w:val="TH"/>
      </w:pPr>
      <w:r w:rsidRPr="0051736F">
        <w:rPr>
          <w:szCs w:val="24"/>
          <w:lang w:eastAsia="ko-KR"/>
        </w:rPr>
        <w:object w:dxaOrig="7890" w:dyaOrig="5751" w14:anchorId="1CD86F57">
          <v:shape id="_x0000_i1089" type="#_x0000_t75" alt="" style="width:394.45pt;height:287.35pt" o:ole="">
            <v:imagedata r:id="rId137" o:title=""/>
          </v:shape>
          <o:OLEObject Type="Embed" ProgID="Word.Document.12" ShapeID="_x0000_i1089" DrawAspect="Content" ObjectID="_1811753372" r:id="rId138"/>
        </w:object>
      </w:r>
    </w:p>
    <w:p w14:paraId="7D0F77A9" w14:textId="77E5A3D9" w:rsidR="00EE1DF3" w:rsidRPr="0051736F" w:rsidRDefault="00EE1DF3" w:rsidP="00EE1DF3">
      <w:pPr>
        <w:pStyle w:val="TF"/>
      </w:pPr>
      <w:r w:rsidRPr="0051736F">
        <w:t>Figure 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 xml:space="preserve">in </w:t>
      </w:r>
      <w:r w:rsidRPr="0051736F">
        <w:lastRenderedPageBreak/>
        <w:t>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169" w:name="_Toc201138893"/>
      <w:r w:rsidRPr="0051736F">
        <w:rPr>
          <w:lang w:eastAsia="zh-CN"/>
        </w:rPr>
        <w:t>6.2E</w:t>
      </w:r>
      <w:r w:rsidRPr="0051736F">
        <w:rPr>
          <w:lang w:eastAsia="zh-CN"/>
        </w:rPr>
        <w:tab/>
        <w:t>MTLF-based ML Model Accuracy Monitoring</w:t>
      </w:r>
      <w:bookmarkEnd w:id="169"/>
    </w:p>
    <w:p w14:paraId="27202695" w14:textId="2BF1C37C" w:rsidR="00D86AAF" w:rsidRPr="0051736F" w:rsidRDefault="00D86AAF" w:rsidP="00D86AAF">
      <w:pPr>
        <w:pStyle w:val="Heading3"/>
        <w:rPr>
          <w:lang w:eastAsia="zh-CN"/>
        </w:rPr>
      </w:pPr>
      <w:bookmarkStart w:id="170" w:name="_Toc201138894"/>
      <w:r w:rsidRPr="0051736F">
        <w:rPr>
          <w:lang w:eastAsia="zh-CN"/>
        </w:rPr>
        <w:t>6.2E.1</w:t>
      </w:r>
      <w:r w:rsidRPr="0051736F">
        <w:rPr>
          <w:lang w:eastAsia="zh-CN"/>
        </w:rPr>
        <w:tab/>
        <w:t>General</w:t>
      </w:r>
      <w:bookmarkEnd w:id="170"/>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171" w:name="_Toc201138895"/>
      <w:r w:rsidRPr="0051736F">
        <w:rPr>
          <w:lang w:eastAsia="zh-CN"/>
        </w:rPr>
        <w:t>6.2E.2</w:t>
      </w:r>
      <w:r w:rsidRPr="0051736F">
        <w:rPr>
          <w:lang w:eastAsia="zh-CN"/>
        </w:rPr>
        <w:tab/>
        <w:t>Procedure for MTLF-based ML Model Accuracy Monitoring</w:t>
      </w:r>
      <w:bookmarkEnd w:id="171"/>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0" type="#_x0000_t75" style="width:480.2pt;height:383.15pt" o:ole="">
            <v:imagedata r:id="rId139" o:title=""/>
          </v:shape>
          <o:OLEObject Type="Embed" ProgID="Visio.Drawing.15" ShapeID="_x0000_i1090" DrawAspect="Content" ObjectID="_1811753373" r:id="rId140"/>
        </w:object>
      </w:r>
    </w:p>
    <w:p w14:paraId="69473394" w14:textId="624D16CB" w:rsidR="00D86AAF" w:rsidRPr="0051736F" w:rsidRDefault="00D86AAF" w:rsidP="00D86AAF">
      <w:pPr>
        <w:pStyle w:val="TF"/>
      </w:pPr>
      <w:r w:rsidRPr="0051736F">
        <w:t>Figure 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r w:rsidRPr="0051736F">
        <w:t>Nnwdaf_</w:t>
      </w:r>
      <w:r w:rsidR="00D86AAF" w:rsidRPr="0051736F">
        <w:t xml:space="preserve">MLModelProvision_Subscribe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NWDAF containing AnLF may include a DataSetTag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to the NWDAF containing MTLF by invoking Nnwdaf_MLModelProvision_Subscribe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DataSetTag.</w:t>
      </w:r>
    </w:p>
    <w:p w14:paraId="6FCA0F4F" w14:textId="747384D5" w:rsidR="00DC0B64" w:rsidRPr="0051736F" w:rsidRDefault="00DC0B64" w:rsidP="00D86AAF">
      <w:pPr>
        <w:pStyle w:val="B1"/>
      </w:pPr>
      <w:r w:rsidRPr="0051736F">
        <w:lastRenderedPageBreak/>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Nnwdaf_MLModelMonitor_Subscribe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Nnwdaf_AnalyticsSubscription_Subscribe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Nnwdaf_MLModelMonitor_Notify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51736F" w:rsidRDefault="00D86AAF" w:rsidP="00EE02E3">
      <w:pPr>
        <w:pStyle w:val="B2"/>
      </w:pPr>
      <w:r w:rsidRPr="0051736F">
        <w:t>-</w:t>
      </w:r>
      <w:r w:rsidRPr="0051736F">
        <w:tab/>
        <w:t>When ADRF ID and/or DataSetTag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51736F" w:rsidRDefault="00D86AAF" w:rsidP="00EE02E3">
      <w:pPr>
        <w:pStyle w:val="B2"/>
      </w:pPr>
      <w:r w:rsidRPr="0051736F">
        <w:t>-</w:t>
      </w:r>
      <w:r w:rsidRPr="0051736F">
        <w:tab/>
        <w:t>If the NWDAF containing AnLF does not include a DataSetTag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lastRenderedPageBreak/>
        <w:t>11</w:t>
      </w:r>
      <w:r w:rsidR="00D86AAF" w:rsidRPr="0051736F">
        <w:t>.</w:t>
      </w:r>
      <w:r w:rsidR="00D86AAF" w:rsidRPr="0051736F">
        <w:tab/>
        <w:t>An accuracy report is sent to the NWDAF containing AnLF, e.g. when the reporting threshold is met by invoking Nnwdaf_MLModelProvision_Notify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Nnwdaf_MLModelProvision_Notify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172" w:name="_Toc201138896"/>
      <w:r w:rsidRPr="0051736F">
        <w:rPr>
          <w:lang w:eastAsia="zh-CN"/>
        </w:rPr>
        <w:t>6.2E.3</w:t>
      </w:r>
      <w:r w:rsidRPr="0051736F">
        <w:rPr>
          <w:lang w:eastAsia="zh-CN"/>
        </w:rPr>
        <w:tab/>
        <w:t>Procedure for AnLF-assisted MTLF ML Models Accuracy Monitoring</w:t>
      </w:r>
      <w:bookmarkEnd w:id="172"/>
    </w:p>
    <w:p w14:paraId="1EFDC0CC" w14:textId="7374067E" w:rsidR="00E916AA" w:rsidRPr="0051736F" w:rsidRDefault="00E916AA" w:rsidP="00E916AA">
      <w:pPr>
        <w:pStyle w:val="Heading4"/>
        <w:rPr>
          <w:lang w:eastAsia="zh-CN"/>
        </w:rPr>
      </w:pPr>
      <w:bookmarkStart w:id="173" w:name="_Toc201138897"/>
      <w:r w:rsidRPr="0051736F">
        <w:rPr>
          <w:lang w:eastAsia="zh-CN"/>
        </w:rPr>
        <w:t>6.2E.3.1</w:t>
      </w:r>
      <w:r w:rsidRPr="0051736F">
        <w:rPr>
          <w:lang w:eastAsia="zh-CN"/>
        </w:rPr>
        <w:tab/>
        <w:t>General</w:t>
      </w:r>
      <w:bookmarkEnd w:id="173"/>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Nnwdaf_MLModelInfo_Request or Nnwdaf_MLModelProvision</w:t>
      </w:r>
      <w:r w:rsidR="00304CB0" w:rsidRPr="0051736F">
        <w:t>_Subscribe</w:t>
      </w:r>
      <w:r w:rsidRPr="0051736F">
        <w:t xml:space="preserve"> services.</w:t>
      </w:r>
      <w:r w:rsidR="00600870" w:rsidRPr="0051736F">
        <w:t xml:space="preserve"> If the AnLF receives ML Model provider information in the Nnwdaf_MLModelInfo_Request response or Nnwdaf_MLModelProvision_Subscribe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An NWDAF containing MTLF may subscribe to an NWDAF containing AnLF where an existing Nnwdaf_MLModel</w:t>
      </w:r>
      <w:r w:rsidR="00644AE6" w:rsidRPr="0051736F">
        <w:t xml:space="preserve">Monitor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174" w:name="_Toc201138898"/>
      <w:r w:rsidRPr="0051736F">
        <w:rPr>
          <w:lang w:eastAsia="zh-CN"/>
        </w:rPr>
        <w:t>6.2E.3.2</w:t>
      </w:r>
      <w:r w:rsidRPr="0051736F">
        <w:rPr>
          <w:lang w:eastAsia="zh-CN"/>
        </w:rPr>
        <w:tab/>
        <w:t>Procedures for registering the monitoring of the analytics accuracy of an ML Model</w:t>
      </w:r>
      <w:bookmarkEnd w:id="174"/>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A new Nnwdaf_MLModelMonitor_Register service operation is used for that purpose.</w:t>
      </w:r>
    </w:p>
    <w:bookmarkStart w:id="175" w:name="_MON_1757231884"/>
    <w:bookmarkEnd w:id="175"/>
    <w:p w14:paraId="08C05B13" w14:textId="5645E4C2" w:rsidR="001D2B3B" w:rsidRPr="0051736F" w:rsidRDefault="001D2B3B" w:rsidP="005367F8">
      <w:pPr>
        <w:pStyle w:val="TH"/>
      </w:pPr>
      <w:r w:rsidRPr="0051736F">
        <w:object w:dxaOrig="8080" w:dyaOrig="4392" w14:anchorId="0109210F">
          <v:shape id="_x0000_i1091" type="#_x0000_t75" style="width:403.85pt;height:217.9pt" o:ole="">
            <v:imagedata r:id="rId141" o:title=""/>
          </v:shape>
          <o:OLEObject Type="Embed" ProgID="Word.Picture.8" ShapeID="_x0000_i1091" DrawAspect="Content" ObjectID="_1811753374" r:id="rId142"/>
        </w:object>
      </w:r>
    </w:p>
    <w:p w14:paraId="4D533813" w14:textId="374FBADC" w:rsidR="00E916AA" w:rsidRPr="0051736F" w:rsidRDefault="004F31F2" w:rsidP="00E916AA">
      <w:pPr>
        <w:pStyle w:val="TF"/>
      </w:pPr>
      <w:r w:rsidRPr="0051736F">
        <w:t>Figure 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The NWDAF containing AnLF sends an Nnwdaf_MLModelMonitor_Register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optionally: subscription endpoint of the Nnwdaf_MLModelMonitor_Subscribe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it sends an Nnwdaf_MLModelMontior_Deregister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176" w:name="_Toc201138899"/>
      <w:r w:rsidRPr="0051736F">
        <w:lastRenderedPageBreak/>
        <w:t>6.2E.3.3</w:t>
      </w:r>
      <w:r w:rsidRPr="0051736F">
        <w:tab/>
        <w:t xml:space="preserve">Procedures for monitoring the analytics accuracy of an </w:t>
      </w:r>
      <w:r w:rsidR="00AD0C80" w:rsidRPr="0051736F">
        <w:t>ML Model</w:t>
      </w:r>
      <w:bookmarkEnd w:id="176"/>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Nnwdaf_MLModelMonitor_Subscribe and Nnwdaf_MLModelMonitor_Notify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2" type="#_x0000_t75" style="width:480.2pt;height:328.7pt" o:ole="">
            <v:imagedata r:id="rId143" o:title=""/>
          </v:shape>
          <o:OLEObject Type="Embed" ProgID="Visio.Drawing.15" ShapeID="_x0000_i1092" DrawAspect="Content" ObjectID="_1811753375" r:id="rId144"/>
        </w:object>
      </w:r>
    </w:p>
    <w:p w14:paraId="2C1EA71E" w14:textId="6352D357" w:rsidR="004F31F2" w:rsidRPr="0051736F" w:rsidRDefault="004F31F2" w:rsidP="004F31F2">
      <w:pPr>
        <w:pStyle w:val="TF"/>
      </w:pPr>
      <w:r w:rsidRPr="0051736F">
        <w:t xml:space="preserve">Figure 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Upon the reception of an Nnwdaf_MLModelMonitor_Register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3640143C" w:rsidR="004F31F2" w:rsidRPr="0051736F" w:rsidRDefault="004F31F2" w:rsidP="004F31F2">
      <w:pPr>
        <w:pStyle w:val="B1"/>
      </w:pPr>
      <w:r w:rsidRPr="0051736F">
        <w:t>1.</w:t>
      </w:r>
      <w:r w:rsidRPr="0051736F">
        <w:tab/>
        <w:t xml:space="preserve">The NWDAF containing MTLF sends an Nnwdaf_MLModelMonitor_Subscribe request (Analytics ID(s), unique identifier(s) of the </w:t>
      </w:r>
      <w:r w:rsidR="00AD0C80" w:rsidRPr="0051736F">
        <w:t>ML Model</w:t>
      </w:r>
      <w:r w:rsidRPr="0051736F">
        <w:t>(s) to be monitored,</w:t>
      </w:r>
      <w:r w:rsidR="0072447E" w:rsidRPr="0051736F">
        <w:t xml:space="preserve"> desired</w:t>
      </w:r>
      <w:r w:rsidRPr="0051736F">
        <w:t xml:space="preserve"> accuracy 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w:t>
      </w:r>
      <w:r w:rsidRPr="0051736F">
        <w:lastRenderedPageBreak/>
        <w:t xml:space="preserve">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4AFC2B71"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Nnwdaf_MLModelMonitor_Notify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If the network data was not included in the Nnwdaf_MLModelMonitor_Notify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Pr="0051736F" w:rsidRDefault="00456AE5" w:rsidP="00456AE5">
      <w:pPr>
        <w:pStyle w:val="Heading3"/>
        <w:rPr>
          <w:lang w:eastAsia="ko-KR"/>
        </w:rPr>
      </w:pPr>
      <w:bookmarkStart w:id="177" w:name="_Toc201138900"/>
      <w:r w:rsidRPr="0051736F">
        <w:rPr>
          <w:lang w:eastAsia="ko-KR"/>
        </w:rPr>
        <w:lastRenderedPageBreak/>
        <w:t>6.2E.4</w:t>
      </w:r>
      <w:r w:rsidRPr="0051736F">
        <w:rPr>
          <w:lang w:eastAsia="ko-KR"/>
        </w:rPr>
        <w:tab/>
        <w:t>Procedure for MTLF-based AI/ML model performance monitoring for LMF-based AI/ML Positioning</w:t>
      </w:r>
      <w:bookmarkEnd w:id="177"/>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p>
    <w:p w14:paraId="2BC72FF7" w14:textId="09E92957"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F230D7" w:rsidRPr="0051736F">
        <w:rPr>
          <w:lang w:eastAsia="ko-KR"/>
        </w:rPr>
        <w:t>39]:</w:t>
      </w:r>
    </w:p>
    <w:p w14:paraId="0B275C95" w14:textId="77777777"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PRU(s)/UE(s) and/or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77777777"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PRU(s)/UE(s) and/or the NG-RAN, or derived by the LMF using the ML model and location measurement data from the PRU(s)/UE(s) and/or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375CE360" w14:textId="76CFB16C" w:rsidR="00827A68" w:rsidRPr="0051736F" w:rsidRDefault="00827A68" w:rsidP="0051736F">
      <w:pPr>
        <w:pStyle w:val="TH"/>
        <w:rPr>
          <w:lang w:eastAsia="ko-KR"/>
        </w:rPr>
      </w:pPr>
      <w:r w:rsidRPr="0051736F">
        <w:object w:dxaOrig="6574" w:dyaOrig="5998" w14:anchorId="27EE2A0B">
          <v:shape id="_x0000_i1094" type="#_x0000_t75" style="width:329.3pt;height:299.9pt" o:ole="">
            <v:imagedata r:id="rId145" o:title=""/>
          </v:shape>
          <o:OLEObject Type="Embed" ProgID="Visio.Drawing.15" ShapeID="_x0000_i1094" DrawAspect="Content" ObjectID="_1811753376" r:id="rId146"/>
        </w:object>
      </w:r>
    </w:p>
    <w:p w14:paraId="5B970B75" w14:textId="182DFD58" w:rsidR="00F230D7" w:rsidRPr="0051736F" w:rsidRDefault="00F230D7" w:rsidP="00F230D7">
      <w:pPr>
        <w:pStyle w:val="TF"/>
        <w:rPr>
          <w:lang w:eastAsia="ko-KR"/>
        </w:rPr>
      </w:pPr>
      <w:r w:rsidRPr="0051736F">
        <w:rPr>
          <w:lang w:eastAsia="ko-KR"/>
        </w:rPr>
        <w:t>Figure 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543EED1E"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The NWDAF containing MTLF provides a new or retrained ML model to the LMF, or notifies the LMF that the ML model is degraded by invoking the Nnwdaf_MLModelProvision_Notify or Nnwdaf_MLModelInfo_Request response service operation.</w:t>
      </w:r>
    </w:p>
    <w:p w14:paraId="024C8061" w14:textId="12924DC6" w:rsidR="004A7F58" w:rsidRPr="0051736F" w:rsidRDefault="004A7F58" w:rsidP="00C24DA9">
      <w:pPr>
        <w:pStyle w:val="Heading2"/>
        <w:rPr>
          <w:lang w:eastAsia="ko-KR"/>
        </w:rPr>
      </w:pPr>
      <w:bookmarkStart w:id="178" w:name="_Toc201138901"/>
      <w:r w:rsidRPr="0051736F">
        <w:rPr>
          <w:lang w:eastAsia="ko-KR"/>
        </w:rPr>
        <w:t>6.2F</w:t>
      </w:r>
      <w:r w:rsidRPr="0051736F">
        <w:rPr>
          <w:lang w:eastAsia="ko-KR"/>
        </w:rPr>
        <w:tab/>
        <w:t>Procedure for ML Model Training</w:t>
      </w:r>
      <w:bookmarkEnd w:id="178"/>
    </w:p>
    <w:p w14:paraId="78923A34" w14:textId="656EC0BA" w:rsidR="004A7F58" w:rsidRPr="0051736F" w:rsidRDefault="004A7F58" w:rsidP="004A7F58">
      <w:pPr>
        <w:pStyle w:val="Heading3"/>
        <w:rPr>
          <w:lang w:eastAsia="ko-KR"/>
        </w:rPr>
      </w:pPr>
      <w:bookmarkStart w:id="179" w:name="_Toc201138902"/>
      <w:r w:rsidRPr="0051736F">
        <w:rPr>
          <w:lang w:eastAsia="ko-KR"/>
        </w:rPr>
        <w:t>6.2F.1</w:t>
      </w:r>
      <w:r w:rsidRPr="0051736F">
        <w:rPr>
          <w:lang w:eastAsia="ko-KR"/>
        </w:rPr>
        <w:tab/>
        <w:t>ML Model Training Subscribe/Unsubscribe</w:t>
      </w:r>
      <w:bookmarkEnd w:id="179"/>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5" type="#_x0000_t75" alt="" style="width:426.35pt;height:336.2pt;mso-width-percent:0;mso-height-percent:0;mso-width-percent:0;mso-height-percent:0" o:ole="">
            <v:imagedata r:id="rId147" o:title=""/>
          </v:shape>
          <o:OLEObject Type="Embed" ProgID="Visio.Drawing.15" ShapeID="_x0000_i1095" DrawAspect="Content" ObjectID="_1811753377" r:id="rId148"/>
        </w:object>
      </w:r>
    </w:p>
    <w:p w14:paraId="169F2C0C" w14:textId="58E9FDF6" w:rsidR="004A7F58" w:rsidRPr="0051736F" w:rsidRDefault="004A7F58" w:rsidP="004A7F58">
      <w:pPr>
        <w:pStyle w:val="TF"/>
      </w:pPr>
      <w:r w:rsidRPr="0051736F">
        <w:t>Figure 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NWDAF service consumer modifies the subscription by invoking Nnwdaf_MLModelTraining_Subscribe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w:t>
      </w:r>
      <w:r w:rsidRPr="0051736F">
        <w:lastRenderedPageBreak/>
        <w:t>invoking the Nnwdaf_MLModelTraining_Notify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If the Model Accuracy Check Flag is present in the Nnwdaf_MLModelTraining_Subscribe,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180" w:name="_Toc201138903"/>
      <w:r w:rsidRPr="0051736F">
        <w:t>6.2F.2</w:t>
      </w:r>
      <w:r w:rsidRPr="0051736F">
        <w:tab/>
        <w:t>Contents of ML Model Training</w:t>
      </w:r>
      <w:bookmarkEnd w:id="180"/>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Nnwdaf_MLModelTraining_Subscribe or Nnwdaf_MLModelTrainingInfo_Request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326C6603" w:rsidR="0021142F" w:rsidRPr="0051736F" w:rsidRDefault="0021142F" w:rsidP="004A7F58">
      <w:pPr>
        <w:pStyle w:val="B1"/>
      </w:pPr>
      <w:r w:rsidRPr="0051736F">
        <w:t>-</w:t>
      </w:r>
      <w:r w:rsidRPr="0051736F">
        <w:tab/>
      </w:r>
      <w:r w:rsidR="00376AA4" w:rsidRPr="0051736F">
        <w:t xml:space="preserve">(Only for Nnwdaf_MLModelTraining_Subscribe) </w:t>
      </w:r>
      <w:r w:rsidRPr="0051736F">
        <w:t xml:space="preserve">A Notification Target Address (+ Notification Correlation ID) as defined in </w:t>
      </w:r>
      <w:r w:rsidR="0051736F" w:rsidRPr="0051736F">
        <w:t>TS</w:t>
      </w:r>
      <w:r w:rsidR="0051736F">
        <w:t> </w:t>
      </w:r>
      <w:r w:rsidR="0051736F" w:rsidRPr="0051736F">
        <w:t>23.502</w:t>
      </w:r>
      <w:r w:rsidR="0051736F">
        <w:t> </w:t>
      </w:r>
      <w:r w:rsidR="0051736F"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lastRenderedPageBreak/>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Nnwdaf_MLModelTraining_Notify)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181" w:name="_Toc201138904"/>
      <w:r w:rsidRPr="0051736F">
        <w:rPr>
          <w:lang w:eastAsia="zh-CN"/>
        </w:rPr>
        <w:t>6.2F.3</w:t>
      </w:r>
      <w:r w:rsidRPr="0051736F">
        <w:rPr>
          <w:lang w:eastAsia="zh-CN"/>
        </w:rPr>
        <w:tab/>
        <w:t>ML Model Training Information Request</w:t>
      </w:r>
      <w:bookmarkEnd w:id="181"/>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182" w:name="_MON_1758656910"/>
    <w:bookmarkEnd w:id="182"/>
    <w:p w14:paraId="77090F18" w14:textId="345D4EEF" w:rsidR="007322B9" w:rsidRPr="0051736F" w:rsidRDefault="007322B9" w:rsidP="00F97F0E">
      <w:pPr>
        <w:pStyle w:val="TH"/>
      </w:pPr>
      <w:r w:rsidRPr="0051736F">
        <w:rPr>
          <w:noProof/>
        </w:rPr>
        <w:object w:dxaOrig="9072" w:dyaOrig="6943" w14:anchorId="21E6F54D">
          <v:shape id="_x0000_i1096" type="#_x0000_t75" alt="" style="width:455.15pt;height:346.25pt" o:ole="">
            <v:imagedata r:id="rId149" o:title=""/>
          </v:shape>
          <o:OLEObject Type="Embed" ProgID="Word.Picture.8" ShapeID="_x0000_i1096" DrawAspect="Content" ObjectID="_1811753378" r:id="rId150"/>
        </w:object>
      </w:r>
    </w:p>
    <w:p w14:paraId="53A95A29" w14:textId="7A570288" w:rsidR="003D0275" w:rsidRPr="0051736F" w:rsidRDefault="003D0275" w:rsidP="00845430">
      <w:pPr>
        <w:pStyle w:val="TF"/>
      </w:pPr>
      <w:r w:rsidRPr="0051736F">
        <w:t>Figure 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w:t>
      </w:r>
      <w:r w:rsidRPr="0051736F">
        <w:lastRenderedPageBreak/>
        <w:t xml:space="preserve">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Nnwdaf_MLModelTrainingInfo_Request response service operation.</w:t>
      </w:r>
    </w:p>
    <w:p w14:paraId="68FC263C" w14:textId="29D94E6D" w:rsidR="00E55207" w:rsidRPr="0051736F" w:rsidRDefault="00E55207" w:rsidP="00C24DA9">
      <w:pPr>
        <w:pStyle w:val="Heading2"/>
        <w:rPr>
          <w:lang w:eastAsia="ko-KR"/>
        </w:rPr>
      </w:pPr>
      <w:bookmarkStart w:id="183" w:name="_Toc201138905"/>
      <w:r w:rsidRPr="0051736F">
        <w:rPr>
          <w:lang w:eastAsia="ko-KR"/>
        </w:rPr>
        <w:t>6.2G</w:t>
      </w:r>
      <w:r w:rsidR="002B115A" w:rsidRPr="0051736F">
        <w:rPr>
          <w:lang w:eastAsia="ko-KR"/>
        </w:rPr>
        <w:tab/>
        <w:t>Void</w:t>
      </w:r>
      <w:bookmarkEnd w:id="183"/>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184" w:name="_Toc201138906"/>
      <w:r w:rsidRPr="0051736F">
        <w:rPr>
          <w:lang w:eastAsia="ko-KR"/>
        </w:rPr>
        <w:t>6.2H</w:t>
      </w:r>
      <w:r w:rsidRPr="0051736F">
        <w:rPr>
          <w:lang w:eastAsia="ko-KR"/>
        </w:rPr>
        <w:tab/>
        <w:t>Vertical Federated Learning among NWDAFs and AFs</w:t>
      </w:r>
      <w:bookmarkEnd w:id="184"/>
    </w:p>
    <w:p w14:paraId="3D3289BF" w14:textId="77777777" w:rsidR="00695678" w:rsidRPr="0051736F" w:rsidRDefault="00695678" w:rsidP="00F622A8">
      <w:pPr>
        <w:pStyle w:val="Heading3"/>
        <w:rPr>
          <w:lang w:eastAsia="ko-KR"/>
        </w:rPr>
      </w:pPr>
      <w:bookmarkStart w:id="185" w:name="_Toc201138907"/>
      <w:r w:rsidRPr="0051736F">
        <w:rPr>
          <w:lang w:eastAsia="ko-KR"/>
        </w:rPr>
        <w:t>6.2H.1</w:t>
      </w:r>
      <w:r w:rsidRPr="0051736F">
        <w:rPr>
          <w:lang w:eastAsia="ko-KR"/>
        </w:rPr>
        <w:tab/>
        <w:t>General</w:t>
      </w:r>
      <w:bookmarkEnd w:id="185"/>
    </w:p>
    <w:p w14:paraId="254E883C" w14:textId="642C9401" w:rsidR="00A0719F" w:rsidRPr="0051736F" w:rsidRDefault="00A0719F" w:rsidP="00A0719F">
      <w:pPr>
        <w:rPr>
          <w:lang w:eastAsia="ko-KR"/>
        </w:rPr>
      </w:pPr>
      <w:r w:rsidRPr="0051736F">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186" w:name="_Toc201138908"/>
      <w:r w:rsidRPr="0051736F">
        <w:rPr>
          <w:lang w:eastAsia="ko-KR"/>
        </w:rPr>
        <w:lastRenderedPageBreak/>
        <w:t>6.2H.2</w:t>
      </w:r>
      <w:r w:rsidRPr="0051736F">
        <w:rPr>
          <w:lang w:eastAsia="ko-KR"/>
        </w:rPr>
        <w:tab/>
        <w:t>Procedures</w:t>
      </w:r>
      <w:bookmarkEnd w:id="186"/>
    </w:p>
    <w:p w14:paraId="5025DBF0" w14:textId="0EF51D32" w:rsidR="00695678" w:rsidRPr="0051736F" w:rsidRDefault="00695678" w:rsidP="00F622A8">
      <w:pPr>
        <w:pStyle w:val="Heading4"/>
        <w:rPr>
          <w:lang w:eastAsia="ko-KR"/>
        </w:rPr>
      </w:pPr>
      <w:bookmarkStart w:id="187" w:name="_Toc201138909"/>
      <w:r w:rsidRPr="0051736F">
        <w:rPr>
          <w:lang w:eastAsia="ko-KR"/>
        </w:rPr>
        <w:t>6.2H.2.1</w:t>
      </w:r>
      <w:r w:rsidRPr="0051736F">
        <w:rPr>
          <w:lang w:eastAsia="ko-KR"/>
        </w:rPr>
        <w:tab/>
        <w:t>Registration and Discovery procedure for Vertical Federated Learning</w:t>
      </w:r>
      <w:bookmarkEnd w:id="187"/>
    </w:p>
    <w:p w14:paraId="277A3AED" w14:textId="3AC033DB" w:rsidR="00A0719F" w:rsidRPr="0051736F" w:rsidRDefault="00A0719F" w:rsidP="00493B24">
      <w:pPr>
        <w:pStyle w:val="Heading5"/>
      </w:pPr>
      <w:bookmarkStart w:id="188" w:name="_Toc201138910"/>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188"/>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7" type="#_x0000_t75" alt="" style="width:476.45pt;height:386.3pt;mso-width-percent:0;mso-height-percent:0;mso-width-percent:0;mso-height-percent:0" o:ole="">
            <v:imagedata r:id="rId151" o:title=""/>
          </v:shape>
          <o:OLEObject Type="Embed" ProgID="Visio.Drawing.15" ShapeID="_x0000_i1097" DrawAspect="Content" ObjectID="_1811753379" r:id="rId152"/>
        </w:object>
      </w:r>
    </w:p>
    <w:p w14:paraId="1386BD3C" w14:textId="1CD44845" w:rsidR="00695678" w:rsidRPr="0051736F" w:rsidRDefault="00695678" w:rsidP="00695678">
      <w:pPr>
        <w:pStyle w:val="TF"/>
        <w:rPr>
          <w:lang w:eastAsia="ko-KR"/>
        </w:rPr>
      </w:pPr>
      <w:r w:rsidRPr="0051736F">
        <w:rPr>
          <w:lang w:eastAsia="ko-KR"/>
        </w:rPr>
        <w:t>Figure 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71193E6C"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described in clause 5.2.</w:t>
      </w:r>
    </w:p>
    <w:p w14:paraId="15431B58" w14:textId="31E45F8E"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w:t>
      </w:r>
      <w:r w:rsidRPr="0051736F">
        <w:rPr>
          <w:lang w:eastAsia="ko-KR"/>
        </w:rPr>
        <w:t>, as defined in clause 5.2.</w:t>
      </w:r>
    </w:p>
    <w:p w14:paraId="7745229F" w14:textId="16E54A13"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lastRenderedPageBreak/>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77777777"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 and stores their NF profile.</w:t>
      </w:r>
    </w:p>
    <w:p w14:paraId="3A657286" w14:textId="77777777"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NWDAF can not perform as VFL Server, it first discovers and selects another VFL Server from NRF by invoking the Nnrf_NFDiscovery_Request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3E1156D3" w:rsidR="00695678" w:rsidRPr="0051736F" w:rsidRDefault="00695678" w:rsidP="00695678">
      <w:pPr>
        <w:pStyle w:val="B1"/>
        <w:rPr>
          <w:lang w:eastAsia="ko-KR"/>
        </w:rPr>
      </w:pPr>
      <w:r w:rsidRPr="0051736F">
        <w:rPr>
          <w:lang w:eastAsia="ko-KR"/>
        </w:rPr>
        <w:tab/>
        <w:t>Once the VFL Server is determined, the VFL Server discovers other NWDAF(s) and/or AF(s) as VFL Client from NRF by invoking the Nnrf_NFDiscovery_Request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189" w:name="_Toc201138911"/>
      <w:r w:rsidRPr="0051736F">
        <w:rPr>
          <w:lang w:eastAsia="ko-KR"/>
        </w:rPr>
        <w:t>6.2H.2.1.2</w:t>
      </w:r>
      <w:r w:rsidRPr="0051736F">
        <w:rPr>
          <w:lang w:eastAsia="ko-KR"/>
        </w:rPr>
        <w:tab/>
        <w:t>Registration and Discovery procedure for Vertical Federated Learning when untrusted AF is acting as the VFL server</w:t>
      </w:r>
      <w:bookmarkEnd w:id="189"/>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3A9AD4AA" w14:textId="5E77D391" w:rsidR="00683861" w:rsidRPr="0051736F" w:rsidRDefault="00683861" w:rsidP="00857C6B">
      <w:pPr>
        <w:pStyle w:val="TH"/>
        <w:rPr>
          <w:lang w:eastAsia="ko-KR"/>
        </w:rPr>
      </w:pPr>
      <w:r w:rsidRPr="0051736F">
        <w:rPr>
          <w:noProof/>
          <w:lang w:eastAsia="ja-JP"/>
        </w:rPr>
        <w:object w:dxaOrig="14130" w:dyaOrig="9255" w14:anchorId="05BA7DC6">
          <v:shape id="_x0000_i1098" type="#_x0000_t75" alt="" style="width:452.05pt;height:319.3pt" o:ole="">
            <v:imagedata r:id="rId153" o:title=""/>
          </v:shape>
          <o:OLEObject Type="Embed" ProgID="Visio.Drawing.11" ShapeID="_x0000_i1098" DrawAspect="Content" ObjectID="_1811753380" r:id="rId154"/>
        </w:object>
      </w:r>
    </w:p>
    <w:p w14:paraId="7AF2249F" w14:textId="19E92612" w:rsidR="00A0719F" w:rsidRPr="0051736F" w:rsidRDefault="00A0719F" w:rsidP="00A0719F">
      <w:pPr>
        <w:pStyle w:val="TF"/>
        <w:rPr>
          <w:lang w:eastAsia="ko-KR"/>
        </w:rPr>
      </w:pPr>
      <w:r w:rsidRPr="0051736F">
        <w:rPr>
          <w:lang w:eastAsia="ko-KR"/>
        </w:rPr>
        <w:t>Figure 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4A0CC1B3" w:rsidR="00F830E4" w:rsidRPr="0051736F" w:rsidRDefault="00F830E4" w:rsidP="00F830E4">
      <w:pPr>
        <w:pStyle w:val="B1"/>
        <w:rPr>
          <w:lang w:eastAsia="ko-KR"/>
        </w:rPr>
      </w:pPr>
      <w:r w:rsidRPr="0051736F">
        <w:rPr>
          <w:lang w:eastAsia="ko-KR"/>
        </w:rPr>
        <w:t>1.</w:t>
      </w:r>
      <w:r w:rsidRPr="0051736F">
        <w:rPr>
          <w:lang w:eastAsia="ko-KR"/>
        </w:rPr>
        <w:tab/>
        <w:t>Same as the step 1b,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6C07748E"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 Based on operator local policies, the AF may register its capability as VFL server for an Analyticcs ID to NEF via OAM configuration, this is used to make it possible for NWDAF to trigger the AF to train a model. The AF may also register an AnalyticsID in NRF e.g. when a trained model is available</w:t>
      </w:r>
      <w:r w:rsidRPr="0051736F">
        <w:rPr>
          <w:lang w:eastAsia="ko-KR"/>
        </w:rPr>
        <w:t>.</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2C208C2D" w:rsidR="00F830E4" w:rsidRPr="0051736F" w:rsidRDefault="00F830E4" w:rsidP="00F830E4">
      <w:pPr>
        <w:pStyle w:val="B1"/>
        <w:rPr>
          <w:lang w:eastAsia="ko-KR"/>
        </w:rPr>
      </w:pPr>
      <w:r w:rsidRPr="0051736F">
        <w:rPr>
          <w:lang w:eastAsia="ko-KR"/>
        </w:rPr>
        <w:t>4.</w:t>
      </w:r>
      <w:r w:rsidRPr="0051736F">
        <w:rPr>
          <w:lang w:eastAsia="ko-KR"/>
        </w:rPr>
        <w:tab/>
        <w:t>Untrusted AF acting as the VFL server determines that VFL operations are required and the NWDAF(s) as VFL client(s) are required. The AF sends a Nnef_NFDiscovery_Request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 VFL interoperability indicator, Time Period of Interest, optional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and optional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on behalf of the AF from the NRF by invoking the Nnrf_NFDiscovery_Request using the selection criteria provided by the AF as defined in step 4.</w:t>
      </w:r>
    </w:p>
    <w:p w14:paraId="37447F2A" w14:textId="44FBDE67" w:rsidR="00F830E4" w:rsidRPr="0051736F" w:rsidRDefault="00F830E4" w:rsidP="00F830E4">
      <w:pPr>
        <w:pStyle w:val="B1"/>
        <w:rPr>
          <w:lang w:eastAsia="ko-KR"/>
        </w:rPr>
      </w:pPr>
      <w:r w:rsidRPr="0051736F">
        <w:rPr>
          <w:lang w:eastAsia="ko-KR"/>
        </w:rPr>
        <w:lastRenderedPageBreak/>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w:t>
      </w:r>
      <w:r w:rsidR="008469DB" w:rsidRPr="0051736F">
        <w:rPr>
          <w:lang w:eastAsia="ko-KR"/>
        </w:rPr>
        <w:t>, such as location information</w:t>
      </w:r>
      <w:r w:rsidRPr="0051736F">
        <w:rPr>
          <w:lang w:eastAsia="ko-KR"/>
        </w:rPr>
        <w:t>.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348B5E59" w:rsidR="00975FA3" w:rsidRPr="0051736F" w:rsidRDefault="00975FA3" w:rsidP="0051736F">
      <w:pPr>
        <w:pStyle w:val="B1"/>
        <w:rPr>
          <w:lang w:eastAsia="ko-KR"/>
        </w:rPr>
      </w:pPr>
      <w:r w:rsidRPr="0051736F">
        <w:rPr>
          <w:lang w:eastAsia="ko-KR"/>
        </w:rPr>
        <w:tab/>
        <w:t>NEF may select VFL client NWDAF to perform aggregation for other clients in this particular Nnef_NFDiscovery_Request.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77AE7814" w:rsidR="00F830E4" w:rsidRPr="0051736F" w:rsidRDefault="00F830E4" w:rsidP="00F830E4">
      <w:pPr>
        <w:pStyle w:val="B1"/>
        <w:rPr>
          <w:lang w:eastAsia="ko-KR"/>
        </w:rPr>
      </w:pPr>
      <w:r w:rsidRPr="0051736F">
        <w:rPr>
          <w:lang w:eastAsia="ko-KR"/>
        </w:rPr>
        <w:t>9.</w:t>
      </w:r>
      <w:r w:rsidRPr="0051736F">
        <w:rPr>
          <w:lang w:eastAsia="ko-KR"/>
        </w:rPr>
        <w:tab/>
        <w:t>The NEF sends Nnef_NFDiscovery_Request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 how they relate to corresponding selection criteria provided by the AF, VFL interoperability indicator, Time Period of Interest, optional feature ID(s) and optional Service Area</w:t>
      </w:r>
      <w:r w:rsidRPr="0051736F">
        <w:rPr>
          <w:lang w:eastAsia="ko-KR"/>
        </w:rPr>
        <w:t xml:space="preserve"> to the untrusted AF.</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190" w:name="_Toc201138912"/>
      <w:r w:rsidRPr="0051736F">
        <w:rPr>
          <w:lang w:eastAsia="ko-KR"/>
        </w:rPr>
        <w:t>6.2H.2.2</w:t>
      </w:r>
      <w:r w:rsidRPr="0051736F">
        <w:rPr>
          <w:lang w:eastAsia="ko-KR"/>
        </w:rPr>
        <w:tab/>
        <w:t>Preparation procedure for Vertical Federated Learning</w:t>
      </w:r>
      <w:bookmarkEnd w:id="190"/>
    </w:p>
    <w:p w14:paraId="3B808BE1" w14:textId="5A8F2EF7" w:rsidR="00F830E4" w:rsidRPr="0051736F" w:rsidRDefault="00F830E4" w:rsidP="00F830E4">
      <w:pPr>
        <w:pStyle w:val="Heading5"/>
        <w:rPr>
          <w:lang w:eastAsia="ko-KR"/>
        </w:rPr>
      </w:pPr>
      <w:bookmarkStart w:id="191" w:name="_Toc201138913"/>
      <w:r w:rsidRPr="0051736F">
        <w:rPr>
          <w:lang w:eastAsia="ko-KR"/>
        </w:rPr>
        <w:t>6.2H.2.2.0</w:t>
      </w:r>
      <w:r w:rsidRPr="0051736F">
        <w:rPr>
          <w:lang w:eastAsia="ko-KR"/>
        </w:rPr>
        <w:tab/>
        <w:t>General</w:t>
      </w:r>
      <w:bookmarkEnd w:id="191"/>
    </w:p>
    <w:p w14:paraId="0E516B1B" w14:textId="647BD474" w:rsidR="00F830E4" w:rsidRPr="0051736F" w:rsidRDefault="00F830E4" w:rsidP="00F830E4">
      <w:pPr>
        <w:rPr>
          <w:lang w:eastAsia="ko-KR"/>
        </w:rPr>
      </w:pPr>
      <w:r w:rsidRPr="0051736F">
        <w:rPr>
          <w:lang w:eastAsia="ko-KR"/>
        </w:rPr>
        <w:t>The preparation procedure is used to check if the VFL Client(s) can meet the ML Model training requirement.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192" w:name="_Toc201138914"/>
      <w:r w:rsidRPr="0051736F">
        <w:rPr>
          <w:lang w:eastAsia="ko-KR"/>
        </w:rPr>
        <w:lastRenderedPageBreak/>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192"/>
    </w:p>
    <w:p w14:paraId="0893CC3D" w14:textId="0B8483F4" w:rsidR="008469DB" w:rsidRPr="0051736F" w:rsidRDefault="008469DB" w:rsidP="00857C6B">
      <w:pPr>
        <w:pStyle w:val="TH"/>
        <w:rPr>
          <w:lang w:eastAsia="ko-KR"/>
        </w:rPr>
      </w:pPr>
      <w:r w:rsidRPr="0051736F">
        <w:object w:dxaOrig="10890" w:dyaOrig="9210" w14:anchorId="55A08E6B">
          <v:shape id="_x0000_i1099" type="#_x0000_t75" style="width:481.45pt;height:406.35pt" o:ole="">
            <v:imagedata r:id="rId155" o:title=""/>
          </v:shape>
          <o:OLEObject Type="Embed" ProgID="Visio.Drawing.15" ShapeID="_x0000_i1099" DrawAspect="Content" ObjectID="_1811753381" r:id="rId156"/>
        </w:object>
      </w:r>
    </w:p>
    <w:p w14:paraId="0DE551B6" w14:textId="239FCE8F" w:rsidR="00F830E4" w:rsidRPr="0051736F" w:rsidRDefault="00F830E4" w:rsidP="00F830E4">
      <w:pPr>
        <w:pStyle w:val="TF"/>
        <w:rPr>
          <w:lang w:eastAsia="ko-KR"/>
        </w:rPr>
      </w:pPr>
      <w:r w:rsidRPr="0051736F">
        <w:rPr>
          <w:lang w:eastAsia="ko-KR"/>
        </w:rPr>
        <w:t>Figure 6.2H.2.2-1: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062583CE"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NWDAF as VFL Server may send a Vertical Federated Learning preparation request including the Analytics ID to each of the NWDAF VFL Client(s), using Nnwdaf_VFLTraining_Request and to each of the AF VFL Clients(s), using Naf_VFLTraining_Request possibly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Nnwdaf_VFLTraining_Request.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(e.g, VFL</w:t>
      </w:r>
      <w:r w:rsidRPr="0051736F">
        <w:rPr>
          <w:lang w:eastAsia="ko-KR"/>
        </w:rPr>
        <w:t xml:space="preserve"> training</w:t>
      </w:r>
      <w:r w:rsidR="008469DB" w:rsidRPr="0051736F">
        <w:rPr>
          <w:lang w:eastAsia="ko-KR"/>
        </w:rPr>
        <w:t xml:space="preserve"> and/or VFL inference)</w:t>
      </w:r>
      <w:r w:rsidRPr="0051736F">
        <w:rPr>
          <w:lang w:eastAsia="ko-KR"/>
        </w:rPr>
        <w:t>, the suggested list of sample IDs</w:t>
      </w:r>
      <w:r w:rsidR="008469DB" w:rsidRPr="0051736F">
        <w:rPr>
          <w:lang w:eastAsia="ko-KR"/>
        </w:rPr>
        <w:t xml:space="preserve"> (e.g, SUPI(s), GPSI(s)) expected to</w:t>
      </w:r>
      <w:r w:rsidRPr="0051736F">
        <w:rPr>
          <w:lang w:eastAsia="ko-KR"/>
        </w:rPr>
        <w:t xml:space="preserve"> be used in</w:t>
      </w:r>
      <w:r w:rsidR="008469DB" w:rsidRPr="0051736F">
        <w:rPr>
          <w:lang w:eastAsia="ko-KR"/>
        </w:rPr>
        <w:t xml:space="preserve"> the VFL process</w:t>
      </w:r>
      <w:r w:rsidRPr="0051736F">
        <w:rPr>
          <w:lang w:eastAsia="ko-KR"/>
        </w:rPr>
        <w:t>.</w:t>
      </w:r>
      <w:r w:rsidR="008469DB" w:rsidRPr="0051736F">
        <w:rPr>
          <w:lang w:eastAsia="ko-KR"/>
        </w:rPr>
        <w:t xml:space="preserve"> Optionally the feature ID(s) together with VFL Interoperability indicator expected to be used in VFL process for each VFL Client, and as additional criteria for sample alignment, time window of the data samples, and required minimum sample size.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238EBD3A" w14:textId="380FDD53" w:rsidR="00F830E4" w:rsidRPr="0051736F" w:rsidRDefault="00F830E4" w:rsidP="00F830E4">
      <w:pPr>
        <w:pStyle w:val="B1"/>
        <w:rPr>
          <w:lang w:eastAsia="ko-KR"/>
        </w:rPr>
      </w:pPr>
      <w:r w:rsidRPr="0051736F">
        <w:rPr>
          <w:lang w:eastAsia="ko-KR"/>
        </w:rPr>
        <w:lastRenderedPageBreak/>
        <w:t>2.</w:t>
      </w:r>
      <w:r w:rsidRPr="0051736F">
        <w:rPr>
          <w:lang w:eastAsia="ko-KR"/>
        </w:rPr>
        <w:tab/>
        <w:t>Each VFL Client checks if it can meet the ML Model training requirement. Each VFL Client checks the list of sample IDs</w:t>
      </w:r>
      <w:r w:rsidR="008469DB" w:rsidRPr="0051736F">
        <w:rPr>
          <w:lang w:eastAsia="ko-KR"/>
        </w:rPr>
        <w:t xml:space="preserve"> and required criteria for sample alignment</w:t>
      </w:r>
      <w:r w:rsidRPr="0051736F">
        <w:rPr>
          <w:lang w:eastAsia="ko-KR"/>
        </w:rPr>
        <w:t xml:space="preserve"> suggested by the VFL Server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8469DB" w:rsidRPr="0051736F">
        <w:rPr>
          <w:lang w:eastAsia="ko-KR"/>
        </w:rPr>
        <w:t xml:space="preserve"> and satisfying the required criteria for sample alignment. If the suggested list of sample IDs is not provided by the VFL Server, the VFL Client provides the list of supported sample IDs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r w:rsidR="0066150F" w:rsidRPr="0051736F">
        <w:rPr>
          <w:lang w:eastAsia="ko-KR"/>
        </w:rPr>
        <w:t>f</w:t>
      </w:r>
      <w:r w:rsidRPr="0051736F">
        <w:rPr>
          <w:lang w:eastAsia="ko-KR"/>
        </w:rPr>
        <w:t>eatureID</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1913E485" w:rsidR="00F830E4" w:rsidRPr="0051736F" w:rsidRDefault="00F830E4" w:rsidP="00F830E4">
      <w:pPr>
        <w:pStyle w:val="B1"/>
        <w:rPr>
          <w:lang w:eastAsia="ko-KR"/>
        </w:rPr>
      </w:pPr>
      <w:r w:rsidRPr="0051736F">
        <w:rPr>
          <w:lang w:eastAsia="ko-KR"/>
        </w:rPr>
        <w:t>3.</w:t>
      </w:r>
      <w:r w:rsidRPr="0051736F">
        <w:rPr>
          <w:lang w:eastAsia="ko-KR"/>
        </w:rPr>
        <w:tab/>
        <w:t>Each NWDAF VFL Client invokes Nnwdaf_VFLTraining_Response or and each AF VFL Client invokes Naf_VFLTrainingRequest_Response, possibly 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E24AC77"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 If the VFL Server is NWDAF, it may map the sample ID(s) in different types (e.g, SUPI, GPSI) from the VFL Client(s) into same format (i.e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193" w:name="_Toc201138915"/>
      <w:r w:rsidRPr="0051736F">
        <w:rPr>
          <w:lang w:eastAsia="ko-KR"/>
        </w:rPr>
        <w:t>6.2H.2.2.2</w:t>
      </w:r>
      <w:r w:rsidRPr="0051736F">
        <w:rPr>
          <w:lang w:eastAsia="ko-KR"/>
        </w:rPr>
        <w:tab/>
        <w:t>Preparation procedure for Vertical Federated Learning when untrusted AF is the VFL server</w:t>
      </w:r>
      <w:bookmarkEnd w:id="193"/>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101" type="#_x0000_t75" style="width:434.5pt;height:267.95pt" o:ole="">
            <v:imagedata r:id="rId157" o:title=""/>
          </v:shape>
          <o:OLEObject Type="Embed" ProgID="Visio.Drawing.15" ShapeID="_x0000_i1101" DrawAspect="Content" ObjectID="_1811753382" r:id="rId158"/>
        </w:object>
      </w:r>
    </w:p>
    <w:p w14:paraId="46CCF85F" w14:textId="654A9A14" w:rsidR="00F830E4" w:rsidRPr="0051736F" w:rsidRDefault="00F830E4" w:rsidP="00F830E4">
      <w:pPr>
        <w:pStyle w:val="TF"/>
        <w:rPr>
          <w:lang w:eastAsia="ko-KR"/>
        </w:rPr>
      </w:pPr>
      <w:r w:rsidRPr="0051736F">
        <w:rPr>
          <w:lang w:eastAsia="ko-KR"/>
        </w:rPr>
        <w:t>Figure 6.2H.2.2-1: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3264A6A9" w:rsidR="00F830E4" w:rsidRPr="0051736F" w:rsidRDefault="00F830E4" w:rsidP="00F830E4">
      <w:pPr>
        <w:pStyle w:val="B1"/>
        <w:rPr>
          <w:lang w:eastAsia="ko-KR"/>
        </w:rPr>
      </w:pPr>
      <w:r w:rsidRPr="0051736F">
        <w:rPr>
          <w:lang w:eastAsia="ko-KR"/>
        </w:rPr>
        <w:lastRenderedPageBreak/>
        <w:t>1-</w:t>
      </w:r>
      <w:r w:rsidRPr="0051736F">
        <w:rPr>
          <w:lang w:eastAsia="ko-KR"/>
        </w:rPr>
        <w:tab/>
        <w:t>The untrusted AF as VFL server sends VFL preparation requests to each of the candidate VFL client(s), using Nnef_VFLTrainingRequest_Request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Nnwdaf_VFLTraining_Request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194" w:name="_Toc201138916"/>
      <w:r w:rsidRPr="0051736F">
        <w:rPr>
          <w:lang w:eastAsia="ko-KR"/>
        </w:rPr>
        <w:t>6.2H.2.3</w:t>
      </w:r>
      <w:r w:rsidRPr="0051736F">
        <w:rPr>
          <w:lang w:eastAsia="ko-KR"/>
        </w:rPr>
        <w:tab/>
        <w:t>Training Procedure for Vertical Federated Learning</w:t>
      </w:r>
      <w:bookmarkEnd w:id="194"/>
    </w:p>
    <w:p w14:paraId="4C6B226B" w14:textId="160653D7" w:rsidR="00774628" w:rsidRPr="0051736F" w:rsidRDefault="00774628" w:rsidP="00493B24">
      <w:pPr>
        <w:pStyle w:val="Heading5"/>
        <w:rPr>
          <w:lang w:eastAsia="ko-KR"/>
        </w:rPr>
      </w:pPr>
      <w:bookmarkStart w:id="195" w:name="_Toc201138917"/>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195"/>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p w14:paraId="46B23EBB" w14:textId="7CBE6252" w:rsidR="00FD02B1" w:rsidRPr="0051736F" w:rsidRDefault="00FD02B1" w:rsidP="0051736F">
      <w:pPr>
        <w:pStyle w:val="TH"/>
        <w:rPr>
          <w:lang w:eastAsia="ko-KR"/>
        </w:rPr>
      </w:pPr>
      <w:r w:rsidRPr="0051736F">
        <w:rPr>
          <w:rFonts w:eastAsiaTheme="minorEastAsia"/>
          <w:i/>
          <w:iCs/>
        </w:rPr>
        <w:object w:dxaOrig="8465" w:dyaOrig="13862" w14:anchorId="7068BA42">
          <v:shape id="_x0000_i1103" type="#_x0000_t75" style="width:423.25pt;height:693.1pt" o:ole="">
            <v:imagedata r:id="rId159" o:title=""/>
          </v:shape>
          <o:OLEObject Type="Embed" ProgID="Visio.Drawing.15" ShapeID="_x0000_i1103" DrawAspect="Content" ObjectID="_1811753383" r:id="rId160"/>
        </w:object>
      </w:r>
    </w:p>
    <w:p w14:paraId="467C0438" w14:textId="4A1C9CA5" w:rsidR="00774628" w:rsidRPr="0051736F" w:rsidRDefault="00774628" w:rsidP="00774628">
      <w:pPr>
        <w:pStyle w:val="TF"/>
        <w:rPr>
          <w:lang w:eastAsia="ko-KR"/>
        </w:rPr>
      </w:pPr>
      <w:r w:rsidRPr="0051736F">
        <w:rPr>
          <w:lang w:eastAsia="ko-KR"/>
        </w:rPr>
        <w:lastRenderedPageBreak/>
        <w:t>Figure 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NWDAF containing AnLF that wants to perform inference and does not have a model, it discovers an NWDAF containing MTLF from NRF and sends a subscription request for a model to the NWDAF containing MTLF using Nnwdaf_MLModelProvision_Subscribe.</w:t>
      </w:r>
    </w:p>
    <w:p w14:paraId="3F43CC17" w14:textId="2D878762"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 optionally Notification target address, the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Nnwdaf_MLModelProvision_Subscribe service contains the time when ML Model is needed, the MTLF may forward it in Naf_Training_Subscribe.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6E44455C"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6.2H.2.4.1.The NWDAF can also discover an AF VFL Server from NRF that supports the Analytics ID</w:t>
      </w:r>
      <w:r w:rsidRPr="0051736F">
        <w:rPr>
          <w:lang w:eastAsia="ko-KR"/>
        </w:rPr>
        <w:t>.</w:t>
      </w:r>
    </w:p>
    <w:p w14:paraId="3BD11652" w14:textId="0A869076" w:rsidR="00540D53" w:rsidRPr="0051736F" w:rsidRDefault="00540D53" w:rsidP="00857C6B">
      <w:pPr>
        <w:pStyle w:val="B2"/>
        <w:rPr>
          <w:lang w:eastAsia="ko-KR"/>
        </w:rPr>
      </w:pPr>
      <w:r w:rsidRPr="0051736F">
        <w:rPr>
          <w:lang w:eastAsia="ko-KR"/>
        </w:rPr>
        <w:tab/>
        <w:t>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MTLF that the time when ML Model is needed can not be fulfilled together with estimated VFL training completion time.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 from consumer NF.</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77777777" w:rsidR="00540D53" w:rsidRPr="0051736F" w:rsidRDefault="00CE0EA3" w:rsidP="00857C6B">
      <w:pPr>
        <w:pStyle w:val="B2"/>
        <w:rPr>
          <w:lang w:eastAsia="ko-KR"/>
        </w:rPr>
      </w:pPr>
      <w:r w:rsidRPr="0051736F">
        <w:rPr>
          <w:lang w:eastAsia="ko-KR"/>
        </w:rPr>
        <w:tab/>
        <w:t xml:space="preserve">Step 0d. (case C). If the NWDAF containing AnLF that wants to perform inference and does not have a model, it discovers an NWDAF containing MTLF from NRF and sends a subscription request for a model to </w:t>
      </w:r>
      <w:r w:rsidRPr="0051736F">
        <w:rPr>
          <w:lang w:eastAsia="ko-KR"/>
        </w:rPr>
        <w:lastRenderedPageBreak/>
        <w:t>the NWDAF containing MTLF using Nnwdaf_MLModelProvision_Subscribe. If the discovered NWDAF containing MTLF does not have a model, it sends a response to the AnLF that no Model is available due to VFL used and that the subscription is terminated (i.e. as new cause code), and may also provide VFL server ID</w:t>
      </w:r>
      <w:r w:rsidR="00540D53" w:rsidRPr="0051736F">
        <w:rPr>
          <w:lang w:eastAsia="ko-KR"/>
        </w:rPr>
        <w:t xml:space="preserve"> and/or an estimated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77777777" w:rsidR="00CE0EA3" w:rsidRPr="0051736F" w:rsidRDefault="00CE0EA3" w:rsidP="00774628">
      <w:pPr>
        <w:pStyle w:val="B1"/>
        <w:rPr>
          <w:lang w:eastAsia="ko-KR"/>
        </w:rPr>
      </w:pPr>
      <w:r w:rsidRPr="0051736F">
        <w:rPr>
          <w:lang w:eastAsia="ko-KR"/>
        </w:rPr>
        <w:t>-</w:t>
      </w:r>
      <w:r w:rsidRPr="0051736F">
        <w:rPr>
          <w:lang w:eastAsia="ko-KR"/>
        </w:rPr>
        <w:tab/>
        <w:t>Triggered by analytics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The VFL server sends a Nnwdaf_VFLTraining_Subscribe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The VFL server sends a Naf_VFLTraining_Subscribe to the selected trusted AF VFL clients(s).</w:t>
      </w:r>
    </w:p>
    <w:p w14:paraId="3710D8A1" w14:textId="77777777" w:rsidR="00774628" w:rsidRPr="0051736F" w:rsidRDefault="00774628" w:rsidP="00774628">
      <w:pPr>
        <w:pStyle w:val="B2"/>
        <w:rPr>
          <w:lang w:eastAsia="ko-KR"/>
        </w:rPr>
      </w:pPr>
      <w:r w:rsidRPr="0051736F">
        <w:rPr>
          <w:lang w:eastAsia="ko-KR"/>
        </w:rPr>
        <w:t>2c.</w:t>
      </w:r>
      <w:r w:rsidRPr="0051736F">
        <w:rPr>
          <w:lang w:eastAsia="ko-KR"/>
        </w:rPr>
        <w:tab/>
        <w:t>For each selected untrusted AF VFL clients, the VFL server sends a Nnef_VFLTraining_AFClient_Subscribe to the NEF handling that AF.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For each selected untrusted AF VFL client, the NEF sends a Naf_VFLTraining_Subscribe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E736F6D"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 round ID.</w:t>
      </w:r>
    </w:p>
    <w:p w14:paraId="5B637F60" w14:textId="2730870B" w:rsidR="00774628" w:rsidRPr="0051736F" w:rsidRDefault="00774628" w:rsidP="00493B24">
      <w:pPr>
        <w:pStyle w:val="NO"/>
        <w:rPr>
          <w:lang w:eastAsia="ko-KR"/>
        </w:rPr>
      </w:pPr>
      <w:r w:rsidRPr="0051736F">
        <w:rPr>
          <w:lang w:eastAsia="ko-KR"/>
        </w:rPr>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12A66F68" w:rsidR="00774628" w:rsidRPr="0051736F" w:rsidRDefault="00774628" w:rsidP="00774628">
      <w:pPr>
        <w:pStyle w:val="B1"/>
        <w:rPr>
          <w:lang w:eastAsia="ko-KR"/>
        </w:rPr>
      </w:pPr>
      <w:r w:rsidRPr="0051736F">
        <w:rPr>
          <w:lang w:eastAsia="ko-KR"/>
        </w:rPr>
        <w:lastRenderedPageBreak/>
        <w:t>5.</w:t>
      </w:r>
      <w:r w:rsidRPr="0051736F">
        <w:rPr>
          <w:lang w:eastAsia="ko-KR"/>
        </w:rPr>
        <w:tab/>
        <w:t>Each VFL client reports the computed client intermediate training result of the local ML model to the VFL server.</w:t>
      </w:r>
      <w:r w:rsidR="00CE0EA3" w:rsidRPr="0051736F">
        <w:rPr>
          <w:lang w:eastAsia="ko-KR"/>
        </w:rPr>
        <w:t xml:space="preserve"> The 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p>
    <w:p w14:paraId="33FA8C98" w14:textId="3ABAF4AA"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 continue, it responds back by informing the FL Client to cease the ML Model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A NWDAF VFL client sends a Nnwdaf_VFLTraining_Notify.</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A trusted AF VFL client sends a Naf_VFLTraining_Notify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An untrusted AF VFL client sends a Naf_VFLTraining_Notify to the NEF.</w:t>
      </w:r>
    </w:p>
    <w:p w14:paraId="3494B7EF" w14:textId="7AAF6426" w:rsidR="00774628" w:rsidRPr="0051736F" w:rsidRDefault="00774628" w:rsidP="00493B24">
      <w:pPr>
        <w:pStyle w:val="B2"/>
        <w:rPr>
          <w:lang w:eastAsia="ko-KR"/>
        </w:rPr>
      </w:pPr>
      <w:r w:rsidRPr="0051736F">
        <w:rPr>
          <w:lang w:eastAsia="ko-KR"/>
        </w:rPr>
        <w:t>5d.</w:t>
      </w:r>
      <w:r w:rsidRPr="0051736F">
        <w:rPr>
          <w:lang w:eastAsia="ko-KR"/>
        </w:rPr>
        <w:tab/>
        <w:t>For each untrusted AF VFL client, the NEF converts any external identifiers to internal identifiers and sends a Nnef_VFLTraining_AFClient_Notify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4E52F69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396ECA89"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Notification target address (i.e. NWDAF containing MTLF or AnLF). An AF VFL server may include VFL correlation ID.</w:t>
      </w:r>
    </w:p>
    <w:p w14:paraId="7F681217" w14:textId="2989A8FF" w:rsidR="000131A0" w:rsidRPr="0051736F" w:rsidRDefault="000131A0" w:rsidP="000131A0">
      <w:pPr>
        <w:pStyle w:val="B2"/>
        <w:rPr>
          <w:lang w:eastAsia="ko-KR"/>
        </w:rPr>
      </w:pPr>
      <w:r w:rsidRPr="0051736F">
        <w:rPr>
          <w:lang w:eastAsia="ko-KR"/>
        </w:rPr>
        <w:tab/>
        <w:t>If NWDAF including MTLF has forwarded a subscription request to VFL server AF in step 0b, and it did not add Notification target set to the first NWDAF containing AnLF, it adds the AF ID,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50512665" w:rsidR="00797AD1" w:rsidRPr="0051736F" w:rsidRDefault="00797AD1" w:rsidP="0051736F">
      <w:pPr>
        <w:pStyle w:val="NO"/>
        <w:rPr>
          <w:lang w:eastAsia="ko-KR"/>
        </w:rPr>
      </w:pPr>
      <w:r w:rsidRPr="0051736F">
        <w:rPr>
          <w:lang w:eastAsia="ko-KR"/>
        </w:rPr>
        <w:t>NOTE 7</w:t>
      </w:r>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lastRenderedPageBreak/>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77777777" w:rsidR="00774628" w:rsidRPr="0051736F" w:rsidRDefault="00774628" w:rsidP="00493B24">
      <w:pPr>
        <w:pStyle w:val="B2"/>
        <w:rPr>
          <w:lang w:eastAsia="ko-KR"/>
        </w:rPr>
      </w:pPr>
      <w:r w:rsidRPr="0051736F">
        <w:rPr>
          <w:lang w:eastAsia="ko-KR"/>
        </w:rPr>
        <w:t>8a.</w:t>
      </w:r>
      <w:r w:rsidRPr="0051736F">
        <w:rPr>
          <w:lang w:eastAsia="ko-KR"/>
        </w:rPr>
        <w:tab/>
        <w:t>The VFL server sends a Nnwdaf_VFLTraining_Unsubscribe t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The VFL server sends a Naf_VFLTraining_Unsubscribe to the selected trusted AF VFL clients(s).</w:t>
      </w:r>
    </w:p>
    <w:p w14:paraId="28ADF267" w14:textId="77777777" w:rsidR="00774628" w:rsidRPr="0051736F" w:rsidRDefault="00774628" w:rsidP="00493B24">
      <w:pPr>
        <w:pStyle w:val="B2"/>
        <w:rPr>
          <w:lang w:eastAsia="ko-KR"/>
        </w:rPr>
      </w:pPr>
      <w:r w:rsidRPr="0051736F">
        <w:rPr>
          <w:lang w:eastAsia="ko-KR"/>
        </w:rPr>
        <w:t>8c.</w:t>
      </w:r>
      <w:r w:rsidRPr="0051736F">
        <w:rPr>
          <w:lang w:eastAsia="ko-KR"/>
        </w:rPr>
        <w:tab/>
        <w:t>For each selected untrusted AF VFL clients, the VFL server sends a Nnef_VFLTraining_AFClient_Unubscribe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For each selected untrusted AF VFL clients, the NEF sends a Naf_VFLTraining_Unsubscribe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30504B99"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8</w:t>
      </w:r>
      <w:r w:rsidRPr="0051736F">
        <w:rPr>
          <w:lang w:eastAsia="ko-KR"/>
        </w:rPr>
        <w:t>:</w:t>
      </w:r>
      <w:r w:rsidRPr="0051736F">
        <w:rPr>
          <w:lang w:eastAsia="ko-KR"/>
        </w:rPr>
        <w:tab/>
        <w:t>The VFL correlation ID and the stored mapping information are used later for inference as described in Clause 6.2H.2.4.1.</w:t>
      </w:r>
    </w:p>
    <w:p w14:paraId="30D342B4" w14:textId="1370F38B"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9</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196" w:name="_Toc201138918"/>
      <w:r w:rsidRPr="0051736F">
        <w:rPr>
          <w:lang w:eastAsia="ko-KR"/>
        </w:rPr>
        <w:lastRenderedPageBreak/>
        <w:t>6.2H.2.3.</w:t>
      </w:r>
      <w:r w:rsidR="004F0278" w:rsidRPr="0051736F">
        <w:rPr>
          <w:lang w:eastAsia="ko-KR"/>
        </w:rPr>
        <w:t>2</w:t>
      </w:r>
      <w:r w:rsidRPr="0051736F">
        <w:rPr>
          <w:lang w:eastAsia="ko-KR"/>
        </w:rPr>
        <w:tab/>
        <w:t>Training Procedure for Vertical Federated Learning untrusted AF is acting as VFL server</w:t>
      </w:r>
      <w:bookmarkEnd w:id="196"/>
    </w:p>
    <w:p w14:paraId="2645C5C0" w14:textId="6211ECA0" w:rsidR="00540D53" w:rsidRPr="0051736F" w:rsidRDefault="00540D53" w:rsidP="0051736F">
      <w:pPr>
        <w:pStyle w:val="TH"/>
        <w:rPr>
          <w:lang w:eastAsia="ko-KR"/>
        </w:rPr>
      </w:pPr>
      <w:r w:rsidRPr="0051736F">
        <w:rPr>
          <w:rFonts w:eastAsiaTheme="minorEastAsia"/>
          <w:i/>
          <w:iCs/>
        </w:rPr>
        <w:object w:dxaOrig="6945" w:dyaOrig="13476" w14:anchorId="6BB38C15">
          <v:shape id="_x0000_i1105" type="#_x0000_t75" style="width:347.5pt;height:673.65pt" o:ole="">
            <v:imagedata r:id="rId161" o:title=""/>
          </v:shape>
          <o:OLEObject Type="Embed" ProgID="Visio.Drawing.15" ShapeID="_x0000_i1105" DrawAspect="Content" ObjectID="_1811753384" r:id="rId162"/>
        </w:object>
      </w:r>
    </w:p>
    <w:p w14:paraId="56062984" w14:textId="0A84DE03" w:rsidR="00774628" w:rsidRPr="0051736F" w:rsidRDefault="00774628" w:rsidP="00774628">
      <w:pPr>
        <w:pStyle w:val="TF"/>
        <w:rPr>
          <w:lang w:eastAsia="ko-KR"/>
        </w:rPr>
      </w:pPr>
      <w:r w:rsidRPr="0051736F">
        <w:rPr>
          <w:lang w:eastAsia="ko-KR"/>
        </w:rPr>
        <w:lastRenderedPageBreak/>
        <w:t>Figure 6.2H.2.3.2-1: Training procedure for Vertical Federated Learning when untrusted AF is acting as VFL server</w:t>
      </w:r>
    </w:p>
    <w:p w14:paraId="5AF82B42" w14:textId="77777777" w:rsidR="00706532" w:rsidRPr="0051736F" w:rsidRDefault="00706532" w:rsidP="00774628">
      <w:pPr>
        <w:pStyle w:val="B1"/>
        <w:rPr>
          <w:lang w:eastAsia="ko-KR"/>
        </w:rPr>
      </w:pPr>
      <w:r w:rsidRPr="0051736F">
        <w:rPr>
          <w:lang w:eastAsia="ko-KR"/>
        </w:rPr>
        <w:t>0.</w:t>
      </w:r>
      <w:r w:rsidRPr="0051736F">
        <w:rPr>
          <w:lang w:eastAsia="ko-KR"/>
        </w:rPr>
        <w:tab/>
        <w:t>[CONDITIONAL] Same as in step 0 in clause 6.2H.2.3.1, when the AF is the VFL Server, but AF is replaced with untrusted AF, and Nnef_Training_Subscribe offered by NEF is used.</w:t>
      </w:r>
    </w:p>
    <w:p w14:paraId="10821CA5" w14:textId="608C0C5E" w:rsidR="00706532" w:rsidRPr="0051736F" w:rsidRDefault="00706532" w:rsidP="00774628">
      <w:pPr>
        <w:pStyle w:val="B1"/>
        <w:rPr>
          <w:lang w:eastAsia="ko-KR"/>
        </w:rPr>
      </w:pPr>
      <w:r w:rsidRPr="0051736F">
        <w:rPr>
          <w:lang w:eastAsia="ko-KR"/>
        </w:rPr>
        <w:tab/>
        <w:t>NEF forwards the subscription request to AF using Naf_Training_Subscribe.</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Nnef_VFLTraining_Subcribe.</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NWDAF VFL client may send Nnwdaf_VFLTraining_Subscribe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A NWDAF VFL client sends a Nnwdaf_VFLTraining_Notify.</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7863A702"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Nnef_Training_Notify offered by NEF is used. NEF forwards the subscription request to AF using Naf_Training_Notify.</w:t>
      </w:r>
      <w:r w:rsidRPr="0051736F">
        <w:rPr>
          <w:lang w:eastAsia="ko-KR"/>
        </w:rPr>
        <w:t xml:space="preserve"> The AF stores the External NWDAF IDs together with the NEF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lastRenderedPageBreak/>
        <w:t>8b.</w:t>
      </w:r>
      <w:r w:rsidRPr="0051736F">
        <w:rPr>
          <w:lang w:eastAsia="ko-KR"/>
        </w:rPr>
        <w:tab/>
        <w:t>The NEF sends an Nnwdaf_VFLTraining_Unsubscribe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An NWDAF VFL client may send Nnwdaf_VFLTraining_Unsubscribe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197" w:name="_Toc201138919"/>
      <w:r w:rsidRPr="0051736F">
        <w:rPr>
          <w:lang w:eastAsia="ko-KR"/>
        </w:rPr>
        <w:t>6.2H.2.4</w:t>
      </w:r>
      <w:r w:rsidRPr="0051736F">
        <w:rPr>
          <w:lang w:eastAsia="ko-KR"/>
        </w:rPr>
        <w:tab/>
        <w:t>Inference procedure for vertical federated learning</w:t>
      </w:r>
      <w:bookmarkEnd w:id="197"/>
    </w:p>
    <w:p w14:paraId="38063621" w14:textId="0694E238" w:rsidR="002B115A" w:rsidRPr="0051736F" w:rsidRDefault="002B115A" w:rsidP="00493B24">
      <w:pPr>
        <w:pStyle w:val="Heading5"/>
        <w:rPr>
          <w:lang w:eastAsia="ko-KR"/>
        </w:rPr>
      </w:pPr>
      <w:bookmarkStart w:id="198" w:name="_Toc201138920"/>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198"/>
    </w:p>
    <w:p w14:paraId="5B619924" w14:textId="72ABE637" w:rsidR="00B21126" w:rsidRPr="0051736F" w:rsidRDefault="00B21126" w:rsidP="00857C6B">
      <w:pPr>
        <w:pStyle w:val="TH"/>
        <w:rPr>
          <w:lang w:eastAsia="ko-KR"/>
        </w:rPr>
      </w:pPr>
      <w:r w:rsidRPr="0051736F">
        <w:rPr>
          <w:rFonts w:hint="eastAsia"/>
        </w:rPr>
        <w:object w:dxaOrig="26209" w:dyaOrig="18961" w14:anchorId="1DAA2476">
          <v:shape id="_x0000_i1106" type="#_x0000_t75" style="width:479.6pt;height:350pt" o:ole="">
            <v:imagedata r:id="rId163" o:title=""/>
          </v:shape>
          <o:OLEObject Type="Embed" ProgID="Visio.Drawing.15" ShapeID="_x0000_i1106" DrawAspect="Content" ObjectID="_1811753385" r:id="rId164"/>
        </w:object>
      </w:r>
    </w:p>
    <w:p w14:paraId="1665B3AE" w14:textId="125D3E61" w:rsidR="002B115A" w:rsidRPr="0051736F" w:rsidRDefault="002B115A" w:rsidP="002B115A">
      <w:pPr>
        <w:pStyle w:val="TF"/>
        <w:rPr>
          <w:lang w:eastAsia="ko-KR"/>
        </w:rPr>
      </w:pPr>
      <w:r w:rsidRPr="0051736F">
        <w:rPr>
          <w:lang w:eastAsia="ko-KR"/>
        </w:rPr>
        <w:t>Figure 6.2H.2.4.2-1: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78394D0"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 (Analytics ID, Target of Analytics Reporting= e.g. UE IDs and optionally both Analytics Reporting Information=Analytics target period and Analytics Filter, Analytics Accuracy Request if the analytics consumer NF requests Analytics Accuracy Monitoring) to NWDAF containing AnLF by invoking a Nnwdaf_AnalyticsInfo_Request or a Nnwdaf_AnalyticsSubscription_Subscribe., providing parameters as defined in clause 6.1.3.</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lastRenderedPageBreak/>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06F7A232" w:rsidR="00B21126" w:rsidRPr="0051736F" w:rsidRDefault="00B21126" w:rsidP="002B115A">
      <w:pPr>
        <w:pStyle w:val="B1"/>
        <w:rPr>
          <w:lang w:eastAsia="ko-KR"/>
        </w:rPr>
      </w:pPr>
      <w:r w:rsidRPr="0051736F">
        <w:rPr>
          <w:lang w:eastAsia="ko-KR"/>
        </w:rPr>
        <w:tab/>
        <w:t>If the VFL server is trusted AF, the NWDAF containing AnLF sends a request to trusted AF VFL server using Naf_Inference_subscribe/request including Analytics ID, Target of Analytics Reporting = e.g. UE IDs and optionally Analytics Reporting Information=Analytics target period Analytics Filter and Analytics Accuracy Request.</w:t>
      </w:r>
    </w:p>
    <w:p w14:paraId="60573EC7" w14:textId="4ECF12D9"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 the contribution to the training result and the current status of the VFL clients.</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74E189E1" w:rsidR="006D6013" w:rsidRPr="0051736F" w:rsidRDefault="006D6013" w:rsidP="00857C6B">
      <w:pPr>
        <w:pStyle w:val="NO"/>
        <w:rPr>
          <w:lang w:eastAsia="ko-KR"/>
        </w:rPr>
      </w:pPr>
      <w:r w:rsidRPr="0051736F">
        <w:rPr>
          <w:lang w:eastAsia="ko-KR"/>
        </w:rPr>
        <w:t>NOTE 1:</w:t>
      </w:r>
      <w:r w:rsidRPr="0051736F">
        <w:rPr>
          <w:lang w:eastAsia="ko-KR"/>
        </w:rPr>
        <w:tab/>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46086AF4"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1FFE512A" w14:textId="674D91B0"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Nnwdaf_VFLInference_Subscribe or Nnwdaf_VFLInference_Request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For each trusted AF VFL client, the VFL Server NWDAF sends an Naf_VFLInference_Subscribe or Naf_VFLInference_Request to the VFL client.</w:t>
      </w:r>
    </w:p>
    <w:p w14:paraId="0B50F888" w14:textId="4F48D0FF" w:rsidR="002B115A" w:rsidRPr="0051736F" w:rsidRDefault="002B115A" w:rsidP="002B115A">
      <w:pPr>
        <w:pStyle w:val="B2"/>
        <w:rPr>
          <w:lang w:eastAsia="ko-KR"/>
        </w:rPr>
      </w:pPr>
      <w:r w:rsidRPr="0051736F">
        <w:rPr>
          <w:lang w:eastAsia="ko-KR"/>
        </w:rPr>
        <w:t>2c.</w:t>
      </w:r>
      <w:r w:rsidRPr="0051736F">
        <w:rPr>
          <w:lang w:eastAsia="ko-KR"/>
        </w:rPr>
        <w:tab/>
        <w:t>For each untrusted AF VFL client, the VFL Server NWDAF sends an Nnef_VFLInference</w:t>
      </w:r>
      <w:r w:rsidR="00774628" w:rsidRPr="0051736F">
        <w:rPr>
          <w:lang w:eastAsia="ko-KR"/>
        </w:rPr>
        <w:t>_</w:t>
      </w:r>
      <w:r w:rsidRPr="0051736F">
        <w:rPr>
          <w:lang w:eastAsia="ko-KR"/>
        </w:rPr>
        <w:t>Subscribe or Nnef_VFLInference</w:t>
      </w:r>
      <w:r w:rsidR="00774628" w:rsidRPr="0051736F">
        <w:rPr>
          <w:lang w:eastAsia="ko-KR"/>
        </w:rPr>
        <w:t>_</w:t>
      </w:r>
      <w:r w:rsidRPr="0051736F">
        <w:rPr>
          <w:lang w:eastAsia="ko-KR"/>
        </w:rPr>
        <w:t>Request to the NEF serving the AF.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For each untrusted AF VFL client, the NEF converts any internal identifiers to external identifiers and sends an Naf_VFLInference_Subscribe or Naf_VFLInference_Request to the untrusted AF VFL client.</w:t>
      </w:r>
    </w:p>
    <w:p w14:paraId="3A628C8A" w14:textId="469B674B" w:rsidR="006D6013" w:rsidRPr="0051736F" w:rsidRDefault="006D6013" w:rsidP="00857C6B">
      <w:pPr>
        <w:pStyle w:val="NO"/>
        <w:rPr>
          <w:lang w:eastAsia="ko-KR"/>
        </w:rPr>
      </w:pPr>
      <w:r w:rsidRPr="0051736F">
        <w:rPr>
          <w:lang w:eastAsia="ko-KR"/>
        </w:rPr>
        <w:t>NOTE </w:t>
      </w:r>
      <w:r w:rsidR="00975FA3" w:rsidRPr="0051736F">
        <w:rPr>
          <w:lang w:eastAsia="ko-KR"/>
        </w:rPr>
        <w:t>2</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77777777"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inference results.</w:t>
      </w:r>
    </w:p>
    <w:p w14:paraId="59857266" w14:textId="088EB9F8" w:rsidR="00FE2AD1" w:rsidRPr="0051736F" w:rsidRDefault="00FE2AD1" w:rsidP="00FE2AD1">
      <w:pPr>
        <w:pStyle w:val="NO"/>
        <w:rPr>
          <w:lang w:eastAsia="ko-KR"/>
        </w:rPr>
      </w:pPr>
      <w:r w:rsidRPr="0051736F">
        <w:rPr>
          <w:lang w:eastAsia="ko-KR"/>
        </w:rPr>
        <w:t>NOTE </w:t>
      </w:r>
      <w:r w:rsidR="00975FA3" w:rsidRPr="0051736F">
        <w:rPr>
          <w:lang w:eastAsia="ko-KR"/>
        </w:rPr>
        <w:t>3</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lastRenderedPageBreak/>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Each NWDAF VFL client sends an Nnwdaf_VFLInference_Notify or Nnwdaf_VFLInference_Request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Each trusted AF VFL client sends a Naf_VFLInference_Notify or Naf_VFLInference_Request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Each untrusted AF VFL client sends a Naf_VFLInference_Notify or Naf_VFLInference_Request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For each untrusted AF VFL client, the NEF converts any external to internal identifiers and sends an Nnef_VFLInference_Notify or Nnef_VFLInference</w:t>
      </w:r>
      <w:r w:rsidR="00774628" w:rsidRPr="0051736F">
        <w:rPr>
          <w:lang w:eastAsia="ko-KR"/>
        </w:rPr>
        <w:t>_</w:t>
      </w:r>
      <w:r w:rsidRPr="0051736F">
        <w:rPr>
          <w:lang w:eastAsia="ko-KR"/>
        </w:rPr>
        <w:t>Request response to the NWDAF VFL server.</w:t>
      </w:r>
    </w:p>
    <w:p w14:paraId="5204932F" w14:textId="030821D1" w:rsidR="00774628" w:rsidRPr="0051736F" w:rsidRDefault="00774628" w:rsidP="002B115A">
      <w:pPr>
        <w:pStyle w:val="B1"/>
        <w:rPr>
          <w:lang w:eastAsia="ko-KR"/>
        </w:rPr>
      </w:pPr>
      <w:r w:rsidRPr="0051736F">
        <w:rPr>
          <w:lang w:eastAsia="ko-KR"/>
        </w:rPr>
        <w:t>6.</w:t>
      </w:r>
      <w:r w:rsidRPr="0051736F">
        <w:rPr>
          <w:lang w:eastAsia="ko-KR"/>
        </w:rPr>
        <w:tab/>
        <w:t>The VFL server may collect its local data and generate the intermediate local inference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51736F" w:rsidRDefault="006D6013" w:rsidP="002B115A">
      <w:pPr>
        <w:pStyle w:val="B1"/>
        <w:rPr>
          <w:lang w:eastAsia="ko-KR"/>
        </w:rPr>
      </w:pPr>
      <w:r w:rsidRPr="0051736F">
        <w:rPr>
          <w:lang w:eastAsia="ko-KR"/>
        </w:rPr>
        <w:tab/>
        <w:t>The VFL server may compute the VFL accuracy based on all the intermediate local results received from VFL clients and the label, if it receives Analytics accuracy request in step 0.</w:t>
      </w:r>
      <w:r w:rsidR="000A2301" w:rsidRPr="0051736F">
        <w:rPr>
          <w:lang w:eastAsia="ko-KR"/>
        </w:rPr>
        <w:t xml:space="preserve"> The server also aggregates possibly received analytics metadata.</w:t>
      </w:r>
    </w:p>
    <w:p w14:paraId="3412912A" w14:textId="3AB15C3D" w:rsidR="00774628" w:rsidRPr="0051736F" w:rsidRDefault="00774628" w:rsidP="002B115A">
      <w:pPr>
        <w:pStyle w:val="B1"/>
        <w:rPr>
          <w:lang w:eastAsia="ko-KR"/>
        </w:rPr>
      </w:pPr>
      <w:r w:rsidRPr="0051736F">
        <w:rPr>
          <w:lang w:eastAsia="ko-KR"/>
        </w:rPr>
        <w:t>7.</w:t>
      </w:r>
      <w:r w:rsidRPr="0051736F">
        <w:rPr>
          <w:lang w:eastAsia="ko-KR"/>
        </w:rPr>
        <w:tab/>
        <w:t>Depending on request, the NWDAF</w:t>
      </w:r>
      <w:r w:rsidR="006D6013" w:rsidRPr="0051736F">
        <w:rPr>
          <w:lang w:eastAsia="ko-KR"/>
        </w:rPr>
        <w:t xml:space="preserve"> or trusted AF</w:t>
      </w:r>
      <w:r w:rsidR="000A2301" w:rsidRPr="0051736F">
        <w:rPr>
          <w:lang w:eastAsia="ko-KR"/>
        </w:rPr>
        <w:t xml:space="preserve"> as</w:t>
      </w:r>
      <w:r w:rsidRPr="0051736F">
        <w:rPr>
          <w:lang w:eastAsia="ko-KR"/>
        </w:rPr>
        <w:t xml:space="preserve"> VFL server sends Nnwdaf_AnalyticsInfo_Response or Nnwdaf_AnalyticsSubscription_Notify</w:t>
      </w:r>
      <w:r w:rsidR="006D6013" w:rsidRPr="0051736F">
        <w:rPr>
          <w:lang w:eastAsia="ko-KR"/>
        </w:rPr>
        <w:t xml:space="preserve"> or Naf_Inference_Response/Notify</w:t>
      </w:r>
      <w:r w:rsidRPr="0051736F">
        <w:rPr>
          <w:lang w:eastAsia="ko-KR"/>
        </w:rPr>
        <w:t xml:space="preserve"> to the consumer (i.e</w:t>
      </w:r>
      <w:r w:rsidR="006D6013" w:rsidRPr="0051736F">
        <w:rPr>
          <w:lang w:eastAsia="ko-KR"/>
        </w:rPr>
        <w:t>.</w:t>
      </w:r>
      <w:r w:rsidRPr="0051736F">
        <w:rPr>
          <w:lang w:eastAsia="ko-KR"/>
        </w:rPr>
        <w:t xml:space="preserve"> NWDAF containing AnLF) including the VFL inference results</w:t>
      </w:r>
      <w:r w:rsidR="006D6013" w:rsidRPr="0051736F">
        <w:rPr>
          <w:lang w:eastAsia="ko-KR"/>
        </w:rPr>
        <w:t>, optionally, VFL accuracy</w:t>
      </w:r>
      <w:r w:rsidRPr="0051736F">
        <w:rPr>
          <w:lang w:eastAsia="ko-KR"/>
        </w:rPr>
        <w:t>.</w:t>
      </w:r>
    </w:p>
    <w:p w14:paraId="466A2043" w14:textId="77777777" w:rsidR="00774628" w:rsidRPr="0051736F" w:rsidRDefault="00774628" w:rsidP="002B115A">
      <w:pPr>
        <w:pStyle w:val="B1"/>
        <w:rPr>
          <w:lang w:eastAsia="ko-KR"/>
        </w:rPr>
      </w:pPr>
      <w:r w:rsidRPr="0051736F">
        <w:rPr>
          <w:lang w:eastAsia="ko-KR"/>
        </w:rPr>
        <w:t>8.</w:t>
      </w:r>
      <w:r w:rsidRPr="0051736F">
        <w:rPr>
          <w:lang w:eastAsia="ko-KR"/>
        </w:rPr>
        <w:tab/>
        <w:t>The NWDAF containing AnLF provides the analytics output to the analytics consumer NF based on the VFL inference results by means of either Nnwdaf_AnalyticsInfo_Response or Nnwdaf_AnalyticsSubscription_Notify,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6A05F4C3" w:rsidR="006D6013" w:rsidRPr="0051736F" w:rsidRDefault="006D6013" w:rsidP="00857C6B">
      <w:pPr>
        <w:pStyle w:val="NO"/>
        <w:rPr>
          <w:lang w:eastAsia="ko-KR"/>
        </w:rPr>
      </w:pPr>
      <w:r w:rsidRPr="0051736F">
        <w:rPr>
          <w:lang w:eastAsia="ko-KR"/>
        </w:rPr>
        <w:t>NOTE </w:t>
      </w:r>
      <w:r w:rsidR="00975FA3" w:rsidRPr="0051736F">
        <w:rPr>
          <w:lang w:eastAsia="ko-KR"/>
        </w:rPr>
        <w:t>4</w:t>
      </w:r>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199" w:name="_Toc201138921"/>
      <w:r w:rsidRPr="0051736F">
        <w:rPr>
          <w:lang w:eastAsia="ko-KR"/>
        </w:rPr>
        <w:lastRenderedPageBreak/>
        <w:t>6.2H.2.4.2</w:t>
      </w:r>
      <w:r w:rsidRPr="0051736F">
        <w:rPr>
          <w:lang w:eastAsia="ko-KR"/>
        </w:rPr>
        <w:tab/>
        <w:t>Inference procedure for vertical federated learning when untrusted AF is acting as VFL server</w:t>
      </w:r>
      <w:bookmarkEnd w:id="199"/>
    </w:p>
    <w:p w14:paraId="34642A04" w14:textId="404AD4E3" w:rsidR="006450E9" w:rsidRPr="0051736F" w:rsidRDefault="006450E9" w:rsidP="0051736F">
      <w:pPr>
        <w:pStyle w:val="TH"/>
        <w:rPr>
          <w:lang w:eastAsia="ko-KR"/>
        </w:rPr>
      </w:pPr>
      <w:r w:rsidRPr="0051736F">
        <w:object w:dxaOrig="19716" w:dyaOrig="15876" w14:anchorId="56D18E3E">
          <v:shape id="_x0000_i1108" type="#_x0000_t75" style="width:480.85pt;height:387.55pt" o:ole="">
            <v:imagedata r:id="rId165" o:title=""/>
          </v:shape>
          <o:OLEObject Type="Embed" ProgID="Visio.Drawing.15" ShapeID="_x0000_i1108" DrawAspect="Content" ObjectID="_1811753386" r:id="rId166"/>
        </w:object>
      </w:r>
    </w:p>
    <w:p w14:paraId="3E00A28B" w14:textId="18E8C1EC" w:rsidR="00774628" w:rsidRPr="0051736F" w:rsidRDefault="00774628" w:rsidP="00774628">
      <w:pPr>
        <w:pStyle w:val="TF"/>
        <w:rPr>
          <w:lang w:eastAsia="ko-KR"/>
        </w:rPr>
      </w:pPr>
      <w:r w:rsidRPr="0051736F">
        <w:rPr>
          <w:lang w:eastAsia="ko-KR"/>
        </w:rPr>
        <w:t>Figure 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76282BE1" w:rsidR="00774628" w:rsidRPr="0051736F" w:rsidRDefault="00774628" w:rsidP="00774628">
      <w:pPr>
        <w:pStyle w:val="B1"/>
        <w:rPr>
          <w:lang w:eastAsia="ko-KR"/>
        </w:rPr>
      </w:pPr>
      <w:r w:rsidRPr="0051736F">
        <w:rPr>
          <w:lang w:eastAsia="ko-KR"/>
        </w:rPr>
        <w:t>1.</w:t>
      </w:r>
      <w:r w:rsidRPr="0051736F">
        <w:rPr>
          <w:lang w:eastAsia="ko-KR"/>
        </w:rPr>
        <w:tab/>
        <w:t>Same as step 1 in clause 6.2H.2.4.1, to NEF using Nnef_Inference_subscribe</w:t>
      </w:r>
      <w:r w:rsidR="0011531C" w:rsidRPr="0051736F">
        <w:rPr>
          <w:lang w:eastAsia="ko-KR"/>
        </w:rPr>
        <w:t>/request</w:t>
      </w:r>
      <w:r w:rsidRPr="0051736F">
        <w:rPr>
          <w:lang w:eastAsia="ko-KR"/>
        </w:rPr>
        <w:t>. NEF forwards the subscription request to AF using Naf_Inference_subscribe</w:t>
      </w:r>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p>
    <w:p w14:paraId="51C08711" w14:textId="6709F077" w:rsidR="00774628" w:rsidRPr="0051736F" w:rsidRDefault="00774628" w:rsidP="00774628">
      <w:pPr>
        <w:pStyle w:val="B1"/>
        <w:rPr>
          <w:lang w:eastAsia="ko-KR"/>
        </w:rPr>
      </w:pPr>
      <w:r w:rsidRPr="0051736F">
        <w:rPr>
          <w:lang w:eastAsia="ko-KR"/>
        </w:rPr>
        <w:t>2.</w:t>
      </w:r>
      <w:r w:rsidRPr="0051736F">
        <w:rPr>
          <w:lang w:eastAsia="ko-KR"/>
        </w:rPr>
        <w:tab/>
        <w:t>Same as step 2 in clause 6.2H.2.4.1, to NEF using Nnef_VFLInference_subscribe</w:t>
      </w:r>
      <w:r w:rsidR="0011531C" w:rsidRPr="0051736F">
        <w:rPr>
          <w:lang w:eastAsia="ko-KR"/>
        </w:rPr>
        <w:t>/request</w:t>
      </w:r>
      <w:r w:rsidRPr="0051736F">
        <w:rPr>
          <w:lang w:eastAsia="ko-KR"/>
        </w:rPr>
        <w:t>. An untrusted AF includes the external NWDAF ID and sends the request to the NEF.</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NEF converts any received external identifiers to internal identifiers and forwards the subscription request to NWDAF using Nnwdaf_VFLInference_subscribe</w:t>
      </w:r>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An NWDAF VFL client may send Nnwdaf_VFLInference_Subscribe or Nnwdaf_VFLInference_Request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lastRenderedPageBreak/>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Same as step 5 in clause 6.2H.2.4.1, to NEF using Nnwdaf_VFLInference_Notify</w:t>
      </w:r>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Same as step 7 in clause 6.2H.2.4.1, to NEF using Naf_Inference_Notify</w:t>
      </w:r>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NWDAF using Nnef_Inference_Notify</w:t>
      </w:r>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200" w:name="_Toc201138922"/>
      <w:r w:rsidRPr="0051736F">
        <w:rPr>
          <w:lang w:eastAsia="ko-KR"/>
        </w:rPr>
        <w:t>6.2H.2.4.3</w:t>
      </w:r>
      <w:r w:rsidRPr="0051736F">
        <w:rPr>
          <w:lang w:eastAsia="ko-KR"/>
        </w:rPr>
        <w:tab/>
        <w:t>Contents of VFL Inference service</w:t>
      </w:r>
      <w:bookmarkEnd w:id="200"/>
    </w:p>
    <w:p w14:paraId="510D15D0" w14:textId="1B4D3AB3" w:rsidR="004A2089" w:rsidRPr="0051736F" w:rsidRDefault="004A2089" w:rsidP="004A2089">
      <w:pPr>
        <w:rPr>
          <w:lang w:eastAsia="ko-KR"/>
        </w:rPr>
      </w:pPr>
      <w:r w:rsidRPr="0051736F">
        <w:rPr>
          <w:lang w:eastAsia="ko-KR"/>
        </w:rPr>
        <w:t>The consumers of the VFL inference services may provide the input parameters in Nnwdaf_VFLInference service or Naf_VFLInference service or in Nnef_VFLInference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63147D0D" w:rsidR="004A2089" w:rsidRPr="0051736F" w:rsidRDefault="004A2089" w:rsidP="004A2089">
      <w:pPr>
        <w:pStyle w:val="B1"/>
        <w:rPr>
          <w:lang w:eastAsia="ko-KR"/>
        </w:rPr>
      </w:pPr>
      <w:r w:rsidRPr="0051736F">
        <w:rPr>
          <w:lang w:eastAsia="ko-KR"/>
        </w:rPr>
        <w:t>-</w:t>
      </w:r>
      <w:r w:rsidRPr="0051736F">
        <w:rPr>
          <w:lang w:eastAsia="ko-KR"/>
        </w:rPr>
        <w:tab/>
        <w:t xml:space="preserve">(Only for Inference subscribe service) A Notification Target Address (+ Notification Correlation ID) as defined in clause 4.15.1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allowing to correlate notifications received from the VFL client with the subscription.</w:t>
      </w:r>
    </w:p>
    <w:p w14:paraId="46C5DAEA"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A VFL Correlation ID: indicate the VFL client which previously well-trained VFL local model associated with this ID will be used.</w:t>
      </w:r>
    </w:p>
    <w:p w14:paraId="74C9A843"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Target of VFL inference: indicates the object(s) for which data for VFL inference is requested, i.e. a list of SUPIs, group of UEs identified by a list of Internal-Group-Ids or External-Group-Ids.</w:t>
      </w:r>
    </w:p>
    <w:p w14:paraId="4A44E5A3" w14:textId="77777777" w:rsidR="004A2089" w:rsidRPr="0051736F" w:rsidRDefault="004A2089" w:rsidP="004A2089">
      <w:pPr>
        <w:pStyle w:val="B1"/>
        <w:rPr>
          <w:lang w:eastAsia="ko-KR"/>
        </w:rPr>
      </w:pPr>
      <w:r w:rsidRPr="0051736F">
        <w:rPr>
          <w:lang w:eastAsia="ko-KR"/>
        </w:rPr>
        <w:t>-</w:t>
      </w:r>
      <w:r w:rsidRPr="0051736F">
        <w:rPr>
          <w:lang w:eastAsia="ko-KR"/>
        </w:rPr>
        <w:tab/>
        <w:t>(Only for new Inference subscribtion) Subscription Correlation ID.</w:t>
      </w:r>
    </w:p>
    <w:p w14:paraId="0A632AB5" w14:textId="5164F0FE" w:rsidR="004A2089" w:rsidRPr="0051736F" w:rsidRDefault="004A2089" w:rsidP="004A2089">
      <w:pPr>
        <w:pStyle w:val="B1"/>
        <w:rPr>
          <w:lang w:eastAsia="ko-KR"/>
        </w:rPr>
      </w:pPr>
      <w:r w:rsidRPr="0051736F">
        <w:rPr>
          <w:lang w:eastAsia="ko-KR"/>
        </w:rPr>
        <w:t>-</w:t>
      </w:r>
      <w:r w:rsidRPr="0051736F">
        <w:rPr>
          <w:lang w:eastAsia="ko-KR"/>
        </w:rPr>
        <w:tab/>
        <w:t>(only for Nnef_VFLInference service) external NWDAF ID.</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Nnwdaf_VFLInference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77777777" w:rsidR="004A2089" w:rsidRPr="0051736F" w:rsidRDefault="004A2089" w:rsidP="004A2089">
      <w:pPr>
        <w:pStyle w:val="B1"/>
        <w:rPr>
          <w:lang w:eastAsia="ko-KR"/>
        </w:rPr>
      </w:pPr>
      <w:r w:rsidRPr="0051736F">
        <w:rPr>
          <w:lang w:eastAsia="ko-KR"/>
        </w:rPr>
        <w:lastRenderedPageBreak/>
        <w:t>-</w:t>
      </w:r>
      <w:r w:rsidRPr="0051736F">
        <w:rPr>
          <w:lang w:eastAsia="ko-KR"/>
        </w:rPr>
        <w:tab/>
        <w:t>[OPTIONAL] 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4E3B76C7" w14:textId="77777777" w:rsidR="004A2089" w:rsidRPr="0051736F" w:rsidRDefault="004A2089" w:rsidP="004A2089">
      <w:pPr>
        <w:pStyle w:val="B1"/>
        <w:rPr>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77777777" w:rsidR="004A2089" w:rsidRPr="0051736F" w:rsidRDefault="004A2089" w:rsidP="004A2089">
      <w:pPr>
        <w:pStyle w:val="B2"/>
        <w:rPr>
          <w:lang w:eastAsia="ko-KR"/>
        </w:rPr>
      </w:pPr>
      <w:r w:rsidRPr="0051736F">
        <w:rPr>
          <w:lang w:eastAsia="ko-KR"/>
        </w:rPr>
        <w:t>-</w:t>
      </w:r>
      <w:r w:rsidRPr="0051736F">
        <w:rPr>
          <w:lang w:eastAsia="ko-KR"/>
        </w:rPr>
        <w:tab/>
        <w:t>[OPTIONAL] Data source(s) of the data used for the generation of the output analytics.</w:t>
      </w:r>
    </w:p>
    <w:p w14:paraId="2227BDE4" w14:textId="3CA59EFF" w:rsidR="00F830E4" w:rsidRPr="0051736F" w:rsidRDefault="002B115A" w:rsidP="002B115A">
      <w:pPr>
        <w:pStyle w:val="Heading3"/>
        <w:rPr>
          <w:lang w:eastAsia="ko-KR"/>
        </w:rPr>
      </w:pPr>
      <w:bookmarkStart w:id="201" w:name="_Toc201138923"/>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201"/>
    </w:p>
    <w:p w14:paraId="69A7222E" w14:textId="325160F2" w:rsidR="002B115A" w:rsidRPr="0051736F" w:rsidRDefault="002B115A" w:rsidP="002B115A">
      <w:pPr>
        <w:rPr>
          <w:lang w:eastAsia="ko-KR"/>
        </w:rPr>
      </w:pPr>
      <w:r w:rsidRPr="0051736F">
        <w:rPr>
          <w:lang w:eastAsia="ko-KR"/>
        </w:rPr>
        <w:t>The consumers of the ML Model training services may provide the input parameters in Nnwdaf_VFLTraining service or Naf_VFLTraining service or in Nnefe_VFLTraining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395F982B" w14:textId="43FB970F"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3EF7E26D"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monitoring</w:t>
      </w:r>
      <w:r w:rsidRPr="0051736F">
        <w:rPr>
          <w:lang w:eastAsia="ko-KR"/>
        </w:rPr>
        <w:t xml:space="preserve"> accuracy check 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6086A7BE" w14:textId="77777777" w:rsidR="004D56A9" w:rsidRPr="0051736F" w:rsidRDefault="004D56A9" w:rsidP="002B115A">
      <w:pPr>
        <w:pStyle w:val="B1"/>
        <w:rPr>
          <w:lang w:eastAsia="ko-KR"/>
        </w:rPr>
      </w:pPr>
      <w:r w:rsidRPr="0051736F">
        <w:rPr>
          <w:lang w:eastAsia="ko-KR"/>
        </w:rPr>
        <w:t>-</w:t>
      </w:r>
      <w:r w:rsidRPr="0051736F">
        <w:rPr>
          <w:lang w:eastAsia="ko-KR"/>
        </w:rPr>
        <w:tab/>
        <w:t>[OPTIONAL] Feature ID(s) as described in preparation phase and at start of training phase. See definition of Feature ID below.</w:t>
      </w:r>
    </w:p>
    <w:p w14:paraId="697780E6" w14:textId="77777777"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52083FE3" w14:textId="0F711EA2" w:rsidR="002B115A" w:rsidRPr="0051736F" w:rsidRDefault="002B115A" w:rsidP="002B115A">
      <w:pPr>
        <w:pStyle w:val="B1"/>
        <w:rPr>
          <w:lang w:eastAsia="ko-KR"/>
        </w:rPr>
      </w:pPr>
      <w:r w:rsidRPr="0051736F">
        <w:rPr>
          <w:lang w:eastAsia="ko-KR"/>
        </w:rPr>
        <w:t>-</w:t>
      </w:r>
      <w:r w:rsidRPr="0051736F">
        <w:rPr>
          <w:lang w:eastAsia="ko-KR"/>
        </w:rPr>
        <w:tab/>
      </w:r>
      <w:r w:rsidR="0013411D" w:rsidRPr="0051736F">
        <w:rPr>
          <w:lang w:eastAsia="ko-KR"/>
        </w:rPr>
        <w:t xml:space="preserve">In the preparation phase, the initial </w:t>
      </w:r>
      <w:r w:rsidRPr="0051736F">
        <w:rPr>
          <w:lang w:eastAsia="ko-KR"/>
        </w:rPr>
        <w:t>list of samples selected by</w:t>
      </w:r>
      <w:r w:rsidR="0013411D" w:rsidRPr="0051736F">
        <w:rPr>
          <w:lang w:eastAsia="ko-KR"/>
        </w:rPr>
        <w:t xml:space="preserve"> the VFL</w:t>
      </w:r>
      <w:r w:rsidRPr="0051736F">
        <w:rPr>
          <w:lang w:eastAsia="ko-KR"/>
        </w:rPr>
        <w:t xml:space="preserve"> Server.</w:t>
      </w:r>
    </w:p>
    <w:p w14:paraId="0EF3D644" w14:textId="63685092" w:rsidR="00F230D7" w:rsidRPr="0051736F" w:rsidRDefault="00F230D7" w:rsidP="0013411D">
      <w:pPr>
        <w:pStyle w:val="B1"/>
        <w:rPr>
          <w:lang w:eastAsia="ko-KR"/>
        </w:rPr>
      </w:pPr>
      <w:r w:rsidRPr="0051736F">
        <w:rPr>
          <w:lang w:eastAsia="ko-KR"/>
        </w:rPr>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lastRenderedPageBreak/>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E040FD" w14:textId="24089ABA" w:rsidR="002B115A" w:rsidRPr="0051736F" w:rsidRDefault="002B115A" w:rsidP="002B115A">
      <w:pPr>
        <w:pStyle w:val="B1"/>
        <w:rPr>
          <w:lang w:eastAsia="ko-KR"/>
        </w:rPr>
      </w:pPr>
      <w:r w:rsidRPr="0051736F">
        <w:rPr>
          <w:lang w:eastAsia="ko-KR"/>
        </w:rPr>
        <w:t>-</w:t>
      </w:r>
      <w:r w:rsidRPr="0051736F">
        <w:rPr>
          <w:lang w:eastAsia="ko-KR"/>
        </w:rPr>
        <w:tab/>
      </w:r>
      <w:r w:rsidR="0013411D" w:rsidRPr="0051736F">
        <w:rPr>
          <w:lang w:eastAsia="ko-KR"/>
        </w:rPr>
        <w:t xml:space="preserve">In the preparation phase, the </w:t>
      </w:r>
      <w:r w:rsidRPr="0051736F">
        <w:rPr>
          <w:lang w:eastAsia="ko-KR"/>
        </w:rPr>
        <w:t xml:space="preserve">list of samples </w:t>
      </w:r>
      <w:r w:rsidR="0013411D" w:rsidRPr="0051736F">
        <w:rPr>
          <w:lang w:eastAsia="ko-KR"/>
        </w:rPr>
        <w:t xml:space="preserve">accepted </w:t>
      </w:r>
      <w:r w:rsidRPr="0051736F">
        <w:rPr>
          <w:lang w:eastAsia="ko-KR"/>
        </w:rPr>
        <w:t xml:space="preserve">by </w:t>
      </w:r>
      <w:r w:rsidR="0013411D" w:rsidRPr="0051736F">
        <w:rPr>
          <w:lang w:eastAsia="ko-KR"/>
        </w:rPr>
        <w:t xml:space="preserve">the </w:t>
      </w:r>
      <w:r w:rsidRPr="0051736F">
        <w:rPr>
          <w:lang w:eastAsia="ko-KR"/>
        </w:rPr>
        <w:t>VFL client.</w:t>
      </w:r>
    </w:p>
    <w:p w14:paraId="5F7B6D41" w14:textId="1A876E61"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70ED2AC6" w14:textId="4673DF64" w:rsidR="002B115A" w:rsidRPr="0051736F" w:rsidRDefault="002B115A" w:rsidP="002B115A">
      <w:pPr>
        <w:pStyle w:val="B1"/>
        <w:rPr>
          <w:lang w:eastAsia="ko-KR"/>
        </w:rPr>
      </w:pPr>
      <w:r w:rsidRPr="0051736F">
        <w:rPr>
          <w:lang w:eastAsia="ko-KR"/>
        </w:rPr>
        <w:t>-</w:t>
      </w:r>
      <w:r w:rsidRPr="0051736F">
        <w:rPr>
          <w:lang w:eastAsia="ko-KR"/>
        </w:rPr>
        <w:tab/>
      </w:r>
      <w:r w:rsidR="006848F7" w:rsidRPr="0051736F">
        <w:rPr>
          <w:lang w:eastAsia="ko-KR"/>
        </w:rPr>
        <w:t xml:space="preserve">[OPTIONAL] </w:t>
      </w:r>
      <w:r w:rsidR="004D56A9" w:rsidRPr="0051736F">
        <w:rPr>
          <w:lang w:eastAsia="ko-KR"/>
        </w:rPr>
        <w:t xml:space="preserve">As described in </w:t>
      </w:r>
      <w:r w:rsidR="006848F7" w:rsidRPr="0051736F">
        <w:rPr>
          <w:lang w:eastAsia="ko-KR"/>
        </w:rPr>
        <w:t xml:space="preserve">preparation phase, the </w:t>
      </w:r>
      <w:r w:rsidRPr="0051736F">
        <w:rPr>
          <w:lang w:eastAsia="ko-KR"/>
        </w:rPr>
        <w:t>Feature ID(s) that the VFL client supports. A Feature ID indicates what features the VFL client can use for an Analytics ID, the values of the Feature ID are not standardized.</w:t>
      </w:r>
    </w:p>
    <w:p w14:paraId="0FDAC708" w14:textId="77777777"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64818140" w14:textId="5803C593" w:rsidR="004D56A9" w:rsidRPr="0051736F" w:rsidRDefault="004D56A9" w:rsidP="004D56A9">
      <w:pPr>
        <w:pStyle w:val="Heading3"/>
        <w:tabs>
          <w:tab w:val="left" w:pos="8647"/>
        </w:tabs>
        <w:rPr>
          <w:lang w:eastAsia="zh-CN"/>
        </w:rPr>
      </w:pPr>
      <w:bookmarkStart w:id="202" w:name="_Toc201138924"/>
      <w:r w:rsidRPr="0051736F">
        <w:rPr>
          <w:lang w:eastAsia="zh-CN"/>
        </w:rPr>
        <w:t>6.2H.4</w:t>
      </w:r>
      <w:r w:rsidRPr="0051736F">
        <w:rPr>
          <w:lang w:eastAsia="zh-CN"/>
        </w:rPr>
        <w:tab/>
        <w:t>Contents of ML Model Training services for Vertical Federated Learning</w:t>
      </w:r>
      <w:bookmarkEnd w:id="202"/>
    </w:p>
    <w:p w14:paraId="3CC4FF61" w14:textId="77777777" w:rsidR="004D56A9" w:rsidRPr="0051736F" w:rsidRDefault="004D56A9" w:rsidP="004D56A9">
      <w:pPr>
        <w:rPr>
          <w:lang w:eastAsia="zh-CN"/>
        </w:rPr>
      </w:pPr>
      <w:r w:rsidRPr="0051736F">
        <w:rPr>
          <w:lang w:eastAsia="zh-CN"/>
        </w:rPr>
        <w:t>The consumers of the ML Model training services may provide the input parameters in Naf_Training service or in Nnef_Training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lastRenderedPageBreak/>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2E71387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61A231D" w14:textId="05533BC3"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[OPTIONAL] DataSetTag and ADRF ID if available: indicates the inference data (including input data, prediction and the ground truth data at the time which the prediction refers to) stored in ADRF which can be used by AF to retrain or reprovision of the ML Model.</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Spatial validity and Validity period are determined by internal logic and it is a subset of AoI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D1E7B9A" w14:textId="0BD8FC96" w:rsidR="00C24DA9" w:rsidRPr="0051736F" w:rsidRDefault="00C24DA9" w:rsidP="00C24DA9">
      <w:pPr>
        <w:pStyle w:val="Heading2"/>
        <w:rPr>
          <w:lang w:eastAsia="zh-CN"/>
        </w:rPr>
      </w:pPr>
      <w:bookmarkStart w:id="203" w:name="_Toc201138925"/>
      <w:r w:rsidRPr="0051736F">
        <w:rPr>
          <w:lang w:eastAsia="ko-KR"/>
        </w:rPr>
        <w:lastRenderedPageBreak/>
        <w:t>6.3</w:t>
      </w:r>
      <w:r w:rsidRPr="0051736F">
        <w:rPr>
          <w:lang w:eastAsia="ko-KR"/>
        </w:rPr>
        <w:tab/>
        <w:t xml:space="preserve">Slice </w:t>
      </w:r>
      <w:r w:rsidRPr="0051736F">
        <w:rPr>
          <w:lang w:eastAsia="zh-CN"/>
        </w:rPr>
        <w:t>load level related network data analytics</w:t>
      </w:r>
      <w:bookmarkEnd w:id="203"/>
    </w:p>
    <w:p w14:paraId="7578AA91" w14:textId="77777777" w:rsidR="00C24DA9" w:rsidRPr="0051736F" w:rsidRDefault="00C24DA9" w:rsidP="00C24DA9">
      <w:pPr>
        <w:pStyle w:val="Heading3"/>
        <w:tabs>
          <w:tab w:val="left" w:pos="8647"/>
        </w:tabs>
        <w:rPr>
          <w:lang w:eastAsia="zh-CN"/>
        </w:rPr>
      </w:pPr>
      <w:bookmarkStart w:id="204" w:name="_Toc201138926"/>
      <w:r w:rsidRPr="0051736F">
        <w:rPr>
          <w:lang w:eastAsia="zh-CN"/>
        </w:rPr>
        <w:t>6.3.1</w:t>
      </w:r>
      <w:r w:rsidRPr="0051736F">
        <w:rPr>
          <w:lang w:eastAsia="zh-CN"/>
        </w:rPr>
        <w:tab/>
        <w:t>General</w:t>
      </w:r>
      <w:bookmarkEnd w:id="204"/>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205" w:name="_Toc201138927"/>
      <w:r w:rsidRPr="0051736F">
        <w:rPr>
          <w:lang w:eastAsia="zh-CN"/>
        </w:rPr>
        <w:t>6.3.2</w:t>
      </w:r>
      <w:r w:rsidRPr="0051736F">
        <w:rPr>
          <w:lang w:eastAsia="zh-CN"/>
        </w:rPr>
        <w:tab/>
        <w:t>Void</w:t>
      </w:r>
      <w:bookmarkEnd w:id="205"/>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206" w:name="_Toc201138928"/>
      <w:r w:rsidRPr="0051736F">
        <w:rPr>
          <w:lang w:eastAsia="zh-CN"/>
        </w:rPr>
        <w:t>6.3.2A</w:t>
      </w:r>
      <w:r w:rsidRPr="0051736F">
        <w:rPr>
          <w:lang w:eastAsia="zh-CN"/>
        </w:rPr>
        <w:tab/>
        <w:t>Input data</w:t>
      </w:r>
      <w:bookmarkEnd w:id="206"/>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r w:rsidRPr="0051736F">
        <w:lastRenderedPageBreak/>
        <w:t xml:space="preserve">Table 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r w:rsidRPr="0051736F">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D893B9F" w:rsidR="00353E89" w:rsidRPr="0051736F" w:rsidRDefault="00353E89" w:rsidP="00461895">
      <w:pPr>
        <w:pStyle w:val="B2"/>
      </w:pPr>
      <w:r w:rsidRPr="0051736F">
        <w:t>-</w:t>
      </w:r>
      <w:r w:rsidRPr="0051736F">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51736F" w:rsidRPr="0051736F">
        <w:t>TS</w:t>
      </w:r>
      <w:r w:rsidR="0051736F">
        <w:t> </w:t>
      </w:r>
      <w:r w:rsidR="0051736F" w:rsidRPr="0051736F">
        <w:t>23.502</w:t>
      </w:r>
      <w:r w:rsidR="0051736F">
        <w:t> </w:t>
      </w:r>
      <w:r w:rsidR="0051736F" w:rsidRPr="0051736F">
        <w:t>[</w:t>
      </w:r>
      <w:r w:rsidRPr="0051736F">
        <w:t>3]; or</w:t>
      </w:r>
    </w:p>
    <w:p w14:paraId="018F6C92" w14:textId="286B5D5A"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UE registered", EventFilter = "S-NSSAI",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6DEDAF8F" w:rsidR="00353E89" w:rsidRPr="0051736F" w:rsidRDefault="00353E89" w:rsidP="00461895">
      <w:pPr>
        <w:pStyle w:val="B2"/>
      </w:pPr>
      <w:r w:rsidRPr="0051736F">
        <w:t>-</w:t>
      </w:r>
      <w:r w:rsidRPr="0051736F">
        <w:tab/>
        <w:t xml:space="preserve">Namf_EventExposure_Subscribe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51736F" w:rsidRPr="0051736F">
        <w:t>TS</w:t>
      </w:r>
      <w:r w:rsidR="0051736F">
        <w:t> </w:t>
      </w:r>
      <w:r w:rsidR="0051736F" w:rsidRPr="0051736F">
        <w:t>23.502</w:t>
      </w:r>
      <w:r w:rsidR="0051736F">
        <w:t> </w:t>
      </w:r>
      <w:r w:rsidR="0051736F"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342ED400" w:rsidR="00353E89" w:rsidRPr="0051736F" w:rsidRDefault="00353E89" w:rsidP="00461895">
      <w:pPr>
        <w:pStyle w:val="B2"/>
      </w:pPr>
      <w:r w:rsidRPr="0051736F">
        <w:lastRenderedPageBreak/>
        <w:t>-</w:t>
      </w:r>
      <w:r w:rsidRPr="0051736F">
        <w:tab/>
      </w:r>
      <w:r w:rsidR="00A100F3" w:rsidRPr="0051736F">
        <w:t xml:space="preserve">Nnsacf_SliceEventExposure_Subscribe </w:t>
      </w:r>
      <w:r w:rsidRPr="0051736F">
        <w:t>(EventID = "Number of PDU sessions established", EventFilter = "S-NSSAI(s)",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31E9AB36" w:rsidR="00353E89" w:rsidRPr="0051736F" w:rsidRDefault="00353E89" w:rsidP="00461895">
      <w:pPr>
        <w:pStyle w:val="B2"/>
      </w:pPr>
      <w:r w:rsidRPr="0051736F">
        <w:t>-</w:t>
      </w:r>
      <w:r w:rsidRPr="0051736F">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51736F" w:rsidRPr="0051736F">
        <w:t>TS</w:t>
      </w:r>
      <w:r w:rsidR="0051736F">
        <w:t> </w:t>
      </w:r>
      <w:r w:rsidR="0051736F" w:rsidRPr="0051736F">
        <w:t>23.502</w:t>
      </w:r>
      <w:r w:rsidR="0051736F">
        <w:t> </w:t>
      </w:r>
      <w:r w:rsidR="0051736F" w:rsidRPr="0051736F">
        <w:t>[</w:t>
      </w:r>
      <w:r w:rsidRPr="0051736F">
        <w:t>3].</w:t>
      </w:r>
    </w:p>
    <w:p w14:paraId="26794050" w14:textId="77777777" w:rsidR="00C24DA9" w:rsidRPr="0051736F" w:rsidRDefault="00C24DA9" w:rsidP="00C24DA9">
      <w:pPr>
        <w:pStyle w:val="Heading3"/>
        <w:rPr>
          <w:lang w:eastAsia="zh-CN"/>
        </w:rPr>
      </w:pPr>
      <w:bookmarkStart w:id="207" w:name="_Toc201138929"/>
      <w:r w:rsidRPr="0051736F">
        <w:rPr>
          <w:lang w:eastAsia="zh-CN"/>
        </w:rPr>
        <w:t>6.3.3</w:t>
      </w:r>
      <w:r w:rsidRPr="0051736F">
        <w:rPr>
          <w:lang w:eastAsia="zh-CN"/>
        </w:rPr>
        <w:tab/>
        <w:t>Void</w:t>
      </w:r>
      <w:bookmarkEnd w:id="207"/>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208" w:name="_Toc201138930"/>
      <w:r w:rsidRPr="0051736F">
        <w:rPr>
          <w:lang w:eastAsia="zh-CN"/>
        </w:rPr>
        <w:t>6.3.3A</w:t>
      </w:r>
      <w:r w:rsidRPr="0051736F">
        <w:rPr>
          <w:lang w:eastAsia="zh-CN"/>
        </w:rPr>
        <w:tab/>
        <w:t>Output analytics</w:t>
      </w:r>
      <w:bookmarkEnd w:id="208"/>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r w:rsidRPr="0051736F">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r w:rsidRPr="0051736F">
        <w:rPr>
          <w:lang w:eastAsia="ko-KR"/>
        </w:rPr>
        <w:lastRenderedPageBreak/>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r w:rsidRPr="0051736F">
        <w:rPr>
          <w:lang w:eastAsia="ko-KR"/>
        </w:rPr>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r w:rsidRPr="0051736F">
        <w:rPr>
          <w:lang w:eastAsia="ko-KR"/>
        </w:rPr>
        <w:lastRenderedPageBreak/>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9461479" w:rsidR="005956CA" w:rsidRPr="0051736F" w:rsidRDefault="005956CA" w:rsidP="00C46367">
      <w:pPr>
        <w:rPr>
          <w:lang w:eastAsia="ko-KR"/>
        </w:rPr>
      </w:pPr>
      <w:r w:rsidRPr="0051736F">
        <w:rPr>
          <w:lang w:eastAsia="ko-KR"/>
        </w:rPr>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51736F" w:rsidRPr="0051736F">
        <w:rPr>
          <w:lang w:eastAsia="ko-KR"/>
        </w:rPr>
        <w:t>TS</w:t>
      </w:r>
      <w:r w:rsidR="0051736F">
        <w:rPr>
          <w:lang w:eastAsia="ko-KR"/>
        </w:rPr>
        <w:t> </w:t>
      </w:r>
      <w:r w:rsidR="0051736F" w:rsidRPr="0051736F">
        <w:rPr>
          <w:lang w:eastAsia="ko-KR"/>
        </w:rPr>
        <w:t>33.501</w:t>
      </w:r>
      <w:r w:rsidR="0051736F">
        <w:rPr>
          <w:lang w:eastAsia="ko-KR"/>
        </w:rPr>
        <w:t> </w:t>
      </w:r>
      <w:r w:rsidR="0051736F"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209" w:name="_Toc201138931"/>
      <w:r w:rsidRPr="0051736F">
        <w:rPr>
          <w:lang w:eastAsia="ko-KR"/>
        </w:rPr>
        <w:t>6.3.4</w:t>
      </w:r>
      <w:r w:rsidRPr="0051736F">
        <w:rPr>
          <w:lang w:eastAsia="ko-KR"/>
        </w:rPr>
        <w:tab/>
        <w:t>Procedures</w:t>
      </w:r>
      <w:bookmarkEnd w:id="209"/>
    </w:p>
    <w:p w14:paraId="78F4BF9A" w14:textId="02DAAADD" w:rsidR="00A100F3" w:rsidRPr="0051736F" w:rsidRDefault="00A100F3" w:rsidP="00D070D4">
      <w:pPr>
        <w:pStyle w:val="TH"/>
        <w:rPr>
          <w:lang w:eastAsia="ko-KR"/>
        </w:rPr>
      </w:pPr>
      <w:r w:rsidRPr="0051736F">
        <w:object w:dxaOrig="24285" w:dyaOrig="14280" w14:anchorId="598949A2">
          <v:shape id="_x0000_i1109" type="#_x0000_t75" style="width:479.6pt;height:313.65pt" o:ole="">
            <v:imagedata r:id="rId167" o:title=""/>
          </v:shape>
          <o:OLEObject Type="Embed" ProgID="Visio.Drawing.15" ShapeID="_x0000_i1109" DrawAspect="Content" ObjectID="_1811753387" r:id="rId168"/>
        </w:object>
      </w:r>
    </w:p>
    <w:p w14:paraId="715EDF35" w14:textId="57DA9E38" w:rsidR="00510090" w:rsidRPr="0051736F" w:rsidRDefault="00F37571" w:rsidP="00320244">
      <w:pPr>
        <w:pStyle w:val="TF"/>
        <w:rPr>
          <w:lang w:eastAsia="ko-KR"/>
        </w:rPr>
      </w:pPr>
      <w:r w:rsidRPr="0051736F">
        <w:rPr>
          <w:lang w:eastAsia="ko-KR"/>
        </w:rPr>
        <w:t xml:space="preserve">Figure </w:t>
      </w:r>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lastRenderedPageBreak/>
        <w:t>1.</w:t>
      </w:r>
      <w:r w:rsidRPr="0051736F">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The NWDAF delivers analytics to the consumer NF by invoking Nnwdaf_AnalyticsSubscription_Notify or Nnwdaf_AnalyticsInfo_Request response service operations.</w:t>
      </w:r>
    </w:p>
    <w:p w14:paraId="4C4BE53A" w14:textId="601DECE8" w:rsidR="00C24DA9" w:rsidRPr="0051736F" w:rsidRDefault="00C24DA9" w:rsidP="00C24DA9">
      <w:pPr>
        <w:pStyle w:val="Heading2"/>
        <w:rPr>
          <w:lang w:eastAsia="zh-CN"/>
        </w:rPr>
      </w:pPr>
      <w:bookmarkStart w:id="210" w:name="_Toc201138932"/>
      <w:r w:rsidRPr="0051736F">
        <w:rPr>
          <w:lang w:eastAsia="ko-KR"/>
        </w:rPr>
        <w:t>6.4</w:t>
      </w:r>
      <w:r w:rsidRPr="0051736F">
        <w:rPr>
          <w:lang w:eastAsia="zh-CN"/>
        </w:rPr>
        <w:tab/>
        <w:t>Observed Service Experience related network data analytics</w:t>
      </w:r>
      <w:bookmarkEnd w:id="210"/>
    </w:p>
    <w:p w14:paraId="16A5BC36" w14:textId="77777777" w:rsidR="00C24DA9" w:rsidRPr="0051736F" w:rsidRDefault="00C24DA9" w:rsidP="00C24DA9">
      <w:pPr>
        <w:pStyle w:val="Heading3"/>
        <w:tabs>
          <w:tab w:val="left" w:pos="8647"/>
        </w:tabs>
        <w:rPr>
          <w:lang w:eastAsia="zh-CN"/>
        </w:rPr>
      </w:pPr>
      <w:bookmarkStart w:id="211" w:name="_Toc201138933"/>
      <w:r w:rsidRPr="0051736F">
        <w:rPr>
          <w:lang w:eastAsia="zh-CN"/>
        </w:rPr>
        <w:t>6.4.1</w:t>
      </w:r>
      <w:r w:rsidRPr="0051736F">
        <w:rPr>
          <w:lang w:eastAsia="zh-CN"/>
        </w:rPr>
        <w:tab/>
        <w:t>General</w:t>
      </w:r>
      <w:bookmarkEnd w:id="211"/>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lastRenderedPageBreak/>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r w:rsidRPr="0051736F">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513B67">
        <w:tc>
          <w:tcPr>
            <w:tcW w:w="1271" w:type="dxa"/>
            <w:tcBorders>
              <w:top w:val="single" w:sz="4" w:space="0" w:color="auto"/>
            </w:tcBorders>
            <w:shd w:val="clear" w:color="auto" w:fill="auto"/>
          </w:tcPr>
          <w:p w14:paraId="591FFBC9" w14:textId="022BAA04" w:rsidR="005B1B25" w:rsidRPr="0051736F" w:rsidRDefault="005B1B25" w:rsidP="005B1B25">
            <w:pPr>
              <w:pStyle w:val="TAH"/>
            </w:pPr>
            <w:r w:rsidRPr="0051736F">
              <w:lastRenderedPageBreak/>
              <w:t>Information</w:t>
            </w:r>
          </w:p>
        </w:tc>
        <w:tc>
          <w:tcPr>
            <w:tcW w:w="2410" w:type="dxa"/>
            <w:tcBorders>
              <w:top w:val="single" w:sz="4" w:space="0" w:color="auto"/>
            </w:tcBorders>
            <w:shd w:val="clear" w:color="auto" w:fill="auto"/>
          </w:tcPr>
          <w:p w14:paraId="3B0B3007" w14:textId="14BA118E" w:rsidR="005B1B25" w:rsidRPr="0051736F" w:rsidRDefault="005B1B25" w:rsidP="005B1B25">
            <w:pPr>
              <w:pStyle w:val="TAH"/>
            </w:pPr>
            <w:r w:rsidRPr="0051736F">
              <w:t>Description</w:t>
            </w:r>
          </w:p>
        </w:tc>
        <w:tc>
          <w:tcPr>
            <w:tcW w:w="6237" w:type="dxa"/>
            <w:gridSpan w:val="5"/>
            <w:tcBorders>
              <w:top w:val="single" w:sz="4" w:space="0" w:color="auto"/>
            </w:tcBorders>
          </w:tcPr>
          <w:p w14:paraId="4CD8A955" w14:textId="49E6E15A" w:rsidR="005B1B25" w:rsidRPr="0051736F" w:rsidRDefault="005B1B25" w:rsidP="005B1B25">
            <w:pPr>
              <w:pStyle w:val="TAH"/>
            </w:pPr>
            <w:r w:rsidRPr="0051736F">
              <w:t>Mandatory</w:t>
            </w:r>
          </w:p>
        </w:tc>
      </w:tr>
      <w:tr w:rsidR="005B1B25" w:rsidRPr="0051736F" w14:paraId="31042F32" w14:textId="77777777" w:rsidTr="00821DCD">
        <w:tc>
          <w:tcPr>
            <w:tcW w:w="1271" w:type="dxa"/>
            <w:tcBorders>
              <w:top w:val="nil"/>
            </w:tcBorders>
            <w:shd w:val="clear" w:color="auto" w:fill="auto"/>
          </w:tcPr>
          <w:p w14:paraId="5E00BA27" w14:textId="77777777" w:rsidR="005B1B25" w:rsidRPr="0051736F" w:rsidRDefault="005B1B25" w:rsidP="00821DCD">
            <w:pPr>
              <w:pStyle w:val="TAH"/>
            </w:pPr>
          </w:p>
        </w:tc>
        <w:tc>
          <w:tcPr>
            <w:tcW w:w="2410" w:type="dxa"/>
            <w:tcBorders>
              <w:top w:val="nil"/>
            </w:tcBorders>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transfering data over a PDU Session</w:t>
            </w:r>
          </w:p>
        </w:tc>
      </w:tr>
      <w:tr w:rsidR="005B1B25" w:rsidRPr="0051736F" w14:paraId="7F31B4F6" w14:textId="2EE50529" w:rsidTr="005B1B25">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5B1B25">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5B1B25">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5B1B25">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5B1B25">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5B1B25">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5B1B25">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5B1B25">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5B1B25">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5B1B25">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94650">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5D0A4A">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167B29">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0A7D1A">
        <w:tc>
          <w:tcPr>
            <w:tcW w:w="1271" w:type="dxa"/>
          </w:tcPr>
          <w:p w14:paraId="5F27A07B" w14:textId="77777777" w:rsidR="00BA4EBB" w:rsidRPr="0051736F" w:rsidRDefault="00BA4EBB" w:rsidP="00BA4EBB">
            <w:pPr>
              <w:pStyle w:val="TAL"/>
            </w:pPr>
            <w:r w:rsidRPr="0051736F">
              <w:lastRenderedPageBreak/>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0A7D1A">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06CA2">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lastRenderedPageBreak/>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212" w:name="_Toc201138934"/>
      <w:r w:rsidRPr="0051736F">
        <w:rPr>
          <w:lang w:eastAsia="zh-CN"/>
        </w:rPr>
        <w:t>6.4.2</w:t>
      </w:r>
      <w:r w:rsidRPr="0051736F">
        <w:rPr>
          <w:lang w:eastAsia="zh-CN"/>
        </w:rPr>
        <w:tab/>
        <w:t>Input Data</w:t>
      </w:r>
      <w:bookmarkEnd w:id="212"/>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r w:rsidRPr="0051736F">
        <w:t xml:space="preserve">Table </w:t>
      </w:r>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r w:rsidRPr="0051736F">
              <w:t>QoE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r w:rsidRPr="0051736F">
              <w:t>QoE metrics observed at the UE(s). QoE metrics and measurement as described in TS 26.114 [27], TS 26.247 [28], TS 26.118 [29], TS 26.346 [30], TS 26.512 [31] or ASP specific QoE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68D6B43C" w:rsidR="00C24DA9" w:rsidRPr="0051736F" w:rsidRDefault="00C24DA9" w:rsidP="00C24DA9">
      <w:r w:rsidRPr="0051736F">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r w:rsidRPr="0051736F">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0F9A06D2" w:rsidR="00615B5C" w:rsidRPr="0051736F" w:rsidRDefault="00615B5C" w:rsidP="00320244">
      <w:r w:rsidRPr="0051736F">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r w:rsidRPr="0051736F">
        <w:t>Table 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The UE Identity (i.e., qoETarget ("IMSI" or "SUPI") or areaScope as defined in TS 28.405 [55]) that are associated with the QoE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Identify the service type for the QoE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Areas of the UEs with the QoE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r w:rsidRPr="0051736F">
              <w:t>QoE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r w:rsidRPr="0051736F">
              <w:t>QoE metrics observed at the UE(s). QoE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A time stamp associated to the QoE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r w:rsidRPr="0051736F">
        <w:lastRenderedPageBreak/>
        <w:t xml:space="preserve">Table </w:t>
      </w:r>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bl>
    <w:p w14:paraId="6A028412" w14:textId="77777777" w:rsidR="00070F8A" w:rsidRPr="0051736F" w:rsidRDefault="00070F8A" w:rsidP="00070F8A">
      <w:pPr>
        <w:pStyle w:val="FP"/>
      </w:pPr>
    </w:p>
    <w:p w14:paraId="355B0038" w14:textId="3ACA00E0" w:rsidR="00C24DA9" w:rsidRPr="0051736F" w:rsidRDefault="00C24DA9" w:rsidP="00C24DA9">
      <w:pPr>
        <w:pStyle w:val="NO"/>
      </w:pPr>
      <w:r w:rsidRPr="0051736F">
        <w:t>NOTE:</w:t>
      </w:r>
      <w:r w:rsidRPr="0051736F">
        <w:tab/>
        <w:t xml:space="preserve">Care </w:t>
      </w:r>
      <w:r w:rsidR="00B717DB" w:rsidRPr="0051736F">
        <w:t xml:space="preserve">needs to </w:t>
      </w:r>
      <w:r w:rsidRPr="0051736F">
        <w:t xml:space="preserve">be taken with regards to load and major </w:t>
      </w:r>
      <w:r w:rsidR="005D2CF1" w:rsidRPr="0051736F">
        <w:t>signalling</w:t>
      </w:r>
      <w:r w:rsidRPr="0051736F">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1736F" w:rsidRDefault="00C24DA9" w:rsidP="00C24DA9">
      <w:r w:rsidRPr="0051736F">
        <w:t>NWDAF subscribes to the network data from 5GC NF(s) in the Table 6.4.2-2 by invoking Nnf_EventExposure_Subscribe service operation with the following Event IDs as input parameters:</w:t>
      </w:r>
    </w:p>
    <w:p w14:paraId="2AD4755F" w14:textId="77777777" w:rsidR="00C24DA9" w:rsidRPr="0051736F" w:rsidRDefault="00C24DA9" w:rsidP="00C24DA9">
      <w:pPr>
        <w:pStyle w:val="B1"/>
      </w:pPr>
      <w:r w:rsidRPr="0051736F">
        <w:t>-</w:t>
      </w:r>
      <w:r w:rsidRPr="0051736F">
        <w:tab/>
        <w:t>AMF Source: Namf_EventExposure_Subscribe (Event IDs = Location Changes, Area of Interest).</w:t>
      </w:r>
    </w:p>
    <w:p w14:paraId="33A782AC" w14:textId="77777777" w:rsidR="00C24DA9" w:rsidRPr="0051736F" w:rsidRDefault="00C24DA9" w:rsidP="00C24DA9">
      <w:pPr>
        <w:pStyle w:val="B1"/>
      </w:pPr>
      <w:r w:rsidRPr="0051736F">
        <w:t>-</w:t>
      </w:r>
      <w:r w:rsidRPr="0051736F">
        <w:tab/>
        <w:t>SMF Source: Nsmf_EventExposure_Subscribe (Event ID = QFI allocation).</w:t>
      </w:r>
    </w:p>
    <w:p w14:paraId="3C4CCD10" w14:textId="77777777" w:rsidR="00C24DA9" w:rsidRPr="0051736F" w:rsidRDefault="00C24DA9" w:rsidP="00C24DA9">
      <w:pPr>
        <w:pStyle w:val="TH"/>
        <w:rPr>
          <w:lang w:eastAsia="zh-CN"/>
        </w:rPr>
      </w:pPr>
      <w:r w:rsidRPr="0051736F">
        <w:lastRenderedPageBreak/>
        <w:t xml:space="preserve">Table </w:t>
      </w:r>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r w:rsidRPr="0051736F">
        <w:t xml:space="preserve">Table </w:t>
      </w:r>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C4173BF" w:rsidR="00C24DA9" w:rsidRPr="0051736F" w:rsidRDefault="00C24DA9" w:rsidP="00C24DA9">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57D520AE"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51736F" w:rsidRPr="0051736F">
        <w:rPr>
          <w:lang w:eastAsia="zh-CN"/>
        </w:rPr>
        <w:t>TS</w:t>
      </w:r>
      <w:r w:rsidR="0051736F">
        <w:rPr>
          <w:lang w:eastAsia="zh-CN"/>
        </w:rPr>
        <w:t> </w:t>
      </w:r>
      <w:r w:rsidR="0051736F" w:rsidRPr="0051736F">
        <w:rPr>
          <w:lang w:eastAsia="zh-CN"/>
        </w:rPr>
        <w:t>28.104</w:t>
      </w:r>
      <w:r w:rsidR="0051736F">
        <w:rPr>
          <w:lang w:eastAsia="zh-CN"/>
        </w:rPr>
        <w:t> </w:t>
      </w:r>
      <w:r w:rsidR="0051736F"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r w:rsidRPr="0051736F">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r w:rsidRPr="0051736F">
              <w:t>ServiceExperienceIssueType</w:t>
            </w:r>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r w:rsidRPr="0051736F">
              <w:t>AffectedObjects</w:t>
            </w:r>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The managed object instances where the service experience is applicable, e.g. SubNetwork Instance, NetworkSlice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r w:rsidRPr="0051736F">
              <w:t>ServiceExperienceStatistics</w:t>
            </w:r>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r w:rsidRPr="0051736F">
              <w:t>ServiceExperiencePredictions</w:t>
            </w:r>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r w:rsidRPr="0051736F">
              <w:t>StatisticsOfCellsEsState</w:t>
            </w:r>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213" w:name="_Toc201138935"/>
      <w:r w:rsidRPr="0051736F">
        <w:rPr>
          <w:lang w:eastAsia="zh-CN"/>
        </w:rPr>
        <w:t>6.4.3</w:t>
      </w:r>
      <w:r w:rsidRPr="0051736F">
        <w:rPr>
          <w:lang w:eastAsia="zh-CN"/>
        </w:rPr>
        <w:tab/>
        <w:t>Output Analytics</w:t>
      </w:r>
      <w:bookmarkEnd w:id="213"/>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r w:rsidRPr="0051736F">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1736F" w:rsidRDefault="00297E69" w:rsidP="00F0713C">
            <w:pPr>
              <w:pStyle w:val="TAN"/>
            </w:pPr>
            <w:r w:rsidRPr="0051736F">
              <w:t>NOTE 4:</w:t>
            </w:r>
            <w:r w:rsidRPr="0051736F">
              <w:tab/>
              <w:t>If the consumer NF is an AF, the "UPF info"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r w:rsidRPr="0051736F">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1736F" w:rsidRDefault="000D7E6C" w:rsidP="000D7E6C">
            <w:pPr>
              <w:pStyle w:val="TAN"/>
            </w:pPr>
            <w:r w:rsidRPr="0051736F">
              <w:t>NOTE 4:</w:t>
            </w:r>
            <w:r w:rsidRPr="0051736F">
              <w:tab/>
              <w:t>If the consumer NF is an AF, the "UPF info"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214" w:name="_Toc201138936"/>
      <w:r w:rsidRPr="0051736F">
        <w:rPr>
          <w:lang w:eastAsia="zh-CN"/>
        </w:rPr>
        <w:lastRenderedPageBreak/>
        <w:t>6.4.4</w:t>
      </w:r>
      <w:r w:rsidRPr="0051736F">
        <w:rPr>
          <w:lang w:eastAsia="zh-CN"/>
        </w:rPr>
        <w:tab/>
        <w:t>Procedures to request Service Experience for an Application</w:t>
      </w:r>
      <w:bookmarkEnd w:id="214"/>
    </w:p>
    <w:p w14:paraId="155C60A5" w14:textId="5715C9E1" w:rsidR="00A22EF1" w:rsidRPr="0051736F" w:rsidRDefault="00A22EF1" w:rsidP="00493B24">
      <w:pPr>
        <w:pStyle w:val="TH"/>
      </w:pPr>
      <w:r w:rsidRPr="0051736F">
        <w:object w:dxaOrig="15500" w:dyaOrig="8080" w14:anchorId="05A973FF">
          <v:shape id="_x0000_i1110" type="#_x0000_t75" style="width:479.6pt;height:270.45pt" o:ole="">
            <v:imagedata r:id="rId169" o:title=""/>
          </v:shape>
          <o:OLEObject Type="Embed" ProgID="Visio.Drawing.15" ShapeID="_x0000_i1110" DrawAspect="Content" ObjectID="_1811753388" r:id="rId170"/>
        </w:object>
      </w:r>
    </w:p>
    <w:p w14:paraId="7591ABC0" w14:textId="495D24DF" w:rsidR="00C24DA9" w:rsidRPr="0051736F" w:rsidRDefault="00F37571" w:rsidP="00C24DA9">
      <w:pPr>
        <w:pStyle w:val="TF"/>
      </w:pPr>
      <w:r w:rsidRPr="0051736F">
        <w:t xml:space="preserve">Figure </w:t>
      </w:r>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Nnwdaf_AnalyticsInfo_Request or a </w:t>
      </w:r>
      <w:r w:rsidRPr="0051736F">
        <w:t>Nnwdaf_AnalyticsSubscription_Subscribe.</w:t>
      </w:r>
    </w:p>
    <w:p w14:paraId="74B9FF09" w14:textId="7C9BDAE0"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Nnef_EventExposure_Subscribe or Naf_EventExposure</w:t>
      </w:r>
      <w:r w:rsidRPr="0051736F">
        <w:t>_S</w:t>
      </w:r>
      <w:r w:rsidRPr="0051736F">
        <w:rPr>
          <w:lang w:eastAsia="zh-CN"/>
        </w:rPr>
        <w:t xml:space="preserve">ubscribe service (Event ID = Service Experience information, Application ID, Event Filter information, Target of Event Reporting = Any UE)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1D3FB89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MnS Consumer to collect the QoE measurements data for all the UEs in the interested area from OAM as defined in </w:t>
      </w:r>
      <w:r w:rsidR="0051736F" w:rsidRPr="0051736F">
        <w:rPr>
          <w:lang w:eastAsia="zh-CN"/>
        </w:rPr>
        <w:t>TS</w:t>
      </w:r>
      <w:r w:rsidR="0051736F">
        <w:rPr>
          <w:lang w:eastAsia="zh-CN"/>
        </w:rPr>
        <w:t> </w:t>
      </w:r>
      <w:r w:rsidR="0051736F" w:rsidRPr="0051736F">
        <w:rPr>
          <w:lang w:eastAsia="zh-CN"/>
        </w:rPr>
        <w:t>28.404</w:t>
      </w:r>
      <w:r w:rsidR="0051736F">
        <w:rPr>
          <w:lang w:eastAsia="zh-CN"/>
        </w:rPr>
        <w:t> </w:t>
      </w:r>
      <w:r w:rsidR="0051736F" w:rsidRPr="0051736F">
        <w:rPr>
          <w:lang w:eastAsia="zh-CN"/>
        </w:rPr>
        <w:t>[</w:t>
      </w:r>
      <w:r w:rsidRPr="0051736F">
        <w:rPr>
          <w:lang w:eastAsia="zh-CN"/>
        </w:rPr>
        <w:t xml:space="preserve">54], </w:t>
      </w:r>
      <w:r w:rsidR="0051736F" w:rsidRPr="0051736F">
        <w:rPr>
          <w:lang w:eastAsia="zh-CN"/>
        </w:rPr>
        <w:t>TS</w:t>
      </w:r>
      <w:r w:rsidR="0051736F">
        <w:rPr>
          <w:lang w:eastAsia="zh-CN"/>
        </w:rPr>
        <w:t> </w:t>
      </w:r>
      <w:r w:rsidR="0051736F" w:rsidRPr="0051736F">
        <w:rPr>
          <w:lang w:eastAsia="zh-CN"/>
        </w:rPr>
        <w:t>28.405</w:t>
      </w:r>
      <w:r w:rsidR="0051736F">
        <w:rPr>
          <w:lang w:eastAsia="zh-CN"/>
        </w:rPr>
        <w:t> </w:t>
      </w:r>
      <w:r w:rsidR="0051736F" w:rsidRPr="0051736F">
        <w:rPr>
          <w:lang w:eastAsia="zh-CN"/>
        </w:rPr>
        <w:t>[</w:t>
      </w:r>
      <w:r w:rsidRPr="0051736F">
        <w:rPr>
          <w:lang w:eastAsia="zh-CN"/>
        </w:rPr>
        <w:t xml:space="preserve">55] and </w:t>
      </w:r>
      <w:r w:rsidR="0051736F" w:rsidRPr="0051736F">
        <w:rPr>
          <w:lang w:eastAsia="zh-CN"/>
        </w:rPr>
        <w:t>TS</w:t>
      </w:r>
      <w:r w:rsidR="0051736F">
        <w:rPr>
          <w:lang w:eastAsia="zh-CN"/>
        </w:rPr>
        <w:t> </w:t>
      </w:r>
      <w:r w:rsidR="0051736F" w:rsidRPr="0051736F">
        <w:rPr>
          <w:lang w:eastAsia="zh-CN"/>
        </w:rPr>
        <w:t>28.406</w:t>
      </w:r>
      <w:r w:rsidR="0051736F">
        <w:rPr>
          <w:lang w:eastAsia="zh-CN"/>
        </w:rPr>
        <w:t> </w:t>
      </w:r>
      <w:r w:rsidR="0051736F"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NWDAF subscribes the network data from 5GC NF(s) in the Table 6.4.2-2 by invoking Nnf_EventExposure</w:t>
      </w:r>
      <w:r w:rsidRPr="0051736F">
        <w:t>_S</w:t>
      </w:r>
      <w:r w:rsidRPr="0051736F">
        <w:rPr>
          <w:lang w:eastAsia="zh-CN"/>
        </w:rPr>
        <w:t>ubscribe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Care needs to be taken to avoid end to end excessive signalling for collecting the QoE measurements from the applications in the UE.</w:t>
      </w:r>
    </w:p>
    <w:p w14:paraId="5B182558" w14:textId="77777777" w:rsidR="00C24DA9" w:rsidRPr="0051736F" w:rsidRDefault="00C24DA9" w:rsidP="00C24DA9">
      <w:pPr>
        <w:pStyle w:val="B1"/>
        <w:rPr>
          <w:lang w:eastAsia="zh-CN"/>
        </w:rPr>
      </w:pPr>
      <w:r w:rsidRPr="0051736F">
        <w:rPr>
          <w:lang w:eastAsia="zh-CN"/>
        </w:rPr>
        <w:lastRenderedPageBreak/>
        <w:t>3.</w:t>
      </w:r>
      <w:r w:rsidRPr="0051736F">
        <w:rPr>
          <w:lang w:eastAsia="zh-CN"/>
        </w:rPr>
        <w:tab/>
        <w:t xml:space="preserve">The NWDAF provides the data analytics, i.e. the observed Service Experience (which can be a range of values) to the consumer NF </w:t>
      </w:r>
      <w:r w:rsidRPr="0051736F">
        <w:t>by means of either Nnwdaf_AnalyticsInfo_Request response or Nnwdaf_AnalyticsSubscription_Notify,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5077491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A8CFCBB"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Pr="0051736F">
        <w:rPr>
          <w:rFonts w:eastAsia="MS Mincho"/>
        </w:rPr>
        <w:t>3].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p>
    <w:p w14:paraId="78648B21" w14:textId="16C180C9"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51736F" w:rsidRPr="0051736F">
        <w:rPr>
          <w:rFonts w:eastAsia="MS Mincho"/>
        </w:rPr>
        <w:t>TS</w:t>
      </w:r>
      <w:r w:rsidR="0051736F">
        <w:rPr>
          <w:rFonts w:eastAsia="MS Mincho"/>
        </w:rPr>
        <w:t> </w:t>
      </w:r>
      <w:r w:rsidR="0051736F" w:rsidRPr="0051736F">
        <w:rPr>
          <w:rFonts w:eastAsia="MS Mincho"/>
        </w:rPr>
        <w:t>22.261</w:t>
      </w:r>
      <w:r w:rsidR="0051736F">
        <w:rPr>
          <w:rFonts w:eastAsia="MS Mincho"/>
        </w:rPr>
        <w:t> </w:t>
      </w:r>
      <w:r w:rsidR="0051736F"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3462234C"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215" w:name="_Toc201138937"/>
      <w:r w:rsidRPr="0051736F">
        <w:rPr>
          <w:lang w:eastAsia="zh-CN"/>
        </w:rPr>
        <w:lastRenderedPageBreak/>
        <w:t>6.4.5</w:t>
      </w:r>
      <w:r w:rsidRPr="0051736F">
        <w:rPr>
          <w:lang w:eastAsia="zh-CN"/>
        </w:rPr>
        <w:tab/>
        <w:t>Procedures to request Service Experience for a Network Slice</w:t>
      </w:r>
      <w:bookmarkEnd w:id="215"/>
    </w:p>
    <w:p w14:paraId="51139129" w14:textId="2CC02403" w:rsidR="00A22EF1" w:rsidRPr="0051736F" w:rsidRDefault="00A22EF1" w:rsidP="00493B24">
      <w:pPr>
        <w:pStyle w:val="TH"/>
      </w:pPr>
      <w:r w:rsidRPr="0051736F">
        <w:object w:dxaOrig="16790" w:dyaOrig="11060" w14:anchorId="30975499">
          <v:shape id="_x0000_i1111" type="#_x0000_t75" style="width:480.2pt;height:321.8pt" o:ole="">
            <v:imagedata r:id="rId171" o:title=""/>
          </v:shape>
          <o:OLEObject Type="Embed" ProgID="Visio.Drawing.15" ShapeID="_x0000_i1111" DrawAspect="Content" ObjectID="_1811753389" r:id="rId172"/>
        </w:object>
      </w:r>
    </w:p>
    <w:p w14:paraId="21B5418C" w14:textId="7C151D57" w:rsidR="00C24DA9" w:rsidRPr="0051736F" w:rsidRDefault="00F37571" w:rsidP="00C24DA9">
      <w:pPr>
        <w:pStyle w:val="TF"/>
      </w:pPr>
      <w:r w:rsidRPr="0051736F">
        <w:t xml:space="preserve">Figure </w:t>
      </w:r>
      <w:r w:rsidR="009832D0" w:rsidRPr="0051736F">
        <w:t>6</w:t>
      </w:r>
      <w:r w:rsidR="00C24DA9" w:rsidRPr="0051736F">
        <w:t>.4.5-1: Procedure for NWDAF providing Service Experience for a UE or a group of UEs in a Network Slice</w:t>
      </w:r>
    </w:p>
    <w:p w14:paraId="41A06316" w14:textId="4AB98EE6"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51736F" w:rsidRPr="0051736F">
        <w:t>TS</w:t>
      </w:r>
      <w:r w:rsidR="0051736F">
        <w:t> </w:t>
      </w:r>
      <w:r w:rsidR="0051736F" w:rsidRPr="0051736F">
        <w:t>23.501</w:t>
      </w:r>
      <w:r w:rsidR="0051736F">
        <w:t> </w:t>
      </w:r>
      <w:r w:rsidR="0051736F" w:rsidRPr="0051736F">
        <w:t>[</w:t>
      </w:r>
      <w:r w:rsidRPr="0051736F">
        <w:t xml:space="preserve">2] using event ID "UE moving in or out of Area of Interest" and Event Filters as described in Table 5.2.2.3.1-1 of </w:t>
      </w:r>
      <w:r w:rsidR="0051736F" w:rsidRPr="0051736F">
        <w:t>TS</w:t>
      </w:r>
      <w:r w:rsidR="0051736F">
        <w:t> </w:t>
      </w:r>
      <w:r w:rsidR="0051736F" w:rsidRPr="0051736F">
        <w:t>23.502</w:t>
      </w:r>
      <w:r w:rsidR="0051736F">
        <w:t> </w:t>
      </w:r>
      <w:r w:rsidR="0051736F"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51736F" w:rsidRPr="0051736F">
        <w:t>TS</w:t>
      </w:r>
      <w:r w:rsidR="0051736F">
        <w:t> </w:t>
      </w:r>
      <w:r w:rsidR="0051736F" w:rsidRPr="0051736F">
        <w:t>23.502</w:t>
      </w:r>
      <w:r w:rsidR="0051736F">
        <w:t> </w:t>
      </w:r>
      <w:r w:rsidR="0051736F" w:rsidRPr="0051736F">
        <w:t>[</w:t>
      </w:r>
      <w:r w:rsidRPr="0051736F">
        <w:t>3].</w:t>
      </w:r>
    </w:p>
    <w:p w14:paraId="41062AEB" w14:textId="372F696A"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51736F" w:rsidRPr="0051736F">
        <w:t>TS</w:t>
      </w:r>
      <w:r w:rsidR="0051736F">
        <w:t> </w:t>
      </w:r>
      <w:r w:rsidR="0051736F" w:rsidRPr="0051736F">
        <w:t>23.502</w:t>
      </w:r>
      <w:r w:rsidR="0051736F">
        <w:t> </w:t>
      </w:r>
      <w:r w:rsidR="0051736F"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Naf_EventExposure_Subscribe service operation, as defined </w:t>
      </w:r>
      <w:r w:rsidR="0051736F" w:rsidRPr="0051736F">
        <w:t>TS</w:t>
      </w:r>
      <w:r w:rsidR="0051736F">
        <w:t> </w:t>
      </w:r>
      <w:r w:rsidR="0051736F" w:rsidRPr="0051736F">
        <w:t>23.502</w:t>
      </w:r>
      <w:r w:rsidR="0051736F">
        <w:t> </w:t>
      </w:r>
      <w:r w:rsidR="0051736F" w:rsidRPr="0051736F">
        <w:t>[</w:t>
      </w:r>
      <w:r w:rsidRPr="0051736F">
        <w:t>3].</w:t>
      </w:r>
    </w:p>
    <w:p w14:paraId="24A950BD" w14:textId="5850EE9E" w:rsidR="00C24DA9" w:rsidRPr="0051736F" w:rsidRDefault="00C24DA9" w:rsidP="00C24DA9">
      <w:r w:rsidRPr="0051736F">
        <w:t xml:space="preserve">The Observed Service Experience for a Network Slice when consumed by OAM could be used as described in Annex H of </w:t>
      </w:r>
      <w:r w:rsidR="0051736F" w:rsidRPr="0051736F">
        <w:t>TS</w:t>
      </w:r>
      <w:r w:rsidR="0051736F">
        <w:t> </w:t>
      </w:r>
      <w:r w:rsidR="0051736F" w:rsidRPr="0051736F">
        <w:t>28.550</w:t>
      </w:r>
      <w:r w:rsidR="0051736F">
        <w:t> </w:t>
      </w:r>
      <w:r w:rsidR="0051736F" w:rsidRPr="0051736F">
        <w:t>[</w:t>
      </w:r>
      <w:r w:rsidRPr="0051736F">
        <w:t>7].</w:t>
      </w:r>
    </w:p>
    <w:p w14:paraId="37AF1219" w14:textId="4EEFB954" w:rsidR="00DF30A2" w:rsidRPr="0051736F" w:rsidRDefault="00DF30A2" w:rsidP="00DF30A2">
      <w:pPr>
        <w:pStyle w:val="Heading3"/>
      </w:pPr>
      <w:bookmarkStart w:id="216" w:name="_Toc201138938"/>
      <w:r w:rsidRPr="0051736F">
        <w:t>6.4.6</w:t>
      </w:r>
      <w:r w:rsidRPr="0051736F">
        <w:tab/>
        <w:t>Procedures to request Service Experience for a UE</w:t>
      </w:r>
      <w:bookmarkEnd w:id="216"/>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12" type="#_x0000_t75" style="width:480.2pt;height:321.8pt" o:ole="">
            <v:imagedata r:id="rId173" o:title=""/>
          </v:shape>
          <o:OLEObject Type="Embed" ProgID="Visio.Drawing.15" ShapeID="_x0000_i1112" DrawAspect="Content" ObjectID="_1811753390" r:id="rId174"/>
        </w:object>
      </w:r>
    </w:p>
    <w:p w14:paraId="3FC301FA" w14:textId="2DDB2E0D" w:rsidR="00DF30A2" w:rsidRPr="0051736F" w:rsidRDefault="00F37571" w:rsidP="00DF30A2">
      <w:pPr>
        <w:pStyle w:val="TF"/>
      </w:pPr>
      <w:r w:rsidRPr="0051736F">
        <w:t xml:space="preserve">Figure </w:t>
      </w:r>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217" w:name="_Toc201138939"/>
      <w:r w:rsidRPr="0051736F">
        <w:t>6.5</w:t>
      </w:r>
      <w:r w:rsidRPr="0051736F">
        <w:tab/>
        <w:t>NF load analytics</w:t>
      </w:r>
      <w:bookmarkEnd w:id="217"/>
    </w:p>
    <w:p w14:paraId="0D6C19E2" w14:textId="77777777" w:rsidR="00C24DA9" w:rsidRPr="0051736F" w:rsidRDefault="00C24DA9" w:rsidP="00C24DA9">
      <w:pPr>
        <w:pStyle w:val="Heading3"/>
      </w:pPr>
      <w:bookmarkStart w:id="218" w:name="_Toc201138940"/>
      <w:r w:rsidRPr="0051736F">
        <w:t>6.5.1</w:t>
      </w:r>
      <w:r w:rsidRPr="0051736F">
        <w:tab/>
        <w:t>General</w:t>
      </w:r>
      <w:bookmarkEnd w:id="218"/>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lastRenderedPageBreak/>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219" w:name="_Toc201138941"/>
      <w:r w:rsidRPr="0051736F">
        <w:t>6.5</w:t>
      </w:r>
      <w:r w:rsidRPr="0051736F">
        <w:rPr>
          <w:lang w:eastAsia="zh-CN"/>
        </w:rPr>
        <w:t>.2</w:t>
      </w:r>
      <w:r w:rsidRPr="0051736F">
        <w:rPr>
          <w:lang w:eastAsia="zh-CN"/>
        </w:rPr>
        <w:tab/>
        <w:t>Input data</w:t>
      </w:r>
      <w:bookmarkEnd w:id="219"/>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r w:rsidRPr="0051736F">
        <w:rPr>
          <w:lang w:eastAsia="zh-CN"/>
        </w:rPr>
        <w:t xml:space="preserve">Table </w:t>
      </w:r>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08B8A3CF" w:rsidR="00C24DA9" w:rsidRPr="0051736F" w:rsidRDefault="00C24DA9" w:rsidP="00C24DA9">
      <w:pPr>
        <w:pStyle w:val="NO"/>
      </w:pPr>
      <w:r w:rsidRPr="0051736F">
        <w:t>NOTE 2:</w:t>
      </w:r>
      <w:r w:rsidRPr="0051736F">
        <w:tab/>
        <w:t xml:space="preserve">NWDAF can request NRF for data related to NF instances, as described in </w:t>
      </w:r>
      <w:r w:rsidR="0051736F" w:rsidRPr="0051736F">
        <w:t>TS</w:t>
      </w:r>
      <w:r w:rsidR="0051736F">
        <w:t> </w:t>
      </w:r>
      <w:r w:rsidR="0051736F" w:rsidRPr="0051736F">
        <w:t>29.510</w:t>
      </w:r>
      <w:r w:rsidR="0051736F">
        <w:t> </w:t>
      </w:r>
      <w:r w:rsidR="0051736F"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r w:rsidRPr="0051736F">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r w:rsidRPr="0051736F">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r w:rsidRPr="0051736F">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r w:rsidRPr="0051736F">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4A1BABD" w:rsidR="00F37571" w:rsidRPr="0051736F" w:rsidRDefault="00F37571" w:rsidP="00F37571">
      <w:r w:rsidRPr="0051736F">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notifies for all collective attributes within the area of interest.</w:t>
      </w:r>
    </w:p>
    <w:p w14:paraId="18928060" w14:textId="4095CDCB" w:rsidR="00F37571" w:rsidRPr="0051736F" w:rsidRDefault="00F37571" w:rsidP="00F37571">
      <w:r w:rsidRPr="0051736F">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220" w:name="_Toc201138942"/>
      <w:r w:rsidRPr="0051736F">
        <w:t>6.5</w:t>
      </w:r>
      <w:r w:rsidRPr="0051736F">
        <w:rPr>
          <w:lang w:eastAsia="zh-CN"/>
        </w:rPr>
        <w:t>.3</w:t>
      </w:r>
      <w:r w:rsidRPr="0051736F">
        <w:rPr>
          <w:lang w:eastAsia="zh-CN"/>
        </w:rPr>
        <w:tab/>
        <w:t>Output analytics</w:t>
      </w:r>
      <w:bookmarkEnd w:id="220"/>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r w:rsidRPr="0051736F">
        <w:rPr>
          <w:lang w:eastAsia="zh-CN"/>
        </w:rPr>
        <w:lastRenderedPageBreak/>
        <w:t xml:space="preserve">Table </w:t>
      </w:r>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r w:rsidRPr="0051736F">
        <w:rPr>
          <w:lang w:eastAsia="zh-CN"/>
        </w:rPr>
        <w:t xml:space="preserve">Table </w:t>
      </w:r>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221" w:name="_Toc201138943"/>
      <w:r w:rsidRPr="0051736F">
        <w:t>6.5.4</w:t>
      </w:r>
      <w:r w:rsidRPr="0051736F">
        <w:tab/>
      </w:r>
      <w:r w:rsidRPr="0051736F">
        <w:rPr>
          <w:lang w:eastAsia="ko-KR"/>
        </w:rPr>
        <w:t>Procedures</w:t>
      </w:r>
      <w:bookmarkEnd w:id="221"/>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13" type="#_x0000_t75" style="width:435.15pt;height:428.85pt" o:ole="">
            <v:imagedata r:id="rId175" o:title="" cropbottom="15526f" cropright="15040f"/>
          </v:shape>
          <o:OLEObject Type="Embed" ProgID="Visio.Drawing.15" ShapeID="_x0000_i1113" DrawAspect="Content" ObjectID="_1811753391" r:id="rId176"/>
        </w:object>
      </w:r>
    </w:p>
    <w:p w14:paraId="26C449A5" w14:textId="055F2B6C" w:rsidR="00C24DA9" w:rsidRPr="0051736F" w:rsidRDefault="00F37571" w:rsidP="00C24DA9">
      <w:pPr>
        <w:pStyle w:val="TF"/>
      </w:pPr>
      <w:r w:rsidRPr="0051736F">
        <w:t xml:space="preserve">Figure </w:t>
      </w:r>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31B69D24"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51736F">
        <w:rPr>
          <w:rFonts w:eastAsia="MS Mincho"/>
        </w:rPr>
        <w:t xml:space="preserve"> as defined in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lastRenderedPageBreak/>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55D49420"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 in clause 4.15.4 of</w:t>
      </w:r>
      <w:r w:rsidR="00E06377"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b. NRF notifies NWDAF of changes on the load and status of the requested NF instances by using Nnrf_NFManagement_NFStatusNotify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using either the Nnwdaf_AnalyticsInfo_Request response or Nnwdaf_AnalyticsSubscription</w:t>
      </w:r>
      <w:r w:rsidR="00C24DA9" w:rsidRPr="0051736F">
        <w:t>_</w:t>
      </w:r>
      <w:r w:rsidR="001D7433" w:rsidRPr="0051736F">
        <w:t>Notify</w:t>
      </w:r>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222" w:name="_Toc201138944"/>
      <w:r w:rsidRPr="0051736F">
        <w:t>6.6</w:t>
      </w:r>
      <w:r w:rsidRPr="0051736F">
        <w:tab/>
        <w:t xml:space="preserve">Network Performance </w:t>
      </w:r>
      <w:r w:rsidRPr="0051736F">
        <w:rPr>
          <w:lang w:eastAsia="zh-CN"/>
        </w:rPr>
        <w:t>Analytics</w:t>
      </w:r>
      <w:bookmarkEnd w:id="222"/>
    </w:p>
    <w:p w14:paraId="1CE6AD47" w14:textId="77777777" w:rsidR="00C24DA9" w:rsidRPr="0051736F" w:rsidRDefault="00C24DA9" w:rsidP="00C24DA9">
      <w:pPr>
        <w:pStyle w:val="Heading3"/>
      </w:pPr>
      <w:bookmarkStart w:id="223" w:name="_Toc201138945"/>
      <w:r w:rsidRPr="0051736F">
        <w:t>6.6.1</w:t>
      </w:r>
      <w:r w:rsidRPr="0051736F">
        <w:tab/>
        <w:t>General</w:t>
      </w:r>
      <w:bookmarkEnd w:id="223"/>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provides either statistics or predictions on the gNB status information, gNB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lastRenderedPageBreak/>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224" w:name="_Toc201138946"/>
      <w:r w:rsidRPr="0051736F">
        <w:rPr>
          <w:lang w:eastAsia="zh-CN"/>
        </w:rPr>
        <w:t>6.6.2</w:t>
      </w:r>
      <w:r w:rsidRPr="0051736F">
        <w:rPr>
          <w:lang w:eastAsia="zh-CN"/>
        </w:rPr>
        <w:tab/>
      </w:r>
      <w:r w:rsidRPr="0051736F">
        <w:rPr>
          <w:lang w:eastAsia="ko-KR"/>
        </w:rPr>
        <w:t>Input Data</w:t>
      </w:r>
      <w:bookmarkEnd w:id="224"/>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r w:rsidRPr="0051736F">
        <w:t xml:space="preserve">Table </w:t>
      </w:r>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r w:rsidRPr="0051736F">
        <w:t xml:space="preserve">Table </w:t>
      </w:r>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225" w:name="_Toc201138947"/>
      <w:r w:rsidRPr="0051736F">
        <w:rPr>
          <w:lang w:eastAsia="zh-CN"/>
        </w:rPr>
        <w:t>6.6.3</w:t>
      </w:r>
      <w:r w:rsidRPr="0051736F">
        <w:rPr>
          <w:lang w:eastAsia="zh-CN"/>
        </w:rPr>
        <w:tab/>
      </w:r>
      <w:r w:rsidRPr="0051736F">
        <w:rPr>
          <w:lang w:eastAsia="ko-KR"/>
        </w:rPr>
        <w:t>Output Analytics</w:t>
      </w:r>
      <w:bookmarkEnd w:id="225"/>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r w:rsidRPr="0051736F">
        <w:lastRenderedPageBreak/>
        <w:t>Table</w:t>
      </w:r>
      <w:r w:rsidRPr="0051736F">
        <w:rPr>
          <w:lang w:eastAsia="zh-CN"/>
        </w:rPr>
        <w:t xml:space="preserve"> 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Average ratio of gNBs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&gt; gNB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&gt; gNB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r w:rsidRPr="0051736F">
        <w:t>Table</w:t>
      </w:r>
      <w:r w:rsidRPr="0051736F">
        <w:rPr>
          <w:lang w:eastAsia="zh-CN"/>
        </w:rPr>
        <w:t xml:space="preserve"> 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Average ratio of gNBs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&gt; gNB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&gt; gNB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226" w:name="_Toc201138948"/>
      <w:r w:rsidRPr="0051736F">
        <w:t>6.6.4</w:t>
      </w:r>
      <w:r w:rsidRPr="0051736F">
        <w:tab/>
        <w:t>Procedures</w:t>
      </w:r>
      <w:bookmarkEnd w:id="226"/>
    </w:p>
    <w:p w14:paraId="36880835" w14:textId="77777777" w:rsidR="00C24DA9" w:rsidRPr="0051736F" w:rsidRDefault="00C24DA9" w:rsidP="00C24DA9">
      <w:pPr>
        <w:pStyle w:val="TH"/>
      </w:pPr>
      <w:r w:rsidRPr="0051736F">
        <w:object w:dxaOrig="9495" w:dyaOrig="7625" w14:anchorId="087552B5">
          <v:shape id="_x0000_i1114" type="#_x0000_t75" style="width:396.95pt;height:318.05pt" o:ole="">
            <v:imagedata r:id="rId177" o:title=""/>
          </v:shape>
          <o:OLEObject Type="Embed" ProgID="Word.Picture.8" ShapeID="_x0000_i1114" DrawAspect="Content" ObjectID="_1811753392" r:id="rId178"/>
        </w:object>
      </w:r>
    </w:p>
    <w:p w14:paraId="1BAFA29C" w14:textId="75B44EB7" w:rsidR="00C24DA9" w:rsidRPr="0051736F" w:rsidRDefault="00F37571" w:rsidP="00C24DA9">
      <w:pPr>
        <w:pStyle w:val="TF"/>
      </w:pPr>
      <w:r w:rsidRPr="0051736F">
        <w:t xml:space="preserve">Figure </w:t>
      </w:r>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The NF sends Nnwdaf_AnalyticsSubscription_Subscribe or Nnwdaf_AnalyticsInfo_Request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the number of UEs located in the Area of Interest from AMF using Namf_EventExposure</w:t>
      </w:r>
      <w:r w:rsidRPr="0051736F">
        <w:t>_S</w:t>
      </w:r>
      <w:r w:rsidRPr="0051736F">
        <w:rPr>
          <w:lang w:eastAsia="zh-CN"/>
        </w:rPr>
        <w:t xml:space="preserve">ubscribe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lastRenderedPageBreak/>
        <w:t>6.</w:t>
      </w:r>
      <w:r w:rsidRPr="0051736F">
        <w:tab/>
        <w:t>The NWDAF sends Nnwdaf_AnalyticsSubscription_Notify or Nnwdaf_AnalyticsInfo_Request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When relevant according to the Analytics target period and Reporting Thresholds, the NWDAF provides a notification using Nnwdaf_AnalyticsSubscription_Notify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227" w:name="_Toc201138949"/>
      <w:r w:rsidRPr="0051736F">
        <w:rPr>
          <w:lang w:eastAsia="ko-KR"/>
        </w:rPr>
        <w:t>6.7</w:t>
      </w:r>
      <w:r w:rsidRPr="0051736F">
        <w:rPr>
          <w:lang w:eastAsia="ko-KR"/>
        </w:rPr>
        <w:tab/>
        <w:t>UE related analytics</w:t>
      </w:r>
      <w:bookmarkEnd w:id="227"/>
    </w:p>
    <w:p w14:paraId="57401C05" w14:textId="77777777" w:rsidR="00C24DA9" w:rsidRPr="0051736F" w:rsidRDefault="00C24DA9" w:rsidP="00C24DA9">
      <w:pPr>
        <w:pStyle w:val="Heading3"/>
        <w:rPr>
          <w:lang w:eastAsia="zh-CN"/>
        </w:rPr>
      </w:pPr>
      <w:bookmarkStart w:id="228" w:name="_Toc201138950"/>
      <w:r w:rsidRPr="0051736F">
        <w:rPr>
          <w:lang w:eastAsia="ko-KR"/>
        </w:rPr>
        <w:t>6.7.1</w:t>
      </w:r>
      <w:r w:rsidRPr="0051736F">
        <w:rPr>
          <w:lang w:eastAsia="ko-KR"/>
        </w:rPr>
        <w:tab/>
        <w:t>General</w:t>
      </w:r>
      <w:bookmarkEnd w:id="228"/>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11F8692B"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229" w:name="_Toc201138951"/>
      <w:r w:rsidRPr="0051736F">
        <w:t>6.7.2</w:t>
      </w:r>
      <w:r w:rsidRPr="0051736F">
        <w:tab/>
        <w:t>UE mobility analytics</w:t>
      </w:r>
      <w:bookmarkEnd w:id="229"/>
    </w:p>
    <w:p w14:paraId="3984ACA4" w14:textId="77777777" w:rsidR="00C24DA9" w:rsidRPr="0051736F" w:rsidRDefault="00C24DA9" w:rsidP="00C24DA9">
      <w:pPr>
        <w:pStyle w:val="Heading4"/>
        <w:rPr>
          <w:lang w:eastAsia="zh-CN"/>
        </w:rPr>
      </w:pPr>
      <w:bookmarkStart w:id="230" w:name="_Toc201138952"/>
      <w:r w:rsidRPr="0051736F">
        <w:rPr>
          <w:lang w:eastAsia="zh-CN"/>
        </w:rPr>
        <w:t>6.7.2.1</w:t>
      </w:r>
      <w:r w:rsidRPr="0051736F">
        <w:rPr>
          <w:lang w:eastAsia="zh-CN"/>
        </w:rPr>
        <w:tab/>
        <w:t>General</w:t>
      </w:r>
      <w:bookmarkEnd w:id="230"/>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271EC2F0"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51736F" w:rsidRPr="0051736F">
        <w:t>TS</w:t>
      </w:r>
      <w:r w:rsidR="0051736F">
        <w:t> </w:t>
      </w:r>
      <w:r w:rsidR="0051736F" w:rsidRPr="0051736F">
        <w:t>23.273</w:t>
      </w:r>
      <w:r w:rsidR="0051736F">
        <w:t> </w:t>
      </w:r>
      <w:r w:rsidR="0051736F"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lastRenderedPageBreak/>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428F29A"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51736F" w:rsidRPr="0051736F">
        <w:t>TS</w:t>
      </w:r>
      <w:r w:rsidR="0051736F">
        <w:t> </w:t>
      </w:r>
      <w:r w:rsidR="0051736F" w:rsidRPr="0051736F">
        <w:t>23.273</w:t>
      </w:r>
      <w:r w:rsidR="0051736F">
        <w:t> </w:t>
      </w:r>
      <w:r w:rsidR="0051736F"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231" w:name="_Toc201138953"/>
      <w:r w:rsidRPr="0051736F">
        <w:rPr>
          <w:lang w:eastAsia="zh-CN"/>
        </w:rPr>
        <w:t>6.7.2.2</w:t>
      </w:r>
      <w:r w:rsidRPr="0051736F">
        <w:rPr>
          <w:lang w:eastAsia="zh-CN"/>
        </w:rPr>
        <w:tab/>
        <w:t>Input Data</w:t>
      </w:r>
      <w:bookmarkEnd w:id="231"/>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r w:rsidRPr="0051736F">
        <w:lastRenderedPageBreak/>
        <w:t>Table</w:t>
      </w:r>
      <w:r w:rsidRPr="0051736F">
        <w:rPr>
          <w:lang w:eastAsia="zh-CN"/>
        </w:rPr>
        <w:t xml:space="preserve"> 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r w:rsidRPr="0051736F">
        <w:t>Table</w:t>
      </w:r>
      <w:r w:rsidRPr="0051736F">
        <w:rPr>
          <w:lang w:eastAsia="zh-CN"/>
        </w:rPr>
        <w:t xml:space="preserve"> 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232" w:name="_Toc201138954"/>
      <w:r w:rsidRPr="0051736F">
        <w:rPr>
          <w:lang w:eastAsia="zh-CN"/>
        </w:rPr>
        <w:t>6.7.2.3</w:t>
      </w:r>
      <w:r w:rsidRPr="0051736F">
        <w:rPr>
          <w:lang w:eastAsia="zh-CN"/>
        </w:rPr>
        <w:tab/>
        <w:t>Output Analytics</w:t>
      </w:r>
      <w:bookmarkEnd w:id="232"/>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r w:rsidRPr="0051736F">
        <w:lastRenderedPageBreak/>
        <w:t>Table</w:t>
      </w:r>
      <w:r w:rsidRPr="0051736F">
        <w:rPr>
          <w:lang w:eastAsia="zh-CN"/>
        </w:rPr>
        <w:t xml:space="preserve"> 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r w:rsidRPr="0051736F">
        <w:lastRenderedPageBreak/>
        <w:t>Table</w:t>
      </w:r>
      <w:r w:rsidRPr="0051736F">
        <w:rPr>
          <w:lang w:eastAsia="zh-CN"/>
        </w:rPr>
        <w:t xml:space="preserve"> 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233" w:name="_Toc201138955"/>
      <w:r w:rsidRPr="0051736F">
        <w:t>6.7.2.4</w:t>
      </w:r>
      <w:r w:rsidRPr="0051736F">
        <w:tab/>
      </w:r>
      <w:r w:rsidRPr="0051736F">
        <w:rPr>
          <w:lang w:eastAsia="ko-KR"/>
        </w:rPr>
        <w:t>Procedures</w:t>
      </w:r>
      <w:bookmarkEnd w:id="233"/>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5" type="#_x0000_t75" style="width:481.45pt;height:401.3pt" o:ole="">
            <v:imagedata r:id="rId179" o:title=""/>
          </v:shape>
          <o:OLEObject Type="Embed" ProgID="Visio.Drawing.15" ShapeID="_x0000_i1115" DrawAspect="Content" ObjectID="_1811753393" r:id="rId180"/>
        </w:object>
      </w:r>
    </w:p>
    <w:p w14:paraId="5E64B48C" w14:textId="2324DA83" w:rsidR="00C24DA9" w:rsidRPr="0051736F" w:rsidRDefault="00F37571" w:rsidP="00C24DA9">
      <w:pPr>
        <w:pStyle w:val="TF"/>
      </w:pPr>
      <w:r w:rsidRPr="0051736F">
        <w:t xml:space="preserve">Figure </w:t>
      </w:r>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using either the Nnwdaf_AnalyticsInfo or Nnwdaf_AnalyticsSubscription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312BA69B"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Naf_EventExposure_Subscribe service or Nnef_EventExposure_Subscribe (if via NEF) using event ID "UE Mobility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lastRenderedPageBreak/>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10CC67E5"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234" w:name="_Toc201138956"/>
      <w:r w:rsidRPr="0051736F">
        <w:rPr>
          <w:lang w:eastAsia="ko-KR"/>
        </w:rPr>
        <w:t>6.7.3</w:t>
      </w:r>
      <w:r w:rsidRPr="0051736F">
        <w:rPr>
          <w:lang w:eastAsia="ko-KR"/>
        </w:rPr>
        <w:tab/>
      </w:r>
      <w:r w:rsidRPr="0051736F">
        <w:rPr>
          <w:lang w:eastAsia="zh-CN"/>
        </w:rPr>
        <w:t>UE Communication Analytics</w:t>
      </w:r>
      <w:bookmarkEnd w:id="234"/>
    </w:p>
    <w:p w14:paraId="3E3F1A61" w14:textId="77777777" w:rsidR="00C24DA9" w:rsidRPr="0051736F" w:rsidRDefault="00C24DA9" w:rsidP="00C24DA9">
      <w:pPr>
        <w:pStyle w:val="Heading4"/>
        <w:rPr>
          <w:lang w:eastAsia="zh-CN"/>
        </w:rPr>
      </w:pPr>
      <w:bookmarkStart w:id="235" w:name="_Toc201138957"/>
      <w:r w:rsidRPr="0051736F">
        <w:rPr>
          <w:lang w:eastAsia="zh-CN"/>
        </w:rPr>
        <w:t>6.7.3.1</w:t>
      </w:r>
      <w:r w:rsidRPr="0051736F">
        <w:rPr>
          <w:lang w:eastAsia="zh-CN"/>
        </w:rPr>
        <w:tab/>
        <w:t>General</w:t>
      </w:r>
      <w:bookmarkEnd w:id="235"/>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lastRenderedPageBreak/>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236" w:name="_Toc201138958"/>
      <w:r w:rsidRPr="0051736F">
        <w:rPr>
          <w:lang w:eastAsia="zh-CN"/>
        </w:rPr>
        <w:t>6.7.3.2</w:t>
      </w:r>
      <w:r w:rsidRPr="0051736F">
        <w:rPr>
          <w:lang w:eastAsia="zh-CN"/>
        </w:rPr>
        <w:tab/>
        <w:t>Input Data</w:t>
      </w:r>
      <w:bookmarkEnd w:id="236"/>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r w:rsidRPr="0051736F">
        <w:t>Table</w:t>
      </w:r>
      <w:r w:rsidRPr="0051736F">
        <w:rPr>
          <w:lang w:eastAsia="zh-CN"/>
        </w:rPr>
        <w:t xml:space="preserve"> 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lastRenderedPageBreak/>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237" w:name="_Toc201138959"/>
      <w:r w:rsidRPr="0051736F">
        <w:rPr>
          <w:lang w:eastAsia="zh-CN"/>
        </w:rPr>
        <w:t>6.7.3.3</w:t>
      </w:r>
      <w:r w:rsidRPr="0051736F">
        <w:rPr>
          <w:lang w:eastAsia="zh-CN"/>
        </w:rPr>
        <w:tab/>
        <w:t>Output Analytics</w:t>
      </w:r>
      <w:bookmarkEnd w:id="237"/>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r w:rsidRPr="0051736F">
        <w:t>Table</w:t>
      </w:r>
      <w:r w:rsidRPr="0051736F">
        <w:rPr>
          <w:lang w:eastAsia="zh-CN"/>
        </w:rPr>
        <w:t xml:space="preserve"> 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r w:rsidRPr="0051736F">
        <w:lastRenderedPageBreak/>
        <w:t>Table</w:t>
      </w:r>
      <w:r w:rsidRPr="0051736F">
        <w:rPr>
          <w:lang w:eastAsia="zh-CN"/>
        </w:rPr>
        <w:t xml:space="preserve"> 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238" w:name="_Toc201138960"/>
      <w:r w:rsidRPr="0051736F">
        <w:rPr>
          <w:lang w:eastAsia="zh-CN"/>
        </w:rPr>
        <w:t>6.7.3.4</w:t>
      </w:r>
      <w:r w:rsidRPr="0051736F">
        <w:rPr>
          <w:lang w:eastAsia="zh-CN"/>
        </w:rPr>
        <w:tab/>
        <w:t>Procedures</w:t>
      </w:r>
      <w:bookmarkEnd w:id="238"/>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6" type="#_x0000_t75" alt="" style="width:481.45pt;height:581pt" o:ole="">
            <v:imagedata r:id="rId181" o:title=""/>
          </v:shape>
          <o:OLEObject Type="Embed" ProgID="Visio.Drawing.15" ShapeID="_x0000_i1116" DrawAspect="Content" ObjectID="_1811753394" r:id="rId182"/>
        </w:object>
      </w:r>
    </w:p>
    <w:p w14:paraId="255955AB" w14:textId="20FD7D58" w:rsidR="00C24DA9" w:rsidRPr="0051736F" w:rsidRDefault="00F37571" w:rsidP="00C24DA9">
      <w:pPr>
        <w:pStyle w:val="TF"/>
      </w:pPr>
      <w:r w:rsidRPr="0051736F">
        <w:t xml:space="preserve">Figure </w:t>
      </w:r>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5GC NF to NWDAF: Nnwdaf_AnalyticsSubscription</w:t>
      </w:r>
      <w:r w:rsidRPr="0051736F">
        <w:t>_S</w:t>
      </w:r>
      <w:r w:rsidRPr="0051736F">
        <w:rPr>
          <w:lang w:eastAsia="zh-CN"/>
        </w:rPr>
        <w:t>ubscribe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5GC NF sends a request to the NWDAF for analytics on a specific UE(s), using either Nnwdaf_AnalyticsInfo or Nnwdaf_AnalyticsSubscription</w:t>
      </w:r>
      <w:r w:rsidRPr="0051736F">
        <w:t>_S</w:t>
      </w:r>
      <w:r w:rsidRPr="0051736F">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lastRenderedPageBreak/>
        <w:t>2a-b.</w:t>
      </w:r>
      <w:r w:rsidRPr="0051736F">
        <w:rPr>
          <w:lang w:eastAsia="zh-CN"/>
        </w:rPr>
        <w:tab/>
        <w:t>NWDAF to AF (Optional): Naf_EventExposure</w:t>
      </w:r>
      <w:r w:rsidRPr="0051736F">
        <w:t>_S</w:t>
      </w:r>
      <w:r w:rsidRPr="0051736F">
        <w:rPr>
          <w:lang w:eastAsia="zh-CN"/>
        </w:rPr>
        <w:t>ubscribe (Event ID, external UE ID, Application ID, Area of Interest).</w:t>
      </w:r>
    </w:p>
    <w:p w14:paraId="44619EE7" w14:textId="02774391"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NWDAF to SMF: Nsmf_EventExposure</w:t>
      </w:r>
      <w:r w:rsidRPr="0051736F">
        <w:t>_S</w:t>
      </w:r>
      <w:r w:rsidRPr="0051736F">
        <w:rPr>
          <w:lang w:eastAsia="zh-CN"/>
        </w:rPr>
        <w:t>ubscribe (Event ID, SUPI, Application ID).</w:t>
      </w:r>
    </w:p>
    <w:p w14:paraId="2492DA48" w14:textId="1874B448"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w:t>
      </w:r>
      <w:r w:rsidRPr="0051736F">
        <w:rPr>
          <w:lang w:eastAsia="zh-CN"/>
        </w:rPr>
        <w:t xml:space="preserve">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3C5A3366" w14:textId="0A76E5ED"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B2DBD6C" w14:textId="3C18A1B6"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DBE4A1D" w14:textId="6B9DBF76"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NWDAF to AMF: Namf_EventExposure_Subscribe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NWDAF to 5GC NF: Nnwdaf_AnalyticsInfo_Request response or Nnwdaf_AnalyticsSubscription_Notify.</w:t>
      </w:r>
    </w:p>
    <w:p w14:paraId="6BAF436D" w14:textId="77777777" w:rsidR="00C24DA9" w:rsidRPr="0051736F" w:rsidRDefault="00C24DA9" w:rsidP="00C24DA9">
      <w:pPr>
        <w:pStyle w:val="B1"/>
        <w:rPr>
          <w:lang w:eastAsia="zh-CN"/>
        </w:rPr>
      </w:pPr>
      <w:r w:rsidRPr="0051736F">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239" w:name="_Toc201138961"/>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239"/>
    </w:p>
    <w:p w14:paraId="25597DBB" w14:textId="77777777" w:rsidR="00C24DA9" w:rsidRPr="0051736F" w:rsidRDefault="00C24DA9" w:rsidP="00C24DA9">
      <w:pPr>
        <w:pStyle w:val="Heading4"/>
        <w:rPr>
          <w:lang w:eastAsia="zh-CN"/>
        </w:rPr>
      </w:pPr>
      <w:bookmarkStart w:id="240" w:name="_Toc201138962"/>
      <w:r w:rsidRPr="0051736F">
        <w:rPr>
          <w:lang w:eastAsia="zh-CN"/>
        </w:rPr>
        <w:t>6.7.4.1</w:t>
      </w:r>
      <w:r w:rsidRPr="0051736F">
        <w:rPr>
          <w:lang w:eastAsia="zh-CN"/>
        </w:rPr>
        <w:tab/>
        <w:t>General</w:t>
      </w:r>
      <w:bookmarkEnd w:id="240"/>
    </w:p>
    <w:p w14:paraId="753933A4" w14:textId="7081A83F"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lastRenderedPageBreak/>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241" w:name="_Toc201138963"/>
      <w:r w:rsidRPr="0051736F">
        <w:rPr>
          <w:lang w:eastAsia="zh-CN"/>
        </w:rPr>
        <w:t>6.7.4.2</w:t>
      </w:r>
      <w:r w:rsidRPr="0051736F">
        <w:rPr>
          <w:lang w:eastAsia="zh-CN"/>
        </w:rPr>
        <w:tab/>
        <w:t>Input Data</w:t>
      </w:r>
      <w:bookmarkEnd w:id="241"/>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242" w:name="_Toc201138964"/>
      <w:r w:rsidRPr="0051736F">
        <w:rPr>
          <w:lang w:eastAsia="zh-CN"/>
        </w:rPr>
        <w:t>6.7.4.3</w:t>
      </w:r>
      <w:r w:rsidRPr="0051736F">
        <w:rPr>
          <w:lang w:eastAsia="zh-CN"/>
        </w:rPr>
        <w:tab/>
        <w:t>Output Analytics</w:t>
      </w:r>
      <w:bookmarkEnd w:id="242"/>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243" w:name="_Toc201138965"/>
      <w:r w:rsidRPr="0051736F">
        <w:rPr>
          <w:lang w:eastAsia="zh-CN"/>
        </w:rPr>
        <w:lastRenderedPageBreak/>
        <w:t>6.7.4.4</w:t>
      </w:r>
      <w:r w:rsidRPr="0051736F">
        <w:rPr>
          <w:lang w:eastAsia="zh-CN"/>
        </w:rPr>
        <w:tab/>
        <w:t>Procedures</w:t>
      </w:r>
      <w:bookmarkEnd w:id="243"/>
    </w:p>
    <w:p w14:paraId="0A83FA3B" w14:textId="77777777" w:rsidR="00C24DA9" w:rsidRPr="0051736F" w:rsidRDefault="00C24DA9" w:rsidP="00C24DA9">
      <w:pPr>
        <w:pStyle w:val="Heading5"/>
      </w:pPr>
      <w:bookmarkStart w:id="244" w:name="_Toc201138966"/>
      <w:r w:rsidRPr="0051736F">
        <w:rPr>
          <w:lang w:eastAsia="zh-CN"/>
        </w:rPr>
        <w:t>6.7.4.4.1</w:t>
      </w:r>
      <w:r w:rsidRPr="0051736F">
        <w:rPr>
          <w:lang w:eastAsia="zh-CN"/>
        </w:rPr>
        <w:tab/>
        <w:t xml:space="preserve">NWDAF-assisted </w:t>
      </w:r>
      <w:r w:rsidRPr="0051736F">
        <w:t>expected UE behavioural analytics</w:t>
      </w:r>
      <w:bookmarkEnd w:id="244"/>
    </w:p>
    <w:p w14:paraId="04236EAC" w14:textId="77777777" w:rsidR="00C24DA9" w:rsidRPr="0051736F" w:rsidRDefault="00C24DA9" w:rsidP="00C24DA9">
      <w:pPr>
        <w:pStyle w:val="TH"/>
      </w:pPr>
      <w:r w:rsidRPr="0051736F">
        <w:object w:dxaOrig="11070" w:dyaOrig="8235" w14:anchorId="52C6B6BC">
          <v:shape id="_x0000_i1117" type="#_x0000_t75" style="width:480.85pt;height:356.85pt" o:ole="">
            <v:imagedata r:id="rId183" o:title=""/>
          </v:shape>
          <o:OLEObject Type="Embed" ProgID="Visio.Drawing.11" ShapeID="_x0000_i1117" DrawAspect="Content" ObjectID="_1811753395" r:id="rId184"/>
        </w:object>
      </w:r>
    </w:p>
    <w:p w14:paraId="5E5969AA" w14:textId="28A4AFBB" w:rsidR="00C24DA9" w:rsidRPr="0051736F" w:rsidRDefault="00F37571" w:rsidP="00C24DA9">
      <w:pPr>
        <w:pStyle w:val="TF"/>
      </w:pPr>
      <w:r w:rsidRPr="0051736F">
        <w:t xml:space="preserve">Figure </w:t>
      </w:r>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Nnwdaf_AnalyticsInfo_Request (Analytics ID, Target of Analytics Reporting</w:t>
      </w:r>
      <w:r w:rsidR="00A100F3" w:rsidRPr="0051736F">
        <w:rPr>
          <w:lang w:eastAsia="ko-KR"/>
        </w:rPr>
        <w:t>, Analytics Filter Information</w:t>
      </w:r>
      <w:r w:rsidRPr="0051736F">
        <w:rPr>
          <w:lang w:eastAsia="ko-KR"/>
        </w:rPr>
        <w:t>) or Nnwdaf_AnalyticsSubscription</w:t>
      </w:r>
      <w:r w:rsidRPr="0051736F">
        <w:t>_S</w:t>
      </w:r>
      <w:r w:rsidRPr="0051736F">
        <w:rPr>
          <w:lang w:eastAsia="ko-KR"/>
        </w:rPr>
        <w:t>ubscribe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NWDAF to 5GC NF: Nnwdaf_AnalyticsInfo_Request response or Nnwdaf_AnalyticsSubscription_Notify.</w:t>
      </w:r>
    </w:p>
    <w:p w14:paraId="70AE976E" w14:textId="2B842987" w:rsidR="00C24DA9" w:rsidRPr="0051736F" w:rsidRDefault="00C24DA9" w:rsidP="00C24DA9">
      <w:pPr>
        <w:pStyle w:val="B1"/>
        <w:rPr>
          <w:lang w:eastAsia="ko-KR"/>
        </w:rPr>
      </w:pPr>
      <w:r w:rsidRPr="0051736F">
        <w:rPr>
          <w:lang w:eastAsia="ko-KR"/>
        </w:rPr>
        <w:tab/>
        <w:t>The NWDAF provides requested Expected UE behaviour to the NF, using either Nnwdaf_AnalyticsInfo_R</w:t>
      </w:r>
      <w:r w:rsidR="00AB3FB0" w:rsidRPr="0051736F">
        <w:rPr>
          <w:lang w:eastAsia="ko-KR"/>
        </w:rPr>
        <w:t>equest r</w:t>
      </w:r>
      <w:r w:rsidRPr="0051736F">
        <w:rPr>
          <w:lang w:eastAsia="ko-KR"/>
        </w:rPr>
        <w:t>esponse or Nnwdaf_AnalyticsSubscription_Notify,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245" w:name="_Toc201138967"/>
      <w:r w:rsidRPr="0051736F">
        <w:rPr>
          <w:lang w:eastAsia="ko-KR"/>
        </w:rPr>
        <w:lastRenderedPageBreak/>
        <w:t>6.7.5</w:t>
      </w:r>
      <w:r w:rsidRPr="0051736F">
        <w:rPr>
          <w:lang w:eastAsia="ko-KR"/>
        </w:rPr>
        <w:tab/>
      </w:r>
      <w:r w:rsidRPr="0051736F">
        <w:t>Abnormal behaviour</w:t>
      </w:r>
      <w:r w:rsidRPr="0051736F">
        <w:rPr>
          <w:lang w:eastAsia="zh-CN"/>
        </w:rPr>
        <w:t xml:space="preserve"> related network data analytics</w:t>
      </w:r>
      <w:bookmarkEnd w:id="245"/>
    </w:p>
    <w:p w14:paraId="650E8B18" w14:textId="77777777" w:rsidR="00C24DA9" w:rsidRPr="0051736F" w:rsidRDefault="00C24DA9" w:rsidP="00C24DA9">
      <w:pPr>
        <w:pStyle w:val="Heading4"/>
        <w:rPr>
          <w:lang w:eastAsia="zh-CN"/>
        </w:rPr>
      </w:pPr>
      <w:bookmarkStart w:id="246" w:name="_Toc201138968"/>
      <w:r w:rsidRPr="0051736F">
        <w:rPr>
          <w:lang w:eastAsia="zh-CN"/>
        </w:rPr>
        <w:t>6.7.5.1</w:t>
      </w:r>
      <w:r w:rsidRPr="0051736F">
        <w:rPr>
          <w:lang w:eastAsia="zh-CN"/>
        </w:rPr>
        <w:tab/>
        <w:t>General</w:t>
      </w:r>
      <w:bookmarkEnd w:id="246"/>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r w:rsidRPr="0051736F">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lastRenderedPageBreak/>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DFFD2BA"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r w:rsidRPr="0051736F">
        <w:rPr>
          <w:lang w:eastAsia="zh-CN"/>
        </w:rPr>
        <w:t>Table 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247" w:name="_Toc201138969"/>
      <w:r w:rsidRPr="0051736F">
        <w:rPr>
          <w:lang w:eastAsia="zh-CN"/>
        </w:rPr>
        <w:t>6.7.5.2</w:t>
      </w:r>
      <w:r w:rsidRPr="0051736F">
        <w:rPr>
          <w:lang w:eastAsia="zh-CN"/>
        </w:rPr>
        <w:tab/>
        <w:t>Input Data</w:t>
      </w:r>
      <w:bookmarkEnd w:id="247"/>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13B7E30E"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r w:rsidRPr="0051736F">
        <w:lastRenderedPageBreak/>
        <w:t xml:space="preserve">Table 6.7.5.2-1: </w:t>
      </w:r>
      <w:r w:rsidRPr="0051736F">
        <w:rPr>
          <w:lang w:eastAsia="zh-CN"/>
        </w:rPr>
        <w:t>Exceptions</w:t>
      </w:r>
      <w:r w:rsidRPr="0051736F">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1736F"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77777777"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p>
        </w:tc>
      </w:tr>
      <w:tr w:rsidR="00C24DA9" w:rsidRPr="0051736F"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248" w:name="_Toc201138970"/>
      <w:r w:rsidRPr="0051736F">
        <w:rPr>
          <w:lang w:eastAsia="zh-CN"/>
        </w:rPr>
        <w:t>6.7.5.3</w:t>
      </w:r>
      <w:r w:rsidRPr="0051736F">
        <w:rPr>
          <w:lang w:eastAsia="zh-CN"/>
        </w:rPr>
        <w:tab/>
        <w:t>Output Analytics</w:t>
      </w:r>
      <w:bookmarkEnd w:id="248"/>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r w:rsidRPr="0051736F">
        <w:t>Table</w:t>
      </w:r>
      <w:r w:rsidRPr="0051736F">
        <w:rPr>
          <w:lang w:eastAsia="zh-CN"/>
        </w:rPr>
        <w:t xml:space="preserve"> 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r w:rsidRPr="0051736F">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lastRenderedPageBreak/>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r w:rsidRPr="0051736F">
        <w:rPr>
          <w:lang w:eastAsia="zh-CN"/>
        </w:rPr>
        <w:t>Table</w:t>
      </w:r>
      <w:r w:rsidRPr="0051736F">
        <w:t xml:space="preserve"> </w:t>
      </w:r>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249" w:name="_PERM_MCCTEMPBM_CRPT07980007___2" w:colFirst="2" w:colLast="2"/>
            <w:bookmarkStart w:id="250" w:name="_PERM_MCCTEMPBM_CRPT49580005___2" w:colFirst="2" w:colLast="2"/>
            <w:bookmarkStart w:id="251" w:name="_PERM_MCCTEMPBM_CRPT75200005___2" w:colFirst="2" w:colLast="2"/>
            <w:bookmarkStart w:id="252" w:name="_PERM_MCCTEMPBM_CRPT22630005___2" w:colFirst="2" w:colLast="2"/>
            <w:bookmarkStart w:id="253" w:name="_PERM_MCCTEMPBM_CRPT46610005___2" w:colFirst="2" w:colLast="2"/>
            <w:bookmarkStart w:id="254" w:name="_PERM_MCCTEMPBM_CRPT46830005___2" w:colFirst="2" w:colLast="2"/>
            <w:bookmarkStart w:id="255" w:name="_PERM_MCCTEMPBM_CRPT17770005___2" w:colFirst="2" w:colLast="2"/>
            <w:bookmarkStart w:id="256" w:name="_PERM_MCCTEMPBM_CRPT57340005___2" w:colFirst="2" w:colLast="2"/>
            <w:bookmarkStart w:id="257" w:name="_PERM_MCCTEMPBM_CRPT87530005___2" w:colFirst="2" w:colLast="2"/>
            <w:bookmarkStart w:id="258" w:name="_PERM_MCCTEMPBM_CRPT88430005___2" w:colFirst="2" w:colLast="2"/>
            <w:bookmarkStart w:id="259" w:name="_PERM_MCCTEMPBM_CRPT02830005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249"/>
      <w:bookmarkEnd w:id="250"/>
      <w:bookmarkEnd w:id="251"/>
      <w:bookmarkEnd w:id="252"/>
      <w:bookmarkEnd w:id="253"/>
      <w:bookmarkEnd w:id="254"/>
      <w:bookmarkEnd w:id="255"/>
      <w:bookmarkEnd w:id="256"/>
      <w:bookmarkEnd w:id="257"/>
      <w:bookmarkEnd w:id="258"/>
      <w:bookmarkEnd w:id="259"/>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260" w:name="_Toc201138971"/>
      <w:r w:rsidRPr="0051736F">
        <w:rPr>
          <w:lang w:eastAsia="zh-CN"/>
        </w:rPr>
        <w:lastRenderedPageBreak/>
        <w:t>6.7.5.4</w:t>
      </w:r>
      <w:r w:rsidRPr="0051736F">
        <w:rPr>
          <w:lang w:eastAsia="zh-CN"/>
        </w:rPr>
        <w:tab/>
        <w:t>Procedure</w:t>
      </w:r>
      <w:bookmarkEnd w:id="260"/>
    </w:p>
    <w:p w14:paraId="69DAE67B" w14:textId="349B674A" w:rsidR="001D7433" w:rsidRPr="0051736F" w:rsidRDefault="001D7433" w:rsidP="002B2310">
      <w:pPr>
        <w:pStyle w:val="TH"/>
      </w:pPr>
      <w:r w:rsidRPr="0051736F">
        <w:object w:dxaOrig="14745" w:dyaOrig="8041" w14:anchorId="113ED4F4">
          <v:shape id="_x0000_i1118" type="#_x0000_t75" style="width:480.2pt;height:264.85pt" o:ole="">
            <v:imagedata r:id="rId185" o:title="" cropbottom="15018f" cropright="15153f"/>
          </v:shape>
          <o:OLEObject Type="Embed" ProgID="Visio.Drawing.15" ShapeID="_x0000_i1118" DrawAspect="Content" ObjectID="_1811753396" r:id="rId186"/>
        </w:object>
      </w:r>
    </w:p>
    <w:p w14:paraId="69055F22" w14:textId="77C55F03" w:rsidR="00C24DA9" w:rsidRPr="0051736F" w:rsidRDefault="00F37571" w:rsidP="00C24DA9">
      <w:pPr>
        <w:pStyle w:val="TF"/>
        <w:rPr>
          <w:lang w:eastAsia="zh-CN"/>
        </w:rPr>
      </w:pPr>
      <w:r w:rsidRPr="0051736F">
        <w:t xml:space="preserve">Figure </w:t>
      </w:r>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A consumer NF subscribes to/requests NWDAF using Nnwdaf_AnalyticsSubscription</w:t>
      </w:r>
      <w:r w:rsidRPr="0051736F">
        <w:t>_S</w:t>
      </w:r>
      <w:r w:rsidRPr="0051736F">
        <w:rPr>
          <w:lang w:eastAsia="zh-CN"/>
        </w:rPr>
        <w:t>ubscribe/ Nnwdaf_AnalyticsInfo_Request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Nnwdaf_AnalyticsSubscription_Subscribe or Nnwdaf_AnalyticsInfo_Request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r w:rsidRPr="0051736F">
        <w:t>Nn</w:t>
      </w:r>
      <w:r w:rsidRPr="0051736F">
        <w:rPr>
          <w:lang w:eastAsia="zh-CN"/>
        </w:rPr>
        <w:t>e</w:t>
      </w:r>
      <w:r w:rsidRPr="0051736F">
        <w:t xml:space="preserve">f_AnalyticsExposure_Subscribe or Nnef_AnalyticsExposure_Fetch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r w:rsidRPr="0051736F">
        <w:rPr>
          <w:lang w:eastAsia="zh-CN"/>
        </w:rPr>
        <w:t>Namf_EventExposure</w:t>
      </w:r>
      <w:r w:rsidRPr="0051736F">
        <w:t>_S</w:t>
      </w:r>
      <w:r w:rsidRPr="0051736F">
        <w:rPr>
          <w:lang w:eastAsia="zh-CN"/>
        </w:rPr>
        <w:t>ubscribe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lastRenderedPageBreak/>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r w:rsidRPr="0051736F">
        <w:rPr>
          <w:lang w:eastAsia="zh-CN"/>
        </w:rPr>
        <w:t>Nsmf_EventExposure</w:t>
      </w:r>
      <w:r w:rsidRPr="0051736F">
        <w:t>_S</w:t>
      </w:r>
      <w:r w:rsidRPr="0051736F">
        <w:rPr>
          <w:lang w:eastAsia="zh-CN"/>
        </w:rPr>
        <w:t>ubscribe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533BE891"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r w:rsidRPr="0051736F">
        <w:t>Nnwdaf_AnalyticsSubscription_</w:t>
      </w:r>
      <w:r w:rsidRPr="0051736F">
        <w:rPr>
          <w:lang w:eastAsia="zh-CN"/>
        </w:rPr>
        <w:t>Notify or Nnwdaf_AnalyticsInfo_</w:t>
      </w:r>
      <w:r w:rsidR="001D7433" w:rsidRPr="0051736F">
        <w:rPr>
          <w:lang w:eastAsia="zh-CN"/>
        </w:rPr>
        <w:t xml:space="preserve">Request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invokes Nnwdaf_</w:t>
      </w:r>
      <w:r w:rsidR="00AB3FB0" w:rsidRPr="0051736F">
        <w:rPr>
          <w:lang w:eastAsia="zh-CN"/>
        </w:rPr>
        <w:t>Analytics</w:t>
      </w:r>
      <w:r w:rsidRPr="0051736F">
        <w:rPr>
          <w:lang w:eastAsia="zh-CN"/>
        </w:rPr>
        <w:t>Subscription_Notify or Nnwdaf_AnalyticsInfo_R</w:t>
      </w:r>
      <w:r w:rsidR="00AB3FB0" w:rsidRPr="0051736F">
        <w:rPr>
          <w:lang w:eastAsia="zh-CN"/>
        </w:rPr>
        <w:t>equest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r w:rsidRPr="0051736F">
        <w:t>Nnwdaf_AnalyticsSubscription_</w:t>
      </w:r>
      <w:r w:rsidRPr="0051736F">
        <w:rPr>
          <w:lang w:eastAsia="zh-CN"/>
        </w:rPr>
        <w:t>Notify or Nnwdaf_AnalyticsInfo_R</w:t>
      </w:r>
      <w:r w:rsidR="00AB3FB0" w:rsidRPr="0051736F">
        <w:rPr>
          <w:lang w:eastAsia="zh-CN"/>
        </w:rPr>
        <w:t>equest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261" w:name="_Toc201138972"/>
      <w:r w:rsidRPr="0051736F">
        <w:t>6.8</w:t>
      </w:r>
      <w:r w:rsidRPr="0051736F">
        <w:tab/>
        <w:t>User Data Congestion Analytics</w:t>
      </w:r>
      <w:bookmarkEnd w:id="261"/>
    </w:p>
    <w:p w14:paraId="45583996" w14:textId="77777777" w:rsidR="00C24DA9" w:rsidRPr="0051736F" w:rsidRDefault="00C24DA9" w:rsidP="00C24DA9">
      <w:pPr>
        <w:pStyle w:val="Heading3"/>
      </w:pPr>
      <w:bookmarkStart w:id="262" w:name="_Toc201138973"/>
      <w:r w:rsidRPr="0051736F">
        <w:t>6.8.1</w:t>
      </w:r>
      <w:r w:rsidRPr="0051736F">
        <w:tab/>
        <w:t>General</w:t>
      </w:r>
      <w:bookmarkEnd w:id="262"/>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 xml:space="preserve">When requesting user data congestion, the consumer may request the identifiers of the applications that contribute the most to the traffic in the area. The consumer may indicate </w:t>
      </w:r>
      <w:r w:rsidR="00D62A66" w:rsidRPr="0051736F">
        <w:rPr>
          <w:lang w:eastAsia="zh-CN"/>
        </w:rPr>
        <w:lastRenderedPageBreak/>
        <w:t>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263" w:name="_Toc201138974"/>
      <w:r w:rsidRPr="0051736F">
        <w:t>6.8</w:t>
      </w:r>
      <w:r w:rsidRPr="0051736F">
        <w:rPr>
          <w:lang w:eastAsia="zh-CN"/>
        </w:rPr>
        <w:t>.2</w:t>
      </w:r>
      <w:r w:rsidRPr="0051736F">
        <w:rPr>
          <w:lang w:eastAsia="zh-CN"/>
        </w:rPr>
        <w:tab/>
        <w:t>Input data</w:t>
      </w:r>
      <w:bookmarkEnd w:id="263"/>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BF6C7F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51736F" w:rsidRPr="0051736F">
        <w:t>TS</w:t>
      </w:r>
      <w:r w:rsidR="0051736F">
        <w:t> </w:t>
      </w:r>
      <w:r w:rsidR="0051736F" w:rsidRPr="0051736F">
        <w:t>28.552</w:t>
      </w:r>
      <w:r w:rsidR="0051736F">
        <w:t> </w:t>
      </w:r>
      <w:r w:rsidR="0051736F"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r w:rsidRPr="0051736F">
        <w:lastRenderedPageBreak/>
        <w:t>Table</w:t>
      </w:r>
      <w:r w:rsidRPr="0051736F">
        <w:rPr>
          <w:lang w:eastAsia="zh-CN"/>
        </w:rPr>
        <w:t xml:space="preserve"> 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r w:rsidRPr="0051736F">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264" w:name="_Toc201138975"/>
      <w:r w:rsidRPr="0051736F">
        <w:t>6.8</w:t>
      </w:r>
      <w:r w:rsidRPr="0051736F">
        <w:rPr>
          <w:lang w:eastAsia="zh-CN"/>
        </w:rPr>
        <w:t>.3</w:t>
      </w:r>
      <w:r w:rsidRPr="0051736F">
        <w:rPr>
          <w:lang w:eastAsia="zh-CN"/>
        </w:rPr>
        <w:tab/>
        <w:t>Output analytics</w:t>
      </w:r>
      <w:bookmarkEnd w:id="264"/>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r w:rsidRPr="0051736F">
        <w:lastRenderedPageBreak/>
        <w:t>Table</w:t>
      </w:r>
      <w:r w:rsidRPr="0051736F">
        <w:rPr>
          <w:lang w:eastAsia="zh-CN"/>
        </w:rPr>
        <w:t xml:space="preserve"> 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r w:rsidRPr="0051736F">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265" w:name="_Toc201138976"/>
      <w:r w:rsidRPr="0051736F">
        <w:t>6.8.4</w:t>
      </w:r>
      <w:r w:rsidRPr="0051736F">
        <w:tab/>
      </w:r>
      <w:r w:rsidRPr="0051736F">
        <w:rPr>
          <w:lang w:eastAsia="ko-KR"/>
        </w:rPr>
        <w:t>Procedures</w:t>
      </w:r>
      <w:bookmarkEnd w:id="265"/>
    </w:p>
    <w:p w14:paraId="02E1B82C" w14:textId="77777777" w:rsidR="00C24DA9" w:rsidRPr="0051736F" w:rsidRDefault="00C24DA9" w:rsidP="00C24DA9">
      <w:pPr>
        <w:pStyle w:val="Heading4"/>
      </w:pPr>
      <w:bookmarkStart w:id="266" w:name="_Toc201138977"/>
      <w:r w:rsidRPr="0051736F">
        <w:t>6.8.4.1</w:t>
      </w:r>
      <w:r w:rsidRPr="0051736F">
        <w:tab/>
        <w:t>Procedure for one-time or continuous reporting of analytics for user data congestion in a geographic area</w:t>
      </w:r>
      <w:bookmarkEnd w:id="266"/>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9" type="#_x0000_t75" style="width:387.55pt;height:550.35pt" o:ole="">
            <v:imagedata r:id="rId187" o:title=""/>
          </v:shape>
          <o:OLEObject Type="Embed" ProgID="Visio.Drawing.15" ShapeID="_x0000_i1119" DrawAspect="Content" ObjectID="_1811753397" r:id="rId188"/>
        </w:object>
      </w:r>
    </w:p>
    <w:p w14:paraId="607C6FA5" w14:textId="73B433F4" w:rsidR="00C24DA9" w:rsidRPr="0051736F" w:rsidRDefault="00F37571" w:rsidP="00C24DA9">
      <w:pPr>
        <w:pStyle w:val="TF"/>
      </w:pPr>
      <w:r w:rsidRPr="0051736F">
        <w:t xml:space="preserve">Figure </w:t>
      </w:r>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The NF sends Nnwdaf_AnalyticsInfo_Request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36FD97A"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w:t>
      </w:r>
      <w:r w:rsidRPr="0051736F">
        <w:lastRenderedPageBreak/>
        <w:t xml:space="preserve">OAM procedure as captured in 6.2.3.2. If the NWDAF already has information about the requested location, these steps are omitted.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3D87FCBC" w14:textId="01A83085" w:rsidR="00C24DA9" w:rsidRPr="0051736F" w:rsidRDefault="008B2351" w:rsidP="00C24DA9">
      <w:pPr>
        <w:pStyle w:val="B1"/>
      </w:pPr>
      <w:r w:rsidRPr="0051736F">
        <w:tab/>
      </w:r>
      <w:r w:rsidR="00D62A66" w:rsidRPr="0051736F">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The NF sends Nnwdaf_AnalyticsSubscription_Subscribe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208B8793"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r w:rsidR="00D62A66" w:rsidRPr="0051736F">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3FDD727A"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267" w:name="_Toc201138978"/>
      <w:r w:rsidRPr="0051736F">
        <w:t>6.8.4.2</w:t>
      </w:r>
      <w:r w:rsidRPr="0051736F">
        <w:tab/>
        <w:t>Procedure for one-time or continuous reporting of analytics for user data congestion for a specific UE</w:t>
      </w:r>
      <w:bookmarkEnd w:id="267"/>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20" type="#_x0000_t75" style="width:480.2pt;height:619.2pt" o:ole="">
            <v:imagedata r:id="rId189" o:title=""/>
          </v:shape>
          <o:OLEObject Type="Embed" ProgID="Visio.Drawing.15" ShapeID="_x0000_i1120" DrawAspect="Content" ObjectID="_1811753398" r:id="rId190"/>
        </w:object>
      </w:r>
    </w:p>
    <w:p w14:paraId="78394204" w14:textId="447B44C5" w:rsidR="00C24DA9" w:rsidRPr="0051736F" w:rsidRDefault="00F37571" w:rsidP="00C24DA9">
      <w:pPr>
        <w:pStyle w:val="TF"/>
      </w:pPr>
      <w:r w:rsidRPr="0051736F">
        <w:t xml:space="preserve">Figure </w:t>
      </w:r>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The NF sends Nnwdaf_AnalyticsInfo_Request to NWDAF, requesting for analytics for user data congestion for a specific UE id.</w:t>
      </w:r>
      <w:r w:rsidRPr="0051736F">
        <w:rPr>
          <w:lang w:eastAsia="zh-CN"/>
        </w:rPr>
        <w:t xml:space="preserve"> The NF can request statistics or predictions or both. The type of analytics is set to user data </w:t>
      </w:r>
      <w:r w:rsidRPr="0051736F">
        <w:rPr>
          <w:lang w:eastAsia="zh-CN"/>
        </w:rPr>
        <w:lastRenderedPageBreak/>
        <w:t xml:space="preserve">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36515406"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68259E88" w14:textId="08E92747"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The NF sends Nnwdaf_AnalyticsSubscription_Subscribe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5BD7094F"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258702FD" w14:textId="4289183E"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738ECC00"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268" w:name="_Toc201138979"/>
      <w:r w:rsidRPr="0051736F">
        <w:lastRenderedPageBreak/>
        <w:t>6.9</w:t>
      </w:r>
      <w:r w:rsidRPr="0051736F">
        <w:tab/>
        <w:t>QoS Sustainability Analytics</w:t>
      </w:r>
      <w:bookmarkEnd w:id="268"/>
    </w:p>
    <w:p w14:paraId="34140A5B" w14:textId="77777777" w:rsidR="00C24DA9" w:rsidRPr="0051736F" w:rsidRDefault="00C24DA9" w:rsidP="00C24DA9">
      <w:pPr>
        <w:pStyle w:val="Heading3"/>
      </w:pPr>
      <w:bookmarkStart w:id="269" w:name="_Toc201138980"/>
      <w:r w:rsidRPr="0051736F">
        <w:t>6.9.1</w:t>
      </w:r>
      <w:r w:rsidRPr="0051736F">
        <w:tab/>
        <w:t>General</w:t>
      </w:r>
      <w:bookmarkEnd w:id="269"/>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6EBD0BB"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51736F" w:rsidRPr="0051736F">
        <w:t>TS</w:t>
      </w:r>
      <w:r w:rsidR="0051736F">
        <w:t> </w:t>
      </w:r>
      <w:r w:rsidR="0051736F" w:rsidRPr="0051736F">
        <w:t>23.273</w:t>
      </w:r>
      <w:r w:rsidR="0051736F">
        <w:t> </w:t>
      </w:r>
      <w:r w:rsidR="0051736F"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430D3AE2"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51736F" w:rsidRPr="0051736F">
        <w:t>TS</w:t>
      </w:r>
      <w:r w:rsidR="0051736F">
        <w:t> </w:t>
      </w:r>
      <w:r w:rsidR="0051736F" w:rsidRPr="0051736F">
        <w:t>29.572</w:t>
      </w:r>
      <w:r w:rsidR="0051736F">
        <w:t> </w:t>
      </w:r>
      <w:r w:rsidR="0051736F" w:rsidRPr="0051736F">
        <w:t>[</w:t>
      </w:r>
      <w:r w:rsidRPr="0051736F">
        <w:t>37];</w:t>
      </w:r>
    </w:p>
    <w:p w14:paraId="5E880848" w14:textId="77777777" w:rsidR="007348F0" w:rsidRPr="0051736F" w:rsidRDefault="007348F0" w:rsidP="00EE02E3">
      <w:pPr>
        <w:pStyle w:val="B2"/>
      </w:pPr>
      <w:r w:rsidRPr="0051736F">
        <w:lastRenderedPageBreak/>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0EA98B94" w:rsidR="00C24DA9" w:rsidRPr="0051736F" w:rsidRDefault="00B717DB" w:rsidP="00DF3CA2">
      <w:pPr>
        <w:pStyle w:val="B2"/>
      </w:pPr>
      <w:r w:rsidRPr="0051736F">
        <w:tab/>
      </w:r>
      <w:r w:rsidR="00C24DA9" w:rsidRPr="0051736F">
        <w:t xml:space="preserve">The level(s) relate to value(s) of the QoS KPIs defined in </w:t>
      </w:r>
      <w:r w:rsidR="0051736F" w:rsidRPr="0051736F">
        <w:t>TS</w:t>
      </w:r>
      <w:r w:rsidR="0051736F">
        <w:t> </w:t>
      </w:r>
      <w:r w:rsidR="0051736F" w:rsidRPr="0051736F">
        <w:t>28.554</w:t>
      </w:r>
      <w:r w:rsidR="0051736F">
        <w:t> </w:t>
      </w:r>
      <w:r w:rsidR="0051736F" w:rsidRPr="0051736F">
        <w:t>[</w:t>
      </w:r>
      <w:r w:rsidR="00C24DA9" w:rsidRPr="0051736F">
        <w:t>10], for the relevant 5QI:</w:t>
      </w:r>
    </w:p>
    <w:p w14:paraId="4A3E2FB5" w14:textId="77777777" w:rsidR="00C24DA9" w:rsidRPr="0051736F" w:rsidRDefault="00C24DA9" w:rsidP="00DF3CA2">
      <w:pPr>
        <w:pStyle w:val="B3"/>
      </w:pPr>
      <w:r w:rsidRPr="0051736F">
        <w:t>-</w:t>
      </w:r>
      <w:r w:rsidRPr="0051736F">
        <w:tab/>
        <w:t>for a 5QI of GBR resource type, the Reporting Threshold(s) refer to the QoS flow Retainability KPI;</w:t>
      </w:r>
    </w:p>
    <w:p w14:paraId="4EB902B4" w14:textId="4240934A"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51736F" w:rsidRPr="0051736F">
        <w:t>TS</w:t>
      </w:r>
      <w:r w:rsidR="0051736F">
        <w:t> </w:t>
      </w:r>
      <w:r w:rsidR="0051736F" w:rsidRPr="0051736F">
        <w:t>28.554</w:t>
      </w:r>
      <w:r w:rsidR="0051736F">
        <w:t> </w:t>
      </w:r>
      <w:r w:rsidR="0051736F" w:rsidRPr="0051736F">
        <w:t>[</w:t>
      </w:r>
      <w:r w:rsidR="00F35227" w:rsidRPr="0051736F">
        <w:t>10]</w:t>
      </w:r>
      <w:r w:rsidR="0013411D" w:rsidRPr="0051736F">
        <w:t xml:space="preserve"> and </w:t>
      </w:r>
      <w:r w:rsidR="0051736F" w:rsidRPr="0051736F">
        <w:t>TS</w:t>
      </w:r>
      <w:r w:rsidR="0051736F">
        <w:t> </w:t>
      </w:r>
      <w:r w:rsidR="0051736F" w:rsidRPr="0051736F">
        <w:t>28.552</w:t>
      </w:r>
      <w:r w:rsidR="0051736F">
        <w:t> </w:t>
      </w:r>
      <w:r w:rsidR="0051736F"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6E667A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51736F" w:rsidRPr="0051736F">
        <w:rPr>
          <w:lang w:eastAsia="zh-CN"/>
        </w:rPr>
        <w:t>TS</w:t>
      </w:r>
      <w:r w:rsidR="0051736F">
        <w:rPr>
          <w:lang w:eastAsia="zh-CN"/>
        </w:rPr>
        <w:t> </w:t>
      </w:r>
      <w:r w:rsidR="0051736F" w:rsidRPr="0051736F">
        <w:rPr>
          <w:lang w:eastAsia="zh-CN"/>
        </w:rPr>
        <w:t>28.554</w:t>
      </w:r>
      <w:r w:rsidR="0051736F">
        <w:rPr>
          <w:lang w:eastAsia="zh-CN"/>
        </w:rPr>
        <w:t> </w:t>
      </w:r>
      <w:r w:rsidR="0051736F" w:rsidRPr="0051736F">
        <w:rPr>
          <w:lang w:eastAsia="zh-CN"/>
        </w:rPr>
        <w:t>[</w:t>
      </w:r>
      <w:r w:rsidR="00C24DA9" w:rsidRPr="0051736F">
        <w:rPr>
          <w:lang w:eastAsia="zh-CN"/>
        </w:rPr>
        <w:t>10]</w:t>
      </w:r>
      <w:r w:rsidR="00F35227" w:rsidRPr="0051736F">
        <w:rPr>
          <w:lang w:eastAsia="zh-CN"/>
        </w:rPr>
        <w:t xml:space="preserve"> and average GTP metrics as defined in </w:t>
      </w:r>
      <w:r w:rsidR="0051736F" w:rsidRPr="0051736F">
        <w:rPr>
          <w:lang w:eastAsia="zh-CN"/>
        </w:rPr>
        <w:t>TS</w:t>
      </w:r>
      <w:r w:rsidR="0051736F">
        <w:rPr>
          <w:lang w:eastAsia="zh-CN"/>
        </w:rPr>
        <w:t> </w:t>
      </w:r>
      <w:r w:rsidR="0051736F" w:rsidRPr="0051736F">
        <w:rPr>
          <w:lang w:eastAsia="zh-CN"/>
        </w:rPr>
        <w:t>28.552</w:t>
      </w:r>
      <w:r w:rsidR="0051736F">
        <w:rPr>
          <w:lang w:eastAsia="zh-CN"/>
        </w:rPr>
        <w:t> </w:t>
      </w:r>
      <w:r w:rsidR="0051736F"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w:t>
      </w:r>
      <w:r w:rsidRPr="0051736F">
        <w:rPr>
          <w:lang w:eastAsia="ko-KR"/>
        </w:rPr>
        <w:lastRenderedPageBreak/>
        <w:t>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270" w:name="_Toc201138981"/>
      <w:r w:rsidRPr="0051736F">
        <w:t>6.9</w:t>
      </w:r>
      <w:r w:rsidRPr="0051736F">
        <w:rPr>
          <w:lang w:eastAsia="zh-CN"/>
        </w:rPr>
        <w:t>.2</w:t>
      </w:r>
      <w:r w:rsidRPr="0051736F">
        <w:rPr>
          <w:lang w:eastAsia="zh-CN"/>
        </w:rPr>
        <w:tab/>
        <w:t>Input data</w:t>
      </w:r>
      <w:bookmarkEnd w:id="270"/>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r w:rsidRPr="0051736F">
        <w:t xml:space="preserve">Table </w:t>
      </w:r>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77777777" w:rsidR="00C24DA9" w:rsidRPr="0051736F" w:rsidRDefault="00C24DA9" w:rsidP="00B16F2C">
            <w:pPr>
              <w:pStyle w:val="TAL"/>
              <w:rPr>
                <w:rFonts w:cs="Arial"/>
                <w:szCs w:val="18"/>
              </w:rPr>
            </w:pPr>
            <w:r w:rsidRPr="0051736F">
              <w:t>Number of abnormally released QoS flows during the time the QoS Flows were used per timeslot, per cell, per 5QI and per S-NSSAI.</w:t>
            </w:r>
          </w:p>
        </w:tc>
      </w:tr>
      <w:tr w:rsidR="00F35227" w:rsidRPr="0051736F" w14:paraId="796A9B63" w14:textId="77777777" w:rsidTr="00B16F2C">
        <w:trPr>
          <w:jc w:val="center"/>
        </w:trPr>
        <w:tc>
          <w:tcPr>
            <w:tcW w:w="2882" w:type="dxa"/>
          </w:tcPr>
          <w:p w14:paraId="239611D2" w14:textId="07DAE28D" w:rsidR="00F35227" w:rsidRPr="0051736F" w:rsidRDefault="00F35227" w:rsidP="00B16F2C">
            <w:pPr>
              <w:pStyle w:val="TAL"/>
            </w:pPr>
            <w:r w:rsidRPr="0051736F">
              <w:t>Delay in RAN</w:t>
            </w:r>
          </w:p>
        </w:tc>
        <w:tc>
          <w:tcPr>
            <w:tcW w:w="1412" w:type="dxa"/>
          </w:tcPr>
          <w:p w14:paraId="4F3677DC" w14:textId="0A2AD8C3" w:rsidR="00F35227" w:rsidRPr="0051736F" w:rsidRDefault="00F35227" w:rsidP="00B16F2C">
            <w:pPr>
              <w:pStyle w:val="TAC"/>
            </w:pPr>
            <w:r w:rsidRPr="0051736F">
              <w:t>OAM TS 28.554 [10]</w:t>
            </w:r>
          </w:p>
        </w:tc>
        <w:tc>
          <w:tcPr>
            <w:tcW w:w="3173" w:type="dxa"/>
          </w:tcPr>
          <w:p w14:paraId="77A11334" w14:textId="6D15499F" w:rsidR="00F35227" w:rsidRPr="0051736F" w:rsidRDefault="00F35227" w:rsidP="00B16F2C">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r w:rsidRPr="0051736F">
        <w:t>Table 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130FE3AE" w:rsidR="00F35227" w:rsidRPr="0051736F" w:rsidRDefault="00F35227" w:rsidP="00F35227">
      <w:r w:rsidRPr="0051736F">
        <w:t xml:space="preserve">Additionally, the NWDAF collects the following input (Table 6.9.2-3) according to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r w:rsidRPr="0051736F">
        <w:lastRenderedPageBreak/>
        <w:t>Table 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271" w:name="_Toc201138982"/>
      <w:r w:rsidRPr="0051736F">
        <w:t>6.9</w:t>
      </w:r>
      <w:r w:rsidRPr="0051736F">
        <w:rPr>
          <w:lang w:eastAsia="zh-CN"/>
        </w:rPr>
        <w:t>.3</w:t>
      </w:r>
      <w:r w:rsidRPr="0051736F">
        <w:rPr>
          <w:lang w:eastAsia="zh-CN"/>
        </w:rPr>
        <w:tab/>
        <w:t>Output analytics</w:t>
      </w:r>
      <w:bookmarkEnd w:id="271"/>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r w:rsidRPr="0051736F">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r w:rsidRPr="0051736F">
        <w:lastRenderedPageBreak/>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272" w:name="_Toc201138983"/>
      <w:r w:rsidRPr="0051736F">
        <w:t>6.9.4</w:t>
      </w:r>
      <w:r w:rsidRPr="0051736F">
        <w:tab/>
      </w:r>
      <w:r w:rsidRPr="0051736F">
        <w:rPr>
          <w:lang w:eastAsia="ko-KR"/>
        </w:rPr>
        <w:t>Procedures</w:t>
      </w:r>
      <w:bookmarkEnd w:id="272"/>
    </w:p>
    <w:p w14:paraId="5F0EDAA0" w14:textId="5C72FB80" w:rsidR="00F35227" w:rsidRPr="0051736F" w:rsidRDefault="00F35227" w:rsidP="00EE02E3">
      <w:pPr>
        <w:pStyle w:val="Heading4"/>
        <w:rPr>
          <w:lang w:eastAsia="ko-KR"/>
        </w:rPr>
      </w:pPr>
      <w:bookmarkStart w:id="273" w:name="_Toc201138984"/>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273"/>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502DC659"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51736F" w:rsidRPr="0051736F">
        <w:t>TS</w:t>
      </w:r>
      <w:r w:rsidR="0051736F">
        <w:t> </w:t>
      </w:r>
      <w:r w:rsidR="0051736F" w:rsidRPr="0051736F">
        <w:t>23.501</w:t>
      </w:r>
      <w:r w:rsidR="0051736F">
        <w:t> </w:t>
      </w:r>
      <w:r w:rsidR="0051736F"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21" type="#_x0000_t75" style="width:267.35pt;height:236.05pt" o:ole="">
            <v:imagedata r:id="rId191" o:title=""/>
          </v:shape>
          <o:OLEObject Type="Embed" ProgID="Visio.Drawing.11" ShapeID="_x0000_i1121" DrawAspect="Content" ObjectID="_1811753399" r:id="rId192"/>
        </w:object>
      </w:r>
    </w:p>
    <w:p w14:paraId="2F7FB1AD" w14:textId="7A3EE9A6" w:rsidR="00C24DA9" w:rsidRPr="0051736F" w:rsidRDefault="00F37571" w:rsidP="00C24DA9">
      <w:pPr>
        <w:pStyle w:val="TF"/>
      </w:pPr>
      <w:r w:rsidRPr="0051736F">
        <w:t xml:space="preserve">Figure </w:t>
      </w:r>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lastRenderedPageBreak/>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274" w:name="_Toc201138985"/>
      <w:r w:rsidRPr="0051736F">
        <w:rPr>
          <w:lang w:eastAsia="ko-KR"/>
        </w:rPr>
        <w:t>6.9.4.2</w:t>
      </w:r>
      <w:r w:rsidRPr="0051736F">
        <w:rPr>
          <w:lang w:eastAsia="ko-KR"/>
        </w:rPr>
        <w:tab/>
        <w:t>Procedure for QoS Sustainability in a fine granularity area</w:t>
      </w:r>
      <w:bookmarkEnd w:id="274"/>
    </w:p>
    <w:p w14:paraId="477810C8" w14:textId="37ED3EE9" w:rsidR="00B42C37" w:rsidRPr="0051736F" w:rsidRDefault="00B42C37" w:rsidP="00493B24">
      <w:pPr>
        <w:pStyle w:val="TH"/>
      </w:pPr>
      <w:r w:rsidRPr="0051736F">
        <w:rPr>
          <w:noProof/>
          <w:lang w:val="en-US" w:eastAsia="zh-CN"/>
        </w:rPr>
        <w:object w:dxaOrig="14441" w:dyaOrig="9391" w14:anchorId="6CDEBC5D">
          <v:shape id="_x0000_i1122" type="#_x0000_t75" alt="" style="width:465.2pt;height:384.4pt;mso-width-percent:0;mso-height-percent:0;mso-width-percent:0;mso-height-percent:0" o:ole="">
            <v:imagedata r:id="rId193" o:title=""/>
            <o:lock v:ext="edit" aspectratio="f"/>
          </v:shape>
          <o:OLEObject Type="Embed" ProgID="Visio.Drawing.11" ShapeID="_x0000_i1122" DrawAspect="Content" ObjectID="_1811753400" r:id="rId194"/>
        </w:object>
      </w:r>
    </w:p>
    <w:p w14:paraId="2ADB4D7D" w14:textId="31A5FA17" w:rsidR="007348F0" w:rsidRPr="0051736F" w:rsidRDefault="007348F0" w:rsidP="007348F0">
      <w:pPr>
        <w:pStyle w:val="TF"/>
      </w:pPr>
      <w:r w:rsidRPr="0051736F">
        <w:t>Figure 6.9.4.2-1: Procedure for "QoS Sustainability" analytics in a fine granularity area</w:t>
      </w:r>
    </w:p>
    <w:p w14:paraId="1CC92DE9" w14:textId="4028E387"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51736F" w:rsidRPr="0051736F">
        <w:t>TS</w:t>
      </w:r>
      <w:r w:rsidR="0051736F">
        <w:t> </w:t>
      </w:r>
      <w:r w:rsidR="0051736F" w:rsidRPr="0051736F">
        <w:t>23.288</w:t>
      </w:r>
      <w:r w:rsidR="0051736F">
        <w:t> </w:t>
      </w:r>
      <w:r w:rsidR="0051736F"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7A05E79A"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045CFC9B" w14:textId="6C0F9A7F"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Namf_EventExposure_Subscribe service operation using event ID "Number of UEs present in a geographical area" as described in </w:t>
      </w:r>
      <w:r w:rsidR="0051736F" w:rsidRPr="0051736F">
        <w:t>TS</w:t>
      </w:r>
      <w:r w:rsidR="0051736F">
        <w:t> </w:t>
      </w:r>
      <w:r w:rsidR="0051736F" w:rsidRPr="0051736F">
        <w:t>23.502</w:t>
      </w:r>
      <w:r w:rsidR="0051736F">
        <w:t> </w:t>
      </w:r>
      <w:r w:rsidR="0051736F" w:rsidRPr="0051736F">
        <w:t>[</w:t>
      </w:r>
      <w:r w:rsidRPr="0051736F">
        <w:t>3]</w:t>
      </w:r>
      <w:r w:rsidR="00B42C37" w:rsidRPr="0051736F">
        <w:t xml:space="preserve"> or uses the list of UEs provided by the consumer in the request</w:t>
      </w:r>
      <w:r w:rsidRPr="0051736F">
        <w:t>.</w:t>
      </w:r>
    </w:p>
    <w:p w14:paraId="507B0F91" w14:textId="730FCA17" w:rsidR="007348F0" w:rsidRPr="0051736F" w:rsidRDefault="007348F0" w:rsidP="007348F0">
      <w:pPr>
        <w:pStyle w:val="B1"/>
      </w:pPr>
      <w:r w:rsidRPr="0051736F">
        <w:t>2b.</w:t>
      </w:r>
      <w:r w:rsidRPr="0051736F">
        <w:tab/>
        <w:t xml:space="preserve">The NWDAF invokes Namf_EventExposure_Subscribe service operation to get the update of the UE list using event ID "UE moving in or out of Area of Interest" as described in </w:t>
      </w:r>
      <w:r w:rsidR="0051736F" w:rsidRPr="0051736F">
        <w:t>TS</w:t>
      </w:r>
      <w:r w:rsidR="0051736F">
        <w:t> </w:t>
      </w:r>
      <w:r w:rsidR="0051736F" w:rsidRPr="0051736F">
        <w:t>23.502</w:t>
      </w:r>
      <w:r w:rsidR="0051736F">
        <w:t> </w:t>
      </w:r>
      <w:r w:rsidR="0051736F"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52D08DAD"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51736F" w:rsidRPr="0051736F">
        <w:t>TS</w:t>
      </w:r>
      <w:r w:rsidR="0051736F">
        <w:t> </w:t>
      </w:r>
      <w:r w:rsidR="0051736F" w:rsidRPr="0051736F">
        <w:t>23.273</w:t>
      </w:r>
      <w:r w:rsidR="0051736F">
        <w:t> </w:t>
      </w:r>
      <w:r w:rsidR="0051736F"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The NWDAF invokes Namf_EventExposure_Subscribe service operation to get the serving SMF for the UE.</w:t>
      </w:r>
    </w:p>
    <w:p w14:paraId="723FA8F9" w14:textId="39D68895" w:rsidR="007348F0" w:rsidRPr="0051736F" w:rsidRDefault="007348F0" w:rsidP="007348F0">
      <w:pPr>
        <w:pStyle w:val="B1"/>
      </w:pPr>
      <w:r w:rsidRPr="0051736F">
        <w:t>8.</w:t>
      </w:r>
      <w:r w:rsidRPr="0051736F">
        <w:tab/>
        <w:t>Based on the serving SMF in step 7, the NWDAF invokes Nsmf_EventExposure_Subscribe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0D204FBA"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51736F" w:rsidRPr="0051736F">
        <w:t>TS</w:t>
      </w:r>
      <w:r w:rsidR="0051736F">
        <w:t> </w:t>
      </w:r>
      <w:r w:rsidR="0051736F" w:rsidRPr="0051736F">
        <w:t>23.502</w:t>
      </w:r>
      <w:r w:rsidR="0051736F">
        <w:t> </w:t>
      </w:r>
      <w:r w:rsidR="0051736F"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275" w:name="_Toc201138986"/>
      <w:r w:rsidRPr="0051736F">
        <w:lastRenderedPageBreak/>
        <w:t>6.10</w:t>
      </w:r>
      <w:r w:rsidRPr="0051736F">
        <w:tab/>
        <w:t>Dispersion Analytics</w:t>
      </w:r>
      <w:bookmarkEnd w:id="275"/>
    </w:p>
    <w:p w14:paraId="4E6970CE" w14:textId="69001FC6" w:rsidR="00595EE0" w:rsidRPr="0051736F" w:rsidRDefault="00595EE0" w:rsidP="00595EE0">
      <w:pPr>
        <w:pStyle w:val="Heading3"/>
      </w:pPr>
      <w:bookmarkStart w:id="276" w:name="_Toc201138987"/>
      <w:r w:rsidRPr="0051736F">
        <w:t>6.10.1</w:t>
      </w:r>
      <w:r w:rsidRPr="0051736F">
        <w:tab/>
        <w:t>General</w:t>
      </w:r>
      <w:bookmarkEnd w:id="276"/>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lastRenderedPageBreak/>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UEs and/or Analytics Reporting Information (e.g. SUPImax),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277" w:name="_Toc201138988"/>
      <w:r w:rsidRPr="0051736F">
        <w:t>6.10.2</w:t>
      </w:r>
      <w:r w:rsidRPr="0051736F">
        <w:tab/>
        <w:t>Input Data</w:t>
      </w:r>
      <w:bookmarkEnd w:id="277"/>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r w:rsidRPr="0051736F">
        <w:t>Table 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r w:rsidRPr="0051736F">
        <w:lastRenderedPageBreak/>
        <w:t>Table 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r w:rsidRPr="0051736F">
        <w:t>Table 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r w:rsidRPr="0051736F">
        <w:lastRenderedPageBreak/>
        <w:t>Table 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r w:rsidRPr="0051736F">
        <w:t xml:space="preserve">Table 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r w:rsidRPr="0051736F">
        <w:lastRenderedPageBreak/>
        <w:t xml:space="preserve">Table 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r w:rsidRPr="0051736F">
        <w:t>Table 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r w:rsidRPr="0051736F">
        <w:lastRenderedPageBreak/>
        <w:t>Table 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05C480"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51736F" w:rsidRPr="0051736F">
        <w:t>TS</w:t>
      </w:r>
      <w:r w:rsidR="0051736F">
        <w:t> </w:t>
      </w:r>
      <w:r w:rsidR="0051736F" w:rsidRPr="0051736F">
        <w:t>23.501</w:t>
      </w:r>
      <w:r w:rsidR="0051736F">
        <w:t> </w:t>
      </w:r>
      <w:r w:rsidR="0051736F" w:rsidRPr="0051736F">
        <w:t>[</w:t>
      </w:r>
      <w:r w:rsidR="00A62EF4"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3F6D5495" w14:textId="2E9E586C"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51736F" w:rsidRPr="0051736F">
        <w:t>TS</w:t>
      </w:r>
      <w:r w:rsidR="0051736F">
        <w:t> </w:t>
      </w:r>
      <w:r w:rsidR="0051736F" w:rsidRPr="0051736F">
        <w:t>24.501</w:t>
      </w:r>
      <w:r w:rsidR="0051736F">
        <w:t> </w:t>
      </w:r>
      <w:r w:rsidR="0051736F" w:rsidRPr="0051736F">
        <w:t>[</w:t>
      </w:r>
      <w:r w:rsidRPr="0051736F">
        <w:t>23].</w:t>
      </w:r>
    </w:p>
    <w:p w14:paraId="298F10F5" w14:textId="45BF223D" w:rsidR="00934696" w:rsidRPr="0051736F" w:rsidRDefault="00934696" w:rsidP="00F0713C">
      <w:pPr>
        <w:pStyle w:val="NO"/>
      </w:pPr>
      <w:r w:rsidRPr="0051736F">
        <w:t>NOTE </w:t>
      </w:r>
      <w:r w:rsidR="00B31677" w:rsidRPr="0051736F">
        <w:t>4</w:t>
      </w:r>
      <w:r w:rsidRPr="0051736F">
        <w:t>:</w:t>
      </w:r>
      <w:r w:rsidRPr="0051736F">
        <w:tab/>
        <w:t xml:space="preserve">The Namf_EventExposure and Nsmf_EventExposure services in clauses 5.2.2.3 and 5.2.8.3 of </w:t>
      </w:r>
      <w:r w:rsidR="0051736F" w:rsidRPr="0051736F">
        <w:t>TS</w:t>
      </w:r>
      <w:r w:rsidR="0051736F">
        <w:t> </w:t>
      </w:r>
      <w:r w:rsidR="0051736F" w:rsidRPr="0051736F">
        <w:t>23.502</w:t>
      </w:r>
      <w:r w:rsidR="0051736F">
        <w:t> </w:t>
      </w:r>
      <w:r w:rsidR="0051736F" w:rsidRPr="0051736F">
        <w:t>[</w:t>
      </w:r>
      <w:r w:rsidRPr="0051736F">
        <w:t>3] provide the required transactions information.</w:t>
      </w:r>
    </w:p>
    <w:p w14:paraId="121CCE06" w14:textId="77777777" w:rsidR="00595EE0" w:rsidRPr="0051736F" w:rsidRDefault="00595EE0" w:rsidP="00320244">
      <w:pPr>
        <w:pStyle w:val="Heading3"/>
      </w:pPr>
      <w:bookmarkStart w:id="278" w:name="_Toc201138989"/>
      <w:r w:rsidRPr="0051736F">
        <w:t>6.10.3</w:t>
      </w:r>
      <w:r w:rsidRPr="0051736F">
        <w:tab/>
        <w:t>Output Analytics</w:t>
      </w:r>
      <w:bookmarkEnd w:id="278"/>
    </w:p>
    <w:p w14:paraId="70ED872C" w14:textId="336228CE" w:rsidR="00006671" w:rsidRPr="0051736F" w:rsidRDefault="00006671" w:rsidP="00006671">
      <w:pPr>
        <w:pStyle w:val="Heading4"/>
      </w:pPr>
      <w:bookmarkStart w:id="279" w:name="_Toc201138990"/>
      <w:r w:rsidRPr="0051736F">
        <w:t>6.10.3.0</w:t>
      </w:r>
      <w:r w:rsidRPr="0051736F">
        <w:tab/>
        <w:t>General</w:t>
      </w:r>
      <w:bookmarkEnd w:id="279"/>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280" w:name="_Toc201138991"/>
      <w:r w:rsidRPr="0051736F">
        <w:t>6.10.3.1</w:t>
      </w:r>
      <w:r w:rsidRPr="0051736F">
        <w:tab/>
        <w:t xml:space="preserve">Data </w:t>
      </w:r>
      <w:r w:rsidR="00220F2B" w:rsidRPr="0051736F">
        <w:t xml:space="preserve">Volume </w:t>
      </w:r>
      <w:r w:rsidRPr="0051736F">
        <w:t>Dispersion Analy</w:t>
      </w:r>
      <w:r w:rsidR="00220F2B" w:rsidRPr="0051736F">
        <w:t>tics</w:t>
      </w:r>
      <w:bookmarkEnd w:id="280"/>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r w:rsidRPr="0051736F">
        <w:lastRenderedPageBreak/>
        <w:t>Table 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r w:rsidRPr="0051736F">
        <w:lastRenderedPageBreak/>
        <w:t>Table 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r w:rsidRPr="0051736F">
        <w:lastRenderedPageBreak/>
        <w:t>Table 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r w:rsidRPr="0051736F">
        <w:lastRenderedPageBreak/>
        <w:t>Table 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r w:rsidRPr="0051736F">
        <w:lastRenderedPageBreak/>
        <w:t>Table 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r w:rsidRPr="0051736F">
        <w:t>Table 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281" w:name="_Toc201138992"/>
      <w:r w:rsidRPr="0051736F">
        <w:t>6.10.3.2</w:t>
      </w:r>
      <w:r w:rsidRPr="0051736F">
        <w:tab/>
        <w:t>Transactions Dispersion Analy</w:t>
      </w:r>
      <w:r w:rsidR="00220F2B" w:rsidRPr="0051736F">
        <w:t>tics</w:t>
      </w:r>
      <w:bookmarkEnd w:id="281"/>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r w:rsidRPr="0051736F">
        <w:lastRenderedPageBreak/>
        <w:t>Table 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r w:rsidRPr="0051736F">
        <w:lastRenderedPageBreak/>
        <w:t>Table 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r w:rsidRPr="0051736F">
        <w:lastRenderedPageBreak/>
        <w:t>Table 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r w:rsidRPr="0051736F">
        <w:lastRenderedPageBreak/>
        <w:t>Table 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282" w:name="_Toc201138993"/>
      <w:r w:rsidRPr="0051736F">
        <w:t>6.10.4</w:t>
      </w:r>
      <w:r w:rsidRPr="0051736F">
        <w:tab/>
        <w:t>Dispersion Analytic Procedure</w:t>
      </w:r>
      <w:bookmarkEnd w:id="282"/>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23" type="#_x0000_t75" style="width:481.45pt;height:581pt" o:ole="">
            <v:imagedata r:id="rId195" o:title=""/>
          </v:shape>
          <o:OLEObject Type="Embed" ProgID="Visio.Drawing.15" ShapeID="_x0000_i1123" DrawAspect="Content" ObjectID="_1811753401" r:id="rId196"/>
        </w:object>
      </w:r>
    </w:p>
    <w:p w14:paraId="50657AA0" w14:textId="2348C447" w:rsidR="00595EE0" w:rsidRPr="0051736F" w:rsidRDefault="00F37571" w:rsidP="00320244">
      <w:pPr>
        <w:pStyle w:val="TF"/>
      </w:pPr>
      <w:r w:rsidRPr="0051736F">
        <w:t xml:space="preserve">Figure </w:t>
      </w:r>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Nnwdaf_AnalyticsInfo or Nnwdaf_AnalyticsSubscription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lastRenderedPageBreak/>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The NWDAF subscribes to application service data from AF(s) by invoking Naf_EventExposure_Subscribe service or Nnef_EventExposure_Subscribe (via NEF).</w:t>
      </w:r>
    </w:p>
    <w:p w14:paraId="7C59D6B7" w14:textId="4472E568"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51736F" w:rsidRPr="0051736F">
        <w:t>TS</w:t>
      </w:r>
      <w:r w:rsidR="0051736F">
        <w:t> </w:t>
      </w:r>
      <w:r w:rsidR="0051736F" w:rsidRPr="0051736F">
        <w:t>23.501</w:t>
      </w:r>
      <w:r w:rsidR="0051736F">
        <w:t> </w:t>
      </w:r>
      <w:r w:rsidR="0051736F" w:rsidRPr="0051736F">
        <w:t>[</w:t>
      </w:r>
      <w:r w:rsidR="00C2056F" w:rsidRPr="0051736F">
        <w:t xml:space="preserve">2] and in clause 4.15.4 of </w:t>
      </w:r>
      <w:r w:rsidR="0051736F" w:rsidRPr="0051736F">
        <w:t>TS</w:t>
      </w:r>
      <w:r w:rsidR="0051736F">
        <w:t> </w:t>
      </w:r>
      <w:r w:rsidR="0051736F" w:rsidRPr="0051736F">
        <w:t>23.502</w:t>
      </w:r>
      <w:r w:rsidR="0051736F">
        <w:t> </w:t>
      </w:r>
      <w:r w:rsidR="0051736F"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283" w:name="_Toc201138994"/>
      <w:r w:rsidRPr="0051736F">
        <w:t>6.11</w:t>
      </w:r>
      <w:r w:rsidRPr="0051736F">
        <w:tab/>
        <w:t>WLAN performance analytics</w:t>
      </w:r>
      <w:bookmarkEnd w:id="283"/>
    </w:p>
    <w:p w14:paraId="41BE8B1D" w14:textId="77777777" w:rsidR="00D62A66" w:rsidRPr="0051736F" w:rsidRDefault="00D62A66" w:rsidP="00320244">
      <w:pPr>
        <w:pStyle w:val="Heading3"/>
      </w:pPr>
      <w:bookmarkStart w:id="284" w:name="_Toc201138995"/>
      <w:r w:rsidRPr="0051736F">
        <w:t>6.11.1</w:t>
      </w:r>
      <w:r w:rsidRPr="0051736F">
        <w:tab/>
        <w:t>General</w:t>
      </w:r>
      <w:bookmarkEnd w:id="284"/>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0E344107" w:rsidR="00D62A66" w:rsidRPr="0051736F" w:rsidRDefault="00D62A66" w:rsidP="00D62A66">
      <w:r w:rsidRPr="0051736F">
        <w:t xml:space="preserve">If a service consumer is PCF, the WLAN performance analytics can be used to update WLANSP as defined in </w:t>
      </w:r>
      <w:r w:rsidR="0051736F" w:rsidRPr="0051736F">
        <w:t>TS</w:t>
      </w:r>
      <w:r w:rsidR="0051736F">
        <w:t> </w:t>
      </w:r>
      <w:r w:rsidR="0051736F" w:rsidRPr="0051736F">
        <w:t>23.503</w:t>
      </w:r>
      <w:r w:rsidR="0051736F">
        <w:t> </w:t>
      </w:r>
      <w:r w:rsidR="0051736F"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lastRenderedPageBreak/>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285" w:name="_Toc201138996"/>
      <w:r w:rsidRPr="0051736F">
        <w:t>6.11.2</w:t>
      </w:r>
      <w:r w:rsidRPr="0051736F">
        <w:tab/>
        <w:t>Input Data</w:t>
      </w:r>
      <w:bookmarkEnd w:id="285"/>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r w:rsidRPr="0051736F">
        <w:lastRenderedPageBreak/>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459BFFE1"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51736F" w:rsidRPr="0051736F">
        <w:t>TS</w:t>
      </w:r>
      <w:r w:rsidR="0051736F">
        <w:t> </w:t>
      </w:r>
      <w:r w:rsidR="0051736F" w:rsidRPr="0051736F">
        <w:t>37.320</w:t>
      </w:r>
      <w:r w:rsidR="0051736F">
        <w:t> </w:t>
      </w:r>
      <w:r w:rsidR="0051736F"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286" w:name="_Toc201138997"/>
      <w:r w:rsidRPr="0051736F">
        <w:t>6.11.3</w:t>
      </w:r>
      <w:r w:rsidRPr="0051736F">
        <w:tab/>
        <w:t>Output Analytics</w:t>
      </w:r>
      <w:bookmarkEnd w:id="286"/>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r w:rsidRPr="0051736F">
        <w:lastRenderedPageBreak/>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r w:rsidRPr="0051736F">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6BB48735" w:rsidR="004A7F58" w:rsidRPr="0051736F" w:rsidRDefault="004A7F58" w:rsidP="004A7F58">
            <w:pPr>
              <w:pStyle w:val="TAL"/>
            </w:pPr>
            <w:r w:rsidRPr="0051736F">
              <w:t>Measured 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AB8B691" w:rsidR="004A7F58" w:rsidRPr="0051736F" w:rsidRDefault="004A7F58" w:rsidP="004A7F58">
            <w:pPr>
              <w:pStyle w:val="TAL"/>
              <w:rPr>
                <w:lang w:eastAsia="ko-KR"/>
              </w:rPr>
            </w:pPr>
            <w:r w:rsidRPr="0051736F">
              <w:t>Measured 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287" w:name="_Toc201138998"/>
      <w:r w:rsidRPr="0051736F">
        <w:lastRenderedPageBreak/>
        <w:t>6.11.4</w:t>
      </w:r>
      <w:r w:rsidRPr="0051736F">
        <w:tab/>
        <w:t>Procedures</w:t>
      </w:r>
      <w:bookmarkEnd w:id="287"/>
    </w:p>
    <w:p w14:paraId="4A8A581D" w14:textId="7CE627DD" w:rsidR="00D62A66" w:rsidRPr="0051736F" w:rsidRDefault="00D62A66" w:rsidP="00D62A66">
      <w:pPr>
        <w:pStyle w:val="TH"/>
      </w:pPr>
      <w:r w:rsidRPr="0051736F">
        <w:object w:dxaOrig="9075" w:dyaOrig="8731" w14:anchorId="098CE2D1">
          <v:shape id="_x0000_i1124" type="#_x0000_t75" style="width:383.15pt;height:368.15pt" o:ole="">
            <v:imagedata r:id="rId197" o:title=""/>
          </v:shape>
          <o:OLEObject Type="Embed" ProgID="Visio.Drawing.11" ShapeID="_x0000_i1124" DrawAspect="Content" ObjectID="_1811753402" r:id="rId198"/>
        </w:object>
      </w:r>
    </w:p>
    <w:p w14:paraId="48703F7E" w14:textId="22293896" w:rsidR="00D62A66" w:rsidRPr="0051736F" w:rsidRDefault="00F37571" w:rsidP="00320244">
      <w:pPr>
        <w:pStyle w:val="TF"/>
      </w:pPr>
      <w:r w:rsidRPr="0051736F">
        <w:t xml:space="preserve">Figure </w:t>
      </w:r>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Nnwdaf_AnalyticsInfo or Nnwdaf_AnalyticsSubscription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0B0D5795"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51736F" w:rsidRPr="0051736F">
        <w:t>TS</w:t>
      </w:r>
      <w:r w:rsidR="0051736F">
        <w:t> </w:t>
      </w:r>
      <w:r w:rsidR="0051736F" w:rsidRPr="0051736F">
        <w:t>23.501</w:t>
      </w:r>
      <w:r w:rsidR="0051736F">
        <w:t> </w:t>
      </w:r>
      <w:r w:rsidR="0051736F" w:rsidRPr="0051736F">
        <w:t>[</w:t>
      </w:r>
      <w:r w:rsidR="005924AA"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The NWDAF provides the requested analytics to the NF, using either the Nnwdaf_AnalyticsInfo or Nnwdaf_AnalyticsSubscription service, depending on the service used at step 1.</w:t>
      </w:r>
    </w:p>
    <w:p w14:paraId="55A739D7" w14:textId="77777777" w:rsidR="00D62A66" w:rsidRPr="0051736F" w:rsidRDefault="00D62A66" w:rsidP="00320244">
      <w:pPr>
        <w:pStyle w:val="B1"/>
      </w:pPr>
      <w:r w:rsidRPr="0051736F">
        <w:lastRenderedPageBreak/>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288" w:name="_Toc201138999"/>
      <w:r w:rsidRPr="0051736F">
        <w:t>6.12</w:t>
      </w:r>
      <w:r w:rsidRPr="0051736F">
        <w:tab/>
        <w:t>Session Management Congestion Control Experience Analytics</w:t>
      </w:r>
      <w:bookmarkEnd w:id="288"/>
    </w:p>
    <w:p w14:paraId="6BC5CE3E" w14:textId="77777777" w:rsidR="003559E3" w:rsidRPr="0051736F" w:rsidRDefault="003559E3" w:rsidP="00320244">
      <w:pPr>
        <w:pStyle w:val="Heading3"/>
      </w:pPr>
      <w:bookmarkStart w:id="289" w:name="_Toc201139000"/>
      <w:r w:rsidRPr="0051736F">
        <w:t>6.12.1</w:t>
      </w:r>
      <w:r w:rsidRPr="0051736F">
        <w:tab/>
        <w:t>General</w:t>
      </w:r>
      <w:bookmarkEnd w:id="289"/>
    </w:p>
    <w:p w14:paraId="3013079E" w14:textId="0C1CBA6A" w:rsidR="003559E3" w:rsidRPr="0051736F" w:rsidRDefault="003559E3" w:rsidP="003559E3">
      <w:r w:rsidRPr="0051736F">
        <w:t xml:space="preserve">According to the Session Management Congestion Control (SMCC) mechanisms, i.e. DNN based congestion control defined in clause 5.19.7.3 of </w:t>
      </w:r>
      <w:r w:rsidR="0051736F" w:rsidRPr="0051736F">
        <w:t>TS</w:t>
      </w:r>
      <w:r w:rsidR="0051736F">
        <w:t> </w:t>
      </w:r>
      <w:r w:rsidR="0051736F" w:rsidRPr="0051736F">
        <w:t>23.501</w:t>
      </w:r>
      <w:r w:rsidR="0051736F">
        <w:t> </w:t>
      </w:r>
      <w:r w:rsidR="0051736F" w:rsidRPr="0051736F">
        <w:t>[</w:t>
      </w:r>
      <w:r w:rsidRPr="0051736F">
        <w:t xml:space="preserve">2] and S-NSSAI based congestion control defined in clause 5.19.7.4 of </w:t>
      </w:r>
      <w:r w:rsidR="0051736F" w:rsidRPr="0051736F">
        <w:t>TS</w:t>
      </w:r>
      <w:r w:rsidR="0051736F">
        <w:t> </w:t>
      </w:r>
      <w:r w:rsidR="0051736F" w:rsidRPr="0051736F">
        <w:t>23.501</w:t>
      </w:r>
      <w:r w:rsidR="0051736F">
        <w:t> </w:t>
      </w:r>
      <w:r w:rsidR="0051736F"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290" w:name="_Toc201139001"/>
      <w:r w:rsidRPr="0051736F">
        <w:t>6.12.2</w:t>
      </w:r>
      <w:r w:rsidRPr="0051736F">
        <w:tab/>
        <w:t>Input Data</w:t>
      </w:r>
      <w:bookmarkEnd w:id="290"/>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r w:rsidRPr="0051736F">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291" w:name="_Toc201139002"/>
      <w:r w:rsidRPr="0051736F">
        <w:t>6.12.3</w:t>
      </w:r>
      <w:r w:rsidRPr="0051736F">
        <w:tab/>
        <w:t>Output Analytics</w:t>
      </w:r>
      <w:bookmarkEnd w:id="291"/>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r w:rsidRPr="0051736F">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292" w:name="_Toc201139003"/>
      <w:r w:rsidRPr="0051736F">
        <w:t>6.12.4</w:t>
      </w:r>
      <w:r w:rsidRPr="0051736F">
        <w:tab/>
        <w:t>Procedures</w:t>
      </w:r>
      <w:bookmarkEnd w:id="292"/>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5" type="#_x0000_t75" style="width:340.6pt;height:166.55pt" o:ole="">
            <v:imagedata r:id="rId199" o:title="" cropbottom="26840f" cropright="26571f"/>
          </v:shape>
          <o:OLEObject Type="Embed" ProgID="Visio.Drawing.11" ShapeID="_x0000_i1125" DrawAspect="Content" ObjectID="_1811753403" r:id="rId200"/>
        </w:object>
      </w:r>
    </w:p>
    <w:p w14:paraId="498118C6" w14:textId="0292AEF0" w:rsidR="003559E3" w:rsidRPr="0051736F" w:rsidRDefault="00F37571" w:rsidP="00320244">
      <w:pPr>
        <w:pStyle w:val="TF"/>
      </w:pPr>
      <w:r w:rsidRPr="0051736F">
        <w:t xml:space="preserve">Figure </w:t>
      </w:r>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Nnwdaf_AnalyticsInfo or Nnwdaf_AnalyticsSubscription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using either Nnwdaf_AnalyticsInfo_Request Response or Nnwdaf_AnalyticsSubscription_Notify</w:t>
      </w:r>
      <w:r w:rsidRPr="0051736F">
        <w:t>.</w:t>
      </w:r>
    </w:p>
    <w:p w14:paraId="723C2C45" w14:textId="7610E4E7" w:rsidR="003559E3" w:rsidRPr="0051736F" w:rsidRDefault="003559E3" w:rsidP="003559E3">
      <w:pPr>
        <w:pStyle w:val="Heading2"/>
      </w:pPr>
      <w:bookmarkStart w:id="293" w:name="_Toc201139004"/>
      <w:r w:rsidRPr="0051736F">
        <w:t>6.13</w:t>
      </w:r>
      <w:r w:rsidRPr="0051736F">
        <w:tab/>
        <w:t>Redundant Transmission Experience related analytics</w:t>
      </w:r>
      <w:bookmarkEnd w:id="293"/>
    </w:p>
    <w:p w14:paraId="0D2A8353" w14:textId="77777777" w:rsidR="003559E3" w:rsidRPr="0051736F" w:rsidRDefault="003559E3" w:rsidP="00320244">
      <w:pPr>
        <w:pStyle w:val="Heading3"/>
      </w:pPr>
      <w:bookmarkStart w:id="294" w:name="_Toc201139005"/>
      <w:r w:rsidRPr="0051736F">
        <w:t>6.13.1</w:t>
      </w:r>
      <w:r w:rsidRPr="0051736F">
        <w:tab/>
        <w:t>General</w:t>
      </w:r>
      <w:bookmarkEnd w:id="294"/>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312E9306"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51736F" w:rsidRPr="0051736F">
        <w:t>TS</w:t>
      </w:r>
      <w:r w:rsidR="0051736F">
        <w:t> </w:t>
      </w:r>
      <w:r w:rsidR="0051736F" w:rsidRPr="0051736F">
        <w:t>23.501</w:t>
      </w:r>
      <w:r w:rsidR="0051736F">
        <w:t> </w:t>
      </w:r>
      <w:r w:rsidR="0051736F" w:rsidRPr="0051736F">
        <w:t>[</w:t>
      </w:r>
      <w:r w:rsidR="005B2903" w:rsidRPr="0051736F">
        <w:t>2])</w:t>
      </w:r>
      <w:r w:rsidR="003559E3" w:rsidRPr="0051736F">
        <w:t xml:space="preserve"> shall be performed, or (if it had been activated) shall be stopped</w:t>
      </w:r>
      <w:r w:rsidRPr="0051736F">
        <w:t>;</w:t>
      </w:r>
    </w:p>
    <w:p w14:paraId="0D0CF195" w14:textId="7AA824B2"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51736F" w:rsidRPr="0051736F">
        <w:t>TS</w:t>
      </w:r>
      <w:r w:rsidR="0051736F">
        <w:t> </w:t>
      </w:r>
      <w:r w:rsidR="0051736F" w:rsidRPr="0051736F">
        <w:t>23.501</w:t>
      </w:r>
      <w:r w:rsidR="0051736F">
        <w:t> </w:t>
      </w:r>
      <w:r w:rsidR="0051736F"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lastRenderedPageBreak/>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295" w:name="_Toc201139006"/>
      <w:r w:rsidRPr="0051736F">
        <w:t>6.13.2</w:t>
      </w:r>
      <w:r w:rsidRPr="0051736F">
        <w:tab/>
        <w:t>Input Data</w:t>
      </w:r>
      <w:bookmarkEnd w:id="295"/>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5A53293"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51736F" w:rsidRPr="0051736F">
        <w:t>TS</w:t>
      </w:r>
      <w:r w:rsidR="0051736F">
        <w:t> </w:t>
      </w:r>
      <w:r w:rsidR="0051736F" w:rsidRPr="0051736F">
        <w:t>28.104</w:t>
      </w:r>
      <w:r w:rsidR="0051736F">
        <w:t> </w:t>
      </w:r>
      <w:r w:rsidR="0051736F" w:rsidRPr="0051736F">
        <w:t>[</w:t>
      </w:r>
      <w:r w:rsidR="00AE74F8" w:rsidRPr="0051736F">
        <w:t>4</w:t>
      </w:r>
      <w:r w:rsidR="0052760B" w:rsidRPr="0051736F">
        <w:t>5].</w:t>
      </w:r>
    </w:p>
    <w:p w14:paraId="2C790C8F" w14:textId="76D00C41" w:rsidR="003559E3" w:rsidRPr="0051736F" w:rsidRDefault="003559E3" w:rsidP="003559E3">
      <w:pPr>
        <w:pStyle w:val="TH"/>
      </w:pPr>
      <w:r w:rsidRPr="0051736F">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r w:rsidRPr="0051736F">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r w:rsidRPr="0051736F">
        <w:lastRenderedPageBreak/>
        <w:t>Table 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r w:rsidRPr="0051736F">
              <w:t>AffectedObjects</w:t>
            </w:r>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296" w:name="_Toc201139007"/>
      <w:r w:rsidRPr="0051736F">
        <w:t>6.13.3</w:t>
      </w:r>
      <w:r w:rsidRPr="0051736F">
        <w:tab/>
        <w:t>Output Analytics</w:t>
      </w:r>
      <w:bookmarkEnd w:id="296"/>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r w:rsidRPr="0051736F">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r w:rsidRPr="0051736F">
        <w:lastRenderedPageBreak/>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297" w:name="_Toc201139008"/>
      <w:r w:rsidRPr="0051736F">
        <w:t>6.13.4</w:t>
      </w:r>
      <w:r w:rsidRPr="0051736F">
        <w:tab/>
        <w:t>Procedures</w:t>
      </w:r>
      <w:bookmarkEnd w:id="297"/>
    </w:p>
    <w:p w14:paraId="1485CDA6" w14:textId="77777777" w:rsidR="003559E3" w:rsidRPr="0051736F" w:rsidRDefault="003559E3" w:rsidP="00320244">
      <w:pPr>
        <w:pStyle w:val="Heading4"/>
      </w:pPr>
      <w:bookmarkStart w:id="298" w:name="_Toc201139009"/>
      <w:r w:rsidRPr="0051736F">
        <w:t>6.13.4.1</w:t>
      </w:r>
      <w:r w:rsidRPr="0051736F">
        <w:tab/>
        <w:t>Analytics Procedure</w:t>
      </w:r>
      <w:bookmarkEnd w:id="298"/>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6" type="#_x0000_t75" style="width:480.85pt;height:294.9pt" o:ole="">
            <v:imagedata r:id="rId201" o:title=""/>
          </v:shape>
          <o:OLEObject Type="Embed" ProgID="Word.Picture.8" ShapeID="_x0000_i1126" DrawAspect="Content" ObjectID="_1811753404" r:id="rId202"/>
        </w:object>
      </w:r>
    </w:p>
    <w:p w14:paraId="012A73EC" w14:textId="0489FC49" w:rsidR="003559E3" w:rsidRPr="0051736F" w:rsidRDefault="00F37571" w:rsidP="00320244">
      <w:pPr>
        <w:pStyle w:val="TF"/>
      </w:pPr>
      <w:r w:rsidRPr="0051736F">
        <w:t xml:space="preserve">Figure </w:t>
      </w:r>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The NWDAF may subscribe the service data from AF(s) by invoking Naf_EventExposure_Subscribe service or Nnef_EventExposure_Subscribe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Nnwdaf_AnalyticsInfo_Request response or Nnwdaf_AnalyticsSubscription_Notify,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299" w:name="_Toc201139010"/>
      <w:r w:rsidRPr="0051736F">
        <w:lastRenderedPageBreak/>
        <w:t>6.14</w:t>
      </w:r>
      <w:r w:rsidRPr="0051736F">
        <w:tab/>
        <w:t>DN Performance Analytics</w:t>
      </w:r>
      <w:bookmarkEnd w:id="299"/>
    </w:p>
    <w:p w14:paraId="078B2881" w14:textId="77777777" w:rsidR="00FE2C7A" w:rsidRPr="0051736F" w:rsidRDefault="00FE2C7A" w:rsidP="00320244">
      <w:pPr>
        <w:pStyle w:val="Heading3"/>
      </w:pPr>
      <w:bookmarkStart w:id="300" w:name="_Toc201139011"/>
      <w:r w:rsidRPr="0051736F">
        <w:t>6.14.1</w:t>
      </w:r>
      <w:r w:rsidRPr="0051736F">
        <w:tab/>
        <w:t>General</w:t>
      </w:r>
      <w:bookmarkEnd w:id="300"/>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r w:rsidRPr="0051736F">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301" w:name="_Toc201139012"/>
      <w:r w:rsidRPr="0051736F">
        <w:t>6.14.2</w:t>
      </w:r>
      <w:r w:rsidRPr="0051736F">
        <w:tab/>
        <w:t>Input Data</w:t>
      </w:r>
      <w:bookmarkEnd w:id="301"/>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r w:rsidRPr="0051736F">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470F9A65" w:rsidR="00FE2C7A" w:rsidRPr="0051736F" w:rsidRDefault="00FE2C7A" w:rsidP="00FE2C7A">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302" w:name="_Toc201139013"/>
      <w:r w:rsidRPr="0051736F">
        <w:lastRenderedPageBreak/>
        <w:t>6.14.3</w:t>
      </w:r>
      <w:r w:rsidRPr="0051736F">
        <w:tab/>
        <w:t>Output Analytics</w:t>
      </w:r>
      <w:bookmarkEnd w:id="302"/>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r w:rsidRPr="0051736F">
        <w:lastRenderedPageBreak/>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2B0A77" w:rsidRPr="0051736F" w14:paraId="24129098" w14:textId="77777777" w:rsidTr="00320244">
        <w:trPr>
          <w:cantSplit/>
          <w:jc w:val="center"/>
        </w:trPr>
        <w:tc>
          <w:tcPr>
            <w:tcW w:w="3425" w:type="dxa"/>
          </w:tcPr>
          <w:p w14:paraId="06B57A19" w14:textId="7741CCCA" w:rsidR="002B0A77" w:rsidRPr="0051736F" w:rsidRDefault="002B0A77" w:rsidP="002B0A77">
            <w:pPr>
              <w:pStyle w:val="TAL"/>
              <w:rPr>
                <w:lang w:eastAsia="zh-CN"/>
              </w:rPr>
            </w:pPr>
            <w:r w:rsidRPr="0051736F">
              <w:rPr>
                <w:lang w:eastAsia="zh-CN"/>
              </w:rPr>
              <w:t xml:space="preserve">  &gt; Spatial Validity Condition</w:t>
            </w:r>
          </w:p>
        </w:tc>
        <w:tc>
          <w:tcPr>
            <w:tcW w:w="6096" w:type="dxa"/>
            <w:vAlign w:val="center"/>
          </w:tcPr>
          <w:p w14:paraId="7B19B3C5" w14:textId="2F2011FE" w:rsidR="002B0A77" w:rsidRPr="0051736F" w:rsidRDefault="002B0A77" w:rsidP="002B0A77">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2B0A77" w:rsidRPr="0051736F" w14:paraId="6FF126B0" w14:textId="77777777" w:rsidTr="00320244">
        <w:trPr>
          <w:cantSplit/>
          <w:jc w:val="center"/>
        </w:trPr>
        <w:tc>
          <w:tcPr>
            <w:tcW w:w="3425" w:type="dxa"/>
          </w:tcPr>
          <w:p w14:paraId="6AFCCA21" w14:textId="11662BBF" w:rsidR="002B0A77" w:rsidRPr="0051736F" w:rsidRDefault="002B0A77" w:rsidP="002B0A77">
            <w:pPr>
              <w:pStyle w:val="TAL"/>
              <w:rPr>
                <w:lang w:eastAsia="zh-CN"/>
              </w:rPr>
            </w:pPr>
            <w:r w:rsidRPr="0051736F">
              <w:rPr>
                <w:lang w:eastAsia="zh-CN"/>
              </w:rPr>
              <w:t xml:space="preserve">  &gt; Temporal Validity Condition</w:t>
            </w:r>
          </w:p>
        </w:tc>
        <w:tc>
          <w:tcPr>
            <w:tcW w:w="6096" w:type="dxa"/>
          </w:tcPr>
          <w:p w14:paraId="7EE34593" w14:textId="02EB850C" w:rsidR="002B0A77" w:rsidRPr="0051736F" w:rsidRDefault="002B0A77" w:rsidP="002B0A77">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2B0A77" w:rsidRPr="0051736F" w14:paraId="6AB98D84" w14:textId="77777777" w:rsidTr="006B0714">
        <w:trPr>
          <w:cantSplit/>
          <w:jc w:val="center"/>
        </w:trPr>
        <w:tc>
          <w:tcPr>
            <w:tcW w:w="9521" w:type="dxa"/>
            <w:gridSpan w:val="2"/>
          </w:tcPr>
          <w:p w14:paraId="06958F7A" w14:textId="7EC3FA55" w:rsidR="002B0A77" w:rsidRPr="0051736F" w:rsidRDefault="002B0A77" w:rsidP="002B0A77">
            <w:pPr>
              <w:pStyle w:val="TAN"/>
            </w:pPr>
            <w:r w:rsidRPr="0051736F">
              <w:t>NOTE 1:</w:t>
            </w:r>
            <w:r w:rsidRPr="0051736F">
              <w:tab/>
              <w:t>The item "Serving anchor UPF info" shall not be included if the consumer NF is an AF.</w:t>
            </w:r>
          </w:p>
          <w:p w14:paraId="1C059F47" w14:textId="77777777" w:rsidR="002B0A77" w:rsidRPr="0051736F" w:rsidRDefault="002B0A77" w:rsidP="002B0A77">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2B0A77" w:rsidRPr="0051736F" w:rsidRDefault="002B0A77" w:rsidP="002B0A77">
            <w:pPr>
              <w:pStyle w:val="TAN"/>
            </w:pPr>
            <w:r w:rsidRPr="0051736F">
              <w:t>NOTE 3:</w:t>
            </w:r>
            <w:r w:rsidRPr="0051736F">
              <w:tab/>
              <w:t>Minimum traffic rate measurements are only derived from active traffic.</w:t>
            </w:r>
          </w:p>
          <w:p w14:paraId="54DFA3EB" w14:textId="77777777" w:rsidR="002B0A77" w:rsidRPr="0051736F" w:rsidRDefault="002B0A77" w:rsidP="002B0A77">
            <w:pPr>
              <w:pStyle w:val="TAN"/>
            </w:pPr>
            <w:r w:rsidRPr="0051736F">
              <w:t>NOTE 4:</w:t>
            </w:r>
            <w:r w:rsidRPr="0051736F">
              <w:tab/>
              <w:t>Performance statistics may not be applicable to short group operation cycle for the given application.</w:t>
            </w:r>
          </w:p>
          <w:p w14:paraId="07733B60" w14:textId="0182F351" w:rsidR="002B0A77" w:rsidRPr="0051736F" w:rsidRDefault="002B0A77" w:rsidP="002B0A77">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r w:rsidRPr="0051736F">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3D0275" w:rsidRPr="0051736F" w14:paraId="2889F414" w14:textId="77777777" w:rsidTr="00320244">
        <w:trPr>
          <w:cantSplit/>
          <w:jc w:val="center"/>
        </w:trPr>
        <w:tc>
          <w:tcPr>
            <w:tcW w:w="3425" w:type="dxa"/>
          </w:tcPr>
          <w:p w14:paraId="656265E8" w14:textId="03334FAA" w:rsidR="003D0275" w:rsidRPr="0051736F" w:rsidRDefault="003D0275" w:rsidP="003D0275">
            <w:pPr>
              <w:pStyle w:val="TAL"/>
              <w:rPr>
                <w:lang w:eastAsia="zh-CN"/>
              </w:rPr>
            </w:pPr>
            <w:r w:rsidRPr="0051736F">
              <w:rPr>
                <w:lang w:eastAsia="zh-CN"/>
              </w:rPr>
              <w:t xml:space="preserve">  &gt; Spatial Validity Condition</w:t>
            </w:r>
          </w:p>
        </w:tc>
        <w:tc>
          <w:tcPr>
            <w:tcW w:w="6096" w:type="dxa"/>
            <w:vAlign w:val="center"/>
          </w:tcPr>
          <w:p w14:paraId="0AEC5BC9" w14:textId="57C9A302" w:rsidR="003D0275" w:rsidRPr="0051736F" w:rsidRDefault="003D0275" w:rsidP="003D0275">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3D0275" w:rsidRPr="0051736F" w14:paraId="45F93F0F" w14:textId="77777777" w:rsidTr="00320244">
        <w:trPr>
          <w:cantSplit/>
          <w:jc w:val="center"/>
        </w:trPr>
        <w:tc>
          <w:tcPr>
            <w:tcW w:w="3425" w:type="dxa"/>
          </w:tcPr>
          <w:p w14:paraId="4CFDE361" w14:textId="2B1C88FB" w:rsidR="003D0275" w:rsidRPr="0051736F" w:rsidRDefault="003D0275" w:rsidP="003D0275">
            <w:pPr>
              <w:pStyle w:val="TAL"/>
              <w:rPr>
                <w:lang w:eastAsia="zh-CN"/>
              </w:rPr>
            </w:pPr>
            <w:r w:rsidRPr="0051736F">
              <w:rPr>
                <w:lang w:eastAsia="zh-CN"/>
              </w:rPr>
              <w:t xml:space="preserve">  &gt; Temporal Validity Condition</w:t>
            </w:r>
          </w:p>
        </w:tc>
        <w:tc>
          <w:tcPr>
            <w:tcW w:w="6096" w:type="dxa"/>
          </w:tcPr>
          <w:p w14:paraId="4308DC53" w14:textId="77315F0D" w:rsidR="003D0275" w:rsidRPr="0051736F" w:rsidRDefault="003D0275" w:rsidP="003D0275">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3D0275" w:rsidRPr="0051736F" w14:paraId="2673B8F0" w14:textId="77777777" w:rsidTr="006B0714">
        <w:trPr>
          <w:cantSplit/>
          <w:jc w:val="center"/>
        </w:trPr>
        <w:tc>
          <w:tcPr>
            <w:tcW w:w="3425" w:type="dxa"/>
          </w:tcPr>
          <w:p w14:paraId="11B318D6" w14:textId="12863663" w:rsidR="003D0275" w:rsidRPr="0051736F" w:rsidRDefault="003D0275" w:rsidP="003D0275">
            <w:pPr>
              <w:pStyle w:val="TAL"/>
              <w:rPr>
                <w:lang w:eastAsia="zh-CN"/>
              </w:rPr>
            </w:pPr>
            <w:r w:rsidRPr="0051736F">
              <w:t xml:space="preserve">  &gt; Confidence</w:t>
            </w:r>
          </w:p>
        </w:tc>
        <w:tc>
          <w:tcPr>
            <w:tcW w:w="6096" w:type="dxa"/>
          </w:tcPr>
          <w:p w14:paraId="1ECC80BE" w14:textId="222A273A" w:rsidR="003D0275" w:rsidRPr="0051736F" w:rsidRDefault="003D0275" w:rsidP="003D0275">
            <w:pPr>
              <w:pStyle w:val="TAL"/>
            </w:pPr>
            <w:r w:rsidRPr="0051736F">
              <w:t>Confidence of this prediction.</w:t>
            </w:r>
          </w:p>
        </w:tc>
      </w:tr>
      <w:tr w:rsidR="003D0275" w:rsidRPr="0051736F" w14:paraId="64D1F185" w14:textId="77777777" w:rsidTr="006B0714">
        <w:trPr>
          <w:cantSplit/>
          <w:jc w:val="center"/>
        </w:trPr>
        <w:tc>
          <w:tcPr>
            <w:tcW w:w="9521" w:type="dxa"/>
            <w:gridSpan w:val="2"/>
          </w:tcPr>
          <w:p w14:paraId="5B683E3D" w14:textId="6C69E494" w:rsidR="003D0275" w:rsidRPr="0051736F" w:rsidRDefault="003D0275" w:rsidP="003D0275">
            <w:pPr>
              <w:pStyle w:val="TAN"/>
            </w:pPr>
            <w:r w:rsidRPr="0051736F">
              <w:t>NOTE 1:</w:t>
            </w:r>
            <w:r w:rsidRPr="0051736F">
              <w:tab/>
              <w:t>The item "Serving anchor UPF info" shall not be included if the consumer is an AF.</w:t>
            </w:r>
          </w:p>
          <w:p w14:paraId="6C5F4E71" w14:textId="77777777" w:rsidR="003D0275" w:rsidRPr="0051736F" w:rsidRDefault="003D0275" w:rsidP="003D0275">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3D0275" w:rsidRPr="0051736F" w:rsidRDefault="003D0275" w:rsidP="003D0275">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303" w:name="_Toc201139014"/>
      <w:r w:rsidRPr="0051736F">
        <w:lastRenderedPageBreak/>
        <w:t>6.14.4</w:t>
      </w:r>
      <w:r w:rsidRPr="0051736F">
        <w:tab/>
        <w:t>Procedures to request DN Performance Analytics for an Application</w:t>
      </w:r>
      <w:bookmarkEnd w:id="303"/>
    </w:p>
    <w:p w14:paraId="58B56EA8" w14:textId="187A3E86" w:rsidR="0058090D" w:rsidRPr="0051736F" w:rsidRDefault="0058090D" w:rsidP="002B2310">
      <w:pPr>
        <w:pStyle w:val="TH"/>
      </w:pPr>
      <w:r w:rsidRPr="0051736F">
        <w:object w:dxaOrig="12315" w:dyaOrig="8295" w14:anchorId="2286626A">
          <v:shape id="_x0000_i1127" type="#_x0000_t75" style="width:481.45pt;height:323.7pt" o:ole="">
            <v:imagedata r:id="rId203" o:title=""/>
          </v:shape>
          <o:OLEObject Type="Embed" ProgID="Visio.Drawing.15" ShapeID="_x0000_i1127" DrawAspect="Content" ObjectID="_1811753405" r:id="rId204"/>
        </w:object>
      </w:r>
    </w:p>
    <w:p w14:paraId="0121215C" w14:textId="55CA9B52" w:rsidR="00FE2C7A" w:rsidRPr="0051736F" w:rsidRDefault="00F37571" w:rsidP="00320244">
      <w:pPr>
        <w:pStyle w:val="TF"/>
      </w:pPr>
      <w:r w:rsidRPr="0051736F">
        <w:t xml:space="preserve">Figure </w:t>
      </w:r>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to NWDAF by invoking a Nnwdaf_AnalyticsInfo_Request or a Nnwdaf_AnalyticsSubscription_Subscribe service.</w:t>
      </w:r>
    </w:p>
    <w:p w14:paraId="04497B7B" w14:textId="45C7A355" w:rsidR="00FE2C7A" w:rsidRPr="0051736F" w:rsidRDefault="00FE2C7A" w:rsidP="00320244">
      <w:pPr>
        <w:pStyle w:val="B1"/>
      </w:pPr>
      <w:r w:rsidRPr="0051736F">
        <w:t>2a.</w:t>
      </w:r>
      <w:r w:rsidRPr="0051736F">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51736F" w:rsidRPr="0051736F">
        <w:t>TS</w:t>
      </w:r>
      <w:r w:rsidR="0051736F">
        <w:t> </w:t>
      </w:r>
      <w:r w:rsidR="0051736F" w:rsidRPr="0051736F">
        <w:t>23.502</w:t>
      </w:r>
      <w:r w:rsidR="0051736F">
        <w:t> </w:t>
      </w:r>
      <w:r w:rsidR="0051736F"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NWDAF subscribes to the network data from 5GC NF(s) defined in table 6.4.2-2 by invoking Nnf_EventExposure_Subscribe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NWDAF provides the data analytics, to the analytics consumer by means of either Nnwdaf_AnalyticsInfo_Request response or Nnwdaf_AnalyticsSubscription_Notify,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77777777" w:rsidR="00FE2C7A" w:rsidRPr="0051736F" w:rsidRDefault="00FE2C7A" w:rsidP="00FE2C7A">
      <w:r w:rsidRPr="0051736F">
        <w:lastRenderedPageBreak/>
        <w:t>If the analytics consumer is an SMF, the SMF may use the analytics to determine the UPF and DNAI that offers the best user plane performance.</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304" w:name="_Toc201139015"/>
      <w:r w:rsidRPr="0051736F">
        <w:t>6.15</w:t>
      </w:r>
      <w:r w:rsidR="001A1105" w:rsidRPr="0051736F">
        <w:tab/>
        <w:t>Void</w:t>
      </w:r>
      <w:bookmarkEnd w:id="304"/>
    </w:p>
    <w:p w14:paraId="5F4D107D" w14:textId="47C2FF49" w:rsidR="00220F2B" w:rsidRPr="0051736F" w:rsidRDefault="00220F2B" w:rsidP="00220F2B"/>
    <w:p w14:paraId="18EB5569" w14:textId="0AE87E8D" w:rsidR="00F85D69" w:rsidRPr="0051736F" w:rsidRDefault="00F85D69" w:rsidP="00F85D69">
      <w:pPr>
        <w:pStyle w:val="Heading2"/>
      </w:pPr>
      <w:bookmarkStart w:id="305" w:name="_Toc201139016"/>
      <w:r w:rsidRPr="0051736F">
        <w:t>6.16</w:t>
      </w:r>
      <w:r w:rsidRPr="0051736F">
        <w:tab/>
        <w:t>PFD Determination Analytics</w:t>
      </w:r>
      <w:bookmarkEnd w:id="305"/>
    </w:p>
    <w:p w14:paraId="144BB0CE" w14:textId="53A9EFFD" w:rsidR="00F85D69" w:rsidRPr="0051736F" w:rsidRDefault="00F85D69" w:rsidP="00F85D69">
      <w:pPr>
        <w:pStyle w:val="Heading3"/>
      </w:pPr>
      <w:bookmarkStart w:id="306" w:name="_Toc201139017"/>
      <w:r w:rsidRPr="0051736F">
        <w:t>6.16.1</w:t>
      </w:r>
      <w:r w:rsidRPr="0051736F">
        <w:tab/>
        <w:t>General</w:t>
      </w:r>
      <w:bookmarkEnd w:id="306"/>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6C37E60A"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51736F" w:rsidRPr="0051736F">
        <w:t>TS</w:t>
      </w:r>
      <w:r w:rsidR="0051736F">
        <w:t> </w:t>
      </w:r>
      <w:r w:rsidR="0051736F" w:rsidRPr="0051736F">
        <w:t>23.502</w:t>
      </w:r>
      <w:r w:rsidR="0051736F">
        <w:t> </w:t>
      </w:r>
      <w:r w:rsidR="0051736F" w:rsidRPr="0051736F">
        <w:t>[</w:t>
      </w:r>
      <w:r w:rsidRPr="0051736F">
        <w:t>3]</w:t>
      </w:r>
      <w:r w:rsidR="00272C78" w:rsidRPr="0051736F">
        <w:t xml:space="preserve"> and in </w:t>
      </w:r>
      <w:r w:rsidR="0051736F" w:rsidRPr="0051736F">
        <w:t>TS</w:t>
      </w:r>
      <w:r w:rsidR="0051736F">
        <w:t> </w:t>
      </w:r>
      <w:r w:rsidR="0051736F" w:rsidRPr="0051736F">
        <w:t>23.503</w:t>
      </w:r>
      <w:r w:rsidR="0051736F">
        <w:t> </w:t>
      </w:r>
      <w:r w:rsidR="0051736F"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330E98D7"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51736F" w:rsidRPr="0051736F">
        <w:t>TS</w:t>
      </w:r>
      <w:r w:rsidR="0051736F">
        <w:t> </w:t>
      </w:r>
      <w:r w:rsidR="0051736F" w:rsidRPr="0051736F">
        <w:t>23.502</w:t>
      </w:r>
      <w:r w:rsidR="0051736F">
        <w:t> </w:t>
      </w:r>
      <w:r w:rsidR="0051736F"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307" w:name="_Toc201139018"/>
      <w:r w:rsidRPr="0051736F">
        <w:t>6.16.2</w:t>
      </w:r>
      <w:r w:rsidRPr="0051736F">
        <w:tab/>
        <w:t>Input Data</w:t>
      </w:r>
      <w:bookmarkEnd w:id="307"/>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r w:rsidRPr="0051736F">
        <w:lastRenderedPageBreak/>
        <w:t>Table 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308" w:name="_Toc201139019"/>
      <w:r w:rsidRPr="0051736F">
        <w:t>6.16.3</w:t>
      </w:r>
      <w:r w:rsidRPr="0051736F">
        <w:tab/>
        <w:t>Output Analytics</w:t>
      </w:r>
      <w:bookmarkEnd w:id="308"/>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r w:rsidRPr="0051736F">
        <w:lastRenderedPageBreak/>
        <w:t>Table 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309" w:name="_Toc201139020"/>
      <w:r w:rsidRPr="0051736F">
        <w:t>6.16.4</w:t>
      </w:r>
      <w:r w:rsidRPr="0051736F">
        <w:tab/>
        <w:t>Procedures</w:t>
      </w:r>
      <w:bookmarkEnd w:id="309"/>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8" type="#_x0000_t75" style="width:416.35pt;height:268.6pt" o:ole="">
            <v:imagedata r:id="rId205" o:title=""/>
          </v:shape>
          <o:OLEObject Type="Embed" ProgID="Visio.Drawing.15" ShapeID="_x0000_i1128" DrawAspect="Content" ObjectID="_1811753406" r:id="rId206"/>
        </w:object>
      </w:r>
    </w:p>
    <w:p w14:paraId="627989EA" w14:textId="376F8D2C" w:rsidR="00467337" w:rsidRPr="0051736F" w:rsidRDefault="00467337" w:rsidP="00467337">
      <w:pPr>
        <w:pStyle w:val="TF"/>
      </w:pPr>
      <w:r w:rsidRPr="0051736F">
        <w:t>Figure 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284949F1"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51736F" w:rsidRPr="0051736F">
        <w:t>TS</w:t>
      </w:r>
      <w:r w:rsidR="0051736F">
        <w:t> </w:t>
      </w:r>
      <w:r w:rsidR="0051736F" w:rsidRPr="0051736F">
        <w:t>23.501</w:t>
      </w:r>
      <w:r w:rsidR="0051736F">
        <w:t> </w:t>
      </w:r>
      <w:r w:rsidR="0051736F"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lastRenderedPageBreak/>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310" w:name="_Toc201139021"/>
      <w:r w:rsidRPr="0051736F">
        <w:t>6.17</w:t>
      </w:r>
      <w:r w:rsidRPr="0051736F">
        <w:tab/>
        <w:t>Location Accuracy Analytics</w:t>
      </w:r>
      <w:bookmarkEnd w:id="310"/>
    </w:p>
    <w:p w14:paraId="1D385B19" w14:textId="2854B07D" w:rsidR="00C97263" w:rsidRPr="0051736F" w:rsidRDefault="00C97263" w:rsidP="00C97263">
      <w:pPr>
        <w:pStyle w:val="Heading3"/>
      </w:pPr>
      <w:bookmarkStart w:id="311" w:name="_Toc201139022"/>
      <w:r w:rsidRPr="0051736F">
        <w:t>6.17.1</w:t>
      </w:r>
      <w:r w:rsidRPr="0051736F">
        <w:tab/>
        <w:t>General</w:t>
      </w:r>
      <w:bookmarkEnd w:id="311"/>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7743F047" w:rsidR="00C97263" w:rsidRPr="0051736F" w:rsidRDefault="00C97263" w:rsidP="00845430">
      <w:pPr>
        <w:pStyle w:val="B2"/>
      </w:pPr>
      <w:r w:rsidRPr="0051736F">
        <w:t>-</w:t>
      </w:r>
      <w:r w:rsidRPr="0051736F">
        <w:tab/>
        <w:t xml:space="preserve">location accuracy (i.e. Horizontal Accuracy (see clause 4.3.1 of </w:t>
      </w:r>
      <w:r w:rsidR="0051736F" w:rsidRPr="0051736F">
        <w:t>TS</w:t>
      </w:r>
      <w:r w:rsidR="0051736F">
        <w:t> </w:t>
      </w:r>
      <w:r w:rsidR="0051736F" w:rsidRPr="0051736F">
        <w:t>22.071</w:t>
      </w:r>
      <w:r w:rsidR="0051736F">
        <w:t> </w:t>
      </w:r>
      <w:r w:rsidR="0051736F" w:rsidRPr="0051736F">
        <w:t>[</w:t>
      </w:r>
      <w:r w:rsidRPr="0051736F">
        <w:t>35]) and opti</w:t>
      </w:r>
      <w:r w:rsidR="007D2254" w:rsidRPr="0051736F">
        <w:t>o</w:t>
      </w:r>
      <w:r w:rsidRPr="0051736F">
        <w:t xml:space="preserve">nally Vertical Accuracy (see clause 4.3.2 of </w:t>
      </w:r>
      <w:r w:rsidR="0051736F" w:rsidRPr="0051736F">
        <w:t>TS</w:t>
      </w:r>
      <w:r w:rsidR="0051736F">
        <w:t> </w:t>
      </w:r>
      <w:r w:rsidR="0051736F" w:rsidRPr="0051736F">
        <w:t>22.071</w:t>
      </w:r>
      <w:r w:rsidR="0051736F">
        <w:t> </w:t>
      </w:r>
      <w:r w:rsidR="0051736F"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06655397" w:rsidR="007D2254" w:rsidRPr="0051736F" w:rsidRDefault="007D2254" w:rsidP="00845430">
      <w:pPr>
        <w:pStyle w:val="B2"/>
      </w:pPr>
      <w:r w:rsidRPr="0051736F">
        <w:t>-</w:t>
      </w:r>
      <w:r w:rsidRPr="0051736F">
        <w:tab/>
        <w:t xml:space="preserve">average location accuracy (i.e. Horizontal Accuracy (see clause 4.3.1 of </w:t>
      </w:r>
      <w:r w:rsidR="0051736F" w:rsidRPr="0051736F">
        <w:t>TS</w:t>
      </w:r>
      <w:r w:rsidR="0051736F">
        <w:t> </w:t>
      </w:r>
      <w:r w:rsidR="0051736F" w:rsidRPr="0051736F">
        <w:t>22.071</w:t>
      </w:r>
      <w:r w:rsidR="0051736F">
        <w:t> </w:t>
      </w:r>
      <w:r w:rsidR="0051736F" w:rsidRPr="0051736F">
        <w:t>[</w:t>
      </w:r>
      <w:r w:rsidRPr="0051736F">
        <w:t xml:space="preserve">35]) and optionally Vertical Accuracy (see clause 4.3.2 of </w:t>
      </w:r>
      <w:r w:rsidR="0051736F" w:rsidRPr="0051736F">
        <w:t>TS</w:t>
      </w:r>
      <w:r w:rsidR="0051736F">
        <w:t> </w:t>
      </w:r>
      <w:r w:rsidR="0051736F" w:rsidRPr="0051736F">
        <w:t>22.071</w:t>
      </w:r>
      <w:r w:rsidR="0051736F">
        <w:t> </w:t>
      </w:r>
      <w:r w:rsidR="0051736F"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77F31621" w:rsidR="007D2254" w:rsidRPr="0051736F" w:rsidRDefault="007D2254" w:rsidP="00845430">
      <w:pPr>
        <w:pStyle w:val="B2"/>
      </w:pPr>
      <w:r w:rsidRPr="0051736F">
        <w:t>-</w:t>
      </w:r>
      <w:r w:rsidRPr="0051736F">
        <w:tab/>
        <w:t xml:space="preserve">Optionally, the Positioning methods used as defined in clause 4.2b of </w:t>
      </w:r>
      <w:r w:rsidR="0051736F" w:rsidRPr="0051736F">
        <w:t>TS</w:t>
      </w:r>
      <w:r w:rsidR="0051736F">
        <w:t> </w:t>
      </w:r>
      <w:r w:rsidR="0051736F" w:rsidRPr="0051736F">
        <w:t>23.273</w:t>
      </w:r>
      <w:r w:rsidR="0051736F">
        <w:t> </w:t>
      </w:r>
      <w:r w:rsidR="0051736F"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2BA0619A" w:rsidR="007D2254" w:rsidRPr="0051736F" w:rsidRDefault="007D2254" w:rsidP="00845430">
      <w:pPr>
        <w:pStyle w:val="B2"/>
      </w:pPr>
      <w:r w:rsidRPr="0051736F">
        <w:lastRenderedPageBreak/>
        <w:t>-</w:t>
      </w:r>
      <w:r w:rsidRPr="0051736F">
        <w:tab/>
        <w:t xml:space="preserve">Area of Interest: restricts the scope of the LCS accuracy analytics to the provided area. The AOI is TA and/or cell list as defined in </w:t>
      </w:r>
      <w:r w:rsidR="0051736F" w:rsidRPr="0051736F">
        <w:t>TS</w:t>
      </w:r>
      <w:r w:rsidR="0051736F">
        <w:t> </w:t>
      </w:r>
      <w:r w:rsidR="0051736F" w:rsidRPr="0051736F">
        <w:t>23.502</w:t>
      </w:r>
      <w:r w:rsidR="0051736F">
        <w:t> </w:t>
      </w:r>
      <w:r w:rsidR="0051736F"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312" w:name="_Toc201139023"/>
      <w:r w:rsidRPr="0051736F">
        <w:t>6.17.2</w:t>
      </w:r>
      <w:r w:rsidRPr="0051736F">
        <w:tab/>
        <w:t>Input Data</w:t>
      </w:r>
      <w:bookmarkEnd w:id="312"/>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r w:rsidRPr="0051736F">
        <w:t>Table 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1736F" w14:paraId="7098A108" w14:textId="77777777" w:rsidTr="009A7CC8">
        <w:tc>
          <w:tcPr>
            <w:tcW w:w="3209" w:type="dxa"/>
          </w:tcPr>
          <w:p w14:paraId="40CC9D20" w14:textId="77777777" w:rsidR="007D2254" w:rsidRPr="0051736F" w:rsidRDefault="007D2254" w:rsidP="009A7CC8">
            <w:pPr>
              <w:pStyle w:val="TAH"/>
            </w:pPr>
            <w:r w:rsidRPr="0051736F">
              <w:t>Information</w:t>
            </w:r>
          </w:p>
        </w:tc>
        <w:tc>
          <w:tcPr>
            <w:tcW w:w="1463" w:type="dxa"/>
          </w:tcPr>
          <w:p w14:paraId="04B49E35" w14:textId="77777777" w:rsidR="007D2254" w:rsidRPr="0051736F" w:rsidRDefault="007D2254" w:rsidP="009A7CC8">
            <w:pPr>
              <w:pStyle w:val="TAH"/>
            </w:pPr>
            <w:r w:rsidRPr="0051736F">
              <w:t>Source</w:t>
            </w:r>
          </w:p>
        </w:tc>
        <w:tc>
          <w:tcPr>
            <w:tcW w:w="4957" w:type="dxa"/>
          </w:tcPr>
          <w:p w14:paraId="202618F8" w14:textId="77777777" w:rsidR="007D2254" w:rsidRPr="0051736F" w:rsidRDefault="007D2254" w:rsidP="009A7CC8">
            <w:pPr>
              <w:pStyle w:val="TAH"/>
            </w:pPr>
            <w:r w:rsidRPr="0051736F">
              <w:t>Description</w:t>
            </w:r>
          </w:p>
        </w:tc>
      </w:tr>
      <w:tr w:rsidR="007D2254" w:rsidRPr="0051736F" w14:paraId="00BB4A3F" w14:textId="77777777" w:rsidTr="009A7CC8">
        <w:tc>
          <w:tcPr>
            <w:tcW w:w="3209" w:type="dxa"/>
          </w:tcPr>
          <w:p w14:paraId="2A669FED" w14:textId="77777777" w:rsidR="007D2254" w:rsidRPr="0051736F" w:rsidRDefault="007D2254" w:rsidP="009A7CC8">
            <w:pPr>
              <w:pStyle w:val="TAL"/>
            </w:pPr>
            <w:r w:rsidRPr="0051736F">
              <w:t>UE IDs</w:t>
            </w:r>
          </w:p>
        </w:tc>
        <w:tc>
          <w:tcPr>
            <w:tcW w:w="1463" w:type="dxa"/>
          </w:tcPr>
          <w:p w14:paraId="3E120FDA" w14:textId="4A577CB7" w:rsidR="007D2254" w:rsidRPr="0051736F" w:rsidRDefault="007D2254" w:rsidP="009A7CC8">
            <w:pPr>
              <w:pStyle w:val="TAC"/>
            </w:pPr>
            <w:r w:rsidRPr="0051736F">
              <w:t>AMF</w:t>
            </w:r>
          </w:p>
        </w:tc>
        <w:tc>
          <w:tcPr>
            <w:tcW w:w="4957" w:type="dxa"/>
          </w:tcPr>
          <w:p w14:paraId="55F70658" w14:textId="498679C2" w:rsidR="007D2254" w:rsidRPr="0051736F" w:rsidRDefault="007D2254" w:rsidP="009A7CC8">
            <w:pPr>
              <w:pStyle w:val="TAL"/>
            </w:pPr>
            <w:r w:rsidRPr="0051736F">
              <w:t>(List of) SUPI(s)</w:t>
            </w:r>
          </w:p>
        </w:tc>
      </w:tr>
      <w:tr w:rsidR="007D2254" w:rsidRPr="0051736F" w14:paraId="36495894" w14:textId="77777777" w:rsidTr="009A7CC8">
        <w:tc>
          <w:tcPr>
            <w:tcW w:w="3209" w:type="dxa"/>
          </w:tcPr>
          <w:p w14:paraId="2C1BF20F" w14:textId="77777777" w:rsidR="007D2254" w:rsidRPr="0051736F" w:rsidRDefault="007D2254" w:rsidP="009A7CC8">
            <w:pPr>
              <w:pStyle w:val="TAL"/>
            </w:pPr>
            <w:r w:rsidRPr="0051736F">
              <w:t>Finer granularity UE location</w:t>
            </w:r>
          </w:p>
        </w:tc>
        <w:tc>
          <w:tcPr>
            <w:tcW w:w="1463" w:type="dxa"/>
          </w:tcPr>
          <w:p w14:paraId="764D8FEF" w14:textId="19585911" w:rsidR="00F403B4" w:rsidRPr="0051736F" w:rsidRDefault="00F403B4" w:rsidP="009A7CC8">
            <w:pPr>
              <w:pStyle w:val="TAC"/>
            </w:pPr>
            <w:r w:rsidRPr="0051736F">
              <w:t>LCS</w:t>
            </w:r>
          </w:p>
          <w:p w14:paraId="4721F281" w14:textId="3DEE0AFA" w:rsidR="007D2254" w:rsidRPr="0051736F" w:rsidRDefault="00F403B4" w:rsidP="009A7CC8">
            <w:pPr>
              <w:pStyle w:val="TAC"/>
            </w:pPr>
            <w:r w:rsidRPr="0051736F">
              <w:t>NOTE 1</w:t>
            </w:r>
          </w:p>
        </w:tc>
        <w:tc>
          <w:tcPr>
            <w:tcW w:w="4957" w:type="dxa"/>
          </w:tcPr>
          <w:p w14:paraId="7C612806" w14:textId="0FF9E765" w:rsidR="007D2254" w:rsidRPr="0051736F" w:rsidRDefault="007D2254" w:rsidP="009A7CC8">
            <w:pPr>
              <w:pStyle w:val="TAL"/>
            </w:pPr>
            <w:r w:rsidRPr="0051736F">
              <w:t>UE location information.</w:t>
            </w:r>
          </w:p>
        </w:tc>
      </w:tr>
      <w:tr w:rsidR="007D2254" w:rsidRPr="0051736F" w14:paraId="221C0A54" w14:textId="77777777" w:rsidTr="009A7CC8">
        <w:tc>
          <w:tcPr>
            <w:tcW w:w="3209" w:type="dxa"/>
          </w:tcPr>
          <w:p w14:paraId="36D7FCE8" w14:textId="77777777" w:rsidR="007D2254" w:rsidRPr="0051736F" w:rsidRDefault="007D2254" w:rsidP="009A7CC8">
            <w:pPr>
              <w:pStyle w:val="TAL"/>
            </w:pPr>
            <w:r w:rsidRPr="0051736F">
              <w:rPr>
                <w:lang w:val="fi-FI"/>
              </w:rPr>
              <w:t xml:space="preserve">  &gt;UE location</w:t>
            </w:r>
          </w:p>
        </w:tc>
        <w:tc>
          <w:tcPr>
            <w:tcW w:w="1463" w:type="dxa"/>
          </w:tcPr>
          <w:p w14:paraId="170E33A4" w14:textId="77777777" w:rsidR="007D2254" w:rsidRPr="0051736F" w:rsidRDefault="007D2254" w:rsidP="009A7CC8">
            <w:pPr>
              <w:pStyle w:val="TAC"/>
            </w:pPr>
          </w:p>
        </w:tc>
        <w:tc>
          <w:tcPr>
            <w:tcW w:w="4957" w:type="dxa"/>
          </w:tcPr>
          <w:p w14:paraId="16DFC883" w14:textId="78ADEDBC" w:rsidR="007D2254" w:rsidRPr="0051736F" w:rsidRDefault="007D2254" w:rsidP="009A7CC8">
            <w:pPr>
              <w:pStyle w:val="TAL"/>
            </w:pPr>
            <w:r w:rsidRPr="0051736F">
              <w:t>Geographical location or location in local coordinate (as defined in TS 23.032 [34])</w:t>
            </w:r>
          </w:p>
        </w:tc>
      </w:tr>
      <w:tr w:rsidR="007D2254" w:rsidRPr="0051736F" w14:paraId="13D4A8E4" w14:textId="77777777" w:rsidTr="009A7CC8">
        <w:tc>
          <w:tcPr>
            <w:tcW w:w="3209" w:type="dxa"/>
          </w:tcPr>
          <w:p w14:paraId="28C50FF5" w14:textId="77777777" w:rsidR="007D2254" w:rsidRPr="0051736F" w:rsidRDefault="007D2254" w:rsidP="009A7CC8">
            <w:pPr>
              <w:pStyle w:val="TAL"/>
              <w:rPr>
                <w:lang w:val="fi-FI"/>
              </w:rPr>
            </w:pPr>
            <w:r w:rsidRPr="0051736F">
              <w:rPr>
                <w:lang w:val="en-US"/>
              </w:rPr>
              <w:t xml:space="preserve">  </w:t>
            </w:r>
            <w:r w:rsidRPr="0051736F">
              <w:rPr>
                <w:lang w:val="fi-FI"/>
              </w:rPr>
              <w:t>&gt;positioning methods</w:t>
            </w:r>
          </w:p>
        </w:tc>
        <w:tc>
          <w:tcPr>
            <w:tcW w:w="1463" w:type="dxa"/>
          </w:tcPr>
          <w:p w14:paraId="2B0202DF" w14:textId="77777777" w:rsidR="007D2254" w:rsidRPr="0051736F" w:rsidRDefault="007D2254" w:rsidP="009A7CC8">
            <w:pPr>
              <w:pStyle w:val="TAC"/>
            </w:pPr>
          </w:p>
        </w:tc>
        <w:tc>
          <w:tcPr>
            <w:tcW w:w="4957" w:type="dxa"/>
          </w:tcPr>
          <w:p w14:paraId="0734E8D3" w14:textId="73B28306" w:rsidR="007D2254" w:rsidRPr="0051736F" w:rsidRDefault="007D2254" w:rsidP="009A7CC8">
            <w:pPr>
              <w:pStyle w:val="TAL"/>
            </w:pPr>
            <w:r w:rsidRPr="0051736F">
              <w:t>The positioning methods used by the LMF when the location measurement was made</w:t>
            </w:r>
          </w:p>
        </w:tc>
      </w:tr>
      <w:tr w:rsidR="007D2254" w:rsidRPr="0051736F" w14:paraId="614F2654" w14:textId="77777777" w:rsidTr="009A7CC8">
        <w:tc>
          <w:tcPr>
            <w:tcW w:w="3209" w:type="dxa"/>
          </w:tcPr>
          <w:p w14:paraId="605FFC2E" w14:textId="77777777" w:rsidR="007D2254" w:rsidRPr="0051736F" w:rsidRDefault="007D2254" w:rsidP="009A7CC8">
            <w:pPr>
              <w:pStyle w:val="TAL"/>
              <w:rPr>
                <w:lang w:val="en-US"/>
              </w:rPr>
            </w:pPr>
            <w:r w:rsidRPr="0051736F">
              <w:rPr>
                <w:lang w:val="en-US"/>
              </w:rPr>
              <w:t xml:space="preserve">  &gt;LCS QoS</w:t>
            </w:r>
          </w:p>
        </w:tc>
        <w:tc>
          <w:tcPr>
            <w:tcW w:w="1463" w:type="dxa"/>
          </w:tcPr>
          <w:p w14:paraId="5D5A6A3E" w14:textId="77777777" w:rsidR="007D2254" w:rsidRPr="0051736F" w:rsidRDefault="007D2254" w:rsidP="009A7CC8">
            <w:pPr>
              <w:pStyle w:val="TAC"/>
            </w:pPr>
          </w:p>
        </w:tc>
        <w:tc>
          <w:tcPr>
            <w:tcW w:w="4957" w:type="dxa"/>
          </w:tcPr>
          <w:p w14:paraId="70AABE30" w14:textId="639D4E50" w:rsidR="007D2254" w:rsidRPr="0051736F" w:rsidRDefault="007D2254" w:rsidP="009A7CC8">
            <w:pPr>
              <w:pStyle w:val="TAL"/>
            </w:pPr>
            <w:r w:rsidRPr="0051736F">
              <w:t>LCS QoS accuracy as defined in clause 4.1b in TS 23.273 [39]</w:t>
            </w:r>
          </w:p>
        </w:tc>
      </w:tr>
      <w:tr w:rsidR="007D2254" w:rsidRPr="0051736F" w14:paraId="1CC1616E" w14:textId="77777777" w:rsidTr="009A7CC8">
        <w:tc>
          <w:tcPr>
            <w:tcW w:w="3209" w:type="dxa"/>
          </w:tcPr>
          <w:p w14:paraId="347E5E20" w14:textId="77777777" w:rsidR="007D2254" w:rsidRPr="0051736F" w:rsidRDefault="007D2254" w:rsidP="009A7CC8">
            <w:pPr>
              <w:pStyle w:val="TAL"/>
              <w:rPr>
                <w:lang w:val="en-US"/>
              </w:rPr>
            </w:pPr>
            <w:r w:rsidRPr="0051736F">
              <w:rPr>
                <w:lang w:val="en-US"/>
              </w:rPr>
              <w:t xml:space="preserve">  </w:t>
            </w:r>
            <w:r w:rsidRPr="0051736F">
              <w:rPr>
                <w:lang w:val="fi-FI"/>
              </w:rPr>
              <w:t>&gt;Indoor/outdoor indication</w:t>
            </w:r>
          </w:p>
        </w:tc>
        <w:tc>
          <w:tcPr>
            <w:tcW w:w="1463" w:type="dxa"/>
          </w:tcPr>
          <w:p w14:paraId="6EEDC3E5" w14:textId="77777777" w:rsidR="007D2254" w:rsidRPr="0051736F" w:rsidRDefault="007D2254" w:rsidP="009A7CC8">
            <w:pPr>
              <w:pStyle w:val="TAC"/>
            </w:pPr>
          </w:p>
        </w:tc>
        <w:tc>
          <w:tcPr>
            <w:tcW w:w="4957" w:type="dxa"/>
          </w:tcPr>
          <w:p w14:paraId="328112F7" w14:textId="73ABADA2" w:rsidR="007D2254" w:rsidRPr="0051736F" w:rsidRDefault="007D2254" w:rsidP="009A7CC8">
            <w:pPr>
              <w:pStyle w:val="TAL"/>
            </w:pPr>
            <w:r w:rsidRPr="0051736F">
              <w:t>Indication of indoor/outdoor when LMF can distinguish indoor/outdoor environment</w:t>
            </w:r>
          </w:p>
        </w:tc>
      </w:tr>
      <w:tr w:rsidR="007D2254" w:rsidRPr="0051736F" w14:paraId="36A09EA3" w14:textId="77777777" w:rsidTr="005367F8">
        <w:tc>
          <w:tcPr>
            <w:tcW w:w="3209" w:type="dxa"/>
          </w:tcPr>
          <w:p w14:paraId="41C36851" w14:textId="77777777" w:rsidR="007D2254" w:rsidRPr="0051736F" w:rsidRDefault="007D2254" w:rsidP="009A7CC8">
            <w:pPr>
              <w:pStyle w:val="TAL"/>
              <w:rPr>
                <w:lang w:val="en-US"/>
              </w:rPr>
            </w:pPr>
            <w:r w:rsidRPr="0051736F">
              <w:rPr>
                <w:lang w:val="en-US"/>
              </w:rPr>
              <w:t xml:space="preserve">  </w:t>
            </w:r>
            <w:r w:rsidRPr="0051736F">
              <w:rPr>
                <w:lang w:val="fi-FI"/>
              </w:rPr>
              <w:t>&gt;NLOS/LOS indication</w:t>
            </w:r>
          </w:p>
        </w:tc>
        <w:tc>
          <w:tcPr>
            <w:tcW w:w="1463" w:type="dxa"/>
            <w:tcBorders>
              <w:bottom w:val="single" w:sz="4" w:space="0" w:color="auto"/>
            </w:tcBorders>
          </w:tcPr>
          <w:p w14:paraId="0085BD7A" w14:textId="77777777" w:rsidR="007D2254" w:rsidRPr="0051736F" w:rsidRDefault="007D2254" w:rsidP="009A7CC8">
            <w:pPr>
              <w:pStyle w:val="TAC"/>
            </w:pPr>
          </w:p>
        </w:tc>
        <w:tc>
          <w:tcPr>
            <w:tcW w:w="4957" w:type="dxa"/>
          </w:tcPr>
          <w:p w14:paraId="25C2A0D4" w14:textId="77777777" w:rsidR="007D2254" w:rsidRPr="0051736F" w:rsidRDefault="007D2254" w:rsidP="009A7CC8">
            <w:pPr>
              <w:pStyle w:val="TAL"/>
            </w:pPr>
            <w:r w:rsidRPr="0051736F">
              <w:t>Indication whether the UE measurements were based on LOS/NLOS measurements</w:t>
            </w:r>
          </w:p>
        </w:tc>
      </w:tr>
      <w:tr w:rsidR="009B3747" w:rsidRPr="0051736F" w14:paraId="0BF48098" w14:textId="77777777" w:rsidTr="005367F8">
        <w:tc>
          <w:tcPr>
            <w:tcW w:w="3209" w:type="dxa"/>
          </w:tcPr>
          <w:p w14:paraId="1632621A" w14:textId="74C11DB2" w:rsidR="009B3747" w:rsidRPr="0051736F" w:rsidRDefault="009B3747" w:rsidP="009B3747">
            <w:pPr>
              <w:pStyle w:val="TAL"/>
            </w:pPr>
            <w:r w:rsidRPr="0051736F">
              <w:t>UE location (ground truth)</w:t>
            </w:r>
          </w:p>
        </w:tc>
        <w:tc>
          <w:tcPr>
            <w:tcW w:w="1463" w:type="dxa"/>
            <w:tcBorders>
              <w:bottom w:val="nil"/>
            </w:tcBorders>
            <w:shd w:val="clear" w:color="auto" w:fill="auto"/>
          </w:tcPr>
          <w:p w14:paraId="25EA4E0C" w14:textId="55334A85" w:rsidR="009B3747" w:rsidRPr="0051736F" w:rsidRDefault="009B3747" w:rsidP="009B3747">
            <w:pPr>
              <w:pStyle w:val="TAC"/>
            </w:pPr>
            <w:r w:rsidRPr="0051736F">
              <w:t>AF</w:t>
            </w:r>
          </w:p>
        </w:tc>
        <w:tc>
          <w:tcPr>
            <w:tcW w:w="4957" w:type="dxa"/>
          </w:tcPr>
          <w:p w14:paraId="28C0EA98" w14:textId="6ACDC15D" w:rsidR="009B3747" w:rsidRPr="0051736F" w:rsidRDefault="009B3747" w:rsidP="009B3747">
            <w:pPr>
              <w:pStyle w:val="TAL"/>
            </w:pPr>
            <w:r w:rsidRPr="0051736F">
              <w:t>Timestamped UE positions</w:t>
            </w:r>
          </w:p>
        </w:tc>
      </w:tr>
      <w:tr w:rsidR="009B3747" w:rsidRPr="0051736F" w14:paraId="39057935" w14:textId="77777777" w:rsidTr="005367F8">
        <w:tc>
          <w:tcPr>
            <w:tcW w:w="3209" w:type="dxa"/>
          </w:tcPr>
          <w:p w14:paraId="3DF6039D" w14:textId="035E05B8" w:rsidR="009B3747" w:rsidRPr="0051736F" w:rsidRDefault="009B3747" w:rsidP="009B3747">
            <w:pPr>
              <w:pStyle w:val="TAL"/>
            </w:pPr>
            <w:r w:rsidRPr="0051736F">
              <w:t xml:space="preserve">   &gt;UE location</w:t>
            </w:r>
          </w:p>
        </w:tc>
        <w:tc>
          <w:tcPr>
            <w:tcW w:w="1463" w:type="dxa"/>
            <w:tcBorders>
              <w:top w:val="nil"/>
              <w:bottom w:val="nil"/>
            </w:tcBorders>
            <w:shd w:val="clear" w:color="auto" w:fill="auto"/>
          </w:tcPr>
          <w:p w14:paraId="21F560F3" w14:textId="10E97352" w:rsidR="009B3747" w:rsidRPr="0051736F" w:rsidRDefault="009B3747" w:rsidP="009B3747">
            <w:pPr>
              <w:pStyle w:val="TAC"/>
            </w:pPr>
            <w:r w:rsidRPr="0051736F">
              <w:t>NOTE 2,</w:t>
            </w:r>
          </w:p>
        </w:tc>
        <w:tc>
          <w:tcPr>
            <w:tcW w:w="4957" w:type="dxa"/>
          </w:tcPr>
          <w:p w14:paraId="5D95059E" w14:textId="727FF9A7" w:rsidR="009B3747" w:rsidRPr="0051736F" w:rsidRDefault="009B3747" w:rsidP="009B3747">
            <w:pPr>
              <w:pStyle w:val="TAL"/>
            </w:pPr>
            <w:r w:rsidRPr="0051736F">
              <w:t>GNSS location information</w:t>
            </w:r>
          </w:p>
        </w:tc>
      </w:tr>
      <w:tr w:rsidR="009B3747" w:rsidRPr="0051736F" w14:paraId="16C40DDC" w14:textId="77777777" w:rsidTr="005367F8">
        <w:tc>
          <w:tcPr>
            <w:tcW w:w="3209" w:type="dxa"/>
          </w:tcPr>
          <w:p w14:paraId="2207B4EE" w14:textId="490E179E" w:rsidR="009B3747" w:rsidRPr="0051736F" w:rsidRDefault="009B3747" w:rsidP="009B3747">
            <w:pPr>
              <w:pStyle w:val="TAL"/>
            </w:pPr>
            <w:r w:rsidRPr="0051736F">
              <w:t xml:space="preserve">   &gt;Timestamp </w:t>
            </w:r>
          </w:p>
        </w:tc>
        <w:tc>
          <w:tcPr>
            <w:tcW w:w="1463" w:type="dxa"/>
            <w:tcBorders>
              <w:top w:val="nil"/>
              <w:bottom w:val="nil"/>
            </w:tcBorders>
            <w:shd w:val="clear" w:color="auto" w:fill="auto"/>
          </w:tcPr>
          <w:p w14:paraId="1CB4DDAA" w14:textId="66F9BDF8" w:rsidR="009B3747" w:rsidRPr="0051736F" w:rsidRDefault="009B3747" w:rsidP="009B3747">
            <w:pPr>
              <w:pStyle w:val="TAC"/>
            </w:pPr>
            <w:r w:rsidRPr="0051736F">
              <w:t>NOTE 3</w:t>
            </w:r>
          </w:p>
        </w:tc>
        <w:tc>
          <w:tcPr>
            <w:tcW w:w="4957" w:type="dxa"/>
          </w:tcPr>
          <w:p w14:paraId="61A87602" w14:textId="32997906" w:rsidR="009B3747" w:rsidRPr="0051736F" w:rsidRDefault="009B3747" w:rsidP="009B3747">
            <w:pPr>
              <w:pStyle w:val="TAL"/>
            </w:pPr>
            <w:r w:rsidRPr="0051736F">
              <w:t>Time stamp for the UE location</w:t>
            </w:r>
          </w:p>
        </w:tc>
      </w:tr>
      <w:tr w:rsidR="009B3747" w:rsidRPr="0051736F" w14:paraId="3CBD91B4" w14:textId="77777777" w:rsidTr="005367F8">
        <w:tc>
          <w:tcPr>
            <w:tcW w:w="3209" w:type="dxa"/>
          </w:tcPr>
          <w:p w14:paraId="7A54704F" w14:textId="3CACF5F2" w:rsidR="009B3747" w:rsidRPr="0051736F" w:rsidRDefault="009B3747" w:rsidP="009B3747">
            <w:pPr>
              <w:pStyle w:val="TAL"/>
            </w:pPr>
            <w:r w:rsidRPr="0051736F">
              <w:t xml:space="preserve">   &gt;Accuracy</w:t>
            </w:r>
          </w:p>
        </w:tc>
        <w:tc>
          <w:tcPr>
            <w:tcW w:w="1463" w:type="dxa"/>
            <w:tcBorders>
              <w:top w:val="nil"/>
            </w:tcBorders>
            <w:shd w:val="clear" w:color="auto" w:fill="auto"/>
          </w:tcPr>
          <w:p w14:paraId="14657A2B" w14:textId="77777777" w:rsidR="009B3747" w:rsidRPr="0051736F" w:rsidRDefault="009B3747" w:rsidP="009B3747">
            <w:pPr>
              <w:pStyle w:val="TAC"/>
            </w:pPr>
          </w:p>
        </w:tc>
        <w:tc>
          <w:tcPr>
            <w:tcW w:w="4957" w:type="dxa"/>
          </w:tcPr>
          <w:p w14:paraId="140C73A7" w14:textId="44C4B0AC" w:rsidR="009B3747" w:rsidRPr="0051736F" w:rsidRDefault="009B3747" w:rsidP="009B3747">
            <w:pPr>
              <w:pStyle w:val="TAL"/>
            </w:pPr>
            <w:r w:rsidRPr="0051736F">
              <w:t>The accuracy of the GNSS location information</w:t>
            </w:r>
          </w:p>
        </w:tc>
      </w:tr>
      <w:tr w:rsidR="009B3747" w:rsidRPr="0051736F" w14:paraId="023068D0" w14:textId="77777777" w:rsidTr="00B16C71">
        <w:tc>
          <w:tcPr>
            <w:tcW w:w="9629" w:type="dxa"/>
            <w:gridSpan w:val="3"/>
          </w:tcPr>
          <w:p w14:paraId="20EF7B63" w14:textId="77777777" w:rsidR="009B3747" w:rsidRPr="0051736F" w:rsidRDefault="009B3747" w:rsidP="009B3747">
            <w:pPr>
              <w:pStyle w:val="TAN"/>
            </w:pPr>
            <w:r w:rsidRPr="0051736F">
              <w:t>NOTE 1:</w:t>
            </w:r>
            <w:r w:rsidRPr="0051736F">
              <w:tab/>
              <w:t>The procedure to collect location data using LCS is described in clause 6.2.12.</w:t>
            </w:r>
          </w:p>
          <w:p w14:paraId="400A5DC5" w14:textId="12D4C1D2" w:rsidR="009B3747" w:rsidRPr="0051736F" w:rsidRDefault="009B3747" w:rsidP="009B3747">
            <w:pPr>
              <w:pStyle w:val="TAN"/>
            </w:pPr>
            <w:r w:rsidRPr="0051736F">
              <w:t>NOTE 2:</w:t>
            </w:r>
            <w:r w:rsidRPr="0051736F">
              <w:tab/>
              <w:t>How the AF obtains timestamped GNSS location information of a UE ID is out of 3GPP scope. Whether to trust the UE location from AF is up to the implementation.</w:t>
            </w:r>
          </w:p>
          <w:p w14:paraId="65121805" w14:textId="6F28CFB8" w:rsidR="009B3747" w:rsidRPr="0051736F" w:rsidRDefault="009B3747" w:rsidP="009B3747">
            <w:pPr>
              <w:pStyle w:val="TAN"/>
            </w:pPr>
            <w:r w:rsidRPr="0051736F">
              <w:t>NOTE 3:</w:t>
            </w:r>
            <w:r w:rsidRPr="0051736F">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313" w:name="_Toc201139024"/>
      <w:r w:rsidRPr="0051736F">
        <w:t>6.17.3</w:t>
      </w:r>
      <w:r w:rsidRPr="0051736F">
        <w:tab/>
        <w:t>Output Analytics</w:t>
      </w:r>
      <w:bookmarkEnd w:id="313"/>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r w:rsidRPr="0051736F">
        <w:lastRenderedPageBreak/>
        <w:t>Table 6.17.3-1: Location Accuracy statistics</w:t>
      </w:r>
    </w:p>
    <w:tbl>
      <w:tblPr>
        <w:tblStyle w:val="TableGrid"/>
        <w:tblW w:w="0" w:type="auto"/>
        <w:tblLook w:val="04A0" w:firstRow="1" w:lastRow="0" w:firstColumn="1" w:lastColumn="0" w:noHBand="0" w:noVBand="1"/>
      </w:tblPr>
      <w:tblGrid>
        <w:gridCol w:w="2547"/>
        <w:gridCol w:w="7082"/>
      </w:tblGrid>
      <w:tr w:rsidR="00950548" w:rsidRPr="0051736F" w14:paraId="3FBC1E9F" w14:textId="77777777" w:rsidTr="00291653">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291653">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291653">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291653">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291653">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291653">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291653">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291653">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291653">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291653">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291653">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291653">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291653">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291653">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291653">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r w:rsidRPr="0051736F">
        <w:lastRenderedPageBreak/>
        <w:t>Table 6.17.3-2: Location Accuracy predictions</w:t>
      </w:r>
    </w:p>
    <w:tbl>
      <w:tblPr>
        <w:tblStyle w:val="TableGrid"/>
        <w:tblW w:w="0" w:type="auto"/>
        <w:tblLook w:val="04A0" w:firstRow="1" w:lastRow="0" w:firstColumn="1" w:lastColumn="0" w:noHBand="0" w:noVBand="1"/>
      </w:tblPr>
      <w:tblGrid>
        <w:gridCol w:w="2263"/>
        <w:gridCol w:w="7366"/>
      </w:tblGrid>
      <w:tr w:rsidR="00950548" w:rsidRPr="0051736F" w14:paraId="7A78756A" w14:textId="77777777" w:rsidTr="00480F0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480F0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480F0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480F0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480F0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480F0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480F0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480F0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480F0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480F0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480F0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480F0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480F0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480F0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9F3D16">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480F0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314" w:name="_Toc201139025"/>
      <w:r w:rsidRPr="0051736F">
        <w:lastRenderedPageBreak/>
        <w:t>6.17.4</w:t>
      </w:r>
      <w:r w:rsidRPr="0051736F">
        <w:tab/>
        <w:t>Procedures to request Location Accuracy Analytics</w:t>
      </w:r>
      <w:bookmarkEnd w:id="314"/>
    </w:p>
    <w:p w14:paraId="29D842B4" w14:textId="1840989B" w:rsidR="009B3747" w:rsidRPr="0051736F" w:rsidRDefault="009B3747" w:rsidP="005367F8">
      <w:pPr>
        <w:pStyle w:val="TH"/>
      </w:pPr>
      <w:r w:rsidRPr="0051736F">
        <w:object w:dxaOrig="11325" w:dyaOrig="7680" w14:anchorId="175E5070">
          <v:shape id="_x0000_i1129" type="#_x0000_t75" style="width:399.45pt;height:270.45pt" o:ole="">
            <v:imagedata r:id="rId207" o:title=""/>
          </v:shape>
          <o:OLEObject Type="Embed" ProgID="Visio.Drawing.15" ShapeID="_x0000_i1129" DrawAspect="Content" ObjectID="_1811753407" r:id="rId208"/>
        </w:object>
      </w:r>
    </w:p>
    <w:p w14:paraId="6B803725" w14:textId="125A360D" w:rsidR="00CC012A" w:rsidRPr="0051736F" w:rsidRDefault="00CC012A" w:rsidP="00CC012A">
      <w:pPr>
        <w:pStyle w:val="TF"/>
      </w:pPr>
      <w:r w:rsidRPr="0051736F">
        <w:t>Figure 6.17.4-1: Location accuracy analytics retrieval</w:t>
      </w:r>
    </w:p>
    <w:p w14:paraId="0912C70C" w14:textId="674ED0A0" w:rsidR="00950548" w:rsidRPr="0051736F" w:rsidRDefault="00950548" w:rsidP="00845430">
      <w:r w:rsidRPr="0051736F">
        <w:rPr>
          <w:b/>
          <w:bCs/>
          <w:lang w:eastAsia="en-US"/>
        </w:rPr>
        <w:t xml:space="preserve">Pre-condition: </w:t>
      </w:r>
      <w:r w:rsidRPr="0051736F">
        <w:t xml:space="preserve">NWDAF has a trained supervised </w:t>
      </w:r>
      <w:r w:rsidR="00AD0C80" w:rsidRPr="0051736F">
        <w:t>ML Model</w:t>
      </w:r>
      <w:r w:rsidRPr="0051736F">
        <w:t xml:space="preserve"> for predicting location accuracy. In the training phase, the NWDAF consumes input data as listed in clause 6.17.2. To pre</w:t>
      </w:r>
      <w:r w:rsidR="009B3747" w:rsidRPr="0051736F">
        <w:t>-</w:t>
      </w:r>
      <w:r w:rsidRPr="0051736F">
        <w:t xml:space="preserve">train the </w:t>
      </w:r>
      <w:r w:rsidR="00AD0C80" w:rsidRPr="0051736F">
        <w:t>ML Model</w:t>
      </w:r>
      <w:r w:rsidRPr="0051736F">
        <w:t>, NWDAF may collect input data based on area of interest (AoI). The AoI is determined by NWDAF.</w:t>
      </w:r>
    </w:p>
    <w:p w14:paraId="7C90D3FE" w14:textId="77777777" w:rsidR="00950548" w:rsidRPr="0051736F" w:rsidRDefault="00950548" w:rsidP="00CC012A">
      <w:pPr>
        <w:pStyle w:val="B1"/>
      </w:pPr>
      <w:r w:rsidRPr="0051736F">
        <w:t>0-1.</w:t>
      </w:r>
      <w:r w:rsidRPr="0051736F">
        <w:tab/>
        <w:t>NWDAF collects UE IDs from AMF as defined in Table 6.17.2 via the AMF event exposure service with AoI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6D7DB392" w:rsidR="00950548" w:rsidRPr="0051736F" w:rsidRDefault="00950548" w:rsidP="00CC012A">
      <w:pPr>
        <w:pStyle w:val="B1"/>
      </w:pPr>
      <w:r w:rsidRPr="0051736F">
        <w:t>0-4.</w:t>
      </w:r>
      <w:r w:rsidRPr="0051736F">
        <w:tab/>
        <w:t xml:space="preserve">NWDAF prepares the analytics for statistics and/or pre-trains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315" w:name="_Toc201139026"/>
      <w:r w:rsidRPr="0051736F">
        <w:lastRenderedPageBreak/>
        <w:t>6.18</w:t>
      </w:r>
      <w:r w:rsidRPr="0051736F">
        <w:tab/>
        <w:t>End-to-end data volume transfer time analytics</w:t>
      </w:r>
      <w:bookmarkEnd w:id="315"/>
    </w:p>
    <w:p w14:paraId="29D3A8FD" w14:textId="77777777" w:rsidR="00AB7A1D" w:rsidRPr="0051736F" w:rsidRDefault="00AB7A1D" w:rsidP="00EE02E3">
      <w:pPr>
        <w:pStyle w:val="Heading3"/>
      </w:pPr>
      <w:bookmarkStart w:id="316" w:name="_Toc201139027"/>
      <w:r w:rsidRPr="0051736F">
        <w:t>6.18.1</w:t>
      </w:r>
      <w:r w:rsidRPr="0051736F">
        <w:tab/>
        <w:t>General</w:t>
      </w:r>
      <w:bookmarkEnd w:id="316"/>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A request for geographical distribution (i.e. the AoIs)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lastRenderedPageBreak/>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317" w:name="_Toc201139028"/>
      <w:r w:rsidRPr="0051736F">
        <w:t>6.18.2</w:t>
      </w:r>
      <w:r w:rsidRPr="0051736F">
        <w:tab/>
        <w:t>Input Data</w:t>
      </w:r>
      <w:bookmarkEnd w:id="317"/>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r w:rsidRPr="0051736F">
        <w:t>Table 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1736F" w14:paraId="52A3F98D" w14:textId="77777777" w:rsidTr="00C47F9B">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EE02E3">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C47F9B">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C47F9B">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C47F9B">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C47F9B">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C47F9B">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5367F8">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A06BB8">
        <w:tc>
          <w:tcPr>
            <w:tcW w:w="3210" w:type="dxa"/>
          </w:tcPr>
          <w:p w14:paraId="611E328C" w14:textId="70CE6949" w:rsidR="009D5068" w:rsidRPr="0051736F" w:rsidRDefault="009D5068" w:rsidP="009D5068">
            <w:pPr>
              <w:pStyle w:val="TAL"/>
            </w:pPr>
            <w:r w:rsidRPr="0051736F">
              <w:t>Average DL/UL UE throughput in gNB</w:t>
            </w:r>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Average DL/UL UE throughput in the gNB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4349AA">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r w:rsidRPr="0051736F">
        <w:lastRenderedPageBreak/>
        <w:t>Table 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49C296DC" w14:textId="77777777" w:rsidTr="007E77E9">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7E77E9">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7E77E9">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AoI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7E77E9">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7E77E9">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7E77E9">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7E77E9">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7E77E9">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A77B5C">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r w:rsidRPr="0051736F">
        <w:t>Table 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33E564BA" w14:textId="77777777" w:rsidTr="00C53435">
        <w:tc>
          <w:tcPr>
            <w:tcW w:w="3210" w:type="dxa"/>
          </w:tcPr>
          <w:p w14:paraId="2F300AAC" w14:textId="77777777" w:rsidR="00A61F77" w:rsidRPr="0051736F" w:rsidRDefault="00A61F77" w:rsidP="00C53435">
            <w:pPr>
              <w:pStyle w:val="TAH"/>
            </w:pPr>
            <w:r w:rsidRPr="0051736F">
              <w:t>Information</w:t>
            </w:r>
          </w:p>
        </w:tc>
        <w:tc>
          <w:tcPr>
            <w:tcW w:w="1463" w:type="dxa"/>
          </w:tcPr>
          <w:p w14:paraId="61163E6D" w14:textId="77777777" w:rsidR="00A61F77" w:rsidRPr="0051736F" w:rsidRDefault="00A61F77" w:rsidP="00C53435">
            <w:pPr>
              <w:pStyle w:val="TAH"/>
            </w:pPr>
            <w:r w:rsidRPr="0051736F">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EE02E3">
        <w:tc>
          <w:tcPr>
            <w:tcW w:w="3210" w:type="dxa"/>
          </w:tcPr>
          <w:p w14:paraId="025614AE" w14:textId="3213A8FA" w:rsidR="00A61F77" w:rsidRPr="0051736F" w:rsidRDefault="00A61F77" w:rsidP="00A61F77">
            <w:pPr>
              <w:pStyle w:val="TAL"/>
            </w:pPr>
            <w:r w:rsidRPr="0051736F">
              <w:rPr>
                <w:rFonts w:eastAsiaTheme="minorEastAsia"/>
              </w:rPr>
              <w:t>Timestamp</w:t>
            </w:r>
          </w:p>
        </w:tc>
        <w:tc>
          <w:tcPr>
            <w:tcW w:w="1463" w:type="dxa"/>
          </w:tcPr>
          <w:p w14:paraId="3B641A46" w14:textId="4D92D3EA" w:rsidR="00A61F77" w:rsidRPr="0051736F" w:rsidRDefault="00A61F77" w:rsidP="00A61F77">
            <w:pPr>
              <w:pStyle w:val="TAC"/>
            </w:pPr>
            <w:r w:rsidRPr="0051736F">
              <w:rPr>
                <w:rFonts w:eastAsiaTheme="minorEastAsia"/>
              </w:rPr>
              <w:t>AF</w:t>
            </w:r>
          </w:p>
        </w:tc>
        <w:tc>
          <w:tcPr>
            <w:tcW w:w="4958" w:type="dxa"/>
          </w:tcPr>
          <w:p w14:paraId="0A50B8B7" w14:textId="4F522CEE" w:rsidR="00A61F77" w:rsidRPr="0051736F" w:rsidRDefault="00A61F77" w:rsidP="00A61F77">
            <w:pPr>
              <w:pStyle w:val="TAL"/>
            </w:pPr>
            <w:r w:rsidRPr="0051736F">
              <w:rPr>
                <w:rFonts w:eastAsiaTheme="minorEastAsia"/>
              </w:rPr>
              <w:t>Timestamp of the collected information.</w:t>
            </w:r>
          </w:p>
        </w:tc>
      </w:tr>
      <w:tr w:rsidR="00A61F77" w:rsidRPr="0051736F" w14:paraId="027579D9" w14:textId="77777777" w:rsidTr="00C53435">
        <w:tc>
          <w:tcPr>
            <w:tcW w:w="3210" w:type="dxa"/>
          </w:tcPr>
          <w:p w14:paraId="67FE9382" w14:textId="1F6B2C96" w:rsidR="00A61F77" w:rsidRPr="0051736F" w:rsidRDefault="00A61F77" w:rsidP="00A61F77">
            <w:pPr>
              <w:pStyle w:val="TAL"/>
            </w:pPr>
            <w:r w:rsidRPr="0051736F">
              <w:rPr>
                <w:rFonts w:eastAsiaTheme="minorEastAsia"/>
              </w:rPr>
              <w:t>Application ID</w:t>
            </w:r>
          </w:p>
        </w:tc>
        <w:tc>
          <w:tcPr>
            <w:tcW w:w="1463" w:type="dxa"/>
          </w:tcPr>
          <w:p w14:paraId="2C6DD192" w14:textId="51EA5451" w:rsidR="00A61F77" w:rsidRPr="0051736F" w:rsidRDefault="00A61F77" w:rsidP="00A61F77">
            <w:pPr>
              <w:pStyle w:val="TAC"/>
            </w:pPr>
            <w:r w:rsidRPr="0051736F">
              <w:rPr>
                <w:rFonts w:eastAsiaTheme="minorEastAsia"/>
              </w:rPr>
              <w:t>AF</w:t>
            </w:r>
          </w:p>
        </w:tc>
        <w:tc>
          <w:tcPr>
            <w:tcW w:w="4958" w:type="dxa"/>
          </w:tcPr>
          <w:p w14:paraId="0C0DA4BC" w14:textId="6592533B" w:rsidR="00A61F77" w:rsidRPr="0051736F" w:rsidRDefault="00A61F77" w:rsidP="00A61F77">
            <w:pPr>
              <w:pStyle w:val="TAL"/>
            </w:pPr>
            <w:r w:rsidRPr="0051736F">
              <w:rPr>
                <w:rFonts w:eastAsiaTheme="minorEastAsia"/>
              </w:rPr>
              <w:t>Identifier of the application at the AF.</w:t>
            </w:r>
          </w:p>
        </w:tc>
      </w:tr>
      <w:tr w:rsidR="00A61F77" w:rsidRPr="0051736F" w14:paraId="6BE5FA66" w14:textId="77777777" w:rsidTr="00C53435">
        <w:tc>
          <w:tcPr>
            <w:tcW w:w="3210" w:type="dxa"/>
          </w:tcPr>
          <w:p w14:paraId="6FD01A20" w14:textId="53566691" w:rsidR="00A61F77" w:rsidRPr="0051736F" w:rsidRDefault="00A61F77" w:rsidP="00A61F77">
            <w:pPr>
              <w:pStyle w:val="TAL"/>
            </w:pPr>
            <w:r w:rsidRPr="0051736F">
              <w:rPr>
                <w:rFonts w:eastAsiaTheme="minorEastAsia"/>
              </w:rPr>
              <w:t>UE ID(s)</w:t>
            </w:r>
          </w:p>
        </w:tc>
        <w:tc>
          <w:tcPr>
            <w:tcW w:w="1463" w:type="dxa"/>
          </w:tcPr>
          <w:p w14:paraId="1D87227C" w14:textId="2573E27B" w:rsidR="00A61F77" w:rsidRPr="0051736F" w:rsidRDefault="00A61F77" w:rsidP="00A61F77">
            <w:pPr>
              <w:pStyle w:val="TAC"/>
            </w:pPr>
            <w:r w:rsidRPr="0051736F">
              <w:rPr>
                <w:rFonts w:eastAsiaTheme="minorEastAsia"/>
              </w:rPr>
              <w:t>AF</w:t>
            </w:r>
          </w:p>
        </w:tc>
        <w:tc>
          <w:tcPr>
            <w:tcW w:w="4958" w:type="dxa"/>
          </w:tcPr>
          <w:p w14:paraId="6442A5F8" w14:textId="618DA2E3" w:rsidR="00A61F77" w:rsidRPr="0051736F" w:rsidRDefault="00A61F77" w:rsidP="00A61F77">
            <w:pPr>
              <w:pStyle w:val="TAL"/>
            </w:pPr>
            <w:r w:rsidRPr="0051736F">
              <w:rPr>
                <w:rFonts w:eastAsiaTheme="minorEastAsia"/>
              </w:rPr>
              <w:t>Internal or External UE IDs (i.e. SUPI or GPSI, respectively).</w:t>
            </w:r>
          </w:p>
        </w:tc>
      </w:tr>
      <w:tr w:rsidR="00A61F77" w:rsidRPr="0051736F" w14:paraId="6538AA9E" w14:textId="77777777" w:rsidTr="00C53435">
        <w:tc>
          <w:tcPr>
            <w:tcW w:w="3210" w:type="dxa"/>
          </w:tcPr>
          <w:p w14:paraId="4E388B92" w14:textId="2D762F71" w:rsidR="00A61F77" w:rsidRPr="0051736F" w:rsidRDefault="00A61F77" w:rsidP="00A61F77">
            <w:pPr>
              <w:pStyle w:val="TAL"/>
              <w:rPr>
                <w:rFonts w:eastAsiaTheme="minorEastAsia"/>
              </w:rPr>
            </w:pPr>
            <w:r w:rsidRPr="0051736F">
              <w:rPr>
                <w:rFonts w:eastAsiaTheme="minorEastAsia"/>
              </w:rPr>
              <w:t>Transmitted</w:t>
            </w:r>
            <w:r w:rsidR="00950548" w:rsidRPr="0051736F">
              <w:rPr>
                <w:rFonts w:eastAsiaTheme="minorEastAsia"/>
              </w:rPr>
              <w:t xml:space="preserve"> UL/DL</w:t>
            </w:r>
            <w:r w:rsidRPr="0051736F">
              <w:rPr>
                <w:rFonts w:eastAsiaTheme="minorEastAsia"/>
              </w:rPr>
              <w:t xml:space="preserve"> data volume</w:t>
            </w:r>
          </w:p>
        </w:tc>
        <w:tc>
          <w:tcPr>
            <w:tcW w:w="1463" w:type="dxa"/>
          </w:tcPr>
          <w:p w14:paraId="6A4F46D7" w14:textId="69C451E3" w:rsidR="00A61F77" w:rsidRPr="0051736F" w:rsidRDefault="00A61F77" w:rsidP="00A61F77">
            <w:pPr>
              <w:pStyle w:val="TAC"/>
            </w:pPr>
            <w:r w:rsidRPr="0051736F">
              <w:rPr>
                <w:rFonts w:eastAsiaTheme="minorEastAsia"/>
              </w:rPr>
              <w:t>AF</w:t>
            </w:r>
          </w:p>
        </w:tc>
        <w:tc>
          <w:tcPr>
            <w:tcW w:w="4958" w:type="dxa"/>
          </w:tcPr>
          <w:p w14:paraId="7E5D8809" w14:textId="7DF91FB4" w:rsidR="00A61F77" w:rsidRPr="0051736F" w:rsidRDefault="00A61F77" w:rsidP="00A61F77">
            <w:pPr>
              <w:pStyle w:val="TAL"/>
            </w:pPr>
            <w:r w:rsidRPr="0051736F">
              <w:rPr>
                <w:rFonts w:eastAsiaTheme="minorEastAsia"/>
              </w:rPr>
              <w:t>The volume of the transmitted</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61C384EB" w14:textId="77777777" w:rsidTr="00C53435">
        <w:tc>
          <w:tcPr>
            <w:tcW w:w="3210" w:type="dxa"/>
          </w:tcPr>
          <w:p w14:paraId="45A5E64C" w14:textId="00F737DE" w:rsidR="00A61F77" w:rsidRPr="0051736F" w:rsidRDefault="00950548" w:rsidP="00A61F77">
            <w:pPr>
              <w:pStyle w:val="TAL"/>
              <w:rPr>
                <w:rFonts w:eastAsiaTheme="minorEastAsia"/>
              </w:rPr>
            </w:pPr>
            <w:r w:rsidRPr="0051736F">
              <w:rPr>
                <w:rFonts w:eastAsiaTheme="minorEastAsia"/>
              </w:rPr>
              <w:t xml:space="preserve">UL/DL transmission </w:t>
            </w:r>
            <w:r w:rsidR="00A61F77" w:rsidRPr="0051736F">
              <w:rPr>
                <w:rFonts w:eastAsiaTheme="minorEastAsia"/>
              </w:rPr>
              <w:t>time duration</w:t>
            </w:r>
          </w:p>
        </w:tc>
        <w:tc>
          <w:tcPr>
            <w:tcW w:w="1463" w:type="dxa"/>
          </w:tcPr>
          <w:p w14:paraId="0880D3D8" w14:textId="2B865D10" w:rsidR="00A61F77" w:rsidRPr="0051736F" w:rsidRDefault="00A61F77" w:rsidP="00A61F77">
            <w:pPr>
              <w:pStyle w:val="TAC"/>
            </w:pPr>
            <w:r w:rsidRPr="0051736F">
              <w:rPr>
                <w:rFonts w:eastAsiaTheme="minorEastAsia"/>
              </w:rPr>
              <w:t>AF</w:t>
            </w:r>
          </w:p>
        </w:tc>
        <w:tc>
          <w:tcPr>
            <w:tcW w:w="4958" w:type="dxa"/>
          </w:tcPr>
          <w:p w14:paraId="514BBDF7" w14:textId="2726F2AD" w:rsidR="00A61F77" w:rsidRPr="0051736F" w:rsidRDefault="00A61F77" w:rsidP="00A61F77">
            <w:pPr>
              <w:pStyle w:val="TAL"/>
            </w:pPr>
            <w:r w:rsidRPr="0051736F">
              <w:rPr>
                <w:rFonts w:eastAsiaTheme="minorEastAsia"/>
              </w:rPr>
              <w:t xml:space="preserve">The time duration (start and end time) needed for sending </w:t>
            </w:r>
            <w:r w:rsidR="00950548" w:rsidRPr="0051736F">
              <w:rPr>
                <w:rFonts w:eastAsiaTheme="minorEastAsia"/>
              </w:rPr>
              <w:t xml:space="preserve">the </w:t>
            </w:r>
            <w:r w:rsidRPr="0051736F">
              <w:rPr>
                <w:rFonts w:eastAsiaTheme="minorEastAsia"/>
              </w:rPr>
              <w:t>volume of</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45A026E5" w14:textId="77777777" w:rsidTr="00C53435">
        <w:tc>
          <w:tcPr>
            <w:tcW w:w="3210" w:type="dxa"/>
          </w:tcPr>
          <w:p w14:paraId="46A5024D" w14:textId="1C38A514" w:rsidR="00A61F77" w:rsidRPr="0051736F" w:rsidRDefault="00F95959" w:rsidP="00A61F77">
            <w:pPr>
              <w:pStyle w:val="TAL"/>
              <w:rPr>
                <w:rFonts w:eastAsiaTheme="minorEastAsia"/>
              </w:rPr>
            </w:pPr>
            <w:r w:rsidRPr="0051736F">
              <w:rPr>
                <w:rFonts w:eastAsiaTheme="minorEastAsia"/>
              </w:rPr>
              <w:t>Application Server Instance information</w:t>
            </w:r>
          </w:p>
        </w:tc>
        <w:tc>
          <w:tcPr>
            <w:tcW w:w="1463" w:type="dxa"/>
          </w:tcPr>
          <w:p w14:paraId="435628FA" w14:textId="5CAD025B" w:rsidR="00A61F77" w:rsidRPr="0051736F" w:rsidRDefault="00A61F77" w:rsidP="00A61F77">
            <w:pPr>
              <w:pStyle w:val="TAC"/>
            </w:pPr>
            <w:r w:rsidRPr="0051736F">
              <w:rPr>
                <w:rFonts w:eastAsiaTheme="minorEastAsia"/>
              </w:rPr>
              <w:t>AF</w:t>
            </w:r>
          </w:p>
        </w:tc>
        <w:tc>
          <w:tcPr>
            <w:tcW w:w="4958" w:type="dxa"/>
          </w:tcPr>
          <w:p w14:paraId="5B6ED2F7" w14:textId="59305628" w:rsidR="00A61F77" w:rsidRPr="0051736F" w:rsidRDefault="00F95959" w:rsidP="00A61F77">
            <w:pPr>
              <w:pStyle w:val="TAL"/>
            </w:pPr>
            <w:r w:rsidRPr="0051736F">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318" w:name="_Toc201139029"/>
      <w:r w:rsidRPr="0051736F">
        <w:t>6.18.3</w:t>
      </w:r>
      <w:r w:rsidRPr="0051736F">
        <w:tab/>
        <w:t>Output Analytics</w:t>
      </w:r>
      <w:bookmarkEnd w:id="318"/>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r w:rsidRPr="0051736F">
        <w:lastRenderedPageBreak/>
        <w:t>Table 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1736F" w14:paraId="68B505C7" w14:textId="77777777" w:rsidTr="00EE02E3">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EE02E3">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EE02E3">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EE02E3">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EE02E3">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EE02E3">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EE02E3">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EE02E3">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EE02E3">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EE02E3">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4F50B7">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4F50B7">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EE02E3">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EE02E3">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EE02E3">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EE02E3">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EE02E3">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EE02E3">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EE02E3">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EE02E3">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EE02E3">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EE02E3">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EE02E3">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EE02E3">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EE02E3">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EE02E3">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r w:rsidRPr="0051736F">
        <w:lastRenderedPageBreak/>
        <w:t>Table 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1736F" w14:paraId="08A3D62C" w14:textId="77777777" w:rsidTr="00EE02E3">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EE02E3">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EE02E3">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EE02E3">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EE02E3">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EE02E3">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EE02E3">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EE02E3">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EE02E3">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EE02E3">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1400C9">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1400C9">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EE02E3">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EE02E3">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EE02E3">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EE02E3">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EE02E3">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EE02E3">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EE02E3">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EE02E3">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EE02E3">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EE02E3">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EE02E3">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EE02E3">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EE02E3">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EE02E3">
        <w:tc>
          <w:tcPr>
            <w:tcW w:w="2547" w:type="dxa"/>
          </w:tcPr>
          <w:p w14:paraId="5769977A" w14:textId="08AE3C3C" w:rsidR="007F3F9D" w:rsidRPr="0051736F" w:rsidRDefault="007F3F9D" w:rsidP="007F3F9D">
            <w:pPr>
              <w:pStyle w:val="TAL"/>
            </w:pPr>
            <w:r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8F682C">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319" w:name="_Toc201139030"/>
      <w:r w:rsidRPr="0051736F">
        <w:t>6.18.4</w:t>
      </w:r>
      <w:r w:rsidRPr="0051736F">
        <w:tab/>
        <w:t>Procedures</w:t>
      </w:r>
      <w:bookmarkEnd w:id="319"/>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30" type="#_x0000_t75" alt="" style="width:481.45pt;height:393.2pt" o:ole="">
            <v:imagedata r:id="rId209" o:title=""/>
          </v:shape>
          <o:OLEObject Type="Embed" ProgID="Visio.Drawing.15" ShapeID="_x0000_i1130" DrawAspect="Content" ObjectID="_1811753408" r:id="rId210"/>
        </w:object>
      </w:r>
    </w:p>
    <w:p w14:paraId="11C11438" w14:textId="68A76092" w:rsidR="007F3F9D" w:rsidRPr="0051736F" w:rsidRDefault="007F3F9D" w:rsidP="007F3F9D">
      <w:pPr>
        <w:pStyle w:val="TF"/>
      </w:pPr>
      <w:r w:rsidRPr="0051736F">
        <w:t>Figure 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Namf_EventExposure_Subscribe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Nsmf_EventExposure_Subscribe</w:t>
      </w:r>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The NWDAF may subscribe to service data from SMF as defined in Table 6.18.2-2 by invoking Nsmf_EventExposure_Subscribe service operation (Event ID, SUPI(s) or Application ID).</w:t>
      </w:r>
    </w:p>
    <w:p w14:paraId="58F24227" w14:textId="22D666FC"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51736F" w:rsidRPr="0051736F">
        <w:t>TS</w:t>
      </w:r>
      <w:r w:rsidR="0051736F">
        <w:t> </w:t>
      </w:r>
      <w:r w:rsidR="0051736F" w:rsidRPr="0051736F">
        <w:t>23.502</w:t>
      </w:r>
      <w:r w:rsidR="0051736F">
        <w:t> </w:t>
      </w:r>
      <w:r w:rsidR="0051736F"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lastRenderedPageBreak/>
        <w:t>2g.</w:t>
      </w:r>
      <w:r w:rsidRPr="0051736F">
        <w:tab/>
        <w:t>The NWDAF may subscribe to the input data from the OAM as defined in the Table 6.18.2-1 according to the data collection principles described in clause 6.2.3.</w:t>
      </w:r>
    </w:p>
    <w:p w14:paraId="2A1A4FC1" w14:textId="790C79E8" w:rsidR="0082479D" w:rsidRPr="0051736F" w:rsidRDefault="0082479D" w:rsidP="0082479D">
      <w:pPr>
        <w:pStyle w:val="B1"/>
      </w:pPr>
      <w:r w:rsidRPr="0051736F">
        <w:t>2h.</w:t>
      </w:r>
      <w:r w:rsidRPr="0051736F">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51736F" w:rsidRPr="0051736F">
        <w:t>TS</w:t>
      </w:r>
      <w:r w:rsidR="0051736F">
        <w:t> </w:t>
      </w:r>
      <w:r w:rsidR="0051736F" w:rsidRPr="0051736F">
        <w:t>23.502</w:t>
      </w:r>
      <w:r w:rsidR="0051736F">
        <w:t> </w:t>
      </w:r>
      <w:r w:rsidR="0051736F"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Nnwdaf_AnalyticsInfo_Request response or Nnwdaf_AnalyticsSubscription_Notify,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Nnwdaf_AnalyticsSubscription_Notify to the Consumer NF</w:t>
      </w:r>
      <w:r w:rsidRPr="0051736F">
        <w:t>.</w:t>
      </w:r>
    </w:p>
    <w:p w14:paraId="24DF1C12" w14:textId="5F9CCEE3" w:rsidR="00F63E0C" w:rsidRPr="0051736F" w:rsidRDefault="00F63E0C" w:rsidP="00F63E0C">
      <w:pPr>
        <w:pStyle w:val="Heading2"/>
      </w:pPr>
      <w:bookmarkStart w:id="320" w:name="_Toc201139031"/>
      <w:r w:rsidRPr="0051736F">
        <w:t>6.19</w:t>
      </w:r>
      <w:r w:rsidRPr="0051736F">
        <w:tab/>
        <w:t>Relative Proximity Analytics</w:t>
      </w:r>
      <w:bookmarkEnd w:id="320"/>
    </w:p>
    <w:p w14:paraId="64366F56" w14:textId="77777777" w:rsidR="00F63E0C" w:rsidRPr="0051736F" w:rsidRDefault="00F63E0C" w:rsidP="00EE02E3">
      <w:pPr>
        <w:pStyle w:val="Heading3"/>
      </w:pPr>
      <w:bookmarkStart w:id="321" w:name="_Toc201139032"/>
      <w:r w:rsidRPr="0051736F">
        <w:t>6.19.1</w:t>
      </w:r>
      <w:r w:rsidRPr="0051736F">
        <w:tab/>
        <w:t>General</w:t>
      </w:r>
      <w:bookmarkEnd w:id="321"/>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322" w:name="_Toc201139033"/>
      <w:r w:rsidRPr="0051736F">
        <w:lastRenderedPageBreak/>
        <w:t>6.19.2</w:t>
      </w:r>
      <w:r w:rsidRPr="0051736F">
        <w:tab/>
        <w:t>Input data</w:t>
      </w:r>
      <w:bookmarkEnd w:id="322"/>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r w:rsidRPr="0051736F">
        <w:t>Table 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1C2D9D2B" w14:textId="77777777" w:rsidTr="00EE02E3">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EE02E3">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63E0C">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EE02E3">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4EE7C428" w:rsidR="00F63E0C" w:rsidRPr="0051736F" w:rsidRDefault="00F63E0C" w:rsidP="00EE02E3">
      <w:pPr>
        <w:pStyle w:val="NO"/>
      </w:pPr>
      <w:r w:rsidRPr="0051736F">
        <w:t>NOTE 1:</w:t>
      </w:r>
      <w:r w:rsidRPr="0051736F">
        <w:tab/>
        <w:t>To collect the input data in Table 6.19.2-1, NWDAF can invoke TraceJob</w:t>
      </w:r>
      <w:r w:rsidR="00AA49A6" w:rsidRPr="0051736F">
        <w:t xml:space="preserve"> with the UE ID (e.g. SUPI) of the UE</w:t>
      </w:r>
      <w:r w:rsidRPr="0051736F">
        <w:t xml:space="preserve"> as described in clause 4.3.30 of </w:t>
      </w:r>
      <w:r w:rsidR="0051736F" w:rsidRPr="0051736F">
        <w:t>TS</w:t>
      </w:r>
      <w:r w:rsidR="0051736F">
        <w:t> </w:t>
      </w:r>
      <w:r w:rsidR="0051736F" w:rsidRPr="0051736F">
        <w:t>28.622</w:t>
      </w:r>
      <w:r w:rsidR="0051736F">
        <w:t> </w:t>
      </w:r>
      <w:r w:rsidR="0051736F" w:rsidRPr="0051736F">
        <w:t>[</w:t>
      </w:r>
      <w:r w:rsidRPr="0051736F">
        <w:t xml:space="preserve">41] using Generic Provisioning Management Service as described in clause 11.1 of </w:t>
      </w:r>
      <w:r w:rsidR="0051736F" w:rsidRPr="0051736F">
        <w:t>TS</w:t>
      </w:r>
      <w:r w:rsidR="0051736F">
        <w:t> </w:t>
      </w:r>
      <w:r w:rsidR="0051736F" w:rsidRPr="0051736F">
        <w:t>28.532</w:t>
      </w:r>
      <w:r w:rsidR="0051736F">
        <w:t> </w:t>
      </w:r>
      <w:r w:rsidR="0051736F" w:rsidRPr="0051736F">
        <w:t>[</w:t>
      </w:r>
      <w:r w:rsidRPr="0051736F">
        <w:t xml:space="preserve">6] to get Sensor Information as part of MDT data collection mechanism. The UE sensor information includes Barometric pressure, UE speed and UE orientation as described in clause 5.10.29 of </w:t>
      </w:r>
      <w:r w:rsidR="0051736F" w:rsidRPr="0051736F">
        <w:t>TS</w:t>
      </w:r>
      <w:r w:rsidR="0051736F">
        <w:t> </w:t>
      </w:r>
      <w:r w:rsidR="0051736F" w:rsidRPr="0051736F">
        <w:t>32.422</w:t>
      </w:r>
      <w:r w:rsidR="0051736F">
        <w:t> </w:t>
      </w:r>
      <w:r w:rsidR="0051736F" w:rsidRPr="0051736F">
        <w:t>[</w:t>
      </w:r>
      <w:r w:rsidRPr="0051736F">
        <w:t>42].</w:t>
      </w:r>
    </w:p>
    <w:p w14:paraId="56F01C0E" w14:textId="4F64AF4F" w:rsidR="00F63E0C" w:rsidRPr="0051736F" w:rsidRDefault="00F63E0C" w:rsidP="00F63E0C">
      <w:pPr>
        <w:pStyle w:val="TH"/>
      </w:pPr>
      <w:r w:rsidRPr="0051736F">
        <w:t>Table 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373A1F4" w14:textId="77777777" w:rsidTr="00422211">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EE02E3">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422211">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422211">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422211">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422211">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422211">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422211">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2D7429F9"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Naf_EventExposure_Subscribe service specified in clause 5.2.19.2 of </w:t>
      </w:r>
      <w:r w:rsidR="0051736F" w:rsidRPr="0051736F">
        <w:t>TS</w:t>
      </w:r>
      <w:r w:rsidR="0051736F">
        <w:t> </w:t>
      </w:r>
      <w:r w:rsidR="0051736F" w:rsidRPr="0051736F">
        <w:t>23.502</w:t>
      </w:r>
      <w:r w:rsidR="0051736F">
        <w:t> </w:t>
      </w:r>
      <w:r w:rsidR="0051736F" w:rsidRPr="0051736F">
        <w:t>[</w:t>
      </w:r>
      <w:r w:rsidRPr="0051736F">
        <w:t>3], as described in clause 6.2.8.2.3.</w:t>
      </w:r>
    </w:p>
    <w:p w14:paraId="5639444F" w14:textId="284704D6" w:rsidR="00F63E0C" w:rsidRPr="0051736F" w:rsidRDefault="00F63E0C" w:rsidP="00F63E0C">
      <w:pPr>
        <w:pStyle w:val="TH"/>
      </w:pPr>
      <w:r w:rsidRPr="0051736F">
        <w:t>Table 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A5AC899" w14:textId="77777777" w:rsidTr="00643025">
        <w:tc>
          <w:tcPr>
            <w:tcW w:w="2506" w:type="dxa"/>
          </w:tcPr>
          <w:p w14:paraId="6DFE637D" w14:textId="77777777" w:rsidR="00F63E0C" w:rsidRPr="0051736F" w:rsidRDefault="00F63E0C" w:rsidP="00643025">
            <w:pPr>
              <w:pStyle w:val="TAH"/>
            </w:pPr>
            <w:r w:rsidRPr="0051736F">
              <w:t>Information</w:t>
            </w:r>
          </w:p>
        </w:tc>
        <w:tc>
          <w:tcPr>
            <w:tcW w:w="1463" w:type="dxa"/>
          </w:tcPr>
          <w:p w14:paraId="533BA114" w14:textId="77777777" w:rsidR="00F63E0C" w:rsidRPr="0051736F" w:rsidRDefault="00F63E0C" w:rsidP="00643025">
            <w:pPr>
              <w:pStyle w:val="TAH"/>
            </w:pPr>
            <w:r w:rsidRPr="0051736F">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643025">
        <w:tc>
          <w:tcPr>
            <w:tcW w:w="2506" w:type="dxa"/>
          </w:tcPr>
          <w:p w14:paraId="17CE7B1D" w14:textId="7EDD4D3F" w:rsidR="00335479" w:rsidRPr="0051736F" w:rsidRDefault="00335479" w:rsidP="00335479">
            <w:pPr>
              <w:pStyle w:val="TAL"/>
            </w:pPr>
            <w:r w:rsidRPr="0051736F">
              <w:t>UE ID(s)</w:t>
            </w:r>
          </w:p>
        </w:tc>
        <w:tc>
          <w:tcPr>
            <w:tcW w:w="1463" w:type="dxa"/>
          </w:tcPr>
          <w:p w14:paraId="6755BFBB" w14:textId="0AE95962" w:rsidR="00335479" w:rsidRPr="0051736F" w:rsidRDefault="00335479" w:rsidP="00335479">
            <w:pPr>
              <w:pStyle w:val="TAC"/>
            </w:pPr>
            <w:r w:rsidRPr="0051736F">
              <w:t>AMF</w:t>
            </w:r>
          </w:p>
        </w:tc>
        <w:tc>
          <w:tcPr>
            <w:tcW w:w="3827" w:type="dxa"/>
          </w:tcPr>
          <w:p w14:paraId="5FA94B9D" w14:textId="3516C2DE" w:rsidR="00335479" w:rsidRPr="0051736F" w:rsidRDefault="00335479" w:rsidP="00335479">
            <w:pPr>
              <w:pStyle w:val="TAL"/>
            </w:pPr>
            <w:r w:rsidRPr="0051736F">
              <w:t>SUPI(s) of individual UE(s).</w:t>
            </w:r>
          </w:p>
        </w:tc>
      </w:tr>
      <w:tr w:rsidR="00335479" w:rsidRPr="0051736F" w14:paraId="2E6CB7FA" w14:textId="77777777" w:rsidTr="00643025">
        <w:tc>
          <w:tcPr>
            <w:tcW w:w="2506" w:type="dxa"/>
          </w:tcPr>
          <w:p w14:paraId="42E9C829" w14:textId="1BDAABE4" w:rsidR="00335479" w:rsidRPr="0051736F" w:rsidRDefault="00335479" w:rsidP="00335479">
            <w:pPr>
              <w:pStyle w:val="TAL"/>
            </w:pPr>
            <w:r w:rsidRPr="0051736F">
              <w:t>UE location</w:t>
            </w:r>
          </w:p>
        </w:tc>
        <w:tc>
          <w:tcPr>
            <w:tcW w:w="1463" w:type="dxa"/>
          </w:tcPr>
          <w:p w14:paraId="1DB0B20D" w14:textId="2F011AE7" w:rsidR="00335479" w:rsidRPr="0051736F" w:rsidRDefault="00335479" w:rsidP="00335479">
            <w:pPr>
              <w:pStyle w:val="TAC"/>
            </w:pPr>
            <w:r w:rsidRPr="0051736F">
              <w:t>AMF, GMLC</w:t>
            </w:r>
          </w:p>
        </w:tc>
        <w:tc>
          <w:tcPr>
            <w:tcW w:w="3827" w:type="dxa"/>
          </w:tcPr>
          <w:p w14:paraId="1EAB5871" w14:textId="5871D7EC" w:rsidR="00335479" w:rsidRPr="0051736F" w:rsidRDefault="00335479" w:rsidP="00335479">
            <w:pPr>
              <w:pStyle w:val="TAL"/>
            </w:pPr>
            <w:r w:rsidRPr="0051736F">
              <w:t>Absolute location of an UE.</w:t>
            </w:r>
          </w:p>
        </w:tc>
      </w:tr>
      <w:tr w:rsidR="00335479" w:rsidRPr="0051736F" w14:paraId="6CD8749E" w14:textId="77777777" w:rsidTr="00643025">
        <w:tc>
          <w:tcPr>
            <w:tcW w:w="2506" w:type="dxa"/>
          </w:tcPr>
          <w:p w14:paraId="4A18FA42" w14:textId="46FED3B3" w:rsidR="00335479" w:rsidRPr="0051736F" w:rsidRDefault="00335479" w:rsidP="00335479">
            <w:pPr>
              <w:pStyle w:val="TAL"/>
            </w:pPr>
            <w:r w:rsidRPr="0051736F">
              <w:t>UE location accuracy</w:t>
            </w:r>
          </w:p>
        </w:tc>
        <w:tc>
          <w:tcPr>
            <w:tcW w:w="1463" w:type="dxa"/>
          </w:tcPr>
          <w:p w14:paraId="3B45A1E0" w14:textId="390C4F12" w:rsidR="00335479" w:rsidRPr="0051736F" w:rsidRDefault="00335479" w:rsidP="00335479">
            <w:pPr>
              <w:pStyle w:val="TAC"/>
            </w:pPr>
            <w:r w:rsidRPr="0051736F">
              <w:t>GMLC</w:t>
            </w:r>
          </w:p>
        </w:tc>
        <w:tc>
          <w:tcPr>
            <w:tcW w:w="3827" w:type="dxa"/>
          </w:tcPr>
          <w:p w14:paraId="795FD76D" w14:textId="28424599" w:rsidR="00335479" w:rsidRPr="0051736F" w:rsidRDefault="00335479" w:rsidP="00335479">
            <w:pPr>
              <w:pStyle w:val="TAL"/>
            </w:pPr>
            <w:r w:rsidRPr="0051736F">
              <w:t>Accuracy of the location estimation.</w:t>
            </w:r>
          </w:p>
        </w:tc>
      </w:tr>
      <w:tr w:rsidR="00AA49A6" w:rsidRPr="0051736F" w14:paraId="71BDDA3F" w14:textId="77777777" w:rsidTr="00393065">
        <w:tc>
          <w:tcPr>
            <w:tcW w:w="2506" w:type="dxa"/>
          </w:tcPr>
          <w:p w14:paraId="266E7DC1" w14:textId="2B0BA19E" w:rsidR="00AA49A6" w:rsidRPr="0051736F" w:rsidRDefault="00AA49A6" w:rsidP="00393065">
            <w:pPr>
              <w:pStyle w:val="TAL"/>
            </w:pPr>
            <w:r w:rsidRPr="0051736F">
              <w:t>Velocity estimate</w:t>
            </w:r>
          </w:p>
        </w:tc>
        <w:tc>
          <w:tcPr>
            <w:tcW w:w="1463" w:type="dxa"/>
          </w:tcPr>
          <w:p w14:paraId="77DB1519" w14:textId="52B298C3" w:rsidR="00AA49A6" w:rsidRPr="0051736F" w:rsidRDefault="00AA49A6" w:rsidP="00393065">
            <w:pPr>
              <w:pStyle w:val="TAC"/>
            </w:pPr>
            <w:r w:rsidRPr="0051736F">
              <w:t>LCS</w:t>
            </w:r>
          </w:p>
        </w:tc>
        <w:tc>
          <w:tcPr>
            <w:tcW w:w="3827" w:type="dxa"/>
          </w:tcPr>
          <w:p w14:paraId="2AC564EE" w14:textId="3F633DF1" w:rsidR="00AA49A6" w:rsidRPr="0051736F" w:rsidRDefault="00AA49A6" w:rsidP="00393065">
            <w:pPr>
              <w:pStyle w:val="TAL"/>
            </w:pPr>
            <w:r w:rsidRPr="0051736F">
              <w:t>UE velocity.</w:t>
            </w:r>
          </w:p>
        </w:tc>
      </w:tr>
      <w:tr w:rsidR="00335479" w:rsidRPr="0051736F" w14:paraId="28836B85" w14:textId="77777777" w:rsidTr="00643025">
        <w:tc>
          <w:tcPr>
            <w:tcW w:w="2506" w:type="dxa"/>
          </w:tcPr>
          <w:p w14:paraId="00AFE785" w14:textId="54C0A5BB" w:rsidR="00335479" w:rsidRPr="0051736F" w:rsidRDefault="00335479" w:rsidP="00335479">
            <w:pPr>
              <w:pStyle w:val="TAL"/>
            </w:pPr>
            <w:r w:rsidRPr="0051736F">
              <w:t>Collision risk distance</w:t>
            </w:r>
          </w:p>
        </w:tc>
        <w:tc>
          <w:tcPr>
            <w:tcW w:w="1463" w:type="dxa"/>
          </w:tcPr>
          <w:p w14:paraId="77518F09" w14:textId="7DA2DDA8" w:rsidR="00335479" w:rsidRPr="0051736F" w:rsidRDefault="00335479" w:rsidP="00335479">
            <w:pPr>
              <w:pStyle w:val="TAC"/>
            </w:pPr>
            <w:r w:rsidRPr="0051736F">
              <w:t>AF</w:t>
            </w:r>
          </w:p>
        </w:tc>
        <w:tc>
          <w:tcPr>
            <w:tcW w:w="3827" w:type="dxa"/>
          </w:tcPr>
          <w:p w14:paraId="0EE9558B" w14:textId="6C1E775B" w:rsidR="00335479" w:rsidRPr="0051736F" w:rsidRDefault="00335479" w:rsidP="00335479">
            <w:pPr>
              <w:pStyle w:val="TAL"/>
            </w:pPr>
            <w:r w:rsidRPr="0051736F">
              <w:t>Derived from the UE connected physical object dimensions e.g. length, width, height.</w:t>
            </w:r>
          </w:p>
        </w:tc>
      </w:tr>
      <w:tr w:rsidR="00335479" w:rsidRPr="0051736F" w14:paraId="7D674963" w14:textId="77777777" w:rsidTr="00643025">
        <w:tc>
          <w:tcPr>
            <w:tcW w:w="2506" w:type="dxa"/>
          </w:tcPr>
          <w:p w14:paraId="0490A284" w14:textId="7E775120" w:rsidR="00335479" w:rsidRPr="0051736F" w:rsidRDefault="00335479" w:rsidP="00335479">
            <w:pPr>
              <w:pStyle w:val="TAL"/>
            </w:pPr>
            <w:r w:rsidRPr="0051736F">
              <w:t>UE heading</w:t>
            </w:r>
          </w:p>
        </w:tc>
        <w:tc>
          <w:tcPr>
            <w:tcW w:w="1463" w:type="dxa"/>
          </w:tcPr>
          <w:p w14:paraId="3BB76517" w14:textId="427023B3" w:rsidR="00335479" w:rsidRPr="0051736F" w:rsidRDefault="00335479" w:rsidP="00335479">
            <w:pPr>
              <w:pStyle w:val="TAC"/>
            </w:pPr>
            <w:r w:rsidRPr="0051736F">
              <w:t>AF</w:t>
            </w:r>
          </w:p>
        </w:tc>
        <w:tc>
          <w:tcPr>
            <w:tcW w:w="3827" w:type="dxa"/>
          </w:tcPr>
          <w:p w14:paraId="05ADF39C" w14:textId="6316533B" w:rsidR="00335479" w:rsidRPr="0051736F" w:rsidRDefault="00335479" w:rsidP="00335479">
            <w:pPr>
              <w:pStyle w:val="TAL"/>
            </w:pPr>
            <w:r w:rsidRPr="0051736F">
              <w:t>UE moving direction.</w:t>
            </w:r>
          </w:p>
        </w:tc>
      </w:tr>
      <w:tr w:rsidR="00335479" w:rsidRPr="0051736F" w14:paraId="490002AF" w14:textId="77777777" w:rsidTr="00643025">
        <w:tc>
          <w:tcPr>
            <w:tcW w:w="2506" w:type="dxa"/>
          </w:tcPr>
          <w:p w14:paraId="030F6507" w14:textId="2073DABC" w:rsidR="00335479" w:rsidRPr="0051736F" w:rsidRDefault="00335479" w:rsidP="00335479">
            <w:pPr>
              <w:pStyle w:val="TAL"/>
            </w:pPr>
            <w:r w:rsidRPr="0051736F">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335479">
            <w:pPr>
              <w:pStyle w:val="TAL"/>
            </w:pPr>
            <w:r w:rsidRPr="0051736F">
              <w:t>Heading of the UE movement with respect to the true north.</w:t>
            </w:r>
          </w:p>
        </w:tc>
      </w:tr>
      <w:tr w:rsidR="00335479" w:rsidRPr="0051736F" w14:paraId="6FE77E49" w14:textId="77777777" w:rsidTr="00643025">
        <w:tc>
          <w:tcPr>
            <w:tcW w:w="2506" w:type="dxa"/>
          </w:tcPr>
          <w:p w14:paraId="422022C0" w14:textId="1EE4B321" w:rsidR="00335479" w:rsidRPr="0051736F" w:rsidRDefault="00335479" w:rsidP="00335479">
            <w:pPr>
              <w:pStyle w:val="TAL"/>
            </w:pPr>
            <w:r w:rsidRPr="0051736F">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335479">
            <w:pPr>
              <w:pStyle w:val="TAL"/>
            </w:pPr>
            <w:r w:rsidRPr="0051736F">
              <w:t>Heading of the UE movement with respect to another UE.</w:t>
            </w:r>
          </w:p>
        </w:tc>
      </w:tr>
      <w:tr w:rsidR="00335479" w:rsidRPr="0051736F" w14:paraId="7D035D65" w14:textId="77777777" w:rsidTr="00643025">
        <w:tc>
          <w:tcPr>
            <w:tcW w:w="2506" w:type="dxa"/>
          </w:tcPr>
          <w:p w14:paraId="0B7B4623" w14:textId="0522F3FD" w:rsidR="00335479" w:rsidRPr="0051736F" w:rsidRDefault="00335479" w:rsidP="00335479">
            <w:pPr>
              <w:pStyle w:val="TAL"/>
            </w:pPr>
            <w:r w:rsidRPr="0051736F">
              <w:t>UE trajectory</w:t>
            </w:r>
          </w:p>
        </w:tc>
        <w:tc>
          <w:tcPr>
            <w:tcW w:w="1463" w:type="dxa"/>
          </w:tcPr>
          <w:p w14:paraId="133E6BCF" w14:textId="28F6F3F9" w:rsidR="00335479" w:rsidRPr="0051736F" w:rsidRDefault="00335479" w:rsidP="00335479">
            <w:pPr>
              <w:pStyle w:val="TAC"/>
            </w:pPr>
            <w:r w:rsidRPr="0051736F">
              <w:t>AF</w:t>
            </w:r>
          </w:p>
        </w:tc>
        <w:tc>
          <w:tcPr>
            <w:tcW w:w="3827" w:type="dxa"/>
          </w:tcPr>
          <w:p w14:paraId="5CBA956D" w14:textId="24FA60BD" w:rsidR="00335479" w:rsidRPr="0051736F" w:rsidRDefault="00335479" w:rsidP="00335479">
            <w:pPr>
              <w:pStyle w:val="TAL"/>
            </w:pPr>
            <w:r w:rsidRPr="0051736F">
              <w:t>Timestamped UE positions.</w:t>
            </w:r>
          </w:p>
        </w:tc>
      </w:tr>
      <w:tr w:rsidR="00335479" w:rsidRPr="0051736F" w14:paraId="30E9A4A3" w14:textId="77777777" w:rsidTr="00643025">
        <w:tc>
          <w:tcPr>
            <w:tcW w:w="2506" w:type="dxa"/>
          </w:tcPr>
          <w:p w14:paraId="4B067532" w14:textId="0E5DC3FB" w:rsidR="00335479" w:rsidRPr="0051736F" w:rsidRDefault="00335479" w:rsidP="00335479">
            <w:pPr>
              <w:pStyle w:val="TAL"/>
            </w:pPr>
            <w:r w:rsidRPr="0051736F">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335479">
            <w:pPr>
              <w:pStyle w:val="TAL"/>
            </w:pPr>
            <w:r w:rsidRPr="0051736F">
              <w:t>Geographical area where the UE is located.</w:t>
            </w:r>
          </w:p>
        </w:tc>
      </w:tr>
      <w:tr w:rsidR="00335479" w:rsidRPr="0051736F" w14:paraId="3201BE5F" w14:textId="77777777" w:rsidTr="00643025">
        <w:tc>
          <w:tcPr>
            <w:tcW w:w="2506" w:type="dxa"/>
          </w:tcPr>
          <w:p w14:paraId="6D9989C8" w14:textId="07F101FB" w:rsidR="00335479" w:rsidRPr="0051736F" w:rsidRDefault="00335479" w:rsidP="00335479">
            <w:pPr>
              <w:pStyle w:val="TAL"/>
            </w:pPr>
            <w:r w:rsidRPr="0051736F">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335479">
            <w:pPr>
              <w:pStyle w:val="TAL"/>
            </w:pPr>
            <w:r w:rsidRPr="0051736F">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323" w:name="_Toc201139034"/>
      <w:r w:rsidRPr="0051736F">
        <w:lastRenderedPageBreak/>
        <w:t>6.19.3</w:t>
      </w:r>
      <w:r w:rsidRPr="0051736F">
        <w:tab/>
        <w:t>Output analytics</w:t>
      </w:r>
      <w:bookmarkEnd w:id="323"/>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r w:rsidRPr="0051736F">
        <w:t>Table 6.19.3-1: Relative proximity statistics</w:t>
      </w:r>
    </w:p>
    <w:tbl>
      <w:tblPr>
        <w:tblStyle w:val="TableGrid"/>
        <w:tblW w:w="0" w:type="auto"/>
        <w:tblLook w:val="04A0" w:firstRow="1" w:lastRow="0" w:firstColumn="1" w:lastColumn="0" w:noHBand="0" w:noVBand="1"/>
      </w:tblPr>
      <w:tblGrid>
        <w:gridCol w:w="3681"/>
        <w:gridCol w:w="5950"/>
      </w:tblGrid>
      <w:tr w:rsidR="00335479" w:rsidRPr="0051736F" w14:paraId="255C0535" w14:textId="77777777" w:rsidTr="00EE02E3">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EE02E3">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EE02E3">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335479">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335479">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335479">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335479">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335479">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CC45FA">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r w:rsidRPr="0051736F">
        <w:t>Table 6.19.3-2: Relative proximity predictions</w:t>
      </w:r>
    </w:p>
    <w:tbl>
      <w:tblPr>
        <w:tblStyle w:val="TableGrid"/>
        <w:tblW w:w="0" w:type="auto"/>
        <w:tblLook w:val="04A0" w:firstRow="1" w:lastRow="0" w:firstColumn="1" w:lastColumn="0" w:noHBand="0" w:noVBand="1"/>
      </w:tblPr>
      <w:tblGrid>
        <w:gridCol w:w="3681"/>
        <w:gridCol w:w="5950"/>
      </w:tblGrid>
      <w:tr w:rsidR="00335479" w:rsidRPr="0051736F" w14:paraId="5EF00F69" w14:textId="77777777" w:rsidTr="009B23D5">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9B23D5">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9B23D5">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9B23D5">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9B23D5">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9B23D5">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9B23D5">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9B23D5">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9B23D5">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9B23D5">
        <w:tc>
          <w:tcPr>
            <w:tcW w:w="3681" w:type="dxa"/>
          </w:tcPr>
          <w:p w14:paraId="7371CF79" w14:textId="2C803468" w:rsidR="00335479" w:rsidRPr="0051736F" w:rsidRDefault="00335479" w:rsidP="00335479">
            <w:pPr>
              <w:pStyle w:val="TAL"/>
            </w:pPr>
            <w:r w:rsidRPr="0051736F">
              <w:t>Time To Collision (TTC) information (NOTE 1)</w:t>
            </w:r>
          </w:p>
        </w:tc>
        <w:tc>
          <w:tcPr>
            <w:tcW w:w="5950" w:type="dxa"/>
          </w:tcPr>
          <w:p w14:paraId="703149C5" w14:textId="77777777" w:rsidR="00335479" w:rsidRPr="0051736F" w:rsidRDefault="00335479" w:rsidP="00335479">
            <w:pPr>
              <w:pStyle w:val="TAL"/>
            </w:pPr>
          </w:p>
        </w:tc>
      </w:tr>
      <w:tr w:rsidR="00335479" w:rsidRPr="0051736F" w14:paraId="1EF02785" w14:textId="77777777" w:rsidTr="009B23D5">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A37C1E">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A37C1E">
        <w:tc>
          <w:tcPr>
            <w:tcW w:w="3681" w:type="dxa"/>
          </w:tcPr>
          <w:p w14:paraId="69FA6130" w14:textId="1B613898" w:rsidR="00A22EF1" w:rsidRPr="0051736F" w:rsidRDefault="00A22EF1" w:rsidP="00A22EF1">
            <w:pPr>
              <w:pStyle w:val="TAL"/>
            </w:pPr>
            <w:r w:rsidRPr="0051736F">
              <w:t xml:space="preserve">     &gt;&gt;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A37C1E">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A37C1E">
        <w:tc>
          <w:tcPr>
            <w:tcW w:w="3681" w:type="dxa"/>
          </w:tcPr>
          <w:p w14:paraId="07A3E82C" w14:textId="4F5D2CA7" w:rsidR="00A22EF1" w:rsidRPr="0051736F" w:rsidRDefault="00A22EF1" w:rsidP="00A22EF1">
            <w:pPr>
              <w:pStyle w:val="TAL"/>
            </w:pPr>
            <w:r w:rsidRPr="0051736F">
              <w:t xml:space="preserve">     &gt;&gt;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5820BED9" w14:textId="77777777" w:rsidTr="00A37C1E">
        <w:tc>
          <w:tcPr>
            <w:tcW w:w="3681" w:type="dxa"/>
          </w:tcPr>
          <w:p w14:paraId="045049C4" w14:textId="0572B125" w:rsidR="00A22EF1" w:rsidRPr="0051736F" w:rsidRDefault="00A22EF1" w:rsidP="00A22EF1">
            <w:pPr>
              <w:pStyle w:val="TAL"/>
            </w:pPr>
            <w:r w:rsidRPr="0051736F">
              <w:t xml:space="preserve">     &gt;&gt; Accuracy</w:t>
            </w:r>
          </w:p>
        </w:tc>
        <w:tc>
          <w:tcPr>
            <w:tcW w:w="5950" w:type="dxa"/>
          </w:tcPr>
          <w:p w14:paraId="172A9848" w14:textId="1C027A63" w:rsidR="00A22EF1" w:rsidRPr="0051736F" w:rsidRDefault="00A22EF1" w:rsidP="00A22EF1">
            <w:pPr>
              <w:pStyle w:val="TAL"/>
            </w:pPr>
            <w:r w:rsidRPr="0051736F">
              <w:t>Accuracy of collision direction.</w:t>
            </w:r>
          </w:p>
        </w:tc>
      </w:tr>
      <w:tr w:rsidR="00A22EF1" w:rsidRPr="0051736F" w14:paraId="44B6891E" w14:textId="77777777" w:rsidTr="009B23D5">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71CAC91B" w14:textId="77777777" w:rsidTr="009B23D5">
        <w:tc>
          <w:tcPr>
            <w:tcW w:w="3681" w:type="dxa"/>
          </w:tcPr>
          <w:p w14:paraId="06487CA3" w14:textId="0B920FAA" w:rsidR="00A22EF1" w:rsidRPr="0051736F" w:rsidRDefault="00A22EF1" w:rsidP="00A22EF1">
            <w:pPr>
              <w:pStyle w:val="TAL"/>
            </w:pPr>
            <w:r w:rsidRPr="0051736F">
              <w:t xml:space="preserve">  &gt; Accuracy</w:t>
            </w:r>
          </w:p>
        </w:tc>
        <w:tc>
          <w:tcPr>
            <w:tcW w:w="5950" w:type="dxa"/>
          </w:tcPr>
          <w:p w14:paraId="25E232FD" w14:textId="7D6FB429" w:rsidR="00A22EF1" w:rsidRPr="0051736F" w:rsidRDefault="00A22EF1" w:rsidP="00A22EF1">
            <w:pPr>
              <w:pStyle w:val="TAL"/>
            </w:pPr>
            <w:r w:rsidRPr="0051736F">
              <w:t>Accuracy of TTC (dependent on both the UE location accuracy and confidence of the prediction).</w:t>
            </w:r>
          </w:p>
        </w:tc>
      </w:tr>
      <w:tr w:rsidR="00A22EF1" w:rsidRPr="0051736F" w14:paraId="5F9E841D" w14:textId="77777777" w:rsidTr="005F12B6">
        <w:tc>
          <w:tcPr>
            <w:tcW w:w="9631" w:type="dxa"/>
            <w:gridSpan w:val="2"/>
          </w:tcPr>
          <w:p w14:paraId="4C5B24C5" w14:textId="3006A9D0" w:rsidR="00A22EF1" w:rsidRPr="0051736F" w:rsidRDefault="00A22EF1" w:rsidP="00A22EF1">
            <w:pPr>
              <w:pStyle w:val="TAN"/>
            </w:pPr>
            <w:r w:rsidRPr="0051736F">
              <w:t>NOTE 1:</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324" w:name="_Toc201139035"/>
      <w:r w:rsidRPr="0051736F">
        <w:lastRenderedPageBreak/>
        <w:t>6.19.4</w:t>
      </w:r>
      <w:r w:rsidRPr="0051736F">
        <w:tab/>
        <w:t>Procedures</w:t>
      </w:r>
      <w:bookmarkEnd w:id="324"/>
    </w:p>
    <w:p w14:paraId="7FC6C539" w14:textId="25CD7790" w:rsidR="00AD0C80" w:rsidRPr="0051736F" w:rsidRDefault="00AD0C80" w:rsidP="005367F8">
      <w:pPr>
        <w:pStyle w:val="TH"/>
      </w:pPr>
      <w:r w:rsidRPr="0051736F">
        <w:object w:dxaOrig="18224" w:dyaOrig="12599" w14:anchorId="491E2DBD">
          <v:shape id="_x0000_i1131" type="#_x0000_t75" style="width:480.2pt;height:358.1pt" o:ole="">
            <v:imagedata r:id="rId211" o:title=""/>
          </v:shape>
          <o:OLEObject Type="Embed" ProgID="Visio.Drawing.15" ShapeID="_x0000_i1131" DrawAspect="Content" ObjectID="_1811753409" r:id="rId212"/>
        </w:object>
      </w:r>
    </w:p>
    <w:p w14:paraId="3D3A6B98" w14:textId="5F84ABFC" w:rsidR="00335479" w:rsidRPr="0051736F" w:rsidRDefault="00335479" w:rsidP="00335479">
      <w:pPr>
        <w:pStyle w:val="TF"/>
      </w:pPr>
      <w:r w:rsidRPr="0051736F">
        <w:t>Figure 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The Consumer NF/AF sends a request to the NWDAF for analytics related to relative proximity, using either the Nnwdaf_AnalyticsInfo or Nnwdaf_AnalyticsSubscription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2414DF09" w:rsidR="00335479" w:rsidRPr="0051736F" w:rsidRDefault="00335479" w:rsidP="00EE02E3">
      <w:pPr>
        <w:pStyle w:val="NO"/>
      </w:pPr>
      <w:r w:rsidRPr="0051736F">
        <w:t>NOTE 3:</w:t>
      </w:r>
      <w:r w:rsidRPr="0051736F">
        <w:tab/>
        <w:t xml:space="preserve">Details of DCAF and its data processing can be found in </w:t>
      </w:r>
      <w:r w:rsidR="0051736F" w:rsidRPr="0051736F">
        <w:t>TS</w:t>
      </w:r>
      <w:r w:rsidR="0051736F">
        <w:t> </w:t>
      </w:r>
      <w:r w:rsidR="0051736F" w:rsidRPr="0051736F">
        <w:t>26.531</w:t>
      </w:r>
      <w:r w:rsidR="0051736F">
        <w:t> </w:t>
      </w:r>
      <w:r w:rsidR="0051736F" w:rsidRPr="0051736F">
        <w:t>[</w:t>
      </w:r>
      <w:r w:rsidRPr="0051736F">
        <w:t xml:space="preserve">32] and </w:t>
      </w:r>
      <w:r w:rsidR="0051736F" w:rsidRPr="0051736F">
        <w:t>TS</w:t>
      </w:r>
      <w:r w:rsidR="0051736F">
        <w:t> </w:t>
      </w:r>
      <w:r w:rsidR="0051736F" w:rsidRPr="0051736F">
        <w:t>26.532</w:t>
      </w:r>
      <w:r w:rsidR="0051736F">
        <w:t> </w:t>
      </w:r>
      <w:r w:rsidR="0051736F" w:rsidRPr="0051736F">
        <w:t>[</w:t>
      </w:r>
      <w:r w:rsidRPr="0051736F">
        <w:t>43].</w:t>
      </w:r>
    </w:p>
    <w:p w14:paraId="4C60153C" w14:textId="12AF611A"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51736F" w:rsidRPr="0051736F">
        <w:t>TS</w:t>
      </w:r>
      <w:r w:rsidR="0051736F">
        <w:t> </w:t>
      </w:r>
      <w:r w:rsidR="0051736F" w:rsidRPr="0051736F">
        <w:t>23.502</w:t>
      </w:r>
      <w:r w:rsidR="0051736F">
        <w:t> </w:t>
      </w:r>
      <w:r w:rsidR="0051736F"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14502D77" w:rsidR="00335479" w:rsidRPr="0051736F" w:rsidRDefault="00335479" w:rsidP="00335479">
      <w:pPr>
        <w:pStyle w:val="B1"/>
      </w:pPr>
      <w:r w:rsidRPr="0051736F">
        <w:t>9.</w:t>
      </w:r>
      <w:r w:rsidRPr="0051736F">
        <w:tab/>
        <w:t xml:space="preserve">The NWDAF collects input data from GMLC as defined in Table 6.19.2-3 using the Ngmlc_Location service as defined in </w:t>
      </w:r>
      <w:r w:rsidR="0051736F" w:rsidRPr="0051736F">
        <w:t>TS</w:t>
      </w:r>
      <w:r w:rsidR="0051736F">
        <w:t> </w:t>
      </w:r>
      <w:r w:rsidR="0051736F" w:rsidRPr="0051736F">
        <w:t>23.273</w:t>
      </w:r>
      <w:r w:rsidR="0051736F">
        <w:t> </w:t>
      </w:r>
      <w:r w:rsidR="0051736F" w:rsidRPr="0051736F">
        <w:t>[</w:t>
      </w:r>
      <w:r w:rsidRPr="0051736F">
        <w:t>39]</w:t>
      </w:r>
      <w:r w:rsidR="00AA49A6" w:rsidRPr="0051736F">
        <w:t xml:space="preserve"> and </w:t>
      </w:r>
      <w:r w:rsidR="0051736F" w:rsidRPr="0051736F">
        <w:t>TS</w:t>
      </w:r>
      <w:r w:rsidR="0051736F">
        <w:t> </w:t>
      </w:r>
      <w:r w:rsidR="0051736F" w:rsidRPr="0051736F">
        <w:t>29.515</w:t>
      </w:r>
      <w:r w:rsidR="0051736F">
        <w:t> </w:t>
      </w:r>
      <w:r w:rsidR="0051736F" w:rsidRPr="0051736F">
        <w:t>[</w:t>
      </w:r>
      <w:r w:rsidR="00AA49A6" w:rsidRPr="0051736F">
        <w:t>48]</w:t>
      </w:r>
      <w:r w:rsidRPr="0051736F">
        <w:t>.</w:t>
      </w:r>
    </w:p>
    <w:p w14:paraId="4CE69379" w14:textId="41DD2F47"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51736F" w:rsidRPr="0051736F">
        <w:t>TS</w:t>
      </w:r>
      <w:r w:rsidR="0051736F">
        <w:t> </w:t>
      </w:r>
      <w:r w:rsidR="0051736F" w:rsidRPr="0051736F">
        <w:t>23.502</w:t>
      </w:r>
      <w:r w:rsidR="0051736F">
        <w:t> </w:t>
      </w:r>
      <w:r w:rsidR="0051736F"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51736F">
        <w:t>Notify</w:t>
      </w:r>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325" w:name="_Toc201139036"/>
      <w:r w:rsidRPr="0051736F">
        <w:t>6.20</w:t>
      </w:r>
      <w:r w:rsidRPr="0051736F">
        <w:tab/>
      </w:r>
      <w:r w:rsidR="00D34FE0" w:rsidRPr="0051736F">
        <w:t xml:space="preserve">PDU Session traffic </w:t>
      </w:r>
      <w:r w:rsidRPr="0051736F">
        <w:t>analytics</w:t>
      </w:r>
      <w:bookmarkEnd w:id="325"/>
    </w:p>
    <w:p w14:paraId="56957279" w14:textId="2184916F" w:rsidR="00EE5B92" w:rsidRPr="0051736F" w:rsidRDefault="00EE5B92" w:rsidP="00EE5B92">
      <w:pPr>
        <w:pStyle w:val="Heading3"/>
      </w:pPr>
      <w:bookmarkStart w:id="326" w:name="_Toc201139037"/>
      <w:r w:rsidRPr="0051736F">
        <w:t>6.20.1</w:t>
      </w:r>
      <w:r w:rsidRPr="0051736F">
        <w:tab/>
        <w:t>General</w:t>
      </w:r>
      <w:bookmarkEnd w:id="326"/>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lastRenderedPageBreak/>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327" w:name="_Toc201139038"/>
      <w:r w:rsidRPr="0051736F">
        <w:t>6.20.2</w:t>
      </w:r>
      <w:r w:rsidRPr="0051736F">
        <w:tab/>
        <w:t>Input Data</w:t>
      </w:r>
      <w:bookmarkEnd w:id="327"/>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r w:rsidRPr="0051736F">
        <w:t>Table 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1736F" w14:paraId="01139DC5" w14:textId="77777777" w:rsidTr="00ED2409">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ED2409">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ED2409">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ED2409">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8F5BCD">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ED2409">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B37063">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B37063">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B37063">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B37063">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54828218" w:rsidR="00EE5B92" w:rsidRPr="0051736F" w:rsidRDefault="00EE5B92" w:rsidP="00EE5B92">
      <w:r w:rsidRPr="0051736F">
        <w:t xml:space="preserve">The NWDAF collects input data from the UPF either indirectly via the SMF, or directly from the UPF using the "UserDataUsageMeasures" event exposure event as described in clause 4.15.4.5 of </w:t>
      </w:r>
      <w:r w:rsidR="0051736F" w:rsidRPr="0051736F">
        <w:t>TS</w:t>
      </w:r>
      <w:r w:rsidR="0051736F">
        <w:t> </w:t>
      </w:r>
      <w:r w:rsidR="0051736F" w:rsidRPr="0051736F">
        <w:t>23.502</w:t>
      </w:r>
      <w:r w:rsidR="0051736F">
        <w:t> </w:t>
      </w:r>
      <w:r w:rsidR="0051736F" w:rsidRPr="0051736F">
        <w:t>[</w:t>
      </w:r>
      <w:r w:rsidRPr="0051736F">
        <w:t xml:space="preserve">3]. Further details about input parameters are described in Table 4.15.4.5.1 of </w:t>
      </w:r>
      <w:r w:rsidR="0051736F" w:rsidRPr="0051736F">
        <w:t>TS</w:t>
      </w:r>
      <w:r w:rsidR="0051736F">
        <w:t> </w:t>
      </w:r>
      <w:r w:rsidR="0051736F" w:rsidRPr="0051736F">
        <w:t>23.502</w:t>
      </w:r>
      <w:r w:rsidR="0051736F">
        <w:t> </w:t>
      </w:r>
      <w:r w:rsidR="0051736F" w:rsidRPr="0051736F">
        <w:t>[</w:t>
      </w:r>
      <w:r w:rsidRPr="0051736F">
        <w:t>3].</w:t>
      </w:r>
    </w:p>
    <w:p w14:paraId="19B80A26" w14:textId="77777777" w:rsidR="00EE5B92" w:rsidRPr="0051736F" w:rsidRDefault="00EE5B92" w:rsidP="00EE02E3">
      <w:pPr>
        <w:pStyle w:val="Heading3"/>
      </w:pPr>
      <w:bookmarkStart w:id="328" w:name="_Toc201139039"/>
      <w:r w:rsidRPr="0051736F">
        <w:lastRenderedPageBreak/>
        <w:t>6.20.3</w:t>
      </w:r>
      <w:r w:rsidRPr="0051736F">
        <w:tab/>
        <w:t>Output Analytics</w:t>
      </w:r>
      <w:bookmarkEnd w:id="328"/>
    </w:p>
    <w:p w14:paraId="16AAB7C9" w14:textId="20781424"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51736F" w:rsidRPr="0051736F">
        <w:t>TS</w:t>
      </w:r>
      <w:r w:rsidR="0051736F">
        <w:t> </w:t>
      </w:r>
      <w:r w:rsidR="0051736F" w:rsidRPr="0051736F">
        <w:t>23.501</w:t>
      </w:r>
      <w:r w:rsidR="0051736F">
        <w:t> </w:t>
      </w:r>
      <w:r w:rsidR="0051736F"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r w:rsidRPr="0051736F">
        <w:t>Table 6.20.3-1: PDU Session traffic statistics</w:t>
      </w:r>
    </w:p>
    <w:tbl>
      <w:tblPr>
        <w:tblStyle w:val="TableGrid"/>
        <w:tblW w:w="0" w:type="auto"/>
        <w:tblLook w:val="04A0" w:firstRow="1" w:lastRow="0" w:firstColumn="1" w:lastColumn="0" w:noHBand="0" w:noVBand="1"/>
      </w:tblPr>
      <w:tblGrid>
        <w:gridCol w:w="3681"/>
        <w:gridCol w:w="5950"/>
      </w:tblGrid>
      <w:tr w:rsidR="00AE617A" w:rsidRPr="0051736F" w14:paraId="122273D5" w14:textId="77777777" w:rsidTr="005774DF">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5774DF">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5774DF">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5774DF">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5774DF">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5774DF">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5774DF">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5774DF">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5774DF">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5774DF">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3E48A8">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329" w:name="_Toc201139040"/>
      <w:r w:rsidRPr="0051736F">
        <w:t>6.20.4</w:t>
      </w:r>
      <w:r w:rsidRPr="0051736F">
        <w:tab/>
        <w:t>Procedures</w:t>
      </w:r>
      <w:bookmarkEnd w:id="329"/>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32" type="#_x0000_t75" style="width:480.2pt;height:4in" o:ole="">
            <v:imagedata r:id="rId213" o:title=""/>
          </v:shape>
          <o:OLEObject Type="Embed" ProgID="Visio.Drawing.15" ShapeID="_x0000_i1132" DrawAspect="Content" ObjectID="_1811753410" r:id="rId214"/>
        </w:object>
      </w:r>
    </w:p>
    <w:p w14:paraId="4ACED335" w14:textId="17B0B420" w:rsidR="00EE5B92" w:rsidRPr="0051736F" w:rsidRDefault="00EE5B92" w:rsidP="00EE5B92">
      <w:pPr>
        <w:pStyle w:val="TF"/>
      </w:pPr>
      <w:r w:rsidRPr="0051736F">
        <w:t>Figure 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7BEBF8B4"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51736F" w:rsidRPr="0051736F">
        <w:t>TS</w:t>
      </w:r>
      <w:r w:rsidR="0051736F">
        <w:t> </w:t>
      </w:r>
      <w:r w:rsidR="0051736F" w:rsidRPr="0051736F">
        <w:t>23.502</w:t>
      </w:r>
      <w:r w:rsidR="0051736F">
        <w:t> </w:t>
      </w:r>
      <w:r w:rsidR="0051736F"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51736F" w:rsidRDefault="00622F1D" w:rsidP="00622F1D">
      <w:pPr>
        <w:pStyle w:val="Heading2"/>
      </w:pPr>
      <w:bookmarkStart w:id="330" w:name="_Toc201139041"/>
      <w:r w:rsidRPr="0051736F">
        <w:lastRenderedPageBreak/>
        <w:t>6.21</w:t>
      </w:r>
      <w:r w:rsidRPr="0051736F">
        <w:tab/>
        <w:t>Movement Behaviour Analytics</w:t>
      </w:r>
      <w:bookmarkEnd w:id="330"/>
    </w:p>
    <w:p w14:paraId="45304B6D" w14:textId="77777777" w:rsidR="00622F1D" w:rsidRPr="0051736F" w:rsidRDefault="00622F1D" w:rsidP="00845430">
      <w:pPr>
        <w:pStyle w:val="Heading3"/>
      </w:pPr>
      <w:bookmarkStart w:id="331" w:name="_Toc201139042"/>
      <w:r w:rsidRPr="0051736F">
        <w:t>6.21.1</w:t>
      </w:r>
      <w:r w:rsidRPr="0051736F">
        <w:tab/>
        <w:t>General</w:t>
      </w:r>
      <w:bookmarkEnd w:id="331"/>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482856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51736F" w:rsidRPr="0051736F">
        <w:t>TS</w:t>
      </w:r>
      <w:r w:rsidR="0051736F">
        <w:t> </w:t>
      </w:r>
      <w:r w:rsidR="0051736F" w:rsidRPr="0051736F">
        <w:t>23.273</w:t>
      </w:r>
      <w:r w:rsidR="0051736F">
        <w:t> </w:t>
      </w:r>
      <w:r w:rsidR="0051736F"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77777777" w:rsidR="00622F1D" w:rsidRPr="0051736F" w:rsidRDefault="00622F1D" w:rsidP="00845430">
      <w:pPr>
        <w:pStyle w:val="B1"/>
      </w:pPr>
      <w:r w:rsidRPr="0051736F">
        <w:t>-</w:t>
      </w:r>
      <w:r w:rsidRPr="0051736F">
        <w:tab/>
        <w:t>Optionally, preferred granularity of location information: "longitude and latitude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332" w:name="_Toc201139043"/>
      <w:r w:rsidRPr="0051736F">
        <w:t>6.21.2</w:t>
      </w:r>
      <w:r w:rsidRPr="0051736F">
        <w:tab/>
        <w:t>Input data</w:t>
      </w:r>
      <w:bookmarkEnd w:id="332"/>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r w:rsidRPr="0051736F">
        <w:t>Table 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1736F" w14:paraId="068309D8" w14:textId="77777777" w:rsidTr="005774DF">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5774DF">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5774DF">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5774DF">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5774DF">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622F1D" w:rsidRPr="0051736F" w14:paraId="128DBB26" w14:textId="77777777" w:rsidTr="005774DF">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5774DF">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5774DF">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5774DF">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5774DF">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5774DF">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5774DF">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26559E">
        <w:tc>
          <w:tcPr>
            <w:tcW w:w="9631" w:type="dxa"/>
            <w:gridSpan w:val="3"/>
          </w:tcPr>
          <w:p w14:paraId="303C274A" w14:textId="0038BF53" w:rsidR="00F403B4" w:rsidRPr="0051736F" w:rsidRDefault="00F403B4" w:rsidP="00F97F0E">
            <w:pPr>
              <w:pStyle w:val="TAN"/>
            </w:pPr>
            <w:r w:rsidRPr="0051736F">
              <w:t>NOTE 1:</w:t>
            </w:r>
            <w:r w:rsidRPr="0051736F">
              <w:tab/>
              <w:t>The procedure to collect location data using LCS is described in clause 6.2.12.</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333" w:name="_Toc201139044"/>
      <w:r w:rsidRPr="0051736F">
        <w:t>6.21.3</w:t>
      </w:r>
      <w:r w:rsidRPr="0051736F">
        <w:tab/>
        <w:t>Output analytics</w:t>
      </w:r>
      <w:bookmarkEnd w:id="333"/>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r w:rsidRPr="0051736F">
        <w:lastRenderedPageBreak/>
        <w:t>Table 6.21.3-1: movement behaviour statistics</w:t>
      </w:r>
    </w:p>
    <w:tbl>
      <w:tblPr>
        <w:tblStyle w:val="TableGrid"/>
        <w:tblW w:w="0" w:type="auto"/>
        <w:tblLook w:val="04A0" w:firstRow="1" w:lastRow="0" w:firstColumn="1" w:lastColumn="0" w:noHBand="0" w:noVBand="1"/>
      </w:tblPr>
      <w:tblGrid>
        <w:gridCol w:w="3681"/>
        <w:gridCol w:w="5950"/>
      </w:tblGrid>
      <w:tr w:rsidR="00A62EF4" w:rsidRPr="0051736F" w14:paraId="4CED45A8" w14:textId="77777777" w:rsidTr="005774DF">
        <w:tc>
          <w:tcPr>
            <w:tcW w:w="3681" w:type="dxa"/>
          </w:tcPr>
          <w:p w14:paraId="714A314A" w14:textId="77777777" w:rsidR="00A62EF4" w:rsidRPr="0051736F" w:rsidRDefault="00A62EF4" w:rsidP="005774DF">
            <w:pPr>
              <w:pStyle w:val="TAH"/>
            </w:pPr>
            <w:r w:rsidRPr="0051736F">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5774DF">
        <w:tc>
          <w:tcPr>
            <w:tcW w:w="3681" w:type="dxa"/>
          </w:tcPr>
          <w:p w14:paraId="45960CDB" w14:textId="1084FFB4" w:rsidR="00A62EF4" w:rsidRPr="0051736F" w:rsidRDefault="00A62EF4" w:rsidP="00A62EF4">
            <w:pPr>
              <w:pStyle w:val="TAL"/>
            </w:pPr>
            <w:r w:rsidRPr="0051736F">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CD03E1">
        <w:tc>
          <w:tcPr>
            <w:tcW w:w="3681" w:type="dxa"/>
          </w:tcPr>
          <w:p w14:paraId="4C7ADBE3" w14:textId="7E4E0196" w:rsidR="00B42C37" w:rsidRPr="0051736F" w:rsidRDefault="00B42C37" w:rsidP="00CD03E1">
            <w:pPr>
              <w:pStyle w:val="TAL"/>
            </w:pPr>
            <w:r w:rsidRPr="0051736F">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5774DF">
        <w:tc>
          <w:tcPr>
            <w:tcW w:w="3681" w:type="dxa"/>
          </w:tcPr>
          <w:p w14:paraId="30BCDD26" w14:textId="47447882" w:rsidR="00A62EF4" w:rsidRPr="0051736F" w:rsidRDefault="00A62EF4" w:rsidP="00A62EF4">
            <w:pPr>
              <w:pStyle w:val="TAL"/>
            </w:pPr>
            <w:r w:rsidRPr="0051736F">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5774DF">
        <w:tc>
          <w:tcPr>
            <w:tcW w:w="3681" w:type="dxa"/>
          </w:tcPr>
          <w:p w14:paraId="6C08E75D" w14:textId="138FE0A2" w:rsidR="00A62EF4" w:rsidRPr="0051736F" w:rsidRDefault="00A62EF4" w:rsidP="00A62EF4">
            <w:pPr>
              <w:pStyle w:val="TAL"/>
            </w:pPr>
            <w:r w:rsidRPr="0051736F">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5774DF">
        <w:tc>
          <w:tcPr>
            <w:tcW w:w="3681" w:type="dxa"/>
          </w:tcPr>
          <w:p w14:paraId="7FD918C9" w14:textId="709E8DC7" w:rsidR="00A62EF4" w:rsidRPr="0051736F" w:rsidRDefault="00A62EF4" w:rsidP="00A62EF4">
            <w:pPr>
              <w:pStyle w:val="TAL"/>
            </w:pPr>
            <w:r w:rsidRPr="0051736F">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5774DF">
        <w:tc>
          <w:tcPr>
            <w:tcW w:w="3681" w:type="dxa"/>
          </w:tcPr>
          <w:p w14:paraId="0BA98EDE" w14:textId="4DD6D145"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5774DF">
        <w:tc>
          <w:tcPr>
            <w:tcW w:w="3681" w:type="dxa"/>
          </w:tcPr>
          <w:p w14:paraId="2A3810D3" w14:textId="3E68FCF6"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5774DF">
        <w:tc>
          <w:tcPr>
            <w:tcW w:w="3681" w:type="dxa"/>
          </w:tcPr>
          <w:p w14:paraId="74E072A9" w14:textId="3F718361"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5774DF">
        <w:tc>
          <w:tcPr>
            <w:tcW w:w="3681" w:type="dxa"/>
          </w:tcPr>
          <w:p w14:paraId="09221BFB" w14:textId="55881D66"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5774DF">
        <w:tc>
          <w:tcPr>
            <w:tcW w:w="3681" w:type="dxa"/>
          </w:tcPr>
          <w:p w14:paraId="460BEE1A" w14:textId="177AE9AB" w:rsidR="00A62EF4" w:rsidRPr="0051736F" w:rsidRDefault="00A62EF4" w:rsidP="00A62EF4">
            <w:pPr>
              <w:pStyle w:val="TAL"/>
            </w:pPr>
            <w:r w:rsidRPr="0051736F">
              <w:t xml:space="preserve">      &gt;&gt; Number of</w:t>
            </w:r>
            <w:r w:rsidR="007322B9" w:rsidRPr="0051736F">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5774DF">
        <w:tc>
          <w:tcPr>
            <w:tcW w:w="3681" w:type="dxa"/>
          </w:tcPr>
          <w:p w14:paraId="632731EF" w14:textId="63A96AEB" w:rsidR="00A62EF4" w:rsidRPr="0051736F" w:rsidRDefault="00A62EF4" w:rsidP="00A62EF4">
            <w:pPr>
              <w:pStyle w:val="TAL"/>
            </w:pPr>
            <w:r w:rsidRPr="0051736F">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5774DF">
        <w:tc>
          <w:tcPr>
            <w:tcW w:w="3681" w:type="dxa"/>
          </w:tcPr>
          <w:p w14:paraId="6526FA2E" w14:textId="53423076"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5774DF">
        <w:tc>
          <w:tcPr>
            <w:tcW w:w="3681" w:type="dxa"/>
          </w:tcPr>
          <w:p w14:paraId="76D242AD" w14:textId="5BD59901" w:rsidR="00A62EF4" w:rsidRPr="0051736F" w:rsidRDefault="00A62EF4" w:rsidP="00A62EF4">
            <w:pPr>
              <w:pStyle w:val="TAL"/>
            </w:pPr>
            <w:r w:rsidRPr="0051736F">
              <w:t xml:space="preserve">      &gt;&gt; Number of</w:t>
            </w:r>
            <w:r w:rsidR="007322B9" w:rsidRPr="0051736F">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5774DF">
        <w:tc>
          <w:tcPr>
            <w:tcW w:w="3681" w:type="dxa"/>
          </w:tcPr>
          <w:p w14:paraId="7A5BB754" w14:textId="0A3BE875" w:rsidR="00A62EF4" w:rsidRPr="0051736F" w:rsidRDefault="00A62EF4" w:rsidP="00A62EF4">
            <w:pPr>
              <w:pStyle w:val="TAL"/>
            </w:pPr>
            <w:r w:rsidRPr="0051736F">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5774DF">
        <w:tc>
          <w:tcPr>
            <w:tcW w:w="3681" w:type="dxa"/>
          </w:tcPr>
          <w:p w14:paraId="4551610D" w14:textId="77A26F37" w:rsidR="00A62EF4" w:rsidRPr="0051736F" w:rsidRDefault="00A62EF4" w:rsidP="00A62EF4">
            <w:pPr>
              <w:pStyle w:val="TAL"/>
            </w:pPr>
            <w:r w:rsidRPr="0051736F">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6C353F">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r w:rsidRPr="0051736F">
        <w:t>Table 6.21.3-2: movement behaviour predictions</w:t>
      </w:r>
    </w:p>
    <w:tbl>
      <w:tblPr>
        <w:tblStyle w:val="TableGrid"/>
        <w:tblW w:w="0" w:type="auto"/>
        <w:tblLook w:val="04A0" w:firstRow="1" w:lastRow="0" w:firstColumn="1" w:lastColumn="0" w:noHBand="0" w:noVBand="1"/>
      </w:tblPr>
      <w:tblGrid>
        <w:gridCol w:w="3681"/>
        <w:gridCol w:w="5950"/>
      </w:tblGrid>
      <w:tr w:rsidR="00A62EF4" w:rsidRPr="0051736F" w14:paraId="0C6DA32E" w14:textId="77777777" w:rsidTr="00010244">
        <w:tc>
          <w:tcPr>
            <w:tcW w:w="3681" w:type="dxa"/>
          </w:tcPr>
          <w:p w14:paraId="0F115BFD" w14:textId="77777777" w:rsidR="00A62EF4" w:rsidRPr="0051736F" w:rsidRDefault="00A62EF4" w:rsidP="00010244">
            <w:pPr>
              <w:pStyle w:val="TAH"/>
            </w:pPr>
            <w:r w:rsidRPr="0051736F">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010244">
        <w:tc>
          <w:tcPr>
            <w:tcW w:w="3681" w:type="dxa"/>
          </w:tcPr>
          <w:p w14:paraId="6519D029" w14:textId="01281F82" w:rsidR="00A62EF4" w:rsidRPr="0051736F" w:rsidRDefault="00A62EF4" w:rsidP="00A62EF4">
            <w:pPr>
              <w:pStyle w:val="TAL"/>
            </w:pPr>
            <w:r w:rsidRPr="0051736F">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B22504">
        <w:tc>
          <w:tcPr>
            <w:tcW w:w="3681" w:type="dxa"/>
          </w:tcPr>
          <w:p w14:paraId="484A62EA" w14:textId="5EC0C83F" w:rsidR="007A4E59" w:rsidRPr="0051736F" w:rsidRDefault="007A4E59" w:rsidP="00B22504">
            <w:pPr>
              <w:pStyle w:val="TAL"/>
            </w:pPr>
            <w:r w:rsidRPr="0051736F">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010244">
        <w:tc>
          <w:tcPr>
            <w:tcW w:w="3681" w:type="dxa"/>
          </w:tcPr>
          <w:p w14:paraId="28FBDA2D" w14:textId="6332AD88" w:rsidR="00A62EF4" w:rsidRPr="0051736F" w:rsidRDefault="00A62EF4" w:rsidP="00A62EF4">
            <w:pPr>
              <w:pStyle w:val="TAL"/>
            </w:pPr>
            <w:r w:rsidRPr="0051736F">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010244">
        <w:tc>
          <w:tcPr>
            <w:tcW w:w="3681" w:type="dxa"/>
          </w:tcPr>
          <w:p w14:paraId="697F4566" w14:textId="400E8FC2" w:rsidR="00A62EF4" w:rsidRPr="0051736F" w:rsidRDefault="00A62EF4" w:rsidP="00A62EF4">
            <w:pPr>
              <w:pStyle w:val="TAL"/>
            </w:pPr>
            <w:r w:rsidRPr="0051736F">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010244">
        <w:tc>
          <w:tcPr>
            <w:tcW w:w="3681" w:type="dxa"/>
          </w:tcPr>
          <w:p w14:paraId="6F28C4A4" w14:textId="1DD209B1" w:rsidR="00A62EF4" w:rsidRPr="0051736F" w:rsidRDefault="00A62EF4" w:rsidP="00A62EF4">
            <w:pPr>
              <w:pStyle w:val="TAL"/>
            </w:pPr>
            <w:r w:rsidRPr="0051736F">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010244">
        <w:tc>
          <w:tcPr>
            <w:tcW w:w="3681" w:type="dxa"/>
          </w:tcPr>
          <w:p w14:paraId="35E9C111" w14:textId="65A6E8DA"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010244">
        <w:tc>
          <w:tcPr>
            <w:tcW w:w="3681" w:type="dxa"/>
          </w:tcPr>
          <w:p w14:paraId="02322BF2" w14:textId="189ACC43"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010244">
        <w:tc>
          <w:tcPr>
            <w:tcW w:w="3681" w:type="dxa"/>
          </w:tcPr>
          <w:p w14:paraId="34603029" w14:textId="13F0AAC9"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010244">
        <w:tc>
          <w:tcPr>
            <w:tcW w:w="3681" w:type="dxa"/>
          </w:tcPr>
          <w:p w14:paraId="032B2756" w14:textId="2A961690"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010244">
        <w:tc>
          <w:tcPr>
            <w:tcW w:w="3681" w:type="dxa"/>
          </w:tcPr>
          <w:p w14:paraId="55584F6E" w14:textId="331BECC7" w:rsidR="00A62EF4" w:rsidRPr="0051736F" w:rsidRDefault="00A62EF4" w:rsidP="00A62EF4">
            <w:pPr>
              <w:pStyle w:val="TAL"/>
            </w:pPr>
            <w:r w:rsidRPr="0051736F">
              <w:t xml:space="preserve">      &gt;&gt; Number of</w:t>
            </w:r>
            <w:r w:rsidR="007322B9" w:rsidRPr="0051736F">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010244">
        <w:tc>
          <w:tcPr>
            <w:tcW w:w="3681" w:type="dxa"/>
          </w:tcPr>
          <w:p w14:paraId="643C3418" w14:textId="63396EAF" w:rsidR="00A62EF4" w:rsidRPr="0051736F" w:rsidRDefault="00A62EF4" w:rsidP="00A62EF4">
            <w:pPr>
              <w:pStyle w:val="TAL"/>
            </w:pPr>
            <w:r w:rsidRPr="0051736F">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010244">
        <w:tc>
          <w:tcPr>
            <w:tcW w:w="3681" w:type="dxa"/>
          </w:tcPr>
          <w:p w14:paraId="598D7C4F" w14:textId="64B29412"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010244">
        <w:tc>
          <w:tcPr>
            <w:tcW w:w="3681" w:type="dxa"/>
          </w:tcPr>
          <w:p w14:paraId="7B300188" w14:textId="1290B3D3" w:rsidR="00A62EF4" w:rsidRPr="0051736F" w:rsidRDefault="00A62EF4" w:rsidP="00A62EF4">
            <w:pPr>
              <w:pStyle w:val="TAL"/>
            </w:pPr>
            <w:r w:rsidRPr="0051736F">
              <w:t xml:space="preserve">      &gt;&gt; Number of</w:t>
            </w:r>
            <w:r w:rsidR="007322B9" w:rsidRPr="0051736F">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010244">
        <w:tc>
          <w:tcPr>
            <w:tcW w:w="3681" w:type="dxa"/>
          </w:tcPr>
          <w:p w14:paraId="3BC0CE0D" w14:textId="6B9FAFCB" w:rsidR="00A62EF4" w:rsidRPr="0051736F" w:rsidRDefault="00A62EF4" w:rsidP="00A62EF4">
            <w:pPr>
              <w:pStyle w:val="TAL"/>
            </w:pPr>
            <w:r w:rsidRPr="0051736F">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010244">
        <w:tc>
          <w:tcPr>
            <w:tcW w:w="3681" w:type="dxa"/>
          </w:tcPr>
          <w:p w14:paraId="3A41CFF3" w14:textId="4C5E1302" w:rsidR="00A62EF4" w:rsidRPr="0051736F" w:rsidRDefault="00A62EF4" w:rsidP="00A62EF4">
            <w:pPr>
              <w:pStyle w:val="TAL"/>
            </w:pPr>
            <w:r w:rsidRPr="0051736F">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010244">
        <w:tc>
          <w:tcPr>
            <w:tcW w:w="3681" w:type="dxa"/>
          </w:tcPr>
          <w:p w14:paraId="4215D625" w14:textId="784C1F21" w:rsidR="00A62EF4" w:rsidRPr="0051736F" w:rsidRDefault="00A62EF4" w:rsidP="00A62EF4">
            <w:pPr>
              <w:pStyle w:val="TAL"/>
            </w:pPr>
            <w:r w:rsidRPr="0051736F">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306C1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334" w:name="_Toc201139045"/>
      <w:r w:rsidRPr="0051736F">
        <w:t>6.21.4</w:t>
      </w:r>
      <w:r w:rsidRPr="0051736F">
        <w:tab/>
        <w:t>Procedures</w:t>
      </w:r>
      <w:bookmarkEnd w:id="334"/>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33" type="#_x0000_t75" alt="" style="width:395.05pt;height:281.1pt" o:ole="">
            <v:imagedata r:id="rId215" o:title=""/>
          </v:shape>
          <o:OLEObject Type="Embed" ProgID="Visio.Drawing.15" ShapeID="_x0000_i1133" DrawAspect="Content" ObjectID="_1811753411" r:id="rId216"/>
        </w:object>
      </w:r>
    </w:p>
    <w:p w14:paraId="492F33D9" w14:textId="4742C8B4" w:rsidR="00A62EF4" w:rsidRPr="0051736F" w:rsidRDefault="00A62EF4" w:rsidP="00A62EF4">
      <w:pPr>
        <w:pStyle w:val="TF"/>
      </w:pPr>
      <w:r w:rsidRPr="0051736F">
        <w:t>Figure 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36053267" w:rsidR="007A4E59" w:rsidRPr="0051736F" w:rsidRDefault="007A4E59" w:rsidP="00493B24">
      <w:pPr>
        <w:pStyle w:val="NO"/>
      </w:pPr>
      <w:r w:rsidRPr="0051736F">
        <w:t>NOTE:</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277B673C"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51736F" w:rsidRPr="0051736F">
        <w:t>TS</w:t>
      </w:r>
      <w:r w:rsidR="0051736F">
        <w:t> </w:t>
      </w:r>
      <w:r w:rsidR="0051736F" w:rsidRPr="0051736F">
        <w:t>23.273</w:t>
      </w:r>
      <w:r w:rsidR="0051736F">
        <w:t> </w:t>
      </w:r>
      <w:r w:rsidR="0051736F"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Pr="0051736F" w:rsidRDefault="0024775F" w:rsidP="0024775F">
      <w:pPr>
        <w:pStyle w:val="Heading2"/>
      </w:pPr>
      <w:bookmarkStart w:id="335" w:name="_Toc201139046"/>
      <w:r w:rsidRPr="0051736F">
        <w:lastRenderedPageBreak/>
        <w:t>6.22</w:t>
      </w:r>
      <w:r w:rsidRPr="0051736F">
        <w:tab/>
        <w:t>Signalling Storm Analytics</w:t>
      </w:r>
      <w:bookmarkEnd w:id="335"/>
    </w:p>
    <w:p w14:paraId="359E8B20" w14:textId="77777777" w:rsidR="0024775F" w:rsidRPr="0051736F" w:rsidRDefault="0024775F" w:rsidP="00493B24">
      <w:pPr>
        <w:pStyle w:val="Heading3"/>
      </w:pPr>
      <w:bookmarkStart w:id="336" w:name="_Toc201139047"/>
      <w:r w:rsidRPr="0051736F">
        <w:t>6.22.1</w:t>
      </w:r>
      <w:r w:rsidRPr="0051736F">
        <w:tab/>
        <w:t>General</w:t>
      </w:r>
      <w:bookmarkEnd w:id="336"/>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88410BA"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2994FD9C" w:rsidR="0024775F" w:rsidRPr="0051736F" w:rsidRDefault="0024775F" w:rsidP="0024775F">
      <w:pPr>
        <w:pStyle w:val="B2"/>
      </w:pPr>
      <w:r w:rsidRPr="0051736F">
        <w:t>-</w:t>
      </w:r>
      <w:r w:rsidRPr="0051736F">
        <w:tab/>
        <w:t>NF ID List: instance IDs or NF Set IDs</w:t>
      </w:r>
      <w:r w:rsidR="00460858" w:rsidRPr="0051736F">
        <w:t xml:space="preserve"> may cause signalling storm to the target NF</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0186030A" w:rsidR="0024775F" w:rsidRPr="0051736F" w:rsidRDefault="0024775F" w:rsidP="0024775F">
      <w:pPr>
        <w:pStyle w:val="B2"/>
      </w:pPr>
      <w:r w:rsidRPr="0051736F">
        <w:t>-</w:t>
      </w:r>
      <w:r w:rsidRPr="0051736F">
        <w:tab/>
        <w:t>Area of Interest (AoI) and/or S-NSSAI which restricts the scope of signalling storm analytics to the specific area and/or slice.</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337" w:name="_Toc201139048"/>
      <w:r w:rsidRPr="0051736F">
        <w:t>6.22.2</w:t>
      </w:r>
      <w:r w:rsidRPr="0051736F">
        <w:tab/>
        <w:t>Input data</w:t>
      </w:r>
      <w:bookmarkEnd w:id="337"/>
    </w:p>
    <w:p w14:paraId="06D333CF" w14:textId="43D4A7BF"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signaling information</w:t>
      </w:r>
      <w:r w:rsidRPr="0051736F">
        <w:t xml:space="preserve"> as listed in Tables 6.22.2-1, 6.22.2-2, 6.22.2-3, 6.22.2-4, 6.22.2-5</w:t>
      </w:r>
      <w:r w:rsidR="00827A68" w:rsidRPr="0051736F">
        <w:t>,</w:t>
      </w:r>
      <w:r w:rsidRPr="0051736F">
        <w:t xml:space="preserve"> 6.22.2-6</w:t>
      </w:r>
      <w:r w:rsidR="00827A68" w:rsidRPr="0051736F">
        <w:t xml:space="preserve"> and 6.22.2-7</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lastRenderedPageBreak/>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r w:rsidRPr="0051736F">
        <w:lastRenderedPageBreak/>
        <w:t>Table 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rsidRPr="0051736F" w14:paraId="51A2B21A" w14:textId="77777777" w:rsidTr="00493B24">
        <w:trPr>
          <w:cantSplit/>
          <w:jc w:val="center"/>
        </w:trPr>
        <w:tc>
          <w:tcPr>
            <w:tcW w:w="2547" w:type="dxa"/>
          </w:tcPr>
          <w:p w14:paraId="435779DE" w14:textId="72A28644" w:rsidR="0024775F" w:rsidRPr="0051736F" w:rsidRDefault="0024775F" w:rsidP="00493B24">
            <w:pPr>
              <w:pStyle w:val="TAH"/>
            </w:pPr>
            <w:r w:rsidRPr="0051736F">
              <w:lastRenderedPageBreak/>
              <w:t>Information</w:t>
            </w:r>
          </w:p>
        </w:tc>
        <w:tc>
          <w:tcPr>
            <w:tcW w:w="1276" w:type="dxa"/>
          </w:tcPr>
          <w:p w14:paraId="0DEB2074" w14:textId="6005C13B" w:rsidR="0024775F" w:rsidRPr="0051736F" w:rsidRDefault="0024775F" w:rsidP="00493B24">
            <w:pPr>
              <w:pStyle w:val="TAH"/>
            </w:pPr>
            <w:r w:rsidRPr="0051736F">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493B24">
        <w:trPr>
          <w:cantSplit/>
          <w:jc w:val="center"/>
        </w:trPr>
        <w:tc>
          <w:tcPr>
            <w:tcW w:w="2547" w:type="dxa"/>
          </w:tcPr>
          <w:p w14:paraId="6997781E" w14:textId="44307754" w:rsidR="0024775F" w:rsidRPr="0051736F" w:rsidRDefault="0024775F" w:rsidP="00493B24">
            <w:pPr>
              <w:pStyle w:val="TAL"/>
            </w:pPr>
            <w:r w:rsidRPr="0051736F">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493B24">
            <w:pPr>
              <w:pStyle w:val="TAL"/>
            </w:pPr>
            <w:r w:rsidRPr="0051736F">
              <w:t>Identifies a single UE.</w:t>
            </w:r>
          </w:p>
        </w:tc>
      </w:tr>
      <w:tr w:rsidR="0024775F" w:rsidRPr="0051736F" w14:paraId="03A6C153" w14:textId="77777777" w:rsidTr="00493B24">
        <w:trPr>
          <w:cantSplit/>
          <w:jc w:val="center"/>
        </w:trPr>
        <w:tc>
          <w:tcPr>
            <w:tcW w:w="2547" w:type="dxa"/>
          </w:tcPr>
          <w:p w14:paraId="0657153B" w14:textId="0E6DC7A1" w:rsidR="0024775F" w:rsidRPr="0051736F" w:rsidRDefault="0024775F" w:rsidP="00493B24">
            <w:pPr>
              <w:pStyle w:val="TAL"/>
            </w:pPr>
            <w:r w:rsidRPr="0051736F">
              <w:t>Signalling feature data</w:t>
            </w:r>
          </w:p>
        </w:tc>
        <w:tc>
          <w:tcPr>
            <w:tcW w:w="1276" w:type="dxa"/>
          </w:tcPr>
          <w:p w14:paraId="55D6331A" w14:textId="77777777" w:rsidR="0024775F" w:rsidRPr="0051736F" w:rsidRDefault="0024775F" w:rsidP="00493B24">
            <w:pPr>
              <w:pStyle w:val="TAC"/>
            </w:pPr>
          </w:p>
        </w:tc>
        <w:tc>
          <w:tcPr>
            <w:tcW w:w="5388" w:type="dxa"/>
          </w:tcPr>
          <w:p w14:paraId="15734EE7" w14:textId="39B5C1AC" w:rsidR="0024775F" w:rsidRPr="0051736F" w:rsidRDefault="0024775F" w:rsidP="00493B24">
            <w:pPr>
              <w:pStyle w:val="TAL"/>
            </w:pPr>
            <w:r w:rsidRPr="0051736F">
              <w:t>NF procedures containing signalling exchange information related to a particular UE or session from the Connection, Registration, Mobility and Session Managements procedures (NOTE 1).</w:t>
            </w:r>
          </w:p>
        </w:tc>
      </w:tr>
      <w:tr w:rsidR="0024775F" w:rsidRPr="0051736F" w14:paraId="25A7237C" w14:textId="77777777" w:rsidTr="0024775F">
        <w:trPr>
          <w:cantSplit/>
          <w:jc w:val="center"/>
        </w:trPr>
        <w:tc>
          <w:tcPr>
            <w:tcW w:w="2547" w:type="dxa"/>
          </w:tcPr>
          <w:p w14:paraId="51CA6075" w14:textId="41007134" w:rsidR="0024775F" w:rsidRPr="0051736F" w:rsidRDefault="0024775F" w:rsidP="0024775F">
            <w:pPr>
              <w:pStyle w:val="TAL"/>
            </w:pPr>
            <w:r w:rsidRPr="0051736F">
              <w:t>&gt; Request type and number from UE/RAN (0..max)</w:t>
            </w:r>
          </w:p>
        </w:tc>
        <w:tc>
          <w:tcPr>
            <w:tcW w:w="1276" w:type="dxa"/>
          </w:tcPr>
          <w:p w14:paraId="5BE34F28" w14:textId="1F266F38" w:rsidR="0024775F" w:rsidRPr="0051736F" w:rsidRDefault="0024775F" w:rsidP="0024775F">
            <w:pPr>
              <w:pStyle w:val="TAC"/>
            </w:pPr>
            <w:r w:rsidRPr="0051736F">
              <w:t>AMF</w:t>
            </w:r>
          </w:p>
        </w:tc>
        <w:tc>
          <w:tcPr>
            <w:tcW w:w="5388" w:type="dxa"/>
          </w:tcPr>
          <w:p w14:paraId="3A6090FE" w14:textId="7F17FC84" w:rsidR="0024775F" w:rsidRPr="0051736F" w:rsidRDefault="0024775F" w:rsidP="0024775F">
            <w:pPr>
              <w:pStyle w:val="TAL"/>
            </w:pPr>
            <w:r w:rsidRPr="0051736F">
              <w:t>Request type of N1 or N2 interface (such as received Initial Registration Request, Mobility and Periodic Registration Request, Service Request, etc.) and the number of requests corresponding to the request type.</w:t>
            </w:r>
          </w:p>
        </w:tc>
      </w:tr>
      <w:tr w:rsidR="006F69FD" w:rsidRPr="0051736F" w14:paraId="2A844FB9" w14:textId="77777777" w:rsidTr="0024775F">
        <w:trPr>
          <w:cantSplit/>
          <w:jc w:val="center"/>
        </w:trPr>
        <w:tc>
          <w:tcPr>
            <w:tcW w:w="2547" w:type="dxa"/>
          </w:tcPr>
          <w:p w14:paraId="3C233532" w14:textId="19C2A863" w:rsidR="006F69FD" w:rsidRPr="0051736F" w:rsidRDefault="006F69FD" w:rsidP="006F69FD">
            <w:pPr>
              <w:pStyle w:val="TAL"/>
            </w:pPr>
            <w:r w:rsidRPr="0051736F">
              <w:t>&gt;&gt; Time duration from receiving request from UE/RAN to response to UE/RAN</w:t>
            </w:r>
          </w:p>
        </w:tc>
        <w:tc>
          <w:tcPr>
            <w:tcW w:w="1276" w:type="dxa"/>
          </w:tcPr>
          <w:p w14:paraId="2DBC9BB4" w14:textId="315B217E" w:rsidR="006F69FD" w:rsidRPr="0051736F" w:rsidRDefault="006F69FD" w:rsidP="006F69FD">
            <w:pPr>
              <w:pStyle w:val="TAC"/>
            </w:pPr>
            <w:r w:rsidRPr="0051736F">
              <w:t>AMF</w:t>
            </w:r>
          </w:p>
        </w:tc>
        <w:tc>
          <w:tcPr>
            <w:tcW w:w="5388" w:type="dxa"/>
          </w:tcPr>
          <w:p w14:paraId="37AE0861" w14:textId="07B27111" w:rsidR="006F69FD" w:rsidRPr="0051736F" w:rsidRDefault="006F69FD" w:rsidP="006F69FD">
            <w:pPr>
              <w:pStyle w:val="TAL"/>
            </w:pPr>
            <w:r w:rsidRPr="0051736F">
              <w:t>Time duration between the request from UE/RAN and response to UE/RAN.</w:t>
            </w:r>
          </w:p>
        </w:tc>
      </w:tr>
      <w:tr w:rsidR="006F69FD" w:rsidRPr="0051736F" w14:paraId="31983BBB" w14:textId="77777777" w:rsidTr="0024775F">
        <w:trPr>
          <w:cantSplit/>
          <w:jc w:val="center"/>
        </w:trPr>
        <w:tc>
          <w:tcPr>
            <w:tcW w:w="2547" w:type="dxa"/>
          </w:tcPr>
          <w:p w14:paraId="0195F001" w14:textId="40C522AE" w:rsidR="006F69FD" w:rsidRPr="0051736F" w:rsidRDefault="006F69FD" w:rsidP="006F69FD">
            <w:pPr>
              <w:pStyle w:val="TAL"/>
            </w:pPr>
            <w:r w:rsidRPr="0051736F">
              <w:t>&gt;&gt; Number of successful responses of UE/RAN</w:t>
            </w:r>
          </w:p>
        </w:tc>
        <w:tc>
          <w:tcPr>
            <w:tcW w:w="1276" w:type="dxa"/>
          </w:tcPr>
          <w:p w14:paraId="702515D3" w14:textId="39684E63" w:rsidR="006F69FD" w:rsidRPr="0051736F" w:rsidRDefault="006F69FD" w:rsidP="006F69FD">
            <w:pPr>
              <w:pStyle w:val="TAC"/>
            </w:pPr>
            <w:r w:rsidRPr="0051736F">
              <w:t>AMF</w:t>
            </w:r>
          </w:p>
        </w:tc>
        <w:tc>
          <w:tcPr>
            <w:tcW w:w="5388" w:type="dxa"/>
          </w:tcPr>
          <w:p w14:paraId="59C33A16" w14:textId="4C428DE4" w:rsidR="006F69FD" w:rsidRPr="0051736F" w:rsidRDefault="006F69FD" w:rsidP="006F69FD">
            <w:pPr>
              <w:pStyle w:val="TAL"/>
            </w:pPr>
            <w:r w:rsidRPr="0051736F">
              <w:t>Number of successful responses associated to their initial requests, such as Registration Response, etc.</w:t>
            </w:r>
          </w:p>
        </w:tc>
      </w:tr>
      <w:tr w:rsidR="006F69FD" w:rsidRPr="0051736F" w14:paraId="50FF1D0F" w14:textId="77777777" w:rsidTr="0024775F">
        <w:trPr>
          <w:cantSplit/>
          <w:jc w:val="center"/>
        </w:trPr>
        <w:tc>
          <w:tcPr>
            <w:tcW w:w="2547" w:type="dxa"/>
          </w:tcPr>
          <w:p w14:paraId="1F59149F" w14:textId="4FE4F2F7" w:rsidR="006F69FD" w:rsidRPr="0051736F" w:rsidRDefault="006F69FD" w:rsidP="006F69FD">
            <w:pPr>
              <w:pStyle w:val="TAL"/>
            </w:pPr>
            <w:r w:rsidRPr="0051736F">
              <w:t>&gt;&gt; Number of failed responses of UE/RAN</w:t>
            </w:r>
          </w:p>
        </w:tc>
        <w:tc>
          <w:tcPr>
            <w:tcW w:w="1276" w:type="dxa"/>
          </w:tcPr>
          <w:p w14:paraId="3778E0F8" w14:textId="3914A5F4" w:rsidR="006F69FD" w:rsidRPr="0051736F" w:rsidRDefault="006F69FD" w:rsidP="006F69FD">
            <w:pPr>
              <w:pStyle w:val="TAC"/>
            </w:pPr>
            <w:r w:rsidRPr="0051736F">
              <w:t>AMF</w:t>
            </w:r>
          </w:p>
        </w:tc>
        <w:tc>
          <w:tcPr>
            <w:tcW w:w="5388" w:type="dxa"/>
          </w:tcPr>
          <w:p w14:paraId="335B4F54" w14:textId="5E82521E" w:rsidR="006F69FD" w:rsidRPr="0051736F" w:rsidRDefault="006F69FD" w:rsidP="006F69FD">
            <w:pPr>
              <w:pStyle w:val="TAL"/>
            </w:pPr>
            <w:r w:rsidRPr="0051736F">
              <w:t>Number of failed responses associated to their initial requests, such as Registration Reject, Service Reject, etc.</w:t>
            </w:r>
          </w:p>
        </w:tc>
      </w:tr>
      <w:tr w:rsidR="006F69FD" w:rsidRPr="0051736F" w14:paraId="1B4D5FE1" w14:textId="77777777" w:rsidTr="0024775F">
        <w:trPr>
          <w:cantSplit/>
          <w:jc w:val="center"/>
        </w:trPr>
        <w:tc>
          <w:tcPr>
            <w:tcW w:w="2547" w:type="dxa"/>
          </w:tcPr>
          <w:p w14:paraId="11D25F4B" w14:textId="5506370E" w:rsidR="006F69FD" w:rsidRPr="0051736F" w:rsidRDefault="006F69FD" w:rsidP="006F69FD">
            <w:pPr>
              <w:pStyle w:val="TAL"/>
            </w:pPr>
            <w:r w:rsidRPr="0051736F">
              <w:t>&gt;&gt; Reason of failed responses of UE/RAN</w:t>
            </w:r>
          </w:p>
        </w:tc>
        <w:tc>
          <w:tcPr>
            <w:tcW w:w="1276" w:type="dxa"/>
          </w:tcPr>
          <w:p w14:paraId="4E9E7286" w14:textId="682F4CF1" w:rsidR="006F69FD" w:rsidRPr="0051736F" w:rsidRDefault="006F69FD" w:rsidP="006F69FD">
            <w:pPr>
              <w:pStyle w:val="TAC"/>
            </w:pPr>
            <w:r w:rsidRPr="0051736F">
              <w:t>AMF</w:t>
            </w:r>
          </w:p>
        </w:tc>
        <w:tc>
          <w:tcPr>
            <w:tcW w:w="5388" w:type="dxa"/>
          </w:tcPr>
          <w:p w14:paraId="2F9C53F3" w14:textId="49087C75" w:rsidR="006F69FD" w:rsidRPr="0051736F" w:rsidRDefault="006F69FD" w:rsidP="006F69FD">
            <w:pPr>
              <w:pStyle w:val="TAL"/>
            </w:pPr>
            <w:r w:rsidRPr="0051736F">
              <w:t>Reasons of failed responses associated to their initial requests, e.g. reject, no-response, etc.</w:t>
            </w:r>
          </w:p>
        </w:tc>
      </w:tr>
      <w:tr w:rsidR="006F69FD" w:rsidRPr="0051736F" w14:paraId="2E7182BC" w14:textId="77777777" w:rsidTr="0024775F">
        <w:trPr>
          <w:cantSplit/>
          <w:jc w:val="center"/>
        </w:trPr>
        <w:tc>
          <w:tcPr>
            <w:tcW w:w="2547" w:type="dxa"/>
          </w:tcPr>
          <w:p w14:paraId="46CA50A3" w14:textId="62F11264" w:rsidR="006F69FD" w:rsidRPr="0051736F" w:rsidRDefault="006F69FD" w:rsidP="006F69FD">
            <w:pPr>
              <w:pStyle w:val="TAL"/>
            </w:pPr>
            <w:r w:rsidRPr="0051736F">
              <w:t>&gt;&gt; A posterior Request type of UE/RAN (0..max)</w:t>
            </w:r>
          </w:p>
        </w:tc>
        <w:tc>
          <w:tcPr>
            <w:tcW w:w="1276" w:type="dxa"/>
          </w:tcPr>
          <w:p w14:paraId="5A844811" w14:textId="4C34BB65" w:rsidR="006F69FD" w:rsidRPr="0051736F" w:rsidRDefault="006F69FD" w:rsidP="006F69FD">
            <w:pPr>
              <w:pStyle w:val="TAC"/>
            </w:pPr>
            <w:r w:rsidRPr="0051736F">
              <w:t>AMF</w:t>
            </w:r>
          </w:p>
        </w:tc>
        <w:tc>
          <w:tcPr>
            <w:tcW w:w="5388" w:type="dxa"/>
          </w:tcPr>
          <w:p w14:paraId="1FCD9FA0" w14:textId="50342C64" w:rsidR="006F69FD" w:rsidRPr="0051736F" w:rsidRDefault="006F69FD" w:rsidP="006F69FD">
            <w:pPr>
              <w:pStyle w:val="TAL"/>
            </w:pPr>
            <w:r w:rsidRPr="0051736F">
              <w:t>A posterior Request types triggered from UE/RAN, for NF Service request, or request to UE/RAN (NOTE </w:t>
            </w:r>
            <w:r w:rsidR="00827A68" w:rsidRPr="0051736F">
              <w:t>3</w:t>
            </w:r>
            <w:r w:rsidRPr="0051736F">
              <w:t>).</w:t>
            </w:r>
          </w:p>
        </w:tc>
      </w:tr>
      <w:tr w:rsidR="006F69FD" w:rsidRPr="0051736F" w14:paraId="21B57087" w14:textId="77777777" w:rsidTr="0024775F">
        <w:trPr>
          <w:cantSplit/>
          <w:jc w:val="center"/>
        </w:trPr>
        <w:tc>
          <w:tcPr>
            <w:tcW w:w="2547" w:type="dxa"/>
          </w:tcPr>
          <w:p w14:paraId="1B205A49" w14:textId="091BA955" w:rsidR="006F69FD" w:rsidRPr="0051736F" w:rsidRDefault="006F69FD" w:rsidP="006F69FD">
            <w:pPr>
              <w:pStyle w:val="TAL"/>
            </w:pPr>
            <w:r w:rsidRPr="0051736F">
              <w:t>&gt; Request type and number from NF (0..max)</w:t>
            </w:r>
          </w:p>
        </w:tc>
        <w:tc>
          <w:tcPr>
            <w:tcW w:w="1276" w:type="dxa"/>
          </w:tcPr>
          <w:p w14:paraId="433471DF" w14:textId="4B7198E4" w:rsidR="006F69FD" w:rsidRPr="0051736F" w:rsidRDefault="006F69FD" w:rsidP="006F69FD">
            <w:pPr>
              <w:pStyle w:val="TAC"/>
            </w:pPr>
            <w:r w:rsidRPr="0051736F">
              <w:t>NF</w:t>
            </w:r>
          </w:p>
        </w:tc>
        <w:tc>
          <w:tcPr>
            <w:tcW w:w="5388" w:type="dxa"/>
          </w:tcPr>
          <w:p w14:paraId="4E0144B3" w14:textId="7C97E8A4" w:rsidR="006F69FD" w:rsidRPr="0051736F" w:rsidRDefault="006F69FD" w:rsidP="006F69FD">
            <w:pPr>
              <w:pStyle w:val="TAL"/>
            </w:pPr>
            <w:r w:rsidRPr="0051736F">
              <w:t>Request type</w:t>
            </w:r>
            <w:r w:rsidR="00827A68" w:rsidRPr="0051736F">
              <w:t xml:space="preserve"> (i.e. identification of NF service instance)</w:t>
            </w:r>
            <w:r w:rsidRPr="0051736F">
              <w:t xml:space="preserve"> received from NF, e.g. Namf_N1N2Trans, Namf_comm, etc., as well as the number of requests received from NF (NOTE 2) (NOTE 3).</w:t>
            </w:r>
          </w:p>
        </w:tc>
      </w:tr>
      <w:tr w:rsidR="006F69FD" w:rsidRPr="0051736F" w14:paraId="02797CAE" w14:textId="77777777" w:rsidTr="0024775F">
        <w:trPr>
          <w:cantSplit/>
          <w:jc w:val="center"/>
        </w:trPr>
        <w:tc>
          <w:tcPr>
            <w:tcW w:w="2547" w:type="dxa"/>
          </w:tcPr>
          <w:p w14:paraId="689350DC" w14:textId="7C3AAB15" w:rsidR="006F69FD" w:rsidRPr="0051736F" w:rsidRDefault="006F69FD" w:rsidP="006F69FD">
            <w:pPr>
              <w:pStyle w:val="TAL"/>
            </w:pPr>
            <w:r w:rsidRPr="0051736F">
              <w:t xml:space="preserve">&gt;&gt; Time duration from </w:t>
            </w:r>
            <w:r w:rsidR="00827A68" w:rsidRPr="0051736F">
              <w:t xml:space="preserve">sending a </w:t>
            </w:r>
            <w:r w:rsidRPr="0051736F">
              <w:t xml:space="preserve">request </w:t>
            </w:r>
            <w:r w:rsidR="00827A68" w:rsidRPr="0051736F">
              <w:t xml:space="preserve">to receiving </w:t>
            </w:r>
            <w:r w:rsidRPr="0051736F">
              <w:t xml:space="preserve">NF to response </w:t>
            </w:r>
            <w:r w:rsidR="00827A68" w:rsidRPr="0051736F">
              <w:t xml:space="preserve">from the </w:t>
            </w:r>
            <w:r w:rsidRPr="0051736F">
              <w:t>NF</w:t>
            </w:r>
          </w:p>
        </w:tc>
        <w:tc>
          <w:tcPr>
            <w:tcW w:w="1276" w:type="dxa"/>
          </w:tcPr>
          <w:p w14:paraId="7691F743" w14:textId="7B90488A" w:rsidR="006F69FD" w:rsidRPr="0051736F" w:rsidRDefault="006F69FD" w:rsidP="006F69FD">
            <w:pPr>
              <w:pStyle w:val="TAC"/>
            </w:pPr>
            <w:r w:rsidRPr="0051736F">
              <w:t>NF</w:t>
            </w:r>
          </w:p>
        </w:tc>
        <w:tc>
          <w:tcPr>
            <w:tcW w:w="5388" w:type="dxa"/>
          </w:tcPr>
          <w:p w14:paraId="58C7C265" w14:textId="1A05EC44" w:rsidR="006F69FD" w:rsidRPr="0051736F" w:rsidRDefault="006F69FD" w:rsidP="006F69FD">
            <w:pPr>
              <w:pStyle w:val="TAL"/>
            </w:pPr>
            <w:r w:rsidRPr="0051736F">
              <w:t>Time duration between the request from</w:t>
            </w:r>
            <w:r w:rsidR="00827A68" w:rsidRPr="0051736F">
              <w:t xml:space="preserve"> an</w:t>
            </w:r>
            <w:r w:rsidRPr="0051736F">
              <w:t xml:space="preserve"> NF and response to</w:t>
            </w:r>
            <w:r w:rsidR="00827A68" w:rsidRPr="0051736F">
              <w:t xml:space="preserve"> the</w:t>
            </w:r>
            <w:r w:rsidRPr="0051736F">
              <w:t xml:space="preserve"> NF.</w:t>
            </w:r>
          </w:p>
        </w:tc>
      </w:tr>
      <w:tr w:rsidR="006F69FD" w:rsidRPr="0051736F" w14:paraId="37BD89F5" w14:textId="77777777" w:rsidTr="0024775F">
        <w:trPr>
          <w:cantSplit/>
          <w:jc w:val="center"/>
        </w:trPr>
        <w:tc>
          <w:tcPr>
            <w:tcW w:w="2547" w:type="dxa"/>
          </w:tcPr>
          <w:p w14:paraId="3E96F9AC" w14:textId="71C24727" w:rsidR="006F69FD" w:rsidRPr="0051736F" w:rsidRDefault="006F69FD" w:rsidP="006F69FD">
            <w:pPr>
              <w:pStyle w:val="TAL"/>
            </w:pPr>
            <w:r w:rsidRPr="0051736F">
              <w:t xml:space="preserve">&gt;&gt; Number of successful responses </w:t>
            </w:r>
            <w:r w:rsidR="00827A68" w:rsidRPr="0051736F">
              <w:t xml:space="preserve">from </w:t>
            </w:r>
            <w:r w:rsidRPr="0051736F">
              <w:t>NF</w:t>
            </w:r>
          </w:p>
        </w:tc>
        <w:tc>
          <w:tcPr>
            <w:tcW w:w="1276" w:type="dxa"/>
          </w:tcPr>
          <w:p w14:paraId="40F50391" w14:textId="5B01B715" w:rsidR="006F69FD" w:rsidRPr="0051736F" w:rsidRDefault="006F69FD" w:rsidP="006F69FD">
            <w:pPr>
              <w:pStyle w:val="TAC"/>
            </w:pPr>
            <w:r w:rsidRPr="0051736F">
              <w:t>NF</w:t>
            </w:r>
          </w:p>
        </w:tc>
        <w:tc>
          <w:tcPr>
            <w:tcW w:w="5388" w:type="dxa"/>
          </w:tcPr>
          <w:p w14:paraId="1296A17A" w14:textId="2C0CBDA4" w:rsidR="006F69FD" w:rsidRPr="0051736F" w:rsidRDefault="006F69FD" w:rsidP="006F69FD">
            <w:pPr>
              <w:pStyle w:val="TAL"/>
            </w:pPr>
            <w:r w:rsidRPr="0051736F">
              <w:t>Number of successful responses associated to their initial requests (NOTE 2).</w:t>
            </w:r>
          </w:p>
        </w:tc>
      </w:tr>
      <w:tr w:rsidR="006F69FD" w:rsidRPr="0051736F" w14:paraId="476B0735" w14:textId="77777777" w:rsidTr="0024775F">
        <w:trPr>
          <w:cantSplit/>
          <w:jc w:val="center"/>
        </w:trPr>
        <w:tc>
          <w:tcPr>
            <w:tcW w:w="2547" w:type="dxa"/>
          </w:tcPr>
          <w:p w14:paraId="6CCCB28C" w14:textId="45308D31" w:rsidR="006F69FD" w:rsidRPr="0051736F" w:rsidRDefault="006F69FD" w:rsidP="006F69FD">
            <w:pPr>
              <w:pStyle w:val="TAL"/>
            </w:pPr>
            <w:r w:rsidRPr="0051736F">
              <w:t xml:space="preserve">&gt;&gt; Number of failed responses </w:t>
            </w:r>
            <w:r w:rsidR="00827A68" w:rsidRPr="0051736F">
              <w:t xml:space="preserve">from </w:t>
            </w:r>
            <w:r w:rsidRPr="0051736F">
              <w:t>NF</w:t>
            </w:r>
          </w:p>
        </w:tc>
        <w:tc>
          <w:tcPr>
            <w:tcW w:w="1276" w:type="dxa"/>
          </w:tcPr>
          <w:p w14:paraId="03EA9C39" w14:textId="6BD98B79" w:rsidR="006F69FD" w:rsidRPr="0051736F" w:rsidRDefault="006F69FD" w:rsidP="006F69FD">
            <w:pPr>
              <w:pStyle w:val="TAC"/>
            </w:pPr>
            <w:r w:rsidRPr="0051736F">
              <w:t>NF</w:t>
            </w:r>
          </w:p>
        </w:tc>
        <w:tc>
          <w:tcPr>
            <w:tcW w:w="5388" w:type="dxa"/>
          </w:tcPr>
          <w:p w14:paraId="5A77F7D2" w14:textId="749ADA9D" w:rsidR="006F69FD" w:rsidRPr="0051736F" w:rsidRDefault="006F69FD" w:rsidP="006F69FD">
            <w:pPr>
              <w:pStyle w:val="TAL"/>
            </w:pPr>
            <w:r w:rsidRPr="0051736F">
              <w:t>Number of failed responses associated to their initial requests (NOTE 2).</w:t>
            </w:r>
          </w:p>
        </w:tc>
      </w:tr>
      <w:tr w:rsidR="006F69FD" w:rsidRPr="0051736F" w14:paraId="3F7D1B2D" w14:textId="77777777" w:rsidTr="0024775F">
        <w:trPr>
          <w:cantSplit/>
          <w:jc w:val="center"/>
        </w:trPr>
        <w:tc>
          <w:tcPr>
            <w:tcW w:w="2547" w:type="dxa"/>
          </w:tcPr>
          <w:p w14:paraId="77EEF266" w14:textId="72A56B89" w:rsidR="006F69FD" w:rsidRPr="0051736F" w:rsidRDefault="006F69FD" w:rsidP="006F69FD">
            <w:pPr>
              <w:pStyle w:val="TAL"/>
            </w:pPr>
            <w:r w:rsidRPr="0051736F">
              <w:t xml:space="preserve">&gt;&gt; Reason of failed responses </w:t>
            </w:r>
            <w:r w:rsidR="00827A68" w:rsidRPr="0051736F">
              <w:t xml:space="preserve">from </w:t>
            </w:r>
            <w:r w:rsidRPr="0051736F">
              <w:t>NF</w:t>
            </w:r>
          </w:p>
        </w:tc>
        <w:tc>
          <w:tcPr>
            <w:tcW w:w="1276" w:type="dxa"/>
          </w:tcPr>
          <w:p w14:paraId="24D6197C" w14:textId="14DF83F8" w:rsidR="006F69FD" w:rsidRPr="0051736F" w:rsidRDefault="006F69FD" w:rsidP="006F69FD">
            <w:pPr>
              <w:pStyle w:val="TAC"/>
            </w:pPr>
            <w:r w:rsidRPr="0051736F">
              <w:t>NF</w:t>
            </w:r>
          </w:p>
        </w:tc>
        <w:tc>
          <w:tcPr>
            <w:tcW w:w="5388" w:type="dxa"/>
          </w:tcPr>
          <w:p w14:paraId="449C6936" w14:textId="6A60DBA6" w:rsidR="006F69FD" w:rsidRPr="0051736F" w:rsidRDefault="006F69FD" w:rsidP="006F69FD">
            <w:pPr>
              <w:pStyle w:val="TAL"/>
            </w:pPr>
            <w:r w:rsidRPr="0051736F">
              <w:t>Reasons of failed responses associated to their initial requests, e.g. reject, no-response, etc.</w:t>
            </w:r>
          </w:p>
        </w:tc>
      </w:tr>
      <w:tr w:rsidR="006F69FD" w:rsidRPr="0051736F" w14:paraId="0405CF55" w14:textId="77777777" w:rsidTr="0024775F">
        <w:trPr>
          <w:cantSplit/>
          <w:jc w:val="center"/>
        </w:trPr>
        <w:tc>
          <w:tcPr>
            <w:tcW w:w="2547" w:type="dxa"/>
          </w:tcPr>
          <w:p w14:paraId="5B390D6D" w14:textId="78B5FEA0" w:rsidR="006F69FD" w:rsidRPr="0051736F" w:rsidRDefault="006F69FD" w:rsidP="006F69FD">
            <w:pPr>
              <w:pStyle w:val="TAL"/>
            </w:pPr>
            <w:r w:rsidRPr="0051736F">
              <w:t>&gt;&gt; Number of redundant signalling of NF</w:t>
            </w:r>
          </w:p>
        </w:tc>
        <w:tc>
          <w:tcPr>
            <w:tcW w:w="1276" w:type="dxa"/>
          </w:tcPr>
          <w:p w14:paraId="36C5079C" w14:textId="6D81E596" w:rsidR="006F69FD" w:rsidRPr="0051736F" w:rsidRDefault="006F69FD" w:rsidP="006F69FD">
            <w:pPr>
              <w:pStyle w:val="TAC"/>
            </w:pPr>
            <w:r w:rsidRPr="0051736F">
              <w:t>NF</w:t>
            </w:r>
          </w:p>
        </w:tc>
        <w:tc>
          <w:tcPr>
            <w:tcW w:w="5388" w:type="dxa"/>
          </w:tcPr>
          <w:p w14:paraId="3FC1AC8F" w14:textId="0331B7FC" w:rsidR="006F69FD" w:rsidRPr="0051736F" w:rsidRDefault="006F69FD" w:rsidP="006F69FD">
            <w:pPr>
              <w:pStyle w:val="TAL"/>
            </w:pPr>
            <w:r w:rsidRPr="0051736F">
              <w:t>Number of received redundant signalling. The redundant signalling means the signalling which is transmitted multiple times (NOTE 2) (NOTE 3).</w:t>
            </w:r>
          </w:p>
        </w:tc>
      </w:tr>
      <w:tr w:rsidR="006F69FD" w:rsidRPr="0051736F" w14:paraId="1C76D21E" w14:textId="77777777" w:rsidTr="0024775F">
        <w:trPr>
          <w:cantSplit/>
          <w:jc w:val="center"/>
        </w:trPr>
        <w:tc>
          <w:tcPr>
            <w:tcW w:w="2547" w:type="dxa"/>
          </w:tcPr>
          <w:p w14:paraId="3EF969F8" w14:textId="60C3C6AB" w:rsidR="006F69FD" w:rsidRPr="0051736F" w:rsidRDefault="006F69FD" w:rsidP="006F69FD">
            <w:pPr>
              <w:pStyle w:val="TAL"/>
            </w:pPr>
            <w:r w:rsidRPr="0051736F">
              <w:t>&gt;&gt; A posterior Request type of NF (0..max)</w:t>
            </w:r>
          </w:p>
        </w:tc>
        <w:tc>
          <w:tcPr>
            <w:tcW w:w="1276" w:type="dxa"/>
          </w:tcPr>
          <w:p w14:paraId="01631C33" w14:textId="35C453AC" w:rsidR="006F69FD" w:rsidRPr="0051736F" w:rsidRDefault="006F69FD" w:rsidP="006F69FD">
            <w:pPr>
              <w:pStyle w:val="TAC"/>
            </w:pPr>
            <w:r w:rsidRPr="0051736F">
              <w:t>NF</w:t>
            </w:r>
          </w:p>
        </w:tc>
        <w:tc>
          <w:tcPr>
            <w:tcW w:w="5388" w:type="dxa"/>
          </w:tcPr>
          <w:p w14:paraId="523D807B" w14:textId="4F1B65B3" w:rsidR="006F69FD" w:rsidRPr="0051736F" w:rsidRDefault="006F69FD" w:rsidP="006F69FD">
            <w:pPr>
              <w:pStyle w:val="TAL"/>
            </w:pPr>
            <w:r w:rsidRPr="0051736F">
              <w:t>A posterior Request types triggered from NF, for NF Service request (NOTE 3) (NOTE </w:t>
            </w:r>
            <w:r w:rsidR="00EE38CE" w:rsidRPr="0051736F">
              <w:t>4</w:t>
            </w:r>
            <w:r w:rsidRPr="0051736F">
              <w:t>).</w:t>
            </w:r>
          </w:p>
        </w:tc>
      </w:tr>
      <w:tr w:rsidR="006F69FD" w:rsidRPr="0051736F" w14:paraId="72FDFE0A" w14:textId="77777777" w:rsidTr="0024775F">
        <w:trPr>
          <w:cantSplit/>
          <w:jc w:val="center"/>
        </w:trPr>
        <w:tc>
          <w:tcPr>
            <w:tcW w:w="2547" w:type="dxa"/>
          </w:tcPr>
          <w:p w14:paraId="229133E8" w14:textId="685D1DD5" w:rsidR="006F69FD" w:rsidRPr="0051736F" w:rsidRDefault="006F69FD" w:rsidP="006F69FD">
            <w:pPr>
              <w:pStyle w:val="TAL"/>
            </w:pPr>
            <w:r w:rsidRPr="0051736F">
              <w:t>&gt; Public Warning information</w:t>
            </w:r>
          </w:p>
        </w:tc>
        <w:tc>
          <w:tcPr>
            <w:tcW w:w="1276" w:type="dxa"/>
          </w:tcPr>
          <w:p w14:paraId="37810667" w14:textId="0CE0A5EC" w:rsidR="006F69FD" w:rsidRPr="0051736F" w:rsidRDefault="006F69FD" w:rsidP="006F69FD">
            <w:pPr>
              <w:pStyle w:val="TAC"/>
            </w:pPr>
            <w:r w:rsidRPr="0051736F">
              <w:t>AMF</w:t>
            </w:r>
          </w:p>
        </w:tc>
        <w:tc>
          <w:tcPr>
            <w:tcW w:w="5388" w:type="dxa"/>
          </w:tcPr>
          <w:p w14:paraId="6BDF5CF4" w14:textId="0679C288" w:rsidR="006F69FD" w:rsidRPr="0051736F" w:rsidRDefault="006F69FD" w:rsidP="006F69FD">
            <w:pPr>
              <w:pStyle w:val="TAL"/>
            </w:pPr>
            <w:r w:rsidRPr="0051736F">
              <w:t>Public Warning information as defined in the TS 23.041 [52], such as WRITE-REPLACE WARNING REQUEST, etc.</w:t>
            </w:r>
          </w:p>
        </w:tc>
      </w:tr>
      <w:tr w:rsidR="006F69FD" w:rsidRPr="0051736F" w14:paraId="5AA2D0FA" w14:textId="77777777" w:rsidTr="0024775F">
        <w:trPr>
          <w:cantSplit/>
          <w:jc w:val="center"/>
        </w:trPr>
        <w:tc>
          <w:tcPr>
            <w:tcW w:w="2547" w:type="dxa"/>
          </w:tcPr>
          <w:p w14:paraId="79EE747B" w14:textId="1451C2AC" w:rsidR="006F69FD" w:rsidRPr="0051736F" w:rsidRDefault="006F69FD" w:rsidP="006F69FD">
            <w:pPr>
              <w:pStyle w:val="TAL"/>
            </w:pPr>
            <w:r w:rsidRPr="0051736F">
              <w:t>&gt; Frequent Mobility Registration Update</w:t>
            </w:r>
          </w:p>
        </w:tc>
        <w:tc>
          <w:tcPr>
            <w:tcW w:w="1276" w:type="dxa"/>
          </w:tcPr>
          <w:p w14:paraId="4BF797AE" w14:textId="78EE30DE" w:rsidR="006F69FD" w:rsidRPr="0051736F" w:rsidRDefault="006F69FD" w:rsidP="006F69FD">
            <w:pPr>
              <w:pStyle w:val="TAC"/>
            </w:pPr>
            <w:r w:rsidRPr="0051736F">
              <w:t>AMF</w:t>
            </w:r>
          </w:p>
        </w:tc>
        <w:tc>
          <w:tcPr>
            <w:tcW w:w="5388" w:type="dxa"/>
          </w:tcPr>
          <w:p w14:paraId="7482D7EF" w14:textId="6CE82D2C" w:rsidR="006F69FD" w:rsidRPr="0051736F" w:rsidRDefault="006F69FD" w:rsidP="006F69FD">
            <w:pPr>
              <w:pStyle w:val="TAL"/>
            </w:pPr>
            <w:r w:rsidRPr="0051736F">
              <w:t>The number of Mobility Registration Updates N within a period M may be an indication for abnormal ping-pong behaviour, where N and M are operator's configurable parameters.</w:t>
            </w:r>
          </w:p>
        </w:tc>
      </w:tr>
      <w:tr w:rsidR="006F69FD" w:rsidRPr="0051736F" w14:paraId="774C4276" w14:textId="77777777" w:rsidTr="0024775F">
        <w:trPr>
          <w:cantSplit/>
          <w:jc w:val="center"/>
        </w:trPr>
        <w:tc>
          <w:tcPr>
            <w:tcW w:w="2547" w:type="dxa"/>
          </w:tcPr>
          <w:p w14:paraId="46136EB6" w14:textId="12EB921A" w:rsidR="006F69FD" w:rsidRPr="0051736F" w:rsidRDefault="006F69FD" w:rsidP="006F69FD">
            <w:pPr>
              <w:pStyle w:val="TAL"/>
            </w:pPr>
            <w:r w:rsidRPr="0051736F">
              <w:t>&gt; Number of receiving Session Report from UPFs</w:t>
            </w:r>
          </w:p>
        </w:tc>
        <w:tc>
          <w:tcPr>
            <w:tcW w:w="1276" w:type="dxa"/>
          </w:tcPr>
          <w:p w14:paraId="728B2431" w14:textId="51B1EDA2" w:rsidR="006F69FD" w:rsidRPr="0051736F" w:rsidRDefault="006F69FD" w:rsidP="006F69FD">
            <w:pPr>
              <w:pStyle w:val="TAC"/>
            </w:pPr>
            <w:r w:rsidRPr="0051736F">
              <w:t>SMF</w:t>
            </w:r>
          </w:p>
        </w:tc>
        <w:tc>
          <w:tcPr>
            <w:tcW w:w="5388" w:type="dxa"/>
          </w:tcPr>
          <w:p w14:paraId="5EF8511A" w14:textId="3FF96D0F" w:rsidR="006F69FD" w:rsidRPr="0051736F" w:rsidRDefault="006F69FD" w:rsidP="006F69FD">
            <w:pPr>
              <w:pStyle w:val="TAL"/>
            </w:pPr>
            <w:r w:rsidRPr="0051736F">
              <w:t>Number of receive Session Report from UPF triggered by DL packet in case of PDU Session is in 5GCM-idle state.</w:t>
            </w:r>
          </w:p>
        </w:tc>
      </w:tr>
      <w:tr w:rsidR="006F69FD" w:rsidRPr="0051736F" w14:paraId="3BE3E575" w14:textId="77777777" w:rsidTr="0024775F">
        <w:trPr>
          <w:cantSplit/>
          <w:jc w:val="center"/>
        </w:trPr>
        <w:tc>
          <w:tcPr>
            <w:tcW w:w="2547" w:type="dxa"/>
          </w:tcPr>
          <w:p w14:paraId="0A4ADD5A" w14:textId="01B42240" w:rsidR="006F69FD" w:rsidRPr="0051736F" w:rsidRDefault="006F69FD" w:rsidP="006F69FD">
            <w:pPr>
              <w:pStyle w:val="TAL"/>
            </w:pPr>
            <w:r w:rsidRPr="0051736F">
              <w:t>UE Context in NF</w:t>
            </w:r>
          </w:p>
        </w:tc>
        <w:tc>
          <w:tcPr>
            <w:tcW w:w="1276" w:type="dxa"/>
          </w:tcPr>
          <w:p w14:paraId="751A8A54" w14:textId="77777777" w:rsidR="006F69FD" w:rsidRPr="0051736F" w:rsidRDefault="006F69FD" w:rsidP="006F69FD">
            <w:pPr>
              <w:pStyle w:val="TAC"/>
            </w:pPr>
          </w:p>
        </w:tc>
        <w:tc>
          <w:tcPr>
            <w:tcW w:w="5388" w:type="dxa"/>
          </w:tcPr>
          <w:p w14:paraId="1639A10B" w14:textId="77777777" w:rsidR="006F69FD" w:rsidRPr="0051736F" w:rsidRDefault="006F69FD" w:rsidP="006F69FD">
            <w:pPr>
              <w:pStyle w:val="TAL"/>
            </w:pPr>
          </w:p>
        </w:tc>
      </w:tr>
      <w:tr w:rsidR="006F69FD" w:rsidRPr="0051736F" w14:paraId="7F73B059" w14:textId="77777777" w:rsidTr="0024775F">
        <w:trPr>
          <w:cantSplit/>
          <w:jc w:val="center"/>
        </w:trPr>
        <w:tc>
          <w:tcPr>
            <w:tcW w:w="2547" w:type="dxa"/>
          </w:tcPr>
          <w:p w14:paraId="689DFB01" w14:textId="2B9A3446" w:rsidR="006F69FD" w:rsidRPr="0051736F" w:rsidRDefault="006F69FD" w:rsidP="006F69FD">
            <w:pPr>
              <w:pStyle w:val="TAL"/>
            </w:pPr>
            <w:r w:rsidRPr="0051736F">
              <w:lastRenderedPageBreak/>
              <w:t>&gt; State transition information</w:t>
            </w:r>
          </w:p>
        </w:tc>
        <w:tc>
          <w:tcPr>
            <w:tcW w:w="1276" w:type="dxa"/>
          </w:tcPr>
          <w:p w14:paraId="0FB34143" w14:textId="337D77FB" w:rsidR="006F69FD" w:rsidRPr="0051736F" w:rsidRDefault="006F69FD" w:rsidP="006F69FD">
            <w:pPr>
              <w:pStyle w:val="TAC"/>
            </w:pPr>
            <w:r w:rsidRPr="0051736F">
              <w:t>AMF, SMF</w:t>
            </w:r>
          </w:p>
        </w:tc>
        <w:tc>
          <w:tcPr>
            <w:tcW w:w="5388" w:type="dxa"/>
          </w:tcPr>
          <w:p w14:paraId="1BAE1F15" w14:textId="0F2D2FB5" w:rsidR="006F69FD" w:rsidRPr="0051736F" w:rsidRDefault="006F69FD" w:rsidP="006F69FD">
            <w:pPr>
              <w:pStyle w:val="TAL"/>
            </w:pPr>
            <w:r w:rsidRPr="0051736F">
              <w:t>UE related state transition information such as transition type, frequency of CM state changes</w:t>
            </w:r>
            <w:r w:rsidR="00C72602" w:rsidRPr="0051736F">
              <w:t>,</w:t>
            </w:r>
            <w:r w:rsidRPr="0051736F">
              <w:t xml:space="preserve"> etc.</w:t>
            </w:r>
          </w:p>
          <w:p w14:paraId="37200143" w14:textId="77777777" w:rsidR="006F69FD" w:rsidRPr="0051736F" w:rsidRDefault="006F69FD" w:rsidP="006F69FD">
            <w:pPr>
              <w:pStyle w:val="TAL"/>
            </w:pPr>
            <w:r w:rsidRPr="0051736F">
              <w:t>State transition identifier:</w:t>
            </w:r>
          </w:p>
          <w:p w14:paraId="7DB06630" w14:textId="77777777" w:rsidR="006F69FD" w:rsidRPr="0051736F" w:rsidRDefault="006F69FD" w:rsidP="00493B24">
            <w:pPr>
              <w:pStyle w:val="TAL"/>
              <w:ind w:left="249" w:hanging="249"/>
            </w:pPr>
            <w:bookmarkStart w:id="338" w:name="_PERM_MCCTEMPBM_CRPT87530006___2"/>
            <w:r w:rsidRPr="0051736F">
              <w:t>-</w:t>
            </w:r>
            <w:r w:rsidRPr="0051736F">
              <w:tab/>
              <w:t>"Access Type change to 3GPP access";</w:t>
            </w:r>
          </w:p>
          <w:p w14:paraId="74AF1269" w14:textId="77777777" w:rsidR="006F69FD" w:rsidRPr="0051736F" w:rsidRDefault="006F69FD" w:rsidP="00493B24">
            <w:pPr>
              <w:pStyle w:val="TAL"/>
              <w:ind w:left="249" w:hanging="249"/>
            </w:pPr>
            <w:r w:rsidRPr="0051736F">
              <w:t>-</w:t>
            </w:r>
            <w:r w:rsidRPr="0051736F">
              <w:tab/>
              <w:t>"Access Type change to non-3GPP access";</w:t>
            </w:r>
          </w:p>
          <w:p w14:paraId="019C73D4" w14:textId="77777777" w:rsidR="006F69FD" w:rsidRPr="0051736F" w:rsidRDefault="006F69FD" w:rsidP="00493B24">
            <w:pPr>
              <w:pStyle w:val="TAL"/>
              <w:ind w:left="249" w:hanging="249"/>
            </w:pPr>
            <w:r w:rsidRPr="0051736F">
              <w:t>-</w:t>
            </w:r>
            <w:r w:rsidRPr="0051736F">
              <w:tab/>
              <w:t>"RM state change to RM-DEREGISTERED";</w:t>
            </w:r>
          </w:p>
          <w:p w14:paraId="328ED30C" w14:textId="77777777" w:rsidR="006F69FD" w:rsidRPr="0051736F" w:rsidRDefault="006F69FD" w:rsidP="00493B24">
            <w:pPr>
              <w:pStyle w:val="TAL"/>
              <w:ind w:left="249" w:hanging="249"/>
            </w:pPr>
            <w:r w:rsidRPr="0051736F">
              <w:t>-</w:t>
            </w:r>
            <w:r w:rsidRPr="0051736F">
              <w:tab/>
              <w:t>"RM state change to RM-REGISTERED ";</w:t>
            </w:r>
          </w:p>
          <w:p w14:paraId="2C48F6F6" w14:textId="77777777" w:rsidR="006F69FD" w:rsidRPr="0051736F" w:rsidRDefault="006F69FD" w:rsidP="00493B24">
            <w:pPr>
              <w:pStyle w:val="TAL"/>
              <w:ind w:left="249" w:hanging="249"/>
            </w:pPr>
            <w:r w:rsidRPr="0051736F">
              <w:t>-</w:t>
            </w:r>
            <w:r w:rsidRPr="0051736F">
              <w:tab/>
              <w:t>"CM state change to CM-IDLE";</w:t>
            </w:r>
          </w:p>
          <w:p w14:paraId="06F3C96F" w14:textId="77777777" w:rsidR="006F69FD" w:rsidRPr="0051736F" w:rsidRDefault="006F69FD" w:rsidP="00493B24">
            <w:pPr>
              <w:pStyle w:val="TAL"/>
              <w:ind w:left="249" w:hanging="249"/>
            </w:pPr>
            <w:r w:rsidRPr="0051736F">
              <w:t>-</w:t>
            </w:r>
            <w:r w:rsidRPr="0051736F">
              <w:tab/>
              <w:t>"CM state change to CM-CONNECTED";</w:t>
            </w:r>
          </w:p>
          <w:p w14:paraId="380E32D5" w14:textId="3219153A" w:rsidR="006F69FD" w:rsidRPr="0051736F" w:rsidRDefault="006F69FD" w:rsidP="00493B24">
            <w:pPr>
              <w:pStyle w:val="TAL"/>
              <w:ind w:left="249" w:hanging="249"/>
            </w:pPr>
            <w:r w:rsidRPr="0051736F">
              <w:t>-</w:t>
            </w:r>
            <w:r w:rsidRPr="0051736F">
              <w:tab/>
              <w:t>"Handover";</w:t>
            </w:r>
          </w:p>
          <w:p w14:paraId="6D1BB833" w14:textId="3D5BF428" w:rsidR="006F69FD" w:rsidRPr="0051736F" w:rsidRDefault="006F69FD" w:rsidP="00493B24">
            <w:pPr>
              <w:pStyle w:val="TAL"/>
              <w:ind w:left="249" w:hanging="249"/>
            </w:pPr>
            <w:r w:rsidRPr="0051736F">
              <w:t>-</w:t>
            </w:r>
            <w:r w:rsidRPr="0051736F">
              <w:tab/>
              <w:t>"Mobility Registration Update"</w:t>
            </w:r>
            <w:r w:rsidR="00C72602" w:rsidRPr="0051736F">
              <w:t>; or</w:t>
            </w:r>
          </w:p>
          <w:p w14:paraId="6BBE6220" w14:textId="02243129" w:rsidR="006F69FD" w:rsidRPr="0051736F" w:rsidRDefault="006F69FD" w:rsidP="00493B24">
            <w:pPr>
              <w:pStyle w:val="TAL"/>
              <w:ind w:left="249" w:hanging="249"/>
            </w:pPr>
            <w:r w:rsidRPr="0051736F">
              <w:t>-</w:t>
            </w:r>
            <w:r w:rsidRPr="0051736F">
              <w:tab/>
              <w:t>"Frequent Mobility Registration Update"(table 6.7.2.2-1)</w:t>
            </w:r>
            <w:r w:rsidR="00C72602" w:rsidRPr="0051736F">
              <w:t>.</w:t>
            </w:r>
          </w:p>
          <w:bookmarkEnd w:id="338"/>
          <w:p w14:paraId="47FB88BD" w14:textId="77777777" w:rsidR="006F69FD" w:rsidRPr="0051736F" w:rsidRDefault="006F69FD" w:rsidP="006F69FD">
            <w:pPr>
              <w:pStyle w:val="TAL"/>
            </w:pPr>
            <w:r w:rsidRPr="0051736F">
              <w:t>Or, PDU Session related state transition information such as transition type, frequency SM state changes, etc.</w:t>
            </w:r>
          </w:p>
          <w:p w14:paraId="484E83F8" w14:textId="77777777" w:rsidR="006F69FD" w:rsidRPr="0051736F" w:rsidRDefault="006F69FD" w:rsidP="006F69FD">
            <w:pPr>
              <w:pStyle w:val="TAL"/>
            </w:pPr>
            <w:r w:rsidRPr="0051736F">
              <w:t>State transition identifier:</w:t>
            </w:r>
          </w:p>
          <w:p w14:paraId="638B2496" w14:textId="77777777" w:rsidR="006F69FD" w:rsidRPr="0051736F" w:rsidRDefault="006F69FD" w:rsidP="00493B24">
            <w:pPr>
              <w:pStyle w:val="TAL"/>
              <w:ind w:left="249" w:hanging="249"/>
            </w:pPr>
            <w:bookmarkStart w:id="339" w:name="_PERM_MCCTEMPBM_CRPT87530007___2"/>
            <w:r w:rsidRPr="0051736F">
              <w:t>-</w:t>
            </w:r>
            <w:r w:rsidRPr="0051736F">
              <w:tab/>
              <w:t>"PDU Session Establishment";</w:t>
            </w:r>
          </w:p>
          <w:p w14:paraId="77AF8335" w14:textId="77777777" w:rsidR="006F69FD" w:rsidRPr="0051736F" w:rsidRDefault="006F69FD" w:rsidP="00493B24">
            <w:pPr>
              <w:pStyle w:val="TAL"/>
              <w:ind w:left="249" w:hanging="249"/>
            </w:pPr>
            <w:r w:rsidRPr="0051736F">
              <w:t>-</w:t>
            </w:r>
            <w:r w:rsidRPr="0051736F">
              <w:tab/>
              <w:t>"PDU Session Release";</w:t>
            </w:r>
          </w:p>
          <w:p w14:paraId="533EEDB4" w14:textId="77777777" w:rsidR="006F69FD" w:rsidRPr="0051736F" w:rsidRDefault="006F69FD" w:rsidP="00493B24">
            <w:pPr>
              <w:pStyle w:val="TAL"/>
              <w:ind w:left="249" w:hanging="249"/>
            </w:pPr>
            <w:r w:rsidRPr="0051736F">
              <w:t>-</w:t>
            </w:r>
            <w:r w:rsidRPr="0051736F">
              <w:tab/>
              <w:t>"Communication failure"; or</w:t>
            </w:r>
          </w:p>
          <w:p w14:paraId="07C473A6" w14:textId="77777777" w:rsidR="006F69FD" w:rsidRPr="0051736F" w:rsidRDefault="006F69FD" w:rsidP="00493B24">
            <w:pPr>
              <w:pStyle w:val="TAL"/>
              <w:ind w:left="249" w:hanging="249"/>
            </w:pPr>
            <w:r w:rsidRPr="0051736F">
              <w:t>-</w:t>
            </w:r>
            <w:r w:rsidRPr="0051736F">
              <w:tab/>
              <w:t>"PLMN change".</w:t>
            </w:r>
          </w:p>
          <w:bookmarkEnd w:id="339"/>
          <w:p w14:paraId="6ADB7065" w14:textId="3AF2E74C" w:rsidR="006F69FD" w:rsidRPr="0051736F" w:rsidRDefault="006F69FD" w:rsidP="00C72602">
            <w:pPr>
              <w:pStyle w:val="TAL"/>
            </w:pPr>
            <w:r w:rsidRPr="0051736F">
              <w:t>It can be reported for a group of UEs</w:t>
            </w:r>
            <w:r w:rsidR="00C72602" w:rsidRPr="0051736F">
              <w:t xml:space="preserve"> </w:t>
            </w:r>
            <w:r w:rsidRPr="0051736F">
              <w:t>(e.g. the number of total transitions or percentage of the group UEs who have transitions).</w:t>
            </w:r>
          </w:p>
        </w:tc>
      </w:tr>
      <w:tr w:rsidR="00C72602" w:rsidRPr="0051736F" w14:paraId="1180AEBA" w14:textId="77777777" w:rsidTr="0024775F">
        <w:trPr>
          <w:cantSplit/>
          <w:jc w:val="center"/>
        </w:trPr>
        <w:tc>
          <w:tcPr>
            <w:tcW w:w="2547" w:type="dxa"/>
          </w:tcPr>
          <w:p w14:paraId="4A6376D5" w14:textId="7FD6749C" w:rsidR="00C72602" w:rsidRPr="0051736F" w:rsidRDefault="00C72602" w:rsidP="006F69FD">
            <w:pPr>
              <w:pStyle w:val="TAL"/>
            </w:pPr>
            <w:r w:rsidRPr="0051736F">
              <w:t>&gt; timer information</w:t>
            </w:r>
          </w:p>
        </w:tc>
        <w:tc>
          <w:tcPr>
            <w:tcW w:w="1276" w:type="dxa"/>
          </w:tcPr>
          <w:p w14:paraId="64D2AC35" w14:textId="13B46F92" w:rsidR="00C72602" w:rsidRPr="0051736F" w:rsidRDefault="00C72602" w:rsidP="006F69FD">
            <w:pPr>
              <w:pStyle w:val="TAC"/>
            </w:pPr>
            <w:r w:rsidRPr="0051736F">
              <w:t>AMF, SMF</w:t>
            </w:r>
          </w:p>
        </w:tc>
        <w:tc>
          <w:tcPr>
            <w:tcW w:w="5388" w:type="dxa"/>
          </w:tcPr>
          <w:p w14:paraId="01255D80" w14:textId="58B03C59" w:rsidR="00C72602" w:rsidRPr="0051736F" w:rsidRDefault="00C72602" w:rsidP="006F69FD">
            <w:pPr>
              <w:pStyle w:val="TAL"/>
            </w:pPr>
            <w:r w:rsidRPr="0051736F">
              <w:t>Timer information which has been set for the UE, such as timer type, duration.</w:t>
            </w:r>
          </w:p>
        </w:tc>
      </w:tr>
      <w:tr w:rsidR="00C72602" w:rsidRPr="0051736F" w14:paraId="2DE11652" w14:textId="77777777" w:rsidTr="000647EC">
        <w:trPr>
          <w:cantSplit/>
          <w:jc w:val="center"/>
        </w:trPr>
        <w:tc>
          <w:tcPr>
            <w:tcW w:w="9211" w:type="dxa"/>
            <w:gridSpan w:val="3"/>
          </w:tcPr>
          <w:p w14:paraId="797C5BE8" w14:textId="2958842F" w:rsidR="00C72602" w:rsidRPr="0051736F" w:rsidRDefault="00C72602" w:rsidP="00C72602">
            <w:pPr>
              <w:pStyle w:val="TAN"/>
            </w:pPr>
            <w:r w:rsidRPr="0051736F">
              <w:t>NOTE 1:</w:t>
            </w:r>
            <w:r w:rsidRPr="0051736F">
              <w:tab/>
              <w:t>NWDAF can optionally provide transaction dispersion analytic information for MM and SM transactions.</w:t>
            </w:r>
          </w:p>
          <w:p w14:paraId="275EA513" w14:textId="5FD76670" w:rsidR="00C72602" w:rsidRPr="0051736F" w:rsidRDefault="00C72602" w:rsidP="00C72602">
            <w:pPr>
              <w:pStyle w:val="TAN"/>
            </w:pPr>
            <w:r w:rsidRPr="0051736F">
              <w:t>NOTE 2:</w:t>
            </w:r>
            <w:r w:rsidRPr="0051736F">
              <w:tab/>
              <w:t>This data is provided per time interval that is indicated by the NWDAF.</w:t>
            </w:r>
          </w:p>
          <w:p w14:paraId="71F97AE1" w14:textId="6919527A" w:rsidR="00C72602" w:rsidRPr="0051736F" w:rsidRDefault="00C72602" w:rsidP="00C72602">
            <w:pPr>
              <w:pStyle w:val="TAN"/>
            </w:pPr>
            <w:r w:rsidRPr="0051736F">
              <w:t>NOTE 3:</w:t>
            </w:r>
            <w:r w:rsidRPr="0051736F">
              <w:tab/>
              <w:t>As a centric routing/proxy entity, SCP might be involved with some signa</w:t>
            </w:r>
            <w:r w:rsidR="00F51E24" w:rsidRPr="0051736F">
              <w:t>l</w:t>
            </w:r>
            <w:r w:rsidRPr="0051736F">
              <w:t>ling that may not be visible to the NF sending the SCP's ingress traffic, such a signa</w:t>
            </w:r>
            <w:r w:rsidR="00F51E24" w:rsidRPr="0051736F">
              <w:t>l</w:t>
            </w:r>
            <w:r w:rsidRPr="0051736F">
              <w:t>ling could be associated with actions such as selection &amp; discovery, retransmissions, re-directions, re-selection, throttling, etc.</w:t>
            </w:r>
          </w:p>
          <w:p w14:paraId="4F1D30AC" w14:textId="78F329BF" w:rsidR="00C72602" w:rsidRPr="0051736F" w:rsidRDefault="00C72602" w:rsidP="00EE38CE">
            <w:pPr>
              <w:pStyle w:val="TAN"/>
            </w:pPr>
            <w:r w:rsidRPr="0051736F">
              <w:t>NOTE </w:t>
            </w:r>
            <w:r w:rsidR="00EE38CE" w:rsidRPr="0051736F">
              <w:t>4</w:t>
            </w:r>
            <w:r w:rsidRPr="0051736F">
              <w:t>:</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r w:rsidRPr="0051736F">
        <w:t>Table 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587E6B33" w14:textId="77777777" w:rsidTr="00C45187">
        <w:trPr>
          <w:cantSplit/>
          <w:jc w:val="center"/>
        </w:trPr>
        <w:tc>
          <w:tcPr>
            <w:tcW w:w="2547" w:type="dxa"/>
          </w:tcPr>
          <w:p w14:paraId="0B619737" w14:textId="77777777" w:rsidR="00C72602" w:rsidRPr="0051736F" w:rsidRDefault="00C72602" w:rsidP="00C45187">
            <w:pPr>
              <w:pStyle w:val="TAH"/>
            </w:pPr>
            <w:r w:rsidRPr="0051736F">
              <w:t>Information</w:t>
            </w:r>
          </w:p>
        </w:tc>
        <w:tc>
          <w:tcPr>
            <w:tcW w:w="1276" w:type="dxa"/>
          </w:tcPr>
          <w:p w14:paraId="39F2E003" w14:textId="77777777" w:rsidR="00C72602" w:rsidRPr="0051736F" w:rsidRDefault="00C72602" w:rsidP="00C45187">
            <w:pPr>
              <w:pStyle w:val="TAH"/>
            </w:pPr>
            <w:r w:rsidRPr="0051736F">
              <w:t>Source</w:t>
            </w:r>
          </w:p>
        </w:tc>
        <w:tc>
          <w:tcPr>
            <w:tcW w:w="5388" w:type="dxa"/>
          </w:tcPr>
          <w:p w14:paraId="3588B46C" w14:textId="77777777" w:rsidR="00C72602" w:rsidRPr="0051736F" w:rsidRDefault="00C72602" w:rsidP="00C45187">
            <w:pPr>
              <w:pStyle w:val="TAH"/>
            </w:pPr>
            <w:r w:rsidRPr="0051736F">
              <w:t>Description</w:t>
            </w:r>
          </w:p>
        </w:tc>
      </w:tr>
      <w:tr w:rsidR="00C72602" w:rsidRPr="0051736F" w14:paraId="0B98F7FD" w14:textId="77777777" w:rsidTr="00C45187">
        <w:trPr>
          <w:cantSplit/>
          <w:jc w:val="center"/>
        </w:trPr>
        <w:tc>
          <w:tcPr>
            <w:tcW w:w="2547" w:type="dxa"/>
          </w:tcPr>
          <w:p w14:paraId="04E366D0" w14:textId="2267B1C0" w:rsidR="00C72602" w:rsidRPr="0051736F" w:rsidRDefault="00C72602" w:rsidP="00C45187">
            <w:pPr>
              <w:pStyle w:val="TAL"/>
            </w:pPr>
            <w:r w:rsidRPr="0051736F">
              <w:t>NF</w:t>
            </w:r>
            <w:r w:rsidR="00EE38CE" w:rsidRPr="0051736F">
              <w:t xml:space="preserve"> instance</w:t>
            </w:r>
            <w:r w:rsidRPr="0051736F">
              <w:t xml:space="preserve"> ID</w:t>
            </w:r>
          </w:p>
        </w:tc>
        <w:tc>
          <w:tcPr>
            <w:tcW w:w="1276" w:type="dxa"/>
          </w:tcPr>
          <w:p w14:paraId="22EBE087" w14:textId="77777777" w:rsidR="00C72602" w:rsidRPr="0051736F" w:rsidRDefault="00C72602" w:rsidP="00C45187">
            <w:pPr>
              <w:pStyle w:val="TAC"/>
            </w:pPr>
          </w:p>
        </w:tc>
        <w:tc>
          <w:tcPr>
            <w:tcW w:w="5388" w:type="dxa"/>
          </w:tcPr>
          <w:p w14:paraId="4E115FE7" w14:textId="7F68D403" w:rsidR="00C72602" w:rsidRPr="0051736F" w:rsidRDefault="00C72602" w:rsidP="00C45187">
            <w:pPr>
              <w:pStyle w:val="TAL"/>
            </w:pPr>
            <w:r w:rsidRPr="0051736F">
              <w:t>NF instance ID</w:t>
            </w:r>
          </w:p>
        </w:tc>
      </w:tr>
      <w:tr w:rsidR="00C72602" w:rsidRPr="0051736F" w14:paraId="191DF46E" w14:textId="77777777" w:rsidTr="00C45187">
        <w:trPr>
          <w:cantSplit/>
          <w:jc w:val="center"/>
        </w:trPr>
        <w:tc>
          <w:tcPr>
            <w:tcW w:w="2547" w:type="dxa"/>
          </w:tcPr>
          <w:p w14:paraId="066E5AF0" w14:textId="2037E4F9" w:rsidR="00C72602" w:rsidRPr="0051736F" w:rsidRDefault="00C72602" w:rsidP="00C45187">
            <w:pPr>
              <w:pStyle w:val="TAL"/>
            </w:pPr>
            <w:r w:rsidRPr="0051736F">
              <w:t>&gt; NF profile</w:t>
            </w:r>
          </w:p>
        </w:tc>
        <w:tc>
          <w:tcPr>
            <w:tcW w:w="1276" w:type="dxa"/>
          </w:tcPr>
          <w:p w14:paraId="52A35B3D" w14:textId="231FC8E4" w:rsidR="00C72602" w:rsidRPr="0051736F" w:rsidRDefault="00C72602" w:rsidP="00C45187">
            <w:pPr>
              <w:pStyle w:val="TAC"/>
            </w:pPr>
            <w:r w:rsidRPr="0051736F">
              <w:t>NRF</w:t>
            </w:r>
          </w:p>
        </w:tc>
        <w:tc>
          <w:tcPr>
            <w:tcW w:w="5388" w:type="dxa"/>
          </w:tcPr>
          <w:p w14:paraId="5FF019E3" w14:textId="7CCC735E" w:rsidR="00C72602" w:rsidRPr="0051736F" w:rsidRDefault="00C72602" w:rsidP="00C45187">
            <w:pPr>
              <w:pStyle w:val="TAL"/>
            </w:pPr>
            <w:r w:rsidRPr="0051736F">
              <w:t>NF Profile information such as allowed NF information for the NF and NF Service(s)</w:t>
            </w:r>
            <w:r w:rsidR="00EE38CE" w:rsidRPr="0051736F">
              <w:t>, NF capacity, NF load, NF priority, NF service instance capacity, NF service instance load, NF service instance priority</w:t>
            </w:r>
            <w:r w:rsidRPr="0051736F">
              <w:t>.</w:t>
            </w:r>
          </w:p>
        </w:tc>
      </w:tr>
      <w:tr w:rsidR="00C72602" w:rsidRPr="0051736F" w14:paraId="245C0451" w14:textId="77777777" w:rsidTr="00C45187">
        <w:trPr>
          <w:cantSplit/>
          <w:jc w:val="center"/>
        </w:trPr>
        <w:tc>
          <w:tcPr>
            <w:tcW w:w="2547" w:type="dxa"/>
          </w:tcPr>
          <w:p w14:paraId="0835C1F6" w14:textId="23957B73" w:rsidR="00C72602" w:rsidRPr="0051736F" w:rsidRDefault="00C72602" w:rsidP="00C45187">
            <w:pPr>
              <w:pStyle w:val="TAL"/>
            </w:pPr>
            <w:r w:rsidRPr="0051736F">
              <w:t>&gt; NF load information</w:t>
            </w:r>
          </w:p>
        </w:tc>
        <w:tc>
          <w:tcPr>
            <w:tcW w:w="1276" w:type="dxa"/>
          </w:tcPr>
          <w:p w14:paraId="115EA109" w14:textId="38ADB661" w:rsidR="00C72602" w:rsidRPr="0051736F" w:rsidRDefault="00C72602" w:rsidP="00C72602">
            <w:pPr>
              <w:pStyle w:val="TAC"/>
            </w:pPr>
            <w:r w:rsidRPr="0051736F">
              <w:t>NRF</w:t>
            </w:r>
          </w:p>
        </w:tc>
        <w:tc>
          <w:tcPr>
            <w:tcW w:w="5388" w:type="dxa"/>
          </w:tcPr>
          <w:p w14:paraId="76548AC1" w14:textId="7B3A8BA4" w:rsidR="00C72602" w:rsidRPr="0051736F" w:rsidRDefault="00C72602" w:rsidP="00C45187">
            <w:pPr>
              <w:pStyle w:val="TAL"/>
            </w:pPr>
            <w:r w:rsidRPr="0051736F">
              <w:t>Load information indicates the current load of the NF and NF Service(s) (NOTE 1).</w:t>
            </w:r>
          </w:p>
        </w:tc>
      </w:tr>
      <w:tr w:rsidR="00C72602" w:rsidRPr="0051736F" w14:paraId="584FE4E1" w14:textId="77777777" w:rsidTr="00C45187">
        <w:trPr>
          <w:cantSplit/>
          <w:jc w:val="center"/>
        </w:trPr>
        <w:tc>
          <w:tcPr>
            <w:tcW w:w="2547" w:type="dxa"/>
          </w:tcPr>
          <w:p w14:paraId="5CC6EA40" w14:textId="2F500C6F" w:rsidR="00C72602" w:rsidRPr="0051736F" w:rsidRDefault="00C72602" w:rsidP="00C45187">
            <w:pPr>
              <w:pStyle w:val="TAL"/>
            </w:pPr>
            <w:r w:rsidRPr="0051736F">
              <w:t>NF heart-beat related information</w:t>
            </w:r>
          </w:p>
        </w:tc>
        <w:tc>
          <w:tcPr>
            <w:tcW w:w="1276" w:type="dxa"/>
          </w:tcPr>
          <w:p w14:paraId="56158392" w14:textId="755CA029" w:rsidR="00C72602" w:rsidRPr="0051736F" w:rsidRDefault="00C72602" w:rsidP="00C72602">
            <w:pPr>
              <w:pStyle w:val="TAC"/>
            </w:pPr>
            <w:r w:rsidRPr="0051736F">
              <w:t>NF</w:t>
            </w:r>
            <w:r w:rsidR="00EE38CE" w:rsidRPr="0051736F">
              <w:t>, OAM</w:t>
            </w:r>
          </w:p>
        </w:tc>
        <w:tc>
          <w:tcPr>
            <w:tcW w:w="5388" w:type="dxa"/>
          </w:tcPr>
          <w:p w14:paraId="12656E94" w14:textId="2E756C4C" w:rsidR="00C72602" w:rsidRPr="0051736F" w:rsidRDefault="00C72602" w:rsidP="00C45187">
            <w:pPr>
              <w:pStyle w:val="TAL"/>
            </w:pPr>
            <w:r w:rsidRPr="0051736F">
              <w:t>NF heart-beat related information such as responding time, Number of retransmissions, heart-beat intervals.</w:t>
            </w:r>
          </w:p>
        </w:tc>
      </w:tr>
      <w:tr w:rsidR="00C72602" w:rsidRPr="0051736F" w14:paraId="66553BDE" w14:textId="77777777" w:rsidTr="00C45187">
        <w:trPr>
          <w:cantSplit/>
          <w:jc w:val="center"/>
        </w:trPr>
        <w:tc>
          <w:tcPr>
            <w:tcW w:w="2547" w:type="dxa"/>
          </w:tcPr>
          <w:p w14:paraId="6B0DF9D4" w14:textId="0F90D6E6" w:rsidR="00C72602" w:rsidRPr="0051736F" w:rsidRDefault="00C72602" w:rsidP="00C45187">
            <w:pPr>
              <w:pStyle w:val="TAL"/>
            </w:pPr>
            <w:r w:rsidRPr="0051736F">
              <w:t>&gt; Unexpected operational status indicator</w:t>
            </w:r>
          </w:p>
        </w:tc>
        <w:tc>
          <w:tcPr>
            <w:tcW w:w="1276" w:type="dxa"/>
          </w:tcPr>
          <w:p w14:paraId="12363C2B" w14:textId="2851A928" w:rsidR="00C72602" w:rsidRPr="0051736F" w:rsidRDefault="00C72602" w:rsidP="00C72602">
            <w:pPr>
              <w:pStyle w:val="TAC"/>
            </w:pPr>
            <w:r w:rsidRPr="0051736F">
              <w:t>NF, OAM</w:t>
            </w:r>
          </w:p>
        </w:tc>
        <w:tc>
          <w:tcPr>
            <w:tcW w:w="5388" w:type="dxa"/>
          </w:tcPr>
          <w:p w14:paraId="45AF04BA" w14:textId="55B61C6F" w:rsidR="00C72602" w:rsidRPr="0051736F" w:rsidRDefault="00C72602" w:rsidP="00C45187">
            <w:pPr>
              <w:pStyle w:val="TAL"/>
            </w:pPr>
            <w:r w:rsidRPr="0051736F">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410C45">
        <w:trPr>
          <w:cantSplit/>
          <w:jc w:val="center"/>
        </w:trPr>
        <w:tc>
          <w:tcPr>
            <w:tcW w:w="9211" w:type="dxa"/>
            <w:gridSpan w:val="3"/>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r w:rsidRPr="0051736F">
        <w:t>Table 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2D9E740B" w14:textId="77777777" w:rsidTr="00FC1793">
        <w:trPr>
          <w:cantSplit/>
          <w:jc w:val="center"/>
        </w:trPr>
        <w:tc>
          <w:tcPr>
            <w:tcW w:w="2547" w:type="dxa"/>
          </w:tcPr>
          <w:p w14:paraId="226A13C4" w14:textId="77777777" w:rsidR="00C72602" w:rsidRPr="0051736F" w:rsidRDefault="00C72602" w:rsidP="00FC1793">
            <w:pPr>
              <w:pStyle w:val="TAH"/>
            </w:pPr>
            <w:r w:rsidRPr="0051736F">
              <w:t>Information</w:t>
            </w:r>
          </w:p>
        </w:tc>
        <w:tc>
          <w:tcPr>
            <w:tcW w:w="1276" w:type="dxa"/>
          </w:tcPr>
          <w:p w14:paraId="5A84FE19" w14:textId="77777777" w:rsidR="00C72602" w:rsidRPr="0051736F" w:rsidRDefault="00C72602" w:rsidP="00FC1793">
            <w:pPr>
              <w:pStyle w:val="TAH"/>
            </w:pPr>
            <w:r w:rsidRPr="0051736F">
              <w:t>Source</w:t>
            </w:r>
          </w:p>
        </w:tc>
        <w:tc>
          <w:tcPr>
            <w:tcW w:w="5388" w:type="dxa"/>
          </w:tcPr>
          <w:p w14:paraId="3B14F241" w14:textId="77777777" w:rsidR="00C72602" w:rsidRPr="0051736F" w:rsidRDefault="00C72602" w:rsidP="00FC1793">
            <w:pPr>
              <w:pStyle w:val="TAH"/>
            </w:pPr>
            <w:r w:rsidRPr="0051736F">
              <w:t>Description</w:t>
            </w:r>
          </w:p>
        </w:tc>
      </w:tr>
      <w:tr w:rsidR="00C72602" w:rsidRPr="0051736F" w14:paraId="4ADB136D" w14:textId="77777777" w:rsidTr="00FC1793">
        <w:trPr>
          <w:cantSplit/>
          <w:jc w:val="center"/>
        </w:trPr>
        <w:tc>
          <w:tcPr>
            <w:tcW w:w="2547" w:type="dxa"/>
          </w:tcPr>
          <w:p w14:paraId="32D687F7" w14:textId="2D625742" w:rsidR="00C72602" w:rsidRPr="0051736F" w:rsidRDefault="00C72602" w:rsidP="00FC1793">
            <w:pPr>
              <w:pStyle w:val="TAL"/>
            </w:pPr>
            <w:r w:rsidRPr="0051736F">
              <w:t>NF</w:t>
            </w:r>
            <w:r w:rsidR="00EE38CE" w:rsidRPr="0051736F">
              <w:t xml:space="preserve"> instance</w:t>
            </w:r>
            <w:r w:rsidRPr="0051736F">
              <w:t xml:space="preserve"> ID</w:t>
            </w:r>
          </w:p>
        </w:tc>
        <w:tc>
          <w:tcPr>
            <w:tcW w:w="1276" w:type="dxa"/>
          </w:tcPr>
          <w:p w14:paraId="6B2ACA85" w14:textId="77777777" w:rsidR="00C72602" w:rsidRPr="0051736F" w:rsidRDefault="00C72602" w:rsidP="00FC1793">
            <w:pPr>
              <w:pStyle w:val="TAC"/>
            </w:pPr>
          </w:p>
        </w:tc>
        <w:tc>
          <w:tcPr>
            <w:tcW w:w="5388" w:type="dxa"/>
          </w:tcPr>
          <w:p w14:paraId="63A84E92" w14:textId="7B3FFD72" w:rsidR="00C72602" w:rsidRPr="0051736F" w:rsidRDefault="00C72602" w:rsidP="00FC1793">
            <w:pPr>
              <w:pStyle w:val="TAL"/>
            </w:pPr>
            <w:r w:rsidRPr="0051736F">
              <w:t>NF instance ID</w:t>
            </w:r>
          </w:p>
        </w:tc>
      </w:tr>
      <w:tr w:rsidR="00C72602" w:rsidRPr="0051736F" w14:paraId="66F43815" w14:textId="77777777" w:rsidTr="00FC1793">
        <w:trPr>
          <w:cantSplit/>
          <w:jc w:val="center"/>
        </w:trPr>
        <w:tc>
          <w:tcPr>
            <w:tcW w:w="2547" w:type="dxa"/>
          </w:tcPr>
          <w:p w14:paraId="51851503" w14:textId="273A98DA" w:rsidR="00C72602" w:rsidRPr="0051736F" w:rsidRDefault="00C72602" w:rsidP="00FC1793">
            <w:pPr>
              <w:pStyle w:val="TAL"/>
            </w:pPr>
            <w:r w:rsidRPr="0051736F">
              <w:t>&gt; Usage information of UE IP address resources</w:t>
            </w:r>
          </w:p>
        </w:tc>
        <w:tc>
          <w:tcPr>
            <w:tcW w:w="1276" w:type="dxa"/>
          </w:tcPr>
          <w:p w14:paraId="7983FAD0" w14:textId="5B31D6E9" w:rsidR="00C72602" w:rsidRPr="0051736F" w:rsidRDefault="00C72602" w:rsidP="00FC1793">
            <w:pPr>
              <w:pStyle w:val="TAC"/>
            </w:pPr>
            <w:r w:rsidRPr="0051736F">
              <w:t>SMF</w:t>
            </w:r>
          </w:p>
        </w:tc>
        <w:tc>
          <w:tcPr>
            <w:tcW w:w="5388" w:type="dxa"/>
          </w:tcPr>
          <w:p w14:paraId="5739FEE3" w14:textId="0BA5FBF0" w:rsidR="00C72602" w:rsidRPr="0051736F" w:rsidRDefault="00C72602" w:rsidP="00FC1793">
            <w:pPr>
              <w:pStyle w:val="TAL"/>
            </w:pPr>
            <w:r w:rsidRPr="0051736F">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FC1793">
        <w:trPr>
          <w:cantSplit/>
          <w:jc w:val="center"/>
        </w:trPr>
        <w:tc>
          <w:tcPr>
            <w:tcW w:w="2547" w:type="dxa"/>
          </w:tcPr>
          <w:p w14:paraId="6C2847B6" w14:textId="4DBD3CBA" w:rsidR="00C72602" w:rsidRPr="0051736F" w:rsidRDefault="00C72602" w:rsidP="00FC1793">
            <w:pPr>
              <w:pStyle w:val="TAL"/>
            </w:pPr>
            <w:r w:rsidRPr="0051736F">
              <w:t>&gt; Load information of connected UPFs</w:t>
            </w:r>
          </w:p>
        </w:tc>
        <w:tc>
          <w:tcPr>
            <w:tcW w:w="1276" w:type="dxa"/>
          </w:tcPr>
          <w:p w14:paraId="605409C0" w14:textId="58E17759" w:rsidR="00C72602" w:rsidRPr="0051736F" w:rsidRDefault="00C72602" w:rsidP="00FC1793">
            <w:pPr>
              <w:pStyle w:val="TAC"/>
            </w:pPr>
            <w:r w:rsidRPr="0051736F">
              <w:t>SMF</w:t>
            </w:r>
          </w:p>
        </w:tc>
        <w:tc>
          <w:tcPr>
            <w:tcW w:w="5388" w:type="dxa"/>
          </w:tcPr>
          <w:p w14:paraId="1306F5AD" w14:textId="76572887" w:rsidR="00C72602" w:rsidRPr="0051736F" w:rsidRDefault="00C72602" w:rsidP="00FC1793">
            <w:pPr>
              <w:pStyle w:val="TAL"/>
            </w:pPr>
            <w:r w:rsidRPr="0051736F">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r w:rsidRPr="0051736F">
        <w:lastRenderedPageBreak/>
        <w:t>Table 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40D98588" w14:textId="77777777" w:rsidTr="009F5CF1">
        <w:trPr>
          <w:cantSplit/>
          <w:jc w:val="center"/>
        </w:trPr>
        <w:tc>
          <w:tcPr>
            <w:tcW w:w="2547" w:type="dxa"/>
          </w:tcPr>
          <w:p w14:paraId="75E5EBD9" w14:textId="77777777" w:rsidR="00C72602" w:rsidRPr="0051736F" w:rsidRDefault="00C72602" w:rsidP="009F5CF1">
            <w:pPr>
              <w:pStyle w:val="TAH"/>
            </w:pPr>
            <w:r w:rsidRPr="0051736F">
              <w:t>Information</w:t>
            </w:r>
          </w:p>
        </w:tc>
        <w:tc>
          <w:tcPr>
            <w:tcW w:w="1276" w:type="dxa"/>
          </w:tcPr>
          <w:p w14:paraId="1095E649" w14:textId="77777777" w:rsidR="00C72602" w:rsidRPr="0051736F" w:rsidRDefault="00C72602" w:rsidP="009F5CF1">
            <w:pPr>
              <w:pStyle w:val="TAH"/>
            </w:pPr>
            <w:r w:rsidRPr="0051736F">
              <w:t>Source</w:t>
            </w:r>
          </w:p>
        </w:tc>
        <w:tc>
          <w:tcPr>
            <w:tcW w:w="5388" w:type="dxa"/>
          </w:tcPr>
          <w:p w14:paraId="61B03B23" w14:textId="77777777" w:rsidR="00C72602" w:rsidRPr="0051736F" w:rsidRDefault="00C72602" w:rsidP="009F5CF1">
            <w:pPr>
              <w:pStyle w:val="TAH"/>
            </w:pPr>
            <w:r w:rsidRPr="0051736F">
              <w:t>Description</w:t>
            </w:r>
          </w:p>
        </w:tc>
      </w:tr>
      <w:tr w:rsidR="00C72602" w:rsidRPr="0051736F" w14:paraId="6D452467" w14:textId="77777777" w:rsidTr="009F5CF1">
        <w:trPr>
          <w:cantSplit/>
          <w:jc w:val="center"/>
        </w:trPr>
        <w:tc>
          <w:tcPr>
            <w:tcW w:w="2547" w:type="dxa"/>
          </w:tcPr>
          <w:p w14:paraId="73E487BF" w14:textId="4D428C1F" w:rsidR="00C72602" w:rsidRPr="0051736F" w:rsidRDefault="00C72602" w:rsidP="009F5CF1">
            <w:pPr>
              <w:pStyle w:val="TAL"/>
            </w:pPr>
            <w:r w:rsidRPr="0051736F">
              <w:t>Application ID</w:t>
            </w:r>
          </w:p>
        </w:tc>
        <w:tc>
          <w:tcPr>
            <w:tcW w:w="1276" w:type="dxa"/>
          </w:tcPr>
          <w:p w14:paraId="2138A652" w14:textId="0EB9A55E" w:rsidR="00C72602" w:rsidRPr="0051736F" w:rsidRDefault="00C72602" w:rsidP="009F5CF1">
            <w:pPr>
              <w:pStyle w:val="TAC"/>
            </w:pPr>
            <w:r w:rsidRPr="0051736F">
              <w:t>AF</w:t>
            </w:r>
          </w:p>
        </w:tc>
        <w:tc>
          <w:tcPr>
            <w:tcW w:w="5388" w:type="dxa"/>
          </w:tcPr>
          <w:p w14:paraId="15515C0D" w14:textId="4B1D5733" w:rsidR="00C72602" w:rsidRPr="0051736F" w:rsidRDefault="00C72602" w:rsidP="009F5CF1">
            <w:pPr>
              <w:pStyle w:val="TAL"/>
            </w:pPr>
            <w:r w:rsidRPr="0051736F">
              <w:t>Identifies the application providing this information.</w:t>
            </w:r>
          </w:p>
        </w:tc>
      </w:tr>
      <w:tr w:rsidR="00C72602" w:rsidRPr="0051736F" w14:paraId="00DD87E5" w14:textId="77777777" w:rsidTr="009F5CF1">
        <w:trPr>
          <w:cantSplit/>
          <w:jc w:val="center"/>
        </w:trPr>
        <w:tc>
          <w:tcPr>
            <w:tcW w:w="2547" w:type="dxa"/>
          </w:tcPr>
          <w:p w14:paraId="109280C7" w14:textId="0685EB19" w:rsidR="00C72602" w:rsidRPr="0051736F" w:rsidRDefault="00C72602" w:rsidP="009F5CF1">
            <w:pPr>
              <w:pStyle w:val="TAL"/>
            </w:pPr>
            <w:r w:rsidRPr="0051736F">
              <w:t>User activation time information (1…max)</w:t>
            </w:r>
          </w:p>
        </w:tc>
        <w:tc>
          <w:tcPr>
            <w:tcW w:w="1276" w:type="dxa"/>
          </w:tcPr>
          <w:p w14:paraId="5F63016C" w14:textId="5FDE3811" w:rsidR="00C72602" w:rsidRPr="0051736F" w:rsidRDefault="00C72602" w:rsidP="009F5CF1">
            <w:pPr>
              <w:pStyle w:val="TAC"/>
            </w:pPr>
            <w:r w:rsidRPr="0051736F">
              <w:t>AF</w:t>
            </w:r>
          </w:p>
        </w:tc>
        <w:tc>
          <w:tcPr>
            <w:tcW w:w="5388" w:type="dxa"/>
          </w:tcPr>
          <w:p w14:paraId="743A6FBC" w14:textId="2D3FB402" w:rsidR="00C72602" w:rsidRPr="0051736F" w:rsidRDefault="00C72602" w:rsidP="009F5CF1">
            <w:pPr>
              <w:pStyle w:val="TAL"/>
            </w:pPr>
            <w:r w:rsidRPr="0051736F">
              <w:t>Information of activation time for the users (e.g. IoT users) per application.</w:t>
            </w:r>
          </w:p>
        </w:tc>
      </w:tr>
      <w:tr w:rsidR="00C72602" w:rsidRPr="0051736F" w14:paraId="302E4585" w14:textId="77777777" w:rsidTr="009F5CF1">
        <w:trPr>
          <w:cantSplit/>
          <w:jc w:val="center"/>
        </w:trPr>
        <w:tc>
          <w:tcPr>
            <w:tcW w:w="2547" w:type="dxa"/>
          </w:tcPr>
          <w:p w14:paraId="7B49A9AF" w14:textId="25615C9B" w:rsidR="00C72602" w:rsidRPr="0051736F" w:rsidRDefault="00C72602" w:rsidP="00C72602">
            <w:pPr>
              <w:pStyle w:val="TAL"/>
            </w:pPr>
            <w:r w:rsidRPr="0051736F">
              <w:t>&gt; Number of UEs</w:t>
            </w:r>
          </w:p>
        </w:tc>
        <w:tc>
          <w:tcPr>
            <w:tcW w:w="1276" w:type="dxa"/>
          </w:tcPr>
          <w:p w14:paraId="53FF9423" w14:textId="55458F55" w:rsidR="00C72602" w:rsidRPr="0051736F" w:rsidRDefault="00C72602" w:rsidP="00C72602">
            <w:pPr>
              <w:pStyle w:val="TAC"/>
            </w:pPr>
            <w:r w:rsidRPr="0051736F">
              <w:t>AF</w:t>
            </w:r>
          </w:p>
        </w:tc>
        <w:tc>
          <w:tcPr>
            <w:tcW w:w="5388" w:type="dxa"/>
          </w:tcPr>
          <w:p w14:paraId="0EE2DC68" w14:textId="30D9B349" w:rsidR="00C72602" w:rsidRPr="0051736F" w:rsidRDefault="00C72602" w:rsidP="00C72602">
            <w:pPr>
              <w:pStyle w:val="TAL"/>
            </w:pPr>
            <w:r w:rsidRPr="0051736F">
              <w:t>The total number of UEs</w:t>
            </w:r>
          </w:p>
        </w:tc>
      </w:tr>
      <w:tr w:rsidR="00C72602" w:rsidRPr="0051736F" w14:paraId="3AB79EEE" w14:textId="77777777" w:rsidTr="009F5CF1">
        <w:trPr>
          <w:cantSplit/>
          <w:jc w:val="center"/>
        </w:trPr>
        <w:tc>
          <w:tcPr>
            <w:tcW w:w="2547" w:type="dxa"/>
          </w:tcPr>
          <w:p w14:paraId="0E78DCC2" w14:textId="63BAC69D" w:rsidR="00C72602" w:rsidRPr="0051736F" w:rsidRDefault="00C72602" w:rsidP="00C72602">
            <w:pPr>
              <w:pStyle w:val="TAL"/>
            </w:pPr>
            <w:r w:rsidRPr="0051736F">
              <w:t>&gt; Active Time</w:t>
            </w:r>
          </w:p>
        </w:tc>
        <w:tc>
          <w:tcPr>
            <w:tcW w:w="1276" w:type="dxa"/>
          </w:tcPr>
          <w:p w14:paraId="4DB9C163" w14:textId="6898A61D" w:rsidR="00C72602" w:rsidRPr="0051736F" w:rsidRDefault="00C72602" w:rsidP="00C72602">
            <w:pPr>
              <w:pStyle w:val="TAC"/>
            </w:pPr>
            <w:r w:rsidRPr="0051736F">
              <w:t>AF</w:t>
            </w:r>
          </w:p>
        </w:tc>
        <w:tc>
          <w:tcPr>
            <w:tcW w:w="5388" w:type="dxa"/>
          </w:tcPr>
          <w:p w14:paraId="6A3CD4AB" w14:textId="6B917587" w:rsidR="00C72602" w:rsidRPr="0051736F" w:rsidRDefault="00C72602" w:rsidP="00C72602">
            <w:pPr>
              <w:pStyle w:val="TAL"/>
            </w:pPr>
            <w:r w:rsidRPr="0051736F">
              <w:t>The time stamp of the users per application switch to active, or the start and end time of the users activity per application.</w:t>
            </w:r>
          </w:p>
        </w:tc>
      </w:tr>
      <w:tr w:rsidR="00C72602" w:rsidRPr="0051736F" w14:paraId="78B93DAF" w14:textId="77777777" w:rsidTr="009F5CF1">
        <w:trPr>
          <w:cantSplit/>
          <w:jc w:val="center"/>
        </w:trPr>
        <w:tc>
          <w:tcPr>
            <w:tcW w:w="2547" w:type="dxa"/>
          </w:tcPr>
          <w:p w14:paraId="39195CD9" w14:textId="5FA9B019" w:rsidR="00C72602" w:rsidRPr="0051736F" w:rsidRDefault="00C72602" w:rsidP="00C72602">
            <w:pPr>
              <w:pStyle w:val="TAL"/>
            </w:pPr>
            <w:r w:rsidRPr="0051736F">
              <w:t>&gt; Inactive Time</w:t>
            </w:r>
          </w:p>
        </w:tc>
        <w:tc>
          <w:tcPr>
            <w:tcW w:w="1276" w:type="dxa"/>
          </w:tcPr>
          <w:p w14:paraId="1D0BCEF2" w14:textId="3A6DEAFC" w:rsidR="00C72602" w:rsidRPr="0051736F" w:rsidRDefault="00C72602" w:rsidP="00C72602">
            <w:pPr>
              <w:pStyle w:val="TAC"/>
            </w:pPr>
            <w:r w:rsidRPr="0051736F">
              <w:t>AF</w:t>
            </w:r>
          </w:p>
        </w:tc>
        <w:tc>
          <w:tcPr>
            <w:tcW w:w="5388" w:type="dxa"/>
          </w:tcPr>
          <w:p w14:paraId="690ED2C8" w14:textId="56BD845B" w:rsidR="00C72602" w:rsidRPr="0051736F" w:rsidRDefault="00C72602" w:rsidP="00C72602">
            <w:pPr>
              <w:pStyle w:val="TAL"/>
            </w:pPr>
            <w:r w:rsidRPr="0051736F">
              <w:t>The time stamp of the users per application switch to inactive, or the start and end time of the users inactivity per application, if applicable.</w:t>
            </w:r>
          </w:p>
        </w:tc>
      </w:tr>
      <w:tr w:rsidR="00C72602" w:rsidRPr="0051736F" w14:paraId="4C341CE5" w14:textId="77777777" w:rsidTr="009F5CF1">
        <w:trPr>
          <w:cantSplit/>
          <w:jc w:val="center"/>
        </w:trPr>
        <w:tc>
          <w:tcPr>
            <w:tcW w:w="2547" w:type="dxa"/>
          </w:tcPr>
          <w:p w14:paraId="46A566BF" w14:textId="23C74C1C" w:rsidR="00C72602" w:rsidRPr="0051736F" w:rsidRDefault="008E1B76" w:rsidP="00C72602">
            <w:pPr>
              <w:pStyle w:val="TAL"/>
            </w:pPr>
            <w:r w:rsidRPr="0051736F">
              <w:t>&gt; UE type ID</w:t>
            </w:r>
          </w:p>
        </w:tc>
        <w:tc>
          <w:tcPr>
            <w:tcW w:w="1276" w:type="dxa"/>
          </w:tcPr>
          <w:p w14:paraId="52637F5C" w14:textId="06454A72" w:rsidR="00C72602" w:rsidRPr="0051736F" w:rsidRDefault="00C72602" w:rsidP="00C72602">
            <w:pPr>
              <w:pStyle w:val="TAC"/>
            </w:pPr>
            <w:r w:rsidRPr="0051736F">
              <w:t>AF</w:t>
            </w:r>
          </w:p>
        </w:tc>
        <w:tc>
          <w:tcPr>
            <w:tcW w:w="5388" w:type="dxa"/>
          </w:tcPr>
          <w:p w14:paraId="4E19BB52" w14:textId="6492F092" w:rsidR="00C72602" w:rsidRPr="0051736F" w:rsidRDefault="008E1B76" w:rsidP="00C72602">
            <w:pPr>
              <w:pStyle w:val="TAL"/>
            </w:pPr>
            <w:r w:rsidRPr="0051736F">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r w:rsidRPr="0051736F">
        <w:t>Table 6.22.2-5: Data collection from OAM</w:t>
      </w:r>
      <w:r w:rsidR="00EE38CE" w:rsidRPr="0051736F">
        <w:t xml:space="preserve"> related to NRF operations as defined in clause 5.10 of TS 28.552 [8]</w:t>
      </w:r>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51736F" w14:paraId="5DF33C66" w14:textId="77777777" w:rsidTr="003D5A02">
        <w:trPr>
          <w:cantSplit/>
          <w:jc w:val="center"/>
        </w:trPr>
        <w:tc>
          <w:tcPr>
            <w:tcW w:w="2547" w:type="dxa"/>
          </w:tcPr>
          <w:p w14:paraId="1B1FF8B9" w14:textId="77777777" w:rsidR="00C72602" w:rsidRPr="0051736F" w:rsidRDefault="00C72602" w:rsidP="003D5A02">
            <w:pPr>
              <w:pStyle w:val="TAH"/>
            </w:pPr>
            <w:r w:rsidRPr="0051736F">
              <w:t>Information</w:t>
            </w:r>
          </w:p>
        </w:tc>
        <w:tc>
          <w:tcPr>
            <w:tcW w:w="1276" w:type="dxa"/>
          </w:tcPr>
          <w:p w14:paraId="34958549" w14:textId="77777777" w:rsidR="00C72602" w:rsidRPr="0051736F" w:rsidRDefault="00C72602" w:rsidP="003D5A02">
            <w:pPr>
              <w:pStyle w:val="TAH"/>
            </w:pPr>
            <w:r w:rsidRPr="0051736F">
              <w:t>Source</w:t>
            </w:r>
          </w:p>
        </w:tc>
        <w:tc>
          <w:tcPr>
            <w:tcW w:w="5388" w:type="dxa"/>
          </w:tcPr>
          <w:p w14:paraId="6726FE36" w14:textId="77777777" w:rsidR="00C72602" w:rsidRPr="0051736F" w:rsidRDefault="00C72602" w:rsidP="003D5A02">
            <w:pPr>
              <w:pStyle w:val="TAH"/>
            </w:pPr>
            <w:r w:rsidRPr="0051736F">
              <w:t>Description</w:t>
            </w:r>
          </w:p>
        </w:tc>
      </w:tr>
      <w:tr w:rsidR="00B17E1D" w:rsidRPr="0051736F" w14:paraId="05CC2E93" w14:textId="77777777" w:rsidTr="00493B24">
        <w:trPr>
          <w:cantSplit/>
          <w:jc w:val="center"/>
        </w:trPr>
        <w:tc>
          <w:tcPr>
            <w:tcW w:w="2547" w:type="dxa"/>
            <w:vAlign w:val="center"/>
          </w:tcPr>
          <w:p w14:paraId="57610CA4" w14:textId="3A13D7B0" w:rsidR="008E1B76" w:rsidRPr="0051736F" w:rsidRDefault="008E1B76" w:rsidP="008E1B76">
            <w:pPr>
              <w:pStyle w:val="TAL"/>
            </w:pPr>
            <w:r w:rsidRPr="0051736F">
              <w:rPr>
                <w:rFonts w:eastAsia="Batang"/>
              </w:rPr>
              <w:t>NRF ID</w:t>
            </w:r>
          </w:p>
        </w:tc>
        <w:tc>
          <w:tcPr>
            <w:tcW w:w="1276" w:type="dxa"/>
          </w:tcPr>
          <w:p w14:paraId="412EC585" w14:textId="77777777" w:rsidR="008E1B76" w:rsidRPr="0051736F" w:rsidRDefault="008E1B76" w:rsidP="008E1B76">
            <w:pPr>
              <w:pStyle w:val="TAC"/>
            </w:pPr>
          </w:p>
        </w:tc>
        <w:tc>
          <w:tcPr>
            <w:tcW w:w="5388" w:type="dxa"/>
          </w:tcPr>
          <w:p w14:paraId="3A5C6645" w14:textId="1E999FC9" w:rsidR="008E1B76" w:rsidRPr="0051736F" w:rsidRDefault="008E1B76" w:rsidP="008E1B76">
            <w:pPr>
              <w:pStyle w:val="TAL"/>
            </w:pPr>
            <w:r w:rsidRPr="0051736F">
              <w:t>NRF instance ID.</w:t>
            </w:r>
          </w:p>
        </w:tc>
      </w:tr>
      <w:tr w:rsidR="00B17E1D" w:rsidRPr="0051736F" w14:paraId="756B9BA9" w14:textId="77777777" w:rsidTr="00493B24">
        <w:trPr>
          <w:cantSplit/>
          <w:jc w:val="center"/>
        </w:trPr>
        <w:tc>
          <w:tcPr>
            <w:tcW w:w="2547" w:type="dxa"/>
            <w:vAlign w:val="center"/>
          </w:tcPr>
          <w:p w14:paraId="05237826" w14:textId="26463D2D" w:rsidR="008E1B76" w:rsidRPr="0051736F" w:rsidRDefault="008E1B76" w:rsidP="008E1B76">
            <w:pPr>
              <w:pStyle w:val="TAL"/>
            </w:pPr>
            <w:r w:rsidRPr="0051736F">
              <w:t>Number of NF service registration requests</w:t>
            </w:r>
          </w:p>
        </w:tc>
        <w:tc>
          <w:tcPr>
            <w:tcW w:w="1276" w:type="dxa"/>
          </w:tcPr>
          <w:p w14:paraId="3CC50CDE" w14:textId="27D2C8E5" w:rsidR="008E1B76" w:rsidRPr="0051736F" w:rsidRDefault="008E1B76" w:rsidP="008E1B76">
            <w:pPr>
              <w:pStyle w:val="TAC"/>
            </w:pPr>
            <w:r w:rsidRPr="0051736F">
              <w:t>OAM</w:t>
            </w:r>
          </w:p>
        </w:tc>
        <w:tc>
          <w:tcPr>
            <w:tcW w:w="5388" w:type="dxa"/>
          </w:tcPr>
          <w:p w14:paraId="6E8B69ED" w14:textId="397C313A" w:rsidR="008E1B76" w:rsidRPr="0051736F" w:rsidRDefault="008E1B76" w:rsidP="008E1B76">
            <w:pPr>
              <w:pStyle w:val="TAL"/>
            </w:pPr>
            <w:r w:rsidRPr="0051736F">
              <w:t>Number of registration request received at the NRF.</w:t>
            </w:r>
          </w:p>
        </w:tc>
      </w:tr>
      <w:tr w:rsidR="00B17E1D" w:rsidRPr="0051736F" w14:paraId="255672B1" w14:textId="77777777" w:rsidTr="00C965CD">
        <w:trPr>
          <w:cantSplit/>
          <w:jc w:val="center"/>
        </w:trPr>
        <w:tc>
          <w:tcPr>
            <w:tcW w:w="2547" w:type="dxa"/>
            <w:vAlign w:val="center"/>
          </w:tcPr>
          <w:p w14:paraId="285854AC" w14:textId="007AC114" w:rsidR="008E1B76" w:rsidRPr="0051736F" w:rsidRDefault="008E1B76" w:rsidP="008E1B76">
            <w:pPr>
              <w:pStyle w:val="TAL"/>
            </w:pPr>
            <w:r w:rsidRPr="0051736F">
              <w:t xml:space="preserve">&gt; Number of successful NF service registrations </w:t>
            </w:r>
          </w:p>
        </w:tc>
        <w:tc>
          <w:tcPr>
            <w:tcW w:w="1276" w:type="dxa"/>
          </w:tcPr>
          <w:p w14:paraId="5FB5157C" w14:textId="2F6AD4B7" w:rsidR="008E1B76" w:rsidRPr="0051736F" w:rsidRDefault="008E1B76" w:rsidP="008E1B76">
            <w:pPr>
              <w:pStyle w:val="TAC"/>
            </w:pPr>
            <w:r w:rsidRPr="0051736F">
              <w:t>OAM</w:t>
            </w:r>
          </w:p>
        </w:tc>
        <w:tc>
          <w:tcPr>
            <w:tcW w:w="5388" w:type="dxa"/>
          </w:tcPr>
          <w:p w14:paraId="41062F6E" w14:textId="67FF72CA" w:rsidR="008E1B76" w:rsidRPr="0051736F" w:rsidRDefault="008E1B76" w:rsidP="008E1B76">
            <w:pPr>
              <w:pStyle w:val="TAL"/>
            </w:pPr>
            <w:r w:rsidRPr="0051736F">
              <w:t>Number of successful registrations.</w:t>
            </w:r>
          </w:p>
        </w:tc>
      </w:tr>
      <w:tr w:rsidR="00B17E1D" w:rsidRPr="0051736F" w14:paraId="6B5471A6" w14:textId="77777777" w:rsidTr="00C965CD">
        <w:trPr>
          <w:cantSplit/>
          <w:jc w:val="center"/>
        </w:trPr>
        <w:tc>
          <w:tcPr>
            <w:tcW w:w="2547" w:type="dxa"/>
            <w:vAlign w:val="center"/>
          </w:tcPr>
          <w:p w14:paraId="021B2E79" w14:textId="2198EEEF" w:rsidR="008E1B76" w:rsidRPr="0051736F" w:rsidRDefault="008E1B76" w:rsidP="008E1B76">
            <w:pPr>
              <w:pStyle w:val="TAL"/>
            </w:pPr>
            <w:r w:rsidRPr="0051736F">
              <w:t>&gt; Number of failed NF service registrations due to encoding error of NF profile</w:t>
            </w:r>
          </w:p>
        </w:tc>
        <w:tc>
          <w:tcPr>
            <w:tcW w:w="1276" w:type="dxa"/>
          </w:tcPr>
          <w:p w14:paraId="67D29998" w14:textId="1BB07735" w:rsidR="008E1B76" w:rsidRPr="0051736F" w:rsidRDefault="008E1B76" w:rsidP="008E1B76">
            <w:pPr>
              <w:pStyle w:val="TAC"/>
            </w:pPr>
            <w:r w:rsidRPr="0051736F">
              <w:t>OAM</w:t>
            </w:r>
          </w:p>
        </w:tc>
        <w:tc>
          <w:tcPr>
            <w:tcW w:w="5388" w:type="dxa"/>
          </w:tcPr>
          <w:p w14:paraId="155B518E" w14:textId="591892F6" w:rsidR="008E1B76" w:rsidRPr="0051736F" w:rsidRDefault="008E1B76" w:rsidP="008E1B76">
            <w:pPr>
              <w:pStyle w:val="TAL"/>
            </w:pPr>
            <w:r w:rsidRPr="0051736F">
              <w:t>Number of failed registrations.</w:t>
            </w:r>
          </w:p>
        </w:tc>
      </w:tr>
      <w:tr w:rsidR="00B17E1D" w:rsidRPr="0051736F" w14:paraId="5120C353" w14:textId="77777777" w:rsidTr="00C965CD">
        <w:trPr>
          <w:cantSplit/>
          <w:jc w:val="center"/>
        </w:trPr>
        <w:tc>
          <w:tcPr>
            <w:tcW w:w="2547" w:type="dxa"/>
            <w:vAlign w:val="center"/>
          </w:tcPr>
          <w:p w14:paraId="3B86373E" w14:textId="70F218AC" w:rsidR="008E1B76" w:rsidRPr="0051736F" w:rsidRDefault="008E1B76" w:rsidP="008E1B76">
            <w:pPr>
              <w:pStyle w:val="TAL"/>
            </w:pPr>
            <w:r w:rsidRPr="0051736F">
              <w:rPr>
                <w:rFonts w:eastAsia="Batang"/>
              </w:rPr>
              <w:t xml:space="preserve">&gt; </w:t>
            </w:r>
            <w:r w:rsidRPr="0051736F">
              <w:t>Number of failed NF service registrations due to NRF internal error</w:t>
            </w:r>
          </w:p>
        </w:tc>
        <w:tc>
          <w:tcPr>
            <w:tcW w:w="1276" w:type="dxa"/>
          </w:tcPr>
          <w:p w14:paraId="270210AE" w14:textId="5BD9F9CE" w:rsidR="008E1B76" w:rsidRPr="0051736F" w:rsidRDefault="008E1B76" w:rsidP="008E1B76">
            <w:pPr>
              <w:pStyle w:val="TAC"/>
            </w:pPr>
            <w:r w:rsidRPr="0051736F">
              <w:t>OAM</w:t>
            </w:r>
          </w:p>
        </w:tc>
        <w:tc>
          <w:tcPr>
            <w:tcW w:w="5388" w:type="dxa"/>
          </w:tcPr>
          <w:p w14:paraId="15469DCF" w14:textId="1E80A25A" w:rsidR="008E1B76" w:rsidRPr="0051736F" w:rsidRDefault="008E1B76" w:rsidP="008E1B76">
            <w:pPr>
              <w:pStyle w:val="TAL"/>
            </w:pPr>
            <w:r w:rsidRPr="0051736F">
              <w:t>Number of failed registrations.</w:t>
            </w:r>
          </w:p>
        </w:tc>
      </w:tr>
      <w:tr w:rsidR="00B17E1D" w:rsidRPr="0051736F" w14:paraId="3F958CAF" w14:textId="77777777" w:rsidTr="00C965CD">
        <w:trPr>
          <w:cantSplit/>
          <w:jc w:val="center"/>
        </w:trPr>
        <w:tc>
          <w:tcPr>
            <w:tcW w:w="2547" w:type="dxa"/>
            <w:vAlign w:val="center"/>
          </w:tcPr>
          <w:p w14:paraId="3E9077FF" w14:textId="6742F0C3" w:rsidR="008E1B76" w:rsidRPr="0051736F" w:rsidRDefault="008E1B76" w:rsidP="008E1B76">
            <w:pPr>
              <w:pStyle w:val="TAL"/>
              <w:rPr>
                <w:rFonts w:eastAsia="Batang"/>
              </w:rPr>
            </w:pPr>
            <w:r w:rsidRPr="0051736F">
              <w:t>Number of NF service update requests</w:t>
            </w:r>
          </w:p>
        </w:tc>
        <w:tc>
          <w:tcPr>
            <w:tcW w:w="1276" w:type="dxa"/>
          </w:tcPr>
          <w:p w14:paraId="475855BE" w14:textId="7114FDD7" w:rsidR="008E1B76" w:rsidRPr="0051736F" w:rsidRDefault="008E1B76" w:rsidP="008E1B76">
            <w:pPr>
              <w:pStyle w:val="TAC"/>
            </w:pPr>
            <w:r w:rsidRPr="0051736F">
              <w:t>OAM</w:t>
            </w:r>
          </w:p>
        </w:tc>
        <w:tc>
          <w:tcPr>
            <w:tcW w:w="5388" w:type="dxa"/>
          </w:tcPr>
          <w:p w14:paraId="22DE2747" w14:textId="7520F611" w:rsidR="008E1B76" w:rsidRPr="0051736F" w:rsidRDefault="008E1B76" w:rsidP="008E1B76">
            <w:pPr>
              <w:pStyle w:val="TAL"/>
            </w:pPr>
            <w:r w:rsidRPr="0051736F">
              <w:t>Number of update request received at the NRF.</w:t>
            </w:r>
          </w:p>
        </w:tc>
      </w:tr>
      <w:tr w:rsidR="00B17E1D" w:rsidRPr="0051736F" w14:paraId="7069AFB7" w14:textId="77777777" w:rsidTr="00C965CD">
        <w:trPr>
          <w:cantSplit/>
          <w:jc w:val="center"/>
        </w:trPr>
        <w:tc>
          <w:tcPr>
            <w:tcW w:w="2547" w:type="dxa"/>
            <w:vAlign w:val="center"/>
          </w:tcPr>
          <w:p w14:paraId="65DC8EE0" w14:textId="2186EE74" w:rsidR="008E1B76" w:rsidRPr="0051736F" w:rsidRDefault="008E1B76" w:rsidP="008E1B76">
            <w:pPr>
              <w:pStyle w:val="TAL"/>
            </w:pPr>
            <w:r w:rsidRPr="0051736F">
              <w:t>&gt; Number of successful NF service updates</w:t>
            </w:r>
          </w:p>
        </w:tc>
        <w:tc>
          <w:tcPr>
            <w:tcW w:w="1276" w:type="dxa"/>
          </w:tcPr>
          <w:p w14:paraId="59622674" w14:textId="4D5B04FC" w:rsidR="008E1B76" w:rsidRPr="0051736F" w:rsidRDefault="008E1B76" w:rsidP="008E1B76">
            <w:pPr>
              <w:pStyle w:val="TAC"/>
            </w:pPr>
            <w:r w:rsidRPr="0051736F">
              <w:t>OAM</w:t>
            </w:r>
          </w:p>
        </w:tc>
        <w:tc>
          <w:tcPr>
            <w:tcW w:w="5388" w:type="dxa"/>
          </w:tcPr>
          <w:p w14:paraId="256A0C61" w14:textId="458A946D" w:rsidR="008E1B76" w:rsidRPr="0051736F" w:rsidRDefault="008E1B76" w:rsidP="008E1B76">
            <w:pPr>
              <w:pStyle w:val="TAL"/>
            </w:pPr>
            <w:r w:rsidRPr="0051736F">
              <w:t>Number of successful updates</w:t>
            </w:r>
          </w:p>
        </w:tc>
      </w:tr>
      <w:tr w:rsidR="00B17E1D" w:rsidRPr="0051736F" w14:paraId="2FB5DBCE" w14:textId="77777777" w:rsidTr="00C965CD">
        <w:trPr>
          <w:cantSplit/>
          <w:jc w:val="center"/>
        </w:trPr>
        <w:tc>
          <w:tcPr>
            <w:tcW w:w="2547" w:type="dxa"/>
            <w:vAlign w:val="center"/>
          </w:tcPr>
          <w:p w14:paraId="149546FB" w14:textId="6EBE4846" w:rsidR="008E1B76" w:rsidRPr="0051736F" w:rsidRDefault="008E1B76" w:rsidP="008E1B76">
            <w:pPr>
              <w:pStyle w:val="TAL"/>
            </w:pPr>
            <w:r w:rsidRPr="0051736F">
              <w:t>&gt; Number of failed NF service updates due to encoding error of NF profile</w:t>
            </w:r>
          </w:p>
        </w:tc>
        <w:tc>
          <w:tcPr>
            <w:tcW w:w="1276" w:type="dxa"/>
          </w:tcPr>
          <w:p w14:paraId="3DD0C8C6" w14:textId="37DB1655" w:rsidR="008E1B76" w:rsidRPr="0051736F" w:rsidRDefault="008E1B76" w:rsidP="008E1B76">
            <w:pPr>
              <w:pStyle w:val="TAC"/>
            </w:pPr>
            <w:r w:rsidRPr="0051736F">
              <w:t>OAM</w:t>
            </w:r>
          </w:p>
        </w:tc>
        <w:tc>
          <w:tcPr>
            <w:tcW w:w="5388" w:type="dxa"/>
          </w:tcPr>
          <w:p w14:paraId="0DB3399C" w14:textId="7918E346" w:rsidR="008E1B76" w:rsidRPr="0051736F" w:rsidRDefault="008E1B76" w:rsidP="008E1B76">
            <w:pPr>
              <w:pStyle w:val="TAL"/>
            </w:pPr>
            <w:r w:rsidRPr="0051736F">
              <w:t>Number of failed updates.</w:t>
            </w:r>
          </w:p>
        </w:tc>
      </w:tr>
      <w:tr w:rsidR="00B17E1D" w:rsidRPr="0051736F" w14:paraId="0ABAC8B0" w14:textId="77777777" w:rsidTr="00C965CD">
        <w:trPr>
          <w:cantSplit/>
          <w:jc w:val="center"/>
        </w:trPr>
        <w:tc>
          <w:tcPr>
            <w:tcW w:w="2547" w:type="dxa"/>
            <w:vAlign w:val="center"/>
          </w:tcPr>
          <w:p w14:paraId="2E36FCAC" w14:textId="3AB1CF1F" w:rsidR="008E1B76" w:rsidRPr="0051736F" w:rsidRDefault="008E1B76" w:rsidP="008E1B76">
            <w:pPr>
              <w:pStyle w:val="TAL"/>
            </w:pPr>
            <w:r w:rsidRPr="0051736F">
              <w:rPr>
                <w:rFonts w:eastAsia="Batang"/>
              </w:rPr>
              <w:t xml:space="preserve">&gt; </w:t>
            </w:r>
            <w:r w:rsidRPr="0051736F">
              <w:t>Number of failed NF service updates due to NRF internal error</w:t>
            </w:r>
          </w:p>
        </w:tc>
        <w:tc>
          <w:tcPr>
            <w:tcW w:w="1276" w:type="dxa"/>
          </w:tcPr>
          <w:p w14:paraId="0E8813E6" w14:textId="6AF48C19" w:rsidR="008E1B76" w:rsidRPr="0051736F" w:rsidRDefault="008E1B76" w:rsidP="008E1B76">
            <w:pPr>
              <w:pStyle w:val="TAC"/>
            </w:pPr>
            <w:r w:rsidRPr="0051736F">
              <w:t>OAM</w:t>
            </w:r>
          </w:p>
        </w:tc>
        <w:tc>
          <w:tcPr>
            <w:tcW w:w="5388" w:type="dxa"/>
          </w:tcPr>
          <w:p w14:paraId="157027FD" w14:textId="07AB8390" w:rsidR="008E1B76" w:rsidRPr="0051736F" w:rsidRDefault="008E1B76" w:rsidP="008E1B76">
            <w:pPr>
              <w:pStyle w:val="TAL"/>
            </w:pPr>
            <w:r w:rsidRPr="0051736F">
              <w:t>Number of failed updates.</w:t>
            </w:r>
          </w:p>
        </w:tc>
      </w:tr>
      <w:tr w:rsidR="00B17E1D" w:rsidRPr="0051736F" w14:paraId="4F77C9BF" w14:textId="77777777" w:rsidTr="00C965CD">
        <w:trPr>
          <w:cantSplit/>
          <w:jc w:val="center"/>
        </w:trPr>
        <w:tc>
          <w:tcPr>
            <w:tcW w:w="2547" w:type="dxa"/>
            <w:vAlign w:val="center"/>
          </w:tcPr>
          <w:p w14:paraId="6F533848" w14:textId="418390CF" w:rsidR="008E1B76" w:rsidRPr="0051736F" w:rsidRDefault="008E1B76" w:rsidP="008E1B76">
            <w:pPr>
              <w:pStyle w:val="TAL"/>
              <w:rPr>
                <w:rFonts w:eastAsia="Batang"/>
              </w:rPr>
            </w:pPr>
            <w:r w:rsidRPr="0051736F">
              <w:t>Number of NF discovery requests</w:t>
            </w:r>
          </w:p>
        </w:tc>
        <w:tc>
          <w:tcPr>
            <w:tcW w:w="1276" w:type="dxa"/>
          </w:tcPr>
          <w:p w14:paraId="66A30A88" w14:textId="11C74752" w:rsidR="008E1B76" w:rsidRPr="0051736F" w:rsidRDefault="008E1B76" w:rsidP="008E1B76">
            <w:pPr>
              <w:pStyle w:val="TAC"/>
            </w:pPr>
            <w:r w:rsidRPr="0051736F">
              <w:t>OAM</w:t>
            </w:r>
          </w:p>
        </w:tc>
        <w:tc>
          <w:tcPr>
            <w:tcW w:w="5388" w:type="dxa"/>
          </w:tcPr>
          <w:p w14:paraId="17D7DE4C" w14:textId="259C1CF7" w:rsidR="008E1B76" w:rsidRPr="0051736F" w:rsidRDefault="008E1B76" w:rsidP="008E1B76">
            <w:pPr>
              <w:pStyle w:val="TAL"/>
            </w:pPr>
            <w:r w:rsidRPr="0051736F">
              <w:t>Number of discovery request received at the NRF.</w:t>
            </w:r>
          </w:p>
        </w:tc>
      </w:tr>
      <w:tr w:rsidR="00B17E1D" w:rsidRPr="0051736F" w14:paraId="75CA1AA9" w14:textId="77777777" w:rsidTr="00C965CD">
        <w:trPr>
          <w:cantSplit/>
          <w:jc w:val="center"/>
        </w:trPr>
        <w:tc>
          <w:tcPr>
            <w:tcW w:w="2547" w:type="dxa"/>
            <w:vAlign w:val="center"/>
          </w:tcPr>
          <w:p w14:paraId="448B3582" w14:textId="656DCF09" w:rsidR="008E1B76" w:rsidRPr="0051736F" w:rsidRDefault="008E1B76" w:rsidP="008E1B76">
            <w:pPr>
              <w:pStyle w:val="TAL"/>
            </w:pPr>
            <w:r w:rsidRPr="0051736F">
              <w:t>&gt; Number of successful NF discoveries</w:t>
            </w:r>
          </w:p>
        </w:tc>
        <w:tc>
          <w:tcPr>
            <w:tcW w:w="1276" w:type="dxa"/>
          </w:tcPr>
          <w:p w14:paraId="2B908343" w14:textId="2507D7C7" w:rsidR="008E1B76" w:rsidRPr="0051736F" w:rsidRDefault="008E1B76" w:rsidP="008E1B76">
            <w:pPr>
              <w:pStyle w:val="TAC"/>
            </w:pPr>
            <w:r w:rsidRPr="0051736F">
              <w:t>OAM</w:t>
            </w:r>
          </w:p>
        </w:tc>
        <w:tc>
          <w:tcPr>
            <w:tcW w:w="5388" w:type="dxa"/>
          </w:tcPr>
          <w:p w14:paraId="62085C4F" w14:textId="423A726A" w:rsidR="008E1B76" w:rsidRPr="0051736F" w:rsidRDefault="008E1B76" w:rsidP="008E1B76">
            <w:pPr>
              <w:pStyle w:val="TAL"/>
            </w:pPr>
            <w:r w:rsidRPr="0051736F">
              <w:t>Number of successful discovery attempts.</w:t>
            </w:r>
          </w:p>
        </w:tc>
      </w:tr>
      <w:tr w:rsidR="00B17E1D" w:rsidRPr="0051736F" w14:paraId="4637766C" w14:textId="77777777" w:rsidTr="00C965CD">
        <w:trPr>
          <w:cantSplit/>
          <w:jc w:val="center"/>
        </w:trPr>
        <w:tc>
          <w:tcPr>
            <w:tcW w:w="2547" w:type="dxa"/>
            <w:vAlign w:val="center"/>
          </w:tcPr>
          <w:p w14:paraId="3789804E" w14:textId="58C6E918" w:rsidR="008E1B76" w:rsidRPr="0051736F" w:rsidRDefault="008E1B76" w:rsidP="008E1B76">
            <w:pPr>
              <w:pStyle w:val="TAL"/>
            </w:pPr>
            <w:r w:rsidRPr="0051736F">
              <w:t>&gt; Number of failed NF service discoveries due to unauthorized NF Service consumer</w:t>
            </w:r>
          </w:p>
        </w:tc>
        <w:tc>
          <w:tcPr>
            <w:tcW w:w="1276" w:type="dxa"/>
          </w:tcPr>
          <w:p w14:paraId="310C053B" w14:textId="38EDAF9B" w:rsidR="008E1B76" w:rsidRPr="0051736F" w:rsidRDefault="008E1B76" w:rsidP="008E1B76">
            <w:pPr>
              <w:pStyle w:val="TAC"/>
            </w:pPr>
            <w:r w:rsidRPr="0051736F">
              <w:t>OAM</w:t>
            </w:r>
          </w:p>
        </w:tc>
        <w:tc>
          <w:tcPr>
            <w:tcW w:w="5388" w:type="dxa"/>
          </w:tcPr>
          <w:p w14:paraId="35317A8E" w14:textId="60906197" w:rsidR="008E1B76" w:rsidRPr="0051736F" w:rsidRDefault="008E1B76" w:rsidP="008E1B76">
            <w:pPr>
              <w:pStyle w:val="TAL"/>
            </w:pPr>
            <w:r w:rsidRPr="0051736F">
              <w:t>Number of failed discovery attempts.</w:t>
            </w:r>
          </w:p>
        </w:tc>
      </w:tr>
      <w:tr w:rsidR="00B17E1D" w:rsidRPr="0051736F" w14:paraId="02B73BE4" w14:textId="77777777" w:rsidTr="00C965CD">
        <w:trPr>
          <w:cantSplit/>
          <w:jc w:val="center"/>
        </w:trPr>
        <w:tc>
          <w:tcPr>
            <w:tcW w:w="2547" w:type="dxa"/>
            <w:vAlign w:val="center"/>
          </w:tcPr>
          <w:p w14:paraId="0886512D" w14:textId="4A815BEA" w:rsidR="008E1B76" w:rsidRPr="0051736F" w:rsidRDefault="008E1B76" w:rsidP="008E1B76">
            <w:pPr>
              <w:pStyle w:val="TAL"/>
            </w:pPr>
            <w:r w:rsidRPr="0051736F">
              <w:t>&gt; Number of failed NF discoveries due to input errors</w:t>
            </w:r>
          </w:p>
        </w:tc>
        <w:tc>
          <w:tcPr>
            <w:tcW w:w="1276" w:type="dxa"/>
          </w:tcPr>
          <w:p w14:paraId="23E4E412" w14:textId="5C261595" w:rsidR="008E1B76" w:rsidRPr="0051736F" w:rsidRDefault="008E1B76" w:rsidP="008E1B76">
            <w:pPr>
              <w:pStyle w:val="TAC"/>
            </w:pPr>
            <w:r w:rsidRPr="0051736F">
              <w:t>OAM</w:t>
            </w:r>
          </w:p>
        </w:tc>
        <w:tc>
          <w:tcPr>
            <w:tcW w:w="5388" w:type="dxa"/>
          </w:tcPr>
          <w:p w14:paraId="1F0E4D46" w14:textId="51875515" w:rsidR="008E1B76" w:rsidRPr="0051736F" w:rsidRDefault="008E1B76" w:rsidP="008E1B76">
            <w:pPr>
              <w:pStyle w:val="TAL"/>
            </w:pPr>
            <w:r w:rsidRPr="0051736F">
              <w:t>Number of failed discovery attempts.</w:t>
            </w:r>
          </w:p>
        </w:tc>
      </w:tr>
      <w:tr w:rsidR="00B17E1D" w:rsidRPr="0051736F" w14:paraId="08922B7F" w14:textId="77777777" w:rsidTr="00C965CD">
        <w:trPr>
          <w:cantSplit/>
          <w:jc w:val="center"/>
        </w:trPr>
        <w:tc>
          <w:tcPr>
            <w:tcW w:w="2547" w:type="dxa"/>
            <w:vAlign w:val="center"/>
          </w:tcPr>
          <w:p w14:paraId="65B3D6EA" w14:textId="6A9B5B36" w:rsidR="008E1B76" w:rsidRPr="0051736F" w:rsidRDefault="008E1B76" w:rsidP="008E1B76">
            <w:pPr>
              <w:pStyle w:val="TAL"/>
            </w:pPr>
            <w:r w:rsidRPr="0051736F">
              <w:rPr>
                <w:rFonts w:eastAsia="Batang"/>
              </w:rPr>
              <w:t xml:space="preserve">&gt; </w:t>
            </w:r>
            <w:r w:rsidRPr="0051736F">
              <w:t>Number of failed NF discoveries due to NRF internal error</w:t>
            </w:r>
          </w:p>
        </w:tc>
        <w:tc>
          <w:tcPr>
            <w:tcW w:w="1276" w:type="dxa"/>
          </w:tcPr>
          <w:p w14:paraId="3F48B2F6" w14:textId="3C16CF0B" w:rsidR="008E1B76" w:rsidRPr="0051736F" w:rsidRDefault="008E1B76" w:rsidP="008E1B76">
            <w:pPr>
              <w:pStyle w:val="TAC"/>
            </w:pPr>
            <w:r w:rsidRPr="0051736F">
              <w:t>OAM</w:t>
            </w:r>
          </w:p>
        </w:tc>
        <w:tc>
          <w:tcPr>
            <w:tcW w:w="5388" w:type="dxa"/>
          </w:tcPr>
          <w:p w14:paraId="63066D0B" w14:textId="1D70CC35" w:rsidR="008E1B76" w:rsidRPr="0051736F" w:rsidRDefault="008E1B76" w:rsidP="008E1B76">
            <w:pPr>
              <w:pStyle w:val="TAL"/>
            </w:pPr>
            <w:r w:rsidRPr="0051736F">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r w:rsidRPr="0051736F">
        <w:t>Table 6.22.2-6: Data collection from MDAF/MDAS of control plane congestion analysis</w:t>
      </w:r>
      <w:r w:rsidR="00460858" w:rsidRPr="0051736F">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rsidRPr="0051736F" w14:paraId="191F4DFB" w14:textId="77777777" w:rsidTr="00BE07CB">
        <w:trPr>
          <w:cantSplit/>
          <w:jc w:val="center"/>
        </w:trPr>
        <w:tc>
          <w:tcPr>
            <w:tcW w:w="2547" w:type="dxa"/>
          </w:tcPr>
          <w:p w14:paraId="075D1EA8" w14:textId="77777777" w:rsidR="008E1B76" w:rsidRPr="0051736F" w:rsidRDefault="008E1B76" w:rsidP="00BE07CB">
            <w:pPr>
              <w:pStyle w:val="TAH"/>
            </w:pPr>
            <w:r w:rsidRPr="0051736F">
              <w:t>Information</w:t>
            </w:r>
          </w:p>
        </w:tc>
        <w:tc>
          <w:tcPr>
            <w:tcW w:w="1276" w:type="dxa"/>
          </w:tcPr>
          <w:p w14:paraId="1A6DCCA7" w14:textId="77777777" w:rsidR="008E1B76" w:rsidRPr="0051736F" w:rsidRDefault="008E1B76" w:rsidP="00BE07CB">
            <w:pPr>
              <w:pStyle w:val="TAH"/>
            </w:pPr>
            <w:r w:rsidRPr="0051736F">
              <w:t>Source</w:t>
            </w:r>
          </w:p>
        </w:tc>
        <w:tc>
          <w:tcPr>
            <w:tcW w:w="5388" w:type="dxa"/>
          </w:tcPr>
          <w:p w14:paraId="0150F04C" w14:textId="77777777" w:rsidR="008E1B76" w:rsidRPr="0051736F" w:rsidRDefault="008E1B76" w:rsidP="00BE07CB">
            <w:pPr>
              <w:pStyle w:val="TAH"/>
            </w:pPr>
            <w:r w:rsidRPr="0051736F">
              <w:t>Description</w:t>
            </w:r>
          </w:p>
        </w:tc>
      </w:tr>
      <w:tr w:rsidR="008E1B76" w:rsidRPr="0051736F" w14:paraId="373E85C2" w14:textId="77777777" w:rsidTr="00BE07CB">
        <w:trPr>
          <w:cantSplit/>
          <w:jc w:val="center"/>
        </w:trPr>
        <w:tc>
          <w:tcPr>
            <w:tcW w:w="2547" w:type="dxa"/>
          </w:tcPr>
          <w:p w14:paraId="60FF5CC4" w14:textId="31A7211A" w:rsidR="008E1B76" w:rsidRPr="0051736F" w:rsidRDefault="008E1B76" w:rsidP="00BE07CB">
            <w:pPr>
              <w:pStyle w:val="TAL"/>
            </w:pPr>
            <w:r w:rsidRPr="0051736F">
              <w:t>affectedObject</w:t>
            </w:r>
          </w:p>
        </w:tc>
        <w:tc>
          <w:tcPr>
            <w:tcW w:w="1276" w:type="dxa"/>
          </w:tcPr>
          <w:p w14:paraId="3F96B497" w14:textId="1345C558" w:rsidR="008E1B76" w:rsidRPr="0051736F" w:rsidRDefault="008E1B76" w:rsidP="00BE07CB">
            <w:pPr>
              <w:pStyle w:val="TAC"/>
            </w:pPr>
            <w:r w:rsidRPr="0051736F">
              <w:t>MDAF</w:t>
            </w:r>
          </w:p>
        </w:tc>
        <w:tc>
          <w:tcPr>
            <w:tcW w:w="5388" w:type="dxa"/>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BE07CB">
        <w:trPr>
          <w:cantSplit/>
          <w:jc w:val="center"/>
        </w:trPr>
        <w:tc>
          <w:tcPr>
            <w:tcW w:w="2547" w:type="dxa"/>
          </w:tcPr>
          <w:p w14:paraId="749E43D5" w14:textId="0D71628A" w:rsidR="008E1B76" w:rsidRPr="0051736F" w:rsidRDefault="008E1B76" w:rsidP="00BE07CB">
            <w:pPr>
              <w:pStyle w:val="TAL"/>
            </w:pPr>
            <w:r w:rsidRPr="0051736F">
              <w:t>cPCongestionIssueID</w:t>
            </w:r>
          </w:p>
        </w:tc>
        <w:tc>
          <w:tcPr>
            <w:tcW w:w="1276" w:type="dxa"/>
          </w:tcPr>
          <w:p w14:paraId="769D32D8" w14:textId="65A60911" w:rsidR="008E1B76" w:rsidRPr="0051736F" w:rsidRDefault="008E1B76" w:rsidP="00BE07CB">
            <w:pPr>
              <w:pStyle w:val="TAC"/>
            </w:pPr>
            <w:r w:rsidRPr="0051736F">
              <w:t>MDAF</w:t>
            </w:r>
          </w:p>
        </w:tc>
        <w:tc>
          <w:tcPr>
            <w:tcW w:w="5388" w:type="dxa"/>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r w:rsidRPr="0051736F">
        <w:lastRenderedPageBreak/>
        <w:t>Table 6.22.2-7: Data collection from MDAF/MDAS of fault information as defined in clause 8.4.3.1.3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27A68" w:rsidRPr="0051736F" w14:paraId="76F0BE6A" w14:textId="77777777" w:rsidTr="00EE38CE">
        <w:trPr>
          <w:cantSplit/>
          <w:jc w:val="center"/>
        </w:trPr>
        <w:tc>
          <w:tcPr>
            <w:tcW w:w="2547" w:type="dxa"/>
          </w:tcPr>
          <w:p w14:paraId="43987A6D" w14:textId="77777777" w:rsidR="00827A68" w:rsidRPr="0051736F" w:rsidRDefault="00827A68" w:rsidP="00426234">
            <w:pPr>
              <w:pStyle w:val="TAH"/>
            </w:pPr>
            <w:r w:rsidRPr="0051736F">
              <w:t>Information</w:t>
            </w:r>
          </w:p>
        </w:tc>
        <w:tc>
          <w:tcPr>
            <w:tcW w:w="1276" w:type="dxa"/>
          </w:tcPr>
          <w:p w14:paraId="4B9D7A2B" w14:textId="77777777" w:rsidR="00827A68" w:rsidRPr="0051736F" w:rsidRDefault="00827A68" w:rsidP="00426234">
            <w:pPr>
              <w:pStyle w:val="TAH"/>
            </w:pPr>
            <w:r w:rsidRPr="0051736F">
              <w:t>Source</w:t>
            </w:r>
          </w:p>
        </w:tc>
        <w:tc>
          <w:tcPr>
            <w:tcW w:w="5388" w:type="dxa"/>
          </w:tcPr>
          <w:p w14:paraId="7364A3E7" w14:textId="77777777" w:rsidR="00827A68" w:rsidRPr="0051736F" w:rsidRDefault="00827A68" w:rsidP="00426234">
            <w:pPr>
              <w:pStyle w:val="TAH"/>
            </w:pPr>
            <w:r w:rsidRPr="0051736F">
              <w:t>Description</w:t>
            </w:r>
          </w:p>
        </w:tc>
      </w:tr>
      <w:tr w:rsidR="00827A68" w:rsidRPr="0051736F" w14:paraId="51F94717" w14:textId="77777777" w:rsidTr="00EE38CE">
        <w:trPr>
          <w:cantSplit/>
          <w:jc w:val="center"/>
        </w:trPr>
        <w:tc>
          <w:tcPr>
            <w:tcW w:w="2547" w:type="dxa"/>
          </w:tcPr>
          <w:p w14:paraId="0CC5DF1F" w14:textId="51ED3D34" w:rsidR="00827A68" w:rsidRPr="0051736F" w:rsidRDefault="00827A68" w:rsidP="00827A68">
            <w:pPr>
              <w:pStyle w:val="TAL"/>
            </w:pPr>
            <w:r w:rsidRPr="0051736F">
              <w:t>failurePrediction</w:t>
            </w:r>
            <w:r w:rsidRPr="0051736F">
              <w:rPr>
                <w:rFonts w:eastAsia="DengXian"/>
              </w:rPr>
              <w:t>Object</w:t>
            </w:r>
          </w:p>
        </w:tc>
        <w:tc>
          <w:tcPr>
            <w:tcW w:w="1276" w:type="dxa"/>
          </w:tcPr>
          <w:p w14:paraId="1E0D706C" w14:textId="1551DD05" w:rsidR="00827A68" w:rsidRPr="0051736F" w:rsidRDefault="00827A68" w:rsidP="00827A68">
            <w:pPr>
              <w:pStyle w:val="TAC"/>
            </w:pPr>
            <w:r w:rsidRPr="0051736F">
              <w:t>MDAF</w:t>
            </w:r>
          </w:p>
        </w:tc>
        <w:tc>
          <w:tcPr>
            <w:tcW w:w="5388" w:type="dxa"/>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EE38CE">
        <w:trPr>
          <w:cantSplit/>
          <w:jc w:val="center"/>
        </w:trPr>
        <w:tc>
          <w:tcPr>
            <w:tcW w:w="2547" w:type="dxa"/>
          </w:tcPr>
          <w:p w14:paraId="63292641" w14:textId="7D938564" w:rsidR="00827A68" w:rsidRPr="0051736F" w:rsidRDefault="00827A68" w:rsidP="00827A68">
            <w:pPr>
              <w:pStyle w:val="TAL"/>
            </w:pPr>
            <w:r w:rsidRPr="0051736F">
              <w:t>potentialFailureType</w:t>
            </w:r>
          </w:p>
        </w:tc>
        <w:tc>
          <w:tcPr>
            <w:tcW w:w="1276" w:type="dxa"/>
          </w:tcPr>
          <w:p w14:paraId="3CAD70D8" w14:textId="1F71419F" w:rsidR="00827A68" w:rsidRPr="0051736F" w:rsidRDefault="00827A68" w:rsidP="00827A68">
            <w:pPr>
              <w:pStyle w:val="TAC"/>
            </w:pPr>
            <w:r w:rsidRPr="0051736F">
              <w:t>MDAF</w:t>
            </w:r>
          </w:p>
        </w:tc>
        <w:tc>
          <w:tcPr>
            <w:tcW w:w="5388" w:type="dxa"/>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EE38CE">
        <w:trPr>
          <w:cantSplit/>
          <w:jc w:val="center"/>
        </w:trPr>
        <w:tc>
          <w:tcPr>
            <w:tcW w:w="2547" w:type="dxa"/>
          </w:tcPr>
          <w:p w14:paraId="6DDE9C9C" w14:textId="6542E773" w:rsidR="00827A68" w:rsidRPr="0051736F" w:rsidRDefault="00827A68" w:rsidP="00827A68">
            <w:pPr>
              <w:pStyle w:val="TAL"/>
            </w:pPr>
            <w:r w:rsidRPr="0051736F">
              <w:t>eventTime</w:t>
            </w:r>
          </w:p>
        </w:tc>
        <w:tc>
          <w:tcPr>
            <w:tcW w:w="1276" w:type="dxa"/>
          </w:tcPr>
          <w:p w14:paraId="102B01A3" w14:textId="52B6106D" w:rsidR="00827A68" w:rsidRPr="0051736F" w:rsidRDefault="00827A68" w:rsidP="00827A68">
            <w:pPr>
              <w:pStyle w:val="TAC"/>
            </w:pPr>
            <w:r w:rsidRPr="0051736F">
              <w:t>MDAF</w:t>
            </w:r>
          </w:p>
        </w:tc>
        <w:tc>
          <w:tcPr>
            <w:tcW w:w="5388" w:type="dxa"/>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EE38CE">
        <w:trPr>
          <w:cantSplit/>
          <w:jc w:val="center"/>
        </w:trPr>
        <w:tc>
          <w:tcPr>
            <w:tcW w:w="2547" w:type="dxa"/>
          </w:tcPr>
          <w:p w14:paraId="4DFBB489" w14:textId="5ACDFA22" w:rsidR="00827A68" w:rsidRPr="0051736F" w:rsidRDefault="00827A68" w:rsidP="00827A68">
            <w:pPr>
              <w:pStyle w:val="TAL"/>
            </w:pPr>
            <w:r w:rsidRPr="0051736F">
              <w:t>issueID</w:t>
            </w:r>
          </w:p>
        </w:tc>
        <w:tc>
          <w:tcPr>
            <w:tcW w:w="1276" w:type="dxa"/>
          </w:tcPr>
          <w:p w14:paraId="4C49D844" w14:textId="2B01E203" w:rsidR="00827A68" w:rsidRPr="0051736F" w:rsidRDefault="00827A68" w:rsidP="00827A68">
            <w:pPr>
              <w:pStyle w:val="TAC"/>
            </w:pPr>
            <w:r w:rsidRPr="0051736F">
              <w:t>MDAF</w:t>
            </w:r>
          </w:p>
        </w:tc>
        <w:tc>
          <w:tcPr>
            <w:tcW w:w="5388" w:type="dxa"/>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EE38CE">
        <w:trPr>
          <w:cantSplit/>
          <w:jc w:val="center"/>
        </w:trPr>
        <w:tc>
          <w:tcPr>
            <w:tcW w:w="2547" w:type="dxa"/>
          </w:tcPr>
          <w:p w14:paraId="585EFD45" w14:textId="47584952" w:rsidR="00827A68" w:rsidRPr="0051736F" w:rsidRDefault="00827A68" w:rsidP="00827A68">
            <w:pPr>
              <w:pStyle w:val="TAL"/>
            </w:pPr>
            <w:r w:rsidRPr="0051736F">
              <w:t>perceivedSeverity</w:t>
            </w:r>
          </w:p>
        </w:tc>
        <w:tc>
          <w:tcPr>
            <w:tcW w:w="1276" w:type="dxa"/>
          </w:tcPr>
          <w:p w14:paraId="4F272AB0" w14:textId="2101A76E" w:rsidR="00827A68" w:rsidRPr="0051736F" w:rsidRDefault="00827A68" w:rsidP="00827A68">
            <w:pPr>
              <w:pStyle w:val="TAC"/>
            </w:pPr>
            <w:r w:rsidRPr="0051736F">
              <w:t>MDAF</w:t>
            </w:r>
          </w:p>
        </w:tc>
        <w:tc>
          <w:tcPr>
            <w:tcW w:w="5388" w:type="dxa"/>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r w:rsidRPr="0051736F">
        <w:t>Table 6.22.2-8: SCP Signalling Infomation</w:t>
      </w:r>
    </w:p>
    <w:tbl>
      <w:tblPr>
        <w:tblStyle w:val="TableGrid"/>
        <w:tblW w:w="0" w:type="auto"/>
        <w:jc w:val="center"/>
        <w:tblLayout w:type="fixed"/>
        <w:tblLook w:val="04A0" w:firstRow="1" w:lastRow="0" w:firstColumn="1" w:lastColumn="0" w:noHBand="0" w:noVBand="1"/>
      </w:tblPr>
      <w:tblGrid>
        <w:gridCol w:w="2547"/>
        <w:gridCol w:w="1276"/>
        <w:gridCol w:w="5388"/>
      </w:tblGrid>
      <w:tr w:rsidR="00EE38CE" w:rsidRPr="0051736F" w14:paraId="00A08EE9" w14:textId="77777777" w:rsidTr="00EE38CE">
        <w:trPr>
          <w:cantSplit/>
          <w:jc w:val="center"/>
        </w:trPr>
        <w:tc>
          <w:tcPr>
            <w:tcW w:w="2547" w:type="dxa"/>
          </w:tcPr>
          <w:p w14:paraId="396D7B37" w14:textId="77777777" w:rsidR="00EE38CE" w:rsidRPr="0051736F" w:rsidRDefault="00EE38CE" w:rsidP="00FC7FEA">
            <w:pPr>
              <w:pStyle w:val="TAH"/>
            </w:pPr>
            <w:r w:rsidRPr="0051736F">
              <w:t>Information</w:t>
            </w:r>
          </w:p>
        </w:tc>
        <w:tc>
          <w:tcPr>
            <w:tcW w:w="1276" w:type="dxa"/>
          </w:tcPr>
          <w:p w14:paraId="381CB596" w14:textId="77777777" w:rsidR="00EE38CE" w:rsidRPr="0051736F" w:rsidRDefault="00EE38CE" w:rsidP="00FC7FEA">
            <w:pPr>
              <w:pStyle w:val="TAH"/>
            </w:pPr>
            <w:r w:rsidRPr="0051736F">
              <w:t>Source</w:t>
            </w:r>
          </w:p>
        </w:tc>
        <w:tc>
          <w:tcPr>
            <w:tcW w:w="5388" w:type="dxa"/>
          </w:tcPr>
          <w:p w14:paraId="406F15B5" w14:textId="77777777" w:rsidR="00EE38CE" w:rsidRPr="0051736F" w:rsidRDefault="00EE38CE" w:rsidP="00FC7FEA">
            <w:pPr>
              <w:pStyle w:val="TAH"/>
            </w:pPr>
            <w:r w:rsidRPr="0051736F">
              <w:t>Description</w:t>
            </w:r>
          </w:p>
        </w:tc>
      </w:tr>
      <w:tr w:rsidR="00EE38CE" w:rsidRPr="0051736F" w14:paraId="185BAB62" w14:textId="77777777" w:rsidTr="00EE38CE">
        <w:trPr>
          <w:cantSplit/>
          <w:jc w:val="center"/>
        </w:trPr>
        <w:tc>
          <w:tcPr>
            <w:tcW w:w="2547" w:type="dxa"/>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tcPr>
          <w:p w14:paraId="028F9F48" w14:textId="46F365A5" w:rsidR="00EE38CE" w:rsidRPr="0051736F" w:rsidRDefault="00EE38CE" w:rsidP="00EE38CE">
            <w:pPr>
              <w:pStyle w:val="TAC"/>
            </w:pPr>
          </w:p>
        </w:tc>
        <w:tc>
          <w:tcPr>
            <w:tcW w:w="5388" w:type="dxa"/>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51736F">
        <w:trPr>
          <w:cantSplit/>
          <w:jc w:val="center"/>
        </w:trPr>
        <w:tc>
          <w:tcPr>
            <w:tcW w:w="2547" w:type="dxa"/>
          </w:tcPr>
          <w:p w14:paraId="0FCA8381" w14:textId="403FEA8C" w:rsidR="00EE38CE" w:rsidRPr="0051736F" w:rsidRDefault="00EE38CE" w:rsidP="00EE38CE">
            <w:pPr>
              <w:pStyle w:val="TAL"/>
            </w:pPr>
            <w:r w:rsidRPr="0051736F">
              <w:rPr>
                <w:rFonts w:eastAsia="Batang"/>
              </w:rPr>
              <w:t>&gt; Number of requests to a NF Service instance</w:t>
            </w:r>
          </w:p>
        </w:tc>
        <w:tc>
          <w:tcPr>
            <w:tcW w:w="1276" w:type="dxa"/>
          </w:tcPr>
          <w:p w14:paraId="6723A87A" w14:textId="6F15D44C" w:rsidR="00EE38CE" w:rsidRPr="0051736F" w:rsidRDefault="00EE38CE" w:rsidP="00EE38CE">
            <w:pPr>
              <w:pStyle w:val="TAC"/>
            </w:pPr>
            <w:r w:rsidRPr="0051736F">
              <w:t>SCP</w:t>
            </w:r>
          </w:p>
        </w:tc>
        <w:tc>
          <w:tcPr>
            <w:tcW w:w="5388" w:type="dxa"/>
          </w:tcPr>
          <w:p w14:paraId="5E034E7F" w14:textId="337E66D7" w:rsidR="00EE38CE" w:rsidRPr="0051736F" w:rsidRDefault="00EE38CE" w:rsidP="00EE38CE">
            <w:pPr>
              <w:pStyle w:val="TAL"/>
            </w:pPr>
            <w:r w:rsidRPr="0051736F">
              <w:rPr>
                <w:rFonts w:eastAsia="Batang"/>
              </w:rPr>
              <w:t xml:space="preserve">Number of requests </w:t>
            </w:r>
            <w:r w:rsidRPr="0051736F">
              <w:t>received for a NF service instance</w:t>
            </w:r>
            <w:r w:rsidRPr="0051736F">
              <w:rPr>
                <w:rFonts w:eastAsia="Batang"/>
              </w:rPr>
              <w:t>,</w:t>
            </w:r>
            <w:r w:rsidRPr="0051736F">
              <w:t xml:space="preserve"> such as Nudm-sdm, Namf-loc, etc.</w:t>
            </w:r>
          </w:p>
        </w:tc>
      </w:tr>
      <w:tr w:rsidR="00EE38CE" w:rsidRPr="0051736F" w14:paraId="12EE17FF" w14:textId="77777777" w:rsidTr="00EE38CE">
        <w:trPr>
          <w:cantSplit/>
          <w:jc w:val="center"/>
        </w:trPr>
        <w:tc>
          <w:tcPr>
            <w:tcW w:w="2547" w:type="dxa"/>
          </w:tcPr>
          <w:p w14:paraId="18B9701F" w14:textId="531B53DF" w:rsidR="00EE38CE" w:rsidRPr="0051736F" w:rsidRDefault="00EE38CE" w:rsidP="00EE38CE">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 of the NF instance</w:t>
            </w:r>
          </w:p>
        </w:tc>
        <w:tc>
          <w:tcPr>
            <w:tcW w:w="1276" w:type="dxa"/>
          </w:tcPr>
          <w:p w14:paraId="1D0F2506" w14:textId="5A6D81BA" w:rsidR="00EE38CE" w:rsidRPr="0051736F" w:rsidRDefault="00EE38CE" w:rsidP="00EE38CE">
            <w:pPr>
              <w:pStyle w:val="TAC"/>
            </w:pPr>
            <w:r w:rsidRPr="0051736F">
              <w:t>SCP</w:t>
            </w:r>
          </w:p>
        </w:tc>
        <w:tc>
          <w:tcPr>
            <w:tcW w:w="5388" w:type="dxa"/>
          </w:tcPr>
          <w:p w14:paraId="690C2B82" w14:textId="3616B61B" w:rsidR="00EE38CE" w:rsidRPr="0051736F" w:rsidRDefault="00EE38CE" w:rsidP="00EE38CE">
            <w:pPr>
              <w:pStyle w:val="TAL"/>
              <w:rPr>
                <w:rFonts w:eastAsia="Batang"/>
              </w:rPr>
            </w:pPr>
            <w:r w:rsidRPr="0051736F">
              <w:t xml:space="preserve">Number of successful responses </w:t>
            </w:r>
            <w:r w:rsidRPr="0051736F">
              <w:rPr>
                <w:rFonts w:eastAsia="Batang"/>
              </w:rPr>
              <w:t>from NF service instances</w:t>
            </w:r>
            <w:r w:rsidRPr="0051736F">
              <w:t>, such as Nudm-sdm, Namf-loc, etc.</w:t>
            </w:r>
          </w:p>
        </w:tc>
      </w:tr>
      <w:tr w:rsidR="00EE38CE" w:rsidRPr="0051736F" w14:paraId="51E7F5B2" w14:textId="77777777" w:rsidTr="00EE38CE">
        <w:trPr>
          <w:cantSplit/>
          <w:jc w:val="center"/>
        </w:trPr>
        <w:tc>
          <w:tcPr>
            <w:tcW w:w="2547" w:type="dxa"/>
          </w:tcPr>
          <w:p w14:paraId="2CAD3695" w14:textId="4AC9804F" w:rsidR="00EE38CE" w:rsidRPr="0051736F" w:rsidRDefault="00EE38CE" w:rsidP="00EE38CE">
            <w:pPr>
              <w:pStyle w:val="TAL"/>
              <w:rPr>
                <w:rFonts w:eastAsia="Batang"/>
              </w:rPr>
            </w:pPr>
            <w:r w:rsidRPr="0051736F">
              <w:rPr>
                <w:rFonts w:eastAsia="Batang"/>
              </w:rPr>
              <w:t>&gt; Number of total failure responses of different NF</w:t>
            </w:r>
            <w:r w:rsidRPr="0051736F">
              <w:t xml:space="preserve"> </w:t>
            </w:r>
            <w:r w:rsidRPr="0051736F">
              <w:rPr>
                <w:rFonts w:eastAsia="Batang"/>
              </w:rPr>
              <w:t>Service of the NF instance</w:t>
            </w:r>
          </w:p>
        </w:tc>
        <w:tc>
          <w:tcPr>
            <w:tcW w:w="1276" w:type="dxa"/>
          </w:tcPr>
          <w:p w14:paraId="0C13BD83" w14:textId="2F4C3DF4" w:rsidR="00EE38CE" w:rsidRPr="0051736F" w:rsidRDefault="00EE38CE" w:rsidP="00EE38CE">
            <w:pPr>
              <w:pStyle w:val="TAC"/>
            </w:pPr>
            <w:r w:rsidRPr="0051736F">
              <w:t>SCP</w:t>
            </w:r>
          </w:p>
        </w:tc>
        <w:tc>
          <w:tcPr>
            <w:tcW w:w="5388" w:type="dxa"/>
          </w:tcPr>
          <w:p w14:paraId="6C59F3B9" w14:textId="1AF178A8" w:rsidR="00EE38CE" w:rsidRPr="0051736F" w:rsidRDefault="00EE38CE" w:rsidP="00EE38CE">
            <w:pPr>
              <w:pStyle w:val="TAL"/>
            </w:pPr>
            <w:r w:rsidRPr="0051736F">
              <w:rPr>
                <w:rFonts w:eastAsia="Batang"/>
              </w:rPr>
              <w:t>Number of total failure responses of different NF</w:t>
            </w:r>
            <w:r w:rsidRPr="0051736F">
              <w:t xml:space="preserve"> </w:t>
            </w:r>
            <w:r w:rsidRPr="0051736F">
              <w:rPr>
                <w:rFonts w:eastAsia="Batang"/>
              </w:rPr>
              <w:t>Service,</w:t>
            </w:r>
            <w:r w:rsidRPr="0051736F">
              <w:t xml:space="preserve"> such as Nudm-sdm, Namf-loc, etc.</w:t>
            </w:r>
          </w:p>
        </w:tc>
      </w:tr>
      <w:tr w:rsidR="00EE38CE" w:rsidRPr="0051736F" w14:paraId="14D8691A" w14:textId="77777777" w:rsidTr="00EE38CE">
        <w:trPr>
          <w:cantSplit/>
          <w:jc w:val="center"/>
        </w:trPr>
        <w:tc>
          <w:tcPr>
            <w:tcW w:w="2547" w:type="dxa"/>
          </w:tcPr>
          <w:p w14:paraId="41D70504" w14:textId="4D44D107" w:rsidR="00EE38CE" w:rsidRPr="0051736F" w:rsidRDefault="00EE38CE" w:rsidP="00EE38CE">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tcPr>
          <w:p w14:paraId="70E8415E" w14:textId="6413D76D" w:rsidR="00EE38CE" w:rsidRPr="0051736F" w:rsidRDefault="00EE38CE" w:rsidP="00EE38CE">
            <w:pPr>
              <w:pStyle w:val="TAC"/>
            </w:pPr>
            <w:r w:rsidRPr="0051736F">
              <w:t>SCP</w:t>
            </w:r>
          </w:p>
        </w:tc>
        <w:tc>
          <w:tcPr>
            <w:tcW w:w="5388" w:type="dxa"/>
          </w:tcPr>
          <w:p w14:paraId="1920A7F7" w14:textId="683C614A" w:rsidR="00EE38CE" w:rsidRPr="0051736F" w:rsidRDefault="00EE38CE" w:rsidP="00EE38CE">
            <w:pPr>
              <w:pStyle w:val="TAL"/>
              <w:rPr>
                <w:rFonts w:eastAsia="Batang"/>
              </w:rPr>
            </w:pPr>
            <w:r w:rsidRPr="0051736F">
              <w:rPr>
                <w:rFonts w:eastAsia="Batang"/>
              </w:rPr>
              <w:t>Number of failed responses of different NF</w:t>
            </w:r>
            <w:r w:rsidRPr="0051736F">
              <w:t xml:space="preserve"> </w:t>
            </w:r>
            <w:r w:rsidRPr="0051736F">
              <w:rPr>
                <w:rFonts w:eastAsia="Batang"/>
              </w:rPr>
              <w:t>Service,</w:t>
            </w:r>
            <w:r w:rsidRPr="0051736F">
              <w:t xml:space="preserve"> such as Nudm-sdm, Namf-loc, etc.</w:t>
            </w:r>
          </w:p>
        </w:tc>
      </w:tr>
      <w:tr w:rsidR="00EE38CE" w:rsidRPr="0051736F" w14:paraId="283C052D" w14:textId="77777777" w:rsidTr="00EE38CE">
        <w:trPr>
          <w:cantSplit/>
          <w:jc w:val="center"/>
        </w:trPr>
        <w:tc>
          <w:tcPr>
            <w:tcW w:w="2547" w:type="dxa"/>
          </w:tcPr>
          <w:p w14:paraId="67267B6B" w14:textId="219F5F99" w:rsidR="00EE38CE" w:rsidRPr="0051736F" w:rsidRDefault="00EE38CE" w:rsidP="00EE38CE">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tcPr>
          <w:p w14:paraId="4A59A8F1" w14:textId="7A2338A9" w:rsidR="00EE38CE" w:rsidRPr="0051736F" w:rsidRDefault="00EE38CE" w:rsidP="00EE38CE">
            <w:pPr>
              <w:pStyle w:val="TAC"/>
            </w:pPr>
            <w:r w:rsidRPr="0051736F">
              <w:t>SCP</w:t>
            </w:r>
          </w:p>
        </w:tc>
        <w:tc>
          <w:tcPr>
            <w:tcW w:w="5388" w:type="dxa"/>
          </w:tcPr>
          <w:p w14:paraId="6CB2F3B3" w14:textId="1BA7169D" w:rsidR="00EE38CE" w:rsidRPr="0051736F" w:rsidRDefault="00EE38CE" w:rsidP="00EE38CE">
            <w:pPr>
              <w:pStyle w:val="TAL"/>
              <w:rPr>
                <w:rFonts w:eastAsia="Batang"/>
              </w:rPr>
            </w:pPr>
            <w:r w:rsidRPr="0051736F">
              <w:t xml:space="preserve">Reasons of failed responses </w:t>
            </w:r>
            <w:r w:rsidRPr="0051736F">
              <w:rPr>
                <w:rFonts w:eastAsia="Batang"/>
              </w:rPr>
              <w:t>of different NF</w:t>
            </w:r>
            <w:r w:rsidRPr="0051736F">
              <w:t xml:space="preserve"> </w:t>
            </w:r>
            <w:r w:rsidRPr="0051736F">
              <w:rPr>
                <w:rFonts w:eastAsia="Batang"/>
              </w:rPr>
              <w:t>Service</w:t>
            </w:r>
            <w:r w:rsidRPr="0051736F">
              <w:t>, e.g. reject, no-response, etc.</w:t>
            </w:r>
          </w:p>
        </w:tc>
      </w:tr>
      <w:tr w:rsidR="00EE38CE" w:rsidRPr="0051736F" w14:paraId="42348832" w14:textId="77777777" w:rsidTr="00EE38CE">
        <w:trPr>
          <w:cantSplit/>
          <w:jc w:val="center"/>
        </w:trPr>
        <w:tc>
          <w:tcPr>
            <w:tcW w:w="2547" w:type="dxa"/>
          </w:tcPr>
          <w:p w14:paraId="58B78A5D" w14:textId="7459CC10" w:rsidR="00EE38CE" w:rsidRPr="0051736F" w:rsidRDefault="00EE38CE" w:rsidP="00EE38CE">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tcPr>
          <w:p w14:paraId="1443FFB5" w14:textId="33F68337" w:rsidR="00EE38CE" w:rsidRPr="0051736F" w:rsidRDefault="00EE38CE" w:rsidP="00EE38CE">
            <w:pPr>
              <w:pStyle w:val="TAC"/>
            </w:pPr>
            <w:r w:rsidRPr="0051736F">
              <w:t>SCP</w:t>
            </w:r>
          </w:p>
        </w:tc>
        <w:tc>
          <w:tcPr>
            <w:tcW w:w="5388" w:type="dxa"/>
          </w:tcPr>
          <w:p w14:paraId="0FB58824" w14:textId="1314A322" w:rsidR="00EE38CE" w:rsidRPr="0051736F" w:rsidRDefault="00EE38CE" w:rsidP="00EE38CE">
            <w:pPr>
              <w:pStyle w:val="TAL"/>
            </w:pPr>
            <w:r w:rsidRPr="0051736F">
              <w:t>Number of total failure responses generaterd by SCP.</w:t>
            </w:r>
          </w:p>
        </w:tc>
      </w:tr>
      <w:tr w:rsidR="00EE38CE" w:rsidRPr="0051736F" w14:paraId="1A0DB25F" w14:textId="77777777" w:rsidTr="00EE38CE">
        <w:trPr>
          <w:cantSplit/>
          <w:jc w:val="center"/>
        </w:trPr>
        <w:tc>
          <w:tcPr>
            <w:tcW w:w="2547" w:type="dxa"/>
          </w:tcPr>
          <w:p w14:paraId="6FCA4894" w14:textId="1A80B1D2" w:rsidR="00EE38CE" w:rsidRPr="0051736F" w:rsidRDefault="00EE38CE" w:rsidP="00EE38CE">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tcPr>
          <w:p w14:paraId="3E4F4004" w14:textId="563272F5" w:rsidR="00EE38CE" w:rsidRPr="0051736F" w:rsidRDefault="00EE38CE" w:rsidP="00EE38CE">
            <w:pPr>
              <w:pStyle w:val="TAC"/>
            </w:pPr>
            <w:r w:rsidRPr="0051736F">
              <w:t>SCP</w:t>
            </w:r>
          </w:p>
        </w:tc>
        <w:tc>
          <w:tcPr>
            <w:tcW w:w="5388" w:type="dxa"/>
          </w:tcPr>
          <w:p w14:paraId="0157A2D0" w14:textId="7D6B3B83" w:rsidR="00EE38CE" w:rsidRPr="0051736F" w:rsidRDefault="00EE38CE" w:rsidP="00EE38CE">
            <w:pPr>
              <w:pStyle w:val="TAL"/>
            </w:pPr>
            <w:r w:rsidRPr="0051736F">
              <w:t xml:space="preserve">Reasons of failed responses </w:t>
            </w:r>
            <w:r w:rsidRPr="0051736F">
              <w:rPr>
                <w:rFonts w:eastAsia="Batang"/>
              </w:rPr>
              <w:t>of SCP</w:t>
            </w:r>
            <w:r w:rsidRPr="0051736F">
              <w:t>, e.g. target nf not reachable, no-response, etc.</w:t>
            </w:r>
          </w:p>
        </w:tc>
      </w:tr>
      <w:tr w:rsidR="00EE38CE" w:rsidRPr="0051736F" w14:paraId="55D586D7" w14:textId="77777777" w:rsidTr="00EE38CE">
        <w:trPr>
          <w:cantSplit/>
          <w:jc w:val="center"/>
        </w:trPr>
        <w:tc>
          <w:tcPr>
            <w:tcW w:w="2547" w:type="dxa"/>
          </w:tcPr>
          <w:p w14:paraId="6AAE9975" w14:textId="7BA2CABB" w:rsidR="00EE38CE" w:rsidRPr="0051736F" w:rsidRDefault="00EE38CE" w:rsidP="00EE38CE">
            <w:pPr>
              <w:pStyle w:val="TAL"/>
              <w:rPr>
                <w:rFonts w:eastAsia="Batang"/>
              </w:rPr>
            </w:pPr>
            <w:r w:rsidRPr="0051736F">
              <w:rPr>
                <w:rFonts w:eastAsia="Batang"/>
              </w:rPr>
              <w:t>&gt; Number of SCP reselect NF instance that is originally to that NF instance</w:t>
            </w:r>
          </w:p>
        </w:tc>
        <w:tc>
          <w:tcPr>
            <w:tcW w:w="1276" w:type="dxa"/>
          </w:tcPr>
          <w:p w14:paraId="474212D7" w14:textId="2F4865F7" w:rsidR="00EE38CE" w:rsidRPr="0051736F" w:rsidRDefault="00EE38CE" w:rsidP="00EE38CE">
            <w:pPr>
              <w:pStyle w:val="TAC"/>
            </w:pPr>
            <w:r w:rsidRPr="0051736F">
              <w:t>SCP</w:t>
            </w:r>
          </w:p>
        </w:tc>
        <w:tc>
          <w:tcPr>
            <w:tcW w:w="5388" w:type="dxa"/>
          </w:tcPr>
          <w:p w14:paraId="4CD9AD2D" w14:textId="077C7C4A" w:rsidR="00EE38CE" w:rsidRPr="0051736F" w:rsidRDefault="00EE38CE" w:rsidP="00EE38CE">
            <w:pPr>
              <w:pStyle w:val="TAL"/>
            </w:pPr>
            <w:r w:rsidRPr="0051736F">
              <w:rPr>
                <w:rFonts w:eastAsia="Batang"/>
              </w:rPr>
              <w:t>Number of SCP reselect NF instance, it happens when e.g. SCP find the original NF instance not reachable.</w:t>
            </w:r>
          </w:p>
        </w:tc>
      </w:tr>
      <w:tr w:rsidR="00EE38CE" w:rsidRPr="0051736F" w14:paraId="08EDE85D" w14:textId="77777777" w:rsidTr="00EE38CE">
        <w:trPr>
          <w:cantSplit/>
          <w:jc w:val="center"/>
        </w:trPr>
        <w:tc>
          <w:tcPr>
            <w:tcW w:w="2547" w:type="dxa"/>
          </w:tcPr>
          <w:p w14:paraId="54542BDB" w14:textId="29F7E0D9" w:rsidR="00EE38CE" w:rsidRPr="0051736F" w:rsidRDefault="00EE38CE" w:rsidP="00EE38CE">
            <w:pPr>
              <w:pStyle w:val="TAL"/>
              <w:rPr>
                <w:rFonts w:eastAsia="Batang"/>
              </w:rPr>
            </w:pPr>
            <w:r w:rsidRPr="0051736F">
              <w:rPr>
                <w:rFonts w:eastAsia="Batang"/>
              </w:rPr>
              <w:t>&gt; Reason of SCP reselection of NF instance</w:t>
            </w:r>
          </w:p>
        </w:tc>
        <w:tc>
          <w:tcPr>
            <w:tcW w:w="1276" w:type="dxa"/>
          </w:tcPr>
          <w:p w14:paraId="3C236500" w14:textId="2579ACFD" w:rsidR="00EE38CE" w:rsidRPr="0051736F" w:rsidRDefault="00EE38CE" w:rsidP="00EE38CE">
            <w:pPr>
              <w:pStyle w:val="TAC"/>
            </w:pPr>
            <w:r w:rsidRPr="0051736F">
              <w:t>SCP</w:t>
            </w:r>
          </w:p>
        </w:tc>
        <w:tc>
          <w:tcPr>
            <w:tcW w:w="5388" w:type="dxa"/>
          </w:tcPr>
          <w:p w14:paraId="34E67A48" w14:textId="7BAC0283" w:rsidR="00EE38CE" w:rsidRPr="0051736F" w:rsidRDefault="00EE38CE" w:rsidP="00EE38CE">
            <w:pPr>
              <w:pStyle w:val="TAL"/>
              <w:rPr>
                <w:rFonts w:eastAsia="Batang"/>
              </w:rPr>
            </w:pPr>
            <w:r w:rsidRPr="0051736F">
              <w:rPr>
                <w:rFonts w:eastAsia="Batang"/>
              </w:rPr>
              <w:t>Reason of SCP reselect NF instance as defined in clause 6.3.1.0 of TS 23.501 [2].</w:t>
            </w:r>
          </w:p>
        </w:tc>
      </w:tr>
      <w:tr w:rsidR="00EE38CE" w:rsidRPr="0051736F" w14:paraId="60A7D62D" w14:textId="77777777" w:rsidTr="00EE38CE">
        <w:trPr>
          <w:cantSplit/>
          <w:jc w:val="center"/>
        </w:trPr>
        <w:tc>
          <w:tcPr>
            <w:tcW w:w="2547" w:type="dxa"/>
          </w:tcPr>
          <w:p w14:paraId="7DBA1C51" w14:textId="21D0785B" w:rsidR="00EE38CE" w:rsidRPr="0051736F" w:rsidRDefault="00EE38CE" w:rsidP="00EE38CE">
            <w:pPr>
              <w:pStyle w:val="TAL"/>
              <w:rPr>
                <w:rFonts w:eastAsia="Batang"/>
              </w:rPr>
            </w:pPr>
            <w:r w:rsidRPr="0051736F">
              <w:rPr>
                <w:rFonts w:eastAsia="Batang"/>
              </w:rPr>
              <w:t>&gt; Status of the connection to the NF instance</w:t>
            </w:r>
          </w:p>
        </w:tc>
        <w:tc>
          <w:tcPr>
            <w:tcW w:w="1276" w:type="dxa"/>
          </w:tcPr>
          <w:p w14:paraId="67DD4297" w14:textId="55A60623" w:rsidR="00EE38CE" w:rsidRPr="0051736F" w:rsidRDefault="00EE38CE" w:rsidP="00EE38CE">
            <w:pPr>
              <w:pStyle w:val="TAC"/>
            </w:pPr>
            <w:r w:rsidRPr="0051736F">
              <w:rPr>
                <w:rFonts w:hint="eastAsia"/>
              </w:rPr>
              <w:t>S</w:t>
            </w:r>
            <w:r w:rsidRPr="0051736F">
              <w:t>CP</w:t>
            </w:r>
          </w:p>
        </w:tc>
        <w:tc>
          <w:tcPr>
            <w:tcW w:w="5388" w:type="dxa"/>
          </w:tcPr>
          <w:p w14:paraId="2E507BBD" w14:textId="7A495288" w:rsidR="00EE38CE" w:rsidRPr="0051736F" w:rsidRDefault="00EE38CE" w:rsidP="00EE38CE">
            <w:pPr>
              <w:pStyle w:val="TAL"/>
              <w:rPr>
                <w:rFonts w:eastAsia="Batang"/>
              </w:rPr>
            </w:pPr>
            <w:r w:rsidRPr="0051736F">
              <w:t>The connection status (i.e. ACTIVE or INACTIVE) between SCP and NF instance.</w:t>
            </w:r>
          </w:p>
        </w:tc>
      </w:tr>
      <w:tr w:rsidR="00EE38CE" w:rsidRPr="0051736F" w14:paraId="523A1146" w14:textId="77777777" w:rsidTr="00EE38CE">
        <w:trPr>
          <w:cantSplit/>
          <w:jc w:val="center"/>
        </w:trPr>
        <w:tc>
          <w:tcPr>
            <w:tcW w:w="2547" w:type="dxa"/>
          </w:tcPr>
          <w:p w14:paraId="031B993D" w14:textId="18B57A88" w:rsidR="00EE38CE" w:rsidRPr="0051736F" w:rsidRDefault="00EE38CE" w:rsidP="00EE38CE">
            <w:pPr>
              <w:pStyle w:val="TAL"/>
              <w:rPr>
                <w:rFonts w:eastAsia="Batang"/>
              </w:rPr>
            </w:pPr>
            <w:r w:rsidRPr="0051736F">
              <w:rPr>
                <w:rFonts w:eastAsia="Batang"/>
              </w:rPr>
              <w:t>&gt; Average time duration from sending request to the NF instance to receiving response from the NF instance.</w:t>
            </w:r>
          </w:p>
        </w:tc>
        <w:tc>
          <w:tcPr>
            <w:tcW w:w="1276" w:type="dxa"/>
          </w:tcPr>
          <w:p w14:paraId="54D27E2B" w14:textId="052A6D8E" w:rsidR="00EE38CE" w:rsidRPr="0051736F" w:rsidRDefault="00EE38CE" w:rsidP="00EE38CE">
            <w:pPr>
              <w:pStyle w:val="TAC"/>
            </w:pPr>
            <w:r w:rsidRPr="0051736F">
              <w:t>SCP</w:t>
            </w:r>
          </w:p>
        </w:tc>
        <w:tc>
          <w:tcPr>
            <w:tcW w:w="5388" w:type="dxa"/>
          </w:tcPr>
          <w:p w14:paraId="2A3F1CA1" w14:textId="47B99243" w:rsidR="00EE38CE" w:rsidRPr="0051736F" w:rsidRDefault="00EE38CE" w:rsidP="00EE38CE">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340" w:name="_Toc201139049"/>
      <w:r w:rsidRPr="0051736F">
        <w:t>6.22.3</w:t>
      </w:r>
      <w:r w:rsidRPr="0051736F">
        <w:tab/>
        <w:t>Output analytics</w:t>
      </w:r>
      <w:bookmarkEnd w:id="340"/>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r w:rsidRPr="0051736F">
        <w:lastRenderedPageBreak/>
        <w:t>Table 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rsidRPr="0051736F" w14:paraId="1C279D56" w14:textId="77777777" w:rsidTr="00493B24">
        <w:trPr>
          <w:cantSplit/>
          <w:jc w:val="center"/>
        </w:trPr>
        <w:tc>
          <w:tcPr>
            <w:tcW w:w="3471" w:type="dxa"/>
          </w:tcPr>
          <w:p w14:paraId="29276513" w14:textId="5E7BB93E" w:rsidR="008E1B76" w:rsidRPr="0051736F" w:rsidRDefault="008E1B76" w:rsidP="00087359">
            <w:pPr>
              <w:pStyle w:val="TAH"/>
            </w:pPr>
            <w:r w:rsidRPr="0051736F">
              <w:t>Information</w:t>
            </w:r>
          </w:p>
        </w:tc>
        <w:tc>
          <w:tcPr>
            <w:tcW w:w="5388" w:type="dxa"/>
          </w:tcPr>
          <w:p w14:paraId="003C1614" w14:textId="02E061E6" w:rsidR="008E1B76" w:rsidRPr="0051736F" w:rsidRDefault="008E1B76" w:rsidP="00087359">
            <w:pPr>
              <w:pStyle w:val="TAH"/>
            </w:pPr>
            <w:r w:rsidRPr="0051736F">
              <w:t>Description</w:t>
            </w:r>
          </w:p>
        </w:tc>
      </w:tr>
      <w:tr w:rsidR="008E1B76" w:rsidRPr="0051736F" w14:paraId="5BAD9240" w14:textId="77777777" w:rsidTr="00493B24">
        <w:trPr>
          <w:cantSplit/>
          <w:jc w:val="center"/>
        </w:trPr>
        <w:tc>
          <w:tcPr>
            <w:tcW w:w="3471" w:type="dxa"/>
          </w:tcPr>
          <w:p w14:paraId="36CBBC31" w14:textId="029F7B70" w:rsidR="008E1B76" w:rsidRPr="0051736F" w:rsidRDefault="008E1B76" w:rsidP="00087359">
            <w:pPr>
              <w:pStyle w:val="TAL"/>
            </w:pPr>
            <w:r w:rsidRPr="0051736F">
              <w:t>Report (1..max)</w:t>
            </w:r>
          </w:p>
        </w:tc>
        <w:tc>
          <w:tcPr>
            <w:tcW w:w="5388" w:type="dxa"/>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493B24">
        <w:trPr>
          <w:cantSplit/>
          <w:jc w:val="center"/>
        </w:trPr>
        <w:tc>
          <w:tcPr>
            <w:tcW w:w="3471" w:type="dxa"/>
          </w:tcPr>
          <w:p w14:paraId="2CD09311" w14:textId="1447C121" w:rsidR="008E1B76" w:rsidRPr="0051736F" w:rsidRDefault="008E1B76" w:rsidP="00087359">
            <w:pPr>
              <w:pStyle w:val="TAL"/>
            </w:pPr>
            <w:r w:rsidRPr="0051736F">
              <w:t>&gt; Target NF ID/SCP ID</w:t>
            </w:r>
          </w:p>
        </w:tc>
        <w:tc>
          <w:tcPr>
            <w:tcW w:w="5388" w:type="dxa"/>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493B24">
        <w:trPr>
          <w:cantSplit/>
          <w:jc w:val="center"/>
        </w:trPr>
        <w:tc>
          <w:tcPr>
            <w:tcW w:w="3471" w:type="dxa"/>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493B24">
        <w:trPr>
          <w:cantSplit/>
          <w:jc w:val="center"/>
        </w:trPr>
        <w:tc>
          <w:tcPr>
            <w:tcW w:w="3471" w:type="dxa"/>
          </w:tcPr>
          <w:p w14:paraId="28C3EED6" w14:textId="48915881" w:rsidR="008E1B76" w:rsidRPr="0051736F" w:rsidRDefault="008E1B76" w:rsidP="00087359">
            <w:pPr>
              <w:pStyle w:val="TAL"/>
            </w:pPr>
            <w:r w:rsidRPr="0051736F">
              <w:t>&gt; Source UE/NF</w:t>
            </w:r>
          </w:p>
        </w:tc>
        <w:tc>
          <w:tcPr>
            <w:tcW w:w="5388" w:type="dxa"/>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8E1B76" w:rsidRPr="0051736F" w14:paraId="1EF2FF8D" w14:textId="77777777" w:rsidTr="00493B24">
        <w:trPr>
          <w:cantSplit/>
          <w:jc w:val="center"/>
        </w:trPr>
        <w:tc>
          <w:tcPr>
            <w:tcW w:w="3471" w:type="dxa"/>
          </w:tcPr>
          <w:p w14:paraId="45124146" w14:textId="733456AE" w:rsidR="008E1B76" w:rsidRPr="0051736F" w:rsidRDefault="008E1B76" w:rsidP="00087359">
            <w:pPr>
              <w:pStyle w:val="TAL"/>
            </w:pPr>
            <w:r w:rsidRPr="0051736F">
              <w:t>&gt; OPTIONAL Time slot entry (1..max)</w:t>
            </w:r>
          </w:p>
        </w:tc>
        <w:tc>
          <w:tcPr>
            <w:tcW w:w="5388" w:type="dxa"/>
          </w:tcPr>
          <w:p w14:paraId="685EFBE9" w14:textId="4C39EC0E" w:rsidR="008E1B76" w:rsidRPr="0051736F" w:rsidRDefault="008E1B76" w:rsidP="00087359">
            <w:pPr>
              <w:pStyle w:val="TAL"/>
            </w:pPr>
            <w:r w:rsidRPr="0051736F">
              <w:t>List of time slots during the Analytics target period.</w:t>
            </w:r>
          </w:p>
        </w:tc>
      </w:tr>
      <w:tr w:rsidR="008E1B76" w:rsidRPr="0051736F" w14:paraId="0F11CE49" w14:textId="77777777" w:rsidTr="00493B24">
        <w:trPr>
          <w:cantSplit/>
          <w:jc w:val="center"/>
        </w:trPr>
        <w:tc>
          <w:tcPr>
            <w:tcW w:w="3471" w:type="dxa"/>
          </w:tcPr>
          <w:p w14:paraId="7933A193" w14:textId="566EFC8C" w:rsidR="008E1B76" w:rsidRPr="0051736F" w:rsidRDefault="008E1B76" w:rsidP="00087359">
            <w:pPr>
              <w:pStyle w:val="TAL"/>
            </w:pPr>
            <w:r w:rsidRPr="0051736F">
              <w:t>&gt;&gt; Time slot start</w:t>
            </w:r>
          </w:p>
        </w:tc>
        <w:tc>
          <w:tcPr>
            <w:tcW w:w="5388" w:type="dxa"/>
          </w:tcPr>
          <w:p w14:paraId="4CCA7C5D" w14:textId="6892F0A6" w:rsidR="008E1B76" w:rsidRPr="0051736F" w:rsidRDefault="008E1B76" w:rsidP="00087359">
            <w:pPr>
              <w:pStyle w:val="TAL"/>
            </w:pPr>
            <w:r w:rsidRPr="0051736F">
              <w:t>Time slot start within the Analytics target period.</w:t>
            </w:r>
          </w:p>
        </w:tc>
      </w:tr>
      <w:tr w:rsidR="008E1B76" w:rsidRPr="0051736F" w14:paraId="572AAD5F" w14:textId="77777777" w:rsidTr="00493B24">
        <w:trPr>
          <w:cantSplit/>
          <w:jc w:val="center"/>
        </w:trPr>
        <w:tc>
          <w:tcPr>
            <w:tcW w:w="3471" w:type="dxa"/>
          </w:tcPr>
          <w:p w14:paraId="098173BA" w14:textId="6CB560D1" w:rsidR="008E1B76" w:rsidRPr="0051736F" w:rsidRDefault="008E1B76" w:rsidP="00087359">
            <w:pPr>
              <w:pStyle w:val="TAL"/>
            </w:pPr>
            <w:r w:rsidRPr="0051736F">
              <w:t>&gt;&gt; Duration</w:t>
            </w:r>
          </w:p>
        </w:tc>
        <w:tc>
          <w:tcPr>
            <w:tcW w:w="5388" w:type="dxa"/>
          </w:tcPr>
          <w:p w14:paraId="46416E20" w14:textId="79C3E905" w:rsidR="008E1B76" w:rsidRPr="0051736F" w:rsidRDefault="008E1B76" w:rsidP="00087359">
            <w:pPr>
              <w:pStyle w:val="TAL"/>
            </w:pPr>
            <w:r w:rsidRPr="0051736F">
              <w:t>Duration of the time slot. If a Temporal granularity size was provided in the request or subscription, the Duration is greater than or equal to the Temporal granularity size.</w:t>
            </w:r>
          </w:p>
        </w:tc>
      </w:tr>
      <w:tr w:rsidR="008E1B76" w:rsidRPr="0051736F" w14:paraId="2FF35D3D" w14:textId="77777777" w:rsidTr="00493B24">
        <w:trPr>
          <w:cantSplit/>
          <w:jc w:val="center"/>
        </w:trPr>
        <w:tc>
          <w:tcPr>
            <w:tcW w:w="3471" w:type="dxa"/>
          </w:tcPr>
          <w:p w14:paraId="0CA6BFED" w14:textId="45E378BB" w:rsidR="008E1B76" w:rsidRPr="0051736F" w:rsidRDefault="008E1B76" w:rsidP="00087359">
            <w:pPr>
              <w:pStyle w:val="TAL"/>
            </w:pPr>
            <w:r w:rsidRPr="0051736F">
              <w:t>&gt;&gt; Received Signalling Analytics</w:t>
            </w:r>
          </w:p>
        </w:tc>
        <w:tc>
          <w:tcPr>
            <w:tcW w:w="5388" w:type="dxa"/>
          </w:tcPr>
          <w:p w14:paraId="741DA296" w14:textId="14D3CD6B" w:rsidR="008E1B76" w:rsidRPr="0051736F" w:rsidRDefault="008E1B76" w:rsidP="00087359">
            <w:pPr>
              <w:pStyle w:val="TAL"/>
            </w:pPr>
            <w:r w:rsidRPr="0051736F">
              <w:t>Information of signalling received by the target NF(s).</w:t>
            </w:r>
          </w:p>
        </w:tc>
      </w:tr>
      <w:tr w:rsidR="008E1B76" w:rsidRPr="0051736F" w14:paraId="3D8C1DA3" w14:textId="77777777" w:rsidTr="00493B24">
        <w:trPr>
          <w:cantSplit/>
          <w:jc w:val="center"/>
        </w:trPr>
        <w:tc>
          <w:tcPr>
            <w:tcW w:w="3471" w:type="dxa"/>
          </w:tcPr>
          <w:p w14:paraId="0E3E078F" w14:textId="6EEC1DBB" w:rsidR="008E1B76" w:rsidRPr="0051736F" w:rsidRDefault="008E1B76" w:rsidP="00087359">
            <w:pPr>
              <w:pStyle w:val="TAL"/>
            </w:pPr>
            <w:r w:rsidRPr="0051736F">
              <w:tab/>
              <w:t>&gt;&gt;&gt; Total number of received signalling</w:t>
            </w:r>
          </w:p>
        </w:tc>
        <w:tc>
          <w:tcPr>
            <w:tcW w:w="5388" w:type="dxa"/>
          </w:tcPr>
          <w:p w14:paraId="7CB4C23A" w14:textId="0AE33AC8" w:rsidR="008E1B76" w:rsidRPr="0051736F" w:rsidRDefault="008E1B76" w:rsidP="00087359">
            <w:pPr>
              <w:pStyle w:val="TAL"/>
            </w:pPr>
            <w:r w:rsidRPr="0051736F">
              <w:t>Indicates the statistics on the number of signalling messages received by the target NF(s) in the time slot.</w:t>
            </w:r>
          </w:p>
        </w:tc>
      </w:tr>
      <w:tr w:rsidR="008E1B76" w:rsidRPr="0051736F" w14:paraId="06B80BC5" w14:textId="77777777" w:rsidTr="00493B24">
        <w:trPr>
          <w:cantSplit/>
          <w:jc w:val="center"/>
        </w:trPr>
        <w:tc>
          <w:tcPr>
            <w:tcW w:w="3471" w:type="dxa"/>
          </w:tcPr>
          <w:p w14:paraId="4E7EB820" w14:textId="3B1A35D1" w:rsidR="008E1B76" w:rsidRPr="0051736F" w:rsidRDefault="008E1B76" w:rsidP="00087359">
            <w:pPr>
              <w:pStyle w:val="TAL"/>
            </w:pPr>
            <w:r w:rsidRPr="0051736F">
              <w:tab/>
              <w:t>&gt;&gt;&gt; Growth rate of received signalling</w:t>
            </w:r>
          </w:p>
        </w:tc>
        <w:tc>
          <w:tcPr>
            <w:tcW w:w="5388" w:type="dxa"/>
          </w:tcPr>
          <w:p w14:paraId="6E6A7FDC" w14:textId="2D92B336" w:rsidR="008E1B76" w:rsidRPr="0051736F" w:rsidRDefault="008E1B76" w:rsidP="00087359">
            <w:pPr>
              <w:pStyle w:val="TAL"/>
            </w:pPr>
            <w:r w:rsidRPr="0051736F">
              <w:t>Difference between the number of signalling messages received by the NF in the time slot and the number of signalling messages received by the target NF(s) in the previous time slot.</w:t>
            </w:r>
          </w:p>
        </w:tc>
      </w:tr>
      <w:tr w:rsidR="008E1B76" w:rsidRPr="0051736F" w14:paraId="14A9A886" w14:textId="77777777" w:rsidTr="00493B24">
        <w:trPr>
          <w:cantSplit/>
          <w:jc w:val="center"/>
        </w:trPr>
        <w:tc>
          <w:tcPr>
            <w:tcW w:w="3471" w:type="dxa"/>
          </w:tcPr>
          <w:p w14:paraId="2B218CE6" w14:textId="4626952E" w:rsidR="008E1B76" w:rsidRPr="0051736F" w:rsidRDefault="008E1B76" w:rsidP="00087359">
            <w:pPr>
              <w:pStyle w:val="TAL"/>
            </w:pPr>
            <w:r w:rsidRPr="0051736F">
              <w:tab/>
              <w:t>&gt;&gt;&gt; Signalling analytics of UE</w:t>
            </w:r>
          </w:p>
        </w:tc>
        <w:tc>
          <w:tcPr>
            <w:tcW w:w="5388" w:type="dxa"/>
          </w:tcPr>
          <w:p w14:paraId="41271DA9" w14:textId="4F139D2D" w:rsidR="008E1B76" w:rsidRPr="0051736F" w:rsidRDefault="008E1B76" w:rsidP="00087359">
            <w:pPr>
              <w:pStyle w:val="TAL"/>
            </w:pPr>
            <w:r w:rsidRPr="0051736F">
              <w:t>Indicates the statistics on the number of signalling messages received from UEs within the time slot (NOTE 1).</w:t>
            </w:r>
          </w:p>
        </w:tc>
      </w:tr>
      <w:tr w:rsidR="008E1B76" w:rsidRPr="0051736F" w14:paraId="20FF2B7A" w14:textId="77777777" w:rsidTr="00493B24">
        <w:trPr>
          <w:cantSplit/>
          <w:jc w:val="center"/>
        </w:trPr>
        <w:tc>
          <w:tcPr>
            <w:tcW w:w="3471" w:type="dxa"/>
          </w:tcPr>
          <w:p w14:paraId="10D438B8" w14:textId="7682A8A2" w:rsidR="008E1B76" w:rsidRPr="0051736F" w:rsidRDefault="008E1B76" w:rsidP="00087359">
            <w:pPr>
              <w:pStyle w:val="TAL"/>
            </w:pPr>
            <w:r w:rsidRPr="0051736F">
              <w:t>&gt; OPTIONAL Timer List</w:t>
            </w:r>
          </w:p>
        </w:tc>
        <w:tc>
          <w:tcPr>
            <w:tcW w:w="5388" w:type="dxa"/>
          </w:tcPr>
          <w:p w14:paraId="3890AB0F" w14:textId="1759C18E" w:rsidR="008E1B76" w:rsidRPr="0051736F" w:rsidRDefault="008E1B76" w:rsidP="00087359">
            <w:pPr>
              <w:pStyle w:val="TAL"/>
            </w:pPr>
            <w:r w:rsidRPr="0051736F">
              <w:t>The list of timer information per source UE(s) (NOTE 1).</w:t>
            </w:r>
          </w:p>
        </w:tc>
      </w:tr>
      <w:tr w:rsidR="008E1B76" w:rsidRPr="0051736F" w14:paraId="60CA5E55" w14:textId="77777777" w:rsidTr="00493B24">
        <w:trPr>
          <w:cantSplit/>
          <w:jc w:val="center"/>
        </w:trPr>
        <w:tc>
          <w:tcPr>
            <w:tcW w:w="3471" w:type="dxa"/>
          </w:tcPr>
          <w:p w14:paraId="001AE001" w14:textId="7F1AA378" w:rsidR="008E1B76" w:rsidRPr="0051736F" w:rsidRDefault="008E1B76" w:rsidP="00087359">
            <w:pPr>
              <w:pStyle w:val="TAL"/>
            </w:pPr>
            <w:r w:rsidRPr="0051736F">
              <w:t>&gt;&gt; Type of timer</w:t>
            </w:r>
          </w:p>
        </w:tc>
        <w:tc>
          <w:tcPr>
            <w:tcW w:w="5388" w:type="dxa"/>
          </w:tcPr>
          <w:p w14:paraId="2210278F" w14:textId="0612EF53" w:rsidR="008E1B76" w:rsidRPr="0051736F" w:rsidRDefault="008E1B76" w:rsidP="00087359">
            <w:pPr>
              <w:pStyle w:val="TAL"/>
            </w:pPr>
            <w:r w:rsidRPr="0051736F">
              <w:t>The type of timer which has been set.</w:t>
            </w:r>
          </w:p>
        </w:tc>
      </w:tr>
      <w:tr w:rsidR="008E1B76" w:rsidRPr="0051736F" w14:paraId="559067AB" w14:textId="77777777" w:rsidTr="00493B24">
        <w:trPr>
          <w:cantSplit/>
          <w:jc w:val="center"/>
        </w:trPr>
        <w:tc>
          <w:tcPr>
            <w:tcW w:w="3471" w:type="dxa"/>
          </w:tcPr>
          <w:p w14:paraId="792954FC" w14:textId="28F0E55C" w:rsidR="008E1B76" w:rsidRPr="0051736F" w:rsidRDefault="008E1B76" w:rsidP="00087359">
            <w:pPr>
              <w:pStyle w:val="TAL"/>
            </w:pPr>
            <w:r w:rsidRPr="0051736F">
              <w:t>&gt;&gt; Timer duration</w:t>
            </w:r>
          </w:p>
        </w:tc>
        <w:tc>
          <w:tcPr>
            <w:tcW w:w="5388" w:type="dxa"/>
          </w:tcPr>
          <w:p w14:paraId="41AE44C1" w14:textId="5BA6438F" w:rsidR="008E1B76" w:rsidRPr="0051736F" w:rsidRDefault="008E1B76" w:rsidP="00087359">
            <w:pPr>
              <w:pStyle w:val="TAL"/>
            </w:pPr>
            <w:r w:rsidRPr="0051736F">
              <w:t>The timer duration that has be selected for the source UE(s).</w:t>
            </w:r>
          </w:p>
        </w:tc>
      </w:tr>
      <w:tr w:rsidR="008E1B76" w:rsidRPr="0051736F" w14:paraId="2D92C63A" w14:textId="77777777" w:rsidTr="00493B24">
        <w:trPr>
          <w:cantSplit/>
          <w:jc w:val="center"/>
        </w:trPr>
        <w:tc>
          <w:tcPr>
            <w:tcW w:w="8859" w:type="dxa"/>
            <w:gridSpan w:val="2"/>
          </w:tcPr>
          <w:p w14:paraId="077EFBE9" w14:textId="094F69AF" w:rsidR="008E1B76" w:rsidRPr="0051736F" w:rsidRDefault="008E1B76" w:rsidP="00493B24">
            <w:pPr>
              <w:pStyle w:val="TAN"/>
            </w:pPr>
            <w:r w:rsidRPr="0051736F">
              <w:t>NOTE 1:</w:t>
            </w:r>
            <w:r w:rsidRPr="0051736F">
              <w:tab/>
              <w:t>Only available when Cause</w:t>
            </w:r>
            <w:r w:rsidR="003316BD" w:rsidRPr="0051736F">
              <w:t xml:space="preserve"> ID</w:t>
            </w:r>
            <w:r w:rsidRPr="0051736F">
              <w:t xml:space="preserve">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r w:rsidRPr="0051736F">
        <w:lastRenderedPageBreak/>
        <w:t>Table 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rsidRPr="0051736F" w14:paraId="1890C48B" w14:textId="77777777" w:rsidTr="00493B24">
        <w:trPr>
          <w:cantSplit/>
          <w:jc w:val="center"/>
        </w:trPr>
        <w:tc>
          <w:tcPr>
            <w:tcW w:w="3507" w:type="dxa"/>
          </w:tcPr>
          <w:p w14:paraId="19C37140" w14:textId="77777777" w:rsidR="008E1B76" w:rsidRPr="0051736F" w:rsidRDefault="008E1B76" w:rsidP="00B61B93">
            <w:pPr>
              <w:pStyle w:val="TAH"/>
            </w:pPr>
            <w:r w:rsidRPr="0051736F">
              <w:t>Information</w:t>
            </w:r>
          </w:p>
        </w:tc>
        <w:tc>
          <w:tcPr>
            <w:tcW w:w="5388" w:type="dxa"/>
          </w:tcPr>
          <w:p w14:paraId="79DC6EBA" w14:textId="77777777" w:rsidR="008E1B76" w:rsidRPr="0051736F" w:rsidRDefault="008E1B76" w:rsidP="00B61B93">
            <w:pPr>
              <w:pStyle w:val="TAH"/>
            </w:pPr>
            <w:r w:rsidRPr="0051736F">
              <w:t>Description</w:t>
            </w:r>
          </w:p>
        </w:tc>
      </w:tr>
      <w:tr w:rsidR="008E1B76" w:rsidRPr="0051736F" w14:paraId="69EC73B8" w14:textId="77777777" w:rsidTr="00493B24">
        <w:trPr>
          <w:cantSplit/>
          <w:jc w:val="center"/>
        </w:trPr>
        <w:tc>
          <w:tcPr>
            <w:tcW w:w="3507" w:type="dxa"/>
          </w:tcPr>
          <w:p w14:paraId="04D0BC6D" w14:textId="1514C2C7" w:rsidR="008E1B76" w:rsidRPr="0051736F" w:rsidRDefault="008E1B76" w:rsidP="00B61B93">
            <w:pPr>
              <w:pStyle w:val="TAL"/>
            </w:pPr>
            <w:r w:rsidRPr="0051736F">
              <w:t>Report (1..max)</w:t>
            </w:r>
          </w:p>
        </w:tc>
        <w:tc>
          <w:tcPr>
            <w:tcW w:w="5388" w:type="dxa"/>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493B24">
        <w:trPr>
          <w:cantSplit/>
          <w:jc w:val="center"/>
        </w:trPr>
        <w:tc>
          <w:tcPr>
            <w:tcW w:w="3507" w:type="dxa"/>
          </w:tcPr>
          <w:p w14:paraId="2F2050AE" w14:textId="03262C50" w:rsidR="008E1B76" w:rsidRPr="0051736F" w:rsidRDefault="008E1B76" w:rsidP="00B61B93">
            <w:pPr>
              <w:pStyle w:val="TAL"/>
            </w:pPr>
            <w:r w:rsidRPr="0051736F">
              <w:t>&gt; Target NF ID/SCP ID</w:t>
            </w:r>
          </w:p>
        </w:tc>
        <w:tc>
          <w:tcPr>
            <w:tcW w:w="5388" w:type="dxa"/>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493B24">
        <w:trPr>
          <w:cantSplit/>
          <w:jc w:val="center"/>
        </w:trPr>
        <w:tc>
          <w:tcPr>
            <w:tcW w:w="3507" w:type="dxa"/>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493B24">
        <w:trPr>
          <w:cantSplit/>
          <w:jc w:val="center"/>
        </w:trPr>
        <w:tc>
          <w:tcPr>
            <w:tcW w:w="3507" w:type="dxa"/>
          </w:tcPr>
          <w:p w14:paraId="08145740" w14:textId="5C862940" w:rsidR="008E1B76" w:rsidRPr="0051736F" w:rsidRDefault="008E1B76" w:rsidP="00B61B93">
            <w:pPr>
              <w:pStyle w:val="TAL"/>
            </w:pPr>
            <w:r w:rsidRPr="0051736F">
              <w:t>&gt; Source UE/NF</w:t>
            </w:r>
          </w:p>
        </w:tc>
        <w:tc>
          <w:tcPr>
            <w:tcW w:w="5388" w:type="dxa"/>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8E1B76" w:rsidRPr="0051736F" w14:paraId="33D58BD9" w14:textId="77777777" w:rsidTr="00493B24">
        <w:trPr>
          <w:cantSplit/>
          <w:jc w:val="center"/>
        </w:trPr>
        <w:tc>
          <w:tcPr>
            <w:tcW w:w="3507" w:type="dxa"/>
          </w:tcPr>
          <w:p w14:paraId="60256076" w14:textId="45E81E37" w:rsidR="008E1B76" w:rsidRPr="0051736F" w:rsidRDefault="008E1B76" w:rsidP="00B61B93">
            <w:pPr>
              <w:pStyle w:val="TAL"/>
            </w:pPr>
            <w:r w:rsidRPr="0051736F">
              <w:t>&gt; OPTIONAL Time slot entry (1..max)</w:t>
            </w:r>
          </w:p>
        </w:tc>
        <w:tc>
          <w:tcPr>
            <w:tcW w:w="5388" w:type="dxa"/>
          </w:tcPr>
          <w:p w14:paraId="14F27094" w14:textId="6C554907" w:rsidR="008E1B76" w:rsidRPr="0051736F" w:rsidRDefault="008E1B76" w:rsidP="00B61B93">
            <w:pPr>
              <w:pStyle w:val="TAL"/>
            </w:pPr>
            <w:r w:rsidRPr="0051736F">
              <w:t>List of time slots during the Analytics target period.</w:t>
            </w:r>
          </w:p>
        </w:tc>
      </w:tr>
      <w:tr w:rsidR="008E1B76" w:rsidRPr="0051736F" w14:paraId="18C59FC1" w14:textId="77777777" w:rsidTr="00493B24">
        <w:trPr>
          <w:cantSplit/>
          <w:jc w:val="center"/>
        </w:trPr>
        <w:tc>
          <w:tcPr>
            <w:tcW w:w="3507" w:type="dxa"/>
          </w:tcPr>
          <w:p w14:paraId="1DDF26FF" w14:textId="2FF2CEED" w:rsidR="008E1B76" w:rsidRPr="0051736F" w:rsidRDefault="008E1B76" w:rsidP="00B61B93">
            <w:pPr>
              <w:pStyle w:val="TAL"/>
            </w:pPr>
            <w:r w:rsidRPr="0051736F">
              <w:t>&gt;&gt; Time slot start</w:t>
            </w:r>
          </w:p>
        </w:tc>
        <w:tc>
          <w:tcPr>
            <w:tcW w:w="5388" w:type="dxa"/>
          </w:tcPr>
          <w:p w14:paraId="14E7B98A" w14:textId="77E30B73" w:rsidR="008E1B76" w:rsidRPr="0051736F" w:rsidRDefault="008E1B76" w:rsidP="00B61B93">
            <w:pPr>
              <w:pStyle w:val="TAL"/>
            </w:pPr>
            <w:r w:rsidRPr="0051736F">
              <w:t>Time slot start within the Analytics target period.</w:t>
            </w:r>
          </w:p>
        </w:tc>
      </w:tr>
      <w:tr w:rsidR="008E1B76" w:rsidRPr="0051736F" w14:paraId="35A84323" w14:textId="77777777" w:rsidTr="00493B24">
        <w:trPr>
          <w:cantSplit/>
          <w:jc w:val="center"/>
        </w:trPr>
        <w:tc>
          <w:tcPr>
            <w:tcW w:w="3507" w:type="dxa"/>
          </w:tcPr>
          <w:p w14:paraId="5F1D6EF0" w14:textId="4A279B6A" w:rsidR="008E1B76" w:rsidRPr="0051736F" w:rsidRDefault="008E1B76" w:rsidP="00B61B93">
            <w:pPr>
              <w:pStyle w:val="TAL"/>
            </w:pPr>
            <w:r w:rsidRPr="0051736F">
              <w:t>&gt;&gt; Duration</w:t>
            </w:r>
          </w:p>
        </w:tc>
        <w:tc>
          <w:tcPr>
            <w:tcW w:w="5388" w:type="dxa"/>
          </w:tcPr>
          <w:p w14:paraId="0735CA8D" w14:textId="4CC5A630" w:rsidR="008E1B76" w:rsidRPr="0051736F" w:rsidRDefault="008E1B76" w:rsidP="00B61B93">
            <w:pPr>
              <w:pStyle w:val="TAL"/>
            </w:pPr>
            <w:r w:rsidRPr="0051736F">
              <w:t>Duration of the time slot. If a Temporal granularity size was provided in the request or subscription, the Duration is greater than or equal to the Temporal granularity size.</w:t>
            </w:r>
          </w:p>
        </w:tc>
      </w:tr>
      <w:tr w:rsidR="008E1B76" w:rsidRPr="0051736F" w14:paraId="703DF66F" w14:textId="77777777" w:rsidTr="00493B24">
        <w:trPr>
          <w:cantSplit/>
          <w:jc w:val="center"/>
        </w:trPr>
        <w:tc>
          <w:tcPr>
            <w:tcW w:w="3507" w:type="dxa"/>
          </w:tcPr>
          <w:p w14:paraId="1A6E7D5A" w14:textId="771A177E" w:rsidR="008E1B76" w:rsidRPr="0051736F" w:rsidRDefault="008E1B76" w:rsidP="00B61B93">
            <w:pPr>
              <w:pStyle w:val="TAL"/>
            </w:pPr>
            <w:r w:rsidRPr="0051736F">
              <w:t>&gt;&gt; Reference point</w:t>
            </w:r>
          </w:p>
        </w:tc>
        <w:tc>
          <w:tcPr>
            <w:tcW w:w="5388" w:type="dxa"/>
          </w:tcPr>
          <w:p w14:paraId="1BCBB07A" w14:textId="73A40F70" w:rsidR="008E1B76" w:rsidRPr="0051736F" w:rsidRDefault="008E1B76" w:rsidP="00B61B93">
            <w:pPr>
              <w:pStyle w:val="TAL"/>
            </w:pPr>
            <w:r w:rsidRPr="0051736F">
              <w:t>The information of the reference point impacted. (e.g. N1, N2)</w:t>
            </w:r>
          </w:p>
        </w:tc>
      </w:tr>
      <w:tr w:rsidR="008E1B76" w:rsidRPr="0051736F" w14:paraId="3E06D277" w14:textId="77777777" w:rsidTr="00493B24">
        <w:trPr>
          <w:cantSplit/>
          <w:jc w:val="center"/>
        </w:trPr>
        <w:tc>
          <w:tcPr>
            <w:tcW w:w="3507" w:type="dxa"/>
          </w:tcPr>
          <w:p w14:paraId="4723ACAD" w14:textId="30A7625B" w:rsidR="008E1B76" w:rsidRPr="0051736F" w:rsidRDefault="008E1B76" w:rsidP="00B61B93">
            <w:pPr>
              <w:pStyle w:val="TAL"/>
            </w:pPr>
            <w:r w:rsidRPr="0051736F">
              <w:t>&gt;&gt; Service operation(s)</w:t>
            </w:r>
          </w:p>
        </w:tc>
        <w:tc>
          <w:tcPr>
            <w:tcW w:w="5388" w:type="dxa"/>
          </w:tcPr>
          <w:p w14:paraId="3EA43EB7" w14:textId="3E17DA6F" w:rsidR="008E1B76" w:rsidRPr="0051736F" w:rsidRDefault="008E1B76" w:rsidP="00B61B93">
            <w:pPr>
              <w:pStyle w:val="TAL"/>
            </w:pPr>
            <w:r w:rsidRPr="0051736F">
              <w:t>The information of the service operation(s) impacted. (e.g. Namf_Communication(UEContextTransfer), Nsmf_PDUSession(UpdateSMContext)).</w:t>
            </w:r>
          </w:p>
        </w:tc>
      </w:tr>
      <w:tr w:rsidR="008E1B76" w:rsidRPr="0051736F" w14:paraId="04BB5279" w14:textId="77777777" w:rsidTr="00493B24">
        <w:trPr>
          <w:cantSplit/>
          <w:jc w:val="center"/>
        </w:trPr>
        <w:tc>
          <w:tcPr>
            <w:tcW w:w="3507" w:type="dxa"/>
          </w:tcPr>
          <w:p w14:paraId="0B9CCCFA" w14:textId="1C11339D" w:rsidR="008E1B76" w:rsidRPr="0051736F" w:rsidRDefault="008E1B76" w:rsidP="00B61B93">
            <w:pPr>
              <w:pStyle w:val="TAL"/>
            </w:pPr>
            <w:r w:rsidRPr="0051736F">
              <w:t>&gt;&gt; Received Signalling Analytics</w:t>
            </w:r>
          </w:p>
        </w:tc>
        <w:tc>
          <w:tcPr>
            <w:tcW w:w="5388" w:type="dxa"/>
          </w:tcPr>
          <w:p w14:paraId="1970500A" w14:textId="74DDDCD6" w:rsidR="008E1B76" w:rsidRPr="0051736F" w:rsidRDefault="008E1B76" w:rsidP="00B61B93">
            <w:pPr>
              <w:pStyle w:val="TAL"/>
            </w:pPr>
            <w:r w:rsidRPr="0051736F">
              <w:t>Information of signalling received by the target NF(s).</w:t>
            </w:r>
          </w:p>
        </w:tc>
      </w:tr>
      <w:tr w:rsidR="008E1B76" w:rsidRPr="0051736F" w14:paraId="7DBB5566" w14:textId="77777777" w:rsidTr="00493B24">
        <w:trPr>
          <w:cantSplit/>
          <w:jc w:val="center"/>
        </w:trPr>
        <w:tc>
          <w:tcPr>
            <w:tcW w:w="3507" w:type="dxa"/>
          </w:tcPr>
          <w:p w14:paraId="4C35D176" w14:textId="0A9CCD93" w:rsidR="008E1B76" w:rsidRPr="0051736F" w:rsidRDefault="008E1B76" w:rsidP="00B61B93">
            <w:pPr>
              <w:pStyle w:val="TAL"/>
            </w:pPr>
            <w:r w:rsidRPr="0051736F">
              <w:tab/>
              <w:t>&gt;&gt;&gt; Received number of signalling</w:t>
            </w:r>
          </w:p>
        </w:tc>
        <w:tc>
          <w:tcPr>
            <w:tcW w:w="5388" w:type="dxa"/>
          </w:tcPr>
          <w:p w14:paraId="47B173FC" w14:textId="17392213" w:rsidR="008E1B76" w:rsidRPr="0051736F" w:rsidRDefault="00E15D00" w:rsidP="00B61B93">
            <w:pPr>
              <w:pStyle w:val="TAL"/>
            </w:pPr>
            <w:r w:rsidRPr="0051736F">
              <w:t>Received number of signalling of the specific signalling type.</w:t>
            </w:r>
          </w:p>
        </w:tc>
      </w:tr>
      <w:tr w:rsidR="00E15D00" w:rsidRPr="0051736F" w14:paraId="6EA93D2A" w14:textId="77777777" w:rsidTr="00493B24">
        <w:trPr>
          <w:cantSplit/>
          <w:jc w:val="center"/>
        </w:trPr>
        <w:tc>
          <w:tcPr>
            <w:tcW w:w="3507" w:type="dxa"/>
          </w:tcPr>
          <w:p w14:paraId="7EF250AA" w14:textId="74F24756" w:rsidR="00E15D00" w:rsidRPr="0051736F" w:rsidRDefault="00E15D00" w:rsidP="00B61B93">
            <w:pPr>
              <w:pStyle w:val="TAL"/>
            </w:pPr>
            <w:r w:rsidRPr="0051736F">
              <w:tab/>
              <w:t>&gt;&gt;&gt; Growth rate of received signalling</w:t>
            </w:r>
          </w:p>
        </w:tc>
        <w:tc>
          <w:tcPr>
            <w:tcW w:w="5388" w:type="dxa"/>
          </w:tcPr>
          <w:p w14:paraId="310D84B7" w14:textId="40040951" w:rsidR="00E15D00" w:rsidRPr="0051736F" w:rsidRDefault="00E15D00" w:rsidP="00B61B93">
            <w:pPr>
              <w:pStyle w:val="TAL"/>
            </w:pPr>
            <w:r w:rsidRPr="0051736F">
              <w:t>Difference between the number of signalling messages received by the NF in the time slot and the number of signalling messages received by the target NF(s) in the previous time slot.</w:t>
            </w:r>
          </w:p>
        </w:tc>
      </w:tr>
      <w:tr w:rsidR="00E15D00" w:rsidRPr="0051736F" w14:paraId="75A412FF" w14:textId="77777777" w:rsidTr="00493B24">
        <w:trPr>
          <w:cantSplit/>
          <w:jc w:val="center"/>
        </w:trPr>
        <w:tc>
          <w:tcPr>
            <w:tcW w:w="3507" w:type="dxa"/>
          </w:tcPr>
          <w:p w14:paraId="0F7BA78A" w14:textId="5BDE0795" w:rsidR="00E15D00" w:rsidRPr="0051736F" w:rsidRDefault="00E15D00" w:rsidP="00B61B93">
            <w:pPr>
              <w:pStyle w:val="TAL"/>
            </w:pPr>
            <w:r w:rsidRPr="0051736F">
              <w:tab/>
              <w:t>&gt;&gt;&gt; Signalling analytics of UE</w:t>
            </w:r>
          </w:p>
        </w:tc>
        <w:tc>
          <w:tcPr>
            <w:tcW w:w="5388" w:type="dxa"/>
          </w:tcPr>
          <w:p w14:paraId="15D709EA" w14:textId="15C72A68" w:rsidR="00E15D00" w:rsidRPr="0051736F" w:rsidRDefault="00E15D00" w:rsidP="00B61B93">
            <w:pPr>
              <w:pStyle w:val="TAL"/>
            </w:pPr>
            <w:r w:rsidRPr="0051736F">
              <w:t>Indicates the statistics on the number of signalling messages received from UEs within the time slot (NOTE 1).</w:t>
            </w:r>
          </w:p>
        </w:tc>
      </w:tr>
      <w:tr w:rsidR="00E15D00" w:rsidRPr="0051736F" w14:paraId="1A0243DC" w14:textId="77777777" w:rsidTr="00493B24">
        <w:trPr>
          <w:cantSplit/>
          <w:jc w:val="center"/>
        </w:trPr>
        <w:tc>
          <w:tcPr>
            <w:tcW w:w="3507" w:type="dxa"/>
          </w:tcPr>
          <w:p w14:paraId="1347F120" w14:textId="0E51FCDC" w:rsidR="00E15D00" w:rsidRPr="0051736F" w:rsidRDefault="00E15D00" w:rsidP="00B61B93">
            <w:pPr>
              <w:pStyle w:val="TAL"/>
            </w:pPr>
            <w:r w:rsidRPr="0051736F">
              <w:t>&gt; OPTIONAL Timer List</w:t>
            </w:r>
          </w:p>
        </w:tc>
        <w:tc>
          <w:tcPr>
            <w:tcW w:w="5388" w:type="dxa"/>
          </w:tcPr>
          <w:p w14:paraId="49FA14F1" w14:textId="5F282BDA" w:rsidR="00E15D00" w:rsidRPr="0051736F" w:rsidRDefault="00E15D00" w:rsidP="00B61B93">
            <w:pPr>
              <w:pStyle w:val="TAL"/>
            </w:pPr>
            <w:r w:rsidRPr="0051736F">
              <w:t>The list of timer information per Source UE(s) (NOTE 1).</w:t>
            </w:r>
          </w:p>
        </w:tc>
      </w:tr>
      <w:tr w:rsidR="00E15D00" w:rsidRPr="0051736F" w14:paraId="2DE4DA08" w14:textId="77777777" w:rsidTr="00493B24">
        <w:trPr>
          <w:cantSplit/>
          <w:jc w:val="center"/>
        </w:trPr>
        <w:tc>
          <w:tcPr>
            <w:tcW w:w="3507" w:type="dxa"/>
          </w:tcPr>
          <w:p w14:paraId="68826EAE" w14:textId="5225DF0F" w:rsidR="00E15D00" w:rsidRPr="0051736F" w:rsidRDefault="00E15D00" w:rsidP="00B61B93">
            <w:pPr>
              <w:pStyle w:val="TAL"/>
            </w:pPr>
            <w:r w:rsidRPr="0051736F">
              <w:t>&gt;&gt; Type of timer</w:t>
            </w:r>
          </w:p>
        </w:tc>
        <w:tc>
          <w:tcPr>
            <w:tcW w:w="5388" w:type="dxa"/>
          </w:tcPr>
          <w:p w14:paraId="6EDCF661" w14:textId="3BA0324C" w:rsidR="00E15D00" w:rsidRPr="0051736F" w:rsidRDefault="00E15D00" w:rsidP="00B61B93">
            <w:pPr>
              <w:pStyle w:val="TAL"/>
            </w:pPr>
            <w:r w:rsidRPr="0051736F">
              <w:t>The type of timer.</w:t>
            </w:r>
          </w:p>
        </w:tc>
      </w:tr>
      <w:tr w:rsidR="00E15D00" w:rsidRPr="0051736F" w14:paraId="5275E8B3" w14:textId="77777777" w:rsidTr="00493B24">
        <w:trPr>
          <w:cantSplit/>
          <w:jc w:val="center"/>
        </w:trPr>
        <w:tc>
          <w:tcPr>
            <w:tcW w:w="3507" w:type="dxa"/>
          </w:tcPr>
          <w:p w14:paraId="4E0243CC" w14:textId="69C80B57" w:rsidR="00E15D00" w:rsidRPr="0051736F" w:rsidRDefault="00E15D00" w:rsidP="00B61B93">
            <w:pPr>
              <w:pStyle w:val="TAL"/>
            </w:pPr>
            <w:r w:rsidRPr="0051736F">
              <w:t>&gt;&gt; Timer duration</w:t>
            </w:r>
          </w:p>
        </w:tc>
        <w:tc>
          <w:tcPr>
            <w:tcW w:w="5388" w:type="dxa"/>
          </w:tcPr>
          <w:p w14:paraId="47EFB815" w14:textId="5F28CD86" w:rsidR="00E15D00" w:rsidRPr="0051736F" w:rsidRDefault="00E15D00" w:rsidP="00B61B93">
            <w:pPr>
              <w:pStyle w:val="TAL"/>
            </w:pPr>
            <w:r w:rsidRPr="0051736F">
              <w:t>The timer duration that commonly is selected for the Source UE(s).</w:t>
            </w:r>
          </w:p>
        </w:tc>
      </w:tr>
      <w:tr w:rsidR="00E15D00" w:rsidRPr="0051736F" w14:paraId="44B063E6" w14:textId="77777777" w:rsidTr="00493B24">
        <w:trPr>
          <w:cantSplit/>
          <w:jc w:val="center"/>
        </w:trPr>
        <w:tc>
          <w:tcPr>
            <w:tcW w:w="3507" w:type="dxa"/>
          </w:tcPr>
          <w:p w14:paraId="6F93794A" w14:textId="512D5AD9" w:rsidR="00E15D00" w:rsidRPr="0051736F" w:rsidRDefault="00E15D00" w:rsidP="00B61B93">
            <w:pPr>
              <w:pStyle w:val="TAL"/>
            </w:pPr>
            <w:r w:rsidRPr="0051736F">
              <w:t>&gt; Priority</w:t>
            </w:r>
          </w:p>
        </w:tc>
        <w:tc>
          <w:tcPr>
            <w:tcW w:w="5388" w:type="dxa"/>
          </w:tcPr>
          <w:p w14:paraId="07A0F3AA" w14:textId="34DD785E" w:rsidR="00E15D00" w:rsidRPr="0051736F" w:rsidRDefault="00E15D00" w:rsidP="00B61B93">
            <w:pPr>
              <w:pStyle w:val="TAL"/>
            </w:pPr>
            <w:r w:rsidRPr="0051736F">
              <w:t>Priority (relative to other NFs of the same type) of candidate NFs as defined in the TS 29.510 [18].</w:t>
            </w:r>
          </w:p>
        </w:tc>
      </w:tr>
      <w:tr w:rsidR="00E15D00" w:rsidRPr="0051736F" w14:paraId="4B6FC58B" w14:textId="77777777" w:rsidTr="00493B24">
        <w:trPr>
          <w:cantSplit/>
          <w:jc w:val="center"/>
        </w:trPr>
        <w:tc>
          <w:tcPr>
            <w:tcW w:w="3507" w:type="dxa"/>
          </w:tcPr>
          <w:p w14:paraId="5D4EA238" w14:textId="086B6BF4" w:rsidR="00E15D00" w:rsidRPr="0051736F" w:rsidRDefault="00E15D00" w:rsidP="00B61B93">
            <w:pPr>
              <w:pStyle w:val="TAL"/>
            </w:pPr>
            <w:r w:rsidRPr="0051736F">
              <w:t>&gt; Capacity</w:t>
            </w:r>
          </w:p>
        </w:tc>
        <w:tc>
          <w:tcPr>
            <w:tcW w:w="5388" w:type="dxa"/>
          </w:tcPr>
          <w:p w14:paraId="2CB23388" w14:textId="21191D71" w:rsidR="00E15D00" w:rsidRPr="0051736F" w:rsidRDefault="00E15D00" w:rsidP="00B61B93">
            <w:pPr>
              <w:pStyle w:val="TAL"/>
            </w:pPr>
            <w:r w:rsidRPr="0051736F">
              <w:t>Candidate NF capacity information, expressed as a weight relative to other NF instances of the same type as defined in the TS 29.510 [18].</w:t>
            </w:r>
          </w:p>
        </w:tc>
      </w:tr>
      <w:tr w:rsidR="00E15D00" w:rsidRPr="0051736F" w14:paraId="71DF546D" w14:textId="77777777" w:rsidTr="00493B24">
        <w:trPr>
          <w:cantSplit/>
          <w:jc w:val="center"/>
        </w:trPr>
        <w:tc>
          <w:tcPr>
            <w:tcW w:w="3507" w:type="dxa"/>
          </w:tcPr>
          <w:p w14:paraId="128A28BC" w14:textId="0D27CAF9" w:rsidR="00E15D00" w:rsidRPr="0051736F" w:rsidRDefault="00E15D00" w:rsidP="00B61B93">
            <w:pPr>
              <w:pStyle w:val="TAL"/>
            </w:pPr>
            <w:r w:rsidRPr="0051736F">
              <w:t>&gt; Confidence</w:t>
            </w:r>
          </w:p>
        </w:tc>
        <w:tc>
          <w:tcPr>
            <w:tcW w:w="5388" w:type="dxa"/>
          </w:tcPr>
          <w:p w14:paraId="59497376" w14:textId="38401F08" w:rsidR="00E15D00" w:rsidRPr="0051736F" w:rsidRDefault="00E15D00" w:rsidP="00B61B93">
            <w:pPr>
              <w:pStyle w:val="TAL"/>
            </w:pPr>
            <w:r w:rsidRPr="0051736F">
              <w:t>Confidence of this prediction.</w:t>
            </w:r>
          </w:p>
        </w:tc>
      </w:tr>
      <w:tr w:rsidR="00E15D00" w:rsidRPr="0051736F" w14:paraId="6B4FC5AA" w14:textId="77777777" w:rsidTr="00493B24">
        <w:trPr>
          <w:cantSplit/>
          <w:jc w:val="center"/>
        </w:trPr>
        <w:tc>
          <w:tcPr>
            <w:tcW w:w="8895" w:type="dxa"/>
            <w:gridSpan w:val="2"/>
          </w:tcPr>
          <w:p w14:paraId="18AE21B4" w14:textId="07239889" w:rsidR="00E15D00" w:rsidRPr="0051736F" w:rsidRDefault="00E15D00" w:rsidP="00493B24">
            <w:pPr>
              <w:pStyle w:val="TAN"/>
            </w:pPr>
            <w:r w:rsidRPr="0051736F">
              <w:t>NOTE 1:</w:t>
            </w:r>
            <w:r w:rsidRPr="0051736F">
              <w:tab/>
              <w:t>Only available when Cause</w:t>
            </w:r>
            <w:r w:rsidR="003316BD" w:rsidRPr="0051736F">
              <w:t xml:space="preserve"> ID</w:t>
            </w:r>
            <w:r w:rsidRPr="0051736F">
              <w:t xml:space="preserve"> of signalling storm is massive signalling from UEs, and there exists Source UE(s).</w:t>
            </w:r>
          </w:p>
        </w:tc>
      </w:tr>
    </w:tbl>
    <w:p w14:paraId="027CC777" w14:textId="77777777" w:rsidR="008E1B76" w:rsidRPr="0051736F" w:rsidRDefault="008E1B76" w:rsidP="008E1B76"/>
    <w:p w14:paraId="45FC0345" w14:textId="30433010" w:rsidR="00E15D00" w:rsidRPr="0051736F" w:rsidRDefault="00E15D00" w:rsidP="00E15D00">
      <w:pPr>
        <w:pStyle w:val="TH"/>
      </w:pPr>
      <w:r w:rsidRPr="0051736F">
        <w:lastRenderedPageBreak/>
        <w:t>Table 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rsidRPr="0051736F" w14:paraId="67E28588" w14:textId="77777777" w:rsidTr="00E15D00">
        <w:trPr>
          <w:cantSplit/>
          <w:jc w:val="center"/>
        </w:trPr>
        <w:tc>
          <w:tcPr>
            <w:tcW w:w="3507" w:type="dxa"/>
          </w:tcPr>
          <w:p w14:paraId="70164475" w14:textId="69031216" w:rsidR="00E15D00" w:rsidRPr="0051736F" w:rsidRDefault="00E15D00" w:rsidP="00956E54">
            <w:pPr>
              <w:pStyle w:val="TAH"/>
            </w:pPr>
            <w:r w:rsidRPr="0051736F">
              <w:t>Cause of the signalling storm</w:t>
            </w:r>
          </w:p>
        </w:tc>
        <w:tc>
          <w:tcPr>
            <w:tcW w:w="5388" w:type="dxa"/>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E15D00">
        <w:trPr>
          <w:cantSplit/>
          <w:jc w:val="center"/>
        </w:trPr>
        <w:tc>
          <w:tcPr>
            <w:tcW w:w="3507" w:type="dxa"/>
          </w:tcPr>
          <w:p w14:paraId="7B4B79CD" w14:textId="33B9A6BB" w:rsidR="00E15D00" w:rsidRPr="0051736F" w:rsidRDefault="00E15D00" w:rsidP="00956E54">
            <w:pPr>
              <w:pStyle w:val="TAL"/>
            </w:pPr>
            <w:r w:rsidRPr="0051736F">
              <w:t>massive signalling from UE</w:t>
            </w:r>
          </w:p>
        </w:tc>
        <w:tc>
          <w:tcPr>
            <w:tcW w:w="5388" w:type="dxa"/>
          </w:tcPr>
          <w:p w14:paraId="198CA822" w14:textId="72B3C1CF" w:rsidR="00E15D00" w:rsidRPr="0051736F" w:rsidRDefault="00E15D00" w:rsidP="00956E54">
            <w:pPr>
              <w:pStyle w:val="TAL"/>
            </w:pPr>
            <w:r w:rsidRPr="0051736F">
              <w:t>AMF sets MM NAS related timer (e.g. back-off, T3512) for a selected set of UEs.</w:t>
            </w:r>
          </w:p>
        </w:tc>
      </w:tr>
      <w:tr w:rsidR="00E15D00" w:rsidRPr="0051736F" w14:paraId="20075715" w14:textId="77777777" w:rsidTr="00E15D00">
        <w:trPr>
          <w:cantSplit/>
          <w:jc w:val="center"/>
        </w:trPr>
        <w:tc>
          <w:tcPr>
            <w:tcW w:w="3507" w:type="dxa"/>
          </w:tcPr>
          <w:p w14:paraId="563CE6AB" w14:textId="1B7297FE" w:rsidR="00E15D00" w:rsidRPr="0051736F" w:rsidRDefault="00E15D00" w:rsidP="00956E54">
            <w:pPr>
              <w:pStyle w:val="TAL"/>
            </w:pPr>
            <w:r w:rsidRPr="0051736F">
              <w:t>massive signalling from UE</w:t>
            </w:r>
          </w:p>
        </w:tc>
        <w:tc>
          <w:tcPr>
            <w:tcW w:w="5388" w:type="dxa"/>
          </w:tcPr>
          <w:p w14:paraId="796A02DD" w14:textId="5ADB539D" w:rsidR="00E15D00" w:rsidRPr="0051736F" w:rsidRDefault="00E15D00" w:rsidP="00956E54">
            <w:pPr>
              <w:pStyle w:val="TAL"/>
            </w:pPr>
            <w:r w:rsidRPr="0051736F">
              <w:t>SMF sets SM NAS related timer (e.g. back-off) for a selected set of Sessions.</w:t>
            </w:r>
          </w:p>
        </w:tc>
      </w:tr>
      <w:tr w:rsidR="00E15D00" w:rsidRPr="0051736F" w14:paraId="40A1824F" w14:textId="77777777" w:rsidTr="00E15D00">
        <w:trPr>
          <w:cantSplit/>
          <w:jc w:val="center"/>
        </w:trPr>
        <w:tc>
          <w:tcPr>
            <w:tcW w:w="3507" w:type="dxa"/>
          </w:tcPr>
          <w:p w14:paraId="10933499" w14:textId="57F9162D" w:rsidR="00E15D00" w:rsidRPr="0051736F" w:rsidRDefault="00E15D00" w:rsidP="00956E54">
            <w:pPr>
              <w:pStyle w:val="TAL"/>
            </w:pPr>
            <w:r w:rsidRPr="0051736F">
              <w:t>massive signalling from UE</w:t>
            </w:r>
          </w:p>
        </w:tc>
        <w:tc>
          <w:tcPr>
            <w:tcW w:w="5388" w:type="dxa"/>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E15D00">
        <w:trPr>
          <w:cantSplit/>
          <w:jc w:val="center"/>
        </w:trPr>
        <w:tc>
          <w:tcPr>
            <w:tcW w:w="3507" w:type="dxa"/>
          </w:tcPr>
          <w:p w14:paraId="5A9DF600" w14:textId="5A5AE5D0" w:rsidR="00E15D00" w:rsidRPr="0051736F" w:rsidRDefault="00E15D00" w:rsidP="00956E54">
            <w:pPr>
              <w:pStyle w:val="TAL"/>
            </w:pPr>
            <w:r w:rsidRPr="0051736F">
              <w:t>NF abnormal signalling</w:t>
            </w:r>
          </w:p>
        </w:tc>
        <w:tc>
          <w:tcPr>
            <w:tcW w:w="5388" w:type="dxa"/>
          </w:tcPr>
          <w:p w14:paraId="78F34699" w14:textId="7BE61A1D"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 and send the updated NF profiles(s) to NF service consumer(s) of the NF(s)(e.g. subscriber of the NF profile as defined in clause 4.17.7 of TS 23.502 [3])).</w:t>
            </w:r>
          </w:p>
        </w:tc>
      </w:tr>
      <w:tr w:rsidR="00E15D00" w:rsidRPr="0051736F" w14:paraId="3277DBAF" w14:textId="77777777" w:rsidTr="00E15D00">
        <w:trPr>
          <w:cantSplit/>
          <w:jc w:val="center"/>
        </w:trPr>
        <w:tc>
          <w:tcPr>
            <w:tcW w:w="3507" w:type="dxa"/>
          </w:tcPr>
          <w:p w14:paraId="57EB6BE7" w14:textId="25FF4D6A" w:rsidR="00E15D00" w:rsidRPr="0051736F" w:rsidRDefault="00E15D00" w:rsidP="00956E54">
            <w:pPr>
              <w:pStyle w:val="TAL"/>
            </w:pPr>
            <w:r w:rsidRPr="0051736F">
              <w:t>NF abnormal signalling</w:t>
            </w:r>
          </w:p>
        </w:tc>
        <w:tc>
          <w:tcPr>
            <w:tcW w:w="5388" w:type="dxa"/>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E15D00">
        <w:trPr>
          <w:cantSplit/>
          <w:jc w:val="center"/>
        </w:trPr>
        <w:tc>
          <w:tcPr>
            <w:tcW w:w="3507" w:type="dxa"/>
          </w:tcPr>
          <w:p w14:paraId="48126370" w14:textId="194C06CD" w:rsidR="00E15D00" w:rsidRPr="0051736F" w:rsidRDefault="00E15D00" w:rsidP="00956E54">
            <w:pPr>
              <w:pStyle w:val="TAL"/>
            </w:pPr>
            <w:r w:rsidRPr="0051736F">
              <w:t>NF abnormal signalling</w:t>
            </w:r>
          </w:p>
        </w:tc>
        <w:tc>
          <w:tcPr>
            <w:tcW w:w="5388" w:type="dxa"/>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E15D00">
        <w:trPr>
          <w:cantSplit/>
          <w:jc w:val="center"/>
        </w:trPr>
        <w:tc>
          <w:tcPr>
            <w:tcW w:w="3507" w:type="dxa"/>
          </w:tcPr>
          <w:p w14:paraId="01915F48" w14:textId="585FEE18" w:rsidR="00E15D00" w:rsidRPr="0051736F" w:rsidRDefault="00E15D00" w:rsidP="00956E54">
            <w:pPr>
              <w:pStyle w:val="TAL"/>
            </w:pPr>
            <w:r w:rsidRPr="0051736F">
              <w:t>NF abnormal signalling</w:t>
            </w:r>
          </w:p>
        </w:tc>
        <w:tc>
          <w:tcPr>
            <w:tcW w:w="5388" w:type="dxa"/>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E15D00">
        <w:trPr>
          <w:cantSplit/>
          <w:jc w:val="center"/>
        </w:trPr>
        <w:tc>
          <w:tcPr>
            <w:tcW w:w="3507" w:type="dxa"/>
          </w:tcPr>
          <w:p w14:paraId="7A55C241" w14:textId="4CBDC18E" w:rsidR="00E15D00" w:rsidRPr="0051736F" w:rsidRDefault="00E15D00" w:rsidP="00956E54">
            <w:pPr>
              <w:pStyle w:val="TAL"/>
            </w:pPr>
            <w:r w:rsidRPr="0051736F">
              <w:t>NF abnormal signalling</w:t>
            </w:r>
          </w:p>
        </w:tc>
        <w:tc>
          <w:tcPr>
            <w:tcW w:w="5388" w:type="dxa"/>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E15D00">
        <w:trPr>
          <w:cantSplit/>
          <w:jc w:val="center"/>
        </w:trPr>
        <w:tc>
          <w:tcPr>
            <w:tcW w:w="3507" w:type="dxa"/>
          </w:tcPr>
          <w:p w14:paraId="2B1C8D73" w14:textId="6BCD26AD" w:rsidR="00E15D00" w:rsidRPr="0051736F" w:rsidRDefault="00E15D00" w:rsidP="00956E54">
            <w:pPr>
              <w:pStyle w:val="TAL"/>
            </w:pPr>
            <w:r w:rsidRPr="0051736F">
              <w:t>NF abnormal signalling</w:t>
            </w:r>
          </w:p>
        </w:tc>
        <w:tc>
          <w:tcPr>
            <w:tcW w:w="5388" w:type="dxa"/>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E15D00">
        <w:trPr>
          <w:cantSplit/>
          <w:jc w:val="center"/>
        </w:trPr>
        <w:tc>
          <w:tcPr>
            <w:tcW w:w="3507" w:type="dxa"/>
          </w:tcPr>
          <w:p w14:paraId="41065E93" w14:textId="431B9229" w:rsidR="00E15D00" w:rsidRPr="0051736F" w:rsidRDefault="00E15D00" w:rsidP="00956E54">
            <w:pPr>
              <w:pStyle w:val="TAL"/>
            </w:pPr>
            <w:r w:rsidRPr="0051736F">
              <w:t>NF abnormal signalling</w:t>
            </w:r>
          </w:p>
        </w:tc>
        <w:tc>
          <w:tcPr>
            <w:tcW w:w="5388" w:type="dxa"/>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341" w:name="_Toc201139050"/>
      <w:r w:rsidRPr="0051736F">
        <w:t>6.22.4</w:t>
      </w:r>
      <w:r w:rsidRPr="0051736F">
        <w:tab/>
        <w:t>Procedures</w:t>
      </w:r>
      <w:bookmarkEnd w:id="341"/>
    </w:p>
    <w:p w14:paraId="0660CAE1" w14:textId="2251987C" w:rsidR="00E15D00" w:rsidRPr="0051736F" w:rsidRDefault="00E15D00" w:rsidP="00E15D00">
      <w:r w:rsidRPr="0051736F">
        <w:t>The NWDAF can provide information on network signalling storm as follows (Figure 6.22.4-1).</w:t>
      </w:r>
    </w:p>
    <w:p w14:paraId="2746B85B" w14:textId="0669036E" w:rsidR="003316BD" w:rsidRPr="0051736F" w:rsidRDefault="003316BD" w:rsidP="00857C6B">
      <w:pPr>
        <w:pStyle w:val="TH"/>
      </w:pPr>
      <w:r w:rsidRPr="0051736F">
        <w:object w:dxaOrig="9892" w:dyaOrig="8287" w14:anchorId="24FC8437">
          <v:shape id="_x0000_i1134" type="#_x0000_t75" style="width:414.45pt;height:348.1pt" o:ole="">
            <v:imagedata r:id="rId217" o:title=""/>
          </v:shape>
          <o:OLEObject Type="Embed" ProgID="Visio.Drawing.15" ShapeID="_x0000_i1134" DrawAspect="Content" ObjectID="_1811753412" r:id="rId218"/>
        </w:object>
      </w:r>
    </w:p>
    <w:p w14:paraId="5C8B0714" w14:textId="7B77355A" w:rsidR="00E15D00" w:rsidRPr="0051736F" w:rsidRDefault="00E15D00" w:rsidP="00E15D00">
      <w:pPr>
        <w:pStyle w:val="TF"/>
      </w:pPr>
      <w:r w:rsidRPr="0051736F">
        <w:t>Figure 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18AEA19E" w:rsidR="00E15D00" w:rsidRPr="0051736F" w:rsidRDefault="00E15D00" w:rsidP="00493B24">
      <w:pPr>
        <w:pStyle w:val="B2"/>
      </w:pPr>
      <w:r w:rsidRPr="0051736F">
        <w:t>-</w:t>
      </w:r>
      <w:r w:rsidRPr="0051736F">
        <w:tab/>
        <w:t>The Analytics ID is set to "Signalling Storm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30E68A23" w:rsidR="00E15D00" w:rsidRPr="0051736F" w:rsidRDefault="00E15D00" w:rsidP="00493B24">
      <w:pPr>
        <w:pStyle w:val="B2"/>
      </w:pPr>
      <w:r w:rsidRPr="0051736F">
        <w:t>-</w:t>
      </w:r>
      <w:r w:rsidRPr="0051736F">
        <w:tab/>
        <w:t>The consumer NF may also subscribe to "NF load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704E8765"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Nnf_EventExposure_Subscribe, or from NRF using Nnrf_NFManagement_NFStatusSubscribe service operation, such as UE and/or NF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6.22.2.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lastRenderedPageBreak/>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Pr="0051736F" w:rsidRDefault="00E15D00" w:rsidP="00E15D00">
      <w:pPr>
        <w:pStyle w:val="B1"/>
      </w:pPr>
      <w:r w:rsidRPr="0051736F">
        <w:t>3.</w:t>
      </w:r>
      <w:r w:rsidRPr="0051736F">
        <w:tab/>
        <w:t>The NWDAF derives the required analytics with the collected data described in clause 6.22.2.</w:t>
      </w:r>
    </w:p>
    <w:p w14:paraId="3553DBF6" w14:textId="77777777" w:rsidR="00E15D00" w:rsidRPr="0051736F" w:rsidRDefault="00E15D00" w:rsidP="00E15D00">
      <w:pPr>
        <w:pStyle w:val="B1"/>
      </w:pPr>
      <w:r w:rsidRPr="0051736F">
        <w:t>4.</w:t>
      </w:r>
      <w:r w:rsidRPr="0051736F">
        <w:tab/>
        <w:t>The NWDAF invokes Nnwdaf_AnalyticsSubscription_Notify or Nnwdaf_AnalyticsInfo_Request response or response to the consumer NF/SCP for the Output data analytics as depicted in clause 6.22.3.</w:t>
      </w:r>
    </w:p>
    <w:p w14:paraId="4C6888F9" w14:textId="77777777" w:rsidR="00E15D00" w:rsidRPr="0051736F" w:rsidRDefault="00E15D00" w:rsidP="00E15D00">
      <w:pPr>
        <w:pStyle w:val="B1"/>
      </w:pPr>
      <w:r w:rsidRPr="0051736F">
        <w:t>5.</w:t>
      </w:r>
      <w:r w:rsidRPr="0051736F">
        <w:tab/>
        <w:t>The consumer upon receiving the detection and/or prediction and/or mitigation may execute based on the example mechanisms as depicted in clause 6.22.3.</w:t>
      </w:r>
    </w:p>
    <w:p w14:paraId="14490CBF" w14:textId="1ACDF5A1" w:rsidR="000116C1" w:rsidRPr="0051736F" w:rsidRDefault="000116C1" w:rsidP="000116C1">
      <w:pPr>
        <w:pStyle w:val="Heading2"/>
      </w:pPr>
      <w:bookmarkStart w:id="342" w:name="_Toc201139051"/>
      <w:r w:rsidRPr="0051736F">
        <w:t>6.23</w:t>
      </w:r>
      <w:r w:rsidRPr="0051736F">
        <w:tab/>
        <w:t>QoS and Policy Assistance Analytics</w:t>
      </w:r>
      <w:bookmarkEnd w:id="342"/>
    </w:p>
    <w:p w14:paraId="48937CBF" w14:textId="77777777" w:rsidR="000116C1" w:rsidRPr="0051736F" w:rsidRDefault="000116C1" w:rsidP="00493B24">
      <w:pPr>
        <w:pStyle w:val="Heading3"/>
      </w:pPr>
      <w:bookmarkStart w:id="343" w:name="_Toc201139052"/>
      <w:r w:rsidRPr="0051736F">
        <w:t>6.23.1</w:t>
      </w:r>
      <w:r w:rsidRPr="0051736F">
        <w:tab/>
        <w:t>General</w:t>
      </w:r>
      <w:bookmarkEnd w:id="343"/>
    </w:p>
    <w:p w14:paraId="7E61DFC3" w14:textId="77777777" w:rsidR="000116C1" w:rsidRPr="0051736F" w:rsidRDefault="000116C1" w:rsidP="000116C1">
      <w:r w:rsidRPr="0051736F">
        <w:t>Clause 6.23 describes how NWDAF can provide predictions of QoS and policy assistance analytics,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QoE associated to a set of QoS parameters. When the service consumer needs assistance information to determine QoS or policy, it may send an</w:t>
      </w:r>
      <w:r w:rsidR="00ED3F01" w:rsidRPr="0051736F">
        <w:t xml:space="preserve"> Nnwdaf_AnalyticsInfo_Request</w:t>
      </w:r>
      <w:r w:rsidRPr="0051736F">
        <w:t xml:space="preserve"> or</w:t>
      </w:r>
      <w:r w:rsidR="00ED3F01" w:rsidRPr="0051736F">
        <w:t xml:space="preserve"> Nnwdaf_AnalyticsSubscription_Subscribe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QoE. </w:t>
      </w:r>
      <w:r w:rsidR="00ED3F01" w:rsidRPr="0051736F">
        <w:t xml:space="preserve">The </w:t>
      </w:r>
      <w:r w:rsidRPr="0051736F">
        <w:t>NWDAF provides the candidate set(s) of QoS parameters and the corresponding predicted QoE that</w:t>
      </w:r>
      <w:r w:rsidR="00ED3F01" w:rsidRPr="0051736F">
        <w:t xml:space="preserve"> can</w:t>
      </w:r>
      <w:r w:rsidRPr="0051736F">
        <w:t xml:space="preserve"> be achieved by applying the candidate QoS parameter</w:t>
      </w:r>
      <w:r w:rsidR="00ED3F01" w:rsidRPr="0051736F">
        <w:t>s set(s).</w:t>
      </w:r>
    </w:p>
    <w:p w14:paraId="6A669A8D" w14:textId="3B5FB9B0"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 The candidate QoS parameters set(s) provided by the NWDAF are within the sets of QoS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QoE is for the application ID(s) associated to one or more QoS flow(s) of the UE(s)), or for an application (e.g. the QoE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09DAAC6E"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51736F" w:rsidRPr="0051736F">
        <w:t>TS</w:t>
      </w:r>
      <w:r w:rsidR="0051736F">
        <w:t> </w:t>
      </w:r>
      <w:r w:rsidR="0051736F" w:rsidRPr="0051736F">
        <w:t>23.501</w:t>
      </w:r>
      <w:r w:rsidR="0051736F">
        <w:t> </w:t>
      </w:r>
      <w:r w:rsidR="0051736F"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73A17080"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parameters and QoS </w:t>
      </w:r>
      <w:r w:rsidR="002E5E96" w:rsidRPr="0051736F">
        <w:t>c</w:t>
      </w:r>
      <w:r w:rsidRPr="0051736F">
        <w:t xml:space="preserve">haracteristics (e.g. </w:t>
      </w:r>
      <w:r w:rsidR="002E5E96" w:rsidRPr="0051736F">
        <w:t xml:space="preserve">as defined in </w:t>
      </w:r>
      <w:r w:rsidRPr="0051736F">
        <w:t xml:space="preserve">Table 5.7.4-1 of </w:t>
      </w:r>
      <w:r w:rsidR="0051736F" w:rsidRPr="0051736F">
        <w:t>TS</w:t>
      </w:r>
      <w:r w:rsidR="0051736F">
        <w:t> </w:t>
      </w:r>
      <w:r w:rsidR="0051736F" w:rsidRPr="0051736F">
        <w:t>23.501</w:t>
      </w:r>
      <w:r w:rsidR="0051736F">
        <w:t> </w:t>
      </w:r>
      <w:r w:rsidR="0051736F" w:rsidRPr="0051736F">
        <w:t>[</w:t>
      </w:r>
      <w:r w:rsidRPr="0051736F">
        <w:t>2]) may be pre-configured in</w:t>
      </w:r>
      <w:r w:rsidR="002E5E96" w:rsidRPr="0051736F">
        <w:t>to</w:t>
      </w:r>
      <w:r w:rsidRPr="0051736F">
        <w:t xml:space="preserve"> NWDAF by operators, subject to operator policy. Therefore, the NWDAF is able to associate the QoS parameters and QoS </w:t>
      </w:r>
      <w:r w:rsidR="002E5E96" w:rsidRPr="0051736F">
        <w:t>c</w:t>
      </w:r>
      <w:r w:rsidRPr="0051736F">
        <w:t xml:space="preserve">haracteristics to the given 5QI in </w:t>
      </w:r>
      <w:r w:rsidR="002E5E96" w:rsidRPr="0051736F">
        <w:t xml:space="preserve">consumer </w:t>
      </w:r>
      <w:r w:rsidRPr="0051736F">
        <w:t>request to derive the predicted QoE.</w:t>
      </w:r>
    </w:p>
    <w:p w14:paraId="4C31D49A" w14:textId="6356B2CA" w:rsidR="000116C1" w:rsidRPr="0051736F" w:rsidRDefault="000116C1" w:rsidP="00493B24">
      <w:pPr>
        <w:pStyle w:val="NO"/>
      </w:pPr>
      <w:r w:rsidRPr="0051736F">
        <w:lastRenderedPageBreak/>
        <w:t>NOTE 2:</w:t>
      </w:r>
      <w:r w:rsidRPr="0051736F">
        <w:tab/>
        <w:t xml:space="preserve">QoS </w:t>
      </w:r>
      <w:r w:rsidR="002E5E96" w:rsidRPr="0051736F">
        <w:t>c</w:t>
      </w:r>
      <w:r w:rsidRPr="0051736F">
        <w:t>haracteristics may 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13A8BF1" w:rsidR="002E5E96" w:rsidRPr="0051736F" w:rsidRDefault="002E5E96" w:rsidP="00493B24">
      <w:pPr>
        <w:pStyle w:val="B1"/>
      </w:pPr>
      <w:r w:rsidRPr="0051736F">
        <w:t>-</w:t>
      </w:r>
      <w:r w:rsidRPr="0051736F">
        <w:tab/>
        <w:t>Application ID or SDF template(s).</w:t>
      </w:r>
    </w:p>
    <w:p w14:paraId="0E3A2DF7" w14:textId="1015CD20" w:rsidR="000116C1" w:rsidRPr="0051736F" w:rsidRDefault="000116C1" w:rsidP="00493B24">
      <w:pPr>
        <w:pStyle w:val="B1"/>
      </w:pPr>
      <w:r w:rsidRPr="0051736F">
        <w:t>-</w:t>
      </w:r>
      <w:r w:rsidRPr="0051736F">
        <w:tab/>
        <w:t xml:space="preserve">Optionally, a requested QoE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QoE is equal</w:t>
      </w:r>
      <w:r w:rsidR="002E5E96" w:rsidRPr="0051736F">
        <w:t xml:space="preserve"> to,</w:t>
      </w:r>
      <w:r w:rsidRPr="0051736F">
        <w:t xml:space="preserve"> or higher than</w:t>
      </w:r>
      <w:r w:rsidR="002E5E96" w:rsidRPr="0051736F">
        <w:t>,</w:t>
      </w:r>
      <w:r w:rsidRPr="0051736F">
        <w:t xml:space="preserve"> the requested QoE.</w:t>
      </w:r>
    </w:p>
    <w:p w14:paraId="12596EB8" w14:textId="77777777" w:rsidR="000116C1" w:rsidRPr="0051736F" w:rsidRDefault="000116C1" w:rsidP="00493B24">
      <w:pPr>
        <w:pStyle w:val="B1"/>
      </w:pPr>
      <w:r w:rsidRPr="0051736F">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77777777"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QoE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"QoE" (i.e. QoE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344" w:name="_Toc201139053"/>
      <w:r w:rsidRPr="0051736F">
        <w:t>6.23.2</w:t>
      </w:r>
      <w:r w:rsidRPr="0051736F">
        <w:tab/>
        <w:t>Input Data</w:t>
      </w:r>
      <w:bookmarkEnd w:id="344"/>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The input data defined for Observed Service Experience related network data analytics in clause 6.4.2, e.g. the information of the application, Service Experience and QoE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r w:rsidRPr="0051736F">
        <w:lastRenderedPageBreak/>
        <w:t xml:space="preserve">Table 6.23.2-1: Input data from 5GC NF related to QoS and </w:t>
      </w:r>
      <w:r w:rsidR="00395581" w:rsidRPr="0051736F">
        <w:t>P</w:t>
      </w:r>
      <w:r w:rsidRPr="0051736F">
        <w:t xml:space="preserve">olicy </w:t>
      </w:r>
      <w:r w:rsidR="00395581" w:rsidRPr="0051736F">
        <w:t>A</w:t>
      </w:r>
      <w:r w:rsidRPr="0051736F">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rsidRPr="0051736F" w14:paraId="36DCBE36" w14:textId="77777777" w:rsidTr="00C45187">
        <w:trPr>
          <w:cantSplit/>
          <w:jc w:val="center"/>
        </w:trPr>
        <w:tc>
          <w:tcPr>
            <w:tcW w:w="2547" w:type="dxa"/>
          </w:tcPr>
          <w:p w14:paraId="5819DD73" w14:textId="77777777" w:rsidR="000116C1" w:rsidRPr="0051736F" w:rsidRDefault="000116C1" w:rsidP="00C45187">
            <w:pPr>
              <w:pStyle w:val="TAH"/>
            </w:pPr>
            <w:r w:rsidRPr="0051736F">
              <w:t>Information</w:t>
            </w:r>
          </w:p>
        </w:tc>
        <w:tc>
          <w:tcPr>
            <w:tcW w:w="1276" w:type="dxa"/>
          </w:tcPr>
          <w:p w14:paraId="735168CE" w14:textId="77777777" w:rsidR="000116C1" w:rsidRPr="0051736F" w:rsidRDefault="000116C1" w:rsidP="00C45187">
            <w:pPr>
              <w:pStyle w:val="TAH"/>
            </w:pPr>
            <w:r w:rsidRPr="0051736F">
              <w:t>Source</w:t>
            </w:r>
          </w:p>
        </w:tc>
        <w:tc>
          <w:tcPr>
            <w:tcW w:w="5388" w:type="dxa"/>
          </w:tcPr>
          <w:p w14:paraId="152E937C" w14:textId="77777777" w:rsidR="000116C1" w:rsidRPr="0051736F" w:rsidRDefault="000116C1" w:rsidP="00C45187">
            <w:pPr>
              <w:pStyle w:val="TAH"/>
            </w:pPr>
            <w:r w:rsidRPr="0051736F">
              <w:t>Description</w:t>
            </w:r>
          </w:p>
        </w:tc>
      </w:tr>
      <w:tr w:rsidR="000116C1" w:rsidRPr="0051736F" w14:paraId="0C03696C" w14:textId="77777777" w:rsidTr="00C45187">
        <w:trPr>
          <w:cantSplit/>
          <w:jc w:val="center"/>
        </w:trPr>
        <w:tc>
          <w:tcPr>
            <w:tcW w:w="2547" w:type="dxa"/>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tcPr>
          <w:p w14:paraId="57935DA7" w14:textId="427F83E0" w:rsidR="000116C1" w:rsidRPr="0051736F" w:rsidRDefault="000116C1" w:rsidP="00C45187">
            <w:pPr>
              <w:pStyle w:val="TAC"/>
            </w:pPr>
            <w:r w:rsidRPr="0051736F">
              <w:t>SMF</w:t>
            </w:r>
          </w:p>
        </w:tc>
        <w:tc>
          <w:tcPr>
            <w:tcW w:w="5388" w:type="dxa"/>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C45187">
        <w:trPr>
          <w:cantSplit/>
          <w:jc w:val="center"/>
        </w:trPr>
        <w:tc>
          <w:tcPr>
            <w:tcW w:w="2547" w:type="dxa"/>
          </w:tcPr>
          <w:p w14:paraId="79F015B8" w14:textId="6B032A20" w:rsidR="000116C1" w:rsidRPr="0051736F" w:rsidRDefault="000116C1" w:rsidP="00C45187">
            <w:pPr>
              <w:pStyle w:val="TAL"/>
            </w:pPr>
            <w:r w:rsidRPr="0051736F">
              <w:t>&gt; Used QoS parameter set(s)</w:t>
            </w:r>
          </w:p>
        </w:tc>
        <w:tc>
          <w:tcPr>
            <w:tcW w:w="1276" w:type="dxa"/>
          </w:tcPr>
          <w:p w14:paraId="0A7E2A9C" w14:textId="10FFDED9" w:rsidR="000116C1" w:rsidRPr="0051736F" w:rsidRDefault="000116C1" w:rsidP="00C45187">
            <w:pPr>
              <w:pStyle w:val="TAC"/>
            </w:pPr>
            <w:r w:rsidRPr="0051736F">
              <w:t>SMF</w:t>
            </w:r>
          </w:p>
        </w:tc>
        <w:tc>
          <w:tcPr>
            <w:tcW w:w="5388" w:type="dxa"/>
          </w:tcPr>
          <w:p w14:paraId="3E90A713" w14:textId="77777777" w:rsidR="000116C1" w:rsidRPr="0051736F" w:rsidRDefault="000116C1" w:rsidP="00C45187">
            <w:pPr>
              <w:pStyle w:val="TAL"/>
            </w:pPr>
            <w:r w:rsidRPr="0051736F">
              <w:t>The QoS parameter set(s) that have been already applied by SMF.</w:t>
            </w:r>
          </w:p>
          <w:p w14:paraId="25355267" w14:textId="18FFF180" w:rsidR="000116C1" w:rsidRPr="0051736F" w:rsidRDefault="000116C1" w:rsidP="00C45187">
            <w:pPr>
              <w:pStyle w:val="TAL"/>
            </w:pPr>
            <w:r w:rsidRPr="0051736F">
              <w:t>As detailed in clause 6.23.1, the QoS parameter set includes</w:t>
            </w:r>
            <w:r w:rsidR="00395581" w:rsidRPr="0051736F">
              <w:t xml:space="preserve"> 5QI or QoS characteristics attributes and optionally GFBR and MFBR for GBR flows</w:t>
            </w:r>
            <w:r w:rsidRPr="0051736F">
              <w:t>.</w:t>
            </w:r>
          </w:p>
        </w:tc>
      </w:tr>
      <w:tr w:rsidR="000116C1" w:rsidRPr="0051736F" w14:paraId="35473883" w14:textId="77777777" w:rsidTr="00C45187">
        <w:trPr>
          <w:cantSplit/>
          <w:jc w:val="center"/>
        </w:trPr>
        <w:tc>
          <w:tcPr>
            <w:tcW w:w="2547" w:type="dxa"/>
          </w:tcPr>
          <w:p w14:paraId="7A172418" w14:textId="0B85BE37" w:rsidR="000116C1" w:rsidRPr="0051736F" w:rsidRDefault="000116C1" w:rsidP="00C45187">
            <w:pPr>
              <w:pStyle w:val="TAL"/>
            </w:pPr>
            <w:r w:rsidRPr="0051736F">
              <w:t>&gt; Used QoS profile</w:t>
            </w:r>
          </w:p>
        </w:tc>
        <w:tc>
          <w:tcPr>
            <w:tcW w:w="1276" w:type="dxa"/>
          </w:tcPr>
          <w:p w14:paraId="64D0ADF8" w14:textId="676FA23D" w:rsidR="000116C1" w:rsidRPr="0051736F" w:rsidRDefault="000116C1" w:rsidP="00C45187">
            <w:pPr>
              <w:pStyle w:val="TAC"/>
            </w:pPr>
            <w:r w:rsidRPr="0051736F">
              <w:t>SMF</w:t>
            </w:r>
          </w:p>
        </w:tc>
        <w:tc>
          <w:tcPr>
            <w:tcW w:w="5388" w:type="dxa"/>
          </w:tcPr>
          <w:p w14:paraId="34AEE9AC" w14:textId="71BC4E22" w:rsidR="000116C1" w:rsidRPr="0051736F" w:rsidRDefault="000116C1" w:rsidP="00C45187">
            <w:pPr>
              <w:pStyle w:val="TAL"/>
            </w:pPr>
            <w:r w:rsidRPr="0051736F">
              <w:t>The QoS profile associated to the used QoS parameter set(s).</w:t>
            </w:r>
          </w:p>
        </w:tc>
      </w:tr>
      <w:tr w:rsidR="000116C1" w:rsidRPr="0051736F" w14:paraId="199604CE" w14:textId="77777777" w:rsidTr="00C45187">
        <w:trPr>
          <w:cantSplit/>
          <w:jc w:val="center"/>
        </w:trPr>
        <w:tc>
          <w:tcPr>
            <w:tcW w:w="2547" w:type="dxa"/>
          </w:tcPr>
          <w:p w14:paraId="0322074A" w14:textId="1DCA5495" w:rsidR="000116C1" w:rsidRPr="0051736F" w:rsidRDefault="000116C1" w:rsidP="000116C1">
            <w:pPr>
              <w:pStyle w:val="TAL"/>
            </w:pPr>
            <w:r w:rsidRPr="0051736F">
              <w:t>&gt; Traffic descriptor</w:t>
            </w:r>
          </w:p>
        </w:tc>
        <w:tc>
          <w:tcPr>
            <w:tcW w:w="1276" w:type="dxa"/>
          </w:tcPr>
          <w:p w14:paraId="4B7E5B0D" w14:textId="6DB5946C" w:rsidR="000116C1" w:rsidRPr="0051736F" w:rsidRDefault="000116C1" w:rsidP="000116C1">
            <w:pPr>
              <w:pStyle w:val="TAC"/>
            </w:pPr>
            <w:r w:rsidRPr="0051736F">
              <w:t>SMF</w:t>
            </w:r>
          </w:p>
        </w:tc>
        <w:tc>
          <w:tcPr>
            <w:tcW w:w="5388" w:type="dxa"/>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C45187">
        <w:trPr>
          <w:cantSplit/>
          <w:jc w:val="center"/>
        </w:trPr>
        <w:tc>
          <w:tcPr>
            <w:tcW w:w="2547" w:type="dxa"/>
          </w:tcPr>
          <w:p w14:paraId="44EB62E1" w14:textId="177E2DF1" w:rsidR="000116C1" w:rsidRPr="0051736F" w:rsidRDefault="000116C1" w:rsidP="000116C1">
            <w:pPr>
              <w:pStyle w:val="TAL"/>
            </w:pPr>
            <w:r w:rsidRPr="0051736F">
              <w:t>&gt; S-NSSAI</w:t>
            </w:r>
          </w:p>
        </w:tc>
        <w:tc>
          <w:tcPr>
            <w:tcW w:w="1276" w:type="dxa"/>
          </w:tcPr>
          <w:p w14:paraId="153D3A57" w14:textId="6A0BED84" w:rsidR="000116C1" w:rsidRPr="0051736F" w:rsidRDefault="000116C1" w:rsidP="000116C1">
            <w:pPr>
              <w:pStyle w:val="TAC"/>
            </w:pPr>
            <w:r w:rsidRPr="0051736F">
              <w:t>SMF</w:t>
            </w:r>
          </w:p>
        </w:tc>
        <w:tc>
          <w:tcPr>
            <w:tcW w:w="5388" w:type="dxa"/>
          </w:tcPr>
          <w:p w14:paraId="68F3E4F5" w14:textId="62D532A3" w:rsidR="000116C1" w:rsidRPr="0051736F" w:rsidRDefault="000116C1" w:rsidP="000116C1">
            <w:pPr>
              <w:pStyle w:val="TAL"/>
            </w:pPr>
            <w:r w:rsidRPr="0051736F">
              <w:t>Slice used to transport the QoS flow</w:t>
            </w:r>
            <w:r w:rsidR="00395816" w:rsidRPr="0051736F">
              <w:t>(s).</w:t>
            </w:r>
          </w:p>
        </w:tc>
      </w:tr>
      <w:tr w:rsidR="000116C1" w:rsidRPr="0051736F" w14:paraId="17A04AB2" w14:textId="77777777" w:rsidTr="00C45187">
        <w:trPr>
          <w:cantSplit/>
          <w:jc w:val="center"/>
        </w:trPr>
        <w:tc>
          <w:tcPr>
            <w:tcW w:w="2547" w:type="dxa"/>
          </w:tcPr>
          <w:p w14:paraId="4E75E705" w14:textId="54F5C167" w:rsidR="000116C1" w:rsidRPr="0051736F" w:rsidRDefault="000116C1" w:rsidP="000116C1">
            <w:pPr>
              <w:pStyle w:val="TAL"/>
            </w:pPr>
            <w:r w:rsidRPr="0051736F">
              <w:t>&gt; DNN</w:t>
            </w:r>
          </w:p>
        </w:tc>
        <w:tc>
          <w:tcPr>
            <w:tcW w:w="1276" w:type="dxa"/>
          </w:tcPr>
          <w:p w14:paraId="1C2C93CB" w14:textId="66A3E2A7" w:rsidR="000116C1" w:rsidRPr="0051736F" w:rsidRDefault="000116C1" w:rsidP="000116C1">
            <w:pPr>
              <w:pStyle w:val="TAC"/>
            </w:pPr>
            <w:r w:rsidRPr="0051736F">
              <w:t>SMF</w:t>
            </w:r>
          </w:p>
        </w:tc>
        <w:tc>
          <w:tcPr>
            <w:tcW w:w="5388" w:type="dxa"/>
          </w:tcPr>
          <w:p w14:paraId="752E9894" w14:textId="3C914EAB" w:rsidR="000116C1" w:rsidRPr="0051736F" w:rsidRDefault="000116C1" w:rsidP="000116C1">
            <w:pPr>
              <w:pStyle w:val="TAL"/>
            </w:pPr>
            <w:r w:rsidRPr="0051736F">
              <w:t>DNN associated with the QoS flow</w:t>
            </w:r>
            <w:r w:rsidR="00395816" w:rsidRPr="0051736F">
              <w:t>(</w:t>
            </w:r>
            <w:r w:rsidRPr="0051736F">
              <w:t>s</w:t>
            </w:r>
            <w:r w:rsidR="00395816" w:rsidRPr="0051736F">
              <w:t>)</w:t>
            </w:r>
            <w:r w:rsidRPr="0051736F">
              <w:t>.</w:t>
            </w:r>
          </w:p>
        </w:tc>
      </w:tr>
      <w:tr w:rsidR="000116C1" w:rsidRPr="0051736F" w14:paraId="097BA87A" w14:textId="77777777" w:rsidTr="00C45187">
        <w:trPr>
          <w:cantSplit/>
          <w:jc w:val="center"/>
        </w:trPr>
        <w:tc>
          <w:tcPr>
            <w:tcW w:w="2547" w:type="dxa"/>
          </w:tcPr>
          <w:p w14:paraId="7DF64E2E" w14:textId="4D9E33DB" w:rsidR="000116C1" w:rsidRPr="0051736F" w:rsidRDefault="000116C1" w:rsidP="000116C1">
            <w:pPr>
              <w:pStyle w:val="TAL"/>
            </w:pPr>
            <w:r w:rsidRPr="0051736F">
              <w:t>&gt; DNAI</w:t>
            </w:r>
          </w:p>
        </w:tc>
        <w:tc>
          <w:tcPr>
            <w:tcW w:w="1276" w:type="dxa"/>
          </w:tcPr>
          <w:p w14:paraId="6D222508" w14:textId="16488E03" w:rsidR="000116C1" w:rsidRPr="0051736F" w:rsidRDefault="000116C1" w:rsidP="000116C1">
            <w:pPr>
              <w:pStyle w:val="TAC"/>
            </w:pPr>
            <w:r w:rsidRPr="0051736F">
              <w:t>SMF</w:t>
            </w:r>
          </w:p>
        </w:tc>
        <w:tc>
          <w:tcPr>
            <w:tcW w:w="5388" w:type="dxa"/>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C45187">
        <w:trPr>
          <w:cantSplit/>
          <w:jc w:val="center"/>
        </w:trPr>
        <w:tc>
          <w:tcPr>
            <w:tcW w:w="2547" w:type="dxa"/>
          </w:tcPr>
          <w:p w14:paraId="60E8EE79" w14:textId="02B5118A" w:rsidR="000116C1" w:rsidRPr="0051736F" w:rsidRDefault="000116C1" w:rsidP="000116C1">
            <w:pPr>
              <w:pStyle w:val="TAL"/>
            </w:pPr>
            <w:r w:rsidRPr="0051736F">
              <w:t>UE identifier</w:t>
            </w:r>
          </w:p>
        </w:tc>
        <w:tc>
          <w:tcPr>
            <w:tcW w:w="1276" w:type="dxa"/>
          </w:tcPr>
          <w:p w14:paraId="63117F5B" w14:textId="43B9B3AA" w:rsidR="000116C1" w:rsidRPr="0051736F" w:rsidRDefault="000116C1" w:rsidP="000116C1">
            <w:pPr>
              <w:pStyle w:val="TAC"/>
            </w:pPr>
            <w:r w:rsidRPr="0051736F">
              <w:t>SMF, AMF</w:t>
            </w:r>
          </w:p>
        </w:tc>
        <w:tc>
          <w:tcPr>
            <w:tcW w:w="5388" w:type="dxa"/>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C45187">
        <w:trPr>
          <w:cantSplit/>
          <w:jc w:val="center"/>
        </w:trPr>
        <w:tc>
          <w:tcPr>
            <w:tcW w:w="2547" w:type="dxa"/>
          </w:tcPr>
          <w:p w14:paraId="5F6B3CAF" w14:textId="28ECBD70" w:rsidR="000116C1" w:rsidRPr="0051736F" w:rsidRDefault="000116C1" w:rsidP="000116C1">
            <w:pPr>
              <w:pStyle w:val="TAL"/>
            </w:pPr>
            <w:r w:rsidRPr="0051736F">
              <w:t>UE Location</w:t>
            </w:r>
          </w:p>
        </w:tc>
        <w:tc>
          <w:tcPr>
            <w:tcW w:w="1276" w:type="dxa"/>
          </w:tcPr>
          <w:p w14:paraId="3003DBD1" w14:textId="7077B664" w:rsidR="000116C1" w:rsidRPr="0051736F" w:rsidRDefault="000116C1" w:rsidP="000116C1">
            <w:pPr>
              <w:pStyle w:val="TAC"/>
            </w:pPr>
            <w:r w:rsidRPr="0051736F">
              <w:t>AMF</w:t>
            </w:r>
          </w:p>
        </w:tc>
        <w:tc>
          <w:tcPr>
            <w:tcW w:w="5388" w:type="dxa"/>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D54E74">
        <w:trPr>
          <w:cantSplit/>
          <w:jc w:val="center"/>
        </w:trPr>
        <w:tc>
          <w:tcPr>
            <w:tcW w:w="2547" w:type="dxa"/>
          </w:tcPr>
          <w:p w14:paraId="3591E23D" w14:textId="28020625" w:rsidR="00483B90" w:rsidRPr="0051736F" w:rsidRDefault="00483B90" w:rsidP="00D54E74">
            <w:pPr>
              <w:pStyle w:val="TAL"/>
            </w:pPr>
            <w:r w:rsidRPr="0051736F">
              <w:t>RAT Type</w:t>
            </w:r>
          </w:p>
        </w:tc>
        <w:tc>
          <w:tcPr>
            <w:tcW w:w="1276" w:type="dxa"/>
          </w:tcPr>
          <w:p w14:paraId="38A1153A" w14:textId="125632EF" w:rsidR="00483B90" w:rsidRPr="0051736F" w:rsidRDefault="00483B90" w:rsidP="00D54E74">
            <w:pPr>
              <w:pStyle w:val="TAC"/>
            </w:pPr>
            <w:r w:rsidRPr="0051736F">
              <w:t>SMF</w:t>
            </w:r>
          </w:p>
        </w:tc>
        <w:tc>
          <w:tcPr>
            <w:tcW w:w="5388" w:type="dxa"/>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C45187">
        <w:trPr>
          <w:cantSplit/>
          <w:jc w:val="center"/>
        </w:trPr>
        <w:tc>
          <w:tcPr>
            <w:tcW w:w="2547" w:type="dxa"/>
          </w:tcPr>
          <w:p w14:paraId="1B683813" w14:textId="528BF307" w:rsidR="000116C1" w:rsidRPr="0051736F" w:rsidRDefault="000116C1" w:rsidP="000116C1">
            <w:pPr>
              <w:pStyle w:val="TAL"/>
            </w:pPr>
            <w:r w:rsidRPr="0051736F">
              <w:t>Time stamp</w:t>
            </w:r>
          </w:p>
        </w:tc>
        <w:tc>
          <w:tcPr>
            <w:tcW w:w="1276" w:type="dxa"/>
          </w:tcPr>
          <w:p w14:paraId="083BE9ED" w14:textId="084D1F73" w:rsidR="000116C1" w:rsidRPr="0051736F" w:rsidRDefault="000116C1" w:rsidP="000116C1">
            <w:pPr>
              <w:pStyle w:val="TAC"/>
            </w:pPr>
            <w:r w:rsidRPr="0051736F">
              <w:t>SMF, AMF</w:t>
            </w:r>
          </w:p>
        </w:tc>
        <w:tc>
          <w:tcPr>
            <w:tcW w:w="5388" w:type="dxa"/>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C45187">
        <w:trPr>
          <w:cantSplit/>
          <w:jc w:val="center"/>
        </w:trPr>
        <w:tc>
          <w:tcPr>
            <w:tcW w:w="2547" w:type="dxa"/>
          </w:tcPr>
          <w:p w14:paraId="6B2D8E53" w14:textId="662789E3" w:rsidR="00483B90" w:rsidRPr="0051736F" w:rsidRDefault="00483B90" w:rsidP="000116C1">
            <w:pPr>
              <w:pStyle w:val="TAL"/>
            </w:pPr>
            <w:r w:rsidRPr="0051736F">
              <w:t>N6 Delay (NOTE 1)</w:t>
            </w:r>
          </w:p>
        </w:tc>
        <w:tc>
          <w:tcPr>
            <w:tcW w:w="1276" w:type="dxa"/>
          </w:tcPr>
          <w:p w14:paraId="4DB9F259" w14:textId="394DF5C8" w:rsidR="00483B90" w:rsidRPr="0051736F" w:rsidRDefault="00483B90" w:rsidP="000116C1">
            <w:pPr>
              <w:pStyle w:val="TAC"/>
            </w:pPr>
            <w:r w:rsidRPr="0051736F">
              <w:t>UPF</w:t>
            </w:r>
          </w:p>
        </w:tc>
        <w:tc>
          <w:tcPr>
            <w:tcW w:w="5388" w:type="dxa"/>
          </w:tcPr>
          <w:p w14:paraId="71932542" w14:textId="1F8D03FB" w:rsidR="00483B90" w:rsidRPr="0051736F" w:rsidRDefault="00483B90" w:rsidP="000116C1">
            <w:pPr>
              <w:pStyle w:val="TAL"/>
            </w:pPr>
            <w:r w:rsidRPr="0051736F">
              <w:t>The observed N6 delay between the UPF and measurement endpoint in the DN, as defined in clause 5.8.2.23 of TS 23.501 [2].</w:t>
            </w:r>
          </w:p>
        </w:tc>
      </w:tr>
      <w:tr w:rsidR="00483B90" w:rsidRPr="0051736F" w14:paraId="0BFD42E9" w14:textId="77777777" w:rsidTr="00C45187">
        <w:trPr>
          <w:cantSplit/>
          <w:jc w:val="center"/>
        </w:trPr>
        <w:tc>
          <w:tcPr>
            <w:tcW w:w="2547" w:type="dxa"/>
          </w:tcPr>
          <w:p w14:paraId="159A07A5" w14:textId="2E89C3BC" w:rsidR="00483B90" w:rsidRPr="0051736F" w:rsidRDefault="00483B90" w:rsidP="000116C1">
            <w:pPr>
              <w:pStyle w:val="TAL"/>
            </w:pPr>
            <w:r w:rsidRPr="0051736F">
              <w:t>Packet Loss Rate (NOTE 2)</w:t>
            </w:r>
          </w:p>
        </w:tc>
        <w:tc>
          <w:tcPr>
            <w:tcW w:w="1276" w:type="dxa"/>
          </w:tcPr>
          <w:p w14:paraId="512402AE" w14:textId="343A4A33" w:rsidR="00483B90" w:rsidRPr="0051736F" w:rsidRDefault="00483B90" w:rsidP="000116C1">
            <w:pPr>
              <w:pStyle w:val="TAC"/>
            </w:pPr>
            <w:r w:rsidRPr="0051736F">
              <w:t>UPF</w:t>
            </w:r>
          </w:p>
        </w:tc>
        <w:tc>
          <w:tcPr>
            <w:tcW w:w="5388" w:type="dxa"/>
          </w:tcPr>
          <w:p w14:paraId="6D87C0D3" w14:textId="4E91DF17" w:rsidR="00483B90" w:rsidRPr="0051736F" w:rsidRDefault="00483B90" w:rsidP="000116C1">
            <w:pPr>
              <w:pStyle w:val="TAL"/>
            </w:pPr>
            <w:r w:rsidRPr="0051736F">
              <w:t>The Packet Loss Rate for uplink and/or downlink.</w:t>
            </w:r>
          </w:p>
        </w:tc>
      </w:tr>
      <w:tr w:rsidR="00483B90" w:rsidRPr="0051736F" w14:paraId="2CF2510F" w14:textId="77777777" w:rsidTr="008C12C2">
        <w:trPr>
          <w:cantSplit/>
          <w:jc w:val="center"/>
        </w:trPr>
        <w:tc>
          <w:tcPr>
            <w:tcW w:w="9211" w:type="dxa"/>
            <w:gridSpan w:val="3"/>
          </w:tcPr>
          <w:p w14:paraId="6FC26EBC" w14:textId="32862C61" w:rsidR="00483B90" w:rsidRPr="0051736F" w:rsidRDefault="00483B90" w:rsidP="00483B90">
            <w:pPr>
              <w:pStyle w:val="TAN"/>
            </w:pPr>
            <w:r w:rsidRPr="0051736F">
              <w:t>NOTE 1:</w:t>
            </w:r>
            <w:r w:rsidRPr="0051736F">
              <w:tab/>
              <w:t>Whether and how N6 delay (independent of QoS profile) is considered to derive the analytics in comparison to delay between UE and UPF (dependent on the QoS profile) is left to implementation based on the operator's policy.</w:t>
            </w:r>
          </w:p>
          <w:p w14:paraId="398E8E35" w14:textId="0450ED16" w:rsidR="00483B90" w:rsidRPr="0051736F" w:rsidRDefault="00483B90" w:rsidP="00857C6B">
            <w:pPr>
              <w:pStyle w:val="TAN"/>
            </w:pPr>
            <w:r w:rsidRPr="0051736F">
              <w:t>NOTE 2:</w:t>
            </w:r>
            <w:r w:rsidRPr="0051736F">
              <w:tab/>
              <w:t>The Packet Loss Rate is applicable to the TCP traffic for which the UPF is able to provide the information.</w:t>
            </w:r>
          </w:p>
        </w:tc>
      </w:tr>
    </w:tbl>
    <w:p w14:paraId="00EFF831" w14:textId="35F790A1" w:rsidR="000116C1" w:rsidRPr="0051736F" w:rsidRDefault="000116C1" w:rsidP="000116C1"/>
    <w:p w14:paraId="7C48AB0F" w14:textId="77777777" w:rsidR="00483B90" w:rsidRPr="0051736F" w:rsidRDefault="00483B90" w:rsidP="00483B90">
      <w:r w:rsidRPr="0051736F">
        <w:t>For the analysis of a QoE that must meet the provided Packet Delay Budget, the following input is collected to enable the latency analysis between UE and PSA UPF.</w:t>
      </w:r>
    </w:p>
    <w:p w14:paraId="015D152E" w14:textId="77777777" w:rsidR="00483B90" w:rsidRPr="0051736F" w:rsidRDefault="00483B90" w:rsidP="00857C6B">
      <w:pPr>
        <w:pStyle w:val="TH"/>
      </w:pPr>
      <w:r w:rsidRPr="0051736F">
        <w:t>Table 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51736F" w14:paraId="6D74534F" w14:textId="77777777" w:rsidTr="00857C6B">
        <w:trPr>
          <w:cantSplit/>
          <w:jc w:val="center"/>
        </w:trPr>
        <w:tc>
          <w:tcPr>
            <w:tcW w:w="2830" w:type="dxa"/>
          </w:tcPr>
          <w:p w14:paraId="2ED014BF" w14:textId="59F62B80" w:rsidR="00483B90" w:rsidRPr="0051736F" w:rsidRDefault="00483B90" w:rsidP="00857C6B">
            <w:pPr>
              <w:pStyle w:val="TAH"/>
            </w:pPr>
            <w:r w:rsidRPr="0051736F">
              <w:t>Information</w:t>
            </w:r>
          </w:p>
        </w:tc>
        <w:tc>
          <w:tcPr>
            <w:tcW w:w="1985" w:type="dxa"/>
          </w:tcPr>
          <w:p w14:paraId="7FB8BC06" w14:textId="7A5A5950" w:rsidR="00483B90" w:rsidRPr="0051736F" w:rsidRDefault="00483B90" w:rsidP="00857C6B">
            <w:pPr>
              <w:pStyle w:val="TAH"/>
            </w:pPr>
            <w:r w:rsidRPr="0051736F">
              <w:t>Source</w:t>
            </w:r>
          </w:p>
        </w:tc>
        <w:tc>
          <w:tcPr>
            <w:tcW w:w="4816" w:type="dxa"/>
          </w:tcPr>
          <w:p w14:paraId="6D122DCF" w14:textId="6D607FF6" w:rsidR="00483B90" w:rsidRPr="0051736F" w:rsidRDefault="00483B90" w:rsidP="00857C6B">
            <w:pPr>
              <w:pStyle w:val="TAH"/>
            </w:pPr>
            <w:r w:rsidRPr="0051736F">
              <w:t>Description</w:t>
            </w:r>
          </w:p>
        </w:tc>
      </w:tr>
      <w:tr w:rsidR="00483B90" w:rsidRPr="0051736F" w14:paraId="13470946" w14:textId="77777777" w:rsidTr="00857C6B">
        <w:trPr>
          <w:cantSplit/>
          <w:jc w:val="center"/>
        </w:trPr>
        <w:tc>
          <w:tcPr>
            <w:tcW w:w="2830" w:type="dxa"/>
          </w:tcPr>
          <w:p w14:paraId="22ACFA4F" w14:textId="7B46CCE3" w:rsidR="00483B90" w:rsidRPr="0051736F" w:rsidRDefault="00483B90" w:rsidP="00857C6B">
            <w:pPr>
              <w:pStyle w:val="TAL"/>
            </w:pPr>
            <w:r w:rsidRPr="0051736F">
              <w:t>UL/DL GTP packet delay</w:t>
            </w:r>
          </w:p>
        </w:tc>
        <w:tc>
          <w:tcPr>
            <w:tcW w:w="1985" w:type="dxa"/>
          </w:tcPr>
          <w:p w14:paraId="610B5EDF" w14:textId="5FBE8DC1" w:rsidR="00483B90" w:rsidRPr="0051736F" w:rsidRDefault="00483B90" w:rsidP="00857C6B">
            <w:pPr>
              <w:pStyle w:val="TAC"/>
            </w:pPr>
            <w:r w:rsidRPr="0051736F">
              <w:t>OAM</w:t>
            </w:r>
          </w:p>
        </w:tc>
        <w:tc>
          <w:tcPr>
            <w:tcW w:w="4816" w:type="dxa"/>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857C6B">
        <w:trPr>
          <w:cantSplit/>
          <w:jc w:val="center"/>
        </w:trPr>
        <w:tc>
          <w:tcPr>
            <w:tcW w:w="2830" w:type="dxa"/>
          </w:tcPr>
          <w:p w14:paraId="273B77C8" w14:textId="6B7B97D7" w:rsidR="00483B90" w:rsidRPr="0051736F" w:rsidRDefault="00483B90" w:rsidP="00857C6B">
            <w:pPr>
              <w:pStyle w:val="TAL"/>
            </w:pPr>
            <w:r w:rsidRPr="0051736F">
              <w:t>Delay in RAN</w:t>
            </w:r>
          </w:p>
        </w:tc>
        <w:tc>
          <w:tcPr>
            <w:tcW w:w="1985" w:type="dxa"/>
          </w:tcPr>
          <w:p w14:paraId="2F6EF3B9" w14:textId="3B76B1B4" w:rsidR="00483B90" w:rsidRPr="0051736F" w:rsidRDefault="00483B90" w:rsidP="00857C6B">
            <w:pPr>
              <w:pStyle w:val="TAC"/>
            </w:pPr>
            <w:r w:rsidRPr="0051736F">
              <w:t>OAM</w:t>
            </w:r>
          </w:p>
        </w:tc>
        <w:tc>
          <w:tcPr>
            <w:tcW w:w="4816" w:type="dxa"/>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345" w:name="_Toc201139054"/>
      <w:r w:rsidRPr="0051736F">
        <w:t>6.23.3</w:t>
      </w:r>
      <w:r w:rsidRPr="0051736F">
        <w:tab/>
        <w:t>Output Analytics</w:t>
      </w:r>
      <w:bookmarkEnd w:id="345"/>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r w:rsidRPr="0051736F">
        <w:lastRenderedPageBreak/>
        <w:t>Table 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rsidRPr="0051736F" w14:paraId="13A4159E" w14:textId="77777777" w:rsidTr="00C45187">
        <w:trPr>
          <w:cantSplit/>
          <w:jc w:val="center"/>
        </w:trPr>
        <w:tc>
          <w:tcPr>
            <w:tcW w:w="3507" w:type="dxa"/>
          </w:tcPr>
          <w:p w14:paraId="24566BCC" w14:textId="77777777" w:rsidR="0064303B" w:rsidRPr="0051736F" w:rsidRDefault="0064303B" w:rsidP="00C45187">
            <w:pPr>
              <w:pStyle w:val="TAH"/>
            </w:pPr>
            <w:r w:rsidRPr="0051736F">
              <w:lastRenderedPageBreak/>
              <w:t>Information</w:t>
            </w:r>
          </w:p>
        </w:tc>
        <w:tc>
          <w:tcPr>
            <w:tcW w:w="5388" w:type="dxa"/>
          </w:tcPr>
          <w:p w14:paraId="22723D3D" w14:textId="77777777" w:rsidR="0064303B" w:rsidRPr="0051736F" w:rsidRDefault="0064303B" w:rsidP="00C45187">
            <w:pPr>
              <w:pStyle w:val="TAH"/>
            </w:pPr>
            <w:r w:rsidRPr="0051736F">
              <w:t>Description</w:t>
            </w:r>
          </w:p>
        </w:tc>
      </w:tr>
      <w:tr w:rsidR="0064303B" w:rsidRPr="0051736F" w14:paraId="1EB14F90" w14:textId="77777777" w:rsidTr="00C45187">
        <w:trPr>
          <w:cantSplit/>
          <w:jc w:val="center"/>
        </w:trPr>
        <w:tc>
          <w:tcPr>
            <w:tcW w:w="3507" w:type="dxa"/>
          </w:tcPr>
          <w:p w14:paraId="18DE1AAE" w14:textId="32D7ED1E" w:rsidR="0064303B" w:rsidRPr="0051736F" w:rsidRDefault="0064303B" w:rsidP="00C45187">
            <w:pPr>
              <w:pStyle w:val="TAL"/>
            </w:pPr>
            <w:r w:rsidRPr="0051736F">
              <w:t>Time slot entry (1..max)</w:t>
            </w:r>
          </w:p>
        </w:tc>
        <w:tc>
          <w:tcPr>
            <w:tcW w:w="5388" w:type="dxa"/>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C45187">
        <w:trPr>
          <w:cantSplit/>
          <w:jc w:val="center"/>
        </w:trPr>
        <w:tc>
          <w:tcPr>
            <w:tcW w:w="3507" w:type="dxa"/>
          </w:tcPr>
          <w:p w14:paraId="1345F818" w14:textId="4ED658A1" w:rsidR="0064303B" w:rsidRPr="0051736F" w:rsidRDefault="0064303B" w:rsidP="00C45187">
            <w:pPr>
              <w:pStyle w:val="TAL"/>
            </w:pPr>
            <w:r w:rsidRPr="0051736F">
              <w:t>&gt; Time slot start</w:t>
            </w:r>
          </w:p>
        </w:tc>
        <w:tc>
          <w:tcPr>
            <w:tcW w:w="5388" w:type="dxa"/>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C45187">
        <w:trPr>
          <w:cantSplit/>
          <w:jc w:val="center"/>
        </w:trPr>
        <w:tc>
          <w:tcPr>
            <w:tcW w:w="3507" w:type="dxa"/>
          </w:tcPr>
          <w:p w14:paraId="047E533B" w14:textId="5A2451D6" w:rsidR="0064303B" w:rsidRPr="0051736F" w:rsidRDefault="0064303B" w:rsidP="00C45187">
            <w:pPr>
              <w:pStyle w:val="TAL"/>
            </w:pPr>
            <w:r w:rsidRPr="0051736F">
              <w:t>&gt; Duration</w:t>
            </w:r>
          </w:p>
        </w:tc>
        <w:tc>
          <w:tcPr>
            <w:tcW w:w="5388" w:type="dxa"/>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C45187">
        <w:trPr>
          <w:cantSplit/>
          <w:jc w:val="center"/>
        </w:trPr>
        <w:tc>
          <w:tcPr>
            <w:tcW w:w="3507" w:type="dxa"/>
          </w:tcPr>
          <w:p w14:paraId="76E46277" w14:textId="0BBD39B5" w:rsidR="0064303B" w:rsidRPr="0051736F" w:rsidRDefault="0064303B" w:rsidP="00C45187">
            <w:pPr>
              <w:pStyle w:val="TAL"/>
            </w:pPr>
            <w:r w:rsidRPr="0051736F">
              <w:t>&gt; QoS and Policy Assistance information (1…max)</w:t>
            </w:r>
          </w:p>
        </w:tc>
        <w:tc>
          <w:tcPr>
            <w:tcW w:w="5388" w:type="dxa"/>
          </w:tcPr>
          <w:p w14:paraId="593CEE39" w14:textId="77777777" w:rsidR="0064303B" w:rsidRPr="0051736F" w:rsidRDefault="0064303B" w:rsidP="00C45187">
            <w:pPr>
              <w:pStyle w:val="TAL"/>
            </w:pPr>
            <w:r w:rsidRPr="0051736F">
              <w:t>List of QoS and Policy Assistance information.</w:t>
            </w:r>
          </w:p>
          <w:p w14:paraId="32A26625" w14:textId="54601593" w:rsidR="0064303B" w:rsidRPr="0051736F" w:rsidRDefault="0064303B" w:rsidP="00C45187">
            <w:pPr>
              <w:pStyle w:val="TAL"/>
            </w:pPr>
            <w:r w:rsidRPr="0051736F">
              <w:t>Max. is the number of the candidate QoS parameter set(s), if applicable.</w:t>
            </w:r>
          </w:p>
        </w:tc>
      </w:tr>
      <w:tr w:rsidR="0064303B" w:rsidRPr="0051736F" w14:paraId="695E7ABA" w14:textId="77777777" w:rsidTr="00C45187">
        <w:trPr>
          <w:cantSplit/>
          <w:jc w:val="center"/>
        </w:trPr>
        <w:tc>
          <w:tcPr>
            <w:tcW w:w="3507" w:type="dxa"/>
          </w:tcPr>
          <w:p w14:paraId="4DEE87B5" w14:textId="7E96D145" w:rsidR="0064303B" w:rsidRPr="0051736F" w:rsidRDefault="0064303B" w:rsidP="00C45187">
            <w:pPr>
              <w:pStyle w:val="TAL"/>
            </w:pPr>
            <w:r w:rsidRPr="0051736F">
              <w:t>&gt;&gt; QoS parameter set identifier</w:t>
            </w:r>
            <w:r w:rsidR="00483B90" w:rsidRPr="0051736F">
              <w:t xml:space="preserve"> (NOTE 6)</w:t>
            </w:r>
          </w:p>
        </w:tc>
        <w:tc>
          <w:tcPr>
            <w:tcW w:w="5388" w:type="dxa"/>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4447C9C0" w14:textId="77777777" w:rsidTr="00C45187">
        <w:trPr>
          <w:cantSplit/>
          <w:jc w:val="center"/>
        </w:trPr>
        <w:tc>
          <w:tcPr>
            <w:tcW w:w="3507" w:type="dxa"/>
          </w:tcPr>
          <w:p w14:paraId="08D623A9" w14:textId="229FE2DD" w:rsidR="0064303B" w:rsidRPr="0051736F" w:rsidRDefault="0064303B" w:rsidP="00C45187">
            <w:pPr>
              <w:pStyle w:val="TAL"/>
            </w:pPr>
            <w:r w:rsidRPr="0051736F">
              <w:t>&gt;&gt; DNN</w:t>
            </w:r>
          </w:p>
        </w:tc>
        <w:tc>
          <w:tcPr>
            <w:tcW w:w="5388" w:type="dxa"/>
          </w:tcPr>
          <w:p w14:paraId="1A22CE0F" w14:textId="75A86D63" w:rsidR="0064303B" w:rsidRPr="0051736F" w:rsidRDefault="0064303B" w:rsidP="00C45187">
            <w:pPr>
              <w:pStyle w:val="TAL"/>
            </w:pPr>
            <w:r w:rsidRPr="0051736F">
              <w:t>DNN for the PDU Session which contains the QoS flow</w:t>
            </w:r>
            <w:r w:rsidR="00483B90" w:rsidRPr="0051736F">
              <w:t xml:space="preserve"> of the application for which the predicted QoE and the candidate QoS parameter set are provided</w:t>
            </w:r>
            <w:r w:rsidRPr="0051736F">
              <w:t>.</w:t>
            </w:r>
          </w:p>
        </w:tc>
      </w:tr>
      <w:tr w:rsidR="0064303B" w:rsidRPr="0051736F" w14:paraId="3514ECAB" w14:textId="77777777" w:rsidTr="00C45187">
        <w:trPr>
          <w:cantSplit/>
          <w:jc w:val="center"/>
        </w:trPr>
        <w:tc>
          <w:tcPr>
            <w:tcW w:w="3507" w:type="dxa"/>
          </w:tcPr>
          <w:p w14:paraId="7C05F287" w14:textId="10FB6A40" w:rsidR="0064303B" w:rsidRPr="0051736F" w:rsidRDefault="0064303B" w:rsidP="00C45187">
            <w:pPr>
              <w:pStyle w:val="TAL"/>
            </w:pPr>
            <w:r w:rsidRPr="0051736F">
              <w:t>&gt;&gt; Application ID</w:t>
            </w:r>
            <w:r w:rsidR="00483B90" w:rsidRPr="0051736F">
              <w:t xml:space="preserve"> or SDF template</w:t>
            </w:r>
            <w:r w:rsidRPr="0051736F">
              <w:t>(s)</w:t>
            </w:r>
          </w:p>
        </w:tc>
        <w:tc>
          <w:tcPr>
            <w:tcW w:w="5388" w:type="dxa"/>
          </w:tcPr>
          <w:p w14:paraId="0B3616CA" w14:textId="54F6008D" w:rsidR="0064303B" w:rsidRPr="0051736F" w:rsidRDefault="0064303B" w:rsidP="00C45187">
            <w:pPr>
              <w:pStyle w:val="TAL"/>
            </w:pPr>
            <w:r w:rsidRPr="0051736F">
              <w:t>Identifies the application</w:t>
            </w:r>
            <w:r w:rsidR="00483B90" w:rsidRPr="0051736F">
              <w:t xml:space="preserve"> or SDF template</w:t>
            </w:r>
            <w:r w:rsidRPr="0051736F">
              <w:t>(s)</w:t>
            </w:r>
            <w:r w:rsidR="00483B90" w:rsidRPr="0051736F">
              <w:t xml:space="preserve"> for which</w:t>
            </w:r>
            <w:r w:rsidRPr="0051736F">
              <w:t xml:space="preserve"> the</w:t>
            </w:r>
            <w:r w:rsidR="00483B90" w:rsidRPr="0051736F">
              <w:t xml:space="preserve"> predicted</w:t>
            </w:r>
            <w:r w:rsidRPr="0051736F">
              <w:t xml:space="preserve"> QoE</w:t>
            </w:r>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616B50">
        <w:trPr>
          <w:cantSplit/>
          <w:jc w:val="center"/>
        </w:trPr>
        <w:tc>
          <w:tcPr>
            <w:tcW w:w="3507" w:type="dxa"/>
          </w:tcPr>
          <w:p w14:paraId="08745AC7" w14:textId="44A655C0" w:rsidR="00483B90" w:rsidRPr="0051736F" w:rsidRDefault="00483B90" w:rsidP="00616B50">
            <w:pPr>
              <w:pStyle w:val="TAL"/>
            </w:pPr>
            <w:r w:rsidRPr="0051736F">
              <w:t>&gt;&gt; Duration for the Application</w:t>
            </w:r>
          </w:p>
        </w:tc>
        <w:tc>
          <w:tcPr>
            <w:tcW w:w="5388" w:type="dxa"/>
          </w:tcPr>
          <w:p w14:paraId="72CB3571" w14:textId="6121CBC2" w:rsidR="00483B90" w:rsidRPr="0051736F" w:rsidRDefault="00483B90" w:rsidP="00616B50">
            <w:pPr>
              <w:pStyle w:val="TAL"/>
            </w:pPr>
            <w:r w:rsidRPr="0051736F">
              <w:t>Duration for the corresponding application ID.</w:t>
            </w:r>
          </w:p>
        </w:tc>
      </w:tr>
      <w:tr w:rsidR="0064303B" w:rsidRPr="0051736F" w14:paraId="39F8AE7B" w14:textId="77777777" w:rsidTr="00C45187">
        <w:trPr>
          <w:cantSplit/>
          <w:jc w:val="center"/>
        </w:trPr>
        <w:tc>
          <w:tcPr>
            <w:tcW w:w="3507" w:type="dxa"/>
          </w:tcPr>
          <w:p w14:paraId="2B686B81" w14:textId="7C800459" w:rsidR="0064303B" w:rsidRPr="0051736F" w:rsidRDefault="0064303B" w:rsidP="00C45187">
            <w:pPr>
              <w:pStyle w:val="TAL"/>
            </w:pPr>
            <w:r w:rsidRPr="0051736F">
              <w:t>&gt;&gt; Predicted QoE (NOTE</w:t>
            </w:r>
            <w:r w:rsidR="00483B90" w:rsidRPr="0051736F">
              <w:t> 6</w:t>
            </w:r>
            <w:r w:rsidRPr="0051736F">
              <w:t>)</w:t>
            </w:r>
          </w:p>
        </w:tc>
        <w:tc>
          <w:tcPr>
            <w:tcW w:w="5388" w:type="dxa"/>
          </w:tcPr>
          <w:p w14:paraId="5FF0F520" w14:textId="5633D672" w:rsidR="0064303B" w:rsidRPr="0051736F" w:rsidRDefault="0064303B" w:rsidP="00C45187">
            <w:pPr>
              <w:pStyle w:val="TAL"/>
            </w:pPr>
            <w:r w:rsidRPr="0051736F">
              <w:t>The predicted QoE of</w:t>
            </w:r>
            <w:r w:rsidR="00483B90" w:rsidRPr="0051736F">
              <w:t xml:space="preserve"> the application when</w:t>
            </w:r>
            <w:r w:rsidRPr="0051736F">
              <w:t xml:space="preserve"> the corresponding QoS parameter set</w:t>
            </w:r>
            <w:r w:rsidR="00483B90" w:rsidRPr="0051736F">
              <w:t xml:space="preserve"> is applied</w:t>
            </w:r>
            <w:r w:rsidRPr="0051736F">
              <w:t>, e.g. average, variance, maximum, minimum of QoE.</w:t>
            </w:r>
          </w:p>
        </w:tc>
      </w:tr>
      <w:tr w:rsidR="0064303B" w:rsidRPr="0051736F" w14:paraId="4AB5320D" w14:textId="77777777" w:rsidTr="00C45187">
        <w:trPr>
          <w:cantSplit/>
          <w:jc w:val="center"/>
        </w:trPr>
        <w:tc>
          <w:tcPr>
            <w:tcW w:w="3507" w:type="dxa"/>
          </w:tcPr>
          <w:p w14:paraId="3FAF1065" w14:textId="1DB6C708" w:rsidR="0064303B" w:rsidRPr="0051736F" w:rsidRDefault="0064303B" w:rsidP="00C45187">
            <w:pPr>
              <w:pStyle w:val="TAL"/>
            </w:pPr>
            <w:r w:rsidRPr="0051736F">
              <w:t>&gt;&gt; QoS parameter values (NOTE</w:t>
            </w:r>
            <w:r w:rsidR="00483B90" w:rsidRPr="0051736F">
              <w:t> 4</w:t>
            </w:r>
            <w:r w:rsidRPr="0051736F">
              <w:t>)</w:t>
            </w:r>
          </w:p>
        </w:tc>
        <w:tc>
          <w:tcPr>
            <w:tcW w:w="5388" w:type="dxa"/>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QoE</w:t>
            </w:r>
            <w:r w:rsidR="00483B90" w:rsidRPr="0051736F">
              <w:t>.</w:t>
            </w:r>
          </w:p>
        </w:tc>
      </w:tr>
      <w:tr w:rsidR="0064303B" w:rsidRPr="0051736F" w14:paraId="4BF61B28" w14:textId="77777777" w:rsidTr="00C45187">
        <w:trPr>
          <w:cantSplit/>
          <w:jc w:val="center"/>
        </w:trPr>
        <w:tc>
          <w:tcPr>
            <w:tcW w:w="3507" w:type="dxa"/>
          </w:tcPr>
          <w:p w14:paraId="587FF241" w14:textId="7A92A308" w:rsidR="0064303B" w:rsidRPr="0051736F" w:rsidRDefault="0064303B" w:rsidP="00C45187">
            <w:pPr>
              <w:pStyle w:val="TAL"/>
            </w:pPr>
            <w:r w:rsidRPr="0051736F">
              <w:tab/>
              <w:t>&gt;&gt;&gt; 5QI</w:t>
            </w:r>
          </w:p>
        </w:tc>
        <w:tc>
          <w:tcPr>
            <w:tcW w:w="5388" w:type="dxa"/>
          </w:tcPr>
          <w:p w14:paraId="3F7D7B75" w14:textId="1765DC59" w:rsidR="0064303B" w:rsidRPr="0051736F" w:rsidRDefault="0064303B" w:rsidP="00C45187">
            <w:pPr>
              <w:pStyle w:val="TAL"/>
            </w:pPr>
            <w:r w:rsidRPr="0051736F">
              <w:t>The reference to 5G QoS characteristics and QoS parameters.</w:t>
            </w:r>
          </w:p>
        </w:tc>
      </w:tr>
      <w:tr w:rsidR="00483B90" w:rsidRPr="0051736F" w14:paraId="7A0832A5" w14:textId="77777777" w:rsidTr="00924CB1">
        <w:trPr>
          <w:cantSplit/>
          <w:jc w:val="center"/>
        </w:trPr>
        <w:tc>
          <w:tcPr>
            <w:tcW w:w="3507" w:type="dxa"/>
          </w:tcPr>
          <w:p w14:paraId="2A7432E9" w14:textId="1217822F" w:rsidR="00483B90" w:rsidRPr="0051736F" w:rsidRDefault="00483B90" w:rsidP="00924CB1">
            <w:pPr>
              <w:pStyle w:val="TAL"/>
            </w:pPr>
            <w:r w:rsidRPr="0051736F">
              <w:tab/>
              <w:t>&gt;&gt;&gt; Priority level</w:t>
            </w:r>
          </w:p>
        </w:tc>
        <w:tc>
          <w:tcPr>
            <w:tcW w:w="5388" w:type="dxa"/>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C45187">
        <w:trPr>
          <w:cantSplit/>
          <w:jc w:val="center"/>
        </w:trPr>
        <w:tc>
          <w:tcPr>
            <w:tcW w:w="3507" w:type="dxa"/>
          </w:tcPr>
          <w:p w14:paraId="49C59814" w14:textId="7F91DB38" w:rsidR="0064303B" w:rsidRPr="0051736F" w:rsidRDefault="0064303B" w:rsidP="00C45187">
            <w:pPr>
              <w:pStyle w:val="TAL"/>
            </w:pPr>
            <w:r w:rsidRPr="0051736F">
              <w:tab/>
              <w:t>&gt;&gt;&gt; Resource type</w:t>
            </w:r>
          </w:p>
        </w:tc>
        <w:tc>
          <w:tcPr>
            <w:tcW w:w="5388" w:type="dxa"/>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C45187">
        <w:trPr>
          <w:cantSplit/>
          <w:jc w:val="center"/>
        </w:trPr>
        <w:tc>
          <w:tcPr>
            <w:tcW w:w="3507" w:type="dxa"/>
          </w:tcPr>
          <w:p w14:paraId="49EDCCF8" w14:textId="6C8C8B7A" w:rsidR="0064303B" w:rsidRPr="0051736F" w:rsidRDefault="0064303B" w:rsidP="00C45187">
            <w:pPr>
              <w:pStyle w:val="TAL"/>
            </w:pPr>
            <w:r w:rsidRPr="0051736F">
              <w:tab/>
              <w:t>&gt;&gt;&gt; Packet Delay Budget</w:t>
            </w:r>
          </w:p>
        </w:tc>
        <w:tc>
          <w:tcPr>
            <w:tcW w:w="5388" w:type="dxa"/>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C45187">
        <w:trPr>
          <w:cantSplit/>
          <w:jc w:val="center"/>
        </w:trPr>
        <w:tc>
          <w:tcPr>
            <w:tcW w:w="3507" w:type="dxa"/>
          </w:tcPr>
          <w:p w14:paraId="623BB520" w14:textId="4B526BBE" w:rsidR="0064303B" w:rsidRPr="0051736F" w:rsidRDefault="0064303B" w:rsidP="00C45187">
            <w:pPr>
              <w:pStyle w:val="TAL"/>
            </w:pPr>
            <w:r w:rsidRPr="0051736F">
              <w:tab/>
              <w:t>&gt;&gt;&gt; Packet Error Rate</w:t>
            </w:r>
          </w:p>
        </w:tc>
        <w:tc>
          <w:tcPr>
            <w:tcW w:w="5388" w:type="dxa"/>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64303B" w:rsidRPr="0051736F" w14:paraId="34180B1B" w14:textId="77777777" w:rsidTr="00C45187">
        <w:trPr>
          <w:cantSplit/>
          <w:jc w:val="center"/>
        </w:trPr>
        <w:tc>
          <w:tcPr>
            <w:tcW w:w="3507" w:type="dxa"/>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tcPr>
          <w:p w14:paraId="409BCD19" w14:textId="0FF3D04A"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483B90" w:rsidRPr="0051736F">
              <w:t xml:space="preserve"> for a SDF template or Application IDs</w:t>
            </w:r>
            <w:r w:rsidRPr="0051736F">
              <w:t>.</w:t>
            </w:r>
          </w:p>
        </w:tc>
      </w:tr>
      <w:tr w:rsidR="0064303B" w:rsidRPr="0051736F" w14:paraId="4529198E" w14:textId="77777777" w:rsidTr="00C45187">
        <w:trPr>
          <w:cantSplit/>
          <w:jc w:val="center"/>
        </w:trPr>
        <w:tc>
          <w:tcPr>
            <w:tcW w:w="3507" w:type="dxa"/>
          </w:tcPr>
          <w:p w14:paraId="0A28302C" w14:textId="178A5CC2" w:rsidR="0064303B" w:rsidRPr="0051736F" w:rsidRDefault="0064303B" w:rsidP="00C45187">
            <w:pPr>
              <w:pStyle w:val="TAL"/>
            </w:pPr>
            <w:r w:rsidRPr="0051736F">
              <w:tab/>
              <w:t>&gt;&gt;&gt;&gt; GBR</w:t>
            </w:r>
          </w:p>
        </w:tc>
        <w:tc>
          <w:tcPr>
            <w:tcW w:w="5388" w:type="dxa"/>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C45187">
        <w:trPr>
          <w:cantSplit/>
          <w:jc w:val="center"/>
        </w:trPr>
        <w:tc>
          <w:tcPr>
            <w:tcW w:w="3507" w:type="dxa"/>
          </w:tcPr>
          <w:p w14:paraId="3AAC3394" w14:textId="15D6E5E3" w:rsidR="0064303B" w:rsidRPr="0051736F" w:rsidRDefault="0064303B" w:rsidP="00C45187">
            <w:pPr>
              <w:pStyle w:val="TAL"/>
            </w:pPr>
            <w:r w:rsidRPr="0051736F">
              <w:tab/>
              <w:t>&gt;&gt;&gt;&gt; MBR</w:t>
            </w:r>
          </w:p>
        </w:tc>
        <w:tc>
          <w:tcPr>
            <w:tcW w:w="5388" w:type="dxa"/>
          </w:tcPr>
          <w:p w14:paraId="7B438D8D" w14:textId="161D892F" w:rsidR="0064303B" w:rsidRPr="0051736F" w:rsidRDefault="0064303B" w:rsidP="00C45187">
            <w:pPr>
              <w:pStyle w:val="TAL"/>
            </w:pPr>
            <w:r w:rsidRPr="0051736F">
              <w:t>Maximum Bit Rate (MBR) for UL and/or DL.</w:t>
            </w:r>
          </w:p>
        </w:tc>
      </w:tr>
      <w:tr w:rsidR="0064303B" w:rsidRPr="0051736F" w14:paraId="6640BE5A" w14:textId="77777777" w:rsidTr="00C45187">
        <w:trPr>
          <w:cantSplit/>
          <w:jc w:val="center"/>
        </w:trPr>
        <w:tc>
          <w:tcPr>
            <w:tcW w:w="3507" w:type="dxa"/>
          </w:tcPr>
          <w:p w14:paraId="71910694" w14:textId="055CC6F6" w:rsidR="0064303B" w:rsidRPr="0051736F" w:rsidRDefault="0064303B" w:rsidP="00C45187">
            <w:pPr>
              <w:pStyle w:val="TAL"/>
            </w:pPr>
            <w:r w:rsidRPr="0051736F">
              <w:tab/>
              <w:t xml:space="preserve">&gt;&gt;&gt; </w:t>
            </w:r>
            <w:r w:rsidR="00483B90" w:rsidRPr="0051736F">
              <w:t xml:space="preserve">Maximum </w:t>
            </w:r>
            <w:r w:rsidRPr="0051736F">
              <w:t>Packet Loss Rate (NOTE 2)</w:t>
            </w:r>
          </w:p>
        </w:tc>
        <w:tc>
          <w:tcPr>
            <w:tcW w:w="5388" w:type="dxa"/>
          </w:tcPr>
          <w:p w14:paraId="0331A32E" w14:textId="77777777" w:rsidR="0064303B" w:rsidRPr="0051736F" w:rsidRDefault="0064303B" w:rsidP="00C45187">
            <w:pPr>
              <w:pStyle w:val="TAL"/>
            </w:pPr>
            <w:r w:rsidRPr="0051736F">
              <w:t>The Maximum Packet Loss Rate (UL, DL) indicates the maximum rate for lost packets of the QoS Flow that can be tolerated in the uplink and downlink direction.</w:t>
            </w:r>
          </w:p>
          <w:p w14:paraId="63B65DFE" w14:textId="5EAF15A8" w:rsidR="0064303B" w:rsidRPr="0051736F" w:rsidRDefault="0064303B" w:rsidP="00C45187">
            <w:pPr>
              <w:pStyle w:val="TAL"/>
            </w:pPr>
            <w:r w:rsidRPr="0051736F">
              <w:t>This is provided to the QoS Flow if it is compliant to the GFBR.</w:t>
            </w:r>
          </w:p>
        </w:tc>
      </w:tr>
      <w:tr w:rsidR="0064303B" w:rsidRPr="0051736F" w14:paraId="0D225713" w14:textId="77777777" w:rsidTr="00C45187">
        <w:trPr>
          <w:cantSplit/>
          <w:jc w:val="center"/>
        </w:trPr>
        <w:tc>
          <w:tcPr>
            <w:tcW w:w="3507" w:type="dxa"/>
          </w:tcPr>
          <w:p w14:paraId="10A22969" w14:textId="0624A054" w:rsidR="0064303B" w:rsidRPr="0051736F" w:rsidRDefault="0064303B" w:rsidP="00C45187">
            <w:pPr>
              <w:pStyle w:val="TAL"/>
            </w:pPr>
            <w:r w:rsidRPr="0051736F">
              <w:tab/>
              <w:t>&gt;&gt;&gt; Averaging Window (NOTE</w:t>
            </w:r>
            <w:r w:rsidR="000B49AD" w:rsidRPr="0051736F">
              <w:t> 2</w:t>
            </w:r>
            <w:r w:rsidRPr="0051736F">
              <w:t>)</w:t>
            </w:r>
          </w:p>
        </w:tc>
        <w:tc>
          <w:tcPr>
            <w:tcW w:w="5388" w:type="dxa"/>
          </w:tcPr>
          <w:p w14:paraId="6D807BAD" w14:textId="77777777" w:rsidR="0064303B" w:rsidRPr="0051736F" w:rsidRDefault="0064303B" w:rsidP="00C45187">
            <w:pPr>
              <w:pStyle w:val="TAL"/>
            </w:pPr>
            <w:r w:rsidRPr="0051736F">
              <w:t>The Averaging window is applied when the resource type is GBR QoS.</w:t>
            </w:r>
          </w:p>
          <w:p w14:paraId="381B5F43" w14:textId="046EFA8E" w:rsidR="0064303B" w:rsidRPr="0051736F" w:rsidRDefault="0064303B" w:rsidP="00C45187">
            <w:pPr>
              <w:pStyle w:val="TAL"/>
            </w:pPr>
            <w:r w:rsidRPr="0051736F">
              <w:t>The Averaging window represents the duration over which the GFBR and MFBR shall be calculated (e.g. in the (R)AN, UPF, UE), as defined in TS 23.501 [2].</w:t>
            </w:r>
          </w:p>
        </w:tc>
      </w:tr>
      <w:tr w:rsidR="0064303B" w:rsidRPr="0051736F" w14:paraId="4B43EBD1" w14:textId="77777777" w:rsidTr="00C45187">
        <w:trPr>
          <w:cantSplit/>
          <w:jc w:val="center"/>
        </w:trPr>
        <w:tc>
          <w:tcPr>
            <w:tcW w:w="3507" w:type="dxa"/>
          </w:tcPr>
          <w:p w14:paraId="7D87FD63" w14:textId="38F29910" w:rsidR="0064303B" w:rsidRPr="0051736F" w:rsidRDefault="0064303B" w:rsidP="00C45187">
            <w:pPr>
              <w:pStyle w:val="TAL"/>
            </w:pPr>
            <w:r w:rsidRPr="0051736F">
              <w:tab/>
              <w:t>&gt;&gt;&gt; Maximum Data Burst Volume (NOTE 3)</w:t>
            </w:r>
          </w:p>
        </w:tc>
        <w:tc>
          <w:tcPr>
            <w:tcW w:w="5388" w:type="dxa"/>
          </w:tcPr>
          <w:p w14:paraId="6A77D813" w14:textId="77777777" w:rsidR="0064303B" w:rsidRPr="0051736F" w:rsidRDefault="0064303B" w:rsidP="00C45187">
            <w:pPr>
              <w:pStyle w:val="TAL"/>
            </w:pPr>
            <w:r w:rsidRPr="0051736F">
              <w:t>The Maximum Data Burst Volume (MDBV) applies to GBR QoS Flow with Delay-critical resource type.</w:t>
            </w:r>
          </w:p>
          <w:p w14:paraId="6510A983" w14:textId="0066AB4B" w:rsidR="0064303B" w:rsidRPr="0051736F" w:rsidRDefault="0064303B" w:rsidP="00C45187">
            <w:pPr>
              <w:pStyle w:val="TAL"/>
            </w:pPr>
            <w:r w:rsidRPr="0051736F">
              <w:t>The MDBV denotes the largest amount of data that the 5G-AN is required to serve within a period of 5G-AN PDB, as defined in TS 23.501 [2].</w:t>
            </w:r>
          </w:p>
        </w:tc>
      </w:tr>
      <w:tr w:rsidR="0064303B" w:rsidRPr="0051736F" w14:paraId="1A6D2570" w14:textId="77777777" w:rsidTr="00C45187">
        <w:trPr>
          <w:cantSplit/>
          <w:jc w:val="center"/>
        </w:trPr>
        <w:tc>
          <w:tcPr>
            <w:tcW w:w="3507" w:type="dxa"/>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3F1F53">
        <w:trPr>
          <w:cantSplit/>
          <w:jc w:val="center"/>
        </w:trPr>
        <w:tc>
          <w:tcPr>
            <w:tcW w:w="3507" w:type="dxa"/>
          </w:tcPr>
          <w:p w14:paraId="4A4B9068" w14:textId="79F37F90" w:rsidR="000B49AD" w:rsidRPr="0051736F" w:rsidRDefault="000B49AD" w:rsidP="003F1F53">
            <w:pPr>
              <w:pStyle w:val="TAL"/>
            </w:pPr>
            <w:r w:rsidRPr="0051736F">
              <w:t>&gt;&gt; RAT Type</w:t>
            </w:r>
          </w:p>
        </w:tc>
        <w:tc>
          <w:tcPr>
            <w:tcW w:w="5388" w:type="dxa"/>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526FD0">
        <w:trPr>
          <w:cantSplit/>
          <w:jc w:val="center"/>
        </w:trPr>
        <w:tc>
          <w:tcPr>
            <w:tcW w:w="3507" w:type="dxa"/>
          </w:tcPr>
          <w:p w14:paraId="348A0FD6" w14:textId="5ACABB79" w:rsidR="000B49AD" w:rsidRPr="0051736F" w:rsidRDefault="000B49AD" w:rsidP="00526FD0">
            <w:pPr>
              <w:pStyle w:val="TAL"/>
            </w:pPr>
            <w:r w:rsidRPr="0051736F">
              <w:t>&gt;&gt; Frequency</w:t>
            </w:r>
          </w:p>
        </w:tc>
        <w:tc>
          <w:tcPr>
            <w:tcW w:w="5388" w:type="dxa"/>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C45187">
        <w:trPr>
          <w:cantSplit/>
          <w:jc w:val="center"/>
        </w:trPr>
        <w:tc>
          <w:tcPr>
            <w:tcW w:w="3507" w:type="dxa"/>
          </w:tcPr>
          <w:p w14:paraId="4615358C" w14:textId="18CD889C" w:rsidR="0064303B" w:rsidRPr="0051736F" w:rsidRDefault="0064303B" w:rsidP="00C45187">
            <w:pPr>
              <w:pStyle w:val="TAL"/>
            </w:pPr>
            <w:r w:rsidRPr="0051736F">
              <w:t>&gt;&gt; Validity period</w:t>
            </w:r>
          </w:p>
        </w:tc>
        <w:tc>
          <w:tcPr>
            <w:tcW w:w="5388" w:type="dxa"/>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C45187">
        <w:trPr>
          <w:cantSplit/>
          <w:jc w:val="center"/>
        </w:trPr>
        <w:tc>
          <w:tcPr>
            <w:tcW w:w="3507" w:type="dxa"/>
          </w:tcPr>
          <w:p w14:paraId="11D4BB40" w14:textId="30398065" w:rsidR="0064303B" w:rsidRPr="0051736F" w:rsidRDefault="0064303B" w:rsidP="00C45187">
            <w:pPr>
              <w:pStyle w:val="TAL"/>
            </w:pPr>
            <w:r w:rsidRPr="0051736F">
              <w:t>&gt;&gt; Spatial validity</w:t>
            </w:r>
          </w:p>
        </w:tc>
        <w:tc>
          <w:tcPr>
            <w:tcW w:w="5388" w:type="dxa"/>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C45187">
        <w:trPr>
          <w:cantSplit/>
          <w:jc w:val="center"/>
        </w:trPr>
        <w:tc>
          <w:tcPr>
            <w:tcW w:w="3507" w:type="dxa"/>
          </w:tcPr>
          <w:p w14:paraId="49EDCDAE" w14:textId="77594337" w:rsidR="0064303B" w:rsidRPr="0051736F" w:rsidRDefault="0064303B" w:rsidP="00C45187">
            <w:pPr>
              <w:pStyle w:val="TAL"/>
              <w:rPr>
                <w:lang w:val="fr-FR"/>
              </w:rPr>
            </w:pPr>
            <w:r w:rsidRPr="0051736F">
              <w:rPr>
                <w:lang w:val="fr-FR"/>
              </w:rPr>
              <w:t xml:space="preserve">&gt;&gt; </w:t>
            </w:r>
            <w:r w:rsidR="000B49AD" w:rsidRPr="0051736F">
              <w:rPr>
                <w:lang w:val="fr-FR"/>
              </w:rPr>
              <w:t xml:space="preserve">(Optional) </w:t>
            </w:r>
            <w:r w:rsidRPr="0051736F">
              <w:rPr>
                <w:lang w:val="fr-FR"/>
              </w:rPr>
              <w:t>Usage Duration information (NOTE </w:t>
            </w:r>
            <w:r w:rsidR="000B49AD" w:rsidRPr="0051736F">
              <w:rPr>
                <w:lang w:val="fr-FR"/>
              </w:rPr>
              <w:t>5</w:t>
            </w:r>
            <w:r w:rsidRPr="0051736F">
              <w:rPr>
                <w:lang w:val="fr-FR"/>
              </w:rPr>
              <w:t>)</w:t>
            </w:r>
          </w:p>
        </w:tc>
        <w:tc>
          <w:tcPr>
            <w:tcW w:w="5388" w:type="dxa"/>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C45187">
        <w:trPr>
          <w:cantSplit/>
          <w:jc w:val="center"/>
        </w:trPr>
        <w:tc>
          <w:tcPr>
            <w:tcW w:w="3507" w:type="dxa"/>
          </w:tcPr>
          <w:p w14:paraId="4C147C69" w14:textId="2DFFA6B0" w:rsidR="0064303B" w:rsidRPr="0051736F" w:rsidRDefault="0064303B" w:rsidP="00C45187">
            <w:pPr>
              <w:pStyle w:val="TAL"/>
            </w:pPr>
            <w:r w:rsidRPr="0051736F">
              <w:t xml:space="preserve">&gt;&gt; </w:t>
            </w:r>
            <w:r w:rsidR="000B49AD" w:rsidRPr="0051736F">
              <w:t xml:space="preserve">(Optional) </w:t>
            </w:r>
            <w:r w:rsidRPr="0051736F">
              <w:t>Number of usage (NOTE</w:t>
            </w:r>
            <w:r w:rsidR="000B49AD" w:rsidRPr="0051736F">
              <w:t> 5</w:t>
            </w:r>
            <w:r w:rsidRPr="0051736F">
              <w:t>)</w:t>
            </w:r>
          </w:p>
        </w:tc>
        <w:tc>
          <w:tcPr>
            <w:tcW w:w="5388" w:type="dxa"/>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C45187">
        <w:trPr>
          <w:cantSplit/>
          <w:jc w:val="center"/>
        </w:trPr>
        <w:tc>
          <w:tcPr>
            <w:tcW w:w="3507" w:type="dxa"/>
          </w:tcPr>
          <w:p w14:paraId="5B7B25C3" w14:textId="6EFC96DF" w:rsidR="0064303B" w:rsidRPr="0051736F" w:rsidRDefault="0064303B" w:rsidP="00C45187">
            <w:pPr>
              <w:pStyle w:val="TAL"/>
            </w:pPr>
            <w:r w:rsidRPr="0051736F">
              <w:t>&gt; Confidence</w:t>
            </w:r>
          </w:p>
        </w:tc>
        <w:tc>
          <w:tcPr>
            <w:tcW w:w="5388" w:type="dxa"/>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693813">
        <w:trPr>
          <w:cantSplit/>
          <w:jc w:val="center"/>
        </w:trPr>
        <w:tc>
          <w:tcPr>
            <w:tcW w:w="8895" w:type="dxa"/>
            <w:gridSpan w:val="2"/>
          </w:tcPr>
          <w:p w14:paraId="190D1036" w14:textId="0F97EF8B" w:rsidR="0064303B" w:rsidRPr="0051736F" w:rsidRDefault="0064303B" w:rsidP="0064303B">
            <w:pPr>
              <w:pStyle w:val="TAN"/>
            </w:pPr>
            <w:r w:rsidRPr="0051736F">
              <w:lastRenderedPageBreak/>
              <w:t>NOTE 1:</w:t>
            </w:r>
            <w:r w:rsidRPr="0051736F">
              <w:tab/>
              <w:t>Analytics subset that can be used in "list of analytics subsets that are requested" and "Reporting Thresholds".</w:t>
            </w:r>
          </w:p>
          <w:p w14:paraId="4A206ED0" w14:textId="40B0939B" w:rsidR="0064303B" w:rsidRPr="0051736F" w:rsidRDefault="0064303B" w:rsidP="0064303B">
            <w:pPr>
              <w:pStyle w:val="TAN"/>
            </w:pPr>
            <w:r w:rsidRPr="0051736F">
              <w:t>NOTE 2:</w:t>
            </w:r>
            <w:r w:rsidRPr="0051736F">
              <w:tab/>
              <w:t>The output analytics only applies to GBR</w:t>
            </w:r>
            <w:r w:rsidR="000B49AD" w:rsidRPr="0051736F">
              <w:t xml:space="preserve"> for a SDF template or Application ID</w:t>
            </w:r>
            <w:r w:rsidRPr="0051736F">
              <w:t xml:space="preserve"> QoS Flow.</w:t>
            </w:r>
          </w:p>
          <w:p w14:paraId="43FAE78E" w14:textId="45A9AFB3" w:rsidR="0064303B" w:rsidRPr="0051736F" w:rsidRDefault="0064303B" w:rsidP="0064303B">
            <w:pPr>
              <w:pStyle w:val="TAN"/>
            </w:pPr>
            <w:r w:rsidRPr="0051736F">
              <w:t>NOTE 3:</w:t>
            </w:r>
            <w:r w:rsidRPr="0051736F">
              <w:tab/>
              <w:t>The output analytics only applies to GBR</w:t>
            </w:r>
            <w:r w:rsidR="000B49AD" w:rsidRPr="0051736F">
              <w:t xml:space="preserve"> for a SDF template or Application ID</w:t>
            </w:r>
            <w:r w:rsidRPr="0051736F">
              <w:t xml:space="preserve"> QoS Flow with Delay-critical resource type.</w:t>
            </w:r>
          </w:p>
          <w:p w14:paraId="7E27156E" w14:textId="463D39C3" w:rsidR="0064303B" w:rsidRPr="0051736F" w:rsidRDefault="0064303B" w:rsidP="0064303B">
            <w:pPr>
              <w:pStyle w:val="TAN"/>
            </w:pPr>
            <w:r w:rsidRPr="0051736F">
              <w:t>NOTE 4:</w:t>
            </w:r>
            <w:r w:rsidRPr="0051736F">
              <w:tab/>
              <w:t>Only the parameters that have more than one candidate values provided by the consumer shall be included in the NWDAF output and only the values provided by the consumer are allowed.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6230D673" w:rsidR="0064303B" w:rsidRPr="0051736F" w:rsidRDefault="0064303B" w:rsidP="00493B24">
            <w:pPr>
              <w:pStyle w:val="TAN"/>
            </w:pPr>
            <w:r w:rsidRPr="0051736F">
              <w:t>NOTE 6:</w:t>
            </w:r>
            <w:r w:rsidRPr="0051736F">
              <w:tab/>
            </w:r>
            <w:r w:rsidR="000B49AD" w:rsidRPr="0051736F">
              <w:t>The predicted QoE is reported for the entire QoS parameter set (together with QoS parameter set identifier) if only one parameter value has been provided for each parameter in the set. Otherwise separate predicted QoE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346" w:name="_Toc201139055"/>
      <w:r w:rsidRPr="0051736F">
        <w:t>6.23.4</w:t>
      </w:r>
      <w:r w:rsidRPr="0051736F">
        <w:tab/>
        <w:t>Procedures</w:t>
      </w:r>
      <w:bookmarkEnd w:id="346"/>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5" type="#_x0000_t75" style="width:482.1pt;height:354.35pt" o:ole="">
            <v:imagedata r:id="rId219" o:title=""/>
          </v:shape>
          <o:OLEObject Type="Embed" ProgID="Visio.Drawing.15" ShapeID="_x0000_i1135" DrawAspect="Content" ObjectID="_1811753413" r:id="rId220"/>
        </w:object>
      </w:r>
    </w:p>
    <w:p w14:paraId="1720095C" w14:textId="73116F36" w:rsidR="0064303B" w:rsidRPr="0051736F" w:rsidRDefault="0064303B" w:rsidP="0064303B">
      <w:pPr>
        <w:pStyle w:val="TF"/>
      </w:pPr>
      <w:r w:rsidRPr="0051736F">
        <w:t>Figure 6.23.4-1: Procedure for QoS and Policy Assistance Analytics</w:t>
      </w:r>
    </w:p>
    <w:p w14:paraId="30E2AA08" w14:textId="18B80304"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 xml:space="preserve">ssistance analytics from NWDAF (via NEF in </w:t>
      </w:r>
      <w:r w:rsidR="000B49AD" w:rsidRPr="0051736F">
        <w:t xml:space="preserve">the </w:t>
      </w:r>
      <w:r w:rsidRPr="0051736F">
        <w:t>case</w:t>
      </w:r>
      <w:r w:rsidR="000B49AD" w:rsidRPr="0051736F">
        <w:t xml:space="preserve"> that</w:t>
      </w:r>
      <w:r w:rsidRPr="0051736F">
        <w:t xml:space="preserve"> the consumer NF is an untrusted AF) and provides the</w:t>
      </w:r>
      <w:r w:rsidR="000B49AD" w:rsidRPr="0051736F">
        <w:t xml:space="preserve"> request</w:t>
      </w:r>
      <w:r w:rsidRPr="0051736F">
        <w:t xml:space="preserve"> input information as specified in clause 6.23.1 to NWDAF.</w:t>
      </w:r>
    </w:p>
    <w:p w14:paraId="15EA5B99" w14:textId="04CA5ED4"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xml:space="preserve">, e.g. using Namf_EventExposure_Subscribe service operation for collecting UE location(s); using </w:t>
      </w:r>
      <w:r w:rsidRPr="0051736F">
        <w:lastRenderedPageBreak/>
        <w:t>Nsmf_EventExposure_Subscribe service operation (Event ID, parameters in QoS parameter set, QoS profile ID, SUPI(s) or Application ID)</w:t>
      </w:r>
      <w:r w:rsidR="000B49AD" w:rsidRPr="0051736F">
        <w:t xml:space="preserve"> for collecting the data related to QoS parameter set</w:t>
      </w:r>
      <w:r w:rsidRPr="0051736F">
        <w:t>, etc.</w:t>
      </w:r>
    </w:p>
    <w:p w14:paraId="4F77044E" w14:textId="0988A603" w:rsidR="0064303B" w:rsidRPr="0051736F" w:rsidRDefault="0064303B" w:rsidP="0064303B">
      <w:pPr>
        <w:pStyle w:val="B1"/>
      </w:pPr>
      <w:r w:rsidRPr="0051736F">
        <w:tab/>
        <w:t xml:space="preserve">If the required UE location information is finer granularity than TA/cell level, then NWDAF collects the location data from GMLC instead of AMF by invoking the Ngmlc_Location service as defined in </w:t>
      </w:r>
      <w:r w:rsidR="0051736F" w:rsidRPr="0051736F">
        <w:t>TS</w:t>
      </w:r>
      <w:r w:rsidR="0051736F">
        <w:t> </w:t>
      </w:r>
      <w:r w:rsidR="0051736F" w:rsidRPr="0051736F">
        <w:t>23.273</w:t>
      </w:r>
      <w:r w:rsidR="0051736F">
        <w:t> </w:t>
      </w:r>
      <w:r w:rsidR="0051736F" w:rsidRPr="0051736F">
        <w:t>[</w:t>
      </w:r>
      <w:r w:rsidRPr="0051736F">
        <w:t xml:space="preserve">39] and </w:t>
      </w:r>
      <w:r w:rsidR="0051736F" w:rsidRPr="0051736F">
        <w:t>TS</w:t>
      </w:r>
      <w:r w:rsidR="0051736F">
        <w:t> </w:t>
      </w:r>
      <w:r w:rsidR="0051736F" w:rsidRPr="0051736F">
        <w:t>29.515</w:t>
      </w:r>
      <w:r w:rsidR="0051736F">
        <w:t> </w:t>
      </w:r>
      <w:r w:rsidR="0051736F" w:rsidRPr="0051736F">
        <w:t>[</w:t>
      </w:r>
      <w:r w:rsidRPr="0051736F">
        <w:t>48].</w:t>
      </w:r>
    </w:p>
    <w:p w14:paraId="7D1C0C60" w14:textId="614A4BB4"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51736F" w:rsidRPr="0051736F">
        <w:t>TS</w:t>
      </w:r>
      <w:r w:rsidR="0051736F">
        <w:t> </w:t>
      </w:r>
      <w:r w:rsidR="0051736F" w:rsidRPr="0051736F">
        <w:t>23.502</w:t>
      </w:r>
      <w:r w:rsidR="0051736F">
        <w:t> </w:t>
      </w:r>
      <w:r w:rsidR="0051736F"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59326426"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Nnef_EventExposure_Subscribe or Naf_EventExposure_Subscribe service (Event ID = QoS and Policy Assistance, Application ID, Event Filter information, Target of Event Reporting = UE ID(s)) as defined in </w:t>
      </w:r>
      <w:r w:rsidR="0051736F" w:rsidRPr="0051736F">
        <w:t>TS</w:t>
      </w:r>
      <w:r w:rsidR="0051736F">
        <w:t> </w:t>
      </w:r>
      <w:r w:rsidR="0051736F" w:rsidRPr="0051736F">
        <w:t>23.502</w:t>
      </w:r>
      <w:r w:rsidR="0051736F">
        <w:t> </w:t>
      </w:r>
      <w:r w:rsidR="0051736F"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The NWDAF provides the requested QoS and Policy Assistance to the consumer NF, using either Nnwdaf_AnalyticsInfo_Request response or Nnwdaf_AnalyticsSubscription_Notify,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Nnwdaf_AnalyticsSubscription_Notify to the Consumer NF.</w:t>
      </w:r>
    </w:p>
    <w:p w14:paraId="2C90924A" w14:textId="1654EB8A" w:rsidR="00C24DA9" w:rsidRPr="0051736F" w:rsidRDefault="00C24DA9" w:rsidP="00C24DA9">
      <w:pPr>
        <w:pStyle w:val="Heading1"/>
      </w:pPr>
      <w:bookmarkStart w:id="347" w:name="_Toc201139056"/>
      <w:r w:rsidRPr="0051736F">
        <w:t>7</w:t>
      </w:r>
      <w:r w:rsidRPr="0051736F">
        <w:tab/>
        <w:t>Nnwdaf Services Description</w:t>
      </w:r>
      <w:bookmarkEnd w:id="347"/>
    </w:p>
    <w:p w14:paraId="4148DB1A" w14:textId="77777777" w:rsidR="00C24DA9" w:rsidRPr="0051736F" w:rsidRDefault="00C24DA9" w:rsidP="00C24DA9">
      <w:pPr>
        <w:pStyle w:val="Heading2"/>
      </w:pPr>
      <w:bookmarkStart w:id="348" w:name="_Toc201139057"/>
      <w:r w:rsidRPr="0051736F">
        <w:rPr>
          <w:lang w:eastAsia="zh-CN"/>
        </w:rPr>
        <w:t>7.1</w:t>
      </w:r>
      <w:r w:rsidRPr="0051736F">
        <w:tab/>
        <w:t>General</w:t>
      </w:r>
      <w:bookmarkEnd w:id="348"/>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r w:rsidRPr="0051736F">
        <w:t xml:space="preserve">Table </w:t>
      </w:r>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r w:rsidRPr="0051736F">
              <w:t>Nnwdaf_AnalyticsSubscription</w:t>
            </w:r>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2EDEEBA4"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00373366"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58675C09"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r w:rsidRPr="0051736F">
              <w:t>Nnwdaf_AnalyticsInfo</w:t>
            </w:r>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r w:rsidRPr="0051736F">
              <w:t>Context</w:t>
            </w:r>
            <w:r w:rsidR="006D143A" w:rsidRPr="0051736F">
              <w:t>Transfer</w:t>
            </w:r>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r w:rsidRPr="0051736F">
              <w:t>Nnwdaf_DataManagement</w:t>
            </w:r>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r w:rsidRPr="0051736F">
              <w:t>Nnwdaf_MLModelProvision</w:t>
            </w:r>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r w:rsidRPr="0051736F">
              <w:t>Nnwdaf_MLModelInfo</w:t>
            </w:r>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r w:rsidRPr="0051736F">
              <w:t>Nnwdaf_MLModelMonitor</w:t>
            </w:r>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r w:rsidRPr="0051736F">
              <w:t>Nnwdaf_MLModelTraining</w:t>
            </w:r>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r w:rsidRPr="0051736F">
              <w:t>Nnwdaf_MLModelTrainingInfo</w:t>
            </w:r>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r w:rsidRPr="0051736F">
              <w:t>Nnwdaf_RoamingAnalytics</w:t>
            </w:r>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r w:rsidRPr="0051736F">
              <w:t>Nnwdaf_RoamingData</w:t>
            </w:r>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r w:rsidRPr="0051736F">
              <w:t>Nnwdaf_VFLTraining</w:t>
            </w:r>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r w:rsidRPr="0051736F">
              <w:t>Nnwdaf_VFLInference</w:t>
            </w:r>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t>NOTE 1:</w:t>
            </w:r>
            <w:r w:rsidRPr="0051736F">
              <w:tab/>
              <w:t>How OAM consumes Nnwdaf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How CEF consumes Nnwdaf services and which Analytics information is relevant is defined in TS 28.201 [21] and out of the scope of this TS.</w:t>
            </w:r>
          </w:p>
          <w:p w14:paraId="32667399" w14:textId="57EFC0AD" w:rsidR="00F22359" w:rsidRPr="0051736F" w:rsidRDefault="00F22359" w:rsidP="00F22359">
            <w:pPr>
              <w:pStyle w:val="TAN"/>
            </w:pPr>
            <w:r w:rsidRPr="0051736F">
              <w:t>NOTE 3:</w:t>
            </w:r>
            <w:r w:rsidRPr="0051736F">
              <w:tab/>
              <w:t>The Nnwdaf_MLModelProvision service and the Nnwdaf_MLModelInfo service are provided by an NWDAF containing MTLF and consumed by an NWDAF containing AnLF or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r w:rsidRPr="0051736F">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lastRenderedPageBreak/>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lastRenderedPageBreak/>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Analytics on predicted QoE for QoS parameter set(s) and candidate QoS parameter sets associated to the corresponding predicted QoE.</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349" w:name="_Toc201139058"/>
      <w:r w:rsidRPr="0051736F">
        <w:t>7.2</w:t>
      </w:r>
      <w:r w:rsidRPr="0051736F">
        <w:tab/>
        <w:t>Nnwdaf_AnalyticsSubscription Service</w:t>
      </w:r>
      <w:bookmarkEnd w:id="349"/>
    </w:p>
    <w:p w14:paraId="7A900E3F" w14:textId="77777777" w:rsidR="00C24DA9" w:rsidRPr="0051736F" w:rsidRDefault="00C24DA9" w:rsidP="00C24DA9">
      <w:pPr>
        <w:pStyle w:val="Heading3"/>
      </w:pPr>
      <w:bookmarkStart w:id="350" w:name="_Toc201139059"/>
      <w:r w:rsidRPr="0051736F">
        <w:t>7.2.1</w:t>
      </w:r>
      <w:r w:rsidRPr="0051736F">
        <w:tab/>
        <w:t>General</w:t>
      </w:r>
      <w:bookmarkEnd w:id="350"/>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351" w:name="_Toc201139060"/>
      <w:r w:rsidRPr="0051736F">
        <w:t>7.2.2</w:t>
      </w:r>
      <w:r w:rsidRPr="0051736F">
        <w:tab/>
        <w:t>Nnwdaf_AnalyticsSubscription_Subscribe service operation</w:t>
      </w:r>
      <w:bookmarkEnd w:id="351"/>
    </w:p>
    <w:p w14:paraId="1B0C9525" w14:textId="49EB5E1D" w:rsidR="00C24DA9" w:rsidRPr="0051736F" w:rsidRDefault="00C24DA9" w:rsidP="00C24DA9">
      <w:pPr>
        <w:rPr>
          <w:b/>
        </w:rPr>
      </w:pPr>
      <w:r w:rsidRPr="0051736F">
        <w:rPr>
          <w:b/>
        </w:rPr>
        <w:t xml:space="preserve">Service operation name: </w:t>
      </w:r>
      <w:r w:rsidRPr="0051736F">
        <w:t>Nnwdaf_AnalyticsSubscription_Subscribe</w:t>
      </w:r>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(SUPImax)</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lastRenderedPageBreak/>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7866D47C" w:rsidR="00574BCA" w:rsidRPr="0051736F" w:rsidRDefault="00574BCA" w:rsidP="00574BCA">
      <w:pPr>
        <w:pStyle w:val="B1"/>
        <w:rPr>
          <w:lang w:eastAsia="zh-CN"/>
        </w:rPr>
      </w:pPr>
      <w:r w:rsidRPr="0051736F">
        <w:rPr>
          <w:lang w:eastAsia="zh-CN"/>
        </w:rPr>
        <w:t>-</w:t>
      </w:r>
      <w:r w:rsidRPr="0051736F">
        <w:rPr>
          <w:lang w:eastAsia="zh-CN"/>
        </w:rPr>
        <w:tab/>
        <w:t>QoS parameter set(s) and corresponding value(s), optionally a requested QoE.</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4B7D2B07"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51736F" w:rsidRPr="0051736F">
        <w:t>TS</w:t>
      </w:r>
      <w:r w:rsidR="0051736F">
        <w:t> </w:t>
      </w:r>
      <w:r w:rsidR="0051736F" w:rsidRPr="0051736F">
        <w:t>23.502</w:t>
      </w:r>
      <w:r w:rsidR="0051736F">
        <w:t> </w:t>
      </w:r>
      <w:r w:rsidR="0051736F" w:rsidRPr="0051736F">
        <w:t>[</w:t>
      </w:r>
      <w:r w:rsidR="0020124A" w:rsidRPr="0051736F">
        <w:t>3])</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352" w:name="_Toc201139061"/>
      <w:r w:rsidRPr="0051736F">
        <w:rPr>
          <w:lang w:eastAsia="zh-CN"/>
        </w:rPr>
        <w:t>7.</w:t>
      </w:r>
      <w:r w:rsidRPr="0051736F">
        <w:t>2.3</w:t>
      </w:r>
      <w:r w:rsidRPr="0051736F">
        <w:tab/>
        <w:t>Nnwdaf_AnalyticsSubscription_Unsubscribe service operation</w:t>
      </w:r>
      <w:bookmarkEnd w:id="352"/>
    </w:p>
    <w:p w14:paraId="03578952" w14:textId="718B5B75" w:rsidR="00C24DA9" w:rsidRPr="0051736F" w:rsidRDefault="00C24DA9" w:rsidP="00C24DA9">
      <w:pPr>
        <w:rPr>
          <w:b/>
        </w:rPr>
      </w:pPr>
      <w:r w:rsidRPr="0051736F">
        <w:rPr>
          <w:b/>
        </w:rPr>
        <w:t xml:space="preserve">Service operation name: </w:t>
      </w:r>
      <w:r w:rsidRPr="0051736F">
        <w:t>Nnwdaf_AnalyticsSubscription_Unsubscribe</w:t>
      </w:r>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353" w:name="_Toc201139062"/>
      <w:r w:rsidRPr="0051736F">
        <w:rPr>
          <w:lang w:eastAsia="zh-CN"/>
        </w:rPr>
        <w:lastRenderedPageBreak/>
        <w:t>7.</w:t>
      </w:r>
      <w:r w:rsidRPr="0051736F">
        <w:t>2</w:t>
      </w:r>
      <w:r w:rsidRPr="0051736F">
        <w:rPr>
          <w:lang w:eastAsia="zh-CN"/>
        </w:rPr>
        <w:t>.4</w:t>
      </w:r>
      <w:r w:rsidRPr="0051736F">
        <w:rPr>
          <w:lang w:eastAsia="zh-CN"/>
        </w:rPr>
        <w:tab/>
        <w:t>Nnwdaf_</w:t>
      </w:r>
      <w:r w:rsidRPr="0051736F">
        <w:t>AnalyticsSubscription_</w:t>
      </w:r>
      <w:r w:rsidRPr="0051736F">
        <w:rPr>
          <w:lang w:eastAsia="zh-CN"/>
        </w:rPr>
        <w:t>Notify service operation</w:t>
      </w:r>
      <w:bookmarkEnd w:id="353"/>
    </w:p>
    <w:p w14:paraId="1866A565" w14:textId="0A408953" w:rsidR="00C24DA9" w:rsidRPr="0051736F" w:rsidRDefault="00C24DA9" w:rsidP="00C24DA9">
      <w:pPr>
        <w:rPr>
          <w:b/>
        </w:rPr>
      </w:pPr>
      <w:r w:rsidRPr="0051736F">
        <w:rPr>
          <w:b/>
        </w:rPr>
        <w:t xml:space="preserve">Service operation name: </w:t>
      </w:r>
      <w:r w:rsidRPr="0051736F">
        <w:t>Nnwdaf_AnalyticsSubscription_Notify</w:t>
      </w:r>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354" w:name="_Toc201139063"/>
      <w:r w:rsidRPr="0051736F">
        <w:rPr>
          <w:lang w:eastAsia="zh-CN"/>
        </w:rPr>
        <w:t>7.2.5</w:t>
      </w:r>
      <w:r w:rsidRPr="0051736F">
        <w:rPr>
          <w:lang w:eastAsia="zh-CN"/>
        </w:rPr>
        <w:tab/>
        <w:t>Nnwdaf_AnalyticsSubscription_Transfer service operation</w:t>
      </w:r>
      <w:bookmarkEnd w:id="354"/>
    </w:p>
    <w:p w14:paraId="455ACC07" w14:textId="7B2EDD17" w:rsidR="006D143A" w:rsidRPr="0051736F" w:rsidRDefault="006D143A" w:rsidP="006D143A">
      <w:pPr>
        <w:rPr>
          <w:lang w:eastAsia="zh-CN"/>
        </w:rPr>
      </w:pPr>
      <w:r w:rsidRPr="0051736F">
        <w:rPr>
          <w:lang w:eastAsia="zh-CN"/>
        </w:rPr>
        <w:t>Service operation name: Nnwdaf_AnalyticsSubscription_Transfer</w:t>
      </w:r>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lastRenderedPageBreak/>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355" w:name="_Toc201139064"/>
      <w:r w:rsidRPr="0051736F">
        <w:rPr>
          <w:lang w:eastAsia="zh-CN"/>
        </w:rPr>
        <w:t>7.</w:t>
      </w:r>
      <w:r w:rsidRPr="0051736F">
        <w:t>3</w:t>
      </w:r>
      <w:r w:rsidRPr="0051736F">
        <w:tab/>
        <w:t>Nnwdaf_AnalyticsInfo service</w:t>
      </w:r>
      <w:bookmarkEnd w:id="355"/>
    </w:p>
    <w:p w14:paraId="1959A807" w14:textId="77777777" w:rsidR="00C24DA9" w:rsidRPr="0051736F" w:rsidRDefault="00C24DA9" w:rsidP="00C24DA9">
      <w:pPr>
        <w:pStyle w:val="Heading3"/>
      </w:pPr>
      <w:bookmarkStart w:id="356" w:name="_Toc201139065"/>
      <w:r w:rsidRPr="0051736F">
        <w:rPr>
          <w:lang w:eastAsia="zh-CN"/>
        </w:rPr>
        <w:t>7.</w:t>
      </w:r>
      <w:r w:rsidRPr="0051736F">
        <w:t>3.1</w:t>
      </w:r>
      <w:r w:rsidRPr="0051736F">
        <w:tab/>
        <w:t>General</w:t>
      </w:r>
      <w:bookmarkEnd w:id="356"/>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357" w:name="_Toc201139066"/>
      <w:r w:rsidRPr="0051736F">
        <w:rPr>
          <w:lang w:eastAsia="zh-CN"/>
        </w:rPr>
        <w:t>7.</w:t>
      </w:r>
      <w:r w:rsidRPr="0051736F">
        <w:t>3.2</w:t>
      </w:r>
      <w:r w:rsidRPr="0051736F">
        <w:tab/>
        <w:t>Nnwdaf_AnalyticsInfo_Request service operation</w:t>
      </w:r>
      <w:bookmarkEnd w:id="357"/>
    </w:p>
    <w:p w14:paraId="77B21EC0" w14:textId="0EFB3900" w:rsidR="00C24DA9" w:rsidRPr="0051736F" w:rsidRDefault="00C24DA9" w:rsidP="00C24DA9">
      <w:pPr>
        <w:rPr>
          <w:b/>
        </w:rPr>
      </w:pPr>
      <w:r w:rsidRPr="0051736F">
        <w:rPr>
          <w:b/>
        </w:rPr>
        <w:t xml:space="preserve">Service operation name: </w:t>
      </w:r>
      <w:r w:rsidRPr="0051736F">
        <w:t>Nnwdaf_AnalyticsInfo_Request</w:t>
      </w:r>
    </w:p>
    <w:p w14:paraId="0752963A" w14:textId="56C66A93" w:rsidR="00C24DA9" w:rsidRPr="0051736F" w:rsidRDefault="00C24DA9" w:rsidP="00C24DA9">
      <w:pPr>
        <w:rPr>
          <w:lang w:eastAsia="zh-CN"/>
        </w:rPr>
      </w:pPr>
      <w:r w:rsidRPr="0051736F">
        <w:rPr>
          <w:b/>
        </w:rPr>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lastRenderedPageBreak/>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QoS parameter set(s) and corresponding value(s), optionally a requested QoE</w:t>
      </w:r>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(SUPImax)</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358"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359" w:name="_Toc201139067"/>
      <w:r w:rsidRPr="0051736F">
        <w:rPr>
          <w:lang w:eastAsia="ja-JP"/>
        </w:rPr>
        <w:t>7.3.3</w:t>
      </w:r>
      <w:r w:rsidRPr="0051736F">
        <w:rPr>
          <w:lang w:eastAsia="ja-JP"/>
        </w:rPr>
        <w:tab/>
        <w:t>Nnwdaf_AnalyticsInfo_</w:t>
      </w:r>
      <w:r w:rsidR="004851DB" w:rsidRPr="0051736F">
        <w:rPr>
          <w:lang w:eastAsia="ja-JP"/>
        </w:rPr>
        <w:t>Context</w:t>
      </w:r>
      <w:r w:rsidRPr="0051736F">
        <w:rPr>
          <w:lang w:eastAsia="ja-JP"/>
        </w:rPr>
        <w:t>Transfer service operation</w:t>
      </w:r>
      <w:bookmarkEnd w:id="359"/>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Nnwdaf_AnalyticsInfo_</w:t>
      </w:r>
      <w:r w:rsidR="004851DB" w:rsidRPr="0051736F">
        <w:rPr>
          <w:lang w:eastAsia="ja-JP"/>
        </w:rPr>
        <w:t>Context</w:t>
      </w:r>
      <w:r w:rsidRPr="0051736F">
        <w:rPr>
          <w:lang w:eastAsia="ja-JP"/>
        </w:rPr>
        <w:t>Transfer</w:t>
      </w:r>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360" w:name="_Toc201139068"/>
      <w:r w:rsidRPr="0051736F">
        <w:rPr>
          <w:lang w:eastAsia="ja-JP"/>
        </w:rPr>
        <w:t>7.4</w:t>
      </w:r>
      <w:r w:rsidRPr="0051736F">
        <w:rPr>
          <w:lang w:eastAsia="ja-JP"/>
        </w:rPr>
        <w:tab/>
        <w:t>Nnwdaf_DataManagement Service</w:t>
      </w:r>
      <w:bookmarkEnd w:id="360"/>
    </w:p>
    <w:p w14:paraId="41BC025D" w14:textId="77777777" w:rsidR="005A11CD" w:rsidRPr="0051736F" w:rsidRDefault="005A11CD" w:rsidP="00320244">
      <w:pPr>
        <w:pStyle w:val="Heading3"/>
        <w:rPr>
          <w:lang w:eastAsia="ja-JP"/>
        </w:rPr>
      </w:pPr>
      <w:bookmarkStart w:id="361" w:name="_Toc201139069"/>
      <w:r w:rsidRPr="0051736F">
        <w:rPr>
          <w:lang w:eastAsia="ja-JP"/>
        </w:rPr>
        <w:t>7.4.1</w:t>
      </w:r>
      <w:r w:rsidRPr="0051736F">
        <w:rPr>
          <w:lang w:eastAsia="ja-JP"/>
        </w:rPr>
        <w:tab/>
        <w:t>General</w:t>
      </w:r>
      <w:bookmarkEnd w:id="361"/>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362" w:name="_Toc201139070"/>
      <w:r w:rsidRPr="0051736F">
        <w:rPr>
          <w:lang w:eastAsia="ja-JP"/>
        </w:rPr>
        <w:t>7.4.2</w:t>
      </w:r>
      <w:r w:rsidRPr="0051736F">
        <w:rPr>
          <w:lang w:eastAsia="ja-JP"/>
        </w:rPr>
        <w:tab/>
        <w:t>Nnwdaf_DataManagement_Subscribe service operation</w:t>
      </w:r>
      <w:bookmarkEnd w:id="362"/>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Nnwdaf_DataManagement_Subscribe</w:t>
      </w:r>
    </w:p>
    <w:p w14:paraId="6B40EF7E" w14:textId="1D30782F" w:rsidR="005A11CD" w:rsidRPr="0051736F" w:rsidRDefault="005A11CD" w:rsidP="005A11CD">
      <w:pPr>
        <w:rPr>
          <w:lang w:eastAsia="ja-JP"/>
        </w:rPr>
      </w:pPr>
      <w:r w:rsidRPr="0051736F">
        <w:rPr>
          <w:b/>
          <w:bCs/>
          <w:lang w:eastAsia="ja-JP"/>
        </w:rPr>
        <w:lastRenderedPageBreak/>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04179C49"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363" w:name="_Toc201139071"/>
      <w:r w:rsidRPr="0051736F">
        <w:rPr>
          <w:lang w:eastAsia="ja-JP"/>
        </w:rPr>
        <w:t>7.4.3</w:t>
      </w:r>
      <w:r w:rsidRPr="0051736F">
        <w:rPr>
          <w:lang w:eastAsia="ja-JP"/>
        </w:rPr>
        <w:tab/>
        <w:t>Nnwdaf_DataManagement_Unsubscribe service operation</w:t>
      </w:r>
      <w:bookmarkEnd w:id="363"/>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Nnwdaf_DataManagement_Unsubscribe</w:t>
      </w:r>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364" w:name="_Toc201139072"/>
      <w:r w:rsidRPr="0051736F">
        <w:rPr>
          <w:lang w:eastAsia="ja-JP"/>
        </w:rPr>
        <w:t>7.4.4</w:t>
      </w:r>
      <w:r w:rsidRPr="0051736F">
        <w:rPr>
          <w:lang w:eastAsia="ja-JP"/>
        </w:rPr>
        <w:tab/>
        <w:t>Nnwdaf_DataManagement_Notify service operation</w:t>
      </w:r>
      <w:bookmarkEnd w:id="364"/>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Nnwdaf_DataManagement_Notify</w:t>
      </w:r>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lastRenderedPageBreak/>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365" w:name="_Toc201139073"/>
      <w:r w:rsidRPr="0051736F">
        <w:rPr>
          <w:lang w:eastAsia="ja-JP"/>
        </w:rPr>
        <w:t>7.</w:t>
      </w:r>
      <w:r w:rsidR="00615B5C" w:rsidRPr="0051736F">
        <w:rPr>
          <w:lang w:eastAsia="ja-JP"/>
        </w:rPr>
        <w:t>4</w:t>
      </w:r>
      <w:r w:rsidRPr="0051736F">
        <w:rPr>
          <w:lang w:eastAsia="ja-JP"/>
        </w:rPr>
        <w:t>.5</w:t>
      </w:r>
      <w:r w:rsidRPr="0051736F">
        <w:rPr>
          <w:lang w:eastAsia="ja-JP"/>
        </w:rPr>
        <w:tab/>
        <w:t>Nnwdaf_DataManagement_Fetch service operation</w:t>
      </w:r>
      <w:bookmarkEnd w:id="365"/>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Nnwdaf_DataManagement_Fetch</w:t>
      </w:r>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as indicated by Fetch Instructions from Nnwdaf_DataManagement_Notify</w:t>
      </w:r>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366" w:name="_Toc201139074"/>
      <w:r w:rsidRPr="0051736F">
        <w:rPr>
          <w:lang w:eastAsia="ja-JP"/>
        </w:rPr>
        <w:t>7.5</w:t>
      </w:r>
      <w:r w:rsidRPr="0051736F">
        <w:rPr>
          <w:lang w:eastAsia="ja-JP"/>
        </w:rPr>
        <w:tab/>
        <w:t>Nnwdaf_MLModelProvision services</w:t>
      </w:r>
      <w:bookmarkEnd w:id="366"/>
    </w:p>
    <w:p w14:paraId="65D19D24" w14:textId="77777777" w:rsidR="00615B5C" w:rsidRPr="0051736F" w:rsidRDefault="00615B5C" w:rsidP="00320244">
      <w:pPr>
        <w:pStyle w:val="Heading3"/>
        <w:rPr>
          <w:lang w:eastAsia="ja-JP"/>
        </w:rPr>
      </w:pPr>
      <w:bookmarkStart w:id="367" w:name="_Toc201139075"/>
      <w:r w:rsidRPr="0051736F">
        <w:rPr>
          <w:lang w:eastAsia="ja-JP"/>
        </w:rPr>
        <w:t>7.5.1</w:t>
      </w:r>
      <w:r w:rsidRPr="0051736F">
        <w:rPr>
          <w:lang w:eastAsia="ja-JP"/>
        </w:rPr>
        <w:tab/>
        <w:t>General</w:t>
      </w:r>
      <w:bookmarkEnd w:id="367"/>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368" w:name="_Toc201139076"/>
      <w:r w:rsidRPr="0051736F">
        <w:rPr>
          <w:lang w:eastAsia="ja-JP"/>
        </w:rPr>
        <w:t>7.5.2</w:t>
      </w:r>
      <w:r w:rsidRPr="0051736F">
        <w:rPr>
          <w:lang w:eastAsia="ja-JP"/>
        </w:rPr>
        <w:tab/>
        <w:t>Nnwdaf_MLModelProvision_Subscribe service operation</w:t>
      </w:r>
      <w:bookmarkEnd w:id="368"/>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Nnwdaf_MLModelProvision_Subscribe</w:t>
      </w:r>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680E8DF4" w:rsidR="00615B5C" w:rsidRPr="0051736F" w:rsidRDefault="00615B5C" w:rsidP="00615B5C">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w:t>
      </w:r>
      <w:r w:rsidR="00C95CFE" w:rsidRPr="0051736F">
        <w:rPr>
          <w:lang w:eastAsia="ja-JP"/>
        </w:rPr>
        <w:lastRenderedPageBreak/>
        <w:t>required if the ML model is requested for UE location caculation)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7632138E"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 xml:space="preserve"> or an indication that a model for LMF-based AI/ML Positioning is requested,</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7F790921" w14:textId="735E0F7D"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DataSetTag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6AA7B873"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Pr="0051736F">
        <w:rPr>
          <w:lang w:eastAsia="ja-JP"/>
        </w:rPr>
        <w:t>.</w:t>
      </w:r>
    </w:p>
    <w:p w14:paraId="7CA95E0A" w14:textId="77777777" w:rsidR="00615B5C" w:rsidRPr="0051736F" w:rsidRDefault="00615B5C" w:rsidP="00320244">
      <w:pPr>
        <w:pStyle w:val="Heading3"/>
        <w:rPr>
          <w:lang w:eastAsia="ja-JP"/>
        </w:rPr>
      </w:pPr>
      <w:bookmarkStart w:id="369" w:name="_Toc201139077"/>
      <w:r w:rsidRPr="0051736F">
        <w:rPr>
          <w:lang w:eastAsia="ja-JP"/>
        </w:rPr>
        <w:t>7.5.3</w:t>
      </w:r>
      <w:r w:rsidRPr="0051736F">
        <w:rPr>
          <w:lang w:eastAsia="ja-JP"/>
        </w:rPr>
        <w:tab/>
        <w:t>Nnwdaf_MLModelProvision_Unsubscribe service operation</w:t>
      </w:r>
      <w:bookmarkEnd w:id="369"/>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Nnwdaf_MLModelProvision_Unsubscribe</w:t>
      </w:r>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370" w:name="_Toc201139078"/>
      <w:r w:rsidRPr="0051736F">
        <w:rPr>
          <w:lang w:eastAsia="ja-JP"/>
        </w:rPr>
        <w:t>7.5.4</w:t>
      </w:r>
      <w:r w:rsidRPr="0051736F">
        <w:rPr>
          <w:lang w:eastAsia="ja-JP"/>
        </w:rPr>
        <w:tab/>
        <w:t>Nnwdaf_MLModelProvision_Notify service operation</w:t>
      </w:r>
      <w:bookmarkEnd w:id="370"/>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Nnwdaf_MLModelProvision_Notify</w:t>
      </w:r>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61A87D5" w:rsidR="00DE7722" w:rsidRPr="0051736F" w:rsidRDefault="00DE7722" w:rsidP="00A44BE1">
      <w:pPr>
        <w:pStyle w:val="B1"/>
        <w:rPr>
          <w:lang w:eastAsia="en-US"/>
        </w:rPr>
      </w:pPr>
      <w:r w:rsidRPr="0051736F">
        <w:t>-</w:t>
      </w:r>
      <w:r w:rsidRPr="0051736F">
        <w:tab/>
        <w:t>the tuple (Analytics ID</w:t>
      </w:r>
      <w:r w:rsidR="00C95CFE" w:rsidRPr="0051736F">
        <w:t xml:space="preserve"> (conditional, required if the ML model is provided for analytics generation), or an indication (i.e. LMF-based AI/ML Positioning) (conditional, required if the ML model is provided for UE location caculation)</w:t>
      </w:r>
      <w:r w:rsidRPr="0051736F">
        <w:t>,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4E8CFBD1" w14:textId="3A7A35DC" w:rsidR="00615B5C" w:rsidRPr="0051736F" w:rsidRDefault="00615B5C" w:rsidP="00615B5C">
      <w:pPr>
        <w:rPr>
          <w:lang w:eastAsia="ja-JP"/>
        </w:rPr>
      </w:pPr>
      <w:r w:rsidRPr="0051736F">
        <w:rPr>
          <w:b/>
          <w:bCs/>
          <w:lang w:eastAsia="ja-JP"/>
        </w:rPr>
        <w:t>Inputs, Optional:</w:t>
      </w:r>
      <w:r w:rsidR="00B63376" w:rsidRPr="0051736F">
        <w:rPr>
          <w:lang w:eastAsia="ja-JP"/>
        </w:rPr>
        <w:t xml:space="preserve"> ML Model Accuracy Information</w:t>
      </w:r>
      <w:r w:rsidRPr="0051736F">
        <w:rPr>
          <w:lang w:eastAsia="ja-JP"/>
        </w:rPr>
        <w:t>.</w:t>
      </w:r>
    </w:p>
    <w:p w14:paraId="0D89DA8C"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371" w:name="_Toc201139079"/>
      <w:r w:rsidRPr="0051736F">
        <w:rPr>
          <w:lang w:eastAsia="ja-JP"/>
        </w:rPr>
        <w:lastRenderedPageBreak/>
        <w:t>7.6</w:t>
      </w:r>
      <w:r w:rsidRPr="0051736F">
        <w:rPr>
          <w:lang w:eastAsia="ja-JP"/>
        </w:rPr>
        <w:tab/>
        <w:t>Nnwdaf_MLModelInfo service</w:t>
      </w:r>
      <w:bookmarkEnd w:id="371"/>
    </w:p>
    <w:p w14:paraId="070CBE1D" w14:textId="77777777" w:rsidR="009832D0" w:rsidRPr="0051736F" w:rsidRDefault="009832D0" w:rsidP="00F0713C">
      <w:pPr>
        <w:pStyle w:val="Heading3"/>
        <w:rPr>
          <w:lang w:eastAsia="ja-JP"/>
        </w:rPr>
      </w:pPr>
      <w:bookmarkStart w:id="372" w:name="_Toc201139080"/>
      <w:r w:rsidRPr="0051736F">
        <w:rPr>
          <w:lang w:eastAsia="ja-JP"/>
        </w:rPr>
        <w:t>7.6.1</w:t>
      </w:r>
      <w:r w:rsidRPr="0051736F">
        <w:rPr>
          <w:lang w:eastAsia="ja-JP"/>
        </w:rPr>
        <w:tab/>
        <w:t>General</w:t>
      </w:r>
      <w:bookmarkEnd w:id="372"/>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373" w:name="_Toc201139081"/>
      <w:r w:rsidRPr="0051736F">
        <w:rPr>
          <w:lang w:eastAsia="ja-JP"/>
        </w:rPr>
        <w:t>7.6.2</w:t>
      </w:r>
      <w:r w:rsidRPr="0051736F">
        <w:rPr>
          <w:lang w:eastAsia="ja-JP"/>
        </w:rPr>
        <w:tab/>
        <w:t>Nnwdaf_MLModelInfo_Request service operation</w:t>
      </w:r>
      <w:bookmarkEnd w:id="373"/>
    </w:p>
    <w:p w14:paraId="12925B5D" w14:textId="7ABCB54B" w:rsidR="009832D0" w:rsidRPr="0051736F" w:rsidRDefault="009832D0" w:rsidP="009832D0">
      <w:pPr>
        <w:rPr>
          <w:lang w:eastAsia="ja-JP"/>
        </w:rPr>
      </w:pPr>
      <w:r w:rsidRPr="0051736F">
        <w:rPr>
          <w:b/>
          <w:bCs/>
          <w:lang w:eastAsia="ja-JP"/>
        </w:rPr>
        <w:t xml:space="preserve">Service operation name: </w:t>
      </w:r>
      <w:r w:rsidRPr="0051736F">
        <w:rPr>
          <w:lang w:eastAsia="ja-JP"/>
        </w:rPr>
        <w:t>Nnwdaf_MLModelInfo_Request</w:t>
      </w:r>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4C425E28"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 xml:space="preserve"> or an indication that a model for LMF-based AI/ML Positioning is requested,</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40144C7F" w14:textId="67D30F28"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65AF9B26"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Accuracy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386D7205" w:rsidR="00DE7722" w:rsidRPr="0051736F" w:rsidRDefault="00DE7722" w:rsidP="00A44BE1">
      <w:pPr>
        <w:pStyle w:val="B1"/>
        <w:rPr>
          <w:lang w:eastAsia="ja-JP"/>
        </w:rPr>
      </w:pPr>
      <w:r w:rsidRPr="0051736F">
        <w:rPr>
          <w:lang w:eastAsia="ja-JP"/>
        </w:rPr>
        <w:t>-</w:t>
      </w:r>
      <w:r w:rsidRPr="0051736F">
        <w:rPr>
          <w:lang w:eastAsia="ja-JP"/>
        </w:rPr>
        <w:tab/>
        <w:t>the tuple (Analytics ID</w:t>
      </w:r>
      <w:r w:rsidR="00C95CFE" w:rsidRPr="0051736F">
        <w:rPr>
          <w:lang w:eastAsia="ja-JP"/>
        </w:rPr>
        <w:t xml:space="preserve"> or an indication (i.e. LMF-based AI/ML Positioning)</w:t>
      </w:r>
      <w:r w:rsidRPr="0051736F">
        <w:rPr>
          <w:lang w:eastAsia="ja-JP"/>
        </w:rPr>
        <w:t>, one or more tuples of unique ML Model identifier and</w:t>
      </w:r>
      <w:r w:rsidR="0038434E" w:rsidRPr="0051736F">
        <w:rPr>
          <w:lang w:eastAsia="ja-JP"/>
        </w:rPr>
        <w:t xml:space="preserve"> the i</w:t>
      </w:r>
      <w:r w:rsidR="0021142F" w:rsidRPr="0051736F">
        <w:rPr>
          <w:lang w:eastAsia="ja-JP"/>
        </w:rPr>
        <w:t>nformation as defined in clause 6.2A.2</w:t>
      </w:r>
      <w:r w:rsidRPr="0051736F">
        <w:rPr>
          <w:lang w:eastAsia="ja-JP"/>
        </w:rPr>
        <w:t>.</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374" w:name="_Toc201139082"/>
      <w:r w:rsidRPr="0051736F">
        <w:rPr>
          <w:lang w:eastAsia="ja-JP"/>
        </w:rPr>
        <w:t>7.7</w:t>
      </w:r>
      <w:r w:rsidRPr="0051736F">
        <w:rPr>
          <w:lang w:eastAsia="ja-JP"/>
        </w:rPr>
        <w:tab/>
        <w:t>Nnwdaf_RoamingAnalytics Service</w:t>
      </w:r>
      <w:bookmarkEnd w:id="374"/>
    </w:p>
    <w:p w14:paraId="141EBB6E" w14:textId="77777777" w:rsidR="00DC4878" w:rsidRPr="0051736F" w:rsidRDefault="00DC4878" w:rsidP="00EE02E3">
      <w:pPr>
        <w:pStyle w:val="Heading3"/>
        <w:rPr>
          <w:lang w:eastAsia="ja-JP"/>
        </w:rPr>
      </w:pPr>
      <w:bookmarkStart w:id="375" w:name="_Toc201139083"/>
      <w:r w:rsidRPr="0051736F">
        <w:rPr>
          <w:lang w:eastAsia="ja-JP"/>
        </w:rPr>
        <w:t>7.7.1</w:t>
      </w:r>
      <w:r w:rsidRPr="0051736F">
        <w:rPr>
          <w:lang w:eastAsia="ja-JP"/>
        </w:rPr>
        <w:tab/>
        <w:t>General</w:t>
      </w:r>
      <w:bookmarkEnd w:id="375"/>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376" w:name="_Toc201139084"/>
      <w:r w:rsidRPr="0051736F">
        <w:rPr>
          <w:lang w:eastAsia="ja-JP"/>
        </w:rPr>
        <w:t>7.7.2</w:t>
      </w:r>
      <w:r w:rsidRPr="0051736F">
        <w:rPr>
          <w:lang w:eastAsia="ja-JP"/>
        </w:rPr>
        <w:tab/>
        <w:t>Nnwdaf_RoamingAnalytics_Subscribe service operation</w:t>
      </w:r>
      <w:bookmarkEnd w:id="376"/>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Nnwdaf_RoamingAnalytics_Subscribe</w:t>
      </w:r>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lastRenderedPageBreak/>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(SUPImax).</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377" w:name="_Toc201139085"/>
      <w:r w:rsidRPr="0051736F">
        <w:rPr>
          <w:lang w:eastAsia="ja-JP"/>
        </w:rPr>
        <w:t>7.7.3</w:t>
      </w:r>
      <w:r w:rsidRPr="0051736F">
        <w:rPr>
          <w:lang w:eastAsia="ja-JP"/>
        </w:rPr>
        <w:tab/>
        <w:t>Nnwdaf_RoamingAnalytics_Unsubscribe service operation</w:t>
      </w:r>
      <w:bookmarkEnd w:id="377"/>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Nnwdaf_RoamingAnalytics_Unsubscribe</w:t>
      </w:r>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378" w:name="_Toc201139086"/>
      <w:r w:rsidRPr="0051736F">
        <w:rPr>
          <w:lang w:eastAsia="ja-JP"/>
        </w:rPr>
        <w:t>7.7.4</w:t>
      </w:r>
      <w:r w:rsidRPr="0051736F">
        <w:rPr>
          <w:lang w:eastAsia="ja-JP"/>
        </w:rPr>
        <w:tab/>
        <w:t>Nnwdaf_RoamingAnalytics_Notify service operation</w:t>
      </w:r>
      <w:bookmarkEnd w:id="378"/>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Nnwdaf_RoamingAnalytics_Notify</w:t>
      </w:r>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lastRenderedPageBreak/>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379" w:name="_Toc201139087"/>
      <w:r w:rsidRPr="0051736F">
        <w:rPr>
          <w:lang w:eastAsia="ja-JP"/>
        </w:rPr>
        <w:t>7.7.5</w:t>
      </w:r>
      <w:r w:rsidRPr="0051736F">
        <w:rPr>
          <w:lang w:eastAsia="ja-JP"/>
        </w:rPr>
        <w:tab/>
        <w:t>Nnwdaf_RoamingAnalytics_Request service operation</w:t>
      </w:r>
      <w:bookmarkEnd w:id="379"/>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Nnwdaf_RoamingAnalytics_Request</w:t>
      </w:r>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(SUPImax).</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lastRenderedPageBreak/>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380" w:name="_Toc201139088"/>
      <w:r w:rsidRPr="0051736F">
        <w:rPr>
          <w:lang w:eastAsia="ja-JP"/>
        </w:rPr>
        <w:t>7.8</w:t>
      </w:r>
      <w:r w:rsidRPr="0051736F">
        <w:rPr>
          <w:lang w:eastAsia="ja-JP"/>
        </w:rPr>
        <w:tab/>
        <w:t>Nnwdaf_RoamingData Service</w:t>
      </w:r>
      <w:bookmarkEnd w:id="380"/>
    </w:p>
    <w:p w14:paraId="070BFA16" w14:textId="77777777" w:rsidR="00DC4878" w:rsidRPr="0051736F" w:rsidRDefault="00DC4878" w:rsidP="00EE02E3">
      <w:pPr>
        <w:pStyle w:val="Heading3"/>
        <w:rPr>
          <w:lang w:eastAsia="ja-JP"/>
        </w:rPr>
      </w:pPr>
      <w:bookmarkStart w:id="381" w:name="_Toc201139089"/>
      <w:r w:rsidRPr="0051736F">
        <w:rPr>
          <w:lang w:eastAsia="ja-JP"/>
        </w:rPr>
        <w:t>7.8.1</w:t>
      </w:r>
      <w:r w:rsidRPr="0051736F">
        <w:rPr>
          <w:lang w:eastAsia="ja-JP"/>
        </w:rPr>
        <w:tab/>
        <w:t>General</w:t>
      </w:r>
      <w:bookmarkEnd w:id="381"/>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382" w:name="_Toc201139090"/>
      <w:r w:rsidRPr="0051736F">
        <w:rPr>
          <w:lang w:eastAsia="ja-JP"/>
        </w:rPr>
        <w:t>7.8.2</w:t>
      </w:r>
      <w:r w:rsidRPr="0051736F">
        <w:rPr>
          <w:lang w:eastAsia="ja-JP"/>
        </w:rPr>
        <w:tab/>
        <w:t>Nnwdaf_RoamingData_Subscribe service operation</w:t>
      </w:r>
      <w:bookmarkEnd w:id="382"/>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Nnwdaf_RoamingData_Subscribe</w:t>
      </w:r>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2C0563C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383" w:name="_Toc201139091"/>
      <w:r w:rsidRPr="0051736F">
        <w:rPr>
          <w:lang w:eastAsia="ja-JP"/>
        </w:rPr>
        <w:t>7.8.3</w:t>
      </w:r>
      <w:r w:rsidRPr="0051736F">
        <w:rPr>
          <w:lang w:eastAsia="ja-JP"/>
        </w:rPr>
        <w:tab/>
        <w:t>Nnwdaf_RoamingData_Unsubscribe service operation</w:t>
      </w:r>
      <w:bookmarkEnd w:id="383"/>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Nnwdaf_RoamingData_Unsubscribe</w:t>
      </w:r>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384" w:name="_Toc201139092"/>
      <w:r w:rsidRPr="0051736F">
        <w:rPr>
          <w:lang w:eastAsia="ja-JP"/>
        </w:rPr>
        <w:t>7.8.4</w:t>
      </w:r>
      <w:r w:rsidRPr="0051736F">
        <w:rPr>
          <w:lang w:eastAsia="ja-JP"/>
        </w:rPr>
        <w:tab/>
        <w:t>Nnwdaf_RoamingData_Notify service operation</w:t>
      </w:r>
      <w:bookmarkEnd w:id="384"/>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Nnwdaf_RoamingData_Notify</w:t>
      </w:r>
    </w:p>
    <w:p w14:paraId="5C926069" w14:textId="58DAC134" w:rsidR="00DC4878" w:rsidRPr="0051736F" w:rsidRDefault="00DC4878" w:rsidP="00DC4878">
      <w:pPr>
        <w:rPr>
          <w:lang w:eastAsia="ja-JP"/>
        </w:rPr>
      </w:pPr>
      <w:r w:rsidRPr="0051736F">
        <w:rPr>
          <w:b/>
          <w:bCs/>
          <w:lang w:eastAsia="ja-JP"/>
        </w:rPr>
        <w:lastRenderedPageBreak/>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Data provided in notifications are processed and formatted according to the Processing and Formatting Instructions provided by the Consumer in Nnwdaf_RoamingData_Subscribe.</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385" w:name="_Toc201139093"/>
      <w:r w:rsidRPr="0051736F">
        <w:rPr>
          <w:lang w:eastAsia="ja-JP"/>
        </w:rPr>
        <w:t>7.9</w:t>
      </w:r>
      <w:r w:rsidRPr="0051736F">
        <w:rPr>
          <w:lang w:eastAsia="ja-JP"/>
        </w:rPr>
        <w:tab/>
        <w:t>Nnwdaf_MLModelMonitor Service</w:t>
      </w:r>
      <w:bookmarkEnd w:id="385"/>
    </w:p>
    <w:p w14:paraId="3D53B869" w14:textId="77777777" w:rsidR="00D86AAF" w:rsidRPr="0051736F" w:rsidRDefault="00D86AAF" w:rsidP="00EE02E3">
      <w:pPr>
        <w:pStyle w:val="Heading3"/>
        <w:rPr>
          <w:lang w:eastAsia="ja-JP"/>
        </w:rPr>
      </w:pPr>
      <w:bookmarkStart w:id="386" w:name="_Toc201139094"/>
      <w:r w:rsidRPr="0051736F">
        <w:rPr>
          <w:lang w:eastAsia="ja-JP"/>
        </w:rPr>
        <w:t>7.9.1</w:t>
      </w:r>
      <w:r w:rsidRPr="0051736F">
        <w:rPr>
          <w:lang w:eastAsia="ja-JP"/>
        </w:rPr>
        <w:tab/>
        <w:t>General</w:t>
      </w:r>
      <w:bookmarkEnd w:id="386"/>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387" w:name="_Toc201139095"/>
      <w:r w:rsidRPr="0051736F">
        <w:rPr>
          <w:lang w:eastAsia="ja-JP"/>
        </w:rPr>
        <w:t>7.9.2</w:t>
      </w:r>
      <w:r w:rsidRPr="0051736F">
        <w:rPr>
          <w:lang w:eastAsia="ja-JP"/>
        </w:rPr>
        <w:tab/>
        <w:t>Nnwdaf_MLModelMonitor_Subscribe service operation</w:t>
      </w:r>
      <w:bookmarkEnd w:id="387"/>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Nnwdaf_MLModelMonitor_Subscribe</w:t>
      </w:r>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4D647E7F"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Accuracy 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Accuracy reporting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388" w:name="_Toc201139096"/>
      <w:r w:rsidRPr="0051736F">
        <w:rPr>
          <w:lang w:eastAsia="ja-JP"/>
        </w:rPr>
        <w:lastRenderedPageBreak/>
        <w:t>7.9.3</w:t>
      </w:r>
      <w:r w:rsidRPr="0051736F">
        <w:rPr>
          <w:lang w:eastAsia="ja-JP"/>
        </w:rPr>
        <w:tab/>
        <w:t>Nnwdaf_MLModelMonitor_Unsubscribe service operation</w:t>
      </w:r>
      <w:bookmarkEnd w:id="388"/>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Nnwdaf_MLModelMonitor_Unsubscribe</w:t>
      </w:r>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389" w:name="_Toc201139097"/>
      <w:r w:rsidRPr="0051736F">
        <w:rPr>
          <w:lang w:eastAsia="ja-JP"/>
        </w:rPr>
        <w:t>7.9.4</w:t>
      </w:r>
      <w:r w:rsidRPr="0051736F">
        <w:rPr>
          <w:lang w:eastAsia="ja-JP"/>
        </w:rPr>
        <w:tab/>
        <w:t>Nnwdaf_MLModelMonitor_Notify service operation</w:t>
      </w:r>
      <w:bookmarkEnd w:id="389"/>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Nnwdaf_MLModelMonitor_Notify.</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DataSetTag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lastRenderedPageBreak/>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390" w:name="_Toc201139098"/>
      <w:r w:rsidRPr="0051736F">
        <w:rPr>
          <w:lang w:eastAsia="ja-JP"/>
        </w:rPr>
        <w:t>7.9.5</w:t>
      </w:r>
      <w:r w:rsidRPr="0051736F">
        <w:rPr>
          <w:lang w:eastAsia="ja-JP"/>
        </w:rPr>
        <w:tab/>
        <w:t>Nnwdaf_MLModelMonitor_Register</w:t>
      </w:r>
      <w:bookmarkEnd w:id="390"/>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Nnwdaf_MLModelMonitor_Register</w:t>
      </w:r>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Nnwdaf_MLModelMonitor_Subscribe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391" w:name="_Toc201139099"/>
      <w:r w:rsidRPr="0051736F">
        <w:rPr>
          <w:lang w:eastAsia="ja-JP"/>
        </w:rPr>
        <w:t>7.9.6</w:t>
      </w:r>
      <w:r w:rsidRPr="0051736F">
        <w:rPr>
          <w:lang w:eastAsia="ja-JP"/>
        </w:rPr>
        <w:tab/>
        <w:t>Nnwdaf_MLModelMonitor_Deregister</w:t>
      </w:r>
      <w:bookmarkEnd w:id="391"/>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Nnwdaf_MLModelMonitor_Deregister</w:t>
      </w:r>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392" w:name="_Toc201139100"/>
      <w:r w:rsidRPr="0051736F">
        <w:rPr>
          <w:lang w:eastAsia="ja-JP"/>
        </w:rPr>
        <w:t>7.10</w:t>
      </w:r>
      <w:r w:rsidRPr="0051736F">
        <w:rPr>
          <w:lang w:eastAsia="ja-JP"/>
        </w:rPr>
        <w:tab/>
        <w:t>Nnwdaf_MLModelTraining Service</w:t>
      </w:r>
      <w:bookmarkEnd w:id="392"/>
    </w:p>
    <w:p w14:paraId="592424A3" w14:textId="77777777" w:rsidR="0021142F" w:rsidRPr="0051736F" w:rsidRDefault="0021142F" w:rsidP="00EE02E3">
      <w:pPr>
        <w:pStyle w:val="Heading3"/>
        <w:rPr>
          <w:lang w:eastAsia="ja-JP"/>
        </w:rPr>
      </w:pPr>
      <w:bookmarkStart w:id="393" w:name="_Toc201139101"/>
      <w:r w:rsidRPr="0051736F">
        <w:rPr>
          <w:lang w:eastAsia="ja-JP"/>
        </w:rPr>
        <w:t>7.10.1</w:t>
      </w:r>
      <w:r w:rsidRPr="0051736F">
        <w:rPr>
          <w:lang w:eastAsia="ja-JP"/>
        </w:rPr>
        <w:tab/>
        <w:t>General</w:t>
      </w:r>
      <w:bookmarkEnd w:id="393"/>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394" w:name="_Toc201139102"/>
      <w:r w:rsidRPr="0051736F">
        <w:rPr>
          <w:lang w:eastAsia="ja-JP"/>
        </w:rPr>
        <w:t>7.10.2</w:t>
      </w:r>
      <w:r w:rsidRPr="0051736F">
        <w:rPr>
          <w:lang w:eastAsia="ja-JP"/>
        </w:rPr>
        <w:tab/>
        <w:t>Nnwdaf_MLModelTraining_Subscribe service operation</w:t>
      </w:r>
      <w:bookmarkEnd w:id="394"/>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Nnwdaf_MLModelTraining_Subscribe</w:t>
      </w:r>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lastRenderedPageBreak/>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395" w:name="_Toc201139103"/>
      <w:r w:rsidRPr="0051736F">
        <w:rPr>
          <w:lang w:eastAsia="ja-JP"/>
        </w:rPr>
        <w:t>7.10.3</w:t>
      </w:r>
      <w:r w:rsidRPr="0051736F">
        <w:rPr>
          <w:lang w:eastAsia="ja-JP"/>
        </w:rPr>
        <w:tab/>
        <w:t>Nnwdaf_MLModelTraining_Unsubscribe service operation</w:t>
      </w:r>
      <w:bookmarkEnd w:id="395"/>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Nnwdaf_MLModelTraining_Unsubscribe</w:t>
      </w:r>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7777777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12B1EE5B" w:rsidR="0021142F" w:rsidRPr="0051736F" w:rsidRDefault="0021142F" w:rsidP="0021142F">
      <w:pPr>
        <w:rPr>
          <w:lang w:eastAsia="ja-JP"/>
        </w:rPr>
      </w:pPr>
      <w:r w:rsidRPr="0051736F">
        <w:rPr>
          <w:b/>
          <w:bCs/>
          <w:lang w:eastAsia="ja-JP"/>
        </w:rPr>
        <w:t>Outputs, Optional:</w:t>
      </w:r>
      <w:r w:rsidR="00F95959" w:rsidRPr="0051736F">
        <w:rPr>
          <w:lang w:eastAsia="ja-JP"/>
        </w:rPr>
        <w:t xml:space="preserve"> Cause code (e.g. FL Client NWDAF is unselected by the FL Server NWDAF for the FL process, or the FL process is suspended or finished, etc.). Final aggregated </w:t>
      </w:r>
      <w:r w:rsidR="00AD0C80" w:rsidRPr="0051736F">
        <w:rPr>
          <w:lang w:eastAsia="ja-JP"/>
        </w:rPr>
        <w:t>ML Model</w:t>
      </w:r>
      <w:r w:rsidR="00F95959" w:rsidRPr="0051736F">
        <w:rPr>
          <w:lang w:eastAsia="ja-JP"/>
        </w:rPr>
        <w:t xml:space="preserve"> information (if FL has finished) or updated aggregated </w:t>
      </w:r>
      <w:r w:rsidR="00AD0C80" w:rsidRPr="0051736F">
        <w:rPr>
          <w:lang w:eastAsia="ja-JP"/>
        </w:rPr>
        <w:t>ML Model</w:t>
      </w:r>
      <w:r w:rsidR="00F95959" w:rsidRPr="0051736F">
        <w:rPr>
          <w:lang w:eastAsia="ja-JP"/>
        </w:rPr>
        <w:t xml:space="preserve"> information (if FL is suspended)</w:t>
      </w:r>
      <w:r w:rsidRPr="0051736F">
        <w:rPr>
          <w:lang w:eastAsia="ja-JP"/>
        </w:rPr>
        <w:t>.</w:t>
      </w:r>
    </w:p>
    <w:p w14:paraId="44CB31DB" w14:textId="77777777" w:rsidR="0021142F" w:rsidRPr="0051736F" w:rsidRDefault="0021142F" w:rsidP="00EE02E3">
      <w:pPr>
        <w:pStyle w:val="Heading3"/>
        <w:rPr>
          <w:lang w:eastAsia="ja-JP"/>
        </w:rPr>
      </w:pPr>
      <w:bookmarkStart w:id="396" w:name="_Toc201139104"/>
      <w:r w:rsidRPr="0051736F">
        <w:rPr>
          <w:lang w:eastAsia="ja-JP"/>
        </w:rPr>
        <w:t>7.10.4</w:t>
      </w:r>
      <w:r w:rsidRPr="0051736F">
        <w:rPr>
          <w:lang w:eastAsia="ja-JP"/>
        </w:rPr>
        <w:tab/>
        <w:t>Nnwdaf_MLModelTraining_Notify service operation</w:t>
      </w:r>
      <w:bookmarkEnd w:id="396"/>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Nnwdaf_MLModelTraining_Notify</w:t>
      </w:r>
    </w:p>
    <w:p w14:paraId="0F666522" w14:textId="7CC5E890" w:rsidR="0021142F" w:rsidRPr="0051736F" w:rsidRDefault="0021142F" w:rsidP="0021142F">
      <w:pPr>
        <w:rPr>
          <w:lang w:eastAsia="ja-JP"/>
        </w:rPr>
      </w:pPr>
      <w:r w:rsidRPr="0051736F">
        <w:rPr>
          <w:b/>
          <w:bCs/>
          <w:lang w:eastAsia="ja-JP"/>
        </w:rPr>
        <w:lastRenderedPageBreak/>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42ACF8A3"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397" w:name="_Toc201139105"/>
      <w:r w:rsidRPr="0051736F">
        <w:rPr>
          <w:lang w:eastAsia="ja-JP"/>
        </w:rPr>
        <w:t>7.11</w:t>
      </w:r>
      <w:r w:rsidRPr="0051736F">
        <w:rPr>
          <w:lang w:eastAsia="ja-JP"/>
        </w:rPr>
        <w:tab/>
        <w:t>Nnwdaf_MLModelTrainingInfo Service</w:t>
      </w:r>
      <w:bookmarkEnd w:id="397"/>
    </w:p>
    <w:p w14:paraId="5AFD2322" w14:textId="77777777" w:rsidR="003D0275" w:rsidRPr="0051736F" w:rsidRDefault="003D0275" w:rsidP="00845430">
      <w:pPr>
        <w:pStyle w:val="Heading3"/>
        <w:rPr>
          <w:lang w:eastAsia="ja-JP"/>
        </w:rPr>
      </w:pPr>
      <w:bookmarkStart w:id="398" w:name="_Toc201139106"/>
      <w:r w:rsidRPr="0051736F">
        <w:rPr>
          <w:lang w:eastAsia="ja-JP"/>
        </w:rPr>
        <w:t>7.11.1</w:t>
      </w:r>
      <w:r w:rsidRPr="0051736F">
        <w:rPr>
          <w:lang w:eastAsia="ja-JP"/>
        </w:rPr>
        <w:tab/>
        <w:t>General</w:t>
      </w:r>
      <w:bookmarkEnd w:id="398"/>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399" w:name="_Toc201139107"/>
      <w:r w:rsidRPr="0051736F">
        <w:rPr>
          <w:lang w:eastAsia="ja-JP"/>
        </w:rPr>
        <w:t>7.11.2</w:t>
      </w:r>
      <w:r w:rsidRPr="0051736F">
        <w:rPr>
          <w:lang w:eastAsia="ja-JP"/>
        </w:rPr>
        <w:tab/>
        <w:t>Nnwdaf_MLModelTrainingInfo_Request service operation</w:t>
      </w:r>
      <w:bookmarkEnd w:id="399"/>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Nnwdaf_MLModelTrainingInfo_Request</w:t>
      </w:r>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lastRenderedPageBreak/>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400" w:name="_Toc201139108"/>
      <w:r w:rsidRPr="0051736F">
        <w:rPr>
          <w:lang w:eastAsia="ja-JP"/>
        </w:rPr>
        <w:t>7.12</w:t>
      </w:r>
      <w:r w:rsidRPr="0051736F">
        <w:rPr>
          <w:lang w:eastAsia="ja-JP"/>
        </w:rPr>
        <w:tab/>
        <w:t>Nnwdaf_VFLTraining Service</w:t>
      </w:r>
      <w:bookmarkEnd w:id="400"/>
    </w:p>
    <w:p w14:paraId="72C0CD38" w14:textId="2F7EA293" w:rsidR="00F22359" w:rsidRPr="0051736F" w:rsidRDefault="00F22359" w:rsidP="00F22359">
      <w:pPr>
        <w:pStyle w:val="Heading3"/>
        <w:rPr>
          <w:lang w:eastAsia="ja-JP"/>
        </w:rPr>
      </w:pPr>
      <w:bookmarkStart w:id="401" w:name="_Toc201139109"/>
      <w:r w:rsidRPr="0051736F">
        <w:rPr>
          <w:lang w:eastAsia="ja-JP"/>
        </w:rPr>
        <w:t>7.12.1</w:t>
      </w:r>
      <w:r w:rsidRPr="0051736F">
        <w:rPr>
          <w:lang w:eastAsia="ja-JP"/>
        </w:rPr>
        <w:tab/>
        <w:t>General</w:t>
      </w:r>
      <w:bookmarkEnd w:id="401"/>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402" w:name="_Toc201139110"/>
      <w:r w:rsidRPr="0051736F">
        <w:rPr>
          <w:lang w:eastAsia="ja-JP"/>
        </w:rPr>
        <w:lastRenderedPageBreak/>
        <w:t>7.12.2</w:t>
      </w:r>
      <w:r w:rsidRPr="0051736F">
        <w:rPr>
          <w:lang w:eastAsia="ja-JP"/>
        </w:rPr>
        <w:tab/>
        <w:t>Nnwdaf_VFLTraining_Subscribe service operation</w:t>
      </w:r>
      <w:bookmarkEnd w:id="402"/>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Nnwdaf_VFLTraining_Subscribe</w:t>
      </w:r>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3A1CA1E8"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4D56A9" w:rsidRPr="0051736F">
        <w:t>3]).</w:t>
      </w:r>
    </w:p>
    <w:p w14:paraId="362CBD20" w14:textId="77777777" w:rsidR="003F3E27" w:rsidRPr="0051736F" w:rsidRDefault="003F3E27" w:rsidP="00857C6B">
      <w:pPr>
        <w:pStyle w:val="Heading3"/>
        <w:rPr>
          <w:lang w:eastAsia="ja-JP"/>
        </w:rPr>
      </w:pPr>
      <w:bookmarkStart w:id="403" w:name="_Toc201139111"/>
      <w:r w:rsidRPr="0051736F">
        <w:rPr>
          <w:lang w:eastAsia="ja-JP"/>
        </w:rPr>
        <w:t>7.12.3</w:t>
      </w:r>
      <w:r w:rsidRPr="0051736F">
        <w:rPr>
          <w:lang w:eastAsia="ja-JP"/>
        </w:rPr>
        <w:tab/>
        <w:t>Nnwdaf_VFLTraining_Unsubscribe service operation</w:t>
      </w:r>
      <w:bookmarkEnd w:id="403"/>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Nnwdaf_VFLTraining_Unsubscribe</w:t>
      </w:r>
    </w:p>
    <w:p w14:paraId="557599E5" w14:textId="77777777" w:rsidR="003F3E27" w:rsidRPr="0051736F" w:rsidRDefault="003F3E27" w:rsidP="003F3E27">
      <w:pPr>
        <w:rPr>
          <w:lang w:eastAsia="ja-JP"/>
        </w:rPr>
      </w:pPr>
      <w:r w:rsidRPr="0051736F">
        <w:rPr>
          <w:b/>
          <w:bCs/>
          <w:lang w:eastAsia="ja-JP"/>
        </w:rPr>
        <w:t>Description:</w:t>
      </w:r>
      <w:r w:rsidRPr="0051736F">
        <w:rPr>
          <w:lang w:eastAsia="ja-JP"/>
        </w:rPr>
        <w:t xml:space="preserve"> Terminate NWDAF VFL ML Model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404" w:name="_Toc201139112"/>
      <w:r w:rsidRPr="0051736F">
        <w:rPr>
          <w:lang w:eastAsia="ja-JP"/>
        </w:rPr>
        <w:t>7.12.4</w:t>
      </w:r>
      <w:r w:rsidRPr="0051736F">
        <w:rPr>
          <w:lang w:eastAsia="ja-JP"/>
        </w:rPr>
        <w:tab/>
        <w:t>Nnwdaf_VFLTraining_Notify service operation</w:t>
      </w:r>
      <w:bookmarkEnd w:id="404"/>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Nnwdaf_VFLTraining_Notify</w:t>
      </w:r>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3F3E27">
      <w:pPr>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6D71B0A9" w:rsidR="003F3E27" w:rsidRPr="0051736F" w:rsidRDefault="003F3E27" w:rsidP="003F3E27">
      <w:pPr>
        <w:rPr>
          <w:lang w:eastAsia="ja-JP"/>
        </w:rPr>
      </w:pPr>
      <w:r w:rsidRPr="0051736F">
        <w:rPr>
          <w:lang w:eastAsia="ja-JP"/>
        </w:rPr>
        <w:t>-</w:t>
      </w:r>
      <w:r w:rsidRPr="0051736F">
        <w:rPr>
          <w:lang w:eastAsia="ja-JP"/>
        </w:rPr>
        <w:tab/>
        <w:t>Client intermediate training result.</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405" w:name="_Toc201139113"/>
      <w:r w:rsidRPr="0051736F">
        <w:rPr>
          <w:lang w:eastAsia="ja-JP"/>
        </w:rPr>
        <w:t>7.12.5</w:t>
      </w:r>
      <w:r w:rsidRPr="0051736F">
        <w:rPr>
          <w:lang w:eastAsia="ja-JP"/>
        </w:rPr>
        <w:tab/>
        <w:t>Nnwdaf_VFLTraining_Request service operation</w:t>
      </w:r>
      <w:bookmarkEnd w:id="405"/>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Nnwdaf_VFLTraining_Request</w:t>
      </w:r>
    </w:p>
    <w:p w14:paraId="348A3B01" w14:textId="49AAFA2B" w:rsidR="003F3E27" w:rsidRPr="0051736F" w:rsidRDefault="003F3E27" w:rsidP="00857C6B">
      <w:pPr>
        <w:pStyle w:val="EditorsNote"/>
        <w:rPr>
          <w:lang w:eastAsia="ja-JP"/>
        </w:rPr>
      </w:pPr>
      <w:r w:rsidRPr="0051736F">
        <w:rPr>
          <w:lang w:eastAsia="ja-JP"/>
        </w:rPr>
        <w:lastRenderedPageBreak/>
        <w:t>Editor´s note:</w:t>
      </w:r>
      <w:r w:rsidRPr="0051736F">
        <w:rPr>
          <w:lang w:eastAsia="ja-JP"/>
        </w:rPr>
        <w:tab/>
        <w:t>Name of this service operation and its necessity and its content is FFS. It is also FFS whether it can be replaced by a subscription request for the preparation.</w:t>
      </w:r>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7593BE38" w14:textId="661AEA1A"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1D7D321"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129DFD39" w:rsidR="003F3E27" w:rsidRPr="0051736F" w:rsidRDefault="003F3E27" w:rsidP="00857C6B">
      <w:pPr>
        <w:pStyle w:val="B1"/>
        <w:rPr>
          <w:lang w:eastAsia="ja-JP"/>
        </w:rPr>
      </w:pPr>
      <w:r w:rsidRPr="0051736F">
        <w:rPr>
          <w:lang w:eastAsia="ja-JP"/>
        </w:rPr>
        <w:t>-</w:t>
      </w:r>
      <w:r w:rsidRPr="0051736F">
        <w:rPr>
          <w:lang w:eastAsia="ja-JP"/>
        </w:rPr>
        <w:tab/>
        <w:t>Feature ID.</w:t>
      </w:r>
    </w:p>
    <w:p w14:paraId="68B2D556" w14:textId="43BA53F4" w:rsidR="00F22359" w:rsidRPr="0051736F" w:rsidRDefault="003F3E27" w:rsidP="003F3E27">
      <w:pPr>
        <w:pStyle w:val="Heading2"/>
        <w:rPr>
          <w:lang w:eastAsia="ja-JP"/>
        </w:rPr>
      </w:pPr>
      <w:bookmarkStart w:id="406" w:name="_Toc201139114"/>
      <w:r w:rsidRPr="0051736F">
        <w:rPr>
          <w:lang w:eastAsia="ja-JP"/>
        </w:rPr>
        <w:t>7.13</w:t>
      </w:r>
      <w:r w:rsidRPr="0051736F">
        <w:rPr>
          <w:lang w:eastAsia="ja-JP"/>
        </w:rPr>
        <w:tab/>
        <w:t>Nnwdaf_VFLInference Service</w:t>
      </w:r>
      <w:bookmarkEnd w:id="406"/>
    </w:p>
    <w:p w14:paraId="28C3ADF2" w14:textId="6E5EC033" w:rsidR="003F3E27" w:rsidRPr="0051736F" w:rsidRDefault="003F3E27" w:rsidP="003F3E27">
      <w:pPr>
        <w:pStyle w:val="Heading3"/>
        <w:rPr>
          <w:lang w:eastAsia="ja-JP"/>
        </w:rPr>
      </w:pPr>
      <w:bookmarkStart w:id="407" w:name="_Toc201139115"/>
      <w:r w:rsidRPr="0051736F">
        <w:rPr>
          <w:lang w:eastAsia="ja-JP"/>
        </w:rPr>
        <w:t>7.13.1</w:t>
      </w:r>
      <w:r w:rsidRPr="0051736F">
        <w:rPr>
          <w:lang w:eastAsia="ja-JP"/>
        </w:rPr>
        <w:tab/>
        <w:t>General</w:t>
      </w:r>
      <w:bookmarkEnd w:id="407"/>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275528FF" w14:textId="77777777" w:rsidR="003F3E27" w:rsidRPr="0051736F" w:rsidRDefault="003F3E27" w:rsidP="00857C6B">
      <w:pPr>
        <w:pStyle w:val="EditorsNote"/>
        <w:rPr>
          <w:lang w:eastAsia="ja-JP"/>
        </w:rPr>
      </w:pPr>
      <w:r w:rsidRPr="0051736F">
        <w:rPr>
          <w:lang w:eastAsia="ja-JP"/>
        </w:rPr>
        <w:t>Editor´s note:</w:t>
      </w:r>
      <w:r w:rsidRPr="0051736F">
        <w:rPr>
          <w:lang w:eastAsia="ja-JP"/>
        </w:rPr>
        <w:tab/>
        <w:t>Parameters of the service operations are FFS and more will be added when procedures and content of services are agreed.</w:t>
      </w:r>
    </w:p>
    <w:p w14:paraId="77DF0CF0" w14:textId="1EEF2C53" w:rsidR="003F3E27" w:rsidRPr="0051736F" w:rsidRDefault="003F3E27" w:rsidP="003F3E27">
      <w:pPr>
        <w:pStyle w:val="Heading3"/>
        <w:rPr>
          <w:lang w:eastAsia="ja-JP"/>
        </w:rPr>
      </w:pPr>
      <w:bookmarkStart w:id="408" w:name="_Toc201139116"/>
      <w:r w:rsidRPr="0051736F">
        <w:rPr>
          <w:lang w:eastAsia="ja-JP"/>
        </w:rPr>
        <w:t>7.13.2</w:t>
      </w:r>
      <w:r w:rsidRPr="0051736F">
        <w:rPr>
          <w:lang w:eastAsia="ja-JP"/>
        </w:rPr>
        <w:tab/>
        <w:t>Nnwdaf_VFLInference_Subscribe service operation</w:t>
      </w:r>
      <w:bookmarkEnd w:id="408"/>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Nnwdaf_VFLInference_Subscribe</w:t>
      </w:r>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lastRenderedPageBreak/>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409" w:name="_Toc201139117"/>
      <w:r w:rsidRPr="0051736F">
        <w:rPr>
          <w:lang w:eastAsia="ja-JP"/>
        </w:rPr>
        <w:t>7.13.3</w:t>
      </w:r>
      <w:r w:rsidRPr="0051736F">
        <w:rPr>
          <w:lang w:eastAsia="ja-JP"/>
        </w:rPr>
        <w:tab/>
        <w:t>Nnwdaf_VFLInference_Unsubscribe service operation</w:t>
      </w:r>
      <w:bookmarkEnd w:id="409"/>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Nnwdaf_VFLInference_Unsubscribe</w:t>
      </w:r>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410" w:name="_Toc201139118"/>
      <w:r w:rsidRPr="0051736F">
        <w:rPr>
          <w:lang w:eastAsia="ja-JP"/>
        </w:rPr>
        <w:t>7.13.4</w:t>
      </w:r>
      <w:r w:rsidRPr="0051736F">
        <w:rPr>
          <w:lang w:eastAsia="ja-JP"/>
        </w:rPr>
        <w:tab/>
        <w:t>Nnwdaf_VFLInference_Notify service operation</w:t>
      </w:r>
      <w:bookmarkEnd w:id="410"/>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Nnwdaf_VFLInference_Notify</w:t>
      </w:r>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411" w:name="_Toc201139119"/>
      <w:r w:rsidRPr="0051736F">
        <w:rPr>
          <w:lang w:eastAsia="ja-JP"/>
        </w:rPr>
        <w:t>7.13.5</w:t>
      </w:r>
      <w:r w:rsidRPr="0051736F">
        <w:rPr>
          <w:lang w:eastAsia="ja-JP"/>
        </w:rPr>
        <w:tab/>
        <w:t>Nnwdaf_VFLInference_Request service operation</w:t>
      </w:r>
      <w:bookmarkEnd w:id="411"/>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Nnwdaf_VFLInference_Request</w:t>
      </w:r>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lastRenderedPageBreak/>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412" w:name="_Toc201139120"/>
      <w:r w:rsidRPr="0051736F">
        <w:rPr>
          <w:lang w:eastAsia="ja-JP"/>
        </w:rPr>
        <w:t>8</w:t>
      </w:r>
      <w:r w:rsidRPr="0051736F">
        <w:rPr>
          <w:lang w:eastAsia="ja-JP"/>
        </w:rPr>
        <w:tab/>
        <w:t>DCCF Services</w:t>
      </w:r>
      <w:bookmarkEnd w:id="412"/>
    </w:p>
    <w:p w14:paraId="27FB75E0" w14:textId="728EE46A" w:rsidR="006217F9" w:rsidRPr="0051736F" w:rsidRDefault="006217F9" w:rsidP="00F0713C">
      <w:pPr>
        <w:pStyle w:val="Heading2"/>
        <w:rPr>
          <w:lang w:eastAsia="ja-JP"/>
        </w:rPr>
      </w:pPr>
      <w:bookmarkStart w:id="413" w:name="_Toc201139121"/>
      <w:r w:rsidRPr="0051736F">
        <w:rPr>
          <w:lang w:eastAsia="ja-JP"/>
        </w:rPr>
        <w:t>8.1</w:t>
      </w:r>
      <w:r w:rsidRPr="0051736F">
        <w:rPr>
          <w:lang w:eastAsia="ja-JP"/>
        </w:rPr>
        <w:tab/>
        <w:t>General</w:t>
      </w:r>
      <w:bookmarkEnd w:id="413"/>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r w:rsidRPr="0051736F">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1736F" w14:paraId="2DFA95CA" w14:textId="77777777" w:rsidTr="00F0713C">
        <w:tc>
          <w:tcPr>
            <w:tcW w:w="2448" w:type="dxa"/>
            <w:tcBorders>
              <w:bottom w:val="single" w:sz="4" w:space="0" w:color="auto"/>
            </w:tcBorders>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F0713C">
        <w:tc>
          <w:tcPr>
            <w:tcW w:w="2448" w:type="dxa"/>
            <w:tcBorders>
              <w:bottom w:val="nil"/>
            </w:tcBorders>
            <w:shd w:val="clear" w:color="auto" w:fill="auto"/>
          </w:tcPr>
          <w:p w14:paraId="01513CB4" w14:textId="15916F9C" w:rsidR="006217F9" w:rsidRPr="0051736F" w:rsidRDefault="006217F9" w:rsidP="00223DFF">
            <w:pPr>
              <w:pStyle w:val="TAL"/>
              <w:rPr>
                <w:lang w:eastAsia="ja-JP"/>
              </w:rPr>
            </w:pPr>
            <w:r w:rsidRPr="0051736F">
              <w:rPr>
                <w:lang w:eastAsia="ja-JP"/>
              </w:rPr>
              <w:t>Ndccf_DataManagement</w:t>
            </w:r>
          </w:p>
        </w:tc>
        <w:tc>
          <w:tcPr>
            <w:tcW w:w="3464" w:type="dxa"/>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tcPr>
          <w:p w14:paraId="56E856AF" w14:textId="5841A67A"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p>
        </w:tc>
      </w:tr>
      <w:tr w:rsidR="006217F9" w:rsidRPr="0051736F" w14:paraId="6365CA30" w14:textId="77777777" w:rsidTr="00F0713C">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tcPr>
          <w:p w14:paraId="39C205D0" w14:textId="64B26AA4"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p>
        </w:tc>
      </w:tr>
      <w:tr w:rsidR="006217F9" w:rsidRPr="0051736F" w14:paraId="17DF28F9" w14:textId="77777777" w:rsidTr="009D0D99">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tcPr>
          <w:p w14:paraId="39E817A0" w14:textId="25CE1815"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p>
        </w:tc>
      </w:tr>
      <w:tr w:rsidR="006217F9" w:rsidRPr="0051736F" w14:paraId="02DC0E34" w14:textId="77777777" w:rsidTr="009D0D99">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tcPr>
          <w:p w14:paraId="187AB0CE" w14:textId="3BF70302" w:rsidR="006217F9" w:rsidRPr="0051736F" w:rsidRDefault="006217F9" w:rsidP="00223DFF">
            <w:pPr>
              <w:pStyle w:val="TAL"/>
              <w:rPr>
                <w:lang w:eastAsia="ja-JP"/>
              </w:rPr>
            </w:pPr>
            <w:r w:rsidRPr="0051736F">
              <w:rPr>
                <w:lang w:eastAsia="ja-JP"/>
              </w:rPr>
              <w:t>Fetch</w:t>
            </w:r>
          </w:p>
        </w:tc>
        <w:tc>
          <w:tcPr>
            <w:tcW w:w="1919" w:type="dxa"/>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tcPr>
          <w:p w14:paraId="1118E37E" w14:textId="4F274E8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p>
        </w:tc>
      </w:tr>
      <w:tr w:rsidR="009D0D99" w:rsidRPr="0051736F" w14:paraId="3003727C" w14:textId="77777777" w:rsidTr="00911031">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tcPr>
          <w:p w14:paraId="7407388E" w14:textId="717F85AE" w:rsidR="009D0D99" w:rsidRPr="0051736F" w:rsidRDefault="009D0D99" w:rsidP="00911031">
            <w:pPr>
              <w:pStyle w:val="TAL"/>
              <w:rPr>
                <w:lang w:eastAsia="ja-JP"/>
              </w:rPr>
            </w:pPr>
            <w:r w:rsidRPr="0051736F">
              <w:rPr>
                <w:lang w:eastAsia="ja-JP"/>
              </w:rPr>
              <w:t>Transfer</w:t>
            </w:r>
          </w:p>
        </w:tc>
        <w:tc>
          <w:tcPr>
            <w:tcW w:w="1919" w:type="dxa"/>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F0713C">
        <w:tc>
          <w:tcPr>
            <w:tcW w:w="2448" w:type="dxa"/>
            <w:tcBorders>
              <w:top w:val="single" w:sz="4" w:space="0" w:color="auto"/>
              <w:bottom w:val="nil"/>
            </w:tcBorders>
            <w:shd w:val="clear" w:color="auto" w:fill="auto"/>
          </w:tcPr>
          <w:p w14:paraId="19E63359" w14:textId="56E31A6B" w:rsidR="006217F9" w:rsidRPr="0051736F" w:rsidRDefault="006217F9" w:rsidP="00223DFF">
            <w:pPr>
              <w:pStyle w:val="TAL"/>
              <w:rPr>
                <w:lang w:eastAsia="ja-JP"/>
              </w:rPr>
            </w:pPr>
            <w:r w:rsidRPr="0051736F">
              <w:rPr>
                <w:lang w:eastAsia="ja-JP"/>
              </w:rPr>
              <w:t>Ndccf_ContextManagement</w:t>
            </w:r>
          </w:p>
        </w:tc>
        <w:tc>
          <w:tcPr>
            <w:tcW w:w="3464" w:type="dxa"/>
          </w:tcPr>
          <w:p w14:paraId="2F4C9AA0" w14:textId="61967E85" w:rsidR="006217F9" w:rsidRPr="0051736F" w:rsidRDefault="006217F9" w:rsidP="00223DFF">
            <w:pPr>
              <w:pStyle w:val="TAL"/>
              <w:rPr>
                <w:lang w:eastAsia="ja-JP"/>
              </w:rPr>
            </w:pPr>
            <w:r w:rsidRPr="0051736F">
              <w:rPr>
                <w:lang w:eastAsia="ja-JP"/>
              </w:rPr>
              <w:t>Register</w:t>
            </w:r>
          </w:p>
        </w:tc>
        <w:tc>
          <w:tcPr>
            <w:tcW w:w="1919" w:type="dxa"/>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6217F9">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tcPr>
          <w:p w14:paraId="25A29CAF" w14:textId="65131DA7" w:rsidR="006217F9" w:rsidRPr="0051736F" w:rsidRDefault="006217F9" w:rsidP="006217F9">
            <w:pPr>
              <w:pStyle w:val="TAL"/>
              <w:rPr>
                <w:lang w:eastAsia="ja-JP"/>
              </w:rPr>
            </w:pPr>
            <w:r w:rsidRPr="0051736F">
              <w:rPr>
                <w:lang w:eastAsia="ja-JP"/>
              </w:rPr>
              <w:t>Update</w:t>
            </w:r>
          </w:p>
        </w:tc>
        <w:tc>
          <w:tcPr>
            <w:tcW w:w="1919" w:type="dxa"/>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F0713C">
        <w:tc>
          <w:tcPr>
            <w:tcW w:w="2448" w:type="dxa"/>
            <w:tcBorders>
              <w:top w:val="nil"/>
              <w:bottom w:val="single" w:sz="4" w:space="0" w:color="auto"/>
            </w:tcBorders>
            <w:shd w:val="clear" w:color="auto" w:fill="auto"/>
          </w:tcPr>
          <w:p w14:paraId="0BBD9757" w14:textId="77777777" w:rsidR="006217F9" w:rsidRPr="0051736F" w:rsidRDefault="006217F9" w:rsidP="006217F9">
            <w:pPr>
              <w:pStyle w:val="TAL"/>
              <w:rPr>
                <w:lang w:eastAsia="ja-JP"/>
              </w:rPr>
            </w:pPr>
          </w:p>
        </w:tc>
        <w:tc>
          <w:tcPr>
            <w:tcW w:w="3464" w:type="dxa"/>
          </w:tcPr>
          <w:p w14:paraId="0363AA11" w14:textId="73C41735" w:rsidR="006217F9" w:rsidRPr="0051736F" w:rsidRDefault="006217F9" w:rsidP="006217F9">
            <w:pPr>
              <w:pStyle w:val="TAL"/>
              <w:rPr>
                <w:lang w:eastAsia="ja-JP"/>
              </w:rPr>
            </w:pPr>
            <w:r w:rsidRPr="0051736F">
              <w:rPr>
                <w:lang w:eastAsia="ja-JP"/>
              </w:rPr>
              <w:t>Deregister</w:t>
            </w:r>
          </w:p>
        </w:tc>
        <w:tc>
          <w:tcPr>
            <w:tcW w:w="1919" w:type="dxa"/>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414" w:name="_Toc201139122"/>
      <w:r w:rsidRPr="0051736F">
        <w:rPr>
          <w:lang w:eastAsia="ja-JP"/>
        </w:rPr>
        <w:t>8.2</w:t>
      </w:r>
      <w:r w:rsidRPr="0051736F">
        <w:rPr>
          <w:lang w:eastAsia="ja-JP"/>
        </w:rPr>
        <w:tab/>
        <w:t>Ndccf_DataManagement service</w:t>
      </w:r>
      <w:bookmarkEnd w:id="414"/>
    </w:p>
    <w:p w14:paraId="7CFAF777" w14:textId="083EA98E" w:rsidR="00765FC5" w:rsidRPr="0051736F" w:rsidRDefault="00765FC5" w:rsidP="00C46367">
      <w:pPr>
        <w:pStyle w:val="Heading3"/>
      </w:pPr>
      <w:bookmarkStart w:id="415" w:name="_Toc201139123"/>
      <w:r w:rsidRPr="0051736F">
        <w:t>8.2.1</w:t>
      </w:r>
      <w:r w:rsidRPr="0051736F">
        <w:tab/>
        <w:t>General</w:t>
      </w:r>
      <w:bookmarkEnd w:id="415"/>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416" w:name="_Toc201139124"/>
      <w:r w:rsidRPr="0051736F">
        <w:rPr>
          <w:lang w:eastAsia="ja-JP"/>
        </w:rPr>
        <w:t>8.2.2</w:t>
      </w:r>
      <w:r w:rsidRPr="0051736F">
        <w:rPr>
          <w:lang w:eastAsia="ja-JP"/>
        </w:rPr>
        <w:tab/>
        <w:t>Ndccf_DataManagement_Subscribe service operation</w:t>
      </w:r>
      <w:bookmarkEnd w:id="416"/>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Ndccf_DataManagement_Subscribe</w:t>
      </w:r>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w:t>
      </w:r>
      <w:r w:rsidRPr="0051736F">
        <w:rPr>
          <w:lang w:eastAsia="ja-JP"/>
        </w:rPr>
        <w:lastRenderedPageBreak/>
        <w:t>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Namf_EventExposure_Subscribe or Nnwdaf_AnalyticsSubscription_Subscribe)</w:t>
      </w:r>
    </w:p>
    <w:p w14:paraId="17BF15B5" w14:textId="4EEAAA11" w:rsidR="006217F9" w:rsidRPr="0051736F" w:rsidRDefault="006217F9" w:rsidP="006217F9">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7ED42763"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417" w:name="_Toc201139125"/>
      <w:r w:rsidRPr="0051736F">
        <w:rPr>
          <w:lang w:eastAsia="ja-JP"/>
        </w:rPr>
        <w:t>8.2.3</w:t>
      </w:r>
      <w:r w:rsidRPr="0051736F">
        <w:rPr>
          <w:lang w:eastAsia="ja-JP"/>
        </w:rPr>
        <w:tab/>
        <w:t>Ndccf_DataManagement_Unsubscribe service operation</w:t>
      </w:r>
      <w:bookmarkEnd w:id="417"/>
    </w:p>
    <w:p w14:paraId="57D6D21D" w14:textId="538B3937" w:rsidR="006217F9" w:rsidRPr="0051736F" w:rsidRDefault="006217F9" w:rsidP="006217F9">
      <w:pPr>
        <w:rPr>
          <w:lang w:eastAsia="ja-JP"/>
        </w:rPr>
      </w:pPr>
      <w:r w:rsidRPr="0051736F">
        <w:rPr>
          <w:b/>
          <w:bCs/>
          <w:lang w:eastAsia="ja-JP"/>
        </w:rPr>
        <w:t xml:space="preserve">Service operation name: </w:t>
      </w:r>
      <w:r w:rsidRPr="0051736F">
        <w:rPr>
          <w:lang w:eastAsia="ja-JP"/>
        </w:rPr>
        <w:t>Ndccf_DataManagement_Unsubscribe</w:t>
      </w:r>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418" w:name="_Toc201139126"/>
      <w:r w:rsidRPr="0051736F">
        <w:rPr>
          <w:lang w:eastAsia="ja-JP"/>
        </w:rPr>
        <w:t>8.2.4</w:t>
      </w:r>
      <w:r w:rsidRPr="0051736F">
        <w:rPr>
          <w:lang w:eastAsia="ja-JP"/>
        </w:rPr>
        <w:tab/>
        <w:t>Ndccf_DataManagement_Notify service operation</w:t>
      </w:r>
      <w:bookmarkEnd w:id="418"/>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Ndccf_DataManagement_Notify</w:t>
      </w:r>
    </w:p>
    <w:p w14:paraId="709D4707" w14:textId="4394C611" w:rsidR="006217F9" w:rsidRPr="0051736F" w:rsidRDefault="006217F9" w:rsidP="006217F9">
      <w:pPr>
        <w:rPr>
          <w:lang w:eastAsia="ja-JP"/>
        </w:rPr>
      </w:pPr>
      <w:r w:rsidRPr="0051736F">
        <w:rPr>
          <w:b/>
          <w:bCs/>
          <w:lang w:eastAsia="ja-JP"/>
        </w:rPr>
        <w:lastRenderedPageBreak/>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419" w:name="_Toc201139127"/>
      <w:r w:rsidRPr="0051736F">
        <w:rPr>
          <w:lang w:eastAsia="ja-JP"/>
        </w:rPr>
        <w:t>8.2.5</w:t>
      </w:r>
      <w:r w:rsidRPr="0051736F">
        <w:rPr>
          <w:lang w:eastAsia="ja-JP"/>
        </w:rPr>
        <w:tab/>
        <w:t>Ndccf_DataManagement_Fetch service operation</w:t>
      </w:r>
      <w:bookmarkEnd w:id="419"/>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Ndccf_DataManagement_Fetch</w:t>
      </w:r>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Ndccf_DataManagement_Notify</w:t>
      </w:r>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420" w:name="_Toc201139128"/>
      <w:r w:rsidRPr="0051736F">
        <w:rPr>
          <w:lang w:eastAsia="ja-JP"/>
        </w:rPr>
        <w:t>8.2.6</w:t>
      </w:r>
      <w:r w:rsidRPr="0051736F">
        <w:rPr>
          <w:lang w:eastAsia="ja-JP"/>
        </w:rPr>
        <w:tab/>
        <w:t>Ndccf_DataManagement_Transfer service operation</w:t>
      </w:r>
      <w:bookmarkEnd w:id="420"/>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Ndccf_DataManagement_Transfer</w:t>
      </w:r>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lastRenderedPageBreak/>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421" w:name="_Toc201139129"/>
      <w:r w:rsidRPr="0051736F">
        <w:rPr>
          <w:lang w:eastAsia="ja-JP"/>
        </w:rPr>
        <w:t>8.3</w:t>
      </w:r>
      <w:r w:rsidRPr="0051736F">
        <w:rPr>
          <w:lang w:eastAsia="ja-JP"/>
        </w:rPr>
        <w:tab/>
        <w:t>Ndccf_ContextManagement service</w:t>
      </w:r>
      <w:bookmarkEnd w:id="421"/>
    </w:p>
    <w:p w14:paraId="013C0BCC" w14:textId="77777777" w:rsidR="006217F9" w:rsidRPr="0051736F" w:rsidRDefault="006217F9" w:rsidP="00F0713C">
      <w:pPr>
        <w:pStyle w:val="Heading3"/>
        <w:rPr>
          <w:lang w:eastAsia="ja-JP"/>
        </w:rPr>
      </w:pPr>
      <w:bookmarkStart w:id="422" w:name="_Toc201139130"/>
      <w:r w:rsidRPr="0051736F">
        <w:rPr>
          <w:lang w:eastAsia="ja-JP"/>
        </w:rPr>
        <w:t>8.3.1</w:t>
      </w:r>
      <w:r w:rsidRPr="0051736F">
        <w:rPr>
          <w:lang w:eastAsia="ja-JP"/>
        </w:rPr>
        <w:tab/>
        <w:t>General</w:t>
      </w:r>
      <w:bookmarkEnd w:id="422"/>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423" w:name="_Toc201139131"/>
      <w:r w:rsidRPr="0051736F">
        <w:rPr>
          <w:lang w:eastAsia="ja-JP"/>
        </w:rPr>
        <w:t>8.3.2</w:t>
      </w:r>
      <w:r w:rsidRPr="0051736F">
        <w:rPr>
          <w:lang w:eastAsia="ja-JP"/>
        </w:rPr>
        <w:tab/>
        <w:t>Ndccf_ContextManagement_Register service operation</w:t>
      </w:r>
      <w:bookmarkEnd w:id="423"/>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tManagement_Register</w:t>
      </w:r>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"Service Operation" identifies the service used to collect the data or analytics from a Data Source (e.g. Namf_EventExposure_Subscribe or Nnwdaf_AnalyticsSubscription_Subscribe).</w:t>
      </w:r>
    </w:p>
    <w:p w14:paraId="7F1AA378" w14:textId="512A3941"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424" w:name="_Toc201139132"/>
      <w:r w:rsidRPr="0051736F">
        <w:rPr>
          <w:lang w:eastAsia="ja-JP"/>
        </w:rPr>
        <w:t>8.3.3</w:t>
      </w:r>
      <w:r w:rsidRPr="0051736F">
        <w:rPr>
          <w:lang w:eastAsia="ja-JP"/>
        </w:rPr>
        <w:tab/>
        <w:t>Ndccf_ContextManagement_Update service operation</w:t>
      </w:r>
      <w:bookmarkEnd w:id="424"/>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tManagement_Update</w:t>
      </w:r>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425" w:name="_Toc201139133"/>
      <w:r w:rsidRPr="0051736F">
        <w:rPr>
          <w:lang w:eastAsia="ja-JP"/>
        </w:rPr>
        <w:t>8.3.4</w:t>
      </w:r>
      <w:r w:rsidRPr="0051736F">
        <w:rPr>
          <w:lang w:eastAsia="ja-JP"/>
        </w:rPr>
        <w:tab/>
        <w:t>Ndccf_ContextManagement_Deregister service operation</w:t>
      </w:r>
      <w:bookmarkEnd w:id="425"/>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tManagement_Deregister</w:t>
      </w:r>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lastRenderedPageBreak/>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426" w:name="_Toc201139134"/>
      <w:r w:rsidRPr="0051736F">
        <w:rPr>
          <w:lang w:eastAsia="ja-JP"/>
        </w:rPr>
        <w:t>9</w:t>
      </w:r>
      <w:r w:rsidRPr="0051736F">
        <w:rPr>
          <w:lang w:eastAsia="ja-JP"/>
        </w:rPr>
        <w:tab/>
        <w:t>MFAF Services</w:t>
      </w:r>
      <w:bookmarkEnd w:id="426"/>
    </w:p>
    <w:p w14:paraId="322698D8" w14:textId="77777777" w:rsidR="001B4FC5" w:rsidRPr="0051736F" w:rsidRDefault="001B4FC5" w:rsidP="00F0713C">
      <w:pPr>
        <w:pStyle w:val="Heading2"/>
        <w:rPr>
          <w:lang w:eastAsia="ja-JP"/>
        </w:rPr>
      </w:pPr>
      <w:bookmarkStart w:id="427" w:name="_Toc201139135"/>
      <w:r w:rsidRPr="0051736F">
        <w:rPr>
          <w:lang w:eastAsia="ja-JP"/>
        </w:rPr>
        <w:t>9.1</w:t>
      </w:r>
      <w:r w:rsidRPr="0051736F">
        <w:rPr>
          <w:lang w:eastAsia="ja-JP"/>
        </w:rPr>
        <w:tab/>
        <w:t>General</w:t>
      </w:r>
      <w:bookmarkEnd w:id="427"/>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r w:rsidRPr="0051736F">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1736F" w14:paraId="5BECEE3E" w14:textId="77777777" w:rsidTr="00F0713C">
        <w:tc>
          <w:tcPr>
            <w:tcW w:w="2689" w:type="dxa"/>
            <w:tcBorders>
              <w:bottom w:val="single" w:sz="4" w:space="0" w:color="auto"/>
            </w:tcBorders>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F0713C">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tcPr>
          <w:p w14:paraId="6A1786F7" w14:textId="19742EA2" w:rsidR="001B4FC5" w:rsidRPr="0051736F" w:rsidRDefault="001B4FC5" w:rsidP="00223DFF">
            <w:pPr>
              <w:pStyle w:val="TAL"/>
              <w:rPr>
                <w:lang w:eastAsia="ja-JP"/>
              </w:rPr>
            </w:pPr>
            <w:r w:rsidRPr="0051736F">
              <w:rPr>
                <w:lang w:eastAsia="ja-JP"/>
              </w:rPr>
              <w:t>Configure</w:t>
            </w:r>
          </w:p>
        </w:tc>
        <w:tc>
          <w:tcPr>
            <w:tcW w:w="1908" w:type="dxa"/>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1FFD1985" w14:textId="77777777" w:rsidTr="00F0713C">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tcPr>
          <w:p w14:paraId="5A9CE076" w14:textId="70FDFD9E" w:rsidR="001B4FC5" w:rsidRPr="0051736F" w:rsidRDefault="001B4FC5" w:rsidP="001B4FC5">
            <w:pPr>
              <w:pStyle w:val="TAL"/>
              <w:rPr>
                <w:lang w:eastAsia="ja-JP"/>
              </w:rPr>
            </w:pPr>
            <w:r w:rsidRPr="0051736F">
              <w:rPr>
                <w:lang w:eastAsia="ja-JP"/>
              </w:rPr>
              <w:t>De</w:t>
            </w:r>
            <w:r w:rsidR="00A16F14" w:rsidRPr="0051736F">
              <w:rPr>
                <w:lang w:eastAsia="ja-JP"/>
              </w:rPr>
              <w:t>c</w:t>
            </w:r>
            <w:r w:rsidRPr="0051736F">
              <w:rPr>
                <w:lang w:eastAsia="ja-JP"/>
              </w:rPr>
              <w:t>onfigure</w:t>
            </w:r>
          </w:p>
        </w:tc>
        <w:tc>
          <w:tcPr>
            <w:tcW w:w="1908" w:type="dxa"/>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600870">
        <w:tc>
          <w:tcPr>
            <w:tcW w:w="2689" w:type="dxa"/>
            <w:tcBorders>
              <w:top w:val="single" w:sz="4" w:space="0" w:color="auto"/>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tcPr>
          <w:p w14:paraId="16905FCC" w14:textId="3AE5F22F" w:rsidR="001B4FC5" w:rsidRPr="0051736F" w:rsidRDefault="001B4FC5" w:rsidP="001B4FC5">
            <w:pPr>
              <w:pStyle w:val="TAL"/>
              <w:rPr>
                <w:lang w:eastAsia="ja-JP"/>
              </w:rPr>
            </w:pPr>
            <w:r w:rsidRPr="0051736F">
              <w:rPr>
                <w:lang w:eastAsia="ja-JP"/>
              </w:rPr>
              <w:t>Notify</w:t>
            </w:r>
          </w:p>
        </w:tc>
        <w:tc>
          <w:tcPr>
            <w:tcW w:w="1908" w:type="dxa"/>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tcPr>
          <w:p w14:paraId="152C6D71" w14:textId="0B7D382E"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p>
        </w:tc>
      </w:tr>
      <w:tr w:rsidR="001B4FC5" w:rsidRPr="0051736F" w14:paraId="424E3660" w14:textId="77777777" w:rsidTr="00493B24">
        <w:tc>
          <w:tcPr>
            <w:tcW w:w="2689" w:type="dxa"/>
            <w:tcBorders>
              <w:top w:val="nil"/>
              <w:bottom w:val="single" w:sz="4" w:space="0" w:color="auto"/>
            </w:tcBorders>
            <w:shd w:val="clear" w:color="auto" w:fill="auto"/>
          </w:tcPr>
          <w:p w14:paraId="4B1DED4E" w14:textId="77777777" w:rsidR="001B4FC5" w:rsidRPr="0051736F" w:rsidRDefault="001B4FC5" w:rsidP="001B4FC5">
            <w:pPr>
              <w:pStyle w:val="TAL"/>
              <w:rPr>
                <w:lang w:eastAsia="ja-JP"/>
              </w:rPr>
            </w:pPr>
          </w:p>
        </w:tc>
        <w:tc>
          <w:tcPr>
            <w:tcW w:w="3240" w:type="dxa"/>
          </w:tcPr>
          <w:p w14:paraId="5625B5FB" w14:textId="54CC7700" w:rsidR="001B4FC5" w:rsidRPr="0051736F" w:rsidRDefault="001B4FC5" w:rsidP="001B4FC5">
            <w:pPr>
              <w:pStyle w:val="TAL"/>
              <w:rPr>
                <w:lang w:eastAsia="ja-JP"/>
              </w:rPr>
            </w:pPr>
            <w:r w:rsidRPr="0051736F">
              <w:rPr>
                <w:lang w:eastAsia="ja-JP"/>
              </w:rPr>
              <w:t>Fetch</w:t>
            </w:r>
          </w:p>
        </w:tc>
        <w:tc>
          <w:tcPr>
            <w:tcW w:w="1908" w:type="dxa"/>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tcPr>
          <w:p w14:paraId="0176B6C4" w14:textId="380C0AF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p>
        </w:tc>
      </w:tr>
      <w:tr w:rsidR="00600870" w:rsidRPr="0051736F"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Pr="0051736F" w:rsidRDefault="00600870" w:rsidP="00600870">
            <w:pPr>
              <w:pStyle w:val="TAL"/>
              <w:rPr>
                <w:lang w:eastAsia="ja-JP"/>
              </w:rPr>
            </w:pPr>
            <w:r w:rsidRPr="0051736F">
              <w:rPr>
                <w:lang w:eastAsia="ja-JP"/>
              </w:rPr>
              <w:t>Nmfaf_ContextManagement</w:t>
            </w:r>
          </w:p>
        </w:tc>
        <w:tc>
          <w:tcPr>
            <w:tcW w:w="3240" w:type="dxa"/>
          </w:tcPr>
          <w:p w14:paraId="4FC96B63" w14:textId="6C7208B4" w:rsidR="00600870" w:rsidRPr="0051736F" w:rsidRDefault="00600870" w:rsidP="00600870">
            <w:pPr>
              <w:pStyle w:val="TAL"/>
              <w:rPr>
                <w:lang w:eastAsia="ja-JP"/>
              </w:rPr>
            </w:pPr>
            <w:r w:rsidRPr="0051736F">
              <w:rPr>
                <w:lang w:eastAsia="ja-JP"/>
              </w:rPr>
              <w:t>Transfer</w:t>
            </w:r>
          </w:p>
        </w:tc>
        <w:tc>
          <w:tcPr>
            <w:tcW w:w="1908" w:type="dxa"/>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428" w:name="_Toc201139136"/>
      <w:r w:rsidRPr="0051736F">
        <w:rPr>
          <w:lang w:eastAsia="ja-JP"/>
        </w:rPr>
        <w:t>9.2</w:t>
      </w:r>
      <w:r w:rsidRPr="0051736F">
        <w:rPr>
          <w:lang w:eastAsia="ja-JP"/>
        </w:rPr>
        <w:tab/>
        <w:t>Nmfaf_3daDataManagement service</w:t>
      </w:r>
      <w:bookmarkEnd w:id="428"/>
    </w:p>
    <w:p w14:paraId="29B7A320" w14:textId="77777777" w:rsidR="001B4FC5" w:rsidRPr="0051736F" w:rsidRDefault="001B4FC5" w:rsidP="00F0713C">
      <w:pPr>
        <w:pStyle w:val="Heading3"/>
        <w:rPr>
          <w:lang w:eastAsia="ja-JP"/>
        </w:rPr>
      </w:pPr>
      <w:bookmarkStart w:id="429" w:name="_Toc201139137"/>
      <w:r w:rsidRPr="0051736F">
        <w:rPr>
          <w:lang w:eastAsia="ja-JP"/>
        </w:rPr>
        <w:t>9.2.1</w:t>
      </w:r>
      <w:r w:rsidRPr="0051736F">
        <w:rPr>
          <w:lang w:eastAsia="ja-JP"/>
        </w:rPr>
        <w:tab/>
        <w:t>General</w:t>
      </w:r>
      <w:bookmarkEnd w:id="429"/>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51736F" w:rsidRDefault="001B4FC5" w:rsidP="00F0713C">
      <w:pPr>
        <w:pStyle w:val="Heading3"/>
        <w:rPr>
          <w:lang w:eastAsia="ja-JP"/>
        </w:rPr>
      </w:pPr>
      <w:bookmarkStart w:id="430" w:name="_Toc201139138"/>
      <w:r w:rsidRPr="0051736F">
        <w:rPr>
          <w:lang w:eastAsia="ja-JP"/>
        </w:rPr>
        <w:t>9.2.2</w:t>
      </w:r>
      <w:r w:rsidRPr="0051736F">
        <w:rPr>
          <w:lang w:eastAsia="ja-JP"/>
        </w:rPr>
        <w:tab/>
        <w:t>Nmfaf_3daDataManagement_Configure service operation</w:t>
      </w:r>
      <w:bookmarkEnd w:id="430"/>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lastRenderedPageBreak/>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431" w:name="_Toc201139139"/>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431"/>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432" w:name="_Toc201139140"/>
      <w:r w:rsidRPr="0051736F">
        <w:rPr>
          <w:lang w:eastAsia="ja-JP"/>
        </w:rPr>
        <w:t>9.3</w:t>
      </w:r>
      <w:r w:rsidRPr="0051736F">
        <w:rPr>
          <w:lang w:eastAsia="ja-JP"/>
        </w:rPr>
        <w:tab/>
        <w:t>Nmfaf_3caDataManagement service</w:t>
      </w:r>
      <w:bookmarkEnd w:id="432"/>
    </w:p>
    <w:p w14:paraId="00C57631" w14:textId="77777777" w:rsidR="001B4FC5" w:rsidRPr="0051736F" w:rsidRDefault="001B4FC5" w:rsidP="00F0713C">
      <w:pPr>
        <w:pStyle w:val="Heading3"/>
        <w:rPr>
          <w:lang w:eastAsia="ja-JP"/>
        </w:rPr>
      </w:pPr>
      <w:bookmarkStart w:id="433" w:name="_Toc201139141"/>
      <w:r w:rsidRPr="0051736F">
        <w:rPr>
          <w:lang w:eastAsia="ja-JP"/>
        </w:rPr>
        <w:t>9.3.1</w:t>
      </w:r>
      <w:r w:rsidRPr="0051736F">
        <w:rPr>
          <w:lang w:eastAsia="ja-JP"/>
        </w:rPr>
        <w:tab/>
        <w:t>General</w:t>
      </w:r>
      <w:bookmarkEnd w:id="433"/>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434" w:name="_Toc201139142"/>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434"/>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lastRenderedPageBreak/>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435" w:name="_Toc201139143"/>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435"/>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436" w:name="_Toc201139144"/>
      <w:r w:rsidRPr="0051736F">
        <w:rPr>
          <w:lang w:eastAsia="ja-JP"/>
        </w:rPr>
        <w:t>9.4</w:t>
      </w:r>
      <w:r w:rsidRPr="0051736F">
        <w:rPr>
          <w:lang w:eastAsia="ja-JP"/>
        </w:rPr>
        <w:tab/>
        <w:t>Nmfaf_ContextManagement service</w:t>
      </w:r>
      <w:bookmarkEnd w:id="436"/>
    </w:p>
    <w:p w14:paraId="3983A1F0" w14:textId="77777777" w:rsidR="008D4943" w:rsidRPr="0051736F" w:rsidRDefault="008D4943" w:rsidP="00493B24">
      <w:pPr>
        <w:pStyle w:val="Heading3"/>
        <w:rPr>
          <w:lang w:eastAsia="ja-JP"/>
        </w:rPr>
      </w:pPr>
      <w:bookmarkStart w:id="437" w:name="_Toc201139145"/>
      <w:r w:rsidRPr="0051736F">
        <w:rPr>
          <w:lang w:eastAsia="ja-JP"/>
        </w:rPr>
        <w:t>9.4.1</w:t>
      </w:r>
      <w:r w:rsidRPr="0051736F">
        <w:rPr>
          <w:lang w:eastAsia="ja-JP"/>
        </w:rPr>
        <w:tab/>
        <w:t>General</w:t>
      </w:r>
      <w:bookmarkEnd w:id="437"/>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438" w:name="_Toc201139146"/>
      <w:r w:rsidRPr="0051736F">
        <w:rPr>
          <w:lang w:eastAsia="ja-JP"/>
        </w:rPr>
        <w:t>9.4.2</w:t>
      </w:r>
      <w:r w:rsidRPr="0051736F">
        <w:rPr>
          <w:lang w:eastAsia="ja-JP"/>
        </w:rPr>
        <w:tab/>
        <w:t>Nmfaf_ContextManagement_Transfer service operation</w:t>
      </w:r>
      <w:bookmarkEnd w:id="438"/>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Nmfaf_ContextManagement_Transfer</w:t>
      </w:r>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439" w:name="_Toc201139147"/>
      <w:r w:rsidRPr="0051736F">
        <w:rPr>
          <w:lang w:eastAsia="ja-JP"/>
        </w:rPr>
        <w:t>10</w:t>
      </w:r>
      <w:r w:rsidRPr="0051736F">
        <w:rPr>
          <w:lang w:eastAsia="ja-JP"/>
        </w:rPr>
        <w:tab/>
        <w:t>ADRF Services</w:t>
      </w:r>
      <w:bookmarkEnd w:id="439"/>
    </w:p>
    <w:p w14:paraId="2A954619" w14:textId="77777777" w:rsidR="00EA40C3" w:rsidRPr="0051736F" w:rsidRDefault="00EA40C3" w:rsidP="00F0713C">
      <w:pPr>
        <w:pStyle w:val="Heading2"/>
        <w:rPr>
          <w:lang w:eastAsia="ja-JP"/>
        </w:rPr>
      </w:pPr>
      <w:bookmarkStart w:id="440" w:name="_Toc201139148"/>
      <w:r w:rsidRPr="0051736F">
        <w:rPr>
          <w:lang w:eastAsia="ja-JP"/>
        </w:rPr>
        <w:t>10.1</w:t>
      </w:r>
      <w:r w:rsidRPr="0051736F">
        <w:rPr>
          <w:lang w:eastAsia="ja-JP"/>
        </w:rPr>
        <w:tab/>
        <w:t>General</w:t>
      </w:r>
      <w:bookmarkEnd w:id="440"/>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lastRenderedPageBreak/>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r w:rsidRPr="0051736F">
        <w:rPr>
          <w:lang w:eastAsia="ja-JP"/>
        </w:rPr>
        <w:t>Table 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1736F" w14:paraId="4F3D5D81" w14:textId="77777777" w:rsidTr="000412E0">
        <w:tc>
          <w:tcPr>
            <w:tcW w:w="2697" w:type="dxa"/>
            <w:tcBorders>
              <w:bottom w:val="single" w:sz="4" w:space="0" w:color="auto"/>
            </w:tcBorders>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0412E0">
        <w:tc>
          <w:tcPr>
            <w:tcW w:w="2697" w:type="dxa"/>
            <w:tcBorders>
              <w:bottom w:val="nil"/>
            </w:tcBorders>
            <w:shd w:val="clear" w:color="auto" w:fill="auto"/>
          </w:tcPr>
          <w:p w14:paraId="00390F3C" w14:textId="69E4C541" w:rsidR="00EA40C3" w:rsidRPr="0051736F" w:rsidRDefault="00EA40C3" w:rsidP="00F0713C">
            <w:pPr>
              <w:pStyle w:val="TAL"/>
              <w:rPr>
                <w:lang w:eastAsia="ja-JP"/>
              </w:rPr>
            </w:pPr>
            <w:r w:rsidRPr="0051736F">
              <w:rPr>
                <w:lang w:eastAsia="ja-JP"/>
              </w:rPr>
              <w:t>Nadrf_DataManagement</w:t>
            </w:r>
          </w:p>
        </w:tc>
        <w:tc>
          <w:tcPr>
            <w:tcW w:w="2685" w:type="dxa"/>
          </w:tcPr>
          <w:p w14:paraId="280A1D75" w14:textId="277ED1F0" w:rsidR="00EA40C3" w:rsidRPr="0051736F" w:rsidRDefault="00EA40C3" w:rsidP="00F0713C">
            <w:pPr>
              <w:pStyle w:val="TAL"/>
              <w:rPr>
                <w:lang w:eastAsia="ja-JP"/>
              </w:rPr>
            </w:pPr>
            <w:r w:rsidRPr="0051736F">
              <w:rPr>
                <w:lang w:eastAsia="ja-JP"/>
              </w:rPr>
              <w:t>StorageRequest</w:t>
            </w:r>
          </w:p>
        </w:tc>
        <w:tc>
          <w:tcPr>
            <w:tcW w:w="2485" w:type="dxa"/>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0412E0">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tcPr>
          <w:p w14:paraId="0BDC3021" w14:textId="43E314AE" w:rsidR="00EA40C3" w:rsidRPr="0051736F" w:rsidRDefault="00EA40C3" w:rsidP="00F0713C">
            <w:pPr>
              <w:pStyle w:val="TAL"/>
              <w:rPr>
                <w:lang w:eastAsia="ja-JP"/>
              </w:rPr>
            </w:pPr>
            <w:r w:rsidRPr="0051736F">
              <w:rPr>
                <w:lang w:eastAsia="ja-JP"/>
              </w:rPr>
              <w:t>StorageSubscriptionRequest</w:t>
            </w:r>
          </w:p>
        </w:tc>
        <w:tc>
          <w:tcPr>
            <w:tcW w:w="2485" w:type="dxa"/>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0412E0">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tcPr>
          <w:p w14:paraId="75E29D1A" w14:textId="25A7B241" w:rsidR="00EA40C3" w:rsidRPr="0051736F" w:rsidRDefault="00EA40C3" w:rsidP="00EA40C3">
            <w:pPr>
              <w:pStyle w:val="TAL"/>
              <w:rPr>
                <w:lang w:eastAsia="ja-JP"/>
              </w:rPr>
            </w:pPr>
            <w:r w:rsidRPr="0051736F">
              <w:rPr>
                <w:lang w:eastAsia="ja-JP"/>
              </w:rPr>
              <w:t>StorageSubscriptionRemoval</w:t>
            </w:r>
          </w:p>
        </w:tc>
        <w:tc>
          <w:tcPr>
            <w:tcW w:w="2485" w:type="dxa"/>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tcPr>
          <w:p w14:paraId="73819803" w14:textId="2FCDFF40" w:rsidR="00EA40C3" w:rsidRPr="0051736F" w:rsidRDefault="00EA40C3" w:rsidP="00EA40C3">
            <w:pPr>
              <w:pStyle w:val="TAL"/>
              <w:rPr>
                <w:lang w:eastAsia="ja-JP"/>
              </w:rPr>
            </w:pPr>
            <w:r w:rsidRPr="0051736F">
              <w:rPr>
                <w:lang w:eastAsia="ja-JP"/>
              </w:rPr>
              <w:t>DCCF, NWDAF</w:t>
            </w:r>
          </w:p>
        </w:tc>
      </w:tr>
      <w:tr w:rsidR="00EA40C3" w:rsidRPr="0051736F" w14:paraId="19E43F77" w14:textId="77777777" w:rsidTr="000412E0">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tcPr>
          <w:p w14:paraId="39898D62" w14:textId="6EACCA3E" w:rsidR="00EA40C3" w:rsidRPr="0051736F" w:rsidRDefault="00EA40C3" w:rsidP="00EA40C3">
            <w:pPr>
              <w:pStyle w:val="TAL"/>
              <w:rPr>
                <w:lang w:eastAsia="ja-JP"/>
              </w:rPr>
            </w:pPr>
            <w:r w:rsidRPr="0051736F">
              <w:rPr>
                <w:lang w:eastAsia="ja-JP"/>
              </w:rPr>
              <w:t>RetrievalRequest</w:t>
            </w:r>
          </w:p>
        </w:tc>
        <w:tc>
          <w:tcPr>
            <w:tcW w:w="2485" w:type="dxa"/>
            <w:tcBorders>
              <w:bottom w:val="single" w:sz="4" w:space="0" w:color="auto"/>
            </w:tcBorders>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0412E0">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tcPr>
          <w:p w14:paraId="0D9F6DE5" w14:textId="2BDB28F7" w:rsidR="00EA40C3" w:rsidRPr="0051736F" w:rsidRDefault="00EA40C3" w:rsidP="00EA40C3">
            <w:pPr>
              <w:pStyle w:val="TAL"/>
              <w:rPr>
                <w:lang w:eastAsia="ja-JP"/>
              </w:rPr>
            </w:pPr>
            <w:r w:rsidRPr="0051736F">
              <w:rPr>
                <w:lang w:eastAsia="ja-JP"/>
              </w:rPr>
              <w:t>RetrievalSubscribe</w:t>
            </w:r>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0412E0">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tcPr>
          <w:p w14:paraId="6DBD9477" w14:textId="53C4FE40" w:rsidR="00EA40C3" w:rsidRPr="0051736F" w:rsidRDefault="00EA40C3" w:rsidP="00EA40C3">
            <w:pPr>
              <w:pStyle w:val="TAL"/>
              <w:rPr>
                <w:lang w:eastAsia="ja-JP"/>
              </w:rPr>
            </w:pPr>
            <w:r w:rsidRPr="0051736F">
              <w:rPr>
                <w:lang w:eastAsia="ja-JP"/>
              </w:rPr>
              <w:t>RetrievalUn</w:t>
            </w:r>
            <w:r w:rsidR="00A16F14" w:rsidRPr="0051736F">
              <w:rPr>
                <w:lang w:eastAsia="ja-JP"/>
              </w:rPr>
              <w:t>s</w:t>
            </w:r>
            <w:r w:rsidRPr="0051736F">
              <w:rPr>
                <w:lang w:eastAsia="ja-JP"/>
              </w:rPr>
              <w:t>ubscribe</w:t>
            </w:r>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0412E0">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tcPr>
          <w:p w14:paraId="5156B447" w14:textId="20ABA551" w:rsidR="00EA40C3" w:rsidRPr="0051736F" w:rsidRDefault="00EA40C3" w:rsidP="00EA40C3">
            <w:pPr>
              <w:pStyle w:val="TAL"/>
              <w:rPr>
                <w:lang w:eastAsia="ja-JP"/>
              </w:rPr>
            </w:pPr>
            <w:r w:rsidRPr="0051736F">
              <w:rPr>
                <w:lang w:eastAsia="ja-JP"/>
              </w:rPr>
              <w:t>RetrievalNotify</w:t>
            </w:r>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tcPr>
          <w:p w14:paraId="1D076072" w14:textId="4BFDD921" w:rsidR="00EA40C3" w:rsidRPr="0051736F" w:rsidRDefault="00EA40C3" w:rsidP="00EA40C3">
            <w:pPr>
              <w:pStyle w:val="TAL"/>
              <w:rPr>
                <w:lang w:eastAsia="ja-JP"/>
              </w:rPr>
            </w:pPr>
            <w:r w:rsidRPr="0051736F">
              <w:rPr>
                <w:lang w:eastAsia="ja-JP"/>
              </w:rPr>
              <w:t>DCCF, NWDAF</w:t>
            </w:r>
          </w:p>
        </w:tc>
      </w:tr>
      <w:tr w:rsidR="00EA40C3" w:rsidRPr="0051736F" w14:paraId="03E70C98" w14:textId="77777777" w:rsidTr="000412E0">
        <w:tc>
          <w:tcPr>
            <w:tcW w:w="2697" w:type="dxa"/>
            <w:tcBorders>
              <w:top w:val="nil"/>
            </w:tcBorders>
            <w:shd w:val="clear" w:color="auto" w:fill="auto"/>
          </w:tcPr>
          <w:p w14:paraId="00458068" w14:textId="77777777" w:rsidR="00EA40C3" w:rsidRPr="0051736F" w:rsidRDefault="00EA40C3" w:rsidP="00EA40C3">
            <w:pPr>
              <w:pStyle w:val="TAL"/>
              <w:rPr>
                <w:lang w:eastAsia="ja-JP"/>
              </w:rPr>
            </w:pPr>
          </w:p>
        </w:tc>
        <w:tc>
          <w:tcPr>
            <w:tcW w:w="2685" w:type="dxa"/>
          </w:tcPr>
          <w:p w14:paraId="055BD71F" w14:textId="798872EF" w:rsidR="00EA40C3" w:rsidRPr="0051736F" w:rsidRDefault="00EA40C3" w:rsidP="00EA40C3">
            <w:pPr>
              <w:pStyle w:val="TAL"/>
              <w:rPr>
                <w:lang w:eastAsia="ja-JP"/>
              </w:rPr>
            </w:pPr>
            <w:r w:rsidRPr="0051736F">
              <w:rPr>
                <w:lang w:eastAsia="ja-JP"/>
              </w:rPr>
              <w:t>Delete</w:t>
            </w:r>
          </w:p>
        </w:tc>
        <w:tc>
          <w:tcPr>
            <w:tcW w:w="2485" w:type="dxa"/>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0412E0">
        <w:tc>
          <w:tcPr>
            <w:tcW w:w="2697" w:type="dxa"/>
            <w:tcBorders>
              <w:bottom w:val="nil"/>
            </w:tcBorders>
            <w:shd w:val="clear" w:color="auto" w:fill="auto"/>
          </w:tcPr>
          <w:p w14:paraId="099B4F88" w14:textId="454520D9" w:rsidR="000412E0" w:rsidRPr="0051736F" w:rsidRDefault="000412E0" w:rsidP="00142B72">
            <w:pPr>
              <w:pStyle w:val="TAL"/>
              <w:rPr>
                <w:lang w:eastAsia="ja-JP"/>
              </w:rPr>
            </w:pPr>
            <w:r w:rsidRPr="0051736F">
              <w:rPr>
                <w:lang w:eastAsia="ja-JP"/>
              </w:rPr>
              <w:t>Nadrf_MLModelManagement</w:t>
            </w:r>
          </w:p>
        </w:tc>
        <w:tc>
          <w:tcPr>
            <w:tcW w:w="2685" w:type="dxa"/>
          </w:tcPr>
          <w:p w14:paraId="2646C736" w14:textId="35615BBB" w:rsidR="000412E0" w:rsidRPr="0051736F" w:rsidRDefault="000412E0" w:rsidP="00142B72">
            <w:pPr>
              <w:pStyle w:val="TAL"/>
              <w:rPr>
                <w:lang w:eastAsia="ja-JP"/>
              </w:rPr>
            </w:pPr>
            <w:r w:rsidRPr="0051736F">
              <w:rPr>
                <w:lang w:eastAsia="ja-JP"/>
              </w:rPr>
              <w:t>StorageRequest</w:t>
            </w:r>
          </w:p>
        </w:tc>
        <w:tc>
          <w:tcPr>
            <w:tcW w:w="2485" w:type="dxa"/>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3D5C10">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tcPr>
          <w:p w14:paraId="5E0E3D7E" w14:textId="5B70A87E" w:rsidR="00B63376" w:rsidRPr="0051736F" w:rsidRDefault="00B63376" w:rsidP="00B63376">
            <w:pPr>
              <w:pStyle w:val="TAL"/>
              <w:rPr>
                <w:lang w:eastAsia="ja-JP"/>
              </w:rPr>
            </w:pPr>
            <w:r w:rsidRPr="0051736F">
              <w:rPr>
                <w:lang w:eastAsia="ja-JP"/>
              </w:rPr>
              <w:t>RetrievalRequest</w:t>
            </w:r>
          </w:p>
        </w:tc>
        <w:tc>
          <w:tcPr>
            <w:tcW w:w="2485" w:type="dxa"/>
            <w:tcBorders>
              <w:top w:val="nil"/>
              <w:bottom w:val="nil"/>
            </w:tcBorders>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0412E0">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tcPr>
          <w:p w14:paraId="5B282CBD" w14:textId="069C822F" w:rsidR="00B63376" w:rsidRPr="0051736F" w:rsidRDefault="00B63376" w:rsidP="00B63376">
            <w:pPr>
              <w:pStyle w:val="TAL"/>
            </w:pPr>
            <w:r w:rsidRPr="0051736F">
              <w:t>Delete</w:t>
            </w:r>
          </w:p>
        </w:tc>
        <w:tc>
          <w:tcPr>
            <w:tcW w:w="2485" w:type="dxa"/>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441" w:name="_Toc201139149"/>
      <w:r w:rsidRPr="0051736F">
        <w:rPr>
          <w:lang w:eastAsia="ja-JP"/>
        </w:rPr>
        <w:t>10.2</w:t>
      </w:r>
      <w:r w:rsidRPr="0051736F">
        <w:rPr>
          <w:lang w:eastAsia="ja-JP"/>
        </w:rPr>
        <w:tab/>
        <w:t>Nadrf_DataManagement service</w:t>
      </w:r>
      <w:bookmarkEnd w:id="441"/>
    </w:p>
    <w:p w14:paraId="2225F5E1" w14:textId="77777777" w:rsidR="00EA40C3" w:rsidRPr="0051736F" w:rsidRDefault="00EA40C3" w:rsidP="00F0713C">
      <w:pPr>
        <w:pStyle w:val="Heading3"/>
        <w:rPr>
          <w:lang w:eastAsia="ja-JP"/>
        </w:rPr>
      </w:pPr>
      <w:bookmarkStart w:id="442" w:name="_Toc201139150"/>
      <w:r w:rsidRPr="0051736F">
        <w:rPr>
          <w:lang w:eastAsia="ja-JP"/>
        </w:rPr>
        <w:t>10.2.1</w:t>
      </w:r>
      <w:r w:rsidRPr="0051736F">
        <w:rPr>
          <w:lang w:eastAsia="ja-JP"/>
        </w:rPr>
        <w:tab/>
        <w:t>General</w:t>
      </w:r>
      <w:bookmarkEnd w:id="442"/>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443" w:name="_Toc201139151"/>
      <w:r w:rsidRPr="0051736F">
        <w:rPr>
          <w:lang w:eastAsia="ja-JP"/>
        </w:rPr>
        <w:t>10.2.2</w:t>
      </w:r>
      <w:r w:rsidRPr="0051736F">
        <w:rPr>
          <w:lang w:eastAsia="ja-JP"/>
        </w:rPr>
        <w:tab/>
        <w:t>Nadrf_DataManagement_StorageRequest service operation</w:t>
      </w:r>
      <w:bookmarkEnd w:id="443"/>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Nadrf_DataManagement_StorageRequest</w:t>
      </w:r>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"Service Operation" identifies the service used to obtain the data or analytics from a Data Source (e.g. Namf_EventExposure_Subscribe or Nnwdaf_AnalyticsSubscription_Subscribe).</w:t>
      </w:r>
    </w:p>
    <w:p w14:paraId="4D5C0DA8" w14:textId="6D4B1821"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51736F" w:rsidRPr="0051736F">
        <w:t>TS</w:t>
      </w:r>
      <w:r w:rsidR="0051736F">
        <w:t> </w:t>
      </w:r>
      <w:r w:rsidR="0051736F" w:rsidRPr="0051736F">
        <w:t>23.502</w:t>
      </w:r>
      <w:r w:rsidR="0051736F">
        <w:t> </w:t>
      </w:r>
      <w:r w:rsidR="0051736F"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DataSetTag</w:t>
      </w:r>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DataSetTag(s)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444" w:name="_Toc201139152"/>
      <w:r w:rsidRPr="0051736F">
        <w:rPr>
          <w:lang w:eastAsia="ja-JP"/>
        </w:rPr>
        <w:t>10.2.3</w:t>
      </w:r>
      <w:r w:rsidRPr="0051736F">
        <w:rPr>
          <w:lang w:eastAsia="ja-JP"/>
        </w:rPr>
        <w:tab/>
        <w:t>Nadrf_DataManagement_StorageSubscriptionRequest service operation</w:t>
      </w:r>
      <w:bookmarkEnd w:id="444"/>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Nadrf_DataManagement_StorageSubscriptionRequest</w:t>
      </w:r>
    </w:p>
    <w:p w14:paraId="090B7893" w14:textId="268FE95A" w:rsidR="00EA40C3" w:rsidRPr="0051736F" w:rsidRDefault="00EA40C3" w:rsidP="00EA40C3">
      <w:pPr>
        <w:rPr>
          <w:lang w:eastAsia="ja-JP"/>
        </w:rPr>
      </w:pPr>
      <w:r w:rsidRPr="0051736F">
        <w:rPr>
          <w:b/>
          <w:bCs/>
          <w:lang w:eastAsia="ja-JP"/>
        </w:rPr>
        <w:lastRenderedPageBreak/>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t>"Service Operation" identifies the service used to request data or analytics from a Data Source (e.g. Namf_EventExposure_Subscribe or Nnwdaf_AnalyticsSubscription_Subscribe)</w:t>
      </w:r>
    </w:p>
    <w:p w14:paraId="2651CD4F" w14:textId="5E8B880A"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DataSetTag</w:t>
      </w:r>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DataSetTag(s)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445" w:name="_Toc201139153"/>
      <w:r w:rsidRPr="0051736F">
        <w:rPr>
          <w:lang w:eastAsia="ja-JP"/>
        </w:rPr>
        <w:t>10.2.4</w:t>
      </w:r>
      <w:r w:rsidRPr="0051736F">
        <w:rPr>
          <w:lang w:eastAsia="ja-JP"/>
        </w:rPr>
        <w:tab/>
        <w:t>Nadrf_DataManagement_StorageSubscriptionRemoval service operation</w:t>
      </w:r>
      <w:bookmarkEnd w:id="445"/>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Nadrf_DataManagement_StorageSubscriptionRemoval</w:t>
      </w:r>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Transaction Reference ID provided in the Nadrf_DataManagement_StorageSubscriptionRequest Output</w:t>
      </w:r>
      <w:r w:rsidRPr="0051736F">
        <w:t>; or</w:t>
      </w:r>
    </w:p>
    <w:p w14:paraId="787B3852" w14:textId="5F13B0EE" w:rsidR="00D86AAF" w:rsidRPr="0051736F" w:rsidRDefault="00D86AAF" w:rsidP="00D86AAF">
      <w:pPr>
        <w:pStyle w:val="B1"/>
      </w:pPr>
      <w:r w:rsidRPr="0051736F">
        <w:t>-</w:t>
      </w:r>
      <w:r w:rsidRPr="0051736F">
        <w:tab/>
        <w:t>DataSetTag.</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446" w:name="_Toc201139154"/>
      <w:r w:rsidRPr="0051736F">
        <w:rPr>
          <w:lang w:eastAsia="ja-JP"/>
        </w:rPr>
        <w:t>10.2.5</w:t>
      </w:r>
      <w:r w:rsidRPr="0051736F">
        <w:rPr>
          <w:lang w:eastAsia="ja-JP"/>
        </w:rPr>
        <w:tab/>
        <w:t>Nadrf_DataManagement_RetrievalRequest service operation</w:t>
      </w:r>
      <w:bookmarkEnd w:id="446"/>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Nadrf_DataManagement_RetrievalRequest</w:t>
      </w:r>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Nadrf_DataManagement_RetrievalNotify.</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lastRenderedPageBreak/>
        <w:t>-</w:t>
      </w:r>
      <w:r w:rsidRPr="0051736F">
        <w:rPr>
          <w:lang w:eastAsia="ja-JP"/>
        </w:rPr>
        <w:tab/>
        <w:t>Fetch Correlation ID(s) if the RetrievalRequest is in response to a Fetch Instruction</w:t>
      </w:r>
      <w:r w:rsidR="0029298D" w:rsidRPr="0051736F">
        <w:rPr>
          <w:lang w:eastAsia="ja-JP"/>
        </w:rPr>
        <w:t xml:space="preserve"> received from the ADRF in an Nadrf_DataManagement_RetrievalNotify</w:t>
      </w:r>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t>DataSetTag.</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447" w:name="_Toc201139155"/>
      <w:r w:rsidRPr="0051736F">
        <w:rPr>
          <w:lang w:eastAsia="ja-JP"/>
        </w:rPr>
        <w:t>10.2.6</w:t>
      </w:r>
      <w:r w:rsidRPr="0051736F">
        <w:rPr>
          <w:lang w:eastAsia="ja-JP"/>
        </w:rPr>
        <w:tab/>
        <w:t>Nadrf_DataManagement_RetrievalSubscribe service operation</w:t>
      </w:r>
      <w:bookmarkEnd w:id="447"/>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Nadrf_DataManagement_RetrievalSubscribe</w:t>
      </w:r>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t>DataSetTag.</w:t>
      </w:r>
    </w:p>
    <w:p w14:paraId="6E784286" w14:textId="0ECFF93D" w:rsidR="00EA40C3" w:rsidRPr="0051736F" w:rsidRDefault="00CD1750" w:rsidP="00EE02E3">
      <w:pPr>
        <w:pStyle w:val="B1"/>
      </w:pPr>
      <w:r w:rsidRPr="0051736F">
        <w:tab/>
      </w:r>
      <w:r w:rsidR="00EA40C3" w:rsidRPr="0051736F">
        <w:t>"Service Operation" identifies the service used to obtain the data or analytics from a Data Source (e.g. Namf_EventExposure_Subscribe or Nnwdaf_AnalyticsSubscription_Subscribe).</w:t>
      </w:r>
    </w:p>
    <w:p w14:paraId="4ECF8428" w14:textId="0E8D761D"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"DataSetTag"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448" w:name="_Toc201139156"/>
      <w:r w:rsidRPr="0051736F">
        <w:rPr>
          <w:lang w:eastAsia="ja-JP"/>
        </w:rPr>
        <w:t>10.2.7</w:t>
      </w:r>
      <w:r w:rsidRPr="0051736F">
        <w:rPr>
          <w:lang w:eastAsia="ja-JP"/>
        </w:rPr>
        <w:tab/>
        <w:t>Nadrf_DataManagement_RetrievalUn</w:t>
      </w:r>
      <w:r w:rsidR="00A16F14" w:rsidRPr="0051736F">
        <w:rPr>
          <w:lang w:eastAsia="ja-JP"/>
        </w:rPr>
        <w:t>s</w:t>
      </w:r>
      <w:r w:rsidRPr="0051736F">
        <w:rPr>
          <w:lang w:eastAsia="ja-JP"/>
        </w:rPr>
        <w:t>ubscribe service operation</w:t>
      </w:r>
      <w:bookmarkEnd w:id="448"/>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Nadrf_DataManagement_RetrievalUn</w:t>
      </w:r>
      <w:r w:rsidR="00A16F14" w:rsidRPr="0051736F">
        <w:rPr>
          <w:lang w:eastAsia="ja-JP"/>
        </w:rPr>
        <w:t>s</w:t>
      </w:r>
      <w:r w:rsidRPr="0051736F">
        <w:rPr>
          <w:lang w:eastAsia="ja-JP"/>
        </w:rPr>
        <w:t>ubscribe</w:t>
      </w:r>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449" w:name="_Toc201139157"/>
      <w:r w:rsidRPr="0051736F">
        <w:rPr>
          <w:lang w:eastAsia="ja-JP"/>
        </w:rPr>
        <w:t>10.2.8</w:t>
      </w:r>
      <w:r w:rsidRPr="0051736F">
        <w:rPr>
          <w:lang w:eastAsia="ja-JP"/>
        </w:rPr>
        <w:tab/>
        <w:t>Nadrf_DataManagement_RetrievalNotify service operation</w:t>
      </w:r>
      <w:bookmarkEnd w:id="449"/>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Nadrf_DataManagement_RetrievalNotify</w:t>
      </w:r>
    </w:p>
    <w:p w14:paraId="44F86053" w14:textId="07138BBE" w:rsidR="00EA40C3" w:rsidRPr="0051736F" w:rsidRDefault="00EA40C3" w:rsidP="00EA40C3">
      <w:pPr>
        <w:rPr>
          <w:lang w:eastAsia="ja-JP"/>
        </w:rPr>
      </w:pPr>
      <w:r w:rsidRPr="0051736F">
        <w:rPr>
          <w:lang w:eastAsia="ja-JP"/>
        </w:rPr>
        <w:lastRenderedPageBreak/>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Data or Analytics are fetched using the Nadrf_DataManagement_RetrievalRequest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450" w:name="_Toc201139158"/>
      <w:r w:rsidRPr="0051736F">
        <w:rPr>
          <w:lang w:eastAsia="ja-JP"/>
        </w:rPr>
        <w:t>10.2.9</w:t>
      </w:r>
      <w:r w:rsidRPr="0051736F">
        <w:rPr>
          <w:lang w:eastAsia="ja-JP"/>
        </w:rPr>
        <w:tab/>
        <w:t>Nadrf_DataManagement_Delete</w:t>
      </w:r>
      <w:bookmarkEnd w:id="450"/>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Nadrf_DataManagement_Delete</w:t>
      </w:r>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t>DataSetTag.</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451" w:name="_Toc201139159"/>
      <w:r w:rsidRPr="0051736F">
        <w:rPr>
          <w:lang w:eastAsia="ja-JP"/>
        </w:rPr>
        <w:t>10.3</w:t>
      </w:r>
      <w:r w:rsidRPr="0051736F">
        <w:rPr>
          <w:lang w:eastAsia="ja-JP"/>
        </w:rPr>
        <w:tab/>
        <w:t>Nadrf_MLModelManagement service</w:t>
      </w:r>
      <w:bookmarkEnd w:id="451"/>
    </w:p>
    <w:p w14:paraId="7A92C410" w14:textId="5306042B" w:rsidR="000412E0" w:rsidRPr="0051736F" w:rsidRDefault="000412E0" w:rsidP="000412E0">
      <w:pPr>
        <w:pStyle w:val="Heading3"/>
        <w:rPr>
          <w:lang w:eastAsia="ja-JP"/>
        </w:rPr>
      </w:pPr>
      <w:bookmarkStart w:id="452" w:name="_Toc201139160"/>
      <w:r w:rsidRPr="0051736F">
        <w:rPr>
          <w:lang w:eastAsia="ja-JP"/>
        </w:rPr>
        <w:t>10.3.1</w:t>
      </w:r>
      <w:r w:rsidRPr="0051736F">
        <w:rPr>
          <w:lang w:eastAsia="ja-JP"/>
        </w:rPr>
        <w:tab/>
        <w:t>General</w:t>
      </w:r>
      <w:bookmarkEnd w:id="452"/>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453" w:name="_Toc201139161"/>
      <w:r w:rsidRPr="0051736F">
        <w:rPr>
          <w:lang w:eastAsia="ja-JP"/>
        </w:rPr>
        <w:t>10.3.2</w:t>
      </w:r>
      <w:r w:rsidRPr="0051736F">
        <w:rPr>
          <w:lang w:eastAsia="ja-JP"/>
        </w:rPr>
        <w:tab/>
        <w:t>Nadrf_MLModelManagement_StorageRequest service operation</w:t>
      </w:r>
      <w:bookmarkEnd w:id="453"/>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Nadrf_MLModelManagement_StorageRequest</w:t>
      </w:r>
    </w:p>
    <w:p w14:paraId="317DDB28" w14:textId="424A514B" w:rsidR="000412E0" w:rsidRPr="0051736F" w:rsidRDefault="000412E0" w:rsidP="000412E0">
      <w:pPr>
        <w:rPr>
          <w:lang w:eastAsia="ja-JP"/>
        </w:rPr>
      </w:pPr>
      <w:r w:rsidRPr="0051736F">
        <w:rPr>
          <w:b/>
          <w:bCs/>
          <w:lang w:eastAsia="ja-JP"/>
        </w:rPr>
        <w:lastRenderedPageBreak/>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61ECB499" w:rsidR="000412E0" w:rsidRPr="0051736F" w:rsidRDefault="000412E0" w:rsidP="00EE02E3">
      <w:pPr>
        <w:pStyle w:val="NO"/>
      </w:pPr>
      <w:r w:rsidRPr="0051736F">
        <w:t>NOTE</w:t>
      </w:r>
      <w:r w:rsidR="00B464B9" w:rsidRPr="0051736F">
        <w:t> 1</w:t>
      </w:r>
      <w:r w:rsidRPr="0051736F">
        <w:t>:</w:t>
      </w:r>
      <w:r w:rsidRPr="0051736F">
        <w:tab/>
        <w:t xml:space="preserve">The ADRF can download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454" w:name="_Toc201139162"/>
      <w:r w:rsidRPr="0051736F">
        <w:rPr>
          <w:lang w:eastAsia="ja-JP"/>
        </w:rPr>
        <w:t>10.3.3</w:t>
      </w:r>
      <w:r w:rsidRPr="0051736F">
        <w:rPr>
          <w:lang w:eastAsia="ja-JP"/>
        </w:rPr>
        <w:tab/>
        <w:t>Nadrf_MLModelManagement_Delete service operation</w:t>
      </w:r>
      <w:bookmarkEnd w:id="454"/>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Nadrf_MLModelManagement_Delete</w:t>
      </w:r>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B93815C" w:rsidR="00657880" w:rsidRPr="0051736F" w:rsidRDefault="00657880" w:rsidP="000412E0">
      <w:pPr>
        <w:rPr>
          <w:lang w:eastAsia="en-US"/>
        </w:rPr>
      </w:pPr>
      <w:r w:rsidRPr="0051736F">
        <w:t>When a Storage Transaction Identifier is given, ADRF shall delete all the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455" w:name="_Toc201139163"/>
      <w:r w:rsidRPr="0051736F">
        <w:rPr>
          <w:lang w:eastAsia="ja-JP"/>
        </w:rPr>
        <w:t>10.3.4</w:t>
      </w:r>
      <w:r w:rsidRPr="0051736F">
        <w:rPr>
          <w:lang w:eastAsia="ja-JP"/>
        </w:rPr>
        <w:tab/>
        <w:t>Nadrf_MLModelManagement_RetrievalRequest service operation</w:t>
      </w:r>
      <w:bookmarkEnd w:id="455"/>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Nadrf_MLModelManagement_RetrievalRequest</w:t>
      </w:r>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lastRenderedPageBreak/>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4402390E" w:rsidR="0021142F" w:rsidRPr="0051736F" w:rsidRDefault="0021142F" w:rsidP="00EE02E3">
      <w:pPr>
        <w:pStyle w:val="B1"/>
      </w:pPr>
      <w:r w:rsidRPr="0051736F">
        <w:t>-</w:t>
      </w:r>
      <w:r w:rsidRPr="0051736F">
        <w:tab/>
      </w:r>
      <w:r w:rsidR="00644AE6" w:rsidRPr="0051736F">
        <w:t xml:space="preserve">[Conditional] </w:t>
      </w:r>
      <w:r w:rsidR="00657880" w:rsidRPr="0051736F">
        <w:t>one or more tuples of unique ML Model identifiers and</w:t>
      </w:r>
      <w:r w:rsidR="009C0886" w:rsidRPr="0051736F">
        <w:t xml:space="preserve"> ML Model</w:t>
      </w:r>
      <w:r w:rsidR="00657880" w:rsidRPr="0051736F">
        <w:t xml:space="preserve"> </w:t>
      </w:r>
      <w:r w:rsidRPr="0051736F">
        <w:t>address of Model file stored in ADRF.</w:t>
      </w:r>
      <w:r w:rsidR="00FD02B1" w:rsidRPr="0051736F">
        <w:t xml:space="preserve"> The ML Model address is allocated by ADRF.</w:t>
      </w:r>
    </w:p>
    <w:p w14:paraId="5544849A" w14:textId="2F031A14" w:rsidR="009C0886" w:rsidRPr="0051736F" w:rsidRDefault="009C0886" w:rsidP="005367F8">
      <w:pPr>
        <w:pStyle w:val="NO"/>
      </w:pPr>
      <w:r w:rsidRPr="0051736F">
        <w:t>NOTE:</w:t>
      </w:r>
      <w:r w:rsidRPr="0051736F">
        <w:tab/>
        <w:t>The definition of ML file address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456" w:name="_Toc201139164"/>
      <w:r w:rsidRPr="0051736F">
        <w:rPr>
          <w:lang w:eastAsia="ja-JP"/>
        </w:rPr>
        <w:t>11</w:t>
      </w:r>
      <w:r w:rsidRPr="0051736F">
        <w:rPr>
          <w:lang w:eastAsia="ja-JP"/>
        </w:rPr>
        <w:tab/>
        <w:t>AF Services to support network data analytics</w:t>
      </w:r>
      <w:bookmarkEnd w:id="456"/>
    </w:p>
    <w:p w14:paraId="2DAC7E1E" w14:textId="5CA6F64F" w:rsidR="003F3E27" w:rsidRPr="0051736F" w:rsidRDefault="003F3E27" w:rsidP="003F3E27">
      <w:pPr>
        <w:pStyle w:val="Heading2"/>
        <w:rPr>
          <w:lang w:eastAsia="ja-JP"/>
        </w:rPr>
      </w:pPr>
      <w:bookmarkStart w:id="457" w:name="_Toc201139165"/>
      <w:r w:rsidRPr="0051736F">
        <w:rPr>
          <w:lang w:eastAsia="ja-JP"/>
        </w:rPr>
        <w:t>11.1</w:t>
      </w:r>
      <w:r w:rsidRPr="0051736F">
        <w:rPr>
          <w:lang w:eastAsia="ja-JP"/>
        </w:rPr>
        <w:tab/>
        <w:t>General</w:t>
      </w:r>
      <w:bookmarkEnd w:id="457"/>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r w:rsidRPr="0051736F">
        <w:rPr>
          <w:lang w:eastAsia="ja-JP"/>
        </w:rPr>
        <w:t>Table 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rsidRPr="0051736F" w14:paraId="33FCA6BF" w14:textId="77777777" w:rsidTr="00857C6B">
        <w:tc>
          <w:tcPr>
            <w:tcW w:w="2263" w:type="dxa"/>
            <w:tcBorders>
              <w:bottom w:val="single" w:sz="4" w:space="0" w:color="auto"/>
            </w:tcBorders>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857C6B">
        <w:tc>
          <w:tcPr>
            <w:tcW w:w="2263" w:type="dxa"/>
            <w:tcBorders>
              <w:bottom w:val="nil"/>
            </w:tcBorders>
            <w:shd w:val="clear" w:color="auto" w:fill="auto"/>
          </w:tcPr>
          <w:p w14:paraId="7E95BDC8" w14:textId="3B36580D" w:rsidR="004D7991" w:rsidRPr="0051736F" w:rsidRDefault="004D7991" w:rsidP="004D7991">
            <w:pPr>
              <w:pStyle w:val="TAL"/>
              <w:rPr>
                <w:lang w:eastAsia="ja-JP"/>
              </w:rPr>
            </w:pPr>
            <w:r w:rsidRPr="0051736F">
              <w:t>Naf_VFLTraining</w:t>
            </w:r>
          </w:p>
        </w:tc>
        <w:tc>
          <w:tcPr>
            <w:tcW w:w="1985" w:type="dxa"/>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857C6B">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857C6B">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tcPr>
          <w:p w14:paraId="4C757D24" w14:textId="4D0947E6" w:rsidR="004D7991" w:rsidRPr="0051736F" w:rsidRDefault="004D7991" w:rsidP="004D7991">
            <w:pPr>
              <w:pStyle w:val="TAL"/>
              <w:rPr>
                <w:lang w:eastAsia="ja-JP"/>
              </w:rPr>
            </w:pPr>
            <w:r w:rsidRPr="0051736F">
              <w:t>NWDAF, NEF</w:t>
            </w:r>
          </w:p>
        </w:tc>
      </w:tr>
      <w:tr w:rsidR="004D7991" w:rsidRPr="0051736F" w14:paraId="7CFACED3" w14:textId="77777777" w:rsidTr="00857C6B">
        <w:tc>
          <w:tcPr>
            <w:tcW w:w="2263" w:type="dxa"/>
            <w:tcBorders>
              <w:top w:val="nil"/>
            </w:tcBorders>
            <w:shd w:val="clear" w:color="auto" w:fill="auto"/>
          </w:tcPr>
          <w:p w14:paraId="2F5BAABC" w14:textId="77777777" w:rsidR="004D7991" w:rsidRPr="0051736F" w:rsidRDefault="004D7991" w:rsidP="004D7991">
            <w:pPr>
              <w:pStyle w:val="TAL"/>
              <w:rPr>
                <w:lang w:eastAsia="ja-JP"/>
              </w:rPr>
            </w:pPr>
          </w:p>
        </w:tc>
        <w:tc>
          <w:tcPr>
            <w:tcW w:w="1985" w:type="dxa"/>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3D0DA9CA" w14:textId="52BDC111" w:rsidR="004D7991" w:rsidRPr="0051736F" w:rsidRDefault="004D7991" w:rsidP="004D7991">
            <w:pPr>
              <w:pStyle w:val="TAL"/>
              <w:rPr>
                <w:lang w:eastAsia="ja-JP"/>
              </w:rPr>
            </w:pPr>
            <w:r w:rsidRPr="0051736F">
              <w:t>Request / Response</w:t>
            </w:r>
          </w:p>
        </w:tc>
        <w:tc>
          <w:tcPr>
            <w:tcW w:w="3257" w:type="dxa"/>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857C6B">
        <w:tc>
          <w:tcPr>
            <w:tcW w:w="2263" w:type="dxa"/>
            <w:tcBorders>
              <w:bottom w:val="nil"/>
            </w:tcBorders>
            <w:shd w:val="clear" w:color="auto" w:fill="auto"/>
          </w:tcPr>
          <w:p w14:paraId="7A068708" w14:textId="463782A4" w:rsidR="004D7991" w:rsidRPr="0051736F" w:rsidRDefault="004D7991" w:rsidP="004D7991">
            <w:pPr>
              <w:pStyle w:val="TAL"/>
              <w:rPr>
                <w:lang w:eastAsia="ja-JP"/>
              </w:rPr>
            </w:pPr>
            <w:r w:rsidRPr="0051736F">
              <w:t>Naf_VFLInference</w:t>
            </w:r>
          </w:p>
        </w:tc>
        <w:tc>
          <w:tcPr>
            <w:tcW w:w="1985" w:type="dxa"/>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857C6B">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857C6B">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tcPr>
          <w:p w14:paraId="3F66F592" w14:textId="1EFFD2B2" w:rsidR="004D7991" w:rsidRPr="0051736F" w:rsidRDefault="004D7991" w:rsidP="004D7991">
            <w:pPr>
              <w:pStyle w:val="TAL"/>
              <w:rPr>
                <w:lang w:eastAsia="ja-JP"/>
              </w:rPr>
            </w:pPr>
            <w:r w:rsidRPr="0051736F">
              <w:t>NWDAF</w:t>
            </w:r>
          </w:p>
        </w:tc>
      </w:tr>
      <w:tr w:rsidR="004D7991" w:rsidRPr="0051736F" w14:paraId="2ECF78D2" w14:textId="77777777" w:rsidTr="00857C6B">
        <w:tc>
          <w:tcPr>
            <w:tcW w:w="2263" w:type="dxa"/>
            <w:tcBorders>
              <w:top w:val="nil"/>
            </w:tcBorders>
            <w:shd w:val="clear" w:color="auto" w:fill="auto"/>
          </w:tcPr>
          <w:p w14:paraId="35E2C41B" w14:textId="77777777" w:rsidR="004D7991" w:rsidRPr="0051736F" w:rsidRDefault="004D7991" w:rsidP="004D7991">
            <w:pPr>
              <w:pStyle w:val="TAL"/>
              <w:rPr>
                <w:lang w:eastAsia="ja-JP"/>
              </w:rPr>
            </w:pPr>
          </w:p>
        </w:tc>
        <w:tc>
          <w:tcPr>
            <w:tcW w:w="1985" w:type="dxa"/>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8BEBEB3" w14:textId="379F298C" w:rsidR="004D7991" w:rsidRPr="0051736F" w:rsidRDefault="004D7991" w:rsidP="004D7991">
            <w:pPr>
              <w:pStyle w:val="TAL"/>
              <w:rPr>
                <w:lang w:eastAsia="ja-JP"/>
              </w:rPr>
            </w:pPr>
            <w:r w:rsidRPr="0051736F">
              <w:t>Request / Response</w:t>
            </w:r>
          </w:p>
        </w:tc>
        <w:tc>
          <w:tcPr>
            <w:tcW w:w="3257" w:type="dxa"/>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857C6B">
        <w:tc>
          <w:tcPr>
            <w:tcW w:w="2263" w:type="dxa"/>
            <w:tcBorders>
              <w:bottom w:val="nil"/>
            </w:tcBorders>
            <w:shd w:val="clear" w:color="auto" w:fill="auto"/>
          </w:tcPr>
          <w:p w14:paraId="3867ED9D" w14:textId="3EE10850" w:rsidR="004D7991" w:rsidRPr="0051736F" w:rsidRDefault="004D7991" w:rsidP="004D7991">
            <w:pPr>
              <w:pStyle w:val="TAL"/>
              <w:rPr>
                <w:lang w:eastAsia="ja-JP"/>
              </w:rPr>
            </w:pPr>
            <w:r w:rsidRPr="0051736F">
              <w:t>Naf_</w:t>
            </w:r>
            <w:r w:rsidRPr="0051736F">
              <w:rPr>
                <w:rFonts w:hint="eastAsia"/>
                <w:lang w:eastAsia="zh-CN"/>
              </w:rPr>
              <w:t>Inference</w:t>
            </w:r>
          </w:p>
        </w:tc>
        <w:tc>
          <w:tcPr>
            <w:tcW w:w="1985" w:type="dxa"/>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857C6B">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857C6B">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tcPr>
          <w:p w14:paraId="7F9082C7" w14:textId="0F28C6DF" w:rsidR="004D7991" w:rsidRPr="0051736F" w:rsidRDefault="004D7991" w:rsidP="004D7991">
            <w:pPr>
              <w:pStyle w:val="TAL"/>
              <w:rPr>
                <w:lang w:eastAsia="ja-JP"/>
              </w:rPr>
            </w:pPr>
            <w:r w:rsidRPr="0051736F">
              <w:t>NWDAF, NEF</w:t>
            </w:r>
          </w:p>
        </w:tc>
      </w:tr>
      <w:tr w:rsidR="004D7991" w:rsidRPr="0051736F" w14:paraId="7D888805" w14:textId="77777777" w:rsidTr="00857C6B">
        <w:tc>
          <w:tcPr>
            <w:tcW w:w="2263" w:type="dxa"/>
            <w:tcBorders>
              <w:top w:val="nil"/>
            </w:tcBorders>
            <w:shd w:val="clear" w:color="auto" w:fill="auto"/>
          </w:tcPr>
          <w:p w14:paraId="2A9ADDD9" w14:textId="77777777" w:rsidR="004D7991" w:rsidRPr="0051736F" w:rsidRDefault="004D7991" w:rsidP="004D7991">
            <w:pPr>
              <w:pStyle w:val="TAL"/>
              <w:rPr>
                <w:lang w:eastAsia="ja-JP"/>
              </w:rPr>
            </w:pPr>
          </w:p>
        </w:tc>
        <w:tc>
          <w:tcPr>
            <w:tcW w:w="1985" w:type="dxa"/>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1C9697E" w14:textId="112C4A90" w:rsidR="004D7991" w:rsidRPr="0051736F" w:rsidRDefault="004D7991" w:rsidP="004D7991">
            <w:pPr>
              <w:pStyle w:val="TAL"/>
              <w:rPr>
                <w:lang w:eastAsia="ja-JP"/>
              </w:rPr>
            </w:pPr>
            <w:r w:rsidRPr="0051736F">
              <w:t>Request / Response</w:t>
            </w:r>
          </w:p>
        </w:tc>
        <w:tc>
          <w:tcPr>
            <w:tcW w:w="3257" w:type="dxa"/>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857C6B">
        <w:tc>
          <w:tcPr>
            <w:tcW w:w="2263" w:type="dxa"/>
            <w:tcBorders>
              <w:bottom w:val="nil"/>
            </w:tcBorders>
            <w:shd w:val="clear" w:color="auto" w:fill="auto"/>
          </w:tcPr>
          <w:p w14:paraId="3CDD6951" w14:textId="753A11E4" w:rsidR="004D7991" w:rsidRPr="0051736F" w:rsidRDefault="004D7991" w:rsidP="004D7991">
            <w:pPr>
              <w:pStyle w:val="TAL"/>
              <w:rPr>
                <w:lang w:eastAsia="ja-JP"/>
              </w:rPr>
            </w:pPr>
            <w:r w:rsidRPr="0051736F">
              <w:t>Naf_Training</w:t>
            </w:r>
          </w:p>
        </w:tc>
        <w:tc>
          <w:tcPr>
            <w:tcW w:w="1985" w:type="dxa"/>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857C6B">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857C6B">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458" w:name="_Toc201139166"/>
      <w:r w:rsidRPr="0051736F">
        <w:rPr>
          <w:lang w:eastAsia="ja-JP"/>
        </w:rPr>
        <w:t>11.2</w:t>
      </w:r>
      <w:r w:rsidRPr="0051736F">
        <w:rPr>
          <w:lang w:eastAsia="ja-JP"/>
        </w:rPr>
        <w:tab/>
        <w:t>Naf_VFLTraining Service</w:t>
      </w:r>
      <w:bookmarkEnd w:id="458"/>
    </w:p>
    <w:p w14:paraId="09E50F54" w14:textId="40B805E4" w:rsidR="004D7991" w:rsidRPr="0051736F" w:rsidRDefault="004D7991" w:rsidP="004D7991">
      <w:pPr>
        <w:pStyle w:val="Heading3"/>
        <w:rPr>
          <w:lang w:eastAsia="ja-JP"/>
        </w:rPr>
      </w:pPr>
      <w:bookmarkStart w:id="459" w:name="_Toc201139167"/>
      <w:r w:rsidRPr="0051736F">
        <w:rPr>
          <w:lang w:eastAsia="ja-JP"/>
        </w:rPr>
        <w:t>11.2.1</w:t>
      </w:r>
      <w:r w:rsidRPr="0051736F">
        <w:rPr>
          <w:lang w:eastAsia="ja-JP"/>
        </w:rPr>
        <w:tab/>
        <w:t>General</w:t>
      </w:r>
      <w:bookmarkEnd w:id="459"/>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460" w:name="_Toc201139168"/>
      <w:r w:rsidRPr="0051736F">
        <w:rPr>
          <w:lang w:eastAsia="ja-JP"/>
        </w:rPr>
        <w:t>11.2.2</w:t>
      </w:r>
      <w:r w:rsidRPr="0051736F">
        <w:rPr>
          <w:lang w:eastAsia="ja-JP"/>
        </w:rPr>
        <w:tab/>
        <w:t>Naf_VFLTraining_Subscribe service operation</w:t>
      </w:r>
      <w:bookmarkEnd w:id="460"/>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Naf_VFLTraining_Subscribe</w:t>
      </w:r>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lastRenderedPageBreak/>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12397B51"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485A5CCE" w14:textId="77777777" w:rsidR="004D7991" w:rsidRPr="0051736F" w:rsidRDefault="004D7991" w:rsidP="00857C6B">
      <w:pPr>
        <w:pStyle w:val="Heading3"/>
        <w:rPr>
          <w:lang w:eastAsia="ja-JP"/>
        </w:rPr>
      </w:pPr>
      <w:bookmarkStart w:id="461" w:name="_Toc201139169"/>
      <w:r w:rsidRPr="0051736F">
        <w:rPr>
          <w:lang w:eastAsia="ja-JP"/>
        </w:rPr>
        <w:t>11.2.3</w:t>
      </w:r>
      <w:r w:rsidRPr="0051736F">
        <w:rPr>
          <w:lang w:eastAsia="ja-JP"/>
        </w:rPr>
        <w:tab/>
        <w:t>Naf_VFLTraining_Unsubscribe service operation</w:t>
      </w:r>
      <w:bookmarkEnd w:id="461"/>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Naf_VFLTraining_Unsubscribe</w:t>
      </w:r>
    </w:p>
    <w:p w14:paraId="4C471224" w14:textId="77777777" w:rsidR="004D7991" w:rsidRPr="0051736F" w:rsidRDefault="004D7991" w:rsidP="004D7991">
      <w:pPr>
        <w:rPr>
          <w:lang w:eastAsia="ja-JP"/>
        </w:rPr>
      </w:pPr>
      <w:r w:rsidRPr="0051736F">
        <w:rPr>
          <w:b/>
          <w:bCs/>
          <w:lang w:eastAsia="ja-JP"/>
        </w:rPr>
        <w:t>Description:</w:t>
      </w:r>
      <w:r w:rsidRPr="0051736F">
        <w:rPr>
          <w:lang w:eastAsia="ja-JP"/>
        </w:rPr>
        <w:t xml:space="preserve"> Terminate AF VFL ML Model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462" w:name="_Toc201139170"/>
      <w:r w:rsidRPr="0051736F">
        <w:rPr>
          <w:lang w:eastAsia="ja-JP"/>
        </w:rPr>
        <w:t>11.2.4</w:t>
      </w:r>
      <w:r w:rsidRPr="0051736F">
        <w:rPr>
          <w:lang w:eastAsia="ja-JP"/>
        </w:rPr>
        <w:tab/>
        <w:t>Naf_VFLTraining_Notify service operation</w:t>
      </w:r>
      <w:bookmarkEnd w:id="462"/>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Naf_VFLTraining_Notify</w:t>
      </w:r>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0371A500"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463" w:name="_Toc201139171"/>
      <w:r w:rsidRPr="0051736F">
        <w:rPr>
          <w:lang w:eastAsia="ja-JP"/>
        </w:rPr>
        <w:t>11.2.5</w:t>
      </w:r>
      <w:r w:rsidRPr="0051736F">
        <w:rPr>
          <w:lang w:eastAsia="ja-JP"/>
        </w:rPr>
        <w:tab/>
        <w:t>Naf_VFLTraining_Request service operation</w:t>
      </w:r>
      <w:bookmarkEnd w:id="463"/>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Naf_VFLTraining_Request</w:t>
      </w:r>
    </w:p>
    <w:p w14:paraId="482E5182" w14:textId="77777777" w:rsidR="004D7991" w:rsidRPr="0051736F" w:rsidRDefault="004D7991" w:rsidP="00857C6B">
      <w:pPr>
        <w:pStyle w:val="EditorsNote"/>
        <w:rPr>
          <w:lang w:eastAsia="ja-JP"/>
        </w:rPr>
      </w:pPr>
      <w:r w:rsidRPr="0051736F">
        <w:rPr>
          <w:lang w:eastAsia="ja-JP"/>
        </w:rPr>
        <w:t>Editor´s note:</w:t>
      </w:r>
      <w:r w:rsidRPr="0051736F">
        <w:rPr>
          <w:lang w:eastAsia="ja-JP"/>
        </w:rPr>
        <w:tab/>
        <w:t>Name of this service operation and its necessity and its content is FFS. It is also FFS whether it can be replaced by a subscription request for the preparation.</w:t>
      </w:r>
    </w:p>
    <w:p w14:paraId="3C269C13" w14:textId="77777777"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lastRenderedPageBreak/>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443B9E9E" w14:textId="5EED4AF9"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4BCA1C8" w14:textId="3B7434BA"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list of sample IDs, VFL Interoperability Information. When the request is not accepted, an error response with cause code (e.g. AF does not meet the VFL training requirements.</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B0A231E" w:rsidR="004D7991" w:rsidRPr="0051736F" w:rsidRDefault="004D7991" w:rsidP="00857C6B">
      <w:pPr>
        <w:pStyle w:val="B1"/>
        <w:rPr>
          <w:lang w:eastAsia="ja-JP"/>
        </w:rPr>
      </w:pPr>
      <w:r w:rsidRPr="0051736F">
        <w:rPr>
          <w:lang w:eastAsia="ja-JP"/>
        </w:rPr>
        <w:t>-</w:t>
      </w:r>
      <w:r w:rsidRPr="0051736F">
        <w:rPr>
          <w:lang w:eastAsia="ja-JP"/>
        </w:rPr>
        <w:tab/>
        <w:t>Feature ID.</w:t>
      </w:r>
    </w:p>
    <w:p w14:paraId="0DEB69FB" w14:textId="77777777" w:rsidR="004D7991" w:rsidRPr="0051736F" w:rsidRDefault="004D7991" w:rsidP="00857C6B">
      <w:pPr>
        <w:pStyle w:val="Heading2"/>
        <w:rPr>
          <w:lang w:eastAsia="ja-JP"/>
        </w:rPr>
      </w:pPr>
      <w:bookmarkStart w:id="464" w:name="_Toc201139172"/>
      <w:r w:rsidRPr="0051736F">
        <w:rPr>
          <w:lang w:eastAsia="ja-JP"/>
        </w:rPr>
        <w:t>11.3</w:t>
      </w:r>
      <w:r w:rsidRPr="0051736F">
        <w:rPr>
          <w:lang w:eastAsia="ja-JP"/>
        </w:rPr>
        <w:tab/>
        <w:t>Naf_VFLInference Service</w:t>
      </w:r>
      <w:bookmarkEnd w:id="464"/>
    </w:p>
    <w:p w14:paraId="08428811" w14:textId="77777777" w:rsidR="004D7991" w:rsidRPr="0051736F" w:rsidRDefault="004D7991" w:rsidP="00857C6B">
      <w:pPr>
        <w:pStyle w:val="Heading3"/>
        <w:rPr>
          <w:lang w:eastAsia="ja-JP"/>
        </w:rPr>
      </w:pPr>
      <w:bookmarkStart w:id="465" w:name="_Toc201139173"/>
      <w:r w:rsidRPr="0051736F">
        <w:rPr>
          <w:lang w:eastAsia="ja-JP"/>
        </w:rPr>
        <w:t>11.3.1</w:t>
      </w:r>
      <w:r w:rsidRPr="0051736F">
        <w:rPr>
          <w:lang w:eastAsia="ja-JP"/>
        </w:rPr>
        <w:tab/>
        <w:t>General</w:t>
      </w:r>
      <w:bookmarkEnd w:id="465"/>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466" w:name="_Toc201139174"/>
      <w:r w:rsidRPr="0051736F">
        <w:rPr>
          <w:lang w:eastAsia="ja-JP"/>
        </w:rPr>
        <w:t>11.3.2</w:t>
      </w:r>
      <w:r w:rsidRPr="0051736F">
        <w:rPr>
          <w:lang w:eastAsia="ja-JP"/>
        </w:rPr>
        <w:tab/>
        <w:t>Naf_VFLInference_Subscribe service operation</w:t>
      </w:r>
      <w:bookmarkEnd w:id="466"/>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Naf_VFLInference_Subscribe</w:t>
      </w:r>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467" w:name="_Toc201139175"/>
      <w:r w:rsidRPr="0051736F">
        <w:rPr>
          <w:lang w:eastAsia="ja-JP"/>
        </w:rPr>
        <w:lastRenderedPageBreak/>
        <w:t>11.3.3</w:t>
      </w:r>
      <w:r w:rsidRPr="0051736F">
        <w:rPr>
          <w:lang w:eastAsia="ja-JP"/>
        </w:rPr>
        <w:tab/>
        <w:t>Naf_VFLInference_Unsubscribe service operation</w:t>
      </w:r>
      <w:bookmarkEnd w:id="467"/>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Naf_VFLInference_Unsubscribe</w:t>
      </w:r>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468" w:name="_Toc201139176"/>
      <w:r w:rsidRPr="0051736F">
        <w:rPr>
          <w:lang w:eastAsia="ja-JP"/>
        </w:rPr>
        <w:t>11.3.4</w:t>
      </w:r>
      <w:r w:rsidRPr="0051736F">
        <w:rPr>
          <w:lang w:eastAsia="ja-JP"/>
        </w:rPr>
        <w:tab/>
        <w:t>Naf_VFLInference_Notify service operation</w:t>
      </w:r>
      <w:bookmarkEnd w:id="468"/>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Naf_VFLInference_Notify</w:t>
      </w:r>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469" w:name="_Toc201139177"/>
      <w:r w:rsidRPr="0051736F">
        <w:rPr>
          <w:lang w:eastAsia="ja-JP"/>
        </w:rPr>
        <w:t>11.3.5</w:t>
      </w:r>
      <w:r w:rsidRPr="0051736F">
        <w:rPr>
          <w:lang w:eastAsia="ja-JP"/>
        </w:rPr>
        <w:tab/>
        <w:t>Naf_VFLInference_Request service operation</w:t>
      </w:r>
      <w:bookmarkEnd w:id="469"/>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Naf_VFLInference_Request</w:t>
      </w:r>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470" w:name="_Toc201139178"/>
      <w:r w:rsidRPr="0051736F">
        <w:rPr>
          <w:lang w:eastAsia="ja-JP"/>
        </w:rPr>
        <w:lastRenderedPageBreak/>
        <w:t>11.4</w:t>
      </w:r>
      <w:r w:rsidRPr="0051736F">
        <w:rPr>
          <w:lang w:eastAsia="ja-JP"/>
        </w:rPr>
        <w:tab/>
        <w:t>Naf_Inference Service</w:t>
      </w:r>
      <w:bookmarkEnd w:id="470"/>
    </w:p>
    <w:p w14:paraId="1321CEBF" w14:textId="77777777" w:rsidR="004D7991" w:rsidRPr="0051736F" w:rsidRDefault="004D7991" w:rsidP="00857C6B">
      <w:pPr>
        <w:pStyle w:val="Heading3"/>
        <w:rPr>
          <w:lang w:eastAsia="ja-JP"/>
        </w:rPr>
      </w:pPr>
      <w:bookmarkStart w:id="471" w:name="_Toc201139179"/>
      <w:r w:rsidRPr="0051736F">
        <w:rPr>
          <w:lang w:eastAsia="ja-JP"/>
        </w:rPr>
        <w:t>11.4.1</w:t>
      </w:r>
      <w:r w:rsidRPr="0051736F">
        <w:rPr>
          <w:lang w:eastAsia="ja-JP"/>
        </w:rPr>
        <w:tab/>
        <w:t>General</w:t>
      </w:r>
      <w:bookmarkEnd w:id="471"/>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1F2161C7" w14:textId="37B97820" w:rsidR="004D7991" w:rsidRPr="0051736F" w:rsidRDefault="004D7991" w:rsidP="00857C6B">
      <w:pPr>
        <w:pStyle w:val="EditorsNote"/>
        <w:rPr>
          <w:lang w:eastAsia="ja-JP"/>
        </w:rPr>
      </w:pPr>
      <w:r w:rsidRPr="0051736F">
        <w:rPr>
          <w:lang w:eastAsia="ja-JP"/>
        </w:rPr>
        <w:t>Editor's note:</w:t>
      </w:r>
      <w:r w:rsidRPr="0051736F">
        <w:rPr>
          <w:lang w:eastAsia="ja-JP"/>
        </w:rPr>
        <w:tab/>
        <w:t>Parameters of the service operations are FFS and more will be added when procedures and content of services are agreed.</w:t>
      </w:r>
    </w:p>
    <w:p w14:paraId="3DDF34BB" w14:textId="77777777" w:rsidR="004D7991" w:rsidRPr="0051736F" w:rsidRDefault="004D7991" w:rsidP="00857C6B">
      <w:pPr>
        <w:pStyle w:val="Heading3"/>
        <w:rPr>
          <w:lang w:eastAsia="ja-JP"/>
        </w:rPr>
      </w:pPr>
      <w:bookmarkStart w:id="472" w:name="_Toc201139180"/>
      <w:r w:rsidRPr="0051736F">
        <w:rPr>
          <w:lang w:eastAsia="ja-JP"/>
        </w:rPr>
        <w:t>11.4.2</w:t>
      </w:r>
      <w:r w:rsidRPr="0051736F">
        <w:rPr>
          <w:lang w:eastAsia="ja-JP"/>
        </w:rPr>
        <w:tab/>
        <w:t>Naf_Inference_Subscribe service operation</w:t>
      </w:r>
      <w:bookmarkEnd w:id="472"/>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Naf_Inference_Subscribe</w:t>
      </w:r>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0CEA38F1" w:rsidR="004D7991" w:rsidRPr="0051736F" w:rsidRDefault="004D7991" w:rsidP="00857C6B">
      <w:pPr>
        <w:pStyle w:val="B1"/>
        <w:rPr>
          <w:lang w:eastAsia="ja-JP"/>
        </w:rPr>
      </w:pPr>
      <w:r w:rsidRPr="0051736F">
        <w:rPr>
          <w:lang w:eastAsia="ja-JP"/>
        </w:rPr>
        <w:t>-</w:t>
      </w:r>
      <w:r w:rsidRPr="0051736F">
        <w:rPr>
          <w:lang w:eastAsia="ja-JP"/>
        </w:rPr>
        <w:tab/>
        <w:t>Analytics Reporting Information.</w:t>
      </w:r>
    </w:p>
    <w:p w14:paraId="76136485" w14:textId="3F9ECB20"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251FA84B"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26883992" w14:textId="77777777" w:rsidR="004D7991" w:rsidRPr="0051736F" w:rsidRDefault="004D7991" w:rsidP="00857C6B">
      <w:pPr>
        <w:pStyle w:val="Heading3"/>
        <w:rPr>
          <w:lang w:eastAsia="ja-JP"/>
        </w:rPr>
      </w:pPr>
      <w:bookmarkStart w:id="473" w:name="_Toc201139181"/>
      <w:r w:rsidRPr="0051736F">
        <w:rPr>
          <w:lang w:eastAsia="ja-JP"/>
        </w:rPr>
        <w:t>11.4.3</w:t>
      </w:r>
      <w:r w:rsidRPr="0051736F">
        <w:rPr>
          <w:lang w:eastAsia="ja-JP"/>
        </w:rPr>
        <w:tab/>
        <w:t>Naf_Inference_Unsubscribe service operation</w:t>
      </w:r>
      <w:bookmarkEnd w:id="473"/>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Naf_Inference_Unsubscribe</w:t>
      </w:r>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474" w:name="_Toc201139182"/>
      <w:r w:rsidRPr="0051736F">
        <w:rPr>
          <w:lang w:eastAsia="ja-JP"/>
        </w:rPr>
        <w:t>11.4.4</w:t>
      </w:r>
      <w:r w:rsidRPr="0051736F">
        <w:rPr>
          <w:lang w:eastAsia="ja-JP"/>
        </w:rPr>
        <w:tab/>
        <w:t>Naf_Inference_Notify service operation</w:t>
      </w:r>
      <w:bookmarkEnd w:id="474"/>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Naf_Inference_Notify</w:t>
      </w:r>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lastRenderedPageBreak/>
        <w:t>Inputs, Optional:</w:t>
      </w:r>
    </w:p>
    <w:p w14:paraId="14E884A9" w14:textId="26AABB93" w:rsidR="004D7991" w:rsidRPr="0051736F" w:rsidRDefault="004D7991" w:rsidP="00857C6B">
      <w:pPr>
        <w:pStyle w:val="B1"/>
        <w:rPr>
          <w:lang w:eastAsia="ja-JP"/>
        </w:rPr>
      </w:pPr>
      <w:r w:rsidRPr="0051736F">
        <w:rPr>
          <w:lang w:eastAsia="ja-JP"/>
        </w:rPr>
        <w:t>-</w:t>
      </w:r>
      <w:r w:rsidRPr="0051736F">
        <w:rPr>
          <w:lang w:eastAsia="ja-JP"/>
        </w:rPr>
        <w:tab/>
        <w:t>VFL inference results.</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475" w:name="_Toc201139183"/>
      <w:r w:rsidRPr="0051736F">
        <w:rPr>
          <w:lang w:eastAsia="ja-JP"/>
        </w:rPr>
        <w:t>11.4.5</w:t>
      </w:r>
      <w:r w:rsidRPr="0051736F">
        <w:rPr>
          <w:lang w:eastAsia="ja-JP"/>
        </w:rPr>
        <w:tab/>
        <w:t>Naf_Inference_Request service operation</w:t>
      </w:r>
      <w:bookmarkEnd w:id="475"/>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Naf_Inference_Request</w:t>
      </w:r>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558A0FE7" w:rsidR="004D7991" w:rsidRPr="0051736F" w:rsidRDefault="004D7991" w:rsidP="00857C6B">
      <w:pPr>
        <w:pStyle w:val="B1"/>
        <w:rPr>
          <w:lang w:eastAsia="ja-JP"/>
        </w:rPr>
      </w:pPr>
      <w:r w:rsidRPr="0051736F">
        <w:rPr>
          <w:lang w:eastAsia="ja-JP"/>
        </w:rPr>
        <w:t>-</w:t>
      </w:r>
      <w:r w:rsidRPr="0051736F">
        <w:rPr>
          <w:lang w:eastAsia="ja-JP"/>
        </w:rPr>
        <w:tab/>
        <w:t>Analytics Reporting Information.</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3DE4B4A8"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 When the request is not accepted, an error response.</w:t>
      </w:r>
    </w:p>
    <w:p w14:paraId="58C830A9" w14:textId="00C252D3"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40EAB27E" w14:textId="77777777" w:rsidR="004D7991" w:rsidRPr="0051736F" w:rsidRDefault="004D7991" w:rsidP="00857C6B">
      <w:pPr>
        <w:pStyle w:val="Heading2"/>
        <w:rPr>
          <w:lang w:eastAsia="ja-JP"/>
        </w:rPr>
      </w:pPr>
      <w:bookmarkStart w:id="476" w:name="_Toc201139184"/>
      <w:r w:rsidRPr="0051736F">
        <w:rPr>
          <w:lang w:eastAsia="ja-JP"/>
        </w:rPr>
        <w:t>11.5</w:t>
      </w:r>
      <w:r w:rsidRPr="0051736F">
        <w:rPr>
          <w:lang w:eastAsia="ja-JP"/>
        </w:rPr>
        <w:tab/>
        <w:t>Naf_Training Service</w:t>
      </w:r>
      <w:bookmarkEnd w:id="476"/>
    </w:p>
    <w:p w14:paraId="345CC965" w14:textId="77777777" w:rsidR="004D7991" w:rsidRPr="0051736F" w:rsidRDefault="004D7991" w:rsidP="00857C6B">
      <w:pPr>
        <w:pStyle w:val="Heading3"/>
        <w:rPr>
          <w:lang w:eastAsia="ja-JP"/>
        </w:rPr>
      </w:pPr>
      <w:bookmarkStart w:id="477" w:name="_Toc201139185"/>
      <w:r w:rsidRPr="0051736F">
        <w:rPr>
          <w:lang w:eastAsia="ja-JP"/>
        </w:rPr>
        <w:t>11.5.1</w:t>
      </w:r>
      <w:r w:rsidRPr="0051736F">
        <w:rPr>
          <w:lang w:eastAsia="ja-JP"/>
        </w:rPr>
        <w:tab/>
        <w:t>General</w:t>
      </w:r>
      <w:bookmarkEnd w:id="477"/>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478" w:name="_Toc201139186"/>
      <w:r w:rsidRPr="0051736F">
        <w:rPr>
          <w:lang w:eastAsia="ja-JP"/>
        </w:rPr>
        <w:t>11.5.2</w:t>
      </w:r>
      <w:r w:rsidRPr="0051736F">
        <w:rPr>
          <w:lang w:eastAsia="ja-JP"/>
        </w:rPr>
        <w:tab/>
        <w:t>Naf_Training_Subscribe service operation</w:t>
      </w:r>
      <w:bookmarkEnd w:id="478"/>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Naf_Training_Subscribe</w:t>
      </w:r>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lastRenderedPageBreak/>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479" w:name="_Toc201139187"/>
      <w:r w:rsidRPr="0051736F">
        <w:rPr>
          <w:lang w:eastAsia="ja-JP"/>
        </w:rPr>
        <w:t>11.5.3</w:t>
      </w:r>
      <w:r w:rsidRPr="0051736F">
        <w:rPr>
          <w:lang w:eastAsia="ja-JP"/>
        </w:rPr>
        <w:tab/>
        <w:t>Naf_Training_Unsubscribe service operation</w:t>
      </w:r>
      <w:bookmarkEnd w:id="479"/>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Naf_Training_Unsubscribe</w:t>
      </w:r>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480" w:name="_Toc201139188"/>
      <w:r w:rsidRPr="0051736F">
        <w:rPr>
          <w:lang w:eastAsia="ja-JP"/>
        </w:rPr>
        <w:t>11.5.4</w:t>
      </w:r>
      <w:r w:rsidRPr="0051736F">
        <w:rPr>
          <w:lang w:eastAsia="ja-JP"/>
        </w:rPr>
        <w:tab/>
        <w:t>Naf_Training_Notify service operation</w:t>
      </w:r>
      <w:bookmarkEnd w:id="480"/>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Naf_Training_Notify</w:t>
      </w:r>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t>Inputs, Optional:</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481" w:name="_Toc201139189"/>
      <w:r w:rsidRPr="0051736F">
        <w:rPr>
          <w:lang w:eastAsia="ja-JP"/>
        </w:rPr>
        <w:t>12</w:t>
      </w:r>
      <w:r w:rsidRPr="0051736F">
        <w:rPr>
          <w:lang w:eastAsia="ja-JP"/>
        </w:rPr>
        <w:tab/>
        <w:t>NEF Services to support network data analytics</w:t>
      </w:r>
      <w:bookmarkEnd w:id="481"/>
    </w:p>
    <w:p w14:paraId="1DBE9BB6" w14:textId="77777777" w:rsidR="009D7F85" w:rsidRPr="0051736F" w:rsidRDefault="009D7F85" w:rsidP="00857C6B">
      <w:pPr>
        <w:pStyle w:val="Heading2"/>
        <w:rPr>
          <w:lang w:eastAsia="ja-JP"/>
        </w:rPr>
      </w:pPr>
      <w:bookmarkStart w:id="482" w:name="_Toc201139190"/>
      <w:r w:rsidRPr="0051736F">
        <w:rPr>
          <w:lang w:eastAsia="ja-JP"/>
        </w:rPr>
        <w:t>12.1</w:t>
      </w:r>
      <w:r w:rsidRPr="0051736F">
        <w:rPr>
          <w:lang w:eastAsia="ja-JP"/>
        </w:rPr>
        <w:tab/>
        <w:t>General</w:t>
      </w:r>
      <w:bookmarkEnd w:id="482"/>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r w:rsidRPr="0051736F">
        <w:rPr>
          <w:lang w:eastAsia="ja-JP"/>
        </w:rPr>
        <w:t>Table 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rsidRPr="0051736F" w14:paraId="7C1412AB" w14:textId="77777777" w:rsidTr="009F527B">
        <w:tc>
          <w:tcPr>
            <w:tcW w:w="2263" w:type="dxa"/>
            <w:tcBorders>
              <w:bottom w:val="single" w:sz="4" w:space="0" w:color="auto"/>
            </w:tcBorders>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9F527B">
        <w:tc>
          <w:tcPr>
            <w:tcW w:w="2263" w:type="dxa"/>
            <w:tcBorders>
              <w:bottom w:val="nil"/>
            </w:tcBorders>
            <w:shd w:val="clear" w:color="auto" w:fill="auto"/>
          </w:tcPr>
          <w:p w14:paraId="291D2FCB" w14:textId="38000B1A" w:rsidR="009D7F85" w:rsidRPr="0051736F" w:rsidRDefault="009D7F85" w:rsidP="009D7F85">
            <w:pPr>
              <w:pStyle w:val="TAL"/>
              <w:rPr>
                <w:lang w:eastAsia="ja-JP"/>
              </w:rPr>
            </w:pPr>
            <w:r w:rsidRPr="0051736F">
              <w:t>Nnef_VFLTraining</w:t>
            </w:r>
          </w:p>
        </w:tc>
        <w:tc>
          <w:tcPr>
            <w:tcW w:w="1985" w:type="dxa"/>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9F527B">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9F527B">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tcPr>
          <w:p w14:paraId="56F8507A" w14:textId="70DF250A" w:rsidR="009D7F85" w:rsidRPr="0051736F" w:rsidRDefault="009D7F85" w:rsidP="009D7F85">
            <w:pPr>
              <w:pStyle w:val="TAL"/>
              <w:rPr>
                <w:lang w:eastAsia="ja-JP"/>
              </w:rPr>
            </w:pPr>
            <w:r w:rsidRPr="0051736F">
              <w:t>NWDAF</w:t>
            </w:r>
          </w:p>
        </w:tc>
      </w:tr>
      <w:tr w:rsidR="009D7F85" w:rsidRPr="0051736F" w14:paraId="011B0636" w14:textId="77777777" w:rsidTr="009F527B">
        <w:tc>
          <w:tcPr>
            <w:tcW w:w="2263" w:type="dxa"/>
            <w:tcBorders>
              <w:top w:val="nil"/>
            </w:tcBorders>
            <w:shd w:val="clear" w:color="auto" w:fill="auto"/>
          </w:tcPr>
          <w:p w14:paraId="62552AF8" w14:textId="77777777" w:rsidR="009D7F85" w:rsidRPr="0051736F" w:rsidRDefault="009D7F85" w:rsidP="009D7F85">
            <w:pPr>
              <w:pStyle w:val="TAL"/>
              <w:rPr>
                <w:lang w:eastAsia="ja-JP"/>
              </w:rPr>
            </w:pPr>
          </w:p>
        </w:tc>
        <w:tc>
          <w:tcPr>
            <w:tcW w:w="1985" w:type="dxa"/>
          </w:tcPr>
          <w:p w14:paraId="785E47CE" w14:textId="3B9CEAB1" w:rsidR="009D7F85" w:rsidRPr="0051736F" w:rsidRDefault="009D7F85" w:rsidP="009D7F85">
            <w:pPr>
              <w:pStyle w:val="TAL"/>
              <w:rPr>
                <w:lang w:eastAsia="ja-JP"/>
              </w:rPr>
            </w:pPr>
            <w:r w:rsidRPr="0051736F">
              <w:t>Preparation</w:t>
            </w:r>
          </w:p>
        </w:tc>
        <w:tc>
          <w:tcPr>
            <w:tcW w:w="2126" w:type="dxa"/>
            <w:tcBorders>
              <w:bottom w:val="single" w:sz="4" w:space="0" w:color="auto"/>
            </w:tcBorders>
          </w:tcPr>
          <w:p w14:paraId="53F59043" w14:textId="0DE45E19" w:rsidR="009D7F85" w:rsidRPr="0051736F" w:rsidRDefault="009D7F85" w:rsidP="009D7F85">
            <w:pPr>
              <w:pStyle w:val="TAL"/>
              <w:rPr>
                <w:lang w:eastAsia="ja-JP"/>
              </w:rPr>
            </w:pPr>
            <w:r w:rsidRPr="0051736F">
              <w:t>Request / Response</w:t>
            </w:r>
          </w:p>
        </w:tc>
        <w:tc>
          <w:tcPr>
            <w:tcW w:w="3257" w:type="dxa"/>
          </w:tcPr>
          <w:p w14:paraId="0EAC3FDF" w14:textId="0CFA97BD" w:rsidR="009D7F85" w:rsidRPr="0051736F" w:rsidRDefault="009D7F85" w:rsidP="009D7F85">
            <w:pPr>
              <w:pStyle w:val="TAL"/>
              <w:rPr>
                <w:lang w:eastAsia="ja-JP"/>
              </w:rPr>
            </w:pPr>
            <w:r w:rsidRPr="0051736F">
              <w:t>NWDAF</w:t>
            </w:r>
          </w:p>
        </w:tc>
      </w:tr>
      <w:tr w:rsidR="009D7F85" w:rsidRPr="0051736F" w14:paraId="61E99664" w14:textId="77777777" w:rsidTr="009F527B">
        <w:tc>
          <w:tcPr>
            <w:tcW w:w="2263" w:type="dxa"/>
            <w:tcBorders>
              <w:bottom w:val="nil"/>
            </w:tcBorders>
            <w:shd w:val="clear" w:color="auto" w:fill="auto"/>
          </w:tcPr>
          <w:p w14:paraId="04CA01F0" w14:textId="049BD90C" w:rsidR="009D7F85" w:rsidRPr="0051736F" w:rsidRDefault="009D7F85" w:rsidP="009D7F85">
            <w:pPr>
              <w:pStyle w:val="TAL"/>
              <w:rPr>
                <w:lang w:eastAsia="ja-JP"/>
              </w:rPr>
            </w:pPr>
            <w:r w:rsidRPr="0051736F">
              <w:t>Nnef_VFLInference</w:t>
            </w:r>
          </w:p>
        </w:tc>
        <w:tc>
          <w:tcPr>
            <w:tcW w:w="1985" w:type="dxa"/>
          </w:tcPr>
          <w:p w14:paraId="54B91021" w14:textId="69E25B5A"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5AACB350" w14:textId="2BD77C2A" w:rsidR="009D7F85" w:rsidRPr="0051736F" w:rsidRDefault="009D7F85" w:rsidP="009D7F85">
            <w:pPr>
              <w:pStyle w:val="TAL"/>
              <w:rPr>
                <w:lang w:eastAsia="ja-JP"/>
              </w:rPr>
            </w:pPr>
            <w:r w:rsidRPr="0051736F">
              <w:t>Subscribe / Notify</w:t>
            </w:r>
          </w:p>
        </w:tc>
        <w:tc>
          <w:tcPr>
            <w:tcW w:w="3257" w:type="dxa"/>
          </w:tcPr>
          <w:p w14:paraId="2E67DF2D" w14:textId="04C32364" w:rsidR="009D7F85" w:rsidRPr="0051736F" w:rsidRDefault="009D7F85" w:rsidP="009D7F85">
            <w:pPr>
              <w:pStyle w:val="TAL"/>
              <w:rPr>
                <w:lang w:eastAsia="ja-JP"/>
              </w:rPr>
            </w:pPr>
            <w:r w:rsidRPr="0051736F">
              <w:t>NWDAF</w:t>
            </w:r>
          </w:p>
        </w:tc>
      </w:tr>
      <w:tr w:rsidR="009D7F85" w:rsidRPr="0051736F" w14:paraId="21A7266F" w14:textId="77777777" w:rsidTr="009F527B">
        <w:tc>
          <w:tcPr>
            <w:tcW w:w="2263" w:type="dxa"/>
            <w:tcBorders>
              <w:top w:val="nil"/>
              <w:bottom w:val="nil"/>
            </w:tcBorders>
            <w:shd w:val="clear" w:color="auto" w:fill="auto"/>
          </w:tcPr>
          <w:p w14:paraId="593B5A63" w14:textId="77777777" w:rsidR="009D7F85" w:rsidRPr="0051736F" w:rsidRDefault="009D7F85" w:rsidP="009D7F85">
            <w:pPr>
              <w:pStyle w:val="TAL"/>
              <w:rPr>
                <w:lang w:eastAsia="ja-JP"/>
              </w:rPr>
            </w:pPr>
          </w:p>
        </w:tc>
        <w:tc>
          <w:tcPr>
            <w:tcW w:w="1985" w:type="dxa"/>
          </w:tcPr>
          <w:p w14:paraId="55075C8F" w14:textId="4D31556C"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676B690" w14:textId="77777777" w:rsidR="009D7F85" w:rsidRPr="0051736F" w:rsidRDefault="009D7F85" w:rsidP="009D7F85">
            <w:pPr>
              <w:pStyle w:val="TAL"/>
              <w:rPr>
                <w:lang w:eastAsia="ja-JP"/>
              </w:rPr>
            </w:pPr>
          </w:p>
        </w:tc>
        <w:tc>
          <w:tcPr>
            <w:tcW w:w="3257" w:type="dxa"/>
          </w:tcPr>
          <w:p w14:paraId="63467945" w14:textId="78A6DC82" w:rsidR="009D7F85" w:rsidRPr="0051736F" w:rsidRDefault="009D7F85" w:rsidP="009D7F85">
            <w:pPr>
              <w:pStyle w:val="TAL"/>
              <w:rPr>
                <w:lang w:eastAsia="ja-JP"/>
              </w:rPr>
            </w:pPr>
            <w:r w:rsidRPr="0051736F">
              <w:t>NWDAF</w:t>
            </w:r>
          </w:p>
        </w:tc>
      </w:tr>
      <w:tr w:rsidR="009D7F85" w:rsidRPr="0051736F" w14:paraId="6B6F2100" w14:textId="77777777" w:rsidTr="009F527B">
        <w:tc>
          <w:tcPr>
            <w:tcW w:w="2263" w:type="dxa"/>
            <w:tcBorders>
              <w:top w:val="nil"/>
              <w:bottom w:val="nil"/>
            </w:tcBorders>
            <w:shd w:val="clear" w:color="auto" w:fill="auto"/>
          </w:tcPr>
          <w:p w14:paraId="247A260D" w14:textId="77777777" w:rsidR="009D7F85" w:rsidRPr="0051736F" w:rsidRDefault="009D7F85" w:rsidP="009D7F85">
            <w:pPr>
              <w:pStyle w:val="TAL"/>
              <w:rPr>
                <w:lang w:eastAsia="ja-JP"/>
              </w:rPr>
            </w:pPr>
          </w:p>
        </w:tc>
        <w:tc>
          <w:tcPr>
            <w:tcW w:w="1985" w:type="dxa"/>
          </w:tcPr>
          <w:p w14:paraId="7D127D43" w14:textId="346663FC"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495C6A8D" w14:textId="77777777" w:rsidR="009D7F85" w:rsidRPr="0051736F" w:rsidRDefault="009D7F85" w:rsidP="009D7F85">
            <w:pPr>
              <w:pStyle w:val="TAL"/>
              <w:rPr>
                <w:lang w:eastAsia="ja-JP"/>
              </w:rPr>
            </w:pPr>
          </w:p>
        </w:tc>
        <w:tc>
          <w:tcPr>
            <w:tcW w:w="3257" w:type="dxa"/>
          </w:tcPr>
          <w:p w14:paraId="79707CC2" w14:textId="57167EA8" w:rsidR="009D7F85" w:rsidRPr="0051736F" w:rsidRDefault="009D7F85" w:rsidP="009D7F85">
            <w:pPr>
              <w:pStyle w:val="TAL"/>
              <w:rPr>
                <w:lang w:eastAsia="ja-JP"/>
              </w:rPr>
            </w:pPr>
            <w:r w:rsidRPr="0051736F">
              <w:t>NWDAF</w:t>
            </w:r>
          </w:p>
        </w:tc>
      </w:tr>
      <w:tr w:rsidR="009D7F85" w:rsidRPr="0051736F" w14:paraId="4AF73D35" w14:textId="77777777" w:rsidTr="009F527B">
        <w:tc>
          <w:tcPr>
            <w:tcW w:w="2263" w:type="dxa"/>
            <w:tcBorders>
              <w:top w:val="nil"/>
            </w:tcBorders>
            <w:shd w:val="clear" w:color="auto" w:fill="auto"/>
          </w:tcPr>
          <w:p w14:paraId="2151E707" w14:textId="77777777" w:rsidR="009D7F85" w:rsidRPr="0051736F" w:rsidRDefault="009D7F85" w:rsidP="009D7F85">
            <w:pPr>
              <w:pStyle w:val="TAL"/>
              <w:rPr>
                <w:lang w:eastAsia="ja-JP"/>
              </w:rPr>
            </w:pPr>
          </w:p>
        </w:tc>
        <w:tc>
          <w:tcPr>
            <w:tcW w:w="1985" w:type="dxa"/>
          </w:tcPr>
          <w:p w14:paraId="5E18ABEB" w14:textId="1505D125" w:rsidR="009D7F85" w:rsidRPr="0051736F" w:rsidRDefault="009D7F85" w:rsidP="009D7F85">
            <w:pPr>
              <w:pStyle w:val="TAL"/>
              <w:rPr>
                <w:lang w:eastAsia="ja-JP"/>
              </w:rPr>
            </w:pPr>
            <w:r w:rsidRPr="0051736F">
              <w:t>Request</w:t>
            </w:r>
          </w:p>
        </w:tc>
        <w:tc>
          <w:tcPr>
            <w:tcW w:w="2126" w:type="dxa"/>
            <w:tcBorders>
              <w:bottom w:val="single" w:sz="4" w:space="0" w:color="auto"/>
            </w:tcBorders>
          </w:tcPr>
          <w:p w14:paraId="73882EEF" w14:textId="1B353151" w:rsidR="009D7F85" w:rsidRPr="0051736F" w:rsidRDefault="009D7F85" w:rsidP="009D7F85">
            <w:pPr>
              <w:pStyle w:val="TAL"/>
              <w:rPr>
                <w:lang w:eastAsia="ja-JP"/>
              </w:rPr>
            </w:pPr>
            <w:r w:rsidRPr="0051736F">
              <w:t>Request / Response</w:t>
            </w:r>
          </w:p>
        </w:tc>
        <w:tc>
          <w:tcPr>
            <w:tcW w:w="3257" w:type="dxa"/>
          </w:tcPr>
          <w:p w14:paraId="4A7D7B7D" w14:textId="62B19EBB" w:rsidR="009D7F85" w:rsidRPr="0051736F" w:rsidRDefault="009D7F85" w:rsidP="009D7F85">
            <w:pPr>
              <w:pStyle w:val="TAL"/>
              <w:rPr>
                <w:lang w:eastAsia="ja-JP"/>
              </w:rPr>
            </w:pPr>
            <w:r w:rsidRPr="0051736F">
              <w:t>NWDAF</w:t>
            </w:r>
          </w:p>
        </w:tc>
      </w:tr>
      <w:tr w:rsidR="009D7F85" w:rsidRPr="0051736F" w14:paraId="4B2FEAC9" w14:textId="77777777" w:rsidTr="00A32BCB">
        <w:tc>
          <w:tcPr>
            <w:tcW w:w="2263" w:type="dxa"/>
            <w:tcBorders>
              <w:bottom w:val="nil"/>
            </w:tcBorders>
            <w:shd w:val="clear" w:color="auto" w:fill="auto"/>
          </w:tcPr>
          <w:p w14:paraId="2B0C2E54" w14:textId="53234F83" w:rsidR="009D7F85" w:rsidRPr="0051736F" w:rsidRDefault="009D7F85" w:rsidP="009D7F85">
            <w:pPr>
              <w:pStyle w:val="TAL"/>
              <w:rPr>
                <w:lang w:eastAsia="ja-JP"/>
              </w:rPr>
            </w:pPr>
            <w:r w:rsidRPr="0051736F">
              <w:t>Nnef_VFLNFdiscovery</w:t>
            </w:r>
          </w:p>
        </w:tc>
        <w:tc>
          <w:tcPr>
            <w:tcW w:w="1985" w:type="dxa"/>
          </w:tcPr>
          <w:p w14:paraId="0D5A0B89" w14:textId="0CAE3DCB" w:rsidR="009D7F85" w:rsidRPr="0051736F" w:rsidRDefault="009D7F85" w:rsidP="009D7F85">
            <w:pPr>
              <w:pStyle w:val="TAL"/>
              <w:rPr>
                <w:lang w:eastAsia="ja-JP"/>
              </w:rPr>
            </w:pPr>
            <w:r w:rsidRPr="0051736F">
              <w:t>NwdafDiscovery</w:t>
            </w:r>
          </w:p>
        </w:tc>
        <w:tc>
          <w:tcPr>
            <w:tcW w:w="2126" w:type="dxa"/>
            <w:tcBorders>
              <w:bottom w:val="nil"/>
            </w:tcBorders>
            <w:shd w:val="clear" w:color="auto" w:fill="auto"/>
          </w:tcPr>
          <w:p w14:paraId="52793107" w14:textId="13854920" w:rsidR="009D7F85" w:rsidRPr="0051736F" w:rsidRDefault="009D7F85" w:rsidP="009D7F85">
            <w:pPr>
              <w:pStyle w:val="TAL"/>
              <w:rPr>
                <w:lang w:eastAsia="ja-JP"/>
              </w:rPr>
            </w:pPr>
            <w:r w:rsidRPr="0051736F">
              <w:t>Request / Response</w:t>
            </w:r>
          </w:p>
        </w:tc>
        <w:tc>
          <w:tcPr>
            <w:tcW w:w="3257" w:type="dxa"/>
          </w:tcPr>
          <w:p w14:paraId="0E5AC478" w14:textId="7B5302D3" w:rsidR="009D7F85" w:rsidRPr="0051736F" w:rsidRDefault="009D7F85" w:rsidP="009D7F85">
            <w:pPr>
              <w:pStyle w:val="TAL"/>
              <w:rPr>
                <w:lang w:eastAsia="ja-JP"/>
              </w:rPr>
            </w:pPr>
            <w:r w:rsidRPr="0051736F">
              <w:t>AF</w:t>
            </w:r>
          </w:p>
        </w:tc>
      </w:tr>
      <w:tr w:rsidR="009D7F85" w:rsidRPr="0051736F" w14:paraId="1A32D5C3" w14:textId="77777777" w:rsidTr="00A32BCB">
        <w:tc>
          <w:tcPr>
            <w:tcW w:w="2263" w:type="dxa"/>
            <w:tcBorders>
              <w:top w:val="nil"/>
            </w:tcBorders>
            <w:shd w:val="clear" w:color="auto" w:fill="auto"/>
          </w:tcPr>
          <w:p w14:paraId="58B952A1" w14:textId="77777777" w:rsidR="009D7F85" w:rsidRPr="0051736F" w:rsidRDefault="009D7F85" w:rsidP="009D7F85">
            <w:pPr>
              <w:pStyle w:val="TAL"/>
              <w:rPr>
                <w:lang w:eastAsia="ja-JP"/>
              </w:rPr>
            </w:pPr>
          </w:p>
        </w:tc>
        <w:tc>
          <w:tcPr>
            <w:tcW w:w="1985" w:type="dxa"/>
          </w:tcPr>
          <w:p w14:paraId="58A3D7BC" w14:textId="3AA04D51" w:rsidR="009D7F85" w:rsidRPr="0051736F" w:rsidRDefault="009D7F85" w:rsidP="009D7F85">
            <w:pPr>
              <w:pStyle w:val="TAL"/>
              <w:rPr>
                <w:lang w:eastAsia="ja-JP"/>
              </w:rPr>
            </w:pPr>
            <w:r w:rsidRPr="0051736F">
              <w:t>NwdafRelease</w:t>
            </w:r>
          </w:p>
        </w:tc>
        <w:tc>
          <w:tcPr>
            <w:tcW w:w="2126" w:type="dxa"/>
            <w:tcBorders>
              <w:bottom w:val="single" w:sz="4" w:space="0" w:color="auto"/>
            </w:tcBorders>
          </w:tcPr>
          <w:p w14:paraId="20981AB2" w14:textId="32C2EF39" w:rsidR="009D7F85" w:rsidRPr="0051736F" w:rsidRDefault="009D7F85" w:rsidP="009D7F85">
            <w:pPr>
              <w:pStyle w:val="TAL"/>
              <w:rPr>
                <w:lang w:eastAsia="ja-JP"/>
              </w:rPr>
            </w:pPr>
            <w:r w:rsidRPr="0051736F">
              <w:t>Request / Response</w:t>
            </w:r>
          </w:p>
        </w:tc>
        <w:tc>
          <w:tcPr>
            <w:tcW w:w="3257" w:type="dxa"/>
          </w:tcPr>
          <w:p w14:paraId="0644D883" w14:textId="7B602C87" w:rsidR="009D7F85" w:rsidRPr="0051736F" w:rsidRDefault="009D7F85" w:rsidP="009D7F85">
            <w:pPr>
              <w:pStyle w:val="TAL"/>
              <w:rPr>
                <w:lang w:eastAsia="ja-JP"/>
              </w:rPr>
            </w:pPr>
            <w:r w:rsidRPr="0051736F">
              <w:t>AF</w:t>
            </w:r>
          </w:p>
        </w:tc>
      </w:tr>
      <w:tr w:rsidR="009D7F85" w:rsidRPr="0051736F" w14:paraId="5E38190C" w14:textId="77777777" w:rsidTr="009F527B">
        <w:tc>
          <w:tcPr>
            <w:tcW w:w="2263" w:type="dxa"/>
            <w:tcBorders>
              <w:bottom w:val="nil"/>
            </w:tcBorders>
            <w:shd w:val="clear" w:color="auto" w:fill="auto"/>
          </w:tcPr>
          <w:p w14:paraId="09F3E915" w14:textId="33993A8B" w:rsidR="009D7F85" w:rsidRPr="0051736F" w:rsidRDefault="009D7F85" w:rsidP="009D7F85">
            <w:pPr>
              <w:pStyle w:val="TAL"/>
              <w:rPr>
                <w:lang w:eastAsia="ja-JP"/>
              </w:rPr>
            </w:pPr>
            <w:r w:rsidRPr="0051736F">
              <w:t>Nnef_Inference</w:t>
            </w:r>
          </w:p>
        </w:tc>
        <w:tc>
          <w:tcPr>
            <w:tcW w:w="1985" w:type="dxa"/>
          </w:tcPr>
          <w:p w14:paraId="050E1DCB" w14:textId="1867B7F2"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685E52CA" w14:textId="5E088366" w:rsidR="009D7F85" w:rsidRPr="0051736F" w:rsidRDefault="009D7F85" w:rsidP="009D7F85">
            <w:pPr>
              <w:pStyle w:val="TAL"/>
              <w:rPr>
                <w:lang w:eastAsia="ja-JP"/>
              </w:rPr>
            </w:pPr>
            <w:r w:rsidRPr="0051736F">
              <w:t>Subscribe / Notify</w:t>
            </w:r>
          </w:p>
        </w:tc>
        <w:tc>
          <w:tcPr>
            <w:tcW w:w="3257" w:type="dxa"/>
          </w:tcPr>
          <w:p w14:paraId="251FA84B" w14:textId="07A5BAA6" w:rsidR="009D7F85" w:rsidRPr="0051736F" w:rsidRDefault="009D7F85" w:rsidP="009D7F85">
            <w:pPr>
              <w:pStyle w:val="TAL"/>
              <w:rPr>
                <w:lang w:eastAsia="ja-JP"/>
              </w:rPr>
            </w:pPr>
            <w:r w:rsidRPr="0051736F">
              <w:t>NWDAF</w:t>
            </w:r>
          </w:p>
        </w:tc>
      </w:tr>
      <w:tr w:rsidR="009D7F85" w:rsidRPr="0051736F" w14:paraId="26419B04" w14:textId="77777777" w:rsidTr="009F527B">
        <w:tc>
          <w:tcPr>
            <w:tcW w:w="2263" w:type="dxa"/>
            <w:tcBorders>
              <w:top w:val="nil"/>
              <w:bottom w:val="nil"/>
            </w:tcBorders>
            <w:shd w:val="clear" w:color="auto" w:fill="auto"/>
          </w:tcPr>
          <w:p w14:paraId="2C486EA0" w14:textId="77777777" w:rsidR="009D7F85" w:rsidRPr="0051736F" w:rsidRDefault="009D7F85" w:rsidP="009D7F85">
            <w:pPr>
              <w:pStyle w:val="TAL"/>
              <w:rPr>
                <w:lang w:eastAsia="ja-JP"/>
              </w:rPr>
            </w:pPr>
          </w:p>
        </w:tc>
        <w:tc>
          <w:tcPr>
            <w:tcW w:w="1985" w:type="dxa"/>
          </w:tcPr>
          <w:p w14:paraId="3CFEF12A" w14:textId="7BF61691"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3305C17B" w14:textId="77777777" w:rsidR="009D7F85" w:rsidRPr="0051736F" w:rsidRDefault="009D7F85" w:rsidP="009D7F85">
            <w:pPr>
              <w:pStyle w:val="TAL"/>
              <w:rPr>
                <w:lang w:eastAsia="ja-JP"/>
              </w:rPr>
            </w:pPr>
          </w:p>
        </w:tc>
        <w:tc>
          <w:tcPr>
            <w:tcW w:w="3257" w:type="dxa"/>
          </w:tcPr>
          <w:p w14:paraId="65BCF38B" w14:textId="2ACCB595" w:rsidR="009D7F85" w:rsidRPr="0051736F" w:rsidRDefault="009D7F85" w:rsidP="009D7F85">
            <w:pPr>
              <w:pStyle w:val="TAL"/>
              <w:rPr>
                <w:lang w:eastAsia="ja-JP"/>
              </w:rPr>
            </w:pPr>
            <w:r w:rsidRPr="0051736F">
              <w:t>NWDAF</w:t>
            </w:r>
          </w:p>
        </w:tc>
      </w:tr>
      <w:tr w:rsidR="009D7F85" w:rsidRPr="0051736F" w14:paraId="493D5575" w14:textId="77777777" w:rsidTr="009F527B">
        <w:tc>
          <w:tcPr>
            <w:tcW w:w="2263" w:type="dxa"/>
            <w:tcBorders>
              <w:top w:val="nil"/>
              <w:bottom w:val="nil"/>
            </w:tcBorders>
            <w:shd w:val="clear" w:color="auto" w:fill="auto"/>
          </w:tcPr>
          <w:p w14:paraId="09F36075" w14:textId="77777777" w:rsidR="009D7F85" w:rsidRPr="0051736F" w:rsidRDefault="009D7F85" w:rsidP="009D7F85">
            <w:pPr>
              <w:pStyle w:val="TAL"/>
              <w:rPr>
                <w:lang w:eastAsia="ja-JP"/>
              </w:rPr>
            </w:pPr>
          </w:p>
        </w:tc>
        <w:tc>
          <w:tcPr>
            <w:tcW w:w="1985" w:type="dxa"/>
          </w:tcPr>
          <w:p w14:paraId="12FF9A2A" w14:textId="0A5EE72E"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72C9FDC5" w14:textId="77777777" w:rsidR="009D7F85" w:rsidRPr="0051736F" w:rsidRDefault="009D7F85" w:rsidP="009D7F85">
            <w:pPr>
              <w:pStyle w:val="TAL"/>
              <w:rPr>
                <w:lang w:eastAsia="ja-JP"/>
              </w:rPr>
            </w:pPr>
          </w:p>
        </w:tc>
        <w:tc>
          <w:tcPr>
            <w:tcW w:w="3257" w:type="dxa"/>
          </w:tcPr>
          <w:p w14:paraId="4A195777" w14:textId="75D77F36" w:rsidR="009D7F85" w:rsidRPr="0051736F" w:rsidRDefault="009D7F85" w:rsidP="009D7F85">
            <w:pPr>
              <w:pStyle w:val="TAL"/>
              <w:rPr>
                <w:lang w:eastAsia="ja-JP"/>
              </w:rPr>
            </w:pPr>
            <w:r w:rsidRPr="0051736F">
              <w:t>NWDAF</w:t>
            </w:r>
          </w:p>
        </w:tc>
      </w:tr>
      <w:tr w:rsidR="009D7F85" w:rsidRPr="0051736F" w14:paraId="14727974" w14:textId="77777777" w:rsidTr="009F527B">
        <w:tc>
          <w:tcPr>
            <w:tcW w:w="2263" w:type="dxa"/>
            <w:tcBorders>
              <w:top w:val="nil"/>
            </w:tcBorders>
            <w:shd w:val="clear" w:color="auto" w:fill="auto"/>
          </w:tcPr>
          <w:p w14:paraId="5104528D" w14:textId="77777777" w:rsidR="009D7F85" w:rsidRPr="0051736F" w:rsidRDefault="009D7F85" w:rsidP="009D7F85">
            <w:pPr>
              <w:pStyle w:val="TAL"/>
              <w:rPr>
                <w:lang w:eastAsia="ja-JP"/>
              </w:rPr>
            </w:pPr>
          </w:p>
        </w:tc>
        <w:tc>
          <w:tcPr>
            <w:tcW w:w="1985" w:type="dxa"/>
          </w:tcPr>
          <w:p w14:paraId="2DDFDE64" w14:textId="673840F6" w:rsidR="009D7F85" w:rsidRPr="0051736F" w:rsidRDefault="009D7F85" w:rsidP="009D7F85">
            <w:pPr>
              <w:pStyle w:val="TAL"/>
              <w:rPr>
                <w:lang w:eastAsia="ja-JP"/>
              </w:rPr>
            </w:pPr>
            <w:r w:rsidRPr="0051736F">
              <w:t>Request</w:t>
            </w:r>
          </w:p>
        </w:tc>
        <w:tc>
          <w:tcPr>
            <w:tcW w:w="2126" w:type="dxa"/>
            <w:tcBorders>
              <w:bottom w:val="single" w:sz="4" w:space="0" w:color="auto"/>
            </w:tcBorders>
          </w:tcPr>
          <w:p w14:paraId="00635CC7" w14:textId="7421116E" w:rsidR="009D7F85" w:rsidRPr="0051736F" w:rsidRDefault="009D7F85" w:rsidP="009D7F85">
            <w:pPr>
              <w:pStyle w:val="TAL"/>
              <w:rPr>
                <w:lang w:eastAsia="ja-JP"/>
              </w:rPr>
            </w:pPr>
            <w:r w:rsidRPr="0051736F">
              <w:t>Request / Response</w:t>
            </w:r>
          </w:p>
        </w:tc>
        <w:tc>
          <w:tcPr>
            <w:tcW w:w="3257" w:type="dxa"/>
          </w:tcPr>
          <w:p w14:paraId="7EEAE57A" w14:textId="33A690AA" w:rsidR="009D7F85" w:rsidRPr="0051736F" w:rsidRDefault="009D7F85" w:rsidP="009D7F85">
            <w:pPr>
              <w:pStyle w:val="TAL"/>
              <w:rPr>
                <w:lang w:eastAsia="ja-JP"/>
              </w:rPr>
            </w:pPr>
            <w:r w:rsidRPr="0051736F">
              <w:t>NWDAF</w:t>
            </w:r>
          </w:p>
        </w:tc>
      </w:tr>
      <w:tr w:rsidR="009D7F85" w:rsidRPr="0051736F" w14:paraId="2BE42200" w14:textId="77777777" w:rsidTr="009F527B">
        <w:tc>
          <w:tcPr>
            <w:tcW w:w="2263" w:type="dxa"/>
            <w:tcBorders>
              <w:bottom w:val="nil"/>
            </w:tcBorders>
            <w:shd w:val="clear" w:color="auto" w:fill="auto"/>
          </w:tcPr>
          <w:p w14:paraId="06AA09DF" w14:textId="18088C39" w:rsidR="009D7F85" w:rsidRPr="0051736F" w:rsidRDefault="009D7F85" w:rsidP="009D7F85">
            <w:pPr>
              <w:pStyle w:val="TAL"/>
              <w:rPr>
                <w:lang w:eastAsia="ja-JP"/>
              </w:rPr>
            </w:pPr>
            <w:r w:rsidRPr="0051736F">
              <w:t>Nnef_Training</w:t>
            </w:r>
          </w:p>
        </w:tc>
        <w:tc>
          <w:tcPr>
            <w:tcW w:w="1985" w:type="dxa"/>
          </w:tcPr>
          <w:p w14:paraId="4449625D" w14:textId="1AF81E9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E4F6605" w14:textId="3BBAE71E" w:rsidR="009D7F85" w:rsidRPr="0051736F" w:rsidRDefault="009D7F85" w:rsidP="009D7F85">
            <w:pPr>
              <w:pStyle w:val="TAL"/>
              <w:rPr>
                <w:lang w:eastAsia="ja-JP"/>
              </w:rPr>
            </w:pPr>
            <w:r w:rsidRPr="0051736F">
              <w:t>Subscribe / Notify</w:t>
            </w:r>
          </w:p>
        </w:tc>
        <w:tc>
          <w:tcPr>
            <w:tcW w:w="3257" w:type="dxa"/>
          </w:tcPr>
          <w:p w14:paraId="5709BEA8" w14:textId="0C413654" w:rsidR="009D7F85" w:rsidRPr="0051736F" w:rsidRDefault="009D7F85" w:rsidP="009D7F85">
            <w:pPr>
              <w:pStyle w:val="TAL"/>
              <w:rPr>
                <w:lang w:eastAsia="ja-JP"/>
              </w:rPr>
            </w:pPr>
            <w:r w:rsidRPr="0051736F">
              <w:t>NWDAF</w:t>
            </w:r>
          </w:p>
        </w:tc>
      </w:tr>
      <w:tr w:rsidR="009D7F85" w:rsidRPr="0051736F" w14:paraId="18275713" w14:textId="77777777" w:rsidTr="009F527B">
        <w:tc>
          <w:tcPr>
            <w:tcW w:w="2263" w:type="dxa"/>
            <w:tcBorders>
              <w:top w:val="nil"/>
              <w:bottom w:val="nil"/>
            </w:tcBorders>
            <w:shd w:val="clear" w:color="auto" w:fill="auto"/>
          </w:tcPr>
          <w:p w14:paraId="69F93436" w14:textId="77777777" w:rsidR="009D7F85" w:rsidRPr="0051736F" w:rsidRDefault="009D7F85" w:rsidP="009D7F85">
            <w:pPr>
              <w:pStyle w:val="TAL"/>
              <w:rPr>
                <w:lang w:eastAsia="ja-JP"/>
              </w:rPr>
            </w:pPr>
          </w:p>
        </w:tc>
        <w:tc>
          <w:tcPr>
            <w:tcW w:w="1985" w:type="dxa"/>
          </w:tcPr>
          <w:p w14:paraId="1854F022" w14:textId="3CCDF27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0D8D0D24" w14:textId="77777777" w:rsidR="009D7F85" w:rsidRPr="0051736F" w:rsidRDefault="009D7F85" w:rsidP="009D7F85">
            <w:pPr>
              <w:pStyle w:val="TAL"/>
              <w:rPr>
                <w:lang w:eastAsia="ja-JP"/>
              </w:rPr>
            </w:pPr>
          </w:p>
        </w:tc>
        <w:tc>
          <w:tcPr>
            <w:tcW w:w="3257" w:type="dxa"/>
          </w:tcPr>
          <w:p w14:paraId="773DC7CF" w14:textId="43DC3AD7" w:rsidR="009D7F85" w:rsidRPr="0051736F" w:rsidRDefault="009D7F85" w:rsidP="009D7F85">
            <w:pPr>
              <w:pStyle w:val="TAL"/>
              <w:rPr>
                <w:lang w:eastAsia="ja-JP"/>
              </w:rPr>
            </w:pPr>
            <w:r w:rsidRPr="0051736F">
              <w:t>NWDAF</w:t>
            </w:r>
          </w:p>
        </w:tc>
      </w:tr>
      <w:tr w:rsidR="009D7F85" w:rsidRPr="0051736F" w14:paraId="115C4B09" w14:textId="77777777" w:rsidTr="009F527B">
        <w:tc>
          <w:tcPr>
            <w:tcW w:w="2263" w:type="dxa"/>
            <w:tcBorders>
              <w:top w:val="nil"/>
            </w:tcBorders>
            <w:shd w:val="clear" w:color="auto" w:fill="auto"/>
          </w:tcPr>
          <w:p w14:paraId="38442595" w14:textId="77777777" w:rsidR="009D7F85" w:rsidRPr="0051736F" w:rsidRDefault="009D7F85" w:rsidP="009D7F85">
            <w:pPr>
              <w:pStyle w:val="TAL"/>
              <w:rPr>
                <w:lang w:eastAsia="ja-JP"/>
              </w:rPr>
            </w:pPr>
          </w:p>
        </w:tc>
        <w:tc>
          <w:tcPr>
            <w:tcW w:w="1985" w:type="dxa"/>
          </w:tcPr>
          <w:p w14:paraId="29628904" w14:textId="72CA21FE" w:rsidR="009D7F85" w:rsidRPr="0051736F" w:rsidRDefault="009D7F85" w:rsidP="009D7F85">
            <w:pPr>
              <w:pStyle w:val="TAL"/>
            </w:pPr>
            <w:r w:rsidRPr="0051736F">
              <w:t>Notify</w:t>
            </w:r>
          </w:p>
        </w:tc>
        <w:tc>
          <w:tcPr>
            <w:tcW w:w="2126" w:type="dxa"/>
            <w:tcBorders>
              <w:top w:val="nil"/>
            </w:tcBorders>
            <w:shd w:val="clear" w:color="auto" w:fill="auto"/>
          </w:tcPr>
          <w:p w14:paraId="442F27A8" w14:textId="77777777" w:rsidR="009D7F85" w:rsidRPr="0051736F" w:rsidRDefault="009D7F85" w:rsidP="009D7F85">
            <w:pPr>
              <w:pStyle w:val="TAL"/>
              <w:rPr>
                <w:lang w:eastAsia="ja-JP"/>
              </w:rPr>
            </w:pPr>
          </w:p>
        </w:tc>
        <w:tc>
          <w:tcPr>
            <w:tcW w:w="3257" w:type="dxa"/>
          </w:tcPr>
          <w:p w14:paraId="601143A0" w14:textId="4F870FF3" w:rsidR="009D7F85" w:rsidRPr="0051736F" w:rsidRDefault="009D7F85" w:rsidP="009D7F85">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483" w:name="_Toc201139191"/>
      <w:r w:rsidRPr="0051736F">
        <w:rPr>
          <w:lang w:eastAsia="ja-JP"/>
        </w:rPr>
        <w:lastRenderedPageBreak/>
        <w:t>12.2</w:t>
      </w:r>
      <w:r w:rsidRPr="0051736F">
        <w:rPr>
          <w:lang w:eastAsia="ja-JP"/>
        </w:rPr>
        <w:tab/>
        <w:t>Nnef_VFLTraining Service</w:t>
      </w:r>
      <w:bookmarkEnd w:id="483"/>
    </w:p>
    <w:p w14:paraId="31ED979D" w14:textId="77777777" w:rsidR="009D7F85" w:rsidRPr="0051736F" w:rsidRDefault="009D7F85" w:rsidP="00857C6B">
      <w:pPr>
        <w:pStyle w:val="Heading3"/>
        <w:rPr>
          <w:lang w:eastAsia="ja-JP"/>
        </w:rPr>
      </w:pPr>
      <w:bookmarkStart w:id="484" w:name="_Toc201139192"/>
      <w:r w:rsidRPr="0051736F">
        <w:rPr>
          <w:lang w:eastAsia="ja-JP"/>
        </w:rPr>
        <w:t>12.2.1</w:t>
      </w:r>
      <w:r w:rsidRPr="0051736F">
        <w:rPr>
          <w:lang w:eastAsia="ja-JP"/>
        </w:rPr>
        <w:tab/>
        <w:t>General</w:t>
      </w:r>
      <w:bookmarkEnd w:id="484"/>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485" w:name="_Toc201139193"/>
      <w:r w:rsidRPr="0051736F">
        <w:rPr>
          <w:lang w:eastAsia="ja-JP"/>
        </w:rPr>
        <w:t>12.2.2</w:t>
      </w:r>
      <w:r w:rsidRPr="0051736F">
        <w:rPr>
          <w:lang w:eastAsia="ja-JP"/>
        </w:rPr>
        <w:tab/>
        <w:t>Nnef_VFLTraining_Subscribe service operation</w:t>
      </w:r>
      <w:bookmarkEnd w:id="485"/>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Nnef_VFLTraining_Subscribe</w:t>
      </w:r>
    </w:p>
    <w:p w14:paraId="3ECB1DF4"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1B6E2C39"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74BE1CD5" w14:textId="77777777" w:rsidR="009D7F85" w:rsidRPr="0051736F" w:rsidRDefault="009D7F85" w:rsidP="00857C6B">
      <w:pPr>
        <w:pStyle w:val="Heading3"/>
        <w:rPr>
          <w:lang w:eastAsia="ja-JP"/>
        </w:rPr>
      </w:pPr>
      <w:bookmarkStart w:id="486" w:name="_Toc201139194"/>
      <w:r w:rsidRPr="0051736F">
        <w:rPr>
          <w:lang w:eastAsia="ja-JP"/>
        </w:rPr>
        <w:t>12.2.3</w:t>
      </w:r>
      <w:r w:rsidRPr="0051736F">
        <w:rPr>
          <w:lang w:eastAsia="ja-JP"/>
        </w:rPr>
        <w:tab/>
        <w:t>Nnef_VFLTraining_Unsubscribe service operation</w:t>
      </w:r>
      <w:bookmarkEnd w:id="486"/>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Nnef_VFLTraining_Unsubscribe</w:t>
      </w:r>
    </w:p>
    <w:p w14:paraId="36982A39"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VFL ML Model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487" w:name="_Toc201139195"/>
      <w:r w:rsidRPr="0051736F">
        <w:rPr>
          <w:lang w:eastAsia="ja-JP"/>
        </w:rPr>
        <w:t>12.2.4</w:t>
      </w:r>
      <w:r w:rsidRPr="0051736F">
        <w:rPr>
          <w:lang w:eastAsia="ja-JP"/>
        </w:rPr>
        <w:tab/>
        <w:t>Nnef_VFLTraining_Notify service operation</w:t>
      </w:r>
      <w:bookmarkEnd w:id="487"/>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Nnef_VFLTraining_Notify</w:t>
      </w:r>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lastRenderedPageBreak/>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39C6B7F9"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488" w:name="_Toc201139196"/>
      <w:r w:rsidRPr="0051736F">
        <w:rPr>
          <w:lang w:eastAsia="ja-JP"/>
        </w:rPr>
        <w:t>12.2.5</w:t>
      </w:r>
      <w:r w:rsidRPr="0051736F">
        <w:rPr>
          <w:lang w:eastAsia="ja-JP"/>
        </w:rPr>
        <w:tab/>
        <w:t>Nnef_VFLTraining_Request service operation</w:t>
      </w:r>
      <w:bookmarkEnd w:id="488"/>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Nnef_VFLTraining_Request</w:t>
      </w:r>
    </w:p>
    <w:p w14:paraId="0DF6EDA7" w14:textId="77777777" w:rsidR="009D7F85" w:rsidRPr="0051736F" w:rsidRDefault="009D7F85" w:rsidP="00857C6B">
      <w:pPr>
        <w:pStyle w:val="EditorsNote"/>
        <w:rPr>
          <w:lang w:eastAsia="ja-JP"/>
        </w:rPr>
      </w:pPr>
      <w:r w:rsidRPr="0051736F">
        <w:rPr>
          <w:lang w:eastAsia="ja-JP"/>
        </w:rPr>
        <w:t>Editor´s note:</w:t>
      </w:r>
      <w:r w:rsidRPr="0051736F">
        <w:rPr>
          <w:lang w:eastAsia="ja-JP"/>
        </w:rPr>
        <w:tab/>
        <w:t>Name of this service operation and its necessity is FFS. It is also FFS whether it can be replaced by a subscription request for the preparation.</w:t>
      </w:r>
    </w:p>
    <w:p w14:paraId="272530A9" w14:textId="77777777"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6FEE49F7"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D5CEBA0" w14:textId="26B9397E"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E056397" w14:textId="174CC981"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list of sample IDs, VFL Interoperability Information. When the request is not accepted, an error response with cause code (e.g. NWDAF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130A499" w:rsidR="009D7F85" w:rsidRPr="0051736F" w:rsidRDefault="009D7F85" w:rsidP="00857C6B">
      <w:pPr>
        <w:pStyle w:val="B1"/>
        <w:rPr>
          <w:lang w:eastAsia="ja-JP"/>
        </w:rPr>
      </w:pPr>
      <w:r w:rsidRPr="0051736F">
        <w:rPr>
          <w:lang w:eastAsia="ja-JP"/>
        </w:rPr>
        <w:t>-</w:t>
      </w:r>
      <w:r w:rsidRPr="0051736F">
        <w:rPr>
          <w:lang w:eastAsia="ja-JP"/>
        </w:rPr>
        <w:tab/>
        <w:t>Feature ID.</w:t>
      </w:r>
    </w:p>
    <w:p w14:paraId="2B3F47D9" w14:textId="77777777" w:rsidR="009D7F85" w:rsidRPr="0051736F" w:rsidRDefault="009D7F85" w:rsidP="00857C6B">
      <w:pPr>
        <w:pStyle w:val="Heading2"/>
        <w:rPr>
          <w:lang w:eastAsia="ja-JP"/>
        </w:rPr>
      </w:pPr>
      <w:bookmarkStart w:id="489" w:name="_Toc201139197"/>
      <w:r w:rsidRPr="0051736F">
        <w:rPr>
          <w:lang w:eastAsia="ja-JP"/>
        </w:rPr>
        <w:t>12.3</w:t>
      </w:r>
      <w:r w:rsidRPr="0051736F">
        <w:rPr>
          <w:lang w:eastAsia="ja-JP"/>
        </w:rPr>
        <w:tab/>
        <w:t>Nnef_VFLInference Service</w:t>
      </w:r>
      <w:bookmarkEnd w:id="489"/>
    </w:p>
    <w:p w14:paraId="58F7DC74" w14:textId="77777777" w:rsidR="009D7F85" w:rsidRPr="0051736F" w:rsidRDefault="009D7F85" w:rsidP="00857C6B">
      <w:pPr>
        <w:pStyle w:val="Heading3"/>
        <w:rPr>
          <w:lang w:eastAsia="ja-JP"/>
        </w:rPr>
      </w:pPr>
      <w:bookmarkStart w:id="490" w:name="_Toc201139198"/>
      <w:r w:rsidRPr="0051736F">
        <w:rPr>
          <w:lang w:eastAsia="ja-JP"/>
        </w:rPr>
        <w:t>12.3.1</w:t>
      </w:r>
      <w:r w:rsidRPr="0051736F">
        <w:rPr>
          <w:lang w:eastAsia="ja-JP"/>
        </w:rPr>
        <w:tab/>
        <w:t>General</w:t>
      </w:r>
      <w:bookmarkEnd w:id="490"/>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by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491" w:name="_Toc201139199"/>
      <w:r w:rsidRPr="0051736F">
        <w:rPr>
          <w:lang w:eastAsia="ja-JP"/>
        </w:rPr>
        <w:t>12.3.2</w:t>
      </w:r>
      <w:r w:rsidRPr="0051736F">
        <w:rPr>
          <w:lang w:eastAsia="ja-JP"/>
        </w:rPr>
        <w:tab/>
        <w:t>Nnef_VFLInference_Subscribe service operation</w:t>
      </w:r>
      <w:bookmarkEnd w:id="491"/>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Nnef_VFLInference_Subscribe</w:t>
      </w:r>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lastRenderedPageBreak/>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492" w:name="_Toc201139200"/>
      <w:r w:rsidRPr="0051736F">
        <w:rPr>
          <w:lang w:eastAsia="ja-JP"/>
        </w:rPr>
        <w:t>12.3.3</w:t>
      </w:r>
      <w:r w:rsidRPr="0051736F">
        <w:rPr>
          <w:lang w:eastAsia="ja-JP"/>
        </w:rPr>
        <w:tab/>
        <w:t>Nnef_VFLInference_Unsubscribe service operation</w:t>
      </w:r>
      <w:bookmarkEnd w:id="492"/>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Nnef_VFLInference_Unsubscribe</w:t>
      </w:r>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493" w:name="_Toc201139201"/>
      <w:r w:rsidRPr="0051736F">
        <w:rPr>
          <w:lang w:eastAsia="ja-JP"/>
        </w:rPr>
        <w:t>12.3.4</w:t>
      </w:r>
      <w:r w:rsidRPr="0051736F">
        <w:rPr>
          <w:lang w:eastAsia="ja-JP"/>
        </w:rPr>
        <w:tab/>
        <w:t>Nnef_VFLInference_Notify service operation</w:t>
      </w:r>
      <w:bookmarkEnd w:id="493"/>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494" w:name="_Toc201139202"/>
      <w:r w:rsidRPr="0051736F">
        <w:rPr>
          <w:lang w:eastAsia="ja-JP"/>
        </w:rPr>
        <w:t>12.3.5</w:t>
      </w:r>
      <w:r w:rsidRPr="0051736F">
        <w:rPr>
          <w:lang w:eastAsia="ja-JP"/>
        </w:rPr>
        <w:tab/>
        <w:t>Nnef_VFLInference_Request service operation</w:t>
      </w:r>
      <w:bookmarkEnd w:id="494"/>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Nnef_VFLInference_Request</w:t>
      </w:r>
    </w:p>
    <w:p w14:paraId="4DA35563" w14:textId="77777777" w:rsidR="009D7F85" w:rsidRPr="0051736F" w:rsidRDefault="009D7F85" w:rsidP="004D7991">
      <w:pPr>
        <w:rPr>
          <w:lang w:eastAsia="ja-JP"/>
        </w:rPr>
      </w:pPr>
      <w:r w:rsidRPr="0051736F">
        <w:rPr>
          <w:b/>
          <w:bCs/>
          <w:lang w:eastAsia="ja-JP"/>
        </w:rPr>
        <w:t>Description:</w:t>
      </w:r>
      <w:r w:rsidRPr="0051736F">
        <w:rPr>
          <w:lang w:eastAsia="ja-JP"/>
        </w:rPr>
        <w:t xml:space="preserve"> The consumer requests the NWDAF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4EE14449"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4ED4601B" w14:textId="77777777" w:rsidR="009D7F85" w:rsidRPr="0051736F" w:rsidRDefault="009D7F85" w:rsidP="004D7991">
      <w:pPr>
        <w:rPr>
          <w:b/>
          <w:bCs/>
          <w:lang w:eastAsia="ja-JP"/>
        </w:rPr>
      </w:pPr>
      <w:r w:rsidRPr="0051736F">
        <w:rPr>
          <w:b/>
          <w:bCs/>
          <w:lang w:eastAsia="ja-JP"/>
        </w:rPr>
        <w:lastRenderedPageBreak/>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495" w:name="_Toc201139203"/>
      <w:r w:rsidRPr="0051736F">
        <w:rPr>
          <w:lang w:eastAsia="ja-JP"/>
        </w:rPr>
        <w:t>12.4</w:t>
      </w:r>
      <w:r w:rsidRPr="0051736F">
        <w:rPr>
          <w:lang w:eastAsia="ja-JP"/>
        </w:rPr>
        <w:tab/>
        <w:t>Nnef_VFLNFDiscovery Service</w:t>
      </w:r>
      <w:bookmarkEnd w:id="495"/>
    </w:p>
    <w:p w14:paraId="06595223" w14:textId="77777777" w:rsidR="00AB2F1B" w:rsidRPr="0051736F" w:rsidRDefault="00AB2F1B" w:rsidP="00857C6B">
      <w:pPr>
        <w:pStyle w:val="Heading3"/>
        <w:rPr>
          <w:lang w:eastAsia="ja-JP"/>
        </w:rPr>
      </w:pPr>
      <w:bookmarkStart w:id="496" w:name="_Toc201139204"/>
      <w:r w:rsidRPr="0051736F">
        <w:rPr>
          <w:lang w:eastAsia="ja-JP"/>
        </w:rPr>
        <w:t>12.4.1</w:t>
      </w:r>
      <w:r w:rsidRPr="0051736F">
        <w:rPr>
          <w:lang w:eastAsia="ja-JP"/>
        </w:rPr>
        <w:tab/>
        <w:t>General</w:t>
      </w:r>
      <w:bookmarkEnd w:id="496"/>
    </w:p>
    <w:p w14:paraId="5C33DE0A"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by an NEF towards an untrusted AF acting as VFL server to enable the AF to interact with NWDAFs acting as VFL client. It enables the AF to detect NWDAFs as VFL clients as described in in clause 6.2H.2.1.</w:t>
      </w:r>
    </w:p>
    <w:p w14:paraId="662148FA" w14:textId="52CAC243" w:rsidR="00AB2F1B" w:rsidRPr="0051736F" w:rsidRDefault="00AB2F1B" w:rsidP="00857C6B">
      <w:pPr>
        <w:pStyle w:val="EditorsNote"/>
        <w:rPr>
          <w:lang w:eastAsia="ja-JP"/>
        </w:rPr>
      </w:pPr>
      <w:r w:rsidRPr="0051736F">
        <w:rPr>
          <w:lang w:eastAsia="ja-JP"/>
        </w:rPr>
        <w:t>Editor´s note:</w:t>
      </w:r>
      <w:r w:rsidRPr="0051736F">
        <w:rPr>
          <w:lang w:eastAsia="ja-JP"/>
        </w:rPr>
        <w:tab/>
        <w:t>Parameters of the service operations are FFS.</w:t>
      </w:r>
    </w:p>
    <w:p w14:paraId="6EFB588A" w14:textId="77777777" w:rsidR="00AB2F1B" w:rsidRPr="0051736F" w:rsidRDefault="00AB2F1B" w:rsidP="00857C6B">
      <w:pPr>
        <w:pStyle w:val="Heading3"/>
        <w:rPr>
          <w:lang w:eastAsia="ja-JP"/>
        </w:rPr>
      </w:pPr>
      <w:bookmarkStart w:id="497" w:name="_Toc201139205"/>
      <w:r w:rsidRPr="0051736F">
        <w:rPr>
          <w:lang w:eastAsia="ja-JP"/>
        </w:rPr>
        <w:t>12.4.2</w:t>
      </w:r>
      <w:r w:rsidRPr="0051736F">
        <w:rPr>
          <w:lang w:eastAsia="ja-JP"/>
        </w:rPr>
        <w:tab/>
        <w:t>Nnef_VFLNFDiscovery_NwdafDiscovery service operation</w:t>
      </w:r>
      <w:bookmarkEnd w:id="497"/>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42DC662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an NWDAF that is to act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3B9D3329" w14:textId="0FB13407"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53AFBEEF" w:rsidR="00AB2F1B" w:rsidRPr="0051736F" w:rsidRDefault="00AB2F1B" w:rsidP="00857C6B">
      <w:pPr>
        <w:pStyle w:val="B1"/>
        <w:rPr>
          <w:lang w:eastAsia="ja-JP"/>
        </w:rPr>
      </w:pPr>
      <w:r w:rsidRPr="0051736F">
        <w:rPr>
          <w:lang w:eastAsia="ja-JP"/>
        </w:rPr>
        <w:t>-</w:t>
      </w:r>
      <w:r w:rsidRPr="0051736F">
        <w:rPr>
          <w:lang w:eastAsia="ja-JP"/>
        </w:rPr>
        <w:tab/>
        <w:t>Optional Service Area.</w:t>
      </w:r>
    </w:p>
    <w:p w14:paraId="441E57EA"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external NWDAF ID. When the request is not accepted, an error response.</w:t>
      </w:r>
    </w:p>
    <w:p w14:paraId="630B4B41" w14:textId="2E0159F7" w:rsidR="00AB2F1B" w:rsidRPr="0051736F" w:rsidRDefault="00AB2F1B" w:rsidP="004D7991">
      <w:r w:rsidRPr="0051736F">
        <w:rPr>
          <w:b/>
          <w:bCs/>
          <w:lang w:eastAsia="ja-JP"/>
        </w:rPr>
        <w:t>Outputs, Optional:</w:t>
      </w:r>
      <w:r w:rsidRPr="0051736F">
        <w:t xml:space="preserve"> </w:t>
      </w:r>
      <w:r w:rsidRPr="0051736F">
        <w:rPr>
          <w:lang w:eastAsia="ja-JP"/>
        </w:rPr>
        <w:t>None.</w:t>
      </w:r>
    </w:p>
    <w:p w14:paraId="3EBEA69D" w14:textId="77777777" w:rsidR="00AB2F1B" w:rsidRPr="0051736F" w:rsidRDefault="00AB2F1B" w:rsidP="00857C6B">
      <w:pPr>
        <w:pStyle w:val="Heading3"/>
        <w:rPr>
          <w:lang w:eastAsia="ja-JP"/>
        </w:rPr>
      </w:pPr>
      <w:bookmarkStart w:id="498" w:name="_Toc201139206"/>
      <w:r w:rsidRPr="0051736F">
        <w:rPr>
          <w:lang w:eastAsia="ja-JP"/>
        </w:rPr>
        <w:t>12.4.3</w:t>
      </w:r>
      <w:r w:rsidRPr="0051736F">
        <w:rPr>
          <w:lang w:eastAsia="ja-JP"/>
        </w:rPr>
        <w:tab/>
        <w:t>Nnef_VFLNFDiscovery_NwdafRelease service operation</w:t>
      </w:r>
      <w:bookmarkEnd w:id="498"/>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lastRenderedPageBreak/>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499" w:name="_Toc201139207"/>
      <w:r w:rsidRPr="0051736F">
        <w:rPr>
          <w:lang w:eastAsia="ja-JP"/>
        </w:rPr>
        <w:t>12.5</w:t>
      </w:r>
      <w:r w:rsidRPr="0051736F">
        <w:rPr>
          <w:lang w:eastAsia="ja-JP"/>
        </w:rPr>
        <w:tab/>
        <w:t>Nnef_Inference Service</w:t>
      </w:r>
      <w:bookmarkEnd w:id="499"/>
    </w:p>
    <w:p w14:paraId="729678AB" w14:textId="77777777" w:rsidR="00AB2F1B" w:rsidRPr="0051736F" w:rsidRDefault="00AB2F1B" w:rsidP="00857C6B">
      <w:pPr>
        <w:pStyle w:val="Heading3"/>
        <w:rPr>
          <w:lang w:eastAsia="ja-JP"/>
        </w:rPr>
      </w:pPr>
      <w:bookmarkStart w:id="500" w:name="_Toc201139208"/>
      <w:r w:rsidRPr="0051736F">
        <w:rPr>
          <w:lang w:eastAsia="ja-JP"/>
        </w:rPr>
        <w:t>12.5.1</w:t>
      </w:r>
      <w:r w:rsidRPr="0051736F">
        <w:rPr>
          <w:lang w:eastAsia="ja-JP"/>
        </w:rPr>
        <w:tab/>
        <w:t>General</w:t>
      </w:r>
      <w:bookmarkEnd w:id="500"/>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72F43BEB" w14:textId="1563D622" w:rsidR="00AB2F1B" w:rsidRPr="0051736F" w:rsidRDefault="00AB2F1B" w:rsidP="00857C6B">
      <w:pPr>
        <w:pStyle w:val="EditorsNote"/>
        <w:rPr>
          <w:lang w:eastAsia="ja-JP"/>
        </w:rPr>
      </w:pPr>
      <w:r w:rsidRPr="0051736F">
        <w:rPr>
          <w:lang w:eastAsia="ja-JP"/>
        </w:rPr>
        <w:t>Editor´s note:</w:t>
      </w:r>
      <w:r w:rsidRPr="0051736F">
        <w:rPr>
          <w:lang w:eastAsia="ja-JP"/>
        </w:rPr>
        <w:tab/>
        <w:t>Parameters of the service operations are FFS.</w:t>
      </w:r>
    </w:p>
    <w:p w14:paraId="36DACCEA" w14:textId="77777777" w:rsidR="00AB2F1B" w:rsidRPr="0051736F" w:rsidRDefault="00AB2F1B" w:rsidP="00857C6B">
      <w:pPr>
        <w:pStyle w:val="Heading3"/>
        <w:rPr>
          <w:lang w:eastAsia="ja-JP"/>
        </w:rPr>
      </w:pPr>
      <w:bookmarkStart w:id="501" w:name="_Toc201139209"/>
      <w:r w:rsidRPr="0051736F">
        <w:rPr>
          <w:lang w:eastAsia="ja-JP"/>
        </w:rPr>
        <w:t>12.5.2</w:t>
      </w:r>
      <w:r w:rsidRPr="0051736F">
        <w:rPr>
          <w:lang w:eastAsia="ja-JP"/>
        </w:rPr>
        <w:tab/>
        <w:t>Nnef_Inference_Subscribe service operation</w:t>
      </w:r>
      <w:bookmarkEnd w:id="501"/>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Nnef_Inference_Subscribe</w:t>
      </w:r>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7D4A16A7" w:rsidR="00AB2F1B" w:rsidRPr="0051736F" w:rsidRDefault="00AB2F1B" w:rsidP="00857C6B">
      <w:pPr>
        <w:pStyle w:val="B1"/>
        <w:rPr>
          <w:lang w:eastAsia="ja-JP"/>
        </w:rPr>
      </w:pPr>
      <w:r w:rsidRPr="0051736F">
        <w:rPr>
          <w:lang w:eastAsia="ja-JP"/>
        </w:rPr>
        <w:t>-</w:t>
      </w:r>
      <w:r w:rsidRPr="0051736F">
        <w:rPr>
          <w:lang w:eastAsia="ja-JP"/>
        </w:rPr>
        <w:tab/>
        <w:t>Analytics Reporting Information.</w:t>
      </w:r>
    </w:p>
    <w:p w14:paraId="1F5372C0" w14:textId="723C7957" w:rsidR="00AB2F1B" w:rsidRPr="0051736F" w:rsidRDefault="00AB2F1B" w:rsidP="00857C6B">
      <w:pPr>
        <w:pStyle w:val="B1"/>
        <w:rPr>
          <w:lang w:eastAsia="ja-JP"/>
        </w:rPr>
      </w:pPr>
      <w:r w:rsidRPr="0051736F">
        <w:rPr>
          <w:lang w:eastAsia="ja-JP"/>
        </w:rPr>
        <w:t>-</w:t>
      </w:r>
      <w:r w:rsidRPr="0051736F">
        <w:rPr>
          <w:lang w:eastAsia="ja-JP"/>
        </w:rPr>
        <w:tab/>
        <w:t>Analytics Filter.</w:t>
      </w:r>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1A169C5C"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1C79D5FA" w14:textId="77777777" w:rsidR="00AB2F1B" w:rsidRPr="0051736F" w:rsidRDefault="00AB2F1B" w:rsidP="00857C6B">
      <w:pPr>
        <w:pStyle w:val="Heading3"/>
        <w:rPr>
          <w:lang w:eastAsia="ja-JP"/>
        </w:rPr>
      </w:pPr>
      <w:bookmarkStart w:id="502" w:name="_Toc201139210"/>
      <w:r w:rsidRPr="0051736F">
        <w:rPr>
          <w:lang w:eastAsia="ja-JP"/>
        </w:rPr>
        <w:t>12.5.3</w:t>
      </w:r>
      <w:r w:rsidRPr="0051736F">
        <w:rPr>
          <w:lang w:eastAsia="ja-JP"/>
        </w:rPr>
        <w:tab/>
        <w:t>Nnef_Inference_Unsubscribe service operation</w:t>
      </w:r>
      <w:bookmarkEnd w:id="502"/>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Nnef_Inference_Unsubscribe</w:t>
      </w:r>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503" w:name="_Toc201139211"/>
      <w:r w:rsidRPr="0051736F">
        <w:rPr>
          <w:lang w:eastAsia="ja-JP"/>
        </w:rPr>
        <w:lastRenderedPageBreak/>
        <w:t>12.5.4</w:t>
      </w:r>
      <w:r w:rsidRPr="0051736F">
        <w:rPr>
          <w:lang w:eastAsia="ja-JP"/>
        </w:rPr>
        <w:tab/>
        <w:t>Nnef_Inference_Notify service operation</w:t>
      </w:r>
      <w:bookmarkEnd w:id="503"/>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4E2DBD62" w:rsidR="00AB2F1B" w:rsidRPr="0051736F" w:rsidRDefault="00AB2F1B" w:rsidP="00857C6B">
      <w:pPr>
        <w:pStyle w:val="B1"/>
        <w:rPr>
          <w:lang w:eastAsia="ja-JP"/>
        </w:rPr>
      </w:pPr>
      <w:r w:rsidRPr="0051736F">
        <w:rPr>
          <w:lang w:eastAsia="ja-JP"/>
        </w:rPr>
        <w:t>-</w:t>
      </w:r>
      <w:r w:rsidRPr="0051736F">
        <w:rPr>
          <w:lang w:eastAsia="ja-JP"/>
        </w:rPr>
        <w:tab/>
        <w:t>VFL inference results.</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504" w:name="_Toc201139212"/>
      <w:r w:rsidRPr="0051736F">
        <w:rPr>
          <w:lang w:eastAsia="ja-JP"/>
        </w:rPr>
        <w:t>12.5.5</w:t>
      </w:r>
      <w:r w:rsidRPr="0051736F">
        <w:rPr>
          <w:lang w:eastAsia="ja-JP"/>
        </w:rPr>
        <w:tab/>
        <w:t>Nnef_Inference_Request service operation</w:t>
      </w:r>
      <w:bookmarkEnd w:id="504"/>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Nnef_Inference_Request</w:t>
      </w:r>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3084C799" w14:textId="77777777" w:rsidR="00AB2F1B" w:rsidRPr="0051736F" w:rsidRDefault="00AB2F1B" w:rsidP="004D7991">
      <w:pPr>
        <w:rPr>
          <w:b/>
          <w:bCs/>
          <w:lang w:eastAsia="ja-JP"/>
        </w:rPr>
      </w:pPr>
      <w:r w:rsidRPr="0051736F">
        <w:rPr>
          <w:b/>
          <w:bCs/>
          <w:lang w:eastAsia="ja-JP"/>
        </w:rPr>
        <w:t>Inputs, Optional:</w:t>
      </w:r>
    </w:p>
    <w:p w14:paraId="5E057416" w14:textId="47D2AC8C" w:rsidR="00AB2F1B" w:rsidRPr="0051736F" w:rsidRDefault="00AB2F1B" w:rsidP="00857C6B">
      <w:pPr>
        <w:pStyle w:val="B1"/>
        <w:rPr>
          <w:lang w:eastAsia="ja-JP"/>
        </w:rPr>
      </w:pPr>
      <w:r w:rsidRPr="0051736F">
        <w:rPr>
          <w:lang w:eastAsia="ja-JP"/>
        </w:rPr>
        <w:t>-</w:t>
      </w:r>
      <w:r w:rsidRPr="0051736F">
        <w:rPr>
          <w:lang w:eastAsia="ja-JP"/>
        </w:rPr>
        <w:tab/>
        <w:t>Analytics Reporting Information.</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2BEE14D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 When the request is not accepted, an error response.</w:t>
      </w:r>
    </w:p>
    <w:p w14:paraId="51E051A1" w14:textId="7461339E"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1330F0E9" w14:textId="77777777" w:rsidR="00AB2F1B" w:rsidRPr="0051736F" w:rsidRDefault="00AB2F1B" w:rsidP="00857C6B">
      <w:pPr>
        <w:pStyle w:val="Heading2"/>
        <w:rPr>
          <w:lang w:eastAsia="ja-JP"/>
        </w:rPr>
      </w:pPr>
      <w:bookmarkStart w:id="505" w:name="_Toc201139213"/>
      <w:r w:rsidRPr="0051736F">
        <w:rPr>
          <w:lang w:eastAsia="ja-JP"/>
        </w:rPr>
        <w:t>12.6</w:t>
      </w:r>
      <w:r w:rsidRPr="0051736F">
        <w:rPr>
          <w:lang w:eastAsia="ja-JP"/>
        </w:rPr>
        <w:tab/>
        <w:t>Nnef_Training Service</w:t>
      </w:r>
      <w:bookmarkEnd w:id="505"/>
    </w:p>
    <w:p w14:paraId="5187D4C0" w14:textId="77777777" w:rsidR="00AB2F1B" w:rsidRPr="0051736F" w:rsidRDefault="00AB2F1B" w:rsidP="00857C6B">
      <w:pPr>
        <w:pStyle w:val="Heading3"/>
        <w:rPr>
          <w:lang w:eastAsia="ja-JP"/>
        </w:rPr>
      </w:pPr>
      <w:bookmarkStart w:id="506" w:name="_Toc201139214"/>
      <w:r w:rsidRPr="0051736F">
        <w:rPr>
          <w:lang w:eastAsia="ja-JP"/>
        </w:rPr>
        <w:t>12.6.1</w:t>
      </w:r>
      <w:r w:rsidRPr="0051736F">
        <w:rPr>
          <w:lang w:eastAsia="ja-JP"/>
        </w:rPr>
        <w:tab/>
        <w:t>General</w:t>
      </w:r>
      <w:bookmarkEnd w:id="506"/>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507" w:name="_Toc201139215"/>
      <w:r w:rsidRPr="0051736F">
        <w:rPr>
          <w:lang w:eastAsia="ja-JP"/>
        </w:rPr>
        <w:t>12.6.2</w:t>
      </w:r>
      <w:r w:rsidRPr="0051736F">
        <w:rPr>
          <w:lang w:eastAsia="ja-JP"/>
        </w:rPr>
        <w:tab/>
        <w:t>Nnef_Training_Subscribe service operation</w:t>
      </w:r>
      <w:bookmarkEnd w:id="507"/>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Nnef_Training_Subscribe</w:t>
      </w:r>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lastRenderedPageBreak/>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508" w:name="_Toc201139216"/>
      <w:r w:rsidRPr="0051736F">
        <w:rPr>
          <w:lang w:eastAsia="ja-JP"/>
        </w:rPr>
        <w:t>12.6.3</w:t>
      </w:r>
      <w:r w:rsidRPr="0051736F">
        <w:rPr>
          <w:lang w:eastAsia="ja-JP"/>
        </w:rPr>
        <w:tab/>
        <w:t>Nnef_Training_Unsubscribe service operation</w:t>
      </w:r>
      <w:bookmarkEnd w:id="508"/>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Nnef_Training_Unsubscribe</w:t>
      </w:r>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509" w:name="_Toc201139217"/>
      <w:r w:rsidRPr="0051736F">
        <w:rPr>
          <w:lang w:eastAsia="ja-JP"/>
        </w:rPr>
        <w:t>12.6.4</w:t>
      </w:r>
      <w:r w:rsidRPr="0051736F">
        <w:rPr>
          <w:lang w:eastAsia="ja-JP"/>
        </w:rPr>
        <w:tab/>
        <w:t>Nnef_Training_Notify service operation</w:t>
      </w:r>
      <w:bookmarkEnd w:id="509"/>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Nnef_Training_Notify</w:t>
      </w:r>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510" w:name="_Toc201139218"/>
      <w:r w:rsidRPr="0051736F">
        <w:rPr>
          <w:lang w:eastAsia="ja-JP"/>
        </w:rPr>
        <w:lastRenderedPageBreak/>
        <w:t>Annex A (informative):</w:t>
      </w:r>
      <w:r w:rsidRPr="0051736F">
        <w:rPr>
          <w:lang w:eastAsia="ja-JP"/>
        </w:rPr>
        <w:br/>
        <w:t>Methods to handle NAT on IPv4 between UE and AF</w:t>
      </w:r>
      <w:bookmarkEnd w:id="510"/>
    </w:p>
    <w:p w14:paraId="52EDABFE" w14:textId="77777777" w:rsidR="00037A05" w:rsidRPr="0051736F" w:rsidRDefault="00037A05" w:rsidP="005367F8">
      <w:pPr>
        <w:pStyle w:val="Heading1"/>
        <w:rPr>
          <w:lang w:eastAsia="ja-JP"/>
        </w:rPr>
      </w:pPr>
      <w:bookmarkStart w:id="511" w:name="_Toc201139219"/>
      <w:r w:rsidRPr="0051736F">
        <w:rPr>
          <w:lang w:eastAsia="ja-JP"/>
        </w:rPr>
        <w:t>A.1</w:t>
      </w:r>
      <w:r w:rsidRPr="0051736F">
        <w:rPr>
          <w:lang w:eastAsia="ja-JP"/>
        </w:rPr>
        <w:tab/>
        <w:t>Methods to handle NAT on IPv4 between UE and AF</w:t>
      </w:r>
      <w:bookmarkEnd w:id="511"/>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16D7F250"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51736F" w:rsidRPr="0051736F">
        <w:rPr>
          <w:lang w:eastAsia="ja-JP"/>
        </w:rPr>
        <w:t>TS</w:t>
      </w:r>
      <w:r w:rsidR="0051736F">
        <w:rPr>
          <w:lang w:eastAsia="ja-JP"/>
        </w:rPr>
        <w:t> </w:t>
      </w:r>
      <w:r w:rsidR="0051736F" w:rsidRPr="0051736F">
        <w:rPr>
          <w:lang w:eastAsia="ja-JP"/>
        </w:rPr>
        <w:t>29.244</w:t>
      </w:r>
      <w:r w:rsidR="0051736F">
        <w:rPr>
          <w:lang w:eastAsia="ja-JP"/>
        </w:rPr>
        <w:t> </w:t>
      </w:r>
      <w:r w:rsidR="0051736F"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0D080BC4"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to get the GPSI.</w:t>
      </w:r>
    </w:p>
    <w:p w14:paraId="2E5213A8" w14:textId="43C81369"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r w:rsidRPr="0051736F">
        <w:rPr>
          <w:lang w:eastAsia="ja-JP"/>
        </w:rPr>
        <w:br w:type="page"/>
      </w:r>
      <w:bookmarkStart w:id="512" w:name="_Toc201139220"/>
      <w:r w:rsidRPr="0051736F">
        <w:lastRenderedPageBreak/>
        <w:t xml:space="preserve">Annex </w:t>
      </w:r>
      <w:r w:rsidR="00623A6F" w:rsidRPr="0051736F">
        <w:t>B</w:t>
      </w:r>
      <w:r w:rsidRPr="0051736F">
        <w:t xml:space="preserve"> (informative):</w:t>
      </w:r>
      <w:r w:rsidR="009012CF" w:rsidRPr="0051736F">
        <w:br/>
      </w:r>
      <w:r w:rsidRPr="0051736F">
        <w:t>Change history</w:t>
      </w:r>
      <w:bookmarkEnd w:id="5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lastRenderedPageBreak/>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r w:rsidRPr="0051736F">
              <w:rPr>
                <w:sz w:val="16"/>
                <w:szCs w:val="16"/>
              </w:rPr>
              <w:t>TDoc</w:t>
            </w:r>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358"/>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lastRenderedPageBreak/>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Corrections to Nnwdaf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lastRenderedPageBreak/>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Removal of Editorial Note related to Namf/Nsmf_EventExposure</w:t>
            </w:r>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lastRenderedPageBreak/>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Data collection within AoI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Definition of Nnwdaf_MLModelInfo_Request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Extension of Naf_EventExposure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lastRenderedPageBreak/>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Add mute to DataManagement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lastRenderedPageBreak/>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Correction on NWDAF reselectioin</w:t>
            </w:r>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Clarifications for Ndccf services and Nnwdaf_DataManagement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Correction on service operation to retreive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Update inputs parameters for the Nadrf_DataManagement_StorageRequest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lastRenderedPageBreak/>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Clarify the Nadrf_DataManagement_RetrievalRequest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Formatting and Processing Instructions related correction to Nadrf_DataManagement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Corrections for time window in ADRF Nadrf_DataManagement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Update TS23.288 to Manage Event Muting Impact on NFp</w:t>
            </w:r>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lastRenderedPageBreak/>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Data storage in ADRF using DataSetTag.</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Enhance WLAN performance analytics for Federated Learing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Update to the Input of E2E Data Volumn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retireval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Updates for Nnwdaf_MLModelTraining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lastRenderedPageBreak/>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KI#1: Update of MLModelMonitor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Update the Qos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Nnwdaf_MLModelMonitor_Notify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Update the DataSetTag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MLModelManagement_Delete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lastRenderedPageBreak/>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Remove EN related to parameters of Nnwdaf_RoamingData_Subscribe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Clarification and correction on the Nnwdaf_MLModelMonitor_Notify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Ndccf_DataManagement_Transfer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Correction to Nadrf_MLModelManagement_StorageRequest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lastRenderedPageBreak/>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r w:rsidRPr="0051736F">
              <w:rPr>
                <w:sz w:val="16"/>
                <w:szCs w:val="16"/>
              </w:rPr>
              <w:t>Qos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Support of QoS Substainability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Clarification on the service consumers of Nnwdaf, Ndccf, Nmfaf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Corrections to QoE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lastRenderedPageBreak/>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KI#1: Using New LMF DataCollection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Editorial Clarifications for AF retreival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bl>
    <w:p w14:paraId="66A8FBFE" w14:textId="77777777" w:rsidR="00080512" w:rsidRPr="0051736F" w:rsidRDefault="00080512" w:rsidP="00C24DA9"/>
    <w:sectPr w:rsidR="00080512" w:rsidRPr="0051736F">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EFBF7F" w14:textId="77777777" w:rsidR="009323C6" w:rsidRDefault="009323C6">
      <w:r>
        <w:separator/>
      </w:r>
    </w:p>
  </w:endnote>
  <w:endnote w:type="continuationSeparator" w:id="0">
    <w:p w14:paraId="40BB1B88" w14:textId="77777777" w:rsidR="009323C6" w:rsidRDefault="009323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51736F" w:rsidRDefault="00223DFF" w:rsidP="0051736F">
    <w:pPr>
      <w:pStyle w:val="Footer"/>
      <w:rPr>
        <w:rFonts w:cs="Arial"/>
        <w:sz w:val="20"/>
      </w:rPr>
    </w:pPr>
    <w:r w:rsidRPr="005173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947D4" w14:textId="77777777" w:rsidR="009323C6" w:rsidRDefault="009323C6">
      <w:r>
        <w:separator/>
      </w:r>
    </w:p>
  </w:footnote>
  <w:footnote w:type="continuationSeparator" w:id="0">
    <w:p w14:paraId="5B9D88E4" w14:textId="77777777" w:rsidR="009323C6" w:rsidRDefault="009323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02ADA03A" w:rsidR="00223DFF" w:rsidRDefault="00223DFF">
    <w:pPr>
      <w:framePr w:h="284" w:hRule="exact" w:wrap="around" w:vAnchor="text" w:hAnchor="margin" w:xAlign="right" w:y="1"/>
      <w:rPr>
        <w:rFonts w:ascii="Arial" w:hAnsi="Arial" w:cs="Arial"/>
        <w:b/>
        <w:sz w:val="18"/>
        <w:szCs w:val="18"/>
      </w:rPr>
    </w:pPr>
    <w:r w:rsidRPr="0051736F">
      <w:rPr>
        <w:rFonts w:ascii="Arial" w:hAnsi="Arial" w:cs="Arial"/>
        <w:b/>
        <w:szCs w:val="18"/>
      </w:rPr>
      <w:fldChar w:fldCharType="begin"/>
    </w:r>
    <w:r w:rsidRPr="0051736F">
      <w:rPr>
        <w:rFonts w:ascii="Arial" w:hAnsi="Arial" w:cs="Arial"/>
        <w:b/>
        <w:szCs w:val="18"/>
      </w:rPr>
      <w:instrText xml:space="preserve"> STYLEREF ZA </w:instrText>
    </w:r>
    <w:r w:rsidRPr="0051736F">
      <w:rPr>
        <w:rFonts w:ascii="Arial" w:hAnsi="Arial" w:cs="Arial"/>
        <w:b/>
        <w:szCs w:val="18"/>
      </w:rPr>
      <w:fldChar w:fldCharType="separate"/>
    </w:r>
    <w:r w:rsidR="0051736F">
      <w:rPr>
        <w:rFonts w:ascii="Arial" w:hAnsi="Arial" w:cs="Arial"/>
        <w:b/>
        <w:noProof/>
        <w:szCs w:val="18"/>
      </w:rPr>
      <w:t>3GPP TS 23.288 V19.3.0 (2025-06)</w:t>
    </w:r>
    <w:r w:rsidRPr="0051736F">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51736F">
      <w:rPr>
        <w:rFonts w:ascii="Arial" w:hAnsi="Arial" w:cs="Arial"/>
        <w:b/>
        <w:szCs w:val="18"/>
      </w:rPr>
      <w:fldChar w:fldCharType="begin"/>
    </w:r>
    <w:r w:rsidRPr="0051736F">
      <w:rPr>
        <w:rFonts w:ascii="Arial" w:hAnsi="Arial" w:cs="Arial"/>
        <w:b/>
        <w:szCs w:val="18"/>
      </w:rPr>
      <w:instrText xml:space="preserve"> PAGE </w:instrText>
    </w:r>
    <w:r w:rsidRPr="0051736F">
      <w:rPr>
        <w:rFonts w:ascii="Arial" w:hAnsi="Arial" w:cs="Arial"/>
        <w:b/>
        <w:szCs w:val="18"/>
      </w:rPr>
      <w:fldChar w:fldCharType="separate"/>
    </w:r>
    <w:r w:rsidRPr="0051736F">
      <w:rPr>
        <w:rFonts w:ascii="Arial" w:hAnsi="Arial" w:cs="Arial"/>
        <w:b/>
        <w:noProof/>
        <w:szCs w:val="18"/>
      </w:rPr>
      <w:t>14</w:t>
    </w:r>
    <w:r w:rsidRPr="0051736F">
      <w:rPr>
        <w:rFonts w:ascii="Arial" w:hAnsi="Arial" w:cs="Arial"/>
        <w:b/>
        <w:szCs w:val="18"/>
      </w:rPr>
      <w:fldChar w:fldCharType="end"/>
    </w:r>
  </w:p>
  <w:p w14:paraId="6ACD2769" w14:textId="49D84D86" w:rsidR="00223DFF" w:rsidRDefault="00223DFF">
    <w:pPr>
      <w:framePr w:h="284" w:hRule="exact" w:wrap="around" w:vAnchor="text" w:hAnchor="margin" w:y="7"/>
      <w:rPr>
        <w:rFonts w:ascii="Arial" w:hAnsi="Arial" w:cs="Arial"/>
        <w:b/>
        <w:sz w:val="18"/>
        <w:szCs w:val="18"/>
      </w:rPr>
    </w:pPr>
    <w:r w:rsidRPr="0051736F">
      <w:rPr>
        <w:rFonts w:ascii="Arial" w:hAnsi="Arial" w:cs="Arial"/>
        <w:b/>
        <w:szCs w:val="18"/>
      </w:rPr>
      <w:fldChar w:fldCharType="begin"/>
    </w:r>
    <w:r w:rsidRPr="0051736F">
      <w:rPr>
        <w:rFonts w:ascii="Arial" w:hAnsi="Arial" w:cs="Arial"/>
        <w:b/>
        <w:szCs w:val="18"/>
      </w:rPr>
      <w:instrText xml:space="preserve"> STYLEREF ZGSM </w:instrText>
    </w:r>
    <w:r w:rsidRPr="0051736F">
      <w:rPr>
        <w:rFonts w:ascii="Arial" w:hAnsi="Arial" w:cs="Arial"/>
        <w:b/>
        <w:szCs w:val="18"/>
      </w:rPr>
      <w:fldChar w:fldCharType="separate"/>
    </w:r>
    <w:r w:rsidR="0051736F">
      <w:rPr>
        <w:rFonts w:ascii="Arial" w:hAnsi="Arial" w:cs="Arial"/>
        <w:b/>
        <w:noProof/>
        <w:szCs w:val="18"/>
      </w:rPr>
      <w:t>Release 19</w:t>
    </w:r>
    <w:r w:rsidRPr="0051736F">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47C3"/>
    <w:rsid w:val="000D58AB"/>
    <w:rsid w:val="000D7E6C"/>
    <w:rsid w:val="000F4346"/>
    <w:rsid w:val="000F5BB7"/>
    <w:rsid w:val="0011531C"/>
    <w:rsid w:val="00130917"/>
    <w:rsid w:val="0013174E"/>
    <w:rsid w:val="00133525"/>
    <w:rsid w:val="0013411D"/>
    <w:rsid w:val="00134859"/>
    <w:rsid w:val="00143842"/>
    <w:rsid w:val="00153EB8"/>
    <w:rsid w:val="00155EAE"/>
    <w:rsid w:val="001705F1"/>
    <w:rsid w:val="001903E0"/>
    <w:rsid w:val="001A05C1"/>
    <w:rsid w:val="001A1105"/>
    <w:rsid w:val="001A24D9"/>
    <w:rsid w:val="001A376F"/>
    <w:rsid w:val="001A4C42"/>
    <w:rsid w:val="001A7420"/>
    <w:rsid w:val="001B4FC5"/>
    <w:rsid w:val="001B6637"/>
    <w:rsid w:val="001B6C20"/>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6010C"/>
    <w:rsid w:val="002620D3"/>
    <w:rsid w:val="002675F0"/>
    <w:rsid w:val="00272C78"/>
    <w:rsid w:val="00281035"/>
    <w:rsid w:val="00282E1C"/>
    <w:rsid w:val="0029298D"/>
    <w:rsid w:val="00295BD4"/>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7591"/>
    <w:rsid w:val="004052B2"/>
    <w:rsid w:val="004134CC"/>
    <w:rsid w:val="00413824"/>
    <w:rsid w:val="00423334"/>
    <w:rsid w:val="004345EC"/>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A09BC"/>
    <w:rsid w:val="004A2089"/>
    <w:rsid w:val="004A2C7B"/>
    <w:rsid w:val="004A45EC"/>
    <w:rsid w:val="004A58D6"/>
    <w:rsid w:val="004A7F58"/>
    <w:rsid w:val="004B5EF3"/>
    <w:rsid w:val="004C5005"/>
    <w:rsid w:val="004D3578"/>
    <w:rsid w:val="004D56A9"/>
    <w:rsid w:val="004D5B5E"/>
    <w:rsid w:val="004D7991"/>
    <w:rsid w:val="004E213A"/>
    <w:rsid w:val="004F0278"/>
    <w:rsid w:val="004F0988"/>
    <w:rsid w:val="004F1D04"/>
    <w:rsid w:val="004F2B88"/>
    <w:rsid w:val="004F31F2"/>
    <w:rsid w:val="004F3340"/>
    <w:rsid w:val="004F4C86"/>
    <w:rsid w:val="004F6A92"/>
    <w:rsid w:val="00510090"/>
    <w:rsid w:val="00514ED9"/>
    <w:rsid w:val="0051736F"/>
    <w:rsid w:val="0052304A"/>
    <w:rsid w:val="005230D9"/>
    <w:rsid w:val="005235EC"/>
    <w:rsid w:val="0052760B"/>
    <w:rsid w:val="005319DE"/>
    <w:rsid w:val="0053388B"/>
    <w:rsid w:val="00533B00"/>
    <w:rsid w:val="00535773"/>
    <w:rsid w:val="005367F8"/>
    <w:rsid w:val="00540D53"/>
    <w:rsid w:val="00543E6C"/>
    <w:rsid w:val="005462E9"/>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1431C"/>
    <w:rsid w:val="00614FDF"/>
    <w:rsid w:val="00615B5C"/>
    <w:rsid w:val="006217F9"/>
    <w:rsid w:val="00622F1D"/>
    <w:rsid w:val="00623A6F"/>
    <w:rsid w:val="0063543D"/>
    <w:rsid w:val="00642CBB"/>
    <w:rsid w:val="0064303B"/>
    <w:rsid w:val="00644AE6"/>
    <w:rsid w:val="006450E9"/>
    <w:rsid w:val="00647114"/>
    <w:rsid w:val="00657880"/>
    <w:rsid w:val="0066150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3E6A"/>
    <w:rsid w:val="006F69FD"/>
    <w:rsid w:val="006F76EA"/>
    <w:rsid w:val="00701116"/>
    <w:rsid w:val="0070529D"/>
    <w:rsid w:val="00706532"/>
    <w:rsid w:val="00713C44"/>
    <w:rsid w:val="007177BB"/>
    <w:rsid w:val="00720820"/>
    <w:rsid w:val="007224CE"/>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97AD1"/>
    <w:rsid w:val="007A0257"/>
    <w:rsid w:val="007A4E59"/>
    <w:rsid w:val="007B600E"/>
    <w:rsid w:val="007D2254"/>
    <w:rsid w:val="007E5F46"/>
    <w:rsid w:val="007F0F4A"/>
    <w:rsid w:val="007F2248"/>
    <w:rsid w:val="007F3F9D"/>
    <w:rsid w:val="008028A4"/>
    <w:rsid w:val="0082479D"/>
    <w:rsid w:val="00827A68"/>
    <w:rsid w:val="00827D76"/>
    <w:rsid w:val="00830747"/>
    <w:rsid w:val="00831F54"/>
    <w:rsid w:val="00845430"/>
    <w:rsid w:val="008469DB"/>
    <w:rsid w:val="00847433"/>
    <w:rsid w:val="00857C6B"/>
    <w:rsid w:val="00867794"/>
    <w:rsid w:val="00867EE5"/>
    <w:rsid w:val="008742D9"/>
    <w:rsid w:val="008768CA"/>
    <w:rsid w:val="0088799C"/>
    <w:rsid w:val="00894FCE"/>
    <w:rsid w:val="008B2351"/>
    <w:rsid w:val="008C1577"/>
    <w:rsid w:val="008C384C"/>
    <w:rsid w:val="008D4943"/>
    <w:rsid w:val="008D4DF0"/>
    <w:rsid w:val="008E0C17"/>
    <w:rsid w:val="008E1B76"/>
    <w:rsid w:val="009012CF"/>
    <w:rsid w:val="0090271F"/>
    <w:rsid w:val="00902E23"/>
    <w:rsid w:val="0090627A"/>
    <w:rsid w:val="009114D7"/>
    <w:rsid w:val="0091348E"/>
    <w:rsid w:val="00917CCB"/>
    <w:rsid w:val="009323C6"/>
    <w:rsid w:val="00934696"/>
    <w:rsid w:val="00941C29"/>
    <w:rsid w:val="00942DB2"/>
    <w:rsid w:val="00942EC2"/>
    <w:rsid w:val="00947546"/>
    <w:rsid w:val="00950548"/>
    <w:rsid w:val="0095211A"/>
    <w:rsid w:val="00962E34"/>
    <w:rsid w:val="009639E1"/>
    <w:rsid w:val="00964C40"/>
    <w:rsid w:val="0096591E"/>
    <w:rsid w:val="00967C8E"/>
    <w:rsid w:val="00971C9F"/>
    <w:rsid w:val="009757B8"/>
    <w:rsid w:val="00975FA3"/>
    <w:rsid w:val="00976FBE"/>
    <w:rsid w:val="009832D0"/>
    <w:rsid w:val="009841BB"/>
    <w:rsid w:val="009B3747"/>
    <w:rsid w:val="009B7B54"/>
    <w:rsid w:val="009C0886"/>
    <w:rsid w:val="009C66CC"/>
    <w:rsid w:val="009D024A"/>
    <w:rsid w:val="009D0D99"/>
    <w:rsid w:val="009D5068"/>
    <w:rsid w:val="009D7F85"/>
    <w:rsid w:val="009E0BBF"/>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1F77"/>
    <w:rsid w:val="00A62EF4"/>
    <w:rsid w:val="00A73129"/>
    <w:rsid w:val="00A745A4"/>
    <w:rsid w:val="00A75845"/>
    <w:rsid w:val="00A815E4"/>
    <w:rsid w:val="00A82346"/>
    <w:rsid w:val="00A92BA1"/>
    <w:rsid w:val="00A92F97"/>
    <w:rsid w:val="00A936AB"/>
    <w:rsid w:val="00AA1B30"/>
    <w:rsid w:val="00AA49A6"/>
    <w:rsid w:val="00AB2F1B"/>
    <w:rsid w:val="00AB3FB0"/>
    <w:rsid w:val="00AB4016"/>
    <w:rsid w:val="00AB43BB"/>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7CE1"/>
    <w:rsid w:val="00B15449"/>
    <w:rsid w:val="00B16F2C"/>
    <w:rsid w:val="00B17B5A"/>
    <w:rsid w:val="00B17E1D"/>
    <w:rsid w:val="00B21126"/>
    <w:rsid w:val="00B23A5F"/>
    <w:rsid w:val="00B24452"/>
    <w:rsid w:val="00B31677"/>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3658"/>
    <w:rsid w:val="00C93F40"/>
    <w:rsid w:val="00C95CFE"/>
    <w:rsid w:val="00C97263"/>
    <w:rsid w:val="00CA202F"/>
    <w:rsid w:val="00CA3484"/>
    <w:rsid w:val="00CA3D0C"/>
    <w:rsid w:val="00CB00E9"/>
    <w:rsid w:val="00CB6A72"/>
    <w:rsid w:val="00CC012A"/>
    <w:rsid w:val="00CC6C68"/>
    <w:rsid w:val="00CC7AF6"/>
    <w:rsid w:val="00CD1750"/>
    <w:rsid w:val="00CD67C7"/>
    <w:rsid w:val="00CE0EA3"/>
    <w:rsid w:val="00CF353F"/>
    <w:rsid w:val="00D013AF"/>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6377"/>
    <w:rsid w:val="00E145FF"/>
    <w:rsid w:val="00E15D00"/>
    <w:rsid w:val="00E16509"/>
    <w:rsid w:val="00E231F2"/>
    <w:rsid w:val="00E44582"/>
    <w:rsid w:val="00E465E1"/>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736F"/>
    <w:pPr>
      <w:overflowPunct w:val="0"/>
      <w:autoSpaceDE w:val="0"/>
      <w:autoSpaceDN w:val="0"/>
      <w:adjustRightInd w:val="0"/>
      <w:spacing w:after="180"/>
      <w:textAlignment w:val="baseline"/>
    </w:pPr>
  </w:style>
  <w:style w:type="paragraph" w:styleId="Heading1">
    <w:name w:val="heading 1"/>
    <w:next w:val="Normal"/>
    <w:link w:val="Heading1Char"/>
    <w:qFormat/>
    <w:rsid w:val="005173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1736F"/>
    <w:pPr>
      <w:pBdr>
        <w:top w:val="none" w:sz="0" w:space="0" w:color="auto"/>
      </w:pBdr>
      <w:spacing w:before="180"/>
      <w:outlineLvl w:val="1"/>
    </w:pPr>
    <w:rPr>
      <w:sz w:val="32"/>
    </w:rPr>
  </w:style>
  <w:style w:type="paragraph" w:styleId="Heading3">
    <w:name w:val="heading 3"/>
    <w:basedOn w:val="Heading2"/>
    <w:next w:val="Normal"/>
    <w:qFormat/>
    <w:rsid w:val="0051736F"/>
    <w:pPr>
      <w:spacing w:before="120"/>
      <w:outlineLvl w:val="2"/>
    </w:pPr>
    <w:rPr>
      <w:sz w:val="28"/>
    </w:rPr>
  </w:style>
  <w:style w:type="paragraph" w:styleId="Heading4">
    <w:name w:val="heading 4"/>
    <w:basedOn w:val="Heading3"/>
    <w:next w:val="Normal"/>
    <w:qFormat/>
    <w:rsid w:val="0051736F"/>
    <w:pPr>
      <w:ind w:left="1418" w:hanging="1418"/>
      <w:outlineLvl w:val="3"/>
    </w:pPr>
    <w:rPr>
      <w:sz w:val="24"/>
    </w:rPr>
  </w:style>
  <w:style w:type="paragraph" w:styleId="Heading5">
    <w:name w:val="heading 5"/>
    <w:basedOn w:val="Heading4"/>
    <w:next w:val="Normal"/>
    <w:qFormat/>
    <w:rsid w:val="005173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1736F"/>
    <w:pPr>
      <w:ind w:left="0" w:firstLine="0"/>
      <w:outlineLvl w:val="7"/>
    </w:pPr>
  </w:style>
  <w:style w:type="paragraph" w:styleId="Heading9">
    <w:name w:val="heading 9"/>
    <w:basedOn w:val="Heading8"/>
    <w:next w:val="Normal"/>
    <w:qFormat/>
    <w:rsid w:val="005173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1736F"/>
    <w:pPr>
      <w:ind w:left="1985" w:hanging="1985"/>
      <w:outlineLvl w:val="9"/>
    </w:pPr>
    <w:rPr>
      <w:sz w:val="20"/>
    </w:rPr>
  </w:style>
  <w:style w:type="paragraph" w:styleId="TOC9">
    <w:name w:val="toc 9"/>
    <w:basedOn w:val="TOC8"/>
    <w:uiPriority w:val="39"/>
    <w:rsid w:val="0051736F"/>
    <w:pPr>
      <w:ind w:left="1418" w:hanging="1418"/>
    </w:pPr>
  </w:style>
  <w:style w:type="paragraph" w:styleId="TOC8">
    <w:name w:val="toc 8"/>
    <w:basedOn w:val="TOC1"/>
    <w:uiPriority w:val="39"/>
    <w:rsid w:val="0051736F"/>
    <w:pPr>
      <w:spacing w:before="180"/>
      <w:ind w:left="2693" w:hanging="2693"/>
    </w:pPr>
    <w:rPr>
      <w:b/>
    </w:rPr>
  </w:style>
  <w:style w:type="paragraph" w:styleId="TOC1">
    <w:name w:val="toc 1"/>
    <w:uiPriority w:val="39"/>
    <w:rsid w:val="0051736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1736F"/>
    <w:pPr>
      <w:keepLines/>
      <w:tabs>
        <w:tab w:val="center" w:pos="4536"/>
        <w:tab w:val="right" w:pos="9072"/>
      </w:tabs>
    </w:pPr>
    <w:rPr>
      <w:noProof/>
    </w:rPr>
  </w:style>
  <w:style w:type="character" w:customStyle="1" w:styleId="ZGSM">
    <w:name w:val="ZGSM"/>
    <w:rsid w:val="0051736F"/>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1736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1736F"/>
    <w:pPr>
      <w:ind w:left="1701" w:hanging="1701"/>
    </w:pPr>
  </w:style>
  <w:style w:type="paragraph" w:styleId="TOC4">
    <w:name w:val="toc 4"/>
    <w:basedOn w:val="TOC3"/>
    <w:uiPriority w:val="39"/>
    <w:rsid w:val="0051736F"/>
    <w:pPr>
      <w:ind w:left="1418" w:hanging="1418"/>
    </w:pPr>
  </w:style>
  <w:style w:type="paragraph" w:styleId="TOC3">
    <w:name w:val="toc 3"/>
    <w:basedOn w:val="TOC2"/>
    <w:uiPriority w:val="39"/>
    <w:rsid w:val="0051736F"/>
    <w:pPr>
      <w:ind w:left="1134" w:hanging="1134"/>
    </w:pPr>
  </w:style>
  <w:style w:type="paragraph" w:styleId="TOC2">
    <w:name w:val="toc 2"/>
    <w:basedOn w:val="TOC1"/>
    <w:uiPriority w:val="39"/>
    <w:rsid w:val="0051736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1736F"/>
    <w:pPr>
      <w:outlineLvl w:val="9"/>
    </w:pPr>
  </w:style>
  <w:style w:type="paragraph" w:customStyle="1" w:styleId="NF">
    <w:name w:val="NF"/>
    <w:basedOn w:val="NO"/>
    <w:rsid w:val="0051736F"/>
    <w:pPr>
      <w:keepNext/>
      <w:spacing w:after="0"/>
    </w:pPr>
    <w:rPr>
      <w:rFonts w:ascii="Arial" w:hAnsi="Arial"/>
      <w:sz w:val="18"/>
    </w:rPr>
  </w:style>
  <w:style w:type="paragraph" w:customStyle="1" w:styleId="NO">
    <w:name w:val="NO"/>
    <w:basedOn w:val="Normal"/>
    <w:link w:val="NOZchn"/>
    <w:rsid w:val="0051736F"/>
    <w:pPr>
      <w:keepLines/>
      <w:ind w:left="1135" w:hanging="851"/>
    </w:pPr>
  </w:style>
  <w:style w:type="paragraph" w:customStyle="1" w:styleId="PL">
    <w:name w:val="PL"/>
    <w:rsid w:val="005173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1736F"/>
    <w:pPr>
      <w:jc w:val="right"/>
    </w:pPr>
  </w:style>
  <w:style w:type="paragraph" w:customStyle="1" w:styleId="TAL">
    <w:name w:val="TAL"/>
    <w:basedOn w:val="Normal"/>
    <w:link w:val="TALChar"/>
    <w:rsid w:val="0051736F"/>
    <w:pPr>
      <w:keepNext/>
      <w:keepLines/>
      <w:spacing w:after="0"/>
    </w:pPr>
    <w:rPr>
      <w:rFonts w:ascii="Arial" w:hAnsi="Arial"/>
      <w:sz w:val="18"/>
    </w:rPr>
  </w:style>
  <w:style w:type="paragraph" w:customStyle="1" w:styleId="TAH">
    <w:name w:val="TAH"/>
    <w:basedOn w:val="TAC"/>
    <w:link w:val="TAHCar"/>
    <w:rsid w:val="0051736F"/>
    <w:rPr>
      <w:b/>
    </w:rPr>
  </w:style>
  <w:style w:type="paragraph" w:customStyle="1" w:styleId="TAC">
    <w:name w:val="TAC"/>
    <w:basedOn w:val="TAL"/>
    <w:link w:val="TACChar"/>
    <w:rsid w:val="0051736F"/>
    <w:pPr>
      <w:jc w:val="center"/>
    </w:pPr>
  </w:style>
  <w:style w:type="paragraph" w:customStyle="1" w:styleId="LD">
    <w:name w:val="LD"/>
    <w:rsid w:val="0051736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51736F"/>
    <w:pPr>
      <w:keepLines/>
      <w:ind w:left="1702" w:hanging="1418"/>
    </w:pPr>
  </w:style>
  <w:style w:type="paragraph" w:customStyle="1" w:styleId="FP">
    <w:name w:val="FP"/>
    <w:basedOn w:val="Normal"/>
    <w:rsid w:val="0051736F"/>
    <w:pPr>
      <w:spacing w:after="0"/>
    </w:pPr>
  </w:style>
  <w:style w:type="paragraph" w:customStyle="1" w:styleId="NW">
    <w:name w:val="NW"/>
    <w:basedOn w:val="NO"/>
    <w:rsid w:val="0051736F"/>
    <w:pPr>
      <w:spacing w:after="0"/>
    </w:pPr>
  </w:style>
  <w:style w:type="paragraph" w:customStyle="1" w:styleId="EW">
    <w:name w:val="EW"/>
    <w:basedOn w:val="EX"/>
    <w:rsid w:val="0051736F"/>
    <w:pPr>
      <w:spacing w:after="0"/>
    </w:pPr>
  </w:style>
  <w:style w:type="paragraph" w:customStyle="1" w:styleId="B1">
    <w:name w:val="B1"/>
    <w:basedOn w:val="List"/>
    <w:link w:val="B1Char"/>
    <w:rsid w:val="0051736F"/>
    <w:pPr>
      <w:ind w:left="568" w:hanging="284"/>
      <w:contextualSpacing w:val="0"/>
    </w:pPr>
  </w:style>
  <w:style w:type="paragraph" w:styleId="TOC6">
    <w:name w:val="toc 6"/>
    <w:basedOn w:val="TOC5"/>
    <w:next w:val="Normal"/>
    <w:uiPriority w:val="39"/>
    <w:rsid w:val="0051736F"/>
    <w:pPr>
      <w:ind w:left="1985" w:hanging="1985"/>
    </w:pPr>
  </w:style>
  <w:style w:type="paragraph" w:styleId="TOC7">
    <w:name w:val="toc 7"/>
    <w:basedOn w:val="TOC6"/>
    <w:next w:val="Normal"/>
    <w:uiPriority w:val="39"/>
    <w:rsid w:val="0051736F"/>
    <w:pPr>
      <w:ind w:left="2268" w:hanging="2268"/>
    </w:pPr>
  </w:style>
  <w:style w:type="paragraph" w:customStyle="1" w:styleId="EditorsNote">
    <w:name w:val="Editor's Note"/>
    <w:basedOn w:val="NO"/>
    <w:link w:val="EditorsNoteChar"/>
    <w:rsid w:val="0051736F"/>
    <w:pPr>
      <w:ind w:left="1559" w:hanging="1276"/>
    </w:pPr>
    <w:rPr>
      <w:color w:val="FF0000"/>
    </w:rPr>
  </w:style>
  <w:style w:type="paragraph" w:customStyle="1" w:styleId="TH">
    <w:name w:val="TH"/>
    <w:basedOn w:val="Normal"/>
    <w:link w:val="THChar"/>
    <w:rsid w:val="0051736F"/>
    <w:pPr>
      <w:keepNext/>
      <w:keepLines/>
      <w:spacing w:before="60"/>
      <w:jc w:val="center"/>
    </w:pPr>
    <w:rPr>
      <w:rFonts w:ascii="Arial" w:hAnsi="Arial"/>
      <w:b/>
    </w:rPr>
  </w:style>
  <w:style w:type="paragraph" w:customStyle="1" w:styleId="ZA">
    <w:name w:val="ZA"/>
    <w:rsid w:val="005173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173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1736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173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1736F"/>
    <w:pPr>
      <w:ind w:left="851" w:hanging="851"/>
    </w:pPr>
  </w:style>
  <w:style w:type="paragraph" w:customStyle="1" w:styleId="ZH">
    <w:name w:val="ZH"/>
    <w:rsid w:val="0051736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1736F"/>
    <w:pPr>
      <w:keepNext w:val="0"/>
      <w:spacing w:before="0" w:after="240"/>
    </w:pPr>
  </w:style>
  <w:style w:type="paragraph" w:customStyle="1" w:styleId="ZG">
    <w:name w:val="ZG"/>
    <w:rsid w:val="0051736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1736F"/>
    <w:pPr>
      <w:ind w:left="851" w:hanging="284"/>
      <w:contextualSpacing w:val="0"/>
    </w:pPr>
  </w:style>
  <w:style w:type="paragraph" w:customStyle="1" w:styleId="B3">
    <w:name w:val="B3"/>
    <w:basedOn w:val="List3"/>
    <w:rsid w:val="0051736F"/>
    <w:pPr>
      <w:ind w:left="1135" w:hanging="284"/>
      <w:contextualSpacing w:val="0"/>
    </w:pPr>
  </w:style>
  <w:style w:type="paragraph" w:customStyle="1" w:styleId="B4">
    <w:name w:val="B4"/>
    <w:basedOn w:val="List4"/>
    <w:rsid w:val="0051736F"/>
    <w:pPr>
      <w:ind w:left="1418" w:hanging="284"/>
      <w:contextualSpacing w:val="0"/>
    </w:pPr>
  </w:style>
  <w:style w:type="paragraph" w:customStyle="1" w:styleId="B5">
    <w:name w:val="B5"/>
    <w:basedOn w:val="List5"/>
    <w:rsid w:val="0051736F"/>
    <w:pPr>
      <w:ind w:left="1702" w:hanging="284"/>
      <w:contextualSpacing w:val="0"/>
    </w:pPr>
  </w:style>
  <w:style w:type="paragraph" w:customStyle="1" w:styleId="ZTD">
    <w:name w:val="ZTD"/>
    <w:basedOn w:val="ZB"/>
    <w:rsid w:val="0051736F"/>
    <w:pPr>
      <w:framePr w:hRule="auto" w:wrap="notBeside" w:y="852"/>
    </w:pPr>
    <w:rPr>
      <w:i w:val="0"/>
      <w:sz w:val="40"/>
    </w:rPr>
  </w:style>
  <w:style w:type="paragraph" w:customStyle="1" w:styleId="ZV">
    <w:name w:val="ZV"/>
    <w:basedOn w:val="ZU"/>
    <w:rsid w:val="005173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package" Target="embeddings/Microsoft_Visio_Drawing128.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Microsoft_Word_97_-_2003_Document.doc"/><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9.vsdx"/><Relationship Id="rId181" Type="http://schemas.openxmlformats.org/officeDocument/2006/relationships/image" Target="media/image87.emf"/><Relationship Id="rId216" Type="http://schemas.openxmlformats.org/officeDocument/2006/relationships/package" Target="embeddings/Microsoft_Visio_Drawing40.vsdx"/><Relationship Id="rId211" Type="http://schemas.openxmlformats.org/officeDocument/2006/relationships/image" Target="media/image102.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4.vsd"/><Relationship Id="rId134" Type="http://schemas.openxmlformats.org/officeDocument/2006/relationships/package" Target="embeddings/Microsoft_Visio_Drawing179.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oleObject" Target="embeddings/oleObject22.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26.vsdx"/><Relationship Id="rId192" Type="http://schemas.openxmlformats.org/officeDocument/2006/relationships/oleObject" Target="embeddings/Microsoft_Visio_2003-2010_Drawing2528.vsd"/><Relationship Id="rId197" Type="http://schemas.openxmlformats.org/officeDocument/2006/relationships/image" Target="media/image95.emf"/><Relationship Id="rId206" Type="http://schemas.openxmlformats.org/officeDocument/2006/relationships/package" Target="embeddings/Microsoft_Visio_Drawing34.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10.vsdx"/><Relationship Id="rId182" Type="http://schemas.openxmlformats.org/officeDocument/2006/relationships/package" Target="embeddings/Microsoft_Visio_Drawing28.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831.vsdx"/><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19.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9.vsdx"/><Relationship Id="rId177" Type="http://schemas.openxmlformats.org/officeDocument/2006/relationships/image" Target="media/image85.emf"/><Relationship Id="rId198" Type="http://schemas.openxmlformats.org/officeDocument/2006/relationships/oleObject" Target="embeddings/Microsoft_Visio_2003-2010_Drawing27.vsd"/><Relationship Id="rId172" Type="http://schemas.openxmlformats.org/officeDocument/2006/relationships/package" Target="embeddings/Microsoft_Visio_Drawing329.vsdx"/><Relationship Id="rId193" Type="http://schemas.openxmlformats.org/officeDocument/2006/relationships/image" Target="media/image93.emf"/><Relationship Id="rId202" Type="http://schemas.openxmlformats.org/officeDocument/2006/relationships/oleObject" Target="embeddings/oleObject25.bin"/><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Microsoft_Visio_2003-2010_Drawing11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1.bin"/><Relationship Id="rId167" Type="http://schemas.openxmlformats.org/officeDocument/2006/relationships/image" Target="media/image80.emf"/><Relationship Id="rId188"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23.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1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oleObject" Target="embeddings/oleObject24.bin"/><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13.vsdx"/><Relationship Id="rId173" Type="http://schemas.openxmlformats.org/officeDocument/2006/relationships/image" Target="media/image83.emf"/><Relationship Id="rId194" Type="http://schemas.openxmlformats.org/officeDocument/2006/relationships/oleObject" Target="embeddings/Microsoft_Visio_2003-2010_Drawing2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5.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232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0.bin"/><Relationship Id="rId163" Type="http://schemas.openxmlformats.org/officeDocument/2006/relationships/image" Target="media/image78.emf"/><Relationship Id="rId184" Type="http://schemas.openxmlformats.org/officeDocument/2006/relationships/oleObject" Target="embeddings/Microsoft_Visio_2003-2010_Drawing2427.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9.vsdx"/><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18.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package" Target="embeddings/Microsoft_Visio_Drawing43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1.vsdx"/><Relationship Id="rId204" Type="http://schemas.openxmlformats.org/officeDocument/2006/relationships/package" Target="embeddings/Microsoft_Visio_Drawing33.vsdx"/><Relationship Id="rId220" Type="http://schemas.openxmlformats.org/officeDocument/2006/relationships/package" Target="embeddings/Microsoft_Visio_Drawing21012.vsd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package" Target="embeddings/Microsoft_Visio_Drawing22.vsdx"/><Relationship Id="rId164" Type="http://schemas.openxmlformats.org/officeDocument/2006/relationships/package" Target="embeddings/Microsoft_Visio_Drawing1921.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27.vsdx"/><Relationship Id="rId210" Type="http://schemas.openxmlformats.org/officeDocument/2006/relationships/package" Target="embeddings/Microsoft_Visio_Drawing37.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oleObject" Target="embeddings/Microsoft_Visio_2003-2010_Drawing111.vsd"/><Relationship Id="rId175" Type="http://schemas.openxmlformats.org/officeDocument/2006/relationships/image" Target="media/image84.emf"/><Relationship Id="rId196" Type="http://schemas.openxmlformats.org/officeDocument/2006/relationships/package" Target="embeddings/Microsoft_Visio_Drawing32.vsdx"/><Relationship Id="rId200" Type="http://schemas.openxmlformats.org/officeDocument/2006/relationships/oleObject" Target="embeddings/Microsoft_Visio_2003-2010_Drawing28.vsd"/><Relationship Id="rId16" Type="http://schemas.openxmlformats.org/officeDocument/2006/relationships/oleObject" Target="embeddings/oleObject3.bin"/><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package" Target="embeddings/Microsoft_Visio_Drawing21.vsdx"/><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package" Target="embeddings/Microsoft_Visio_Drawing29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393</Pages>
  <Words>171931</Words>
  <Characters>931866</Characters>
  <Application>Microsoft Office Word</Application>
  <DocSecurity>0</DocSecurity>
  <Lines>23296</Lines>
  <Paragraphs>17803</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1085994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23.273_CR0703R5_(Rel-18)_5G_eLCS_Ph3</cp:lastModifiedBy>
  <cp:revision>2</cp:revision>
  <cp:lastPrinted>2019-02-25T14:05:00Z</cp:lastPrinted>
  <dcterms:created xsi:type="dcterms:W3CDTF">2025-06-18T09:32:00Z</dcterms:created>
  <dcterms:modified xsi:type="dcterms:W3CDTF">2025-06-18T09:32:00Z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