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310C097B"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297E69">
              <w:t>4</w:t>
            </w:r>
            <w:r w:rsidRPr="005D2CF1">
              <w:t xml:space="preserve">.0 </w:t>
            </w:r>
            <w:r w:rsidRPr="005D2CF1">
              <w:rPr>
                <w:sz w:val="32"/>
              </w:rPr>
              <w:t>(202</w:t>
            </w:r>
            <w:r w:rsidR="00297E69">
              <w:rPr>
                <w:sz w:val="32"/>
              </w:rPr>
              <w:t>2</w:t>
            </w:r>
            <w:r w:rsidRPr="005D2CF1">
              <w:rPr>
                <w:sz w:val="32"/>
              </w:rPr>
              <w:t>-</w:t>
            </w:r>
            <w:r w:rsidR="00297E69">
              <w:rPr>
                <w:sz w:val="32"/>
              </w:rPr>
              <w:t>03</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Hlk26521069"/>
      <w:bookmarkStart w:id="2" w:name="_MON_1637044072"/>
      <w:bookmarkEnd w:id="2"/>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9458129" r:id="rId10"/>
              </w:object>
            </w:r>
            <w:bookmarkEnd w:id="1"/>
          </w:p>
        </w:tc>
        <w:bookmarkStart w:id="3" w:name="_Hlk26521126"/>
        <w:bookmarkStart w:id="4" w:name="_MON_1637044125"/>
        <w:bookmarkEnd w:id="4"/>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09458130" r:id="rId12"/>
              </w:object>
            </w:r>
            <w:bookmarkEnd w:id="3"/>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5"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5"/>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6"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7"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7"/>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8"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4670075C"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97E69">
              <w:rPr>
                <w:noProof/>
                <w:sz w:val="18"/>
              </w:rPr>
              <w:t>2</w:t>
            </w:r>
            <w:r w:rsidRPr="005D2CF1">
              <w:rPr>
                <w:noProof/>
                <w:sz w:val="18"/>
              </w:rPr>
              <w:t>, 3GPP Organizational Partners (ARIB, ATIS, CCSA, ETSI, TSDSI, TTA, TTC).</w:t>
            </w:r>
            <w:bookmarkStart w:id="9" w:name="copyrightaddon"/>
            <w:bookmarkEnd w:id="9"/>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8"/>
          </w:p>
          <w:p w14:paraId="3C8DB638" w14:textId="77777777" w:rsidR="00E16509" w:rsidRPr="005D2CF1" w:rsidRDefault="00E16509" w:rsidP="00133525"/>
        </w:tc>
      </w:tr>
      <w:bookmarkEnd w:id="6"/>
    </w:tbl>
    <w:p w14:paraId="0BCF9DB3" w14:textId="77777777" w:rsidR="00080512" w:rsidRPr="005D2CF1" w:rsidRDefault="00080512">
      <w:pPr>
        <w:pStyle w:val="TT"/>
      </w:pPr>
      <w:r w:rsidRPr="005D2CF1">
        <w:br w:type="page"/>
      </w:r>
      <w:bookmarkStart w:id="10" w:name="tableOfContents"/>
      <w:bookmarkEnd w:id="10"/>
      <w:r w:rsidRPr="005D2CF1">
        <w:lastRenderedPageBreak/>
        <w:t>Contents</w:t>
      </w:r>
    </w:p>
    <w:p w14:paraId="2B560383" w14:textId="219B3F28" w:rsidR="006C6149"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C6149">
        <w:t>Foreword</w:t>
      </w:r>
      <w:r w:rsidR="006C6149">
        <w:tab/>
      </w:r>
      <w:r w:rsidR="006C6149">
        <w:fldChar w:fldCharType="begin" w:fldLock="1"/>
      </w:r>
      <w:r w:rsidR="006C6149">
        <w:instrText xml:space="preserve"> PAGEREF _Toc98843405 \h </w:instrText>
      </w:r>
      <w:r w:rsidR="006C6149">
        <w:fldChar w:fldCharType="separate"/>
      </w:r>
      <w:r w:rsidR="006C6149">
        <w:t>8</w:t>
      </w:r>
      <w:r w:rsidR="006C6149">
        <w:fldChar w:fldCharType="end"/>
      </w:r>
    </w:p>
    <w:p w14:paraId="1DD193C8" w14:textId="29F0A354" w:rsidR="006C6149" w:rsidRDefault="006C614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_Toc98843406 \h </w:instrText>
      </w:r>
      <w:r>
        <w:fldChar w:fldCharType="separate"/>
      </w:r>
      <w:r>
        <w:t>9</w:t>
      </w:r>
      <w:r>
        <w:fldChar w:fldCharType="end"/>
      </w:r>
    </w:p>
    <w:p w14:paraId="0C1F154F" w14:textId="693A0E07" w:rsidR="006C6149" w:rsidRDefault="006C614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_Toc98843407 \h </w:instrText>
      </w:r>
      <w:r>
        <w:fldChar w:fldCharType="separate"/>
      </w:r>
      <w:r>
        <w:t>9</w:t>
      </w:r>
      <w:r>
        <w:fldChar w:fldCharType="end"/>
      </w:r>
    </w:p>
    <w:p w14:paraId="1F812D46" w14:textId="6EC66FC9" w:rsidR="006C6149" w:rsidRDefault="006C614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_Toc98843408 \h </w:instrText>
      </w:r>
      <w:r>
        <w:fldChar w:fldCharType="separate"/>
      </w:r>
      <w:r>
        <w:t>10</w:t>
      </w:r>
      <w:r>
        <w:fldChar w:fldCharType="end"/>
      </w:r>
    </w:p>
    <w:p w14:paraId="39B2AB66" w14:textId="0F3CB843" w:rsidR="006C6149" w:rsidRDefault="006C614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_Toc98843409 \h </w:instrText>
      </w:r>
      <w:r>
        <w:fldChar w:fldCharType="separate"/>
      </w:r>
      <w:r>
        <w:t>10</w:t>
      </w:r>
      <w:r>
        <w:fldChar w:fldCharType="end"/>
      </w:r>
    </w:p>
    <w:p w14:paraId="16664126" w14:textId="11DB81E4" w:rsidR="006C6149" w:rsidRDefault="006C614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_Toc98843410 \h </w:instrText>
      </w:r>
      <w:r>
        <w:fldChar w:fldCharType="separate"/>
      </w:r>
      <w:r>
        <w:t>10</w:t>
      </w:r>
      <w:r>
        <w:fldChar w:fldCharType="end"/>
      </w:r>
    </w:p>
    <w:p w14:paraId="6BDE0127" w14:textId="2839E790" w:rsidR="006C6149" w:rsidRDefault="006C614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_Toc98843411 \h </w:instrText>
      </w:r>
      <w:r>
        <w:fldChar w:fldCharType="separate"/>
      </w:r>
      <w:r>
        <w:t>10</w:t>
      </w:r>
      <w:r>
        <w:fldChar w:fldCharType="end"/>
      </w:r>
    </w:p>
    <w:p w14:paraId="3EDF37C5" w14:textId="2A961B17" w:rsidR="006C6149" w:rsidRDefault="006C614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_Toc98843412 \h </w:instrText>
      </w:r>
      <w:r>
        <w:fldChar w:fldCharType="separate"/>
      </w:r>
      <w:r>
        <w:t>10</w:t>
      </w:r>
      <w:r>
        <w:fldChar w:fldCharType="end"/>
      </w:r>
    </w:p>
    <w:p w14:paraId="146B4B1F" w14:textId="03C5EBF5" w:rsidR="006C6149" w:rsidRDefault="006C614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rPr>
        <w:tab/>
      </w:r>
      <w:r>
        <w:rPr>
          <w:lang w:eastAsia="zh-CN"/>
        </w:rPr>
        <w:t>Non-roaming architecture</w:t>
      </w:r>
      <w:r>
        <w:tab/>
      </w:r>
      <w:r>
        <w:fldChar w:fldCharType="begin" w:fldLock="1"/>
      </w:r>
      <w:r>
        <w:instrText xml:space="preserve"> PAGEREF _Toc98843413 \h </w:instrText>
      </w:r>
      <w:r>
        <w:fldChar w:fldCharType="separate"/>
      </w:r>
      <w:r>
        <w:t>11</w:t>
      </w:r>
      <w:r>
        <w:fldChar w:fldCharType="end"/>
      </w:r>
    </w:p>
    <w:p w14:paraId="732DB3D5" w14:textId="524E8688" w:rsidR="006C6149" w:rsidRDefault="006C6149">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_Toc98843414 \h </w:instrText>
      </w:r>
      <w:r>
        <w:fldChar w:fldCharType="separate"/>
      </w:r>
      <w:r>
        <w:t>11</w:t>
      </w:r>
      <w:r>
        <w:fldChar w:fldCharType="end"/>
      </w:r>
    </w:p>
    <w:p w14:paraId="3B58EED6" w14:textId="78EA4AC2" w:rsidR="006C6149" w:rsidRDefault="006C6149">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Analytics Data Repository Function</w:t>
      </w:r>
      <w:r>
        <w:tab/>
      </w:r>
      <w:r>
        <w:fldChar w:fldCharType="begin" w:fldLock="1"/>
      </w:r>
      <w:r>
        <w:instrText xml:space="preserve"> PAGEREF _Toc98843415 \h </w:instrText>
      </w:r>
      <w:r>
        <w:fldChar w:fldCharType="separate"/>
      </w:r>
      <w:r>
        <w:t>13</w:t>
      </w:r>
      <w:r>
        <w:fldChar w:fldCharType="end"/>
      </w:r>
    </w:p>
    <w:p w14:paraId="5DCF5657" w14:textId="07615C6F" w:rsidR="006C6149" w:rsidRDefault="006C614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_Toc98843416 \h </w:instrText>
      </w:r>
      <w:r>
        <w:fldChar w:fldCharType="separate"/>
      </w:r>
      <w:r>
        <w:t>14</w:t>
      </w:r>
      <w:r>
        <w:fldChar w:fldCharType="end"/>
      </w:r>
    </w:p>
    <w:p w14:paraId="76303632" w14:textId="3F0434B2" w:rsidR="006C6149" w:rsidRDefault="006C614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Network Data Analytics Functional Description</w:t>
      </w:r>
      <w:r>
        <w:tab/>
      </w:r>
      <w:r>
        <w:fldChar w:fldCharType="begin" w:fldLock="1"/>
      </w:r>
      <w:r>
        <w:instrText xml:space="preserve"> PAGEREF _Toc98843417 \h </w:instrText>
      </w:r>
      <w:r>
        <w:fldChar w:fldCharType="separate"/>
      </w:r>
      <w:r>
        <w:t>14</w:t>
      </w:r>
      <w:r>
        <w:fldChar w:fldCharType="end"/>
      </w:r>
    </w:p>
    <w:p w14:paraId="329C2044" w14:textId="3770E6A3" w:rsidR="006C6149" w:rsidRDefault="006C614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_Toc98843418 \h </w:instrText>
      </w:r>
      <w:r>
        <w:fldChar w:fldCharType="separate"/>
      </w:r>
      <w:r>
        <w:t>14</w:t>
      </w:r>
      <w:r>
        <w:fldChar w:fldCharType="end"/>
      </w:r>
    </w:p>
    <w:p w14:paraId="2A8E8D2C" w14:textId="230EA770" w:rsidR="006C6149" w:rsidRDefault="006C614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ko-KR"/>
        </w:rPr>
        <w:t>NWDAF Discovery and Selection</w:t>
      </w:r>
      <w:r>
        <w:tab/>
      </w:r>
      <w:r>
        <w:fldChar w:fldCharType="begin" w:fldLock="1"/>
      </w:r>
      <w:r>
        <w:instrText xml:space="preserve"> PAGEREF _Toc98843419 \h </w:instrText>
      </w:r>
      <w:r>
        <w:fldChar w:fldCharType="separate"/>
      </w:r>
      <w:r>
        <w:t>15</w:t>
      </w:r>
      <w:r>
        <w:fldChar w:fldCharType="end"/>
      </w:r>
    </w:p>
    <w:p w14:paraId="39CA9ADD" w14:textId="37E27F18" w:rsidR="006C6149" w:rsidRDefault="006C6149">
      <w:pPr>
        <w:pStyle w:val="TOC1"/>
        <w:rPr>
          <w:rFonts w:asciiTheme="minorHAnsi" w:eastAsiaTheme="minorEastAsia" w:hAnsiTheme="minorHAnsi" w:cstheme="minorBidi"/>
          <w:szCs w:val="22"/>
          <w:lang w:eastAsia="en-GB"/>
        </w:rPr>
      </w:pPr>
      <w:r>
        <w:t>5A</w:t>
      </w:r>
      <w:r>
        <w:rPr>
          <w:rFonts w:asciiTheme="minorHAnsi" w:eastAsiaTheme="minorEastAsia" w:hAnsiTheme="minorHAnsi" w:cstheme="minorBidi"/>
          <w:szCs w:val="22"/>
        </w:rPr>
        <w:tab/>
      </w:r>
      <w:r>
        <w:rPr>
          <w:lang w:eastAsia="zh-CN"/>
        </w:rPr>
        <w:t>Data Collection Coordination and Delivery Functional Description</w:t>
      </w:r>
      <w:r>
        <w:tab/>
      </w:r>
      <w:r>
        <w:fldChar w:fldCharType="begin" w:fldLock="1"/>
      </w:r>
      <w:r>
        <w:instrText xml:space="preserve"> PAGEREF _Toc98843420 \h </w:instrText>
      </w:r>
      <w:r>
        <w:fldChar w:fldCharType="separate"/>
      </w:r>
      <w:r>
        <w:t>17</w:t>
      </w:r>
      <w:r>
        <w:fldChar w:fldCharType="end"/>
      </w:r>
    </w:p>
    <w:p w14:paraId="2CA3EDDF" w14:textId="4454B0F3" w:rsidR="006C6149" w:rsidRDefault="006C6149">
      <w:pPr>
        <w:pStyle w:val="TOC2"/>
        <w:rPr>
          <w:rFonts w:asciiTheme="minorHAnsi" w:eastAsiaTheme="minorEastAsia" w:hAnsiTheme="minorHAnsi" w:cstheme="minorBidi"/>
          <w:sz w:val="22"/>
          <w:szCs w:val="22"/>
          <w:lang w:eastAsia="en-GB"/>
        </w:rPr>
      </w:pPr>
      <w:r>
        <w:t>5A.1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_Toc98843421 \h </w:instrText>
      </w:r>
      <w:r>
        <w:fldChar w:fldCharType="separate"/>
      </w:r>
      <w:r>
        <w:t>17</w:t>
      </w:r>
      <w:r>
        <w:fldChar w:fldCharType="end"/>
      </w:r>
    </w:p>
    <w:p w14:paraId="27E958D5" w14:textId="4F621525" w:rsidR="006C6149" w:rsidRDefault="006C6149">
      <w:pPr>
        <w:pStyle w:val="TOC2"/>
        <w:rPr>
          <w:rFonts w:asciiTheme="minorHAnsi" w:eastAsiaTheme="minorEastAsia" w:hAnsiTheme="minorHAnsi" w:cstheme="minorBidi"/>
          <w:sz w:val="22"/>
          <w:szCs w:val="22"/>
          <w:lang w:eastAsia="en-GB"/>
        </w:rPr>
      </w:pPr>
      <w:r>
        <w:t>5A.2</w:t>
      </w:r>
      <w:r>
        <w:rPr>
          <w:rFonts w:asciiTheme="minorHAnsi" w:eastAsiaTheme="minorEastAsia" w:hAnsiTheme="minorHAnsi" w:cstheme="minorBidi"/>
          <w:sz w:val="22"/>
          <w:szCs w:val="22"/>
        </w:rPr>
        <w:tab/>
      </w:r>
      <w:r>
        <w:rPr>
          <w:lang w:eastAsia="zh-CN"/>
        </w:rPr>
        <w:t>Data Collection Coordination</w:t>
      </w:r>
      <w:r>
        <w:tab/>
      </w:r>
      <w:r>
        <w:fldChar w:fldCharType="begin" w:fldLock="1"/>
      </w:r>
      <w:r>
        <w:instrText xml:space="preserve"> PAGEREF _Toc98843422 \h </w:instrText>
      </w:r>
      <w:r>
        <w:fldChar w:fldCharType="separate"/>
      </w:r>
      <w:r>
        <w:t>17</w:t>
      </w:r>
      <w:r>
        <w:fldChar w:fldCharType="end"/>
      </w:r>
    </w:p>
    <w:p w14:paraId="3E01AE88" w14:textId="3C90E80D" w:rsidR="006C6149" w:rsidRDefault="006C6149">
      <w:pPr>
        <w:pStyle w:val="TOC2"/>
        <w:rPr>
          <w:rFonts w:asciiTheme="minorHAnsi" w:eastAsiaTheme="minorEastAsia" w:hAnsiTheme="minorHAnsi" w:cstheme="minorBidi"/>
          <w:sz w:val="22"/>
          <w:szCs w:val="22"/>
          <w:lang w:eastAsia="en-GB"/>
        </w:rPr>
      </w:pPr>
      <w:r>
        <w:t>5A.3</w:t>
      </w:r>
      <w:r>
        <w:rPr>
          <w:rFonts w:asciiTheme="minorHAnsi" w:eastAsiaTheme="minorEastAsia" w:hAnsiTheme="minorHAnsi" w:cstheme="minorBidi"/>
          <w:sz w:val="22"/>
          <w:szCs w:val="22"/>
        </w:rPr>
        <w:tab/>
      </w:r>
      <w:r>
        <w:rPr>
          <w:lang w:eastAsia="zh-CN"/>
        </w:rPr>
        <w:t>Data Delivery</w:t>
      </w:r>
      <w:r>
        <w:tab/>
      </w:r>
      <w:r>
        <w:fldChar w:fldCharType="begin" w:fldLock="1"/>
      </w:r>
      <w:r>
        <w:instrText xml:space="preserve"> PAGEREF _Toc98843423 \h </w:instrText>
      </w:r>
      <w:r>
        <w:fldChar w:fldCharType="separate"/>
      </w:r>
      <w:r>
        <w:t>18</w:t>
      </w:r>
      <w:r>
        <w:fldChar w:fldCharType="end"/>
      </w:r>
    </w:p>
    <w:p w14:paraId="6191785D" w14:textId="6425623A" w:rsidR="006C6149" w:rsidRDefault="006C6149">
      <w:pPr>
        <w:pStyle w:val="TOC3"/>
        <w:rPr>
          <w:rFonts w:asciiTheme="minorHAnsi" w:eastAsiaTheme="minorEastAsia" w:hAnsiTheme="minorHAnsi" w:cstheme="minorBidi"/>
          <w:sz w:val="22"/>
          <w:szCs w:val="22"/>
          <w:lang w:eastAsia="en-GB"/>
        </w:rPr>
      </w:pPr>
      <w:r>
        <w:t>5A.3.1</w:t>
      </w:r>
      <w:r>
        <w:rPr>
          <w:rFonts w:asciiTheme="minorHAnsi" w:eastAsiaTheme="minorEastAsia" w:hAnsiTheme="minorHAnsi" w:cstheme="minorBidi"/>
          <w:sz w:val="22"/>
          <w:szCs w:val="22"/>
        </w:rPr>
        <w:tab/>
      </w:r>
      <w:r>
        <w:rPr>
          <w:lang w:eastAsia="zh-CN"/>
        </w:rPr>
        <w:t>Data Delivery via the DCCF</w:t>
      </w:r>
      <w:r>
        <w:tab/>
      </w:r>
      <w:r>
        <w:fldChar w:fldCharType="begin" w:fldLock="1"/>
      </w:r>
      <w:r>
        <w:instrText xml:space="preserve"> PAGEREF _Toc98843424 \h </w:instrText>
      </w:r>
      <w:r>
        <w:fldChar w:fldCharType="separate"/>
      </w:r>
      <w:r>
        <w:t>19</w:t>
      </w:r>
      <w:r>
        <w:fldChar w:fldCharType="end"/>
      </w:r>
    </w:p>
    <w:p w14:paraId="24C36346" w14:textId="24DEFDA0" w:rsidR="006C6149" w:rsidRDefault="006C6149">
      <w:pPr>
        <w:pStyle w:val="TOC3"/>
        <w:rPr>
          <w:rFonts w:asciiTheme="minorHAnsi" w:eastAsiaTheme="minorEastAsia" w:hAnsiTheme="minorHAnsi" w:cstheme="minorBidi"/>
          <w:sz w:val="22"/>
          <w:szCs w:val="22"/>
          <w:lang w:eastAsia="en-GB"/>
        </w:rPr>
      </w:pPr>
      <w:r>
        <w:t>5A.3.2</w:t>
      </w:r>
      <w:r>
        <w:rPr>
          <w:rFonts w:asciiTheme="minorHAnsi" w:eastAsiaTheme="minorEastAsia" w:hAnsiTheme="minorHAnsi" w:cstheme="minorBidi"/>
          <w:sz w:val="22"/>
          <w:szCs w:val="22"/>
        </w:rPr>
        <w:tab/>
      </w:r>
      <w:r>
        <w:rPr>
          <w:lang w:eastAsia="zh-CN"/>
        </w:rPr>
        <w:t>Data Delivery via a Messaging Framework</w:t>
      </w:r>
      <w:r>
        <w:tab/>
      </w:r>
      <w:r>
        <w:fldChar w:fldCharType="begin" w:fldLock="1"/>
      </w:r>
      <w:r>
        <w:instrText xml:space="preserve"> PAGEREF _Toc98843425 \h </w:instrText>
      </w:r>
      <w:r>
        <w:fldChar w:fldCharType="separate"/>
      </w:r>
      <w:r>
        <w:t>20</w:t>
      </w:r>
      <w:r>
        <w:fldChar w:fldCharType="end"/>
      </w:r>
    </w:p>
    <w:p w14:paraId="76C445F3" w14:textId="6BC4EBE6" w:rsidR="006C6149" w:rsidRDefault="006C6149">
      <w:pPr>
        <w:pStyle w:val="TOC2"/>
        <w:rPr>
          <w:rFonts w:asciiTheme="minorHAnsi" w:eastAsiaTheme="minorEastAsia" w:hAnsiTheme="minorHAnsi" w:cstheme="minorBidi"/>
          <w:sz w:val="22"/>
          <w:szCs w:val="22"/>
          <w:lang w:eastAsia="en-GB"/>
        </w:rPr>
      </w:pPr>
      <w:r>
        <w:t>5A.4</w:t>
      </w:r>
      <w:r>
        <w:rPr>
          <w:rFonts w:asciiTheme="minorHAnsi" w:eastAsiaTheme="minorEastAsia" w:hAnsiTheme="minorHAnsi" w:cstheme="minorBidi"/>
          <w:sz w:val="22"/>
          <w:szCs w:val="22"/>
        </w:rPr>
        <w:tab/>
      </w:r>
      <w:r>
        <w:rPr>
          <w:lang w:eastAsia="zh-CN"/>
        </w:rPr>
        <w:t>Data Formatting and Processing</w:t>
      </w:r>
      <w:r>
        <w:tab/>
      </w:r>
      <w:r>
        <w:fldChar w:fldCharType="begin" w:fldLock="1"/>
      </w:r>
      <w:r>
        <w:instrText xml:space="preserve"> PAGEREF _Toc98843426 \h </w:instrText>
      </w:r>
      <w:r>
        <w:fldChar w:fldCharType="separate"/>
      </w:r>
      <w:r>
        <w:t>21</w:t>
      </w:r>
      <w:r>
        <w:fldChar w:fldCharType="end"/>
      </w:r>
    </w:p>
    <w:p w14:paraId="62BC6D17" w14:textId="55C2C5E7" w:rsidR="006C6149" w:rsidRDefault="006C6149">
      <w:pPr>
        <w:pStyle w:val="TOC2"/>
        <w:rPr>
          <w:rFonts w:asciiTheme="minorHAnsi" w:eastAsiaTheme="minorEastAsia" w:hAnsiTheme="minorHAnsi" w:cstheme="minorBidi"/>
          <w:sz w:val="22"/>
          <w:szCs w:val="22"/>
          <w:lang w:eastAsia="en-GB"/>
        </w:rPr>
      </w:pPr>
      <w:r>
        <w:t>5A.5</w:t>
      </w:r>
      <w:r>
        <w:rPr>
          <w:rFonts w:asciiTheme="minorHAnsi" w:eastAsiaTheme="minorEastAsia" w:hAnsiTheme="minorHAnsi" w:cstheme="minorBidi"/>
          <w:sz w:val="22"/>
          <w:szCs w:val="22"/>
        </w:rPr>
        <w:tab/>
      </w:r>
      <w:r>
        <w:rPr>
          <w:lang w:eastAsia="zh-CN"/>
        </w:rPr>
        <w:t>Historical Data Handling</w:t>
      </w:r>
      <w:r>
        <w:tab/>
      </w:r>
      <w:r>
        <w:fldChar w:fldCharType="begin" w:fldLock="1"/>
      </w:r>
      <w:r>
        <w:instrText xml:space="preserve"> PAGEREF _Toc98843427 \h </w:instrText>
      </w:r>
      <w:r>
        <w:fldChar w:fldCharType="separate"/>
      </w:r>
      <w:r>
        <w:t>22</w:t>
      </w:r>
      <w:r>
        <w:fldChar w:fldCharType="end"/>
      </w:r>
    </w:p>
    <w:p w14:paraId="71B20842" w14:textId="3B77F6EC" w:rsidR="006C6149" w:rsidRDefault="006C6149">
      <w:pPr>
        <w:pStyle w:val="TOC1"/>
        <w:rPr>
          <w:rFonts w:asciiTheme="minorHAnsi" w:eastAsiaTheme="minorEastAsia" w:hAnsiTheme="minorHAnsi" w:cstheme="minorBidi"/>
          <w:szCs w:val="22"/>
          <w:lang w:eastAsia="en-GB"/>
        </w:rPr>
      </w:pPr>
      <w:r>
        <w:t>5B</w:t>
      </w:r>
      <w:r>
        <w:rPr>
          <w:rFonts w:asciiTheme="minorHAnsi" w:eastAsiaTheme="minorEastAsia" w:hAnsiTheme="minorHAnsi" w:cstheme="minorBidi"/>
          <w:szCs w:val="22"/>
        </w:rPr>
        <w:tab/>
      </w:r>
      <w:r>
        <w:rPr>
          <w:lang w:eastAsia="zh-CN"/>
        </w:rPr>
        <w:t>Analytics Data Repository Functional Description</w:t>
      </w:r>
      <w:r>
        <w:tab/>
      </w:r>
      <w:r>
        <w:fldChar w:fldCharType="begin" w:fldLock="1"/>
      </w:r>
      <w:r>
        <w:instrText xml:space="preserve"> PAGEREF _Toc98843428 \h </w:instrText>
      </w:r>
      <w:r>
        <w:fldChar w:fldCharType="separate"/>
      </w:r>
      <w:r>
        <w:t>23</w:t>
      </w:r>
      <w:r>
        <w:fldChar w:fldCharType="end"/>
      </w:r>
    </w:p>
    <w:p w14:paraId="55F3C44F" w14:textId="6008746F" w:rsidR="006C6149" w:rsidRDefault="006C6149">
      <w:pPr>
        <w:pStyle w:val="TOC2"/>
        <w:rPr>
          <w:rFonts w:asciiTheme="minorHAnsi" w:eastAsiaTheme="minorEastAsia" w:hAnsiTheme="minorHAnsi" w:cstheme="minorBidi"/>
          <w:sz w:val="22"/>
          <w:szCs w:val="22"/>
          <w:lang w:eastAsia="en-GB"/>
        </w:rPr>
      </w:pPr>
      <w:r>
        <w:t>5B.1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_Toc98843429 \h </w:instrText>
      </w:r>
      <w:r>
        <w:fldChar w:fldCharType="separate"/>
      </w:r>
      <w:r>
        <w:t>23</w:t>
      </w:r>
      <w:r>
        <w:fldChar w:fldCharType="end"/>
      </w:r>
    </w:p>
    <w:p w14:paraId="03BF001E" w14:textId="6F3A5E99" w:rsidR="006C6149" w:rsidRDefault="006C614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Procedures to Support Network Data Analytics</w:t>
      </w:r>
      <w:r>
        <w:tab/>
      </w:r>
      <w:r>
        <w:fldChar w:fldCharType="begin" w:fldLock="1"/>
      </w:r>
      <w:r>
        <w:instrText xml:space="preserve"> PAGEREF _Toc98843430 \h </w:instrText>
      </w:r>
      <w:r>
        <w:fldChar w:fldCharType="separate"/>
      </w:r>
      <w:r>
        <w:t>24</w:t>
      </w:r>
      <w:r>
        <w:fldChar w:fldCharType="end"/>
      </w:r>
    </w:p>
    <w:p w14:paraId="51742436" w14:textId="5719CD19" w:rsidR="006C6149" w:rsidRDefault="006C6149">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_Toc98843431 \h </w:instrText>
      </w:r>
      <w:r>
        <w:fldChar w:fldCharType="separate"/>
      </w:r>
      <w:r>
        <w:t>24</w:t>
      </w:r>
      <w:r>
        <w:fldChar w:fldCharType="end"/>
      </w:r>
    </w:p>
    <w:p w14:paraId="6F9E16FD" w14:textId="339D541F" w:rsidR="006C6149" w:rsidRDefault="006C614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ko-KR"/>
        </w:rPr>
        <w:t>Procedures for analytics exposure</w:t>
      </w:r>
      <w:r>
        <w:tab/>
      </w:r>
      <w:r>
        <w:fldChar w:fldCharType="begin" w:fldLock="1"/>
      </w:r>
      <w:r>
        <w:instrText xml:space="preserve"> PAGEREF _Toc98843432 \h </w:instrText>
      </w:r>
      <w:r>
        <w:fldChar w:fldCharType="separate"/>
      </w:r>
      <w:r>
        <w:t>24</w:t>
      </w:r>
      <w:r>
        <w:fldChar w:fldCharType="end"/>
      </w:r>
    </w:p>
    <w:p w14:paraId="1EE4CCEA" w14:textId="42F615EB" w:rsidR="006C6149" w:rsidRDefault="006C614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ko-KR"/>
        </w:rPr>
        <w:t>Analytics Subscribe/Unsubscribe</w:t>
      </w:r>
      <w:r>
        <w:tab/>
      </w:r>
      <w:r>
        <w:fldChar w:fldCharType="begin" w:fldLock="1"/>
      </w:r>
      <w:r>
        <w:instrText xml:space="preserve"> PAGEREF _Toc98843433 \h </w:instrText>
      </w:r>
      <w:r>
        <w:fldChar w:fldCharType="separate"/>
      </w:r>
      <w:r>
        <w:t>24</w:t>
      </w:r>
      <w:r>
        <w:fldChar w:fldCharType="end"/>
      </w:r>
    </w:p>
    <w:p w14:paraId="4A960127" w14:textId="21EE186F" w:rsidR="006C6149" w:rsidRDefault="006C6149">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_Toc98843434 \h </w:instrText>
      </w:r>
      <w:r>
        <w:fldChar w:fldCharType="separate"/>
      </w:r>
      <w:r>
        <w:t>24</w:t>
      </w:r>
      <w:r>
        <w:fldChar w:fldCharType="end"/>
      </w:r>
    </w:p>
    <w:p w14:paraId="77B70E54" w14:textId="7CAE6490" w:rsidR="006C6149" w:rsidRDefault="006C6149">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_Toc98843435 \h </w:instrText>
      </w:r>
      <w:r>
        <w:fldChar w:fldCharType="separate"/>
      </w:r>
      <w:r>
        <w:t>24</w:t>
      </w:r>
      <w:r>
        <w:fldChar w:fldCharType="end"/>
      </w:r>
    </w:p>
    <w:p w14:paraId="44ADB290" w14:textId="0AA39F01" w:rsidR="006C6149" w:rsidRDefault="006C614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ko-KR"/>
        </w:rPr>
        <w:t>Analytics Request</w:t>
      </w:r>
      <w:r>
        <w:tab/>
      </w:r>
      <w:r>
        <w:fldChar w:fldCharType="begin" w:fldLock="1"/>
      </w:r>
      <w:r>
        <w:instrText xml:space="preserve"> PAGEREF _Toc98843436 \h </w:instrText>
      </w:r>
      <w:r>
        <w:fldChar w:fldCharType="separate"/>
      </w:r>
      <w:r>
        <w:t>26</w:t>
      </w:r>
      <w:r>
        <w:fldChar w:fldCharType="end"/>
      </w:r>
    </w:p>
    <w:p w14:paraId="56A81681" w14:textId="0037D0C7" w:rsidR="006C6149" w:rsidRDefault="006C6149">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_Toc98843437 \h </w:instrText>
      </w:r>
      <w:r>
        <w:fldChar w:fldCharType="separate"/>
      </w:r>
      <w:r>
        <w:t>26</w:t>
      </w:r>
      <w:r>
        <w:fldChar w:fldCharType="end"/>
      </w:r>
    </w:p>
    <w:p w14:paraId="097424B0" w14:textId="27F8C36F" w:rsidR="006C6149" w:rsidRDefault="006C6149">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_Toc98843438 \h </w:instrText>
      </w:r>
      <w:r>
        <w:fldChar w:fldCharType="separate"/>
      </w:r>
      <w:r>
        <w:t>26</w:t>
      </w:r>
      <w:r>
        <w:fldChar w:fldCharType="end"/>
      </w:r>
    </w:p>
    <w:p w14:paraId="47B034E6" w14:textId="6CA6D9BB" w:rsidR="006C6149" w:rsidRDefault="006C614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rPr>
          <w:lang w:eastAsia="ko-KR"/>
        </w:rPr>
        <w:t>Contents of Analytics Exposure</w:t>
      </w:r>
      <w:r>
        <w:tab/>
      </w:r>
      <w:r>
        <w:fldChar w:fldCharType="begin" w:fldLock="1"/>
      </w:r>
      <w:r>
        <w:instrText xml:space="preserve"> PAGEREF _Toc98843439 \h </w:instrText>
      </w:r>
      <w:r>
        <w:fldChar w:fldCharType="separate"/>
      </w:r>
      <w:r>
        <w:t>27</w:t>
      </w:r>
      <w:r>
        <w:fldChar w:fldCharType="end"/>
      </w:r>
    </w:p>
    <w:p w14:paraId="4DEA47E7" w14:textId="7DD4BFA0" w:rsidR="006C6149" w:rsidRDefault="006C614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ko-KR"/>
        </w:rPr>
        <w:t>Analytics Exposure using DCCF</w:t>
      </w:r>
      <w:r>
        <w:tab/>
      </w:r>
      <w:r>
        <w:fldChar w:fldCharType="begin" w:fldLock="1"/>
      </w:r>
      <w:r>
        <w:instrText xml:space="preserve"> PAGEREF _Toc98843440 \h </w:instrText>
      </w:r>
      <w:r>
        <w:fldChar w:fldCharType="separate"/>
      </w:r>
      <w:r>
        <w:t>30</w:t>
      </w:r>
      <w:r>
        <w:fldChar w:fldCharType="end"/>
      </w:r>
    </w:p>
    <w:p w14:paraId="2FD5356C" w14:textId="4F86C5B1" w:rsidR="006C6149" w:rsidRDefault="006C6149">
      <w:pPr>
        <w:pStyle w:val="TOC4"/>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_Toc98843441 \h </w:instrText>
      </w:r>
      <w:r>
        <w:fldChar w:fldCharType="separate"/>
      </w:r>
      <w:r>
        <w:t>30</w:t>
      </w:r>
      <w:r>
        <w:fldChar w:fldCharType="end"/>
      </w:r>
    </w:p>
    <w:p w14:paraId="216F352C" w14:textId="52FB6F1E" w:rsidR="006C6149" w:rsidRDefault="006C6149">
      <w:pPr>
        <w:pStyle w:val="TOC4"/>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rPr>
        <w:tab/>
      </w:r>
      <w:r>
        <w:rPr>
          <w:lang w:eastAsia="ko-KR"/>
        </w:rPr>
        <w:t>Analytics Exposure via DCCF</w:t>
      </w:r>
      <w:r>
        <w:tab/>
      </w:r>
      <w:r>
        <w:fldChar w:fldCharType="begin" w:fldLock="1"/>
      </w:r>
      <w:r>
        <w:instrText xml:space="preserve"> PAGEREF _Toc98843442 \h </w:instrText>
      </w:r>
      <w:r>
        <w:fldChar w:fldCharType="separate"/>
      </w:r>
      <w:r>
        <w:t>30</w:t>
      </w:r>
      <w:r>
        <w:fldChar w:fldCharType="end"/>
      </w:r>
    </w:p>
    <w:p w14:paraId="425790A8" w14:textId="6F6C880F" w:rsidR="006C6149" w:rsidRDefault="006C6149">
      <w:pPr>
        <w:pStyle w:val="TOC4"/>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rPr>
        <w:tab/>
      </w:r>
      <w:r>
        <w:rPr>
          <w:lang w:eastAsia="ko-KR"/>
        </w:rPr>
        <w:t>Historical Analytics Exposure via DCCF</w:t>
      </w:r>
      <w:r>
        <w:tab/>
      </w:r>
      <w:r>
        <w:fldChar w:fldCharType="begin" w:fldLock="1"/>
      </w:r>
      <w:r>
        <w:instrText xml:space="preserve"> PAGEREF _Toc98843443 \h </w:instrText>
      </w:r>
      <w:r>
        <w:fldChar w:fldCharType="separate"/>
      </w:r>
      <w:r>
        <w:t>32</w:t>
      </w:r>
      <w:r>
        <w:fldChar w:fldCharType="end"/>
      </w:r>
    </w:p>
    <w:p w14:paraId="3455554C" w14:textId="70100ACB" w:rsidR="006C6149" w:rsidRDefault="006C6149">
      <w:pPr>
        <w:pStyle w:val="TOC4"/>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rPr>
        <w:tab/>
      </w:r>
      <w:r>
        <w:rPr>
          <w:lang w:eastAsia="ko-KR"/>
        </w:rPr>
        <w:t>Analytics Exposure via Messaging Framework</w:t>
      </w:r>
      <w:r>
        <w:tab/>
      </w:r>
      <w:r>
        <w:fldChar w:fldCharType="begin" w:fldLock="1"/>
      </w:r>
      <w:r>
        <w:instrText xml:space="preserve"> PAGEREF _Toc98843444 \h </w:instrText>
      </w:r>
      <w:r>
        <w:fldChar w:fldCharType="separate"/>
      </w:r>
      <w:r>
        <w:t>34</w:t>
      </w:r>
      <w:r>
        <w:fldChar w:fldCharType="end"/>
      </w:r>
    </w:p>
    <w:p w14:paraId="48B61D66" w14:textId="0B63EF2F" w:rsidR="006C6149" w:rsidRDefault="006C6149">
      <w:pPr>
        <w:pStyle w:val="TOC4"/>
        <w:rPr>
          <w:rFonts w:asciiTheme="minorHAnsi" w:eastAsiaTheme="minorEastAsia" w:hAnsiTheme="minorHAnsi" w:cstheme="minorBidi"/>
          <w:sz w:val="22"/>
          <w:szCs w:val="22"/>
          <w:lang w:eastAsia="en-GB"/>
        </w:rPr>
      </w:pPr>
      <w:r>
        <w:t>6.1.4.5</w:t>
      </w:r>
      <w:r>
        <w:rPr>
          <w:rFonts w:asciiTheme="minorHAnsi" w:eastAsiaTheme="minorEastAsia" w:hAnsiTheme="minorHAnsi" w:cstheme="minorBidi"/>
          <w:sz w:val="22"/>
          <w:szCs w:val="22"/>
        </w:rPr>
        <w:tab/>
      </w:r>
      <w:r>
        <w:rPr>
          <w:lang w:eastAsia="ko-KR"/>
        </w:rPr>
        <w:t>Historical Analytics Exposure via Messaging Framework</w:t>
      </w:r>
      <w:r>
        <w:tab/>
      </w:r>
      <w:r>
        <w:fldChar w:fldCharType="begin" w:fldLock="1"/>
      </w:r>
      <w:r>
        <w:instrText xml:space="preserve"> PAGEREF _Toc98843445 \h </w:instrText>
      </w:r>
      <w:r>
        <w:fldChar w:fldCharType="separate"/>
      </w:r>
      <w:r>
        <w:t>36</w:t>
      </w:r>
      <w:r>
        <w:fldChar w:fldCharType="end"/>
      </w:r>
    </w:p>
    <w:p w14:paraId="0D92B543" w14:textId="7A17F6D6" w:rsidR="006C6149" w:rsidRDefault="006C6149">
      <w:pPr>
        <w:pStyle w:val="TOC2"/>
        <w:rPr>
          <w:rFonts w:asciiTheme="minorHAnsi" w:eastAsiaTheme="minorEastAsia" w:hAnsiTheme="minorHAnsi" w:cstheme="minorBidi"/>
          <w:sz w:val="22"/>
          <w:szCs w:val="22"/>
          <w:lang w:eastAsia="en-GB"/>
        </w:rPr>
      </w:pPr>
      <w:r>
        <w:t>6.1A</w:t>
      </w:r>
      <w:r>
        <w:rPr>
          <w:rFonts w:asciiTheme="minorHAnsi" w:eastAsiaTheme="minorEastAsia" w:hAnsiTheme="minorHAnsi" w:cstheme="minorBidi"/>
          <w:sz w:val="22"/>
          <w:szCs w:val="22"/>
        </w:rPr>
        <w:tab/>
      </w:r>
      <w:r>
        <w:rPr>
          <w:lang w:eastAsia="ko-KR"/>
        </w:rPr>
        <w:t>Analytics aggregation from multiple NWDAFs</w:t>
      </w:r>
      <w:r>
        <w:tab/>
      </w:r>
      <w:r>
        <w:fldChar w:fldCharType="begin" w:fldLock="1"/>
      </w:r>
      <w:r>
        <w:instrText xml:space="preserve"> PAGEREF _Toc98843446 \h </w:instrText>
      </w:r>
      <w:r>
        <w:fldChar w:fldCharType="separate"/>
      </w:r>
      <w:r>
        <w:t>38</w:t>
      </w:r>
      <w:r>
        <w:fldChar w:fldCharType="end"/>
      </w:r>
    </w:p>
    <w:p w14:paraId="504091B2" w14:textId="7ABAE6D6" w:rsidR="006C6149" w:rsidRDefault="006C6149">
      <w:pPr>
        <w:pStyle w:val="TOC3"/>
        <w:rPr>
          <w:rFonts w:asciiTheme="minorHAnsi" w:eastAsiaTheme="minorEastAsia" w:hAnsiTheme="minorHAnsi" w:cstheme="minorBidi"/>
          <w:sz w:val="22"/>
          <w:szCs w:val="22"/>
          <w:lang w:eastAsia="en-GB"/>
        </w:rPr>
      </w:pPr>
      <w:r>
        <w:t>6.1A.1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_Toc98843447 \h </w:instrText>
      </w:r>
      <w:r>
        <w:fldChar w:fldCharType="separate"/>
      </w:r>
      <w:r>
        <w:t>38</w:t>
      </w:r>
      <w:r>
        <w:fldChar w:fldCharType="end"/>
      </w:r>
    </w:p>
    <w:p w14:paraId="58224902" w14:textId="7579F644" w:rsidR="006C6149" w:rsidRDefault="006C6149">
      <w:pPr>
        <w:pStyle w:val="TOC3"/>
        <w:rPr>
          <w:rFonts w:asciiTheme="minorHAnsi" w:eastAsiaTheme="minorEastAsia" w:hAnsiTheme="minorHAnsi" w:cstheme="minorBidi"/>
          <w:sz w:val="22"/>
          <w:szCs w:val="22"/>
          <w:lang w:eastAsia="en-GB"/>
        </w:rPr>
      </w:pPr>
      <w:r>
        <w:t>6.1A.2</w:t>
      </w:r>
      <w:r>
        <w:rPr>
          <w:rFonts w:asciiTheme="minorHAnsi" w:eastAsiaTheme="minorEastAsia" w:hAnsiTheme="minorHAnsi" w:cstheme="minorBidi"/>
          <w:sz w:val="22"/>
          <w:szCs w:val="22"/>
        </w:rPr>
        <w:tab/>
      </w:r>
      <w:r>
        <w:rPr>
          <w:lang w:eastAsia="ko-KR"/>
        </w:rPr>
        <w:t>Analytics Aggregation</w:t>
      </w:r>
      <w:r>
        <w:tab/>
      </w:r>
      <w:r>
        <w:fldChar w:fldCharType="begin" w:fldLock="1"/>
      </w:r>
      <w:r>
        <w:instrText xml:space="preserve"> PAGEREF _Toc98843448 \h </w:instrText>
      </w:r>
      <w:r>
        <w:fldChar w:fldCharType="separate"/>
      </w:r>
      <w:r>
        <w:t>39</w:t>
      </w:r>
      <w:r>
        <w:fldChar w:fldCharType="end"/>
      </w:r>
    </w:p>
    <w:p w14:paraId="3657A86B" w14:textId="345B0FC2" w:rsidR="006C6149" w:rsidRDefault="006C6149">
      <w:pPr>
        <w:pStyle w:val="TOC3"/>
        <w:rPr>
          <w:rFonts w:asciiTheme="minorHAnsi" w:eastAsiaTheme="minorEastAsia" w:hAnsiTheme="minorHAnsi" w:cstheme="minorBidi"/>
          <w:sz w:val="22"/>
          <w:szCs w:val="22"/>
          <w:lang w:eastAsia="en-GB"/>
        </w:rPr>
      </w:pPr>
      <w:r>
        <w:t>6.1A.3</w:t>
      </w:r>
      <w:r>
        <w:rPr>
          <w:rFonts w:asciiTheme="minorHAnsi" w:eastAsiaTheme="minorEastAsia" w:hAnsiTheme="minorHAnsi" w:cstheme="minorBidi"/>
          <w:sz w:val="22"/>
          <w:szCs w:val="22"/>
        </w:rPr>
        <w:tab/>
      </w:r>
      <w:r>
        <w:rPr>
          <w:lang w:eastAsia="ko-KR"/>
        </w:rPr>
        <w:t>Procedure for analytics aggregation</w:t>
      </w:r>
      <w:r>
        <w:tab/>
      </w:r>
      <w:r>
        <w:fldChar w:fldCharType="begin" w:fldLock="1"/>
      </w:r>
      <w:r>
        <w:instrText xml:space="preserve"> PAGEREF _Toc98843449 \h </w:instrText>
      </w:r>
      <w:r>
        <w:fldChar w:fldCharType="separate"/>
      </w:r>
      <w:r>
        <w:t>39</w:t>
      </w:r>
      <w:r>
        <w:fldChar w:fldCharType="end"/>
      </w:r>
    </w:p>
    <w:p w14:paraId="5BE4F0C7" w14:textId="7FE0F65D" w:rsidR="006C6149" w:rsidRDefault="006C6149">
      <w:pPr>
        <w:pStyle w:val="TOC4"/>
        <w:rPr>
          <w:rFonts w:asciiTheme="minorHAnsi" w:eastAsiaTheme="minorEastAsia" w:hAnsiTheme="minorHAnsi" w:cstheme="minorBidi"/>
          <w:sz w:val="22"/>
          <w:szCs w:val="22"/>
          <w:lang w:eastAsia="en-GB"/>
        </w:rPr>
      </w:pPr>
      <w:r>
        <w:t>6.1A.3.1</w:t>
      </w:r>
      <w:r>
        <w:rPr>
          <w:rFonts w:asciiTheme="minorHAnsi" w:eastAsiaTheme="minorEastAsia" w:hAnsiTheme="minorHAnsi" w:cstheme="minorBidi"/>
          <w:sz w:val="22"/>
          <w:szCs w:val="22"/>
        </w:rPr>
        <w:tab/>
      </w:r>
      <w:r>
        <w:rPr>
          <w:lang w:eastAsia="ko-KR"/>
        </w:rPr>
        <w:t>Procedure for analytics aggregation with Provision of Area of Interest</w:t>
      </w:r>
      <w:r>
        <w:tab/>
      </w:r>
      <w:r>
        <w:fldChar w:fldCharType="begin" w:fldLock="1"/>
      </w:r>
      <w:r>
        <w:instrText xml:space="preserve"> PAGEREF _Toc98843450 \h </w:instrText>
      </w:r>
      <w:r>
        <w:fldChar w:fldCharType="separate"/>
      </w:r>
      <w:r>
        <w:t>39</w:t>
      </w:r>
      <w:r>
        <w:fldChar w:fldCharType="end"/>
      </w:r>
    </w:p>
    <w:p w14:paraId="78F5EF4F" w14:textId="350A69D0" w:rsidR="006C6149" w:rsidRDefault="006C6149">
      <w:pPr>
        <w:pStyle w:val="TOC4"/>
        <w:rPr>
          <w:rFonts w:asciiTheme="minorHAnsi" w:eastAsiaTheme="minorEastAsia" w:hAnsiTheme="minorHAnsi" w:cstheme="minorBidi"/>
          <w:sz w:val="22"/>
          <w:szCs w:val="22"/>
          <w:lang w:eastAsia="en-GB"/>
        </w:rPr>
      </w:pPr>
      <w:r>
        <w:t>6.1A.3.2</w:t>
      </w:r>
      <w:r>
        <w:rPr>
          <w:rFonts w:asciiTheme="minorHAnsi" w:eastAsiaTheme="minorEastAsia" w:hAnsiTheme="minorHAnsi" w:cstheme="minorBidi"/>
          <w:sz w:val="22"/>
          <w:szCs w:val="22"/>
        </w:rPr>
        <w:tab/>
      </w:r>
      <w:r>
        <w:rPr>
          <w:lang w:eastAsia="ko-KR"/>
        </w:rPr>
        <w:t>Procedure for Analytics Aggregation without Provision of Area of Interest</w:t>
      </w:r>
      <w:r>
        <w:tab/>
      </w:r>
      <w:r>
        <w:fldChar w:fldCharType="begin" w:fldLock="1"/>
      </w:r>
      <w:r>
        <w:instrText xml:space="preserve"> PAGEREF _Toc98843451 \h </w:instrText>
      </w:r>
      <w:r>
        <w:fldChar w:fldCharType="separate"/>
      </w:r>
      <w:r>
        <w:t>41</w:t>
      </w:r>
      <w:r>
        <w:fldChar w:fldCharType="end"/>
      </w:r>
    </w:p>
    <w:p w14:paraId="0DEAB4EB" w14:textId="5EAA3205" w:rsidR="006C6149" w:rsidRDefault="006C6149">
      <w:pPr>
        <w:pStyle w:val="TOC2"/>
        <w:rPr>
          <w:rFonts w:asciiTheme="minorHAnsi" w:eastAsiaTheme="minorEastAsia" w:hAnsiTheme="minorHAnsi" w:cstheme="minorBidi"/>
          <w:sz w:val="22"/>
          <w:szCs w:val="22"/>
          <w:lang w:eastAsia="en-GB"/>
        </w:rPr>
      </w:pPr>
      <w:r>
        <w:t>6.1B</w:t>
      </w:r>
      <w:r>
        <w:rPr>
          <w:rFonts w:asciiTheme="minorHAnsi" w:eastAsiaTheme="minorEastAsia" w:hAnsiTheme="minorHAnsi" w:cstheme="minorBidi"/>
          <w:sz w:val="22"/>
          <w:szCs w:val="22"/>
        </w:rPr>
        <w:tab/>
      </w:r>
      <w:r>
        <w:rPr>
          <w:lang w:eastAsia="ko-KR"/>
        </w:rPr>
        <w:t>Transfer of analytics context and analytics subscription</w:t>
      </w:r>
      <w:r>
        <w:tab/>
      </w:r>
      <w:r>
        <w:fldChar w:fldCharType="begin" w:fldLock="1"/>
      </w:r>
      <w:r>
        <w:instrText xml:space="preserve"> PAGEREF _Toc98843452 \h </w:instrText>
      </w:r>
      <w:r>
        <w:fldChar w:fldCharType="separate"/>
      </w:r>
      <w:r>
        <w:t>43</w:t>
      </w:r>
      <w:r>
        <w:fldChar w:fldCharType="end"/>
      </w:r>
    </w:p>
    <w:p w14:paraId="002B61BC" w14:textId="26359205" w:rsidR="006C6149" w:rsidRDefault="006C6149">
      <w:pPr>
        <w:pStyle w:val="TOC3"/>
        <w:rPr>
          <w:rFonts w:asciiTheme="minorHAnsi" w:eastAsiaTheme="minorEastAsia" w:hAnsiTheme="minorHAnsi" w:cstheme="minorBidi"/>
          <w:sz w:val="22"/>
          <w:szCs w:val="22"/>
          <w:lang w:eastAsia="en-GB"/>
        </w:rPr>
      </w:pPr>
      <w:r>
        <w:t>6.1B.1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_Toc98843453 \h </w:instrText>
      </w:r>
      <w:r>
        <w:fldChar w:fldCharType="separate"/>
      </w:r>
      <w:r>
        <w:t>43</w:t>
      </w:r>
      <w:r>
        <w:fldChar w:fldCharType="end"/>
      </w:r>
    </w:p>
    <w:p w14:paraId="1B510BEB" w14:textId="1396060C" w:rsidR="006C6149" w:rsidRDefault="006C6149">
      <w:pPr>
        <w:pStyle w:val="TOC3"/>
        <w:rPr>
          <w:rFonts w:asciiTheme="minorHAnsi" w:eastAsiaTheme="minorEastAsia" w:hAnsiTheme="minorHAnsi" w:cstheme="minorBidi"/>
          <w:sz w:val="22"/>
          <w:szCs w:val="22"/>
          <w:lang w:eastAsia="en-GB"/>
        </w:rPr>
      </w:pPr>
      <w:r>
        <w:t>6.1B.2</w:t>
      </w:r>
      <w:r>
        <w:rPr>
          <w:rFonts w:asciiTheme="minorHAnsi" w:eastAsiaTheme="minorEastAsia" w:hAnsiTheme="minorHAnsi" w:cstheme="minorBidi"/>
          <w:sz w:val="22"/>
          <w:szCs w:val="22"/>
        </w:rPr>
        <w:tab/>
      </w:r>
      <w:r>
        <w:rPr>
          <w:lang w:eastAsia="ko-KR"/>
        </w:rPr>
        <w:t>Analytics Transfer Procedures</w:t>
      </w:r>
      <w:r>
        <w:tab/>
      </w:r>
      <w:r>
        <w:fldChar w:fldCharType="begin" w:fldLock="1"/>
      </w:r>
      <w:r>
        <w:instrText xml:space="preserve"> PAGEREF _Toc98843454 \h </w:instrText>
      </w:r>
      <w:r>
        <w:fldChar w:fldCharType="separate"/>
      </w:r>
      <w:r>
        <w:t>44</w:t>
      </w:r>
      <w:r>
        <w:fldChar w:fldCharType="end"/>
      </w:r>
    </w:p>
    <w:p w14:paraId="0F42E6B4" w14:textId="5213572C" w:rsidR="006C6149" w:rsidRDefault="006C6149">
      <w:pPr>
        <w:pStyle w:val="TOC4"/>
        <w:rPr>
          <w:rFonts w:asciiTheme="minorHAnsi" w:eastAsiaTheme="minorEastAsia" w:hAnsiTheme="minorHAnsi" w:cstheme="minorBidi"/>
          <w:sz w:val="22"/>
          <w:szCs w:val="22"/>
          <w:lang w:eastAsia="en-GB"/>
        </w:rPr>
      </w:pPr>
      <w:r>
        <w:t>6.1B.2.1</w:t>
      </w:r>
      <w:r>
        <w:rPr>
          <w:rFonts w:asciiTheme="minorHAnsi" w:eastAsiaTheme="minorEastAsia" w:hAnsiTheme="minorHAnsi" w:cstheme="minorBidi"/>
          <w:sz w:val="22"/>
          <w:szCs w:val="22"/>
        </w:rPr>
        <w:tab/>
      </w:r>
      <w:r>
        <w:rPr>
          <w:lang w:eastAsia="ko-KR"/>
        </w:rPr>
        <w:t>Analytics context transfer initiated by target NWDAF selected by the NWDAF service consumer</w:t>
      </w:r>
      <w:r>
        <w:tab/>
      </w:r>
      <w:r>
        <w:fldChar w:fldCharType="begin" w:fldLock="1"/>
      </w:r>
      <w:r>
        <w:instrText xml:space="preserve"> PAGEREF _Toc98843455 \h </w:instrText>
      </w:r>
      <w:r>
        <w:fldChar w:fldCharType="separate"/>
      </w:r>
      <w:r>
        <w:t>44</w:t>
      </w:r>
      <w:r>
        <w:fldChar w:fldCharType="end"/>
      </w:r>
    </w:p>
    <w:p w14:paraId="14994F53" w14:textId="7F6EC3C6" w:rsidR="006C6149" w:rsidRDefault="006C6149">
      <w:pPr>
        <w:pStyle w:val="TOC4"/>
        <w:rPr>
          <w:rFonts w:asciiTheme="minorHAnsi" w:eastAsiaTheme="minorEastAsia" w:hAnsiTheme="minorHAnsi" w:cstheme="minorBidi"/>
          <w:sz w:val="22"/>
          <w:szCs w:val="22"/>
          <w:lang w:eastAsia="en-GB"/>
        </w:rPr>
      </w:pPr>
      <w:r>
        <w:t>6.1B.2.2</w:t>
      </w:r>
      <w:r>
        <w:rPr>
          <w:rFonts w:asciiTheme="minorHAnsi" w:eastAsiaTheme="minorEastAsia" w:hAnsiTheme="minorHAnsi" w:cstheme="minorBidi"/>
          <w:sz w:val="22"/>
          <w:szCs w:val="22"/>
        </w:rPr>
        <w:tab/>
      </w:r>
      <w:r>
        <w:rPr>
          <w:lang w:eastAsia="ko-KR"/>
        </w:rPr>
        <w:t>Analytics Subscription Transfer initiated by source NWDAF</w:t>
      </w:r>
      <w:r>
        <w:tab/>
      </w:r>
      <w:r>
        <w:fldChar w:fldCharType="begin" w:fldLock="1"/>
      </w:r>
      <w:r>
        <w:instrText xml:space="preserve"> PAGEREF _Toc98843456 \h </w:instrText>
      </w:r>
      <w:r>
        <w:fldChar w:fldCharType="separate"/>
      </w:r>
      <w:r>
        <w:t>45</w:t>
      </w:r>
      <w:r>
        <w:fldChar w:fldCharType="end"/>
      </w:r>
    </w:p>
    <w:p w14:paraId="5884E503" w14:textId="28503693" w:rsidR="006C6149" w:rsidRDefault="006C6149">
      <w:pPr>
        <w:pStyle w:val="TOC4"/>
        <w:rPr>
          <w:rFonts w:asciiTheme="minorHAnsi" w:eastAsiaTheme="minorEastAsia" w:hAnsiTheme="minorHAnsi" w:cstheme="minorBidi"/>
          <w:sz w:val="22"/>
          <w:szCs w:val="22"/>
          <w:lang w:eastAsia="en-GB"/>
        </w:rPr>
      </w:pPr>
      <w:r>
        <w:t>6.1B.2.3</w:t>
      </w:r>
      <w:r>
        <w:rPr>
          <w:rFonts w:asciiTheme="minorHAnsi" w:eastAsiaTheme="minorEastAsia" w:hAnsiTheme="minorHAnsi" w:cstheme="minorBidi"/>
          <w:sz w:val="22"/>
          <w:szCs w:val="22"/>
        </w:rPr>
        <w:tab/>
      </w:r>
      <w:r>
        <w:rPr>
          <w:lang w:eastAsia="ko-KR"/>
        </w:rPr>
        <w:t>Prepared analytics subscription transfer</w:t>
      </w:r>
      <w:r>
        <w:tab/>
      </w:r>
      <w:r>
        <w:fldChar w:fldCharType="begin" w:fldLock="1"/>
      </w:r>
      <w:r>
        <w:instrText xml:space="preserve"> PAGEREF _Toc98843457 \h </w:instrText>
      </w:r>
      <w:r>
        <w:fldChar w:fldCharType="separate"/>
      </w:r>
      <w:r>
        <w:t>48</w:t>
      </w:r>
      <w:r>
        <w:fldChar w:fldCharType="end"/>
      </w:r>
    </w:p>
    <w:p w14:paraId="7D529753" w14:textId="51287023" w:rsidR="006C6149" w:rsidRDefault="006C6149">
      <w:pPr>
        <w:pStyle w:val="TOC3"/>
        <w:rPr>
          <w:rFonts w:asciiTheme="minorHAnsi" w:eastAsiaTheme="minorEastAsia" w:hAnsiTheme="minorHAnsi" w:cstheme="minorBidi"/>
          <w:sz w:val="22"/>
          <w:szCs w:val="22"/>
          <w:lang w:eastAsia="en-GB"/>
        </w:rPr>
      </w:pPr>
      <w:r>
        <w:lastRenderedPageBreak/>
        <w:t>6.1B.3</w:t>
      </w:r>
      <w:r>
        <w:rPr>
          <w:rFonts w:asciiTheme="minorHAnsi" w:eastAsiaTheme="minorEastAsia" w:hAnsiTheme="minorHAnsi" w:cstheme="minorBidi"/>
          <w:sz w:val="22"/>
          <w:szCs w:val="22"/>
        </w:rPr>
        <w:tab/>
      </w:r>
      <w:r>
        <w:rPr>
          <w:lang w:eastAsia="ko-KR"/>
        </w:rPr>
        <w:t>Analytics Context Transfer</w:t>
      </w:r>
      <w:r>
        <w:tab/>
      </w:r>
      <w:r>
        <w:fldChar w:fldCharType="begin" w:fldLock="1"/>
      </w:r>
      <w:r>
        <w:instrText xml:space="preserve"> PAGEREF _Toc98843458 \h </w:instrText>
      </w:r>
      <w:r>
        <w:fldChar w:fldCharType="separate"/>
      </w:r>
      <w:r>
        <w:t>50</w:t>
      </w:r>
      <w:r>
        <w:fldChar w:fldCharType="end"/>
      </w:r>
    </w:p>
    <w:p w14:paraId="6484594A" w14:textId="6C70214B" w:rsidR="006C6149" w:rsidRDefault="006C6149">
      <w:pPr>
        <w:pStyle w:val="TOC3"/>
        <w:rPr>
          <w:rFonts w:asciiTheme="minorHAnsi" w:eastAsiaTheme="minorEastAsia" w:hAnsiTheme="minorHAnsi" w:cstheme="minorBidi"/>
          <w:sz w:val="22"/>
          <w:szCs w:val="22"/>
          <w:lang w:eastAsia="en-GB"/>
        </w:rPr>
      </w:pPr>
      <w:r>
        <w:t>6.1B.4</w:t>
      </w:r>
      <w:r>
        <w:rPr>
          <w:rFonts w:asciiTheme="minorHAnsi" w:eastAsiaTheme="minorEastAsia" w:hAnsiTheme="minorHAnsi" w:cstheme="minorBidi"/>
          <w:sz w:val="22"/>
          <w:szCs w:val="22"/>
        </w:rPr>
        <w:tab/>
      </w:r>
      <w:r>
        <w:rPr>
          <w:lang w:eastAsia="ko-KR"/>
        </w:rPr>
        <w:t>Contents of Analytics Context</w:t>
      </w:r>
      <w:r>
        <w:tab/>
      </w:r>
      <w:r>
        <w:fldChar w:fldCharType="begin" w:fldLock="1"/>
      </w:r>
      <w:r>
        <w:instrText xml:space="preserve"> PAGEREF _Toc98843459 \h </w:instrText>
      </w:r>
      <w:r>
        <w:fldChar w:fldCharType="separate"/>
      </w:r>
      <w:r>
        <w:t>51</w:t>
      </w:r>
      <w:r>
        <w:fldChar w:fldCharType="end"/>
      </w:r>
    </w:p>
    <w:p w14:paraId="44625BC0" w14:textId="19E7ED99" w:rsidR="006C6149" w:rsidRDefault="006C6149">
      <w:pPr>
        <w:pStyle w:val="TOC2"/>
        <w:rPr>
          <w:rFonts w:asciiTheme="minorHAnsi" w:eastAsiaTheme="minorEastAsia" w:hAnsiTheme="minorHAnsi" w:cstheme="minorBidi"/>
          <w:sz w:val="22"/>
          <w:szCs w:val="22"/>
          <w:lang w:eastAsia="en-GB"/>
        </w:rPr>
      </w:pPr>
      <w:r>
        <w:t>6.1C</w:t>
      </w:r>
      <w:r>
        <w:rPr>
          <w:rFonts w:asciiTheme="minorHAnsi" w:eastAsiaTheme="minorEastAsia" w:hAnsiTheme="minorHAnsi" w:cstheme="minorBidi"/>
          <w:sz w:val="22"/>
          <w:szCs w:val="22"/>
        </w:rPr>
        <w:tab/>
      </w:r>
      <w:r>
        <w:rPr>
          <w:lang w:eastAsia="ko-KR"/>
        </w:rPr>
        <w:t>NWDAF Registration/Deregistration in UDM</w:t>
      </w:r>
      <w:r>
        <w:tab/>
      </w:r>
      <w:r>
        <w:fldChar w:fldCharType="begin" w:fldLock="1"/>
      </w:r>
      <w:r>
        <w:instrText xml:space="preserve"> PAGEREF _Toc98843460 \h </w:instrText>
      </w:r>
      <w:r>
        <w:fldChar w:fldCharType="separate"/>
      </w:r>
      <w:r>
        <w:t>52</w:t>
      </w:r>
      <w:r>
        <w:fldChar w:fldCharType="end"/>
      </w:r>
    </w:p>
    <w:p w14:paraId="0C66B5DC" w14:textId="02F2F472" w:rsidR="006C6149" w:rsidRDefault="006C6149">
      <w:pPr>
        <w:pStyle w:val="TOC3"/>
        <w:rPr>
          <w:rFonts w:asciiTheme="minorHAnsi" w:eastAsiaTheme="minorEastAsia" w:hAnsiTheme="minorHAnsi" w:cstheme="minorBidi"/>
          <w:sz w:val="22"/>
          <w:szCs w:val="22"/>
          <w:lang w:eastAsia="en-GB"/>
        </w:rPr>
      </w:pPr>
      <w:r>
        <w:t>6.1C.1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_Toc98843461 \h </w:instrText>
      </w:r>
      <w:r>
        <w:fldChar w:fldCharType="separate"/>
      </w:r>
      <w:r>
        <w:t>52</w:t>
      </w:r>
      <w:r>
        <w:fldChar w:fldCharType="end"/>
      </w:r>
    </w:p>
    <w:p w14:paraId="5B5B7BFB" w14:textId="658603BE" w:rsidR="006C6149" w:rsidRDefault="006C6149">
      <w:pPr>
        <w:pStyle w:val="TOC3"/>
        <w:rPr>
          <w:rFonts w:asciiTheme="minorHAnsi" w:eastAsiaTheme="minorEastAsia" w:hAnsiTheme="minorHAnsi" w:cstheme="minorBidi"/>
          <w:sz w:val="22"/>
          <w:szCs w:val="22"/>
          <w:lang w:eastAsia="en-GB"/>
        </w:rPr>
      </w:pPr>
      <w:r>
        <w:t>6.1C.2</w:t>
      </w:r>
      <w:r>
        <w:rPr>
          <w:rFonts w:asciiTheme="minorHAnsi" w:eastAsiaTheme="minorEastAsia" w:hAnsiTheme="minorHAnsi" w:cstheme="minorBidi"/>
          <w:sz w:val="22"/>
          <w:szCs w:val="22"/>
        </w:rPr>
        <w:tab/>
      </w:r>
      <w:r>
        <w:rPr>
          <w:lang w:eastAsia="ko-KR"/>
        </w:rPr>
        <w:t>NWDAF Registration in UDM</w:t>
      </w:r>
      <w:r>
        <w:tab/>
      </w:r>
      <w:r>
        <w:fldChar w:fldCharType="begin" w:fldLock="1"/>
      </w:r>
      <w:r>
        <w:instrText xml:space="preserve"> PAGEREF _Toc98843462 \h </w:instrText>
      </w:r>
      <w:r>
        <w:fldChar w:fldCharType="separate"/>
      </w:r>
      <w:r>
        <w:t>52</w:t>
      </w:r>
      <w:r>
        <w:fldChar w:fldCharType="end"/>
      </w:r>
    </w:p>
    <w:p w14:paraId="5FB03BD3" w14:textId="136FC2E4" w:rsidR="006C6149" w:rsidRDefault="006C6149">
      <w:pPr>
        <w:pStyle w:val="TOC3"/>
        <w:rPr>
          <w:rFonts w:asciiTheme="minorHAnsi" w:eastAsiaTheme="minorEastAsia" w:hAnsiTheme="minorHAnsi" w:cstheme="minorBidi"/>
          <w:sz w:val="22"/>
          <w:szCs w:val="22"/>
          <w:lang w:eastAsia="en-GB"/>
        </w:rPr>
      </w:pPr>
      <w:r>
        <w:t>6.1C.3</w:t>
      </w:r>
      <w:r>
        <w:rPr>
          <w:rFonts w:asciiTheme="minorHAnsi" w:eastAsiaTheme="minorEastAsia" w:hAnsiTheme="minorHAnsi" w:cstheme="minorBidi"/>
          <w:sz w:val="22"/>
          <w:szCs w:val="22"/>
        </w:rPr>
        <w:tab/>
      </w:r>
      <w:r>
        <w:rPr>
          <w:lang w:eastAsia="ko-KR"/>
        </w:rPr>
        <w:t>NWDAF De-registration from UDM</w:t>
      </w:r>
      <w:r>
        <w:tab/>
      </w:r>
      <w:r>
        <w:fldChar w:fldCharType="begin" w:fldLock="1"/>
      </w:r>
      <w:r>
        <w:instrText xml:space="preserve"> PAGEREF _Toc98843463 \h </w:instrText>
      </w:r>
      <w:r>
        <w:fldChar w:fldCharType="separate"/>
      </w:r>
      <w:r>
        <w:t>53</w:t>
      </w:r>
      <w:r>
        <w:fldChar w:fldCharType="end"/>
      </w:r>
    </w:p>
    <w:p w14:paraId="06F40039" w14:textId="75CFAF98" w:rsidR="006C6149" w:rsidRDefault="006C614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ko-KR"/>
        </w:rPr>
        <w:t>Procedures for Data Collection</w:t>
      </w:r>
      <w:r>
        <w:tab/>
      </w:r>
      <w:r>
        <w:fldChar w:fldCharType="begin" w:fldLock="1"/>
      </w:r>
      <w:r>
        <w:instrText xml:space="preserve"> PAGEREF _Toc98843464 \h </w:instrText>
      </w:r>
      <w:r>
        <w:fldChar w:fldCharType="separate"/>
      </w:r>
      <w:r>
        <w:t>53</w:t>
      </w:r>
      <w:r>
        <w:fldChar w:fldCharType="end"/>
      </w:r>
    </w:p>
    <w:p w14:paraId="59B933C4" w14:textId="25D1A9DC" w:rsidR="006C6149" w:rsidRDefault="006C614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_Toc98843465 \h </w:instrText>
      </w:r>
      <w:r>
        <w:fldChar w:fldCharType="separate"/>
      </w:r>
      <w:r>
        <w:t>53</w:t>
      </w:r>
      <w:r>
        <w:fldChar w:fldCharType="end"/>
      </w:r>
    </w:p>
    <w:p w14:paraId="3103D4B9" w14:textId="2135697F" w:rsidR="006C6149" w:rsidRDefault="006C614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_Toc98843466 \h </w:instrText>
      </w:r>
      <w:r>
        <w:fldChar w:fldCharType="separate"/>
      </w:r>
      <w:r>
        <w:t>55</w:t>
      </w:r>
      <w:r>
        <w:fldChar w:fldCharType="end"/>
      </w:r>
    </w:p>
    <w:p w14:paraId="7B0493F9" w14:textId="71991CC1" w:rsidR="006C6149" w:rsidRDefault="006C614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_Toc98843467 \h </w:instrText>
      </w:r>
      <w:r>
        <w:fldChar w:fldCharType="separate"/>
      </w:r>
      <w:r>
        <w:t>55</w:t>
      </w:r>
      <w:r>
        <w:fldChar w:fldCharType="end"/>
      </w:r>
    </w:p>
    <w:p w14:paraId="79AD9E55" w14:textId="37B6E656" w:rsidR="006C6149" w:rsidRDefault="006C614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rPr>
        <w:tab/>
      </w:r>
      <w:r>
        <w:rPr>
          <w:lang w:eastAsia="zh-CN"/>
        </w:rPr>
        <w:t xml:space="preserve">Procedure for </w:t>
      </w:r>
      <w:r>
        <w:t>Data Collection from NFs</w:t>
      </w:r>
      <w:r>
        <w:tab/>
      </w:r>
      <w:r>
        <w:fldChar w:fldCharType="begin" w:fldLock="1"/>
      </w:r>
      <w:r>
        <w:instrText xml:space="preserve"> PAGEREF _Toc98843468 \h </w:instrText>
      </w:r>
      <w:r>
        <w:fldChar w:fldCharType="separate"/>
      </w:r>
      <w:r>
        <w:t>59</w:t>
      </w:r>
      <w:r>
        <w:fldChar w:fldCharType="end"/>
      </w:r>
    </w:p>
    <w:p w14:paraId="14A00BDB" w14:textId="41679D53" w:rsidR="006C6149" w:rsidRDefault="006C614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rPr>
        <w:tab/>
      </w:r>
      <w:r>
        <w:rPr>
          <w:lang w:eastAsia="zh-CN"/>
        </w:rPr>
        <w:t>Procedure for Data Collection from AF via NEF</w:t>
      </w:r>
      <w:r>
        <w:tab/>
      </w:r>
      <w:r>
        <w:fldChar w:fldCharType="begin" w:fldLock="1"/>
      </w:r>
      <w:r>
        <w:instrText xml:space="preserve"> PAGEREF _Toc98843469 \h </w:instrText>
      </w:r>
      <w:r>
        <w:fldChar w:fldCharType="separate"/>
      </w:r>
      <w:r>
        <w:t>60</w:t>
      </w:r>
      <w:r>
        <w:fldChar w:fldCharType="end"/>
      </w:r>
    </w:p>
    <w:p w14:paraId="5AF39677" w14:textId="73BBBB1A" w:rsidR="006C6149" w:rsidRDefault="006C6149">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rPr>
        <w:tab/>
      </w:r>
      <w:r>
        <w:rPr>
          <w:lang w:eastAsia="zh-CN"/>
        </w:rPr>
        <w:t>Procedure for Data Collection from NRF</w:t>
      </w:r>
      <w:r>
        <w:tab/>
      </w:r>
      <w:r>
        <w:fldChar w:fldCharType="begin" w:fldLock="1"/>
      </w:r>
      <w:r>
        <w:instrText xml:space="preserve"> PAGEREF _Toc98843470 \h </w:instrText>
      </w:r>
      <w:r>
        <w:fldChar w:fldCharType="separate"/>
      </w:r>
      <w:r>
        <w:t>62</w:t>
      </w:r>
      <w:r>
        <w:fldChar w:fldCharType="end"/>
      </w:r>
    </w:p>
    <w:p w14:paraId="4DE03F20" w14:textId="41F78605" w:rsidR="006C6149" w:rsidRDefault="006C6149">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rPr>
        <w:tab/>
      </w:r>
      <w:r>
        <w:t>Usage of Exposure framework by the NWDAF for Data Collection</w:t>
      </w:r>
      <w:r>
        <w:tab/>
      </w:r>
      <w:r>
        <w:fldChar w:fldCharType="begin" w:fldLock="1"/>
      </w:r>
      <w:r>
        <w:instrText xml:space="preserve"> PAGEREF _Toc98843471 \h </w:instrText>
      </w:r>
      <w:r>
        <w:fldChar w:fldCharType="separate"/>
      </w:r>
      <w:r>
        <w:t>62</w:t>
      </w:r>
      <w:r>
        <w:fldChar w:fldCharType="end"/>
      </w:r>
    </w:p>
    <w:p w14:paraId="2EE29E0B" w14:textId="5C1CB737" w:rsidR="006C6149" w:rsidRDefault="006C614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ko-KR"/>
        </w:rPr>
        <w:t>Data Collection from OAM</w:t>
      </w:r>
      <w:r>
        <w:tab/>
      </w:r>
      <w:r>
        <w:fldChar w:fldCharType="begin" w:fldLock="1"/>
      </w:r>
      <w:r>
        <w:instrText xml:space="preserve"> PAGEREF _Toc98843472 \h </w:instrText>
      </w:r>
      <w:r>
        <w:fldChar w:fldCharType="separate"/>
      </w:r>
      <w:r>
        <w:t>63</w:t>
      </w:r>
      <w:r>
        <w:fldChar w:fldCharType="end"/>
      </w:r>
    </w:p>
    <w:p w14:paraId="46D5E9A8" w14:textId="5D234FCA" w:rsidR="006C6149" w:rsidRDefault="006C614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_Toc98843473 \h </w:instrText>
      </w:r>
      <w:r>
        <w:fldChar w:fldCharType="separate"/>
      </w:r>
      <w:r>
        <w:t>63</w:t>
      </w:r>
      <w:r>
        <w:fldChar w:fldCharType="end"/>
      </w:r>
    </w:p>
    <w:p w14:paraId="1771ADD2" w14:textId="6DCBCDBB" w:rsidR="006C6149" w:rsidRDefault="006C614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rPr>
        <w:tab/>
      </w:r>
      <w:r>
        <w:rPr>
          <w:lang w:eastAsia="zh-CN"/>
        </w:rPr>
        <w:t>Procedure for data collection from OAM</w:t>
      </w:r>
      <w:r>
        <w:tab/>
      </w:r>
      <w:r>
        <w:fldChar w:fldCharType="begin" w:fldLock="1"/>
      </w:r>
      <w:r>
        <w:instrText xml:space="preserve"> PAGEREF _Toc98843474 \h </w:instrText>
      </w:r>
      <w:r>
        <w:fldChar w:fldCharType="separate"/>
      </w:r>
      <w:r>
        <w:t>63</w:t>
      </w:r>
      <w:r>
        <w:fldChar w:fldCharType="end"/>
      </w:r>
    </w:p>
    <w:p w14:paraId="7F261851" w14:textId="5611EB27" w:rsidR="006C6149" w:rsidRDefault="006C614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_Toc98843475 \h </w:instrText>
      </w:r>
      <w:r>
        <w:fldChar w:fldCharType="separate"/>
      </w:r>
      <w:r>
        <w:t>64</w:t>
      </w:r>
      <w:r>
        <w:fldChar w:fldCharType="end"/>
      </w:r>
    </w:p>
    <w:p w14:paraId="737FE31E" w14:textId="01C3FFB3" w:rsidR="006C6149" w:rsidRDefault="006C614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Time coordination across multiple NWDAF instances</w:t>
      </w:r>
      <w:r>
        <w:tab/>
      </w:r>
      <w:r>
        <w:fldChar w:fldCharType="begin" w:fldLock="1"/>
      </w:r>
      <w:r>
        <w:instrText xml:space="preserve"> PAGEREF _Toc98843476 \h </w:instrText>
      </w:r>
      <w:r>
        <w:fldChar w:fldCharType="separate"/>
      </w:r>
      <w:r>
        <w:t>65</w:t>
      </w:r>
      <w:r>
        <w:fldChar w:fldCharType="end"/>
      </w:r>
    </w:p>
    <w:p w14:paraId="0C38F44E" w14:textId="3BD4715D" w:rsidR="006C6149" w:rsidRDefault="006C614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_Toc98843477 \h </w:instrText>
      </w:r>
      <w:r>
        <w:fldChar w:fldCharType="separate"/>
      </w:r>
      <w:r>
        <w:t>65</w:t>
      </w:r>
      <w:r>
        <w:fldChar w:fldCharType="end"/>
      </w:r>
    </w:p>
    <w:p w14:paraId="0001184D" w14:textId="594AB1B2" w:rsidR="006C6149" w:rsidRDefault="006C614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rPr>
        <w:tab/>
      </w:r>
      <w:r>
        <w:rPr>
          <w:lang w:eastAsia="zh-CN"/>
        </w:rPr>
        <w:t>Procedure for time coordination across multiple NWDAFs</w:t>
      </w:r>
      <w:r>
        <w:tab/>
      </w:r>
      <w:r>
        <w:fldChar w:fldCharType="begin" w:fldLock="1"/>
      </w:r>
      <w:r>
        <w:instrText xml:space="preserve"> PAGEREF _Toc98843478 \h </w:instrText>
      </w:r>
      <w:r>
        <w:fldChar w:fldCharType="separate"/>
      </w:r>
      <w:r>
        <w:t>66</w:t>
      </w:r>
      <w:r>
        <w:fldChar w:fldCharType="end"/>
      </w:r>
    </w:p>
    <w:p w14:paraId="450DEBC8" w14:textId="2502D323" w:rsidR="006C6149" w:rsidRDefault="006C614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Enhanced Procedures for Data Collection</w:t>
      </w:r>
      <w:r>
        <w:tab/>
      </w:r>
      <w:r>
        <w:fldChar w:fldCharType="begin" w:fldLock="1"/>
      </w:r>
      <w:r>
        <w:instrText xml:space="preserve"> PAGEREF _Toc98843479 \h </w:instrText>
      </w:r>
      <w:r>
        <w:fldChar w:fldCharType="separate"/>
      </w:r>
      <w:r>
        <w:t>67</w:t>
      </w:r>
      <w:r>
        <w:fldChar w:fldCharType="end"/>
      </w:r>
    </w:p>
    <w:p w14:paraId="421B3F22" w14:textId="4704F93A" w:rsidR="006C6149" w:rsidRDefault="006C6149">
      <w:pPr>
        <w:pStyle w:val="TOC4"/>
        <w:rPr>
          <w:rFonts w:asciiTheme="minorHAnsi" w:eastAsiaTheme="minorEastAsia" w:hAnsiTheme="minorHAnsi" w:cstheme="minorBidi"/>
          <w:sz w:val="22"/>
          <w:szCs w:val="22"/>
          <w:lang w:eastAsia="en-GB"/>
        </w:rPr>
      </w:pPr>
      <w:r>
        <w:t>6.2.6.0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_Toc98843480 \h </w:instrText>
      </w:r>
      <w:r>
        <w:fldChar w:fldCharType="separate"/>
      </w:r>
      <w:r>
        <w:t>67</w:t>
      </w:r>
      <w:r>
        <w:fldChar w:fldCharType="end"/>
      </w:r>
    </w:p>
    <w:p w14:paraId="2A51DD22" w14:textId="1D3D2195" w:rsidR="006C6149" w:rsidRDefault="006C6149">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rPr>
        <w:tab/>
      </w:r>
      <w:r>
        <w:rPr>
          <w:lang w:eastAsia="zh-CN"/>
        </w:rPr>
        <w:t>Bulked Data Collection</w:t>
      </w:r>
      <w:r>
        <w:tab/>
      </w:r>
      <w:r>
        <w:fldChar w:fldCharType="begin" w:fldLock="1"/>
      </w:r>
      <w:r>
        <w:instrText xml:space="preserve"> PAGEREF _Toc98843481 \h </w:instrText>
      </w:r>
      <w:r>
        <w:fldChar w:fldCharType="separate"/>
      </w:r>
      <w:r>
        <w:t>67</w:t>
      </w:r>
      <w:r>
        <w:fldChar w:fldCharType="end"/>
      </w:r>
    </w:p>
    <w:p w14:paraId="219D3CC4" w14:textId="181E6D5B" w:rsidR="006C6149" w:rsidRDefault="006C6149">
      <w:pPr>
        <w:pStyle w:val="TOC5"/>
        <w:rPr>
          <w:rFonts w:asciiTheme="minorHAnsi" w:eastAsiaTheme="minorEastAsia" w:hAnsiTheme="minorHAnsi" w:cstheme="minorBidi"/>
          <w:sz w:val="22"/>
          <w:szCs w:val="22"/>
          <w:lang w:eastAsia="en-GB"/>
        </w:rPr>
      </w:pPr>
      <w:r>
        <w:t>6.2.6.1.0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_Toc98843482 \h </w:instrText>
      </w:r>
      <w:r>
        <w:fldChar w:fldCharType="separate"/>
      </w:r>
      <w:r>
        <w:t>67</w:t>
      </w:r>
      <w:r>
        <w:fldChar w:fldCharType="end"/>
      </w:r>
    </w:p>
    <w:p w14:paraId="2830F5C2" w14:textId="784E924F" w:rsidR="006C6149" w:rsidRDefault="006C6149">
      <w:pPr>
        <w:pStyle w:val="TOC5"/>
        <w:rPr>
          <w:rFonts w:asciiTheme="minorHAnsi" w:eastAsiaTheme="minorEastAsia" w:hAnsiTheme="minorHAnsi" w:cstheme="minorBidi"/>
          <w:sz w:val="22"/>
          <w:szCs w:val="22"/>
          <w:lang w:eastAsia="en-GB"/>
        </w:rPr>
      </w:pPr>
      <w:r>
        <w:t>6.2.6.1.1</w:t>
      </w:r>
      <w:r>
        <w:rPr>
          <w:rFonts w:asciiTheme="minorHAnsi" w:eastAsiaTheme="minorEastAsia" w:hAnsiTheme="minorHAnsi" w:cstheme="minorBidi"/>
          <w:sz w:val="22"/>
          <w:szCs w:val="22"/>
        </w:rPr>
        <w:tab/>
      </w:r>
      <w:r>
        <w:rPr>
          <w:lang w:eastAsia="zh-CN"/>
        </w:rPr>
        <w:t>Services for Bulked Data Collection</w:t>
      </w:r>
      <w:r>
        <w:tab/>
      </w:r>
      <w:r>
        <w:fldChar w:fldCharType="begin" w:fldLock="1"/>
      </w:r>
      <w:r>
        <w:instrText xml:space="preserve"> PAGEREF _Toc98843483 \h </w:instrText>
      </w:r>
      <w:r>
        <w:fldChar w:fldCharType="separate"/>
      </w:r>
      <w:r>
        <w:t>68</w:t>
      </w:r>
      <w:r>
        <w:fldChar w:fldCharType="end"/>
      </w:r>
    </w:p>
    <w:p w14:paraId="7950E30C" w14:textId="658E1D72" w:rsidR="006C6149" w:rsidRDefault="006C6149">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rPr>
        <w:tab/>
      </w:r>
      <w:r>
        <w:rPr>
          <w:lang w:eastAsia="zh-CN"/>
        </w:rPr>
        <w:t>Procedure for Data Collection from NWDAF</w:t>
      </w:r>
      <w:r>
        <w:tab/>
      </w:r>
      <w:r>
        <w:fldChar w:fldCharType="begin" w:fldLock="1"/>
      </w:r>
      <w:r>
        <w:instrText xml:space="preserve"> PAGEREF _Toc98843484 \h </w:instrText>
      </w:r>
      <w:r>
        <w:fldChar w:fldCharType="separate"/>
      </w:r>
      <w:r>
        <w:t>70</w:t>
      </w:r>
      <w:r>
        <w:fldChar w:fldCharType="end"/>
      </w:r>
    </w:p>
    <w:p w14:paraId="2F233FD1" w14:textId="1CED98F6" w:rsidR="006C6149" w:rsidRDefault="006C6149">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rPr>
        <w:tab/>
      </w:r>
      <w:r>
        <w:rPr>
          <w:lang w:eastAsia="zh-CN"/>
        </w:rPr>
        <w:t>Data Collection using DCCF</w:t>
      </w:r>
      <w:r>
        <w:tab/>
      </w:r>
      <w:r>
        <w:fldChar w:fldCharType="begin" w:fldLock="1"/>
      </w:r>
      <w:r>
        <w:instrText xml:space="preserve"> PAGEREF _Toc98843485 \h </w:instrText>
      </w:r>
      <w:r>
        <w:fldChar w:fldCharType="separate"/>
      </w:r>
      <w:r>
        <w:t>73</w:t>
      </w:r>
      <w:r>
        <w:fldChar w:fldCharType="end"/>
      </w:r>
    </w:p>
    <w:p w14:paraId="76540386" w14:textId="42BECDAB" w:rsidR="006C6149" w:rsidRDefault="006C6149">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_Toc98843486 \h </w:instrText>
      </w:r>
      <w:r>
        <w:fldChar w:fldCharType="separate"/>
      </w:r>
      <w:r>
        <w:t>73</w:t>
      </w:r>
      <w:r>
        <w:fldChar w:fldCharType="end"/>
      </w:r>
    </w:p>
    <w:p w14:paraId="10181A47" w14:textId="69F7ECE7" w:rsidR="006C6149" w:rsidRDefault="006C6149">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rPr>
        <w:tab/>
      </w:r>
      <w:r>
        <w:rPr>
          <w:lang w:eastAsia="zh-CN"/>
        </w:rPr>
        <w:t>Data Collection via DCCF</w:t>
      </w:r>
      <w:r>
        <w:tab/>
      </w:r>
      <w:r>
        <w:fldChar w:fldCharType="begin" w:fldLock="1"/>
      </w:r>
      <w:r>
        <w:instrText xml:space="preserve"> PAGEREF _Toc98843487 \h </w:instrText>
      </w:r>
      <w:r>
        <w:fldChar w:fldCharType="separate"/>
      </w:r>
      <w:r>
        <w:t>73</w:t>
      </w:r>
      <w:r>
        <w:fldChar w:fldCharType="end"/>
      </w:r>
    </w:p>
    <w:p w14:paraId="07B4CD2B" w14:textId="24A59F9E" w:rsidR="006C6149" w:rsidRDefault="006C6149">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rPr>
        <w:tab/>
      </w:r>
      <w:r>
        <w:rPr>
          <w:lang w:eastAsia="zh-CN"/>
        </w:rPr>
        <w:t>Historical Data Collection via DCCF</w:t>
      </w:r>
      <w:r>
        <w:tab/>
      </w:r>
      <w:r>
        <w:fldChar w:fldCharType="begin" w:fldLock="1"/>
      </w:r>
      <w:r>
        <w:instrText xml:space="preserve"> PAGEREF _Toc98843488 \h </w:instrText>
      </w:r>
      <w:r>
        <w:fldChar w:fldCharType="separate"/>
      </w:r>
      <w:r>
        <w:t>76</w:t>
      </w:r>
      <w:r>
        <w:fldChar w:fldCharType="end"/>
      </w:r>
    </w:p>
    <w:p w14:paraId="3E2FA704" w14:textId="6B3DADC0" w:rsidR="006C6149" w:rsidRDefault="006C6149">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rPr>
        <w:tab/>
      </w:r>
      <w:r>
        <w:rPr>
          <w:lang w:eastAsia="zh-CN"/>
        </w:rPr>
        <w:t>Data Collection via Messaging Framework</w:t>
      </w:r>
      <w:r>
        <w:tab/>
      </w:r>
      <w:r>
        <w:fldChar w:fldCharType="begin" w:fldLock="1"/>
      </w:r>
      <w:r>
        <w:instrText xml:space="preserve"> PAGEREF _Toc98843489 \h </w:instrText>
      </w:r>
      <w:r>
        <w:fldChar w:fldCharType="separate"/>
      </w:r>
      <w:r>
        <w:t>78</w:t>
      </w:r>
      <w:r>
        <w:fldChar w:fldCharType="end"/>
      </w:r>
    </w:p>
    <w:p w14:paraId="4527075D" w14:textId="74643554" w:rsidR="006C6149" w:rsidRDefault="006C6149">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rPr>
        <w:tab/>
      </w:r>
      <w:r>
        <w:rPr>
          <w:lang w:eastAsia="zh-CN"/>
        </w:rPr>
        <w:t>Historical Data Collection via Messaging Framework</w:t>
      </w:r>
      <w:r>
        <w:tab/>
      </w:r>
      <w:r>
        <w:fldChar w:fldCharType="begin" w:fldLock="1"/>
      </w:r>
      <w:r>
        <w:instrText xml:space="preserve"> PAGEREF _Toc98843490 \h </w:instrText>
      </w:r>
      <w:r>
        <w:fldChar w:fldCharType="separate"/>
      </w:r>
      <w:r>
        <w:t>80</w:t>
      </w:r>
      <w:r>
        <w:fldChar w:fldCharType="end"/>
      </w:r>
    </w:p>
    <w:p w14:paraId="05525C7F" w14:textId="66EF7A63" w:rsidR="006C6149" w:rsidRDefault="006C6149">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rPr>
        <w:tab/>
      </w:r>
      <w:r>
        <w:rPr>
          <w:lang w:eastAsia="zh-CN"/>
        </w:rPr>
        <w:t>Data collection profile registration</w:t>
      </w:r>
      <w:r>
        <w:tab/>
      </w:r>
      <w:r>
        <w:fldChar w:fldCharType="begin" w:fldLock="1"/>
      </w:r>
      <w:r>
        <w:instrText xml:space="preserve"> PAGEREF _Toc98843491 \h </w:instrText>
      </w:r>
      <w:r>
        <w:fldChar w:fldCharType="separate"/>
      </w:r>
      <w:r>
        <w:t>83</w:t>
      </w:r>
      <w:r>
        <w:fldChar w:fldCharType="end"/>
      </w:r>
    </w:p>
    <w:p w14:paraId="43B32238" w14:textId="32057F8A" w:rsidR="006C6149" w:rsidRDefault="006C614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Collection with Event Muting Mechanism</w:t>
      </w:r>
      <w:r>
        <w:tab/>
      </w:r>
      <w:r>
        <w:fldChar w:fldCharType="begin" w:fldLock="1"/>
      </w:r>
      <w:r>
        <w:instrText xml:space="preserve"> PAGEREF _Toc98843492 \h </w:instrText>
      </w:r>
      <w:r>
        <w:fldChar w:fldCharType="separate"/>
      </w:r>
      <w:r>
        <w:t>84</w:t>
      </w:r>
      <w:r>
        <w:fldChar w:fldCharType="end"/>
      </w:r>
    </w:p>
    <w:p w14:paraId="4A348D05" w14:textId="20939BDE" w:rsidR="006C6149" w:rsidRDefault="006C6149">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_Toc98843493 \h </w:instrText>
      </w:r>
      <w:r>
        <w:fldChar w:fldCharType="separate"/>
      </w:r>
      <w:r>
        <w:t>84</w:t>
      </w:r>
      <w:r>
        <w:fldChar w:fldCharType="end"/>
      </w:r>
    </w:p>
    <w:p w14:paraId="5D12C804" w14:textId="2EF9D663" w:rsidR="006C6149" w:rsidRDefault="006C6149">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rPr>
        <w:tab/>
      </w:r>
      <w:r>
        <w:rPr>
          <w:lang w:eastAsia="zh-CN"/>
        </w:rPr>
        <w:t>Procedure for Data Collection with Event Muting Mechanism</w:t>
      </w:r>
      <w:r>
        <w:tab/>
      </w:r>
      <w:r>
        <w:fldChar w:fldCharType="begin" w:fldLock="1"/>
      </w:r>
      <w:r>
        <w:instrText xml:space="preserve"> PAGEREF _Toc98843494 \h </w:instrText>
      </w:r>
      <w:r>
        <w:fldChar w:fldCharType="separate"/>
      </w:r>
      <w:r>
        <w:t>84</w:t>
      </w:r>
      <w:r>
        <w:fldChar w:fldCharType="end"/>
      </w:r>
    </w:p>
    <w:p w14:paraId="34901B12" w14:textId="6587F3BA" w:rsidR="006C6149" w:rsidRDefault="006C6149">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rPr>
        <w:tab/>
      </w:r>
      <w:r>
        <w:rPr>
          <w:lang w:eastAsia="ko-KR"/>
        </w:rPr>
        <w:t>Data Collection from the UE Application</w:t>
      </w:r>
      <w:r>
        <w:tab/>
      </w:r>
      <w:r>
        <w:fldChar w:fldCharType="begin" w:fldLock="1"/>
      </w:r>
      <w:r>
        <w:instrText xml:space="preserve"> PAGEREF _Toc98843495 \h </w:instrText>
      </w:r>
      <w:r>
        <w:fldChar w:fldCharType="separate"/>
      </w:r>
      <w:r>
        <w:t>86</w:t>
      </w:r>
      <w:r>
        <w:fldChar w:fldCharType="end"/>
      </w:r>
    </w:p>
    <w:p w14:paraId="176B3E4F" w14:textId="00071D3A" w:rsidR="006C6149" w:rsidRDefault="006C6149">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_Toc98843496 \h </w:instrText>
      </w:r>
      <w:r>
        <w:fldChar w:fldCharType="separate"/>
      </w:r>
      <w:r>
        <w:t>86</w:t>
      </w:r>
      <w:r>
        <w:fldChar w:fldCharType="end"/>
      </w:r>
    </w:p>
    <w:p w14:paraId="08421C18" w14:textId="0F35ACA0" w:rsidR="006C6149" w:rsidRDefault="006C6149">
      <w:pPr>
        <w:pStyle w:val="TOC4"/>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rPr>
        <w:tab/>
      </w:r>
      <w:r>
        <w:rPr>
          <w:lang w:eastAsia="ko-KR"/>
        </w:rPr>
        <w:t>Procedure for data collection from the UE Application</w:t>
      </w:r>
      <w:r>
        <w:tab/>
      </w:r>
      <w:r>
        <w:fldChar w:fldCharType="begin" w:fldLock="1"/>
      </w:r>
      <w:r>
        <w:instrText xml:space="preserve"> PAGEREF _Toc98843497 \h </w:instrText>
      </w:r>
      <w:r>
        <w:fldChar w:fldCharType="separate"/>
      </w:r>
      <w:r>
        <w:t>87</w:t>
      </w:r>
      <w:r>
        <w:fldChar w:fldCharType="end"/>
      </w:r>
    </w:p>
    <w:p w14:paraId="6B3C6B74" w14:textId="2C3F3467" w:rsidR="006C6149" w:rsidRDefault="006C6149">
      <w:pPr>
        <w:pStyle w:val="TOC5"/>
        <w:rPr>
          <w:rFonts w:asciiTheme="minorHAnsi" w:eastAsiaTheme="minorEastAsia" w:hAnsiTheme="minorHAnsi" w:cstheme="minorBidi"/>
          <w:sz w:val="22"/>
          <w:szCs w:val="22"/>
          <w:lang w:eastAsia="en-GB"/>
        </w:rPr>
      </w:pPr>
      <w:r>
        <w:t>6.2.8.2.1</w:t>
      </w:r>
      <w:r>
        <w:rPr>
          <w:rFonts w:asciiTheme="minorHAnsi" w:eastAsiaTheme="minorEastAsia" w:hAnsiTheme="minorHAnsi" w:cstheme="minorBidi"/>
          <w:sz w:val="22"/>
          <w:szCs w:val="22"/>
        </w:rPr>
        <w:tab/>
      </w:r>
      <w:r>
        <w:rPr>
          <w:lang w:eastAsia="ko-KR"/>
        </w:rPr>
        <w:t>Connection establishment between UE Application and AF</w:t>
      </w:r>
      <w:r>
        <w:tab/>
      </w:r>
      <w:r>
        <w:fldChar w:fldCharType="begin" w:fldLock="1"/>
      </w:r>
      <w:r>
        <w:instrText xml:space="preserve"> PAGEREF _Toc98843498 \h </w:instrText>
      </w:r>
      <w:r>
        <w:fldChar w:fldCharType="separate"/>
      </w:r>
      <w:r>
        <w:t>87</w:t>
      </w:r>
      <w:r>
        <w:fldChar w:fldCharType="end"/>
      </w:r>
    </w:p>
    <w:p w14:paraId="07F33DD3" w14:textId="586A64B0" w:rsidR="006C6149" w:rsidRDefault="006C6149">
      <w:pPr>
        <w:pStyle w:val="TOC5"/>
        <w:rPr>
          <w:rFonts w:asciiTheme="minorHAnsi" w:eastAsiaTheme="minorEastAsia" w:hAnsiTheme="minorHAnsi" w:cstheme="minorBidi"/>
          <w:sz w:val="22"/>
          <w:szCs w:val="22"/>
          <w:lang w:eastAsia="en-GB"/>
        </w:rPr>
      </w:pPr>
      <w:r>
        <w:t>6.2.8.2.2</w:t>
      </w:r>
      <w:r>
        <w:rPr>
          <w:rFonts w:asciiTheme="minorHAnsi" w:eastAsiaTheme="minorEastAsia" w:hAnsiTheme="minorHAnsi" w:cstheme="minorBidi"/>
          <w:sz w:val="22"/>
          <w:szCs w:val="22"/>
        </w:rPr>
        <w:tab/>
      </w:r>
      <w:r>
        <w:rPr>
          <w:lang w:eastAsia="ko-KR"/>
        </w:rPr>
        <w:t>AF registration and discovery</w:t>
      </w:r>
      <w:r>
        <w:tab/>
      </w:r>
      <w:r>
        <w:fldChar w:fldCharType="begin" w:fldLock="1"/>
      </w:r>
      <w:r>
        <w:instrText xml:space="preserve"> PAGEREF _Toc98843499 \h </w:instrText>
      </w:r>
      <w:r>
        <w:fldChar w:fldCharType="separate"/>
      </w:r>
      <w:r>
        <w:t>88</w:t>
      </w:r>
      <w:r>
        <w:fldChar w:fldCharType="end"/>
      </w:r>
    </w:p>
    <w:p w14:paraId="199784B9" w14:textId="2CEE2512" w:rsidR="006C6149" w:rsidRDefault="006C6149">
      <w:pPr>
        <w:pStyle w:val="TOC5"/>
        <w:rPr>
          <w:rFonts w:asciiTheme="minorHAnsi" w:eastAsiaTheme="minorEastAsia" w:hAnsiTheme="minorHAnsi" w:cstheme="minorBidi"/>
          <w:sz w:val="22"/>
          <w:szCs w:val="22"/>
          <w:lang w:eastAsia="en-GB"/>
        </w:rPr>
      </w:pPr>
      <w:r>
        <w:t>6.2.8.2.3</w:t>
      </w:r>
      <w:r>
        <w:rPr>
          <w:rFonts w:asciiTheme="minorHAnsi" w:eastAsiaTheme="minorEastAsia" w:hAnsiTheme="minorHAnsi" w:cstheme="minorBidi"/>
          <w:sz w:val="22"/>
          <w:szCs w:val="22"/>
        </w:rPr>
        <w:tab/>
      </w:r>
      <w:r>
        <w:rPr>
          <w:lang w:eastAsia="ko-KR"/>
        </w:rPr>
        <w:t>Data Collection Procedure from UE</w:t>
      </w:r>
      <w:r>
        <w:tab/>
      </w:r>
      <w:r>
        <w:fldChar w:fldCharType="begin" w:fldLock="1"/>
      </w:r>
      <w:r>
        <w:instrText xml:space="preserve"> PAGEREF _Toc98843500 \h </w:instrText>
      </w:r>
      <w:r>
        <w:fldChar w:fldCharType="separate"/>
      </w:r>
      <w:r>
        <w:t>88</w:t>
      </w:r>
      <w:r>
        <w:fldChar w:fldCharType="end"/>
      </w:r>
    </w:p>
    <w:p w14:paraId="64CB621B" w14:textId="66A691BF" w:rsidR="006C6149" w:rsidRDefault="006C6149">
      <w:pPr>
        <w:pStyle w:val="TOC5"/>
        <w:rPr>
          <w:rFonts w:asciiTheme="minorHAnsi" w:eastAsiaTheme="minorEastAsia" w:hAnsiTheme="minorHAnsi" w:cstheme="minorBidi"/>
          <w:sz w:val="22"/>
          <w:szCs w:val="22"/>
          <w:lang w:eastAsia="en-GB"/>
        </w:rPr>
      </w:pPr>
      <w:r>
        <w:t>6.2.8.2.4</w:t>
      </w:r>
      <w:r>
        <w:rPr>
          <w:rFonts w:asciiTheme="minorHAnsi" w:eastAsiaTheme="minorEastAsia" w:hAnsiTheme="minorHAnsi" w:cstheme="minorBidi"/>
          <w:sz w:val="22"/>
          <w:szCs w:val="22"/>
        </w:rPr>
        <w:tab/>
      </w:r>
      <w:r>
        <w:rPr>
          <w:lang w:eastAsia="ko-KR"/>
        </w:rPr>
        <w:t>Correlation between UE data collection and the NWDAF data request</w:t>
      </w:r>
      <w:r>
        <w:tab/>
      </w:r>
      <w:r>
        <w:fldChar w:fldCharType="begin" w:fldLock="1"/>
      </w:r>
      <w:r>
        <w:instrText xml:space="preserve"> PAGEREF _Toc98843501 \h </w:instrText>
      </w:r>
      <w:r>
        <w:fldChar w:fldCharType="separate"/>
      </w:r>
      <w:r>
        <w:t>89</w:t>
      </w:r>
      <w:r>
        <w:fldChar w:fldCharType="end"/>
      </w:r>
    </w:p>
    <w:p w14:paraId="697F88C9" w14:textId="323890DE" w:rsidR="006C6149" w:rsidRDefault="006C6149">
      <w:pPr>
        <w:pStyle w:val="TOC5"/>
        <w:rPr>
          <w:rFonts w:asciiTheme="minorHAnsi" w:eastAsiaTheme="minorEastAsia" w:hAnsiTheme="minorHAnsi" w:cstheme="minorBidi"/>
          <w:sz w:val="22"/>
          <w:szCs w:val="22"/>
          <w:lang w:eastAsia="en-GB"/>
        </w:rPr>
      </w:pPr>
      <w:r>
        <w:t>6.2.8.2.4a</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_Toc98843502 \h </w:instrText>
      </w:r>
      <w:r>
        <w:fldChar w:fldCharType="separate"/>
      </w:r>
      <w:r>
        <w:t>92</w:t>
      </w:r>
      <w:r>
        <w:fldChar w:fldCharType="end"/>
      </w:r>
    </w:p>
    <w:p w14:paraId="5CAF8533" w14:textId="40134126" w:rsidR="006C6149" w:rsidRDefault="006C6149">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rPr>
        <w:tab/>
      </w:r>
      <w:r>
        <w:rPr>
          <w:lang w:eastAsia="ko-KR"/>
        </w:rPr>
        <w:t>User consent for analytics</w:t>
      </w:r>
      <w:r>
        <w:tab/>
      </w:r>
      <w:r>
        <w:fldChar w:fldCharType="begin" w:fldLock="1"/>
      </w:r>
      <w:r>
        <w:instrText xml:space="preserve"> PAGEREF _Toc98843503 \h </w:instrText>
      </w:r>
      <w:r>
        <w:fldChar w:fldCharType="separate"/>
      </w:r>
      <w:r>
        <w:t>92</w:t>
      </w:r>
      <w:r>
        <w:fldChar w:fldCharType="end"/>
      </w:r>
    </w:p>
    <w:p w14:paraId="5495CADF" w14:textId="3371ADDC" w:rsidR="006C6149" w:rsidRDefault="006C6149">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rPr>
        <w:tab/>
      </w:r>
      <w:r>
        <w:rPr>
          <w:lang w:eastAsia="ko-KR"/>
        </w:rPr>
        <w:t>Procedure for ML Model Provisioning</w:t>
      </w:r>
      <w:r>
        <w:tab/>
      </w:r>
      <w:r>
        <w:fldChar w:fldCharType="begin" w:fldLock="1"/>
      </w:r>
      <w:r>
        <w:instrText xml:space="preserve"> PAGEREF _Toc98843504 \h </w:instrText>
      </w:r>
      <w:r>
        <w:fldChar w:fldCharType="separate"/>
      </w:r>
      <w:r>
        <w:t>93</w:t>
      </w:r>
      <w:r>
        <w:fldChar w:fldCharType="end"/>
      </w:r>
    </w:p>
    <w:p w14:paraId="1194A295" w14:textId="3231421C" w:rsidR="006C6149" w:rsidRDefault="006C6149">
      <w:pPr>
        <w:pStyle w:val="TOC3"/>
        <w:rPr>
          <w:rFonts w:asciiTheme="minorHAnsi" w:eastAsiaTheme="minorEastAsia" w:hAnsiTheme="minorHAnsi" w:cstheme="minorBidi"/>
          <w:sz w:val="22"/>
          <w:szCs w:val="22"/>
          <w:lang w:eastAsia="en-GB"/>
        </w:rPr>
      </w:pPr>
      <w:r>
        <w:t>6.2A.0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_Toc98843505 \h </w:instrText>
      </w:r>
      <w:r>
        <w:fldChar w:fldCharType="separate"/>
      </w:r>
      <w:r>
        <w:t>93</w:t>
      </w:r>
      <w:r>
        <w:fldChar w:fldCharType="end"/>
      </w:r>
    </w:p>
    <w:p w14:paraId="0E2DF23E" w14:textId="54FD0EE1" w:rsidR="006C6149" w:rsidRDefault="006C6149">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rPr>
        <w:tab/>
      </w:r>
      <w:r>
        <w:rPr>
          <w:lang w:eastAsia="ko-KR"/>
        </w:rPr>
        <w:t>ML Model Subscribe/Unsubscribe</w:t>
      </w:r>
      <w:r>
        <w:tab/>
      </w:r>
      <w:r>
        <w:fldChar w:fldCharType="begin" w:fldLock="1"/>
      </w:r>
      <w:r>
        <w:instrText xml:space="preserve"> PAGEREF _Toc98843506 \h </w:instrText>
      </w:r>
      <w:r>
        <w:fldChar w:fldCharType="separate"/>
      </w:r>
      <w:r>
        <w:t>93</w:t>
      </w:r>
      <w:r>
        <w:fldChar w:fldCharType="end"/>
      </w:r>
    </w:p>
    <w:p w14:paraId="13B2EC46" w14:textId="1D2F1E36" w:rsidR="006C6149" w:rsidRDefault="006C6149">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rPr>
        <w:tab/>
      </w:r>
      <w:r>
        <w:rPr>
          <w:lang w:eastAsia="zh-CN"/>
        </w:rPr>
        <w:t>Contents of ML Model Provisioning</w:t>
      </w:r>
      <w:r>
        <w:tab/>
      </w:r>
      <w:r>
        <w:fldChar w:fldCharType="begin" w:fldLock="1"/>
      </w:r>
      <w:r>
        <w:instrText xml:space="preserve"> PAGEREF _Toc98843507 \h </w:instrText>
      </w:r>
      <w:r>
        <w:fldChar w:fldCharType="separate"/>
      </w:r>
      <w:r>
        <w:t>94</w:t>
      </w:r>
      <w:r>
        <w:fldChar w:fldCharType="end"/>
      </w:r>
    </w:p>
    <w:p w14:paraId="521EF24D" w14:textId="7EF40E4E" w:rsidR="006C6149" w:rsidRDefault="006C6149">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rPr>
        <w:tab/>
      </w:r>
      <w:r>
        <w:rPr>
          <w:lang w:eastAsia="zh-CN"/>
        </w:rPr>
        <w:t>ML Model request</w:t>
      </w:r>
      <w:r>
        <w:tab/>
      </w:r>
      <w:r>
        <w:fldChar w:fldCharType="begin" w:fldLock="1"/>
      </w:r>
      <w:r>
        <w:instrText xml:space="preserve"> PAGEREF _Toc98843508 \h </w:instrText>
      </w:r>
      <w:r>
        <w:fldChar w:fldCharType="separate"/>
      </w:r>
      <w:r>
        <w:t>95</w:t>
      </w:r>
      <w:r>
        <w:fldChar w:fldCharType="end"/>
      </w:r>
    </w:p>
    <w:p w14:paraId="084248A5" w14:textId="3C137004" w:rsidR="006C6149" w:rsidRDefault="006C6149">
      <w:pPr>
        <w:pStyle w:val="TOC2"/>
        <w:rPr>
          <w:rFonts w:asciiTheme="minorHAnsi" w:eastAsiaTheme="minorEastAsia" w:hAnsiTheme="minorHAnsi" w:cstheme="minorBidi"/>
          <w:sz w:val="22"/>
          <w:szCs w:val="22"/>
          <w:lang w:eastAsia="en-GB"/>
        </w:rPr>
      </w:pPr>
      <w:r>
        <w:t>6.2B</w:t>
      </w:r>
      <w:r>
        <w:rPr>
          <w:rFonts w:asciiTheme="minorHAnsi" w:eastAsiaTheme="minorEastAsia" w:hAnsiTheme="minorHAnsi" w:cstheme="minorBidi"/>
          <w:sz w:val="22"/>
          <w:szCs w:val="22"/>
        </w:rPr>
        <w:tab/>
      </w:r>
      <w:r>
        <w:rPr>
          <w:lang w:eastAsia="ko-KR"/>
        </w:rPr>
        <w:t>Analytics Data Repository procedures</w:t>
      </w:r>
      <w:r>
        <w:tab/>
      </w:r>
      <w:r>
        <w:fldChar w:fldCharType="begin" w:fldLock="1"/>
      </w:r>
      <w:r>
        <w:instrText xml:space="preserve"> PAGEREF _Toc98843509 \h </w:instrText>
      </w:r>
      <w:r>
        <w:fldChar w:fldCharType="separate"/>
      </w:r>
      <w:r>
        <w:t>96</w:t>
      </w:r>
      <w:r>
        <w:fldChar w:fldCharType="end"/>
      </w:r>
    </w:p>
    <w:p w14:paraId="71E99F28" w14:textId="31AEE0A9" w:rsidR="006C6149" w:rsidRDefault="006C6149">
      <w:pPr>
        <w:pStyle w:val="TOC3"/>
        <w:rPr>
          <w:rFonts w:asciiTheme="minorHAnsi" w:eastAsiaTheme="minorEastAsia" w:hAnsiTheme="minorHAnsi" w:cstheme="minorBidi"/>
          <w:sz w:val="22"/>
          <w:szCs w:val="22"/>
          <w:lang w:eastAsia="en-GB"/>
        </w:rPr>
      </w:pPr>
      <w:r>
        <w:t>6.2B.1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_Toc98843510 \h </w:instrText>
      </w:r>
      <w:r>
        <w:fldChar w:fldCharType="separate"/>
      </w:r>
      <w:r>
        <w:t>96</w:t>
      </w:r>
      <w:r>
        <w:fldChar w:fldCharType="end"/>
      </w:r>
    </w:p>
    <w:p w14:paraId="2A8BAABB" w14:textId="7A3E519F" w:rsidR="006C6149" w:rsidRDefault="006C6149">
      <w:pPr>
        <w:pStyle w:val="TOC3"/>
        <w:rPr>
          <w:rFonts w:asciiTheme="minorHAnsi" w:eastAsiaTheme="minorEastAsia" w:hAnsiTheme="minorHAnsi" w:cstheme="minorBidi"/>
          <w:sz w:val="22"/>
          <w:szCs w:val="22"/>
          <w:lang w:eastAsia="en-GB"/>
        </w:rPr>
      </w:pPr>
      <w:r>
        <w:t>6.2B.2</w:t>
      </w:r>
      <w:r>
        <w:rPr>
          <w:rFonts w:asciiTheme="minorHAnsi" w:eastAsiaTheme="minorEastAsia" w:hAnsiTheme="minorHAnsi" w:cstheme="minorBidi"/>
          <w:sz w:val="22"/>
          <w:szCs w:val="22"/>
        </w:rPr>
        <w:tab/>
      </w:r>
      <w:r>
        <w:rPr>
          <w:lang w:eastAsia="ko-KR"/>
        </w:rPr>
        <w:t>Historical Data and Analytics storage</w:t>
      </w:r>
      <w:r>
        <w:tab/>
      </w:r>
      <w:r>
        <w:fldChar w:fldCharType="begin" w:fldLock="1"/>
      </w:r>
      <w:r>
        <w:instrText xml:space="preserve"> PAGEREF _Toc98843511 \h </w:instrText>
      </w:r>
      <w:r>
        <w:fldChar w:fldCharType="separate"/>
      </w:r>
      <w:r>
        <w:t>96</w:t>
      </w:r>
      <w:r>
        <w:fldChar w:fldCharType="end"/>
      </w:r>
    </w:p>
    <w:p w14:paraId="4B21A2AC" w14:textId="3437D30C" w:rsidR="006C6149" w:rsidRDefault="006C6149">
      <w:pPr>
        <w:pStyle w:val="TOC3"/>
        <w:rPr>
          <w:rFonts w:asciiTheme="minorHAnsi" w:eastAsiaTheme="minorEastAsia" w:hAnsiTheme="minorHAnsi" w:cstheme="minorBidi"/>
          <w:sz w:val="22"/>
          <w:szCs w:val="22"/>
          <w:lang w:eastAsia="en-GB"/>
        </w:rPr>
      </w:pPr>
      <w:r>
        <w:t>6.2B.3</w:t>
      </w:r>
      <w:r>
        <w:rPr>
          <w:rFonts w:asciiTheme="minorHAnsi" w:eastAsiaTheme="minorEastAsia" w:hAnsiTheme="minorHAnsi" w:cstheme="minorBidi"/>
          <w:sz w:val="22"/>
          <w:szCs w:val="22"/>
        </w:rPr>
        <w:tab/>
      </w:r>
      <w:r>
        <w:rPr>
          <w:lang w:eastAsia="ko-KR"/>
        </w:rPr>
        <w:t>Historical Data and Analytics Storage via Notifications</w:t>
      </w:r>
      <w:r>
        <w:tab/>
      </w:r>
      <w:r>
        <w:fldChar w:fldCharType="begin" w:fldLock="1"/>
      </w:r>
      <w:r>
        <w:instrText xml:space="preserve"> PAGEREF _Toc98843512 \h </w:instrText>
      </w:r>
      <w:r>
        <w:fldChar w:fldCharType="separate"/>
      </w:r>
      <w:r>
        <w:t>97</w:t>
      </w:r>
      <w:r>
        <w:fldChar w:fldCharType="end"/>
      </w:r>
    </w:p>
    <w:p w14:paraId="646A790C" w14:textId="63D9B2BF" w:rsidR="006C6149" w:rsidRDefault="006C6149">
      <w:pPr>
        <w:pStyle w:val="TOC3"/>
        <w:rPr>
          <w:rFonts w:asciiTheme="minorHAnsi" w:eastAsiaTheme="minorEastAsia" w:hAnsiTheme="minorHAnsi" w:cstheme="minorBidi"/>
          <w:sz w:val="22"/>
          <w:szCs w:val="22"/>
          <w:lang w:eastAsia="en-GB"/>
        </w:rPr>
      </w:pPr>
      <w:r>
        <w:t>6.2B.4</w:t>
      </w:r>
      <w:r>
        <w:rPr>
          <w:rFonts w:asciiTheme="minorHAnsi" w:eastAsiaTheme="minorEastAsia" w:hAnsiTheme="minorHAnsi" w:cstheme="minorBidi"/>
          <w:sz w:val="22"/>
          <w:szCs w:val="22"/>
        </w:rPr>
        <w:tab/>
      </w:r>
      <w:r>
        <w:rPr>
          <w:lang w:eastAsia="ko-KR"/>
        </w:rPr>
        <w:t>Data removal from an ADRF</w:t>
      </w:r>
      <w:r>
        <w:tab/>
      </w:r>
      <w:r>
        <w:fldChar w:fldCharType="begin" w:fldLock="1"/>
      </w:r>
      <w:r>
        <w:instrText xml:space="preserve"> PAGEREF _Toc98843513 \h </w:instrText>
      </w:r>
      <w:r>
        <w:fldChar w:fldCharType="separate"/>
      </w:r>
      <w:r>
        <w:t>98</w:t>
      </w:r>
      <w:r>
        <w:fldChar w:fldCharType="end"/>
      </w:r>
    </w:p>
    <w:p w14:paraId="63B2B605" w14:textId="4F507397" w:rsidR="006C6149" w:rsidRDefault="006C614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ko-KR"/>
        </w:rPr>
        <w:t xml:space="preserve">Slice </w:t>
      </w:r>
      <w:r>
        <w:rPr>
          <w:lang w:eastAsia="zh-CN"/>
        </w:rPr>
        <w:t>load level related network data analytics</w:t>
      </w:r>
      <w:r>
        <w:tab/>
      </w:r>
      <w:r>
        <w:fldChar w:fldCharType="begin" w:fldLock="1"/>
      </w:r>
      <w:r>
        <w:instrText xml:space="preserve"> PAGEREF _Toc98843514 \h </w:instrText>
      </w:r>
      <w:r>
        <w:fldChar w:fldCharType="separate"/>
      </w:r>
      <w:r>
        <w:t>98</w:t>
      </w:r>
      <w:r>
        <w:fldChar w:fldCharType="end"/>
      </w:r>
    </w:p>
    <w:p w14:paraId="59FDD6E6" w14:textId="4B32C373" w:rsidR="006C6149" w:rsidRDefault="006C614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_Toc98843515 \h </w:instrText>
      </w:r>
      <w:r>
        <w:fldChar w:fldCharType="separate"/>
      </w:r>
      <w:r>
        <w:t>98</w:t>
      </w:r>
      <w:r>
        <w:fldChar w:fldCharType="end"/>
      </w:r>
    </w:p>
    <w:p w14:paraId="7A2A23C5" w14:textId="58B52D05" w:rsidR="006C6149" w:rsidRDefault="006C614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_Toc98843516 \h </w:instrText>
      </w:r>
      <w:r>
        <w:fldChar w:fldCharType="separate"/>
      </w:r>
      <w:r>
        <w:t>99</w:t>
      </w:r>
      <w:r>
        <w:fldChar w:fldCharType="end"/>
      </w:r>
    </w:p>
    <w:p w14:paraId="3DAB4430" w14:textId="5B9AD98A" w:rsidR="006C6149" w:rsidRDefault="006C6149">
      <w:pPr>
        <w:pStyle w:val="TOC3"/>
        <w:rPr>
          <w:rFonts w:asciiTheme="minorHAnsi" w:eastAsiaTheme="minorEastAsia" w:hAnsiTheme="minorHAnsi" w:cstheme="minorBidi"/>
          <w:sz w:val="22"/>
          <w:szCs w:val="22"/>
          <w:lang w:eastAsia="en-GB"/>
        </w:rPr>
      </w:pPr>
      <w:r>
        <w:t>6.3.2A</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_Toc98843517 \h </w:instrText>
      </w:r>
      <w:r>
        <w:fldChar w:fldCharType="separate"/>
      </w:r>
      <w:r>
        <w:t>99</w:t>
      </w:r>
      <w:r>
        <w:fldChar w:fldCharType="end"/>
      </w:r>
    </w:p>
    <w:p w14:paraId="6E63B695" w14:textId="24F1D7FD" w:rsidR="006C6149" w:rsidRDefault="006C614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_Toc98843518 \h </w:instrText>
      </w:r>
      <w:r>
        <w:fldChar w:fldCharType="separate"/>
      </w:r>
      <w:r>
        <w:t>100</w:t>
      </w:r>
      <w:r>
        <w:fldChar w:fldCharType="end"/>
      </w:r>
    </w:p>
    <w:p w14:paraId="02606779" w14:textId="778C4599" w:rsidR="006C6149" w:rsidRDefault="006C6149">
      <w:pPr>
        <w:pStyle w:val="TOC3"/>
        <w:rPr>
          <w:rFonts w:asciiTheme="minorHAnsi" w:eastAsiaTheme="minorEastAsia" w:hAnsiTheme="minorHAnsi" w:cstheme="minorBidi"/>
          <w:sz w:val="22"/>
          <w:szCs w:val="22"/>
          <w:lang w:eastAsia="en-GB"/>
        </w:rPr>
      </w:pPr>
      <w:r>
        <w:t>6.3.3A</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_Toc98843519 \h </w:instrText>
      </w:r>
      <w:r>
        <w:fldChar w:fldCharType="separate"/>
      </w:r>
      <w:r>
        <w:t>100</w:t>
      </w:r>
      <w:r>
        <w:fldChar w:fldCharType="end"/>
      </w:r>
    </w:p>
    <w:p w14:paraId="476E2B74" w14:textId="7190EDD7" w:rsidR="006C6149" w:rsidRDefault="006C6149">
      <w:pPr>
        <w:pStyle w:val="TOC3"/>
        <w:rPr>
          <w:rFonts w:asciiTheme="minorHAnsi" w:eastAsiaTheme="minorEastAsia" w:hAnsiTheme="minorHAnsi" w:cstheme="minorBidi"/>
          <w:sz w:val="22"/>
          <w:szCs w:val="22"/>
          <w:lang w:eastAsia="en-GB"/>
        </w:rPr>
      </w:pPr>
      <w:r>
        <w:lastRenderedPageBreak/>
        <w:t>6.3.4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_Toc98843520 \h </w:instrText>
      </w:r>
      <w:r>
        <w:fldChar w:fldCharType="separate"/>
      </w:r>
      <w:r>
        <w:t>103</w:t>
      </w:r>
      <w:r>
        <w:fldChar w:fldCharType="end"/>
      </w:r>
    </w:p>
    <w:p w14:paraId="6885D835" w14:textId="29D80B26" w:rsidR="006C6149" w:rsidRDefault="006C614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Observed Service Experience related network data analytics</w:t>
      </w:r>
      <w:r>
        <w:tab/>
      </w:r>
      <w:r>
        <w:fldChar w:fldCharType="begin" w:fldLock="1"/>
      </w:r>
      <w:r>
        <w:instrText xml:space="preserve"> PAGEREF _Toc98843521 \h </w:instrText>
      </w:r>
      <w:r>
        <w:fldChar w:fldCharType="separate"/>
      </w:r>
      <w:r>
        <w:t>104</w:t>
      </w:r>
      <w:r>
        <w:fldChar w:fldCharType="end"/>
      </w:r>
    </w:p>
    <w:p w14:paraId="71C45CA4" w14:textId="3FA2A241" w:rsidR="006C6149" w:rsidRDefault="006C614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_Toc98843522 \h </w:instrText>
      </w:r>
      <w:r>
        <w:fldChar w:fldCharType="separate"/>
      </w:r>
      <w:r>
        <w:t>104</w:t>
      </w:r>
      <w:r>
        <w:fldChar w:fldCharType="end"/>
      </w:r>
    </w:p>
    <w:p w14:paraId="1522F54B" w14:textId="3D7C541E" w:rsidR="006C6149" w:rsidRDefault="006C614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_Toc98843523 \h </w:instrText>
      </w:r>
      <w:r>
        <w:fldChar w:fldCharType="separate"/>
      </w:r>
      <w:r>
        <w:t>106</w:t>
      </w:r>
      <w:r>
        <w:fldChar w:fldCharType="end"/>
      </w:r>
    </w:p>
    <w:p w14:paraId="7928FF81" w14:textId="0B222516" w:rsidR="006C6149" w:rsidRDefault="006C614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_Toc98843524 \h </w:instrText>
      </w:r>
      <w:r>
        <w:fldChar w:fldCharType="separate"/>
      </w:r>
      <w:r>
        <w:t>108</w:t>
      </w:r>
      <w:r>
        <w:fldChar w:fldCharType="end"/>
      </w:r>
    </w:p>
    <w:p w14:paraId="34DF0015" w14:textId="61FE101E" w:rsidR="006C6149" w:rsidRDefault="006C6149">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rPr>
        <w:tab/>
      </w:r>
      <w:r>
        <w:rPr>
          <w:lang w:eastAsia="zh-CN"/>
        </w:rPr>
        <w:t>Procedures to request Service Experience for an Application</w:t>
      </w:r>
      <w:r>
        <w:tab/>
      </w:r>
      <w:r>
        <w:fldChar w:fldCharType="begin" w:fldLock="1"/>
      </w:r>
      <w:r>
        <w:instrText xml:space="preserve"> PAGEREF _Toc98843525 \h </w:instrText>
      </w:r>
      <w:r>
        <w:fldChar w:fldCharType="separate"/>
      </w:r>
      <w:r>
        <w:t>111</w:t>
      </w:r>
      <w:r>
        <w:fldChar w:fldCharType="end"/>
      </w:r>
    </w:p>
    <w:p w14:paraId="6A130828" w14:textId="4598764E" w:rsidR="006C6149" w:rsidRDefault="006C6149">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rPr>
        <w:tab/>
      </w:r>
      <w:r>
        <w:rPr>
          <w:lang w:eastAsia="zh-CN"/>
        </w:rPr>
        <w:t>Procedures to request Service Experience for a Network Slice</w:t>
      </w:r>
      <w:r>
        <w:tab/>
      </w:r>
      <w:r>
        <w:fldChar w:fldCharType="begin" w:fldLock="1"/>
      </w:r>
      <w:r>
        <w:instrText xml:space="preserve"> PAGEREF _Toc98843526 \h </w:instrText>
      </w:r>
      <w:r>
        <w:fldChar w:fldCharType="separate"/>
      </w:r>
      <w:r>
        <w:t>113</w:t>
      </w:r>
      <w:r>
        <w:fldChar w:fldCharType="end"/>
      </w:r>
    </w:p>
    <w:p w14:paraId="772CE143" w14:textId="7E740A34" w:rsidR="006C6149" w:rsidRDefault="006C6149">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Procedures to request Service Experience for a UE</w:t>
      </w:r>
      <w:r>
        <w:tab/>
      </w:r>
      <w:r>
        <w:fldChar w:fldCharType="begin" w:fldLock="1"/>
      </w:r>
      <w:r>
        <w:instrText xml:space="preserve"> PAGEREF _Toc98843527 \h </w:instrText>
      </w:r>
      <w:r>
        <w:fldChar w:fldCharType="separate"/>
      </w:r>
      <w:r>
        <w:t>113</w:t>
      </w:r>
      <w:r>
        <w:fldChar w:fldCharType="end"/>
      </w:r>
    </w:p>
    <w:p w14:paraId="0FCAB56A" w14:textId="63772CAD" w:rsidR="006C6149" w:rsidRDefault="006C614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_Toc98843528 \h </w:instrText>
      </w:r>
      <w:r>
        <w:fldChar w:fldCharType="separate"/>
      </w:r>
      <w:r>
        <w:t>114</w:t>
      </w:r>
      <w:r>
        <w:fldChar w:fldCharType="end"/>
      </w:r>
    </w:p>
    <w:p w14:paraId="6E9E508A" w14:textId="30FC87B8" w:rsidR="006C6149" w:rsidRDefault="006C614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_Toc98843529 \h </w:instrText>
      </w:r>
      <w:r>
        <w:fldChar w:fldCharType="separate"/>
      </w:r>
      <w:r>
        <w:t>114</w:t>
      </w:r>
      <w:r>
        <w:fldChar w:fldCharType="end"/>
      </w:r>
    </w:p>
    <w:p w14:paraId="4A849E57" w14:textId="62B0E360" w:rsidR="006C6149" w:rsidRDefault="006C6149">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_Toc98843530 \h </w:instrText>
      </w:r>
      <w:r>
        <w:fldChar w:fldCharType="separate"/>
      </w:r>
      <w:r>
        <w:t>115</w:t>
      </w:r>
      <w:r>
        <w:fldChar w:fldCharType="end"/>
      </w:r>
    </w:p>
    <w:p w14:paraId="5CBB5222" w14:textId="03CBD514" w:rsidR="006C6149" w:rsidRDefault="006C6149">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_Toc98843531 \h </w:instrText>
      </w:r>
      <w:r>
        <w:fldChar w:fldCharType="separate"/>
      </w:r>
      <w:r>
        <w:t>117</w:t>
      </w:r>
      <w:r>
        <w:fldChar w:fldCharType="end"/>
      </w:r>
    </w:p>
    <w:p w14:paraId="194ADD16" w14:textId="10B4DC65" w:rsidR="006C6149" w:rsidRDefault="006C614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_Toc98843532 \h </w:instrText>
      </w:r>
      <w:r>
        <w:fldChar w:fldCharType="separate"/>
      </w:r>
      <w:r>
        <w:t>118</w:t>
      </w:r>
      <w:r>
        <w:fldChar w:fldCharType="end"/>
      </w:r>
    </w:p>
    <w:p w14:paraId="68105CB2" w14:textId="5187E151" w:rsidR="006C6149" w:rsidRDefault="006C614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_Toc98843533 \h </w:instrText>
      </w:r>
      <w:r>
        <w:fldChar w:fldCharType="separate"/>
      </w:r>
      <w:r>
        <w:t>120</w:t>
      </w:r>
      <w:r>
        <w:fldChar w:fldCharType="end"/>
      </w:r>
    </w:p>
    <w:p w14:paraId="56C11259" w14:textId="0381FB96" w:rsidR="006C6149" w:rsidRDefault="006C614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_Toc98843534 \h </w:instrText>
      </w:r>
      <w:r>
        <w:fldChar w:fldCharType="separate"/>
      </w:r>
      <w:r>
        <w:t>120</w:t>
      </w:r>
      <w:r>
        <w:fldChar w:fldCharType="end"/>
      </w:r>
    </w:p>
    <w:p w14:paraId="47E9B992" w14:textId="461FA71B" w:rsidR="006C6149" w:rsidRDefault="006C614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ko-KR"/>
        </w:rPr>
        <w:t>Input Data</w:t>
      </w:r>
      <w:r>
        <w:tab/>
      </w:r>
      <w:r>
        <w:fldChar w:fldCharType="begin" w:fldLock="1"/>
      </w:r>
      <w:r>
        <w:instrText xml:space="preserve"> PAGEREF _Toc98843535 \h </w:instrText>
      </w:r>
      <w:r>
        <w:fldChar w:fldCharType="separate"/>
      </w:r>
      <w:r>
        <w:t>121</w:t>
      </w:r>
      <w:r>
        <w:fldChar w:fldCharType="end"/>
      </w:r>
    </w:p>
    <w:p w14:paraId="6C80FCB0" w14:textId="492069BD" w:rsidR="006C6149" w:rsidRDefault="006C614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Output Analytics</w:t>
      </w:r>
      <w:r>
        <w:tab/>
      </w:r>
      <w:r>
        <w:fldChar w:fldCharType="begin" w:fldLock="1"/>
      </w:r>
      <w:r>
        <w:instrText xml:space="preserve"> PAGEREF _Toc98843536 \h </w:instrText>
      </w:r>
      <w:r>
        <w:fldChar w:fldCharType="separate"/>
      </w:r>
      <w:r>
        <w:t>121</w:t>
      </w:r>
      <w:r>
        <w:fldChar w:fldCharType="end"/>
      </w:r>
    </w:p>
    <w:p w14:paraId="2B6AE64C" w14:textId="445FCE06" w:rsidR="006C6149" w:rsidRDefault="006C614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_Toc98843537 \h </w:instrText>
      </w:r>
      <w:r>
        <w:fldChar w:fldCharType="separate"/>
      </w:r>
      <w:r>
        <w:t>123</w:t>
      </w:r>
      <w:r>
        <w:fldChar w:fldCharType="end"/>
      </w:r>
    </w:p>
    <w:p w14:paraId="3F11BCEA" w14:textId="7E72ABE7" w:rsidR="006C6149" w:rsidRDefault="006C614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ko-KR"/>
        </w:rPr>
        <w:t>UE related analytics</w:t>
      </w:r>
      <w:r>
        <w:tab/>
      </w:r>
      <w:r>
        <w:fldChar w:fldCharType="begin" w:fldLock="1"/>
      </w:r>
      <w:r>
        <w:instrText xml:space="preserve"> PAGEREF _Toc98843538 \h </w:instrText>
      </w:r>
      <w:r>
        <w:fldChar w:fldCharType="separate"/>
      </w:r>
      <w:r>
        <w:t>124</w:t>
      </w:r>
      <w:r>
        <w:fldChar w:fldCharType="end"/>
      </w:r>
    </w:p>
    <w:p w14:paraId="2689258A" w14:textId="59B6AC92" w:rsidR="006C6149" w:rsidRDefault="006C614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_Toc98843539 \h </w:instrText>
      </w:r>
      <w:r>
        <w:fldChar w:fldCharType="separate"/>
      </w:r>
      <w:r>
        <w:t>124</w:t>
      </w:r>
      <w:r>
        <w:fldChar w:fldCharType="end"/>
      </w:r>
    </w:p>
    <w:p w14:paraId="7671F260" w14:textId="475A6105" w:rsidR="006C6149" w:rsidRDefault="006C614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_Toc98843540 \h </w:instrText>
      </w:r>
      <w:r>
        <w:fldChar w:fldCharType="separate"/>
      </w:r>
      <w:r>
        <w:t>124</w:t>
      </w:r>
      <w:r>
        <w:fldChar w:fldCharType="end"/>
      </w:r>
    </w:p>
    <w:p w14:paraId="0C6C4583" w14:textId="3D410425" w:rsidR="006C6149" w:rsidRDefault="006C6149">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_Toc98843541 \h </w:instrText>
      </w:r>
      <w:r>
        <w:fldChar w:fldCharType="separate"/>
      </w:r>
      <w:r>
        <w:t>124</w:t>
      </w:r>
      <w:r>
        <w:fldChar w:fldCharType="end"/>
      </w:r>
    </w:p>
    <w:p w14:paraId="30B37727" w14:textId="0FD4B3AC" w:rsidR="006C6149" w:rsidRDefault="006C6149">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_Toc98843542 \h </w:instrText>
      </w:r>
      <w:r>
        <w:fldChar w:fldCharType="separate"/>
      </w:r>
      <w:r>
        <w:t>125</w:t>
      </w:r>
      <w:r>
        <w:fldChar w:fldCharType="end"/>
      </w:r>
    </w:p>
    <w:p w14:paraId="6FEECE5C" w14:textId="0E9A0DCF" w:rsidR="006C6149" w:rsidRDefault="006C6149">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_Toc98843543 \h </w:instrText>
      </w:r>
      <w:r>
        <w:fldChar w:fldCharType="separate"/>
      </w:r>
      <w:r>
        <w:t>126</w:t>
      </w:r>
      <w:r>
        <w:fldChar w:fldCharType="end"/>
      </w:r>
    </w:p>
    <w:p w14:paraId="376F8C4B" w14:textId="1FC64203" w:rsidR="006C6149" w:rsidRDefault="006C6149">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_Toc98843544 \h </w:instrText>
      </w:r>
      <w:r>
        <w:fldChar w:fldCharType="separate"/>
      </w:r>
      <w:r>
        <w:t>126</w:t>
      </w:r>
      <w:r>
        <w:fldChar w:fldCharType="end"/>
      </w:r>
    </w:p>
    <w:p w14:paraId="4D65F03D" w14:textId="47F4EF2A" w:rsidR="006C6149" w:rsidRDefault="006C6149">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rPr>
        <w:tab/>
      </w:r>
      <w:r>
        <w:rPr>
          <w:lang w:eastAsia="zh-CN"/>
        </w:rPr>
        <w:t>UE Communication Analytics</w:t>
      </w:r>
      <w:r>
        <w:tab/>
      </w:r>
      <w:r>
        <w:fldChar w:fldCharType="begin" w:fldLock="1"/>
      </w:r>
      <w:r>
        <w:instrText xml:space="preserve"> PAGEREF _Toc98843545 \h </w:instrText>
      </w:r>
      <w:r>
        <w:fldChar w:fldCharType="separate"/>
      </w:r>
      <w:r>
        <w:t>128</w:t>
      </w:r>
      <w:r>
        <w:fldChar w:fldCharType="end"/>
      </w:r>
    </w:p>
    <w:p w14:paraId="5ABE2994" w14:textId="2BC5238C" w:rsidR="006C6149" w:rsidRDefault="006C6149">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_Toc98843546 \h </w:instrText>
      </w:r>
      <w:r>
        <w:fldChar w:fldCharType="separate"/>
      </w:r>
      <w:r>
        <w:t>128</w:t>
      </w:r>
      <w:r>
        <w:fldChar w:fldCharType="end"/>
      </w:r>
    </w:p>
    <w:p w14:paraId="4C4DEF4D" w14:textId="2D270668" w:rsidR="006C6149" w:rsidRDefault="006C6149">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_Toc98843547 \h </w:instrText>
      </w:r>
      <w:r>
        <w:fldChar w:fldCharType="separate"/>
      </w:r>
      <w:r>
        <w:t>129</w:t>
      </w:r>
      <w:r>
        <w:fldChar w:fldCharType="end"/>
      </w:r>
    </w:p>
    <w:p w14:paraId="64E24353" w14:textId="68AE858C" w:rsidR="006C6149" w:rsidRDefault="006C6149">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_Toc98843548 \h </w:instrText>
      </w:r>
      <w:r>
        <w:fldChar w:fldCharType="separate"/>
      </w:r>
      <w:r>
        <w:t>130</w:t>
      </w:r>
      <w:r>
        <w:fldChar w:fldCharType="end"/>
      </w:r>
    </w:p>
    <w:p w14:paraId="573DA5A3" w14:textId="2A54AB9A" w:rsidR="006C6149" w:rsidRDefault="006C6149">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_Toc98843549 \h </w:instrText>
      </w:r>
      <w:r>
        <w:fldChar w:fldCharType="separate"/>
      </w:r>
      <w:r>
        <w:t>131</w:t>
      </w:r>
      <w:r>
        <w:fldChar w:fldCharType="end"/>
      </w:r>
    </w:p>
    <w:p w14:paraId="730839ED" w14:textId="42E45D7E" w:rsidR="006C6149" w:rsidRDefault="006C614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rPr>
        <w:tab/>
      </w:r>
      <w:r>
        <w:t>Expected UE behavioural parameters</w:t>
      </w:r>
      <w:r>
        <w:rPr>
          <w:lang w:eastAsia="zh-CN"/>
        </w:rPr>
        <w:t xml:space="preserve"> related network data analytics</w:t>
      </w:r>
      <w:r>
        <w:tab/>
      </w:r>
      <w:r>
        <w:fldChar w:fldCharType="begin" w:fldLock="1"/>
      </w:r>
      <w:r>
        <w:instrText xml:space="preserve"> PAGEREF _Toc98843550 \h </w:instrText>
      </w:r>
      <w:r>
        <w:fldChar w:fldCharType="separate"/>
      </w:r>
      <w:r>
        <w:t>133</w:t>
      </w:r>
      <w:r>
        <w:fldChar w:fldCharType="end"/>
      </w:r>
    </w:p>
    <w:p w14:paraId="1DA31F87" w14:textId="0DCBB92C" w:rsidR="006C6149" w:rsidRDefault="006C6149">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_Toc98843551 \h </w:instrText>
      </w:r>
      <w:r>
        <w:fldChar w:fldCharType="separate"/>
      </w:r>
      <w:r>
        <w:t>133</w:t>
      </w:r>
      <w:r>
        <w:fldChar w:fldCharType="end"/>
      </w:r>
    </w:p>
    <w:p w14:paraId="15FD3D36" w14:textId="66618E8B" w:rsidR="006C6149" w:rsidRDefault="006C6149">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_Toc98843552 \h </w:instrText>
      </w:r>
      <w:r>
        <w:fldChar w:fldCharType="separate"/>
      </w:r>
      <w:r>
        <w:t>134</w:t>
      </w:r>
      <w:r>
        <w:fldChar w:fldCharType="end"/>
      </w:r>
    </w:p>
    <w:p w14:paraId="2F21F8D1" w14:textId="208B1087" w:rsidR="006C6149" w:rsidRDefault="006C6149">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_Toc98843553 \h </w:instrText>
      </w:r>
      <w:r>
        <w:fldChar w:fldCharType="separate"/>
      </w:r>
      <w:r>
        <w:t>134</w:t>
      </w:r>
      <w:r>
        <w:fldChar w:fldCharType="end"/>
      </w:r>
    </w:p>
    <w:p w14:paraId="4553263E" w14:textId="190BEDD1" w:rsidR="006C6149" w:rsidRDefault="006C6149">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_Toc98843554 \h </w:instrText>
      </w:r>
      <w:r>
        <w:fldChar w:fldCharType="separate"/>
      </w:r>
      <w:r>
        <w:t>134</w:t>
      </w:r>
      <w:r>
        <w:fldChar w:fldCharType="end"/>
      </w:r>
    </w:p>
    <w:p w14:paraId="21EEFAD5" w14:textId="14990147" w:rsidR="006C6149" w:rsidRDefault="006C6149">
      <w:pPr>
        <w:pStyle w:val="TOC5"/>
        <w:rPr>
          <w:rFonts w:asciiTheme="minorHAnsi" w:eastAsiaTheme="minorEastAsia" w:hAnsiTheme="minorHAnsi" w:cstheme="minorBidi"/>
          <w:sz w:val="22"/>
          <w:szCs w:val="22"/>
          <w:lang w:eastAsia="en-GB"/>
        </w:rPr>
      </w:pPr>
      <w:r>
        <w:t>6.7.4.4.1</w:t>
      </w:r>
      <w:r>
        <w:rPr>
          <w:rFonts w:asciiTheme="minorHAnsi" w:eastAsiaTheme="minorEastAsia" w:hAnsiTheme="minorHAnsi" w:cstheme="minorBidi"/>
          <w:sz w:val="22"/>
          <w:szCs w:val="22"/>
        </w:rPr>
        <w:tab/>
      </w:r>
      <w:r>
        <w:rPr>
          <w:lang w:eastAsia="zh-CN"/>
        </w:rPr>
        <w:t xml:space="preserve">NWDAF-assisted </w:t>
      </w:r>
      <w:r>
        <w:t>expected UE behavioural analytics</w:t>
      </w:r>
      <w:r>
        <w:tab/>
      </w:r>
      <w:r>
        <w:fldChar w:fldCharType="begin" w:fldLock="1"/>
      </w:r>
      <w:r>
        <w:instrText xml:space="preserve"> PAGEREF _Toc98843555 \h </w:instrText>
      </w:r>
      <w:r>
        <w:fldChar w:fldCharType="separate"/>
      </w:r>
      <w:r>
        <w:t>134</w:t>
      </w:r>
      <w:r>
        <w:fldChar w:fldCharType="end"/>
      </w:r>
    </w:p>
    <w:p w14:paraId="68197CD7" w14:textId="76AD171B" w:rsidR="006C6149" w:rsidRDefault="006C6149">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rPr>
        <w:tab/>
      </w:r>
      <w:r>
        <w:t>Abnormal behaviour</w:t>
      </w:r>
      <w:r>
        <w:rPr>
          <w:lang w:eastAsia="zh-CN"/>
        </w:rPr>
        <w:t xml:space="preserve"> related network data analytics</w:t>
      </w:r>
      <w:r>
        <w:tab/>
      </w:r>
      <w:r>
        <w:fldChar w:fldCharType="begin" w:fldLock="1"/>
      </w:r>
      <w:r>
        <w:instrText xml:space="preserve"> PAGEREF _Toc98843556 \h </w:instrText>
      </w:r>
      <w:r>
        <w:fldChar w:fldCharType="separate"/>
      </w:r>
      <w:r>
        <w:t>135</w:t>
      </w:r>
      <w:r>
        <w:fldChar w:fldCharType="end"/>
      </w:r>
    </w:p>
    <w:p w14:paraId="34D73E8A" w14:textId="4DC45B47" w:rsidR="006C6149" w:rsidRDefault="006C6149">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_Toc98843557 \h </w:instrText>
      </w:r>
      <w:r>
        <w:fldChar w:fldCharType="separate"/>
      </w:r>
      <w:r>
        <w:t>135</w:t>
      </w:r>
      <w:r>
        <w:fldChar w:fldCharType="end"/>
      </w:r>
    </w:p>
    <w:p w14:paraId="40870654" w14:textId="02F83BFB" w:rsidR="006C6149" w:rsidRDefault="006C6149">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_Toc98843558 \h </w:instrText>
      </w:r>
      <w:r>
        <w:fldChar w:fldCharType="separate"/>
      </w:r>
      <w:r>
        <w:t>136</w:t>
      </w:r>
      <w:r>
        <w:fldChar w:fldCharType="end"/>
      </w:r>
    </w:p>
    <w:p w14:paraId="170AA853" w14:textId="441A624C" w:rsidR="006C6149" w:rsidRDefault="006C6149">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_Toc98843559 \h </w:instrText>
      </w:r>
      <w:r>
        <w:fldChar w:fldCharType="separate"/>
      </w:r>
      <w:r>
        <w:t>137</w:t>
      </w:r>
      <w:r>
        <w:fldChar w:fldCharType="end"/>
      </w:r>
    </w:p>
    <w:p w14:paraId="0EE82989" w14:textId="20736B70" w:rsidR="006C6149" w:rsidRDefault="006C6149">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_Toc98843560 \h </w:instrText>
      </w:r>
      <w:r>
        <w:fldChar w:fldCharType="separate"/>
      </w:r>
      <w:r>
        <w:t>139</w:t>
      </w:r>
      <w:r>
        <w:fldChar w:fldCharType="end"/>
      </w:r>
    </w:p>
    <w:p w14:paraId="7B8E14C7" w14:textId="2B43F0C8" w:rsidR="006C6149" w:rsidRDefault="006C6149">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_Toc98843561 \h </w:instrText>
      </w:r>
      <w:r>
        <w:fldChar w:fldCharType="separate"/>
      </w:r>
      <w:r>
        <w:t>140</w:t>
      </w:r>
      <w:r>
        <w:fldChar w:fldCharType="end"/>
      </w:r>
    </w:p>
    <w:p w14:paraId="14C01659" w14:textId="49509E22" w:rsidR="006C6149" w:rsidRDefault="006C6149">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_Toc98843562 \h </w:instrText>
      </w:r>
      <w:r>
        <w:fldChar w:fldCharType="separate"/>
      </w:r>
      <w:r>
        <w:t>140</w:t>
      </w:r>
      <w:r>
        <w:fldChar w:fldCharType="end"/>
      </w:r>
    </w:p>
    <w:p w14:paraId="28261825" w14:textId="5556654A" w:rsidR="006C6149" w:rsidRDefault="006C6149">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_Toc98843563 \h </w:instrText>
      </w:r>
      <w:r>
        <w:fldChar w:fldCharType="separate"/>
      </w:r>
      <w:r>
        <w:t>141</w:t>
      </w:r>
      <w:r>
        <w:fldChar w:fldCharType="end"/>
      </w:r>
    </w:p>
    <w:p w14:paraId="587905AD" w14:textId="32EA76E8" w:rsidR="006C6149" w:rsidRDefault="006C6149">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_Toc98843564 \h </w:instrText>
      </w:r>
      <w:r>
        <w:fldChar w:fldCharType="separate"/>
      </w:r>
      <w:r>
        <w:t>142</w:t>
      </w:r>
      <w:r>
        <w:fldChar w:fldCharType="end"/>
      </w:r>
    </w:p>
    <w:p w14:paraId="35DBAD91" w14:textId="15C75514" w:rsidR="006C6149" w:rsidRDefault="006C6149">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_Toc98843565 \h </w:instrText>
      </w:r>
      <w:r>
        <w:fldChar w:fldCharType="separate"/>
      </w:r>
      <w:r>
        <w:t>144</w:t>
      </w:r>
      <w:r>
        <w:fldChar w:fldCharType="end"/>
      </w:r>
    </w:p>
    <w:p w14:paraId="479E66D9" w14:textId="6A2DEA4E" w:rsidR="006C6149" w:rsidRDefault="006C6149">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_Toc98843566 \h </w:instrText>
      </w:r>
      <w:r>
        <w:fldChar w:fldCharType="separate"/>
      </w:r>
      <w:r>
        <w:t>144</w:t>
      </w:r>
      <w:r>
        <w:fldChar w:fldCharType="end"/>
      </w:r>
    </w:p>
    <w:p w14:paraId="22DC5E23" w14:textId="7A0E964E" w:rsidR="006C6149" w:rsidRDefault="006C6149">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_Toc98843567 \h </w:instrText>
      </w:r>
      <w:r>
        <w:fldChar w:fldCharType="separate"/>
      </w:r>
      <w:r>
        <w:t>146</w:t>
      </w:r>
      <w:r>
        <w:fldChar w:fldCharType="end"/>
      </w:r>
    </w:p>
    <w:p w14:paraId="7B142D3E" w14:textId="0F4C5B6A" w:rsidR="006C6149" w:rsidRDefault="006C6149">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_Toc98843568 \h </w:instrText>
      </w:r>
      <w:r>
        <w:fldChar w:fldCharType="separate"/>
      </w:r>
      <w:r>
        <w:t>149</w:t>
      </w:r>
      <w:r>
        <w:fldChar w:fldCharType="end"/>
      </w:r>
    </w:p>
    <w:p w14:paraId="50189D22" w14:textId="0B5BD145" w:rsidR="006C6149" w:rsidRDefault="006C6149">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_Toc98843569 \h </w:instrText>
      </w:r>
      <w:r>
        <w:fldChar w:fldCharType="separate"/>
      </w:r>
      <w:r>
        <w:t>149</w:t>
      </w:r>
      <w:r>
        <w:fldChar w:fldCharType="end"/>
      </w:r>
    </w:p>
    <w:p w14:paraId="5B50F3B2" w14:textId="43E43D84" w:rsidR="006C6149" w:rsidRDefault="006C6149">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_Toc98843570 \h </w:instrText>
      </w:r>
      <w:r>
        <w:fldChar w:fldCharType="separate"/>
      </w:r>
      <w:r>
        <w:t>150</w:t>
      </w:r>
      <w:r>
        <w:fldChar w:fldCharType="end"/>
      </w:r>
    </w:p>
    <w:p w14:paraId="4BA1E568" w14:textId="477BC401" w:rsidR="006C6149" w:rsidRDefault="006C6149">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_Toc98843571 \h </w:instrText>
      </w:r>
      <w:r>
        <w:fldChar w:fldCharType="separate"/>
      </w:r>
      <w:r>
        <w:t>150</w:t>
      </w:r>
      <w:r>
        <w:fldChar w:fldCharType="end"/>
      </w:r>
    </w:p>
    <w:p w14:paraId="1CEA9648" w14:textId="48662DCA" w:rsidR="006C6149" w:rsidRDefault="006C6149">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_Toc98843572 \h </w:instrText>
      </w:r>
      <w:r>
        <w:fldChar w:fldCharType="separate"/>
      </w:r>
      <w:r>
        <w:t>151</w:t>
      </w:r>
      <w:r>
        <w:fldChar w:fldCharType="end"/>
      </w:r>
    </w:p>
    <w:p w14:paraId="6E941747" w14:textId="1F8D697F" w:rsidR="006C6149" w:rsidRDefault="006C6149">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_Toc98843573 \h </w:instrText>
      </w:r>
      <w:r>
        <w:fldChar w:fldCharType="separate"/>
      </w:r>
      <w:r>
        <w:t>151</w:t>
      </w:r>
      <w:r>
        <w:fldChar w:fldCharType="end"/>
      </w:r>
    </w:p>
    <w:p w14:paraId="424DF7CD" w14:textId="5665DA66" w:rsidR="006C6149" w:rsidRDefault="006C6149">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_Toc98843574 \h </w:instrText>
      </w:r>
      <w:r>
        <w:fldChar w:fldCharType="separate"/>
      </w:r>
      <w:r>
        <w:t>151</w:t>
      </w:r>
      <w:r>
        <w:fldChar w:fldCharType="end"/>
      </w:r>
    </w:p>
    <w:p w14:paraId="44285ACD" w14:textId="036F8EE5" w:rsidR="006C6149" w:rsidRDefault="006C6149">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_Toc98843575 \h </w:instrText>
      </w:r>
      <w:r>
        <w:fldChar w:fldCharType="separate"/>
      </w:r>
      <w:r>
        <w:t>153</w:t>
      </w:r>
      <w:r>
        <w:fldChar w:fldCharType="end"/>
      </w:r>
    </w:p>
    <w:p w14:paraId="5B303074" w14:textId="6CC0351C" w:rsidR="006C6149" w:rsidRDefault="006C6149">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_Toc98843576 \h </w:instrText>
      </w:r>
      <w:r>
        <w:fldChar w:fldCharType="separate"/>
      </w:r>
      <w:r>
        <w:t>157</w:t>
      </w:r>
      <w:r>
        <w:fldChar w:fldCharType="end"/>
      </w:r>
    </w:p>
    <w:p w14:paraId="62BFC501" w14:textId="099A7CCD" w:rsidR="006C6149" w:rsidRDefault="006C6149">
      <w:pPr>
        <w:pStyle w:val="TOC4"/>
        <w:rPr>
          <w:rFonts w:asciiTheme="minorHAnsi" w:eastAsiaTheme="minorEastAsia" w:hAnsiTheme="minorHAnsi" w:cstheme="minorBidi"/>
          <w:sz w:val="22"/>
          <w:szCs w:val="22"/>
          <w:lang w:eastAsia="en-GB"/>
        </w:rPr>
      </w:pPr>
      <w:r>
        <w:t>6.10.3.0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_Toc98843577 \h </w:instrText>
      </w:r>
      <w:r>
        <w:fldChar w:fldCharType="separate"/>
      </w:r>
      <w:r>
        <w:t>157</w:t>
      </w:r>
      <w:r>
        <w:fldChar w:fldCharType="end"/>
      </w:r>
    </w:p>
    <w:p w14:paraId="71F5A2A8" w14:textId="68F39D10" w:rsidR="006C6149" w:rsidRDefault="006C6149">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Data Volume Dispersion Analytics</w:t>
      </w:r>
      <w:r>
        <w:tab/>
      </w:r>
      <w:r>
        <w:fldChar w:fldCharType="begin" w:fldLock="1"/>
      </w:r>
      <w:r>
        <w:instrText xml:space="preserve"> PAGEREF _Toc98843578 \h </w:instrText>
      </w:r>
      <w:r>
        <w:fldChar w:fldCharType="separate"/>
      </w:r>
      <w:r>
        <w:t>157</w:t>
      </w:r>
      <w:r>
        <w:fldChar w:fldCharType="end"/>
      </w:r>
    </w:p>
    <w:p w14:paraId="776E0B6D" w14:textId="555986FD" w:rsidR="006C6149" w:rsidRDefault="006C6149">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Transactions Dispersion Analytics</w:t>
      </w:r>
      <w:r>
        <w:tab/>
      </w:r>
      <w:r>
        <w:fldChar w:fldCharType="begin" w:fldLock="1"/>
      </w:r>
      <w:r>
        <w:instrText xml:space="preserve"> PAGEREF _Toc98843579 \h </w:instrText>
      </w:r>
      <w:r>
        <w:fldChar w:fldCharType="separate"/>
      </w:r>
      <w:r>
        <w:t>161</w:t>
      </w:r>
      <w:r>
        <w:fldChar w:fldCharType="end"/>
      </w:r>
    </w:p>
    <w:p w14:paraId="53B9534D" w14:textId="7C502383" w:rsidR="006C6149" w:rsidRDefault="006C6149">
      <w:pPr>
        <w:pStyle w:val="TOC3"/>
        <w:rPr>
          <w:rFonts w:asciiTheme="minorHAnsi" w:eastAsiaTheme="minorEastAsia" w:hAnsiTheme="minorHAnsi" w:cstheme="minorBidi"/>
          <w:sz w:val="22"/>
          <w:szCs w:val="22"/>
          <w:lang w:eastAsia="en-GB"/>
        </w:rPr>
      </w:pPr>
      <w:r>
        <w:lastRenderedPageBreak/>
        <w:t>6.10.4</w:t>
      </w:r>
      <w:r>
        <w:rPr>
          <w:rFonts w:asciiTheme="minorHAnsi" w:eastAsiaTheme="minorEastAsia" w:hAnsiTheme="minorHAnsi" w:cstheme="minorBidi"/>
          <w:sz w:val="22"/>
          <w:szCs w:val="22"/>
          <w:lang w:eastAsia="en-GB"/>
        </w:rPr>
        <w:tab/>
      </w:r>
      <w:r>
        <w:t>Dispersion Analytic Procedure</w:t>
      </w:r>
      <w:r>
        <w:tab/>
      </w:r>
      <w:r>
        <w:fldChar w:fldCharType="begin" w:fldLock="1"/>
      </w:r>
      <w:r>
        <w:instrText xml:space="preserve"> PAGEREF _Toc98843580 \h </w:instrText>
      </w:r>
      <w:r>
        <w:fldChar w:fldCharType="separate"/>
      </w:r>
      <w:r>
        <w:t>164</w:t>
      </w:r>
      <w:r>
        <w:fldChar w:fldCharType="end"/>
      </w:r>
    </w:p>
    <w:p w14:paraId="07BD90CF" w14:textId="266C8894" w:rsidR="006C6149" w:rsidRDefault="006C6149">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_Toc98843581 \h </w:instrText>
      </w:r>
      <w:r>
        <w:fldChar w:fldCharType="separate"/>
      </w:r>
      <w:r>
        <w:t>166</w:t>
      </w:r>
      <w:r>
        <w:fldChar w:fldCharType="end"/>
      </w:r>
    </w:p>
    <w:p w14:paraId="0E6914E4" w14:textId="0A99D229" w:rsidR="006C6149" w:rsidRDefault="006C6149">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_Toc98843582 \h </w:instrText>
      </w:r>
      <w:r>
        <w:fldChar w:fldCharType="separate"/>
      </w:r>
      <w:r>
        <w:t>166</w:t>
      </w:r>
      <w:r>
        <w:fldChar w:fldCharType="end"/>
      </w:r>
    </w:p>
    <w:p w14:paraId="70533170" w14:textId="14A05D4A" w:rsidR="006C6149" w:rsidRDefault="006C6149">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_Toc98843583 \h </w:instrText>
      </w:r>
      <w:r>
        <w:fldChar w:fldCharType="separate"/>
      </w:r>
      <w:r>
        <w:t>167</w:t>
      </w:r>
      <w:r>
        <w:fldChar w:fldCharType="end"/>
      </w:r>
    </w:p>
    <w:p w14:paraId="429C81E2" w14:textId="069AF320" w:rsidR="006C6149" w:rsidRDefault="006C6149">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_Toc98843584 \h </w:instrText>
      </w:r>
      <w:r>
        <w:fldChar w:fldCharType="separate"/>
      </w:r>
      <w:r>
        <w:t>168</w:t>
      </w:r>
      <w:r>
        <w:fldChar w:fldCharType="end"/>
      </w:r>
    </w:p>
    <w:p w14:paraId="092FA009" w14:textId="26C2AB18" w:rsidR="006C6149" w:rsidRDefault="006C6149">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_Toc98843585 \h </w:instrText>
      </w:r>
      <w:r>
        <w:fldChar w:fldCharType="separate"/>
      </w:r>
      <w:r>
        <w:t>169</w:t>
      </w:r>
      <w:r>
        <w:fldChar w:fldCharType="end"/>
      </w:r>
    </w:p>
    <w:p w14:paraId="031B2016" w14:textId="36F30E6D" w:rsidR="006C6149" w:rsidRDefault="006C6149">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_Toc98843586 \h </w:instrText>
      </w:r>
      <w:r>
        <w:fldChar w:fldCharType="separate"/>
      </w:r>
      <w:r>
        <w:t>170</w:t>
      </w:r>
      <w:r>
        <w:fldChar w:fldCharType="end"/>
      </w:r>
    </w:p>
    <w:p w14:paraId="42AAA2EA" w14:textId="47BE6F2C" w:rsidR="006C6149" w:rsidRDefault="006C6149">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_Toc98843587 \h </w:instrText>
      </w:r>
      <w:r>
        <w:fldChar w:fldCharType="separate"/>
      </w:r>
      <w:r>
        <w:t>170</w:t>
      </w:r>
      <w:r>
        <w:fldChar w:fldCharType="end"/>
      </w:r>
    </w:p>
    <w:p w14:paraId="2738CA52" w14:textId="0B022374" w:rsidR="006C6149" w:rsidRDefault="006C6149">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_Toc98843588 \h </w:instrText>
      </w:r>
      <w:r>
        <w:fldChar w:fldCharType="separate"/>
      </w:r>
      <w:r>
        <w:t>170</w:t>
      </w:r>
      <w:r>
        <w:fldChar w:fldCharType="end"/>
      </w:r>
    </w:p>
    <w:p w14:paraId="48B67811" w14:textId="739D7A5E" w:rsidR="006C6149" w:rsidRDefault="006C6149">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_Toc98843589 \h </w:instrText>
      </w:r>
      <w:r>
        <w:fldChar w:fldCharType="separate"/>
      </w:r>
      <w:r>
        <w:t>171</w:t>
      </w:r>
      <w:r>
        <w:fldChar w:fldCharType="end"/>
      </w:r>
    </w:p>
    <w:p w14:paraId="1B28FA92" w14:textId="6C1BD530" w:rsidR="006C6149" w:rsidRDefault="006C6149">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_Toc98843590 \h </w:instrText>
      </w:r>
      <w:r>
        <w:fldChar w:fldCharType="separate"/>
      </w:r>
      <w:r>
        <w:t>171</w:t>
      </w:r>
      <w:r>
        <w:fldChar w:fldCharType="end"/>
      </w:r>
    </w:p>
    <w:p w14:paraId="0E217714" w14:textId="1B79640C" w:rsidR="006C6149" w:rsidRDefault="006C6149">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Redundant Transmission Experience related analytics</w:t>
      </w:r>
      <w:r>
        <w:tab/>
      </w:r>
      <w:r>
        <w:fldChar w:fldCharType="begin" w:fldLock="1"/>
      </w:r>
      <w:r>
        <w:instrText xml:space="preserve"> PAGEREF _Toc98843591 \h </w:instrText>
      </w:r>
      <w:r>
        <w:fldChar w:fldCharType="separate"/>
      </w:r>
      <w:r>
        <w:t>172</w:t>
      </w:r>
      <w:r>
        <w:fldChar w:fldCharType="end"/>
      </w:r>
    </w:p>
    <w:p w14:paraId="34E1EB0C" w14:textId="1ED3F8AA" w:rsidR="006C6149" w:rsidRDefault="006C6149">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_Toc98843592 \h </w:instrText>
      </w:r>
      <w:r>
        <w:fldChar w:fldCharType="separate"/>
      </w:r>
      <w:r>
        <w:t>172</w:t>
      </w:r>
      <w:r>
        <w:fldChar w:fldCharType="end"/>
      </w:r>
    </w:p>
    <w:p w14:paraId="5A02E85A" w14:textId="126C65C8" w:rsidR="006C6149" w:rsidRDefault="006C6149">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_Toc98843593 \h </w:instrText>
      </w:r>
      <w:r>
        <w:fldChar w:fldCharType="separate"/>
      </w:r>
      <w:r>
        <w:t>173</w:t>
      </w:r>
      <w:r>
        <w:fldChar w:fldCharType="end"/>
      </w:r>
    </w:p>
    <w:p w14:paraId="3C9898FD" w14:textId="2887456D" w:rsidR="006C6149" w:rsidRDefault="006C6149">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_Toc98843594 \h </w:instrText>
      </w:r>
      <w:r>
        <w:fldChar w:fldCharType="separate"/>
      </w:r>
      <w:r>
        <w:t>173</w:t>
      </w:r>
      <w:r>
        <w:fldChar w:fldCharType="end"/>
      </w:r>
    </w:p>
    <w:p w14:paraId="45320903" w14:textId="6AACFA0F" w:rsidR="006C6149" w:rsidRDefault="006C6149">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_Toc98843595 \h </w:instrText>
      </w:r>
      <w:r>
        <w:fldChar w:fldCharType="separate"/>
      </w:r>
      <w:r>
        <w:t>174</w:t>
      </w:r>
      <w:r>
        <w:fldChar w:fldCharType="end"/>
      </w:r>
    </w:p>
    <w:p w14:paraId="2B908F88" w14:textId="25B6BB13" w:rsidR="006C6149" w:rsidRDefault="006C6149">
      <w:pPr>
        <w:pStyle w:val="TOC4"/>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Analytics Procedure</w:t>
      </w:r>
      <w:r>
        <w:tab/>
      </w:r>
      <w:r>
        <w:fldChar w:fldCharType="begin" w:fldLock="1"/>
      </w:r>
      <w:r>
        <w:instrText xml:space="preserve"> PAGEREF _Toc98843596 \h </w:instrText>
      </w:r>
      <w:r>
        <w:fldChar w:fldCharType="separate"/>
      </w:r>
      <w:r>
        <w:t>174</w:t>
      </w:r>
      <w:r>
        <w:fldChar w:fldCharType="end"/>
      </w:r>
    </w:p>
    <w:p w14:paraId="63DF2D45" w14:textId="325BF78C" w:rsidR="006C6149" w:rsidRDefault="006C6149">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_Toc98843597 \h </w:instrText>
      </w:r>
      <w:r>
        <w:fldChar w:fldCharType="separate"/>
      </w:r>
      <w:r>
        <w:t>176</w:t>
      </w:r>
      <w:r>
        <w:fldChar w:fldCharType="end"/>
      </w:r>
    </w:p>
    <w:p w14:paraId="03D89A3E" w14:textId="379E6A50" w:rsidR="006C6149" w:rsidRDefault="006C6149">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_Toc98843598 \h </w:instrText>
      </w:r>
      <w:r>
        <w:fldChar w:fldCharType="separate"/>
      </w:r>
      <w:r>
        <w:t>176</w:t>
      </w:r>
      <w:r>
        <w:fldChar w:fldCharType="end"/>
      </w:r>
    </w:p>
    <w:p w14:paraId="27A1FEC3" w14:textId="312D6EA4" w:rsidR="006C6149" w:rsidRDefault="006C6149">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_Toc98843599 \h </w:instrText>
      </w:r>
      <w:r>
        <w:fldChar w:fldCharType="separate"/>
      </w:r>
      <w:r>
        <w:t>177</w:t>
      </w:r>
      <w:r>
        <w:fldChar w:fldCharType="end"/>
      </w:r>
    </w:p>
    <w:p w14:paraId="0CB74833" w14:textId="672984DB" w:rsidR="006C6149" w:rsidRDefault="006C6149">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_Toc98843600 \h </w:instrText>
      </w:r>
      <w:r>
        <w:fldChar w:fldCharType="separate"/>
      </w:r>
      <w:r>
        <w:t>178</w:t>
      </w:r>
      <w:r>
        <w:fldChar w:fldCharType="end"/>
      </w:r>
    </w:p>
    <w:p w14:paraId="6E597955" w14:textId="567A96D8" w:rsidR="006C6149" w:rsidRDefault="006C6149">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Procedures to request DN Performance Analytics for an Application</w:t>
      </w:r>
      <w:r>
        <w:tab/>
      </w:r>
      <w:r>
        <w:fldChar w:fldCharType="begin" w:fldLock="1"/>
      </w:r>
      <w:r>
        <w:instrText xml:space="preserve"> PAGEREF _Toc98843601 \h </w:instrText>
      </w:r>
      <w:r>
        <w:fldChar w:fldCharType="separate"/>
      </w:r>
      <w:r>
        <w:t>179</w:t>
      </w:r>
      <w:r>
        <w:fldChar w:fldCharType="end"/>
      </w:r>
    </w:p>
    <w:p w14:paraId="7990A38B" w14:textId="7B353F3A" w:rsidR="006C6149" w:rsidRDefault="006C6149">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_Toc98843602 \h </w:instrText>
      </w:r>
      <w:r>
        <w:fldChar w:fldCharType="separate"/>
      </w:r>
      <w:r>
        <w:t>180</w:t>
      </w:r>
      <w:r>
        <w:fldChar w:fldCharType="end"/>
      </w:r>
    </w:p>
    <w:p w14:paraId="3CDEFA77" w14:textId="592D0886" w:rsidR="006C6149" w:rsidRDefault="006C614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_Toc98843603 \h </w:instrText>
      </w:r>
      <w:r>
        <w:fldChar w:fldCharType="separate"/>
      </w:r>
      <w:r>
        <w:t>180</w:t>
      </w:r>
      <w:r>
        <w:fldChar w:fldCharType="end"/>
      </w:r>
    </w:p>
    <w:p w14:paraId="513B8185" w14:textId="07651C10" w:rsidR="006C6149" w:rsidRDefault="006C614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_Toc98843604 \h </w:instrText>
      </w:r>
      <w:r>
        <w:fldChar w:fldCharType="separate"/>
      </w:r>
      <w:r>
        <w:t>180</w:t>
      </w:r>
      <w:r>
        <w:fldChar w:fldCharType="end"/>
      </w:r>
    </w:p>
    <w:p w14:paraId="72E4A06F" w14:textId="653B1983" w:rsidR="006C6149" w:rsidRDefault="006C614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_Toc98843605 \h </w:instrText>
      </w:r>
      <w:r>
        <w:fldChar w:fldCharType="separate"/>
      </w:r>
      <w:r>
        <w:t>183</w:t>
      </w:r>
      <w:r>
        <w:fldChar w:fldCharType="end"/>
      </w:r>
    </w:p>
    <w:p w14:paraId="47EBA95A" w14:textId="33956E3E" w:rsidR="006C6149" w:rsidRDefault="006C614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_Toc98843606 \h </w:instrText>
      </w:r>
      <w:r>
        <w:fldChar w:fldCharType="separate"/>
      </w:r>
      <w:r>
        <w:t>183</w:t>
      </w:r>
      <w:r>
        <w:fldChar w:fldCharType="end"/>
      </w:r>
    </w:p>
    <w:p w14:paraId="36CCB23E" w14:textId="7CFE3812" w:rsidR="006C6149" w:rsidRDefault="006C614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_Toc98843607 \h </w:instrText>
      </w:r>
      <w:r>
        <w:fldChar w:fldCharType="separate"/>
      </w:r>
      <w:r>
        <w:t>183</w:t>
      </w:r>
      <w:r>
        <w:fldChar w:fldCharType="end"/>
      </w:r>
    </w:p>
    <w:p w14:paraId="65DED87A" w14:textId="2C0E40F0" w:rsidR="006C6149" w:rsidRDefault="006C614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t>Nnwdaf_AnalyticsSubscription_Unsubscribe service operation</w:t>
      </w:r>
      <w:r>
        <w:tab/>
      </w:r>
      <w:r>
        <w:fldChar w:fldCharType="begin" w:fldLock="1"/>
      </w:r>
      <w:r>
        <w:instrText xml:space="preserve"> PAGEREF _Toc98843608 \h </w:instrText>
      </w:r>
      <w:r>
        <w:fldChar w:fldCharType="separate"/>
      </w:r>
      <w:r>
        <w:t>184</w:t>
      </w:r>
      <w:r>
        <w:fldChar w:fldCharType="end"/>
      </w:r>
    </w:p>
    <w:p w14:paraId="3123A600" w14:textId="035383C7" w:rsidR="006C6149" w:rsidRDefault="006C614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Nnwdaf_</w:t>
      </w:r>
      <w:r>
        <w:t>AnalyticsSubscription_</w:t>
      </w:r>
      <w:r>
        <w:rPr>
          <w:lang w:eastAsia="zh-CN"/>
        </w:rPr>
        <w:t>Notify service operation</w:t>
      </w:r>
      <w:r>
        <w:tab/>
      </w:r>
      <w:r>
        <w:fldChar w:fldCharType="begin" w:fldLock="1"/>
      </w:r>
      <w:r>
        <w:instrText xml:space="preserve"> PAGEREF _Toc98843609 \h </w:instrText>
      </w:r>
      <w:r>
        <w:fldChar w:fldCharType="separate"/>
      </w:r>
      <w:r>
        <w:t>184</w:t>
      </w:r>
      <w:r>
        <w:fldChar w:fldCharType="end"/>
      </w:r>
    </w:p>
    <w:p w14:paraId="3FA41422" w14:textId="0BDA798A" w:rsidR="006C6149" w:rsidRDefault="006C614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Nnwdaf_AnalyticsSubscription_Transfer service operation</w:t>
      </w:r>
      <w:r>
        <w:tab/>
      </w:r>
      <w:r>
        <w:fldChar w:fldCharType="begin" w:fldLock="1"/>
      </w:r>
      <w:r>
        <w:instrText xml:space="preserve"> PAGEREF _Toc98843610 \h </w:instrText>
      </w:r>
      <w:r>
        <w:fldChar w:fldCharType="separate"/>
      </w:r>
      <w:r>
        <w:t>185</w:t>
      </w:r>
      <w:r>
        <w:fldChar w:fldCharType="end"/>
      </w:r>
    </w:p>
    <w:p w14:paraId="14A536CB" w14:textId="3ACF5D77" w:rsidR="006C6149" w:rsidRDefault="006C614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t>Nnwdaf_AnalyticsInfo service</w:t>
      </w:r>
      <w:r>
        <w:tab/>
      </w:r>
      <w:r>
        <w:fldChar w:fldCharType="begin" w:fldLock="1"/>
      </w:r>
      <w:r>
        <w:instrText xml:space="preserve"> PAGEREF _Toc98843611 \h </w:instrText>
      </w:r>
      <w:r>
        <w:fldChar w:fldCharType="separate"/>
      </w:r>
      <w:r>
        <w:t>186</w:t>
      </w:r>
      <w:r>
        <w:fldChar w:fldCharType="end"/>
      </w:r>
    </w:p>
    <w:p w14:paraId="2133C671" w14:textId="7F17FC7E" w:rsidR="006C6149" w:rsidRDefault="006C614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_Toc98843612 \h </w:instrText>
      </w:r>
      <w:r>
        <w:fldChar w:fldCharType="separate"/>
      </w:r>
      <w:r>
        <w:t>186</w:t>
      </w:r>
      <w:r>
        <w:fldChar w:fldCharType="end"/>
      </w:r>
    </w:p>
    <w:p w14:paraId="5A509578" w14:textId="2956109E" w:rsidR="006C6149" w:rsidRDefault="006C614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t>Nnwdaf_AnalyticsInfo_Request service operation</w:t>
      </w:r>
      <w:r>
        <w:tab/>
      </w:r>
      <w:r>
        <w:fldChar w:fldCharType="begin" w:fldLock="1"/>
      </w:r>
      <w:r>
        <w:instrText xml:space="preserve"> PAGEREF _Toc98843613 \h </w:instrText>
      </w:r>
      <w:r>
        <w:fldChar w:fldCharType="separate"/>
      </w:r>
      <w:r>
        <w:t>186</w:t>
      </w:r>
      <w:r>
        <w:fldChar w:fldCharType="end"/>
      </w:r>
    </w:p>
    <w:p w14:paraId="6083142D" w14:textId="1845F1F9" w:rsidR="006C6149" w:rsidRDefault="006C614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ja-JP"/>
        </w:rPr>
        <w:t>Nnwdaf_AnalyticsInfo_ContextTransfer service operation</w:t>
      </w:r>
      <w:r>
        <w:tab/>
      </w:r>
      <w:r>
        <w:fldChar w:fldCharType="begin" w:fldLock="1"/>
      </w:r>
      <w:r>
        <w:instrText xml:space="preserve"> PAGEREF _Toc98843614 \h </w:instrText>
      </w:r>
      <w:r>
        <w:fldChar w:fldCharType="separate"/>
      </w:r>
      <w:r>
        <w:t>186</w:t>
      </w:r>
      <w:r>
        <w:fldChar w:fldCharType="end"/>
      </w:r>
    </w:p>
    <w:p w14:paraId="1FA9FEA8" w14:textId="3C99E894" w:rsidR="006C6149" w:rsidRDefault="006C614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rPr>
        <w:tab/>
      </w:r>
      <w:r>
        <w:rPr>
          <w:lang w:eastAsia="ja-JP"/>
        </w:rPr>
        <w:t>Nnwdaf_DataManagement Service</w:t>
      </w:r>
      <w:r>
        <w:tab/>
      </w:r>
      <w:r>
        <w:fldChar w:fldCharType="begin" w:fldLock="1"/>
      </w:r>
      <w:r>
        <w:instrText xml:space="preserve"> PAGEREF _Toc98843615 \h </w:instrText>
      </w:r>
      <w:r>
        <w:fldChar w:fldCharType="separate"/>
      </w:r>
      <w:r>
        <w:t>187</w:t>
      </w:r>
      <w:r>
        <w:fldChar w:fldCharType="end"/>
      </w:r>
    </w:p>
    <w:p w14:paraId="579B339E" w14:textId="5E8E28EA" w:rsidR="006C6149" w:rsidRDefault="006C614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_Toc98843616 \h </w:instrText>
      </w:r>
      <w:r>
        <w:fldChar w:fldCharType="separate"/>
      </w:r>
      <w:r>
        <w:t>187</w:t>
      </w:r>
      <w:r>
        <w:fldChar w:fldCharType="end"/>
      </w:r>
    </w:p>
    <w:p w14:paraId="78182443" w14:textId="3C44BFB1" w:rsidR="006C6149" w:rsidRDefault="006C614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ja-JP"/>
        </w:rPr>
        <w:t>Nnwdaf_DataManagement_Subscribe service operation</w:t>
      </w:r>
      <w:r>
        <w:tab/>
      </w:r>
      <w:r>
        <w:fldChar w:fldCharType="begin" w:fldLock="1"/>
      </w:r>
      <w:r>
        <w:instrText xml:space="preserve"> PAGEREF _Toc98843617 \h </w:instrText>
      </w:r>
      <w:r>
        <w:fldChar w:fldCharType="separate"/>
      </w:r>
      <w:r>
        <w:t>187</w:t>
      </w:r>
      <w:r>
        <w:fldChar w:fldCharType="end"/>
      </w:r>
    </w:p>
    <w:p w14:paraId="513425CF" w14:textId="6E075248" w:rsidR="006C6149" w:rsidRDefault="006C614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ja-JP"/>
        </w:rPr>
        <w:t>Nnwdaf_DataManagement_Unsubscribe service operation</w:t>
      </w:r>
      <w:r>
        <w:tab/>
      </w:r>
      <w:r>
        <w:fldChar w:fldCharType="begin" w:fldLock="1"/>
      </w:r>
      <w:r>
        <w:instrText xml:space="preserve"> PAGEREF _Toc98843618 \h </w:instrText>
      </w:r>
      <w:r>
        <w:fldChar w:fldCharType="separate"/>
      </w:r>
      <w:r>
        <w:t>188</w:t>
      </w:r>
      <w:r>
        <w:fldChar w:fldCharType="end"/>
      </w:r>
    </w:p>
    <w:p w14:paraId="589B5F9F" w14:textId="62B7D2A3" w:rsidR="006C6149" w:rsidRDefault="006C614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ja-JP"/>
        </w:rPr>
        <w:t>Nnwdaf_DataManagement_Notify service operation</w:t>
      </w:r>
      <w:r>
        <w:tab/>
      </w:r>
      <w:r>
        <w:fldChar w:fldCharType="begin" w:fldLock="1"/>
      </w:r>
      <w:r>
        <w:instrText xml:space="preserve"> PAGEREF _Toc98843619 \h </w:instrText>
      </w:r>
      <w:r>
        <w:fldChar w:fldCharType="separate"/>
      </w:r>
      <w:r>
        <w:t>188</w:t>
      </w:r>
      <w:r>
        <w:fldChar w:fldCharType="end"/>
      </w:r>
    </w:p>
    <w:p w14:paraId="5BB04667" w14:textId="0AA8DE1F" w:rsidR="006C6149" w:rsidRDefault="006C6149">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ja-JP"/>
        </w:rPr>
        <w:t>Nnwdaf_DataManagement_Fetch service operation</w:t>
      </w:r>
      <w:r>
        <w:tab/>
      </w:r>
      <w:r>
        <w:fldChar w:fldCharType="begin" w:fldLock="1"/>
      </w:r>
      <w:r>
        <w:instrText xml:space="preserve"> PAGEREF _Toc98843620 \h </w:instrText>
      </w:r>
      <w:r>
        <w:fldChar w:fldCharType="separate"/>
      </w:r>
      <w:r>
        <w:t>188</w:t>
      </w:r>
      <w:r>
        <w:fldChar w:fldCharType="end"/>
      </w:r>
    </w:p>
    <w:p w14:paraId="1489CFFC" w14:textId="71196F7A" w:rsidR="006C6149" w:rsidRDefault="006C614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rPr>
        <w:tab/>
      </w:r>
      <w:r>
        <w:rPr>
          <w:lang w:eastAsia="ja-JP"/>
        </w:rPr>
        <w:t>Nnwdaf_MLModelProvision services</w:t>
      </w:r>
      <w:r>
        <w:tab/>
      </w:r>
      <w:r>
        <w:fldChar w:fldCharType="begin" w:fldLock="1"/>
      </w:r>
      <w:r>
        <w:instrText xml:space="preserve"> PAGEREF _Toc98843621 \h </w:instrText>
      </w:r>
      <w:r>
        <w:fldChar w:fldCharType="separate"/>
      </w:r>
      <w:r>
        <w:t>189</w:t>
      </w:r>
      <w:r>
        <w:fldChar w:fldCharType="end"/>
      </w:r>
    </w:p>
    <w:p w14:paraId="05FCC5FA" w14:textId="55CA7E00" w:rsidR="006C6149" w:rsidRDefault="006C614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_Toc98843622 \h </w:instrText>
      </w:r>
      <w:r>
        <w:fldChar w:fldCharType="separate"/>
      </w:r>
      <w:r>
        <w:t>189</w:t>
      </w:r>
      <w:r>
        <w:fldChar w:fldCharType="end"/>
      </w:r>
    </w:p>
    <w:p w14:paraId="4D43A99D" w14:textId="1EE7EF38" w:rsidR="006C6149" w:rsidRDefault="006C614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ja-JP"/>
        </w:rPr>
        <w:t>Nnwdaf_MLModelProvision_Subscribe service operation</w:t>
      </w:r>
      <w:r>
        <w:tab/>
      </w:r>
      <w:r>
        <w:fldChar w:fldCharType="begin" w:fldLock="1"/>
      </w:r>
      <w:r>
        <w:instrText xml:space="preserve"> PAGEREF _Toc98843623 \h </w:instrText>
      </w:r>
      <w:r>
        <w:fldChar w:fldCharType="separate"/>
      </w:r>
      <w:r>
        <w:t>189</w:t>
      </w:r>
      <w:r>
        <w:fldChar w:fldCharType="end"/>
      </w:r>
    </w:p>
    <w:p w14:paraId="37CEC2CE" w14:textId="1A0D9E62" w:rsidR="006C6149" w:rsidRDefault="006C6149">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ja-JP"/>
        </w:rPr>
        <w:t>Nnwdaf_MLModelProvision_Unsubscribe service operation</w:t>
      </w:r>
      <w:r>
        <w:tab/>
      </w:r>
      <w:r>
        <w:fldChar w:fldCharType="begin" w:fldLock="1"/>
      </w:r>
      <w:r>
        <w:instrText xml:space="preserve"> PAGEREF _Toc98843624 \h </w:instrText>
      </w:r>
      <w:r>
        <w:fldChar w:fldCharType="separate"/>
      </w:r>
      <w:r>
        <w:t>189</w:t>
      </w:r>
      <w:r>
        <w:fldChar w:fldCharType="end"/>
      </w:r>
    </w:p>
    <w:p w14:paraId="1214195A" w14:textId="6FBA0797" w:rsidR="006C6149" w:rsidRDefault="006C6149">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rPr>
        <w:tab/>
      </w:r>
      <w:r>
        <w:rPr>
          <w:lang w:eastAsia="ja-JP"/>
        </w:rPr>
        <w:t>Nnwdaf_MLModelProvision_Notify service operation</w:t>
      </w:r>
      <w:r>
        <w:tab/>
      </w:r>
      <w:r>
        <w:fldChar w:fldCharType="begin" w:fldLock="1"/>
      </w:r>
      <w:r>
        <w:instrText xml:space="preserve"> PAGEREF _Toc98843625 \h </w:instrText>
      </w:r>
      <w:r>
        <w:fldChar w:fldCharType="separate"/>
      </w:r>
      <w:r>
        <w:t>189</w:t>
      </w:r>
      <w:r>
        <w:fldChar w:fldCharType="end"/>
      </w:r>
    </w:p>
    <w:p w14:paraId="281D543C" w14:textId="3773725B" w:rsidR="006C6149" w:rsidRDefault="006C614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rPr>
        <w:tab/>
      </w:r>
      <w:r>
        <w:rPr>
          <w:lang w:eastAsia="ja-JP"/>
        </w:rPr>
        <w:t>Nnwdaf_MLModelInfo service</w:t>
      </w:r>
      <w:r>
        <w:tab/>
      </w:r>
      <w:r>
        <w:fldChar w:fldCharType="begin" w:fldLock="1"/>
      </w:r>
      <w:r>
        <w:instrText xml:space="preserve"> PAGEREF _Toc98843626 \h </w:instrText>
      </w:r>
      <w:r>
        <w:fldChar w:fldCharType="separate"/>
      </w:r>
      <w:r>
        <w:t>190</w:t>
      </w:r>
      <w:r>
        <w:fldChar w:fldCharType="end"/>
      </w:r>
    </w:p>
    <w:p w14:paraId="083540AA" w14:textId="66A6E6A4" w:rsidR="006C6149" w:rsidRDefault="006C614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_Toc98843627 \h </w:instrText>
      </w:r>
      <w:r>
        <w:fldChar w:fldCharType="separate"/>
      </w:r>
      <w:r>
        <w:t>190</w:t>
      </w:r>
      <w:r>
        <w:fldChar w:fldCharType="end"/>
      </w:r>
    </w:p>
    <w:p w14:paraId="7DFE7C71" w14:textId="6246ABCB" w:rsidR="006C6149" w:rsidRDefault="006C614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rPr>
        <w:tab/>
      </w:r>
      <w:r>
        <w:rPr>
          <w:lang w:eastAsia="ja-JP"/>
        </w:rPr>
        <w:t>Nnwdaf_MLModelInfo_Request service operation</w:t>
      </w:r>
      <w:r>
        <w:tab/>
      </w:r>
      <w:r>
        <w:fldChar w:fldCharType="begin" w:fldLock="1"/>
      </w:r>
      <w:r>
        <w:instrText xml:space="preserve"> PAGEREF _Toc98843628 \h </w:instrText>
      </w:r>
      <w:r>
        <w:fldChar w:fldCharType="separate"/>
      </w:r>
      <w:r>
        <w:t>190</w:t>
      </w:r>
      <w:r>
        <w:fldChar w:fldCharType="end"/>
      </w:r>
    </w:p>
    <w:p w14:paraId="26F8EE38" w14:textId="15E21027" w:rsidR="006C6149" w:rsidRDefault="006C614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ja-JP"/>
        </w:rPr>
        <w:t>DCCF Services</w:t>
      </w:r>
      <w:r>
        <w:tab/>
      </w:r>
      <w:r>
        <w:fldChar w:fldCharType="begin" w:fldLock="1"/>
      </w:r>
      <w:r>
        <w:instrText xml:space="preserve"> PAGEREF _Toc98843629 \h </w:instrText>
      </w:r>
      <w:r>
        <w:fldChar w:fldCharType="separate"/>
      </w:r>
      <w:r>
        <w:t>190</w:t>
      </w:r>
      <w:r>
        <w:fldChar w:fldCharType="end"/>
      </w:r>
    </w:p>
    <w:p w14:paraId="36D794DD" w14:textId="79E3BBC1" w:rsidR="006C6149" w:rsidRDefault="006C614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_Toc98843630 \h </w:instrText>
      </w:r>
      <w:r>
        <w:fldChar w:fldCharType="separate"/>
      </w:r>
      <w:r>
        <w:t>190</w:t>
      </w:r>
      <w:r>
        <w:fldChar w:fldCharType="end"/>
      </w:r>
    </w:p>
    <w:p w14:paraId="0776B6CF" w14:textId="1D21F5BD" w:rsidR="006C6149" w:rsidRDefault="006C614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ja-JP"/>
        </w:rPr>
        <w:t>Ndccf_DataManagement service</w:t>
      </w:r>
      <w:r>
        <w:tab/>
      </w:r>
      <w:r>
        <w:fldChar w:fldCharType="begin" w:fldLock="1"/>
      </w:r>
      <w:r>
        <w:instrText xml:space="preserve"> PAGEREF _Toc98843631 \h </w:instrText>
      </w:r>
      <w:r>
        <w:fldChar w:fldCharType="separate"/>
      </w:r>
      <w:r>
        <w:t>190</w:t>
      </w:r>
      <w:r>
        <w:fldChar w:fldCharType="end"/>
      </w:r>
    </w:p>
    <w:p w14:paraId="704FD27A" w14:textId="60F5F05C" w:rsidR="006C6149" w:rsidRDefault="006C614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rPr>
        <w:tab/>
      </w:r>
      <w:r>
        <w:rPr>
          <w:lang w:eastAsia="ja-JP"/>
        </w:rPr>
        <w:t>Ndccf_DataManagement_Subscribe service operation</w:t>
      </w:r>
      <w:r>
        <w:tab/>
      </w:r>
      <w:r>
        <w:fldChar w:fldCharType="begin" w:fldLock="1"/>
      </w:r>
      <w:r>
        <w:instrText xml:space="preserve"> PAGEREF _Toc98843632 \h </w:instrText>
      </w:r>
      <w:r>
        <w:fldChar w:fldCharType="separate"/>
      </w:r>
      <w:r>
        <w:t>191</w:t>
      </w:r>
      <w:r>
        <w:fldChar w:fldCharType="end"/>
      </w:r>
    </w:p>
    <w:p w14:paraId="414A83C3" w14:textId="1D24B86F" w:rsidR="006C6149" w:rsidRDefault="006C614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rPr>
        <w:tab/>
      </w:r>
      <w:r>
        <w:rPr>
          <w:lang w:eastAsia="ja-JP"/>
        </w:rPr>
        <w:t>Ndccf_DataManagement_Unsubscribe service operation</w:t>
      </w:r>
      <w:r>
        <w:tab/>
      </w:r>
      <w:r>
        <w:fldChar w:fldCharType="begin" w:fldLock="1"/>
      </w:r>
      <w:r>
        <w:instrText xml:space="preserve"> PAGEREF _Toc98843633 \h </w:instrText>
      </w:r>
      <w:r>
        <w:fldChar w:fldCharType="separate"/>
      </w:r>
      <w:r>
        <w:t>191</w:t>
      </w:r>
      <w:r>
        <w:fldChar w:fldCharType="end"/>
      </w:r>
    </w:p>
    <w:p w14:paraId="62ADA9FA" w14:textId="57AFAF8F" w:rsidR="006C6149" w:rsidRDefault="006C6149">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rPr>
        <w:tab/>
      </w:r>
      <w:r>
        <w:rPr>
          <w:lang w:eastAsia="ja-JP"/>
        </w:rPr>
        <w:t>Ndccf_DataManagement_Notify service operation</w:t>
      </w:r>
      <w:r>
        <w:tab/>
      </w:r>
      <w:r>
        <w:fldChar w:fldCharType="begin" w:fldLock="1"/>
      </w:r>
      <w:r>
        <w:instrText xml:space="preserve"> PAGEREF _Toc98843634 \h </w:instrText>
      </w:r>
      <w:r>
        <w:fldChar w:fldCharType="separate"/>
      </w:r>
      <w:r>
        <w:t>191</w:t>
      </w:r>
      <w:r>
        <w:fldChar w:fldCharType="end"/>
      </w:r>
    </w:p>
    <w:p w14:paraId="3B5EC95E" w14:textId="6FA0ED04" w:rsidR="006C6149" w:rsidRDefault="006C6149">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rPr>
        <w:tab/>
      </w:r>
      <w:r>
        <w:rPr>
          <w:lang w:eastAsia="ja-JP"/>
        </w:rPr>
        <w:t>Ndccf_DataManagement_Fetch service operation</w:t>
      </w:r>
      <w:r>
        <w:tab/>
      </w:r>
      <w:r>
        <w:fldChar w:fldCharType="begin" w:fldLock="1"/>
      </w:r>
      <w:r>
        <w:instrText xml:space="preserve"> PAGEREF _Toc98843635 \h </w:instrText>
      </w:r>
      <w:r>
        <w:fldChar w:fldCharType="separate"/>
      </w:r>
      <w:r>
        <w:t>192</w:t>
      </w:r>
      <w:r>
        <w:fldChar w:fldCharType="end"/>
      </w:r>
    </w:p>
    <w:p w14:paraId="3E5FE40E" w14:textId="73E7B156" w:rsidR="006C6149" w:rsidRDefault="006C614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ja-JP"/>
        </w:rPr>
        <w:t>Ndccf_ContextManagement service</w:t>
      </w:r>
      <w:r>
        <w:tab/>
      </w:r>
      <w:r>
        <w:fldChar w:fldCharType="begin" w:fldLock="1"/>
      </w:r>
      <w:r>
        <w:instrText xml:space="preserve"> PAGEREF _Toc98843636 \h </w:instrText>
      </w:r>
      <w:r>
        <w:fldChar w:fldCharType="separate"/>
      </w:r>
      <w:r>
        <w:t>192</w:t>
      </w:r>
      <w:r>
        <w:fldChar w:fldCharType="end"/>
      </w:r>
    </w:p>
    <w:p w14:paraId="7FBCBCCE" w14:textId="31B094A7" w:rsidR="006C6149" w:rsidRDefault="006C614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_Toc98843637 \h </w:instrText>
      </w:r>
      <w:r>
        <w:fldChar w:fldCharType="separate"/>
      </w:r>
      <w:r>
        <w:t>192</w:t>
      </w:r>
      <w:r>
        <w:fldChar w:fldCharType="end"/>
      </w:r>
    </w:p>
    <w:p w14:paraId="06A4353B" w14:textId="21FD29F3" w:rsidR="006C6149" w:rsidRDefault="006C614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ja-JP"/>
        </w:rPr>
        <w:t>Ndccf_ContextManagement_Register service operation</w:t>
      </w:r>
      <w:r>
        <w:tab/>
      </w:r>
      <w:r>
        <w:fldChar w:fldCharType="begin" w:fldLock="1"/>
      </w:r>
      <w:r>
        <w:instrText xml:space="preserve"> PAGEREF _Toc98843638 \h </w:instrText>
      </w:r>
      <w:r>
        <w:fldChar w:fldCharType="separate"/>
      </w:r>
      <w:r>
        <w:t>192</w:t>
      </w:r>
      <w:r>
        <w:fldChar w:fldCharType="end"/>
      </w:r>
    </w:p>
    <w:p w14:paraId="649ADECA" w14:textId="3AB7735E" w:rsidR="006C6149" w:rsidRDefault="006C614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ja-JP"/>
        </w:rPr>
        <w:t>Ndccf_ContextManagement_Update service operation</w:t>
      </w:r>
      <w:r>
        <w:tab/>
      </w:r>
      <w:r>
        <w:fldChar w:fldCharType="begin" w:fldLock="1"/>
      </w:r>
      <w:r>
        <w:instrText xml:space="preserve"> PAGEREF _Toc98843639 \h </w:instrText>
      </w:r>
      <w:r>
        <w:fldChar w:fldCharType="separate"/>
      </w:r>
      <w:r>
        <w:t>193</w:t>
      </w:r>
      <w:r>
        <w:fldChar w:fldCharType="end"/>
      </w:r>
    </w:p>
    <w:p w14:paraId="2461DABA" w14:textId="2C5B3107" w:rsidR="006C6149" w:rsidRDefault="006C6149">
      <w:pPr>
        <w:pStyle w:val="TOC3"/>
        <w:rPr>
          <w:rFonts w:asciiTheme="minorHAnsi" w:eastAsiaTheme="minorEastAsia" w:hAnsiTheme="minorHAnsi" w:cstheme="minorBidi"/>
          <w:sz w:val="22"/>
          <w:szCs w:val="22"/>
          <w:lang w:eastAsia="en-GB"/>
        </w:rPr>
      </w:pPr>
      <w:r>
        <w:lastRenderedPageBreak/>
        <w:t>8.3.4</w:t>
      </w:r>
      <w:r>
        <w:rPr>
          <w:rFonts w:asciiTheme="minorHAnsi" w:eastAsiaTheme="minorEastAsia" w:hAnsiTheme="minorHAnsi" w:cstheme="minorBidi"/>
          <w:sz w:val="22"/>
          <w:szCs w:val="22"/>
        </w:rPr>
        <w:tab/>
      </w:r>
      <w:r>
        <w:rPr>
          <w:lang w:eastAsia="ja-JP"/>
        </w:rPr>
        <w:t>Ndccf_ContextManagement_Deregister service operation</w:t>
      </w:r>
      <w:r>
        <w:tab/>
      </w:r>
      <w:r>
        <w:fldChar w:fldCharType="begin" w:fldLock="1"/>
      </w:r>
      <w:r>
        <w:instrText xml:space="preserve"> PAGEREF _Toc98843640 \h </w:instrText>
      </w:r>
      <w:r>
        <w:fldChar w:fldCharType="separate"/>
      </w:r>
      <w:r>
        <w:t>193</w:t>
      </w:r>
      <w:r>
        <w:fldChar w:fldCharType="end"/>
      </w:r>
    </w:p>
    <w:p w14:paraId="5910E843" w14:textId="38A9D9E5" w:rsidR="006C6149" w:rsidRDefault="006C6149">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ja-JP"/>
        </w:rPr>
        <w:t>MFAF Services</w:t>
      </w:r>
      <w:r>
        <w:tab/>
      </w:r>
      <w:r>
        <w:fldChar w:fldCharType="begin" w:fldLock="1"/>
      </w:r>
      <w:r>
        <w:instrText xml:space="preserve"> PAGEREF _Toc98843641 \h </w:instrText>
      </w:r>
      <w:r>
        <w:fldChar w:fldCharType="separate"/>
      </w:r>
      <w:r>
        <w:t>193</w:t>
      </w:r>
      <w:r>
        <w:fldChar w:fldCharType="end"/>
      </w:r>
    </w:p>
    <w:p w14:paraId="78AB323F" w14:textId="4958F131" w:rsidR="006C6149" w:rsidRDefault="006C6149">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_Toc98843642 \h </w:instrText>
      </w:r>
      <w:r>
        <w:fldChar w:fldCharType="separate"/>
      </w:r>
      <w:r>
        <w:t>193</w:t>
      </w:r>
      <w:r>
        <w:fldChar w:fldCharType="end"/>
      </w:r>
    </w:p>
    <w:p w14:paraId="5AB387E8" w14:textId="3CC687FA" w:rsidR="006C6149" w:rsidRDefault="006C6149">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ja-JP"/>
        </w:rPr>
        <w:t>Nmfaf_3daDataManagement service</w:t>
      </w:r>
      <w:r>
        <w:tab/>
      </w:r>
      <w:r>
        <w:fldChar w:fldCharType="begin" w:fldLock="1"/>
      </w:r>
      <w:r>
        <w:instrText xml:space="preserve"> PAGEREF _Toc98843643 \h </w:instrText>
      </w:r>
      <w:r>
        <w:fldChar w:fldCharType="separate"/>
      </w:r>
      <w:r>
        <w:t>193</w:t>
      </w:r>
      <w:r>
        <w:fldChar w:fldCharType="end"/>
      </w:r>
    </w:p>
    <w:p w14:paraId="3471B436" w14:textId="7EB97370" w:rsidR="006C6149" w:rsidRDefault="006C6149">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_Toc98843644 \h </w:instrText>
      </w:r>
      <w:r>
        <w:fldChar w:fldCharType="separate"/>
      </w:r>
      <w:r>
        <w:t>193</w:t>
      </w:r>
      <w:r>
        <w:fldChar w:fldCharType="end"/>
      </w:r>
    </w:p>
    <w:p w14:paraId="091B48CC" w14:textId="5EC5D8FB" w:rsidR="006C6149" w:rsidRDefault="006C6149">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rPr>
        <w:tab/>
      </w:r>
      <w:r>
        <w:rPr>
          <w:lang w:eastAsia="ja-JP"/>
        </w:rPr>
        <w:t>Nmfaf_3daDataManagement_Configure service operation</w:t>
      </w:r>
      <w:r>
        <w:tab/>
      </w:r>
      <w:r>
        <w:fldChar w:fldCharType="begin" w:fldLock="1"/>
      </w:r>
      <w:r>
        <w:instrText xml:space="preserve"> PAGEREF _Toc98843645 \h </w:instrText>
      </w:r>
      <w:r>
        <w:fldChar w:fldCharType="separate"/>
      </w:r>
      <w:r>
        <w:t>194</w:t>
      </w:r>
      <w:r>
        <w:fldChar w:fldCharType="end"/>
      </w:r>
    </w:p>
    <w:p w14:paraId="76C47107" w14:textId="3BF060AA" w:rsidR="006C6149" w:rsidRDefault="006C6149">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rPr>
        <w:tab/>
      </w:r>
      <w:r>
        <w:rPr>
          <w:lang w:eastAsia="ja-JP"/>
        </w:rPr>
        <w:t>Nmfaf_3daDataManagement_Deconfigure service operation</w:t>
      </w:r>
      <w:r>
        <w:tab/>
      </w:r>
      <w:r>
        <w:fldChar w:fldCharType="begin" w:fldLock="1"/>
      </w:r>
      <w:r>
        <w:instrText xml:space="preserve"> PAGEREF _Toc98843646 \h </w:instrText>
      </w:r>
      <w:r>
        <w:fldChar w:fldCharType="separate"/>
      </w:r>
      <w:r>
        <w:t>194</w:t>
      </w:r>
      <w:r>
        <w:fldChar w:fldCharType="end"/>
      </w:r>
    </w:p>
    <w:p w14:paraId="69311F36" w14:textId="07286A45" w:rsidR="006C6149" w:rsidRDefault="006C6149">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ja-JP"/>
        </w:rPr>
        <w:t>Nmfaf_3caDataManagement service</w:t>
      </w:r>
      <w:r>
        <w:tab/>
      </w:r>
      <w:r>
        <w:fldChar w:fldCharType="begin" w:fldLock="1"/>
      </w:r>
      <w:r>
        <w:instrText xml:space="preserve"> PAGEREF _Toc98843647 \h </w:instrText>
      </w:r>
      <w:r>
        <w:fldChar w:fldCharType="separate"/>
      </w:r>
      <w:r>
        <w:t>194</w:t>
      </w:r>
      <w:r>
        <w:fldChar w:fldCharType="end"/>
      </w:r>
    </w:p>
    <w:p w14:paraId="1C875C9F" w14:textId="378E2A49" w:rsidR="006C6149" w:rsidRDefault="006C6149">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_Toc98843648 \h </w:instrText>
      </w:r>
      <w:r>
        <w:fldChar w:fldCharType="separate"/>
      </w:r>
      <w:r>
        <w:t>194</w:t>
      </w:r>
      <w:r>
        <w:fldChar w:fldCharType="end"/>
      </w:r>
    </w:p>
    <w:p w14:paraId="0FF8F8DC" w14:textId="3EDDDA79" w:rsidR="006C6149" w:rsidRDefault="006C6149">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rPr>
        <w:tab/>
      </w:r>
      <w:r>
        <w:rPr>
          <w:lang w:eastAsia="ja-JP"/>
        </w:rPr>
        <w:t>Nmfaf_3caDataManagement_Notify service operation</w:t>
      </w:r>
      <w:r>
        <w:tab/>
      </w:r>
      <w:r>
        <w:fldChar w:fldCharType="begin" w:fldLock="1"/>
      </w:r>
      <w:r>
        <w:instrText xml:space="preserve"> PAGEREF _Toc98843649 \h </w:instrText>
      </w:r>
      <w:r>
        <w:fldChar w:fldCharType="separate"/>
      </w:r>
      <w:r>
        <w:t>194</w:t>
      </w:r>
      <w:r>
        <w:fldChar w:fldCharType="end"/>
      </w:r>
    </w:p>
    <w:p w14:paraId="5D6FD322" w14:textId="6A169BC8" w:rsidR="006C6149" w:rsidRDefault="006C6149">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rPr>
        <w:tab/>
      </w:r>
      <w:r>
        <w:rPr>
          <w:lang w:eastAsia="ja-JP"/>
        </w:rPr>
        <w:t>Nmfaf_3caDataManagement_Fetch service operation</w:t>
      </w:r>
      <w:r>
        <w:tab/>
      </w:r>
      <w:r>
        <w:fldChar w:fldCharType="begin" w:fldLock="1"/>
      </w:r>
      <w:r>
        <w:instrText xml:space="preserve"> PAGEREF _Toc98843650 \h </w:instrText>
      </w:r>
      <w:r>
        <w:fldChar w:fldCharType="separate"/>
      </w:r>
      <w:r>
        <w:t>195</w:t>
      </w:r>
      <w:r>
        <w:fldChar w:fldCharType="end"/>
      </w:r>
    </w:p>
    <w:p w14:paraId="26039692" w14:textId="440C311F" w:rsidR="006C6149" w:rsidRDefault="006C6149">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ja-JP"/>
        </w:rPr>
        <w:t>ADRF Services</w:t>
      </w:r>
      <w:r>
        <w:tab/>
      </w:r>
      <w:r>
        <w:fldChar w:fldCharType="begin" w:fldLock="1"/>
      </w:r>
      <w:r>
        <w:instrText xml:space="preserve"> PAGEREF _Toc98843651 \h </w:instrText>
      </w:r>
      <w:r>
        <w:fldChar w:fldCharType="separate"/>
      </w:r>
      <w:r>
        <w:t>195</w:t>
      </w:r>
      <w:r>
        <w:fldChar w:fldCharType="end"/>
      </w:r>
    </w:p>
    <w:p w14:paraId="72B422FF" w14:textId="7AC5F3B7" w:rsidR="006C6149" w:rsidRDefault="006C6149">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_Toc98843652 \h </w:instrText>
      </w:r>
      <w:r>
        <w:fldChar w:fldCharType="separate"/>
      </w:r>
      <w:r>
        <w:t>195</w:t>
      </w:r>
      <w:r>
        <w:fldChar w:fldCharType="end"/>
      </w:r>
    </w:p>
    <w:p w14:paraId="03AF872D" w14:textId="4B32E756" w:rsidR="006C6149" w:rsidRDefault="006C6149">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r>
        <w:rPr>
          <w:lang w:eastAsia="ja-JP"/>
        </w:rPr>
        <w:t>Nadrf_DataManagement service</w:t>
      </w:r>
      <w:r>
        <w:tab/>
      </w:r>
      <w:r>
        <w:fldChar w:fldCharType="begin" w:fldLock="1"/>
      </w:r>
      <w:r>
        <w:instrText xml:space="preserve"> PAGEREF _Toc98843653 \h </w:instrText>
      </w:r>
      <w:r>
        <w:fldChar w:fldCharType="separate"/>
      </w:r>
      <w:r>
        <w:t>196</w:t>
      </w:r>
      <w:r>
        <w:fldChar w:fldCharType="end"/>
      </w:r>
    </w:p>
    <w:p w14:paraId="7FE18A9B" w14:textId="09842946" w:rsidR="006C6149" w:rsidRDefault="006C6149">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_Toc98843654 \h </w:instrText>
      </w:r>
      <w:r>
        <w:fldChar w:fldCharType="separate"/>
      </w:r>
      <w:r>
        <w:t>196</w:t>
      </w:r>
      <w:r>
        <w:fldChar w:fldCharType="end"/>
      </w:r>
    </w:p>
    <w:p w14:paraId="0A8F6488" w14:textId="3EF89983" w:rsidR="006C6149" w:rsidRDefault="006C6149">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rPr>
        <w:tab/>
      </w:r>
      <w:r>
        <w:rPr>
          <w:lang w:eastAsia="ja-JP"/>
        </w:rPr>
        <w:t>Nadrf_DataManagement_StorageRequest service operation</w:t>
      </w:r>
      <w:r>
        <w:tab/>
      </w:r>
      <w:r>
        <w:fldChar w:fldCharType="begin" w:fldLock="1"/>
      </w:r>
      <w:r>
        <w:instrText xml:space="preserve"> PAGEREF _Toc98843655 \h </w:instrText>
      </w:r>
      <w:r>
        <w:fldChar w:fldCharType="separate"/>
      </w:r>
      <w:r>
        <w:t>196</w:t>
      </w:r>
      <w:r>
        <w:fldChar w:fldCharType="end"/>
      </w:r>
    </w:p>
    <w:p w14:paraId="3A107193" w14:textId="09B52B9D" w:rsidR="006C6149" w:rsidRDefault="006C6149">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rPr>
        <w:tab/>
      </w:r>
      <w:r>
        <w:rPr>
          <w:lang w:eastAsia="ja-JP"/>
        </w:rPr>
        <w:t>Nadrf_DataManagement_StorageSubscriptionRequest service operation</w:t>
      </w:r>
      <w:r>
        <w:tab/>
      </w:r>
      <w:r>
        <w:fldChar w:fldCharType="begin" w:fldLock="1"/>
      </w:r>
      <w:r>
        <w:instrText xml:space="preserve"> PAGEREF _Toc98843656 \h </w:instrText>
      </w:r>
      <w:r>
        <w:fldChar w:fldCharType="separate"/>
      </w:r>
      <w:r>
        <w:t>196</w:t>
      </w:r>
      <w:r>
        <w:fldChar w:fldCharType="end"/>
      </w:r>
    </w:p>
    <w:p w14:paraId="23E1E8C6" w14:textId="44520A8F" w:rsidR="006C6149" w:rsidRDefault="006C6149">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rPr>
        <w:tab/>
      </w:r>
      <w:r>
        <w:rPr>
          <w:lang w:eastAsia="ja-JP"/>
        </w:rPr>
        <w:t>Nadrf_DataManagement_StorageSubscriptionRemoval service operation</w:t>
      </w:r>
      <w:r>
        <w:tab/>
      </w:r>
      <w:r>
        <w:fldChar w:fldCharType="begin" w:fldLock="1"/>
      </w:r>
      <w:r>
        <w:instrText xml:space="preserve"> PAGEREF _Toc98843657 \h </w:instrText>
      </w:r>
      <w:r>
        <w:fldChar w:fldCharType="separate"/>
      </w:r>
      <w:r>
        <w:t>196</w:t>
      </w:r>
      <w:r>
        <w:fldChar w:fldCharType="end"/>
      </w:r>
    </w:p>
    <w:p w14:paraId="2CABBBA3" w14:textId="511F1B91" w:rsidR="006C6149" w:rsidRDefault="006C6149">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rPr>
        <w:tab/>
      </w:r>
      <w:r>
        <w:rPr>
          <w:lang w:eastAsia="ja-JP"/>
        </w:rPr>
        <w:t>Nadrf_DataManagement_RetrievalRequest service operation</w:t>
      </w:r>
      <w:r>
        <w:tab/>
      </w:r>
      <w:r>
        <w:fldChar w:fldCharType="begin" w:fldLock="1"/>
      </w:r>
      <w:r>
        <w:instrText xml:space="preserve"> PAGEREF _Toc98843658 \h </w:instrText>
      </w:r>
      <w:r>
        <w:fldChar w:fldCharType="separate"/>
      </w:r>
      <w:r>
        <w:t>197</w:t>
      </w:r>
      <w:r>
        <w:fldChar w:fldCharType="end"/>
      </w:r>
    </w:p>
    <w:p w14:paraId="534A2F89" w14:textId="70411FF2" w:rsidR="006C6149" w:rsidRDefault="006C6149">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rPr>
        <w:tab/>
      </w:r>
      <w:r>
        <w:rPr>
          <w:lang w:eastAsia="ja-JP"/>
        </w:rPr>
        <w:t>Nadrf_DataManagement_RetrievalSubscribe service operation</w:t>
      </w:r>
      <w:r>
        <w:tab/>
      </w:r>
      <w:r>
        <w:fldChar w:fldCharType="begin" w:fldLock="1"/>
      </w:r>
      <w:r>
        <w:instrText xml:space="preserve"> PAGEREF _Toc98843659 \h </w:instrText>
      </w:r>
      <w:r>
        <w:fldChar w:fldCharType="separate"/>
      </w:r>
      <w:r>
        <w:t>197</w:t>
      </w:r>
      <w:r>
        <w:fldChar w:fldCharType="end"/>
      </w:r>
    </w:p>
    <w:p w14:paraId="600E7402" w14:textId="62C7225B" w:rsidR="006C6149" w:rsidRDefault="006C6149">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rPr>
        <w:tab/>
      </w:r>
      <w:r>
        <w:rPr>
          <w:lang w:eastAsia="ja-JP"/>
        </w:rPr>
        <w:t>Nadrf_DataManagement_RetrievalUnsubscribe service operation</w:t>
      </w:r>
      <w:r>
        <w:tab/>
      </w:r>
      <w:r>
        <w:fldChar w:fldCharType="begin" w:fldLock="1"/>
      </w:r>
      <w:r>
        <w:instrText xml:space="preserve"> PAGEREF _Toc98843660 \h </w:instrText>
      </w:r>
      <w:r>
        <w:fldChar w:fldCharType="separate"/>
      </w:r>
      <w:r>
        <w:t>198</w:t>
      </w:r>
      <w:r>
        <w:fldChar w:fldCharType="end"/>
      </w:r>
    </w:p>
    <w:p w14:paraId="25855761" w14:textId="053E25BF" w:rsidR="006C6149" w:rsidRDefault="006C6149">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rPr>
        <w:tab/>
      </w:r>
      <w:r>
        <w:rPr>
          <w:lang w:eastAsia="ja-JP"/>
        </w:rPr>
        <w:t>Nadrf_DataManagement_RetrievalNotify service operation</w:t>
      </w:r>
      <w:r>
        <w:tab/>
      </w:r>
      <w:r>
        <w:fldChar w:fldCharType="begin" w:fldLock="1"/>
      </w:r>
      <w:r>
        <w:instrText xml:space="preserve"> PAGEREF _Toc98843661 \h </w:instrText>
      </w:r>
      <w:r>
        <w:fldChar w:fldCharType="separate"/>
      </w:r>
      <w:r>
        <w:t>198</w:t>
      </w:r>
      <w:r>
        <w:fldChar w:fldCharType="end"/>
      </w:r>
    </w:p>
    <w:p w14:paraId="0775F83D" w14:textId="6B95B2C0" w:rsidR="006C6149" w:rsidRDefault="006C6149">
      <w:pPr>
        <w:pStyle w:val="TOC3"/>
        <w:rPr>
          <w:rFonts w:asciiTheme="minorHAnsi" w:eastAsiaTheme="minorEastAsia" w:hAnsiTheme="minorHAnsi" w:cstheme="minorBidi"/>
          <w:sz w:val="22"/>
          <w:szCs w:val="22"/>
          <w:lang w:eastAsia="en-GB"/>
        </w:rPr>
      </w:pPr>
      <w:r>
        <w:t>10.2.9</w:t>
      </w:r>
      <w:r>
        <w:rPr>
          <w:rFonts w:asciiTheme="minorHAnsi" w:eastAsiaTheme="minorEastAsia" w:hAnsiTheme="minorHAnsi" w:cstheme="minorBidi"/>
          <w:sz w:val="22"/>
          <w:szCs w:val="22"/>
        </w:rPr>
        <w:tab/>
      </w:r>
      <w:r>
        <w:rPr>
          <w:lang w:eastAsia="ja-JP"/>
        </w:rPr>
        <w:t>Nadrf_DataManagement_Delete</w:t>
      </w:r>
      <w:r>
        <w:tab/>
      </w:r>
      <w:r>
        <w:fldChar w:fldCharType="begin" w:fldLock="1"/>
      </w:r>
      <w:r>
        <w:instrText xml:space="preserve"> PAGEREF _Toc98843662 \h </w:instrText>
      </w:r>
      <w:r>
        <w:fldChar w:fldCharType="separate"/>
      </w:r>
      <w:r>
        <w:t>198</w:t>
      </w:r>
      <w:r>
        <w:fldChar w:fldCharType="end"/>
      </w:r>
    </w:p>
    <w:p w14:paraId="53C0E106" w14:textId="085E1817" w:rsidR="006C6149" w:rsidRDefault="006C6149" w:rsidP="006C6149">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_Toc98843663 \h </w:instrText>
      </w:r>
      <w:r>
        <w:fldChar w:fldCharType="separate"/>
      </w:r>
      <w:r>
        <w:t>199</w:t>
      </w:r>
      <w:r>
        <w:fldChar w:fldCharType="end"/>
      </w:r>
    </w:p>
    <w:p w14:paraId="44A91535" w14:textId="29858B1B"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1" w:name="_Toc98843405"/>
      <w:r w:rsidRPr="005D2CF1">
        <w:lastRenderedPageBreak/>
        <w:t>Foreword</w:t>
      </w:r>
      <w:bookmarkEnd w:id="11"/>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2" w:name="_Toc98843406"/>
      <w:r w:rsidRPr="005D2CF1">
        <w:lastRenderedPageBreak/>
        <w:t>1</w:t>
      </w:r>
      <w:r w:rsidRPr="005D2CF1">
        <w:tab/>
        <w:t>Scope</w:t>
      </w:r>
      <w:bookmarkEnd w:id="12"/>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3" w:name="_Toc98843407"/>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2D36903F" w:rsidR="00C24DA9" w:rsidRPr="005D2CF1" w:rsidRDefault="00C24DA9" w:rsidP="00C24DA9">
      <w:pPr>
        <w:pStyle w:val="EX"/>
      </w:pPr>
      <w:r w:rsidRPr="005D2CF1">
        <w:t>[1]</w:t>
      </w:r>
      <w:r w:rsidRPr="005D2CF1">
        <w:tab/>
      </w:r>
      <w:r w:rsidR="00D070D4" w:rsidRPr="005D2CF1">
        <w:t>3GPP</w:t>
      </w:r>
      <w:r w:rsidR="00D070D4">
        <w:t> </w:t>
      </w:r>
      <w:r w:rsidR="00D070D4" w:rsidRPr="005D2CF1">
        <w:t>TR</w:t>
      </w:r>
      <w:r w:rsidR="00D070D4">
        <w:t> </w:t>
      </w:r>
      <w:r w:rsidR="00D070D4" w:rsidRPr="005D2CF1">
        <w:t>21.905:</w:t>
      </w:r>
      <w:r w:rsidRPr="005D2CF1">
        <w:t xml:space="preserve"> "Vocabulary for 3GPP Specifications".</w:t>
      </w:r>
    </w:p>
    <w:p w14:paraId="616404CB" w14:textId="71678575" w:rsidR="00C24DA9" w:rsidRPr="005D2CF1" w:rsidRDefault="00C24DA9" w:rsidP="00C24DA9">
      <w:pPr>
        <w:pStyle w:val="EX"/>
      </w:pPr>
      <w:r w:rsidRPr="005D2CF1">
        <w:t>[2]</w:t>
      </w:r>
      <w:r w:rsidRPr="005D2CF1">
        <w:tab/>
      </w:r>
      <w:r w:rsidR="00D070D4" w:rsidRPr="005D2CF1">
        <w:t>3GPP</w:t>
      </w:r>
      <w:r w:rsidR="00D070D4">
        <w:t> </w:t>
      </w:r>
      <w:r w:rsidR="00D070D4" w:rsidRPr="005D2CF1">
        <w:t>TS</w:t>
      </w:r>
      <w:r w:rsidR="00D070D4">
        <w:t> </w:t>
      </w:r>
      <w:r w:rsidR="00D070D4" w:rsidRPr="005D2CF1">
        <w:t>23.50</w:t>
      </w:r>
      <w:r w:rsidR="00D070D4" w:rsidRPr="005D2CF1">
        <w:rPr>
          <w:lang w:eastAsia="zh-CN"/>
        </w:rPr>
        <w:t>1</w:t>
      </w:r>
      <w:r w:rsidR="00D070D4" w:rsidRPr="005D2CF1">
        <w:t>:</w:t>
      </w:r>
      <w:r w:rsidRPr="005D2CF1">
        <w:rPr>
          <w:lang w:eastAsia="zh-CN"/>
        </w:rPr>
        <w:t xml:space="preserve"> </w:t>
      </w:r>
      <w:r w:rsidRPr="005D2CF1">
        <w:t>"System Architecture for the 5G System; Stage 2".</w:t>
      </w:r>
    </w:p>
    <w:p w14:paraId="5518BE02" w14:textId="60B09216" w:rsidR="00C24DA9" w:rsidRPr="005D2CF1" w:rsidRDefault="00C24DA9" w:rsidP="00C24DA9">
      <w:pPr>
        <w:pStyle w:val="EX"/>
      </w:pPr>
      <w:r w:rsidRPr="005D2CF1">
        <w:t>[3]</w:t>
      </w:r>
      <w:r w:rsidRPr="005D2CF1">
        <w:tab/>
      </w:r>
      <w:r w:rsidR="00D070D4" w:rsidRPr="005D2CF1">
        <w:t>3GPP</w:t>
      </w:r>
      <w:r w:rsidR="00D070D4">
        <w:t> </w:t>
      </w:r>
      <w:r w:rsidR="00D070D4" w:rsidRPr="005D2CF1">
        <w:t>TS</w:t>
      </w:r>
      <w:r w:rsidR="00D070D4">
        <w:t> </w:t>
      </w:r>
      <w:r w:rsidR="00D070D4" w:rsidRPr="005D2CF1">
        <w:t>23.50</w:t>
      </w:r>
      <w:r w:rsidR="00D070D4" w:rsidRPr="005D2CF1">
        <w:rPr>
          <w:lang w:eastAsia="zh-CN"/>
        </w:rPr>
        <w:t>2</w:t>
      </w:r>
      <w:r w:rsidR="00D070D4" w:rsidRPr="005D2CF1">
        <w:t>:</w:t>
      </w:r>
      <w:r w:rsidRPr="005D2CF1">
        <w:t xml:space="preserve"> "Procedures for the 5G System; Stage 2".</w:t>
      </w:r>
    </w:p>
    <w:p w14:paraId="313E2500" w14:textId="4DCC5689" w:rsidR="00C24DA9" w:rsidRPr="005D2CF1" w:rsidRDefault="00C24DA9" w:rsidP="00C24DA9">
      <w:pPr>
        <w:pStyle w:val="EX"/>
      </w:pPr>
      <w:r w:rsidRPr="005D2CF1">
        <w:t>[4]</w:t>
      </w:r>
      <w:r w:rsidRPr="005D2CF1">
        <w:tab/>
      </w:r>
      <w:r w:rsidR="00D070D4" w:rsidRPr="005D2CF1">
        <w:t>3GPP</w:t>
      </w:r>
      <w:r w:rsidR="00D070D4">
        <w:t> </w:t>
      </w:r>
      <w:r w:rsidR="00D070D4" w:rsidRPr="005D2CF1">
        <w:t>TS</w:t>
      </w:r>
      <w:r w:rsidR="00D070D4">
        <w:t> </w:t>
      </w:r>
      <w:r w:rsidR="00D070D4"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28DE48B9" w:rsidR="00C24DA9" w:rsidRPr="005D2CF1" w:rsidRDefault="00C24DA9" w:rsidP="00C24DA9">
      <w:pPr>
        <w:pStyle w:val="EX"/>
        <w:rPr>
          <w:lang w:eastAsia="zh-CN"/>
        </w:rPr>
      </w:pPr>
      <w:r w:rsidRPr="005D2CF1">
        <w:rPr>
          <w:lang w:eastAsia="zh-CN"/>
        </w:rPr>
        <w:t>[6]</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28.532:</w:t>
      </w:r>
      <w:r w:rsidRPr="005D2CF1">
        <w:rPr>
          <w:lang w:eastAsia="zh-CN"/>
        </w:rPr>
        <w:t xml:space="preserve"> "Management and orchestration; Generic management services".</w:t>
      </w:r>
    </w:p>
    <w:p w14:paraId="199CBDF5" w14:textId="25115A6C" w:rsidR="00C24DA9" w:rsidRPr="005D2CF1" w:rsidRDefault="00C24DA9" w:rsidP="00C24DA9">
      <w:pPr>
        <w:pStyle w:val="EX"/>
        <w:rPr>
          <w:lang w:eastAsia="zh-CN"/>
        </w:rPr>
      </w:pPr>
      <w:r w:rsidRPr="005D2CF1">
        <w:rPr>
          <w:lang w:eastAsia="zh-CN"/>
        </w:rPr>
        <w:t>[7]</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28.550:</w:t>
      </w:r>
      <w:r w:rsidRPr="005D2CF1">
        <w:rPr>
          <w:lang w:eastAsia="zh-CN"/>
        </w:rPr>
        <w:t xml:space="preserve"> "Management and orchestration; Performance Assurance".</w:t>
      </w:r>
    </w:p>
    <w:p w14:paraId="2D300FE2" w14:textId="279884E1" w:rsidR="00C24DA9" w:rsidRPr="005D2CF1" w:rsidRDefault="00C24DA9" w:rsidP="00C24DA9">
      <w:pPr>
        <w:pStyle w:val="EX"/>
        <w:rPr>
          <w:lang w:eastAsia="zh-CN"/>
        </w:rPr>
      </w:pPr>
      <w:r w:rsidRPr="005D2CF1">
        <w:rPr>
          <w:lang w:eastAsia="zh-CN"/>
        </w:rPr>
        <w:t>[8]</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28.552:</w:t>
      </w:r>
      <w:r w:rsidRPr="005D2CF1">
        <w:rPr>
          <w:lang w:eastAsia="zh-CN"/>
        </w:rPr>
        <w:t xml:space="preserve"> "Management and orchestration; 5G performance measurements".</w:t>
      </w:r>
    </w:p>
    <w:p w14:paraId="27DE2D91" w14:textId="37F40E4B" w:rsidR="00C24DA9" w:rsidRPr="005D2CF1" w:rsidRDefault="00C24DA9" w:rsidP="00C24DA9">
      <w:pPr>
        <w:pStyle w:val="EX"/>
        <w:rPr>
          <w:lang w:eastAsia="zh-CN"/>
        </w:rPr>
      </w:pPr>
      <w:r w:rsidRPr="005D2CF1">
        <w:rPr>
          <w:lang w:eastAsia="zh-CN"/>
        </w:rPr>
        <w:t>[9]</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28.545:</w:t>
      </w:r>
      <w:r w:rsidRPr="005D2CF1">
        <w:rPr>
          <w:lang w:eastAsia="zh-CN"/>
        </w:rPr>
        <w:t xml:space="preserve"> "Management and orchestration; Fault Supervision (FS)".</w:t>
      </w:r>
    </w:p>
    <w:p w14:paraId="1186CCB3" w14:textId="692C9D74" w:rsidR="00C24DA9" w:rsidRPr="005D2CF1" w:rsidRDefault="00C24DA9" w:rsidP="00C24DA9">
      <w:pPr>
        <w:pStyle w:val="EX"/>
        <w:rPr>
          <w:lang w:eastAsia="zh-CN"/>
        </w:rPr>
      </w:pPr>
      <w:r w:rsidRPr="005D2CF1">
        <w:rPr>
          <w:lang w:eastAsia="zh-CN"/>
        </w:rPr>
        <w:t>[10]</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3D1A0257" w:rsidR="00C24DA9" w:rsidRPr="005D2CF1" w:rsidRDefault="00C24DA9" w:rsidP="00C24DA9">
      <w:pPr>
        <w:pStyle w:val="EX"/>
        <w:rPr>
          <w:lang w:eastAsia="zh-CN"/>
        </w:rPr>
      </w:pPr>
      <w:r w:rsidRPr="005D2CF1">
        <w:t>[12]</w:t>
      </w:r>
      <w:r w:rsidRPr="005D2CF1">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38.215</w:t>
      </w:r>
      <w:r w:rsidR="00D070D4"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2F2BC413" w:rsidR="00C24DA9" w:rsidRPr="005D2CF1" w:rsidRDefault="00C24DA9" w:rsidP="00C24DA9">
      <w:pPr>
        <w:pStyle w:val="EX"/>
      </w:pPr>
      <w:r w:rsidRPr="005D2CF1">
        <w:t>[14]</w:t>
      </w:r>
      <w:r w:rsidRPr="005D2CF1">
        <w:tab/>
      </w:r>
      <w:r w:rsidR="00D070D4" w:rsidRPr="005D2CF1">
        <w:t>3GPP</w:t>
      </w:r>
      <w:r w:rsidR="00D070D4">
        <w:t> </w:t>
      </w:r>
      <w:r w:rsidR="00D070D4" w:rsidRPr="005D2CF1">
        <w:t>TS</w:t>
      </w:r>
      <w:r w:rsidR="00D070D4">
        <w:t> </w:t>
      </w:r>
      <w:r w:rsidR="00D070D4" w:rsidRPr="005D2CF1">
        <w:t>38.331:</w:t>
      </w:r>
      <w:r w:rsidRPr="005D2CF1">
        <w:t xml:space="preserve"> "NR; Radio Resource Control (RRC) protocol specification".</w:t>
      </w:r>
    </w:p>
    <w:p w14:paraId="30BAB914" w14:textId="37DFB4FC" w:rsidR="00C24DA9" w:rsidRPr="005D2CF1" w:rsidRDefault="00C24DA9" w:rsidP="00C24DA9">
      <w:pPr>
        <w:pStyle w:val="EX"/>
      </w:pPr>
      <w:r w:rsidRPr="005D2CF1">
        <w:t>[</w:t>
      </w:r>
      <w:r w:rsidRPr="005D2CF1">
        <w:rPr>
          <w:lang w:eastAsia="zh-CN"/>
        </w:rPr>
        <w:t>15</w:t>
      </w:r>
      <w:r w:rsidRPr="005D2CF1">
        <w:t>]</w:t>
      </w:r>
      <w:r w:rsidRPr="005D2CF1">
        <w:tab/>
      </w:r>
      <w:r w:rsidR="00D070D4" w:rsidRPr="005D2CF1">
        <w:t>3GPP</w:t>
      </w:r>
      <w:r w:rsidR="00D070D4">
        <w:t> </w:t>
      </w:r>
      <w:r w:rsidR="00D070D4" w:rsidRPr="005D2CF1">
        <w:t>TS</w:t>
      </w:r>
      <w:r w:rsidR="00D070D4">
        <w:t> </w:t>
      </w:r>
      <w:r w:rsidR="00D070D4" w:rsidRPr="005D2CF1">
        <w:t>36.331:</w:t>
      </w:r>
      <w:r w:rsidRPr="005D2CF1">
        <w:t xml:space="preserve"> "Evolved Universal Terrestrial Radio Access (E-UTRA); Radio Resource Control (RRC); Protocol specification".</w:t>
      </w:r>
    </w:p>
    <w:p w14:paraId="065B06B1" w14:textId="24CB6350" w:rsidR="00C24DA9" w:rsidRPr="005D2CF1" w:rsidRDefault="00C24DA9" w:rsidP="00C24DA9">
      <w:pPr>
        <w:pStyle w:val="EX"/>
      </w:pPr>
      <w:r w:rsidRPr="005D2CF1">
        <w:t>[</w:t>
      </w:r>
      <w:r w:rsidRPr="005D2CF1">
        <w:rPr>
          <w:lang w:eastAsia="zh-CN"/>
        </w:rPr>
        <w:t>16</w:t>
      </w:r>
      <w:r w:rsidRPr="005D2CF1">
        <w:t>]</w:t>
      </w:r>
      <w:r w:rsidRPr="005D2CF1">
        <w:tab/>
      </w:r>
      <w:r w:rsidR="00D070D4" w:rsidRPr="005D2CF1">
        <w:t>3GPP</w:t>
      </w:r>
      <w:r w:rsidR="00D070D4">
        <w:t> </w:t>
      </w:r>
      <w:r w:rsidR="00D070D4" w:rsidRPr="005D2CF1">
        <w:t>TS</w:t>
      </w:r>
      <w:r w:rsidR="00D070D4">
        <w:t> </w:t>
      </w:r>
      <w:r w:rsidR="00D070D4" w:rsidRPr="005D2CF1">
        <w:t>38.413:</w:t>
      </w:r>
      <w:r w:rsidRPr="005D2CF1">
        <w:t xml:space="preserve"> "NG-RAN; NG Application Protocol (NGAP)".</w:t>
      </w:r>
    </w:p>
    <w:p w14:paraId="6D1C6048" w14:textId="6793634B" w:rsidR="00C24DA9" w:rsidRPr="005D2CF1" w:rsidRDefault="00C24DA9" w:rsidP="00C24DA9">
      <w:pPr>
        <w:pStyle w:val="EX"/>
      </w:pPr>
      <w:r w:rsidRPr="005D2CF1">
        <w:t>[17]</w:t>
      </w:r>
      <w:r w:rsidRPr="005D2CF1">
        <w:tab/>
      </w:r>
      <w:r w:rsidR="00D070D4" w:rsidRPr="005D2CF1">
        <w:t>3GPP</w:t>
      </w:r>
      <w:r w:rsidR="00D070D4">
        <w:t> </w:t>
      </w:r>
      <w:r w:rsidR="00D070D4" w:rsidRPr="005D2CF1">
        <w:t>TS</w:t>
      </w:r>
      <w:r w:rsidR="00D070D4">
        <w:t> </w:t>
      </w:r>
      <w:r w:rsidR="00D070D4" w:rsidRPr="005D2CF1">
        <w:t>29.244:</w:t>
      </w:r>
      <w:r w:rsidRPr="005D2CF1">
        <w:t xml:space="preserve"> "Interface between the Control Plane and the User Plane Nodes".</w:t>
      </w:r>
    </w:p>
    <w:p w14:paraId="74A69BE5" w14:textId="1199130E" w:rsidR="00C24DA9" w:rsidRPr="005D2CF1" w:rsidRDefault="00C24DA9" w:rsidP="00C24DA9">
      <w:pPr>
        <w:pStyle w:val="EX"/>
      </w:pPr>
      <w:r w:rsidRPr="005D2CF1">
        <w:t>[18]</w:t>
      </w:r>
      <w:r w:rsidRPr="005D2CF1">
        <w:tab/>
      </w:r>
      <w:r w:rsidR="00D070D4" w:rsidRPr="005D2CF1">
        <w:t>3GPP</w:t>
      </w:r>
      <w:r w:rsidR="00D070D4">
        <w:t> </w:t>
      </w:r>
      <w:r w:rsidR="00D070D4" w:rsidRPr="005D2CF1">
        <w:t>TS</w:t>
      </w:r>
      <w:r w:rsidR="00D070D4">
        <w:t> </w:t>
      </w:r>
      <w:r w:rsidR="00D070D4" w:rsidRPr="005D2CF1">
        <w:t>29.510:</w:t>
      </w:r>
      <w:r w:rsidRPr="005D2CF1">
        <w:t xml:space="preserve"> "5G System; Network function repository services; Stage 3".</w:t>
      </w:r>
    </w:p>
    <w:p w14:paraId="36B79634" w14:textId="29A72072" w:rsidR="00C24DA9" w:rsidRPr="005D2CF1" w:rsidRDefault="00C24DA9" w:rsidP="00C24DA9">
      <w:pPr>
        <w:pStyle w:val="EX"/>
        <w:rPr>
          <w:lang w:eastAsia="zh-CN"/>
        </w:rPr>
      </w:pPr>
      <w:r w:rsidRPr="005D2CF1">
        <w:rPr>
          <w:lang w:eastAsia="zh-CN"/>
        </w:rPr>
        <w:t>[19]</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28.533:</w:t>
      </w:r>
      <w:r w:rsidRPr="005D2CF1">
        <w:rPr>
          <w:lang w:eastAsia="zh-CN"/>
        </w:rPr>
        <w:t xml:space="preserve"> "Management and orchestration; Architecture framework".</w:t>
      </w:r>
    </w:p>
    <w:p w14:paraId="3C0A2607" w14:textId="54D655EF" w:rsidR="00C24DA9" w:rsidRPr="005D2CF1" w:rsidRDefault="00C24DA9" w:rsidP="00C24DA9">
      <w:pPr>
        <w:pStyle w:val="EX"/>
        <w:rPr>
          <w:lang w:eastAsia="zh-CN"/>
        </w:rPr>
      </w:pPr>
      <w:r w:rsidRPr="005D2CF1">
        <w:rPr>
          <w:lang w:eastAsia="zh-CN"/>
        </w:rPr>
        <w:t>[20]</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37.320:</w:t>
      </w:r>
      <w:r w:rsidRPr="005D2CF1">
        <w:rPr>
          <w:lang w:eastAsia="zh-CN"/>
        </w:rPr>
        <w:t xml:space="preserve"> "Radio measurement collection for Minimization of Drive Tests (MDT); Overall description; stage 2".</w:t>
      </w:r>
    </w:p>
    <w:p w14:paraId="3BC3AA7B" w14:textId="75C88934" w:rsidR="005D2CF1" w:rsidRPr="005D2CF1" w:rsidRDefault="005D2CF1" w:rsidP="005D2CF1">
      <w:pPr>
        <w:pStyle w:val="EX"/>
        <w:rPr>
          <w:lang w:eastAsia="zh-CN"/>
        </w:rPr>
      </w:pPr>
      <w:r w:rsidRPr="005D2CF1">
        <w:rPr>
          <w:lang w:eastAsia="zh-CN"/>
        </w:rPr>
        <w:lastRenderedPageBreak/>
        <w:t>[21]</w:t>
      </w:r>
      <w:r w:rsidRPr="005D2CF1">
        <w:rPr>
          <w:lang w:eastAsia="zh-CN"/>
        </w:rPr>
        <w:tab/>
      </w:r>
      <w:r w:rsidR="00D070D4" w:rsidRPr="005D2CF1">
        <w:rPr>
          <w:lang w:eastAsia="zh-CN"/>
        </w:rPr>
        <w:t>3GPP</w:t>
      </w:r>
      <w:r w:rsidR="00D070D4">
        <w:rPr>
          <w:lang w:eastAsia="zh-CN"/>
        </w:rPr>
        <w:t> </w:t>
      </w:r>
      <w:r w:rsidR="00D070D4" w:rsidRPr="005D2CF1">
        <w:rPr>
          <w:lang w:eastAsia="zh-CN"/>
        </w:rPr>
        <w:t>TS</w:t>
      </w:r>
      <w:r w:rsidR="00D070D4">
        <w:rPr>
          <w:lang w:eastAsia="zh-CN"/>
        </w:rPr>
        <w:t> </w:t>
      </w:r>
      <w:r w:rsidR="00D070D4" w:rsidRPr="005D2CF1">
        <w:rPr>
          <w:lang w:eastAsia="zh-CN"/>
        </w:rPr>
        <w:t>28.201:</w:t>
      </w:r>
      <w:r w:rsidRPr="005D2CF1">
        <w:rPr>
          <w:lang w:eastAsia="zh-CN"/>
        </w:rPr>
        <w:t xml:space="preserve"> "Charging management; Network slice performance and analytics charging in the 5G System (5GS); stage 2".</w:t>
      </w:r>
    </w:p>
    <w:p w14:paraId="6CD48248" w14:textId="7BBCCAF5"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D070D4" w:rsidRPr="005D2CF1">
        <w:rPr>
          <w:lang w:eastAsia="zh-CN"/>
        </w:rPr>
        <w:t>3GPP</w:t>
      </w:r>
      <w:r w:rsidR="00D070D4">
        <w:rPr>
          <w:lang w:eastAsia="zh-CN"/>
        </w:rPr>
        <w:t> </w:t>
      </w:r>
      <w:r w:rsidR="00D070D4">
        <w:rPr>
          <w:lang w:eastAsia="zh-CN"/>
        </w:rPr>
        <w:t>TS</w:t>
      </w:r>
      <w:r w:rsidR="00D070D4">
        <w:rPr>
          <w:lang w:eastAsia="zh-CN"/>
        </w:rPr>
        <w:t> </w:t>
      </w:r>
      <w:r w:rsidR="00D070D4">
        <w:rPr>
          <w:lang w:eastAsia="zh-CN"/>
        </w:rPr>
        <w:t>28.541:</w:t>
      </w:r>
      <w:r>
        <w:rPr>
          <w:lang w:eastAsia="zh-CN"/>
        </w:rPr>
        <w:t xml:space="preserve"> "Management and orchestration; 5G Network Resource Model (NRM); Stage 2 and stage 3".</w:t>
      </w:r>
    </w:p>
    <w:p w14:paraId="72DA59A2" w14:textId="6014BA4A"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D070D4" w:rsidRPr="005D2CF1">
        <w:rPr>
          <w:lang w:eastAsia="zh-CN"/>
        </w:rPr>
        <w:t>3GPP</w:t>
      </w:r>
      <w:r w:rsidR="00D070D4">
        <w:rPr>
          <w:lang w:eastAsia="zh-CN"/>
        </w:rPr>
        <w:t> </w:t>
      </w:r>
      <w:r w:rsidR="00D070D4">
        <w:rPr>
          <w:lang w:eastAsia="zh-CN"/>
        </w:rPr>
        <w:t>TS</w:t>
      </w:r>
      <w:r w:rsidR="00D070D4">
        <w:rPr>
          <w:lang w:eastAsia="zh-CN"/>
        </w:rPr>
        <w:t> </w:t>
      </w:r>
      <w:r w:rsidR="00D070D4">
        <w:rPr>
          <w:lang w:eastAsia="zh-CN"/>
        </w:rPr>
        <w:t>24.501:</w:t>
      </w:r>
      <w:r>
        <w:rPr>
          <w:lang w:eastAsia="zh-CN"/>
        </w:rPr>
        <w:t xml:space="preserve"> "Non-Access-Stratum (NAS) protocol for 5G System (5GS); Stage 3".</w:t>
      </w:r>
    </w:p>
    <w:p w14:paraId="0C54DDB9" w14:textId="55337B7D"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D070D4" w:rsidRPr="005D2CF1">
        <w:rPr>
          <w:lang w:eastAsia="zh-CN"/>
        </w:rPr>
        <w:t>3GPP</w:t>
      </w:r>
      <w:r w:rsidR="00D070D4">
        <w:rPr>
          <w:lang w:eastAsia="zh-CN"/>
        </w:rPr>
        <w:t> </w:t>
      </w:r>
      <w:r w:rsidR="00D070D4">
        <w:rPr>
          <w:lang w:eastAsia="zh-CN"/>
        </w:rPr>
        <w:t>TS</w:t>
      </w:r>
      <w:r w:rsidR="00D070D4">
        <w:rPr>
          <w:lang w:eastAsia="zh-CN"/>
        </w:rPr>
        <w:t> </w:t>
      </w:r>
      <w:r w:rsidR="00D070D4">
        <w:rPr>
          <w:lang w:eastAsia="zh-CN"/>
        </w:rPr>
        <w:t>28.310:</w:t>
      </w:r>
      <w:r>
        <w:rPr>
          <w:lang w:eastAsia="zh-CN"/>
        </w:rPr>
        <w:t xml:space="preserve"> "Management and orchestration; Energy efficiency of 5G".</w:t>
      </w:r>
    </w:p>
    <w:p w14:paraId="598A674D" w14:textId="443F1BD0"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D070D4" w:rsidRPr="005D2CF1">
        <w:rPr>
          <w:lang w:eastAsia="zh-CN"/>
        </w:rPr>
        <w:t>3GPP</w:t>
      </w:r>
      <w:r w:rsidR="00D070D4">
        <w:rPr>
          <w:lang w:eastAsia="zh-CN"/>
        </w:rPr>
        <w:t> </w:t>
      </w:r>
      <w:r w:rsidR="00D070D4">
        <w:rPr>
          <w:lang w:eastAsia="zh-CN"/>
        </w:rPr>
        <w:t>TS</w:t>
      </w:r>
      <w:r w:rsidR="00D070D4">
        <w:rPr>
          <w:lang w:eastAsia="zh-CN"/>
        </w:rPr>
        <w:t> </w:t>
      </w:r>
      <w:r w:rsidR="00D070D4">
        <w:rPr>
          <w:lang w:eastAsia="zh-CN"/>
        </w:rPr>
        <w:t>29.518:</w:t>
      </w:r>
      <w:r>
        <w:rPr>
          <w:lang w:eastAsia="zh-CN"/>
        </w:rPr>
        <w:t xml:space="preserve"> "5G System; Access and Mobility Management Services; Stage 3".</w:t>
      </w:r>
    </w:p>
    <w:p w14:paraId="10169786" w14:textId="5E2BA23C"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D070D4" w:rsidRPr="005D2CF1">
        <w:rPr>
          <w:lang w:eastAsia="zh-CN"/>
        </w:rPr>
        <w:t>3GPP</w:t>
      </w:r>
      <w:r w:rsidR="00D070D4">
        <w:rPr>
          <w:lang w:eastAsia="zh-CN"/>
        </w:rPr>
        <w:t> </w:t>
      </w:r>
      <w:r w:rsidR="00D070D4">
        <w:rPr>
          <w:lang w:eastAsia="zh-CN"/>
        </w:rPr>
        <w:t>TS</w:t>
      </w:r>
      <w:r w:rsidR="00D070D4">
        <w:rPr>
          <w:lang w:eastAsia="zh-CN"/>
        </w:rPr>
        <w:t> </w:t>
      </w:r>
      <w:r w:rsidR="00D070D4">
        <w:rPr>
          <w:lang w:eastAsia="zh-CN"/>
        </w:rPr>
        <w:t>29.503:</w:t>
      </w:r>
      <w:r>
        <w:rPr>
          <w:lang w:eastAsia="zh-CN"/>
        </w:rPr>
        <w:t xml:space="preserve"> "Unified Data Management Services; Stage 3".</w:t>
      </w:r>
    </w:p>
    <w:p w14:paraId="0DD88D11" w14:textId="3BD1A8CC"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D070D4" w:rsidRPr="005D2CF1">
        <w:rPr>
          <w:lang w:eastAsia="zh-CN"/>
        </w:rPr>
        <w:t>3GPP</w:t>
      </w:r>
      <w:r w:rsidR="00D070D4">
        <w:rPr>
          <w:lang w:eastAsia="zh-CN"/>
        </w:rPr>
        <w:t> </w:t>
      </w:r>
      <w:r w:rsidR="00D070D4">
        <w:rPr>
          <w:lang w:eastAsia="zh-CN"/>
        </w:rPr>
        <w:t>TS</w:t>
      </w:r>
      <w:r w:rsidR="00D070D4">
        <w:rPr>
          <w:lang w:eastAsia="zh-CN"/>
        </w:rPr>
        <w:t> </w:t>
      </w:r>
      <w:r w:rsidR="00D070D4">
        <w:rPr>
          <w:lang w:eastAsia="zh-CN"/>
        </w:rPr>
        <w:t>26.114:</w:t>
      </w:r>
      <w:r>
        <w:rPr>
          <w:lang w:eastAsia="zh-CN"/>
        </w:rPr>
        <w:t xml:space="preserve"> "IP Multimedia Subsystem (IMS); Multimedia Telephony; Media handling and interaction".</w:t>
      </w:r>
    </w:p>
    <w:p w14:paraId="1DC1225D" w14:textId="406D2AAE"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D070D4" w:rsidRPr="005D2CF1">
        <w:rPr>
          <w:lang w:eastAsia="zh-CN"/>
        </w:rPr>
        <w:t>3GPP</w:t>
      </w:r>
      <w:r w:rsidR="00D070D4">
        <w:rPr>
          <w:lang w:eastAsia="zh-CN"/>
        </w:rPr>
        <w:t> </w:t>
      </w:r>
      <w:r w:rsidR="00D070D4">
        <w:rPr>
          <w:lang w:eastAsia="zh-CN"/>
        </w:rPr>
        <w:t>TS</w:t>
      </w:r>
      <w:r w:rsidR="00D070D4">
        <w:rPr>
          <w:lang w:eastAsia="zh-CN"/>
        </w:rPr>
        <w:t> </w:t>
      </w:r>
      <w:r w:rsidR="00D070D4">
        <w:rPr>
          <w:lang w:eastAsia="zh-CN"/>
        </w:rPr>
        <w:t>26.247:</w:t>
      </w:r>
      <w:r>
        <w:rPr>
          <w:lang w:eastAsia="zh-CN"/>
        </w:rPr>
        <w:t xml:space="preserve"> "Transparent end-to-end Packet-switched Streaming Service (PSS); Progressive Download and Dynamic Adaptive Streaming over HTTP (3GP-DASH)".</w:t>
      </w:r>
    </w:p>
    <w:p w14:paraId="464628A4" w14:textId="08039687"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D070D4" w:rsidRPr="005D2CF1">
        <w:rPr>
          <w:lang w:eastAsia="zh-CN"/>
        </w:rPr>
        <w:t>3GPP</w:t>
      </w:r>
      <w:r w:rsidR="00D070D4">
        <w:rPr>
          <w:lang w:eastAsia="zh-CN"/>
        </w:rPr>
        <w:t> </w:t>
      </w:r>
      <w:r w:rsidR="00D070D4">
        <w:rPr>
          <w:lang w:eastAsia="zh-CN"/>
        </w:rPr>
        <w:t>TS</w:t>
      </w:r>
      <w:r w:rsidR="00D070D4">
        <w:rPr>
          <w:lang w:eastAsia="zh-CN"/>
        </w:rPr>
        <w:t> </w:t>
      </w:r>
      <w:r w:rsidR="00D070D4">
        <w:rPr>
          <w:lang w:eastAsia="zh-CN"/>
        </w:rPr>
        <w:t>26.118:</w:t>
      </w:r>
      <w:r>
        <w:rPr>
          <w:lang w:eastAsia="zh-CN"/>
        </w:rPr>
        <w:t xml:space="preserve"> "Virtual Reality (VR) profiles for streaming applications".</w:t>
      </w:r>
    </w:p>
    <w:p w14:paraId="1CACFF6F" w14:textId="6C33C509"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D070D4" w:rsidRPr="005D2CF1">
        <w:rPr>
          <w:lang w:eastAsia="zh-CN"/>
        </w:rPr>
        <w:t>3GPP</w:t>
      </w:r>
      <w:r w:rsidR="00D070D4">
        <w:rPr>
          <w:lang w:eastAsia="zh-CN"/>
        </w:rPr>
        <w:t> </w:t>
      </w:r>
      <w:r w:rsidR="00D070D4">
        <w:rPr>
          <w:lang w:eastAsia="zh-CN"/>
        </w:rPr>
        <w:t>TS</w:t>
      </w:r>
      <w:r w:rsidR="00D070D4">
        <w:rPr>
          <w:lang w:eastAsia="zh-CN"/>
        </w:rPr>
        <w:t> </w:t>
      </w:r>
      <w:r w:rsidR="00D070D4">
        <w:rPr>
          <w:lang w:eastAsia="zh-CN"/>
        </w:rPr>
        <w:t>26.346:</w:t>
      </w:r>
      <w:r>
        <w:rPr>
          <w:lang w:eastAsia="zh-CN"/>
        </w:rPr>
        <w:t xml:space="preserve"> "Multimedia Broadcast/Multicast Service (MBMS); Protocols and codecs".</w:t>
      </w:r>
    </w:p>
    <w:p w14:paraId="5DD24FB7" w14:textId="281DDCCD"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D070D4" w:rsidRPr="005D2CF1">
        <w:rPr>
          <w:lang w:eastAsia="zh-CN"/>
        </w:rPr>
        <w:t>3GPP</w:t>
      </w:r>
      <w:r w:rsidR="00D070D4">
        <w:rPr>
          <w:lang w:eastAsia="zh-CN"/>
        </w:rPr>
        <w:t> </w:t>
      </w:r>
      <w:r w:rsidR="00D070D4">
        <w:rPr>
          <w:lang w:eastAsia="zh-CN"/>
        </w:rPr>
        <w:t>TS</w:t>
      </w:r>
      <w:r w:rsidR="00D070D4">
        <w:rPr>
          <w:lang w:eastAsia="zh-CN"/>
        </w:rPr>
        <w:t> </w:t>
      </w:r>
      <w:r w:rsidR="00D070D4">
        <w:rPr>
          <w:lang w:eastAsia="zh-CN"/>
        </w:rPr>
        <w:t>26.512:</w:t>
      </w:r>
      <w:r>
        <w:rPr>
          <w:lang w:eastAsia="zh-CN"/>
        </w:rPr>
        <w:t xml:space="preserve"> "5G Media Streaming (5GMS); Protocols".</w:t>
      </w:r>
    </w:p>
    <w:p w14:paraId="7F5CF698" w14:textId="7CEFF5A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D070D4" w:rsidRPr="005D2CF1">
        <w:rPr>
          <w:lang w:eastAsia="zh-CN"/>
        </w:rPr>
        <w:t>3GPP</w:t>
      </w:r>
      <w:r w:rsidR="00D070D4">
        <w:rPr>
          <w:lang w:eastAsia="zh-CN"/>
        </w:rPr>
        <w:t> </w:t>
      </w:r>
      <w:r w:rsidR="00D070D4">
        <w:rPr>
          <w:lang w:eastAsia="zh-CN"/>
        </w:rPr>
        <w:t>TS</w:t>
      </w:r>
      <w:r w:rsidR="00D070D4">
        <w:rPr>
          <w:lang w:eastAsia="zh-CN"/>
        </w:rPr>
        <w:t> </w:t>
      </w:r>
      <w:r w:rsidR="00D070D4">
        <w:rPr>
          <w:lang w:eastAsia="zh-CN"/>
        </w:rPr>
        <w:t>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4" w:name="_Toc98843408"/>
      <w:r w:rsidRPr="005D2CF1">
        <w:t>3</w:t>
      </w:r>
      <w:r w:rsidRPr="005D2CF1">
        <w:tab/>
        <w:t>Definitions and abbreviations</w:t>
      </w:r>
      <w:bookmarkEnd w:id="14"/>
    </w:p>
    <w:p w14:paraId="7A0D13E2" w14:textId="77777777" w:rsidR="00C24DA9" w:rsidRPr="005D2CF1" w:rsidRDefault="00C24DA9" w:rsidP="00C24DA9">
      <w:pPr>
        <w:pStyle w:val="Heading2"/>
      </w:pPr>
      <w:bookmarkStart w:id="15" w:name="_Toc98843409"/>
      <w:r w:rsidRPr="005D2CF1">
        <w:t>3.1</w:t>
      </w:r>
      <w:r w:rsidRPr="005D2CF1">
        <w:tab/>
        <w:t>Definitions</w:t>
      </w:r>
      <w:bookmarkEnd w:id="15"/>
    </w:p>
    <w:p w14:paraId="62C0CA3F" w14:textId="39FC302C" w:rsidR="00C24DA9" w:rsidRPr="005D2CF1" w:rsidRDefault="00C24DA9" w:rsidP="00C24DA9">
      <w:pPr>
        <w:rPr>
          <w:lang w:eastAsia="zh-CN"/>
        </w:rPr>
      </w:pPr>
      <w:r w:rsidRPr="005D2CF1">
        <w:t xml:space="preserve">For the purposes of the present document, the terms and definitions given in </w:t>
      </w:r>
      <w:r w:rsidR="00D070D4" w:rsidRPr="005D2CF1">
        <w:t>TR</w:t>
      </w:r>
      <w:r w:rsidR="00D070D4">
        <w:t> </w:t>
      </w:r>
      <w:r w:rsidR="00D070D4" w:rsidRPr="005D2CF1">
        <w:t>21.905</w:t>
      </w:r>
      <w:r w:rsidR="00D070D4">
        <w:t> </w:t>
      </w:r>
      <w:r w:rsidR="00D070D4" w:rsidRPr="005D2CF1">
        <w:t>[</w:t>
      </w:r>
      <w:r w:rsidRPr="005D2CF1">
        <w:t xml:space="preserve">1], </w:t>
      </w:r>
      <w:r w:rsidR="00D070D4" w:rsidRPr="005D2CF1">
        <w:t>TS</w:t>
      </w:r>
      <w:r w:rsidR="00D070D4">
        <w:t> </w:t>
      </w:r>
      <w:r w:rsidR="00D070D4" w:rsidRPr="005D2CF1">
        <w:t>23.501</w:t>
      </w:r>
      <w:r w:rsidR="00D070D4">
        <w:t> </w:t>
      </w:r>
      <w:r w:rsidR="00D070D4" w:rsidRPr="005D2CF1">
        <w:t>[</w:t>
      </w:r>
      <w:r w:rsidRPr="005D2CF1">
        <w:t xml:space="preserve">2] and </w:t>
      </w:r>
      <w:r w:rsidR="00D070D4" w:rsidRPr="005D2CF1">
        <w:t>TS</w:t>
      </w:r>
      <w:r w:rsidR="00D070D4">
        <w:t> </w:t>
      </w:r>
      <w:r w:rsidR="00D070D4" w:rsidRPr="005D2CF1">
        <w:t>23.503</w:t>
      </w:r>
      <w:r w:rsidR="00D070D4">
        <w:t> </w:t>
      </w:r>
      <w:r w:rsidR="00D070D4" w:rsidRPr="005D2CF1">
        <w:t>[</w:t>
      </w:r>
      <w:r w:rsidRPr="005D2CF1">
        <w:t xml:space="preserve">4]. A term defined in the present document takes precedence over the definition of the same term, if any, in </w:t>
      </w:r>
      <w:r w:rsidR="00D070D4" w:rsidRPr="005D2CF1">
        <w:t>TR</w:t>
      </w:r>
      <w:r w:rsidR="00D070D4">
        <w:t> </w:t>
      </w:r>
      <w:r w:rsidR="00D070D4" w:rsidRPr="005D2CF1">
        <w:t>21.905</w:t>
      </w:r>
      <w:r w:rsidR="00D070D4">
        <w:t> </w:t>
      </w:r>
      <w:r w:rsidR="00D070D4" w:rsidRPr="005D2CF1">
        <w:t>[</w:t>
      </w:r>
      <w:r w:rsidRPr="005D2CF1">
        <w:t>1].</w:t>
      </w:r>
    </w:p>
    <w:p w14:paraId="191BCA8D" w14:textId="77777777" w:rsidR="00C24DA9" w:rsidRPr="005D2CF1" w:rsidRDefault="00C24DA9" w:rsidP="00C24DA9">
      <w:pPr>
        <w:pStyle w:val="Heading2"/>
      </w:pPr>
      <w:bookmarkStart w:id="16" w:name="_Toc98843410"/>
      <w:r w:rsidRPr="005D2CF1">
        <w:t>3.2</w:t>
      </w:r>
      <w:r w:rsidRPr="005D2CF1">
        <w:tab/>
        <w:t>Abbreviations</w:t>
      </w:r>
      <w:bookmarkEnd w:id="16"/>
    </w:p>
    <w:p w14:paraId="5A3639C5" w14:textId="0174E8D8" w:rsidR="00C24DA9" w:rsidRPr="005D2CF1" w:rsidRDefault="00C24DA9" w:rsidP="00C24DA9">
      <w:pPr>
        <w:keepNext/>
        <w:rPr>
          <w:lang w:eastAsia="zh-CN"/>
        </w:rPr>
      </w:pPr>
      <w:r w:rsidRPr="005D2CF1">
        <w:t xml:space="preserve">For the purposes of the present document, the abbreviations given in </w:t>
      </w:r>
      <w:r w:rsidR="00D070D4" w:rsidRPr="005D2CF1">
        <w:t>TR</w:t>
      </w:r>
      <w:r w:rsidR="00D070D4">
        <w:t> </w:t>
      </w:r>
      <w:r w:rsidR="00D070D4" w:rsidRPr="005D2CF1">
        <w:t>21.905</w:t>
      </w:r>
      <w:r w:rsidR="00D070D4">
        <w:t> </w:t>
      </w:r>
      <w:r w:rsidR="00D070D4" w:rsidRPr="005D2CF1">
        <w:t>[</w:t>
      </w:r>
      <w:r w:rsidRPr="005D2CF1">
        <w:t xml:space="preserve">1], </w:t>
      </w:r>
      <w:r w:rsidR="00D070D4" w:rsidRPr="005D2CF1">
        <w:t>TS</w:t>
      </w:r>
      <w:r w:rsidR="00D070D4">
        <w:t> </w:t>
      </w:r>
      <w:r w:rsidR="00D070D4" w:rsidRPr="005D2CF1">
        <w:t>23.501</w:t>
      </w:r>
      <w:r w:rsidR="00D070D4">
        <w:t> </w:t>
      </w:r>
      <w:r w:rsidR="00D070D4" w:rsidRPr="005D2CF1">
        <w:t>[</w:t>
      </w:r>
      <w:r w:rsidRPr="005D2CF1">
        <w:t xml:space="preserve">2] and </w:t>
      </w:r>
      <w:r w:rsidR="00D070D4" w:rsidRPr="005D2CF1">
        <w:t>TS</w:t>
      </w:r>
      <w:r w:rsidR="00D070D4">
        <w:t> </w:t>
      </w:r>
      <w:r w:rsidR="00D070D4" w:rsidRPr="005D2CF1">
        <w:t>23.503</w:t>
      </w:r>
      <w:r w:rsidR="00D070D4">
        <w:t> </w:t>
      </w:r>
      <w:r w:rsidR="00D070D4" w:rsidRPr="005D2CF1">
        <w:t>[</w:t>
      </w:r>
      <w:r w:rsidRPr="005D2CF1">
        <w:t xml:space="preserve">4] apply. An abbreviation defined in the present document takes precedence over the definition of the same abbreviation, if any, in </w:t>
      </w:r>
      <w:r w:rsidR="00D070D4" w:rsidRPr="005D2CF1">
        <w:t>TR</w:t>
      </w:r>
      <w:r w:rsidR="00D070D4">
        <w:t> </w:t>
      </w:r>
      <w:r w:rsidR="00D070D4" w:rsidRPr="005D2CF1">
        <w:t>21.905</w:t>
      </w:r>
      <w:r w:rsidR="00D070D4">
        <w:t> </w:t>
      </w:r>
      <w:r w:rsidR="00D070D4"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7" w:name="_Toc98843411"/>
      <w:r w:rsidRPr="005D2CF1">
        <w:t>4</w:t>
      </w:r>
      <w:r w:rsidRPr="005D2CF1">
        <w:tab/>
        <w:t>Reference Architecture for Data Analytics</w:t>
      </w:r>
      <w:bookmarkEnd w:id="17"/>
    </w:p>
    <w:p w14:paraId="74B9FD8E" w14:textId="77777777" w:rsidR="00C24DA9" w:rsidRPr="005D2CF1" w:rsidRDefault="00C24DA9" w:rsidP="00C24DA9">
      <w:pPr>
        <w:pStyle w:val="Heading2"/>
      </w:pPr>
      <w:bookmarkStart w:id="18" w:name="_Toc98843412"/>
      <w:r w:rsidRPr="005D2CF1">
        <w:t>4.1</w:t>
      </w:r>
      <w:r w:rsidRPr="005D2CF1">
        <w:tab/>
        <w:t>General</w:t>
      </w:r>
      <w:bookmarkEnd w:id="18"/>
    </w:p>
    <w:p w14:paraId="1E4139B5" w14:textId="5E709BEB" w:rsidR="00C24DA9" w:rsidRPr="005D2CF1" w:rsidRDefault="00C24DA9" w:rsidP="00C24DA9">
      <w:pPr>
        <w:rPr>
          <w:lang w:eastAsia="zh-CN"/>
        </w:rPr>
      </w:pPr>
      <w:r w:rsidRPr="005D2CF1">
        <w:rPr>
          <w:lang w:eastAsia="zh-CN"/>
        </w:rPr>
        <w:t xml:space="preserve">The NWDAF (Network Data Analytics Function) is part of the architecture specified in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 xml:space="preserve">2] and uses the mechanisms and interfaces specified for 5GC in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B9378F7" w14:textId="74FD9EE3" w:rsidR="003559E3" w:rsidRDefault="003559E3" w:rsidP="00320244">
      <w:pPr>
        <w:pStyle w:val="B1"/>
        <w:rPr>
          <w:lang w:eastAsia="zh-CN"/>
        </w:rPr>
      </w:pPr>
      <w:r>
        <w:rPr>
          <w:lang w:eastAsia="zh-CN"/>
        </w:rPr>
        <w:t>-</w:t>
      </w:r>
      <w:r>
        <w:rPr>
          <w:lang w:eastAsia="zh-CN"/>
        </w:rPr>
        <w:tab/>
        <w:t>Provision of bulked data to consumers, as specified in clause 6.</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9" w:name="_Toc98843413"/>
      <w:r w:rsidRPr="005D2CF1">
        <w:rPr>
          <w:lang w:eastAsia="zh-CN"/>
        </w:rPr>
        <w:t>4.2</w:t>
      </w:r>
      <w:r w:rsidRPr="005D2CF1">
        <w:rPr>
          <w:lang w:eastAsia="zh-CN"/>
        </w:rPr>
        <w:tab/>
        <w:t>Non-roaming architecture</w:t>
      </w:r>
      <w:bookmarkEnd w:id="19"/>
    </w:p>
    <w:p w14:paraId="3C020790" w14:textId="18490CED" w:rsidR="00C75A6F" w:rsidRDefault="00C75A6F" w:rsidP="00C75A6F">
      <w:pPr>
        <w:pStyle w:val="Heading3"/>
      </w:pPr>
      <w:bookmarkStart w:id="20" w:name="_Toc98843414"/>
      <w:r>
        <w:t>4.2.0</w:t>
      </w:r>
      <w:r>
        <w:tab/>
        <w:t>General</w:t>
      </w:r>
      <w:bookmarkEnd w:id="20"/>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7.6pt" o:ole="">
            <v:imagedata r:id="rId13" o:title=""/>
          </v:shape>
          <o:OLEObject Type="Embed" ProgID="Visio.Drawing.11" ShapeID="_x0000_i1027" DrawAspect="Content" ObjectID="_1709458131"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95pt;height:189.7pt" o:ole="">
            <v:imagedata r:id="rId15" o:title=""/>
          </v:shape>
          <o:OLEObject Type="Embed" ProgID="Word.Picture.8" ShapeID="_x0000_i1028" DrawAspect="Content" ObjectID="_1709458132"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2A9FA83C"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 and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6pt" o:ole="">
            <v:imagedata r:id="rId17" o:title=""/>
          </v:shape>
          <o:OLEObject Type="Embed" ProgID="Visio.Drawing.11" ShapeID="_x0000_i1029" DrawAspect="Content" ObjectID="_1709458133"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6.95pt;height:187.85pt" o:ole="">
            <v:imagedata r:id="rId19" o:title=""/>
          </v:shape>
          <o:OLEObject Type="Embed" ProgID="Word.Picture.8" ShapeID="_x0000_i1030" DrawAspect="Content" ObjectID="_1709458134" r:id="rId20"/>
        </w:object>
      </w:r>
    </w:p>
    <w:p w14:paraId="50D10563" w14:textId="2126AE4A" w:rsidR="004D5B5E" w:rsidRDefault="004D5B5E" w:rsidP="004D5B5E">
      <w:pPr>
        <w:pStyle w:val="TF"/>
      </w:pPr>
      <w:r>
        <w:t>Figure 4.2.0-2a: Network Data Analytics Exposure architecture using Data Collection Coordination</w:t>
      </w:r>
    </w:p>
    <w:p w14:paraId="0448DBF8" w14:textId="3B5B9473" w:rsidR="004D5B5E" w:rsidRDefault="004D5B5E">
      <w:r>
        <w:t>As depicted in Figure 4.2.0-2a, the Ndccf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3pt;height:85.75pt" o:ole="">
            <v:imagedata r:id="rId21" o:title=""/>
          </v:shape>
          <o:OLEObject Type="Embed" ProgID="Visio.Drawing.11" ShapeID="_x0000_i1031" DrawAspect="Content" ObjectID="_1709458135"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21" w:name="_Toc98843415"/>
      <w:r>
        <w:t>4.2.1</w:t>
      </w:r>
      <w:r>
        <w:tab/>
        <w:t>Analytics Data Repository Function</w:t>
      </w:r>
      <w:bookmarkEnd w:id="21"/>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64C0FD66" w:rsidR="00C75A6F" w:rsidRDefault="00C75A6F" w:rsidP="00320244">
      <w:pPr>
        <w:pStyle w:val="B1"/>
      </w:pPr>
      <w:r>
        <w:t>-</w:t>
      </w:r>
      <w:r>
        <w:tab/>
        <w:t xml:space="preserve">The ADRF checks if the Data Consumer is authorized to access ADRF services and provides the requested data using the procedures specified in </w:t>
      </w:r>
      <w:r w:rsidR="00D070D4">
        <w:t>TS</w:t>
      </w:r>
      <w:r w:rsidR="00D070D4">
        <w:t> </w:t>
      </w:r>
      <w:r w:rsidR="00D070D4">
        <w:t>23.501</w:t>
      </w:r>
      <w:r w:rsidR="00D070D4">
        <w:t> </w:t>
      </w:r>
      <w:r w:rsidR="00D070D4">
        <w:t>[</w:t>
      </w:r>
      <w:r>
        <w:t>2] clause 7.1.4.</w:t>
      </w:r>
    </w:p>
    <w:p w14:paraId="0E6C671A" w14:textId="6EB1F436" w:rsidR="009832D0" w:rsidRDefault="009832D0" w:rsidP="00F0713C">
      <w:pPr>
        <w:pStyle w:val="TH"/>
      </w:pPr>
      <w:r>
        <w:object w:dxaOrig="8926" w:dyaOrig="4156" w14:anchorId="64C82EA2">
          <v:shape id="_x0000_i1032" type="#_x0000_t75" style="width:447.05pt;height:209.1pt" o:ole="">
            <v:imagedata r:id="rId23" o:title=""/>
          </v:shape>
          <o:OLEObject Type="Embed" ProgID="Visio.Drawing.15" ShapeID="_x0000_i1032" DrawAspect="Content" ObjectID="_1709458136"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2" w:name="_Toc98843416"/>
      <w:r w:rsidRPr="005D2CF1">
        <w:t>4.3</w:t>
      </w:r>
      <w:r w:rsidRPr="005D2CF1">
        <w:tab/>
        <w:t>Roaming architecture</w:t>
      </w:r>
      <w:bookmarkEnd w:id="22"/>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3" w:name="_Toc98843417"/>
      <w:r w:rsidRPr="005D2CF1">
        <w:rPr>
          <w:lang w:eastAsia="zh-CN"/>
        </w:rPr>
        <w:t>5</w:t>
      </w:r>
      <w:r w:rsidRPr="005D2CF1">
        <w:rPr>
          <w:lang w:eastAsia="zh-CN"/>
        </w:rPr>
        <w:tab/>
        <w:t>Network Data Analytics Functional Description</w:t>
      </w:r>
      <w:bookmarkEnd w:id="23"/>
    </w:p>
    <w:p w14:paraId="4483D404" w14:textId="77777777" w:rsidR="00C24DA9" w:rsidRPr="005D2CF1" w:rsidRDefault="00C24DA9" w:rsidP="00C24DA9">
      <w:pPr>
        <w:pStyle w:val="Heading2"/>
      </w:pPr>
      <w:bookmarkStart w:id="24" w:name="_Toc98843418"/>
      <w:r w:rsidRPr="005D2CF1">
        <w:t>5.1</w:t>
      </w:r>
      <w:r w:rsidRPr="005D2CF1">
        <w:tab/>
        <w:t>General</w:t>
      </w:r>
      <w:bookmarkEnd w:id="24"/>
    </w:p>
    <w:p w14:paraId="10697845" w14:textId="5CDE16B2" w:rsidR="00C24DA9" w:rsidRPr="005D2CF1" w:rsidRDefault="00C24DA9" w:rsidP="00C24DA9">
      <w:r w:rsidRPr="005D2CF1">
        <w:t>The NWDAF provides analytics to 5GC NFs, and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7B2D4B7E"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 and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 and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5" w:name="_Toc98843419"/>
      <w:r w:rsidRPr="005D2CF1">
        <w:rPr>
          <w:lang w:eastAsia="ko-KR"/>
        </w:rPr>
        <w:t>5.2</w:t>
      </w:r>
      <w:r w:rsidRPr="005D2CF1">
        <w:rPr>
          <w:lang w:eastAsia="ko-KR"/>
        </w:rPr>
        <w:tab/>
        <w:t>NWDAF Discovery and Selection</w:t>
      </w:r>
      <w:bookmarkEnd w:id="25"/>
    </w:p>
    <w:p w14:paraId="07D0BE0B" w14:textId="71B6AF3F"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D070D4" w:rsidRPr="005D2CF1">
        <w:t>TS</w:t>
      </w:r>
      <w:r w:rsidR="00D070D4">
        <w:t> </w:t>
      </w:r>
      <w:r w:rsidR="00D070D4" w:rsidRPr="005D2CF1">
        <w:t>23.501</w:t>
      </w:r>
      <w:r w:rsidR="00D070D4">
        <w:t> </w:t>
      </w:r>
      <w:r w:rsidR="00D070D4"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0388818C"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1D828508"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D070D4">
        <w:rPr>
          <w:lang w:eastAsia="zh-CN"/>
        </w:rPr>
        <w:t>TS</w:t>
      </w:r>
      <w:r w:rsidR="00D070D4">
        <w:rPr>
          <w:lang w:eastAsia="zh-CN"/>
        </w:rPr>
        <w:t> </w:t>
      </w:r>
      <w:r w:rsidR="00D070D4">
        <w:rPr>
          <w:lang w:eastAsia="zh-CN"/>
        </w:rPr>
        <w:t>23.501</w:t>
      </w:r>
      <w:r w:rsidR="00D070D4">
        <w:rPr>
          <w:lang w:eastAsia="zh-CN"/>
        </w:rPr>
        <w:t> </w:t>
      </w:r>
      <w:r w:rsidR="00D070D4">
        <w:rPr>
          <w:lang w:eastAsia="zh-CN"/>
        </w:rPr>
        <w:t>[</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529B82E9"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6" w:name="_Toc98843420"/>
      <w:r>
        <w:rPr>
          <w:lang w:eastAsia="zh-CN"/>
        </w:rPr>
        <w:t>5A</w:t>
      </w:r>
      <w:r>
        <w:rPr>
          <w:lang w:eastAsia="zh-CN"/>
        </w:rPr>
        <w:tab/>
        <w:t>Data Collection Coordination and Delivery Functional Description</w:t>
      </w:r>
      <w:bookmarkEnd w:id="26"/>
    </w:p>
    <w:p w14:paraId="7911D1CF" w14:textId="77777777" w:rsidR="00FE2C7A" w:rsidRDefault="00FE2C7A" w:rsidP="00320244">
      <w:pPr>
        <w:pStyle w:val="Heading2"/>
        <w:rPr>
          <w:lang w:eastAsia="zh-CN"/>
        </w:rPr>
      </w:pPr>
      <w:bookmarkStart w:id="27" w:name="_Toc98843421"/>
      <w:r>
        <w:rPr>
          <w:lang w:eastAsia="zh-CN"/>
        </w:rPr>
        <w:t>5A.1</w:t>
      </w:r>
      <w:r>
        <w:rPr>
          <w:lang w:eastAsia="zh-CN"/>
        </w:rPr>
        <w:tab/>
        <w:t>General</w:t>
      </w:r>
      <w:bookmarkEnd w:id="27"/>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692C26D8" w14:textId="77777777"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456AFDA2" w14:textId="77777777" w:rsidR="00FE2C7A" w:rsidRDefault="00FE2C7A" w:rsidP="00320244">
      <w:pPr>
        <w:pStyle w:val="Heading2"/>
        <w:rPr>
          <w:lang w:eastAsia="zh-CN"/>
        </w:rPr>
      </w:pPr>
      <w:bookmarkStart w:id="28" w:name="_Toc98843422"/>
      <w:r>
        <w:rPr>
          <w:lang w:eastAsia="zh-CN"/>
        </w:rPr>
        <w:t>5A.2</w:t>
      </w:r>
      <w:r>
        <w:rPr>
          <w:lang w:eastAsia="zh-CN"/>
        </w:rPr>
        <w:tab/>
        <w:t>Data Collection Coordination</w:t>
      </w:r>
      <w:bookmarkEnd w:id="28"/>
    </w:p>
    <w:p w14:paraId="7219016D" w14:textId="7411D14F" w:rsidR="00FE2C7A" w:rsidRDefault="00FE2C7A" w:rsidP="00FE2C7A">
      <w:pPr>
        <w:rPr>
          <w:lang w:eastAsia="zh-CN"/>
        </w:rPr>
      </w:pPr>
      <w:r>
        <w:rPr>
          <w:lang w:eastAsia="zh-CN"/>
        </w:rPr>
        <w:t>Data Collection Coordination is supported by a DCCF.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D070D4">
        <w:rPr>
          <w:lang w:eastAsia="zh-CN"/>
        </w:rPr>
        <w:t>TS</w:t>
      </w:r>
      <w:r w:rsidR="00D070D4">
        <w:rPr>
          <w:lang w:eastAsia="zh-CN"/>
        </w:rPr>
        <w:t> </w:t>
      </w:r>
      <w:r w:rsidR="00D070D4">
        <w:rPr>
          <w:lang w:eastAsia="zh-CN"/>
        </w:rPr>
        <w:t>23.501</w:t>
      </w:r>
      <w:r w:rsidR="00D070D4">
        <w:rPr>
          <w:lang w:eastAsia="zh-CN"/>
        </w:rPr>
        <w:t> </w:t>
      </w:r>
      <w:r w:rsidR="00D070D4">
        <w:rPr>
          <w:lang w:eastAsia="zh-CN"/>
        </w:rPr>
        <w:t>[</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77777777" w:rsidR="00FE2C7A" w:rsidRDefault="00FE2C7A" w:rsidP="00320244">
      <w:pPr>
        <w:pStyle w:val="TH"/>
        <w:rPr>
          <w:lang w:eastAsia="zh-CN"/>
        </w:rPr>
      </w:pPr>
      <w:r>
        <w:rPr>
          <w:lang w:eastAsia="zh-CN"/>
        </w:rPr>
        <w:t>Table 5A.2-1: NF Services consumed by DCCF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lastRenderedPageBreak/>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696E3380"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 and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9" w:name="_Toc98843423"/>
      <w:r>
        <w:rPr>
          <w:lang w:eastAsia="zh-CN"/>
        </w:rPr>
        <w:t>5A.3</w:t>
      </w:r>
      <w:r>
        <w:rPr>
          <w:lang w:eastAsia="zh-CN"/>
        </w:rPr>
        <w:tab/>
        <w:t>Data Delivery</w:t>
      </w:r>
      <w:bookmarkEnd w:id="29"/>
    </w:p>
    <w:p w14:paraId="48CA20E8" w14:textId="77777777" w:rsidR="00FE2C7A" w:rsidRDefault="00FE2C7A" w:rsidP="00FE2C7A">
      <w:pPr>
        <w:rPr>
          <w:lang w:eastAsia="zh-CN"/>
        </w:rPr>
      </w:pPr>
      <w:r>
        <w:rPr>
          <w:lang w:eastAsia="zh-CN"/>
        </w:rPr>
        <w:t>Data is provided to Consumers or notification endpoints according to the Delivery Option configured on the DCCF. Delivery Options are:</w:t>
      </w:r>
    </w:p>
    <w:p w14:paraId="503E593D" w14:textId="77777777" w:rsidR="00FE2C7A" w:rsidRDefault="00FE2C7A" w:rsidP="00320244">
      <w:pPr>
        <w:pStyle w:val="B1"/>
        <w:rPr>
          <w:lang w:eastAsia="zh-CN"/>
        </w:rPr>
      </w:pPr>
      <w:r>
        <w:rPr>
          <w:lang w:eastAsia="zh-CN"/>
        </w:rPr>
        <w:t>1.</w:t>
      </w:r>
      <w:r>
        <w:rPr>
          <w:lang w:eastAsia="zh-CN"/>
        </w:rPr>
        <w:tab/>
        <w:t>Delivery via DCCF: Consumers or Notification Endpoints receive the data from the DCCF.</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77777777" w:rsidR="00FE2C7A" w:rsidRDefault="00FE2C7A" w:rsidP="00320244">
      <w:pPr>
        <w:pStyle w:val="Heading3"/>
        <w:rPr>
          <w:lang w:eastAsia="zh-CN"/>
        </w:rPr>
      </w:pPr>
      <w:bookmarkStart w:id="30" w:name="_Toc98843424"/>
      <w:r>
        <w:rPr>
          <w:lang w:eastAsia="zh-CN"/>
        </w:rPr>
        <w:lastRenderedPageBreak/>
        <w:t>5A.3.1</w:t>
      </w:r>
      <w:r>
        <w:rPr>
          <w:lang w:eastAsia="zh-CN"/>
        </w:rPr>
        <w:tab/>
        <w:t>Data Delivery via the DCCF</w:t>
      </w:r>
      <w:bookmarkEnd w:id="30"/>
    </w:p>
    <w:p w14:paraId="5275C08B" w14:textId="69530113" w:rsidR="00FE2C7A" w:rsidRDefault="00FE2C7A" w:rsidP="006B0714">
      <w:pPr>
        <w:pStyle w:val="TH"/>
      </w:pPr>
      <w:r>
        <w:object w:dxaOrig="8132" w:dyaOrig="3792" w14:anchorId="0EFB1C34">
          <v:shape id="_x0000_i1033" type="#_x0000_t75" style="width:407.6pt;height:187.85pt" o:ole="">
            <v:imagedata r:id="rId25" o:title=""/>
          </v:shape>
          <o:OLEObject Type="Embed" ProgID="Word.Picture.8" ShapeID="_x0000_i1033" DrawAspect="Content" ObjectID="_1709458137"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02100C52" w14:textId="77777777" w:rsidR="00FE2C7A" w:rsidRDefault="00FE2C7A" w:rsidP="00FE2C7A">
      <w:pPr>
        <w:rPr>
          <w:lang w:eastAsia="zh-CN"/>
        </w:rPr>
      </w:pPr>
      <w:r>
        <w:rPr>
          <w:lang w:eastAsia="zh-CN"/>
        </w:rPr>
        <w:t>When notifications are received by the DCCF, they are processed according the Formatting and Processing Instructions for each Consumer and notification endpoint. The DCCF subsequently sends notifications to Consumers and notification endpoints via a Ndccf_DataManagement service.</w:t>
      </w:r>
    </w:p>
    <w:p w14:paraId="15CF24A1" w14:textId="77777777" w:rsidR="00FE2C7A" w:rsidRDefault="00FE2C7A" w:rsidP="00320244">
      <w:pPr>
        <w:pStyle w:val="Heading3"/>
        <w:rPr>
          <w:lang w:eastAsia="zh-CN"/>
        </w:rPr>
      </w:pPr>
      <w:bookmarkStart w:id="31" w:name="_Toc98843425"/>
      <w:r>
        <w:rPr>
          <w:lang w:eastAsia="zh-CN"/>
        </w:rPr>
        <w:lastRenderedPageBreak/>
        <w:t>5A.3.2</w:t>
      </w:r>
      <w:r>
        <w:rPr>
          <w:lang w:eastAsia="zh-CN"/>
        </w:rPr>
        <w:tab/>
        <w:t>Data Delivery via a Messaging Framework</w:t>
      </w:r>
      <w:bookmarkEnd w:id="31"/>
    </w:p>
    <w:bookmarkStart w:id="32" w:name="_MON_1678000493"/>
    <w:bookmarkEnd w:id="32"/>
    <w:p w14:paraId="6F3ECC50" w14:textId="50C09452" w:rsidR="00FE2C7A" w:rsidRDefault="00FE2C7A" w:rsidP="00FE2C7A">
      <w:pPr>
        <w:pStyle w:val="TH"/>
      </w:pPr>
      <w:r>
        <w:object w:dxaOrig="8905" w:dyaOrig="4167" w14:anchorId="1421C993">
          <v:shape id="_x0000_i1034" type="#_x0000_t75" style="width:444.5pt;height:206pt" o:ole="">
            <v:imagedata r:id="rId27" o:title=""/>
          </v:shape>
          <o:OLEObject Type="Embed" ProgID="Word.Picture.8" ShapeID="_x0000_i1034" DrawAspect="Content" ObjectID="_1709458138"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31F5B31A" w14:textId="77777777"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lastRenderedPageBreak/>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7B5D4B59" w14:textId="77777777" w:rsidR="00FE2C7A" w:rsidRDefault="00FE2C7A" w:rsidP="00320244">
      <w:pPr>
        <w:pStyle w:val="Heading2"/>
        <w:rPr>
          <w:lang w:eastAsia="zh-CN"/>
        </w:rPr>
      </w:pPr>
      <w:bookmarkStart w:id="33" w:name="_Toc98843426"/>
      <w:r>
        <w:rPr>
          <w:lang w:eastAsia="zh-CN"/>
        </w:rPr>
        <w:t>5A.4</w:t>
      </w:r>
      <w:r>
        <w:rPr>
          <w:lang w:eastAsia="zh-CN"/>
        </w:rPr>
        <w:tab/>
        <w:t>Data Formatting and Processing</w:t>
      </w:r>
      <w:bookmarkEnd w:id="33"/>
    </w:p>
    <w:p w14:paraId="00F84B40" w14:textId="263340C9" w:rsidR="00FE2C7A"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 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77777777"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77777777" w:rsidR="00FE2C7A" w:rsidRDefault="00FE2C7A" w:rsidP="00320244">
      <w:pPr>
        <w:pStyle w:val="B1"/>
        <w:rPr>
          <w:lang w:eastAsia="zh-CN"/>
        </w:rPr>
      </w:pPr>
      <w:r>
        <w:rPr>
          <w:lang w:eastAsia="zh-CN"/>
        </w:rPr>
        <w:t>-</w:t>
      </w:r>
      <w:r>
        <w:rPr>
          <w:lang w:eastAsia="zh-CN"/>
        </w:rPr>
        <w:tab/>
        <w:t>Consumer triggered Notification: Notifications are buffered until the consumer requests delivery using Ndccf_DataManagement or Nmfaf_3caDataManagement Service.</w:t>
      </w:r>
    </w:p>
    <w:p w14:paraId="097AB375" w14:textId="4F547020" w:rsidR="005F482A" w:rsidRDefault="005F482A" w:rsidP="00DF3CA2">
      <w:pPr>
        <w:pStyle w:val="NO"/>
        <w:rPr>
          <w:lang w:eastAsia="zh-CN"/>
        </w:rPr>
      </w:pPr>
      <w:r>
        <w:rPr>
          <w:lang w:eastAsia="zh-CN"/>
        </w:rPr>
        <w:t>NOTE:</w:t>
      </w:r>
      <w:r>
        <w:rPr>
          <w:lang w:eastAsia="zh-CN"/>
        </w:rPr>
        <w:tab/>
        <w:t>When this indication is set by the consumer, DCCF or MFAF notifications to the consumer contain Fetch Instructions (see clauses 8.2.4 and 9.3.2).</w:t>
      </w:r>
    </w:p>
    <w:p w14:paraId="6E543F01" w14:textId="0AA22539"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444CCEB7"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sidR="00220F2B">
        <w:rPr>
          <w:lang w:eastAsia="zh-CN"/>
        </w:rPr>
        <w:t xml:space="preserve">3] table 4.15.1.1-1) require that a notification be sent to the consumer before the end of a processing interval. Processing </w:t>
      </w:r>
      <w:r w:rsidR="005F482A">
        <w:rPr>
          <w:lang w:eastAsia="zh-CN"/>
        </w:rPr>
        <w:t xml:space="preserve">Instructions are provided per Event ID and are </w:t>
      </w:r>
      <w:r w:rsidR="00220F2B">
        <w:rPr>
          <w:lang w:eastAsia="zh-CN"/>
        </w:rPr>
        <w:t>applied to multiple notifications that result from the same subscription</w:t>
      </w:r>
      <w:r w:rsidR="005F482A">
        <w:rPr>
          <w:lang w:eastAsia="zh-CN"/>
        </w:rPr>
        <w:t xml:space="preserve"> and for the same Event ID.</w:t>
      </w:r>
      <w:r w:rsidR="00220F2B">
        <w:rPr>
          <w:lang w:eastAsia="zh-CN"/>
        </w:rPr>
        <w:t xml:space="preserve"> Processing Instructions, in addition to the Processing Interval, may specify the parameter names, parameter values and the attributes to be determined and reported to the Consumer.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77777777" w:rsidR="00220F2B" w:rsidRDefault="00220F2B" w:rsidP="00220F2B">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1E317620" w:rsidR="00220F2B" w:rsidRDefault="00220F2B" w:rsidP="00F0713C">
      <w:pPr>
        <w:pStyle w:val="B2"/>
        <w:rPr>
          <w:lang w:eastAsia="zh-CN"/>
        </w:rPr>
      </w:pPr>
      <w:r>
        <w:rPr>
          <w:lang w:eastAsia="zh-CN"/>
        </w:rPr>
        <w:t>-</w:t>
      </w:r>
      <w:r>
        <w:rPr>
          <w:lang w:eastAsia="zh-CN"/>
        </w:rPr>
        <w:tab/>
        <w:t>Average and variance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lastRenderedPageBreak/>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r>
              <w:rPr>
                <w:lang w:eastAsia="zh-CN"/>
              </w:rPr>
              <w:t>-</w:t>
            </w:r>
            <w:r>
              <w:rPr>
                <w:lang w:eastAsia="zh-CN"/>
              </w:rPr>
              <w:tab/>
            </w:r>
            <w:r w:rsidRPr="000A23C7">
              <w:rPr>
                <w:lang w:eastAsia="zh-CN"/>
              </w:rPr>
              <w:t>Average and variance of the number of UEs in the Region</w:t>
            </w:r>
            <w:r>
              <w:rPr>
                <w:lang w:eastAsia="zh-CN"/>
              </w:rPr>
              <w:t>.</w:t>
            </w:r>
          </w:p>
        </w:tc>
      </w:tr>
      <w:tr w:rsidR="00220F2B" w14:paraId="192AB59B" w14:textId="77777777" w:rsidTr="00220F2B">
        <w:tc>
          <w:tcPr>
            <w:tcW w:w="2407" w:type="dxa"/>
          </w:tcPr>
          <w:p w14:paraId="5FFC03C3" w14:textId="1685BAB3" w:rsidR="00220F2B" w:rsidRDefault="00220F2B" w:rsidP="00220F2B">
            <w:pPr>
              <w:pStyle w:val="TAL"/>
              <w:rPr>
                <w:lang w:eastAsia="zh-CN"/>
              </w:rPr>
            </w:pPr>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4" w:name="_Toc98843427"/>
      <w:r>
        <w:rPr>
          <w:lang w:eastAsia="zh-CN"/>
        </w:rPr>
        <w:t>5A.5</w:t>
      </w:r>
      <w:r>
        <w:rPr>
          <w:lang w:eastAsia="zh-CN"/>
        </w:rPr>
        <w:tab/>
        <w:t>Historical Data Handling</w:t>
      </w:r>
      <w:bookmarkEnd w:id="34"/>
    </w:p>
    <w:p w14:paraId="7EBA14FB" w14:textId="77777777" w:rsidR="00FE2C7A" w:rsidRDefault="00FE2C7A" w:rsidP="00FE2C7A">
      <w:pPr>
        <w:rPr>
          <w:lang w:eastAsia="zh-CN"/>
        </w:rPr>
      </w:pPr>
      <w:r>
        <w:rPr>
          <w:lang w:eastAsia="zh-CN"/>
        </w:rPr>
        <w:t>ADRF or NWDAF as a Data Source:</w:t>
      </w:r>
    </w:p>
    <w:p w14:paraId="7702D42A" w14:textId="6495DEF6"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 the data collection profile previously registered by the ADRF or NWDAF, and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lastRenderedPageBreak/>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5" w:name="_Toc98843428"/>
      <w:r>
        <w:rPr>
          <w:lang w:eastAsia="zh-CN"/>
        </w:rPr>
        <w:t>5B</w:t>
      </w:r>
      <w:r>
        <w:rPr>
          <w:lang w:eastAsia="zh-CN"/>
        </w:rPr>
        <w:tab/>
        <w:t>Analytics Data Repository Functional Description</w:t>
      </w:r>
      <w:bookmarkEnd w:id="35"/>
    </w:p>
    <w:p w14:paraId="075E98B1" w14:textId="77777777" w:rsidR="00EA40C3" w:rsidRDefault="00EA40C3" w:rsidP="00F0713C">
      <w:pPr>
        <w:pStyle w:val="Heading2"/>
        <w:rPr>
          <w:lang w:eastAsia="zh-CN"/>
        </w:rPr>
      </w:pPr>
      <w:bookmarkStart w:id="36" w:name="_Toc98843429"/>
      <w:r>
        <w:rPr>
          <w:lang w:eastAsia="zh-CN"/>
        </w:rPr>
        <w:t>5B.1</w:t>
      </w:r>
      <w:r>
        <w:rPr>
          <w:lang w:eastAsia="zh-CN"/>
        </w:rPr>
        <w:tab/>
        <w:t>General</w:t>
      </w:r>
      <w:bookmarkEnd w:id="36"/>
    </w:p>
    <w:p w14:paraId="5288CF06" w14:textId="77777777"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7777777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CE5C17C"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8.2.3. The registration may subsequently be used by the DCCF to obtain data from the ADRF as described in clause 6.2.6.3.6.</w:t>
      </w:r>
    </w:p>
    <w:p w14:paraId="6E175E58" w14:textId="22A92A91" w:rsidR="00C24DA9" w:rsidRPr="005D2CF1" w:rsidRDefault="00C24DA9" w:rsidP="00C24DA9">
      <w:pPr>
        <w:pStyle w:val="Heading1"/>
      </w:pPr>
      <w:bookmarkStart w:id="37" w:name="_Toc98843430"/>
      <w:r w:rsidRPr="005D2CF1">
        <w:rPr>
          <w:lang w:eastAsia="zh-CN"/>
        </w:rPr>
        <w:lastRenderedPageBreak/>
        <w:t>6</w:t>
      </w:r>
      <w:r w:rsidRPr="005D2CF1">
        <w:rPr>
          <w:lang w:eastAsia="zh-CN"/>
        </w:rPr>
        <w:tab/>
        <w:t>Procedures to Support Network Data Analytics</w:t>
      </w:r>
      <w:bookmarkEnd w:id="37"/>
    </w:p>
    <w:p w14:paraId="118B5892" w14:textId="77777777" w:rsidR="00C24DA9" w:rsidRPr="005D2CF1" w:rsidRDefault="00C24DA9" w:rsidP="00C24DA9">
      <w:pPr>
        <w:pStyle w:val="Heading2"/>
        <w:rPr>
          <w:lang w:eastAsia="ko-KR"/>
        </w:rPr>
      </w:pPr>
      <w:bookmarkStart w:id="38" w:name="_Toc98843431"/>
      <w:r w:rsidRPr="005D2CF1">
        <w:rPr>
          <w:lang w:eastAsia="ko-KR"/>
        </w:rPr>
        <w:t>6.0</w:t>
      </w:r>
      <w:r w:rsidRPr="005D2CF1">
        <w:rPr>
          <w:lang w:eastAsia="ko-KR"/>
        </w:rPr>
        <w:tab/>
        <w:t>General</w:t>
      </w:r>
      <w:bookmarkEnd w:id="38"/>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39" w:name="_Toc98843432"/>
      <w:r w:rsidRPr="005D2CF1">
        <w:rPr>
          <w:lang w:eastAsia="ko-KR"/>
        </w:rPr>
        <w:t>6.1</w:t>
      </w:r>
      <w:r w:rsidRPr="005D2CF1">
        <w:rPr>
          <w:lang w:eastAsia="ko-KR"/>
        </w:rPr>
        <w:tab/>
        <w:t>Procedures for analytics exposure</w:t>
      </w:r>
      <w:bookmarkEnd w:id="39"/>
    </w:p>
    <w:p w14:paraId="55A898A1" w14:textId="77777777" w:rsidR="00C24DA9" w:rsidRPr="005D2CF1" w:rsidRDefault="00C24DA9" w:rsidP="00C24DA9">
      <w:pPr>
        <w:pStyle w:val="Heading3"/>
        <w:rPr>
          <w:lang w:eastAsia="ko-KR"/>
        </w:rPr>
      </w:pPr>
      <w:bookmarkStart w:id="40" w:name="_Toc98843433"/>
      <w:r w:rsidRPr="005D2CF1">
        <w:rPr>
          <w:lang w:eastAsia="ko-KR"/>
        </w:rPr>
        <w:t>6.1.1</w:t>
      </w:r>
      <w:r w:rsidRPr="005D2CF1">
        <w:rPr>
          <w:lang w:eastAsia="ko-KR"/>
        </w:rPr>
        <w:tab/>
        <w:t>Analytics Subscribe/Unsubscribe</w:t>
      </w:r>
      <w:bookmarkEnd w:id="40"/>
    </w:p>
    <w:p w14:paraId="3FF4401D" w14:textId="77777777" w:rsidR="00C24DA9" w:rsidRPr="005D2CF1" w:rsidRDefault="00C24DA9" w:rsidP="00C24DA9">
      <w:pPr>
        <w:pStyle w:val="Heading4"/>
      </w:pPr>
      <w:bookmarkStart w:id="41" w:name="_Toc98843434"/>
      <w:r w:rsidRPr="005D2CF1">
        <w:t>6.1.1.1</w:t>
      </w:r>
      <w:r w:rsidRPr="005D2CF1">
        <w:tab/>
        <w:t>Analytics subscribe/unsubscribe by NWDAF service consumer</w:t>
      </w:r>
      <w:bookmarkEnd w:id="41"/>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2" w:name="_MON_1609748713"/>
    <w:bookmarkEnd w:id="42"/>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4.9pt;height:127.7pt" o:ole="">
            <v:imagedata r:id="rId29" o:title=""/>
          </v:shape>
          <o:OLEObject Type="Embed" ProgID="Word.Picture.8" ShapeID="_x0000_i1035" DrawAspect="Content" ObjectID="_1709458139"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43" w:name="_Toc98843435"/>
      <w:r w:rsidRPr="005D2CF1">
        <w:t>6.1.1.2</w:t>
      </w:r>
      <w:r w:rsidRPr="005D2CF1">
        <w:tab/>
        <w:t>Analytics subscribe/unsubscribe by AFs via NEF</w:t>
      </w:r>
      <w:bookmarkEnd w:id="43"/>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65pt;height:180.3pt" o:ole="">
            <v:imagedata r:id="rId31" o:title=""/>
          </v:shape>
          <o:OLEObject Type="Embed" ProgID="Visio.Drawing.11" ShapeID="_x0000_i1036" DrawAspect="Content" ObjectID="_1709458140"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3765D46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B13F4B9" w14:textId="64D1E5CE"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3FEDC432"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D070D4" w:rsidRPr="005D2CF1">
        <w:t>TS</w:t>
      </w:r>
      <w:r w:rsidR="00D070D4">
        <w:t> </w:t>
      </w:r>
      <w:r w:rsidR="00D070D4" w:rsidRPr="005D2CF1">
        <w:t>23.502</w:t>
      </w:r>
      <w:r w:rsidR="00D070D4">
        <w:t> </w:t>
      </w:r>
      <w:r w:rsidR="00D070D4"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4272BE4E"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1B3D21D5"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D070D4" w:rsidRPr="005D2CF1">
        <w:t>TS</w:t>
      </w:r>
      <w:r w:rsidR="00D070D4">
        <w:t> </w:t>
      </w:r>
      <w:r w:rsidR="00D070D4" w:rsidRPr="005D2CF1">
        <w:t>23.502</w:t>
      </w:r>
      <w:r w:rsidR="00D070D4">
        <w:t> </w:t>
      </w:r>
      <w:r w:rsidR="00D070D4"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44" w:name="_Toc98843436"/>
      <w:r w:rsidRPr="005D2CF1">
        <w:rPr>
          <w:lang w:eastAsia="ko-KR"/>
        </w:rPr>
        <w:t>6.1.2</w:t>
      </w:r>
      <w:r w:rsidRPr="005D2CF1">
        <w:rPr>
          <w:lang w:eastAsia="ko-KR"/>
        </w:rPr>
        <w:tab/>
        <w:t>Analytics Request</w:t>
      </w:r>
      <w:bookmarkEnd w:id="44"/>
    </w:p>
    <w:p w14:paraId="3B45E04F" w14:textId="77777777" w:rsidR="00C24DA9" w:rsidRPr="005D2CF1" w:rsidRDefault="00C24DA9" w:rsidP="00C24DA9">
      <w:pPr>
        <w:pStyle w:val="Heading4"/>
      </w:pPr>
      <w:bookmarkStart w:id="45" w:name="_Toc98843437"/>
      <w:r w:rsidRPr="005D2CF1">
        <w:t>6.1.2.1</w:t>
      </w:r>
      <w:r w:rsidRPr="005D2CF1">
        <w:tab/>
        <w:t>Analytics request by NWDAF service consumer</w:t>
      </w:r>
      <w:bookmarkEnd w:id="45"/>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46" w:name="_MON_1608962449"/>
    <w:bookmarkEnd w:id="46"/>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2pt" o:ole="">
            <v:imagedata r:id="rId33" o:title=""/>
          </v:shape>
          <o:OLEObject Type="Embed" ProgID="Word.Picture.8" ShapeID="_x0000_i1037" DrawAspect="Content" ObjectID="_1709458141"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47" w:name="_Toc98843438"/>
      <w:r w:rsidRPr="005D2CF1">
        <w:t>6.1.2.2</w:t>
      </w:r>
      <w:r w:rsidRPr="005D2CF1">
        <w:tab/>
      </w:r>
      <w:r w:rsidRPr="005D2CF1">
        <w:rPr>
          <w:lang w:eastAsia="ko-KR"/>
        </w:rPr>
        <w:t xml:space="preserve">Analytics request </w:t>
      </w:r>
      <w:r w:rsidRPr="005D2CF1">
        <w:t>by AFs via NEF</w:t>
      </w:r>
      <w:bookmarkEnd w:id="47"/>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45pt;height:182.8pt" o:ole="">
            <v:imagedata r:id="rId35" o:title=""/>
          </v:shape>
          <o:OLEObject Type="Embed" ProgID="Visio.Drawing.11" ShapeID="_x0000_i1038" DrawAspect="Content" ObjectID="_1709458142"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548E46A8"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65F9B03E" w:rsidR="00C24DA9" w:rsidRPr="005D2CF1" w:rsidRDefault="00C24DA9" w:rsidP="00C24DA9">
      <w:pPr>
        <w:pStyle w:val="B1"/>
        <w:rPr>
          <w:rFonts w:eastAsia="BatangChe"/>
        </w:rPr>
      </w:pPr>
      <w:r w:rsidRPr="005D2CF1">
        <w:rPr>
          <w:rFonts w:eastAsia="BatangChe"/>
        </w:rPr>
        <w:lastRenderedPageBreak/>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4CE73004"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D070D4" w:rsidRPr="005D2CF1">
        <w:t>TS</w:t>
      </w:r>
      <w:r w:rsidR="00D070D4">
        <w:t> </w:t>
      </w:r>
      <w:r w:rsidR="00D070D4" w:rsidRPr="005D2CF1">
        <w:t>23.502</w:t>
      </w:r>
      <w:r w:rsidR="00D070D4">
        <w:t> </w:t>
      </w:r>
      <w:r w:rsidR="00D070D4"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08FDD2A2"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48" w:name="_Toc98843439"/>
      <w:r w:rsidRPr="005D2CF1">
        <w:rPr>
          <w:lang w:eastAsia="ko-KR"/>
        </w:rPr>
        <w:t>6.1.3</w:t>
      </w:r>
      <w:r w:rsidRPr="005D2CF1">
        <w:rPr>
          <w:lang w:eastAsia="ko-KR"/>
        </w:rPr>
        <w:tab/>
        <w:t>Contents of Analytics Exposure</w:t>
      </w:r>
      <w:bookmarkEnd w:id="48"/>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624174C2" w:rsidR="00C24DA9" w:rsidRPr="005D2CF1" w:rsidRDefault="00C24DA9" w:rsidP="00C24DA9">
      <w:pPr>
        <w:pStyle w:val="B1"/>
      </w:pPr>
      <w:r w:rsidRPr="005D2CF1">
        <w:t>-</w:t>
      </w:r>
      <w:r w:rsidRPr="005D2CF1">
        <w:tab/>
        <w:t>(Only for Nnwdaf_AnalyticsSubscription</w:t>
      </w:r>
      <w:r w:rsidR="006D143A">
        <w:t>_Subscribe</w:t>
      </w:r>
      <w:r w:rsidRPr="005D2CF1">
        <w:t xml:space="preserve">) A Notification Target Address (+ Notification Correlation ID) as defined in </w:t>
      </w:r>
      <w:r w:rsidR="00D070D4" w:rsidRPr="005D2CF1">
        <w:t>TS</w:t>
      </w:r>
      <w:r w:rsidR="00D070D4">
        <w:t> </w:t>
      </w:r>
      <w:r w:rsidR="00D070D4" w:rsidRPr="005D2CF1">
        <w:t>23.502</w:t>
      </w:r>
      <w:r w:rsidR="00D070D4">
        <w:t> </w:t>
      </w:r>
      <w:r w:rsidR="00D070D4" w:rsidRPr="005D2CF1">
        <w:t>[</w:t>
      </w:r>
      <w:r w:rsidRPr="005D2CF1">
        <w:t>3] clause 4.15.1,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15398350"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D070D4" w:rsidRPr="005D2CF1">
        <w:t>TS</w:t>
      </w:r>
      <w:r w:rsidR="00D070D4">
        <w:t> </w:t>
      </w:r>
      <w:r w:rsidR="00D070D4" w:rsidRPr="005D2CF1">
        <w:t>23.502</w:t>
      </w:r>
      <w:r w:rsidR="00D070D4">
        <w:t> </w:t>
      </w:r>
      <w:r w:rsidR="00D070D4" w:rsidRPr="005D2CF1">
        <w:t>[</w:t>
      </w:r>
      <w:r w:rsidRPr="005D2CF1">
        <w:t>3].</w:t>
      </w:r>
    </w:p>
    <w:p w14:paraId="30A6A1F5" w14:textId="0731EADA" w:rsidR="00FD3E6B" w:rsidRDefault="00FD3E6B" w:rsidP="00F0713C">
      <w:pPr>
        <w:pStyle w:val="NO"/>
      </w:pPr>
      <w:r>
        <w:lastRenderedPageBreak/>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D070D4">
        <w:t>TS</w:t>
      </w:r>
      <w:r w:rsidR="00D070D4">
        <w:t> </w:t>
      </w:r>
      <w:r w:rsidR="00D070D4">
        <w:t>23.501</w:t>
      </w:r>
      <w:r w:rsidR="00D070D4">
        <w:t> </w:t>
      </w:r>
      <w:r w:rsidR="00D070D4">
        <w:t>[</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2429FF61"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D070D4">
        <w:t>TS</w:t>
      </w:r>
      <w:r w:rsidR="00D070D4">
        <w:t> </w:t>
      </w:r>
      <w:r w:rsidR="00D070D4">
        <w:t>23.501</w:t>
      </w:r>
      <w:r w:rsidR="00D070D4">
        <w:t> </w:t>
      </w:r>
      <w:r w:rsidR="00D070D4">
        <w:t>[</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t>-</w:t>
      </w:r>
      <w:r>
        <w:tab/>
        <w:t>[OPTIONAL] Preferred granularity of location information: TA level or cell level.</w:t>
      </w:r>
    </w:p>
    <w:p w14:paraId="1E77CDA6" w14:textId="1E5CF10B" w:rsidR="006D143A" w:rsidRDefault="006D143A" w:rsidP="00C24DA9">
      <w:pPr>
        <w:pStyle w:val="B2"/>
      </w:pPr>
      <w:r>
        <w:lastRenderedPageBreak/>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3DEFE28F" w14:textId="29FA6491"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lastRenderedPageBreak/>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49" w:name="_Toc98843440"/>
      <w:r>
        <w:rPr>
          <w:lang w:eastAsia="ko-KR"/>
        </w:rPr>
        <w:t>6.1.4</w:t>
      </w:r>
      <w:r>
        <w:rPr>
          <w:lang w:eastAsia="ko-KR"/>
        </w:rPr>
        <w:tab/>
        <w:t>Analytics Exposure using DCCF</w:t>
      </w:r>
      <w:bookmarkEnd w:id="49"/>
    </w:p>
    <w:p w14:paraId="5A9C3B1D" w14:textId="77777777" w:rsidR="00C93658" w:rsidRDefault="00C93658" w:rsidP="00320244">
      <w:pPr>
        <w:pStyle w:val="Heading4"/>
        <w:rPr>
          <w:lang w:eastAsia="ko-KR"/>
        </w:rPr>
      </w:pPr>
      <w:bookmarkStart w:id="50" w:name="_Toc98843441"/>
      <w:r>
        <w:rPr>
          <w:lang w:eastAsia="ko-KR"/>
        </w:rPr>
        <w:t>6.1.4.1</w:t>
      </w:r>
      <w:r>
        <w:rPr>
          <w:lang w:eastAsia="ko-KR"/>
        </w:rPr>
        <w:tab/>
        <w:t>General</w:t>
      </w:r>
      <w:bookmarkEnd w:id="50"/>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1" w:name="_Toc98843442"/>
      <w:r>
        <w:rPr>
          <w:lang w:eastAsia="ko-KR"/>
        </w:rPr>
        <w:t>6.1.4.2</w:t>
      </w:r>
      <w:r>
        <w:rPr>
          <w:lang w:eastAsia="ko-KR"/>
        </w:rPr>
        <w:tab/>
        <w:t>Analytics Exposure via DCCF</w:t>
      </w:r>
      <w:bookmarkEnd w:id="51"/>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5pt;height:385.05pt" o:ole="">
            <v:imagedata r:id="rId37" o:title=""/>
          </v:shape>
          <o:OLEObject Type="Embed" ProgID="Visio.Drawing.15" ShapeID="_x0000_i1039" DrawAspect="Content" ObjectID="_1709458143"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05B8F729"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7777777"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 and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2" w:name="_Toc98843443"/>
      <w:r>
        <w:rPr>
          <w:lang w:eastAsia="ko-KR"/>
        </w:rPr>
        <w:t>6.1.4.3</w:t>
      </w:r>
      <w:r>
        <w:rPr>
          <w:lang w:eastAsia="ko-KR"/>
        </w:rPr>
        <w:tab/>
        <w:t>Historical Analytics Exposure via DCCF</w:t>
      </w:r>
      <w:bookmarkEnd w:id="52"/>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8B05E06" w14:textId="008393AD" w:rsidR="00A16F14" w:rsidRDefault="00A16F14" w:rsidP="00461895">
      <w:pPr>
        <w:pStyle w:val="TH"/>
        <w:rPr>
          <w:lang w:eastAsia="ko-KR"/>
        </w:rPr>
      </w:pPr>
      <w:r w:rsidRPr="00374E93">
        <w:rPr>
          <w:bCs/>
        </w:rPr>
        <w:object w:dxaOrig="8392" w:dyaOrig="6806" w14:anchorId="361C8E15">
          <v:shape id="_x0000_i1040" type="#_x0000_t75" style="width:438.9pt;height:353.1pt" o:ole="">
            <v:imagedata r:id="rId39" o:title=""/>
          </v:shape>
          <o:OLEObject Type="Embed" ProgID="Visio.Drawing.11" ShapeID="_x0000_i1040" DrawAspect="Content" ObjectID="_1709458144" r:id="rId40"/>
        </w:object>
      </w:r>
    </w:p>
    <w:p w14:paraId="1761A0CB" w14:textId="4E1A7968"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68BE2E2E"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 and optional parameters used to retrieve the analytics. "Time Window" specifies a past time period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45D668A1" w:rsidR="00C93658" w:rsidRDefault="00C93658" w:rsidP="00320244">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 Nnwdaf_DataManagement_Subscribe</w:t>
      </w:r>
      <w:r w:rsidR="00C72B84">
        <w:rPr>
          <w:lang w:eastAsia="ko-KR"/>
        </w:rPr>
        <w:t xml:space="preserve"> </w:t>
      </w:r>
      <w:r>
        <w:rPr>
          <w:lang w:eastAsia="ko-KR"/>
        </w:rPr>
        <w:t>(Analytics Specification, Notification Target Address=DCCF)</w:t>
      </w:r>
      <w:r w:rsidR="00A16F14">
        <w:rPr>
          <w:lang w:eastAsia="ko-KR"/>
        </w:rPr>
        <w:t xml:space="preserve"> as specified in clause 7.4.2</w:t>
      </w:r>
      <w:r>
        <w:rPr>
          <w:lang w:eastAsia="ko-KR"/>
        </w:rPr>
        <w:t>.</w:t>
      </w:r>
    </w:p>
    <w:p w14:paraId="7BAFF38C" w14:textId="1187E16C" w:rsidR="00C93658" w:rsidRDefault="00C93658" w:rsidP="00320244">
      <w:pPr>
        <w:pStyle w:val="B1"/>
        <w:rPr>
          <w:lang w:eastAsia="ko-KR"/>
        </w:rPr>
      </w:pPr>
      <w:r>
        <w:rPr>
          <w:lang w:eastAsia="ko-KR"/>
        </w:rPr>
        <w:lastRenderedPageBreak/>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Nnwdaf_DataManagement_Notify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6C8C40D5"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Nnwdaf_DataManagement_Unsubscribe service operation as specified in clause 7.4.3</w:t>
      </w:r>
      <w:r>
        <w:rPr>
          <w:lang w:eastAsia="ko-KR"/>
        </w:rPr>
        <w:t>.</w:t>
      </w:r>
    </w:p>
    <w:p w14:paraId="1A4C526C" w14:textId="1CD1A4A8" w:rsidR="00C93658" w:rsidRDefault="00C93658" w:rsidP="00C93658">
      <w:pPr>
        <w:pStyle w:val="Heading4"/>
        <w:rPr>
          <w:lang w:eastAsia="ko-KR"/>
        </w:rPr>
      </w:pPr>
      <w:bookmarkStart w:id="53" w:name="_Toc98843444"/>
      <w:r>
        <w:rPr>
          <w:lang w:eastAsia="ko-KR"/>
        </w:rPr>
        <w:t>6.1.4.4</w:t>
      </w:r>
      <w:r>
        <w:rPr>
          <w:lang w:eastAsia="ko-KR"/>
        </w:rPr>
        <w:tab/>
        <w:t>Analytics Exposure via Messaging Framework</w:t>
      </w:r>
      <w:bookmarkEnd w:id="53"/>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80.2pt;height:301.15pt" o:ole="">
            <v:imagedata r:id="rId41" o:title=""/>
          </v:shape>
          <o:OLEObject Type="Embed" ProgID="Visio.Drawing.11" ShapeID="_x0000_i1041" DrawAspect="Content" ObjectID="_1709458145"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25AAF0B6"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 xml:space="preserve">eporting, and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72BE692F"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63463021"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4" w:name="_Toc98843445"/>
      <w:r>
        <w:rPr>
          <w:lang w:eastAsia="ko-KR"/>
        </w:rPr>
        <w:t>6.1.4.5</w:t>
      </w:r>
      <w:r>
        <w:rPr>
          <w:lang w:eastAsia="ko-KR"/>
        </w:rPr>
        <w:tab/>
        <w:t>Historical Analytics Exposure via Messaging Framework</w:t>
      </w:r>
      <w:bookmarkEnd w:id="54"/>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183E39D0" w14:textId="66DB4E8E" w:rsidR="00A16F14" w:rsidRDefault="00A16F14" w:rsidP="00461895">
      <w:pPr>
        <w:pStyle w:val="TH"/>
        <w:rPr>
          <w:lang w:eastAsia="ko-KR"/>
        </w:rPr>
      </w:pPr>
      <w:r w:rsidRPr="00374E93">
        <w:rPr>
          <w:bCs/>
        </w:rPr>
        <w:object w:dxaOrig="11748" w:dyaOrig="11424" w14:anchorId="702F6FA7">
          <v:shape id="_x0000_i1042" type="#_x0000_t75" style="width:472.05pt;height:454.55pt" o:ole="">
            <v:imagedata r:id="rId43" o:title=""/>
          </v:shape>
          <o:OLEObject Type="Embed" ProgID="Visio.Drawing.11" ShapeID="_x0000_i1042" DrawAspect="Content" ObjectID="_1709458146" r:id="rId44"/>
        </w:object>
      </w:r>
    </w:p>
    <w:p w14:paraId="4AB89565" w14:textId="5C7539F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4971187"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 Nnwdaf_DataManagement_</w:t>
      </w:r>
      <w:r w:rsidR="00A16F14">
        <w:rPr>
          <w:lang w:eastAsia="ko-KR"/>
        </w:rPr>
        <w:t xml:space="preserve">Subscribe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7.4.2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7777777" w:rsidR="00C93658" w:rsidRDefault="00C93658" w:rsidP="00320244">
      <w:pPr>
        <w:pStyle w:val="B1"/>
        <w:rPr>
          <w:lang w:eastAsia="ko-KR"/>
        </w:rPr>
      </w:pPr>
      <w:r>
        <w:rPr>
          <w:lang w:eastAsia="ko-KR"/>
        </w:rPr>
        <w:t>7.</w:t>
      </w:r>
      <w:r>
        <w:rPr>
          <w:lang w:eastAsia="ko-KR"/>
        </w:rPr>
        <w:tab/>
        <w:t>The NWDAF responds to the DCCF with an Nnwdaf_DataManagement_Subscribe response indicating if the NWDAF can supply the analytics.</w:t>
      </w:r>
    </w:p>
    <w:p w14:paraId="5D943600" w14:textId="2BA5A2B4"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Nnwdaf_DataManagement_Notify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0C5FA4EB"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Nadrf_DataManagement_RetrievalUnSubscribe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4C467076"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Nnwdaf_DataManagement_Unsubscribe service operation as specified in clause 7.4.3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55" w:name="_Toc98843446"/>
      <w:r>
        <w:rPr>
          <w:lang w:eastAsia="ko-KR"/>
        </w:rPr>
        <w:t>6.1A</w:t>
      </w:r>
      <w:r>
        <w:rPr>
          <w:lang w:eastAsia="ko-KR"/>
        </w:rPr>
        <w:tab/>
        <w:t>Analytics aggregation from multiple NWDAFs</w:t>
      </w:r>
      <w:bookmarkEnd w:id="55"/>
    </w:p>
    <w:p w14:paraId="5DA2537C" w14:textId="77777777" w:rsidR="00C75A6F" w:rsidRDefault="00C75A6F" w:rsidP="00320244">
      <w:pPr>
        <w:pStyle w:val="Heading3"/>
        <w:rPr>
          <w:lang w:eastAsia="ko-KR"/>
        </w:rPr>
      </w:pPr>
      <w:bookmarkStart w:id="56" w:name="_Toc98843447"/>
      <w:r>
        <w:rPr>
          <w:lang w:eastAsia="ko-KR"/>
        </w:rPr>
        <w:t>6.1A.1</w:t>
      </w:r>
      <w:r>
        <w:rPr>
          <w:lang w:eastAsia="ko-KR"/>
        </w:rPr>
        <w:tab/>
        <w:t>General</w:t>
      </w:r>
      <w:bookmarkEnd w:id="56"/>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57" w:name="_Toc98843448"/>
      <w:r>
        <w:rPr>
          <w:lang w:eastAsia="ko-KR"/>
        </w:rPr>
        <w:lastRenderedPageBreak/>
        <w:t>6.1A.2</w:t>
      </w:r>
      <w:r>
        <w:rPr>
          <w:lang w:eastAsia="ko-KR"/>
        </w:rPr>
        <w:tab/>
        <w:t>Analytics Aggregation</w:t>
      </w:r>
      <w:bookmarkEnd w:id="57"/>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548EAA8B"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 and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0E409B78" w:rsidR="00C75A6F" w:rsidRDefault="00C75A6F" w:rsidP="00320244">
      <w:pPr>
        <w:pStyle w:val="B1"/>
        <w:rPr>
          <w:lang w:eastAsia="ko-KR"/>
        </w:rPr>
      </w:pPr>
      <w:r>
        <w:rPr>
          <w:lang w:eastAsia="ko-KR"/>
        </w:rPr>
        <w:t>-</w:t>
      </w:r>
      <w:r>
        <w:rPr>
          <w:lang w:eastAsia="ko-KR"/>
        </w:rPr>
        <w:tab/>
        <w:t xml:space="preserve">Supports dataset statistical properties, output strategy, and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52CF1484"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D070D4">
        <w:rPr>
          <w:lang w:eastAsia="ko-KR"/>
        </w:rPr>
        <w:t>TS</w:t>
      </w:r>
      <w:r w:rsidR="00D070D4">
        <w:rPr>
          <w:lang w:eastAsia="ko-KR"/>
        </w:rPr>
        <w:t> </w:t>
      </w:r>
      <w:r w:rsidR="00D070D4">
        <w:rPr>
          <w:lang w:eastAsia="ko-KR"/>
        </w:rPr>
        <w:t>23.502</w:t>
      </w:r>
      <w:r w:rsidR="00D070D4">
        <w:rPr>
          <w:lang w:eastAsia="ko-KR"/>
        </w:rPr>
        <w:t> </w:t>
      </w:r>
      <w:r w:rsidR="00D070D4">
        <w:rPr>
          <w:lang w:eastAsia="ko-KR"/>
        </w:rPr>
        <w:t>[</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33E96DC0"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D070D4">
        <w:rPr>
          <w:lang w:eastAsia="ko-KR"/>
        </w:rPr>
        <w:t>TS</w:t>
      </w:r>
      <w:r w:rsidR="00D070D4">
        <w:rPr>
          <w:lang w:eastAsia="ko-KR"/>
        </w:rPr>
        <w:t> </w:t>
      </w:r>
      <w:r w:rsidR="00D070D4">
        <w:rPr>
          <w:lang w:eastAsia="ko-KR"/>
        </w:rPr>
        <w:t>23.501</w:t>
      </w:r>
      <w:r w:rsidR="00D070D4">
        <w:rPr>
          <w:lang w:eastAsia="ko-KR"/>
        </w:rPr>
        <w:t> </w:t>
      </w:r>
      <w:r w:rsidR="00D070D4">
        <w:rPr>
          <w:lang w:eastAsia="ko-KR"/>
        </w:rPr>
        <w:t>[</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58" w:name="_Toc98843449"/>
      <w:r>
        <w:rPr>
          <w:lang w:eastAsia="ko-KR"/>
        </w:rPr>
        <w:t>6.1A.3</w:t>
      </w:r>
      <w:r>
        <w:rPr>
          <w:lang w:eastAsia="ko-KR"/>
        </w:rPr>
        <w:tab/>
        <w:t>Procedure for analytics aggregation</w:t>
      </w:r>
      <w:bookmarkEnd w:id="58"/>
    </w:p>
    <w:p w14:paraId="095E94D6" w14:textId="77777777" w:rsidR="00C75A6F" w:rsidRDefault="00C75A6F" w:rsidP="00320244">
      <w:pPr>
        <w:pStyle w:val="Heading4"/>
        <w:rPr>
          <w:lang w:eastAsia="ko-KR"/>
        </w:rPr>
      </w:pPr>
      <w:bookmarkStart w:id="59" w:name="_Toc98843450"/>
      <w:r>
        <w:rPr>
          <w:lang w:eastAsia="ko-KR"/>
        </w:rPr>
        <w:t>6.1A.3.1</w:t>
      </w:r>
      <w:r>
        <w:rPr>
          <w:lang w:eastAsia="ko-KR"/>
        </w:rPr>
        <w:tab/>
        <w:t>Procedure for analytics aggregation with Provision of Area of Interest</w:t>
      </w:r>
      <w:bookmarkEnd w:id="59"/>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2pt;height:378.15pt" o:ole="">
            <v:imagedata r:id="rId45" o:title=""/>
          </v:shape>
          <o:OLEObject Type="Embed" ProgID="Visio.Drawing.15" ShapeID="_x0000_i1043" DrawAspect="Content" ObjectID="_1709458147"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1ECA4017"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 xml:space="preserve">NRF may return multiple NWDAF candidates matching the requested capabilities, area of interest, and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410C9F08"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xml:space="preserve">) may also include the dataset statistical properties, output strategy, and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0" w:name="_Toc98843451"/>
      <w:r>
        <w:rPr>
          <w:lang w:eastAsia="ko-KR"/>
        </w:rPr>
        <w:t>6.1A.3.2</w:t>
      </w:r>
      <w:r>
        <w:rPr>
          <w:lang w:eastAsia="ko-KR"/>
        </w:rPr>
        <w:tab/>
        <w:t>Procedure for Analytics Aggregation without Provision of Area of Interest</w:t>
      </w:r>
      <w:bookmarkEnd w:id="60"/>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4pt;height:302.4pt" o:ole="">
            <v:imagedata r:id="rId47" o:title="" cropbottom="405f"/>
          </v:shape>
          <o:OLEObject Type="Embed" ProgID="Visio.Drawing.11" ShapeID="_x0000_i1044" DrawAspect="Content" ObjectID="_1709458148"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C458354"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0743F4E7"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 and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1" w:name="_Toc98843452"/>
      <w:r>
        <w:rPr>
          <w:lang w:eastAsia="ko-KR"/>
        </w:rPr>
        <w:t>6.1B</w:t>
      </w:r>
      <w:r>
        <w:rPr>
          <w:lang w:eastAsia="ko-KR"/>
        </w:rPr>
        <w:tab/>
        <w:t>Transfer of analytics context and analytics subscript</w:t>
      </w:r>
      <w:r w:rsidR="00B717DB">
        <w:rPr>
          <w:lang w:eastAsia="ko-KR"/>
        </w:rPr>
        <w:t>i</w:t>
      </w:r>
      <w:r>
        <w:rPr>
          <w:lang w:eastAsia="ko-KR"/>
        </w:rPr>
        <w:t>on</w:t>
      </w:r>
      <w:bookmarkEnd w:id="61"/>
    </w:p>
    <w:p w14:paraId="71505E29" w14:textId="77777777" w:rsidR="006D143A" w:rsidRDefault="006D143A" w:rsidP="00320244">
      <w:pPr>
        <w:pStyle w:val="Heading3"/>
        <w:rPr>
          <w:lang w:eastAsia="ko-KR"/>
        </w:rPr>
      </w:pPr>
      <w:bookmarkStart w:id="62" w:name="_Toc98843453"/>
      <w:r>
        <w:rPr>
          <w:lang w:eastAsia="ko-KR"/>
        </w:rPr>
        <w:t>6.1B.1</w:t>
      </w:r>
      <w:r>
        <w:rPr>
          <w:lang w:eastAsia="ko-KR"/>
        </w:rPr>
        <w:tab/>
        <w:t>General</w:t>
      </w:r>
      <w:bookmarkEnd w:id="62"/>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1AA87F6"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D070D4">
        <w:rPr>
          <w:lang w:eastAsia="ko-KR"/>
        </w:rPr>
        <w:t>TS</w:t>
      </w:r>
      <w:r w:rsidR="00D070D4">
        <w:rPr>
          <w:lang w:eastAsia="ko-KR"/>
        </w:rPr>
        <w:t> </w:t>
      </w:r>
      <w:r w:rsidR="00D070D4">
        <w:rPr>
          <w:lang w:eastAsia="ko-KR"/>
        </w:rPr>
        <w:t>23.502</w:t>
      </w:r>
      <w:r w:rsidR="00D070D4">
        <w:rPr>
          <w:lang w:eastAsia="ko-KR"/>
        </w:rPr>
        <w:t> </w:t>
      </w:r>
      <w:r w:rsidR="00D070D4">
        <w:rPr>
          <w:lang w:eastAsia="ko-KR"/>
        </w:rPr>
        <w:t>[</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63" w:name="_Toc98843454"/>
      <w:r>
        <w:rPr>
          <w:lang w:eastAsia="ko-KR"/>
        </w:rPr>
        <w:lastRenderedPageBreak/>
        <w:t>6.1B.2</w:t>
      </w:r>
      <w:r>
        <w:rPr>
          <w:lang w:eastAsia="ko-KR"/>
        </w:rPr>
        <w:tab/>
        <w:t>Analytics Transfer</w:t>
      </w:r>
      <w:r w:rsidR="00B717DB">
        <w:rPr>
          <w:lang w:eastAsia="ko-KR"/>
        </w:rPr>
        <w:t xml:space="preserve"> Procedures</w:t>
      </w:r>
      <w:bookmarkEnd w:id="63"/>
    </w:p>
    <w:p w14:paraId="115B518A" w14:textId="77777777" w:rsidR="002128B0" w:rsidRDefault="002128B0" w:rsidP="00461895">
      <w:pPr>
        <w:pStyle w:val="Heading4"/>
        <w:rPr>
          <w:lang w:eastAsia="ko-KR"/>
        </w:rPr>
      </w:pPr>
      <w:bookmarkStart w:id="64" w:name="_Toc98843455"/>
      <w:r>
        <w:rPr>
          <w:lang w:eastAsia="ko-KR"/>
        </w:rPr>
        <w:t>6.1B.2.1</w:t>
      </w:r>
      <w:r>
        <w:rPr>
          <w:lang w:eastAsia="ko-KR"/>
        </w:rPr>
        <w:tab/>
        <w:t>Analytics context transfer initiated by target NWDAF selected by the NWDAF service consumer</w:t>
      </w:r>
      <w:bookmarkEnd w:id="64"/>
    </w:p>
    <w:p w14:paraId="0D6CE5CB" w14:textId="2837703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D070D4">
        <w:rPr>
          <w:lang w:eastAsia="ko-KR"/>
        </w:rPr>
        <w:t>TS</w:t>
      </w:r>
      <w:r w:rsidR="00D070D4">
        <w:rPr>
          <w:lang w:eastAsia="ko-KR"/>
        </w:rPr>
        <w:t> </w:t>
      </w:r>
      <w:r w:rsidR="00D070D4">
        <w:rPr>
          <w:lang w:eastAsia="ko-KR"/>
        </w:rPr>
        <w:t>23.502</w:t>
      </w:r>
      <w:r w:rsidR="00D070D4">
        <w:rPr>
          <w:lang w:eastAsia="ko-KR"/>
        </w:rPr>
        <w:t> </w:t>
      </w:r>
      <w:r w:rsidR="00D070D4">
        <w:rPr>
          <w:lang w:eastAsia="ko-KR"/>
        </w:rPr>
        <w:t>[</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4pt" o:ole="">
            <v:imagedata r:id="rId49" o:title="" cropbottom="-1739f"/>
          </v:shape>
          <o:OLEObject Type="Embed" ProgID="Visio.Drawing.11" ShapeID="_x0000_i1045" DrawAspect="Content" ObjectID="_1709458149"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34F33E95" w:rsidR="002128B0" w:rsidRDefault="002128B0" w:rsidP="002128B0">
      <w:pPr>
        <w:pStyle w:val="B1"/>
        <w:rPr>
          <w:lang w:eastAsia="ko-KR"/>
        </w:rPr>
      </w:pPr>
      <w:r>
        <w:rPr>
          <w:lang w:eastAsia="ko-KR"/>
        </w:rPr>
        <w:t>2.</w:t>
      </w:r>
      <w:r>
        <w:rPr>
          <w:lang w:eastAsia="ko-KR"/>
        </w:rPr>
        <w:tab/>
        <w:t xml:space="preserve">The consumer sends a request for analytics subscription to the target NWDAF using Nnwdaf_AnalyticsSubscription_Subscribe service operation, including information on the previous analytics subscription (e.g., NWDAF ID and Subscription Correlation ID) which relates to the requested analytics </w:t>
      </w:r>
      <w:r>
        <w:rPr>
          <w:lang w:eastAsia="ko-KR"/>
        </w:rPr>
        <w:lastRenderedPageBreak/>
        <w:t xml:space="preserve">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9E6BD58" w:rsidR="002128B0" w:rsidRDefault="002128B0" w:rsidP="00461895">
      <w:pPr>
        <w:pStyle w:val="NO"/>
        <w:rPr>
          <w:lang w:eastAsia="ko-KR"/>
        </w:rPr>
      </w:pPr>
      <w:r>
        <w:rPr>
          <w:lang w:eastAsia="ko-KR"/>
        </w:rPr>
        <w:t>NOTE:</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18CE8FF9" w14:textId="72B4BC6F"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1AADD428"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Pr>
          <w:lang w:eastAsia="ko-KR"/>
        </w:rPr>
        <w:t>, and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65" w:name="_Toc98843456"/>
      <w:r>
        <w:rPr>
          <w:lang w:eastAsia="ko-KR"/>
        </w:rPr>
        <w:t>6.1B.2.2</w:t>
      </w:r>
      <w:r>
        <w:rPr>
          <w:lang w:eastAsia="ko-KR"/>
        </w:rPr>
        <w:tab/>
        <w:t>Analytics Subscription Transfer initiated by source NWDAF</w:t>
      </w:r>
      <w:bookmarkEnd w:id="65"/>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35pt;height:411.95pt" o:ole="">
            <v:imagedata r:id="rId51" o:title=""/>
          </v:shape>
          <o:OLEObject Type="Embed" ProgID="Visio.Drawing.15" ShapeID="_x0000_i1046" DrawAspect="Content" ObjectID="_1709458150"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3809CD3C"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 also contains active data source</w:t>
      </w:r>
      <w:r w:rsidR="00223DFF">
        <w:rPr>
          <w:lang w:eastAsia="ko-KR"/>
        </w:rPr>
        <w:t xml:space="preserve"> ID(s), ML model information and/or</w:t>
      </w:r>
      <w:r w:rsidR="005F482A">
        <w:rPr>
          <w:lang w:eastAsia="ko-KR"/>
        </w:rPr>
        <w:t xml:space="preserve"> ID(s) of NWDAF(s) containing MTLF</w:t>
      </w:r>
      <w:r w:rsidR="00223DFF">
        <w:rPr>
          <w:lang w:eastAsia="ko-KR"/>
        </w:rPr>
        <w:t>, which are</w:t>
      </w:r>
      <w:r w:rsidR="006D143A">
        <w:rPr>
          <w:lang w:eastAsia="ko-KR"/>
        </w:rPr>
        <w:t xml:space="preserve"> related to the analytics subscriptions requested to be transferred, if not already provided as part of the prepared analytics subscription transfer in the preparation </w:t>
      </w:r>
      <w:r w:rsidR="006D143A">
        <w:rPr>
          <w:lang w:eastAsia="ko-KR"/>
        </w:rPr>
        <w:lastRenderedPageBreak/>
        <w:t>procedure (see step 1).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1D5CE312" w:rsidR="00223DFF" w:rsidRDefault="00223DFF" w:rsidP="00F0713C">
      <w:pPr>
        <w:pStyle w:val="B1"/>
        <w:rPr>
          <w:lang w:eastAsia="ko-KR"/>
        </w:rPr>
      </w:pPr>
      <w:r>
        <w:rPr>
          <w:lang w:eastAsia="ko-KR"/>
        </w:rPr>
        <w:tab/>
        <w:t>Target NWDAF may use the ML model information, if provided in the Nnwdaf_AnalyticsSubscription_Transfer request, to retrieve the ML model(s) and use it for the transferred analytics subscription. If</w:t>
      </w:r>
      <w:r w:rsidR="005F482A">
        <w:rPr>
          <w:lang w:eastAsia="ko-KR"/>
        </w:rPr>
        <w:t xml:space="preserve"> the ID(s) of NWDAF(s) containing MTLF</w:t>
      </w:r>
      <w:r>
        <w:rPr>
          <w:lang w:eastAsia="ko-KR"/>
        </w:rPr>
        <w:t xml:space="preserve"> is provided in the Nnwdaf_AnalyticsSubscription_Transfer request, target NWDAF may request or subscribe to the ML model(s) from the indicated</w:t>
      </w:r>
      <w:r w:rsidR="005F482A">
        <w:rPr>
          <w:lang w:eastAsia="ko-KR"/>
        </w:rPr>
        <w:t xml:space="preserve"> NWDAF(s) containing MTLF</w:t>
      </w:r>
      <w:r>
        <w:rPr>
          <w:lang w:eastAsia="ko-KR"/>
        </w:rPr>
        <w:t xml:space="preserve"> as specified in clause 6.2A, taking account of the locally configured set of NWDAFs containing MTLF if any, and use the ML model(s) for the transferred analytics subscription.</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66" w:name="_Toc98843457"/>
      <w:r>
        <w:rPr>
          <w:lang w:eastAsia="ko-KR"/>
        </w:rPr>
        <w:lastRenderedPageBreak/>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66"/>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51B971E"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05pt;height:472.05pt" o:ole="">
            <v:imagedata r:id="rId53" o:title=""/>
          </v:shape>
          <o:OLEObject Type="Embed" ProgID="Visio.Drawing.15" ShapeID="_x0000_i1047" DrawAspect="Content" ObjectID="_1709458151" r:id="rId54"/>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4CEE65C2"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D070D4">
        <w:rPr>
          <w:lang w:eastAsia="ko-KR"/>
        </w:rPr>
        <w:t>TS</w:t>
      </w:r>
      <w:r w:rsidR="00D070D4">
        <w:rPr>
          <w:lang w:eastAsia="ko-KR"/>
        </w:rPr>
        <w:t> </w:t>
      </w:r>
      <w:r w:rsidR="00D070D4">
        <w:rPr>
          <w:lang w:eastAsia="ko-KR"/>
        </w:rPr>
        <w:t>23.501</w:t>
      </w:r>
      <w:r w:rsidR="00D070D4">
        <w:rPr>
          <w:lang w:eastAsia="ko-KR"/>
        </w:rPr>
        <w:t> </w:t>
      </w:r>
      <w:r w:rsidR="00D070D4">
        <w:rPr>
          <w:lang w:eastAsia="ko-KR"/>
        </w:rPr>
        <w:t>[</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67" w:name="_Toc98843458"/>
      <w:r>
        <w:rPr>
          <w:lang w:eastAsia="ko-KR"/>
        </w:rPr>
        <w:t>6.1B.3</w:t>
      </w:r>
      <w:r>
        <w:rPr>
          <w:lang w:eastAsia="ko-KR"/>
        </w:rPr>
        <w:tab/>
        <w:t>Analytics Context Transfer</w:t>
      </w:r>
      <w:bookmarkEnd w:id="67"/>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68" w:name="_MON_1678536861"/>
    <w:bookmarkEnd w:id="68"/>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0.65pt;height:125.2pt" o:ole="">
            <v:imagedata r:id="rId55" o:title="" croptop="5018f" cropbottom="-287f" cropleft="1160f" cropright="-9777f"/>
          </v:shape>
          <o:OLEObject Type="Embed" ProgID="Word.Picture.8" ShapeID="_x0000_i1048" DrawAspect="Content" ObjectID="_1709458152" r:id="rId5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643AD7A5" w14:textId="66A50F6D" w:rsidR="004851DB" w:rsidRDefault="004851DB" w:rsidP="004851DB">
      <w:pPr>
        <w:pStyle w:val="B2"/>
        <w:rPr>
          <w:lang w:eastAsia="ko-KR"/>
        </w:rPr>
      </w:pPr>
      <w:r>
        <w:rPr>
          <w:lang w:eastAsia="ko-KR"/>
        </w:rPr>
        <w:t>-</w:t>
      </w:r>
      <w:r>
        <w:rPr>
          <w:lang w:eastAsia="ko-KR"/>
        </w:rPr>
        <w:tab/>
        <w:t>retrieve the ML model(s) indicated in the analytics context and use for analytics;</w:t>
      </w:r>
    </w:p>
    <w:p w14:paraId="18CD321B" w14:textId="654DBE02" w:rsidR="004851DB" w:rsidRDefault="004851DB" w:rsidP="004851DB">
      <w:pPr>
        <w:pStyle w:val="B2"/>
        <w:rPr>
          <w:lang w:eastAsia="ko-KR"/>
        </w:rPr>
      </w:pPr>
      <w:r>
        <w:rPr>
          <w:lang w:eastAsia="ko-KR"/>
        </w:rPr>
        <w:t>-</w:t>
      </w:r>
      <w:r>
        <w:rPr>
          <w:lang w:eastAsia="ko-KR"/>
        </w:rPr>
        <w:tab/>
        <w:t>subscribe to trained ML model(s) from the indicated</w:t>
      </w:r>
      <w:r w:rsidR="005F482A">
        <w:rPr>
          <w:lang w:eastAsia="ko-KR"/>
        </w:rPr>
        <w:t xml:space="preserve"> NWDAF(s) containing MTLF</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69" w:name="_Toc98843459"/>
      <w:r>
        <w:rPr>
          <w:lang w:eastAsia="ko-KR"/>
        </w:rPr>
        <w:t>6.1B.4</w:t>
      </w:r>
      <w:r>
        <w:rPr>
          <w:lang w:eastAsia="ko-KR"/>
        </w:rPr>
        <w:tab/>
        <w:t>Contents of Analytics Context</w:t>
      </w:r>
      <w:bookmarkEnd w:id="69"/>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77777777" w:rsidR="002128B0" w:rsidRDefault="002128B0" w:rsidP="002128B0">
      <w:pPr>
        <w:pStyle w:val="B2"/>
        <w:rPr>
          <w:lang w:eastAsia="ko-KR"/>
        </w:rPr>
      </w:pPr>
      <w:r>
        <w:rPr>
          <w:lang w:eastAsia="ko-KR"/>
        </w:rPr>
        <w:t>-</w:t>
      </w:r>
      <w:r>
        <w:rPr>
          <w:lang w:eastAsia="ko-KR"/>
        </w:rPr>
        <w:tab/>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4E08E43A"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 and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6A215161" w14:textId="68C3094A" w:rsidR="006D143A" w:rsidRDefault="00934696" w:rsidP="00934696">
      <w:pPr>
        <w:pStyle w:val="Heading2"/>
        <w:rPr>
          <w:lang w:eastAsia="ko-KR"/>
        </w:rPr>
      </w:pPr>
      <w:bookmarkStart w:id="70" w:name="_Toc98843460"/>
      <w:r>
        <w:rPr>
          <w:lang w:eastAsia="ko-KR"/>
        </w:rPr>
        <w:t>6.1C</w:t>
      </w:r>
      <w:r>
        <w:rPr>
          <w:lang w:eastAsia="ko-KR"/>
        </w:rPr>
        <w:tab/>
        <w:t>NWDAF Registration/Deregistration in UDM</w:t>
      </w:r>
      <w:bookmarkEnd w:id="70"/>
    </w:p>
    <w:p w14:paraId="7709AEAE" w14:textId="71EA8C98" w:rsidR="00934696" w:rsidRPr="00F0713C" w:rsidRDefault="00934696" w:rsidP="00F0713C">
      <w:pPr>
        <w:pStyle w:val="Heading3"/>
        <w:rPr>
          <w:lang w:eastAsia="ko-KR"/>
        </w:rPr>
      </w:pPr>
      <w:bookmarkStart w:id="71" w:name="_Toc98843461"/>
      <w:r>
        <w:rPr>
          <w:lang w:eastAsia="ko-KR"/>
        </w:rPr>
        <w:t>6.1C.1</w:t>
      </w:r>
      <w:r>
        <w:rPr>
          <w:lang w:eastAsia="ko-KR"/>
        </w:rPr>
        <w:tab/>
        <w:t>General</w:t>
      </w:r>
      <w:bookmarkEnd w:id="71"/>
    </w:p>
    <w:p w14:paraId="5A08EE08" w14:textId="07BF9A01" w:rsidR="00934696" w:rsidRPr="00320244" w:rsidRDefault="00934696" w:rsidP="00320244">
      <w:pPr>
        <w:rPr>
          <w:lang w:eastAsia="ko-KR"/>
        </w:rPr>
      </w:pPr>
      <w:r>
        <w:rPr>
          <w:lang w:eastAsia="ko-KR"/>
        </w:rPr>
        <w:t>The procedures in this clause are applicable to UE-related analytics (e.g., UE mobility analytics) for some network deployments, e.g. such with an NWDAF co-located to an AMF or SMF, where the NWDAF is configured to register in UDM for the UEs that it is serving or collecting data for, and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72" w:name="_Toc98843462"/>
      <w:r>
        <w:rPr>
          <w:lang w:eastAsia="ko-KR"/>
        </w:rPr>
        <w:t>6.1C.2</w:t>
      </w:r>
      <w:r>
        <w:rPr>
          <w:lang w:eastAsia="ko-KR"/>
        </w:rPr>
        <w:tab/>
        <w:t>NWDAF Registration in UDM</w:t>
      </w:r>
      <w:bookmarkEnd w:id="72"/>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60.45pt;height:147.75pt" o:ole="">
            <v:imagedata r:id="rId57" o:title=""/>
          </v:shape>
          <o:OLEObject Type="Embed" ProgID="Visio.Drawing.11" ShapeID="_x0000_i1049" DrawAspect="Content" ObjectID="_1709458153"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3" w:name="_Toc98843463"/>
      <w:r>
        <w:rPr>
          <w:lang w:eastAsia="ko-KR"/>
        </w:rPr>
        <w:t>6.1C.3</w:t>
      </w:r>
      <w:r>
        <w:rPr>
          <w:lang w:eastAsia="ko-KR"/>
        </w:rPr>
        <w:tab/>
        <w:t>NWDAF De-registration from UDM</w:t>
      </w:r>
      <w:bookmarkEnd w:id="73"/>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60.45pt;height:147.75pt" o:ole="">
            <v:imagedata r:id="rId59" o:title=""/>
          </v:shape>
          <o:OLEObject Type="Embed" ProgID="Visio.Drawing.11" ShapeID="_x0000_i1050" DrawAspect="Content" ObjectID="_1709458154"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4" w:name="_Toc98843464"/>
      <w:r w:rsidRPr="005D2CF1">
        <w:rPr>
          <w:lang w:eastAsia="ko-KR"/>
        </w:rPr>
        <w:t>6.2</w:t>
      </w:r>
      <w:r w:rsidRPr="005D2CF1">
        <w:rPr>
          <w:lang w:eastAsia="ko-KR"/>
        </w:rPr>
        <w:tab/>
        <w:t>Procedures for Data Collection</w:t>
      </w:r>
      <w:bookmarkEnd w:id="74"/>
    </w:p>
    <w:p w14:paraId="631F794C" w14:textId="77777777" w:rsidR="00C24DA9" w:rsidRPr="005D2CF1" w:rsidRDefault="00C24DA9" w:rsidP="00C24DA9">
      <w:pPr>
        <w:pStyle w:val="Heading3"/>
      </w:pPr>
      <w:bookmarkStart w:id="75" w:name="_Toc98843465"/>
      <w:r w:rsidRPr="005D2CF1">
        <w:t>6.2.1</w:t>
      </w:r>
      <w:r w:rsidRPr="005D2CF1">
        <w:tab/>
        <w:t>General</w:t>
      </w:r>
      <w:bookmarkEnd w:id="75"/>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lastRenderedPageBreak/>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4CCE1ED" w:rsidR="00C24DA9" w:rsidRPr="005D2CF1" w:rsidRDefault="00C24DA9" w:rsidP="00C24DA9">
      <w:pPr>
        <w:pStyle w:val="B1"/>
      </w:pPr>
      <w:r w:rsidRPr="005D2CF1">
        <w:t>-</w:t>
      </w:r>
      <w:r w:rsidRPr="005D2CF1">
        <w:tab/>
        <w:t xml:space="preserve">the Generic management services as defined in </w:t>
      </w:r>
      <w:r w:rsidR="00D070D4" w:rsidRPr="005D2CF1">
        <w:t>TS</w:t>
      </w:r>
      <w:r w:rsidR="00D070D4">
        <w:t> </w:t>
      </w:r>
      <w:r w:rsidR="00D070D4" w:rsidRPr="005D2CF1">
        <w:t>28.532</w:t>
      </w:r>
      <w:r w:rsidR="00D070D4">
        <w:t> </w:t>
      </w:r>
      <w:r w:rsidR="00D070D4" w:rsidRPr="005D2CF1">
        <w:t>[</w:t>
      </w:r>
      <w:r w:rsidRPr="005D2CF1">
        <w:t xml:space="preserve">6], the Performance Management services as defined in </w:t>
      </w:r>
      <w:r w:rsidR="00D070D4" w:rsidRPr="005D2CF1">
        <w:t>TS</w:t>
      </w:r>
      <w:r w:rsidR="00D070D4">
        <w:t> </w:t>
      </w:r>
      <w:r w:rsidR="00D070D4" w:rsidRPr="005D2CF1">
        <w:t>28.550</w:t>
      </w:r>
      <w:r w:rsidR="00D070D4">
        <w:t> </w:t>
      </w:r>
      <w:r w:rsidR="00D070D4" w:rsidRPr="005D2CF1">
        <w:t>[</w:t>
      </w:r>
      <w:r w:rsidRPr="005D2CF1">
        <w:t xml:space="preserve">7] or the Fault Supervision services as defined in </w:t>
      </w:r>
      <w:r w:rsidR="00D070D4" w:rsidRPr="005D2CF1">
        <w:t>TS</w:t>
      </w:r>
      <w:r w:rsidR="00D070D4">
        <w:t> </w:t>
      </w:r>
      <w:r w:rsidR="00D070D4" w:rsidRPr="005D2CF1">
        <w:t>28.545</w:t>
      </w:r>
      <w:r w:rsidR="00D070D4">
        <w:t> </w:t>
      </w:r>
      <w:r w:rsidR="00D070D4"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34201EDF"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D070D4" w:rsidRPr="005D2CF1">
        <w:t>TS</w:t>
      </w:r>
      <w:r w:rsidR="00D070D4">
        <w:t> </w:t>
      </w:r>
      <w:r w:rsidR="00D070D4" w:rsidRPr="005D2CF1">
        <w:t>23.501</w:t>
      </w:r>
      <w:r w:rsidR="00D070D4">
        <w:t> </w:t>
      </w:r>
      <w:r w:rsidR="00D070D4" w:rsidRPr="005D2CF1">
        <w:t>[</w:t>
      </w:r>
      <w:r w:rsidRPr="005D2CF1">
        <w:t>2].</w:t>
      </w:r>
    </w:p>
    <w:p w14:paraId="4D1B7AB2" w14:textId="77777777" w:rsidR="00C24DA9" w:rsidRPr="005D2CF1" w:rsidRDefault="00C24DA9" w:rsidP="00C24DA9">
      <w:pPr>
        <w:pStyle w:val="B1"/>
      </w:pPr>
      <w:r w:rsidRPr="005D2CF1">
        <w:t>-</w:t>
      </w:r>
      <w:r w:rsidRPr="005D2CF1">
        <w:tab/>
        <w:t>NWDAF invokes Nnf_EventExposure_Subscribe services to collect data from the determined NF instance(s), and/or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2271BE78" w:rsidR="00C24DA9" w:rsidRPr="005D2CF1" w:rsidRDefault="00C24DA9" w:rsidP="00C24DA9">
      <w:pPr>
        <w:pStyle w:val="B1"/>
      </w:pPr>
      <w:r w:rsidRPr="005D2CF1">
        <w:t>-</w:t>
      </w:r>
      <w:r w:rsidRPr="005D2CF1">
        <w:tab/>
        <w:t xml:space="preserve">The value of the confidence depends on the level or urgency expressed by the parameter "preferred level of accuracy" as listed in clause 6.1.3, the parameter "time when analytics information is needed" as listed in clause 6.1.3, and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lastRenderedPageBreak/>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310796C4"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D070D4">
        <w:t>TS</w:t>
      </w:r>
      <w:r w:rsidR="00D070D4">
        <w:t> </w:t>
      </w:r>
      <w:r w:rsidR="00D070D4">
        <w:t>23.502</w:t>
      </w:r>
      <w:r w:rsidR="00D070D4">
        <w:t> </w:t>
      </w:r>
      <w:r w:rsidR="00D070D4">
        <w:t>[</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671A5D75" w:rsidR="00B16F2C" w:rsidRDefault="00B16F2C" w:rsidP="00320244">
      <w:r>
        <w:t xml:space="preserve">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w:t>
      </w:r>
      <w:r w:rsidR="00D070D4">
        <w:t>TS</w:t>
      </w:r>
      <w:r w:rsidR="00D070D4">
        <w:t> </w:t>
      </w:r>
      <w:r w:rsidR="00D070D4">
        <w:t>23.502</w:t>
      </w:r>
      <w:r w:rsidR="00D070D4">
        <w:t> </w:t>
      </w:r>
      <w:r w:rsidR="00D070D4">
        <w:t>[</w:t>
      </w:r>
      <w:r>
        <w:t>3], clause 4.15.4</w:t>
      </w:r>
      <w:r w:rsidR="00153EB8">
        <w:t>.</w:t>
      </w:r>
      <w:r w:rsidR="00B717DB">
        <w:t>4</w:t>
      </w:r>
      <w:r>
        <w:t>.</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76" w:name="_Toc98843466"/>
      <w:r w:rsidRPr="005D2CF1">
        <w:t>6.2.2</w:t>
      </w:r>
      <w:r w:rsidRPr="005D2CF1">
        <w:tab/>
        <w:t>Data Collection from NFs</w:t>
      </w:r>
      <w:bookmarkEnd w:id="76"/>
    </w:p>
    <w:p w14:paraId="09E1C092" w14:textId="77777777" w:rsidR="00C24DA9" w:rsidRPr="005D2CF1" w:rsidRDefault="00C24DA9" w:rsidP="00C24DA9">
      <w:pPr>
        <w:pStyle w:val="Heading4"/>
      </w:pPr>
      <w:bookmarkStart w:id="77" w:name="_Toc98843467"/>
      <w:r w:rsidRPr="005D2CF1">
        <w:rPr>
          <w:lang w:eastAsia="ja-JP"/>
        </w:rPr>
        <w:t>6.2.2.1</w:t>
      </w:r>
      <w:r w:rsidRPr="005D2CF1">
        <w:rPr>
          <w:lang w:eastAsia="ja-JP"/>
        </w:rPr>
        <w:tab/>
        <w:t>General</w:t>
      </w:r>
      <w:bookmarkEnd w:id="77"/>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39E94311" w:rsidR="00C24DA9" w:rsidRPr="005D2CF1" w:rsidRDefault="00C24DA9" w:rsidP="00C24DA9">
      <w:pPr>
        <w:pStyle w:val="B1"/>
      </w:pPr>
      <w:r w:rsidRPr="005D2CF1">
        <w:t>-</w:t>
      </w:r>
      <w:r w:rsidRPr="005D2CF1">
        <w:tab/>
        <w:t xml:space="preserve">Event Exposure Service offered by each NF as defined in </w:t>
      </w:r>
      <w:r w:rsidR="00D070D4" w:rsidRPr="005D2CF1">
        <w:t>TS</w:t>
      </w:r>
      <w:r w:rsidR="00D070D4">
        <w:t> </w:t>
      </w:r>
      <w:r w:rsidR="00D070D4" w:rsidRPr="005D2CF1">
        <w:t>23.502</w:t>
      </w:r>
      <w:r w:rsidR="00D070D4">
        <w:t> </w:t>
      </w:r>
      <w:r w:rsidR="00D070D4" w:rsidRPr="005D2CF1">
        <w:t>[</w:t>
      </w:r>
      <w:r w:rsidRPr="005D2CF1">
        <w:t>3] clause 4.15 and clause 5.2.</w:t>
      </w:r>
    </w:p>
    <w:p w14:paraId="3002BEF4" w14:textId="2F45D5F1" w:rsidR="00C24DA9" w:rsidRPr="005D2CF1" w:rsidRDefault="00C24DA9" w:rsidP="00C24DA9">
      <w:pPr>
        <w:pStyle w:val="B1"/>
      </w:pPr>
      <w:r w:rsidRPr="005D2CF1">
        <w:t>-</w:t>
      </w:r>
      <w:r w:rsidRPr="005D2CF1">
        <w:tab/>
        <w:t xml:space="preserve">other NF services (e.g. Nnrf_NFDiscovery and Nnrf_NFManagement in NRF as defined in </w:t>
      </w:r>
      <w:r w:rsidR="00D070D4" w:rsidRPr="005D2CF1">
        <w:t>TS</w:t>
      </w:r>
      <w:r w:rsidR="00D070D4">
        <w:t> </w:t>
      </w:r>
      <w:r w:rsidR="00D070D4" w:rsidRPr="005D2CF1">
        <w:t>23.502</w:t>
      </w:r>
      <w:r w:rsidR="00D070D4">
        <w:t> </w:t>
      </w:r>
      <w:r w:rsidR="00D070D4"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lastRenderedPageBreak/>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0590DBF4"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Nudm_EventExposure can be used when NWDAF uses the procedures specified in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Pr>
          <w:lang w:eastAsia="zh-CN"/>
        </w:rPr>
        <w:t>3] clause 4.15.4</w:t>
      </w:r>
      <w:r w:rsidR="00153EB8">
        <w:rPr>
          <w:lang w:eastAsia="zh-CN"/>
        </w:rPr>
        <w:t>.</w:t>
      </w:r>
      <w:r w:rsidR="00B717DB">
        <w:rPr>
          <w:lang w:eastAsia="zh-CN"/>
        </w:rPr>
        <w:t>4</w:t>
      </w:r>
      <w:r>
        <w:rPr>
          <w:lang w:eastAsia="zh-CN"/>
        </w:rPr>
        <w:t xml:space="preserve">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bl>
    <w:p w14:paraId="7B8FB3FD" w14:textId="77777777" w:rsidR="00C24DA9" w:rsidRPr="005D2CF1" w:rsidRDefault="00C24DA9" w:rsidP="00C24DA9">
      <w:pPr>
        <w:rPr>
          <w:lang w:eastAsia="zh-CN"/>
        </w:rPr>
      </w:pPr>
    </w:p>
    <w:p w14:paraId="52F8F5AF" w14:textId="54FF353B" w:rsidR="00C24DA9" w:rsidRPr="005D2CF1" w:rsidRDefault="00C24DA9" w:rsidP="00C24DA9">
      <w:pPr>
        <w:rPr>
          <w:lang w:eastAsia="zh-CN"/>
        </w:rPr>
      </w:pPr>
      <w:r w:rsidRPr="005D2CF1">
        <w:rPr>
          <w:lang w:eastAsia="zh-CN"/>
        </w:rPr>
        <w:t xml:space="preserve">The UDM instance should be determined using NRF as described in clause 4.17.4 of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 xml:space="preserve">3] and factors to determine as described in clause 6.3.8 of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74E6720E"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lastRenderedPageBreak/>
        <w:t>The PCF instance serving UE PDU Session(s) should be determined using a request to BSF with the allocated UE address, DNN and S-NSSAI.</w:t>
      </w:r>
    </w:p>
    <w:p w14:paraId="050723E3" w14:textId="60582E50"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42C84BD"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 and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339433F3"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3] clause 4.15</w:t>
      </w:r>
      <w:r w:rsidR="00153EB8">
        <w:rPr>
          <w:lang w:eastAsia="zh-CN"/>
        </w:rPr>
        <w:t>.</w:t>
      </w:r>
      <w:r w:rsidR="00B16F2C">
        <w:rPr>
          <w:lang w:eastAsia="zh-CN"/>
        </w:rPr>
        <w:t>4</w:t>
      </w:r>
      <w:r w:rsidR="00153EB8">
        <w:rPr>
          <w:lang w:eastAsia="zh-CN"/>
        </w:rPr>
        <w:t>.</w:t>
      </w:r>
      <w:r w:rsidR="00B31677">
        <w:rPr>
          <w:lang w:eastAsia="zh-CN"/>
        </w:rPr>
        <w:t>4</w:t>
      </w:r>
      <w:r w:rsidRPr="005D2CF1">
        <w:rPr>
          <w:lang w:eastAsia="zh-CN"/>
        </w:rPr>
        <w:t>.</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sidR="00B16F2C">
        <w:rPr>
          <w:lang w:eastAsia="zh-CN"/>
        </w:rPr>
        <w:t>3], clause 4.15.4</w:t>
      </w:r>
      <w:r w:rsidR="00153EB8">
        <w:rPr>
          <w:lang w:eastAsia="zh-CN"/>
        </w:rPr>
        <w:t>.</w:t>
      </w:r>
      <w:r w:rsidR="00B31677">
        <w:rPr>
          <w:lang w:eastAsia="zh-CN"/>
        </w:rPr>
        <w:t>4</w:t>
      </w:r>
      <w:r w:rsidR="00B16F2C">
        <w:rPr>
          <w:lang w:eastAsia="zh-CN"/>
        </w:rPr>
        <w:t>.</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7B5A0B60"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lastRenderedPageBreak/>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43EC7FD4" w:rsidR="00615B5C" w:rsidRDefault="00615B5C" w:rsidP="00615B5C">
      <w:pPr>
        <w:rPr>
          <w:lang w:eastAsia="zh-CN"/>
        </w:rPr>
      </w:pPr>
      <w:r>
        <w:rPr>
          <w:lang w:eastAsia="zh-CN"/>
        </w:rPr>
        <w:t>The network slice association information comprises the TAs associated with each AMF, and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773C9BE6" w:rsidR="0095211A" w:rsidRDefault="0095211A" w:rsidP="00F0713C">
      <w:pPr>
        <w:rPr>
          <w:lang w:eastAsia="zh-CN"/>
        </w:rPr>
      </w:pPr>
      <w:r>
        <w:rPr>
          <w:lang w:eastAsia="zh-CN"/>
        </w:rPr>
        <w:t>In order to derive the network slice association information, NWDAF may be configured with the mapping of cells per TAI, and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Pr>
          <w:lang w:eastAsia="zh-CN"/>
        </w:rPr>
        <w:t>, and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3AF8E545" w:rsidR="00615B5C" w:rsidRDefault="00615B5C" w:rsidP="00615B5C">
      <w:pPr>
        <w:rPr>
          <w:lang w:eastAsia="zh-CN"/>
        </w:rPr>
      </w:pPr>
      <w:r>
        <w:rPr>
          <w:lang w:eastAsia="zh-CN"/>
        </w:rPr>
        <w:t xml:space="preserve">NWDAF may directly consume events from the discovered SMF using the event target set to "any PDU session", and event filters with the same parameters of the </w:t>
      </w:r>
      <w:r w:rsidR="00B24452">
        <w:rPr>
          <w:lang w:eastAsia="zh-CN"/>
        </w:rPr>
        <w:t>Analytics Filter Information</w:t>
      </w:r>
      <w:r>
        <w:rPr>
          <w:lang w:eastAsia="zh-CN"/>
        </w:rPr>
        <w:t xml:space="preserve">, i.e. list of Application IDs, and/or DNNs, and/or DNAI, and the area of interest related to the requested </w:t>
      </w:r>
      <w:r w:rsidR="001A1105">
        <w:rPr>
          <w:lang w:eastAsia="zh-CN"/>
        </w:rPr>
        <w:t>A</w:t>
      </w:r>
      <w:r>
        <w:rPr>
          <w:lang w:eastAsia="zh-CN"/>
        </w:rPr>
        <w:t>nalytics ID.</w:t>
      </w:r>
    </w:p>
    <w:p w14:paraId="69DE9229" w14:textId="18760E39"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 the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sidR="0095211A">
        <w:rPr>
          <w:lang w:eastAsia="zh-CN"/>
        </w:rPr>
        <w:t>3] clause 5.2.8.2), SMF can directly map the PDU sessions to an AoI with TA granularity.</w:t>
      </w:r>
    </w:p>
    <w:p w14:paraId="1887E544" w14:textId="798067AC" w:rsidR="00615B5C" w:rsidRDefault="00615B5C" w:rsidP="00320244">
      <w:pPr>
        <w:pStyle w:val="B1"/>
        <w:rPr>
          <w:lang w:eastAsia="zh-CN"/>
        </w:rPr>
      </w:pPr>
      <w:r>
        <w:rPr>
          <w:lang w:eastAsia="zh-CN"/>
        </w:rPr>
        <w:tab/>
        <w:t>If there are any changes in PDU sessions in the area of interest, for the Application ID, and/or DNN, and/or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274D4766"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 </w:t>
      </w:r>
      <w:r w:rsidR="00D070D4">
        <w:rPr>
          <w:lang w:eastAsia="zh-CN"/>
        </w:rPr>
        <w:t>TS</w:t>
      </w:r>
      <w:r w:rsidR="00D070D4">
        <w:rPr>
          <w:lang w:eastAsia="zh-CN"/>
        </w:rPr>
        <w:t> </w:t>
      </w:r>
      <w:r w:rsidR="00D070D4">
        <w:rPr>
          <w:lang w:eastAsia="zh-CN"/>
        </w:rPr>
        <w:t>23.501</w:t>
      </w:r>
      <w:r w:rsidR="00D070D4">
        <w:rPr>
          <w:lang w:eastAsia="zh-CN"/>
        </w:rPr>
        <w:t> </w:t>
      </w:r>
      <w:r w:rsidR="00D070D4">
        <w:rPr>
          <w:lang w:eastAsia="zh-CN"/>
        </w:rPr>
        <w:t>[</w:t>
      </w:r>
      <w:r w:rsidR="0095211A">
        <w:rPr>
          <w:lang w:eastAsia="zh-CN"/>
        </w:rPr>
        <w:t>2] clause 5.6.11), SMF</w:t>
      </w:r>
      <w:r>
        <w:rPr>
          <w:lang w:eastAsia="zh-CN"/>
        </w:rPr>
        <w:t xml:space="preserve"> may subscribe to UE mobility event notifications of AMF as described in clause 5.3.4.4 of </w:t>
      </w:r>
      <w:r w:rsidR="00D070D4">
        <w:rPr>
          <w:lang w:eastAsia="zh-CN"/>
        </w:rPr>
        <w:t>TS</w:t>
      </w:r>
      <w:r w:rsidR="00D070D4">
        <w:rPr>
          <w:lang w:eastAsia="zh-CN"/>
        </w:rPr>
        <w:t> </w:t>
      </w:r>
      <w:r w:rsidR="00D070D4">
        <w:rPr>
          <w:lang w:eastAsia="zh-CN"/>
        </w:rPr>
        <w:t>23.501</w:t>
      </w:r>
      <w:r w:rsidR="00D070D4">
        <w:rPr>
          <w:lang w:eastAsia="zh-CN"/>
        </w:rPr>
        <w:t> </w:t>
      </w:r>
      <w:r w:rsidR="00D070D4">
        <w:rPr>
          <w:lang w:eastAsia="zh-CN"/>
        </w:rPr>
        <w:t>[</w:t>
      </w:r>
      <w:r>
        <w:rPr>
          <w:lang w:eastAsia="zh-CN"/>
        </w:rPr>
        <w:t xml:space="preserve">2] using event ID "UE moving in or out of Area of Interest" and Event Filters as described in Table 5.2.2.3.1-1 from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Pr>
          <w:lang w:eastAsia="zh-CN"/>
        </w:rPr>
        <w:t>3] to retrieve the list of SUPIs (and GPSIs if available) in the area of interest. Based on the retrieved list of SUPIs in the area of interest, SMF identifies the PDU sessions in the area of interest.</w:t>
      </w:r>
    </w:p>
    <w:p w14:paraId="1833624A" w14:textId="3D34F0EC" w:rsidR="0095211A" w:rsidRDefault="0095211A" w:rsidP="00F0713C">
      <w:pPr>
        <w:pStyle w:val="B1"/>
        <w:rPr>
          <w:lang w:eastAsia="zh-CN"/>
        </w:rPr>
      </w:pPr>
      <w:r>
        <w:rPr>
          <w:lang w:eastAsia="zh-CN"/>
        </w:rPr>
        <w:lastRenderedPageBreak/>
        <w:t>3.</w:t>
      </w:r>
      <w:r>
        <w:rPr>
          <w:lang w:eastAsia="zh-CN"/>
        </w:rPr>
        <w:tab/>
        <w:t xml:space="preserve">When SMF does not support the exchange of UE Location parameter when SMF interacts with SMF nor supports the mapping of PDU sessions per TA (as defined in </w:t>
      </w:r>
      <w:r w:rsidR="00D070D4">
        <w:rPr>
          <w:lang w:eastAsia="zh-CN"/>
        </w:rPr>
        <w:t>TS</w:t>
      </w:r>
      <w:r w:rsidR="00D070D4">
        <w:rPr>
          <w:lang w:eastAsia="zh-CN"/>
        </w:rPr>
        <w:t> </w:t>
      </w:r>
      <w:r w:rsidR="00D070D4">
        <w:rPr>
          <w:lang w:eastAsia="zh-CN"/>
        </w:rPr>
        <w:t>23.501</w:t>
      </w:r>
      <w:r w:rsidR="00D070D4">
        <w:rPr>
          <w:lang w:eastAsia="zh-CN"/>
        </w:rPr>
        <w:t> </w:t>
      </w:r>
      <w:r w:rsidR="00D070D4">
        <w:rPr>
          <w:lang w:eastAsia="zh-CN"/>
        </w:rPr>
        <w:t>[</w:t>
      </w:r>
      <w:r>
        <w:rPr>
          <w:lang w:eastAsia="zh-CN"/>
        </w:rPr>
        <w:t xml:space="preserve">2] clause 5.6.11), SMF rejects the request from NWDAF. Upon the reject, NWDAF identifies the need to create the mapping of PDU sessions per TA. NWDAF subscribes to UE mobility event notifications of AMF as described in clause 5.3.4.4 of </w:t>
      </w:r>
      <w:r w:rsidR="00D070D4">
        <w:rPr>
          <w:lang w:eastAsia="zh-CN"/>
        </w:rPr>
        <w:t>TS</w:t>
      </w:r>
      <w:r w:rsidR="00D070D4">
        <w:rPr>
          <w:lang w:eastAsia="zh-CN"/>
        </w:rPr>
        <w:t> </w:t>
      </w:r>
      <w:r w:rsidR="00D070D4">
        <w:rPr>
          <w:lang w:eastAsia="zh-CN"/>
        </w:rPr>
        <w:t>23.501</w:t>
      </w:r>
      <w:r w:rsidR="00D070D4">
        <w:rPr>
          <w:lang w:eastAsia="zh-CN"/>
        </w:rPr>
        <w:t> </w:t>
      </w:r>
      <w:r w:rsidR="00D070D4">
        <w:rPr>
          <w:lang w:eastAsia="zh-CN"/>
        </w:rPr>
        <w:t>[</w:t>
      </w:r>
      <w:r>
        <w:rPr>
          <w:lang w:eastAsia="zh-CN"/>
        </w:rPr>
        <w:t xml:space="preserve">2] using event ID "UE moving in or out of Area of Interest" and Event Filters as described in Table 5.2.2.3.1-1 from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78" w:name="_Toc98843468"/>
      <w:r w:rsidRPr="005D2CF1">
        <w:rPr>
          <w:lang w:eastAsia="zh-CN"/>
        </w:rPr>
        <w:t>6.2.2.2</w:t>
      </w:r>
      <w:r w:rsidRPr="005D2CF1">
        <w:rPr>
          <w:lang w:eastAsia="zh-CN"/>
        </w:rPr>
        <w:tab/>
        <w:t xml:space="preserve">Procedure for </w:t>
      </w:r>
      <w:r w:rsidRPr="005D2CF1">
        <w:t>Data Collection from NFs</w:t>
      </w:r>
      <w:bookmarkEnd w:id="78"/>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79" w:name="_MON_1680944721"/>
    <w:bookmarkEnd w:id="79"/>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35pt;height:340.6pt" o:ole="">
            <v:imagedata r:id="rId61" o:title=""/>
          </v:shape>
          <o:OLEObject Type="Embed" ProgID="Word.Picture.8" ShapeID="_x0000_i1051" DrawAspect="Content" ObjectID="_1709458155" r:id="rId6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77777777" w:rsidR="00353E89" w:rsidRDefault="00353E89" w:rsidP="00C24DA9">
      <w:pPr>
        <w:pStyle w:val="B1"/>
      </w:pPr>
      <w:r>
        <w:t>1.</w:t>
      </w:r>
      <w:r>
        <w:tab/>
        <w:t>The NWDAF checks if data is to be collected for a user, i.e.,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24018765" w:rsidR="00C24DA9" w:rsidRPr="005D2CF1" w:rsidRDefault="00C24DA9" w:rsidP="00C24DA9">
      <w:pPr>
        <w:pStyle w:val="NO"/>
      </w:pPr>
      <w:r w:rsidRPr="005D2CF1">
        <w:lastRenderedPageBreak/>
        <w:t>NOTE 1:</w:t>
      </w:r>
      <w:r w:rsidRPr="005D2CF1">
        <w:tab/>
        <w:t xml:space="preserve">The Event ID(s) are defined in </w:t>
      </w:r>
      <w:r w:rsidR="00D070D4" w:rsidRPr="005D2CF1">
        <w:t>TS</w:t>
      </w:r>
      <w:r w:rsidR="00D070D4">
        <w:t> </w:t>
      </w:r>
      <w:r w:rsidR="00D070D4" w:rsidRPr="005D2CF1">
        <w:t>23.502</w:t>
      </w:r>
      <w:r w:rsidR="00D070D4">
        <w:t> </w:t>
      </w:r>
      <w:r w:rsidR="00D070D4"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0753BC66" w:rsidR="00FE3E1A" w:rsidRDefault="00FE3E1A">
      <w:pPr>
        <w:pStyle w:val="NO"/>
      </w:pPr>
      <w:r>
        <w:t>NOTE 2:</w:t>
      </w:r>
      <w:r>
        <w:tab/>
        <w:t xml:space="preserve">The Event Reporting Information are defined in </w:t>
      </w:r>
      <w:r w:rsidR="00D070D4">
        <w:t>TS</w:t>
      </w:r>
      <w:r w:rsidR="00D070D4">
        <w:t> </w:t>
      </w:r>
      <w:r w:rsidR="00D070D4">
        <w:t>23.502</w:t>
      </w:r>
      <w:r w:rsidR="00D070D4">
        <w:t> </w:t>
      </w:r>
      <w:r w:rsidR="00D070D4">
        <w:t>[</w:t>
      </w:r>
      <w:r>
        <w:t>3].</w:t>
      </w:r>
    </w:p>
    <w:p w14:paraId="1250800D" w14:textId="583B350A"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D070D4" w:rsidRPr="005D2CF1">
        <w:t>TS</w:t>
      </w:r>
      <w:r w:rsidR="00D070D4">
        <w:t> </w:t>
      </w:r>
      <w:r w:rsidR="00D070D4" w:rsidRPr="005D2CF1">
        <w:t>23.502</w:t>
      </w:r>
      <w:r w:rsidR="00D070D4">
        <w:t> </w:t>
      </w:r>
      <w:r w:rsidR="00D070D4"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0" w:name="_Toc98843469"/>
      <w:r w:rsidRPr="005D2CF1">
        <w:rPr>
          <w:lang w:eastAsia="zh-CN"/>
        </w:rPr>
        <w:t>6.2.2.3</w:t>
      </w:r>
      <w:r w:rsidRPr="005D2CF1">
        <w:rPr>
          <w:lang w:eastAsia="zh-CN"/>
        </w:rPr>
        <w:tab/>
        <w:t>Procedure for Data Collection from AF via NEF</w:t>
      </w:r>
      <w:bookmarkEnd w:id="80"/>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8pt;height:403.85pt" o:ole="">
            <v:imagedata r:id="rId63" o:title=""/>
          </v:shape>
          <o:OLEObject Type="Embed" ProgID="Visio.Drawing.15" ShapeID="_x0000_i1052" DrawAspect="Content" ObjectID="_1709458156"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5E01453"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7777777"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1" w:name="_Toc98843470"/>
      <w:r w:rsidRPr="005D2CF1">
        <w:rPr>
          <w:lang w:eastAsia="zh-CN"/>
        </w:rPr>
        <w:t>6.2.2.4</w:t>
      </w:r>
      <w:r w:rsidRPr="005D2CF1">
        <w:rPr>
          <w:lang w:eastAsia="zh-CN"/>
        </w:rPr>
        <w:tab/>
        <w:t>Procedure for Data Collection from NRF</w:t>
      </w:r>
      <w:bookmarkEnd w:id="81"/>
    </w:p>
    <w:p w14:paraId="71FE828D" w14:textId="3B52E340" w:rsidR="00C24DA9" w:rsidRPr="005D2CF1" w:rsidRDefault="00C24DA9" w:rsidP="00C24DA9">
      <w:r w:rsidRPr="005D2CF1">
        <w:t xml:space="preserve">The NWDAF may use NRF services and Network Function service framework procedures as defined in </w:t>
      </w:r>
      <w:r w:rsidR="00D070D4" w:rsidRPr="005D2CF1">
        <w:t>TS</w:t>
      </w:r>
      <w:r w:rsidR="00D070D4">
        <w:t> </w:t>
      </w:r>
      <w:r w:rsidR="00D070D4" w:rsidRPr="005D2CF1">
        <w:t>23.502</w:t>
      </w:r>
      <w:r w:rsidR="00D070D4">
        <w:t> </w:t>
      </w:r>
      <w:r w:rsidR="00D070D4" w:rsidRPr="005D2CF1">
        <w:t>[</w:t>
      </w:r>
      <w:r w:rsidRPr="005D2CF1">
        <w:t>3] clause 5.2.7 and clause 4.17:</w:t>
      </w:r>
    </w:p>
    <w:p w14:paraId="4BE3502F" w14:textId="3F0CF050" w:rsidR="00C24DA9" w:rsidRPr="005D2CF1" w:rsidRDefault="00C24DA9" w:rsidP="00C24DA9">
      <w:pPr>
        <w:pStyle w:val="B1"/>
      </w:pPr>
      <w:r w:rsidRPr="005D2CF1">
        <w:t>-</w:t>
      </w:r>
      <w:r w:rsidRPr="005D2CF1">
        <w:tab/>
        <w:t xml:space="preserve">NF/NF service discovery procedures (in </w:t>
      </w:r>
      <w:r w:rsidR="00D070D4" w:rsidRPr="005D2CF1">
        <w:t>TS</w:t>
      </w:r>
      <w:r w:rsidR="00D070D4">
        <w:t> </w:t>
      </w:r>
      <w:r w:rsidR="00D070D4" w:rsidRPr="005D2CF1">
        <w:t>23.502</w:t>
      </w:r>
      <w:r w:rsidR="00D070D4">
        <w:t> </w:t>
      </w:r>
      <w:r w:rsidR="00D070D4" w:rsidRPr="005D2CF1">
        <w:t>[</w:t>
      </w:r>
      <w:r w:rsidRPr="005D2CF1">
        <w:t xml:space="preserve">3] clause 4.17.4) and Nnrf_NFDiscovery service (in </w:t>
      </w:r>
      <w:r w:rsidR="00D070D4" w:rsidRPr="005D2CF1">
        <w:t>TS</w:t>
      </w:r>
      <w:r w:rsidR="00D070D4">
        <w:t> </w:t>
      </w:r>
      <w:r w:rsidR="00D070D4" w:rsidRPr="005D2CF1">
        <w:t>23.502</w:t>
      </w:r>
      <w:r w:rsidR="00D070D4">
        <w:t> </w:t>
      </w:r>
      <w:r w:rsidR="00D070D4" w:rsidRPr="005D2CF1">
        <w:t>[</w:t>
      </w:r>
      <w:r w:rsidRPr="005D2CF1">
        <w:t>3] clause 5.2.7.3) in order to dynamically discover the NF instances and services of the 5GC. Such discovery may be performed on a periodic basis, or under specific circumstances.</w:t>
      </w:r>
    </w:p>
    <w:p w14:paraId="6A8809BE" w14:textId="08B11C4C" w:rsidR="00C24DA9" w:rsidRPr="005D2CF1" w:rsidRDefault="00C24DA9" w:rsidP="00C24DA9">
      <w:pPr>
        <w:pStyle w:val="B1"/>
      </w:pPr>
      <w:r w:rsidRPr="005D2CF1">
        <w:t>-</w:t>
      </w:r>
      <w:r w:rsidRPr="005D2CF1">
        <w:tab/>
        <w:t xml:space="preserve">NF/NF service status subscribe/notify procedures (in </w:t>
      </w:r>
      <w:r w:rsidR="00D070D4" w:rsidRPr="005D2CF1">
        <w:t>TS</w:t>
      </w:r>
      <w:r w:rsidR="00D070D4">
        <w:t> </w:t>
      </w:r>
      <w:r w:rsidR="00D070D4" w:rsidRPr="005D2CF1">
        <w:t>23.502</w:t>
      </w:r>
      <w:r w:rsidR="00D070D4">
        <w:t> </w:t>
      </w:r>
      <w:r w:rsidR="00D070D4" w:rsidRPr="005D2CF1">
        <w:t>[</w:t>
      </w:r>
      <w:r w:rsidRPr="005D2CF1">
        <w:t xml:space="preserve">3] clause 4.17.7) and Nnrf_NFManagement service (in </w:t>
      </w:r>
      <w:r w:rsidR="00D070D4" w:rsidRPr="005D2CF1">
        <w:t>TS</w:t>
      </w:r>
      <w:r w:rsidR="00D070D4">
        <w:t> </w:t>
      </w:r>
      <w:r w:rsidR="00D070D4" w:rsidRPr="005D2CF1">
        <w:t>23.502</w:t>
      </w:r>
      <w:r w:rsidR="00D070D4">
        <w:t> </w:t>
      </w:r>
      <w:r w:rsidR="00D070D4" w:rsidRPr="005D2CF1">
        <w:t>[</w:t>
      </w:r>
      <w:r w:rsidRPr="005D2CF1">
        <w:t>3] clause 5.2.7.2) in order to be notified about the change of status of an NF. The service operations for obtaining status information are NFStatusSubscribe and NFStatusNotify, from the Nnrf_NFManagement service.</w:t>
      </w:r>
    </w:p>
    <w:p w14:paraId="7FEAA2B9" w14:textId="5521B135" w:rsidR="00C24DA9" w:rsidRPr="005D2CF1" w:rsidRDefault="00C24DA9" w:rsidP="00C24DA9">
      <w:r w:rsidRPr="005D2CF1">
        <w:t xml:space="preserve">The information provided by the NRF to the NWDAF with the Nnrf_NFDiscovery_Request and the Nnrf_NFManagement_NFStatusNotify service operations are the NF Profiles and the NF services as defined in </w:t>
      </w:r>
      <w:r w:rsidR="00D070D4" w:rsidRPr="005D2CF1">
        <w:t>TS</w:t>
      </w:r>
      <w:r w:rsidR="00D070D4">
        <w:t> </w:t>
      </w:r>
      <w:r w:rsidR="00D070D4" w:rsidRPr="005D2CF1">
        <w:t>23.502</w:t>
      </w:r>
      <w:r w:rsidR="00D070D4">
        <w:t> </w:t>
      </w:r>
      <w:r w:rsidR="00D070D4" w:rsidRPr="005D2CF1">
        <w:t>[</w:t>
      </w:r>
      <w:r w:rsidRPr="005D2CF1">
        <w:t>3] clause 5.2.7.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82" w:name="_Toc98843471"/>
      <w:r w:rsidRPr="005D2CF1">
        <w:rPr>
          <w:lang w:eastAsia="zh-CN"/>
        </w:rPr>
        <w:t>6.2.2.5</w:t>
      </w:r>
      <w:r w:rsidRPr="005D2CF1">
        <w:tab/>
        <w:t>Usage of Exposure framework by the NWDAF for Data Collection</w:t>
      </w:r>
      <w:bookmarkEnd w:id="82"/>
    </w:p>
    <w:p w14:paraId="0BE8EC9E" w14:textId="3B797EB3" w:rsidR="00C24DA9" w:rsidRPr="005D2CF1" w:rsidRDefault="00C24DA9" w:rsidP="00C24DA9">
      <w:r w:rsidRPr="005D2CF1">
        <w:t xml:space="preserve">The NWDAF shall subscribe (and unsubscribe) to the Event exposure service from NF(s) reusing the framework defined in </w:t>
      </w:r>
      <w:r w:rsidR="00D070D4" w:rsidRPr="005D2CF1">
        <w:t>TS</w:t>
      </w:r>
      <w:r w:rsidR="00D070D4">
        <w:t> </w:t>
      </w:r>
      <w:r w:rsidR="00D070D4" w:rsidRPr="005D2CF1">
        <w:t>23.502</w:t>
      </w:r>
      <w:r w:rsidR="00D070D4">
        <w:t> </w:t>
      </w:r>
      <w:r w:rsidR="00D070D4" w:rsidRPr="005D2CF1">
        <w:t>[</w:t>
      </w:r>
      <w:r w:rsidRPr="005D2CF1">
        <w:t>3] clause 4.15. This framework supports the possibility for the NWDAF to indicate/request:</w:t>
      </w:r>
    </w:p>
    <w:p w14:paraId="01CA2831" w14:textId="6AF4B9DF" w:rsidR="00C24DA9" w:rsidRPr="005D2CF1" w:rsidRDefault="00C24DA9" w:rsidP="00C24DA9">
      <w:pPr>
        <w:pStyle w:val="B1"/>
      </w:pPr>
      <w:r w:rsidRPr="005D2CF1">
        <w:t>-</w:t>
      </w:r>
      <w:r w:rsidRPr="005D2CF1">
        <w:tab/>
        <w:t xml:space="preserve">Events-ID: one or multiple Event ID(s) defined in </w:t>
      </w:r>
      <w:r w:rsidR="00D070D4" w:rsidRPr="005D2CF1">
        <w:t>TS</w:t>
      </w:r>
      <w:r w:rsidR="00D070D4">
        <w:t> </w:t>
      </w:r>
      <w:r w:rsidR="00D070D4" w:rsidRPr="005D2CF1">
        <w:t>23.502</w:t>
      </w:r>
      <w:r w:rsidR="00D070D4">
        <w:t> </w:t>
      </w:r>
      <w:r w:rsidR="00D070D4" w:rsidRPr="005D2CF1">
        <w:t>[</w:t>
      </w:r>
      <w:r w:rsidRPr="005D2CF1">
        <w:t>3] clause 4.15.1</w:t>
      </w:r>
    </w:p>
    <w:p w14:paraId="43749B85" w14:textId="7FAB76F3" w:rsidR="00C24DA9" w:rsidRPr="005D2CF1" w:rsidRDefault="00C24DA9" w:rsidP="00C24DA9">
      <w:pPr>
        <w:pStyle w:val="B1"/>
      </w:pPr>
      <w:r w:rsidRPr="005D2CF1">
        <w:t>-</w:t>
      </w:r>
      <w:r w:rsidRPr="005D2CF1">
        <w:tab/>
        <w:t xml:space="preserve">Target of Event Reporting defined in </w:t>
      </w:r>
      <w:r w:rsidR="00D070D4" w:rsidRPr="005D2CF1">
        <w:t>TS</w:t>
      </w:r>
      <w:r w:rsidR="00D070D4">
        <w:t> </w:t>
      </w:r>
      <w:r w:rsidR="00D070D4" w:rsidRPr="005D2CF1">
        <w:t>23.502</w:t>
      </w:r>
      <w:r w:rsidR="00D070D4">
        <w:t> </w:t>
      </w:r>
      <w:r w:rsidR="00D070D4"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29E19003" w:rsidR="00C24DA9" w:rsidRPr="005D2CF1" w:rsidRDefault="00C24DA9" w:rsidP="00C24DA9">
      <w:pPr>
        <w:pStyle w:val="B1"/>
      </w:pPr>
      <w:r w:rsidRPr="005D2CF1">
        <w:t>-</w:t>
      </w:r>
      <w:r w:rsidRPr="005D2CF1">
        <w:tab/>
        <w:t xml:space="preserve">Event Filter Information defined in </w:t>
      </w:r>
      <w:r w:rsidR="00D070D4" w:rsidRPr="005D2CF1">
        <w:t>TS</w:t>
      </w:r>
      <w:r w:rsidR="00D070D4">
        <w:t> </w:t>
      </w:r>
      <w:r w:rsidR="00D070D4" w:rsidRPr="005D2CF1">
        <w:t>23.502</w:t>
      </w:r>
      <w:r w:rsidR="00D070D4">
        <w:t> </w:t>
      </w:r>
      <w:r w:rsidR="00D070D4" w:rsidRPr="005D2CF1">
        <w:t>[</w:t>
      </w:r>
      <w:r w:rsidRPr="005D2CF1">
        <w:t>3] clause 4.15.1. This provides Event Parameter Types and Event Parameter Value(s) to be matched against.</w:t>
      </w:r>
    </w:p>
    <w:p w14:paraId="0452319A" w14:textId="123FDD10" w:rsidR="00C24DA9" w:rsidRPr="005D2CF1" w:rsidRDefault="00C24DA9" w:rsidP="00C24DA9">
      <w:pPr>
        <w:pStyle w:val="B1"/>
      </w:pPr>
      <w:r w:rsidRPr="005D2CF1">
        <w:t>-</w:t>
      </w:r>
      <w:r w:rsidRPr="005D2CF1">
        <w:tab/>
        <w:t xml:space="preserve">A Notification Target Address and a Notification Correlation ID as defined in </w:t>
      </w:r>
      <w:r w:rsidR="00D070D4" w:rsidRPr="005D2CF1">
        <w:t>TS</w:t>
      </w:r>
      <w:r w:rsidR="00D070D4">
        <w:t> </w:t>
      </w:r>
      <w:r w:rsidR="00D070D4" w:rsidRPr="005D2CF1">
        <w:t>23.502</w:t>
      </w:r>
      <w:r w:rsidR="00D070D4">
        <w:t> </w:t>
      </w:r>
      <w:r w:rsidR="00D070D4" w:rsidRPr="005D2CF1">
        <w:t>[</w:t>
      </w:r>
      <w:r w:rsidRPr="005D2CF1">
        <w:t>3] clause 4.15.1, allowing the NWDAF to correlate notifications received from the NF with this subscription.</w:t>
      </w:r>
    </w:p>
    <w:p w14:paraId="604582BD" w14:textId="2066D7B7" w:rsidR="00C24DA9" w:rsidRPr="005D2CF1" w:rsidRDefault="00C24DA9" w:rsidP="00C24DA9">
      <w:pPr>
        <w:pStyle w:val="B1"/>
      </w:pPr>
      <w:r w:rsidRPr="005D2CF1">
        <w:t>-</w:t>
      </w:r>
      <w:r w:rsidRPr="005D2CF1">
        <w:tab/>
        <w:t xml:space="preserve">Event Reporting Information described in </w:t>
      </w:r>
      <w:r w:rsidR="00D070D4" w:rsidRPr="005D2CF1">
        <w:t>TS</w:t>
      </w:r>
      <w:r w:rsidR="00D070D4">
        <w:t> </w:t>
      </w:r>
      <w:r w:rsidR="00D070D4" w:rsidRPr="005D2CF1">
        <w:t>23.502</w:t>
      </w:r>
      <w:r w:rsidR="00D070D4">
        <w:t> </w:t>
      </w:r>
      <w:r w:rsidR="00D070D4" w:rsidRPr="005D2CF1">
        <w:t>[</w:t>
      </w:r>
      <w:r w:rsidRPr="005D2CF1">
        <w:t>3] Table 4.15.1-1</w:t>
      </w:r>
      <w:r w:rsidR="00615B5C">
        <w:t xml:space="preserve"> and the muted stored events exposure as described in clause 6.2.7</w:t>
      </w:r>
      <w:r w:rsidRPr="005D2CF1">
        <w:t>.</w:t>
      </w:r>
    </w:p>
    <w:p w14:paraId="65B5636D" w14:textId="1AA1D6E0" w:rsidR="00C24DA9" w:rsidRPr="005D2CF1" w:rsidRDefault="00C24DA9" w:rsidP="00C24DA9">
      <w:pPr>
        <w:pStyle w:val="B1"/>
      </w:pPr>
      <w:r w:rsidRPr="005D2CF1">
        <w:t>-</w:t>
      </w:r>
      <w:r w:rsidRPr="005D2CF1">
        <w:tab/>
        <w:t xml:space="preserve">Expiry time as defined in </w:t>
      </w:r>
      <w:r w:rsidR="00D070D4" w:rsidRPr="005D2CF1">
        <w:t>TS</w:t>
      </w:r>
      <w:r w:rsidR="00D070D4">
        <w:t> </w:t>
      </w:r>
      <w:r w:rsidR="00D070D4" w:rsidRPr="005D2CF1">
        <w:t>23.502</w:t>
      </w:r>
      <w:r w:rsidR="00D070D4">
        <w:t> </w:t>
      </w:r>
      <w:r w:rsidR="00D070D4"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lastRenderedPageBreak/>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3" w:name="_Toc98843472"/>
      <w:r w:rsidRPr="005D2CF1">
        <w:rPr>
          <w:lang w:eastAsia="ko-KR"/>
        </w:rPr>
        <w:t>6.2.3</w:t>
      </w:r>
      <w:r w:rsidRPr="005D2CF1">
        <w:rPr>
          <w:lang w:eastAsia="ko-KR"/>
        </w:rPr>
        <w:tab/>
        <w:t>Data Collection from OAM</w:t>
      </w:r>
      <w:bookmarkEnd w:id="83"/>
    </w:p>
    <w:p w14:paraId="76488E2C" w14:textId="77777777" w:rsidR="00C24DA9" w:rsidRPr="005D2CF1" w:rsidRDefault="00C24DA9" w:rsidP="00C24DA9">
      <w:pPr>
        <w:pStyle w:val="Heading4"/>
        <w:rPr>
          <w:lang w:eastAsia="zh-CN"/>
        </w:rPr>
      </w:pPr>
      <w:bookmarkStart w:id="84" w:name="_Toc98843473"/>
      <w:r w:rsidRPr="005D2CF1">
        <w:rPr>
          <w:lang w:eastAsia="zh-CN"/>
        </w:rPr>
        <w:t>6.2.3.1</w:t>
      </w:r>
      <w:r w:rsidRPr="005D2CF1">
        <w:rPr>
          <w:lang w:eastAsia="zh-CN"/>
        </w:rPr>
        <w:tab/>
        <w:t>General</w:t>
      </w:r>
      <w:bookmarkEnd w:id="84"/>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44F595D7" w:rsidR="00C24DA9" w:rsidRPr="005D2CF1" w:rsidRDefault="00C24DA9" w:rsidP="00C24DA9">
      <w:pPr>
        <w:pStyle w:val="B1"/>
      </w:pPr>
      <w:r w:rsidRPr="005D2CF1">
        <w:t>‐</w:t>
      </w:r>
      <w:r w:rsidRPr="005D2CF1">
        <w:tab/>
        <w:t xml:space="preserve">NG RAN or 5GC performance measurements as defined in </w:t>
      </w:r>
      <w:r w:rsidR="00D070D4" w:rsidRPr="005D2CF1">
        <w:t>TS</w:t>
      </w:r>
      <w:r w:rsidR="00D070D4">
        <w:t> </w:t>
      </w:r>
      <w:r w:rsidR="00D070D4" w:rsidRPr="005D2CF1">
        <w:t>28.552</w:t>
      </w:r>
      <w:r w:rsidR="00D070D4">
        <w:t> </w:t>
      </w:r>
      <w:r w:rsidR="00D070D4" w:rsidRPr="005D2CF1">
        <w:t>[</w:t>
      </w:r>
      <w:r w:rsidRPr="005D2CF1">
        <w:t>8].</w:t>
      </w:r>
    </w:p>
    <w:p w14:paraId="64E39BD4" w14:textId="3A096481" w:rsidR="00C24DA9" w:rsidRPr="005D2CF1" w:rsidRDefault="00C24DA9" w:rsidP="00C24DA9">
      <w:pPr>
        <w:pStyle w:val="B1"/>
      </w:pPr>
      <w:r w:rsidRPr="005D2CF1">
        <w:t>‐</w:t>
      </w:r>
      <w:r w:rsidRPr="005D2CF1">
        <w:tab/>
        <w:t xml:space="preserve">5G End to end KPIs as defined in </w:t>
      </w:r>
      <w:r w:rsidR="00D070D4" w:rsidRPr="005D2CF1">
        <w:t>TS</w:t>
      </w:r>
      <w:r w:rsidR="00D070D4">
        <w:t> </w:t>
      </w:r>
      <w:r w:rsidR="00D070D4" w:rsidRPr="005D2CF1">
        <w:t>28.554</w:t>
      </w:r>
      <w:r w:rsidR="00D070D4">
        <w:t> </w:t>
      </w:r>
      <w:r w:rsidR="00D070D4"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40807054" w:rsidR="00C24DA9" w:rsidRPr="005D2CF1" w:rsidRDefault="00C24DA9" w:rsidP="00C24DA9">
      <w:pPr>
        <w:pStyle w:val="B1"/>
      </w:pPr>
      <w:r w:rsidRPr="005D2CF1">
        <w:t>-</w:t>
      </w:r>
      <w:r w:rsidRPr="005D2CF1">
        <w:tab/>
        <w:t xml:space="preserve">Generic performance assurance and fault supervision management services as defined in </w:t>
      </w:r>
      <w:r w:rsidR="00D070D4" w:rsidRPr="005D2CF1">
        <w:t>TS</w:t>
      </w:r>
      <w:r w:rsidR="00D070D4">
        <w:t> </w:t>
      </w:r>
      <w:r w:rsidR="00D070D4" w:rsidRPr="005D2CF1">
        <w:t>28.532</w:t>
      </w:r>
      <w:r w:rsidR="00D070D4">
        <w:t> </w:t>
      </w:r>
      <w:r w:rsidR="00D070D4" w:rsidRPr="005D2CF1">
        <w:t>[</w:t>
      </w:r>
      <w:r w:rsidRPr="005D2CF1">
        <w:t>6].</w:t>
      </w:r>
    </w:p>
    <w:p w14:paraId="3A7DE0D5" w14:textId="74531FE5" w:rsidR="00C24DA9" w:rsidRPr="005D2CF1" w:rsidRDefault="00C24DA9" w:rsidP="00C24DA9">
      <w:pPr>
        <w:pStyle w:val="B1"/>
      </w:pPr>
      <w:r w:rsidRPr="005D2CF1">
        <w:t>‐</w:t>
      </w:r>
      <w:r w:rsidRPr="005D2CF1">
        <w:tab/>
        <w:t xml:space="preserve">PM (Performance Management) services as defined in </w:t>
      </w:r>
      <w:r w:rsidR="00D070D4" w:rsidRPr="005D2CF1">
        <w:t>TS</w:t>
      </w:r>
      <w:r w:rsidR="00D070D4">
        <w:t> </w:t>
      </w:r>
      <w:r w:rsidR="00D070D4" w:rsidRPr="005D2CF1">
        <w:t>28.550</w:t>
      </w:r>
      <w:r w:rsidR="00D070D4">
        <w:t> </w:t>
      </w:r>
      <w:r w:rsidR="00D070D4" w:rsidRPr="005D2CF1">
        <w:t>[</w:t>
      </w:r>
      <w:r w:rsidRPr="005D2CF1">
        <w:t>7].</w:t>
      </w:r>
    </w:p>
    <w:p w14:paraId="0A272CCB" w14:textId="54103131" w:rsidR="00C24DA9" w:rsidRPr="005D2CF1" w:rsidRDefault="00C24DA9" w:rsidP="00C24DA9">
      <w:pPr>
        <w:pStyle w:val="B1"/>
      </w:pPr>
      <w:r w:rsidRPr="005D2CF1">
        <w:t>‐</w:t>
      </w:r>
      <w:r w:rsidRPr="005D2CF1">
        <w:tab/>
        <w:t xml:space="preserve">FS (Fault Supervision) services defined in </w:t>
      </w:r>
      <w:r w:rsidR="00D070D4" w:rsidRPr="005D2CF1">
        <w:t>TS</w:t>
      </w:r>
      <w:r w:rsidR="00D070D4">
        <w:t> </w:t>
      </w:r>
      <w:r w:rsidR="00D070D4" w:rsidRPr="005D2CF1">
        <w:t>28.545</w:t>
      </w:r>
      <w:r w:rsidR="00D070D4">
        <w:t> </w:t>
      </w:r>
      <w:r w:rsidR="00D070D4"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1C4322A4"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D070D4" w:rsidRPr="005D2CF1">
        <w:rPr>
          <w:lang w:eastAsia="zh-CN"/>
        </w:rPr>
        <w:t>TS</w:t>
      </w:r>
      <w:r w:rsidR="00D070D4">
        <w:rPr>
          <w:lang w:eastAsia="zh-CN"/>
        </w:rPr>
        <w:t> </w:t>
      </w:r>
      <w:r w:rsidR="00D070D4" w:rsidRPr="005D2CF1">
        <w:rPr>
          <w:lang w:eastAsia="zh-CN"/>
        </w:rPr>
        <w:t>37.320</w:t>
      </w:r>
      <w:r w:rsidR="00D070D4">
        <w:rPr>
          <w:lang w:eastAsia="zh-CN"/>
        </w:rPr>
        <w:t> </w:t>
      </w:r>
      <w:r w:rsidR="00D070D4" w:rsidRPr="005D2CF1">
        <w:rPr>
          <w:lang w:eastAsia="zh-CN"/>
        </w:rPr>
        <w:t>[</w:t>
      </w:r>
      <w:r w:rsidRPr="005D2CF1">
        <w:rPr>
          <w:lang w:eastAsia="zh-CN"/>
        </w:rPr>
        <w:t>20].</w:t>
      </w:r>
    </w:p>
    <w:p w14:paraId="6552F79C" w14:textId="49AB238E"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D070D4">
        <w:rPr>
          <w:lang w:eastAsia="zh-CN"/>
        </w:rPr>
        <w:t>TS</w:t>
      </w:r>
      <w:r w:rsidR="00D070D4">
        <w:rPr>
          <w:lang w:eastAsia="zh-CN"/>
        </w:rPr>
        <w:t> </w:t>
      </w:r>
      <w:r w:rsidR="00D070D4">
        <w:rPr>
          <w:lang w:eastAsia="zh-CN"/>
        </w:rPr>
        <w:t>28.541</w:t>
      </w:r>
      <w:r w:rsidR="00D070D4">
        <w:rPr>
          <w:lang w:eastAsia="zh-CN"/>
        </w:rPr>
        <w:t> </w:t>
      </w:r>
      <w:r w:rsidR="00D070D4">
        <w:rPr>
          <w:lang w:eastAsia="zh-CN"/>
        </w:rPr>
        <w:t>[</w:t>
      </w:r>
      <w:r w:rsidR="00297E69">
        <w:rPr>
          <w:lang w:eastAsia="zh-CN"/>
        </w:rPr>
        <w:t>22]</w:t>
      </w:r>
      <w:r>
        <w:rPr>
          <w:lang w:eastAsia="zh-CN"/>
        </w:rPr>
        <w:t xml:space="preserve">) when a slice is created or modified via OAM configuration mechanism as defined in </w:t>
      </w:r>
      <w:r w:rsidR="00D070D4">
        <w:rPr>
          <w:lang w:eastAsia="zh-CN"/>
        </w:rPr>
        <w:t>TS</w:t>
      </w:r>
      <w:r w:rsidR="00D070D4">
        <w:rPr>
          <w:lang w:eastAsia="zh-CN"/>
        </w:rPr>
        <w:t> </w:t>
      </w:r>
      <w:r w:rsidR="00D070D4">
        <w:rPr>
          <w:lang w:eastAsia="zh-CN"/>
        </w:rPr>
        <w:t>28.541</w:t>
      </w:r>
      <w:r w:rsidR="00D070D4">
        <w:rPr>
          <w:lang w:eastAsia="zh-CN"/>
        </w:rPr>
        <w:t> </w:t>
      </w:r>
      <w:r w:rsidR="00D070D4">
        <w:rPr>
          <w:lang w:eastAsia="zh-CN"/>
        </w:rPr>
        <w:t>[</w:t>
      </w:r>
      <w:r>
        <w:rPr>
          <w:lang w:eastAsia="zh-CN"/>
        </w:rPr>
        <w:t xml:space="preserve">22] and </w:t>
      </w:r>
      <w:r w:rsidR="00D070D4">
        <w:rPr>
          <w:lang w:eastAsia="zh-CN"/>
        </w:rPr>
        <w:t>TS</w:t>
      </w:r>
      <w:r w:rsidR="00D070D4">
        <w:rPr>
          <w:lang w:eastAsia="zh-CN"/>
        </w:rPr>
        <w:t> </w:t>
      </w:r>
      <w:r w:rsidR="00D070D4">
        <w:rPr>
          <w:lang w:eastAsia="zh-CN"/>
        </w:rPr>
        <w:t>28.532</w:t>
      </w:r>
      <w:r w:rsidR="00D070D4">
        <w:rPr>
          <w:lang w:eastAsia="zh-CN"/>
        </w:rPr>
        <w:t> </w:t>
      </w:r>
      <w:r w:rsidR="00D070D4">
        <w:rPr>
          <w:lang w:eastAsia="zh-CN"/>
        </w:rPr>
        <w:t>[</w:t>
      </w:r>
      <w:r>
        <w:rPr>
          <w:lang w:eastAsia="zh-CN"/>
        </w:rPr>
        <w:t>6].</w:t>
      </w:r>
    </w:p>
    <w:p w14:paraId="0A3935C2" w14:textId="59D54207" w:rsidR="00C24DA9" w:rsidRPr="005D2CF1" w:rsidRDefault="00C24DA9" w:rsidP="00C24DA9">
      <w:pPr>
        <w:pStyle w:val="Heading4"/>
        <w:rPr>
          <w:lang w:eastAsia="zh-CN"/>
        </w:rPr>
      </w:pPr>
      <w:bookmarkStart w:id="85" w:name="_Toc98843474"/>
      <w:r w:rsidRPr="005D2CF1">
        <w:rPr>
          <w:lang w:eastAsia="zh-CN"/>
        </w:rPr>
        <w:t>6.2.3.2</w:t>
      </w:r>
      <w:r w:rsidRPr="005D2CF1">
        <w:rPr>
          <w:lang w:eastAsia="zh-CN"/>
        </w:rPr>
        <w:tab/>
        <w:t>Procedure for data collection from OAM</w:t>
      </w:r>
      <w:bookmarkEnd w:id="85"/>
    </w:p>
    <w:p w14:paraId="4FD01676" w14:textId="575C23A1"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D070D4" w:rsidRPr="005D2CF1">
        <w:t>TS</w:t>
      </w:r>
      <w:r w:rsidR="00D070D4">
        <w:t> </w:t>
      </w:r>
      <w:r w:rsidR="00D070D4" w:rsidRPr="005D2CF1">
        <w:t>28.532</w:t>
      </w:r>
      <w:r w:rsidR="00D070D4">
        <w:t> </w:t>
      </w:r>
      <w:r w:rsidR="00D070D4" w:rsidRPr="005D2CF1">
        <w:t>[</w:t>
      </w:r>
      <w:r w:rsidRPr="005D2CF1">
        <w:t xml:space="preserve">6]. The actual OAM services and reporting mechanisms that NWDAF may use are specified in </w:t>
      </w:r>
      <w:r w:rsidR="00D070D4" w:rsidRPr="005D2CF1">
        <w:t>TS</w:t>
      </w:r>
      <w:r w:rsidR="00D070D4">
        <w:t> </w:t>
      </w:r>
      <w:r w:rsidR="00D070D4" w:rsidRPr="005D2CF1">
        <w:t>28.532</w:t>
      </w:r>
      <w:r w:rsidR="00D070D4">
        <w:t> </w:t>
      </w:r>
      <w:r w:rsidR="00D070D4" w:rsidRPr="005D2CF1">
        <w:t>[</w:t>
      </w:r>
      <w:r w:rsidRPr="005D2CF1">
        <w:t xml:space="preserve">6], </w:t>
      </w:r>
      <w:r w:rsidR="00D070D4" w:rsidRPr="005D2CF1">
        <w:t>TS</w:t>
      </w:r>
      <w:r w:rsidR="00D070D4">
        <w:t> </w:t>
      </w:r>
      <w:r w:rsidR="00D070D4" w:rsidRPr="005D2CF1">
        <w:t>28.550</w:t>
      </w:r>
      <w:r w:rsidR="00D070D4">
        <w:t> </w:t>
      </w:r>
      <w:r w:rsidR="00D070D4" w:rsidRPr="005D2CF1">
        <w:t>[</w:t>
      </w:r>
      <w:r w:rsidRPr="005D2CF1">
        <w:t xml:space="preserve">7] or </w:t>
      </w:r>
      <w:r w:rsidR="00D070D4" w:rsidRPr="005D2CF1">
        <w:t>TS</w:t>
      </w:r>
      <w:r w:rsidR="00D070D4">
        <w:t> </w:t>
      </w:r>
      <w:r w:rsidR="00D070D4" w:rsidRPr="005D2CF1">
        <w:t>28.545</w:t>
      </w:r>
      <w:r w:rsidR="00D070D4">
        <w:t> </w:t>
      </w:r>
      <w:r w:rsidR="00D070D4"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8pt;height:187.85pt" o:ole="">
            <v:imagedata r:id="rId65" o:title=""/>
          </v:shape>
          <o:OLEObject Type="Embed" ProgID="Visio.Drawing.15" ShapeID="_x0000_i1053" DrawAspect="Content" ObjectID="_1709458157"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65DAD1E1" w:rsidR="00C24DA9" w:rsidRPr="005D2CF1" w:rsidRDefault="00C24DA9" w:rsidP="00C24DA9">
      <w:pPr>
        <w:pStyle w:val="B1"/>
      </w:pPr>
      <w:r w:rsidRPr="005D2CF1">
        <w:t>1.</w:t>
      </w:r>
      <w:r w:rsidRPr="005D2CF1">
        <w:tab/>
        <w:t>(Clause 11.3.1.1.3.2</w:t>
      </w:r>
      <w:r w:rsidR="00B31677">
        <w:t xml:space="preserve"> of</w:t>
      </w:r>
      <w:r w:rsidRPr="005D2CF1">
        <w:t xml:space="preserve"> </w:t>
      </w:r>
      <w:r w:rsidR="00D070D4" w:rsidRPr="005D2CF1">
        <w:t>TS</w:t>
      </w:r>
      <w:r w:rsidR="00D070D4">
        <w:t> </w:t>
      </w:r>
      <w:r w:rsidR="00D070D4" w:rsidRPr="005D2CF1">
        <w:t>28.532</w:t>
      </w:r>
      <w:r w:rsidR="00D070D4">
        <w:t> </w:t>
      </w:r>
      <w:r w:rsidR="00D070D4" w:rsidRPr="005D2CF1">
        <w:t>[</w:t>
      </w:r>
      <w:r w:rsidRPr="005D2CF1">
        <w:t>6]), Subscribe (Input): NWDAF subscribes to the notification(s) related to the services provided by the management service producer.</w:t>
      </w:r>
    </w:p>
    <w:p w14:paraId="0F55560D" w14:textId="2794C081" w:rsidR="00C24DA9" w:rsidRPr="005D2CF1" w:rsidRDefault="00C24DA9" w:rsidP="00C24DA9">
      <w:pPr>
        <w:pStyle w:val="B1"/>
      </w:pPr>
      <w:r w:rsidRPr="005D2CF1">
        <w:t>2.</w:t>
      </w:r>
      <w:r w:rsidRPr="005D2CF1">
        <w:tab/>
        <w:t>(Clause 11.3.1.1.3.3</w:t>
      </w:r>
      <w:r w:rsidR="00B31677">
        <w:t xml:space="preserve"> of</w:t>
      </w:r>
      <w:r w:rsidRPr="005D2CF1">
        <w:t xml:space="preserve"> </w:t>
      </w:r>
      <w:r w:rsidR="00D070D4" w:rsidRPr="005D2CF1">
        <w:t>TS</w:t>
      </w:r>
      <w:r w:rsidR="00D070D4">
        <w:t> </w:t>
      </w:r>
      <w:r w:rsidR="00D070D4" w:rsidRPr="005D2CF1">
        <w:t>28.532</w:t>
      </w:r>
      <w:r w:rsidR="00D070D4">
        <w:t> </w:t>
      </w:r>
      <w:r w:rsidR="00D070D4"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3C97DC34" w:rsidR="00C24DA9" w:rsidRPr="005D2CF1" w:rsidRDefault="00C24DA9" w:rsidP="00C24DA9">
      <w:pPr>
        <w:pStyle w:val="B1"/>
      </w:pPr>
      <w:r w:rsidRPr="005D2CF1">
        <w:t>4.</w:t>
      </w:r>
      <w:r w:rsidRPr="005D2CF1">
        <w:tab/>
        <w:t>(Clause 11.3.1.1.1</w:t>
      </w:r>
      <w:r w:rsidR="00B31677">
        <w:t xml:space="preserve"> of</w:t>
      </w:r>
      <w:r w:rsidRPr="005D2CF1">
        <w:t xml:space="preserve"> </w:t>
      </w:r>
      <w:r w:rsidR="00D070D4" w:rsidRPr="005D2CF1">
        <w:t>TS</w:t>
      </w:r>
      <w:r w:rsidR="00D070D4">
        <w:t> </w:t>
      </w:r>
      <w:r w:rsidR="00D070D4" w:rsidRPr="005D2CF1">
        <w:t>28.532</w:t>
      </w:r>
      <w:r w:rsidR="00D070D4">
        <w:t> </w:t>
      </w:r>
      <w:r w:rsidR="00D070D4" w:rsidRPr="005D2CF1">
        <w:t>[</w:t>
      </w:r>
      <w:r w:rsidRPr="005D2CF1">
        <w:t>6]), Notification (notifyFileReady): management service producer notifies the data file is ready.</w:t>
      </w:r>
    </w:p>
    <w:p w14:paraId="143AC401" w14:textId="77777777" w:rsidR="00510090" w:rsidRPr="005D2CF1" w:rsidRDefault="00C24DA9" w:rsidP="00C24DA9">
      <w:r w:rsidRPr="005D2CF1">
        <w:t>As the final step, NWDAF fetches data by using FTP (not specified in 3GPP, based on vendor implementation).</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0F8B9485"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D070D4">
        <w:rPr>
          <w:rFonts w:eastAsia="MS Mincho"/>
        </w:rPr>
        <w:t>TS</w:t>
      </w:r>
      <w:r w:rsidR="00D070D4">
        <w:rPr>
          <w:rFonts w:eastAsia="MS Mincho"/>
        </w:rPr>
        <w:t> </w:t>
      </w:r>
      <w:r w:rsidR="00D070D4">
        <w:rPr>
          <w:rFonts w:eastAsia="MS Mincho"/>
        </w:rPr>
        <w:t>28.541</w:t>
      </w:r>
      <w:r w:rsidR="00D070D4">
        <w:rPr>
          <w:rFonts w:eastAsia="MS Mincho"/>
        </w:rPr>
        <w:t> </w:t>
      </w:r>
      <w:r w:rsidR="00D070D4">
        <w:rPr>
          <w:rFonts w:eastAsia="MS Mincho"/>
        </w:rPr>
        <w:t>[</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D070D4">
        <w:rPr>
          <w:rFonts w:eastAsia="MS Mincho"/>
        </w:rPr>
        <w:t>TS</w:t>
      </w:r>
      <w:r w:rsidR="00D070D4">
        <w:rPr>
          <w:rFonts w:eastAsia="MS Mincho"/>
        </w:rPr>
        <w:t> </w:t>
      </w:r>
      <w:r w:rsidR="00D070D4">
        <w:rPr>
          <w:rFonts w:eastAsia="MS Mincho"/>
        </w:rPr>
        <w:t>28.552</w:t>
      </w:r>
      <w:r w:rsidR="00D070D4">
        <w:rPr>
          <w:rFonts w:eastAsia="MS Mincho"/>
        </w:rPr>
        <w:t> </w:t>
      </w:r>
      <w:r w:rsidR="00D070D4">
        <w:rPr>
          <w:rFonts w:eastAsia="MS Mincho"/>
        </w:rPr>
        <w:t>[</w:t>
      </w:r>
      <w:r>
        <w:rPr>
          <w:rFonts w:eastAsia="MS Mincho"/>
        </w:rPr>
        <w:t xml:space="preserve">8], or the 5G end to end KPIs defined in </w:t>
      </w:r>
      <w:r w:rsidR="00D070D4">
        <w:rPr>
          <w:rFonts w:eastAsia="MS Mincho"/>
        </w:rPr>
        <w:t>TS</w:t>
      </w:r>
      <w:r w:rsidR="00D070D4">
        <w:rPr>
          <w:rFonts w:eastAsia="MS Mincho"/>
        </w:rPr>
        <w:t> </w:t>
      </w:r>
      <w:r w:rsidR="00D070D4">
        <w:rPr>
          <w:rFonts w:eastAsia="MS Mincho"/>
        </w:rPr>
        <w:t>28.554</w:t>
      </w:r>
      <w:r w:rsidR="00D070D4">
        <w:rPr>
          <w:rFonts w:eastAsia="MS Mincho"/>
        </w:rPr>
        <w:t> </w:t>
      </w:r>
      <w:r w:rsidR="00D070D4">
        <w:rPr>
          <w:rFonts w:eastAsia="MS Mincho"/>
        </w:rPr>
        <w:t>[</w:t>
      </w:r>
      <w:r>
        <w:rPr>
          <w:rFonts w:eastAsia="MS Mincho"/>
        </w:rPr>
        <w:t>10]) provided by OAM.</w:t>
      </w:r>
    </w:p>
    <w:p w14:paraId="1D71314B" w14:textId="77777777" w:rsidR="00C24DA9" w:rsidRPr="005D2CF1" w:rsidRDefault="00C24DA9" w:rsidP="00C24DA9">
      <w:pPr>
        <w:pStyle w:val="Heading3"/>
        <w:rPr>
          <w:noProof/>
        </w:rPr>
      </w:pPr>
      <w:bookmarkStart w:id="86" w:name="_Toc98843475"/>
      <w:r w:rsidRPr="005D2CF1">
        <w:rPr>
          <w:noProof/>
        </w:rPr>
        <w:t>6.2.4</w:t>
      </w:r>
      <w:r w:rsidRPr="005D2CF1">
        <w:rPr>
          <w:noProof/>
        </w:rPr>
        <w:tab/>
        <w:t>Correlation between network data and service data</w:t>
      </w:r>
      <w:bookmarkEnd w:id="86"/>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87" w:name="_Toc98843476"/>
      <w:r>
        <w:rPr>
          <w:lang w:eastAsia="zh-CN"/>
        </w:rPr>
        <w:t>6.2.5</w:t>
      </w:r>
      <w:r>
        <w:rPr>
          <w:lang w:eastAsia="zh-CN"/>
        </w:rPr>
        <w:tab/>
        <w:t>Time coordination across multiple NWDAF instances</w:t>
      </w:r>
      <w:bookmarkEnd w:id="87"/>
    </w:p>
    <w:p w14:paraId="300EFCD1" w14:textId="77777777" w:rsidR="00C75A6F" w:rsidRDefault="00C75A6F" w:rsidP="00320244">
      <w:pPr>
        <w:pStyle w:val="Heading4"/>
        <w:rPr>
          <w:lang w:eastAsia="zh-CN"/>
        </w:rPr>
      </w:pPr>
      <w:bookmarkStart w:id="88" w:name="_Toc98843477"/>
      <w:r>
        <w:rPr>
          <w:lang w:eastAsia="zh-CN"/>
        </w:rPr>
        <w:t>6.2.5.1</w:t>
      </w:r>
      <w:r>
        <w:rPr>
          <w:lang w:eastAsia="zh-CN"/>
        </w:rPr>
        <w:tab/>
        <w:t>General</w:t>
      </w:r>
      <w:bookmarkEnd w:id="88"/>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89" w:name="_Toc98843478"/>
      <w:r>
        <w:rPr>
          <w:lang w:eastAsia="zh-CN"/>
        </w:rPr>
        <w:lastRenderedPageBreak/>
        <w:t>6.2.5.2</w:t>
      </w:r>
      <w:r>
        <w:rPr>
          <w:lang w:eastAsia="zh-CN"/>
        </w:rPr>
        <w:tab/>
        <w:t>Procedure for time coordination across multiple NWDAFs</w:t>
      </w:r>
      <w:bookmarkEnd w:id="89"/>
    </w:p>
    <w:p w14:paraId="69CA4B4D" w14:textId="56A4130E" w:rsidR="00F37571" w:rsidRDefault="00F37571" w:rsidP="00F0713C">
      <w:pPr>
        <w:pStyle w:val="TH"/>
        <w:rPr>
          <w:lang w:eastAsia="zh-CN"/>
        </w:rPr>
      </w:pPr>
      <w:r w:rsidRPr="00E9603C">
        <w:rPr>
          <w:lang w:eastAsia="en-GB"/>
        </w:rPr>
        <w:object w:dxaOrig="10524" w:dyaOrig="10356" w14:anchorId="6A804A02">
          <v:shape id="_x0000_i1054" type="#_x0000_t75" style="width:413.2pt;height:407.6pt" o:ole="">
            <v:imagedata r:id="rId67" o:title=""/>
          </v:shape>
          <o:OLEObject Type="Embed" ProgID="Visio.Drawing.15" ShapeID="_x0000_i1054" DrawAspect="Content" ObjectID="_1709458158"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90" w:name="_Toc98843479"/>
      <w:r>
        <w:rPr>
          <w:lang w:eastAsia="zh-CN"/>
        </w:rPr>
        <w:t>6.2.6</w:t>
      </w:r>
      <w:r>
        <w:rPr>
          <w:lang w:eastAsia="zh-CN"/>
        </w:rPr>
        <w:tab/>
        <w:t>Enhanced Procedures for Data Collection</w:t>
      </w:r>
      <w:bookmarkEnd w:id="90"/>
    </w:p>
    <w:p w14:paraId="08A5A17F" w14:textId="7DC11C60" w:rsidR="003559E3" w:rsidRDefault="003559E3" w:rsidP="00320244">
      <w:pPr>
        <w:pStyle w:val="Heading4"/>
        <w:rPr>
          <w:lang w:eastAsia="zh-CN"/>
        </w:rPr>
      </w:pPr>
      <w:bookmarkStart w:id="91" w:name="_Toc98843480"/>
      <w:r>
        <w:rPr>
          <w:lang w:eastAsia="zh-CN"/>
        </w:rPr>
        <w:t>6.2.6.</w:t>
      </w:r>
      <w:r w:rsidR="00216C83">
        <w:rPr>
          <w:lang w:eastAsia="zh-CN"/>
        </w:rPr>
        <w:t>0</w:t>
      </w:r>
      <w:r>
        <w:rPr>
          <w:lang w:eastAsia="zh-CN"/>
        </w:rPr>
        <w:tab/>
        <w:t>General</w:t>
      </w:r>
      <w:bookmarkEnd w:id="91"/>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06E79E43" w:rsidR="003559E3" w:rsidRDefault="003559E3" w:rsidP="003559E3">
      <w:pPr>
        <w:rPr>
          <w:lang w:eastAsia="zh-CN"/>
        </w:rPr>
      </w:pPr>
      <w:r>
        <w:rPr>
          <w:lang w:eastAsia="zh-CN"/>
        </w:rPr>
        <w:t>DCCF, MFAF, and NWDAF hosting DCCF shall use the same services listed in clause 6.2.1 from OAM, and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2" w:name="_Toc98843481"/>
      <w:r>
        <w:rPr>
          <w:lang w:eastAsia="zh-CN"/>
        </w:rPr>
        <w:t>6.2.6.1</w:t>
      </w:r>
      <w:r>
        <w:rPr>
          <w:lang w:eastAsia="zh-CN"/>
        </w:rPr>
        <w:tab/>
        <w:t>Bulked Data Collection</w:t>
      </w:r>
      <w:bookmarkEnd w:id="92"/>
    </w:p>
    <w:p w14:paraId="38728971" w14:textId="21FED206" w:rsidR="001A1105" w:rsidRDefault="001A1105" w:rsidP="00DF3CA2">
      <w:pPr>
        <w:pStyle w:val="Heading5"/>
        <w:rPr>
          <w:lang w:eastAsia="zh-CN"/>
        </w:rPr>
      </w:pPr>
      <w:bookmarkStart w:id="93" w:name="_Toc98843482"/>
      <w:r>
        <w:rPr>
          <w:lang w:eastAsia="zh-CN"/>
        </w:rPr>
        <w:t>6.2.6.1.0</w:t>
      </w:r>
      <w:r>
        <w:rPr>
          <w:lang w:eastAsia="zh-CN"/>
        </w:rPr>
        <w:tab/>
        <w:t>General</w:t>
      </w:r>
      <w:bookmarkEnd w:id="93"/>
    </w:p>
    <w:p w14:paraId="09674CC2" w14:textId="6A4A1E1F" w:rsidR="003559E3" w:rsidRDefault="003559E3" w:rsidP="003559E3">
      <w:pPr>
        <w:rPr>
          <w:lang w:eastAsia="zh-CN"/>
        </w:rPr>
      </w:pPr>
      <w:r>
        <w:rPr>
          <w:lang w:eastAsia="zh-CN"/>
        </w:rPr>
        <w:t>NWDAFs or DCCF or MFAF or ADRF may provide bulked data to consumers as an alternative to providing individual events (i.e. subscription to multiple event IDs to obtain the data required for an analytics generation).</w:t>
      </w:r>
    </w:p>
    <w:p w14:paraId="35C3DA7E" w14:textId="125B649E"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DCCF, MFAF or ADRF.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94" w:name="_Toc98843483"/>
      <w:r>
        <w:rPr>
          <w:lang w:eastAsia="zh-CN"/>
        </w:rPr>
        <w:t>6.2.6.1.1</w:t>
      </w:r>
      <w:r>
        <w:rPr>
          <w:lang w:eastAsia="zh-CN"/>
        </w:rPr>
        <w:tab/>
        <w:t>Services for Bulked Data Collection</w:t>
      </w:r>
      <w:bookmarkEnd w:id="94"/>
    </w:p>
    <w:p w14:paraId="4C602545" w14:textId="70E03D66" w:rsidR="003559E3" w:rsidRDefault="003559E3" w:rsidP="003559E3">
      <w:pPr>
        <w:rPr>
          <w:lang w:eastAsia="zh-CN"/>
        </w:rPr>
      </w:pPr>
      <w:r>
        <w:rPr>
          <w:lang w:eastAsia="zh-CN"/>
        </w:rPr>
        <w:t>NWDAF, DCCF, MFAF, ADRF may expose service(s), respectively, the Nnwdaf_DataManagement_Subscribe or Ndccf_DataManagement_Subscribe, Nmfaf_</w:t>
      </w:r>
      <w:r w:rsidR="00A16F14">
        <w:rPr>
          <w:lang w:eastAsia="zh-CN"/>
        </w:rPr>
        <w:t>3da</w:t>
      </w:r>
      <w:r>
        <w:rPr>
          <w:lang w:eastAsia="zh-CN"/>
        </w:rPr>
        <w:t>DataManagement_</w:t>
      </w:r>
      <w:r w:rsidR="00A16F14">
        <w:rPr>
          <w:lang w:eastAsia="zh-CN"/>
        </w:rPr>
        <w:t>Configure</w:t>
      </w:r>
      <w:r>
        <w:rPr>
          <w:lang w:eastAsia="zh-CN"/>
        </w:rPr>
        <w:t>, Nadrf_DataManagement_</w:t>
      </w:r>
      <w:r w:rsidR="00C72B84">
        <w:rPr>
          <w:lang w:eastAsia="zh-CN"/>
        </w:rPr>
        <w:t>Retrieval</w:t>
      </w:r>
      <w:r>
        <w:rPr>
          <w:lang w:eastAsia="zh-CN"/>
        </w:rPr>
        <w:t>Subscribe service operation with</w:t>
      </w:r>
      <w:r w:rsidR="00441D8C">
        <w:rPr>
          <w:lang w:eastAsia="zh-CN"/>
        </w:rPr>
        <w:t xml:space="preserve"> a request for bulked data including</w:t>
      </w:r>
      <w:r>
        <w:rPr>
          <w:lang w:eastAsia="zh-CN"/>
        </w:rPr>
        <w:t xml:space="preserve"> the following input parameters:</w:t>
      </w:r>
    </w:p>
    <w:p w14:paraId="6FC10783" w14:textId="77777777"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7D4C7943" w:rsidR="00441D8C" w:rsidRDefault="00441D8C" w:rsidP="00F0713C">
      <w:pPr>
        <w:pStyle w:val="B3"/>
        <w:rPr>
          <w:lang w:eastAsia="zh-CN"/>
        </w:rPr>
      </w:pPr>
      <w:r>
        <w:rPr>
          <w:lang w:eastAsia="zh-CN"/>
        </w:rPr>
        <w:t>-</w:t>
      </w:r>
      <w:r>
        <w:rPr>
          <w:lang w:eastAsia="zh-CN"/>
        </w:rPr>
        <w:tab/>
        <w:t xml:space="preserve">In the case of Event IDs, the Data Specification fields includes the fields Target of Event Reporting and Event Filter Information as defined in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Pr>
          <w:lang w:eastAsia="zh-CN"/>
        </w:rPr>
        <w:t>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224FBB2B"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34DAB14D"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 xml:space="preserve">Formatting and Processing: the parameters defined in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Pr>
          <w:lang w:eastAsia="zh-CN"/>
        </w:rPr>
        <w:t>3] clause 4.15.1 for Event Reporting Information</w:t>
      </w:r>
      <w:r w:rsidR="00441D8C">
        <w:rPr>
          <w:lang w:eastAsia="zh-CN"/>
        </w:rPr>
        <w:t xml:space="preserve"> and Formatting and Processing as defined in clause 5A.4 may be</w:t>
      </w:r>
      <w:r>
        <w:rPr>
          <w:lang w:eastAsia="zh-CN"/>
        </w:rPr>
        <w:t xml:space="preserve"> part of the possible formatting and processing instructions</w:t>
      </w:r>
      <w:r w:rsidR="00441D8C">
        <w:rPr>
          <w:lang w:eastAsia="zh-CN"/>
        </w:rPr>
        <w:t xml:space="preserve"> to be applied for bulked data generation. A</w:t>
      </w:r>
      <w:r>
        <w:rPr>
          <w:lang w:eastAsia="zh-CN"/>
        </w:rPr>
        <w:t>dditionally</w:t>
      </w:r>
      <w:r w:rsidR="00223DFF">
        <w:rPr>
          <w:lang w:eastAsia="zh-CN"/>
        </w:rPr>
        <w:t>,</w:t>
      </w:r>
      <w:r>
        <w:rPr>
          <w:lang w:eastAsia="zh-CN"/>
        </w:rPr>
        <w:t xml:space="preserve"> the following parameters may be</w:t>
      </w:r>
      <w:r w:rsidR="00441D8C">
        <w:rPr>
          <w:lang w:eastAsia="zh-CN"/>
        </w:rPr>
        <w:t xml:space="preserve"> also</w:t>
      </w:r>
      <w:r>
        <w:rPr>
          <w:lang w:eastAsia="zh-CN"/>
        </w:rPr>
        <w:t xml:space="preserve"> included:</w:t>
      </w:r>
    </w:p>
    <w:p w14:paraId="042BDDE6" w14:textId="1B14107D" w:rsidR="003559E3" w:rsidRDefault="003559E3" w:rsidP="00320244">
      <w:pPr>
        <w:pStyle w:val="B2"/>
        <w:rPr>
          <w:lang w:eastAsia="zh-CN"/>
        </w:rPr>
      </w:pPr>
      <w:r>
        <w:rPr>
          <w:lang w:eastAsia="zh-CN"/>
        </w:rPr>
        <w:t>-</w:t>
      </w:r>
      <w:r>
        <w:rPr>
          <w:lang w:eastAsia="zh-CN"/>
        </w:rPr>
        <w:tab/>
        <w:t>Periodic bulked data notification</w:t>
      </w:r>
      <w:r w:rsidR="001A1105">
        <w:rPr>
          <w:lang w:eastAsia="zh-CN"/>
        </w:rPr>
        <w:t xml:space="preserve">: </w:t>
      </w:r>
      <w:r>
        <w:rPr>
          <w:lang w:eastAsia="zh-CN"/>
        </w:rPr>
        <w:t>Notifications are sent periodically (e.g. every hour) and may also in a specified time window (e.g</w:t>
      </w:r>
      <w:r w:rsidR="006217F9">
        <w:rPr>
          <w:lang w:eastAsia="zh-CN"/>
        </w:rPr>
        <w:t>.</w:t>
      </w:r>
      <w:r>
        <w:rPr>
          <w:lang w:eastAsia="zh-CN"/>
        </w:rPr>
        <w:t xml:space="preserve"> 2AM to 3AM), irrespective of the number of notifications from a Data Source or amount of data that have been bulked. Applicable when the Fetch Flag=false.</w:t>
      </w:r>
    </w:p>
    <w:p w14:paraId="269D4958" w14:textId="30F7073E" w:rsidR="003559E3" w:rsidRDefault="003559E3" w:rsidP="00320244">
      <w:pPr>
        <w:pStyle w:val="B2"/>
        <w:rPr>
          <w:lang w:eastAsia="zh-CN"/>
        </w:rPr>
      </w:pPr>
      <w:r>
        <w:rPr>
          <w:lang w:eastAsia="zh-CN"/>
        </w:rPr>
        <w:lastRenderedPageBreak/>
        <w:t>-</w:t>
      </w:r>
      <w:r>
        <w:rPr>
          <w:lang w:eastAsia="zh-CN"/>
        </w:rPr>
        <w:tab/>
        <w:t>Feature type</w:t>
      </w:r>
      <w:r w:rsidR="00441D8C">
        <w:rPr>
          <w:lang w:eastAsia="zh-CN"/>
        </w:rPr>
        <w:t xml:space="preserve"> is the field defining the type of pre-processing</w:t>
      </w:r>
      <w:r>
        <w:rPr>
          <w:lang w:eastAsia="zh-CN"/>
        </w:rPr>
        <w:t xml:space="preserve"> to be applied to the data from the collected event notification</w:t>
      </w:r>
      <w:r w:rsidR="00441D8C">
        <w:rPr>
          <w:lang w:eastAsia="zh-CN"/>
        </w:rPr>
        <w:t>s if</w:t>
      </w:r>
      <w:r>
        <w:rPr>
          <w:lang w:eastAsia="zh-CN"/>
        </w:rPr>
        <w:t xml:space="preserve"> the</w:t>
      </w:r>
      <w:r w:rsidR="00441D8C">
        <w:rPr>
          <w:lang w:eastAsia="zh-CN"/>
        </w:rPr>
        <w:t xml:space="preserve"> bulked data</w:t>
      </w:r>
      <w:r>
        <w:rPr>
          <w:lang w:eastAsia="zh-CN"/>
        </w:rPr>
        <w:t xml:space="preserve"> type includes ''pre-processed data samples''.</w:t>
      </w:r>
      <w:r w:rsidR="00441D8C">
        <w:rPr>
          <w:lang w:eastAsia="zh-CN"/>
        </w:rPr>
        <w:t xml:space="preserve">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3DB206F6" w14:textId="25FF33CA" w:rsidR="00441D8C" w:rsidRDefault="00441D8C" w:rsidP="00F0713C">
      <w:pPr>
        <w:pStyle w:val="NO"/>
        <w:rPr>
          <w:lang w:eastAsia="zh-CN"/>
        </w:rPr>
      </w:pPr>
      <w:r>
        <w:rPr>
          <w:lang w:eastAsia="zh-CN"/>
        </w:rPr>
        <w:t>NOTE:</w:t>
      </w:r>
      <w:r>
        <w:rPr>
          <w:lang w:eastAsia="zh-CN"/>
        </w:rPr>
        <w:tab/>
      </w:r>
      <w:r w:rsidR="00681CA4">
        <w:rPr>
          <w:lang w:eastAsia="zh-CN"/>
        </w:rPr>
        <w:t xml:space="preserve">The </w:t>
      </w:r>
      <w:r>
        <w:rPr>
          <w:lang w:eastAsia="zh-CN"/>
        </w:rPr>
        <w:t xml:space="preserve">desired feature type </w:t>
      </w:r>
      <w:r w:rsidR="00681CA4">
        <w:rPr>
          <w:lang w:eastAsia="zh-CN"/>
        </w:rPr>
        <w:t xml:space="preserve">needs to be compatible with </w:t>
      </w:r>
      <w:r>
        <w:rPr>
          <w:lang w:eastAsia="zh-CN"/>
        </w:rPr>
        <w:t>the possible processing applicable to the event notifications of the Event ID.</w:t>
      </w:r>
    </w:p>
    <w:p w14:paraId="27EC065C" w14:textId="4A729224" w:rsidR="003559E3" w:rsidRDefault="003559E3" w:rsidP="00320244">
      <w:pPr>
        <w:pStyle w:val="B2"/>
        <w:rPr>
          <w:lang w:eastAsia="zh-CN"/>
        </w:rPr>
      </w:pPr>
      <w:r>
        <w:rPr>
          <w:lang w:eastAsia="zh-CN"/>
        </w:rPr>
        <w:t>-</w:t>
      </w:r>
      <w:r>
        <w:rPr>
          <w:lang w:eastAsia="zh-CN"/>
        </w:rPr>
        <w:tab/>
        <w:t>Time Window</w:t>
      </w:r>
      <w:r w:rsidR="001A1105">
        <w:rPr>
          <w:lang w:eastAsia="zh-CN"/>
        </w:rPr>
        <w:t>:</w:t>
      </w:r>
      <w:r>
        <w:rPr>
          <w:lang w:eastAsia="zh-CN"/>
        </w:rPr>
        <w:t xml:space="preserve"> Specifies the start and stop time for the requested data or analytics.</w:t>
      </w:r>
    </w:p>
    <w:p w14:paraId="7731117D" w14:textId="77777777" w:rsidR="003559E3" w:rsidRDefault="003559E3" w:rsidP="00320244">
      <w:pPr>
        <w:pStyle w:val="B3"/>
        <w:rPr>
          <w:lang w:eastAsia="zh-CN"/>
        </w:rPr>
      </w:pPr>
      <w:r>
        <w:rPr>
          <w:lang w:eastAsia="zh-CN"/>
        </w:rPr>
        <w:t xml:space="preserve"> -</w:t>
      </w:r>
      <w:r>
        <w:rPr>
          <w:lang w:eastAsia="zh-CN"/>
        </w:rPr>
        <w:tab/>
        <w:t>If the Time Window includes a period in the past, then the data or analytics collection is "historical".</w:t>
      </w:r>
    </w:p>
    <w:p w14:paraId="27449A72" w14:textId="77777777" w:rsidR="003559E3" w:rsidRDefault="003559E3" w:rsidP="00320244">
      <w:pPr>
        <w:pStyle w:val="B3"/>
        <w:rPr>
          <w:lang w:eastAsia="zh-CN"/>
        </w:rPr>
      </w:pPr>
      <w:r>
        <w:rPr>
          <w:lang w:eastAsia="zh-CN"/>
        </w:rPr>
        <w:t>-</w:t>
      </w:r>
      <w:r>
        <w:rPr>
          <w:lang w:eastAsia="zh-CN"/>
        </w:rPr>
        <w:tab/>
        <w:t>If the Time Window includes a period in the future, the data or analytics collection is "runtime".</w:t>
      </w:r>
    </w:p>
    <w:p w14:paraId="4BB9F771" w14:textId="77777777" w:rsidR="003559E3" w:rsidRDefault="003559E3" w:rsidP="00320244">
      <w:pPr>
        <w:pStyle w:val="B2"/>
        <w:rPr>
          <w:lang w:eastAsia="zh-CN"/>
        </w:rPr>
      </w:pPr>
      <w:r>
        <w:rPr>
          <w:lang w:eastAsia="zh-CN"/>
        </w:rPr>
        <w:t>-</w:t>
      </w:r>
      <w:r>
        <w:rPr>
          <w:lang w:eastAsia="zh-CN"/>
        </w:rPr>
        <w:tab/>
        <w:t>(Optional) Minimum and/or maximum number of samples to be included in the bulked data.</w:t>
      </w:r>
    </w:p>
    <w:p w14:paraId="3DF44996" w14:textId="77777777" w:rsidR="003559E3" w:rsidRDefault="003559E3" w:rsidP="00320244">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509BF3E6" w14:textId="77777777" w:rsidR="003559E3" w:rsidRDefault="003559E3" w:rsidP="00320244">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1BA6EB8B" w14:textId="29F65058" w:rsidR="003559E3" w:rsidRDefault="003559E3" w:rsidP="00320244">
      <w:pPr>
        <w:pStyle w:val="B2"/>
        <w:rPr>
          <w:lang w:eastAsia="zh-CN"/>
        </w:rPr>
      </w:pPr>
      <w:r>
        <w:rPr>
          <w:lang w:eastAsia="zh-CN"/>
        </w:rPr>
        <w:t>-</w:t>
      </w:r>
      <w:r>
        <w:rPr>
          <w:lang w:eastAsia="zh-CN"/>
        </w:rPr>
        <w:tab/>
        <w:t>Notification</w:t>
      </w:r>
      <w:r w:rsidR="00441D8C">
        <w:rPr>
          <w:lang w:eastAsia="zh-CN"/>
        </w:rPr>
        <w:t xml:space="preserve"> Event</w:t>
      </w:r>
      <w:r>
        <w:rPr>
          <w:lang w:eastAsia="zh-CN"/>
        </w:rPr>
        <w:t xml:space="preserve"> Clubbing</w:t>
      </w:r>
      <w:r w:rsidR="00441D8C">
        <w:rPr>
          <w:lang w:eastAsia="zh-CN"/>
        </w:rPr>
        <w:t xml:space="preserve"> as defined in clause 5A.4, indicates</w:t>
      </w:r>
      <w:r>
        <w:rPr>
          <w:lang w:eastAsia="zh-CN"/>
        </w:rPr>
        <w:t xml:space="preserve"> the number of </w:t>
      </w:r>
      <w:r w:rsidR="00441D8C">
        <w:rPr>
          <w:lang w:eastAsia="zh-CN"/>
        </w:rPr>
        <w:t>n</w:t>
      </w:r>
      <w:r>
        <w:rPr>
          <w:lang w:eastAsia="zh-CN"/>
        </w:rPr>
        <w:t xml:space="preserve">otifications from a </w:t>
      </w:r>
      <w:r w:rsidR="00441D8C">
        <w:rPr>
          <w:lang w:eastAsia="zh-CN"/>
        </w:rPr>
        <w:t>d</w:t>
      </w:r>
      <w:r>
        <w:rPr>
          <w:lang w:eastAsia="zh-CN"/>
        </w:rPr>
        <w:t xml:space="preserve">ata </w:t>
      </w:r>
      <w:r w:rsidR="00441D8C">
        <w:rPr>
          <w:lang w:eastAsia="zh-CN"/>
        </w:rPr>
        <w:t>s</w:t>
      </w:r>
      <w:r>
        <w:rPr>
          <w:lang w:eastAsia="zh-CN"/>
        </w:rPr>
        <w:t>ource to be bulked before sending a notification containing the bulked data to the Consumer. Applicable when the Fetch Flag=False.</w:t>
      </w:r>
    </w:p>
    <w:p w14:paraId="3781A9EC" w14:textId="1E4A1262" w:rsidR="003559E3" w:rsidRDefault="003559E3" w:rsidP="00320244">
      <w:pPr>
        <w:pStyle w:val="B2"/>
        <w:rPr>
          <w:lang w:eastAsia="zh-CN"/>
        </w:rPr>
      </w:pPr>
      <w:r>
        <w:rPr>
          <w:lang w:eastAsia="zh-CN"/>
        </w:rPr>
        <w:t>-</w:t>
      </w:r>
      <w:r>
        <w:rPr>
          <w:lang w:eastAsia="zh-CN"/>
        </w:rPr>
        <w:tab/>
        <w:t>Processing rules:</w:t>
      </w:r>
      <w:r w:rsidR="00441D8C">
        <w:rPr>
          <w:lang w:eastAsia="zh-CN"/>
        </w:rPr>
        <w:t xml:space="preserve"> the types of data manipulation to be applied for the requested bulked data and comprises:</w:t>
      </w:r>
      <w:r>
        <w:rPr>
          <w:lang w:eastAsia="zh-CN"/>
        </w:rPr>
        <w:t xml:space="preserve"> </w:t>
      </w:r>
      <w:r w:rsidR="001A1105">
        <w:rPr>
          <w:lang w:eastAsia="zh-CN"/>
        </w:rPr>
        <w:t xml:space="preserve">entity or </w:t>
      </w:r>
      <w:r w:rsidR="00441D8C">
        <w:rPr>
          <w:lang w:eastAsia="zh-CN"/>
        </w:rPr>
        <w:t xml:space="preserve">geographical </w:t>
      </w:r>
      <w:r>
        <w:rPr>
          <w:lang w:eastAsia="zh-CN"/>
        </w:rPr>
        <w:t>aggregation level (e.g. per UEs, per AoI)</w:t>
      </w:r>
      <w:r w:rsidR="00441D8C">
        <w:rPr>
          <w:lang w:eastAsia="zh-CN"/>
        </w:rPr>
        <w:t>, temporal aggregation (i.e. per minute, per hour)</w:t>
      </w:r>
      <w:r>
        <w:rPr>
          <w:lang w:eastAsia="zh-CN"/>
        </w:rPr>
        <w:t>; anonymization rules (e.g. anonymization of UE identifications).</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77777777"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2EACB0F3" w14:textId="77777777" w:rsidR="00441D8C" w:rsidRDefault="00441D8C" w:rsidP="00F0713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5540CC6" w14:textId="6A54188F" w:rsidR="003559E3" w:rsidRDefault="003559E3" w:rsidP="003559E3">
      <w:pPr>
        <w:rPr>
          <w:lang w:eastAsia="zh-CN"/>
        </w:rPr>
      </w:pPr>
      <w:r>
        <w:rPr>
          <w:lang w:eastAsia="zh-CN"/>
        </w:rPr>
        <w:t>The output parameter of the Nnwdaf_DataManagement_Subscribe or Ndccf_DataManagement_Subscribe, or Nadrf_DataManagement_</w:t>
      </w:r>
      <w:r w:rsidR="00C72B84">
        <w:rPr>
          <w:lang w:eastAsia="zh-CN"/>
        </w:rPr>
        <w:t>Retrieval</w:t>
      </w:r>
      <w:r>
        <w:rPr>
          <w:lang w:eastAsia="zh-CN"/>
        </w:rPr>
        <w:t>Subscribe service operation comprise the subscription correlation ID, which identifies the requested bulked data.</w:t>
      </w:r>
    </w:p>
    <w:p w14:paraId="6CB93283" w14:textId="50B5800A" w:rsidR="003559E3" w:rsidRDefault="003559E3" w:rsidP="003559E3">
      <w:pPr>
        <w:rPr>
          <w:lang w:eastAsia="zh-CN"/>
        </w:rPr>
      </w:pPr>
      <w:r>
        <w:rPr>
          <w:lang w:eastAsia="zh-CN"/>
        </w:rPr>
        <w:t>The input parameters of Nnwdaf_DataManagement_Notify or Ndccf_DataManagement_Notify, or Nmfaf_</w:t>
      </w:r>
      <w:r w:rsidR="00A16F14">
        <w:rPr>
          <w:lang w:eastAsia="zh-CN"/>
        </w:rPr>
        <w:t>3ca</w:t>
      </w:r>
      <w:r>
        <w:rPr>
          <w:lang w:eastAsia="zh-CN"/>
        </w:rPr>
        <w:t>DataManagement_Notify, or Nadrf_DataManagement_</w:t>
      </w:r>
      <w:r w:rsidR="00C72B84">
        <w:rPr>
          <w:lang w:eastAsia="zh-CN"/>
        </w:rPr>
        <w:t>Retrieval</w:t>
      </w:r>
      <w:r>
        <w:rPr>
          <w:lang w:eastAsia="zh-CN"/>
        </w:rPr>
        <w:t xml:space="preserve">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 and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02F10663" w:rsidR="003559E3" w:rsidRDefault="003559E3" w:rsidP="003559E3">
      <w:pPr>
        <w:rPr>
          <w:lang w:eastAsia="zh-CN"/>
        </w:rPr>
      </w:pPr>
      <w:r>
        <w:rPr>
          <w:lang w:eastAsia="zh-CN"/>
        </w:rPr>
        <w:t>The input parameters for the service operation Nnwdaf_DataManagement_Fetch or Ndccf_DataManagement_Fetch, or Nmfaf_</w:t>
      </w:r>
      <w:r w:rsidR="00A16F14">
        <w:rPr>
          <w:lang w:eastAsia="zh-CN"/>
        </w:rPr>
        <w:t>3ca</w:t>
      </w:r>
      <w:r>
        <w:rPr>
          <w:lang w:eastAsia="zh-CN"/>
        </w:rPr>
        <w:t>DataManagement_Fetch, or Nadrf_DataManagement_</w:t>
      </w:r>
      <w:r w:rsidR="00C72B84">
        <w:rPr>
          <w:lang w:eastAsia="zh-CN"/>
        </w:rPr>
        <w:t>RetrievalRequest</w:t>
      </w:r>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0269CDA7" w:rsidR="003559E3" w:rsidRDefault="003559E3" w:rsidP="00320244">
      <w:pPr>
        <w:pStyle w:val="B1"/>
        <w:rPr>
          <w:lang w:eastAsia="zh-CN"/>
        </w:rPr>
      </w:pPr>
      <w:r>
        <w:rPr>
          <w:lang w:eastAsia="zh-CN"/>
        </w:rPr>
        <w:lastRenderedPageBreak/>
        <w:t>-</w:t>
      </w:r>
      <w:r>
        <w:rPr>
          <w:lang w:eastAsia="zh-CN"/>
        </w:rPr>
        <w:tab/>
        <w:t>the dataset (i.e. the resulting set of data samples and/or set of pre-processed data samples from the collected event notifications) generated based on the parameters of bulked data request and</w:t>
      </w:r>
      <w:r w:rsidR="00441D8C">
        <w:rPr>
          <w:lang w:eastAsia="zh-CN"/>
        </w:rPr>
        <w:t xml:space="preserve"> instructions for bulked data</w:t>
      </w:r>
      <w:r>
        <w:rPr>
          <w:lang w:eastAsia="zh-CN"/>
        </w:rPr>
        <w:t xml:space="preserve"> generation, </w:t>
      </w:r>
      <w:r w:rsidR="00441D8C">
        <w:rPr>
          <w:lang w:eastAsia="zh-CN"/>
        </w:rPr>
        <w:t xml:space="preserve">with </w:t>
      </w:r>
      <w:r>
        <w:rPr>
          <w:lang w:eastAsia="zh-CN"/>
        </w:rPr>
        <w:t>each data sample</w:t>
      </w:r>
      <w:r w:rsidR="00441D8C">
        <w:rPr>
          <w:lang w:eastAsia="zh-CN"/>
        </w:rPr>
        <w:t xml:space="preserve"> including the following data structure</w:t>
      </w:r>
      <w:r>
        <w:rPr>
          <w:lang w:eastAsia="zh-CN"/>
        </w:rPr>
        <w:t>:</w:t>
      </w:r>
    </w:p>
    <w:p w14:paraId="72FF25F7" w14:textId="30031FD0" w:rsidR="003559E3" w:rsidRDefault="003559E3" w:rsidP="00320244">
      <w:pPr>
        <w:pStyle w:val="B2"/>
        <w:rPr>
          <w:lang w:eastAsia="zh-CN"/>
        </w:rPr>
      </w:pPr>
      <w:r>
        <w:rPr>
          <w:lang w:eastAsia="zh-CN"/>
        </w:rPr>
        <w:t>-</w:t>
      </w:r>
      <w:r>
        <w:rPr>
          <w:lang w:eastAsia="zh-CN"/>
        </w:rPr>
        <w:tab/>
        <w:t>if the bulked data</w:t>
      </w:r>
      <w:r w:rsidR="00441D8C">
        <w:rPr>
          <w:lang w:eastAsia="zh-CN"/>
        </w:rPr>
        <w:t xml:space="preserve"> type</w:t>
      </w:r>
      <w:r>
        <w:rPr>
          <w:lang w:eastAsia="zh-CN"/>
        </w:rPr>
        <w:t xml:space="preserve"> is ''pre-processed data samples'' the data type (e.g. Event ID) and associated feature type (e.g. average values of Event ID) are included;</w:t>
      </w:r>
    </w:p>
    <w:p w14:paraId="29032E25" w14:textId="23BE6523" w:rsidR="003559E3" w:rsidRDefault="003559E3" w:rsidP="00320244">
      <w:pPr>
        <w:pStyle w:val="B2"/>
        <w:rPr>
          <w:lang w:eastAsia="zh-CN"/>
        </w:rPr>
      </w:pPr>
      <w:r>
        <w:rPr>
          <w:lang w:eastAsia="zh-CN"/>
        </w:rPr>
        <w:t>-</w:t>
      </w:r>
      <w:r>
        <w:rPr>
          <w:lang w:eastAsia="zh-CN"/>
        </w:rPr>
        <w:tab/>
        <w:t>data value (when ''data samples" bulk data</w:t>
      </w:r>
      <w:r w:rsidR="00441D8C">
        <w:rPr>
          <w:lang w:eastAsia="zh-CN"/>
        </w:rPr>
        <w:t xml:space="preserve"> type</w:t>
      </w:r>
      <w:r>
        <w:rPr>
          <w:lang w:eastAsia="zh-CN"/>
        </w:rPr>
        <w:t xml:space="preserve"> is used) or processed values (when ''pre-processed data samples'' bulked data</w:t>
      </w:r>
      <w:r w:rsidR="00441D8C">
        <w:rPr>
          <w:lang w:eastAsia="zh-CN"/>
        </w:rPr>
        <w:t xml:space="preserve"> type</w:t>
      </w:r>
      <w:r>
        <w:rPr>
          <w:lang w:eastAsia="zh-CN"/>
        </w:rPr>
        <w:t xml:space="preserve"> is used);</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5" w:name="_Toc98843484"/>
      <w:r>
        <w:rPr>
          <w:lang w:eastAsia="zh-CN"/>
        </w:rPr>
        <w:t>6.2.6.2</w:t>
      </w:r>
      <w:r>
        <w:rPr>
          <w:lang w:eastAsia="zh-CN"/>
        </w:rPr>
        <w:tab/>
        <w:t>Procedure for Data Collection from NWDAF</w:t>
      </w:r>
      <w:bookmarkEnd w:id="95"/>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bookmarkStart w:id="96" w:name="_MON_1684837353"/>
    <w:bookmarkEnd w:id="96"/>
    <w:p w14:paraId="1C4B109D" w14:textId="555F6AC6" w:rsidR="00441D8C" w:rsidRDefault="00441D8C" w:rsidP="00441D8C">
      <w:pPr>
        <w:pStyle w:val="TH"/>
      </w:pPr>
      <w:r>
        <w:object w:dxaOrig="9635" w:dyaOrig="11474" w14:anchorId="286A97B7">
          <v:shape id="_x0000_i1055" type="#_x0000_t75" style="width:481.45pt;height:571pt" o:ole="">
            <v:imagedata r:id="rId69" o:title=""/>
          </v:shape>
          <o:OLEObject Type="Embed" ProgID="Word.Picture.8" ShapeID="_x0000_i1055" DrawAspect="Content" ObjectID="_1709458159" r:id="rId70"/>
        </w:object>
      </w:r>
    </w:p>
    <w:p w14:paraId="5C7B5D15" w14:textId="499F1584"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408123B8"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Bulked Data Formatting and Processing as defined in clause 6.2.6.1,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40A19DD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 and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12ED51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 and the data collection for this SUPI or GPSI stops here. If the user consent is granted, the NWDAF can provide the required data to the NWDAF service consumer by performing the following steps 2b-7, and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5E38693C" w:rsidR="003559E3" w:rsidRDefault="003559E3" w:rsidP="00320244">
      <w:pPr>
        <w:pStyle w:val="B1"/>
        <w:rPr>
          <w:lang w:eastAsia="zh-CN"/>
        </w:rPr>
      </w:pPr>
      <w:r>
        <w:rPr>
          <w:lang w:eastAsia="zh-CN"/>
        </w:rPr>
        <w:t>2b.</w:t>
      </w:r>
      <w:r>
        <w:rPr>
          <w:lang w:eastAsia="zh-CN"/>
        </w:rPr>
        <w:tab/>
        <w:t>Based on the received request, NWDAF creates a new bulked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7B0BB56C" w:rsidR="00441D8C" w:rsidRDefault="00441D8C" w:rsidP="00320244">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240B3BE0"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D070D4">
        <w:rPr>
          <w:lang w:eastAsia="zh-CN"/>
        </w:rPr>
        <w:t>TS</w:t>
      </w:r>
      <w:r w:rsidR="00D070D4">
        <w:rPr>
          <w:lang w:eastAsia="zh-CN"/>
        </w:rPr>
        <w:t> </w:t>
      </w:r>
      <w:r w:rsidR="00D070D4">
        <w:rPr>
          <w:lang w:eastAsia="zh-CN"/>
        </w:rPr>
        <w:t>23.501</w:t>
      </w:r>
      <w:r w:rsidR="00D070D4">
        <w:rPr>
          <w:lang w:eastAsia="zh-CN"/>
        </w:rPr>
        <w:t> </w:t>
      </w:r>
      <w:r w:rsidR="00D070D4">
        <w:rPr>
          <w:lang w:eastAsia="zh-CN"/>
        </w:rPr>
        <w:t>[</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0E0C2C14" w:rsidR="003559E3" w:rsidRDefault="003559E3" w:rsidP="00320244">
      <w:pPr>
        <w:pStyle w:val="B1"/>
        <w:rPr>
          <w:lang w:eastAsia="zh-CN"/>
        </w:rPr>
      </w:pPr>
      <w:r>
        <w:rPr>
          <w:lang w:eastAsia="zh-CN"/>
        </w:rPr>
        <w:lastRenderedPageBreak/>
        <w:t>5.</w:t>
      </w:r>
      <w:r>
        <w:rPr>
          <w:lang w:eastAsia="zh-CN"/>
        </w:rPr>
        <w:tab/>
        <w:t>Based on the properties of the received request and considering local</w:t>
      </w:r>
      <w:r w:rsidR="00441D8C">
        <w:rPr>
          <w:lang w:eastAsia="zh-CN"/>
        </w:rPr>
        <w:t xml:space="preserve"> bulked data instructions</w:t>
      </w:r>
      <w:r>
        <w:rPr>
          <w:lang w:eastAsia="zh-CN"/>
        </w:rPr>
        <w:t>, NWDAF generates the requested data including the available or collected data (e.g. from other NWDAFs, DCCFs or ADRFs</w:t>
      </w:r>
      <w:r w:rsidR="00441D8C">
        <w:rPr>
          <w:lang w:eastAsia="zh-CN"/>
        </w:rPr>
        <w:t>, NFs</w:t>
      </w:r>
      <w:r>
        <w:rPr>
          <w:lang w:eastAsia="zh-CN"/>
        </w:rPr>
        <w:t>).</w:t>
      </w:r>
    </w:p>
    <w:p w14:paraId="2A898F16" w14:textId="0403B07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 the Notification Correlation ID</w:t>
      </w:r>
      <w:r w:rsidR="00441D8C">
        <w:rPr>
          <w:lang w:eastAsia="zh-CN"/>
        </w:rPr>
        <w:t>, the Fetch Correlation ID</w:t>
      </w:r>
      <w:r>
        <w:rPr>
          <w:lang w:eastAsia="zh-CN"/>
        </w:rPr>
        <w:t xml:space="preserve"> and the target address where the data may be retrieved.</w:t>
      </w:r>
    </w:p>
    <w:p w14:paraId="6D10D0C7" w14:textId="32D0898A" w:rsidR="003559E3" w:rsidRDefault="003559E3" w:rsidP="00320244">
      <w:pPr>
        <w:pStyle w:val="B1"/>
        <w:rPr>
          <w:lang w:eastAsia="zh-CN"/>
        </w:rPr>
      </w:pPr>
      <w:r>
        <w:rPr>
          <w:lang w:eastAsia="zh-CN"/>
        </w:rPr>
        <w:tab/>
      </w:r>
      <w:r w:rsidR="00441D8C">
        <w:rPr>
          <w:lang w:eastAsia="zh-CN"/>
        </w:rPr>
        <w:t xml:space="preserve">The </w:t>
      </w:r>
      <w:r>
        <w:rPr>
          <w:lang w:eastAsia="zh-CN"/>
        </w:rPr>
        <w:t>requested data is ready when NWDAF generated the bulked data based on the available or collected data samples from the event notifications and the</w:t>
      </w:r>
      <w:r w:rsidR="00441D8C">
        <w:rPr>
          <w:lang w:eastAsia="zh-CN"/>
        </w:rPr>
        <w:t xml:space="preserve"> applicable bulked data</w:t>
      </w:r>
      <w:r>
        <w:rPr>
          <w:lang w:eastAsia="zh-CN"/>
        </w:rPr>
        <w:t xml:space="preserve"> processing</w:t>
      </w:r>
      <w:r w:rsidR="00441D8C">
        <w:rPr>
          <w:lang w:eastAsia="zh-CN"/>
        </w:rPr>
        <w:t xml:space="preserve"> and formatting instructions</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38100084" w14:textId="4D6C45C0" w:rsidR="003559E3" w:rsidRDefault="005A11CD" w:rsidP="00320244">
      <w:pPr>
        <w:pStyle w:val="B1"/>
        <w:rPr>
          <w:lang w:eastAsia="zh-CN"/>
        </w:rPr>
      </w:pPr>
      <w:r>
        <w:rPr>
          <w:lang w:eastAsia="zh-CN"/>
        </w:rPr>
        <w:tab/>
      </w:r>
      <w:r w:rsidR="003559E3">
        <w:rPr>
          <w:lang w:eastAsia="zh-CN"/>
        </w:rPr>
        <w:t>NWDAF waits until the bulked data is generated or the bulked data deadline expires and uses Nnwdaf_DataManagement_Notify service with the indication of the outcome. In case of successful bulked data generation, NWDAF provide</w:t>
      </w:r>
      <w:r w:rsidR="00441D8C">
        <w:rPr>
          <w:lang w:eastAsia="zh-CN"/>
        </w:rPr>
        <w:t>s</w:t>
      </w:r>
      <w:r w:rsidR="003559E3">
        <w:rPr>
          <w:lang w:eastAsia="zh-CN"/>
        </w:rPr>
        <w:t xml:space="preserve"> the bulked data via Nnwdaf_DataManagement_Notify service as defined in </w:t>
      </w:r>
      <w:r>
        <w:rPr>
          <w:lang w:eastAsia="zh-CN"/>
        </w:rPr>
        <w:t>c</w:t>
      </w:r>
      <w:r w:rsidR="003559E3">
        <w:rPr>
          <w:lang w:eastAsia="zh-CN"/>
        </w:rPr>
        <w:t>lause 6.2.6.1. In case of bulked data deadline expiration and unsuccessful bulked data generation, NWDAF provide</w:t>
      </w:r>
      <w:r w:rsidR="00441D8C">
        <w:rPr>
          <w:lang w:eastAsia="zh-CN"/>
        </w:rPr>
        <w:t>s</w:t>
      </w:r>
      <w:r w:rsidR="003559E3">
        <w:rPr>
          <w:lang w:eastAsia="zh-CN"/>
        </w:rPr>
        <w:t xml:space="preserve">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692A94D2" w14:textId="05A51791" w:rsidR="003559E3" w:rsidRDefault="003559E3" w:rsidP="00320244">
      <w:pPr>
        <w:pStyle w:val="B1"/>
        <w:rPr>
          <w:lang w:eastAsia="zh-CN"/>
        </w:rPr>
      </w:pPr>
      <w:r>
        <w:rPr>
          <w:lang w:eastAsia="zh-CN"/>
        </w:rPr>
        <w:t>7(a.b).</w:t>
      </w:r>
      <w:r>
        <w:rPr>
          <w:lang w:eastAsia="zh-CN"/>
        </w:rPr>
        <w:tab/>
        <w:t xml:space="preserve">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w:t>
      </w:r>
      <w:r w:rsidR="00441D8C">
        <w:rPr>
          <w:lang w:eastAsia="zh-CN"/>
        </w:rPr>
        <w:t xml:space="preserve">Notification </w:t>
      </w:r>
      <w:r>
        <w:rPr>
          <w:lang w:eastAsia="zh-CN"/>
        </w:rPr>
        <w:t>Correlation ID</w:t>
      </w:r>
      <w:r w:rsidR="00441D8C">
        <w:rPr>
          <w:lang w:eastAsia="zh-CN"/>
        </w:rPr>
        <w:t xml:space="preserve"> (+Fetch Correlation ID), that identifies</w:t>
      </w:r>
      <w:r>
        <w:rPr>
          <w:lang w:eastAsia="zh-CN"/>
        </w:rPr>
        <w:t xml:space="preserve"> the data to be fetched and receives a response with the requested data, as defined in </w:t>
      </w:r>
      <w:r w:rsidR="005A11CD">
        <w:rPr>
          <w:lang w:eastAsia="zh-CN"/>
        </w:rPr>
        <w:t>c</w:t>
      </w:r>
      <w:r>
        <w:rPr>
          <w:lang w:eastAsia="zh-CN"/>
        </w:rPr>
        <w:t>lause 6.2.6.1.</w:t>
      </w:r>
    </w:p>
    <w:p w14:paraId="755BA6CB" w14:textId="77777777"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985D2D2"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bulked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97" w:name="_Toc98843485"/>
      <w:r>
        <w:rPr>
          <w:lang w:eastAsia="zh-CN"/>
        </w:rPr>
        <w:t>6.2.6.3</w:t>
      </w:r>
      <w:r>
        <w:rPr>
          <w:lang w:eastAsia="zh-CN"/>
        </w:rPr>
        <w:tab/>
        <w:t>Data Collection using DCCF</w:t>
      </w:r>
      <w:bookmarkEnd w:id="97"/>
    </w:p>
    <w:p w14:paraId="7FD4E53E" w14:textId="77777777" w:rsidR="003B4496" w:rsidRDefault="003B4496" w:rsidP="00320244">
      <w:pPr>
        <w:pStyle w:val="Heading5"/>
        <w:rPr>
          <w:lang w:eastAsia="zh-CN"/>
        </w:rPr>
      </w:pPr>
      <w:bookmarkStart w:id="98" w:name="_Toc98843486"/>
      <w:r>
        <w:rPr>
          <w:lang w:eastAsia="zh-CN"/>
        </w:rPr>
        <w:t>6.2.6.3.1</w:t>
      </w:r>
      <w:r>
        <w:rPr>
          <w:lang w:eastAsia="zh-CN"/>
        </w:rPr>
        <w:tab/>
        <w:t>General</w:t>
      </w:r>
      <w:bookmarkEnd w:id="98"/>
    </w:p>
    <w:p w14:paraId="40BDC7E7" w14:textId="2E1D1B1C"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 and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99" w:name="_Toc98843487"/>
      <w:r>
        <w:rPr>
          <w:lang w:eastAsia="zh-CN"/>
        </w:rPr>
        <w:t>6.2.6.3.2</w:t>
      </w:r>
      <w:r>
        <w:rPr>
          <w:lang w:eastAsia="zh-CN"/>
        </w:rPr>
        <w:tab/>
        <w:t>Data Collection via DCCF</w:t>
      </w:r>
      <w:bookmarkEnd w:id="99"/>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5pt;height:467.05pt" o:ole="">
            <v:imagedata r:id="rId71" o:title=""/>
          </v:shape>
          <o:OLEObject Type="Embed" ProgID="Visio.Drawing.15" ShapeID="_x0000_i1056" DrawAspect="Content" ObjectID="_1709458160" r:id="rId72"/>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925BFEA"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5077828A" w:rsidR="003B4496" w:rsidRDefault="003B4496" w:rsidP="00320244">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2FC4021B" w14:textId="7FBA5FB0"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w:t>
      </w:r>
      <w:r>
        <w:rPr>
          <w:lang w:eastAsia="zh-CN"/>
        </w:rPr>
        <w:lastRenderedPageBreak/>
        <w:t>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00" w:name="_Toc98843488"/>
      <w:r>
        <w:rPr>
          <w:lang w:eastAsia="zh-CN"/>
        </w:rPr>
        <w:t>6.2.6.3.3</w:t>
      </w:r>
      <w:r>
        <w:rPr>
          <w:lang w:eastAsia="zh-CN"/>
        </w:rPr>
        <w:tab/>
        <w:t>Historical Data Collection via DCCF</w:t>
      </w:r>
      <w:bookmarkEnd w:id="100"/>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0EB4F7D8" w14:textId="760EC3C5" w:rsidR="00754F82" w:rsidRDefault="00754F82" w:rsidP="00DF3CA2">
      <w:pPr>
        <w:pStyle w:val="TH"/>
        <w:rPr>
          <w:lang w:eastAsia="zh-CN"/>
        </w:rPr>
      </w:pPr>
      <w:r w:rsidRPr="00374E93">
        <w:rPr>
          <w:b w:val="0"/>
          <w:bCs/>
        </w:rPr>
        <w:object w:dxaOrig="11746" w:dyaOrig="10742" w14:anchorId="37A9542B">
          <v:shape id="_x0000_i1057" type="#_x0000_t75" style="width:472.7pt;height:430.75pt" o:ole="">
            <v:imagedata r:id="rId73" o:title=""/>
          </v:shape>
          <o:OLEObject Type="Embed" ProgID="Visio.Drawing.11" ShapeID="_x0000_i1057" DrawAspect="Content" ObjectID="_1709458161" r:id="rId74"/>
        </w:object>
      </w:r>
    </w:p>
    <w:p w14:paraId="6C94FF7F" w14:textId="433977C7"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4AEA53E7" w:rsidR="003B4496" w:rsidRDefault="00754F82" w:rsidP="00320244">
      <w:pPr>
        <w:pStyle w:val="B1"/>
        <w:rPr>
          <w:lang w:eastAsia="zh-CN"/>
        </w:rPr>
      </w:pPr>
      <w:r>
        <w:rPr>
          <w:lang w:eastAsia="zh-CN"/>
        </w:rPr>
        <w:t>6</w:t>
      </w:r>
      <w:r w:rsidR="003B4496">
        <w:rPr>
          <w:lang w:eastAsia="zh-CN"/>
        </w:rPr>
        <w:t>.</w:t>
      </w:r>
      <w:r w:rsidR="003B4496">
        <w:rPr>
          <w:lang w:eastAsia="zh-CN"/>
        </w:rPr>
        <w:tab/>
        <w:t>The ADRF or the NWDAF sends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01" w:name="_Toc98843489"/>
      <w:r>
        <w:rPr>
          <w:lang w:eastAsia="zh-CN"/>
        </w:rPr>
        <w:t>6.2.6.3.4</w:t>
      </w:r>
      <w:r>
        <w:rPr>
          <w:lang w:eastAsia="zh-CN"/>
        </w:rPr>
        <w:tab/>
        <w:t>Data Collection via Messaging Framework</w:t>
      </w:r>
      <w:bookmarkEnd w:id="101"/>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65pt;height:390.7pt" o:ole="">
            <v:imagedata r:id="rId75" o:title=""/>
          </v:shape>
          <o:OLEObject Type="Embed" ProgID="Visio.Drawing.11" ShapeID="_x0000_i1058" DrawAspect="Content" ObjectID="_1709458162" r:id="rId76"/>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68D1197A" w:rsidR="00D71C30" w:rsidRDefault="00D71C30" w:rsidP="00D71C30">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60C009B1" w14:textId="766BF1D5"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 and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1C6067C8"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t xml:space="preserve">(Subscription Correlation ID) with parameters indicating how to modify the previous subscription (as specified </w:t>
      </w:r>
      <w:r w:rsidR="00D71C30">
        <w:rPr>
          <w:lang w:eastAsia="zh-CN"/>
        </w:rPr>
        <w:lastRenderedPageBreak/>
        <w:t>in clause 5A.2). The DCCF adds the data consumer to the list of data consumers that are subscribed for these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02" w:name="_Toc98843490"/>
      <w:r>
        <w:rPr>
          <w:lang w:eastAsia="zh-CN"/>
        </w:rPr>
        <w:t>6.2.6.3.5</w:t>
      </w:r>
      <w:r>
        <w:rPr>
          <w:lang w:eastAsia="zh-CN"/>
        </w:rPr>
        <w:tab/>
        <w:t>Historical Data Collection via Messaging Framework</w:t>
      </w:r>
      <w:bookmarkEnd w:id="102"/>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7pt;height:462.05pt" o:ole="">
            <v:imagedata r:id="rId77" o:title=""/>
          </v:shape>
          <o:OLEObject Type="Embed" ProgID="Visio.Drawing.11" ShapeID="_x0000_i1059" DrawAspect="Content" ObjectID="_1709458163" r:id="rId78"/>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217E5503"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w:t>
      </w:r>
      <w:r>
        <w:rPr>
          <w:lang w:eastAsia="zh-CN"/>
        </w:rPr>
        <w:lastRenderedPageBreak/>
        <w:t>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1C3D44FF"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03" w:name="_Toc98843491"/>
      <w:r>
        <w:rPr>
          <w:lang w:eastAsia="zh-CN"/>
        </w:rPr>
        <w:t>6.2.6.3.6</w:t>
      </w:r>
      <w:r>
        <w:rPr>
          <w:lang w:eastAsia="zh-CN"/>
        </w:rPr>
        <w:tab/>
        <w:t>Data collection profile registration</w:t>
      </w:r>
      <w:bookmarkEnd w:id="103"/>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80.2pt;height:301.75pt" o:ole="">
            <v:imagedata r:id="rId79" o:title=""/>
          </v:shape>
          <o:OLEObject Type="Embed" ProgID="Visio.Drawing.11" ShapeID="_x0000_i1060" DrawAspect="Content" ObjectID="_1709458164" r:id="rId8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04" w:name="_Toc98843492"/>
      <w:r>
        <w:rPr>
          <w:lang w:eastAsia="zh-CN"/>
        </w:rPr>
        <w:t>6.2.7</w:t>
      </w:r>
      <w:r>
        <w:rPr>
          <w:lang w:eastAsia="zh-CN"/>
        </w:rPr>
        <w:tab/>
        <w:t>Data Collection with Event Muting Mechanism</w:t>
      </w:r>
      <w:bookmarkEnd w:id="104"/>
    </w:p>
    <w:p w14:paraId="7A463387" w14:textId="485A090F" w:rsidR="00615B5C" w:rsidRDefault="00615B5C" w:rsidP="00320244">
      <w:pPr>
        <w:pStyle w:val="Heading4"/>
        <w:rPr>
          <w:lang w:eastAsia="zh-CN"/>
        </w:rPr>
      </w:pPr>
      <w:bookmarkStart w:id="105" w:name="_Toc98843493"/>
      <w:r>
        <w:rPr>
          <w:lang w:eastAsia="zh-CN"/>
        </w:rPr>
        <w:t>6.2.7.1</w:t>
      </w:r>
      <w:r>
        <w:rPr>
          <w:lang w:eastAsia="zh-CN"/>
        </w:rPr>
        <w:tab/>
        <w:t>General</w:t>
      </w:r>
      <w:bookmarkEnd w:id="105"/>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06" w:name="_Toc98843494"/>
      <w:r>
        <w:rPr>
          <w:lang w:eastAsia="zh-CN"/>
        </w:rPr>
        <w:t>6.2.7.2</w:t>
      </w:r>
      <w:r>
        <w:rPr>
          <w:lang w:eastAsia="zh-CN"/>
        </w:rPr>
        <w:tab/>
        <w:t>Procedure for Data Collection with Event Muting Mechanism</w:t>
      </w:r>
      <w:bookmarkEnd w:id="106"/>
    </w:p>
    <w:p w14:paraId="2BAE97D1" w14:textId="77777777" w:rsidR="00615B5C" w:rsidRDefault="00615B5C" w:rsidP="00615B5C">
      <w:pPr>
        <w:rPr>
          <w:lang w:eastAsia="zh-CN"/>
        </w:rPr>
      </w:pPr>
      <w:r>
        <w:rPr>
          <w:lang w:eastAsia="zh-CN"/>
        </w:rPr>
        <w:t>The mute storage of events mechanism in the DCCF, the NWDAF, or NFs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77777777" w:rsidR="00615B5C" w:rsidRDefault="00615B5C" w:rsidP="00615B5C">
      <w:pPr>
        <w:rPr>
          <w:lang w:eastAsia="zh-CN"/>
        </w:rPr>
      </w:pPr>
      <w:r>
        <w:rPr>
          <w:lang w:eastAsia="zh-CN"/>
        </w:rPr>
        <w:t>Using the event muting mechanism NWDAF, DCCF can subscribe to events from NFs such as AMF and SMF, to avoid constant notifications and retrieve the mute stored events when it requires.</w:t>
      </w:r>
    </w:p>
    <w:p w14:paraId="53644469" w14:textId="36022FB7"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 or the Bulked Data Formatting and Processing parameters as specified in clause 6.2.6.1.</w:t>
      </w:r>
    </w:p>
    <w:bookmarkStart w:id="107" w:name="_MON_1684905360"/>
    <w:bookmarkEnd w:id="107"/>
    <w:p w14:paraId="6318543F" w14:textId="32C133D4" w:rsidR="0095211A" w:rsidRDefault="0095211A" w:rsidP="0095211A">
      <w:pPr>
        <w:pStyle w:val="TH"/>
      </w:pPr>
      <w:r>
        <w:object w:dxaOrig="6304" w:dyaOrig="6341" w14:anchorId="1BF3628C">
          <v:shape id="_x0000_i1061" type="#_x0000_t75" style="width:361.25pt;height:360.65pt" o:ole="">
            <v:imagedata r:id="rId81" o:title=""/>
          </v:shape>
          <o:OLEObject Type="Embed" ProgID="Word.Picture.8" ShapeID="_x0000_i1061" DrawAspect="Content" ObjectID="_1709458165" r:id="rId82"/>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0D454A04"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6D7E8C34" w:rsidR="0095211A" w:rsidRDefault="0095211A" w:rsidP="00F0713C">
      <w:pPr>
        <w:pStyle w:val="NO"/>
        <w:rPr>
          <w:lang w:eastAsia="zh-CN"/>
        </w:rPr>
      </w:pPr>
      <w:r>
        <w:rPr>
          <w:lang w:eastAsia="zh-CN"/>
        </w:rPr>
        <w:t>NOTE:</w:t>
      </w:r>
      <w:r>
        <w:rPr>
          <w:lang w:eastAsia="zh-CN"/>
        </w:rPr>
        <w:tab/>
        <w:t xml:space="preserve">If the Event Producer NF receives a subscription without the deactivate notification flag, the steps 2 - 6 are not executed and the Event Producer NF performs the event notification as defined in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Pr>
          <w:lang w:eastAsia="zh-CN"/>
        </w:rPr>
        <w:t>3], clause 4.15</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77777777"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08" w:name="_Toc98843495"/>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08"/>
    </w:p>
    <w:p w14:paraId="381A93B4" w14:textId="77777777" w:rsidR="00C93658" w:rsidRDefault="00C93658" w:rsidP="00320244">
      <w:pPr>
        <w:pStyle w:val="Heading4"/>
        <w:rPr>
          <w:lang w:eastAsia="ko-KR"/>
        </w:rPr>
      </w:pPr>
      <w:bookmarkStart w:id="109" w:name="_Toc98843496"/>
      <w:r>
        <w:rPr>
          <w:lang w:eastAsia="ko-KR"/>
        </w:rPr>
        <w:t>6.2.8.1</w:t>
      </w:r>
      <w:r>
        <w:rPr>
          <w:lang w:eastAsia="ko-KR"/>
        </w:rPr>
        <w:tab/>
        <w:t>General</w:t>
      </w:r>
      <w:bookmarkEnd w:id="109"/>
    </w:p>
    <w:p w14:paraId="4B55CFAA" w14:textId="5197F1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D070D4">
        <w:rPr>
          <w:lang w:eastAsia="ko-KR"/>
        </w:rPr>
        <w:t>TS</w:t>
      </w:r>
      <w:r w:rsidR="00D070D4">
        <w:rPr>
          <w:lang w:eastAsia="ko-KR"/>
        </w:rPr>
        <w:t> </w:t>
      </w:r>
      <w:r w:rsidR="00D070D4">
        <w:rPr>
          <w:lang w:eastAsia="ko-KR"/>
        </w:rPr>
        <w:t>26.531</w:t>
      </w:r>
      <w:r w:rsidR="00D070D4">
        <w:rPr>
          <w:lang w:eastAsia="ko-KR"/>
        </w:rPr>
        <w:t> </w:t>
      </w:r>
      <w:r w:rsidR="00D070D4">
        <w:rPr>
          <w:lang w:eastAsia="ko-KR"/>
        </w:rPr>
        <w:t>[</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555C072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D070D4">
        <w:rPr>
          <w:lang w:eastAsia="ko-KR"/>
        </w:rPr>
        <w:t>TS</w:t>
      </w:r>
      <w:r w:rsidR="00D070D4">
        <w:rPr>
          <w:lang w:eastAsia="ko-KR"/>
        </w:rPr>
        <w:t> </w:t>
      </w:r>
      <w:r w:rsidR="00D070D4">
        <w:rPr>
          <w:lang w:eastAsia="ko-KR"/>
        </w:rPr>
        <w:t>23.503</w:t>
      </w:r>
      <w:r w:rsidR="00D070D4">
        <w:rPr>
          <w:lang w:eastAsia="ko-KR"/>
        </w:rPr>
        <w:t> </w:t>
      </w:r>
      <w:r w:rsidR="00D070D4">
        <w:rPr>
          <w:lang w:eastAsia="ko-KR"/>
        </w:rPr>
        <w:t>[</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4B9DF17C" w:rsidR="00FD3E6B" w:rsidRDefault="00FD3E6B" w:rsidP="00F0713C">
      <w:pPr>
        <w:rPr>
          <w:lang w:eastAsia="ko-KR"/>
        </w:rPr>
      </w:pPr>
      <w:r>
        <w:rPr>
          <w:lang w:eastAsia="ko-KR"/>
        </w:rPr>
        <w:t xml:space="preserve">The GPSI may be an External Identifier for individual UE as defined in </w:t>
      </w:r>
      <w:r w:rsidR="00D070D4">
        <w:rPr>
          <w:lang w:eastAsia="ko-KR"/>
        </w:rPr>
        <w:t>TS</w:t>
      </w:r>
      <w:r w:rsidR="00D070D4">
        <w:rPr>
          <w:lang w:eastAsia="ko-KR"/>
        </w:rPr>
        <w:t> </w:t>
      </w:r>
      <w:r w:rsidR="00D070D4">
        <w:rPr>
          <w:lang w:eastAsia="ko-KR"/>
        </w:rPr>
        <w:t>23.501</w:t>
      </w:r>
      <w:r w:rsidR="00D070D4">
        <w:rPr>
          <w:lang w:eastAsia="ko-KR"/>
        </w:rPr>
        <w:t> </w:t>
      </w:r>
      <w:r w:rsidR="00D070D4">
        <w:rPr>
          <w:lang w:eastAsia="ko-KR"/>
        </w:rPr>
        <w:t>[</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10" w:name="_Toc98843497"/>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10"/>
    </w:p>
    <w:p w14:paraId="3BA5150E" w14:textId="77777777" w:rsidR="00C93658" w:rsidRDefault="00C93658" w:rsidP="00320244">
      <w:pPr>
        <w:pStyle w:val="Heading5"/>
        <w:rPr>
          <w:lang w:eastAsia="ko-KR"/>
        </w:rPr>
      </w:pPr>
      <w:bookmarkStart w:id="111" w:name="_Toc98843498"/>
      <w:r>
        <w:rPr>
          <w:lang w:eastAsia="ko-KR"/>
        </w:rPr>
        <w:t>6.2.8.2.1</w:t>
      </w:r>
      <w:r>
        <w:rPr>
          <w:lang w:eastAsia="ko-KR"/>
        </w:rPr>
        <w:tab/>
        <w:t>Connection establishment between UE Application and AF</w:t>
      </w:r>
      <w:bookmarkEnd w:id="111"/>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3EEC61F1"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D070D4">
        <w:rPr>
          <w:lang w:eastAsia="ko-KR"/>
        </w:rPr>
        <w:t>TS</w:t>
      </w:r>
      <w:r w:rsidR="00D070D4">
        <w:rPr>
          <w:lang w:eastAsia="ko-KR"/>
        </w:rPr>
        <w:t> </w:t>
      </w:r>
      <w:r w:rsidR="00D070D4">
        <w:rPr>
          <w:lang w:eastAsia="ko-KR"/>
        </w:rPr>
        <w:t>26.531</w:t>
      </w:r>
      <w:r w:rsidR="00D070D4">
        <w:rPr>
          <w:lang w:eastAsia="ko-KR"/>
        </w:rPr>
        <w:t> </w:t>
      </w:r>
      <w:r w:rsidR="00D070D4">
        <w:rPr>
          <w:lang w:eastAsia="ko-KR"/>
        </w:rPr>
        <w:t>[</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64835263" w:rsidR="001A1105" w:rsidRDefault="001A1105" w:rsidP="00DF3CA2">
      <w:pPr>
        <w:rPr>
          <w:lang w:eastAsia="ko-KR"/>
        </w:rPr>
      </w:pPr>
      <w:r>
        <w:rPr>
          <w:lang w:eastAsia="ko-KR"/>
        </w:rPr>
        <w:t xml:space="preserve">The UE Application provides the Application ID configured in the UE Application to the AF as described in </w:t>
      </w:r>
      <w:r w:rsidR="00D070D4">
        <w:rPr>
          <w:lang w:eastAsia="ko-KR"/>
        </w:rPr>
        <w:t>TS</w:t>
      </w:r>
      <w:r w:rsidR="00D070D4">
        <w:rPr>
          <w:lang w:eastAsia="ko-KR"/>
        </w:rPr>
        <w:t> </w:t>
      </w:r>
      <w:r w:rsidR="00D070D4">
        <w:rPr>
          <w:lang w:eastAsia="ko-KR"/>
        </w:rPr>
        <w:t>26.531</w:t>
      </w:r>
      <w:r w:rsidR="00D070D4">
        <w:rPr>
          <w:lang w:eastAsia="ko-KR"/>
        </w:rPr>
        <w:t> </w:t>
      </w:r>
      <w:r w:rsidR="00D070D4">
        <w:rPr>
          <w:lang w:eastAsia="ko-KR"/>
        </w:rPr>
        <w:t>[</w:t>
      </w:r>
      <w:r>
        <w:rPr>
          <w:lang w:eastAsia="ko-KR"/>
        </w:rPr>
        <w:t>32].</w:t>
      </w:r>
    </w:p>
    <w:p w14:paraId="0881B774" w14:textId="192AB3DC" w:rsidR="00C93658" w:rsidRDefault="00C93658" w:rsidP="00320244">
      <w:pPr>
        <w:pStyle w:val="Heading5"/>
        <w:rPr>
          <w:lang w:eastAsia="ko-KR"/>
        </w:rPr>
      </w:pPr>
      <w:bookmarkStart w:id="112" w:name="_Toc98843499"/>
      <w:r>
        <w:rPr>
          <w:lang w:eastAsia="ko-KR"/>
        </w:rPr>
        <w:lastRenderedPageBreak/>
        <w:t>6.2.8.2.2</w:t>
      </w:r>
      <w:r>
        <w:rPr>
          <w:lang w:eastAsia="ko-KR"/>
        </w:rPr>
        <w:tab/>
        <w:t>AF registration and discovery</w:t>
      </w:r>
      <w:bookmarkEnd w:id="112"/>
    </w:p>
    <w:p w14:paraId="0925CF37" w14:textId="77FF9A97"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D070D4">
        <w:rPr>
          <w:lang w:eastAsia="ko-KR"/>
        </w:rPr>
        <w:t>TS</w:t>
      </w:r>
      <w:r w:rsidR="00D070D4">
        <w:rPr>
          <w:lang w:eastAsia="ko-KR"/>
        </w:rPr>
        <w:t> </w:t>
      </w:r>
      <w:r w:rsidR="00D070D4">
        <w:rPr>
          <w:lang w:eastAsia="ko-KR"/>
        </w:rPr>
        <w:t>23.502</w:t>
      </w:r>
      <w:r w:rsidR="00D070D4">
        <w:rPr>
          <w:lang w:eastAsia="ko-KR"/>
        </w:rPr>
        <w:t> </w:t>
      </w:r>
      <w:r w:rsidR="00D070D4">
        <w:rPr>
          <w:lang w:eastAsia="ko-KR"/>
        </w:rPr>
        <w:t>[</w:t>
      </w:r>
      <w:r>
        <w:rPr>
          <w:lang w:eastAsia="ko-KR"/>
        </w:rPr>
        <w:t>3]. The AF in untrusted domain registers the available NF profile to the NRF via the NEF as described in clause 6.2.2.3.</w:t>
      </w:r>
    </w:p>
    <w:p w14:paraId="0DFD8B81" w14:textId="534422D2" w:rsidR="00FD3E6B" w:rsidRDefault="00FD3E6B" w:rsidP="00F0713C">
      <w:pPr>
        <w:rPr>
          <w:lang w:eastAsia="ko-KR"/>
        </w:rPr>
      </w:pPr>
      <w:r>
        <w:rPr>
          <w:lang w:eastAsia="ko-KR"/>
        </w:rPr>
        <w:t xml:space="preserve">The AF discovery and selection is described in </w:t>
      </w:r>
      <w:r w:rsidR="00D070D4">
        <w:rPr>
          <w:lang w:eastAsia="ko-KR"/>
        </w:rPr>
        <w:t>TS</w:t>
      </w:r>
      <w:r w:rsidR="00D070D4">
        <w:rPr>
          <w:lang w:eastAsia="ko-KR"/>
        </w:rPr>
        <w:t> </w:t>
      </w:r>
      <w:r w:rsidR="00D070D4">
        <w:rPr>
          <w:lang w:eastAsia="ko-KR"/>
        </w:rPr>
        <w:t>23.502</w:t>
      </w:r>
      <w:r w:rsidR="00D070D4">
        <w:rPr>
          <w:lang w:eastAsia="ko-KR"/>
        </w:rPr>
        <w:t> </w:t>
      </w:r>
      <w:r w:rsidR="00D070D4">
        <w:rPr>
          <w:lang w:eastAsia="ko-KR"/>
        </w:rPr>
        <w:t>[</w:t>
      </w:r>
      <w:r>
        <w:rPr>
          <w:lang w:eastAsia="ko-KR"/>
        </w:rPr>
        <w:t>3].</w:t>
      </w:r>
    </w:p>
    <w:p w14:paraId="4D66DBAA" w14:textId="7EC606BD" w:rsidR="00C93658" w:rsidRDefault="00C93658" w:rsidP="00C93658">
      <w:pPr>
        <w:pStyle w:val="Heading5"/>
        <w:rPr>
          <w:lang w:eastAsia="ko-KR"/>
        </w:rPr>
      </w:pPr>
      <w:bookmarkStart w:id="113" w:name="_Toc98843500"/>
      <w:r>
        <w:rPr>
          <w:lang w:eastAsia="ko-KR"/>
        </w:rPr>
        <w:t>6.2.8.2.3</w:t>
      </w:r>
      <w:r>
        <w:rPr>
          <w:lang w:eastAsia="ko-KR"/>
        </w:rPr>
        <w:tab/>
        <w:t>Data Collection Procedure from UE</w:t>
      </w:r>
      <w:bookmarkEnd w:id="113"/>
    </w:p>
    <w:p w14:paraId="169EACAF" w14:textId="30F3410D" w:rsidR="00C93658" w:rsidRDefault="00C93658" w:rsidP="00C93658">
      <w:pPr>
        <w:pStyle w:val="TH"/>
        <w:rPr>
          <w:lang w:eastAsia="ko-KR"/>
        </w:rPr>
      </w:pPr>
      <w:r>
        <w:object w:dxaOrig="9444" w:dyaOrig="5304" w14:anchorId="7A9493B3">
          <v:shape id="_x0000_i1062" type="#_x0000_t75" style="width:472.7pt;height:265.45pt" o:ole="">
            <v:imagedata r:id="rId83" o:title=""/>
          </v:shape>
          <o:OLEObject Type="Embed" ProgID="Visio.Drawing.11" ShapeID="_x0000_i1062" DrawAspect="Content" ObjectID="_1709458166" r:id="rId8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E3A5F7A"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D070D4">
        <w:rPr>
          <w:lang w:eastAsia="ko-KR"/>
        </w:rPr>
        <w:t>TS</w:t>
      </w:r>
      <w:r w:rsidR="00D070D4">
        <w:rPr>
          <w:lang w:eastAsia="ko-KR"/>
        </w:rPr>
        <w:t> </w:t>
      </w:r>
      <w:r w:rsidR="00D070D4">
        <w:rPr>
          <w:lang w:eastAsia="ko-KR"/>
        </w:rPr>
        <w:t>23.502</w:t>
      </w:r>
      <w:r w:rsidR="00D070D4">
        <w:rPr>
          <w:lang w:eastAsia="ko-KR"/>
        </w:rPr>
        <w:t> </w:t>
      </w:r>
      <w:r w:rsidR="00D070D4">
        <w:rPr>
          <w:lang w:eastAsia="ko-KR"/>
        </w:rPr>
        <w:t>[</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2527ECAE"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D070D4">
        <w:rPr>
          <w:lang w:eastAsia="ko-KR"/>
        </w:rPr>
        <w:t>TS</w:t>
      </w:r>
      <w:r w:rsidR="00D070D4">
        <w:rPr>
          <w:lang w:eastAsia="ko-KR"/>
        </w:rPr>
        <w:t> </w:t>
      </w:r>
      <w:r w:rsidR="00D070D4">
        <w:rPr>
          <w:lang w:eastAsia="ko-KR"/>
        </w:rPr>
        <w:t>23.502</w:t>
      </w:r>
      <w:r w:rsidR="00D070D4">
        <w:rPr>
          <w:lang w:eastAsia="ko-KR"/>
        </w:rPr>
        <w:t> </w:t>
      </w:r>
      <w:r w:rsidR="00D070D4">
        <w:rPr>
          <w:lang w:eastAsia="ko-KR"/>
        </w:rPr>
        <w:t>[</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E200E5E"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D070D4">
        <w:rPr>
          <w:lang w:eastAsia="ko-KR"/>
        </w:rPr>
        <w:t>TS</w:t>
      </w:r>
      <w:r w:rsidR="00D070D4">
        <w:rPr>
          <w:lang w:eastAsia="ko-KR"/>
        </w:rPr>
        <w:t> </w:t>
      </w:r>
      <w:r w:rsidR="00D070D4">
        <w:rPr>
          <w:lang w:eastAsia="ko-KR"/>
        </w:rPr>
        <w:t>26.531</w:t>
      </w:r>
      <w:r w:rsidR="00D070D4">
        <w:rPr>
          <w:lang w:eastAsia="ko-KR"/>
        </w:rPr>
        <w:t> </w:t>
      </w:r>
      <w:r w:rsidR="00D070D4">
        <w:rPr>
          <w:lang w:eastAsia="ko-KR"/>
        </w:rPr>
        <w:t>[</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66D6E4FC" w:rsidR="00C93658" w:rsidRDefault="00C93658" w:rsidP="00320244">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040A0FEA" w:rsidR="00C93658" w:rsidRDefault="00C93658" w:rsidP="00320244">
      <w:pPr>
        <w:pStyle w:val="B1"/>
        <w:rPr>
          <w:lang w:eastAsia="ko-KR"/>
        </w:rPr>
      </w:pPr>
      <w:r>
        <w:rPr>
          <w:lang w:eastAsia="ko-KR"/>
        </w:rPr>
        <w:t>5b.</w:t>
      </w:r>
      <w:r>
        <w:rPr>
          <w:lang w:eastAsia="ko-KR"/>
        </w:rPr>
        <w:tab/>
        <w:t>The AF in untrusted domain receives the input data from the UE, and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14" w:name="_Toc98843501"/>
      <w:r>
        <w:rPr>
          <w:lang w:eastAsia="ko-KR"/>
        </w:rPr>
        <w:t>6.2.8.2.4</w:t>
      </w:r>
      <w:r>
        <w:rPr>
          <w:lang w:eastAsia="ko-KR"/>
        </w:rPr>
        <w:tab/>
        <w:t>Correlation between UE data collection and the NWDAF data request</w:t>
      </w:r>
      <w:bookmarkEnd w:id="114"/>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95pt;height:242.3pt" o:ole="">
            <v:imagedata r:id="rId85" o:title=""/>
          </v:shape>
          <o:OLEObject Type="Embed" ProgID="Visio.Drawing.11" ShapeID="_x0000_i1063" DrawAspect="Content" ObjectID="_1709458167" r:id="rId86"/>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69AF18F1"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D070D4">
        <w:rPr>
          <w:lang w:eastAsia="ko-KR"/>
        </w:rPr>
        <w:t>TS</w:t>
      </w:r>
      <w:r w:rsidR="00D070D4">
        <w:rPr>
          <w:lang w:eastAsia="ko-KR"/>
        </w:rPr>
        <w:t> </w:t>
      </w:r>
      <w:r w:rsidR="00D070D4">
        <w:rPr>
          <w:lang w:eastAsia="ko-KR"/>
        </w:rPr>
        <w:t>29.503</w:t>
      </w:r>
      <w:r w:rsidR="00D070D4">
        <w:rPr>
          <w:lang w:eastAsia="ko-KR"/>
        </w:rPr>
        <w:t> </w:t>
      </w:r>
      <w:r w:rsidR="00D070D4">
        <w:rPr>
          <w:lang w:eastAsia="ko-KR"/>
        </w:rPr>
        <w:t>[</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64" type="#_x0000_t75" style="width:480.85pt;height:4in" o:ole="">
            <v:imagedata r:id="rId87" o:title=""/>
          </v:shape>
          <o:OLEObject Type="Embed" ProgID="Visio.Drawing.11" ShapeID="_x0000_i1064" DrawAspect="Content" ObjectID="_1709458168" r:id="rId88"/>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Nnef_UEid_Get_Request.</w:t>
      </w:r>
    </w:p>
    <w:p w14:paraId="7BFB70A1" w14:textId="043FDB06"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D070D4">
        <w:rPr>
          <w:lang w:eastAsia="ko-KR"/>
        </w:rPr>
        <w:t>TS</w:t>
      </w:r>
      <w:r w:rsidR="00D070D4">
        <w:rPr>
          <w:lang w:eastAsia="ko-KR"/>
        </w:rPr>
        <w:t> </w:t>
      </w:r>
      <w:r w:rsidR="00D070D4">
        <w:rPr>
          <w:lang w:eastAsia="ko-KR"/>
        </w:rPr>
        <w:t>29.503</w:t>
      </w:r>
      <w:r w:rsidR="00D070D4">
        <w:rPr>
          <w:lang w:eastAsia="ko-KR"/>
        </w:rPr>
        <w:t> </w:t>
      </w:r>
      <w:r w:rsidR="00D070D4">
        <w:rPr>
          <w:lang w:eastAsia="ko-KR"/>
        </w:rPr>
        <w:t>[</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9.55pt;height:209.75pt" o:ole="">
            <v:imagedata r:id="rId89" o:title=""/>
          </v:shape>
          <o:OLEObject Type="Embed" ProgID="Visio.Drawing.11" ShapeID="_x0000_i1065" DrawAspect="Content" ObjectID="_1709458169" r:id="rId90"/>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4A9E2326"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D070D4">
        <w:rPr>
          <w:lang w:eastAsia="ko-KR"/>
        </w:rPr>
        <w:t>TS</w:t>
      </w:r>
      <w:r w:rsidR="00D070D4">
        <w:rPr>
          <w:lang w:eastAsia="ko-KR"/>
        </w:rPr>
        <w:t> </w:t>
      </w:r>
      <w:r w:rsidR="00D070D4">
        <w:rPr>
          <w:lang w:eastAsia="ko-KR"/>
        </w:rPr>
        <w:t>29.503</w:t>
      </w:r>
      <w:r w:rsidR="00D070D4">
        <w:rPr>
          <w:lang w:eastAsia="ko-KR"/>
        </w:rPr>
        <w:t> </w:t>
      </w:r>
      <w:r w:rsidR="00D070D4">
        <w:rPr>
          <w:lang w:eastAsia="ko-KR"/>
        </w:rPr>
        <w:t>[</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15" w:name="_Toc98843502"/>
      <w:r>
        <w:rPr>
          <w:lang w:eastAsia="ko-KR"/>
        </w:rPr>
        <w:t>6.2.8.2.4a</w:t>
      </w:r>
      <w:r>
        <w:rPr>
          <w:lang w:eastAsia="ko-KR"/>
        </w:rPr>
        <w:tab/>
        <w:t>Void</w:t>
      </w:r>
      <w:bookmarkEnd w:id="115"/>
    </w:p>
    <w:p w14:paraId="263DDD7F" w14:textId="2012BD93" w:rsidR="00353E89" w:rsidRDefault="00353E89" w:rsidP="00353E89">
      <w:pPr>
        <w:pStyle w:val="Heading3"/>
        <w:rPr>
          <w:lang w:eastAsia="ko-KR"/>
        </w:rPr>
      </w:pPr>
      <w:bookmarkStart w:id="116" w:name="_Toc98843503"/>
      <w:r>
        <w:rPr>
          <w:lang w:eastAsia="ko-KR"/>
        </w:rPr>
        <w:t>6.2.9</w:t>
      </w:r>
      <w:r>
        <w:rPr>
          <w:lang w:eastAsia="ko-KR"/>
        </w:rPr>
        <w:tab/>
        <w:t>User consent for analytics</w:t>
      </w:r>
      <w:bookmarkEnd w:id="116"/>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4D9F16C7" w:rsidR="00353E89" w:rsidRDefault="00353E89" w:rsidP="00461895">
      <w:pPr>
        <w:pStyle w:val="B1"/>
        <w:rPr>
          <w:lang w:eastAsia="ko-KR"/>
        </w:rPr>
      </w:pPr>
      <w:r>
        <w:rPr>
          <w:lang w:eastAsia="ko-KR"/>
        </w:rPr>
        <w:t>b)</w:t>
      </w:r>
      <w:r>
        <w:rPr>
          <w:lang w:eastAsia="ko-KR"/>
        </w:rPr>
        <w:tab/>
        <w:t>the purpose for data collection, e.g.,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C42297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 and are described in clause 6.</w:t>
      </w:r>
    </w:p>
    <w:p w14:paraId="44901CD3" w14:textId="78566A6D" w:rsidR="00FE3E1A" w:rsidRDefault="00FE3E1A" w:rsidP="00C24DA9">
      <w:pPr>
        <w:pStyle w:val="Heading2"/>
        <w:rPr>
          <w:lang w:eastAsia="ko-KR"/>
        </w:rPr>
      </w:pPr>
      <w:bookmarkStart w:id="117" w:name="_Toc98843504"/>
      <w:r>
        <w:rPr>
          <w:lang w:eastAsia="ko-KR"/>
        </w:rPr>
        <w:t>6.2A</w:t>
      </w:r>
      <w:r>
        <w:rPr>
          <w:lang w:eastAsia="ko-KR"/>
        </w:rPr>
        <w:tab/>
        <w:t>Procedure for ML Model Provisioning</w:t>
      </w:r>
      <w:bookmarkEnd w:id="117"/>
    </w:p>
    <w:p w14:paraId="771E311E" w14:textId="77777777" w:rsidR="00FE3E1A" w:rsidRDefault="00FE3E1A" w:rsidP="00320244">
      <w:pPr>
        <w:pStyle w:val="Heading3"/>
        <w:rPr>
          <w:lang w:eastAsia="ko-KR"/>
        </w:rPr>
      </w:pPr>
      <w:bookmarkStart w:id="118" w:name="_Toc98843505"/>
      <w:r>
        <w:rPr>
          <w:lang w:eastAsia="ko-KR"/>
        </w:rPr>
        <w:t>6.2A.0</w:t>
      </w:r>
      <w:r>
        <w:rPr>
          <w:lang w:eastAsia="ko-KR"/>
        </w:rPr>
        <w:tab/>
        <w:t>General</w:t>
      </w:r>
      <w:bookmarkEnd w:id="118"/>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19" w:name="_Toc98843506"/>
      <w:r>
        <w:rPr>
          <w:lang w:eastAsia="ko-KR"/>
        </w:rPr>
        <w:t>6.2A.1</w:t>
      </w:r>
      <w:r>
        <w:rPr>
          <w:lang w:eastAsia="ko-KR"/>
        </w:rPr>
        <w:tab/>
        <w:t>ML Model Subscribe/Unsubscribe</w:t>
      </w:r>
      <w:bookmarkEnd w:id="119"/>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lastRenderedPageBreak/>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8.75pt;height:164.05pt" o:ole="">
            <v:imagedata r:id="rId91" o:title=""/>
          </v:shape>
          <o:OLEObject Type="Embed" ProgID="Visio.Drawing.15" ShapeID="_x0000_i1066" DrawAspect="Content" ObjectID="_1709458170" r:id="rId92"/>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4AFAA976" w:rsidR="00934696" w:rsidRDefault="00934696" w:rsidP="00F0713C">
      <w:pPr>
        <w:pStyle w:val="B1"/>
        <w:rPr>
          <w:lang w:eastAsia="zh-CN"/>
        </w:rPr>
      </w:pPr>
      <w:r>
        <w:rPr>
          <w:lang w:eastAsia="zh-CN"/>
        </w:rPr>
        <w:tab/>
        <w:t>When the step 1 is for a subscription modification (i.e.,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20" w:name="_Toc98843507"/>
      <w:r>
        <w:rPr>
          <w:lang w:eastAsia="zh-CN"/>
        </w:rPr>
        <w:t>6.2A.2</w:t>
      </w:r>
      <w:r>
        <w:rPr>
          <w:lang w:eastAsia="zh-CN"/>
        </w:rPr>
        <w:tab/>
        <w:t>Contents of ML Model Provisioning</w:t>
      </w:r>
      <w:bookmarkEnd w:id="120"/>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lastRenderedPageBreak/>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267A4410"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5F21BE75" w:rsidR="00CB00E9" w:rsidRDefault="00CB00E9" w:rsidP="00320244">
      <w:pPr>
        <w:pStyle w:val="B2"/>
        <w:rPr>
          <w:lang w:eastAsia="zh-CN"/>
        </w:rPr>
      </w:pPr>
      <w:r>
        <w:rPr>
          <w:lang w:eastAsia="zh-CN"/>
        </w:rPr>
        <w:t>-</w:t>
      </w:r>
      <w:r>
        <w:rPr>
          <w:lang w:eastAsia="zh-CN"/>
        </w:rPr>
        <w:tab/>
        <w:t xml:space="preserve">A Notification Target Address (+ Notification Correlation ID) as defined in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Pr>
          <w:lang w:eastAsia="zh-CN"/>
        </w:rPr>
        <w:t>3] clause 4.15.1,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21" w:name="_Toc98843508"/>
      <w:r>
        <w:rPr>
          <w:lang w:eastAsia="zh-CN"/>
        </w:rPr>
        <w:t>6.2A.3</w:t>
      </w:r>
      <w:r>
        <w:rPr>
          <w:lang w:eastAsia="zh-CN"/>
        </w:rPr>
        <w:tab/>
        <w:t>ML Model request</w:t>
      </w:r>
      <w:bookmarkEnd w:id="121"/>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bookmarkStart w:id="122" w:name="_MON_1684549432"/>
    <w:bookmarkEnd w:id="122"/>
    <w:p w14:paraId="25016CA1" w14:textId="35DA9B10" w:rsidR="009832D0" w:rsidRDefault="009832D0" w:rsidP="00223DFF">
      <w:pPr>
        <w:pStyle w:val="TH"/>
      </w:pPr>
      <w:r>
        <w:object w:dxaOrig="7655" w:dyaOrig="2691" w14:anchorId="78B3CE62">
          <v:shape id="_x0000_i1067" type="#_x0000_t75" style="width:382.55pt;height:135.25pt" o:ole="">
            <v:imagedata r:id="rId93" o:title=""/>
          </v:shape>
          <o:OLEObject Type="Embed" ProgID="Word.Picture.8" ShapeID="_x0000_i1067" DrawAspect="Content" ObjectID="_1709458171" r:id="rId94"/>
        </w:object>
      </w:r>
    </w:p>
    <w:p w14:paraId="28372CFF" w14:textId="58889E6B" w:rsidR="009832D0" w:rsidRDefault="009832D0" w:rsidP="009832D0">
      <w:pPr>
        <w:pStyle w:val="TF"/>
        <w:rPr>
          <w:lang w:eastAsia="zh-CN"/>
        </w:rPr>
      </w:pPr>
      <w:r>
        <w:rPr>
          <w:lang w:eastAsia="zh-CN"/>
        </w:rPr>
        <w:t>Figure 6.2A.3-1: ML model Request</w:t>
      </w:r>
    </w:p>
    <w:p w14:paraId="1BBF524E" w14:textId="25083A87" w:rsidR="009832D0" w:rsidRDefault="009832D0" w:rsidP="009832D0">
      <w:pPr>
        <w:pStyle w:val="B1"/>
        <w:rPr>
          <w:lang w:eastAsia="zh-CN"/>
        </w:rPr>
      </w:pPr>
      <w:r>
        <w:rPr>
          <w:lang w:eastAsia="zh-CN"/>
        </w:rPr>
        <w:t>1.</w:t>
      </w:r>
      <w:r>
        <w:rPr>
          <w:lang w:eastAsia="zh-CN"/>
        </w:rPr>
        <w:tab/>
        <w:t>The NWDAF service consumer (i.e.,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lastRenderedPageBreak/>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23" w:name="_Toc98843509"/>
      <w:r>
        <w:rPr>
          <w:lang w:eastAsia="ko-KR"/>
        </w:rPr>
        <w:t>6.2B</w:t>
      </w:r>
      <w:r>
        <w:rPr>
          <w:lang w:eastAsia="ko-KR"/>
        </w:rPr>
        <w:tab/>
        <w:t>Analytics Data Repository procedures</w:t>
      </w:r>
      <w:bookmarkEnd w:id="123"/>
    </w:p>
    <w:p w14:paraId="0B9D885A" w14:textId="01BD7704" w:rsidR="001A1105" w:rsidRDefault="001A1105" w:rsidP="001A1105">
      <w:pPr>
        <w:pStyle w:val="Heading3"/>
        <w:rPr>
          <w:lang w:eastAsia="ko-KR"/>
        </w:rPr>
      </w:pPr>
      <w:bookmarkStart w:id="124" w:name="_Toc98843510"/>
      <w:r>
        <w:rPr>
          <w:lang w:eastAsia="ko-KR"/>
        </w:rPr>
        <w:t>6.2B.1</w:t>
      </w:r>
      <w:r>
        <w:rPr>
          <w:lang w:eastAsia="ko-KR"/>
        </w:rPr>
        <w:tab/>
        <w:t>General</w:t>
      </w:r>
      <w:bookmarkEnd w:id="124"/>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25" w:name="_Toc98843511"/>
      <w:r>
        <w:rPr>
          <w:lang w:eastAsia="ko-KR"/>
        </w:rPr>
        <w:t>6.2B.2</w:t>
      </w:r>
      <w:r>
        <w:rPr>
          <w:lang w:eastAsia="ko-KR"/>
        </w:rPr>
        <w:tab/>
        <w:t>Historical Data and Analytics storage</w:t>
      </w:r>
      <w:bookmarkEnd w:id="125"/>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1.35pt;height:191.6pt" o:ole="">
            <v:imagedata r:id="rId95" o:title=""/>
          </v:shape>
          <o:OLEObject Type="Embed" ProgID="Visio.Drawing.11" ShapeID="_x0000_i1068" DrawAspect="Content" ObjectID="_1709458172" r:id="rId96"/>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77777777"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 analytics)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26" w:name="_Toc98843512"/>
      <w:r>
        <w:rPr>
          <w:lang w:eastAsia="ko-KR"/>
        </w:rPr>
        <w:lastRenderedPageBreak/>
        <w:t>6.2B.3</w:t>
      </w:r>
      <w:r>
        <w:rPr>
          <w:lang w:eastAsia="ko-KR"/>
        </w:rPr>
        <w:tab/>
        <w:t>Historical Data and Analytics Storage via Notifications</w:t>
      </w:r>
      <w:bookmarkEnd w:id="126"/>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45pt;height:328.05pt" o:ole="">
            <v:imagedata r:id="rId97" o:title=""/>
          </v:shape>
          <o:OLEObject Type="Embed" ProgID="Visio.Drawing.11" ShapeID="_x0000_i1069" DrawAspect="Content" ObjectID="_1709458173" r:id="rId98"/>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7777777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 and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77777777" w:rsidR="001A1105" w:rsidRDefault="001A1105" w:rsidP="001A1105">
      <w:pPr>
        <w:pStyle w:val="B1"/>
        <w:rPr>
          <w:lang w:eastAsia="ko-KR"/>
        </w:rPr>
      </w:pPr>
      <w:r>
        <w:rPr>
          <w:lang w:eastAsia="ko-KR"/>
        </w:rPr>
        <w:t>4.</w:t>
      </w:r>
      <w:r>
        <w:rPr>
          <w:lang w:eastAsia="ko-KR"/>
        </w:rPr>
        <w:tab/>
        <w:t>[Optional] If the data and/or analytics is already stored and/or being stored in the ADRF, the ADRF sends Nadrf_DataManagement_StorageRequest 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77777777" w:rsidR="001A1105" w:rsidRDefault="001A1105" w:rsidP="001A1105">
      <w:pPr>
        <w:pStyle w:val="B1"/>
        <w:rPr>
          <w:lang w:eastAsia="ko-KR"/>
        </w:rPr>
      </w:pPr>
      <w:r>
        <w:rPr>
          <w:lang w:eastAsia="ko-KR"/>
        </w:rPr>
        <w:t>6.</w:t>
      </w:r>
      <w:r>
        <w:rPr>
          <w:lang w:eastAsia="ko-KR"/>
        </w:rPr>
        <w:tab/>
        <w:t>The DCCF, the MFAF or the NWDAF send Analytics or Data notifications containing the notification correlation ID provided by the ADRF to ADRF notification endpoint address.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lastRenderedPageBreak/>
        <w:t>9a-b.</w:t>
      </w:r>
      <w:r>
        <w:rPr>
          <w:lang w:eastAsia="ko-KR"/>
        </w:rPr>
        <w:tab/>
        <w:t>The ADRF sends a request to the DCCF or the NWDAF to unsubscribe to data notifications.</w:t>
      </w:r>
    </w:p>
    <w:p w14:paraId="4E0A616F" w14:textId="77777777" w:rsidR="001A1105" w:rsidRDefault="001A1105" w:rsidP="001A1105">
      <w:pPr>
        <w:pStyle w:val="B1"/>
        <w:rPr>
          <w:lang w:eastAsia="ko-KR"/>
        </w:rPr>
      </w:pPr>
      <w:r>
        <w:rPr>
          <w:lang w:eastAsia="ko-KR"/>
        </w:rPr>
        <w:tab/>
        <w:t>The NWDAF may interact with the Data Source, and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27" w:name="_Toc98843513"/>
      <w:r>
        <w:rPr>
          <w:lang w:eastAsia="ko-KR"/>
        </w:rPr>
        <w:t>6.2B.4</w:t>
      </w:r>
      <w:r>
        <w:rPr>
          <w:lang w:eastAsia="ko-KR"/>
        </w:rPr>
        <w:tab/>
        <w:t>Data removal from an ADRF</w:t>
      </w:r>
      <w:bookmarkEnd w:id="127"/>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20.1pt;height:201.6pt" o:ole="">
            <v:imagedata r:id="rId99" o:title=""/>
          </v:shape>
          <o:OLEObject Type="Embed" ProgID="Visio.Drawing.11" ShapeID="_x0000_i1070" DrawAspect="Content" ObjectID="_1709458174" r:id="rId100"/>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28" w:name="_Toc98843514"/>
      <w:r w:rsidRPr="005D2CF1">
        <w:rPr>
          <w:lang w:eastAsia="ko-KR"/>
        </w:rPr>
        <w:t>6.3</w:t>
      </w:r>
      <w:r w:rsidRPr="005D2CF1">
        <w:rPr>
          <w:lang w:eastAsia="ko-KR"/>
        </w:rPr>
        <w:tab/>
        <w:t xml:space="preserve">Slice </w:t>
      </w:r>
      <w:r w:rsidRPr="005D2CF1">
        <w:rPr>
          <w:lang w:eastAsia="zh-CN"/>
        </w:rPr>
        <w:t>load level related network data analytics</w:t>
      </w:r>
      <w:bookmarkEnd w:id="128"/>
    </w:p>
    <w:p w14:paraId="7578AA91" w14:textId="77777777" w:rsidR="00C24DA9" w:rsidRPr="005D2CF1" w:rsidRDefault="00C24DA9" w:rsidP="00C24DA9">
      <w:pPr>
        <w:pStyle w:val="Heading3"/>
        <w:tabs>
          <w:tab w:val="left" w:pos="8647"/>
        </w:tabs>
        <w:rPr>
          <w:lang w:eastAsia="zh-CN"/>
        </w:rPr>
      </w:pPr>
      <w:bookmarkStart w:id="129" w:name="_Toc98843515"/>
      <w:r w:rsidRPr="005D2CF1">
        <w:rPr>
          <w:lang w:eastAsia="zh-CN"/>
        </w:rPr>
        <w:t>6.3.1</w:t>
      </w:r>
      <w:r w:rsidRPr="005D2CF1">
        <w:rPr>
          <w:lang w:eastAsia="zh-CN"/>
        </w:rPr>
        <w:tab/>
        <w:t>General</w:t>
      </w:r>
      <w:bookmarkEnd w:id="129"/>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4EC7E08F" w14:textId="0A9736C3" w:rsidR="00C24DA9" w:rsidRPr="005D2CF1" w:rsidRDefault="00C24DA9" w:rsidP="00C24DA9">
      <w:pPr>
        <w:pStyle w:val="NO"/>
        <w:rPr>
          <w:lang w:eastAsia="zh-CN"/>
        </w:rPr>
      </w:pPr>
      <w:r w:rsidRPr="005D2CF1">
        <w:rPr>
          <w:lang w:eastAsia="zh-CN"/>
        </w:rPr>
        <w:lastRenderedPageBreak/>
        <w:t>NOTE:</w:t>
      </w:r>
      <w:r w:rsidRPr="005D2CF1">
        <w:rPr>
          <w:lang w:eastAsia="zh-CN"/>
        </w:rPr>
        <w:tab/>
        <w:t>The use of NSI ID in the network is optional and depends on the deployment choices of the operator. If used, the NSI ID is associated with S-NSSAI.</w:t>
      </w:r>
      <w:r w:rsidR="00934696">
        <w:rPr>
          <w:lang w:eastAsia="zh-CN"/>
        </w:rPr>
        <w:t xml:space="preserve"> NSI ID is only applicable when the consumer of analytics is NSSF or AMF.</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7777777" w:rsidR="00510090" w:rsidRDefault="00510090" w:rsidP="00510090">
      <w:pPr>
        <w:pStyle w:val="B1"/>
        <w:rPr>
          <w:lang w:eastAsia="zh-CN"/>
        </w:rPr>
      </w:pPr>
      <w:r>
        <w:rPr>
          <w:lang w:eastAsia="zh-CN"/>
        </w:rPr>
        <w:t>-</w:t>
      </w:r>
      <w:r>
        <w:rPr>
          <w:lang w:eastAsia="zh-CN"/>
        </w:rPr>
        <w:tab/>
        <w:t>optionally, Load Level Threshold value; and</w:t>
      </w:r>
    </w:p>
    <w:p w14:paraId="2E77B772" w14:textId="77777777"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p>
    <w:p w14:paraId="17978C25" w14:textId="77777777" w:rsidR="00C24DA9" w:rsidRPr="005D2CF1" w:rsidRDefault="00C24DA9" w:rsidP="00C24DA9">
      <w:pPr>
        <w:pStyle w:val="Heading3"/>
        <w:rPr>
          <w:lang w:eastAsia="zh-CN"/>
        </w:rPr>
      </w:pPr>
      <w:bookmarkStart w:id="130" w:name="_Toc98843516"/>
      <w:r w:rsidRPr="005D2CF1">
        <w:rPr>
          <w:lang w:eastAsia="zh-CN"/>
        </w:rPr>
        <w:t>6.3.2</w:t>
      </w:r>
      <w:r w:rsidRPr="005D2CF1">
        <w:rPr>
          <w:lang w:eastAsia="zh-CN"/>
        </w:rPr>
        <w:tab/>
        <w:t>Void</w:t>
      </w:r>
      <w:bookmarkEnd w:id="130"/>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31" w:name="_Toc98843517"/>
      <w:r w:rsidRPr="005D2CF1">
        <w:rPr>
          <w:lang w:eastAsia="zh-CN"/>
        </w:rPr>
        <w:t>6.3.2A</w:t>
      </w:r>
      <w:r w:rsidRPr="005D2CF1">
        <w:rPr>
          <w:lang w:eastAsia="zh-CN"/>
        </w:rPr>
        <w:tab/>
        <w:t>Input data</w:t>
      </w:r>
      <w:bookmarkEnd w:id="131"/>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rPr>
                <w:lang w:eastAsia="en-GB"/>
              </w:rPr>
              <w:t>Timestamps</w:t>
            </w:r>
          </w:p>
        </w:tc>
        <w:tc>
          <w:tcPr>
            <w:tcW w:w="1701" w:type="dxa"/>
          </w:tcPr>
          <w:p w14:paraId="1733E190" w14:textId="37A56D3C" w:rsidR="00353E89" w:rsidRPr="00353E89" w:rsidRDefault="00353E89" w:rsidP="00353E89">
            <w:pPr>
              <w:pStyle w:val="TAC"/>
            </w:pPr>
            <w:r w:rsidRPr="00353E89">
              <w:rPr>
                <w:lang w:eastAsia="en-GB"/>
              </w:rPr>
              <w:t>5GC NF</w:t>
            </w:r>
          </w:p>
        </w:tc>
        <w:tc>
          <w:tcPr>
            <w:tcW w:w="5420" w:type="dxa"/>
          </w:tcPr>
          <w:p w14:paraId="3C611054" w14:textId="5A94F21B" w:rsidR="00353E89" w:rsidRPr="00353E89" w:rsidRDefault="00353E89" w:rsidP="00353E89">
            <w:pPr>
              <w:pStyle w:val="TAL"/>
            </w:pPr>
            <w:r w:rsidRPr="00353E89">
              <w:rPr>
                <w:lang w:eastAsia="en-GB"/>
              </w:rPr>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rPr>
                <w:lang w:eastAsia="en-GB"/>
              </w:rPr>
              <w:t>UE registers/de-registers to a Network Slice/Network Slice instance</w:t>
            </w:r>
          </w:p>
        </w:tc>
        <w:tc>
          <w:tcPr>
            <w:tcW w:w="1701" w:type="dxa"/>
          </w:tcPr>
          <w:p w14:paraId="363662D9" w14:textId="66664DC3" w:rsidR="00353E89" w:rsidRPr="00353E89" w:rsidRDefault="00353E89" w:rsidP="00353E89">
            <w:pPr>
              <w:pStyle w:val="TAC"/>
            </w:pPr>
            <w:r w:rsidRPr="00353E89">
              <w:rPr>
                <w:lang w:eastAsia="en-GB"/>
              </w:rPr>
              <w:t>AMF(s)</w:t>
            </w:r>
          </w:p>
        </w:tc>
        <w:tc>
          <w:tcPr>
            <w:tcW w:w="5420" w:type="dxa"/>
          </w:tcPr>
          <w:p w14:paraId="5F7AEC4E" w14:textId="6C700E05" w:rsidR="00353E89" w:rsidRPr="00353E89" w:rsidRDefault="00353E89" w:rsidP="00353E89">
            <w:pPr>
              <w:pStyle w:val="TAL"/>
            </w:pPr>
            <w:r w:rsidRPr="00353E89">
              <w:rPr>
                <w:lang w:eastAsia="en-GB"/>
              </w:rPr>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rPr>
                <w:lang w:eastAsia="en-GB"/>
              </w:rPr>
              <w:t>Number of UEs served by the AMF</w:t>
            </w:r>
          </w:p>
        </w:tc>
        <w:tc>
          <w:tcPr>
            <w:tcW w:w="1701" w:type="dxa"/>
          </w:tcPr>
          <w:p w14:paraId="2B6EC581" w14:textId="644CB43E" w:rsidR="00353E89" w:rsidRPr="00353E89" w:rsidRDefault="00353E89" w:rsidP="00353E89">
            <w:pPr>
              <w:pStyle w:val="TAC"/>
            </w:pPr>
            <w:r w:rsidRPr="00353E89">
              <w:rPr>
                <w:lang w:eastAsia="en-GB"/>
              </w:rPr>
              <w:t>AMF(s)</w:t>
            </w:r>
          </w:p>
        </w:tc>
        <w:tc>
          <w:tcPr>
            <w:tcW w:w="5420" w:type="dxa"/>
          </w:tcPr>
          <w:p w14:paraId="539BB73C" w14:textId="05FA0464" w:rsidR="00353E89" w:rsidRPr="00353E89" w:rsidRDefault="00353E89">
            <w:pPr>
              <w:pStyle w:val="TAL"/>
            </w:pPr>
            <w:r w:rsidRPr="00353E89">
              <w:rPr>
                <w:lang w:eastAsia="en-GB"/>
              </w:rPr>
              <w:t xml:space="preserve">AMF reports the total number of UEs served by the AMF per S-NSSAI or per S-NSSAI and NSI ID. </w:t>
            </w:r>
            <w:r w:rsidRPr="00461895">
              <w:rPr>
                <w:lang w:eastAsia="en-GB"/>
              </w:rPr>
              <w:t>(NOTE</w:t>
            </w:r>
            <w:r>
              <w:rPr>
                <w:lang w:eastAsia="en-GB"/>
              </w:rPr>
              <w:t> </w:t>
            </w:r>
            <w:r w:rsidRPr="00461895">
              <w:rPr>
                <w:lang w:eastAsia="en-GB"/>
              </w:rPr>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rPr>
                <w:lang w:eastAsia="en-GB"/>
              </w:rPr>
              <w:t>PDU Session established/released on a Network Slice</w:t>
            </w:r>
          </w:p>
        </w:tc>
        <w:tc>
          <w:tcPr>
            <w:tcW w:w="1701" w:type="dxa"/>
          </w:tcPr>
          <w:p w14:paraId="22A93335" w14:textId="2F6FEA08" w:rsidR="00353E89" w:rsidRPr="00353E89" w:rsidRDefault="00353E89" w:rsidP="00353E89">
            <w:pPr>
              <w:pStyle w:val="TAC"/>
            </w:pPr>
            <w:r w:rsidRPr="00353E89">
              <w:rPr>
                <w:lang w:eastAsia="en-GB"/>
              </w:rPr>
              <w:t>SMF(s)</w:t>
            </w:r>
          </w:p>
        </w:tc>
        <w:tc>
          <w:tcPr>
            <w:tcW w:w="5420" w:type="dxa"/>
          </w:tcPr>
          <w:p w14:paraId="501E2BF4" w14:textId="7CB718A5" w:rsidR="00353E89" w:rsidRPr="00353E89" w:rsidRDefault="00353E89" w:rsidP="00353E89">
            <w:pPr>
              <w:pStyle w:val="TAL"/>
            </w:pPr>
            <w:r w:rsidRPr="00353E89">
              <w:rPr>
                <w:lang w:eastAsia="en-GB"/>
              </w:rPr>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rPr>
                <w:lang w:eastAsia="en-GB"/>
              </w:rPr>
            </w:pPr>
            <w:r w:rsidRPr="00353E89">
              <w:rPr>
                <w:lang w:eastAsia="en-GB"/>
              </w:rPr>
              <w:t>Current number of UEs registered in a NW slice</w:t>
            </w:r>
          </w:p>
        </w:tc>
        <w:tc>
          <w:tcPr>
            <w:tcW w:w="1701" w:type="dxa"/>
          </w:tcPr>
          <w:p w14:paraId="2A75028F" w14:textId="7A9453FD" w:rsidR="00353E89" w:rsidRPr="00353E89" w:rsidRDefault="00353E89" w:rsidP="00353E89">
            <w:pPr>
              <w:pStyle w:val="TAC"/>
              <w:rPr>
                <w:lang w:eastAsia="en-GB"/>
              </w:rPr>
            </w:pPr>
            <w:r w:rsidRPr="00353E89">
              <w:rPr>
                <w:lang w:eastAsia="en-GB"/>
              </w:rPr>
              <w:t>NSACF</w:t>
            </w:r>
          </w:p>
        </w:tc>
        <w:tc>
          <w:tcPr>
            <w:tcW w:w="5420" w:type="dxa"/>
          </w:tcPr>
          <w:p w14:paraId="65EFFE9A" w14:textId="2767147C" w:rsidR="00353E89" w:rsidRPr="00353E89" w:rsidRDefault="00353E89" w:rsidP="00353E89">
            <w:pPr>
              <w:pStyle w:val="TAL"/>
              <w:rPr>
                <w:lang w:eastAsia="en-GB"/>
              </w:rPr>
            </w:pPr>
            <w:r w:rsidRPr="00353E89">
              <w:rPr>
                <w:lang w:eastAsia="en-GB"/>
              </w:rPr>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rPr>
                <w:lang w:eastAsia="en-GB"/>
              </w:rPr>
            </w:pPr>
            <w:r w:rsidRPr="00353E89">
              <w:rPr>
                <w:lang w:eastAsia="en-GB"/>
              </w:rPr>
              <w:t>Current number of PDU Sessions established in a NW slice</w:t>
            </w:r>
          </w:p>
        </w:tc>
        <w:tc>
          <w:tcPr>
            <w:tcW w:w="1701" w:type="dxa"/>
          </w:tcPr>
          <w:p w14:paraId="4107DBA4" w14:textId="723CD93A" w:rsidR="00353E89" w:rsidRPr="00353E89" w:rsidRDefault="00353E89" w:rsidP="00353E89">
            <w:pPr>
              <w:pStyle w:val="TAC"/>
              <w:rPr>
                <w:lang w:eastAsia="en-GB"/>
              </w:rPr>
            </w:pPr>
            <w:r w:rsidRPr="00353E89">
              <w:rPr>
                <w:lang w:eastAsia="en-GB"/>
              </w:rPr>
              <w:t>NSACF</w:t>
            </w:r>
          </w:p>
        </w:tc>
        <w:tc>
          <w:tcPr>
            <w:tcW w:w="5420" w:type="dxa"/>
          </w:tcPr>
          <w:p w14:paraId="65820B07" w14:textId="23667C02" w:rsidR="00353E89" w:rsidRPr="00353E89" w:rsidRDefault="00353E89" w:rsidP="00353E89">
            <w:pPr>
              <w:pStyle w:val="TAL"/>
              <w:rPr>
                <w:lang w:eastAsia="en-GB"/>
              </w:rPr>
            </w:pPr>
            <w:r w:rsidRPr="00353E89">
              <w:rPr>
                <w:lang w:eastAsia="en-GB"/>
              </w:rPr>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rPr>
                <w:lang w:eastAsia="en-GB"/>
              </w:rPr>
            </w:pPr>
            <w:r w:rsidRPr="00353E89">
              <w:rPr>
                <w:lang w:eastAsia="en-GB"/>
              </w:rPr>
              <w:t>Load of NFs associated to Network Slice instance</w:t>
            </w:r>
          </w:p>
        </w:tc>
        <w:tc>
          <w:tcPr>
            <w:tcW w:w="1701" w:type="dxa"/>
          </w:tcPr>
          <w:p w14:paraId="45FD8C5D" w14:textId="6682D351" w:rsidR="00353E89" w:rsidRPr="00353E89" w:rsidRDefault="00353E89" w:rsidP="00353E89">
            <w:pPr>
              <w:pStyle w:val="TAC"/>
              <w:rPr>
                <w:lang w:eastAsia="en-GB"/>
              </w:rPr>
            </w:pPr>
            <w:r w:rsidRPr="00353E89">
              <w:rPr>
                <w:lang w:eastAsia="en-GB"/>
              </w:rPr>
              <w:t>NRF</w:t>
            </w:r>
          </w:p>
        </w:tc>
        <w:tc>
          <w:tcPr>
            <w:tcW w:w="5420" w:type="dxa"/>
          </w:tcPr>
          <w:p w14:paraId="2AFEB5BC" w14:textId="65373226" w:rsidR="00353E89" w:rsidRDefault="00353E89" w:rsidP="00353E89">
            <w:pPr>
              <w:pStyle w:val="TAL"/>
              <w:rPr>
                <w:lang w:eastAsia="en-GB"/>
              </w:rPr>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5DDF75BF" w:rsidR="00353E89" w:rsidRDefault="00353E89" w:rsidP="00461895">
      <w:pPr>
        <w:pStyle w:val="B1"/>
      </w:pPr>
      <w:r>
        <w:lastRenderedPageBreak/>
        <w:t>-</w:t>
      </w:r>
      <w:r>
        <w:tab/>
        <w:t>Total number of UE registered to a S-NSSAI or to a S-NSSAI and NSI ID from each AMF(s) and/or from NSCAF:</w:t>
      </w:r>
    </w:p>
    <w:p w14:paraId="1BAFAA6C" w14:textId="5D23B975"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D070D4">
        <w:t>TS</w:t>
      </w:r>
      <w:r w:rsidR="00D070D4">
        <w:t> </w:t>
      </w:r>
      <w:r w:rsidR="00D070D4">
        <w:t>23.502</w:t>
      </w:r>
      <w:r w:rsidR="00D070D4">
        <w:t> </w:t>
      </w:r>
      <w:r w:rsidR="00D070D4">
        <w:t>[</w:t>
      </w:r>
      <w:r>
        <w:t>3]; or</w:t>
      </w:r>
    </w:p>
    <w:p w14:paraId="018F6C92" w14:textId="185EFC04"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D070D4">
        <w:t>TS</w:t>
      </w:r>
      <w:r w:rsidR="00D070D4">
        <w:t> </w:t>
      </w:r>
      <w:r w:rsidR="00D070D4">
        <w:t>23.502</w:t>
      </w:r>
      <w:r w:rsidR="00D070D4">
        <w:t> </w:t>
      </w:r>
      <w:r w:rsidR="00D070D4">
        <w:t>[</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054C27DD"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D070D4">
        <w:t>TS</w:t>
      </w:r>
      <w:r w:rsidR="00D070D4">
        <w:t> </w:t>
      </w:r>
      <w:r w:rsidR="00D070D4">
        <w:t>23.502</w:t>
      </w:r>
      <w:r w:rsidR="00D070D4">
        <w:t> </w:t>
      </w:r>
      <w:r w:rsidR="00D070D4">
        <w:t>[</w:t>
      </w:r>
      <w:r>
        <w:t>3].</w:t>
      </w:r>
    </w:p>
    <w:p w14:paraId="7F6AFD1A" w14:textId="184B26B0" w:rsidR="00353E89" w:rsidRDefault="00353E89" w:rsidP="00353E89">
      <w:r>
        <w:t>NWDAF collects input data on the number of PDU Sessions established in a S-NSSAI using one of the following options:</w:t>
      </w:r>
    </w:p>
    <w:p w14:paraId="3CA34CF7" w14:textId="4F34CF33" w:rsidR="00353E89" w:rsidRDefault="00353E89" w:rsidP="00461895">
      <w:pPr>
        <w:pStyle w:val="B1"/>
      </w:pPr>
      <w:r>
        <w:t>-</w:t>
      </w:r>
      <w:r>
        <w:tab/>
        <w:t>Total number of PDU Sessions established in a S-NSSAI from each SMF(s) and/or NSACF:</w:t>
      </w:r>
    </w:p>
    <w:p w14:paraId="228A2668" w14:textId="78150A3F"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D070D4">
        <w:t>TS</w:t>
      </w:r>
      <w:r w:rsidR="00D070D4">
        <w:t> </w:t>
      </w:r>
      <w:r w:rsidR="00D070D4">
        <w:t>23.502</w:t>
      </w:r>
      <w:r w:rsidR="00D070D4">
        <w:t> </w:t>
      </w:r>
      <w:r w:rsidR="00D070D4">
        <w:t>[</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7EE76162"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D070D4">
        <w:t>TS</w:t>
      </w:r>
      <w:r w:rsidR="00D070D4">
        <w:t> </w:t>
      </w:r>
      <w:r w:rsidR="00D070D4">
        <w:t>23.502</w:t>
      </w:r>
      <w:r w:rsidR="00D070D4">
        <w:t> </w:t>
      </w:r>
      <w:r w:rsidR="00D070D4">
        <w:t>[</w:t>
      </w:r>
      <w:r>
        <w:t>3].</w:t>
      </w:r>
    </w:p>
    <w:p w14:paraId="26794050" w14:textId="77777777" w:rsidR="00C24DA9" w:rsidRPr="005D2CF1" w:rsidRDefault="00C24DA9" w:rsidP="00C24DA9">
      <w:pPr>
        <w:pStyle w:val="Heading3"/>
        <w:rPr>
          <w:lang w:eastAsia="zh-CN"/>
        </w:rPr>
      </w:pPr>
      <w:bookmarkStart w:id="132" w:name="_Toc98843518"/>
      <w:r w:rsidRPr="005D2CF1">
        <w:rPr>
          <w:lang w:eastAsia="zh-CN"/>
        </w:rPr>
        <w:t>6.3.3</w:t>
      </w:r>
      <w:r w:rsidRPr="005D2CF1">
        <w:rPr>
          <w:lang w:eastAsia="zh-CN"/>
        </w:rPr>
        <w:tab/>
        <w:t>Void</w:t>
      </w:r>
      <w:bookmarkEnd w:id="132"/>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33" w:name="_Toc98843519"/>
      <w:r w:rsidRPr="005D2CF1">
        <w:rPr>
          <w:lang w:eastAsia="zh-CN"/>
        </w:rPr>
        <w:t>6.3.3A</w:t>
      </w:r>
      <w:r w:rsidRPr="005D2CF1">
        <w:rPr>
          <w:lang w:eastAsia="zh-CN"/>
        </w:rPr>
        <w:tab/>
        <w:t>Output analytics</w:t>
      </w:r>
      <w:bookmarkEnd w:id="133"/>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5B8F96CF" w:rsidR="00510090" w:rsidRPr="005D2CF1" w:rsidRDefault="00510090" w:rsidP="00510090">
            <w:pPr>
              <w:pStyle w:val="TAL"/>
            </w:pPr>
            <w:r w:rsidRPr="002F39B1">
              <w:t>The usage of assigned virtual resources currently in use for the NF instances (mean usage of virtual CPU, memory, disk) as defined in TS 28.552 [</w:t>
            </w:r>
            <w:r w:rsidR="00320244">
              <w:t>8</w:t>
            </w:r>
            <w:r w:rsidRPr="002F39B1">
              <w:t>] clause 5.7,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597A7986"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 provided if threshold is provided by the consumer as Analytics Filter.</w:t>
            </w:r>
          </w:p>
        </w:tc>
      </w:tr>
      <w:tr w:rsidR="00510090" w:rsidRPr="005D2CF1" w14:paraId="35EC5BC2" w14:textId="77777777" w:rsidTr="00C75A6F">
        <w:trPr>
          <w:jc w:val="center"/>
        </w:trPr>
        <w:tc>
          <w:tcPr>
            <w:tcW w:w="2509" w:type="dxa"/>
          </w:tcPr>
          <w:p w14:paraId="52098C83" w14:textId="4D4DD276"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p>
        </w:tc>
        <w:tc>
          <w:tcPr>
            <w:tcW w:w="5625" w:type="dxa"/>
          </w:tcPr>
          <w:p w14:paraId="5360716E" w14:textId="3D8FDB79"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 xml:space="preserve">on the Network Slice instance provided </w:t>
            </w:r>
            <w:r>
              <w:t xml:space="preserve">that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7284B026" w:rsidR="005F482A" w:rsidRPr="005D2CF1" w:rsidRDefault="005F482A" w:rsidP="00CB707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0B2007B2" w:rsidR="005F482A" w:rsidRPr="005D2CF1" w:rsidRDefault="005F482A" w:rsidP="00CB707A">
            <w:pPr>
              <w:pStyle w:val="TAL"/>
            </w:pPr>
            <w:r>
              <w:t xml:space="preserve">The Load Level Threshold that are met or exceeded by the statistics value of the Load Level if </w:t>
            </w:r>
            <w:r w:rsidR="00493631">
              <w:t>the Load Level T</w:t>
            </w:r>
            <w:r>
              <w:t>hreshold is provided by the consumer as Analytics Filter.</w:t>
            </w:r>
          </w:p>
        </w:tc>
      </w:tr>
      <w:tr w:rsidR="00510090" w:rsidRPr="005D2CF1" w14:paraId="394CA210" w14:textId="77777777" w:rsidTr="00C75A6F">
        <w:trPr>
          <w:jc w:val="center"/>
        </w:trPr>
        <w:tc>
          <w:tcPr>
            <w:tcW w:w="8134" w:type="dxa"/>
            <w:gridSpan w:val="2"/>
          </w:tcPr>
          <w:p w14:paraId="00939876" w14:textId="519A7600" w:rsidR="00510090" w:rsidRPr="002F39B1" w:rsidRDefault="00510090" w:rsidP="00320244">
            <w:pPr>
              <w:pStyle w:val="TAN"/>
            </w:pPr>
            <w:r>
              <w:t>NOTE 1:</w:t>
            </w:r>
            <w:r>
              <w:tab/>
              <w:t>Analytics subset that can be used in "list of analytics subsets that are requested".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66D3E465" w:rsidR="005F482A" w:rsidRPr="005D2CF1" w:rsidRDefault="005F482A" w:rsidP="008A5DA1">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DDCC10E" w:rsidR="005F482A" w:rsidRPr="005701DA" w:rsidRDefault="005F482A" w:rsidP="008A5DA1">
            <w:pPr>
              <w:pStyle w:val="TAL"/>
            </w:pPr>
            <w:r>
              <w:t xml:space="preserve">The Load Level Threshold that are met or exceeded by the statistics value of the Load Level if </w:t>
            </w:r>
            <w:r w:rsidR="00493631">
              <w:t>the Load Level T</w:t>
            </w:r>
            <w:r>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67B02325"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 TS 28.552 [</w:t>
            </w:r>
            <w:r w:rsidR="00320244">
              <w:t>8</w:t>
            </w:r>
            <w:r w:rsidRPr="005701DA">
              <w:t>] clause 5.7,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7E8A0331"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 provided </w:t>
            </w:r>
            <w:r>
              <w:t xml:space="preserve">that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712895B6"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Pr="005701DA">
              <w:t>)</w:t>
            </w:r>
          </w:p>
        </w:tc>
        <w:tc>
          <w:tcPr>
            <w:tcW w:w="5625" w:type="dxa"/>
          </w:tcPr>
          <w:p w14:paraId="60EDC871" w14:textId="6CDCE7E2"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 xml:space="preserve">on the Network Slice instance provided </w:t>
            </w:r>
            <w:r>
              <w:t>that 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2933C68" w:rsidR="005F482A" w:rsidRPr="005D2CF1" w:rsidRDefault="005F482A" w:rsidP="00EC07EA">
            <w:pPr>
              <w:pStyle w:val="TAL"/>
            </w:pPr>
            <w:r>
              <w:t xml:space="preserve">The Load Level Threshold that are met or exceeded by the </w:t>
            </w:r>
            <w:r w:rsidR="00493631">
              <w:t xml:space="preserve">predicted </w:t>
            </w:r>
            <w:r>
              <w:t xml:space="preserve">value of the Load Level if </w:t>
            </w:r>
            <w:r w:rsidR="00493631">
              <w:t>the Load Level T</w:t>
            </w:r>
            <w:r>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0E0D0A17" w14:textId="24043040" w:rsidR="00510090" w:rsidRPr="005701DA" w:rsidRDefault="00510090" w:rsidP="00320244">
            <w:pPr>
              <w:pStyle w:val="TAN"/>
            </w:pPr>
            <w:r>
              <w:t>NOTE 1:</w:t>
            </w:r>
            <w:r>
              <w:tab/>
              <w:t>Analytics subset that can be used in "list of analytics subsets that are requested".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55CD7F2" w:rsidR="005F482A" w:rsidRPr="005D2CF1" w:rsidRDefault="005F482A" w:rsidP="009B1B1E">
            <w:pPr>
              <w:pStyle w:val="TAL"/>
            </w:pPr>
            <w:r>
              <w:t xml:space="preserve">The Load Level Threshold that are met or exceeded by the </w:t>
            </w:r>
            <w:r w:rsidR="00493631">
              <w:t xml:space="preserve">predicted </w:t>
            </w:r>
            <w:r>
              <w:t xml:space="preserve">value of the Load Level if </w:t>
            </w:r>
            <w:r w:rsidR="00493631">
              <w:t>the Load Level T</w:t>
            </w:r>
            <w:r>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0A163BB7" w14:textId="167FBEFA" w:rsidR="00510090" w:rsidRDefault="00510090" w:rsidP="00510090">
      <w:pPr>
        <w:pStyle w:val="Heading3"/>
        <w:rPr>
          <w:lang w:eastAsia="ko-KR"/>
        </w:rPr>
      </w:pPr>
      <w:bookmarkStart w:id="134" w:name="_Toc98843520"/>
      <w:r>
        <w:rPr>
          <w:lang w:eastAsia="ko-KR"/>
        </w:rPr>
        <w:lastRenderedPageBreak/>
        <w:t>6.3.4</w:t>
      </w:r>
      <w:r>
        <w:rPr>
          <w:lang w:eastAsia="ko-KR"/>
        </w:rPr>
        <w:tab/>
        <w:t>Procedures</w:t>
      </w:r>
      <w:bookmarkEnd w:id="134"/>
    </w:p>
    <w:p w14:paraId="78F4BF9A" w14:textId="02DAAADD" w:rsidR="00A100F3" w:rsidRDefault="00A100F3" w:rsidP="00D070D4">
      <w:pPr>
        <w:pStyle w:val="TH"/>
        <w:rPr>
          <w:lang w:eastAsia="ko-KR"/>
        </w:rPr>
      </w:pPr>
      <w:r w:rsidRPr="00E9603C">
        <w:object w:dxaOrig="24285" w:dyaOrig="14280" w14:anchorId="598949A2">
          <v:shape id="_x0000_i1072" type="#_x0000_t75" style="width:479.6pt;height:313.65pt" o:ole="">
            <v:imagedata r:id="rId101" o:title=""/>
          </v:shape>
          <o:OLEObject Type="Embed" ProgID="Visio.Drawing.15" ShapeID="_x0000_i1072" DrawAspect="Content" ObjectID="_1709458175" r:id="rId102"/>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35" w:name="_Toc98843521"/>
      <w:r w:rsidRPr="005D2CF1">
        <w:rPr>
          <w:lang w:eastAsia="ko-KR"/>
        </w:rPr>
        <w:t>6.4</w:t>
      </w:r>
      <w:r w:rsidRPr="005D2CF1">
        <w:rPr>
          <w:lang w:eastAsia="zh-CN"/>
        </w:rPr>
        <w:tab/>
        <w:t>Observed Service Experience related network data analytics</w:t>
      </w:r>
      <w:bookmarkEnd w:id="135"/>
    </w:p>
    <w:p w14:paraId="16A5BC36" w14:textId="77777777" w:rsidR="00C24DA9" w:rsidRPr="005D2CF1" w:rsidRDefault="00C24DA9" w:rsidP="00C24DA9">
      <w:pPr>
        <w:pStyle w:val="Heading3"/>
        <w:tabs>
          <w:tab w:val="left" w:pos="8647"/>
        </w:tabs>
        <w:rPr>
          <w:lang w:eastAsia="zh-CN"/>
        </w:rPr>
      </w:pPr>
      <w:bookmarkStart w:id="136" w:name="_Toc98843522"/>
      <w:r w:rsidRPr="005D2CF1">
        <w:rPr>
          <w:lang w:eastAsia="zh-CN"/>
        </w:rPr>
        <w:t>6.4.1</w:t>
      </w:r>
      <w:r w:rsidRPr="005D2CF1">
        <w:rPr>
          <w:lang w:eastAsia="zh-CN"/>
        </w:rPr>
        <w:tab/>
        <w:t>General</w:t>
      </w:r>
      <w:bookmarkEnd w:id="136"/>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lastRenderedPageBreak/>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37" w:name="_Toc98843523"/>
      <w:r w:rsidRPr="005D2CF1">
        <w:rPr>
          <w:lang w:eastAsia="zh-CN"/>
        </w:rPr>
        <w:t>6.4.2</w:t>
      </w:r>
      <w:r w:rsidRPr="005D2CF1">
        <w:rPr>
          <w:lang w:eastAsia="zh-CN"/>
        </w:rPr>
        <w:tab/>
        <w:t>Input Data</w:t>
      </w:r>
      <w:bookmarkEnd w:id="137"/>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22F9B89A" w14:textId="77777777" w:rsidR="00D51919" w:rsidRDefault="00D51919" w:rsidP="00223DFF">
            <w:pPr>
              <w:pStyle w:val="TAL"/>
            </w:pPr>
            <w:r>
              <w:t>QoE metrics observed at the UE(s). QoE metrics and measurement as described in TS 26.114 [27], TS 26.247 [28], TS 26.118 [29], TS 26.346 [30], TS 26.512 [31] or ASP specific QoE metrics, as agreed in the SLA with the MNO, may be used.</w:t>
            </w:r>
          </w:p>
          <w:p w14:paraId="66C577BA" w14:textId="68230F04" w:rsidR="00D51919" w:rsidRPr="005D2CF1" w:rsidRDefault="00D51919" w:rsidP="00F0713C">
            <w:pPr>
              <w:pStyle w:val="EditorsNote"/>
            </w:pPr>
            <w:r>
              <w:t>Editor's note:</w:t>
            </w:r>
            <w:r>
              <w:tab/>
              <w:t>How to structure the ASP specific QoE metrics and which specification will document it depends on SA WG4's decision.</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16EDA596"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D070D4" w:rsidRPr="005D2CF1">
        <w:t>TS</w:t>
      </w:r>
      <w:r w:rsidR="00D070D4">
        <w:t> </w:t>
      </w:r>
      <w:r w:rsidR="00D070D4" w:rsidRPr="005D2CF1">
        <w:t>23.502</w:t>
      </w:r>
      <w:r w:rsidR="00D070D4">
        <w:t> </w:t>
      </w:r>
      <w:r w:rsidR="00D070D4" w:rsidRPr="005D2CF1">
        <w:t>[</w:t>
      </w:r>
      <w:r w:rsidRPr="005D2CF1">
        <w:t xml:space="preserve">3], or indirectly for untrusted AFs via NEF by invoking Nnef_EventExposure_Subscribe service (Event ID = Service Experience information, Event Filter information = Area </w:t>
      </w:r>
      <w:r w:rsidRPr="005D2CF1">
        <w:lastRenderedPageBreak/>
        <w:t>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16D006BF"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D070D4">
        <w:t>TS</w:t>
      </w:r>
      <w:r w:rsidR="00D070D4">
        <w:t> </w:t>
      </w:r>
      <w:r w:rsidR="00D070D4">
        <w:t>23.502</w:t>
      </w:r>
      <w:r w:rsidR="00D070D4">
        <w:t> </w:t>
      </w:r>
      <w:r w:rsidR="00D070D4">
        <w:t>[</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77777777" w:rsidR="00615B5C" w:rsidRPr="005D2CF1" w:rsidRDefault="00615B5C" w:rsidP="00615B5C">
            <w:pPr>
              <w:pStyle w:val="TAN"/>
              <w:jc w:val="center"/>
            </w:pPr>
            <w:r w:rsidRPr="005D2CF1">
              <w:t>UPF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lastRenderedPageBreak/>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78231EFF" w:rsidR="00C24DA9" w:rsidRPr="005D2CF1" w:rsidRDefault="00C24DA9" w:rsidP="00C24DA9">
      <w:r w:rsidRPr="005D2CF1">
        <w:t xml:space="preserve">The Event Filters for the service data collection from SMF, AMF and AF are defined in </w:t>
      </w:r>
      <w:r w:rsidR="00D070D4" w:rsidRPr="005D2CF1">
        <w:t>TS</w:t>
      </w:r>
      <w:r w:rsidR="00D070D4">
        <w:t> </w:t>
      </w:r>
      <w:r w:rsidR="00D070D4" w:rsidRPr="005D2CF1">
        <w:t>23.502</w:t>
      </w:r>
      <w:r w:rsidR="00D070D4">
        <w:t> </w:t>
      </w:r>
      <w:r w:rsidR="00D070D4"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38" w:name="_Toc98843524"/>
      <w:r w:rsidRPr="005D2CF1">
        <w:rPr>
          <w:lang w:eastAsia="zh-CN"/>
        </w:rPr>
        <w:t>6.4.3</w:t>
      </w:r>
      <w:r w:rsidRPr="005D2CF1">
        <w:rPr>
          <w:lang w:eastAsia="zh-CN"/>
        </w:rPr>
        <w:tab/>
        <w:t>Output Analytics</w:t>
      </w:r>
      <w:bookmarkEnd w:id="138"/>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6477F8F"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r w:rsidR="00297E69">
              <w:rPr>
                <w:lang w:eastAsia="zh-CN"/>
              </w:rPr>
              <w:t xml:space="preserve"> (NOTE 4)</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174545B5" w:rsidR="00297E69" w:rsidRDefault="00297E69" w:rsidP="00F0713C">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369EEA81"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r w:rsidR="00240A49">
              <w:rPr>
                <w:lang w:eastAsia="zh-CN"/>
              </w:rPr>
              <w:t xml:space="preserve"> (NOTE 4)</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59F6F0A4" w:rsidR="00B717DB" w:rsidRDefault="00B717DB" w:rsidP="00F0713C">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39" w:name="_Toc98843525"/>
      <w:r w:rsidRPr="005D2CF1">
        <w:rPr>
          <w:lang w:eastAsia="zh-CN"/>
        </w:rPr>
        <w:lastRenderedPageBreak/>
        <w:t>6.4.4</w:t>
      </w:r>
      <w:r w:rsidRPr="005D2CF1">
        <w:rPr>
          <w:lang w:eastAsia="zh-CN"/>
        </w:rPr>
        <w:tab/>
        <w:t>Procedures to request Service Experience for an Application</w:t>
      </w:r>
      <w:bookmarkEnd w:id="139"/>
    </w:p>
    <w:p w14:paraId="621C5FBC" w14:textId="77777777" w:rsidR="00C24DA9" w:rsidRPr="005D2CF1" w:rsidRDefault="00C24DA9" w:rsidP="00C24DA9">
      <w:pPr>
        <w:pStyle w:val="TH"/>
      </w:pPr>
      <w:r w:rsidRPr="005D2CF1">
        <w:object w:dxaOrig="12732" w:dyaOrig="8460" w14:anchorId="39EF32E7">
          <v:shape id="_x0000_i1073" type="#_x0000_t75" style="width:455.8pt;height:305.55pt" o:ole="">
            <v:imagedata r:id="rId103" o:title=""/>
          </v:shape>
          <o:OLEObject Type="Embed" ProgID="Visio.Drawing.11" ShapeID="_x0000_i1073" DrawAspect="Content" ObjectID="_1709458176" r:id="rId104"/>
        </w:object>
      </w:r>
    </w:p>
    <w:p w14:paraId="7591ABC0" w14:textId="0EEFF17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C24DA9">
      <w:r w:rsidRPr="005D2CF1">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t>. If the Target for Analytics Reporting is either a SUPI or an Internal-Group-Id the procedure in clause 6.4.6 applies</w:t>
      </w:r>
      <w:r w:rsidRPr="005D2CF1">
        <w:t xml:space="preserv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47373A0D"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lastRenderedPageBreak/>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52A70773"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D070D4" w:rsidRPr="005D2CF1">
        <w:rPr>
          <w:lang w:eastAsia="zh-CN"/>
        </w:rPr>
        <w:t>TS</w:t>
      </w:r>
      <w:r w:rsidR="00D070D4">
        <w:rPr>
          <w:lang w:eastAsia="zh-CN"/>
        </w:rPr>
        <w:t> </w:t>
      </w:r>
      <w:r w:rsidR="00D070D4" w:rsidRPr="005D2CF1">
        <w:rPr>
          <w:lang w:eastAsia="zh-CN"/>
        </w:rPr>
        <w:t>23.503</w:t>
      </w:r>
      <w:r w:rsidR="00D070D4">
        <w:rPr>
          <w:lang w:eastAsia="zh-CN"/>
        </w:rPr>
        <w:t> </w:t>
      </w:r>
      <w:r w:rsidR="00D070D4" w:rsidRPr="005D2CF1">
        <w:rPr>
          <w:lang w:eastAsia="zh-CN"/>
        </w:rPr>
        <w:t>[</w:t>
      </w:r>
      <w:r w:rsidRPr="005D2CF1">
        <w:rPr>
          <w:lang w:eastAsia="zh-CN"/>
        </w:rPr>
        <w:t>4].</w:t>
      </w:r>
    </w:p>
    <w:p w14:paraId="7FE39E99" w14:textId="2B561550"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684783F3"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D070D4">
        <w:rPr>
          <w:rFonts w:eastAsia="MS Mincho"/>
        </w:rPr>
        <w:t>TS</w:t>
      </w:r>
      <w:r w:rsidR="00D070D4">
        <w:rPr>
          <w:rFonts w:eastAsia="MS Mincho"/>
        </w:rPr>
        <w:t> </w:t>
      </w:r>
      <w:r w:rsidR="00D070D4">
        <w:rPr>
          <w:rFonts w:eastAsia="MS Mincho"/>
        </w:rPr>
        <w:t>23.502</w:t>
      </w:r>
      <w:r w:rsidR="00D070D4">
        <w:rPr>
          <w:rFonts w:eastAsia="MS Mincho"/>
        </w:rPr>
        <w:t> </w:t>
      </w:r>
      <w:r w:rsidR="00D070D4">
        <w:rPr>
          <w:rFonts w:eastAsia="MS Mincho"/>
        </w:rPr>
        <w:t>[</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40" w:name="_Toc98843526"/>
      <w:r w:rsidRPr="005D2CF1">
        <w:rPr>
          <w:lang w:eastAsia="zh-CN"/>
        </w:rPr>
        <w:lastRenderedPageBreak/>
        <w:t>6.4.5</w:t>
      </w:r>
      <w:r w:rsidRPr="005D2CF1">
        <w:rPr>
          <w:lang w:eastAsia="zh-CN"/>
        </w:rPr>
        <w:tab/>
        <w:t>Procedures to request Service Experience for a Network Slice</w:t>
      </w:r>
      <w:bookmarkEnd w:id="140"/>
    </w:p>
    <w:p w14:paraId="1A64A25B" w14:textId="77777777" w:rsidR="00C24DA9" w:rsidRPr="005D2CF1" w:rsidRDefault="00C24DA9" w:rsidP="00C24DA9">
      <w:pPr>
        <w:pStyle w:val="TH"/>
      </w:pPr>
      <w:r w:rsidRPr="005D2CF1">
        <w:object w:dxaOrig="14268" w:dyaOrig="10272" w14:anchorId="28809672">
          <v:shape id="_x0000_i1074" type="#_x0000_t75" style="width:467.7pt;height:335.6pt" o:ole="">
            <v:imagedata r:id="rId105" o:title=""/>
          </v:shape>
          <o:OLEObject Type="Embed" ProgID="Visio.Drawing.15" ShapeID="_x0000_i1074" DrawAspect="Content" ObjectID="_1709458177" r:id="rId106"/>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68A3E406"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D070D4" w:rsidRPr="005D2CF1">
        <w:t>TS</w:t>
      </w:r>
      <w:r w:rsidR="00D070D4">
        <w:t> </w:t>
      </w:r>
      <w:r w:rsidR="00D070D4" w:rsidRPr="005D2CF1">
        <w:t>23.501</w:t>
      </w:r>
      <w:r w:rsidR="00D070D4">
        <w:t> </w:t>
      </w:r>
      <w:r w:rsidR="00D070D4" w:rsidRPr="005D2CF1">
        <w:t>[</w:t>
      </w:r>
      <w:r w:rsidRPr="005D2CF1">
        <w:t xml:space="preserve">2] using event ID "UE moving in or out of Area of Interest" and Event Filters as described in Table 5.2.2.3.1-1 of </w:t>
      </w:r>
      <w:r w:rsidR="00D070D4" w:rsidRPr="005D2CF1">
        <w:t>TS</w:t>
      </w:r>
      <w:r w:rsidR="00D070D4">
        <w:t> </w:t>
      </w:r>
      <w:r w:rsidR="00D070D4" w:rsidRPr="005D2CF1">
        <w:t>23.502</w:t>
      </w:r>
      <w:r w:rsidR="00D070D4">
        <w:t> </w:t>
      </w:r>
      <w:r w:rsidR="00D070D4"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D070D4" w:rsidRPr="005D2CF1">
        <w:t>TS</w:t>
      </w:r>
      <w:r w:rsidR="00D070D4">
        <w:t> </w:t>
      </w:r>
      <w:r w:rsidR="00D070D4" w:rsidRPr="005D2CF1">
        <w:t>23.502</w:t>
      </w:r>
      <w:r w:rsidR="00D070D4">
        <w:t> </w:t>
      </w:r>
      <w:r w:rsidR="00D070D4" w:rsidRPr="005D2CF1">
        <w:t>[</w:t>
      </w:r>
      <w:r w:rsidRPr="005D2CF1">
        <w:t>3].</w:t>
      </w:r>
    </w:p>
    <w:p w14:paraId="41062AEB" w14:textId="1B6CC64B"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D070D4" w:rsidRPr="005D2CF1">
        <w:t>TS</w:t>
      </w:r>
      <w:r w:rsidR="00D070D4">
        <w:t> </w:t>
      </w:r>
      <w:r w:rsidR="00D070D4" w:rsidRPr="005D2CF1">
        <w:t>23.502</w:t>
      </w:r>
      <w:r w:rsidR="00D070D4">
        <w:t> </w:t>
      </w:r>
      <w:r w:rsidR="00D070D4"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D070D4" w:rsidRPr="005D2CF1">
        <w:t>TS</w:t>
      </w:r>
      <w:r w:rsidR="00D070D4">
        <w:t> </w:t>
      </w:r>
      <w:r w:rsidR="00D070D4" w:rsidRPr="005D2CF1">
        <w:t>23.502</w:t>
      </w:r>
      <w:r w:rsidR="00D070D4">
        <w:t> </w:t>
      </w:r>
      <w:r w:rsidR="00D070D4" w:rsidRPr="005D2CF1">
        <w:t>[</w:t>
      </w:r>
      <w:r w:rsidRPr="005D2CF1">
        <w:t>3].</w:t>
      </w:r>
    </w:p>
    <w:p w14:paraId="24A950BD" w14:textId="7FF1390D" w:rsidR="00C24DA9" w:rsidRPr="005D2CF1" w:rsidRDefault="00C24DA9" w:rsidP="00C24DA9">
      <w:r w:rsidRPr="005D2CF1">
        <w:t xml:space="preserve">The Observed Service Experience for a Network Slice when consumed by OAM could be used as described in Annex H of </w:t>
      </w:r>
      <w:r w:rsidR="00D070D4" w:rsidRPr="005D2CF1">
        <w:t>TS</w:t>
      </w:r>
      <w:r w:rsidR="00D070D4">
        <w:t> </w:t>
      </w:r>
      <w:r w:rsidR="00D070D4" w:rsidRPr="005D2CF1">
        <w:t>28.550</w:t>
      </w:r>
      <w:r w:rsidR="00D070D4">
        <w:t> </w:t>
      </w:r>
      <w:r w:rsidR="00D070D4" w:rsidRPr="005D2CF1">
        <w:t>[</w:t>
      </w:r>
      <w:r w:rsidRPr="005D2CF1">
        <w:t>7].</w:t>
      </w:r>
    </w:p>
    <w:p w14:paraId="37AF1219" w14:textId="4EEFB954" w:rsidR="00DF30A2" w:rsidRPr="001E55EA" w:rsidRDefault="00DF30A2" w:rsidP="00DF30A2">
      <w:pPr>
        <w:pStyle w:val="Heading3"/>
      </w:pPr>
      <w:bookmarkStart w:id="141" w:name="_Toc98843527"/>
      <w:r w:rsidRPr="001E55EA">
        <w:t>6.4.6</w:t>
      </w:r>
      <w:r w:rsidRPr="001E55EA">
        <w:tab/>
        <w:t>Procedures to request Service Experience for a UE</w:t>
      </w:r>
      <w:bookmarkEnd w:id="141"/>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5" type="#_x0000_t75" style="width:455.8pt;height:304.9pt" o:ole="">
            <v:imagedata r:id="rId107" o:title=""/>
          </v:shape>
          <o:OLEObject Type="Embed" ProgID="Visio.Drawing.11" ShapeID="_x0000_i1075" DrawAspect="Content" ObjectID="_1709458178" r:id="rId108"/>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42" w:name="_Toc98843528"/>
      <w:r w:rsidRPr="005D2CF1">
        <w:t>6.5</w:t>
      </w:r>
      <w:r w:rsidRPr="005D2CF1">
        <w:tab/>
        <w:t>NF load analytics</w:t>
      </w:r>
      <w:bookmarkEnd w:id="142"/>
    </w:p>
    <w:p w14:paraId="0D6C19E2" w14:textId="77777777" w:rsidR="00C24DA9" w:rsidRPr="005D2CF1" w:rsidRDefault="00C24DA9" w:rsidP="00C24DA9">
      <w:pPr>
        <w:pStyle w:val="Heading3"/>
      </w:pPr>
      <w:bookmarkStart w:id="143" w:name="_Toc98843529"/>
      <w:r w:rsidRPr="005D2CF1">
        <w:t>6.5.1</w:t>
      </w:r>
      <w:r w:rsidRPr="005D2CF1">
        <w:tab/>
        <w:t>General</w:t>
      </w:r>
      <w:bookmarkEnd w:id="143"/>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44" w:name="_Toc98843530"/>
      <w:r w:rsidRPr="005D2CF1">
        <w:t>6.5</w:t>
      </w:r>
      <w:r w:rsidRPr="005D2CF1">
        <w:rPr>
          <w:lang w:eastAsia="zh-CN"/>
        </w:rPr>
        <w:t>.2</w:t>
      </w:r>
      <w:r w:rsidRPr="005D2CF1">
        <w:rPr>
          <w:lang w:eastAsia="zh-CN"/>
        </w:rPr>
        <w:tab/>
        <w:t>Input data</w:t>
      </w:r>
      <w:bookmarkEnd w:id="144"/>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7777777" w:rsidR="00C24DA9" w:rsidRPr="005D2CF1" w:rsidRDefault="00C24DA9" w:rsidP="00B16F2C">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1316AF4B" w:rsidR="00C24DA9" w:rsidRPr="005D2CF1" w:rsidRDefault="00C24DA9" w:rsidP="00B16F2C">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6FC1BFC0" w:rsidR="00C24DA9" w:rsidRPr="005D2CF1" w:rsidRDefault="00C24DA9" w:rsidP="00C24DA9">
      <w:pPr>
        <w:pStyle w:val="NO"/>
      </w:pPr>
      <w:r w:rsidRPr="005D2CF1">
        <w:t>NOTE 2:</w:t>
      </w:r>
      <w:r w:rsidRPr="005D2CF1">
        <w:tab/>
        <w:t xml:space="preserve">NWDAF can request NRF for data related to NF instances, as described in </w:t>
      </w:r>
      <w:r w:rsidR="00D070D4" w:rsidRPr="005D2CF1">
        <w:t>TS</w:t>
      </w:r>
      <w:r w:rsidR="00D070D4">
        <w:t> </w:t>
      </w:r>
      <w:r w:rsidR="00D070D4" w:rsidRPr="005D2CF1">
        <w:t>29.510</w:t>
      </w:r>
      <w:r w:rsidR="00D070D4">
        <w:t> </w:t>
      </w:r>
      <w:r w:rsidR="00D070D4"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3DEA8B03"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D070D4">
        <w:t>TS</w:t>
      </w:r>
      <w:r w:rsidR="00D070D4">
        <w:t> </w:t>
      </w:r>
      <w:r w:rsidR="00D070D4">
        <w:t>23.502</w:t>
      </w:r>
      <w:r w:rsidR="00D070D4">
        <w:t> </w:t>
      </w:r>
      <w:r w:rsidR="00D070D4">
        <w:t>[</w:t>
      </w:r>
      <w:r>
        <w:t>3]. Otherwise, the AF notifies for all collective attributes within the area of interest.</w:t>
      </w:r>
    </w:p>
    <w:p w14:paraId="18928060" w14:textId="5A554130"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D070D4">
        <w:t>TS</w:t>
      </w:r>
      <w:r w:rsidR="00D070D4">
        <w:t> </w:t>
      </w:r>
      <w:r w:rsidR="00D070D4">
        <w:t>23.502</w:t>
      </w:r>
      <w:r w:rsidR="00D070D4">
        <w:t> </w:t>
      </w:r>
      <w:r w:rsidR="00D070D4">
        <w:t>[</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45" w:name="_Toc98843531"/>
      <w:r w:rsidRPr="005D2CF1">
        <w:t>6.5</w:t>
      </w:r>
      <w:r w:rsidRPr="005D2CF1">
        <w:rPr>
          <w:lang w:eastAsia="zh-CN"/>
        </w:rPr>
        <w:t>.3</w:t>
      </w:r>
      <w:r w:rsidRPr="005D2CF1">
        <w:rPr>
          <w:lang w:eastAsia="zh-CN"/>
        </w:rPr>
        <w:tab/>
        <w:t>Output analytics</w:t>
      </w:r>
      <w:bookmarkEnd w:id="145"/>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71D2E2F3" w:rsidR="00C75A6F" w:rsidRPr="005D2CF1" w:rsidRDefault="00C75A6F" w:rsidP="00C75A6F">
            <w:pPr>
              <w:pStyle w:val="TAL"/>
            </w:pPr>
            <w:r w:rsidRPr="00E9603C">
              <w:t>&gt; NF load (per area of interest)</w:t>
            </w:r>
            <w:r>
              <w:t xml:space="preserve">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575DAB64" w:rsidR="00C75A6F" w:rsidRPr="005D2CF1" w:rsidRDefault="00C75A6F" w:rsidP="00C75A6F">
            <w:pPr>
              <w:pStyle w:val="TAL"/>
            </w:pPr>
            <w:r w:rsidRPr="00D80EFD">
              <w:t>&gt; NF load (per area of interest) (NOTE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46" w:name="_Toc98843532"/>
      <w:r w:rsidRPr="005D2CF1">
        <w:t>6.5.4</w:t>
      </w:r>
      <w:r w:rsidRPr="005D2CF1">
        <w:tab/>
      </w:r>
      <w:r w:rsidRPr="005D2CF1">
        <w:rPr>
          <w:lang w:eastAsia="ko-KR"/>
        </w:rPr>
        <w:t>Procedures</w:t>
      </w:r>
      <w:bookmarkEnd w:id="146"/>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bookmarkStart w:id="147" w:name="_MON_1674648056"/>
    <w:bookmarkEnd w:id="147"/>
    <w:p w14:paraId="77465BB1" w14:textId="46A0EBB7" w:rsidR="00C75A6F" w:rsidRDefault="00C75A6F" w:rsidP="00320244">
      <w:pPr>
        <w:pStyle w:val="TH"/>
      </w:pPr>
      <w:r w:rsidRPr="005D2CF1">
        <w:object w:dxaOrig="12276" w:dyaOrig="11952" w14:anchorId="52B6B740">
          <v:shape id="_x0000_i1076" type="#_x0000_t75" style="width:465.2pt;height:452.05pt" o:ole="">
            <v:imagedata r:id="rId109" o:title=""/>
          </v:shape>
          <o:OLEObject Type="Embed" ProgID="Visio.Drawing.11" ShapeID="_x0000_i1076" DrawAspect="Content" ObjectID="_1709458179" r:id="rId110"/>
        </w:object>
      </w:r>
    </w:p>
    <w:p w14:paraId="26C449A5" w14:textId="13E5C5F0"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6DD60D04" w:rsidR="00C24DA9" w:rsidRPr="005D2CF1" w:rsidRDefault="00C24DA9" w:rsidP="00C24DA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1A654116" w:rsidR="00C75A6F" w:rsidRDefault="00C75A6F" w:rsidP="00C75A6F">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1FFCFC6B"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D070D4">
        <w:rPr>
          <w:rFonts w:eastAsia="MS Mincho"/>
        </w:rPr>
        <w:t>TS</w:t>
      </w:r>
      <w:r w:rsidR="00D070D4">
        <w:rPr>
          <w:rFonts w:eastAsia="MS Mincho"/>
        </w:rPr>
        <w:t> </w:t>
      </w:r>
      <w:r w:rsidR="00D070D4">
        <w:rPr>
          <w:rFonts w:eastAsia="MS Mincho"/>
        </w:rPr>
        <w:t>23.502</w:t>
      </w:r>
      <w:r w:rsidR="00D070D4">
        <w:rPr>
          <w:rFonts w:eastAsia="MS Mincho"/>
        </w:rPr>
        <w:t> </w:t>
      </w:r>
      <w:r w:rsidR="00D070D4">
        <w:rPr>
          <w:rFonts w:eastAsia="MS Mincho"/>
        </w:rPr>
        <w:t>[</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2F898864"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_S</w:t>
      </w:r>
      <w:r w:rsidR="00C24DA9" w:rsidRPr="005D2CF1">
        <w:rPr>
          <w:lang w:eastAsia="zh-CN"/>
        </w:rPr>
        <w:t>ubscribe response,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48" w:name="_Toc98843533"/>
      <w:r w:rsidRPr="005D2CF1">
        <w:t>6.6</w:t>
      </w:r>
      <w:r w:rsidRPr="005D2CF1">
        <w:tab/>
        <w:t xml:space="preserve">Network Performance </w:t>
      </w:r>
      <w:r w:rsidRPr="005D2CF1">
        <w:rPr>
          <w:lang w:eastAsia="zh-CN"/>
        </w:rPr>
        <w:t>Analytics</w:t>
      </w:r>
      <w:bookmarkEnd w:id="148"/>
    </w:p>
    <w:p w14:paraId="1CE6AD47" w14:textId="77777777" w:rsidR="00C24DA9" w:rsidRPr="005D2CF1" w:rsidRDefault="00C24DA9" w:rsidP="00C24DA9">
      <w:pPr>
        <w:pStyle w:val="Heading3"/>
      </w:pPr>
      <w:bookmarkStart w:id="149" w:name="_Toc98843534"/>
      <w:r w:rsidRPr="005D2CF1">
        <w:t>6.6.1</w:t>
      </w:r>
      <w:r w:rsidRPr="005D2CF1">
        <w:tab/>
        <w:t>General</w:t>
      </w:r>
      <w:bookmarkEnd w:id="149"/>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50" w:name="_Toc98843535"/>
      <w:r w:rsidRPr="005D2CF1">
        <w:rPr>
          <w:lang w:eastAsia="zh-CN"/>
        </w:rPr>
        <w:t>6.6.2</w:t>
      </w:r>
      <w:r w:rsidRPr="005D2CF1">
        <w:rPr>
          <w:lang w:eastAsia="zh-CN"/>
        </w:rPr>
        <w:tab/>
      </w:r>
      <w:r w:rsidRPr="005D2CF1">
        <w:rPr>
          <w:lang w:eastAsia="ko-KR"/>
        </w:rPr>
        <w:t>Input Data</w:t>
      </w:r>
      <w:bookmarkEnd w:id="150"/>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51" w:name="_Toc98843536"/>
      <w:r w:rsidRPr="005D2CF1">
        <w:rPr>
          <w:lang w:eastAsia="zh-CN"/>
        </w:rPr>
        <w:t>6.6.3</w:t>
      </w:r>
      <w:r w:rsidRPr="005D2CF1">
        <w:rPr>
          <w:lang w:eastAsia="zh-CN"/>
        </w:rPr>
        <w:tab/>
      </w:r>
      <w:r w:rsidRPr="005D2CF1">
        <w:rPr>
          <w:lang w:eastAsia="ko-KR"/>
        </w:rPr>
        <w:t>Output Analytics</w:t>
      </w:r>
      <w:bookmarkEnd w:id="151"/>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52" w:name="_Toc98843537"/>
      <w:r w:rsidRPr="005D2CF1">
        <w:lastRenderedPageBreak/>
        <w:t>6.6.4</w:t>
      </w:r>
      <w:r w:rsidRPr="005D2CF1">
        <w:tab/>
        <w:t>Procedures</w:t>
      </w:r>
      <w:bookmarkEnd w:id="152"/>
    </w:p>
    <w:p w14:paraId="36880835" w14:textId="77777777" w:rsidR="00C24DA9" w:rsidRPr="005D2CF1" w:rsidRDefault="00C24DA9" w:rsidP="00C24DA9">
      <w:pPr>
        <w:pStyle w:val="TH"/>
      </w:pPr>
      <w:r w:rsidRPr="005D2CF1">
        <w:object w:dxaOrig="9495" w:dyaOrig="7625" w14:anchorId="087552B5">
          <v:shape id="_x0000_i1077" type="#_x0000_t75" style="width:396.95pt;height:318.05pt" o:ole="">
            <v:imagedata r:id="rId111" o:title=""/>
          </v:shape>
          <o:OLEObject Type="Embed" ProgID="Word.Picture.8" ShapeID="_x0000_i1077" DrawAspect="Content" ObjectID="_1709458180" r:id="rId112"/>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77777777"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53" w:name="_Toc98843538"/>
      <w:r w:rsidRPr="005D2CF1">
        <w:rPr>
          <w:lang w:eastAsia="ko-KR"/>
        </w:rPr>
        <w:lastRenderedPageBreak/>
        <w:t>6.7</w:t>
      </w:r>
      <w:r w:rsidRPr="005D2CF1">
        <w:rPr>
          <w:lang w:eastAsia="ko-KR"/>
        </w:rPr>
        <w:tab/>
        <w:t>UE related analytics</w:t>
      </w:r>
      <w:bookmarkEnd w:id="153"/>
    </w:p>
    <w:p w14:paraId="57401C05" w14:textId="77777777" w:rsidR="00C24DA9" w:rsidRPr="005D2CF1" w:rsidRDefault="00C24DA9" w:rsidP="00C24DA9">
      <w:pPr>
        <w:pStyle w:val="Heading3"/>
        <w:rPr>
          <w:lang w:eastAsia="zh-CN"/>
        </w:rPr>
      </w:pPr>
      <w:bookmarkStart w:id="154" w:name="_Toc98843539"/>
      <w:r w:rsidRPr="005D2CF1">
        <w:rPr>
          <w:lang w:eastAsia="ko-KR"/>
        </w:rPr>
        <w:t>6.7.1</w:t>
      </w:r>
      <w:r w:rsidRPr="005D2CF1">
        <w:rPr>
          <w:lang w:eastAsia="ko-KR"/>
        </w:rPr>
        <w:tab/>
        <w:t>General</w:t>
      </w:r>
      <w:bookmarkEnd w:id="154"/>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053A75EA"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D070D4" w:rsidRPr="005D2CF1">
        <w:rPr>
          <w:lang w:eastAsia="ko-KR"/>
        </w:rPr>
        <w:t>TS</w:t>
      </w:r>
      <w:r w:rsidR="00D070D4">
        <w:rPr>
          <w:lang w:eastAsia="ko-KR"/>
        </w:rPr>
        <w:t> </w:t>
      </w:r>
      <w:r w:rsidR="00D070D4" w:rsidRPr="005D2CF1">
        <w:rPr>
          <w:lang w:eastAsia="ko-KR"/>
        </w:rPr>
        <w:t>23.502</w:t>
      </w:r>
      <w:r w:rsidR="00D070D4">
        <w:rPr>
          <w:lang w:eastAsia="ko-KR"/>
        </w:rPr>
        <w:t> </w:t>
      </w:r>
      <w:r w:rsidR="00D070D4"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55" w:name="_Toc98843540"/>
      <w:r w:rsidRPr="005D2CF1">
        <w:t>6.7.2</w:t>
      </w:r>
      <w:r w:rsidRPr="005D2CF1">
        <w:tab/>
        <w:t>UE mobility analytics</w:t>
      </w:r>
      <w:bookmarkEnd w:id="155"/>
    </w:p>
    <w:p w14:paraId="3984ACA4" w14:textId="77777777" w:rsidR="00C24DA9" w:rsidRPr="005D2CF1" w:rsidRDefault="00C24DA9" w:rsidP="00C24DA9">
      <w:pPr>
        <w:pStyle w:val="Heading4"/>
        <w:rPr>
          <w:lang w:eastAsia="zh-CN"/>
        </w:rPr>
      </w:pPr>
      <w:bookmarkStart w:id="156" w:name="_Toc98843541"/>
      <w:r w:rsidRPr="005D2CF1">
        <w:rPr>
          <w:lang w:eastAsia="zh-CN"/>
        </w:rPr>
        <w:t>6.7.2.1</w:t>
      </w:r>
      <w:r w:rsidRPr="005D2CF1">
        <w:rPr>
          <w:lang w:eastAsia="zh-CN"/>
        </w:rPr>
        <w:tab/>
        <w:t>General</w:t>
      </w:r>
      <w:bookmarkEnd w:id="156"/>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57" w:name="_Toc98843542"/>
      <w:r w:rsidRPr="005D2CF1">
        <w:rPr>
          <w:lang w:eastAsia="zh-CN"/>
        </w:rPr>
        <w:t>6.7.2.2</w:t>
      </w:r>
      <w:r w:rsidRPr="005D2CF1">
        <w:rPr>
          <w:lang w:eastAsia="zh-CN"/>
        </w:rPr>
        <w:tab/>
        <w:t>Input Data</w:t>
      </w:r>
      <w:bookmarkEnd w:id="157"/>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3D628774" w:rsidR="001A24D9" w:rsidRPr="005D2CF1" w:rsidRDefault="001A24D9" w:rsidP="004743F1">
            <w:pPr>
              <w:pStyle w:val="TAL"/>
            </w:pPr>
            <w:r>
              <w:t>Metrics on UE state transitions (e.g.,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58" w:name="_Toc98843543"/>
      <w:r w:rsidRPr="005D2CF1">
        <w:rPr>
          <w:lang w:eastAsia="zh-CN"/>
        </w:rPr>
        <w:t>6.7.2.3</w:t>
      </w:r>
      <w:r w:rsidRPr="005D2CF1">
        <w:rPr>
          <w:lang w:eastAsia="zh-CN"/>
        </w:rPr>
        <w:tab/>
        <w:t>Output Analytics</w:t>
      </w:r>
      <w:bookmarkEnd w:id="158"/>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591AA700" w:rsidR="00C24DA9" w:rsidRPr="005D2CF1" w:rsidRDefault="00C24DA9" w:rsidP="00B16F2C">
            <w:pPr>
              <w:pStyle w:val="TAL"/>
            </w:pPr>
            <w:r w:rsidRPr="005D2CF1">
              <w:t>Identifies a UE or a group of UEs, e.g. internal group ID defined in TS 23.501 [2] clause 5.9.7,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9"/>
        <w:gridCol w:w="7712"/>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35532CE9" w:rsidR="00C24DA9" w:rsidRPr="005D2CF1" w:rsidRDefault="00C24DA9" w:rsidP="00B16F2C">
            <w:pPr>
              <w:pStyle w:val="TAL"/>
            </w:pPr>
            <w:r w:rsidRPr="005D2CF1">
              <w:t>Identifies a UE or a group of UEs, e.g. internal group ID defined in TS 23.501 [2] clause 5.9.7,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59" w:name="_Toc98843544"/>
      <w:r w:rsidRPr="005D2CF1">
        <w:t>6.7.2.4</w:t>
      </w:r>
      <w:r w:rsidRPr="005D2CF1">
        <w:tab/>
      </w:r>
      <w:r w:rsidRPr="005D2CF1">
        <w:rPr>
          <w:lang w:eastAsia="ko-KR"/>
        </w:rPr>
        <w:t>Procedures</w:t>
      </w:r>
      <w:bookmarkEnd w:id="159"/>
    </w:p>
    <w:p w14:paraId="226266D8" w14:textId="58F46490"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8" type="#_x0000_t75" style="width:480.85pt;height:423.25pt" o:ole="">
            <v:imagedata r:id="rId113" o:title=""/>
          </v:shape>
          <o:OLEObject Type="Embed" ProgID="Visio.Drawing.11" ShapeID="_x0000_i1078" DrawAspect="Content" ObjectID="_1709458181" r:id="rId114"/>
        </w:object>
      </w:r>
    </w:p>
    <w:p w14:paraId="5E64B48C" w14:textId="312E1A88" w:rsidR="00C24DA9" w:rsidRPr="005D2CF1" w:rsidRDefault="00F37571" w:rsidP="00C24DA9">
      <w:pPr>
        <w:pStyle w:val="TF"/>
      </w:pPr>
      <w:r>
        <w:t xml:space="preserve">Figure </w:t>
      </w:r>
      <w:r w:rsidR="009832D0" w:rsidRPr="005D2CF1">
        <w:t>6</w:t>
      </w:r>
      <w:r w:rsidR="00C24DA9" w:rsidRPr="005D2CF1">
        <w:t xml:space="preserve">.7.2.4-1: </w:t>
      </w:r>
      <w:bookmarkStart w:id="160" w:name="_Hlk9953028"/>
      <w:r w:rsidR="00C24DA9" w:rsidRPr="005D2CF1">
        <w:t>UE mobility analytics provided to an NF</w:t>
      </w:r>
    </w:p>
    <w:bookmarkEnd w:id="160"/>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0A6007CC"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7B2E699A"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0DD2EFDA"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D070D4">
        <w:rPr>
          <w:lang w:eastAsia="zh-CN"/>
        </w:rPr>
        <w:t>TS</w:t>
      </w:r>
      <w:r w:rsidR="00D070D4">
        <w:rPr>
          <w:lang w:eastAsia="zh-CN"/>
        </w:rPr>
        <w:t> </w:t>
      </w:r>
      <w:r w:rsidR="00D070D4">
        <w:rPr>
          <w:lang w:eastAsia="zh-CN"/>
        </w:rPr>
        <w:t>23.501</w:t>
      </w:r>
      <w:r w:rsidR="00D070D4">
        <w:rPr>
          <w:lang w:eastAsia="zh-CN"/>
        </w:rPr>
        <w:t> </w:t>
      </w:r>
      <w:r w:rsidR="00D070D4">
        <w:rPr>
          <w:lang w:eastAsia="zh-CN"/>
        </w:rPr>
        <w:t>[</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1" w:name="_Toc98843545"/>
      <w:r w:rsidRPr="005D2CF1">
        <w:rPr>
          <w:lang w:eastAsia="ko-KR"/>
        </w:rPr>
        <w:t>6.7.3</w:t>
      </w:r>
      <w:r w:rsidRPr="005D2CF1">
        <w:rPr>
          <w:lang w:eastAsia="ko-KR"/>
        </w:rPr>
        <w:tab/>
      </w:r>
      <w:r w:rsidRPr="005D2CF1">
        <w:rPr>
          <w:lang w:eastAsia="zh-CN"/>
        </w:rPr>
        <w:t>UE Communication Analytics</w:t>
      </w:r>
      <w:bookmarkEnd w:id="161"/>
    </w:p>
    <w:p w14:paraId="3E3F1A61" w14:textId="77777777" w:rsidR="00C24DA9" w:rsidRPr="005D2CF1" w:rsidRDefault="00C24DA9" w:rsidP="00C24DA9">
      <w:pPr>
        <w:pStyle w:val="Heading4"/>
        <w:rPr>
          <w:lang w:eastAsia="zh-CN"/>
        </w:rPr>
      </w:pPr>
      <w:bookmarkStart w:id="162" w:name="_Toc98843546"/>
      <w:r w:rsidRPr="005D2CF1">
        <w:rPr>
          <w:lang w:eastAsia="zh-CN"/>
        </w:rPr>
        <w:t>6.7.3.1</w:t>
      </w:r>
      <w:r w:rsidRPr="005D2CF1">
        <w:rPr>
          <w:lang w:eastAsia="zh-CN"/>
        </w:rPr>
        <w:tab/>
        <w:t>General</w:t>
      </w:r>
      <w:bookmarkEnd w:id="162"/>
    </w:p>
    <w:p w14:paraId="15E3C8F1" w14:textId="17ED919A"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 and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63" w:name="_Toc98843547"/>
      <w:r w:rsidRPr="005D2CF1">
        <w:rPr>
          <w:lang w:eastAsia="zh-CN"/>
        </w:rPr>
        <w:t>6.7.3.2</w:t>
      </w:r>
      <w:r w:rsidRPr="005D2CF1">
        <w:rPr>
          <w:lang w:eastAsia="zh-CN"/>
        </w:rPr>
        <w:tab/>
        <w:t>Input Data</w:t>
      </w:r>
      <w:bookmarkEnd w:id="163"/>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05765107" w:rsidR="001A24D9" w:rsidRPr="00E9603C" w:rsidRDefault="001A24D9" w:rsidP="00C75A6F">
            <w:pPr>
              <w:pStyle w:val="TAL"/>
            </w:pPr>
            <w:r>
              <w:t>Metrics on UE state transitions (e.g.,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64" w:name="_Toc98843548"/>
      <w:r w:rsidRPr="005D2CF1">
        <w:rPr>
          <w:lang w:eastAsia="zh-CN"/>
        </w:rPr>
        <w:t>6.7.3.3</w:t>
      </w:r>
      <w:r w:rsidRPr="005D2CF1">
        <w:rPr>
          <w:lang w:eastAsia="zh-CN"/>
        </w:rPr>
        <w:tab/>
        <w:t>Output Analytics</w:t>
      </w:r>
      <w:bookmarkEnd w:id="164"/>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2445928"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070F20D"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4B6F6574" w14:textId="6F7DFB93" w:rsidR="006D143A" w:rsidRPr="00E9603C"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80290A7"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2F00F2C3"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EB22D3B" w14:textId="7729F7C7" w:rsidR="006D143A" w:rsidRPr="005D2CF1"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65" w:name="_Toc98843549"/>
      <w:r w:rsidRPr="005D2CF1">
        <w:rPr>
          <w:lang w:eastAsia="zh-CN"/>
        </w:rPr>
        <w:t>6.7.3.4</w:t>
      </w:r>
      <w:r w:rsidRPr="005D2CF1">
        <w:rPr>
          <w:lang w:eastAsia="zh-CN"/>
        </w:rPr>
        <w:tab/>
        <w:t>Procedures</w:t>
      </w:r>
      <w:bookmarkEnd w:id="165"/>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66" w:name="_MON_1677931598"/>
    <w:bookmarkEnd w:id="166"/>
    <w:p w14:paraId="180CACDD" w14:textId="7CA33672" w:rsidR="00C75A6F" w:rsidRPr="005D2CF1" w:rsidRDefault="00C75A6F" w:rsidP="00C75A6F">
      <w:pPr>
        <w:pStyle w:val="TH"/>
      </w:pPr>
      <w:r w:rsidRPr="005D2CF1">
        <w:object w:dxaOrig="9924" w:dyaOrig="7666" w14:anchorId="0233CB58">
          <v:shape id="_x0000_i1079" type="#_x0000_t75" style="width:465.8pt;height:358.1pt" o:ole="">
            <v:imagedata r:id="rId115" o:title=""/>
          </v:shape>
          <o:OLEObject Type="Embed" ProgID="Word.Picture.8" ShapeID="_x0000_i1079" DrawAspect="Content" ObjectID="_1709458182" r:id="rId116"/>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0F63BFF3"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D070D4" w:rsidRPr="005D2CF1">
        <w:rPr>
          <w:lang w:eastAsia="zh-CN"/>
        </w:rPr>
        <w:t>TS</w:t>
      </w:r>
      <w:r w:rsidR="00D070D4">
        <w:rPr>
          <w:lang w:eastAsia="zh-CN"/>
        </w:rPr>
        <w:t> </w:t>
      </w:r>
      <w:r w:rsidR="00D070D4" w:rsidRPr="005D2CF1">
        <w:rPr>
          <w:lang w:eastAsia="zh-CN"/>
        </w:rPr>
        <w:t>23.501</w:t>
      </w:r>
      <w:r w:rsidR="00D070D4">
        <w:rPr>
          <w:lang w:eastAsia="zh-CN"/>
        </w:rPr>
        <w:t> </w:t>
      </w:r>
      <w:r w:rsidR="00D070D4"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2E87F142" w:rsidR="00C75A6F" w:rsidRDefault="00C75A6F" w:rsidP="00320244">
      <w:pPr>
        <w:pStyle w:val="NO"/>
        <w:rPr>
          <w:lang w:eastAsia="zh-CN"/>
        </w:rPr>
      </w:pPr>
      <w:r>
        <w:rPr>
          <w:lang w:eastAsia="zh-CN"/>
        </w:rPr>
        <w:lastRenderedPageBreak/>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67" w:name="_Toc98843550"/>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67"/>
    </w:p>
    <w:p w14:paraId="25597DBB" w14:textId="77777777" w:rsidR="00C24DA9" w:rsidRPr="005D2CF1" w:rsidRDefault="00C24DA9" w:rsidP="00C24DA9">
      <w:pPr>
        <w:pStyle w:val="Heading4"/>
        <w:rPr>
          <w:lang w:eastAsia="zh-CN"/>
        </w:rPr>
      </w:pPr>
      <w:bookmarkStart w:id="168" w:name="_Toc98843551"/>
      <w:r w:rsidRPr="005D2CF1">
        <w:rPr>
          <w:lang w:eastAsia="zh-CN"/>
        </w:rPr>
        <w:t>6.7.4.1</w:t>
      </w:r>
      <w:r w:rsidRPr="005D2CF1">
        <w:rPr>
          <w:lang w:eastAsia="zh-CN"/>
        </w:rPr>
        <w:tab/>
        <w:t>General</w:t>
      </w:r>
      <w:bookmarkEnd w:id="168"/>
    </w:p>
    <w:p w14:paraId="753933A4" w14:textId="1D72E19A"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D070D4" w:rsidRPr="005D2CF1">
        <w:t>TS</w:t>
      </w:r>
      <w:r w:rsidR="00D070D4">
        <w:t> </w:t>
      </w:r>
      <w:r w:rsidR="00D070D4" w:rsidRPr="005D2CF1">
        <w:t>23.502</w:t>
      </w:r>
      <w:r w:rsidR="00D070D4">
        <w:t> </w:t>
      </w:r>
      <w:r w:rsidR="00D070D4"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69" w:name="_Toc98843552"/>
      <w:r w:rsidRPr="005D2CF1">
        <w:rPr>
          <w:lang w:eastAsia="zh-CN"/>
        </w:rPr>
        <w:lastRenderedPageBreak/>
        <w:t>6.7.4.2</w:t>
      </w:r>
      <w:r w:rsidRPr="005D2CF1">
        <w:rPr>
          <w:lang w:eastAsia="zh-CN"/>
        </w:rPr>
        <w:tab/>
        <w:t>Input Data</w:t>
      </w:r>
      <w:bookmarkEnd w:id="169"/>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70" w:name="_Toc98843553"/>
      <w:r w:rsidRPr="005D2CF1">
        <w:rPr>
          <w:lang w:eastAsia="zh-CN"/>
        </w:rPr>
        <w:t>6.7.4.3</w:t>
      </w:r>
      <w:r w:rsidRPr="005D2CF1">
        <w:rPr>
          <w:lang w:eastAsia="zh-CN"/>
        </w:rPr>
        <w:tab/>
        <w:t>Output Analytics</w:t>
      </w:r>
      <w:bookmarkEnd w:id="170"/>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1" w:name="_Toc98843554"/>
      <w:r w:rsidRPr="005D2CF1">
        <w:rPr>
          <w:lang w:eastAsia="zh-CN"/>
        </w:rPr>
        <w:t>6.7.4.4</w:t>
      </w:r>
      <w:r w:rsidRPr="005D2CF1">
        <w:rPr>
          <w:lang w:eastAsia="zh-CN"/>
        </w:rPr>
        <w:tab/>
        <w:t>Procedures</w:t>
      </w:r>
      <w:bookmarkEnd w:id="171"/>
    </w:p>
    <w:p w14:paraId="0A83FA3B" w14:textId="77777777" w:rsidR="00C24DA9" w:rsidRPr="005D2CF1" w:rsidRDefault="00C24DA9" w:rsidP="00C24DA9">
      <w:pPr>
        <w:pStyle w:val="Heading5"/>
      </w:pPr>
      <w:bookmarkStart w:id="172" w:name="_Toc98843555"/>
      <w:r w:rsidRPr="005D2CF1">
        <w:rPr>
          <w:lang w:eastAsia="zh-CN"/>
        </w:rPr>
        <w:t>6.7.4.4.1</w:t>
      </w:r>
      <w:r w:rsidRPr="005D2CF1">
        <w:rPr>
          <w:lang w:eastAsia="zh-CN"/>
        </w:rPr>
        <w:tab/>
        <w:t xml:space="preserve">NWDAF-assisted </w:t>
      </w:r>
      <w:r w:rsidRPr="005D2CF1">
        <w:t>expected UE behavioural analytics</w:t>
      </w:r>
      <w:bookmarkEnd w:id="172"/>
    </w:p>
    <w:p w14:paraId="04236EAC" w14:textId="77777777" w:rsidR="00C24DA9" w:rsidRPr="005D2CF1" w:rsidRDefault="00C24DA9" w:rsidP="00C24DA9">
      <w:pPr>
        <w:pStyle w:val="TH"/>
      </w:pPr>
      <w:r w:rsidRPr="005D2CF1">
        <w:object w:dxaOrig="11070" w:dyaOrig="8235" w14:anchorId="52C6B6BC">
          <v:shape id="_x0000_i1080" type="#_x0000_t75" style="width:480.85pt;height:358.1pt" o:ole="">
            <v:imagedata r:id="rId117" o:title=""/>
          </v:shape>
          <o:OLEObject Type="Embed" ProgID="Visio.Drawing.11" ShapeID="_x0000_i1080" DrawAspect="Content" ObjectID="_1709458183" r:id="rId118"/>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A09998B" w:rsidR="00C24DA9" w:rsidRPr="005D2CF1" w:rsidRDefault="00C24DA9" w:rsidP="00C24DA9">
      <w:pPr>
        <w:pStyle w:val="B1"/>
        <w:rPr>
          <w:lang w:eastAsia="ko-KR"/>
        </w:rPr>
      </w:pPr>
      <w:r w:rsidRPr="005D2CF1">
        <w:rPr>
          <w:lang w:eastAsia="ko-KR"/>
        </w:rPr>
        <w:t>1.</w:t>
      </w:r>
      <w:r w:rsidRPr="005D2CF1">
        <w:rPr>
          <w:lang w:eastAsia="ko-KR"/>
        </w:rPr>
        <w:tab/>
        <w:t>5GC NF (e.g. AMF, SMF, AF and UDM)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lastRenderedPageBreak/>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73" w:name="_Toc98843556"/>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73"/>
    </w:p>
    <w:p w14:paraId="650E8B18" w14:textId="77777777" w:rsidR="00C24DA9" w:rsidRPr="005D2CF1" w:rsidRDefault="00C24DA9" w:rsidP="00C24DA9">
      <w:pPr>
        <w:pStyle w:val="Heading4"/>
        <w:rPr>
          <w:lang w:eastAsia="zh-CN"/>
        </w:rPr>
      </w:pPr>
      <w:bookmarkStart w:id="174" w:name="_Toc98843557"/>
      <w:r w:rsidRPr="005D2CF1">
        <w:rPr>
          <w:lang w:eastAsia="zh-CN"/>
        </w:rPr>
        <w:t>6.7.5.1</w:t>
      </w:r>
      <w:r w:rsidRPr="005D2CF1">
        <w:rPr>
          <w:lang w:eastAsia="zh-CN"/>
        </w:rPr>
        <w:tab/>
        <w:t>General</w:t>
      </w:r>
      <w:bookmarkEnd w:id="174"/>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50C4DBDD"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75" w:name="_Toc98843558"/>
      <w:r w:rsidRPr="005D2CF1">
        <w:rPr>
          <w:lang w:eastAsia="zh-CN"/>
        </w:rPr>
        <w:t>6.7.5.2</w:t>
      </w:r>
      <w:r w:rsidRPr="005D2CF1">
        <w:rPr>
          <w:lang w:eastAsia="zh-CN"/>
        </w:rPr>
        <w:tab/>
        <w:t>Input Data</w:t>
      </w:r>
      <w:bookmarkEnd w:id="175"/>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62A08374"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76" w:name="_Toc98843559"/>
      <w:r w:rsidRPr="005D2CF1">
        <w:rPr>
          <w:lang w:eastAsia="zh-CN"/>
        </w:rPr>
        <w:t>6.7.5.3</w:t>
      </w:r>
      <w:r w:rsidRPr="005D2CF1">
        <w:rPr>
          <w:lang w:eastAsia="zh-CN"/>
        </w:rPr>
        <w:tab/>
        <w:t>Output Analytics</w:t>
      </w:r>
      <w:bookmarkEnd w:id="176"/>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77" w:name="_Toc98843560"/>
      <w:r w:rsidRPr="005D2CF1">
        <w:rPr>
          <w:lang w:eastAsia="zh-CN"/>
        </w:rPr>
        <w:lastRenderedPageBreak/>
        <w:t>6.7.5.4</w:t>
      </w:r>
      <w:r w:rsidRPr="005D2CF1">
        <w:rPr>
          <w:lang w:eastAsia="zh-CN"/>
        </w:rPr>
        <w:tab/>
        <w:t>Procedure</w:t>
      </w:r>
      <w:bookmarkEnd w:id="177"/>
    </w:p>
    <w:p w14:paraId="2317F456" w14:textId="77777777" w:rsidR="00C24DA9" w:rsidRPr="005D2CF1" w:rsidRDefault="00C24DA9" w:rsidP="00C24DA9">
      <w:pPr>
        <w:pStyle w:val="TH"/>
      </w:pPr>
      <w:r w:rsidRPr="005D2CF1">
        <w:rPr>
          <w:lang w:eastAsia="zh-CN"/>
        </w:rPr>
        <w:object w:dxaOrig="13241" w:dyaOrig="8020" w14:anchorId="2C5D1CDF">
          <v:shape id="_x0000_i1081" type="#_x0000_t75" style="width:481.45pt;height:293.65pt" o:ole="">
            <v:imagedata r:id="rId119" o:title=""/>
          </v:shape>
          <o:OLEObject Type="Embed" ProgID="Visio.Drawing.11" ShapeID="_x0000_i1081" DrawAspect="Content" ObjectID="_1709458184" r:id="rId120"/>
        </w:object>
      </w:r>
    </w:p>
    <w:p w14:paraId="69055F22" w14:textId="178A1F88"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bookmarkStart w:id="178" w:name="_Hlk950980"/>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bookmarkEnd w:id="178"/>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56DB91AC" w:rsidR="00C24DA9" w:rsidRPr="005D2CF1" w:rsidRDefault="00C24DA9" w:rsidP="00C24DA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D070D4" w:rsidRPr="005D2CF1">
        <w:rPr>
          <w:lang w:eastAsia="zh-CN"/>
        </w:rPr>
        <w:t>TS</w:t>
      </w:r>
      <w:r w:rsidR="00D070D4">
        <w:rPr>
          <w:lang w:eastAsia="zh-CN"/>
        </w:rPr>
        <w:t> </w:t>
      </w:r>
      <w:r w:rsidR="00D070D4" w:rsidRPr="005D2CF1">
        <w:rPr>
          <w:lang w:eastAsia="zh-CN"/>
        </w:rPr>
        <w:t>23.502</w:t>
      </w:r>
      <w:r w:rsidR="00D070D4">
        <w:rPr>
          <w:lang w:eastAsia="zh-CN"/>
        </w:rPr>
        <w:t> </w:t>
      </w:r>
      <w:r w:rsidR="00D070D4"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Nnwdaf_AnalyticsInfo_Response (Analytics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79" w:name="_Toc98843561"/>
      <w:r w:rsidRPr="005D2CF1">
        <w:t>6.8</w:t>
      </w:r>
      <w:r w:rsidRPr="005D2CF1">
        <w:tab/>
        <w:t>User Data Congestion Analytics</w:t>
      </w:r>
      <w:bookmarkEnd w:id="179"/>
    </w:p>
    <w:p w14:paraId="45583996" w14:textId="77777777" w:rsidR="00C24DA9" w:rsidRPr="005D2CF1" w:rsidRDefault="00C24DA9" w:rsidP="00C24DA9">
      <w:pPr>
        <w:pStyle w:val="Heading3"/>
      </w:pPr>
      <w:bookmarkStart w:id="180" w:name="_Toc98843562"/>
      <w:r w:rsidRPr="005D2CF1">
        <w:t>6.8.1</w:t>
      </w:r>
      <w:r w:rsidRPr="005D2CF1">
        <w:tab/>
        <w:t>General</w:t>
      </w:r>
      <w:bookmarkEnd w:id="180"/>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81"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81"/>
      <w:r w:rsidRPr="005D2CF1">
        <w:t>.</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82" w:name="_Toc98843563"/>
      <w:r w:rsidRPr="005D2CF1">
        <w:t>6.8</w:t>
      </w:r>
      <w:r w:rsidRPr="005D2CF1">
        <w:rPr>
          <w:lang w:eastAsia="zh-CN"/>
        </w:rPr>
        <w:t>.2</w:t>
      </w:r>
      <w:r w:rsidRPr="005D2CF1">
        <w:rPr>
          <w:lang w:eastAsia="zh-CN"/>
        </w:rPr>
        <w:tab/>
        <w:t>Input data</w:t>
      </w:r>
      <w:bookmarkEnd w:id="182"/>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0A713D2B" w:rsidR="00C24DA9" w:rsidRPr="005D2CF1" w:rsidRDefault="00C24DA9" w:rsidP="00C24DA9">
      <w:pPr>
        <w:pStyle w:val="NO"/>
      </w:pPr>
      <w:bookmarkStart w:id="183" w:name="_Hlk4007366"/>
      <w:r w:rsidRPr="005D2CF1">
        <w:t>NOTE</w:t>
      </w:r>
      <w:r w:rsidR="00D62A66">
        <w:t> 1</w:t>
      </w:r>
      <w:r w:rsidRPr="005D2CF1">
        <w:t>:</w:t>
      </w:r>
      <w:r w:rsidRPr="005D2CF1">
        <w:tab/>
        <w:t xml:space="preserve">Performance Measurements defined in </w:t>
      </w:r>
      <w:r w:rsidR="00D070D4" w:rsidRPr="005D2CF1">
        <w:t>TS</w:t>
      </w:r>
      <w:r w:rsidR="00D070D4">
        <w:t> </w:t>
      </w:r>
      <w:r w:rsidR="00D070D4" w:rsidRPr="005D2CF1">
        <w:t>28.552</w:t>
      </w:r>
      <w:r w:rsidR="00D070D4">
        <w:t> </w:t>
      </w:r>
      <w:r w:rsidR="00D070D4"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183"/>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47670B2" w:rsidR="00D62A66" w:rsidRPr="005D2CF1" w:rsidRDefault="00D62A66" w:rsidP="00D62A66">
            <w:pPr>
              <w:pStyle w:val="TAL"/>
            </w:pPr>
            <w:r>
              <w:t>Application identifier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7ED5B264" w:rsidR="00D62A66" w:rsidRPr="005D2CF1" w:rsidRDefault="00D62A66" w:rsidP="00D62A66">
            <w:pPr>
              <w:pStyle w:val="TAL"/>
            </w:pPr>
            <w:r>
              <w:t>IP Packet Filter set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84" w:name="_Toc98843564"/>
      <w:r w:rsidRPr="005D2CF1">
        <w:t>6.8</w:t>
      </w:r>
      <w:r w:rsidRPr="005D2CF1">
        <w:rPr>
          <w:lang w:eastAsia="zh-CN"/>
        </w:rPr>
        <w:t>.3</w:t>
      </w:r>
      <w:r w:rsidRPr="005D2CF1">
        <w:rPr>
          <w:lang w:eastAsia="zh-CN"/>
        </w:rPr>
        <w:tab/>
        <w:t>Output analytics</w:t>
      </w:r>
      <w:bookmarkEnd w:id="184"/>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0E038133"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1051DD05"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04FA1630"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0239BC16"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76D63D79"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1C5C139C"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299F83BE"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0847D2CF"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85" w:name="_Toc98843565"/>
      <w:r w:rsidRPr="005D2CF1">
        <w:t>6.8.4</w:t>
      </w:r>
      <w:r w:rsidRPr="005D2CF1">
        <w:tab/>
      </w:r>
      <w:r w:rsidRPr="005D2CF1">
        <w:rPr>
          <w:lang w:eastAsia="ko-KR"/>
        </w:rPr>
        <w:t>Procedures</w:t>
      </w:r>
      <w:bookmarkEnd w:id="185"/>
    </w:p>
    <w:p w14:paraId="02E1B82C" w14:textId="77777777" w:rsidR="00C24DA9" w:rsidRPr="005D2CF1" w:rsidRDefault="00C24DA9" w:rsidP="00C24DA9">
      <w:pPr>
        <w:pStyle w:val="Heading4"/>
      </w:pPr>
      <w:bookmarkStart w:id="186" w:name="_Toc98843566"/>
      <w:r w:rsidRPr="005D2CF1">
        <w:t>6.8.4.1</w:t>
      </w:r>
      <w:r w:rsidRPr="005D2CF1">
        <w:tab/>
        <w:t>Procedure for one-time or continuous reporting of analytics for user data congestion in a geographic area</w:t>
      </w:r>
      <w:bookmarkEnd w:id="186"/>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2" type="#_x0000_t75" style="width:387.55pt;height:550.35pt" o:ole="">
            <v:imagedata r:id="rId121" o:title=""/>
          </v:shape>
          <o:OLEObject Type="Embed" ProgID="Visio.Drawing.15" ShapeID="_x0000_i1082" DrawAspect="Content" ObjectID="_1709458185" r:id="rId122"/>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1CDE46D0" w:rsidR="008B2351" w:rsidRDefault="00C24DA9" w:rsidP="00C24DA9">
      <w:pPr>
        <w:pStyle w:val="B1"/>
      </w:pPr>
      <w:r w:rsidRPr="005D2CF1">
        <w:t>2-3.</w:t>
      </w:r>
      <w:r w:rsidR="008B2351">
        <w:tab/>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D070D4" w:rsidRPr="005D2CF1">
        <w:t>TS</w:t>
      </w:r>
      <w:r w:rsidR="00D070D4">
        <w:t> </w:t>
      </w:r>
      <w:r w:rsidR="00D070D4" w:rsidRPr="005D2CF1">
        <w:t>28.532</w:t>
      </w:r>
      <w:r w:rsidR="00D070D4">
        <w:t> </w:t>
      </w:r>
      <w:r w:rsidR="00D070D4" w:rsidRPr="005D2CF1">
        <w:t>[</w:t>
      </w:r>
      <w:r w:rsidRPr="005D2CF1">
        <w:t xml:space="preserve">6] and </w:t>
      </w:r>
      <w:r w:rsidR="00D070D4" w:rsidRPr="005D2CF1">
        <w:t>TS</w:t>
      </w:r>
      <w:r w:rsidR="00D070D4">
        <w:t> </w:t>
      </w:r>
      <w:r w:rsidR="00D070D4" w:rsidRPr="005D2CF1">
        <w:t>28.550</w:t>
      </w:r>
      <w:r w:rsidR="00D070D4">
        <w:t> </w:t>
      </w:r>
      <w:r w:rsidR="00D070D4"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2DB8216C"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D070D4" w:rsidRPr="005D2CF1">
        <w:t>TS</w:t>
      </w:r>
      <w:r w:rsidR="00D070D4">
        <w:t> </w:t>
      </w:r>
      <w:r w:rsidR="00D070D4" w:rsidRPr="005D2CF1">
        <w:t>28.532</w:t>
      </w:r>
      <w:r w:rsidR="00D070D4">
        <w:t> </w:t>
      </w:r>
      <w:r w:rsidR="00D070D4" w:rsidRPr="005D2CF1">
        <w:t>[</w:t>
      </w:r>
      <w:r w:rsidRPr="005D2CF1">
        <w:t xml:space="preserve">6] and </w:t>
      </w:r>
      <w:r w:rsidR="00D070D4" w:rsidRPr="005D2CF1">
        <w:t>TS</w:t>
      </w:r>
      <w:r w:rsidR="00D070D4">
        <w:t> </w:t>
      </w:r>
      <w:r w:rsidR="00D070D4" w:rsidRPr="005D2CF1">
        <w:t>28.550</w:t>
      </w:r>
      <w:r w:rsidR="00D070D4">
        <w:t> </w:t>
      </w:r>
      <w:r w:rsidR="00D070D4"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87" w:name="_Toc98843567"/>
      <w:r w:rsidRPr="005D2CF1">
        <w:t>6.8.4.2</w:t>
      </w:r>
      <w:r w:rsidRPr="005D2CF1">
        <w:tab/>
        <w:t>Procedure for one-time or continuous reporting of analytics for user data congestion for a specific UE</w:t>
      </w:r>
      <w:bookmarkEnd w:id="187"/>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3" type="#_x0000_t75" style="width:480.2pt;height:619.2pt" o:ole="">
            <v:imagedata r:id="rId123" o:title=""/>
          </v:shape>
          <o:OLEObject Type="Embed" ProgID="Visio.Drawing.15" ShapeID="_x0000_i1083" DrawAspect="Content" ObjectID="_1709458186" r:id="rId124"/>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0CA5354B"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D070D4" w:rsidRPr="005D2CF1">
        <w:t>TS</w:t>
      </w:r>
      <w:r w:rsidR="00D070D4">
        <w:t> </w:t>
      </w:r>
      <w:r w:rsidR="00D070D4" w:rsidRPr="005D2CF1">
        <w:t>28.532</w:t>
      </w:r>
      <w:r w:rsidR="00D070D4">
        <w:t> </w:t>
      </w:r>
      <w:r w:rsidR="00D070D4" w:rsidRPr="005D2CF1">
        <w:t>[</w:t>
      </w:r>
      <w:r w:rsidRPr="005D2CF1">
        <w:t xml:space="preserve">6] and </w:t>
      </w:r>
      <w:r w:rsidR="00D070D4" w:rsidRPr="005D2CF1">
        <w:t>TS</w:t>
      </w:r>
      <w:r w:rsidR="00D070D4">
        <w:t> </w:t>
      </w:r>
      <w:r w:rsidR="00D070D4" w:rsidRPr="005D2CF1">
        <w:t>28.550</w:t>
      </w:r>
      <w:r w:rsidR="00D070D4">
        <w:t> </w:t>
      </w:r>
      <w:r w:rsidR="00D070D4"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6C03B320"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D070D4" w:rsidRPr="005D2CF1">
        <w:t>TS</w:t>
      </w:r>
      <w:r w:rsidR="00D070D4">
        <w:t> </w:t>
      </w:r>
      <w:r w:rsidR="00D070D4" w:rsidRPr="005D2CF1">
        <w:t>28.532</w:t>
      </w:r>
      <w:r w:rsidR="00D070D4">
        <w:t> </w:t>
      </w:r>
      <w:r w:rsidR="00D070D4" w:rsidRPr="005D2CF1">
        <w:t>[</w:t>
      </w:r>
      <w:r w:rsidRPr="005D2CF1">
        <w:t xml:space="preserve">6] and </w:t>
      </w:r>
      <w:r w:rsidR="00D070D4" w:rsidRPr="005D2CF1">
        <w:t>TS</w:t>
      </w:r>
      <w:r w:rsidR="00D070D4">
        <w:t> </w:t>
      </w:r>
      <w:r w:rsidR="00D070D4" w:rsidRPr="005D2CF1">
        <w:t>28.550</w:t>
      </w:r>
      <w:r w:rsidR="00D070D4">
        <w:t> </w:t>
      </w:r>
      <w:r w:rsidR="00D070D4"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88" w:name="_Toc98843568"/>
      <w:r w:rsidRPr="005D2CF1">
        <w:lastRenderedPageBreak/>
        <w:t>6.9</w:t>
      </w:r>
      <w:r w:rsidRPr="005D2CF1">
        <w:tab/>
        <w:t>QoS Sustainability Analytics</w:t>
      </w:r>
      <w:bookmarkEnd w:id="188"/>
    </w:p>
    <w:p w14:paraId="34140A5B" w14:textId="77777777" w:rsidR="00C24DA9" w:rsidRPr="005D2CF1" w:rsidRDefault="00C24DA9" w:rsidP="00C24DA9">
      <w:pPr>
        <w:pStyle w:val="Heading3"/>
      </w:pPr>
      <w:bookmarkStart w:id="189" w:name="_Toc98843569"/>
      <w:r w:rsidRPr="005D2CF1">
        <w:t>6.9.1</w:t>
      </w:r>
      <w:r w:rsidRPr="005D2CF1">
        <w:tab/>
        <w:t>General</w:t>
      </w:r>
      <w:bookmarkEnd w:id="189"/>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63D311CA" w:rsidR="00C24DA9" w:rsidRPr="005D2CF1" w:rsidRDefault="00B717DB" w:rsidP="00DF3CA2">
      <w:pPr>
        <w:pStyle w:val="B2"/>
      </w:pPr>
      <w:r>
        <w:tab/>
      </w:r>
      <w:r w:rsidR="00C24DA9" w:rsidRPr="005D2CF1">
        <w:t xml:space="preserve">The level(s) relate to value(s) of the QoS KPIs defined in </w:t>
      </w:r>
      <w:r w:rsidR="00D070D4" w:rsidRPr="005D2CF1">
        <w:t>TS</w:t>
      </w:r>
      <w:r w:rsidR="00D070D4">
        <w:t> </w:t>
      </w:r>
      <w:r w:rsidR="00D070D4" w:rsidRPr="005D2CF1">
        <w:t>28.554</w:t>
      </w:r>
      <w:r w:rsidR="00D070D4">
        <w:t> </w:t>
      </w:r>
      <w:r w:rsidR="00D070D4"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58E05090"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D070D4" w:rsidRPr="005D2CF1">
        <w:rPr>
          <w:lang w:eastAsia="zh-CN"/>
        </w:rPr>
        <w:t>TS</w:t>
      </w:r>
      <w:r w:rsidR="00D070D4">
        <w:rPr>
          <w:lang w:eastAsia="zh-CN"/>
        </w:rPr>
        <w:t> </w:t>
      </w:r>
      <w:r w:rsidR="00D070D4" w:rsidRPr="005D2CF1">
        <w:rPr>
          <w:lang w:eastAsia="zh-CN"/>
        </w:rPr>
        <w:t>28.554</w:t>
      </w:r>
      <w:r w:rsidR="00D070D4">
        <w:rPr>
          <w:lang w:eastAsia="zh-CN"/>
        </w:rPr>
        <w:t> </w:t>
      </w:r>
      <w:r w:rsidR="00D070D4"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90" w:name="_Toc98843570"/>
      <w:r w:rsidRPr="005D2CF1">
        <w:t>6.9</w:t>
      </w:r>
      <w:r w:rsidRPr="005D2CF1">
        <w:rPr>
          <w:lang w:eastAsia="zh-CN"/>
        </w:rPr>
        <w:t>.2</w:t>
      </w:r>
      <w:r w:rsidRPr="005D2CF1">
        <w:rPr>
          <w:lang w:eastAsia="zh-CN"/>
        </w:rPr>
        <w:tab/>
        <w:t>Input data</w:t>
      </w:r>
      <w:bookmarkEnd w:id="190"/>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91" w:name="_Toc98843571"/>
      <w:r w:rsidRPr="005D2CF1">
        <w:t>6.9</w:t>
      </w:r>
      <w:r w:rsidRPr="005D2CF1">
        <w:rPr>
          <w:lang w:eastAsia="zh-CN"/>
        </w:rPr>
        <w:t>.3</w:t>
      </w:r>
      <w:r w:rsidRPr="005D2CF1">
        <w:rPr>
          <w:lang w:eastAsia="zh-CN"/>
        </w:rPr>
        <w:tab/>
        <w:t>Output analytics</w:t>
      </w:r>
      <w:bookmarkEnd w:id="191"/>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92" w:name="_Toc98843572"/>
      <w:r w:rsidRPr="005D2CF1">
        <w:t>6.9.4</w:t>
      </w:r>
      <w:r w:rsidRPr="005D2CF1">
        <w:tab/>
      </w:r>
      <w:r w:rsidRPr="005D2CF1">
        <w:rPr>
          <w:lang w:eastAsia="ko-KR"/>
        </w:rPr>
        <w:t>Procedures</w:t>
      </w:r>
      <w:bookmarkEnd w:id="192"/>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4" type="#_x0000_t75" style="width:267.35pt;height:236.05pt" o:ole="">
            <v:imagedata r:id="rId125" o:title=""/>
          </v:shape>
          <o:OLEObject Type="Embed" ProgID="Visio.Drawing.11" ShapeID="_x0000_i1084" DrawAspect="Content" ObjectID="_1709458187" r:id="rId126"/>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93" w:name="_Toc98843573"/>
      <w:r>
        <w:t>6.10</w:t>
      </w:r>
      <w:r>
        <w:tab/>
        <w:t>Dispersion Analytics</w:t>
      </w:r>
      <w:bookmarkEnd w:id="193"/>
    </w:p>
    <w:p w14:paraId="4E6970CE" w14:textId="69001FC6" w:rsidR="00595EE0" w:rsidRDefault="00595EE0" w:rsidP="00595EE0">
      <w:pPr>
        <w:pStyle w:val="Heading3"/>
      </w:pPr>
      <w:bookmarkStart w:id="194" w:name="_Toc98843574"/>
      <w:r>
        <w:t>6.10.1</w:t>
      </w:r>
      <w:r>
        <w:tab/>
        <w:t>General</w:t>
      </w:r>
      <w:bookmarkEnd w:id="194"/>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2C4EA05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lastRenderedPageBreak/>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04758501" w:rsidR="00595EE0" w:rsidRDefault="00595EE0" w:rsidP="00320244">
      <w:pPr>
        <w:pStyle w:val="NO"/>
      </w:pPr>
      <w:r>
        <w:t>NOTE</w:t>
      </w:r>
      <w:r w:rsidR="00B31677">
        <w:t> 2</w:t>
      </w:r>
      <w:r>
        <w:t>:</w:t>
      </w:r>
      <w:r>
        <w:tab/>
        <w:t xml:space="preserve">Care </w:t>
      </w:r>
      <w:r w:rsidR="00B717DB">
        <w:t xml:space="preserve">needs to </w:t>
      </w:r>
      <w:r>
        <w:t xml:space="preserve">be taken with regards to load when requesting analytics for "Any UE". This could be achieved by utilizing event filters (e.g. Area of Interest for AMF) and possible analytics filters including Top-Heavy UEs, and/or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95" w:name="_Toc98843575"/>
      <w:r>
        <w:t>6.10.2</w:t>
      </w:r>
      <w:r>
        <w:tab/>
        <w:t>Input Data</w:t>
      </w:r>
      <w:bookmarkEnd w:id="195"/>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511475D3" w:rsidR="001A24D9" w:rsidRPr="00E9603C" w:rsidRDefault="001A24D9" w:rsidP="00595EE0">
            <w:pPr>
              <w:pStyle w:val="TAL"/>
              <w:rPr>
                <w:lang w:eastAsia="zh-CN"/>
              </w:rPr>
            </w:pPr>
            <w:r>
              <w:rPr>
                <w:lang w:eastAsia="zh-CN"/>
              </w:rPr>
              <w:t>Metrics on UE state transitions (e.g.,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77777777" w:rsidR="00595EE0" w:rsidRDefault="00595EE0" w:rsidP="00595EE0">
      <w:r>
        <w:t>The Correlation Information as defined in table 6.2.4-1 is used to correlate the input data from AMF and SMF, the input data from SMF and UPF, and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D89605E" w:rsidR="001A24D9" w:rsidRPr="00E9603C" w:rsidRDefault="001A24D9" w:rsidP="00595EE0">
            <w:pPr>
              <w:pStyle w:val="TAL"/>
              <w:rPr>
                <w:lang w:eastAsia="zh-CN"/>
              </w:rPr>
            </w:pPr>
            <w:r>
              <w:rPr>
                <w:lang w:eastAsia="zh-CN"/>
              </w:rPr>
              <w:t>Metrics on UE state transitions (e.g.,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77777777" w:rsidR="00595EE0" w:rsidRDefault="00595EE0" w:rsidP="00595EE0">
      <w:r>
        <w:t>The Correlation Information as defined in table 6.2.4-1 is used to correlate the input data from AMF and SMF, the input data from SMF and UPF, and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054CEAF5"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D070D4">
        <w:t>TS</w:t>
      </w:r>
      <w:r w:rsidR="00D070D4">
        <w:t> </w:t>
      </w:r>
      <w:r w:rsidR="00D070D4">
        <w:t>24.501</w:t>
      </w:r>
      <w:r w:rsidR="00D070D4">
        <w:t> </w:t>
      </w:r>
      <w:r w:rsidR="00D070D4">
        <w:t>[</w:t>
      </w:r>
      <w:r>
        <w:t>23].</w:t>
      </w:r>
    </w:p>
    <w:p w14:paraId="298F10F5" w14:textId="05A417FC" w:rsidR="00934696" w:rsidRDefault="00934696" w:rsidP="00F0713C">
      <w:pPr>
        <w:pStyle w:val="NO"/>
      </w:pPr>
      <w:r>
        <w:t>NOTE </w:t>
      </w:r>
      <w:r w:rsidR="00B31677">
        <w:t>4</w:t>
      </w:r>
      <w:r>
        <w:t>:</w:t>
      </w:r>
      <w:r>
        <w:tab/>
        <w:t xml:space="preserve">The Namf_EventExposure and Nsmf_EventExposure services in clauses 5.2.2.3 and 5.2.8.3 of </w:t>
      </w:r>
      <w:r w:rsidR="00D070D4">
        <w:t>TS</w:t>
      </w:r>
      <w:r w:rsidR="00D070D4">
        <w:t> </w:t>
      </w:r>
      <w:r w:rsidR="00D070D4">
        <w:t>23.502</w:t>
      </w:r>
      <w:r w:rsidR="00D070D4">
        <w:t> </w:t>
      </w:r>
      <w:r w:rsidR="00D070D4">
        <w:t>[</w:t>
      </w:r>
      <w:r>
        <w:t>3] provide the required transactions information.</w:t>
      </w:r>
    </w:p>
    <w:p w14:paraId="121CCE06" w14:textId="77777777" w:rsidR="00595EE0" w:rsidRDefault="00595EE0" w:rsidP="00320244">
      <w:pPr>
        <w:pStyle w:val="Heading3"/>
      </w:pPr>
      <w:bookmarkStart w:id="196" w:name="_Toc98843576"/>
      <w:r>
        <w:lastRenderedPageBreak/>
        <w:t>6.10.3</w:t>
      </w:r>
      <w:r>
        <w:tab/>
        <w:t>Output Analytics</w:t>
      </w:r>
      <w:bookmarkEnd w:id="196"/>
    </w:p>
    <w:p w14:paraId="70ED872C" w14:textId="336228CE" w:rsidR="00006671" w:rsidRDefault="00006671" w:rsidP="00006671">
      <w:pPr>
        <w:pStyle w:val="Heading4"/>
      </w:pPr>
      <w:bookmarkStart w:id="197" w:name="_Toc98843577"/>
      <w:r>
        <w:t>6.10.3.0</w:t>
      </w:r>
      <w:r>
        <w:tab/>
        <w:t>General</w:t>
      </w:r>
      <w:bookmarkEnd w:id="197"/>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198" w:name="_Toc98843578"/>
      <w:r>
        <w:t>6.10.3.1</w:t>
      </w:r>
      <w:r>
        <w:tab/>
        <w:t xml:space="preserve">Data </w:t>
      </w:r>
      <w:r w:rsidR="00220F2B">
        <w:t xml:space="preserve">Volume </w:t>
      </w:r>
      <w:r>
        <w:t>Dispersion Analy</w:t>
      </w:r>
      <w:r w:rsidR="00220F2B">
        <w:t>tics</w:t>
      </w:r>
      <w:bookmarkEnd w:id="198"/>
    </w:p>
    <w:p w14:paraId="23E57D9A" w14:textId="56C3FE67"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 and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5F6AE0EE" w:rsidR="00595EE0" w:rsidRPr="005D2CF1" w:rsidRDefault="00595EE0">
            <w:pPr>
              <w:pStyle w:val="TAL"/>
            </w:pPr>
            <w:r w:rsidRPr="00E9603C">
              <w:t>Identifies a UE or a group of UEs, e.g. internal group ID defined in TS 23.501 [2] clause 5.9.7,</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25B9202F" w:rsidR="00595EE0" w:rsidRPr="005D2CF1" w:rsidRDefault="00595EE0" w:rsidP="00595EE0">
            <w:pPr>
              <w:pStyle w:val="TAL"/>
            </w:pPr>
            <w:r w:rsidRPr="00E9603C">
              <w:t>Identifies a UE or a group of UEs, e.g. internal group ID defined in TS 23.501 [2] clause 5.9.7,</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71BC6A2A"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 and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4A147434"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0DBAD386"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199" w:name="_Toc98843579"/>
      <w:r>
        <w:t>6.10.3.2</w:t>
      </w:r>
      <w:r>
        <w:tab/>
        <w:t>Transactions Dispersion Analy</w:t>
      </w:r>
      <w:r w:rsidR="00220F2B">
        <w:t>tics</w:t>
      </w:r>
      <w:bookmarkEnd w:id="199"/>
    </w:p>
    <w:p w14:paraId="1B2AD12D" w14:textId="32A4A85F"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 and Transactions percentile ranking parameters are calculated as the aggregated (i.e. summed up) number of transactions.</w:t>
      </w:r>
    </w:p>
    <w:p w14:paraId="79751A1F" w14:textId="40DD222D" w:rsidR="00595EE0" w:rsidRDefault="00595EE0" w:rsidP="00320244">
      <w:pPr>
        <w:pStyle w:val="TH"/>
      </w:pPr>
      <w:r>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53516CFB"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249DB8E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222DF51C" w:rsidR="00595EE0" w:rsidRPr="00E9603C"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7F2FCC9E"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and a filter for Top-Heavy UEs, fixed, camper or traveller is included, the NWDAF will include the list of UEs matching the filter.</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0BA8CEDD" w14:textId="37A7F426" w:rsidR="00220F2B" w:rsidRPr="00E9603C" w:rsidRDefault="00220F2B" w:rsidP="00595EE0">
            <w:pPr>
              <w:pStyle w:val="TAN"/>
            </w:pPr>
            <w:r>
              <w:t>NOTE 5:</w:t>
            </w:r>
            <w:r>
              <w:tab/>
              <w:t xml:space="preserve">This parameter is only provided for </w:t>
            </w:r>
            <w:r w:rsidR="00B24452">
              <w:t>Target of Analytics Reporting</w:t>
            </w:r>
            <w:r>
              <w:t xml:space="preserve"> set to single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75CEC6F3" w:rsidR="00595EE0" w:rsidRPr="005D2CF1" w:rsidRDefault="00595EE0" w:rsidP="00595EE0">
            <w:pPr>
              <w:pStyle w:val="TAL"/>
            </w:pPr>
            <w:r w:rsidRPr="00E9603C">
              <w:t>Identifies a UE or a group of UEs, e.g. internal group ID defined in TS 23.501 [2] clause 5.9.7,</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31140A4D"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3B29687" w:rsidR="00595EE0"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5F98EB94"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 and a filter for Top-Heavy UEs, fixed, camper or traveller is included, the NWDAF will include the list of UEs matching the filter.</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89684FD" w14:textId="0536A268" w:rsidR="00220F2B" w:rsidRPr="00E9603C" w:rsidRDefault="00220F2B" w:rsidP="00595EE0">
            <w:pPr>
              <w:pStyle w:val="TAN"/>
            </w:pPr>
            <w:r>
              <w:t>NOTE 5:</w:t>
            </w:r>
            <w:r>
              <w:tab/>
              <w:t xml:space="preserve">This parameter is only provided for </w:t>
            </w:r>
            <w:r w:rsidR="00B24452">
              <w:t>Target of Analytics Reporting</w:t>
            </w:r>
            <w:r>
              <w:t xml:space="preserve"> set to single UE.</w:t>
            </w:r>
          </w:p>
        </w:tc>
      </w:tr>
    </w:tbl>
    <w:p w14:paraId="6A90A793" w14:textId="77777777" w:rsidR="00595EE0" w:rsidRPr="005D2CF1" w:rsidRDefault="00595EE0" w:rsidP="00595EE0">
      <w:pPr>
        <w:pStyle w:val="FP"/>
        <w:rPr>
          <w:lang w:eastAsia="zh-CN"/>
        </w:rPr>
      </w:pPr>
    </w:p>
    <w:p w14:paraId="00126C59" w14:textId="53166ACE" w:rsidR="00595EE0" w:rsidRDefault="00595EE0" w:rsidP="00595EE0">
      <w:r>
        <w:t>The transaction</w:t>
      </w:r>
      <w:r w:rsidR="00220F2B">
        <w:t>s</w:t>
      </w:r>
      <w:r>
        <w:t xml:space="preserve"> dispersion analytics results provided by the NWDAF can be UE or group of UEs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 and Transactions percentile ranking parameters are calculated as the aggregated (i.e. summed up) number of transactions.</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18B35C74" w:rsidR="00595EE0" w:rsidRPr="005D2CF1" w:rsidRDefault="00595EE0" w:rsidP="00595EE0">
            <w:pPr>
              <w:pStyle w:val="TAL"/>
            </w:pPr>
            <w:r w:rsidRPr="00E9603C">
              <w:t>Identifies a UE or a group of UEs, e.g. internal group ID defined in TS 23.501 [2] clause 5.9.7,</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750D594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5A2081EB"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4D83603"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 and a filter for Top-Heavy UEs, fixed, camper or traveller is included, the NWDAF will include the list of UEs matching the filter.</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67AB34E1" w14:textId="2C96B491" w:rsidR="00220F2B" w:rsidRPr="00E9603C" w:rsidRDefault="00220F2B" w:rsidP="00595EE0">
            <w:pPr>
              <w:pStyle w:val="TAN"/>
            </w:pPr>
            <w:r>
              <w:t>NOTE 4:</w:t>
            </w:r>
            <w:r>
              <w:tab/>
              <w:t xml:space="preserve">This parameter is only provided for </w:t>
            </w:r>
            <w:r w:rsidR="00B24452">
              <w:t>Target of Analytics Reporting</w:t>
            </w:r>
            <w:r>
              <w:t xml:space="preserve"> set to single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33EE9181" w:rsidR="00595EE0" w:rsidRPr="005D2CF1" w:rsidRDefault="00595EE0" w:rsidP="00595EE0">
            <w:pPr>
              <w:pStyle w:val="TAL"/>
            </w:pPr>
            <w:r w:rsidRPr="00E9603C">
              <w:t>Identifies a UE or a group of UEs, e.g. internal group ID defined in TS 23.501 [2] clause 5.9.7,</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AF5F34E"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449DE13E"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4D5B3EEE"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 and a filter for Top-Heavy UEs, fixed, camper or traveller is included, the NWDAF will include the list of UEs matching the filter.</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40CE5A33" w14:textId="511CEFB8" w:rsidR="00220F2B" w:rsidRPr="00E9603C" w:rsidRDefault="00220F2B" w:rsidP="00595EE0">
            <w:pPr>
              <w:pStyle w:val="TAN"/>
            </w:pPr>
            <w:r>
              <w:t>NOTE 4:</w:t>
            </w:r>
            <w:r>
              <w:tab/>
              <w:t xml:space="preserve">This parameter is only provided for </w:t>
            </w:r>
            <w:r w:rsidR="00B24452">
              <w:t>Target of Analytics Reporting</w:t>
            </w:r>
            <w:r>
              <w:t xml:space="preserve"> set to single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00" w:name="_Toc98843580"/>
      <w:r>
        <w:t>6.10.4</w:t>
      </w:r>
      <w:r>
        <w:tab/>
        <w:t>Dispersion Analytic Procedure</w:t>
      </w:r>
      <w:bookmarkEnd w:id="200"/>
    </w:p>
    <w:p w14:paraId="3FAAD988" w14:textId="77777777" w:rsidR="00595EE0" w:rsidRDefault="00595EE0" w:rsidP="00595EE0">
      <w:r>
        <w:t>The NWDAF can provide Dispersion analytics, in the form of statistics or predictions, to an NF or AF.</w:t>
      </w:r>
    </w:p>
    <w:p w14:paraId="2299C839" w14:textId="0CE149B1" w:rsidR="00595EE0" w:rsidRDefault="00595EE0" w:rsidP="00595EE0">
      <w:pPr>
        <w:pStyle w:val="TH"/>
      </w:pPr>
      <w:r w:rsidRPr="00E9603C">
        <w:object w:dxaOrig="9195" w:dyaOrig="10155" w14:anchorId="19B3416A">
          <v:shape id="_x0000_i1085" type="#_x0000_t75" style="width:478.95pt;height:527.15pt" o:ole="">
            <v:imagedata r:id="rId127" o:title=""/>
          </v:shape>
          <o:OLEObject Type="Embed" ProgID="Visio.Drawing.15" ShapeID="_x0000_i1085" DrawAspect="Content" ObjectID="_1709458188" r:id="rId128"/>
        </w:object>
      </w:r>
    </w:p>
    <w:p w14:paraId="50657AA0" w14:textId="4706DA24" w:rsidR="00595EE0" w:rsidRDefault="00F37571" w:rsidP="00320244">
      <w:pPr>
        <w:pStyle w:val="TF"/>
      </w:pPr>
      <w:r>
        <w:t xml:space="preserve">Figure </w:t>
      </w:r>
      <w:r w:rsidR="009832D0">
        <w:t>6</w:t>
      </w:r>
      <w:r w:rsidR="00595EE0">
        <w:t>.10.4-1: UE Dispersion Analytics provided to an NF or AF</w:t>
      </w:r>
    </w:p>
    <w:p w14:paraId="1A1A0316" w14:textId="1D41DB67" w:rsidR="00595EE0" w:rsidRDefault="00595EE0" w:rsidP="00320244">
      <w:pPr>
        <w:pStyle w:val="B1"/>
      </w:pPr>
      <w:r>
        <w:t>1.</w:t>
      </w:r>
      <w:r>
        <w:tab/>
        <w:t>The NF sends a request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49C1DA8B" w:rsidR="00595EE0" w:rsidRDefault="00595EE0" w:rsidP="00320244">
      <w:pPr>
        <w:pStyle w:val="B1"/>
      </w:pPr>
      <w:r>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lastRenderedPageBreak/>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9C28E62" w:rsidR="00595EE0" w:rsidRDefault="00595EE0" w:rsidP="00320244">
      <w:pPr>
        <w:pStyle w:val="B1"/>
      </w:pPr>
      <w:r>
        <w:t>4.</w:t>
      </w:r>
      <w:r>
        <w:tab/>
        <w:t>The NWDAF provides requested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01" w:name="_Toc98843581"/>
      <w:r>
        <w:t>6.11</w:t>
      </w:r>
      <w:r>
        <w:tab/>
        <w:t>WLAN performance analytics</w:t>
      </w:r>
      <w:bookmarkEnd w:id="201"/>
    </w:p>
    <w:p w14:paraId="41BE8B1D" w14:textId="77777777" w:rsidR="00D62A66" w:rsidRDefault="00D62A66" w:rsidP="00320244">
      <w:pPr>
        <w:pStyle w:val="Heading3"/>
      </w:pPr>
      <w:bookmarkStart w:id="202" w:name="_Toc98843582"/>
      <w:r>
        <w:t>6.11.1</w:t>
      </w:r>
      <w:r>
        <w:tab/>
        <w:t>General</w:t>
      </w:r>
      <w:bookmarkEnd w:id="202"/>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5E00D221" w:rsidR="00D62A66" w:rsidRDefault="00D62A66" w:rsidP="00D62A66">
      <w:r>
        <w:t xml:space="preserve">If a service consumer is PCF, the WLAN performance analytics can be used to update WLANSP as defined in </w:t>
      </w:r>
      <w:r w:rsidR="00D070D4">
        <w:t>TS</w:t>
      </w:r>
      <w:r w:rsidR="00D070D4">
        <w:t> </w:t>
      </w:r>
      <w:r w:rsidR="00D070D4">
        <w:t>23.503</w:t>
      </w:r>
      <w:r w:rsidR="00D070D4">
        <w:t> </w:t>
      </w:r>
      <w:r w:rsidR="00D070D4">
        <w:t>[</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lastRenderedPageBreak/>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03" w:name="_Toc98843583"/>
      <w:r>
        <w:t>6.11.2</w:t>
      </w:r>
      <w:r>
        <w:tab/>
        <w:t>Input Data</w:t>
      </w:r>
      <w:bookmarkEnd w:id="203"/>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490BC470" w:rsidR="00D62A66" w:rsidRDefault="00D62A66" w:rsidP="00320244">
      <w:pPr>
        <w:pStyle w:val="NO"/>
      </w:pPr>
      <w:r>
        <w:t>NOTE 1:</w:t>
      </w:r>
      <w:r>
        <w:tab/>
        <w:t xml:space="preserve">WLAN Data from OAM is collected via MDT and aligned with the WLAN measurement reporting list described in clause 5.1.1.3.3 of </w:t>
      </w:r>
      <w:r w:rsidR="00D070D4">
        <w:t>TS</w:t>
      </w:r>
      <w:r w:rsidR="00D070D4">
        <w:t> </w:t>
      </w:r>
      <w:r w:rsidR="00D070D4">
        <w:t>37.320</w:t>
      </w:r>
      <w:r w:rsidR="00D070D4">
        <w:t> </w:t>
      </w:r>
      <w:r w:rsidR="00D070D4">
        <w:t>[</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04" w:name="_Toc98843584"/>
      <w:r>
        <w:lastRenderedPageBreak/>
        <w:t>6.11.3</w:t>
      </w:r>
      <w:r>
        <w:tab/>
        <w:t>Output Analytics</w:t>
      </w:r>
      <w:bookmarkEnd w:id="204"/>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05" w:name="_Toc98843585"/>
      <w:r>
        <w:lastRenderedPageBreak/>
        <w:t>6.11.4</w:t>
      </w:r>
      <w:r>
        <w:tab/>
        <w:t>Procedures</w:t>
      </w:r>
      <w:bookmarkEnd w:id="205"/>
    </w:p>
    <w:p w14:paraId="4A8A581D" w14:textId="7CE627DD" w:rsidR="00D62A66" w:rsidRDefault="00D62A66" w:rsidP="00D62A66">
      <w:pPr>
        <w:pStyle w:val="TH"/>
      </w:pPr>
      <w:r w:rsidRPr="004400E7">
        <w:object w:dxaOrig="9075" w:dyaOrig="8731" w14:anchorId="098CE2D1">
          <v:shape id="_x0000_i1086" type="#_x0000_t75" style="width:383.15pt;height:368.15pt" o:ole="">
            <v:imagedata r:id="rId129" o:title=""/>
          </v:shape>
          <o:OLEObject Type="Embed" ProgID="Visio.Drawing.11" ShapeID="_x0000_i1086" DrawAspect="Content" ObjectID="_1709458189" r:id="rId130"/>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06" w:name="_Toc98843586"/>
      <w:r>
        <w:t>6.12</w:t>
      </w:r>
      <w:r>
        <w:tab/>
        <w:t>Session Management Congestion Control Experience Analytics</w:t>
      </w:r>
      <w:bookmarkEnd w:id="206"/>
    </w:p>
    <w:p w14:paraId="6BC5CE3E" w14:textId="77777777" w:rsidR="003559E3" w:rsidRDefault="003559E3" w:rsidP="00320244">
      <w:pPr>
        <w:pStyle w:val="Heading3"/>
      </w:pPr>
      <w:bookmarkStart w:id="207" w:name="_Toc98843587"/>
      <w:r>
        <w:t>6.12.1</w:t>
      </w:r>
      <w:r>
        <w:tab/>
        <w:t>General</w:t>
      </w:r>
      <w:bookmarkEnd w:id="207"/>
    </w:p>
    <w:p w14:paraId="3013079E" w14:textId="0D5573F9" w:rsidR="003559E3" w:rsidRDefault="003559E3" w:rsidP="003559E3">
      <w:r>
        <w:t xml:space="preserve">According to the Session Management Congestion Control (SMCC) mechanisms, i.e. DNN based congestion control defined in clause 5.19.7.3 of </w:t>
      </w:r>
      <w:r w:rsidR="00D070D4">
        <w:t>TS</w:t>
      </w:r>
      <w:r w:rsidR="00D070D4">
        <w:t> </w:t>
      </w:r>
      <w:r w:rsidR="00D070D4">
        <w:t>23.501</w:t>
      </w:r>
      <w:r w:rsidR="00D070D4">
        <w:t> </w:t>
      </w:r>
      <w:r w:rsidR="00D070D4">
        <w:t>[</w:t>
      </w:r>
      <w:r>
        <w:t xml:space="preserve">2] and S-NSSAI based congestion control defined in clause 5.19.7.4 of </w:t>
      </w:r>
      <w:r w:rsidR="00D070D4">
        <w:t>TS</w:t>
      </w:r>
      <w:r w:rsidR="00D070D4">
        <w:t> </w:t>
      </w:r>
      <w:r w:rsidR="00D070D4">
        <w:t>23.501</w:t>
      </w:r>
      <w:r w:rsidR="00D070D4">
        <w:t> </w:t>
      </w:r>
      <w:r w:rsidR="00D070D4">
        <w:t>[</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08" w:name="_Toc98843588"/>
      <w:r>
        <w:t>6.12.2</w:t>
      </w:r>
      <w:r>
        <w:tab/>
        <w:t>Input Data</w:t>
      </w:r>
      <w:bookmarkEnd w:id="208"/>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09" w:name="_Toc98843589"/>
      <w:r>
        <w:t>6.12.3</w:t>
      </w:r>
      <w:r>
        <w:tab/>
        <w:t>Output Analytics</w:t>
      </w:r>
      <w:bookmarkEnd w:id="209"/>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10" w:name="_Toc98843590"/>
      <w:r>
        <w:t>6.12.4</w:t>
      </w:r>
      <w:r>
        <w:tab/>
        <w:t>Procedures</w:t>
      </w:r>
      <w:bookmarkEnd w:id="210"/>
    </w:p>
    <w:p w14:paraId="16F8C884" w14:textId="6B19C2F5" w:rsidR="003559E3" w:rsidRDefault="009832D0" w:rsidP="003559E3">
      <w:r>
        <w:t>Figure 6</w:t>
      </w:r>
      <w:r w:rsidR="003559E3">
        <w:t>.12.4-1 shows the procedure for Session Management Congestion Control Experience Analytics.</w:t>
      </w:r>
    </w:p>
    <w:p w14:paraId="6E4CF60B" w14:textId="479FC98F" w:rsidR="003559E3" w:rsidRDefault="003559E3" w:rsidP="003559E3">
      <w:pPr>
        <w:pStyle w:val="TH"/>
      </w:pPr>
      <w:r w:rsidRPr="00927F38">
        <w:object w:dxaOrig="7619" w:dyaOrig="3975" w14:anchorId="167CAA59">
          <v:shape id="_x0000_i1087" type="#_x0000_t75" style="width:380.65pt;height:197.2pt" o:ole="">
            <v:imagedata r:id="rId131" o:title=""/>
          </v:shape>
          <o:OLEObject Type="Embed" ProgID="Visio.Drawing.11" ShapeID="_x0000_i1087" DrawAspect="Content" ObjectID="_1709458190" r:id="rId132"/>
        </w:object>
      </w:r>
    </w:p>
    <w:p w14:paraId="498118C6" w14:textId="38848AF5" w:rsidR="003559E3" w:rsidRDefault="00F37571" w:rsidP="00320244">
      <w:pPr>
        <w:pStyle w:val="TF"/>
      </w:pPr>
      <w:r>
        <w:t xml:space="preserve">Figure </w:t>
      </w:r>
      <w:r w:rsidR="009832D0">
        <w:t>6</w:t>
      </w:r>
      <w:r w:rsidR="003559E3">
        <w:t>.12.4-1: Procedure for Session Management Congestion Control Experience Analytics</w:t>
      </w:r>
    </w:p>
    <w:p w14:paraId="61C07F81" w14:textId="77777777" w:rsidR="003559E3" w:rsidRDefault="003559E3" w:rsidP="00320244">
      <w:pPr>
        <w:pStyle w:val="B1"/>
      </w:pPr>
      <w:r>
        <w:t>1.</w:t>
      </w:r>
      <w:r>
        <w:tab/>
        <w:t>Consumer SMF requests analytics information for "Session Management Congestion Control Experience" from the NWDAF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77777777" w:rsidR="003559E3" w:rsidRDefault="003559E3" w:rsidP="00320244">
      <w:pPr>
        <w:pStyle w:val="B1"/>
      </w:pPr>
      <w:r>
        <w:t>5.</w:t>
      </w:r>
      <w:r>
        <w:tab/>
        <w:t>The NWDAF provides the analytics for Session Management Congestion Control Experience to the consumer SMF.</w:t>
      </w:r>
    </w:p>
    <w:p w14:paraId="723C2C45" w14:textId="7610E4E7" w:rsidR="003559E3" w:rsidRDefault="003559E3" w:rsidP="003559E3">
      <w:pPr>
        <w:pStyle w:val="Heading2"/>
      </w:pPr>
      <w:bookmarkStart w:id="211" w:name="_Toc98843591"/>
      <w:r>
        <w:t>6.13</w:t>
      </w:r>
      <w:r>
        <w:tab/>
        <w:t>Redundant Transmission Experience related analytics</w:t>
      </w:r>
      <w:bookmarkEnd w:id="211"/>
    </w:p>
    <w:p w14:paraId="0D2A8353" w14:textId="77777777" w:rsidR="003559E3" w:rsidRDefault="003559E3" w:rsidP="00320244">
      <w:pPr>
        <w:pStyle w:val="Heading3"/>
      </w:pPr>
      <w:bookmarkStart w:id="212" w:name="_Toc98843592"/>
      <w:r>
        <w:t>6.13.1</w:t>
      </w:r>
      <w:r>
        <w:tab/>
        <w:t>General</w:t>
      </w:r>
      <w:bookmarkEnd w:id="212"/>
    </w:p>
    <w:p w14:paraId="276203B3" w14:textId="3BE7E879" w:rsidR="003559E3" w:rsidRDefault="003559E3" w:rsidP="003559E3">
      <w:r>
        <w:t>This clause</w:t>
      </w:r>
      <w:r w:rsidR="001A24D9">
        <w:t xml:space="preserve"> </w:t>
      </w:r>
      <w:r>
        <w:t>describes the Redundant Transmission Experience related analytics. This analytics may be used by the SMF to determine whether redundant transmission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77777777" w:rsidR="003559E3" w:rsidRDefault="003559E3" w:rsidP="00320244">
      <w:pPr>
        <w:pStyle w:val="B2"/>
      </w:pPr>
      <w:r>
        <w:t>-</w:t>
      </w:r>
      <w:r>
        <w:tab/>
        <w:t>DNN.</w:t>
      </w:r>
    </w:p>
    <w:p w14:paraId="399628A3" w14:textId="77777777" w:rsidR="003559E3" w:rsidRDefault="003559E3" w:rsidP="00320244">
      <w:pPr>
        <w:pStyle w:val="B1"/>
      </w:pPr>
      <w:r>
        <w:lastRenderedPageBreak/>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77777777" w:rsidR="003960E2" w:rsidRDefault="003960E2" w:rsidP="00F0713C">
      <w:pPr>
        <w:pStyle w:val="B2"/>
      </w:pPr>
      <w:r>
        <w:t>-</w:t>
      </w:r>
      <w:r>
        <w:tab/>
        <w:t>ordering criterion: "time slot start" or "Redundant Transmission Experience";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13" w:name="_Toc98843593"/>
      <w:r>
        <w:t>6.13.2</w:t>
      </w:r>
      <w:r>
        <w:tab/>
        <w:t>Input Data</w:t>
      </w:r>
      <w:bookmarkEnd w:id="213"/>
    </w:p>
    <w:p w14:paraId="210BBFAB" w14:textId="77777777" w:rsidR="003559E3" w:rsidRDefault="003559E3" w:rsidP="003559E3">
      <w:r>
        <w:t>The NWDAF supporting data analytics on Redundant Transmission Experience shall be able to collect UE mobility information from OAM, 5GC and AFs, and service data from AF, as described in clause 6.7.2.2. In addition, it shall be able to collect the information for PDU session which is established with redundant transmission from NF and OAM. UE mobility information is specified in Table 6.7.2.2-1 and service data from AF related to UE mobility in Table 6.7.2.2-2. In addition, it shall be able to collect performance measurement on user data congestion as specified in Table 6.8.2-1.</w:t>
      </w:r>
    </w:p>
    <w:p w14:paraId="7E6B2DF4" w14:textId="229243DF" w:rsidR="003559E3" w:rsidRDefault="003559E3" w:rsidP="003559E3">
      <w:r>
        <w:t xml:space="preserve">Additionally, the NWDAF collects the following input (see Table 6.13.2-1 and Table 6.13.2-2) according to existing measurements defined in clause 5.33.3 QoS Monitoring to Assist URLLC Service of </w:t>
      </w:r>
      <w:r w:rsidR="00D070D4">
        <w:t>TS</w:t>
      </w:r>
      <w:r w:rsidR="00D070D4">
        <w:t> </w:t>
      </w:r>
      <w:r w:rsidR="00D070D4">
        <w:t>23.501</w:t>
      </w:r>
      <w:r w:rsidR="00D070D4">
        <w:t> </w:t>
      </w:r>
      <w:r w:rsidR="00D070D4">
        <w:t>[</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7A681D4A" w:rsidR="003559E3" w:rsidRPr="005D2CF1" w:rsidRDefault="003559E3" w:rsidP="003559E3">
            <w:pPr>
              <w:pStyle w:val="TAL"/>
              <w:rPr>
                <w:rFonts w:eastAsia="MS Mincho" w:cs="Arial"/>
                <w:szCs w:val="18"/>
              </w:rPr>
            </w:pPr>
            <w:r w:rsidRPr="00632141">
              <w:t>UL/DL packet drop GTP</w:t>
            </w:r>
          </w:p>
        </w:tc>
        <w:tc>
          <w:tcPr>
            <w:tcW w:w="1418" w:type="dxa"/>
          </w:tcPr>
          <w:p w14:paraId="43C7E3EE" w14:textId="0738AC27" w:rsidR="003559E3" w:rsidRPr="005D2CF1" w:rsidRDefault="003559E3" w:rsidP="003559E3">
            <w:pPr>
              <w:pStyle w:val="TAC"/>
            </w:pPr>
            <w:r w:rsidRPr="00632141">
              <w:t>OAM (see NOTE 3)</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0371B381" w14:textId="77777777" w:rsidTr="00615B5C">
        <w:trPr>
          <w:cantSplit/>
          <w:jc w:val="center"/>
        </w:trPr>
        <w:tc>
          <w:tcPr>
            <w:tcW w:w="3307" w:type="dxa"/>
          </w:tcPr>
          <w:p w14:paraId="40E25CF3" w14:textId="082D148C" w:rsidR="003559E3" w:rsidRPr="005D2CF1" w:rsidRDefault="003559E3" w:rsidP="003559E3">
            <w:pPr>
              <w:pStyle w:val="TAL"/>
            </w:pPr>
            <w:r w:rsidRPr="00632141">
              <w:t>UL/DL packet delay GTP</w:t>
            </w:r>
          </w:p>
        </w:tc>
        <w:tc>
          <w:tcPr>
            <w:tcW w:w="1418" w:type="dxa"/>
          </w:tcPr>
          <w:p w14:paraId="4714A04E" w14:textId="4479FCAD" w:rsidR="003559E3" w:rsidRPr="005D2CF1" w:rsidRDefault="003559E3" w:rsidP="003559E3">
            <w:pPr>
              <w:pStyle w:val="TAC"/>
            </w:pPr>
            <w:r w:rsidRPr="00632141">
              <w:t>UPF (see NOTE 2)</w:t>
            </w:r>
          </w:p>
        </w:tc>
        <w:tc>
          <w:tcPr>
            <w:tcW w:w="4725" w:type="dxa"/>
          </w:tcPr>
          <w:p w14:paraId="7D56BBDB" w14:textId="16DF4D12" w:rsidR="003559E3" w:rsidRPr="005D2CF1" w:rsidRDefault="003559E3" w:rsidP="003559E3">
            <w:pPr>
              <w:pStyle w:val="TAL"/>
              <w:rPr>
                <w:rFonts w:cs="Arial"/>
                <w:szCs w:val="18"/>
              </w:rPr>
            </w:pPr>
            <w:r w:rsidRPr="00632141">
              <w:t>End-to-End measurements from UE to UPF.</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7DE76342" w:rsidR="003559E3" w:rsidRPr="00C80AF9" w:rsidRDefault="003559E3" w:rsidP="003559E3">
            <w:pPr>
              <w:pStyle w:val="TAC"/>
              <w:rPr>
                <w:lang w:eastAsia="ko-KR"/>
              </w:rPr>
            </w:pPr>
            <w:r w:rsidRPr="00632141">
              <w:t>OAM (see NOTE 3)</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530139E8" w14:textId="31EEFEE5" w:rsidR="003559E3" w:rsidRDefault="003559E3" w:rsidP="003559E3">
            <w:pPr>
              <w:pStyle w:val="TAN"/>
              <w:rPr>
                <w:lang w:eastAsia="zh-CN"/>
              </w:rPr>
            </w:pPr>
            <w:r>
              <w:rPr>
                <w:lang w:eastAsia="zh-CN"/>
              </w:rPr>
              <w:t>NOTE 2:</w:t>
            </w:r>
            <w:r>
              <w:rPr>
                <w:lang w:eastAsia="zh-CN"/>
              </w:rPr>
              <w:tab/>
              <w:t>How NWDAF collects the information from UPF is not defined in this specification.</w:t>
            </w:r>
          </w:p>
          <w:p w14:paraId="159A1108" w14:textId="7ADE968A" w:rsidR="003559E3" w:rsidRDefault="003559E3" w:rsidP="003559E3">
            <w:pPr>
              <w:pStyle w:val="TAN"/>
              <w:rPr>
                <w:lang w:eastAsia="zh-CN"/>
              </w:rPr>
            </w:pPr>
            <w:r>
              <w:rPr>
                <w:lang w:eastAsia="zh-CN"/>
              </w:rPr>
              <w:t>NOTE 3:</w:t>
            </w:r>
            <w:r>
              <w:rPr>
                <w:lang w:eastAsia="zh-CN"/>
              </w:rPr>
              <w:tab/>
              <w:t>Refer to clause 5.1 of TS 28.552 [8] for the performance measurement in NG-RAN and clause 5.4 1 of TS 28.552 [8] for the performance measurement in UPF. In addition, Annex A of TS 28.552 [8] describes various performance measurements, in particular, clause A.61 indicates that the measurements on the one way DL and UL delay between PSA UPF and NG-RAN can be used to evaluate and optimize the DL and UL user plane delay performance between 5GC and NG-RAN.</w:t>
            </w:r>
          </w:p>
          <w:p w14:paraId="69941B52" w14:textId="020D05D9" w:rsidR="003559E3" w:rsidRPr="00C80AF9" w:rsidRDefault="003559E3" w:rsidP="00320244">
            <w:pPr>
              <w:pStyle w:val="TAN"/>
              <w:rPr>
                <w:lang w:eastAsia="zh-CN"/>
              </w:rPr>
            </w:pPr>
            <w:r>
              <w:rPr>
                <w:lang w:eastAsia="zh-CN"/>
              </w:rPr>
              <w:t>NOTE 4:</w:t>
            </w:r>
            <w:r>
              <w:rPr>
                <w:lang w:eastAsia="zh-CN"/>
              </w:rP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1E7472DF" w14:textId="77777777" w:rsidR="003559E3" w:rsidRPr="005D2CF1" w:rsidRDefault="003559E3" w:rsidP="003559E3">
      <w:pPr>
        <w:pStyle w:val="FP"/>
        <w:rPr>
          <w:lang w:eastAsia="zh-CN"/>
        </w:rPr>
      </w:pPr>
    </w:p>
    <w:p w14:paraId="7676606E" w14:textId="289ACE78" w:rsidR="003559E3" w:rsidRDefault="003559E3" w:rsidP="003559E3">
      <w:pPr>
        <w:pStyle w:val="TH"/>
      </w:pPr>
      <w:r>
        <w:t>Table 6.13.2-2: The information related to PDU Session established with redundant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16D5F5D8" w:rsidR="003559E3" w:rsidRPr="005D2CF1" w:rsidRDefault="003559E3" w:rsidP="003559E3">
            <w:pPr>
              <w:pStyle w:val="TAL"/>
              <w:rPr>
                <w:rFonts w:cs="Arial"/>
                <w:szCs w:val="18"/>
              </w:rPr>
            </w:pPr>
            <w:r w:rsidRPr="008B7046">
              <w:rPr>
                <w:lang w:eastAsia="ja-JP"/>
              </w:rPr>
              <w:t>Redundant transmission setup</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14" w:name="_Toc98843594"/>
      <w:r>
        <w:t>6.13.3</w:t>
      </w:r>
      <w:r>
        <w:tab/>
        <w:t>Output Analytics</w:t>
      </w:r>
      <w:bookmarkEnd w:id="214"/>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77777777" w:rsidR="003559E3" w:rsidRPr="00632141" w:rsidRDefault="003559E3" w:rsidP="003559E3">
            <w:pPr>
              <w:pStyle w:val="TAL"/>
            </w:pPr>
            <w:r w:rsidRPr="00632141">
              <w:t>Area where the Redundant Transmission Experience applies.</w:t>
            </w:r>
          </w:p>
          <w:p w14:paraId="42440F06" w14:textId="2928F428" w:rsidR="003559E3" w:rsidRPr="00E9603C" w:rsidRDefault="003559E3" w:rsidP="003559E3">
            <w:pPr>
              <w:pStyle w:val="TAL"/>
            </w:pPr>
            <w:r w:rsidRPr="00632141">
              <w:t>If Area of Interest information was provided in the request or subscription, spatial validity should be the requested Area of Interest.</w:t>
            </w:r>
            <w:r>
              <w: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F364538" w:rsidR="003559E3" w:rsidRPr="00632141" w:rsidRDefault="003559E3" w:rsidP="003559E3">
            <w:pPr>
              <w:pStyle w:val="TAL"/>
            </w:pPr>
            <w:r w:rsidRPr="00632141">
              <w:t xml:space="preserve">  &gt; Redundant Transmission Experience</w:t>
            </w:r>
          </w:p>
        </w:tc>
        <w:tc>
          <w:tcPr>
            <w:tcW w:w="6096" w:type="dxa"/>
          </w:tcPr>
          <w:p w14:paraId="05917180" w14:textId="200A3EDA" w:rsidR="003559E3" w:rsidRPr="00632141" w:rsidRDefault="003559E3" w:rsidP="003559E3">
            <w:pPr>
              <w:pStyle w:val="TAL"/>
            </w:pPr>
            <w:r w:rsidRPr="00632141">
              <w:t>Redundant Transmission Experience value</w:t>
            </w:r>
            <w:r>
              <w:t>.</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5C5EEC06" w:rsidR="003559E3" w:rsidRPr="00632141" w:rsidRDefault="003559E3" w:rsidP="003559E3">
            <w:pPr>
              <w:pStyle w:val="TAL"/>
            </w:pPr>
            <w:r w:rsidRPr="00632141">
              <w:t>Percentage on which UE, any UE, or UE group efficiently use the PDU session with redundant transmission.</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77777777" w:rsidR="003559E3" w:rsidRPr="00632141" w:rsidRDefault="003559E3" w:rsidP="003559E3">
            <w:pPr>
              <w:pStyle w:val="TAL"/>
            </w:pPr>
            <w:r w:rsidRPr="00632141">
              <w:t>Area where the estimated Redundant Transmission Experience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1D46E281" w:rsidR="003559E3" w:rsidRPr="00632141" w:rsidRDefault="003559E3" w:rsidP="003559E3">
            <w:pPr>
              <w:pStyle w:val="TAL"/>
            </w:pPr>
            <w:r w:rsidRPr="00632141">
              <w:t xml:space="preserve">  &gt; Redundant Transmission Experience </w:t>
            </w:r>
          </w:p>
        </w:tc>
        <w:tc>
          <w:tcPr>
            <w:tcW w:w="6096" w:type="dxa"/>
          </w:tcPr>
          <w:p w14:paraId="40BE53BE" w14:textId="436C3346" w:rsidR="003559E3" w:rsidRPr="00632141" w:rsidRDefault="003559E3" w:rsidP="003559E3">
            <w:pPr>
              <w:pStyle w:val="TAL"/>
            </w:pPr>
            <w:r w:rsidRPr="00632141">
              <w:t>Predicted Redundant Transmission Experience value during the Analytics target period.</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15" w:name="_Toc98843595"/>
      <w:r>
        <w:t>6.13.4</w:t>
      </w:r>
      <w:r>
        <w:tab/>
        <w:t>Procedures</w:t>
      </w:r>
      <w:bookmarkEnd w:id="215"/>
    </w:p>
    <w:p w14:paraId="1485CDA6" w14:textId="77777777" w:rsidR="003559E3" w:rsidRDefault="003559E3" w:rsidP="00320244">
      <w:pPr>
        <w:pStyle w:val="Heading4"/>
      </w:pPr>
      <w:bookmarkStart w:id="216" w:name="_Toc98843596"/>
      <w:r>
        <w:t>6.13.4.1</w:t>
      </w:r>
      <w:r>
        <w:tab/>
        <w:t>Analytics Procedure</w:t>
      </w:r>
      <w:bookmarkEnd w:id="216"/>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8" type="#_x0000_t75" style="width:480.85pt;height:294.9pt" o:ole="">
            <v:imagedata r:id="rId133" o:title=""/>
          </v:shape>
          <o:OLEObject Type="Embed" ProgID="Word.Picture.8" ShapeID="_x0000_i1088" DrawAspect="Content" ObjectID="_1709458191" r:id="rId134"/>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77777777" w:rsidR="003559E3" w:rsidRDefault="003559E3" w:rsidP="00320244">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77777777" w:rsidR="003559E3" w:rsidRDefault="003559E3" w:rsidP="00320244">
      <w:pPr>
        <w:pStyle w:val="B1"/>
      </w:pPr>
      <w:r>
        <w:tab/>
        <w:t>The NWDAF collects UE mobility information, packet measurement information and/or redundant transmission related information from OAM, following the procedure captured in clause 6.2.3.2.</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77777777" w:rsidR="003559E3" w:rsidRDefault="003559E3" w:rsidP="00320244">
      <w:pPr>
        <w:pStyle w:val="B1"/>
      </w:pPr>
      <w:r>
        <w:t>4.</w:t>
      </w:r>
      <w:r>
        <w:tab/>
        <w:t>The NWDAF provide requested UE Presence Pattern analytics to the NF, using either the Nnwdaf_AnalyticsInfo_Request response or Nnwdaf_AnalyticsSubscription_Notify, depending on the service used in step 1.</w:t>
      </w:r>
    </w:p>
    <w:p w14:paraId="290D25C7" w14:textId="77777777" w:rsidR="003559E3" w:rsidRDefault="003559E3" w:rsidP="00320244">
      <w:pPr>
        <w:pStyle w:val="B1"/>
      </w:pPr>
      <w:r>
        <w:t>5-7.</w:t>
      </w:r>
      <w:r>
        <w:tab/>
        <w:t>If at step 1, the NF has subscribed to receive notifications for Redundant Transmission Experience analytics, after receiving event notification from the AMFs, 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17" w:name="_Toc98843597"/>
      <w:r>
        <w:lastRenderedPageBreak/>
        <w:t>6.14</w:t>
      </w:r>
      <w:r>
        <w:tab/>
        <w:t>DN Performance Analytics</w:t>
      </w:r>
      <w:bookmarkEnd w:id="217"/>
    </w:p>
    <w:p w14:paraId="078B2881" w14:textId="77777777" w:rsidR="00FE2C7A" w:rsidRDefault="00FE2C7A" w:rsidP="00320244">
      <w:pPr>
        <w:pStyle w:val="Heading3"/>
      </w:pPr>
      <w:bookmarkStart w:id="218" w:name="_Toc98843598"/>
      <w:r>
        <w:t>6.14.1</w:t>
      </w:r>
      <w:r>
        <w:tab/>
        <w:t>General</w:t>
      </w:r>
      <w:bookmarkEnd w:id="218"/>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5D40D778" w:rsidR="00FE2C7A" w:rsidRDefault="00FE2C7A" w:rsidP="00320244">
      <w:pPr>
        <w:pStyle w:val="B1"/>
      </w:pPr>
      <w:r>
        <w:t>-</w:t>
      </w:r>
      <w:r>
        <w:tab/>
        <w:t>optionally, maximum number of objects and maximum number of SUPIs.</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79D5F881" w:rsidR="00216C83" w:rsidRDefault="00216C83" w:rsidP="00216C83">
            <w:pPr>
              <w:pStyle w:val="TAL"/>
            </w:pPr>
            <w:r>
              <w:t>UPF anchor identity</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5F91E1BD" w:rsidR="00216C83" w:rsidRPr="00E9603C" w:rsidRDefault="00216C83" w:rsidP="00216C83">
            <w:pPr>
              <w:pStyle w:val="TAL"/>
            </w:pPr>
            <w:r w:rsidRPr="00C071B6">
              <w:t>Identifier of a user plane access to one or more DN(s) where applications are deployed as defined in TS 23.501 [2]</w:t>
            </w:r>
            <w:r>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19" w:name="_Toc98843599"/>
      <w:r>
        <w:t>6.14.2</w:t>
      </w:r>
      <w:r>
        <w:tab/>
        <w:t>Input Data</w:t>
      </w:r>
      <w:bookmarkEnd w:id="219"/>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6E07A461" w:rsidR="00FE2C7A" w:rsidRDefault="00FE2C7A" w:rsidP="00FE2C7A">
      <w:r>
        <w:t xml:space="preserve">The Event Filters for the service data collection from SMF, AMF and AF are defined in </w:t>
      </w:r>
      <w:r w:rsidR="00D070D4">
        <w:t>TS</w:t>
      </w:r>
      <w:r w:rsidR="00D070D4">
        <w:t> </w:t>
      </w:r>
      <w:r w:rsidR="00D070D4">
        <w:t>23.502</w:t>
      </w:r>
      <w:r w:rsidR="00D070D4">
        <w:t> </w:t>
      </w:r>
      <w:r w:rsidR="00D070D4">
        <w:t>[</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20" w:name="_Toc98843600"/>
      <w:r>
        <w:lastRenderedPageBreak/>
        <w:t>6.14.3</w:t>
      </w:r>
      <w:r>
        <w:tab/>
        <w:t>Output Analytics</w:t>
      </w:r>
      <w:bookmarkEnd w:id="220"/>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77E4267C"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p>
        </w:tc>
        <w:tc>
          <w:tcPr>
            <w:tcW w:w="6096" w:type="dxa"/>
          </w:tcPr>
          <w:p w14:paraId="5803BF5E" w14:textId="754B3122" w:rsidR="00FE2C7A" w:rsidRPr="00632141" w:rsidRDefault="00FE2C7A" w:rsidP="00FE2C7A">
            <w:pPr>
              <w:pStyle w:val="TAL"/>
            </w:pPr>
            <w:r w:rsidRPr="00E9603C">
              <w:rPr>
                <w:lang w:eastAsia="zh-CN"/>
              </w:rPr>
              <w:t>The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Pr>
                <w:rFonts w:eastAsia="SimSun"/>
                <w:lang w:eastAsia="zh-CN"/>
              </w:rPr>
              <w:t>2.</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088AD1A8" w:rsidR="00FE2C7A" w:rsidRPr="00632141" w:rsidRDefault="00FE2C7A" w:rsidP="00FE2C7A">
            <w:pPr>
              <w:pStyle w:val="TAL"/>
            </w:pPr>
            <w:r>
              <w:rPr>
                <w:lang w:eastAsia="zh-CN"/>
              </w:rPr>
              <w:t xml:space="preserve">     </w:t>
            </w:r>
            <w:r w:rsidRPr="00E9603C">
              <w:rPr>
                <w:lang w:eastAsia="zh-CN"/>
              </w:rPr>
              <w:t>&gt;&gt; Average Traffic rate</w:t>
            </w:r>
          </w:p>
        </w:tc>
        <w:tc>
          <w:tcPr>
            <w:tcW w:w="6096" w:type="dxa"/>
          </w:tcPr>
          <w:p w14:paraId="630DB401" w14:textId="07097947" w:rsidR="00FE2C7A" w:rsidRPr="00632141" w:rsidRDefault="00FE2C7A" w:rsidP="00FE2C7A">
            <w:pPr>
              <w:pStyle w:val="TAL"/>
            </w:pPr>
            <w:r w:rsidRPr="00E9603C">
              <w:rPr>
                <w:lang w:eastAsia="zh-CN"/>
              </w:rPr>
              <w:t xml:space="preserve">Average traffic rate </w:t>
            </w:r>
            <w:r w:rsidRPr="00E9603C">
              <w:t>observed for UEs communicating with the application</w:t>
            </w:r>
            <w:r>
              <w:t xml:space="preserve">. See </w:t>
            </w:r>
            <w:r w:rsidR="00216C83">
              <w:t>NOTE </w:t>
            </w:r>
            <w:r>
              <w:t>3.</w:t>
            </w:r>
          </w:p>
        </w:tc>
      </w:tr>
      <w:tr w:rsidR="00FE2C7A" w:rsidRPr="005D2CF1" w14:paraId="777D947D" w14:textId="77777777" w:rsidTr="006B0714">
        <w:trPr>
          <w:cantSplit/>
          <w:jc w:val="center"/>
        </w:trPr>
        <w:tc>
          <w:tcPr>
            <w:tcW w:w="3425" w:type="dxa"/>
          </w:tcPr>
          <w:p w14:paraId="03688704" w14:textId="27B66790"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5C1046EB" w14:textId="1F1A1F97" w:rsidR="00FE2C7A" w:rsidRPr="00E9603C" w:rsidRDefault="00FE2C7A" w:rsidP="00FE2C7A">
            <w:pPr>
              <w:pStyle w:val="TAL"/>
              <w:rPr>
                <w:lang w:eastAsia="zh-CN"/>
              </w:rPr>
            </w:pPr>
            <w:r w:rsidRPr="00E9603C">
              <w:t>Maximum traffic rate observed for UEs communicating with the application</w:t>
            </w:r>
            <w:r>
              <w:t xml:space="preserve">. See </w:t>
            </w:r>
            <w:r w:rsidR="00216C83">
              <w:t>NOTE </w:t>
            </w:r>
            <w:r>
              <w:t>3.</w:t>
            </w:r>
          </w:p>
        </w:tc>
      </w:tr>
      <w:tr w:rsidR="00FE2C7A" w:rsidRPr="005D2CF1" w14:paraId="78ADA2CE" w14:textId="77777777" w:rsidTr="006B0714">
        <w:trPr>
          <w:cantSplit/>
          <w:jc w:val="center"/>
        </w:trPr>
        <w:tc>
          <w:tcPr>
            <w:tcW w:w="3425" w:type="dxa"/>
          </w:tcPr>
          <w:p w14:paraId="2AB53BD5" w14:textId="1BC6E3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p>
        </w:tc>
        <w:tc>
          <w:tcPr>
            <w:tcW w:w="6096" w:type="dxa"/>
          </w:tcPr>
          <w:p w14:paraId="05C52F20" w14:textId="56E4E3F7" w:rsidR="00FE2C7A" w:rsidRPr="00E9603C" w:rsidRDefault="00FE2C7A" w:rsidP="00FE2C7A">
            <w:pPr>
              <w:pStyle w:val="TAL"/>
            </w:pPr>
            <w:r w:rsidRPr="00E9603C">
              <w:rPr>
                <w:lang w:eastAsia="zh-CN"/>
              </w:rPr>
              <w:t xml:space="preserve">Average </w:t>
            </w:r>
            <w:r w:rsidRPr="00E9603C">
              <w:t>packet delay observed for UEs communicating with the application</w:t>
            </w:r>
            <w:r>
              <w:t xml:space="preserve">. See </w:t>
            </w:r>
            <w:r w:rsidR="00216C83">
              <w:t>NOTE </w:t>
            </w:r>
            <w:r>
              <w:t>3.</w:t>
            </w:r>
          </w:p>
        </w:tc>
      </w:tr>
      <w:tr w:rsidR="00FE2C7A" w:rsidRPr="005D2CF1" w14:paraId="3256D40A" w14:textId="77777777" w:rsidTr="006B0714">
        <w:trPr>
          <w:cantSplit/>
          <w:jc w:val="center"/>
        </w:trPr>
        <w:tc>
          <w:tcPr>
            <w:tcW w:w="3425" w:type="dxa"/>
          </w:tcPr>
          <w:p w14:paraId="0963E76B" w14:textId="740FE79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p>
        </w:tc>
        <w:tc>
          <w:tcPr>
            <w:tcW w:w="6096" w:type="dxa"/>
          </w:tcPr>
          <w:p w14:paraId="58B1A6BF" w14:textId="1439ECE6"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 xml:space="preserve">. See </w:t>
            </w:r>
            <w:r w:rsidR="00216C83">
              <w:t>NOTE </w:t>
            </w:r>
            <w:r>
              <w:t>3.</w:t>
            </w:r>
          </w:p>
        </w:tc>
      </w:tr>
      <w:tr w:rsidR="00FE2C7A" w:rsidRPr="005D2CF1" w14:paraId="4D01ED04" w14:textId="77777777" w:rsidTr="006B0714">
        <w:trPr>
          <w:cantSplit/>
          <w:jc w:val="center"/>
        </w:trPr>
        <w:tc>
          <w:tcPr>
            <w:tcW w:w="3425" w:type="dxa"/>
          </w:tcPr>
          <w:p w14:paraId="31BBAEB4" w14:textId="5DEE7F54"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0829F753" w14:textId="3E6ABB06"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 xml:space="preserve">. See </w:t>
            </w:r>
            <w:r w:rsidR="00216C83">
              <w:t>NOTE </w:t>
            </w:r>
            <w:r>
              <w:t>3.</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6A34AA00" w:rsidR="00FE2C7A" w:rsidRDefault="00FE2C7A" w:rsidP="00FE2C7A">
            <w:pPr>
              <w:pStyle w:val="TAN"/>
            </w:pPr>
            <w:r>
              <w:t>NOTE 1:</w:t>
            </w:r>
            <w:r>
              <w:tab/>
              <w:t>The item "DNN" and "S-NSSAI" shall not be included if the consumer NF is an untrusted AF.</w:t>
            </w:r>
          </w:p>
          <w:p w14:paraId="583B5C6C" w14:textId="5AD028E4" w:rsidR="00FE2C7A" w:rsidRDefault="00FE2C7A" w:rsidP="00FE2C7A">
            <w:pPr>
              <w:pStyle w:val="TAN"/>
            </w:pPr>
            <w:r>
              <w:t>NOTE 2:</w:t>
            </w:r>
            <w:r>
              <w:tab/>
              <w:t>The item "Serving anchor UPF" shall not be included if the consumer is an AF.</w:t>
            </w:r>
          </w:p>
          <w:p w14:paraId="07733B60" w14:textId="5AEF582F" w:rsidR="00FE2C7A" w:rsidRDefault="00FE2C7A" w:rsidP="00320244">
            <w:pPr>
              <w:pStyle w:val="TAN"/>
            </w:pPr>
            <w:r>
              <w:t>NOTE 3:</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E7FDD8D"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p>
        </w:tc>
        <w:tc>
          <w:tcPr>
            <w:tcW w:w="6096" w:type="dxa"/>
          </w:tcPr>
          <w:p w14:paraId="04B57473" w14:textId="35570793" w:rsidR="00FE2C7A" w:rsidRPr="00E9603C" w:rsidRDefault="00FE2C7A" w:rsidP="00FE2C7A">
            <w:pPr>
              <w:pStyle w:val="TAL"/>
            </w:pPr>
            <w:r w:rsidRPr="00E9603C">
              <w:rPr>
                <w:lang w:eastAsia="zh-CN"/>
              </w:rPr>
              <w:t>The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Pr>
                <w:rFonts w:eastAsia="SimSun"/>
                <w:lang w:eastAsia="zh-CN"/>
              </w:rPr>
              <w:t>2.</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299AD189" w:rsidR="00FE2C7A" w:rsidRDefault="00FE2C7A" w:rsidP="00FE2C7A">
            <w:pPr>
              <w:pStyle w:val="TAL"/>
              <w:rPr>
                <w:lang w:eastAsia="zh-CN"/>
              </w:rPr>
            </w:pPr>
            <w:r>
              <w:rPr>
                <w:lang w:eastAsia="zh-CN"/>
              </w:rPr>
              <w:t xml:space="preserve">     </w:t>
            </w:r>
            <w:r w:rsidRPr="00E9603C">
              <w:rPr>
                <w:lang w:eastAsia="zh-CN"/>
              </w:rPr>
              <w:t>&gt;&gt; Average Traffic rate</w:t>
            </w:r>
          </w:p>
        </w:tc>
        <w:tc>
          <w:tcPr>
            <w:tcW w:w="6096" w:type="dxa"/>
          </w:tcPr>
          <w:p w14:paraId="508FCD57" w14:textId="2B16DDF7"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r>
              <w:t xml:space="preserve"> See </w:t>
            </w:r>
            <w:r w:rsidR="00216C83">
              <w:t>NOTE </w:t>
            </w:r>
            <w:r>
              <w:t>3.</w:t>
            </w:r>
          </w:p>
        </w:tc>
      </w:tr>
      <w:tr w:rsidR="00FE2C7A" w:rsidRPr="005D2CF1" w14:paraId="54640BD5" w14:textId="77777777" w:rsidTr="006B0714">
        <w:trPr>
          <w:cantSplit/>
          <w:jc w:val="center"/>
        </w:trPr>
        <w:tc>
          <w:tcPr>
            <w:tcW w:w="3425" w:type="dxa"/>
          </w:tcPr>
          <w:p w14:paraId="1B3D656C" w14:textId="1D26DDB2"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1D68B13C" w14:textId="5A714BDD" w:rsidR="00FE2C7A" w:rsidRPr="00E9603C" w:rsidRDefault="00FE2C7A" w:rsidP="00FE2C7A">
            <w:pPr>
              <w:pStyle w:val="TAL"/>
              <w:rPr>
                <w:lang w:eastAsia="zh-CN"/>
              </w:rPr>
            </w:pPr>
            <w:r w:rsidRPr="00E9603C">
              <w:t>Maximum traffic rate predicted for UEs communicating with the application</w:t>
            </w:r>
            <w:r>
              <w:t xml:space="preserve">. See </w:t>
            </w:r>
            <w:r w:rsidR="00216C83">
              <w:t>NOTE </w:t>
            </w:r>
            <w:r>
              <w:t>3.</w:t>
            </w:r>
          </w:p>
        </w:tc>
      </w:tr>
      <w:tr w:rsidR="00FE2C7A" w:rsidRPr="005D2CF1" w14:paraId="0FFD3670" w14:textId="77777777" w:rsidTr="006B0714">
        <w:trPr>
          <w:cantSplit/>
          <w:jc w:val="center"/>
        </w:trPr>
        <w:tc>
          <w:tcPr>
            <w:tcW w:w="3425" w:type="dxa"/>
          </w:tcPr>
          <w:p w14:paraId="368DF1BF" w14:textId="5ECB7B6B"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p>
        </w:tc>
        <w:tc>
          <w:tcPr>
            <w:tcW w:w="6096" w:type="dxa"/>
          </w:tcPr>
          <w:p w14:paraId="7E8002ED" w14:textId="1716D208" w:rsidR="00FE2C7A" w:rsidRPr="00E9603C" w:rsidRDefault="00FE2C7A" w:rsidP="00FE2C7A">
            <w:pPr>
              <w:pStyle w:val="TAL"/>
            </w:pPr>
            <w:r w:rsidRPr="00E9603C">
              <w:rPr>
                <w:lang w:eastAsia="zh-CN"/>
              </w:rPr>
              <w:t xml:space="preserve">Average </w:t>
            </w:r>
            <w:r w:rsidRPr="00E9603C">
              <w:t>packet delay predicted for UEs communicating with the application</w:t>
            </w:r>
            <w:r>
              <w:t xml:space="preserve">. See </w:t>
            </w:r>
            <w:r w:rsidR="00216C83">
              <w:t>NOTE </w:t>
            </w:r>
            <w:r>
              <w:t>3.</w:t>
            </w:r>
          </w:p>
        </w:tc>
      </w:tr>
      <w:tr w:rsidR="00FE2C7A" w:rsidRPr="005D2CF1" w14:paraId="7167C709" w14:textId="77777777" w:rsidTr="006B0714">
        <w:trPr>
          <w:cantSplit/>
          <w:jc w:val="center"/>
        </w:trPr>
        <w:tc>
          <w:tcPr>
            <w:tcW w:w="3425" w:type="dxa"/>
          </w:tcPr>
          <w:p w14:paraId="675D5305" w14:textId="635929D2"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p>
        </w:tc>
        <w:tc>
          <w:tcPr>
            <w:tcW w:w="6096" w:type="dxa"/>
          </w:tcPr>
          <w:p w14:paraId="0246CE5F" w14:textId="24CDFA9E"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 xml:space="preserve">. See </w:t>
            </w:r>
            <w:r w:rsidR="00216C83">
              <w:t>NOTE </w:t>
            </w:r>
            <w:r>
              <w:t>3.</w:t>
            </w:r>
          </w:p>
        </w:tc>
      </w:tr>
      <w:tr w:rsidR="00FE2C7A" w:rsidRPr="005D2CF1" w14:paraId="66F07244" w14:textId="77777777" w:rsidTr="006B0714">
        <w:trPr>
          <w:cantSplit/>
          <w:jc w:val="center"/>
        </w:trPr>
        <w:tc>
          <w:tcPr>
            <w:tcW w:w="3425" w:type="dxa"/>
          </w:tcPr>
          <w:p w14:paraId="4C32335E" w14:textId="315C8148"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3CE98DC4" w14:textId="60B9B72D"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 xml:space="preserve">. See </w:t>
            </w:r>
            <w:r w:rsidR="00216C83">
              <w:t>NOTE </w:t>
            </w:r>
            <w:r>
              <w:t>3.</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62C110BD" w:rsidR="00FE2C7A" w:rsidRDefault="00FE2C7A" w:rsidP="00FE2C7A">
            <w:pPr>
              <w:pStyle w:val="TAN"/>
            </w:pPr>
            <w:r>
              <w:t>NOTE 1:</w:t>
            </w:r>
            <w:r>
              <w:tab/>
              <w:t>The item "DNN" and "S-NSSAI" shall not be included if the consumer is an untrusted AF.</w:t>
            </w:r>
          </w:p>
          <w:p w14:paraId="34484F8F" w14:textId="5DBCA33E" w:rsidR="00FE2C7A" w:rsidRDefault="00FE2C7A" w:rsidP="00FE2C7A">
            <w:pPr>
              <w:pStyle w:val="TAN"/>
            </w:pPr>
            <w:r>
              <w:t>NOTE 2:</w:t>
            </w:r>
            <w:r>
              <w:tab/>
              <w:t>The item "Serving anchor UPF" shall not be included if the consumer is an AF.</w:t>
            </w:r>
          </w:p>
          <w:p w14:paraId="7490747E" w14:textId="78508D11" w:rsidR="00FE2C7A" w:rsidRPr="00E9603C" w:rsidRDefault="00FE2C7A" w:rsidP="00320244">
            <w:pPr>
              <w:pStyle w:val="TAN"/>
            </w:pPr>
            <w:r>
              <w:t>NOTE 3:</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21" w:name="_Toc98843601"/>
      <w:r>
        <w:t>6.14.4</w:t>
      </w:r>
      <w:r>
        <w:tab/>
        <w:t>Procedures to request DN Performance Analytics for an Application</w:t>
      </w:r>
      <w:bookmarkEnd w:id="221"/>
    </w:p>
    <w:p w14:paraId="42CBFAF5" w14:textId="100388FC" w:rsidR="004052B2" w:rsidRDefault="004052B2" w:rsidP="00D070D4">
      <w:pPr>
        <w:pStyle w:val="TH"/>
      </w:pPr>
      <w:r w:rsidRPr="004571AD">
        <w:object w:dxaOrig="12744" w:dyaOrig="8472" w14:anchorId="7CA98FEE">
          <v:shape id="_x0000_i1090" type="#_x0000_t75" style="width:456.4pt;height:305.55pt" o:ole="">
            <v:imagedata r:id="rId135" o:title=""/>
          </v:shape>
          <o:OLEObject Type="Embed" ProgID="Visio.Drawing.11" ShapeID="_x0000_i1090" DrawAspect="Content" ObjectID="_1709458192" r:id="rId136"/>
        </w:object>
      </w:r>
    </w:p>
    <w:p w14:paraId="0121215C" w14:textId="79440DA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lastRenderedPageBreak/>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355BD32"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D070D4">
        <w:t>TS</w:t>
      </w:r>
      <w:r w:rsidR="00D070D4">
        <w:t> </w:t>
      </w:r>
      <w:r w:rsidR="00D070D4">
        <w:t>23.502</w:t>
      </w:r>
      <w:r w:rsidR="00D070D4">
        <w:t> </w:t>
      </w:r>
      <w:r w:rsidR="00D070D4">
        <w:t>[</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22" w:name="_Toc98843602"/>
      <w:r>
        <w:t>6.15</w:t>
      </w:r>
      <w:r w:rsidR="001A1105">
        <w:tab/>
        <w:t>Void</w:t>
      </w:r>
      <w:bookmarkEnd w:id="222"/>
    </w:p>
    <w:p w14:paraId="5F4D107D" w14:textId="47C2FF49" w:rsidR="00220F2B" w:rsidRDefault="00220F2B" w:rsidP="00220F2B"/>
    <w:p w14:paraId="2C90924A" w14:textId="1654EB8A" w:rsidR="00C24DA9" w:rsidRPr="005D2CF1" w:rsidRDefault="00C24DA9" w:rsidP="00C24DA9">
      <w:pPr>
        <w:pStyle w:val="Heading1"/>
      </w:pPr>
      <w:bookmarkStart w:id="223" w:name="_Toc98843603"/>
      <w:r w:rsidRPr="005D2CF1">
        <w:t>7</w:t>
      </w:r>
      <w:r w:rsidRPr="005D2CF1">
        <w:tab/>
        <w:t>Nnwdaf Services Description</w:t>
      </w:r>
      <w:bookmarkEnd w:id="223"/>
    </w:p>
    <w:p w14:paraId="4148DB1A" w14:textId="77777777" w:rsidR="00C24DA9" w:rsidRPr="005D2CF1" w:rsidRDefault="00C24DA9" w:rsidP="00C24DA9">
      <w:pPr>
        <w:pStyle w:val="Heading2"/>
      </w:pPr>
      <w:bookmarkStart w:id="224" w:name="_Toc98843604"/>
      <w:r w:rsidRPr="005D2CF1">
        <w:rPr>
          <w:lang w:eastAsia="zh-CN"/>
        </w:rPr>
        <w:t>7.1</w:t>
      </w:r>
      <w:r w:rsidRPr="005D2CF1">
        <w:tab/>
        <w:t>General</w:t>
      </w:r>
      <w:bookmarkEnd w:id="224"/>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520C63FA" w:rsidR="006D143A" w:rsidRPr="005D2CF1" w:rsidRDefault="006D143A" w:rsidP="006D143A">
            <w:pPr>
              <w:pStyle w:val="TAL"/>
            </w:pPr>
            <w:r>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2D41331C" w:rsidR="006D143A" w:rsidRPr="005D2CF1" w:rsidRDefault="006D143A" w:rsidP="006D143A">
            <w:pPr>
              <w:pStyle w:val="TAL"/>
            </w:pPr>
            <w:r w:rsidRPr="00E9603C">
              <w:t>NWDAF</w:t>
            </w:r>
            <w:r>
              <w:t>, DCCF, MFAF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1504AA58" w:rsidR="006D143A" w:rsidRPr="005D2CF1" w:rsidRDefault="006D143A" w:rsidP="006D143A">
            <w:pPr>
              <w:pStyle w:val="TAL"/>
            </w:pPr>
            <w:r w:rsidRPr="00E9603C">
              <w:t>NWDAF</w:t>
            </w:r>
            <w:r>
              <w:t>, DCCF, MFAF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25" w:name="_Toc98843605"/>
      <w:r w:rsidRPr="005D2CF1">
        <w:lastRenderedPageBreak/>
        <w:t>7.2</w:t>
      </w:r>
      <w:r w:rsidRPr="005D2CF1">
        <w:tab/>
        <w:t>Nnwdaf_AnalyticsSubscription Service</w:t>
      </w:r>
      <w:bookmarkEnd w:id="225"/>
    </w:p>
    <w:p w14:paraId="7A900E3F" w14:textId="77777777" w:rsidR="00C24DA9" w:rsidRPr="005D2CF1" w:rsidRDefault="00C24DA9" w:rsidP="00C24DA9">
      <w:pPr>
        <w:pStyle w:val="Heading3"/>
      </w:pPr>
      <w:bookmarkStart w:id="226" w:name="_Toc98843606"/>
      <w:r w:rsidRPr="005D2CF1">
        <w:t>7.2.1</w:t>
      </w:r>
      <w:r w:rsidRPr="005D2CF1">
        <w:tab/>
        <w:t>General</w:t>
      </w:r>
      <w:bookmarkEnd w:id="226"/>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27" w:name="_Toc98843607"/>
      <w:r w:rsidRPr="005D2CF1">
        <w:t>7.2.2</w:t>
      </w:r>
      <w:r w:rsidRPr="005D2CF1">
        <w:tab/>
        <w:t>Nnwdaf_AnalyticsSubscription_Subscribe service operation</w:t>
      </w:r>
      <w:bookmarkEnd w:id="227"/>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4310E6D9" w14:textId="2196717D"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30BB6E90"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 xml:space="preserve">information of previous analytics subscription, i.e. NWDAF identifier (i.e. Instance ID or Set ID), Analytics ID(s), and Subscription Correlation ID and optionally associated Analytics specific data (according to clause 5.2.2.2.2 of </w:t>
      </w:r>
      <w:r w:rsidR="00D070D4">
        <w:rPr>
          <w:lang w:eastAsia="zh-CN"/>
        </w:rPr>
        <w:t>TS</w:t>
      </w:r>
      <w:r w:rsidR="00D070D4">
        <w:rPr>
          <w:lang w:eastAsia="zh-CN"/>
        </w:rPr>
        <w:t> </w:t>
      </w:r>
      <w:r w:rsidR="00D070D4">
        <w:rPr>
          <w:lang w:eastAsia="zh-CN"/>
        </w:rPr>
        <w:t>23.502</w:t>
      </w:r>
      <w:r w:rsidR="00D070D4">
        <w:rPr>
          <w:lang w:eastAsia="zh-CN"/>
        </w:rPr>
        <w:t> </w:t>
      </w:r>
      <w:r w:rsidR="00D070D4">
        <w:rPr>
          <w:lang w:eastAsia="zh-CN"/>
        </w:rPr>
        <w:t>[</w:t>
      </w:r>
      <w:r w:rsidR="002128B0">
        <w:rPr>
          <w:lang w:eastAsia="zh-CN"/>
        </w:rPr>
        <w:t>3])</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7777777" w:rsidR="00C24DA9" w:rsidRPr="005D2CF1" w:rsidRDefault="00C24DA9" w:rsidP="00C24DA9">
      <w:r w:rsidRPr="005D2CF1">
        <w:rPr>
          <w:b/>
        </w:rPr>
        <w:t>Outputs, Optional:</w:t>
      </w:r>
      <w:r w:rsidRPr="005D2CF1">
        <w:t xml:space="preserve"> None.</w:t>
      </w:r>
    </w:p>
    <w:p w14:paraId="79F6AFF1" w14:textId="13031AC9"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28" w:name="_Toc98843608"/>
      <w:r w:rsidRPr="005D2CF1">
        <w:rPr>
          <w:lang w:eastAsia="zh-CN"/>
        </w:rPr>
        <w:t>7.</w:t>
      </w:r>
      <w:r w:rsidRPr="005D2CF1">
        <w:t>2.3</w:t>
      </w:r>
      <w:r w:rsidRPr="005D2CF1">
        <w:tab/>
        <w:t>Nnwdaf_AnalyticsSubscription_Unsubscribe service operation</w:t>
      </w:r>
      <w:bookmarkEnd w:id="228"/>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29" w:name="_Toc98843609"/>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29"/>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3447E9D1"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6085537C" w:rsidR="00353E89" w:rsidRDefault="00353E89" w:rsidP="00461895">
      <w:pPr>
        <w:pStyle w:val="B1"/>
      </w:pPr>
      <w:r>
        <w:t>-</w:t>
      </w:r>
      <w:r>
        <w:tab/>
        <w:t>Termination Request: this parameter indicates that NWDAF requests to terminate the analytics subscription, i.e.,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30" w:name="_Toc98843610"/>
      <w:r>
        <w:rPr>
          <w:lang w:eastAsia="zh-CN"/>
        </w:rPr>
        <w:t>7.2.5</w:t>
      </w:r>
      <w:r>
        <w:rPr>
          <w:lang w:eastAsia="zh-CN"/>
        </w:rPr>
        <w:tab/>
        <w:t>Nnwdaf_AnalyticsSubscription_Transfer service operation</w:t>
      </w:r>
      <w:bookmarkEnd w:id="230"/>
    </w:p>
    <w:p w14:paraId="455ACC07" w14:textId="77777777" w:rsidR="006D143A" w:rsidRDefault="006D143A" w:rsidP="006D143A">
      <w:pPr>
        <w:rPr>
          <w:lang w:eastAsia="zh-CN"/>
        </w:rPr>
      </w:pPr>
      <w:r>
        <w:rPr>
          <w:lang w:eastAsia="zh-CN"/>
        </w:rPr>
        <w:t>Service operation name: Nnwdaf_AnalyticsSubscription_Transfer.</w:t>
      </w:r>
    </w:p>
    <w:p w14:paraId="3290BFFD" w14:textId="77777777" w:rsidR="006D143A" w:rsidRDefault="006D143A" w:rsidP="006D143A">
      <w:pPr>
        <w:rPr>
          <w:lang w:eastAsia="zh-CN"/>
        </w:rPr>
      </w:pPr>
      <w:r w:rsidRPr="00320244">
        <w:rPr>
          <w:b/>
          <w:bCs/>
          <w:lang w:eastAsia="zh-CN"/>
        </w:rPr>
        <w:t>Description:</w:t>
      </w:r>
      <w:r>
        <w:rPr>
          <w:lang w:eastAsia="zh-CN"/>
        </w:rPr>
        <w:t xml:space="preserve"> Requests to NWDAF to transfer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0344B4FB" w:rsidR="00441D8C" w:rsidRDefault="00441D8C" w:rsidP="00320244">
      <w:pPr>
        <w:pStyle w:val="B3"/>
        <w:rPr>
          <w:lang w:eastAsia="zh-CN"/>
        </w:rPr>
      </w:pPr>
      <w:r>
        <w:rPr>
          <w:lang w:eastAsia="zh-CN"/>
        </w:rPr>
        <w:t>-</w:t>
      </w:r>
      <w:r>
        <w:rPr>
          <w:lang w:eastAsia="zh-CN"/>
        </w:rPr>
        <w:tab/>
        <w:t>[OPTIONAL] Model information</w:t>
      </w:r>
      <w:r w:rsidR="00223DFF">
        <w:rPr>
          <w:lang w:eastAsia="zh-CN"/>
        </w:rPr>
        <w:t xml:space="preserve"> related to the ML model(s) that the NWDAF is currently using for the analytics</w:t>
      </w:r>
      <w:r>
        <w:rPr>
          <w:lang w:eastAsia="zh-CN"/>
        </w:rPr>
        <w:t>:</w:t>
      </w:r>
    </w:p>
    <w:p w14:paraId="6CF5DC39" w14:textId="1936FCAA" w:rsidR="00223DFF" w:rsidRDefault="00223DFF" w:rsidP="00461895">
      <w:pPr>
        <w:pStyle w:val="B4"/>
        <w:rPr>
          <w:lang w:eastAsia="zh-CN"/>
        </w:rPr>
      </w:pPr>
      <w:r>
        <w:rPr>
          <w:lang w:eastAsia="zh-CN"/>
        </w:rPr>
        <w:t>-</w:t>
      </w:r>
      <w:r>
        <w:rPr>
          <w:lang w:eastAsia="zh-CN"/>
        </w:rPr>
        <w:tab/>
        <w:t>File address of the ML model(s).</w:t>
      </w:r>
    </w:p>
    <w:p w14:paraId="1FAE9F7B" w14:textId="46F29C0A" w:rsidR="00441D8C" w:rsidRDefault="00441D8C" w:rsidP="00DF3CA2">
      <w:pPr>
        <w:pStyle w:val="B4"/>
        <w:rPr>
          <w:lang w:eastAsia="zh-CN"/>
        </w:rPr>
      </w:pPr>
      <w:r>
        <w:rPr>
          <w:lang w:eastAsia="zh-CN"/>
        </w:rPr>
        <w:t>-</w:t>
      </w:r>
      <w:r>
        <w:rPr>
          <w:lang w:eastAsia="zh-CN"/>
        </w:rPr>
        <w:tab/>
        <w:t>[OPTIONAL] 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3FEC469D" w14:textId="07D38077"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lastRenderedPageBreak/>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31" w:name="_Toc98843611"/>
      <w:r w:rsidRPr="005D2CF1">
        <w:rPr>
          <w:lang w:eastAsia="zh-CN"/>
        </w:rPr>
        <w:t>7.</w:t>
      </w:r>
      <w:r w:rsidRPr="005D2CF1">
        <w:t>3</w:t>
      </w:r>
      <w:r w:rsidRPr="005D2CF1">
        <w:tab/>
        <w:t>Nnwdaf_AnalyticsInfo service</w:t>
      </w:r>
      <w:bookmarkEnd w:id="231"/>
    </w:p>
    <w:p w14:paraId="1959A807" w14:textId="77777777" w:rsidR="00C24DA9" w:rsidRPr="005D2CF1" w:rsidRDefault="00C24DA9" w:rsidP="00C24DA9">
      <w:pPr>
        <w:pStyle w:val="Heading3"/>
      </w:pPr>
      <w:bookmarkStart w:id="232" w:name="_Toc98843612"/>
      <w:r w:rsidRPr="005D2CF1">
        <w:rPr>
          <w:lang w:eastAsia="zh-CN"/>
        </w:rPr>
        <w:t>7.</w:t>
      </w:r>
      <w:r w:rsidRPr="005D2CF1">
        <w:t>3.1</w:t>
      </w:r>
      <w:r w:rsidRPr="005D2CF1">
        <w:tab/>
        <w:t>General</w:t>
      </w:r>
      <w:bookmarkEnd w:id="232"/>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33" w:name="_Toc98843613"/>
      <w:r w:rsidRPr="005D2CF1">
        <w:rPr>
          <w:lang w:eastAsia="zh-CN"/>
        </w:rPr>
        <w:t>7.</w:t>
      </w:r>
      <w:r w:rsidRPr="005D2CF1">
        <w:t>3.2</w:t>
      </w:r>
      <w:r w:rsidRPr="005D2CF1">
        <w:tab/>
        <w:t>Nnwdaf_AnalyticsInfo_Request service operation</w:t>
      </w:r>
      <w:bookmarkEnd w:id="233"/>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17E697EF"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B41B6D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 and Data time window</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6D654B92" w:rsidR="00C24DA9" w:rsidRPr="005D2CF1" w:rsidRDefault="00C24DA9" w:rsidP="00C24DA9">
      <w:r w:rsidRPr="005D2CF1">
        <w:rPr>
          <w:b/>
        </w:rPr>
        <w:t xml:space="preserve">Outputs, Optional: </w:t>
      </w:r>
      <w:r w:rsidRPr="005D2CF1">
        <w:rPr>
          <w:lang w:eastAsia="zh-CN"/>
        </w:rPr>
        <w:t>Timestamp of analytics generation,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34"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3C58BAEB"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35" w:name="_Toc98843614"/>
      <w:r>
        <w:rPr>
          <w:lang w:eastAsia="ja-JP"/>
        </w:rPr>
        <w:t>7.3.3</w:t>
      </w:r>
      <w:r>
        <w:rPr>
          <w:lang w:eastAsia="ja-JP"/>
        </w:rPr>
        <w:tab/>
        <w:t>Nnwdaf_AnalyticsInfo_</w:t>
      </w:r>
      <w:r w:rsidR="004851DB">
        <w:rPr>
          <w:lang w:eastAsia="ja-JP"/>
        </w:rPr>
        <w:t>Context</w:t>
      </w:r>
      <w:r>
        <w:rPr>
          <w:lang w:eastAsia="ja-JP"/>
        </w:rPr>
        <w:t>Transfer service operation</w:t>
      </w:r>
      <w:bookmarkEnd w:id="235"/>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46D647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lastRenderedPageBreak/>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36" w:name="_Toc98843615"/>
      <w:r>
        <w:rPr>
          <w:lang w:eastAsia="ja-JP"/>
        </w:rPr>
        <w:t>7.4</w:t>
      </w:r>
      <w:r>
        <w:rPr>
          <w:lang w:eastAsia="ja-JP"/>
        </w:rPr>
        <w:tab/>
        <w:t>Nnwdaf_DataManagement Service</w:t>
      </w:r>
      <w:bookmarkEnd w:id="236"/>
    </w:p>
    <w:p w14:paraId="41BC025D" w14:textId="77777777" w:rsidR="005A11CD" w:rsidRDefault="005A11CD" w:rsidP="00320244">
      <w:pPr>
        <w:pStyle w:val="Heading3"/>
        <w:rPr>
          <w:lang w:eastAsia="ja-JP"/>
        </w:rPr>
      </w:pPr>
      <w:bookmarkStart w:id="237" w:name="_Toc98843616"/>
      <w:r>
        <w:rPr>
          <w:lang w:eastAsia="ja-JP"/>
        </w:rPr>
        <w:t>7.4.1</w:t>
      </w:r>
      <w:r>
        <w:rPr>
          <w:lang w:eastAsia="ja-JP"/>
        </w:rPr>
        <w:tab/>
        <w:t>General</w:t>
      </w:r>
      <w:bookmarkEnd w:id="237"/>
    </w:p>
    <w:p w14:paraId="589D2985" w14:textId="5093337D" w:rsidR="005A11CD" w:rsidRDefault="005A11CD" w:rsidP="00320244">
      <w:pPr>
        <w:rPr>
          <w:lang w:eastAsia="ja-JP"/>
        </w:rPr>
      </w:pPr>
      <w:r>
        <w:rPr>
          <w:lang w:eastAsia="ja-JP"/>
        </w:rPr>
        <w:t xml:space="preserve">Service Description: This service enables the consumer to subscribe/unsubscribe, be notified about </w:t>
      </w:r>
      <w:r w:rsidR="00441D8C">
        <w:rPr>
          <w:lang w:eastAsia="ja-JP"/>
        </w:rPr>
        <w:t xml:space="preserve">data </w:t>
      </w:r>
      <w:r>
        <w:rPr>
          <w:lang w:eastAsia="ja-JP"/>
        </w:rPr>
        <w:t>exposed by NWDAF, or fetch the subscribed</w:t>
      </w:r>
      <w:r w:rsidR="00441D8C">
        <w:rPr>
          <w:lang w:eastAsia="ja-JP"/>
        </w:rPr>
        <w:t xml:space="preserve"> data</w:t>
      </w:r>
      <w:r>
        <w:rPr>
          <w:lang w:eastAsia="ja-JP"/>
        </w:rPr>
        <w:t>. It enables the consumer to request</w:t>
      </w:r>
      <w:r w:rsidR="00441D8C">
        <w:rPr>
          <w:lang w:eastAsia="ja-JP"/>
        </w:rPr>
        <w:t xml:space="preserve"> the generation of bulked data for</w:t>
      </w:r>
      <w:r>
        <w:rPr>
          <w:lang w:eastAsia="ja-JP"/>
        </w:rPr>
        <w:t xml:space="preserve"> Event IDs from NFs, as well as</w:t>
      </w:r>
      <w:r w:rsidR="00441D8C">
        <w:rPr>
          <w:lang w:eastAsia="ja-JP"/>
        </w:rPr>
        <w:t xml:space="preserve"> for Analytics IDs</w:t>
      </w:r>
      <w:r>
        <w:rPr>
          <w:lang w:eastAsia="ja-JP"/>
        </w:rPr>
        <w:t xml:space="preserve"> and retrieve the</w:t>
      </w:r>
      <w:r w:rsidR="00441D8C">
        <w:rPr>
          <w:lang w:eastAsia="ja-JP"/>
        </w:rPr>
        <w:t xml:space="preserve"> requested</w:t>
      </w:r>
      <w:r>
        <w:rPr>
          <w:lang w:eastAsia="ja-JP"/>
        </w:rPr>
        <w:t xml:space="preserve"> data.</w:t>
      </w:r>
    </w:p>
    <w:p w14:paraId="61B7C1EA" w14:textId="77777777" w:rsidR="005A11CD" w:rsidRDefault="005A11CD" w:rsidP="00320244">
      <w:pPr>
        <w:pStyle w:val="Heading3"/>
        <w:rPr>
          <w:lang w:eastAsia="ja-JP"/>
        </w:rPr>
      </w:pPr>
      <w:bookmarkStart w:id="238" w:name="_Toc98843617"/>
      <w:r>
        <w:rPr>
          <w:lang w:eastAsia="ja-JP"/>
        </w:rPr>
        <w:t>7.4.2</w:t>
      </w:r>
      <w:r>
        <w:rPr>
          <w:lang w:eastAsia="ja-JP"/>
        </w:rPr>
        <w:tab/>
        <w:t>Nnwdaf_DataManagement_Subscribe service operation</w:t>
      </w:r>
      <w:bookmarkEnd w:id="238"/>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726A7A0C" w:rsidR="005A11CD" w:rsidRDefault="005A11CD" w:rsidP="005A11CD">
      <w:pPr>
        <w:rPr>
          <w:lang w:eastAsia="ja-JP"/>
        </w:rPr>
      </w:pPr>
      <w:r w:rsidRPr="00320244">
        <w:rPr>
          <w:b/>
          <w:bCs/>
          <w:lang w:eastAsia="ja-JP"/>
        </w:rPr>
        <w:t>Description:</w:t>
      </w:r>
      <w:r>
        <w:rPr>
          <w:lang w:eastAsia="ja-JP"/>
        </w:rPr>
        <w:t xml:space="preserve"> The consumer subscribes to receive</w:t>
      </w:r>
      <w:r w:rsidR="00441D8C">
        <w:rPr>
          <w:lang w:eastAsia="ja-JP"/>
        </w:rPr>
        <w:t xml:space="preserve"> data</w:t>
      </w:r>
      <w:r w:rsidR="00223DFF">
        <w:rPr>
          <w:lang w:eastAsia="ja-JP"/>
        </w:rPr>
        <w:t xml:space="preserve"> or</w:t>
      </w:r>
      <w:r w:rsidR="001A1105">
        <w:rPr>
          <w:lang w:eastAsia="ja-JP"/>
        </w:rPr>
        <w:t xml:space="preserve"> historical</w:t>
      </w:r>
      <w:r w:rsidR="00223DFF">
        <w:rPr>
          <w:lang w:eastAsia="ja-JP"/>
        </w:rPr>
        <w:t xml:space="preserve"> analytics</w:t>
      </w:r>
      <w:r w:rsidR="001A1105">
        <w:rPr>
          <w:lang w:eastAsia="ja-JP"/>
        </w:rPr>
        <w:t xml:space="preserve"> which is regarded as a kind of data</w:t>
      </w:r>
      <w:r>
        <w:rPr>
          <w:lang w:eastAsia="ja-JP"/>
        </w:rPr>
        <w:t xml:space="preserve">, or if the </w:t>
      </w:r>
      <w:r w:rsidR="00441D8C">
        <w:rPr>
          <w:lang w:eastAsia="ja-JP"/>
        </w:rPr>
        <w:t xml:space="preserve">data </w:t>
      </w:r>
      <w:r>
        <w:rPr>
          <w:lang w:eastAsia="ja-JP"/>
        </w:rPr>
        <w:t>is already defined in NWDAF, then the subscription is updated.</w:t>
      </w:r>
    </w:p>
    <w:p w14:paraId="26CF4A47" w14:textId="5567CF1C" w:rsidR="005A11CD" w:rsidRDefault="005A11CD" w:rsidP="005A11CD">
      <w:pPr>
        <w:rPr>
          <w:lang w:eastAsia="ja-JP"/>
        </w:rPr>
      </w:pPr>
      <w:r w:rsidRPr="00320244">
        <w:rPr>
          <w:b/>
          <w:bCs/>
          <w:lang w:eastAsia="ja-JP"/>
        </w:rPr>
        <w:t>Inputs, Required:</w:t>
      </w:r>
      <w:r>
        <w:rPr>
          <w:lang w:eastAsia="ja-JP"/>
        </w:rPr>
        <w:t xml:space="preserve"> Data Specification</w:t>
      </w:r>
      <w:r w:rsidR="00223DFF">
        <w:rPr>
          <w:lang w:eastAsia="ja-JP"/>
        </w:rPr>
        <w:t xml:space="preserve"> or Analytics Specification</w:t>
      </w:r>
      <w:r>
        <w:rPr>
          <w:lang w:eastAsia="ja-JP"/>
        </w:rPr>
        <w:t>, Notification Target Address (+ Notification Correlation ID).</w:t>
      </w:r>
    </w:p>
    <w:p w14:paraId="219A817E" w14:textId="2278F2F9" w:rsidR="00441D8C" w:rsidRDefault="00441D8C" w:rsidP="005A11CD">
      <w:pPr>
        <w:rPr>
          <w:lang w:eastAsia="ja-JP"/>
        </w:rPr>
      </w:pPr>
      <w:r>
        <w:rPr>
          <w:lang w:eastAsia="ja-JP"/>
        </w:rPr>
        <w:t>When the required data is a bulked data for Event IDs received from NFs, the Data Specification includes: set of Event IDs, Event Filter Information, Target of Event Reporting, and bulked data type as defined in clause 6.2.6.1.</w:t>
      </w:r>
    </w:p>
    <w:p w14:paraId="44656EC5" w14:textId="5E02725E" w:rsidR="005A11CD" w:rsidRDefault="005A11CD" w:rsidP="005A11CD">
      <w:pPr>
        <w:rPr>
          <w:lang w:eastAsia="ja-JP"/>
        </w:rPr>
      </w:pPr>
      <w:r>
        <w:rPr>
          <w:lang w:eastAsia="ja-JP"/>
        </w:rPr>
        <w:t>When the required data is a bulked data</w:t>
      </w:r>
      <w:r w:rsidR="00441D8C">
        <w:rPr>
          <w:lang w:eastAsia="ja-JP"/>
        </w:rPr>
        <w:t xml:space="preserve"> for Analytics ID,</w:t>
      </w:r>
      <w:r>
        <w:rPr>
          <w:lang w:eastAsia="ja-JP"/>
        </w:rPr>
        <w:t xml:space="preserve"> the Data Specification include</w:t>
      </w:r>
      <w:r w:rsidR="00441D8C">
        <w:rPr>
          <w:lang w:eastAsia="ja-JP"/>
        </w:rPr>
        <w:t>s</w:t>
      </w:r>
      <w:r>
        <w:rPr>
          <w:lang w:eastAsia="ja-JP"/>
        </w:rPr>
        <w:t xml:space="preserve">: Target of Reporting </w:t>
      </w:r>
      <w:r w:rsidR="00441D8C">
        <w:rPr>
          <w:lang w:eastAsia="ja-JP"/>
        </w:rPr>
        <w:t xml:space="preserve">with the </w:t>
      </w:r>
      <w:r>
        <w:rPr>
          <w:lang w:eastAsia="ja-JP"/>
        </w:rPr>
        <w:t>set of Analytics ID(s) to generate bulked data, bulked data</w:t>
      </w:r>
      <w:r w:rsidR="00441D8C">
        <w:rPr>
          <w:lang w:eastAsia="ja-JP"/>
        </w:rPr>
        <w:t xml:space="preserve"> type</w:t>
      </w:r>
      <w:r>
        <w:rPr>
          <w:lang w:eastAsia="ja-JP"/>
        </w:rPr>
        <w:t xml:space="preserve">, and analytics stage; Filter Information with Target of Analytics Information, Analytics </w:t>
      </w:r>
      <w:r w:rsidR="00441D8C">
        <w:rPr>
          <w:lang w:eastAsia="ja-JP"/>
        </w:rPr>
        <w:t>F</w:t>
      </w:r>
      <w:r>
        <w:rPr>
          <w:lang w:eastAsia="ja-JP"/>
        </w:rPr>
        <w:t xml:space="preserve">ilter </w:t>
      </w:r>
      <w:r w:rsidR="00441D8C">
        <w:rPr>
          <w:lang w:eastAsia="ja-JP"/>
        </w:rPr>
        <w:t>I</w:t>
      </w:r>
      <w:r>
        <w:rPr>
          <w:lang w:eastAsia="ja-JP"/>
        </w:rPr>
        <w:t>nformation</w:t>
      </w:r>
      <w:r w:rsidR="00441D8C">
        <w:rPr>
          <w:lang w:eastAsia="ja-JP"/>
        </w:rPr>
        <w:t xml:space="preserve"> as defined in clause 6.2.6.1</w:t>
      </w:r>
      <w:r>
        <w:rPr>
          <w:lang w:eastAsia="ja-JP"/>
        </w:rPr>
        <w:t>.</w:t>
      </w:r>
    </w:p>
    <w:p w14:paraId="372D5FB0" w14:textId="77E3FC4B" w:rsidR="00223DFF" w:rsidRDefault="00223DFF" w:rsidP="00461895">
      <w:pPr>
        <w:rPr>
          <w:lang w:eastAsia="ja-JP"/>
        </w:rPr>
      </w:pPr>
      <w:r>
        <w:rPr>
          <w:lang w:eastAsia="ja-JP"/>
        </w:rPr>
        <w:t>When</w:t>
      </w:r>
      <w:r w:rsidR="001A1105">
        <w:rPr>
          <w:lang w:eastAsia="ja-JP"/>
        </w:rPr>
        <w:t xml:space="preserve"> the required data is historical analytics, the</w:t>
      </w:r>
      <w:r>
        <w:rPr>
          <w:lang w:eastAsia="ja-JP"/>
        </w:rPr>
        <w:t xml:space="preserve"> Analytics Specification is included in the required input parameters </w:t>
      </w:r>
      <w:r w:rsidR="001A1105">
        <w:rPr>
          <w:lang w:eastAsia="ja-JP"/>
        </w:rPr>
        <w:t xml:space="preserve">and </w:t>
      </w:r>
      <w:r>
        <w:rPr>
          <w:lang w:eastAsia="ja-JP"/>
        </w:rPr>
        <w:t>identifies the historical analytics to be collected</w:t>
      </w:r>
      <w:r w:rsidR="001A1105">
        <w:rPr>
          <w:lang w:eastAsia="ja-JP"/>
        </w:rPr>
        <w:t>, the Analytics Specification includes: Analytics ID(s), Target of Analytics Reporting, Analytics Filter information and other input parameters for NWDAF services as defined in clause 7.2 and clause 7.3</w:t>
      </w:r>
      <w:r>
        <w:rPr>
          <w:lang w:eastAsia="ja-JP"/>
        </w:rPr>
        <w:t>.</w:t>
      </w:r>
    </w:p>
    <w:p w14:paraId="74D94B94" w14:textId="5472121A" w:rsidR="00441D8C" w:rsidRDefault="00441D8C" w:rsidP="00320244">
      <w:pPr>
        <w:pStyle w:val="NO"/>
        <w:rPr>
          <w:lang w:eastAsia="ja-JP"/>
        </w:rPr>
      </w:pPr>
      <w:r>
        <w:rPr>
          <w:lang w:eastAsia="ja-JP"/>
        </w:rPr>
        <w:t>NOTE 1:</w:t>
      </w:r>
      <w:r>
        <w:rPr>
          <w:lang w:eastAsia="ja-JP"/>
        </w:rPr>
        <w:tab/>
        <w:t>Event Filter Information, Target of Event Reporting and Bulked data type can be provided per individual Event ID in a set of Event IDs to generate bulked data.</w:t>
      </w:r>
    </w:p>
    <w:p w14:paraId="0E4D57E2" w14:textId="6EDAF354" w:rsidR="005A11CD" w:rsidRDefault="005A11CD" w:rsidP="00320244">
      <w:pPr>
        <w:pStyle w:val="NO"/>
        <w:rPr>
          <w:lang w:eastAsia="ja-JP"/>
        </w:rPr>
      </w:pPr>
      <w:r>
        <w:rPr>
          <w:lang w:eastAsia="ja-JP"/>
        </w:rPr>
        <w:t>NOTE </w:t>
      </w:r>
      <w:r w:rsidR="00441D8C">
        <w:rPr>
          <w:lang w:eastAsia="ja-JP"/>
        </w:rPr>
        <w:t>2</w:t>
      </w:r>
      <w:r>
        <w:rPr>
          <w:lang w:eastAsia="ja-JP"/>
        </w:rPr>
        <w:t>:</w:t>
      </w:r>
      <w:r>
        <w:rPr>
          <w:lang w:eastAsia="ja-JP"/>
        </w:rPr>
        <w:tab/>
      </w:r>
      <w:r w:rsidR="00441D8C">
        <w:rPr>
          <w:lang w:eastAsia="ja-JP"/>
        </w:rPr>
        <w:t>B</w:t>
      </w:r>
      <w:r>
        <w:rPr>
          <w:lang w:eastAsia="ja-JP"/>
        </w:rPr>
        <w:t>ulked data</w:t>
      </w:r>
      <w:r w:rsidR="00441D8C">
        <w:rPr>
          <w:lang w:eastAsia="ja-JP"/>
        </w:rPr>
        <w:t xml:space="preserve"> type</w:t>
      </w:r>
      <w:r>
        <w:rPr>
          <w:lang w:eastAsia="ja-JP"/>
        </w:rPr>
        <w:t xml:space="preserve">, analytics stage, Target of Analytics Information, Analytics </w:t>
      </w:r>
      <w:r w:rsidR="00441D8C">
        <w:rPr>
          <w:lang w:eastAsia="ja-JP"/>
        </w:rPr>
        <w:t>F</w:t>
      </w:r>
      <w:r>
        <w:rPr>
          <w:lang w:eastAsia="ja-JP"/>
        </w:rPr>
        <w:t xml:space="preserve">ilter </w:t>
      </w:r>
      <w:r w:rsidR="00441D8C">
        <w:rPr>
          <w:lang w:eastAsia="ja-JP"/>
        </w:rPr>
        <w:t>I</w:t>
      </w:r>
      <w:r>
        <w:rPr>
          <w:lang w:eastAsia="ja-JP"/>
        </w:rPr>
        <w:t>nformation can be provided per individual Analytics ID in a set of Analytics IDs to generate bulked data.</w:t>
      </w:r>
    </w:p>
    <w:p w14:paraId="216B3CBC" w14:textId="456AD3BF" w:rsidR="005A11CD" w:rsidRDefault="005A11CD" w:rsidP="005A11CD">
      <w:pPr>
        <w:rPr>
          <w:lang w:eastAsia="ja-JP"/>
        </w:rPr>
      </w:pPr>
      <w:r w:rsidRPr="00320244">
        <w:rPr>
          <w:b/>
          <w:bCs/>
          <w:lang w:eastAsia="ja-JP"/>
        </w:rPr>
        <w:t>Inputs, Optional:</w:t>
      </w:r>
      <w:r>
        <w:rPr>
          <w:lang w:eastAsia="ja-JP"/>
        </w:rPr>
        <w:t xml:space="preserve"> Service Operation, </w:t>
      </w:r>
      <w:r w:rsidR="00441D8C">
        <w:rPr>
          <w:lang w:eastAsia="ja-JP"/>
        </w:rPr>
        <w:t xml:space="preserve">Bulked Data </w:t>
      </w:r>
      <w:r>
        <w:rPr>
          <w:lang w:eastAsia="ja-JP"/>
        </w:rPr>
        <w:t>Formatting and Processing, Data Source,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w:t>
      </w:r>
    </w:p>
    <w:p w14:paraId="766FF9BE" w14:textId="65D39FA0" w:rsidR="00441D8C" w:rsidRDefault="00441D8C" w:rsidP="00F0713C">
      <w:pPr>
        <w:rPr>
          <w:lang w:eastAsia="ja-JP"/>
        </w:rPr>
      </w:pPr>
      <w:r>
        <w:rPr>
          <w:lang w:eastAsia="ja-JP"/>
        </w:rPr>
        <w:t>The Bulked Data Formatting and Processing parameters include: the parameters defined in clause 5A.4 as well as Periodic bulked data notification, Feature type, Time Window, Minimum and/or maximum number of samples, Fetch flag, Bulked data deadline, Notification Event Clubbing, Processing rules.</w:t>
      </w:r>
    </w:p>
    <w:p w14:paraId="53A0D5D6" w14:textId="27CA4C54" w:rsidR="005A11CD" w:rsidRDefault="005A11CD" w:rsidP="00320244">
      <w:pPr>
        <w:pStyle w:val="NO"/>
        <w:rPr>
          <w:lang w:eastAsia="ja-JP"/>
        </w:rPr>
      </w:pPr>
      <w:r>
        <w:rPr>
          <w:lang w:eastAsia="ja-JP"/>
        </w:rPr>
        <w:t>NOTE </w:t>
      </w:r>
      <w:r w:rsidR="00441D8C">
        <w:rPr>
          <w:lang w:eastAsia="ja-JP"/>
        </w:rPr>
        <w:t>3</w:t>
      </w:r>
      <w:r>
        <w:rPr>
          <w:lang w:eastAsia="ja-JP"/>
        </w:rPr>
        <w:t>:</w:t>
      </w:r>
      <w:r>
        <w:rPr>
          <w:lang w:eastAsia="ja-JP"/>
        </w:rPr>
        <w:tab/>
      </w:r>
      <w:r w:rsidR="00441D8C">
        <w:rPr>
          <w:lang w:eastAsia="ja-JP"/>
        </w:rPr>
        <w:t xml:space="preserve">The </w:t>
      </w:r>
      <w:r>
        <w:rPr>
          <w:lang w:eastAsia="ja-JP"/>
        </w:rPr>
        <w:t>Service Operation</w:t>
      </w:r>
      <w:r w:rsidR="00441D8C">
        <w:rPr>
          <w:lang w:eastAsia="ja-JP"/>
        </w:rPr>
        <w:t xml:space="preserve"> (in the case of Event IDs)</w:t>
      </w:r>
      <w:r>
        <w:rPr>
          <w:lang w:eastAsia="ja-JP"/>
        </w:rPr>
        <w:t xml:space="preserve">, </w:t>
      </w:r>
      <w:r w:rsidR="00441D8C">
        <w:rPr>
          <w:lang w:eastAsia="ja-JP"/>
        </w:rPr>
        <w:t xml:space="preserve">Bulked Data </w:t>
      </w:r>
      <w:r>
        <w:rPr>
          <w:lang w:eastAsia="ja-JP"/>
        </w:rPr>
        <w:t>Formatting and Processing, Data Source, and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 xml:space="preserve"> can be provided per individual</w:t>
      </w:r>
      <w:r w:rsidR="00441D8C">
        <w:rPr>
          <w:lang w:eastAsia="ja-JP"/>
        </w:rPr>
        <w:t xml:space="preserve"> Event ID or</w:t>
      </w:r>
      <w:r>
        <w:rPr>
          <w:lang w:eastAsia="ja-JP"/>
        </w:rPr>
        <w:t xml:space="preserve"> Analytics ID</w:t>
      </w:r>
      <w:r w:rsidR="00441D8C">
        <w:rPr>
          <w:lang w:eastAsia="ja-JP"/>
        </w:rPr>
        <w:t xml:space="preserve"> included in the Data Specification</w:t>
      </w:r>
      <w:r>
        <w:rPr>
          <w:lang w:eastAsia="ja-JP"/>
        </w:rPr>
        <w:t>.</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299CA4E9" w:rsidR="005A11CD" w:rsidRDefault="005A11CD" w:rsidP="005A11CD">
      <w:pPr>
        <w:rPr>
          <w:lang w:eastAsia="ja-JP"/>
        </w:rPr>
      </w:pPr>
      <w:r w:rsidRPr="00320244">
        <w:rPr>
          <w:b/>
          <w:bCs/>
          <w:lang w:eastAsia="ja-JP"/>
        </w:rPr>
        <w:t>Outputs, Optional:</w:t>
      </w:r>
      <w:r w:rsidR="00441D8C">
        <w:rPr>
          <w:lang w:eastAsia="ja-JP"/>
        </w:rPr>
        <w:t xml:space="preserve"> None.</w:t>
      </w:r>
    </w:p>
    <w:p w14:paraId="79AEA355" w14:textId="4BC58D35" w:rsidR="00681CA4" w:rsidRDefault="00681CA4" w:rsidP="00DF3CA2">
      <w:pPr>
        <w:pStyle w:val="NO"/>
        <w:rPr>
          <w:lang w:eastAsia="ja-JP"/>
        </w:rPr>
      </w:pPr>
      <w:r>
        <w:rPr>
          <w:lang w:eastAsia="ja-JP"/>
        </w:rPr>
        <w:t>NOTE 4:</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39" w:name="_Toc98843618"/>
      <w:r>
        <w:rPr>
          <w:lang w:eastAsia="ja-JP"/>
        </w:rPr>
        <w:lastRenderedPageBreak/>
        <w:t>7.4.3</w:t>
      </w:r>
      <w:r>
        <w:rPr>
          <w:lang w:eastAsia="ja-JP"/>
        </w:rPr>
        <w:tab/>
        <w:t>Nnwdaf_DataManagement_Unsubscribe service operation</w:t>
      </w:r>
      <w:bookmarkEnd w:id="239"/>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765DEEBC" w:rsidR="005A11CD" w:rsidRDefault="005A11CD" w:rsidP="005A11CD">
      <w:pPr>
        <w:rPr>
          <w:lang w:eastAsia="ja-JP"/>
        </w:rPr>
      </w:pPr>
      <w:r w:rsidRPr="00320244">
        <w:rPr>
          <w:b/>
          <w:bCs/>
          <w:lang w:eastAsia="ja-JP"/>
        </w:rPr>
        <w:t>Description:</w:t>
      </w:r>
      <w:r>
        <w:rPr>
          <w:lang w:eastAsia="ja-JP"/>
        </w:rPr>
        <w:t xml:space="preserve"> The NF consumer deletes an event if already defined in NWDAF.</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60A617E9" w14:textId="77777777" w:rsidR="005A11CD" w:rsidRDefault="005A11CD" w:rsidP="00320244">
      <w:pPr>
        <w:pStyle w:val="Heading3"/>
        <w:rPr>
          <w:lang w:eastAsia="ja-JP"/>
        </w:rPr>
      </w:pPr>
      <w:bookmarkStart w:id="240" w:name="_Toc98843619"/>
      <w:r>
        <w:rPr>
          <w:lang w:eastAsia="ja-JP"/>
        </w:rPr>
        <w:t>7.4.4</w:t>
      </w:r>
      <w:r>
        <w:rPr>
          <w:lang w:eastAsia="ja-JP"/>
        </w:rPr>
        <w:tab/>
        <w:t>Nnwdaf_DataManagement_Notify service operation</w:t>
      </w:r>
      <w:bookmarkEnd w:id="240"/>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39930A44"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1A1105">
        <w:rPr>
          <w:lang w:eastAsia="ja-JP"/>
        </w:rPr>
        <w:t xml:space="preserve"> or historical analytics which is regarded as a kind of data</w:t>
      </w:r>
      <w:r>
        <w:rPr>
          <w:lang w:eastAsia="ja-JP"/>
        </w:rPr>
        <w:t xml:space="preserve"> according to the request.</w:t>
      </w:r>
    </w:p>
    <w:p w14:paraId="1D93181D" w14:textId="2DC08971"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p>
    <w:p w14:paraId="6518ACE3" w14:textId="0052C242" w:rsidR="00681CA4" w:rsidRDefault="005A11CD" w:rsidP="005A11CD">
      <w:pPr>
        <w:rPr>
          <w:lang w:eastAsia="ja-JP"/>
        </w:rPr>
      </w:pPr>
      <w:r w:rsidRPr="00320244">
        <w:rPr>
          <w:b/>
          <w:bCs/>
          <w:lang w:eastAsia="ja-JP"/>
        </w:rPr>
        <w:t>Inputs, Optional:</w:t>
      </w:r>
    </w:p>
    <w:p w14:paraId="1A5310DB" w14:textId="01F31EF2" w:rsidR="00681CA4" w:rsidRDefault="00681CA4" w:rsidP="00DF3CA2">
      <w:pPr>
        <w:pStyle w:val="B1"/>
        <w:rPr>
          <w:lang w:eastAsia="ja-JP"/>
        </w:rPr>
      </w:pPr>
      <w:r>
        <w:rPr>
          <w:lang w:eastAsia="ja-JP"/>
        </w:rPr>
        <w:t>-</w:t>
      </w:r>
      <w:r>
        <w:rPr>
          <w:lang w:eastAsia="ja-JP"/>
        </w:rPr>
        <w:tab/>
      </w:r>
      <w:r w:rsidR="00441D8C">
        <w:rPr>
          <w:lang w:eastAsia="ja-JP"/>
        </w:rPr>
        <w:t>Requested Data</w:t>
      </w:r>
      <w:r w:rsidR="001A1105">
        <w:rPr>
          <w:lang w:eastAsia="ja-JP"/>
        </w:rPr>
        <w:t xml:space="preserve"> or Historical Analytics</w:t>
      </w:r>
      <w:r>
        <w:rPr>
          <w:lang w:eastAsia="ja-JP"/>
        </w:rPr>
        <w:t>;</w:t>
      </w:r>
    </w:p>
    <w:p w14:paraId="302EB7DA" w14:textId="66F6C989" w:rsidR="00681CA4" w:rsidRDefault="00681CA4" w:rsidP="00DF3CA2">
      <w:pPr>
        <w:pStyle w:val="B1"/>
        <w:rPr>
          <w:lang w:eastAsia="ja-JP"/>
        </w:rPr>
      </w:pPr>
      <w:r>
        <w:rPr>
          <w:lang w:eastAsia="ja-JP"/>
        </w:rPr>
        <w:t>-</w:t>
      </w:r>
      <w:r>
        <w:rPr>
          <w:lang w:eastAsia="ja-JP"/>
        </w:rPr>
        <w:tab/>
      </w:r>
      <w:r w:rsidR="00441D8C">
        <w:rPr>
          <w:lang w:eastAsia="ja-JP"/>
        </w:rPr>
        <w:t>Fetch Correlation ID</w:t>
      </w:r>
      <w:r>
        <w:rPr>
          <w:lang w:eastAsia="ja-JP"/>
        </w:rPr>
        <w:t>;</w:t>
      </w:r>
    </w:p>
    <w:p w14:paraId="40647248" w14:textId="6BFB0B84" w:rsidR="00681CA4" w:rsidRDefault="00681CA4" w:rsidP="00DF3CA2">
      <w:pPr>
        <w:pStyle w:val="B1"/>
        <w:rPr>
          <w:lang w:eastAsia="ja-JP"/>
        </w:rPr>
      </w:pPr>
      <w:r>
        <w:rPr>
          <w:lang w:eastAsia="ja-JP"/>
        </w:rPr>
        <w:t>-</w:t>
      </w:r>
      <w:r>
        <w:rPr>
          <w:lang w:eastAsia="ja-JP"/>
        </w:rPr>
        <w:tab/>
        <w:t>T</w:t>
      </w:r>
      <w:r w:rsidR="00441D8C">
        <w:rPr>
          <w:lang w:eastAsia="ja-JP"/>
        </w:rPr>
        <w:t>arget address where the data</w:t>
      </w:r>
      <w:r w:rsidR="001A1105">
        <w:rPr>
          <w:lang w:eastAsia="ja-JP"/>
        </w:rPr>
        <w:t xml:space="preserve"> or analytics</w:t>
      </w:r>
      <w:r w:rsidR="00441D8C">
        <w:rPr>
          <w:lang w:eastAsia="ja-JP"/>
        </w:rPr>
        <w:t xml:space="preserve"> may be retrieved in case the Fetch Correlation ID is included in the notification</w:t>
      </w:r>
      <w:r>
        <w:rPr>
          <w:lang w:eastAsia="ja-JP"/>
        </w:rPr>
        <w:t>;</w:t>
      </w:r>
    </w:p>
    <w:p w14:paraId="6511274C" w14:textId="25FA9152" w:rsidR="00681CA4" w:rsidRDefault="00681CA4" w:rsidP="00DF3CA2">
      <w:pPr>
        <w:pStyle w:val="B1"/>
        <w:rPr>
          <w:lang w:eastAsia="ja-JP"/>
        </w:rPr>
      </w:pPr>
      <w:r>
        <w:rPr>
          <w:lang w:eastAsia="ja-JP"/>
        </w:rPr>
        <w:t>-</w:t>
      </w:r>
      <w:r>
        <w:rPr>
          <w:lang w:eastAsia="ja-JP"/>
        </w:rPr>
        <w:tab/>
        <w:t>U</w:t>
      </w:r>
      <w:r w:rsidR="00441D8C">
        <w:rPr>
          <w:lang w:eastAsia="ja-JP"/>
        </w:rPr>
        <w:t>nsuccessful bulked data generation</w:t>
      </w:r>
      <w:r>
        <w:rPr>
          <w:lang w:eastAsia="ja-JP"/>
        </w:rPr>
        <w:t>;</w:t>
      </w:r>
    </w:p>
    <w:p w14:paraId="300B7BB0" w14:textId="288FCCB6" w:rsidR="005A11CD" w:rsidRDefault="00681CA4" w:rsidP="00DF3CA2">
      <w:pPr>
        <w:pStyle w:val="B1"/>
        <w:rPr>
          <w:lang w:eastAsia="ja-JP"/>
        </w:rPr>
      </w:pPr>
      <w:r>
        <w:rPr>
          <w:lang w:eastAsia="ja-JP"/>
        </w:rPr>
        <w:t>-</w:t>
      </w:r>
      <w:r>
        <w:rPr>
          <w:lang w:eastAsia="ja-JP"/>
        </w:rPr>
        <w:tab/>
        <w:t>E</w:t>
      </w:r>
      <w:r w:rsidR="00441D8C">
        <w:rPr>
          <w:lang w:eastAsia="ja-JP"/>
        </w:rPr>
        <w:t>xpired bulked data deadline</w:t>
      </w:r>
      <w:r>
        <w:rPr>
          <w:lang w:eastAsia="ja-JP"/>
        </w:rPr>
        <w:t>;</w:t>
      </w:r>
    </w:p>
    <w:p w14:paraId="1F77F992" w14:textId="7133C45F" w:rsidR="00681CA4" w:rsidRDefault="00681CA4" w:rsidP="00681CA4">
      <w:pPr>
        <w:pStyle w:val="B1"/>
        <w:rPr>
          <w:lang w:eastAsia="ja-JP"/>
        </w:rPr>
      </w:pPr>
      <w:r>
        <w:rPr>
          <w:lang w:eastAsia="ja-JP"/>
        </w:rPr>
        <w:t>-</w:t>
      </w:r>
      <w:r>
        <w:rPr>
          <w:lang w:eastAsia="ja-JP"/>
        </w:rPr>
        <w:tab/>
        <w:t>Termination Request: this parameter indicates that NWDAF requests to terminate the data management subscription, i.e. NWDAF will not provide further notifications related to this subscription.</w:t>
      </w:r>
    </w:p>
    <w:p w14:paraId="1C6C234E" w14:textId="2FAD2242" w:rsidR="00441D8C" w:rsidRDefault="00441D8C" w:rsidP="00F0713C">
      <w:pPr>
        <w:pStyle w:val="NO"/>
        <w:rPr>
          <w:lang w:eastAsia="ja-JP"/>
        </w:rPr>
      </w:pPr>
      <w:r>
        <w:rPr>
          <w:lang w:eastAsia="ja-JP"/>
        </w:rPr>
        <w:t>NOTE:</w:t>
      </w:r>
      <w:r>
        <w:rPr>
          <w:lang w:eastAsia="ja-JP"/>
        </w:rPr>
        <w:tab/>
        <w:t xml:space="preserve">The Requested Data or Target address can be provided per Event ID or per </w:t>
      </w:r>
      <w:r w:rsidR="001A1105">
        <w:rPr>
          <w:lang w:eastAsia="ja-JP"/>
        </w:rPr>
        <w:t>A</w:t>
      </w:r>
      <w:r>
        <w:rPr>
          <w:lang w:eastAsia="ja-JP"/>
        </w:rPr>
        <w:t>nalytics ID specified in the Data Specification field of the subscription.</w:t>
      </w:r>
      <w:r w:rsidR="001A1105">
        <w:rPr>
          <w:lang w:eastAsia="ja-JP"/>
        </w:rPr>
        <w:t xml:space="preserve"> The Requested Historical Analytics or Target address can be provided per analytics ID specified in the Analytics Specification field of the subscription.</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41" w:name="_Toc98843620"/>
      <w:r>
        <w:rPr>
          <w:lang w:eastAsia="ja-JP"/>
        </w:rPr>
        <w:t>7.</w:t>
      </w:r>
      <w:r w:rsidR="00615B5C">
        <w:rPr>
          <w:lang w:eastAsia="ja-JP"/>
        </w:rPr>
        <w:t>4</w:t>
      </w:r>
      <w:r>
        <w:rPr>
          <w:lang w:eastAsia="ja-JP"/>
        </w:rPr>
        <w:t>.5</w:t>
      </w:r>
      <w:r>
        <w:rPr>
          <w:lang w:eastAsia="ja-JP"/>
        </w:rPr>
        <w:tab/>
        <w:t>Nnwdaf_DataManagement_Fetch service operation</w:t>
      </w:r>
      <w:bookmarkEnd w:id="241"/>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6C9CD675" w:rsidR="005A11CD" w:rsidRDefault="005A11CD" w:rsidP="005A11CD">
      <w:pPr>
        <w:rPr>
          <w:lang w:eastAsia="ja-JP"/>
        </w:rPr>
      </w:pPr>
      <w:r w:rsidRPr="00320244">
        <w:rPr>
          <w:b/>
          <w:bCs/>
          <w:lang w:eastAsia="ja-JP"/>
        </w:rPr>
        <w:t>Description:</w:t>
      </w:r>
      <w:r>
        <w:rPr>
          <w:lang w:eastAsia="ja-JP"/>
        </w:rPr>
        <w:t xml:space="preserve"> Consumer requests to NWDAF to retrieve the subscribed data</w:t>
      </w:r>
      <w:r w:rsidR="001A1105">
        <w:rPr>
          <w:lang w:eastAsia="ja-JP"/>
        </w:rPr>
        <w:t xml:space="preserve"> or historical analytics which is regarded as a kind of data</w:t>
      </w:r>
      <w:r>
        <w:rPr>
          <w:lang w:eastAsia="ja-JP"/>
        </w:rPr>
        <w:t xml:space="preserve"> by such Consumer.</w:t>
      </w:r>
    </w:p>
    <w:p w14:paraId="69686408" w14:textId="6568441E" w:rsidR="005A11CD" w:rsidRDefault="005A11CD" w:rsidP="005A11CD">
      <w:pPr>
        <w:rPr>
          <w:lang w:eastAsia="ja-JP"/>
        </w:rPr>
      </w:pPr>
      <w:r w:rsidRPr="00320244">
        <w:rPr>
          <w:b/>
          <w:bCs/>
          <w:lang w:eastAsia="ja-JP"/>
        </w:rPr>
        <w:t>Inputs, Required:</w:t>
      </w:r>
      <w:r w:rsidR="00441D8C">
        <w:rPr>
          <w:lang w:eastAsia="ja-JP"/>
        </w:rPr>
        <w:t xml:space="preserve"> Notification </w:t>
      </w:r>
      <w:r>
        <w:rPr>
          <w:lang w:eastAsia="ja-JP"/>
        </w:rPr>
        <w:t>Correlation ID</w:t>
      </w:r>
      <w:r w:rsidR="00441D8C">
        <w:rPr>
          <w:lang w:eastAsia="ja-JP"/>
        </w:rPr>
        <w:t>, list of Fetch Correlation ID</w:t>
      </w:r>
      <w:r>
        <w:rPr>
          <w:lang w:eastAsia="ja-JP"/>
        </w:rPr>
        <w:t>s.</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6E99260F" w:rsidR="005A11CD" w:rsidRDefault="005A11CD" w:rsidP="005A11CD">
      <w:pPr>
        <w:rPr>
          <w:lang w:eastAsia="ja-JP"/>
        </w:rPr>
      </w:pPr>
      <w:r w:rsidRPr="00320244">
        <w:rPr>
          <w:b/>
          <w:bCs/>
          <w:lang w:eastAsia="ja-JP"/>
        </w:rPr>
        <w:t>Outputs, Required:</w:t>
      </w:r>
      <w:r>
        <w:rPr>
          <w:lang w:eastAsia="ja-JP"/>
        </w:rPr>
        <w:t xml:space="preserve"> Requested data</w:t>
      </w:r>
      <w:r w:rsidR="001A1105">
        <w:rPr>
          <w:lang w:eastAsia="ja-JP"/>
        </w:rPr>
        <w:t xml:space="preserve"> or Historical Aanalytics</w:t>
      </w:r>
      <w:r>
        <w:rPr>
          <w:lang w:eastAsia="ja-JP"/>
        </w:rPr>
        <w:t>.</w:t>
      </w:r>
    </w:p>
    <w:p w14:paraId="0F7B7273" w14:textId="19C0D538" w:rsidR="00441D8C" w:rsidRDefault="00441D8C" w:rsidP="00441D8C">
      <w:pPr>
        <w:pStyle w:val="NO"/>
        <w:rPr>
          <w:lang w:eastAsia="ja-JP"/>
        </w:rPr>
      </w:pPr>
      <w:r>
        <w:rPr>
          <w:lang w:eastAsia="ja-JP"/>
        </w:rPr>
        <w:t>NOTE:</w:t>
      </w:r>
      <w:r>
        <w:rPr>
          <w:lang w:eastAsia="ja-JP"/>
        </w:rPr>
        <w:tab/>
        <w:t>The requested data can be provided per Event ID or Analytics ID specified in the Data Specification field of the subscription.</w:t>
      </w:r>
      <w:r w:rsidR="001A1105">
        <w:rPr>
          <w:lang w:eastAsia="ja-JP"/>
        </w:rPr>
        <w:t xml:space="preserve"> The Requested Historical Analytics can be provided per analytics ID specified in the Analytics Specification field of the subscription.</w:t>
      </w:r>
    </w:p>
    <w:p w14:paraId="1225C18B" w14:textId="77777777" w:rsidR="005A11CD" w:rsidRDefault="005A11CD" w:rsidP="005A11CD">
      <w:pPr>
        <w:rPr>
          <w:lang w:eastAsia="ja-JP"/>
        </w:rPr>
      </w:pPr>
      <w:r w:rsidRPr="00320244">
        <w:rPr>
          <w:b/>
          <w:bCs/>
          <w:lang w:eastAsia="ja-JP"/>
        </w:rPr>
        <w:t>Outputs, Optional:</w:t>
      </w:r>
      <w:r>
        <w:rPr>
          <w:lang w:eastAsia="ja-JP"/>
        </w:rPr>
        <w:t xml:space="preserve"> None.</w:t>
      </w:r>
    </w:p>
    <w:p w14:paraId="33A49724" w14:textId="0B53DC53" w:rsidR="00615B5C" w:rsidRDefault="00615B5C" w:rsidP="00615B5C">
      <w:pPr>
        <w:pStyle w:val="Heading2"/>
        <w:rPr>
          <w:lang w:eastAsia="ja-JP"/>
        </w:rPr>
      </w:pPr>
      <w:bookmarkStart w:id="242" w:name="_Toc98843621"/>
      <w:r>
        <w:rPr>
          <w:lang w:eastAsia="ja-JP"/>
        </w:rPr>
        <w:lastRenderedPageBreak/>
        <w:t>7.5</w:t>
      </w:r>
      <w:r>
        <w:rPr>
          <w:lang w:eastAsia="ja-JP"/>
        </w:rPr>
        <w:tab/>
        <w:t>Nnwdaf_MLModelProvision services</w:t>
      </w:r>
      <w:bookmarkEnd w:id="242"/>
    </w:p>
    <w:p w14:paraId="65D19D24" w14:textId="77777777" w:rsidR="00615B5C" w:rsidRDefault="00615B5C" w:rsidP="00320244">
      <w:pPr>
        <w:pStyle w:val="Heading3"/>
        <w:rPr>
          <w:lang w:eastAsia="ja-JP"/>
        </w:rPr>
      </w:pPr>
      <w:bookmarkStart w:id="243" w:name="_Toc98843622"/>
      <w:r>
        <w:rPr>
          <w:lang w:eastAsia="ja-JP"/>
        </w:rPr>
        <w:t>7.5.1</w:t>
      </w:r>
      <w:r>
        <w:rPr>
          <w:lang w:eastAsia="ja-JP"/>
        </w:rPr>
        <w:tab/>
        <w:t>General</w:t>
      </w:r>
      <w:bookmarkEnd w:id="243"/>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44" w:name="_Toc98843623"/>
      <w:r>
        <w:rPr>
          <w:lang w:eastAsia="ja-JP"/>
        </w:rPr>
        <w:t>7.5.2</w:t>
      </w:r>
      <w:r>
        <w:rPr>
          <w:lang w:eastAsia="ja-JP"/>
        </w:rPr>
        <w:tab/>
        <w:t>Nnwdaf_MLModelProvision_Subscribe service operation</w:t>
      </w:r>
      <w:bookmarkEnd w:id="244"/>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61725315"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Pr>
          <w:lang w:eastAsia="ja-JP"/>
        </w:rPr>
        <w:t xml:space="preserve">, and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45" w:name="_Toc98843624"/>
      <w:r>
        <w:rPr>
          <w:lang w:eastAsia="ja-JP"/>
        </w:rPr>
        <w:t>7.5.3</w:t>
      </w:r>
      <w:r>
        <w:rPr>
          <w:lang w:eastAsia="ja-JP"/>
        </w:rPr>
        <w:tab/>
        <w:t>Nnwdaf_MLModelProvision_Unsubscribe service operation</w:t>
      </w:r>
      <w:bookmarkEnd w:id="245"/>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46" w:name="_Toc98843625"/>
      <w:r>
        <w:rPr>
          <w:lang w:eastAsia="ja-JP"/>
        </w:rPr>
        <w:t>7.5.4</w:t>
      </w:r>
      <w:r>
        <w:rPr>
          <w:lang w:eastAsia="ja-JP"/>
        </w:rPr>
        <w:tab/>
        <w:t>Nnwdaf_MLModelProvision_Notify service operation</w:t>
      </w:r>
      <w:bookmarkEnd w:id="246"/>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47" w:name="_Toc98843626"/>
      <w:r>
        <w:rPr>
          <w:lang w:eastAsia="ja-JP"/>
        </w:rPr>
        <w:lastRenderedPageBreak/>
        <w:t>7.6</w:t>
      </w:r>
      <w:r>
        <w:rPr>
          <w:lang w:eastAsia="ja-JP"/>
        </w:rPr>
        <w:tab/>
        <w:t>Nnwdaf_MLModelInfo service</w:t>
      </w:r>
      <w:bookmarkEnd w:id="247"/>
    </w:p>
    <w:p w14:paraId="070CBE1D" w14:textId="77777777" w:rsidR="009832D0" w:rsidRDefault="009832D0" w:rsidP="00F0713C">
      <w:pPr>
        <w:pStyle w:val="Heading3"/>
        <w:rPr>
          <w:lang w:eastAsia="ja-JP"/>
        </w:rPr>
      </w:pPr>
      <w:bookmarkStart w:id="248" w:name="_Toc98843627"/>
      <w:r>
        <w:rPr>
          <w:lang w:eastAsia="ja-JP"/>
        </w:rPr>
        <w:t>7.6.1</w:t>
      </w:r>
      <w:r>
        <w:rPr>
          <w:lang w:eastAsia="ja-JP"/>
        </w:rPr>
        <w:tab/>
        <w:t>General</w:t>
      </w:r>
      <w:bookmarkEnd w:id="248"/>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49" w:name="_Toc98843628"/>
      <w:r>
        <w:rPr>
          <w:lang w:eastAsia="ja-JP"/>
        </w:rPr>
        <w:t>7.6.2</w:t>
      </w:r>
      <w:r>
        <w:rPr>
          <w:lang w:eastAsia="ja-JP"/>
        </w:rPr>
        <w:tab/>
        <w:t>Nnwdaf_MLModelInfo_Request service operation</w:t>
      </w:r>
      <w:bookmarkEnd w:id="249"/>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1F8759E2"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 xml:space="preserve">nformation to indicate the conditions for which ML model for the analytics is requested, and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50" w:name="_Toc98843629"/>
      <w:r>
        <w:rPr>
          <w:lang w:eastAsia="ja-JP"/>
        </w:rPr>
        <w:t>8</w:t>
      </w:r>
      <w:r>
        <w:rPr>
          <w:lang w:eastAsia="ja-JP"/>
        </w:rPr>
        <w:tab/>
        <w:t>DCCF Services</w:t>
      </w:r>
      <w:bookmarkEnd w:id="250"/>
    </w:p>
    <w:p w14:paraId="27FB75E0" w14:textId="728EE46A" w:rsidR="006217F9" w:rsidRPr="00F0713C" w:rsidRDefault="006217F9" w:rsidP="00F0713C">
      <w:pPr>
        <w:pStyle w:val="Heading2"/>
        <w:rPr>
          <w:lang w:eastAsia="ja-JP"/>
        </w:rPr>
      </w:pPr>
      <w:bookmarkStart w:id="251" w:name="_Toc98843630"/>
      <w:r>
        <w:rPr>
          <w:lang w:eastAsia="ja-JP"/>
        </w:rPr>
        <w:t>8.1</w:t>
      </w:r>
      <w:r>
        <w:rPr>
          <w:lang w:eastAsia="ja-JP"/>
        </w:rPr>
        <w:tab/>
        <w:t>General</w:t>
      </w:r>
      <w:bookmarkEnd w:id="251"/>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758AEB4D" w:rsidR="006217F9" w:rsidRDefault="006217F9" w:rsidP="00223DFF">
            <w:pPr>
              <w:pStyle w:val="TAL"/>
              <w:rPr>
                <w:lang w:eastAsia="ja-JP"/>
              </w:rPr>
            </w:pPr>
            <w:r>
              <w:rPr>
                <w:lang w:eastAsia="ja-JP"/>
              </w:rPr>
              <w:t>NWDAF, PCF, NSSF, AMF, SMF, NEF, AF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4593A37B" w:rsidR="006217F9" w:rsidRDefault="006217F9" w:rsidP="00223DFF">
            <w:pPr>
              <w:pStyle w:val="TAL"/>
              <w:rPr>
                <w:lang w:eastAsia="ja-JP"/>
              </w:rPr>
            </w:pPr>
            <w:r>
              <w:rPr>
                <w:lang w:eastAsia="ja-JP"/>
              </w:rPr>
              <w:t>NWDAF, PCF, NSSF, AMF, SMF, NEF, AF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226854C7" w:rsidR="006217F9" w:rsidRDefault="006217F9" w:rsidP="00223DFF">
            <w:pPr>
              <w:pStyle w:val="TAL"/>
              <w:rPr>
                <w:lang w:eastAsia="ja-JP"/>
              </w:rPr>
            </w:pPr>
            <w:r>
              <w:rPr>
                <w:lang w:eastAsia="ja-JP"/>
              </w:rPr>
              <w:t>NWDAF, PCF, NSSF, AMF, SMF, NEF, AF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3A8564E6" w:rsidR="006217F9" w:rsidRDefault="006217F9" w:rsidP="00223DFF">
            <w:pPr>
              <w:pStyle w:val="TAL"/>
              <w:rPr>
                <w:lang w:eastAsia="ja-JP"/>
              </w:rPr>
            </w:pPr>
            <w:r>
              <w:rPr>
                <w:lang w:eastAsia="ja-JP"/>
              </w:rPr>
              <w:t>NWDAF, PCF, NSSF, AMF, SMF, NEF, AF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52" w:name="_Toc98843631"/>
      <w:r>
        <w:rPr>
          <w:lang w:eastAsia="ja-JP"/>
        </w:rPr>
        <w:t>8.2</w:t>
      </w:r>
      <w:r>
        <w:rPr>
          <w:lang w:eastAsia="ja-JP"/>
        </w:rPr>
        <w:tab/>
        <w:t>Ndccf_DataManagement service</w:t>
      </w:r>
      <w:bookmarkEnd w:id="252"/>
    </w:p>
    <w:p w14:paraId="21577378" w14:textId="7777777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53" w:name="_Toc98843632"/>
      <w:r>
        <w:rPr>
          <w:lang w:eastAsia="ja-JP"/>
        </w:rPr>
        <w:lastRenderedPageBreak/>
        <w:t>8.2.2</w:t>
      </w:r>
      <w:r>
        <w:rPr>
          <w:lang w:eastAsia="ja-JP"/>
        </w:rPr>
        <w:tab/>
        <w:t>Ndccf_DataManagement_Subscribe service operation</w:t>
      </w:r>
      <w:bookmarkEnd w:id="253"/>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684B2EBA"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77777777" w:rsidR="006217F9" w:rsidRDefault="006217F9" w:rsidP="00F0713C">
      <w:pPr>
        <w:pStyle w:val="NO"/>
        <w:rPr>
          <w:lang w:eastAsia="ja-JP"/>
        </w:rPr>
      </w:pPr>
      <w:r>
        <w:rPr>
          <w:lang w:eastAsia="ja-JP"/>
        </w:rPr>
        <w:t>NOTE:</w:t>
      </w:r>
      <w:r>
        <w:rPr>
          <w:lang w:eastAsia="ja-JP"/>
        </w:rPr>
        <w:tab/>
        <w:t>Time Window parameter is different from the "Analytics target period" defined in clause 6.1.3.</w:t>
      </w:r>
    </w:p>
    <w:p w14:paraId="174FE78F" w14:textId="0E75960F" w:rsidR="006217F9" w:rsidRDefault="006217F9" w:rsidP="006217F9">
      <w:pPr>
        <w:rPr>
          <w:lang w:eastAsia="ja-JP"/>
        </w:rPr>
      </w:pPr>
      <w:r>
        <w:rPr>
          <w:lang w:eastAsia="ja-JP"/>
        </w:rPr>
        <w:t>NF (or NF-Set) ID specifies a data source that may provide the data.</w:t>
      </w:r>
    </w:p>
    <w:p w14:paraId="2CA1F868" w14:textId="77777777" w:rsidR="006217F9" w:rsidRDefault="006217F9" w:rsidP="006217F9">
      <w:pPr>
        <w:rPr>
          <w:lang w:eastAsia="ja-JP"/>
        </w:rPr>
      </w:pPr>
      <w:r>
        <w:rPr>
          <w:lang w:eastAsia="ja-JP"/>
        </w:rPr>
        <w:t>ADRF Information specifies that collected data or analytics is to be stored in an ADRF, and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77777777" w:rsidR="006217F9" w:rsidRDefault="006217F9" w:rsidP="006217F9">
      <w:pPr>
        <w:rPr>
          <w:lang w:eastAsia="ja-JP"/>
        </w:rPr>
      </w:pPr>
      <w:r>
        <w:rPr>
          <w:lang w:eastAsia="ja-JP"/>
        </w:rPr>
        <w:t>Outputs Required: When the subscription is accepted: Subscription Correlation ID (required for management of this subscription).</w:t>
      </w:r>
    </w:p>
    <w:p w14:paraId="116E542D" w14:textId="3A5FC9C9" w:rsidR="006217F9" w:rsidRDefault="006217F9" w:rsidP="006217F9">
      <w:pPr>
        <w:rPr>
          <w:lang w:eastAsia="ja-JP"/>
        </w:rPr>
      </w:pPr>
      <w:r>
        <w:rPr>
          <w:lang w:eastAsia="ja-JP"/>
        </w:rPr>
        <w:t>Outputs, Optional: First corresponding event report is included, if available (see clause 4.15.1</w:t>
      </w:r>
      <w:r w:rsidR="00B31677">
        <w:rPr>
          <w:lang w:eastAsia="ja-JP"/>
        </w:rPr>
        <w:t xml:space="preserve"> of</w:t>
      </w:r>
      <w:r>
        <w:rPr>
          <w:lang w:eastAsia="ja-JP"/>
        </w:rPr>
        <w:t xml:space="preserve"> </w:t>
      </w:r>
      <w:r w:rsidR="00D070D4">
        <w:rPr>
          <w:lang w:eastAsia="ja-JP"/>
        </w:rPr>
        <w:t>TS</w:t>
      </w:r>
      <w:r w:rsidR="00D070D4">
        <w:rPr>
          <w:lang w:eastAsia="ja-JP"/>
        </w:rPr>
        <w:t> </w:t>
      </w:r>
      <w:r w:rsidR="00D070D4">
        <w:rPr>
          <w:lang w:eastAsia="ja-JP"/>
        </w:rPr>
        <w:t>23.502</w:t>
      </w:r>
      <w:r w:rsidR="00D070D4">
        <w:rPr>
          <w:lang w:eastAsia="ja-JP"/>
        </w:rPr>
        <w:t> </w:t>
      </w:r>
      <w:r w:rsidR="00D070D4">
        <w:rPr>
          <w:lang w:eastAsia="ja-JP"/>
        </w:rPr>
        <w:t>[</w:t>
      </w:r>
      <w:r w:rsidR="00461895">
        <w:rPr>
          <w:lang w:eastAsia="ja-JP"/>
        </w:rPr>
        <w:t>3]</w:t>
      </w:r>
      <w:r>
        <w:rPr>
          <w:lang w:eastAsia="ja-JP"/>
        </w:rPr>
        <w:t>), Requested data.</w:t>
      </w:r>
    </w:p>
    <w:p w14:paraId="0DE9D902" w14:textId="16B285A1" w:rsidR="006217F9" w:rsidRPr="00F0713C" w:rsidRDefault="006217F9" w:rsidP="00F0713C">
      <w:pPr>
        <w:pStyle w:val="Heading3"/>
        <w:rPr>
          <w:lang w:eastAsia="ja-JP"/>
        </w:rPr>
      </w:pPr>
      <w:bookmarkStart w:id="254" w:name="_Toc98843633"/>
      <w:r>
        <w:rPr>
          <w:lang w:eastAsia="ja-JP"/>
        </w:rPr>
        <w:t>8.2.3</w:t>
      </w:r>
      <w:r>
        <w:rPr>
          <w:lang w:eastAsia="ja-JP"/>
        </w:rPr>
        <w:tab/>
        <w:t>Ndccf_DataManagement_Unsubscribe service operation</w:t>
      </w:r>
      <w:bookmarkEnd w:id="254"/>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55" w:name="_Toc98843634"/>
      <w:r>
        <w:rPr>
          <w:lang w:eastAsia="ja-JP"/>
        </w:rPr>
        <w:t>8.2.4</w:t>
      </w:r>
      <w:r>
        <w:rPr>
          <w:lang w:eastAsia="ja-JP"/>
        </w:rPr>
        <w:tab/>
        <w:t>Ndccf_DataManagement_Notify service operation</w:t>
      </w:r>
      <w:bookmarkEnd w:id="255"/>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77777777" w:rsidR="006217F9" w:rsidRDefault="006217F9" w:rsidP="006217F9">
      <w:pPr>
        <w:rPr>
          <w:lang w:eastAsia="ja-JP"/>
        </w:rPr>
      </w:pPr>
      <w:r w:rsidRPr="00F0713C">
        <w:rPr>
          <w:b/>
          <w:bCs/>
          <w:lang w:eastAsia="ja-JP"/>
        </w:rPr>
        <w:t>Description:</w:t>
      </w:r>
      <w:r>
        <w:rPr>
          <w:lang w:eastAsia="ja-JP"/>
        </w:rPr>
        <w:t xml:space="preserve"> Provides the previously subscribed Data or Analytics, or notification of availability of previously subscribed Data or Analytics to the NF Consumer when data delivery is via the DCCF.</w:t>
      </w:r>
    </w:p>
    <w:p w14:paraId="03B1F1A4" w14:textId="77777777" w:rsidR="006217F9" w:rsidRDefault="006217F9" w:rsidP="006217F9">
      <w:pPr>
        <w:rPr>
          <w:lang w:eastAsia="ja-JP"/>
        </w:rPr>
      </w:pPr>
      <w:r w:rsidRPr="00F0713C">
        <w:rPr>
          <w:b/>
          <w:bCs/>
          <w:lang w:eastAsia="ja-JP"/>
        </w:rPr>
        <w:t>Inputs, Required:</w:t>
      </w:r>
      <w:r>
        <w:rPr>
          <w:lang w:eastAsia="ja-JP"/>
        </w:rPr>
        <w:t xml:space="preserve"> Notification Correlation Information.</w:t>
      </w:r>
    </w:p>
    <w:p w14:paraId="16A1396C" w14:textId="77777777" w:rsidR="006217F9" w:rsidRDefault="006217F9" w:rsidP="006217F9">
      <w:pPr>
        <w:rPr>
          <w:lang w:eastAsia="ja-JP"/>
        </w:rPr>
      </w:pPr>
      <w:r w:rsidRPr="00F0713C">
        <w:rPr>
          <w:b/>
          <w:bCs/>
          <w:lang w:eastAsia="ja-JP"/>
        </w:rPr>
        <w:lastRenderedPageBreak/>
        <w:t>Inputs, Optional:</w:t>
      </w:r>
      <w:r>
        <w:rPr>
          <w:lang w:eastAsia="ja-JP"/>
        </w:rPr>
        <w:t xml:space="preserve"> Data or Analytics, Fetch Instructions</w:t>
      </w:r>
    </w:p>
    <w:p w14:paraId="2E7CE003" w14:textId="77777777"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7A4758DD" w14:textId="7C809BB5" w:rsidR="006217F9" w:rsidRDefault="006217F9" w:rsidP="00F0713C">
      <w:pPr>
        <w:pStyle w:val="NO"/>
        <w:rPr>
          <w:lang w:eastAsia="ja-JP"/>
        </w:rPr>
      </w:pPr>
      <w:r>
        <w:rPr>
          <w:lang w:eastAsia="ja-JP"/>
        </w:rPr>
        <w:t>NOTE:</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56" w:name="_Toc98843635"/>
      <w:r>
        <w:rPr>
          <w:lang w:eastAsia="ja-JP"/>
        </w:rPr>
        <w:t>8.2.5</w:t>
      </w:r>
      <w:r>
        <w:rPr>
          <w:lang w:eastAsia="ja-JP"/>
        </w:rPr>
        <w:tab/>
        <w:t>Ndccf_DataManagement_Fetch service operation</w:t>
      </w:r>
      <w:bookmarkEnd w:id="256"/>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77777777" w:rsidR="006217F9" w:rsidRDefault="006217F9" w:rsidP="006217F9">
      <w:pPr>
        <w:rPr>
          <w:lang w:eastAsia="ja-JP"/>
        </w:rPr>
      </w:pPr>
      <w:r w:rsidRPr="00F0713C">
        <w:rPr>
          <w:b/>
          <w:bCs/>
          <w:lang w:eastAsia="ja-JP"/>
        </w:rPr>
        <w:t>Description:</w:t>
      </w:r>
      <w:r>
        <w:rPr>
          <w:lang w:eastAsia="ja-JP"/>
        </w:rPr>
        <w:t xml:space="preserve"> Consumer retrieves from the DCCF data previously subscribed to by the Consumer, as indicated by Fetch Instructions received in Ndccf_DataManagement_Notify.</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11088318" w:rsidR="006217F9" w:rsidRDefault="006217F9" w:rsidP="006217F9">
      <w:pPr>
        <w:rPr>
          <w:lang w:eastAsia="ja-JP"/>
        </w:rPr>
      </w:pPr>
      <w:r w:rsidRPr="00F0713C">
        <w:rPr>
          <w:b/>
          <w:bCs/>
          <w:lang w:eastAsia="ja-JP"/>
        </w:rPr>
        <w:t>Outputs, Optional:</w:t>
      </w:r>
      <w:r>
        <w:rPr>
          <w:lang w:eastAsia="ja-JP"/>
        </w:rPr>
        <w:t xml:space="preserve"> Formatted /Processed Events or Analytics.</w:t>
      </w:r>
    </w:p>
    <w:p w14:paraId="48491F0D" w14:textId="77777777" w:rsidR="006217F9" w:rsidRDefault="006217F9" w:rsidP="00F0713C">
      <w:pPr>
        <w:pStyle w:val="Heading2"/>
        <w:rPr>
          <w:lang w:eastAsia="ja-JP"/>
        </w:rPr>
      </w:pPr>
      <w:bookmarkStart w:id="257" w:name="_Toc98843636"/>
      <w:r>
        <w:rPr>
          <w:lang w:eastAsia="ja-JP"/>
        </w:rPr>
        <w:t>8.3</w:t>
      </w:r>
      <w:r>
        <w:rPr>
          <w:lang w:eastAsia="ja-JP"/>
        </w:rPr>
        <w:tab/>
        <w:t>Ndccf_ContextManagement service</w:t>
      </w:r>
      <w:bookmarkEnd w:id="257"/>
    </w:p>
    <w:p w14:paraId="013C0BCC" w14:textId="77777777" w:rsidR="006217F9" w:rsidRDefault="006217F9" w:rsidP="00F0713C">
      <w:pPr>
        <w:pStyle w:val="Heading3"/>
        <w:rPr>
          <w:lang w:eastAsia="ja-JP"/>
        </w:rPr>
      </w:pPr>
      <w:bookmarkStart w:id="258" w:name="_Toc98843637"/>
      <w:r>
        <w:rPr>
          <w:lang w:eastAsia="ja-JP"/>
        </w:rPr>
        <w:t>8.3.1</w:t>
      </w:r>
      <w:r>
        <w:rPr>
          <w:lang w:eastAsia="ja-JP"/>
        </w:rPr>
        <w:tab/>
        <w:t>General</w:t>
      </w:r>
      <w:bookmarkEnd w:id="258"/>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59" w:name="_Toc98843638"/>
      <w:r>
        <w:rPr>
          <w:lang w:eastAsia="ja-JP"/>
        </w:rPr>
        <w:t>8.3.2</w:t>
      </w:r>
      <w:r>
        <w:rPr>
          <w:lang w:eastAsia="ja-JP"/>
        </w:rPr>
        <w:tab/>
        <w:t>Ndccf_ContextManagement_Register service operation</w:t>
      </w:r>
      <w:bookmarkEnd w:id="259"/>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3A218E68"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D070D4">
        <w:rPr>
          <w:lang w:eastAsia="ja-JP"/>
        </w:rPr>
        <w:t>TS</w:t>
      </w:r>
      <w:r w:rsidR="00D070D4">
        <w:rPr>
          <w:lang w:eastAsia="ja-JP"/>
        </w:rPr>
        <w:t> </w:t>
      </w:r>
      <w:r w:rsidR="00D070D4">
        <w:rPr>
          <w:lang w:eastAsia="ja-JP"/>
        </w:rPr>
        <w:t>23.502</w:t>
      </w:r>
      <w:r w:rsidR="00D070D4">
        <w:rPr>
          <w:lang w:eastAsia="ja-JP"/>
        </w:rPr>
        <w:t> </w:t>
      </w:r>
      <w:r w:rsidR="00D070D4">
        <w:rPr>
          <w:lang w:eastAsia="ja-JP"/>
        </w:rPr>
        <w:t>[</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lastRenderedPageBreak/>
        <w:t>Outputs, Optional:</w:t>
      </w:r>
      <w:r>
        <w:rPr>
          <w:lang w:eastAsia="ja-JP"/>
        </w:rPr>
        <w:t xml:space="preserve"> None.</w:t>
      </w:r>
    </w:p>
    <w:p w14:paraId="61AB8276" w14:textId="77777777" w:rsidR="006217F9" w:rsidRDefault="006217F9" w:rsidP="00F0713C">
      <w:pPr>
        <w:pStyle w:val="Heading3"/>
        <w:rPr>
          <w:lang w:eastAsia="ja-JP"/>
        </w:rPr>
      </w:pPr>
      <w:bookmarkStart w:id="260" w:name="_Toc98843639"/>
      <w:r>
        <w:rPr>
          <w:lang w:eastAsia="ja-JP"/>
        </w:rPr>
        <w:t>8.3.3</w:t>
      </w:r>
      <w:r>
        <w:rPr>
          <w:lang w:eastAsia="ja-JP"/>
        </w:rPr>
        <w:tab/>
        <w:t>Ndccf_ContextManagement_Update service operation</w:t>
      </w:r>
      <w:bookmarkEnd w:id="260"/>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61" w:name="_Toc98843640"/>
      <w:r>
        <w:rPr>
          <w:lang w:eastAsia="ja-JP"/>
        </w:rPr>
        <w:t>8.3.4</w:t>
      </w:r>
      <w:r>
        <w:rPr>
          <w:lang w:eastAsia="ja-JP"/>
        </w:rPr>
        <w:tab/>
        <w:t>Ndccf_ContextManagement_Deregister service operation</w:t>
      </w:r>
      <w:bookmarkEnd w:id="261"/>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62" w:name="_Toc98843641"/>
      <w:r>
        <w:rPr>
          <w:lang w:eastAsia="ja-JP"/>
        </w:rPr>
        <w:t>9</w:t>
      </w:r>
      <w:r>
        <w:rPr>
          <w:lang w:eastAsia="ja-JP"/>
        </w:rPr>
        <w:tab/>
        <w:t>MFAF Services</w:t>
      </w:r>
      <w:bookmarkEnd w:id="262"/>
    </w:p>
    <w:p w14:paraId="322698D8" w14:textId="77777777" w:rsidR="001B4FC5" w:rsidRDefault="001B4FC5" w:rsidP="00F0713C">
      <w:pPr>
        <w:pStyle w:val="Heading2"/>
        <w:rPr>
          <w:lang w:eastAsia="ja-JP"/>
        </w:rPr>
      </w:pPr>
      <w:bookmarkStart w:id="263" w:name="_Toc98843642"/>
      <w:r>
        <w:rPr>
          <w:lang w:eastAsia="ja-JP"/>
        </w:rPr>
        <w:t>9.1</w:t>
      </w:r>
      <w:r>
        <w:rPr>
          <w:lang w:eastAsia="ja-JP"/>
        </w:rPr>
        <w:tab/>
        <w:t>General</w:t>
      </w:r>
      <w:bookmarkEnd w:id="263"/>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5C9B0EBB" w:rsidR="001B4FC5" w:rsidRDefault="001B4FC5" w:rsidP="00223DFF">
            <w:pPr>
              <w:pStyle w:val="TAL"/>
              <w:rPr>
                <w:lang w:eastAsia="ja-JP"/>
              </w:rPr>
            </w:pPr>
            <w:r>
              <w:rPr>
                <w:lang w:eastAsia="ja-JP"/>
              </w:rPr>
              <w:t>DCCF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2B7A4DB1" w:rsidR="001B4FC5" w:rsidRDefault="001B4FC5" w:rsidP="001B4FC5">
            <w:pPr>
              <w:pStyle w:val="TAL"/>
              <w:rPr>
                <w:lang w:eastAsia="ja-JP"/>
              </w:rPr>
            </w:pPr>
            <w:r>
              <w:rPr>
                <w:lang w:eastAsia="ja-JP"/>
              </w:rPr>
              <w:t>DCCF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10D02BA3" w:rsidR="001B4FC5" w:rsidRDefault="001B4FC5" w:rsidP="001B4FC5">
            <w:pPr>
              <w:pStyle w:val="TAL"/>
              <w:rPr>
                <w:lang w:eastAsia="ja-JP"/>
              </w:rPr>
            </w:pPr>
            <w:r>
              <w:rPr>
                <w:lang w:eastAsia="ja-JP"/>
              </w:rPr>
              <w:t>NWDAF, PCF, NSSF, AMF, SMF, NEF, AF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065F1DDE" w:rsidR="001B4FC5" w:rsidRDefault="001B4FC5" w:rsidP="001B4FC5">
            <w:pPr>
              <w:pStyle w:val="TAL"/>
              <w:rPr>
                <w:lang w:eastAsia="ja-JP"/>
              </w:rPr>
            </w:pPr>
            <w:r>
              <w:rPr>
                <w:lang w:eastAsia="ja-JP"/>
              </w:rPr>
              <w:t>NWDAF, PCF, NSSF, AMF, SMF, NEF, 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64" w:name="_Toc98843643"/>
      <w:r>
        <w:rPr>
          <w:lang w:eastAsia="ja-JP"/>
        </w:rPr>
        <w:t>9.2</w:t>
      </w:r>
      <w:r>
        <w:rPr>
          <w:lang w:eastAsia="ja-JP"/>
        </w:rPr>
        <w:tab/>
        <w:t>Nmfaf_3daDataManagement service</w:t>
      </w:r>
      <w:bookmarkEnd w:id="264"/>
    </w:p>
    <w:p w14:paraId="29B7A320" w14:textId="77777777" w:rsidR="001B4FC5" w:rsidRDefault="001B4FC5" w:rsidP="00F0713C">
      <w:pPr>
        <w:pStyle w:val="Heading3"/>
        <w:rPr>
          <w:lang w:eastAsia="ja-JP"/>
        </w:rPr>
      </w:pPr>
      <w:bookmarkStart w:id="265" w:name="_Toc98843644"/>
      <w:r>
        <w:rPr>
          <w:lang w:eastAsia="ja-JP"/>
        </w:rPr>
        <w:t>9.2.1</w:t>
      </w:r>
      <w:r>
        <w:rPr>
          <w:lang w:eastAsia="ja-JP"/>
        </w:rPr>
        <w:tab/>
        <w:t>General</w:t>
      </w:r>
      <w:bookmarkEnd w:id="265"/>
    </w:p>
    <w:p w14:paraId="66A4CBDB" w14:textId="77777777" w:rsidR="001B4FC5" w:rsidRDefault="001B4FC5" w:rsidP="001B4FC5">
      <w:pPr>
        <w:rPr>
          <w:lang w:eastAsia="ja-JP"/>
        </w:rPr>
      </w:pPr>
      <w:r>
        <w:rPr>
          <w:lang w:eastAsia="ja-JP"/>
        </w:rPr>
        <w:t xml:space="preserve">Service Description: The consumer (e.g. DCCF) uses this service to instruct the MFAF to map data or analytics received by the MFAF to out-bound notification endpoints. Configuration of the MFAF by the consumer may include </w:t>
      </w:r>
      <w:r>
        <w:rPr>
          <w:lang w:eastAsia="ja-JP"/>
        </w:rPr>
        <w:lastRenderedPageBreak/>
        <w:t>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66" w:name="_Toc98843645"/>
      <w:r>
        <w:rPr>
          <w:lang w:eastAsia="ja-JP"/>
        </w:rPr>
        <w:t>9.2.2</w:t>
      </w:r>
      <w:r>
        <w:rPr>
          <w:lang w:eastAsia="ja-JP"/>
        </w:rPr>
        <w:tab/>
        <w:t>Nmfaf_3daDataManagement_Configure service operation</w:t>
      </w:r>
      <w:bookmarkEnd w:id="266"/>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77777777"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67" w:name="_Toc98843646"/>
      <w:r>
        <w:rPr>
          <w:lang w:eastAsia="ja-JP"/>
        </w:rPr>
        <w:t>9.2.3</w:t>
      </w:r>
      <w:r>
        <w:rPr>
          <w:lang w:eastAsia="ja-JP"/>
        </w:rPr>
        <w:tab/>
        <w:t>Nmfaf_3daDataManagement_De</w:t>
      </w:r>
      <w:r w:rsidR="00A16F14">
        <w:rPr>
          <w:lang w:eastAsia="ja-JP"/>
        </w:rPr>
        <w:t>c</w:t>
      </w:r>
      <w:r>
        <w:rPr>
          <w:lang w:eastAsia="ja-JP"/>
        </w:rPr>
        <w:t>onfigure service operation</w:t>
      </w:r>
      <w:bookmarkEnd w:id="267"/>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68" w:name="_Toc98843647"/>
      <w:r>
        <w:rPr>
          <w:lang w:eastAsia="ja-JP"/>
        </w:rPr>
        <w:t>9.3</w:t>
      </w:r>
      <w:r>
        <w:rPr>
          <w:lang w:eastAsia="ja-JP"/>
        </w:rPr>
        <w:tab/>
        <w:t>Nmfaf_3caDataManagement service</w:t>
      </w:r>
      <w:bookmarkEnd w:id="268"/>
    </w:p>
    <w:p w14:paraId="00C57631" w14:textId="77777777" w:rsidR="001B4FC5" w:rsidRDefault="001B4FC5" w:rsidP="00F0713C">
      <w:pPr>
        <w:pStyle w:val="Heading3"/>
        <w:rPr>
          <w:lang w:eastAsia="ja-JP"/>
        </w:rPr>
      </w:pPr>
      <w:bookmarkStart w:id="269" w:name="_Toc98843648"/>
      <w:r>
        <w:rPr>
          <w:lang w:eastAsia="ja-JP"/>
        </w:rPr>
        <w:t>9.3.1</w:t>
      </w:r>
      <w:r>
        <w:rPr>
          <w:lang w:eastAsia="ja-JP"/>
        </w:rPr>
        <w:tab/>
        <w:t>General</w:t>
      </w:r>
      <w:bookmarkEnd w:id="269"/>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70" w:name="_Toc98843649"/>
      <w:r>
        <w:rPr>
          <w:lang w:eastAsia="ja-JP"/>
        </w:rPr>
        <w:t>9.3.2</w:t>
      </w:r>
      <w:r>
        <w:rPr>
          <w:lang w:eastAsia="ja-JP"/>
        </w:rPr>
        <w:tab/>
        <w:t>Nmfaf_3caDataManagement</w:t>
      </w:r>
      <w:r w:rsidR="00B24452">
        <w:rPr>
          <w:lang w:eastAsia="ja-JP"/>
        </w:rPr>
        <w:t>_</w:t>
      </w:r>
      <w:r>
        <w:rPr>
          <w:lang w:eastAsia="ja-JP"/>
        </w:rPr>
        <w:t>Notify service operation</w:t>
      </w:r>
      <w:bookmarkEnd w:id="270"/>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lastRenderedPageBreak/>
        <w:t>Inputs, Required:</w:t>
      </w:r>
      <w:r>
        <w:rPr>
          <w:lang w:eastAsia="ja-JP"/>
        </w:rPr>
        <w:t xml:space="preserve"> Notification Correlation Information.</w:t>
      </w:r>
    </w:p>
    <w:p w14:paraId="2C17C434" w14:textId="77777777" w:rsidR="001B4FC5" w:rsidRDefault="001B4FC5" w:rsidP="001B4FC5">
      <w:pPr>
        <w:rPr>
          <w:lang w:eastAsia="ja-JP"/>
        </w:rPr>
      </w:pPr>
      <w:r w:rsidRPr="00F0713C">
        <w:rPr>
          <w:b/>
          <w:bCs/>
          <w:lang w:eastAsia="ja-JP"/>
        </w:rPr>
        <w:t>Inputs, Optional:</w:t>
      </w:r>
      <w:r>
        <w:rPr>
          <w:lang w:eastAsia="ja-JP"/>
        </w:rPr>
        <w:t xml:space="preserve"> Data or Analytics, Fetch Instructions.</w:t>
      </w:r>
    </w:p>
    <w:p w14:paraId="4349820E" w14:textId="77777777"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208B1FDD" w14:textId="6CAD47F3"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71" w:name="_Toc98843650"/>
      <w:r>
        <w:rPr>
          <w:lang w:eastAsia="ja-JP"/>
        </w:rPr>
        <w:t>9.3.3</w:t>
      </w:r>
      <w:r>
        <w:rPr>
          <w:lang w:eastAsia="ja-JP"/>
        </w:rPr>
        <w:tab/>
        <w:t>Nmfaf_3caDataManagement</w:t>
      </w:r>
      <w:r w:rsidR="00B24452">
        <w:rPr>
          <w:lang w:eastAsia="ja-JP"/>
        </w:rPr>
        <w:t>_</w:t>
      </w:r>
      <w:r>
        <w:rPr>
          <w:lang w:eastAsia="ja-JP"/>
        </w:rPr>
        <w:t>Fetch service operation</w:t>
      </w:r>
      <w:bookmarkEnd w:id="271"/>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77777777" w:rsidR="001B4FC5" w:rsidRDefault="001B4FC5" w:rsidP="001B4FC5">
      <w:pPr>
        <w:rPr>
          <w:lang w:eastAsia="ja-JP"/>
        </w:rPr>
      </w:pPr>
      <w:r w:rsidRPr="00F0713C">
        <w:rPr>
          <w:b/>
          <w:bCs/>
          <w:lang w:eastAsia="ja-JP"/>
        </w:rPr>
        <w:t>Description:</w:t>
      </w:r>
      <w:r>
        <w:rPr>
          <w:lang w:eastAsia="ja-JP"/>
        </w:rPr>
        <w:t xml:space="preserve"> Consumer retrieves data or analytics from the MFAF as indicated by Nmfaf_3caDataManagement_Notify Fetch Instruction.</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77777777" w:rsidR="001B4FC5" w:rsidRDefault="001B4FC5" w:rsidP="001B4FC5">
      <w:pPr>
        <w:rPr>
          <w:lang w:eastAsia="ja-JP"/>
        </w:rPr>
      </w:pPr>
      <w:r w:rsidRPr="00F0713C">
        <w:rPr>
          <w:b/>
          <w:bCs/>
          <w:lang w:eastAsia="ja-JP"/>
        </w:rPr>
        <w:t>Outputs, Optional:</w:t>
      </w:r>
      <w:r>
        <w:rPr>
          <w:lang w:eastAsia="ja-JP"/>
        </w:rPr>
        <w:t xml:space="preserve"> 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72" w:name="_Toc98843651"/>
      <w:r>
        <w:rPr>
          <w:lang w:eastAsia="ja-JP"/>
        </w:rPr>
        <w:t>10</w:t>
      </w:r>
      <w:r>
        <w:rPr>
          <w:lang w:eastAsia="ja-JP"/>
        </w:rPr>
        <w:tab/>
        <w:t>ADRF Services</w:t>
      </w:r>
      <w:bookmarkEnd w:id="272"/>
    </w:p>
    <w:p w14:paraId="2A954619" w14:textId="77777777" w:rsidR="00EA40C3" w:rsidRDefault="00EA40C3" w:rsidP="00F0713C">
      <w:pPr>
        <w:pStyle w:val="Heading2"/>
        <w:rPr>
          <w:lang w:eastAsia="ja-JP"/>
        </w:rPr>
      </w:pPr>
      <w:bookmarkStart w:id="273" w:name="_Toc98843652"/>
      <w:r>
        <w:rPr>
          <w:lang w:eastAsia="ja-JP"/>
        </w:rPr>
        <w:t>10.1</w:t>
      </w:r>
      <w:r>
        <w:rPr>
          <w:lang w:eastAsia="ja-JP"/>
        </w:rPr>
        <w:tab/>
        <w:t>General</w:t>
      </w:r>
      <w:bookmarkEnd w:id="273"/>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2CFE8379" w:rsidR="00EA40C3" w:rsidRDefault="00EA40C3" w:rsidP="00F0713C">
            <w:pPr>
              <w:pStyle w:val="TAL"/>
              <w:rPr>
                <w:lang w:eastAsia="ja-JP"/>
              </w:rPr>
            </w:pPr>
            <w:r>
              <w:rPr>
                <w:lang w:eastAsia="ja-JP"/>
              </w:rPr>
              <w:t>DCCF, NWDAF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74" w:name="_Toc98843653"/>
      <w:r>
        <w:rPr>
          <w:lang w:eastAsia="ja-JP"/>
        </w:rPr>
        <w:lastRenderedPageBreak/>
        <w:t>10.2</w:t>
      </w:r>
      <w:r>
        <w:rPr>
          <w:lang w:eastAsia="ja-JP"/>
        </w:rPr>
        <w:tab/>
        <w:t>Nadrf_DataManagement service</w:t>
      </w:r>
      <w:bookmarkEnd w:id="274"/>
    </w:p>
    <w:p w14:paraId="2225F5E1" w14:textId="77777777" w:rsidR="00EA40C3" w:rsidRDefault="00EA40C3" w:rsidP="00F0713C">
      <w:pPr>
        <w:pStyle w:val="Heading3"/>
        <w:rPr>
          <w:lang w:eastAsia="ja-JP"/>
        </w:rPr>
      </w:pPr>
      <w:bookmarkStart w:id="275" w:name="_Toc98843654"/>
      <w:r>
        <w:rPr>
          <w:lang w:eastAsia="ja-JP"/>
        </w:rPr>
        <w:t>10.2.1</w:t>
      </w:r>
      <w:r>
        <w:rPr>
          <w:lang w:eastAsia="ja-JP"/>
        </w:rPr>
        <w:tab/>
        <w:t>General</w:t>
      </w:r>
      <w:bookmarkEnd w:id="275"/>
    </w:p>
    <w:p w14:paraId="01037A54" w14:textId="77777777" w:rsidR="00EA40C3" w:rsidRDefault="00EA40C3" w:rsidP="00EA40C3">
      <w:pPr>
        <w:rPr>
          <w:lang w:eastAsia="ja-JP"/>
        </w:rPr>
      </w:pPr>
      <w:r>
        <w:rPr>
          <w:lang w:eastAsia="ja-JP"/>
        </w:rPr>
        <w:t>Service Description: This service enables the consumer to store, retrieve, and remove data or analytics from an ADRF.</w:t>
      </w:r>
    </w:p>
    <w:p w14:paraId="14AF4BD9" w14:textId="77777777" w:rsidR="00EA40C3" w:rsidRDefault="00EA40C3" w:rsidP="00F0713C">
      <w:pPr>
        <w:pStyle w:val="Heading3"/>
        <w:rPr>
          <w:lang w:eastAsia="ja-JP"/>
        </w:rPr>
      </w:pPr>
      <w:bookmarkStart w:id="276" w:name="_Toc98843655"/>
      <w:r>
        <w:rPr>
          <w:lang w:eastAsia="ja-JP"/>
        </w:rPr>
        <w:t>10.2.2</w:t>
      </w:r>
      <w:r>
        <w:rPr>
          <w:lang w:eastAsia="ja-JP"/>
        </w:rPr>
        <w:tab/>
        <w:t>Nadrf_DataManagement_StorageRequest service operation</w:t>
      </w:r>
      <w:bookmarkEnd w:id="276"/>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77777777" w:rsidR="00EA40C3" w:rsidRDefault="00EA40C3" w:rsidP="00EA40C3">
      <w:pPr>
        <w:rPr>
          <w:lang w:eastAsia="ja-JP"/>
        </w:rPr>
      </w:pPr>
      <w:r w:rsidRPr="00F0713C">
        <w:rPr>
          <w:b/>
          <w:bCs/>
          <w:lang w:eastAsia="ja-JP"/>
        </w:rPr>
        <w:t xml:space="preserve">Inputs, Required: </w:t>
      </w:r>
      <w:r>
        <w:rPr>
          <w:lang w:eastAsia="ja-JP"/>
        </w:rPr>
        <w:t>Data or Analytics to be stored.</w:t>
      </w:r>
    </w:p>
    <w:p w14:paraId="548C4848" w14:textId="7777777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77" w:name="_Toc98843656"/>
      <w:r>
        <w:rPr>
          <w:lang w:eastAsia="ja-JP"/>
        </w:rPr>
        <w:t>10.2.3</w:t>
      </w:r>
      <w:r>
        <w:rPr>
          <w:lang w:eastAsia="ja-JP"/>
        </w:rPr>
        <w:tab/>
        <w:t>Nadrf_DataManagement_StorageSubscriptionRequest service operation</w:t>
      </w:r>
      <w:bookmarkEnd w:id="277"/>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08E6E12"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D070D4">
        <w:rPr>
          <w:lang w:eastAsia="ja-JP"/>
        </w:rPr>
        <w:t>TS</w:t>
      </w:r>
      <w:r w:rsidR="00D070D4">
        <w:rPr>
          <w:lang w:eastAsia="ja-JP"/>
        </w:rPr>
        <w:t> </w:t>
      </w:r>
      <w:r w:rsidR="00D070D4">
        <w:rPr>
          <w:lang w:eastAsia="ja-JP"/>
        </w:rPr>
        <w:t>23.502</w:t>
      </w:r>
      <w:r w:rsidR="00D070D4">
        <w:rPr>
          <w:lang w:eastAsia="ja-JP"/>
        </w:rPr>
        <w:t> </w:t>
      </w:r>
      <w:r w:rsidR="00D070D4">
        <w:rPr>
          <w:lang w:eastAsia="ja-JP"/>
        </w:rPr>
        <w:t>[</w:t>
      </w:r>
      <w:r>
        <w:rPr>
          <w:lang w:eastAsia="ja-JP"/>
        </w:rPr>
        <w:t>3], clause 5.2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715332D8" w14:textId="77777777" w:rsidR="00EA40C3" w:rsidRDefault="00EA40C3" w:rsidP="00F0713C">
      <w:pPr>
        <w:pStyle w:val="Heading3"/>
        <w:rPr>
          <w:lang w:eastAsia="ja-JP"/>
        </w:rPr>
      </w:pPr>
      <w:bookmarkStart w:id="278" w:name="_Toc98843657"/>
      <w:r>
        <w:rPr>
          <w:lang w:eastAsia="ja-JP"/>
        </w:rPr>
        <w:t>10.2.4</w:t>
      </w:r>
      <w:r>
        <w:rPr>
          <w:lang w:eastAsia="ja-JP"/>
        </w:rPr>
        <w:tab/>
        <w:t>Nadrf_DataManagement_StorageSubscriptionRemoval service operation</w:t>
      </w:r>
      <w:bookmarkEnd w:id="278"/>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lastRenderedPageBreak/>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79" w:name="_Toc98843658"/>
      <w:r>
        <w:rPr>
          <w:lang w:eastAsia="ja-JP"/>
        </w:rPr>
        <w:t>10.2.5</w:t>
      </w:r>
      <w:r>
        <w:rPr>
          <w:lang w:eastAsia="ja-JP"/>
        </w:rPr>
        <w:tab/>
        <w:t>Nadrf_DataManagement_RetrievalRequest service operation</w:t>
      </w:r>
      <w:bookmarkEnd w:id="279"/>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552B1D7D"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 or sent in response to a Fetch Instructions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4FDA3E96" w:rsidR="00EA40C3" w:rsidRDefault="00EA40C3" w:rsidP="00F0713C">
      <w:pPr>
        <w:pStyle w:val="B1"/>
        <w:rPr>
          <w:lang w:eastAsia="ja-JP"/>
        </w:rPr>
      </w:pPr>
      <w:r>
        <w:rPr>
          <w:lang w:eastAsia="ja-JP"/>
        </w:rPr>
        <w:t>-</w:t>
      </w:r>
      <w:r>
        <w:rPr>
          <w:lang w:eastAsia="ja-JP"/>
        </w:rPr>
        <w:tab/>
        <w:t>Storage Transaction Identifier;</w:t>
      </w:r>
    </w:p>
    <w:p w14:paraId="1F026558" w14:textId="57C95AE9" w:rsidR="00EA40C3" w:rsidRDefault="00EA40C3" w:rsidP="00F0713C">
      <w:pPr>
        <w:pStyle w:val="B1"/>
        <w:rPr>
          <w:lang w:eastAsia="ja-JP"/>
        </w:rPr>
      </w:pPr>
      <w:r>
        <w:rPr>
          <w:lang w:eastAsia="ja-JP"/>
        </w:rPr>
        <w:t>-</w:t>
      </w:r>
      <w:r>
        <w:rPr>
          <w:lang w:eastAsia="ja-JP"/>
        </w:rPr>
        <w:tab/>
        <w:t>Service Operation, Analytics Specification or Data Specification and Time Window; or</w:t>
      </w:r>
    </w:p>
    <w:p w14:paraId="3D88FC3A" w14:textId="77777777" w:rsidR="00EA40C3" w:rsidRDefault="00EA40C3" w:rsidP="00F0713C">
      <w:pPr>
        <w:pStyle w:val="B1"/>
        <w:rPr>
          <w:lang w:eastAsia="ja-JP"/>
        </w:rPr>
      </w:pPr>
      <w:r>
        <w:rPr>
          <w:lang w:eastAsia="ja-JP"/>
        </w:rPr>
        <w:t>-</w:t>
      </w:r>
      <w:r>
        <w:rPr>
          <w:lang w:eastAsia="ja-JP"/>
        </w:rPr>
        <w:tab/>
        <w:t>Fetch Correlation ID(s) if the RetrievalRequest is in response to a Fetch Instruction.</w:t>
      </w:r>
    </w:p>
    <w:p w14:paraId="1B7D55CB" w14:textId="03522F80"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76CA6C6F" w14:textId="1205EED7"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D070D4">
        <w:rPr>
          <w:lang w:eastAsia="ja-JP"/>
        </w:rPr>
        <w:t>TS</w:t>
      </w:r>
      <w:r w:rsidR="00D070D4">
        <w:rPr>
          <w:lang w:eastAsia="ja-JP"/>
        </w:rPr>
        <w:t> </w:t>
      </w:r>
      <w:r w:rsidR="00D070D4">
        <w:rPr>
          <w:lang w:eastAsia="ja-JP"/>
        </w:rPr>
        <w:t>23.502</w:t>
      </w:r>
      <w:r w:rsidR="00D070D4">
        <w:rPr>
          <w:lang w:eastAsia="ja-JP"/>
        </w:rPr>
        <w:t> </w:t>
      </w:r>
      <w:r w:rsidR="00D070D4">
        <w:rPr>
          <w:lang w:eastAsia="ja-JP"/>
        </w:rPr>
        <w:t>[</w:t>
      </w:r>
      <w:r>
        <w:rPr>
          <w:lang w:eastAsia="ja-JP"/>
        </w:rPr>
        <w:t>3], clause 5.2 for the other NFs.</w:t>
      </w:r>
    </w:p>
    <w:p w14:paraId="24FD99D4" w14:textId="77777777" w:rsidR="00EA40C3" w:rsidRDefault="00EA40C3" w:rsidP="00EA40C3">
      <w:pPr>
        <w:rPr>
          <w:lang w:eastAsia="ja-JP"/>
        </w:rPr>
      </w:pPr>
      <w:r>
        <w:rPr>
          <w:lang w:eastAsia="ja-JP"/>
        </w:rPr>
        <w:t>"Time Window" is the start and stop time when the requested data or analytics was collected.</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80" w:name="_Toc98843659"/>
      <w:r>
        <w:rPr>
          <w:lang w:eastAsia="ja-JP"/>
        </w:rPr>
        <w:t>10.2.6</w:t>
      </w:r>
      <w:r>
        <w:rPr>
          <w:lang w:eastAsia="ja-JP"/>
        </w:rPr>
        <w:tab/>
        <w:t>Nadrf_DataManagement_RetrievalSubscribe service operation</w:t>
      </w:r>
      <w:bookmarkEnd w:id="280"/>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6E68FD26"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D070D4">
        <w:rPr>
          <w:lang w:eastAsia="ja-JP"/>
        </w:rPr>
        <w:t>TS</w:t>
      </w:r>
      <w:r w:rsidR="00D070D4">
        <w:rPr>
          <w:lang w:eastAsia="ja-JP"/>
        </w:rPr>
        <w:t> </w:t>
      </w:r>
      <w:r w:rsidR="00D070D4">
        <w:rPr>
          <w:lang w:eastAsia="ja-JP"/>
        </w:rPr>
        <w:t>23.502</w:t>
      </w:r>
      <w:r w:rsidR="00D070D4">
        <w:rPr>
          <w:lang w:eastAsia="ja-JP"/>
        </w:rPr>
        <w:t> </w:t>
      </w:r>
      <w:r w:rsidR="00D070D4">
        <w:rPr>
          <w:lang w:eastAsia="ja-JP"/>
        </w:rPr>
        <w:t>[</w:t>
      </w:r>
      <w:r>
        <w:rPr>
          <w:lang w:eastAsia="ja-JP"/>
        </w:rPr>
        <w:t>3], clause 5.2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77777777" w:rsidR="00EA40C3" w:rsidRDefault="00EA40C3" w:rsidP="00EA40C3">
      <w:pPr>
        <w:rPr>
          <w:lang w:eastAsia="ja-JP"/>
        </w:rPr>
      </w:pPr>
      <w:r w:rsidRPr="00F0713C">
        <w:rPr>
          <w:b/>
          <w:bCs/>
          <w:lang w:eastAsia="ja-JP"/>
        </w:rPr>
        <w:t>Inputs, Optional:</w:t>
      </w:r>
      <w:r>
        <w:rPr>
          <w:lang w:eastAsia="ja-JP"/>
        </w:rPr>
        <w:t xml:space="preserve"> None.</w:t>
      </w:r>
    </w:p>
    <w:p w14:paraId="6CE4DFC9" w14:textId="77777777" w:rsidR="00EA40C3" w:rsidRDefault="00EA40C3" w:rsidP="00EA40C3">
      <w:pPr>
        <w:rPr>
          <w:lang w:eastAsia="ja-JP"/>
        </w:rPr>
      </w:pPr>
      <w:r w:rsidRPr="00F0713C">
        <w:rPr>
          <w:b/>
          <w:bCs/>
          <w:lang w:eastAsia="ja-JP"/>
        </w:rPr>
        <w:lastRenderedPageBreak/>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81" w:name="_Toc98843660"/>
      <w:r>
        <w:rPr>
          <w:lang w:eastAsia="ja-JP"/>
        </w:rPr>
        <w:t>10.2.7</w:t>
      </w:r>
      <w:r>
        <w:rPr>
          <w:lang w:eastAsia="ja-JP"/>
        </w:rPr>
        <w:tab/>
        <w:t>Nadrf_DataManagement_RetrievalUn</w:t>
      </w:r>
      <w:r w:rsidR="00A16F14">
        <w:rPr>
          <w:lang w:eastAsia="ja-JP"/>
        </w:rPr>
        <w:t>s</w:t>
      </w:r>
      <w:r>
        <w:rPr>
          <w:lang w:eastAsia="ja-JP"/>
        </w:rPr>
        <w:t>ubscribe service operation</w:t>
      </w:r>
      <w:bookmarkEnd w:id="281"/>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82" w:name="_Toc98843661"/>
      <w:r>
        <w:rPr>
          <w:lang w:eastAsia="ja-JP"/>
        </w:rPr>
        <w:t>10.2.8</w:t>
      </w:r>
      <w:r>
        <w:rPr>
          <w:lang w:eastAsia="ja-JP"/>
        </w:rPr>
        <w:tab/>
        <w:t>Nadrf_DataManagement_RetrievalNotify service operation</w:t>
      </w:r>
      <w:bookmarkEnd w:id="282"/>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77777777" w:rsidR="00EA40C3" w:rsidRDefault="00EA40C3" w:rsidP="00EA40C3">
      <w:pPr>
        <w:rPr>
          <w:lang w:eastAsia="ja-JP"/>
        </w:rPr>
      </w:pPr>
      <w:r w:rsidRPr="00F0713C">
        <w:rPr>
          <w:b/>
          <w:bCs/>
          <w:lang w:eastAsia="ja-JP"/>
        </w:rPr>
        <w:t>Inputs, Required:</w:t>
      </w:r>
      <w:r>
        <w:rPr>
          <w:lang w:eastAsia="ja-JP"/>
        </w:rPr>
        <w:t xml:space="preserve"> Notification Correlation Information.</w:t>
      </w:r>
    </w:p>
    <w:p w14:paraId="7C60949D" w14:textId="77777777" w:rsidR="00EA40C3" w:rsidRDefault="00EA40C3" w:rsidP="00EA40C3">
      <w:pPr>
        <w:rPr>
          <w:lang w:eastAsia="ja-JP"/>
        </w:rPr>
      </w:pPr>
      <w:r w:rsidRPr="00F0713C">
        <w:rPr>
          <w:b/>
          <w:bCs/>
          <w:lang w:eastAsia="ja-JP"/>
        </w:rPr>
        <w:t>Inputs, Optional:</w:t>
      </w:r>
      <w:r>
        <w:rPr>
          <w:lang w:eastAsia="ja-JP"/>
        </w:rPr>
        <w:t xml:space="preserve"> Data or Analytics, Fetch Instructions.</w:t>
      </w:r>
    </w:p>
    <w:p w14:paraId="68ED7B45" w14:textId="77777777" w:rsidR="00EA40C3"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 and one or more Fetch Correlation IDs. Data or Analytics are fetched using the Nadrf_DataManagement_RetrievalRequest service operation.</w:t>
      </w:r>
    </w:p>
    <w:p w14:paraId="71A1D781" w14:textId="77777777" w:rsidR="00EA40C3" w:rsidRDefault="00EA40C3" w:rsidP="00F0713C">
      <w:pPr>
        <w:pStyle w:val="NO"/>
        <w:rPr>
          <w:lang w:eastAsia="ja-JP"/>
        </w:rPr>
      </w:pPr>
      <w:r>
        <w:rPr>
          <w:lang w:eastAsia="ja-JP"/>
        </w:rPr>
        <w:t>NOTE:</w:t>
      </w:r>
      <w:r>
        <w:rPr>
          <w:lang w:eastAsia="ja-JP"/>
        </w:rPr>
        <w:tab/>
        <w:t>Data or Analytics provided in notifications from the DCCF are processed and formatted according to the Processing and Formatting Instructions provided by the Consumer in Ndccf_DataManagement_Subscribe.</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83" w:name="_Toc98843662"/>
      <w:r>
        <w:rPr>
          <w:lang w:eastAsia="ja-JP"/>
        </w:rPr>
        <w:t>10.2.9</w:t>
      </w:r>
      <w:r>
        <w:rPr>
          <w:lang w:eastAsia="ja-JP"/>
        </w:rPr>
        <w:tab/>
        <w:t>Nadrf_DataManagement_Delete</w:t>
      </w:r>
      <w:bookmarkEnd w:id="283"/>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284" w:name="_Toc98843663"/>
      <w:r w:rsidRPr="005D2CF1">
        <w:lastRenderedPageBreak/>
        <w:t>Annex A (informative):</w:t>
      </w:r>
      <w:r w:rsidR="009012CF">
        <w:br/>
      </w:r>
      <w:r w:rsidRPr="005D2CF1">
        <w:t>Change history</w:t>
      </w:r>
      <w:bookmarkEnd w:id="2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34"/>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bl>
    <w:p w14:paraId="66A8FBFE" w14:textId="77777777" w:rsidR="00080512" w:rsidRPr="005D2CF1" w:rsidRDefault="00080512" w:rsidP="00C24DA9"/>
    <w:sectPr w:rsidR="00080512" w:rsidRPr="005D2CF1">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CE5E00" w14:textId="77777777" w:rsidR="00225EA0" w:rsidRDefault="00225EA0">
      <w:r>
        <w:separator/>
      </w:r>
    </w:p>
  </w:endnote>
  <w:endnote w:type="continuationSeparator" w:id="0">
    <w:p w14:paraId="5CA4F006" w14:textId="77777777" w:rsidR="00225EA0" w:rsidRDefault="00225E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Default="00223D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F19F1D" w14:textId="77777777" w:rsidR="00225EA0" w:rsidRDefault="00225EA0">
      <w:r>
        <w:separator/>
      </w:r>
    </w:p>
  </w:footnote>
  <w:footnote w:type="continuationSeparator" w:id="0">
    <w:p w14:paraId="202CA68C" w14:textId="77777777" w:rsidR="00225EA0" w:rsidRDefault="00225E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52096EFF" w:rsidR="00223DFF" w:rsidRDefault="00223D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6149">
      <w:rPr>
        <w:rFonts w:ascii="Arial" w:hAnsi="Arial" w:cs="Arial"/>
        <w:b/>
        <w:noProof/>
        <w:sz w:val="18"/>
        <w:szCs w:val="18"/>
      </w:rPr>
      <w:t>3GPP TS 23.288 V17.4.0 (2022-03)</w:t>
    </w:r>
    <w:r>
      <w:rPr>
        <w:rFonts w:ascii="Arial" w:hAnsi="Arial" w:cs="Arial"/>
        <w:b/>
        <w:sz w:val="18"/>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03E299E6" w:rsidR="00223DFF" w:rsidRDefault="00223D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6149">
      <w:rPr>
        <w:rFonts w:ascii="Arial" w:hAnsi="Arial" w:cs="Arial"/>
        <w:b/>
        <w:noProof/>
        <w:sz w:val="18"/>
        <w:szCs w:val="18"/>
      </w:rPr>
      <w:t>Release 17</w:t>
    </w:r>
    <w:r>
      <w:rPr>
        <w:rFonts w:ascii="Arial" w:hAnsi="Arial" w:cs="Arial"/>
        <w:b/>
        <w:sz w:val="18"/>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80512"/>
    <w:rsid w:val="000C47C3"/>
    <w:rsid w:val="000D58AB"/>
    <w:rsid w:val="00133525"/>
    <w:rsid w:val="00153EB8"/>
    <w:rsid w:val="001A1105"/>
    <w:rsid w:val="001A24D9"/>
    <w:rsid w:val="001A4C42"/>
    <w:rsid w:val="001A7420"/>
    <w:rsid w:val="001B4FC5"/>
    <w:rsid w:val="001B6637"/>
    <w:rsid w:val="001C21C3"/>
    <w:rsid w:val="001D02C2"/>
    <w:rsid w:val="001E55EA"/>
    <w:rsid w:val="001F0C1D"/>
    <w:rsid w:val="001F1132"/>
    <w:rsid w:val="001F168B"/>
    <w:rsid w:val="0020423F"/>
    <w:rsid w:val="002128B0"/>
    <w:rsid w:val="00216C83"/>
    <w:rsid w:val="00220F2B"/>
    <w:rsid w:val="00223DFF"/>
    <w:rsid w:val="00225EA0"/>
    <w:rsid w:val="002347A2"/>
    <w:rsid w:val="00240A49"/>
    <w:rsid w:val="002620D3"/>
    <w:rsid w:val="002675F0"/>
    <w:rsid w:val="00297E69"/>
    <w:rsid w:val="002A2C39"/>
    <w:rsid w:val="002B6339"/>
    <w:rsid w:val="002E00EE"/>
    <w:rsid w:val="003172DC"/>
    <w:rsid w:val="00320244"/>
    <w:rsid w:val="00353E89"/>
    <w:rsid w:val="0035462D"/>
    <w:rsid w:val="003559E3"/>
    <w:rsid w:val="00361BF9"/>
    <w:rsid w:val="003765B8"/>
    <w:rsid w:val="003960E2"/>
    <w:rsid w:val="003B4496"/>
    <w:rsid w:val="003C023C"/>
    <w:rsid w:val="003C3971"/>
    <w:rsid w:val="004052B2"/>
    <w:rsid w:val="00423334"/>
    <w:rsid w:val="004345EC"/>
    <w:rsid w:val="00441D8C"/>
    <w:rsid w:val="004562CF"/>
    <w:rsid w:val="00461895"/>
    <w:rsid w:val="00465515"/>
    <w:rsid w:val="004743F1"/>
    <w:rsid w:val="004851DB"/>
    <w:rsid w:val="00493631"/>
    <w:rsid w:val="004D3578"/>
    <w:rsid w:val="004D5B5E"/>
    <w:rsid w:val="004E213A"/>
    <w:rsid w:val="004F0988"/>
    <w:rsid w:val="004F3340"/>
    <w:rsid w:val="00510090"/>
    <w:rsid w:val="0053388B"/>
    <w:rsid w:val="00535773"/>
    <w:rsid w:val="00543E6C"/>
    <w:rsid w:val="00565087"/>
    <w:rsid w:val="00595EE0"/>
    <w:rsid w:val="00597B11"/>
    <w:rsid w:val="005A11CD"/>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3D95"/>
    <w:rsid w:val="006C6149"/>
    <w:rsid w:val="006D143A"/>
    <w:rsid w:val="006E5C86"/>
    <w:rsid w:val="00701116"/>
    <w:rsid w:val="00713C44"/>
    <w:rsid w:val="00734A5B"/>
    <w:rsid w:val="0074026F"/>
    <w:rsid w:val="007429F6"/>
    <w:rsid w:val="00744E76"/>
    <w:rsid w:val="00754F82"/>
    <w:rsid w:val="00774DA4"/>
    <w:rsid w:val="00781F0F"/>
    <w:rsid w:val="007B600E"/>
    <w:rsid w:val="007E5F46"/>
    <w:rsid w:val="007F0F4A"/>
    <w:rsid w:val="008028A4"/>
    <w:rsid w:val="00830747"/>
    <w:rsid w:val="008768CA"/>
    <w:rsid w:val="00894FCE"/>
    <w:rsid w:val="008B2351"/>
    <w:rsid w:val="008C384C"/>
    <w:rsid w:val="009012CF"/>
    <w:rsid w:val="0090271F"/>
    <w:rsid w:val="00902E23"/>
    <w:rsid w:val="009114D7"/>
    <w:rsid w:val="0091348E"/>
    <w:rsid w:val="00917CCB"/>
    <w:rsid w:val="00934696"/>
    <w:rsid w:val="00942EC2"/>
    <w:rsid w:val="0095211A"/>
    <w:rsid w:val="0096591E"/>
    <w:rsid w:val="009832D0"/>
    <w:rsid w:val="009841BB"/>
    <w:rsid w:val="009F37B7"/>
    <w:rsid w:val="00A0191D"/>
    <w:rsid w:val="00A074DB"/>
    <w:rsid w:val="00A100F3"/>
    <w:rsid w:val="00A10F02"/>
    <w:rsid w:val="00A164B4"/>
    <w:rsid w:val="00A16F14"/>
    <w:rsid w:val="00A26956"/>
    <w:rsid w:val="00A27486"/>
    <w:rsid w:val="00A53724"/>
    <w:rsid w:val="00A56066"/>
    <w:rsid w:val="00A73129"/>
    <w:rsid w:val="00A82346"/>
    <w:rsid w:val="00A92BA1"/>
    <w:rsid w:val="00AB3FB0"/>
    <w:rsid w:val="00AB4016"/>
    <w:rsid w:val="00AC6BC6"/>
    <w:rsid w:val="00AE65E2"/>
    <w:rsid w:val="00AE7BEC"/>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72833"/>
    <w:rsid w:val="00C72B84"/>
    <w:rsid w:val="00C75A6F"/>
    <w:rsid w:val="00C80F1D"/>
    <w:rsid w:val="00C93658"/>
    <w:rsid w:val="00C93F40"/>
    <w:rsid w:val="00CA3D0C"/>
    <w:rsid w:val="00CB00E9"/>
    <w:rsid w:val="00D04BB3"/>
    <w:rsid w:val="00D070D4"/>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77645"/>
    <w:rsid w:val="00EA15B0"/>
    <w:rsid w:val="00EA40C3"/>
    <w:rsid w:val="00EA5EA7"/>
    <w:rsid w:val="00EC4A25"/>
    <w:rsid w:val="00F025A2"/>
    <w:rsid w:val="00F04712"/>
    <w:rsid w:val="00F0713C"/>
    <w:rsid w:val="00F10482"/>
    <w:rsid w:val="00F13360"/>
    <w:rsid w:val="00F22EC7"/>
    <w:rsid w:val="00F325C8"/>
    <w:rsid w:val="00F37571"/>
    <w:rsid w:val="00F471AC"/>
    <w:rsid w:val="00F653B8"/>
    <w:rsid w:val="00F9008D"/>
    <w:rsid w:val="00FA1266"/>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6.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oleObject" Target="embeddings/Microsoft_Visio_2003-2010_Drawing16.vsd"/><Relationship Id="rId89" Type="http://schemas.openxmlformats.org/officeDocument/2006/relationships/image" Target="media/image41.emf"/><Relationship Id="rId112" Type="http://schemas.openxmlformats.org/officeDocument/2006/relationships/oleObject" Target="embeddings/oleObject15.bin"/><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0.vsd"/><Relationship Id="rId74"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package" Target="embeddings/Microsoft_Visio_Drawing10.vsdx"/><Relationship Id="rId123" Type="http://schemas.openxmlformats.org/officeDocument/2006/relationships/image" Target="media/image58.emf"/><Relationship Id="rId128" Type="http://schemas.openxmlformats.org/officeDocument/2006/relationships/package" Target="embeddings/Microsoft_Visio_Drawing14.vsdx"/><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8.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6.vsd"/><Relationship Id="rId134" Type="http://schemas.openxmlformats.org/officeDocument/2006/relationships/oleObject" Target="embeddings/oleObject17.bin"/><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80" Type="http://schemas.openxmlformats.org/officeDocument/2006/relationships/oleObject" Target="embeddings/Microsoft_Visio_2003-2010_Drawing15.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20.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3.vsd"/><Relationship Id="rId116" Type="http://schemas.openxmlformats.org/officeDocument/2006/relationships/oleObject" Target="embeddings/oleObject16.bin"/><Relationship Id="rId124" Type="http://schemas.openxmlformats.org/officeDocument/2006/relationships/package" Target="embeddings/Microsoft_Visio_Drawing13.vsdx"/><Relationship Id="rId129" Type="http://schemas.openxmlformats.org/officeDocument/2006/relationships/image" Target="media/image61.emf"/><Relationship Id="rId13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4.vsdx"/><Relationship Id="rId62" Type="http://schemas.openxmlformats.org/officeDocument/2006/relationships/oleObject" Target="embeddings/oleObject10.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oleObject14.bin"/><Relationship Id="rId111" Type="http://schemas.openxmlformats.org/officeDocument/2006/relationships/image" Target="media/image52.emf"/><Relationship Id="rId132" Type="http://schemas.openxmlformats.org/officeDocument/2006/relationships/oleObject" Target="embeddings/Microsoft_Visio_2003-2010_Drawing30.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1.vsdx"/><Relationship Id="rId114" Type="http://schemas.openxmlformats.org/officeDocument/2006/relationships/oleObject" Target="embeddings/Microsoft_Visio_2003-2010_Drawing25.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package" Target="embeddings/Microsoft_Visio_Drawing3.vsdx"/><Relationship Id="rId60" Type="http://schemas.openxmlformats.org/officeDocument/2006/relationships/oleObject" Target="embeddings/Microsoft_Visio_2003-2010_Drawing1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oleObject" Target="embeddings/Microsoft_Visio_2003-2010_Drawing17.vsd"/><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2.vsdx"/><Relationship Id="rId130" Type="http://schemas.openxmlformats.org/officeDocument/2006/relationships/oleObject" Target="embeddings/Microsoft_Visio_2003-2010_Drawing29.vsd"/><Relationship Id="rId135" Type="http://schemas.openxmlformats.org/officeDocument/2006/relationships/image" Target="media/image6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9.vsd"/><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2.vsd"/><Relationship Id="rId120" Type="http://schemas.openxmlformats.org/officeDocument/2006/relationships/oleObject" Target="embeddings/Microsoft_Visio_2003-2010_Drawing27.vsd"/><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5.vsd"/><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Microsoft_Visio_2003-2010_Drawing24.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31.vsd"/><Relationship Id="rId61" Type="http://schemas.openxmlformats.org/officeDocument/2006/relationships/image" Target="media/image27.emf"/><Relationship Id="rId82" Type="http://schemas.openxmlformats.org/officeDocument/2006/relationships/oleObject" Target="embeddings/oleObject12.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oleObject" Target="embeddings/Microsoft_Visio_2003-2010_Drawing21.vsd"/><Relationship Id="rId105" Type="http://schemas.openxmlformats.org/officeDocument/2006/relationships/image" Target="media/image49.emf"/><Relationship Id="rId126"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205</Pages>
  <Words>90369</Words>
  <Characters>490705</Characters>
  <Application>Microsoft Office Word</Application>
  <DocSecurity>0</DocSecurity>
  <Lines>11968</Lines>
  <Paragraphs>9079</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571995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23.502_CR3398R1_(Rel-17)_MPS2</cp:lastModifiedBy>
  <cp:revision>2</cp:revision>
  <cp:lastPrinted>2019-02-25T14:05:00Z</cp:lastPrinted>
  <dcterms:created xsi:type="dcterms:W3CDTF">2022-03-22T12:14:00Z</dcterms:created>
  <dcterms:modified xsi:type="dcterms:W3CDTF">2022-03-22T12:14:00Z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