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714AC87"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8D2684">
              <w:t>1</w:t>
            </w:r>
            <w:r w:rsidR="004F7450">
              <w:t>9</w:t>
            </w:r>
            <w:r w:rsidRPr="008D2684">
              <w:t>.</w:t>
            </w:r>
            <w:r w:rsidR="004F7450">
              <w:t>0</w:t>
            </w:r>
            <w:r w:rsidRPr="008D2684">
              <w:t>.</w:t>
            </w:r>
            <w:bookmarkEnd w:id="3"/>
            <w:r w:rsidR="00291C92">
              <w:t>1</w:t>
            </w:r>
            <w:r w:rsidRPr="008D2684">
              <w:t xml:space="preserve"> </w:t>
            </w:r>
            <w:r w:rsidRPr="008D2684">
              <w:rPr>
                <w:sz w:val="32"/>
              </w:rPr>
              <w:t>(</w:t>
            </w:r>
            <w:bookmarkStart w:id="4" w:name="issueDate"/>
            <w:r w:rsidR="008D2684">
              <w:rPr>
                <w:sz w:val="32"/>
              </w:rPr>
              <w:t>202</w:t>
            </w:r>
            <w:r w:rsidR="00AB08A2">
              <w:rPr>
                <w:sz w:val="32"/>
              </w:rPr>
              <w:t>3</w:t>
            </w:r>
            <w:r w:rsidRPr="008D2684">
              <w:rPr>
                <w:sz w:val="32"/>
              </w:rPr>
              <w:t>-</w:t>
            </w:r>
            <w:r w:rsidR="00AB08A2">
              <w:rPr>
                <w:sz w:val="32"/>
              </w:rPr>
              <w:t>0</w:t>
            </w:r>
            <w:r w:rsidR="00EC308B">
              <w:rPr>
                <w:sz w:val="32"/>
              </w:rPr>
              <w:t>9</w:t>
            </w:r>
            <w:bookmarkEnd w:id="4"/>
            <w:r w:rsidRPr="008D2684">
              <w:rPr>
                <w:sz w:val="32"/>
              </w:rPr>
              <w:t>)</w:t>
            </w:r>
          </w:p>
        </w:tc>
      </w:tr>
      <w:tr w:rsidR="004F0988" w14:paraId="0FFD4F19" w14:textId="77777777" w:rsidTr="005C2784">
        <w:trPr>
          <w:trHeight w:hRule="exact" w:val="703"/>
        </w:trPr>
        <w:tc>
          <w:tcPr>
            <w:tcW w:w="10423" w:type="dxa"/>
            <w:gridSpan w:val="2"/>
            <w:shd w:val="clear" w:color="auto" w:fill="auto"/>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shd w:val="clear" w:color="auto" w:fill="auto"/>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7C3E397B" w:rsidR="004F0988" w:rsidRPr="008D2684" w:rsidRDefault="008D2684" w:rsidP="008D2684">
            <w:pPr>
              <w:pStyle w:val="ZT"/>
              <w:framePr w:wrap="auto" w:hAnchor="text" w:yAlign="inline"/>
              <w:rPr>
                <w:i/>
                <w:sz w:val="28"/>
              </w:rPr>
            </w:pPr>
            <w:r w:rsidRPr="003E5F68">
              <w:t>(</w:t>
            </w:r>
            <w:r w:rsidRPr="003E5F68">
              <w:rPr>
                <w:rStyle w:val="ZGSM"/>
              </w:rPr>
              <w:t>Release 1</w:t>
            </w:r>
            <w:r w:rsidR="004F7450">
              <w:rPr>
                <w:rStyle w:val="ZGSM"/>
              </w:rPr>
              <w:t>9</w:t>
            </w:r>
            <w:r w:rsidR="004F0988" w:rsidRPr="008D2684">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2802B8B1" w:rsidR="00D82E6F" w:rsidRDefault="00F060E5" w:rsidP="00D82E6F">
            <w:pPr>
              <w:rPr>
                <w:i/>
              </w:rPr>
            </w:pPr>
            <w:r>
              <w:rPr>
                <w:i/>
                <w:noProof/>
              </w:rPr>
              <w:drawing>
                <wp:inline distT="0" distB="0" distL="0" distR="0" wp14:anchorId="6E429F5D" wp14:editId="13D686EC">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shd w:val="clear" w:color="auto" w:fill="auto"/>
          </w:tcPr>
          <w:p w14:paraId="0E63523F" w14:textId="39901D42" w:rsidR="00D82E6F" w:rsidRDefault="00F060E5" w:rsidP="00D82E6F">
            <w:pPr>
              <w:jc w:val="right"/>
            </w:pPr>
            <w:r>
              <w:rPr>
                <w:noProof/>
              </w:rPr>
              <w:drawing>
                <wp:inline distT="0" distB="0" distL="0" distR="0" wp14:anchorId="6B8977E6" wp14:editId="1CA679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2A1BCB9"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AB08A2">
              <w:rPr>
                <w:noProof/>
                <w:sz w:val="18"/>
              </w:rPr>
              <w:t>3</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71FC3E42" w14:textId="5AEC238F" w:rsidR="00F052B9" w:rsidRDefault="008D2684">
      <w:pPr>
        <w:pStyle w:val="TOC1"/>
        <w:rPr>
          <w:rFonts w:asciiTheme="minorHAnsi" w:eastAsiaTheme="minorEastAsia" w:hAnsiTheme="minorHAnsi" w:cstheme="minorBidi"/>
          <w:noProof/>
          <w:kern w:val="2"/>
          <w:szCs w:val="22"/>
          <w:lang w:eastAsia="en-GB"/>
          <w14:ligatures w14:val="standardContextual"/>
        </w:rPr>
      </w:pPr>
      <w:r w:rsidRPr="003E5F68">
        <w:fldChar w:fldCharType="begin"/>
      </w:r>
      <w:r w:rsidRPr="003E5F68">
        <w:instrText xml:space="preserve"> TOC \o "1-9" </w:instrText>
      </w:r>
      <w:r w:rsidRPr="003E5F68">
        <w:fldChar w:fldCharType="separate"/>
      </w:r>
      <w:r w:rsidR="00F052B9">
        <w:rPr>
          <w:noProof/>
        </w:rPr>
        <w:t>Foreword</w:t>
      </w:r>
      <w:r w:rsidR="00F052B9">
        <w:rPr>
          <w:noProof/>
        </w:rPr>
        <w:tab/>
      </w:r>
      <w:r w:rsidR="00F052B9">
        <w:rPr>
          <w:noProof/>
        </w:rPr>
        <w:fldChar w:fldCharType="begin"/>
      </w:r>
      <w:r w:rsidR="00F052B9">
        <w:rPr>
          <w:noProof/>
        </w:rPr>
        <w:instrText xml:space="preserve"> PAGEREF _Toc146544956 \h </w:instrText>
      </w:r>
      <w:r w:rsidR="00F052B9">
        <w:rPr>
          <w:noProof/>
        </w:rPr>
      </w:r>
      <w:r w:rsidR="00F052B9">
        <w:rPr>
          <w:noProof/>
        </w:rPr>
        <w:fldChar w:fldCharType="separate"/>
      </w:r>
      <w:r w:rsidR="00F052B9">
        <w:rPr>
          <w:noProof/>
        </w:rPr>
        <w:t>16</w:t>
      </w:r>
      <w:r w:rsidR="00F052B9">
        <w:rPr>
          <w:noProof/>
        </w:rPr>
        <w:fldChar w:fldCharType="end"/>
      </w:r>
    </w:p>
    <w:p w14:paraId="74ED4E9A" w14:textId="0F69BB7B" w:rsidR="00F052B9" w:rsidRDefault="00F052B9">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_Toc146544957 \h </w:instrText>
      </w:r>
      <w:r>
        <w:rPr>
          <w:noProof/>
        </w:rPr>
      </w:r>
      <w:r>
        <w:rPr>
          <w:noProof/>
        </w:rPr>
        <w:fldChar w:fldCharType="separate"/>
      </w:r>
      <w:r>
        <w:rPr>
          <w:noProof/>
        </w:rPr>
        <w:t>17</w:t>
      </w:r>
      <w:r>
        <w:rPr>
          <w:noProof/>
        </w:rPr>
        <w:fldChar w:fldCharType="end"/>
      </w:r>
    </w:p>
    <w:p w14:paraId="4EED680D" w14:textId="2A9C2E04" w:rsidR="00F052B9" w:rsidRDefault="00F052B9">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_Toc146544958 \h </w:instrText>
      </w:r>
      <w:r>
        <w:rPr>
          <w:noProof/>
        </w:rPr>
      </w:r>
      <w:r>
        <w:rPr>
          <w:noProof/>
        </w:rPr>
        <w:fldChar w:fldCharType="separate"/>
      </w:r>
      <w:r>
        <w:rPr>
          <w:noProof/>
        </w:rPr>
        <w:t>17</w:t>
      </w:r>
      <w:r>
        <w:rPr>
          <w:noProof/>
        </w:rPr>
        <w:fldChar w:fldCharType="end"/>
      </w:r>
    </w:p>
    <w:p w14:paraId="04BD892D" w14:textId="317B7177" w:rsidR="00F052B9" w:rsidRDefault="00F052B9">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_Toc146544959 \h </w:instrText>
      </w:r>
      <w:r>
        <w:rPr>
          <w:noProof/>
        </w:rPr>
      </w:r>
      <w:r>
        <w:rPr>
          <w:noProof/>
        </w:rPr>
        <w:fldChar w:fldCharType="separate"/>
      </w:r>
      <w:r>
        <w:rPr>
          <w:noProof/>
        </w:rPr>
        <w:t>18</w:t>
      </w:r>
      <w:r>
        <w:rPr>
          <w:noProof/>
        </w:rPr>
        <w:fldChar w:fldCharType="end"/>
      </w:r>
    </w:p>
    <w:p w14:paraId="76443DA4" w14:textId="5D626E6F"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r>
      <w:r>
        <w:rPr>
          <w:noProof/>
        </w:rPr>
        <w:instrText xml:space="preserve"> PAGEREF _Toc146544960 \h </w:instrText>
      </w:r>
      <w:r>
        <w:rPr>
          <w:noProof/>
        </w:rPr>
      </w:r>
      <w:r>
        <w:rPr>
          <w:noProof/>
        </w:rPr>
        <w:fldChar w:fldCharType="separate"/>
      </w:r>
      <w:r>
        <w:rPr>
          <w:noProof/>
        </w:rPr>
        <w:t>18</w:t>
      </w:r>
      <w:r>
        <w:rPr>
          <w:noProof/>
        </w:rPr>
        <w:fldChar w:fldCharType="end"/>
      </w:r>
    </w:p>
    <w:p w14:paraId="32FDA28F" w14:textId="79241001"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_Toc146544961 \h </w:instrText>
      </w:r>
      <w:r>
        <w:rPr>
          <w:noProof/>
        </w:rPr>
      </w:r>
      <w:r>
        <w:rPr>
          <w:noProof/>
        </w:rPr>
        <w:fldChar w:fldCharType="separate"/>
      </w:r>
      <w:r>
        <w:rPr>
          <w:noProof/>
        </w:rPr>
        <w:t>21</w:t>
      </w:r>
      <w:r>
        <w:rPr>
          <w:noProof/>
        </w:rPr>
        <w:fldChar w:fldCharType="end"/>
      </w:r>
    </w:p>
    <w:p w14:paraId="475203AB" w14:textId="53912B51"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_Toc146544962 \h </w:instrText>
      </w:r>
      <w:r>
        <w:rPr>
          <w:noProof/>
        </w:rPr>
      </w:r>
      <w:r>
        <w:rPr>
          <w:noProof/>
        </w:rPr>
        <w:fldChar w:fldCharType="separate"/>
      </w:r>
      <w:r>
        <w:rPr>
          <w:noProof/>
        </w:rPr>
        <w:t>21</w:t>
      </w:r>
      <w:r>
        <w:rPr>
          <w:noProof/>
        </w:rPr>
        <w:fldChar w:fldCharType="end"/>
      </w:r>
    </w:p>
    <w:p w14:paraId="3063880C" w14:textId="14C41D58" w:rsidR="00F052B9" w:rsidRDefault="00F052B9">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r>
      <w:r>
        <w:rPr>
          <w:noProof/>
        </w:rPr>
        <w:instrText xml:space="preserve"> PAGEREF _Toc146544963 \h </w:instrText>
      </w:r>
      <w:r>
        <w:rPr>
          <w:noProof/>
        </w:rPr>
      </w:r>
      <w:r>
        <w:rPr>
          <w:noProof/>
        </w:rPr>
        <w:fldChar w:fldCharType="separate"/>
      </w:r>
      <w:r>
        <w:rPr>
          <w:noProof/>
        </w:rPr>
        <w:t>22</w:t>
      </w:r>
      <w:r>
        <w:rPr>
          <w:noProof/>
        </w:rPr>
        <w:fldChar w:fldCharType="end"/>
      </w:r>
    </w:p>
    <w:p w14:paraId="7566EE6D" w14:textId="605269DD" w:rsidR="00F052B9" w:rsidRDefault="00F052B9">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_Toc146544964 \h </w:instrText>
      </w:r>
      <w:r>
        <w:rPr>
          <w:noProof/>
        </w:rPr>
      </w:r>
      <w:r>
        <w:rPr>
          <w:noProof/>
        </w:rPr>
        <w:fldChar w:fldCharType="separate"/>
      </w:r>
      <w:r>
        <w:rPr>
          <w:noProof/>
        </w:rPr>
        <w:t>23</w:t>
      </w:r>
      <w:r>
        <w:rPr>
          <w:noProof/>
        </w:rPr>
        <w:fldChar w:fldCharType="end"/>
      </w:r>
    </w:p>
    <w:p w14:paraId="08D5C309" w14:textId="522650B4"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Assumptions</w:t>
      </w:r>
      <w:r>
        <w:rPr>
          <w:noProof/>
        </w:rPr>
        <w:tab/>
      </w:r>
      <w:r>
        <w:rPr>
          <w:noProof/>
        </w:rPr>
        <w:fldChar w:fldCharType="begin"/>
      </w:r>
      <w:r>
        <w:rPr>
          <w:noProof/>
        </w:rPr>
        <w:instrText xml:space="preserve"> PAGEREF _Toc146544965 \h </w:instrText>
      </w:r>
      <w:r>
        <w:rPr>
          <w:noProof/>
        </w:rPr>
      </w:r>
      <w:r>
        <w:rPr>
          <w:noProof/>
        </w:rPr>
        <w:fldChar w:fldCharType="separate"/>
      </w:r>
      <w:r>
        <w:rPr>
          <w:noProof/>
        </w:rPr>
        <w:t>23</w:t>
      </w:r>
      <w:r>
        <w:rPr>
          <w:noProof/>
        </w:rPr>
        <w:fldChar w:fldCharType="end"/>
      </w:r>
    </w:p>
    <w:p w14:paraId="0BA7F86E" w14:textId="10FEA498"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Service continuity</w:t>
      </w:r>
      <w:r>
        <w:rPr>
          <w:noProof/>
        </w:rPr>
        <w:tab/>
      </w:r>
      <w:r>
        <w:rPr>
          <w:noProof/>
        </w:rPr>
        <w:fldChar w:fldCharType="begin"/>
      </w:r>
      <w:r>
        <w:rPr>
          <w:noProof/>
        </w:rPr>
        <w:instrText xml:space="preserve"> PAGEREF _Toc146544966 \h </w:instrText>
      </w:r>
      <w:r>
        <w:rPr>
          <w:noProof/>
        </w:rPr>
      </w:r>
      <w:r>
        <w:rPr>
          <w:noProof/>
        </w:rPr>
        <w:fldChar w:fldCharType="separate"/>
      </w:r>
      <w:r>
        <w:rPr>
          <w:noProof/>
        </w:rPr>
        <w:t>23</w:t>
      </w:r>
      <w:r>
        <w:rPr>
          <w:noProof/>
        </w:rPr>
        <w:fldChar w:fldCharType="end"/>
      </w:r>
    </w:p>
    <w:p w14:paraId="45F2445D" w14:textId="72F1008C"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Trust domain</w:t>
      </w:r>
      <w:r>
        <w:rPr>
          <w:noProof/>
        </w:rPr>
        <w:tab/>
      </w:r>
      <w:r>
        <w:rPr>
          <w:noProof/>
        </w:rPr>
        <w:fldChar w:fldCharType="begin"/>
      </w:r>
      <w:r>
        <w:rPr>
          <w:noProof/>
        </w:rPr>
        <w:instrText xml:space="preserve"> PAGEREF _Toc146544967 \h </w:instrText>
      </w:r>
      <w:r>
        <w:rPr>
          <w:noProof/>
        </w:rPr>
      </w:r>
      <w:r>
        <w:rPr>
          <w:noProof/>
        </w:rPr>
        <w:fldChar w:fldCharType="separate"/>
      </w:r>
      <w:r>
        <w:rPr>
          <w:noProof/>
        </w:rPr>
        <w:t>23</w:t>
      </w:r>
      <w:r>
        <w:rPr>
          <w:noProof/>
        </w:rPr>
        <w:fldChar w:fldCharType="end"/>
      </w:r>
    </w:p>
    <w:p w14:paraId="7A358AA9" w14:textId="2684D0AF"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Architectural requirements</w:t>
      </w:r>
      <w:r>
        <w:rPr>
          <w:noProof/>
        </w:rPr>
        <w:tab/>
      </w:r>
      <w:r>
        <w:rPr>
          <w:noProof/>
        </w:rPr>
        <w:fldChar w:fldCharType="begin"/>
      </w:r>
      <w:r>
        <w:rPr>
          <w:noProof/>
        </w:rPr>
        <w:instrText xml:space="preserve"> PAGEREF _Toc146544968 \h </w:instrText>
      </w:r>
      <w:r>
        <w:rPr>
          <w:noProof/>
        </w:rPr>
      </w:r>
      <w:r>
        <w:rPr>
          <w:noProof/>
        </w:rPr>
        <w:fldChar w:fldCharType="separate"/>
      </w:r>
      <w:r>
        <w:rPr>
          <w:noProof/>
        </w:rPr>
        <w:t>23</w:t>
      </w:r>
      <w:r>
        <w:rPr>
          <w:noProof/>
        </w:rPr>
        <w:fldChar w:fldCharType="end"/>
      </w:r>
    </w:p>
    <w:p w14:paraId="73155E4B" w14:textId="654085ED"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 architectural requirements</w:t>
      </w:r>
      <w:r>
        <w:rPr>
          <w:noProof/>
        </w:rPr>
        <w:tab/>
      </w:r>
      <w:r>
        <w:rPr>
          <w:noProof/>
        </w:rPr>
        <w:fldChar w:fldCharType="begin"/>
      </w:r>
      <w:r>
        <w:rPr>
          <w:noProof/>
        </w:rPr>
        <w:instrText xml:space="preserve"> PAGEREF _Toc146544969 \h </w:instrText>
      </w:r>
      <w:r>
        <w:rPr>
          <w:noProof/>
        </w:rPr>
      </w:r>
      <w:r>
        <w:rPr>
          <w:noProof/>
        </w:rPr>
        <w:fldChar w:fldCharType="separate"/>
      </w:r>
      <w:r>
        <w:rPr>
          <w:noProof/>
        </w:rPr>
        <w:t>23</w:t>
      </w:r>
      <w:r>
        <w:rPr>
          <w:noProof/>
        </w:rPr>
        <w:fldChar w:fldCharType="end"/>
      </w:r>
    </w:p>
    <w:p w14:paraId="15CF487A" w14:textId="1707EE93"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PLMN change requirements</w:t>
      </w:r>
      <w:r>
        <w:rPr>
          <w:noProof/>
        </w:rPr>
        <w:tab/>
      </w:r>
      <w:r>
        <w:rPr>
          <w:noProof/>
        </w:rPr>
        <w:fldChar w:fldCharType="begin"/>
      </w:r>
      <w:r>
        <w:rPr>
          <w:noProof/>
        </w:rPr>
        <w:instrText xml:space="preserve"> PAGEREF _Toc146544970 \h </w:instrText>
      </w:r>
      <w:r>
        <w:rPr>
          <w:noProof/>
        </w:rPr>
      </w:r>
      <w:r>
        <w:rPr>
          <w:noProof/>
        </w:rPr>
        <w:fldChar w:fldCharType="separate"/>
      </w:r>
      <w:r>
        <w:rPr>
          <w:noProof/>
        </w:rPr>
        <w:t>24</w:t>
      </w:r>
      <w:r>
        <w:rPr>
          <w:noProof/>
        </w:rPr>
        <w:fldChar w:fldCharType="end"/>
      </w:r>
    </w:p>
    <w:p w14:paraId="4C1C3315" w14:textId="28B7412F"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_Toc146544971 \h </w:instrText>
      </w:r>
      <w:r>
        <w:rPr>
          <w:noProof/>
        </w:rPr>
      </w:r>
      <w:r>
        <w:rPr>
          <w:noProof/>
        </w:rPr>
        <w:fldChar w:fldCharType="separate"/>
      </w:r>
      <w:r>
        <w:rPr>
          <w:noProof/>
        </w:rPr>
        <w:t>24</w:t>
      </w:r>
      <w:r>
        <w:rPr>
          <w:noProof/>
        </w:rPr>
        <w:fldChar w:fldCharType="end"/>
      </w:r>
    </w:p>
    <w:p w14:paraId="70E08065" w14:textId="0988B3C0"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_Toc146544972 \h </w:instrText>
      </w:r>
      <w:r>
        <w:rPr>
          <w:noProof/>
        </w:rPr>
      </w:r>
      <w:r>
        <w:rPr>
          <w:noProof/>
        </w:rPr>
        <w:fldChar w:fldCharType="separate"/>
      </w:r>
      <w:r>
        <w:rPr>
          <w:noProof/>
        </w:rPr>
        <w:t>24</w:t>
      </w:r>
      <w:r>
        <w:rPr>
          <w:noProof/>
        </w:rPr>
        <w:fldChar w:fldCharType="end"/>
      </w:r>
    </w:p>
    <w:p w14:paraId="6FAAA5BD" w14:textId="0A333C26"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MC service group affiliation and MC service group de-affiliation</w:t>
      </w:r>
      <w:r>
        <w:rPr>
          <w:noProof/>
        </w:rPr>
        <w:tab/>
      </w:r>
      <w:r>
        <w:rPr>
          <w:noProof/>
        </w:rPr>
        <w:fldChar w:fldCharType="begin"/>
      </w:r>
      <w:r>
        <w:rPr>
          <w:noProof/>
        </w:rPr>
        <w:instrText xml:space="preserve"> PAGEREF _Toc146544973 \h </w:instrText>
      </w:r>
      <w:r>
        <w:rPr>
          <w:noProof/>
        </w:rPr>
      </w:r>
      <w:r>
        <w:rPr>
          <w:noProof/>
        </w:rPr>
        <w:fldChar w:fldCharType="separate"/>
      </w:r>
      <w:r>
        <w:rPr>
          <w:noProof/>
        </w:rPr>
        <w:t>24</w:t>
      </w:r>
      <w:r>
        <w:rPr>
          <w:noProof/>
        </w:rPr>
        <w:fldChar w:fldCharType="end"/>
      </w:r>
    </w:p>
    <w:p w14:paraId="00A53807" w14:textId="6A700006"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GCS AS requirements for the MC services</w:t>
      </w:r>
      <w:r>
        <w:rPr>
          <w:noProof/>
        </w:rPr>
        <w:tab/>
      </w:r>
      <w:r>
        <w:rPr>
          <w:noProof/>
        </w:rPr>
        <w:fldChar w:fldCharType="begin"/>
      </w:r>
      <w:r>
        <w:rPr>
          <w:noProof/>
        </w:rPr>
        <w:instrText xml:space="preserve"> PAGEREF _Toc146544974 \h </w:instrText>
      </w:r>
      <w:r>
        <w:rPr>
          <w:noProof/>
        </w:rPr>
      </w:r>
      <w:r>
        <w:rPr>
          <w:noProof/>
        </w:rPr>
        <w:fldChar w:fldCharType="separate"/>
      </w:r>
      <w:r>
        <w:rPr>
          <w:noProof/>
        </w:rPr>
        <w:t>25</w:t>
      </w:r>
      <w:r>
        <w:rPr>
          <w:noProof/>
        </w:rPr>
        <w:fldChar w:fldCharType="end"/>
      </w:r>
    </w:p>
    <w:p w14:paraId="5D631B77" w14:textId="774E74E4"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5.2.7</w:t>
      </w:r>
      <w:r>
        <w:rPr>
          <w:rFonts w:asciiTheme="minorHAnsi" w:eastAsiaTheme="minorEastAsia" w:hAnsiTheme="minorHAnsi" w:cstheme="minorBidi"/>
          <w:noProof/>
          <w:kern w:val="2"/>
          <w:sz w:val="22"/>
          <w:szCs w:val="22"/>
          <w:lang w:eastAsia="en-GB"/>
          <w14:ligatures w14:val="standardContextual"/>
        </w:rPr>
        <w:tab/>
      </w:r>
      <w:r>
        <w:rPr>
          <w:noProof/>
        </w:rPr>
        <w:t>Bearer management</w:t>
      </w:r>
      <w:r>
        <w:rPr>
          <w:noProof/>
        </w:rPr>
        <w:tab/>
      </w:r>
      <w:r>
        <w:rPr>
          <w:noProof/>
        </w:rPr>
        <w:fldChar w:fldCharType="begin"/>
      </w:r>
      <w:r>
        <w:rPr>
          <w:noProof/>
        </w:rPr>
        <w:instrText xml:space="preserve"> PAGEREF _Toc146544975 \h </w:instrText>
      </w:r>
      <w:r>
        <w:rPr>
          <w:noProof/>
        </w:rPr>
      </w:r>
      <w:r>
        <w:rPr>
          <w:noProof/>
        </w:rPr>
        <w:fldChar w:fldCharType="separate"/>
      </w:r>
      <w:r>
        <w:rPr>
          <w:noProof/>
        </w:rPr>
        <w:t>26</w:t>
      </w:r>
      <w:r>
        <w:rPr>
          <w:noProof/>
        </w:rPr>
        <w:fldChar w:fldCharType="end"/>
      </w:r>
    </w:p>
    <w:p w14:paraId="3E21838A" w14:textId="02D1645F"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5.2.7.0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_Toc146544976 \h </w:instrText>
      </w:r>
      <w:r>
        <w:rPr>
          <w:noProof/>
        </w:rPr>
      </w:r>
      <w:r>
        <w:rPr>
          <w:noProof/>
        </w:rPr>
        <w:fldChar w:fldCharType="separate"/>
      </w:r>
      <w:r>
        <w:rPr>
          <w:noProof/>
        </w:rPr>
        <w:t>26</w:t>
      </w:r>
      <w:r>
        <w:rPr>
          <w:noProof/>
        </w:rPr>
        <w:fldChar w:fldCharType="end"/>
      </w:r>
    </w:p>
    <w:p w14:paraId="26C02C3C" w14:textId="3B6FC536"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5.2.7.1</w:t>
      </w:r>
      <w:r>
        <w:rPr>
          <w:rFonts w:asciiTheme="minorHAnsi" w:eastAsiaTheme="minorEastAsia" w:hAnsiTheme="minorHAnsi" w:cstheme="minorBidi"/>
          <w:noProof/>
          <w:kern w:val="2"/>
          <w:sz w:val="22"/>
          <w:szCs w:val="22"/>
          <w:lang w:eastAsia="en-GB"/>
          <w14:ligatures w14:val="standardContextual"/>
        </w:rPr>
        <w:tab/>
      </w:r>
      <w:r>
        <w:rPr>
          <w:noProof/>
        </w:rPr>
        <w:t>MBMS bearer management</w:t>
      </w:r>
      <w:r>
        <w:rPr>
          <w:noProof/>
        </w:rPr>
        <w:tab/>
      </w:r>
      <w:r>
        <w:rPr>
          <w:noProof/>
        </w:rPr>
        <w:fldChar w:fldCharType="begin"/>
      </w:r>
      <w:r>
        <w:rPr>
          <w:noProof/>
        </w:rPr>
        <w:instrText xml:space="preserve"> PAGEREF _Toc146544977 \h </w:instrText>
      </w:r>
      <w:r>
        <w:rPr>
          <w:noProof/>
        </w:rPr>
      </w:r>
      <w:r>
        <w:rPr>
          <w:noProof/>
        </w:rPr>
        <w:fldChar w:fldCharType="separate"/>
      </w:r>
      <w:r>
        <w:rPr>
          <w:noProof/>
        </w:rPr>
        <w:t>27</w:t>
      </w:r>
      <w:r>
        <w:rPr>
          <w:noProof/>
        </w:rPr>
        <w:fldChar w:fldCharType="end"/>
      </w:r>
    </w:p>
    <w:p w14:paraId="356DD13D" w14:textId="4D82035A"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5.2.7.2</w:t>
      </w:r>
      <w:r>
        <w:rPr>
          <w:rFonts w:asciiTheme="minorHAnsi" w:eastAsiaTheme="minorEastAsia" w:hAnsiTheme="minorHAnsi" w:cstheme="minorBidi"/>
          <w:noProof/>
          <w:kern w:val="2"/>
          <w:sz w:val="22"/>
          <w:szCs w:val="22"/>
          <w:lang w:eastAsia="en-GB"/>
          <w14:ligatures w14:val="standardContextual"/>
        </w:rPr>
        <w:tab/>
      </w:r>
      <w:r>
        <w:rPr>
          <w:noProof/>
        </w:rPr>
        <w:t>EPS bearer considerations</w:t>
      </w:r>
      <w:r>
        <w:rPr>
          <w:noProof/>
        </w:rPr>
        <w:tab/>
      </w:r>
      <w:r>
        <w:rPr>
          <w:noProof/>
        </w:rPr>
        <w:fldChar w:fldCharType="begin"/>
      </w:r>
      <w:r>
        <w:rPr>
          <w:noProof/>
        </w:rPr>
        <w:instrText xml:space="preserve"> PAGEREF _Toc146544978 \h </w:instrText>
      </w:r>
      <w:r>
        <w:rPr>
          <w:noProof/>
        </w:rPr>
      </w:r>
      <w:r>
        <w:rPr>
          <w:noProof/>
        </w:rPr>
        <w:fldChar w:fldCharType="separate"/>
      </w:r>
      <w:r>
        <w:rPr>
          <w:noProof/>
        </w:rPr>
        <w:t>27</w:t>
      </w:r>
      <w:r>
        <w:rPr>
          <w:noProof/>
        </w:rPr>
        <w:fldChar w:fldCharType="end"/>
      </w:r>
    </w:p>
    <w:p w14:paraId="5100EA06" w14:textId="04493389"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5.2.8</w:t>
      </w:r>
      <w:r>
        <w:rPr>
          <w:rFonts w:asciiTheme="minorHAnsi" w:eastAsiaTheme="minorEastAsia" w:hAnsiTheme="minorHAnsi" w:cstheme="minorBidi"/>
          <w:noProof/>
          <w:kern w:val="2"/>
          <w:sz w:val="22"/>
          <w:szCs w:val="22"/>
          <w:lang w:eastAsia="en-GB"/>
          <w14:ligatures w14:val="standardContextual"/>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_Toc146544979 \h </w:instrText>
      </w:r>
      <w:r>
        <w:rPr>
          <w:noProof/>
        </w:rPr>
      </w:r>
      <w:r>
        <w:rPr>
          <w:noProof/>
        </w:rPr>
        <w:fldChar w:fldCharType="separate"/>
      </w:r>
      <w:r>
        <w:rPr>
          <w:noProof/>
        </w:rPr>
        <w:t>27</w:t>
      </w:r>
      <w:r>
        <w:rPr>
          <w:noProof/>
        </w:rPr>
        <w:fldChar w:fldCharType="end"/>
      </w:r>
    </w:p>
    <w:p w14:paraId="2B1ED25B" w14:textId="26547775"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5.2.9</w:t>
      </w:r>
      <w:r>
        <w:rPr>
          <w:rFonts w:asciiTheme="minorHAnsi" w:eastAsiaTheme="minorEastAsia" w:hAnsiTheme="minorHAnsi" w:cstheme="minorBidi"/>
          <w:noProof/>
          <w:kern w:val="2"/>
          <w:sz w:val="22"/>
          <w:szCs w:val="22"/>
          <w:lang w:eastAsia="en-GB"/>
          <w14:ligatures w14:val="standardContextual"/>
        </w:rPr>
        <w:tab/>
      </w:r>
      <w:r>
        <w:rPr>
          <w:noProof/>
        </w:rPr>
        <w:t>Migration</w:t>
      </w:r>
      <w:r>
        <w:rPr>
          <w:noProof/>
        </w:rPr>
        <w:tab/>
      </w:r>
      <w:r>
        <w:rPr>
          <w:noProof/>
        </w:rPr>
        <w:fldChar w:fldCharType="begin"/>
      </w:r>
      <w:r>
        <w:rPr>
          <w:noProof/>
        </w:rPr>
        <w:instrText xml:space="preserve"> PAGEREF _Toc146544980 \h </w:instrText>
      </w:r>
      <w:r>
        <w:rPr>
          <w:noProof/>
        </w:rPr>
      </w:r>
      <w:r>
        <w:rPr>
          <w:noProof/>
        </w:rPr>
        <w:fldChar w:fldCharType="separate"/>
      </w:r>
      <w:r>
        <w:rPr>
          <w:noProof/>
        </w:rPr>
        <w:t>28</w:t>
      </w:r>
      <w:r>
        <w:rPr>
          <w:noProof/>
        </w:rPr>
        <w:fldChar w:fldCharType="end"/>
      </w:r>
    </w:p>
    <w:p w14:paraId="5878AF4B" w14:textId="0089F68C"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5.2.9.1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_Toc146544981 \h </w:instrText>
      </w:r>
      <w:r>
        <w:rPr>
          <w:noProof/>
        </w:rPr>
      </w:r>
      <w:r>
        <w:rPr>
          <w:noProof/>
        </w:rPr>
        <w:fldChar w:fldCharType="separate"/>
      </w:r>
      <w:r>
        <w:rPr>
          <w:noProof/>
        </w:rPr>
        <w:t>28</w:t>
      </w:r>
      <w:r>
        <w:rPr>
          <w:noProof/>
        </w:rPr>
        <w:fldChar w:fldCharType="end"/>
      </w:r>
    </w:p>
    <w:p w14:paraId="28E9BFF7" w14:textId="3E15F6B6"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5.2.9.2</w:t>
      </w:r>
      <w:r>
        <w:rPr>
          <w:rFonts w:asciiTheme="minorHAnsi" w:eastAsiaTheme="minorEastAsia" w:hAnsiTheme="minorHAnsi" w:cstheme="minorBidi"/>
          <w:noProof/>
          <w:kern w:val="2"/>
          <w:sz w:val="22"/>
          <w:szCs w:val="22"/>
          <w:lang w:eastAsia="en-GB"/>
          <w14:ligatures w14:val="standardContextual"/>
        </w:rPr>
        <w:tab/>
      </w:r>
      <w:r>
        <w:rPr>
          <w:noProof/>
        </w:rPr>
        <w:t>PLMN utilisation</w:t>
      </w:r>
      <w:r>
        <w:rPr>
          <w:noProof/>
        </w:rPr>
        <w:tab/>
      </w:r>
      <w:r>
        <w:rPr>
          <w:noProof/>
        </w:rPr>
        <w:fldChar w:fldCharType="begin"/>
      </w:r>
      <w:r>
        <w:rPr>
          <w:noProof/>
        </w:rPr>
        <w:instrText xml:space="preserve"> PAGEREF _Toc146544982 \h </w:instrText>
      </w:r>
      <w:r>
        <w:rPr>
          <w:noProof/>
        </w:rPr>
      </w:r>
      <w:r>
        <w:rPr>
          <w:noProof/>
        </w:rPr>
        <w:fldChar w:fldCharType="separate"/>
      </w:r>
      <w:r>
        <w:rPr>
          <w:noProof/>
        </w:rPr>
        <w:t>28</w:t>
      </w:r>
      <w:r>
        <w:rPr>
          <w:noProof/>
        </w:rPr>
        <w:fldChar w:fldCharType="end"/>
      </w:r>
    </w:p>
    <w:p w14:paraId="2A7639E7" w14:textId="50B92040"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5.2.9.3</w:t>
      </w:r>
      <w:r>
        <w:rPr>
          <w:rFonts w:asciiTheme="minorHAnsi" w:eastAsiaTheme="minorEastAsia" w:hAnsiTheme="minorHAnsi" w:cstheme="minorBidi"/>
          <w:noProof/>
          <w:kern w:val="2"/>
          <w:sz w:val="22"/>
          <w:szCs w:val="22"/>
          <w:lang w:eastAsia="en-GB"/>
          <w14:ligatures w14:val="standardContextual"/>
        </w:rPr>
        <w:tab/>
      </w:r>
      <w:r>
        <w:rPr>
          <w:noProof/>
        </w:rPr>
        <w:t>SIP core / IMS utilisation</w:t>
      </w:r>
      <w:r>
        <w:rPr>
          <w:noProof/>
        </w:rPr>
        <w:tab/>
      </w:r>
      <w:r>
        <w:rPr>
          <w:noProof/>
        </w:rPr>
        <w:fldChar w:fldCharType="begin"/>
      </w:r>
      <w:r>
        <w:rPr>
          <w:noProof/>
        </w:rPr>
        <w:instrText xml:space="preserve"> PAGEREF _Toc146544983 \h </w:instrText>
      </w:r>
      <w:r>
        <w:rPr>
          <w:noProof/>
        </w:rPr>
      </w:r>
      <w:r>
        <w:rPr>
          <w:noProof/>
        </w:rPr>
        <w:fldChar w:fldCharType="separate"/>
      </w:r>
      <w:r>
        <w:rPr>
          <w:noProof/>
        </w:rPr>
        <w:t>29</w:t>
      </w:r>
      <w:r>
        <w:rPr>
          <w:noProof/>
        </w:rPr>
        <w:fldChar w:fldCharType="end"/>
      </w:r>
    </w:p>
    <w:p w14:paraId="14981E39" w14:textId="79A81DEC"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5.2.10</w:t>
      </w:r>
      <w:r>
        <w:rPr>
          <w:rFonts w:asciiTheme="minorHAnsi" w:eastAsiaTheme="minorEastAsia" w:hAnsiTheme="minorHAnsi" w:cstheme="minorBidi"/>
          <w:noProof/>
          <w:kern w:val="2"/>
          <w:sz w:val="22"/>
          <w:szCs w:val="22"/>
          <w:lang w:eastAsia="en-GB"/>
          <w14:ligatures w14:val="standardContextual"/>
        </w:rPr>
        <w:tab/>
      </w:r>
      <w:r>
        <w:rPr>
          <w:noProof/>
        </w:rPr>
        <w:t>Interconnection</w:t>
      </w:r>
      <w:r>
        <w:rPr>
          <w:noProof/>
        </w:rPr>
        <w:tab/>
      </w:r>
      <w:r>
        <w:rPr>
          <w:noProof/>
        </w:rPr>
        <w:fldChar w:fldCharType="begin"/>
      </w:r>
      <w:r>
        <w:rPr>
          <w:noProof/>
        </w:rPr>
        <w:instrText xml:space="preserve"> PAGEREF _Toc146544984 \h </w:instrText>
      </w:r>
      <w:r>
        <w:rPr>
          <w:noProof/>
        </w:rPr>
      </w:r>
      <w:r>
        <w:rPr>
          <w:noProof/>
        </w:rPr>
        <w:fldChar w:fldCharType="separate"/>
      </w:r>
      <w:r>
        <w:rPr>
          <w:noProof/>
        </w:rPr>
        <w:t>29</w:t>
      </w:r>
      <w:r>
        <w:rPr>
          <w:noProof/>
        </w:rPr>
        <w:fldChar w:fldCharType="end"/>
      </w:r>
    </w:p>
    <w:p w14:paraId="2ACC393D" w14:textId="6793190F"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5.2.10.1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_Toc146544985 \h </w:instrText>
      </w:r>
      <w:r>
        <w:rPr>
          <w:noProof/>
        </w:rPr>
      </w:r>
      <w:r>
        <w:rPr>
          <w:noProof/>
        </w:rPr>
        <w:fldChar w:fldCharType="separate"/>
      </w:r>
      <w:r>
        <w:rPr>
          <w:noProof/>
        </w:rPr>
        <w:t>29</w:t>
      </w:r>
      <w:r>
        <w:rPr>
          <w:noProof/>
        </w:rPr>
        <w:fldChar w:fldCharType="end"/>
      </w:r>
    </w:p>
    <w:p w14:paraId="77BCAC67" w14:textId="1AC64F1B"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5.2.10.2</w:t>
      </w:r>
      <w:r>
        <w:rPr>
          <w:rFonts w:asciiTheme="minorHAnsi" w:eastAsiaTheme="minorEastAsia" w:hAnsiTheme="minorHAnsi" w:cstheme="minorBidi"/>
          <w:noProof/>
          <w:kern w:val="2"/>
          <w:sz w:val="22"/>
          <w:szCs w:val="22"/>
          <w:lang w:eastAsia="en-GB"/>
          <w14:ligatures w14:val="standardContextual"/>
        </w:rPr>
        <w:tab/>
      </w:r>
      <w:r>
        <w:rPr>
          <w:noProof/>
        </w:rPr>
        <w:t>Connectivity</w:t>
      </w:r>
      <w:r>
        <w:rPr>
          <w:noProof/>
        </w:rPr>
        <w:tab/>
      </w:r>
      <w:r>
        <w:rPr>
          <w:noProof/>
        </w:rPr>
        <w:fldChar w:fldCharType="begin"/>
      </w:r>
      <w:r>
        <w:rPr>
          <w:noProof/>
        </w:rPr>
        <w:instrText xml:space="preserve"> PAGEREF _Toc146544986 \h </w:instrText>
      </w:r>
      <w:r>
        <w:rPr>
          <w:noProof/>
        </w:rPr>
      </w:r>
      <w:r>
        <w:rPr>
          <w:noProof/>
        </w:rPr>
        <w:fldChar w:fldCharType="separate"/>
      </w:r>
      <w:r>
        <w:rPr>
          <w:noProof/>
        </w:rPr>
        <w:t>29</w:t>
      </w:r>
      <w:r>
        <w:rPr>
          <w:noProof/>
        </w:rPr>
        <w:fldChar w:fldCharType="end"/>
      </w:r>
    </w:p>
    <w:p w14:paraId="1C2EE40E" w14:textId="76A4F8C6"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5.2.10.3</w:t>
      </w:r>
      <w:r>
        <w:rPr>
          <w:rFonts w:asciiTheme="minorHAnsi" w:eastAsiaTheme="minorEastAsia" w:hAnsiTheme="minorHAnsi" w:cstheme="minorBidi"/>
          <w:noProof/>
          <w:kern w:val="2"/>
          <w:sz w:val="22"/>
          <w:szCs w:val="22"/>
          <w:lang w:eastAsia="en-GB"/>
          <w14:ligatures w14:val="standardContextual"/>
        </w:rPr>
        <w:tab/>
      </w:r>
      <w:r>
        <w:rPr>
          <w:noProof/>
        </w:rPr>
        <w:t>Migration</w:t>
      </w:r>
      <w:r>
        <w:rPr>
          <w:noProof/>
        </w:rPr>
        <w:tab/>
      </w:r>
      <w:r>
        <w:rPr>
          <w:noProof/>
        </w:rPr>
        <w:fldChar w:fldCharType="begin"/>
      </w:r>
      <w:r>
        <w:rPr>
          <w:noProof/>
        </w:rPr>
        <w:instrText xml:space="preserve"> PAGEREF _Toc146544987 \h </w:instrText>
      </w:r>
      <w:r>
        <w:rPr>
          <w:noProof/>
        </w:rPr>
      </w:r>
      <w:r>
        <w:rPr>
          <w:noProof/>
        </w:rPr>
        <w:fldChar w:fldCharType="separate"/>
      </w:r>
      <w:r>
        <w:rPr>
          <w:noProof/>
        </w:rPr>
        <w:t>30</w:t>
      </w:r>
      <w:r>
        <w:rPr>
          <w:noProof/>
        </w:rPr>
        <w:fldChar w:fldCharType="end"/>
      </w:r>
    </w:p>
    <w:p w14:paraId="4DEFB1A5" w14:textId="0768D248"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5.2.10.4</w:t>
      </w:r>
      <w:r>
        <w:rPr>
          <w:rFonts w:asciiTheme="minorHAnsi" w:eastAsiaTheme="minorEastAsia" w:hAnsiTheme="minorHAnsi" w:cstheme="minorBidi"/>
          <w:noProof/>
          <w:kern w:val="2"/>
          <w:sz w:val="22"/>
          <w:szCs w:val="22"/>
          <w:lang w:eastAsia="en-GB"/>
          <w14:ligatures w14:val="standardContextual"/>
        </w:rPr>
        <w:tab/>
      </w:r>
      <w:r>
        <w:rPr>
          <w:noProof/>
        </w:rPr>
        <w:t>Private calls</w:t>
      </w:r>
      <w:r>
        <w:rPr>
          <w:noProof/>
        </w:rPr>
        <w:tab/>
      </w:r>
      <w:r>
        <w:rPr>
          <w:noProof/>
        </w:rPr>
        <w:fldChar w:fldCharType="begin"/>
      </w:r>
      <w:r>
        <w:rPr>
          <w:noProof/>
        </w:rPr>
        <w:instrText xml:space="preserve"> PAGEREF _Toc146544988 \h </w:instrText>
      </w:r>
      <w:r>
        <w:rPr>
          <w:noProof/>
        </w:rPr>
      </w:r>
      <w:r>
        <w:rPr>
          <w:noProof/>
        </w:rPr>
        <w:fldChar w:fldCharType="separate"/>
      </w:r>
      <w:r>
        <w:rPr>
          <w:noProof/>
        </w:rPr>
        <w:t>30</w:t>
      </w:r>
      <w:r>
        <w:rPr>
          <w:noProof/>
        </w:rPr>
        <w:fldChar w:fldCharType="end"/>
      </w:r>
    </w:p>
    <w:p w14:paraId="7F7EE87F" w14:textId="6C1B1842"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5.2.10.5</w:t>
      </w:r>
      <w:r>
        <w:rPr>
          <w:rFonts w:asciiTheme="minorHAnsi" w:eastAsiaTheme="minorEastAsia" w:hAnsiTheme="minorHAnsi" w:cstheme="minorBidi"/>
          <w:noProof/>
          <w:kern w:val="2"/>
          <w:sz w:val="22"/>
          <w:szCs w:val="22"/>
          <w:lang w:eastAsia="en-GB"/>
          <w14:ligatures w14:val="standardContextual"/>
        </w:rPr>
        <w:tab/>
      </w:r>
      <w:r>
        <w:rPr>
          <w:noProof/>
        </w:rPr>
        <w:t>Group calls</w:t>
      </w:r>
      <w:r>
        <w:rPr>
          <w:noProof/>
        </w:rPr>
        <w:tab/>
      </w:r>
      <w:r>
        <w:rPr>
          <w:noProof/>
        </w:rPr>
        <w:fldChar w:fldCharType="begin"/>
      </w:r>
      <w:r>
        <w:rPr>
          <w:noProof/>
        </w:rPr>
        <w:instrText xml:space="preserve"> PAGEREF _Toc146544989 \h </w:instrText>
      </w:r>
      <w:r>
        <w:rPr>
          <w:noProof/>
        </w:rPr>
      </w:r>
      <w:r>
        <w:rPr>
          <w:noProof/>
        </w:rPr>
        <w:fldChar w:fldCharType="separate"/>
      </w:r>
      <w:r>
        <w:rPr>
          <w:noProof/>
        </w:rPr>
        <w:t>30</w:t>
      </w:r>
      <w:r>
        <w:rPr>
          <w:noProof/>
        </w:rPr>
        <w:fldChar w:fldCharType="end"/>
      </w:r>
    </w:p>
    <w:p w14:paraId="42AA3D02" w14:textId="27EA3DDE"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5.2.10.6</w:t>
      </w:r>
      <w:r>
        <w:rPr>
          <w:rFonts w:asciiTheme="minorHAnsi" w:eastAsiaTheme="minorEastAsia" w:hAnsiTheme="minorHAnsi" w:cstheme="minorBidi"/>
          <w:noProof/>
          <w:kern w:val="2"/>
          <w:sz w:val="22"/>
          <w:szCs w:val="22"/>
          <w:lang w:eastAsia="en-GB"/>
          <w14:ligatures w14:val="standardContextual"/>
        </w:rPr>
        <w:tab/>
      </w:r>
      <w:r>
        <w:rPr>
          <w:noProof/>
        </w:rPr>
        <w:t>Group configuration</w:t>
      </w:r>
      <w:r>
        <w:rPr>
          <w:noProof/>
        </w:rPr>
        <w:tab/>
      </w:r>
      <w:r>
        <w:rPr>
          <w:noProof/>
        </w:rPr>
        <w:fldChar w:fldCharType="begin"/>
      </w:r>
      <w:r>
        <w:rPr>
          <w:noProof/>
        </w:rPr>
        <w:instrText xml:space="preserve"> PAGEREF _Toc146544990 \h </w:instrText>
      </w:r>
      <w:r>
        <w:rPr>
          <w:noProof/>
        </w:rPr>
      </w:r>
      <w:r>
        <w:rPr>
          <w:noProof/>
        </w:rPr>
        <w:fldChar w:fldCharType="separate"/>
      </w:r>
      <w:r>
        <w:rPr>
          <w:noProof/>
        </w:rPr>
        <w:t>30</w:t>
      </w:r>
      <w:r>
        <w:rPr>
          <w:noProof/>
        </w:rPr>
        <w:fldChar w:fldCharType="end"/>
      </w:r>
    </w:p>
    <w:p w14:paraId="17F34CB9" w14:textId="25F9806A"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5.2.10.7</w:t>
      </w:r>
      <w:r>
        <w:rPr>
          <w:rFonts w:asciiTheme="minorHAnsi" w:eastAsiaTheme="minorEastAsia" w:hAnsiTheme="minorHAnsi" w:cstheme="minorBidi"/>
          <w:noProof/>
          <w:kern w:val="2"/>
          <w:sz w:val="22"/>
          <w:szCs w:val="22"/>
          <w:lang w:eastAsia="en-GB"/>
          <w14:ligatures w14:val="standardContextual"/>
        </w:rPr>
        <w:tab/>
      </w:r>
      <w:r>
        <w:rPr>
          <w:noProof/>
        </w:rPr>
        <w:t>MC system topology hiding</w:t>
      </w:r>
      <w:r>
        <w:rPr>
          <w:noProof/>
        </w:rPr>
        <w:tab/>
      </w:r>
      <w:r>
        <w:rPr>
          <w:noProof/>
        </w:rPr>
        <w:fldChar w:fldCharType="begin"/>
      </w:r>
      <w:r>
        <w:rPr>
          <w:noProof/>
        </w:rPr>
        <w:instrText xml:space="preserve"> PAGEREF _Toc146544991 \h </w:instrText>
      </w:r>
      <w:r>
        <w:rPr>
          <w:noProof/>
        </w:rPr>
      </w:r>
      <w:r>
        <w:rPr>
          <w:noProof/>
        </w:rPr>
        <w:fldChar w:fldCharType="separate"/>
      </w:r>
      <w:r>
        <w:rPr>
          <w:noProof/>
        </w:rPr>
        <w:t>30</w:t>
      </w:r>
      <w:r>
        <w:rPr>
          <w:noProof/>
        </w:rPr>
        <w:fldChar w:fldCharType="end"/>
      </w:r>
    </w:p>
    <w:p w14:paraId="6BD30442" w14:textId="0B3A8DCE"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5.2.11</w:t>
      </w:r>
      <w:r>
        <w:rPr>
          <w:rFonts w:asciiTheme="minorHAnsi" w:eastAsiaTheme="minorEastAsia" w:hAnsiTheme="minorHAnsi" w:cstheme="minorBidi"/>
          <w:noProof/>
          <w:kern w:val="2"/>
          <w:sz w:val="22"/>
          <w:szCs w:val="22"/>
          <w:lang w:eastAsia="en-GB"/>
          <w14:ligatures w14:val="standardContextual"/>
        </w:rPr>
        <w:tab/>
      </w:r>
      <w:r>
        <w:rPr>
          <w:noProof/>
        </w:rPr>
        <w:t>Use of priorities</w:t>
      </w:r>
      <w:r>
        <w:rPr>
          <w:noProof/>
        </w:rPr>
        <w:tab/>
      </w:r>
      <w:r>
        <w:rPr>
          <w:noProof/>
        </w:rPr>
        <w:fldChar w:fldCharType="begin"/>
      </w:r>
      <w:r>
        <w:rPr>
          <w:noProof/>
        </w:rPr>
        <w:instrText xml:space="preserve"> PAGEREF _Toc146544992 \h </w:instrText>
      </w:r>
      <w:r>
        <w:rPr>
          <w:noProof/>
        </w:rPr>
      </w:r>
      <w:r>
        <w:rPr>
          <w:noProof/>
        </w:rPr>
        <w:fldChar w:fldCharType="separate"/>
      </w:r>
      <w:r>
        <w:rPr>
          <w:noProof/>
        </w:rPr>
        <w:t>30</w:t>
      </w:r>
      <w:r>
        <w:rPr>
          <w:noProof/>
        </w:rPr>
        <w:fldChar w:fldCharType="end"/>
      </w:r>
    </w:p>
    <w:p w14:paraId="19575AE1" w14:textId="14038363"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5.2.11.1</w:t>
      </w:r>
      <w:r>
        <w:rPr>
          <w:rFonts w:asciiTheme="minorHAnsi" w:eastAsiaTheme="minorEastAsia" w:hAnsiTheme="minorHAnsi" w:cstheme="minorBidi"/>
          <w:noProof/>
          <w:kern w:val="2"/>
          <w:sz w:val="22"/>
          <w:szCs w:val="22"/>
          <w:lang w:eastAsia="en-GB"/>
          <w14:ligatures w14:val="standardContextual"/>
        </w:rPr>
        <w:tab/>
      </w:r>
      <w:r>
        <w:rPr>
          <w:noProof/>
        </w:rPr>
        <w:t>Requested priority</w:t>
      </w:r>
      <w:r>
        <w:rPr>
          <w:noProof/>
        </w:rPr>
        <w:tab/>
      </w:r>
      <w:r>
        <w:rPr>
          <w:noProof/>
        </w:rPr>
        <w:fldChar w:fldCharType="begin"/>
      </w:r>
      <w:r>
        <w:rPr>
          <w:noProof/>
        </w:rPr>
        <w:instrText xml:space="preserve"> PAGEREF _Toc146544993 \h </w:instrText>
      </w:r>
      <w:r>
        <w:rPr>
          <w:noProof/>
        </w:rPr>
      </w:r>
      <w:r>
        <w:rPr>
          <w:noProof/>
        </w:rPr>
        <w:fldChar w:fldCharType="separate"/>
      </w:r>
      <w:r>
        <w:rPr>
          <w:noProof/>
        </w:rPr>
        <w:t>30</w:t>
      </w:r>
      <w:r>
        <w:rPr>
          <w:noProof/>
        </w:rPr>
        <w:fldChar w:fldCharType="end"/>
      </w:r>
    </w:p>
    <w:p w14:paraId="474629CD" w14:textId="567E3D11" w:rsidR="00F052B9" w:rsidRDefault="00F052B9">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Involved business relationships</w:t>
      </w:r>
      <w:r>
        <w:rPr>
          <w:noProof/>
        </w:rPr>
        <w:tab/>
      </w:r>
      <w:r>
        <w:rPr>
          <w:noProof/>
        </w:rPr>
        <w:fldChar w:fldCharType="begin"/>
      </w:r>
      <w:r>
        <w:rPr>
          <w:noProof/>
        </w:rPr>
        <w:instrText xml:space="preserve"> PAGEREF _Toc146544994 \h </w:instrText>
      </w:r>
      <w:r>
        <w:rPr>
          <w:noProof/>
        </w:rPr>
      </w:r>
      <w:r>
        <w:rPr>
          <w:noProof/>
        </w:rPr>
        <w:fldChar w:fldCharType="separate"/>
      </w:r>
      <w:r>
        <w:rPr>
          <w:noProof/>
        </w:rPr>
        <w:t>30</w:t>
      </w:r>
      <w:r>
        <w:rPr>
          <w:noProof/>
        </w:rPr>
        <w:fldChar w:fldCharType="end"/>
      </w:r>
    </w:p>
    <w:p w14:paraId="69BE82EC" w14:textId="1DF6A24F" w:rsidR="00F052B9" w:rsidRDefault="00F052B9">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Functional model</w:t>
      </w:r>
      <w:r>
        <w:rPr>
          <w:noProof/>
        </w:rPr>
        <w:tab/>
      </w:r>
      <w:r>
        <w:rPr>
          <w:noProof/>
        </w:rPr>
        <w:fldChar w:fldCharType="begin"/>
      </w:r>
      <w:r>
        <w:rPr>
          <w:noProof/>
        </w:rPr>
        <w:instrText xml:space="preserve"> PAGEREF _Toc146544995 \h </w:instrText>
      </w:r>
      <w:r>
        <w:rPr>
          <w:noProof/>
        </w:rPr>
      </w:r>
      <w:r>
        <w:rPr>
          <w:noProof/>
        </w:rPr>
        <w:fldChar w:fldCharType="separate"/>
      </w:r>
      <w:r>
        <w:rPr>
          <w:noProof/>
        </w:rPr>
        <w:t>33</w:t>
      </w:r>
      <w:r>
        <w:rPr>
          <w:noProof/>
        </w:rPr>
        <w:fldChar w:fldCharType="end"/>
      </w:r>
    </w:p>
    <w:p w14:paraId="4CB195B0" w14:textId="3F3014A9"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_Toc146544996 \h </w:instrText>
      </w:r>
      <w:r>
        <w:rPr>
          <w:noProof/>
        </w:rPr>
      </w:r>
      <w:r>
        <w:rPr>
          <w:noProof/>
        </w:rPr>
        <w:fldChar w:fldCharType="separate"/>
      </w:r>
      <w:r>
        <w:rPr>
          <w:noProof/>
        </w:rPr>
        <w:t>33</w:t>
      </w:r>
      <w:r>
        <w:rPr>
          <w:noProof/>
        </w:rPr>
        <w:fldChar w:fldCharType="end"/>
      </w:r>
    </w:p>
    <w:p w14:paraId="53C867BD" w14:textId="5C34C920"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Description of the planes</w:t>
      </w:r>
      <w:r>
        <w:rPr>
          <w:noProof/>
        </w:rPr>
        <w:tab/>
      </w:r>
      <w:r>
        <w:rPr>
          <w:noProof/>
        </w:rPr>
        <w:fldChar w:fldCharType="begin"/>
      </w:r>
      <w:r>
        <w:rPr>
          <w:noProof/>
        </w:rPr>
        <w:instrText xml:space="preserve"> PAGEREF _Toc146544997 \h </w:instrText>
      </w:r>
      <w:r>
        <w:rPr>
          <w:noProof/>
        </w:rPr>
      </w:r>
      <w:r>
        <w:rPr>
          <w:noProof/>
        </w:rPr>
        <w:fldChar w:fldCharType="separate"/>
      </w:r>
      <w:r>
        <w:rPr>
          <w:noProof/>
        </w:rPr>
        <w:t>33</w:t>
      </w:r>
      <w:r>
        <w:rPr>
          <w:noProof/>
        </w:rPr>
        <w:fldChar w:fldCharType="end"/>
      </w:r>
    </w:p>
    <w:p w14:paraId="4A409F97" w14:textId="72704AF5"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Functional model description</w:t>
      </w:r>
      <w:r>
        <w:rPr>
          <w:noProof/>
        </w:rPr>
        <w:tab/>
      </w:r>
      <w:r>
        <w:rPr>
          <w:noProof/>
        </w:rPr>
        <w:fldChar w:fldCharType="begin"/>
      </w:r>
      <w:r>
        <w:rPr>
          <w:noProof/>
        </w:rPr>
        <w:instrText xml:space="preserve"> PAGEREF _Toc146544998 \h </w:instrText>
      </w:r>
      <w:r>
        <w:rPr>
          <w:noProof/>
        </w:rPr>
      </w:r>
      <w:r>
        <w:rPr>
          <w:noProof/>
        </w:rPr>
        <w:fldChar w:fldCharType="separate"/>
      </w:r>
      <w:r>
        <w:rPr>
          <w:noProof/>
        </w:rPr>
        <w:t>33</w:t>
      </w:r>
      <w:r>
        <w:rPr>
          <w:noProof/>
        </w:rPr>
        <w:fldChar w:fldCharType="end"/>
      </w:r>
    </w:p>
    <w:p w14:paraId="2C374D35" w14:textId="159E9D77"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_Toc146544999 \h </w:instrText>
      </w:r>
      <w:r>
        <w:rPr>
          <w:noProof/>
        </w:rPr>
      </w:r>
      <w:r>
        <w:rPr>
          <w:noProof/>
        </w:rPr>
        <w:fldChar w:fldCharType="separate"/>
      </w:r>
      <w:r>
        <w:rPr>
          <w:noProof/>
        </w:rPr>
        <w:t>33</w:t>
      </w:r>
      <w:r>
        <w:rPr>
          <w:noProof/>
        </w:rPr>
        <w:fldChar w:fldCharType="end"/>
      </w:r>
    </w:p>
    <w:p w14:paraId="6099AC90" w14:textId="6B183A27"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_Toc146545000 \h </w:instrText>
      </w:r>
      <w:r>
        <w:rPr>
          <w:noProof/>
        </w:rPr>
      </w:r>
      <w:r>
        <w:rPr>
          <w:noProof/>
        </w:rPr>
        <w:fldChar w:fldCharType="separate"/>
      </w:r>
      <w:r>
        <w:rPr>
          <w:noProof/>
        </w:rPr>
        <w:t>37</w:t>
      </w:r>
      <w:r>
        <w:rPr>
          <w:noProof/>
        </w:rPr>
        <w:fldChar w:fldCharType="end"/>
      </w:r>
    </w:p>
    <w:p w14:paraId="027E0701" w14:textId="7AD6A254"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_Toc146545001 \h </w:instrText>
      </w:r>
      <w:r>
        <w:rPr>
          <w:noProof/>
        </w:rPr>
      </w:r>
      <w:r>
        <w:rPr>
          <w:noProof/>
        </w:rPr>
        <w:fldChar w:fldCharType="separate"/>
      </w:r>
      <w:r>
        <w:rPr>
          <w:noProof/>
        </w:rPr>
        <w:t>37</w:t>
      </w:r>
      <w:r>
        <w:rPr>
          <w:noProof/>
        </w:rPr>
        <w:fldChar w:fldCharType="end"/>
      </w:r>
    </w:p>
    <w:p w14:paraId="37DF5A0D" w14:textId="6AD2C9F3"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_Toc146545002 \h </w:instrText>
      </w:r>
      <w:r>
        <w:rPr>
          <w:noProof/>
        </w:rPr>
      </w:r>
      <w:r>
        <w:rPr>
          <w:noProof/>
        </w:rPr>
        <w:fldChar w:fldCharType="separate"/>
      </w:r>
      <w:r>
        <w:rPr>
          <w:noProof/>
        </w:rPr>
        <w:t>37</w:t>
      </w:r>
      <w:r>
        <w:rPr>
          <w:noProof/>
        </w:rPr>
        <w:fldChar w:fldCharType="end"/>
      </w:r>
    </w:p>
    <w:p w14:paraId="0E8E7068" w14:textId="783CEE72"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_Toc146545003 \h </w:instrText>
      </w:r>
      <w:r>
        <w:rPr>
          <w:noProof/>
        </w:rPr>
      </w:r>
      <w:r>
        <w:rPr>
          <w:noProof/>
        </w:rPr>
        <w:fldChar w:fldCharType="separate"/>
      </w:r>
      <w:r>
        <w:rPr>
          <w:noProof/>
        </w:rPr>
        <w:t>37</w:t>
      </w:r>
      <w:r>
        <w:rPr>
          <w:noProof/>
        </w:rPr>
        <w:fldChar w:fldCharType="end"/>
      </w:r>
    </w:p>
    <w:p w14:paraId="097AFB6F" w14:textId="634A1F25"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_Toc146545004 \h </w:instrText>
      </w:r>
      <w:r>
        <w:rPr>
          <w:noProof/>
        </w:rPr>
      </w:r>
      <w:r>
        <w:rPr>
          <w:noProof/>
        </w:rPr>
        <w:fldChar w:fldCharType="separate"/>
      </w:r>
      <w:r>
        <w:rPr>
          <w:noProof/>
        </w:rPr>
        <w:t>37</w:t>
      </w:r>
      <w:r>
        <w:rPr>
          <w:noProof/>
        </w:rPr>
        <w:fldChar w:fldCharType="end"/>
      </w:r>
    </w:p>
    <w:p w14:paraId="4E0C86E6" w14:textId="30F51B1D"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7.4.2.2</w:t>
      </w:r>
      <w:r>
        <w:rPr>
          <w:rFonts w:asciiTheme="minorHAnsi" w:eastAsiaTheme="minorEastAsia" w:hAnsiTheme="minorHAnsi" w:cstheme="minorBidi"/>
          <w:noProof/>
          <w:kern w:val="2"/>
          <w:sz w:val="22"/>
          <w:szCs w:val="22"/>
          <w:lang w:eastAsia="en-GB"/>
          <w14:ligatures w14:val="standardContextual"/>
        </w:rPr>
        <w:tab/>
      </w:r>
      <w:r>
        <w:rPr>
          <w:noProof/>
        </w:rPr>
        <w:t>Common services core</w:t>
      </w:r>
      <w:r>
        <w:rPr>
          <w:noProof/>
        </w:rPr>
        <w:tab/>
      </w:r>
      <w:r>
        <w:rPr>
          <w:noProof/>
        </w:rPr>
        <w:fldChar w:fldCharType="begin"/>
      </w:r>
      <w:r>
        <w:rPr>
          <w:noProof/>
        </w:rPr>
        <w:instrText xml:space="preserve"> PAGEREF _Toc146545005 \h </w:instrText>
      </w:r>
      <w:r>
        <w:rPr>
          <w:noProof/>
        </w:rPr>
      </w:r>
      <w:r>
        <w:rPr>
          <w:noProof/>
        </w:rPr>
        <w:fldChar w:fldCharType="separate"/>
      </w:r>
      <w:r>
        <w:rPr>
          <w:noProof/>
        </w:rPr>
        <w:t>38</w:t>
      </w:r>
      <w:r>
        <w:rPr>
          <w:noProof/>
        </w:rPr>
        <w:fldChar w:fldCharType="end"/>
      </w:r>
    </w:p>
    <w:p w14:paraId="519FFA86" w14:textId="2EF430BA"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7.4.2.2.1</w:t>
      </w:r>
      <w:r>
        <w:rPr>
          <w:rFonts w:asciiTheme="minorHAnsi" w:eastAsiaTheme="minorEastAsia" w:hAnsiTheme="minorHAnsi" w:cstheme="minorBidi"/>
          <w:noProof/>
          <w:kern w:val="2"/>
          <w:sz w:val="22"/>
          <w:szCs w:val="22"/>
          <w:lang w:eastAsia="en-GB"/>
          <w14:ligatures w14:val="standardContextual"/>
        </w:rPr>
        <w:tab/>
      </w:r>
      <w:r>
        <w:rPr>
          <w:noProof/>
        </w:rPr>
        <w:t>Configuration management client</w:t>
      </w:r>
      <w:r>
        <w:rPr>
          <w:noProof/>
        </w:rPr>
        <w:tab/>
      </w:r>
      <w:r>
        <w:rPr>
          <w:noProof/>
        </w:rPr>
        <w:fldChar w:fldCharType="begin"/>
      </w:r>
      <w:r>
        <w:rPr>
          <w:noProof/>
        </w:rPr>
        <w:instrText xml:space="preserve"> PAGEREF _Toc146545006 \h </w:instrText>
      </w:r>
      <w:r>
        <w:rPr>
          <w:noProof/>
        </w:rPr>
      </w:r>
      <w:r>
        <w:rPr>
          <w:noProof/>
        </w:rPr>
        <w:fldChar w:fldCharType="separate"/>
      </w:r>
      <w:r>
        <w:rPr>
          <w:noProof/>
        </w:rPr>
        <w:t>38</w:t>
      </w:r>
      <w:r>
        <w:rPr>
          <w:noProof/>
        </w:rPr>
        <w:fldChar w:fldCharType="end"/>
      </w:r>
    </w:p>
    <w:p w14:paraId="015ABFC6" w14:textId="46E4542F"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7.4.2.2.2</w:t>
      </w:r>
      <w:r>
        <w:rPr>
          <w:rFonts w:asciiTheme="minorHAnsi" w:eastAsiaTheme="minorEastAsia" w:hAnsiTheme="minorHAnsi" w:cstheme="minorBidi"/>
          <w:noProof/>
          <w:kern w:val="2"/>
          <w:sz w:val="22"/>
          <w:szCs w:val="22"/>
          <w:lang w:eastAsia="en-GB"/>
          <w14:ligatures w14:val="standardContextual"/>
        </w:rPr>
        <w:tab/>
      </w:r>
      <w:r>
        <w:rPr>
          <w:noProof/>
        </w:rPr>
        <w:t>Configuration management server (CMS)</w:t>
      </w:r>
      <w:r>
        <w:rPr>
          <w:noProof/>
        </w:rPr>
        <w:tab/>
      </w:r>
      <w:r>
        <w:rPr>
          <w:noProof/>
        </w:rPr>
        <w:fldChar w:fldCharType="begin"/>
      </w:r>
      <w:r>
        <w:rPr>
          <w:noProof/>
        </w:rPr>
        <w:instrText xml:space="preserve"> PAGEREF _Toc146545007 \h </w:instrText>
      </w:r>
      <w:r>
        <w:rPr>
          <w:noProof/>
        </w:rPr>
      </w:r>
      <w:r>
        <w:rPr>
          <w:noProof/>
        </w:rPr>
        <w:fldChar w:fldCharType="separate"/>
      </w:r>
      <w:r>
        <w:rPr>
          <w:noProof/>
        </w:rPr>
        <w:t>38</w:t>
      </w:r>
      <w:r>
        <w:rPr>
          <w:noProof/>
        </w:rPr>
        <w:fldChar w:fldCharType="end"/>
      </w:r>
    </w:p>
    <w:p w14:paraId="117BC149" w14:textId="7D6245D3"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7.4.2.2.3</w:t>
      </w:r>
      <w:r>
        <w:rPr>
          <w:rFonts w:asciiTheme="minorHAnsi" w:eastAsiaTheme="minorEastAsia" w:hAnsiTheme="minorHAnsi" w:cstheme="minorBidi"/>
          <w:noProof/>
          <w:kern w:val="2"/>
          <w:sz w:val="22"/>
          <w:szCs w:val="22"/>
          <w:lang w:eastAsia="en-GB"/>
          <w14:ligatures w14:val="standardContextual"/>
        </w:rPr>
        <w:tab/>
      </w:r>
      <w:r>
        <w:rPr>
          <w:noProof/>
        </w:rPr>
        <w:t>Group management client</w:t>
      </w:r>
      <w:r>
        <w:rPr>
          <w:noProof/>
        </w:rPr>
        <w:tab/>
      </w:r>
      <w:r>
        <w:rPr>
          <w:noProof/>
        </w:rPr>
        <w:fldChar w:fldCharType="begin"/>
      </w:r>
      <w:r>
        <w:rPr>
          <w:noProof/>
        </w:rPr>
        <w:instrText xml:space="preserve"> PAGEREF _Toc146545008 \h </w:instrText>
      </w:r>
      <w:r>
        <w:rPr>
          <w:noProof/>
        </w:rPr>
      </w:r>
      <w:r>
        <w:rPr>
          <w:noProof/>
        </w:rPr>
        <w:fldChar w:fldCharType="separate"/>
      </w:r>
      <w:r>
        <w:rPr>
          <w:noProof/>
        </w:rPr>
        <w:t>38</w:t>
      </w:r>
      <w:r>
        <w:rPr>
          <w:noProof/>
        </w:rPr>
        <w:fldChar w:fldCharType="end"/>
      </w:r>
    </w:p>
    <w:p w14:paraId="53B2C365" w14:textId="5C66559A"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7.4.2.2.4</w:t>
      </w:r>
      <w:r>
        <w:rPr>
          <w:rFonts w:asciiTheme="minorHAnsi" w:eastAsiaTheme="minorEastAsia" w:hAnsiTheme="minorHAnsi" w:cstheme="minorBidi"/>
          <w:noProof/>
          <w:kern w:val="2"/>
          <w:sz w:val="22"/>
          <w:szCs w:val="22"/>
          <w:lang w:eastAsia="en-GB"/>
          <w14:ligatures w14:val="standardContextual"/>
        </w:rPr>
        <w:tab/>
      </w:r>
      <w:r>
        <w:rPr>
          <w:noProof/>
        </w:rPr>
        <w:t>Group management server (GMS)</w:t>
      </w:r>
      <w:r>
        <w:rPr>
          <w:noProof/>
        </w:rPr>
        <w:tab/>
      </w:r>
      <w:r>
        <w:rPr>
          <w:noProof/>
        </w:rPr>
        <w:fldChar w:fldCharType="begin"/>
      </w:r>
      <w:r>
        <w:rPr>
          <w:noProof/>
        </w:rPr>
        <w:instrText xml:space="preserve"> PAGEREF _Toc146545009 \h </w:instrText>
      </w:r>
      <w:r>
        <w:rPr>
          <w:noProof/>
        </w:rPr>
      </w:r>
      <w:r>
        <w:rPr>
          <w:noProof/>
        </w:rPr>
        <w:fldChar w:fldCharType="separate"/>
      </w:r>
      <w:r>
        <w:rPr>
          <w:noProof/>
        </w:rPr>
        <w:t>38</w:t>
      </w:r>
      <w:r>
        <w:rPr>
          <w:noProof/>
        </w:rPr>
        <w:fldChar w:fldCharType="end"/>
      </w:r>
    </w:p>
    <w:p w14:paraId="0BFECFAD" w14:textId="179E6BEB"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7.4.2.2.5</w:t>
      </w:r>
      <w:r>
        <w:rPr>
          <w:rFonts w:asciiTheme="minorHAnsi" w:eastAsiaTheme="minorEastAsia" w:hAnsiTheme="minorHAnsi" w:cstheme="minorBidi"/>
          <w:noProof/>
          <w:kern w:val="2"/>
          <w:sz w:val="22"/>
          <w:szCs w:val="22"/>
          <w:lang w:eastAsia="en-GB"/>
          <w14:ligatures w14:val="standardContextual"/>
        </w:rPr>
        <w:tab/>
      </w:r>
      <w:r>
        <w:rPr>
          <w:noProof/>
        </w:rPr>
        <w:t>Identity management client</w:t>
      </w:r>
      <w:r>
        <w:rPr>
          <w:noProof/>
        </w:rPr>
        <w:tab/>
      </w:r>
      <w:r>
        <w:rPr>
          <w:noProof/>
        </w:rPr>
        <w:fldChar w:fldCharType="begin"/>
      </w:r>
      <w:r>
        <w:rPr>
          <w:noProof/>
        </w:rPr>
        <w:instrText xml:space="preserve"> PAGEREF _Toc146545010 \h </w:instrText>
      </w:r>
      <w:r>
        <w:rPr>
          <w:noProof/>
        </w:rPr>
      </w:r>
      <w:r>
        <w:rPr>
          <w:noProof/>
        </w:rPr>
        <w:fldChar w:fldCharType="separate"/>
      </w:r>
      <w:r>
        <w:rPr>
          <w:noProof/>
        </w:rPr>
        <w:t>38</w:t>
      </w:r>
      <w:r>
        <w:rPr>
          <w:noProof/>
        </w:rPr>
        <w:fldChar w:fldCharType="end"/>
      </w:r>
    </w:p>
    <w:p w14:paraId="4971D0B3" w14:textId="7E3FEF4B"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7.4.2.2.6</w:t>
      </w:r>
      <w:r>
        <w:rPr>
          <w:rFonts w:asciiTheme="minorHAnsi" w:eastAsiaTheme="minorEastAsia" w:hAnsiTheme="minorHAnsi" w:cstheme="minorBidi"/>
          <w:noProof/>
          <w:kern w:val="2"/>
          <w:sz w:val="22"/>
          <w:szCs w:val="22"/>
          <w:lang w:eastAsia="en-GB"/>
          <w14:ligatures w14:val="standardContextual"/>
        </w:rPr>
        <w:tab/>
      </w:r>
      <w:r>
        <w:rPr>
          <w:noProof/>
        </w:rPr>
        <w:t>Identity management server (IdMS)</w:t>
      </w:r>
      <w:r>
        <w:rPr>
          <w:noProof/>
        </w:rPr>
        <w:tab/>
      </w:r>
      <w:r>
        <w:rPr>
          <w:noProof/>
        </w:rPr>
        <w:fldChar w:fldCharType="begin"/>
      </w:r>
      <w:r>
        <w:rPr>
          <w:noProof/>
        </w:rPr>
        <w:instrText xml:space="preserve"> PAGEREF _Toc146545011 \h </w:instrText>
      </w:r>
      <w:r>
        <w:rPr>
          <w:noProof/>
        </w:rPr>
      </w:r>
      <w:r>
        <w:rPr>
          <w:noProof/>
        </w:rPr>
        <w:fldChar w:fldCharType="separate"/>
      </w:r>
      <w:r>
        <w:rPr>
          <w:noProof/>
        </w:rPr>
        <w:t>38</w:t>
      </w:r>
      <w:r>
        <w:rPr>
          <w:noProof/>
        </w:rPr>
        <w:fldChar w:fldCharType="end"/>
      </w:r>
    </w:p>
    <w:p w14:paraId="2E604D5A" w14:textId="1751634F"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7.4.2.2.7</w:t>
      </w:r>
      <w:r>
        <w:rPr>
          <w:rFonts w:asciiTheme="minorHAnsi" w:eastAsiaTheme="minorEastAsia" w:hAnsiTheme="minorHAnsi" w:cstheme="minorBidi"/>
          <w:noProof/>
          <w:kern w:val="2"/>
          <w:sz w:val="22"/>
          <w:szCs w:val="22"/>
          <w:lang w:eastAsia="en-GB"/>
          <w14:ligatures w14:val="standardContextual"/>
        </w:rPr>
        <w:tab/>
      </w:r>
      <w:r>
        <w:rPr>
          <w:noProof/>
        </w:rPr>
        <w:t>Key management client</w:t>
      </w:r>
      <w:r>
        <w:rPr>
          <w:noProof/>
        </w:rPr>
        <w:tab/>
      </w:r>
      <w:r>
        <w:rPr>
          <w:noProof/>
        </w:rPr>
        <w:fldChar w:fldCharType="begin"/>
      </w:r>
      <w:r>
        <w:rPr>
          <w:noProof/>
        </w:rPr>
        <w:instrText xml:space="preserve"> PAGEREF _Toc146545012 \h </w:instrText>
      </w:r>
      <w:r>
        <w:rPr>
          <w:noProof/>
        </w:rPr>
      </w:r>
      <w:r>
        <w:rPr>
          <w:noProof/>
        </w:rPr>
        <w:fldChar w:fldCharType="separate"/>
      </w:r>
      <w:r>
        <w:rPr>
          <w:noProof/>
        </w:rPr>
        <w:t>39</w:t>
      </w:r>
      <w:r>
        <w:rPr>
          <w:noProof/>
        </w:rPr>
        <w:fldChar w:fldCharType="end"/>
      </w:r>
    </w:p>
    <w:p w14:paraId="3F8445DE" w14:textId="5727BEF3"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7.4.2.2.8</w:t>
      </w:r>
      <w:r>
        <w:rPr>
          <w:rFonts w:asciiTheme="minorHAnsi" w:eastAsiaTheme="minorEastAsia" w:hAnsiTheme="minorHAnsi" w:cstheme="minorBidi"/>
          <w:noProof/>
          <w:kern w:val="2"/>
          <w:sz w:val="22"/>
          <w:szCs w:val="22"/>
          <w:lang w:eastAsia="en-GB"/>
          <w14:ligatures w14:val="standardContextual"/>
        </w:rPr>
        <w:tab/>
      </w:r>
      <w:r>
        <w:rPr>
          <w:noProof/>
        </w:rPr>
        <w:t>Key management server (KMS)</w:t>
      </w:r>
      <w:r>
        <w:rPr>
          <w:noProof/>
        </w:rPr>
        <w:tab/>
      </w:r>
      <w:r>
        <w:rPr>
          <w:noProof/>
        </w:rPr>
        <w:fldChar w:fldCharType="begin"/>
      </w:r>
      <w:r>
        <w:rPr>
          <w:noProof/>
        </w:rPr>
        <w:instrText xml:space="preserve"> PAGEREF _Toc146545013 \h </w:instrText>
      </w:r>
      <w:r>
        <w:rPr>
          <w:noProof/>
        </w:rPr>
      </w:r>
      <w:r>
        <w:rPr>
          <w:noProof/>
        </w:rPr>
        <w:fldChar w:fldCharType="separate"/>
      </w:r>
      <w:r>
        <w:rPr>
          <w:noProof/>
        </w:rPr>
        <w:t>39</w:t>
      </w:r>
      <w:r>
        <w:rPr>
          <w:noProof/>
        </w:rPr>
        <w:fldChar w:fldCharType="end"/>
      </w:r>
    </w:p>
    <w:p w14:paraId="50793D20" w14:textId="7ACBF70D"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7.4.2.2.9</w:t>
      </w:r>
      <w:r>
        <w:rPr>
          <w:rFonts w:asciiTheme="minorHAnsi" w:eastAsiaTheme="minorEastAsia" w:hAnsiTheme="minorHAnsi" w:cstheme="minorBidi"/>
          <w:noProof/>
          <w:kern w:val="2"/>
          <w:sz w:val="22"/>
          <w:szCs w:val="22"/>
          <w:lang w:eastAsia="en-GB"/>
          <w14:ligatures w14:val="standardContextual"/>
        </w:rPr>
        <w:tab/>
      </w:r>
      <w:r>
        <w:rPr>
          <w:noProof/>
        </w:rPr>
        <w:t>Location management client</w:t>
      </w:r>
      <w:r>
        <w:rPr>
          <w:noProof/>
        </w:rPr>
        <w:tab/>
      </w:r>
      <w:r>
        <w:rPr>
          <w:noProof/>
        </w:rPr>
        <w:fldChar w:fldCharType="begin"/>
      </w:r>
      <w:r>
        <w:rPr>
          <w:noProof/>
        </w:rPr>
        <w:instrText xml:space="preserve"> PAGEREF _Toc146545014 \h </w:instrText>
      </w:r>
      <w:r>
        <w:rPr>
          <w:noProof/>
        </w:rPr>
      </w:r>
      <w:r>
        <w:rPr>
          <w:noProof/>
        </w:rPr>
        <w:fldChar w:fldCharType="separate"/>
      </w:r>
      <w:r>
        <w:rPr>
          <w:noProof/>
        </w:rPr>
        <w:t>39</w:t>
      </w:r>
      <w:r>
        <w:rPr>
          <w:noProof/>
        </w:rPr>
        <w:fldChar w:fldCharType="end"/>
      </w:r>
    </w:p>
    <w:p w14:paraId="562AC88B" w14:textId="5C0D5519"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7.4.2.2.10</w:t>
      </w:r>
      <w:r>
        <w:rPr>
          <w:rFonts w:asciiTheme="minorHAnsi" w:eastAsiaTheme="minorEastAsia" w:hAnsiTheme="minorHAnsi" w:cstheme="minorBidi"/>
          <w:noProof/>
          <w:kern w:val="2"/>
          <w:sz w:val="22"/>
          <w:szCs w:val="22"/>
          <w:lang w:eastAsia="en-GB"/>
          <w14:ligatures w14:val="standardContextual"/>
        </w:rPr>
        <w:tab/>
      </w:r>
      <w:r>
        <w:rPr>
          <w:noProof/>
        </w:rPr>
        <w:t>Location management server (LMS)</w:t>
      </w:r>
      <w:r>
        <w:rPr>
          <w:noProof/>
        </w:rPr>
        <w:tab/>
      </w:r>
      <w:r>
        <w:rPr>
          <w:noProof/>
        </w:rPr>
        <w:fldChar w:fldCharType="begin"/>
      </w:r>
      <w:r>
        <w:rPr>
          <w:noProof/>
        </w:rPr>
        <w:instrText xml:space="preserve"> PAGEREF _Toc146545015 \h </w:instrText>
      </w:r>
      <w:r>
        <w:rPr>
          <w:noProof/>
        </w:rPr>
      </w:r>
      <w:r>
        <w:rPr>
          <w:noProof/>
        </w:rPr>
        <w:fldChar w:fldCharType="separate"/>
      </w:r>
      <w:r>
        <w:rPr>
          <w:noProof/>
        </w:rPr>
        <w:t>39</w:t>
      </w:r>
      <w:r>
        <w:rPr>
          <w:noProof/>
        </w:rPr>
        <w:fldChar w:fldCharType="end"/>
      </w:r>
    </w:p>
    <w:p w14:paraId="425C671F" w14:textId="6402E03C"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7.4.2.2.11</w:t>
      </w:r>
      <w:r>
        <w:rPr>
          <w:rFonts w:asciiTheme="minorHAnsi" w:eastAsiaTheme="minorEastAsia" w:hAnsiTheme="minorHAnsi" w:cstheme="minorBidi"/>
          <w:noProof/>
          <w:kern w:val="2"/>
          <w:sz w:val="22"/>
          <w:szCs w:val="22"/>
          <w:lang w:eastAsia="en-GB"/>
          <w14:ligatures w14:val="standardContextual"/>
        </w:rPr>
        <w:tab/>
      </w:r>
      <w:r>
        <w:rPr>
          <w:noProof/>
        </w:rPr>
        <w:t>Migration management server</w:t>
      </w:r>
      <w:r>
        <w:rPr>
          <w:noProof/>
        </w:rPr>
        <w:tab/>
      </w:r>
      <w:r>
        <w:rPr>
          <w:noProof/>
        </w:rPr>
        <w:fldChar w:fldCharType="begin"/>
      </w:r>
      <w:r>
        <w:rPr>
          <w:noProof/>
        </w:rPr>
        <w:instrText xml:space="preserve"> PAGEREF _Toc146545016 \h </w:instrText>
      </w:r>
      <w:r>
        <w:rPr>
          <w:noProof/>
        </w:rPr>
      </w:r>
      <w:r>
        <w:rPr>
          <w:noProof/>
        </w:rPr>
        <w:fldChar w:fldCharType="separate"/>
      </w:r>
      <w:r>
        <w:rPr>
          <w:noProof/>
        </w:rPr>
        <w:t>39</w:t>
      </w:r>
      <w:r>
        <w:rPr>
          <w:noProof/>
        </w:rPr>
        <w:fldChar w:fldCharType="end"/>
      </w:r>
    </w:p>
    <w:p w14:paraId="6DECD5F1" w14:textId="2A04B107"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7.4.2.2.12</w:t>
      </w:r>
      <w:r>
        <w:rPr>
          <w:rFonts w:asciiTheme="minorHAnsi" w:eastAsiaTheme="minorEastAsia" w:hAnsiTheme="minorHAnsi" w:cstheme="minorBidi"/>
          <w:noProof/>
          <w:kern w:val="2"/>
          <w:sz w:val="22"/>
          <w:szCs w:val="22"/>
          <w:lang w:eastAsia="en-GB"/>
          <w14:ligatures w14:val="standardContextual"/>
        </w:rPr>
        <w:tab/>
      </w:r>
      <w:r>
        <w:rPr>
          <w:noProof/>
        </w:rPr>
        <w:t>Functional alias management client</w:t>
      </w:r>
      <w:r>
        <w:rPr>
          <w:noProof/>
        </w:rPr>
        <w:tab/>
      </w:r>
      <w:r>
        <w:rPr>
          <w:noProof/>
        </w:rPr>
        <w:fldChar w:fldCharType="begin"/>
      </w:r>
      <w:r>
        <w:rPr>
          <w:noProof/>
        </w:rPr>
        <w:instrText xml:space="preserve"> PAGEREF _Toc146545017 \h </w:instrText>
      </w:r>
      <w:r>
        <w:rPr>
          <w:noProof/>
        </w:rPr>
      </w:r>
      <w:r>
        <w:rPr>
          <w:noProof/>
        </w:rPr>
        <w:fldChar w:fldCharType="separate"/>
      </w:r>
      <w:r>
        <w:rPr>
          <w:noProof/>
        </w:rPr>
        <w:t>40</w:t>
      </w:r>
      <w:r>
        <w:rPr>
          <w:noProof/>
        </w:rPr>
        <w:fldChar w:fldCharType="end"/>
      </w:r>
    </w:p>
    <w:p w14:paraId="31D87BE8" w14:textId="317F026D"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7.4.2.2.13</w:t>
      </w:r>
      <w:r>
        <w:rPr>
          <w:rFonts w:asciiTheme="minorHAnsi" w:eastAsiaTheme="minorEastAsia" w:hAnsiTheme="minorHAnsi" w:cstheme="minorBidi"/>
          <w:noProof/>
          <w:kern w:val="2"/>
          <w:sz w:val="22"/>
          <w:szCs w:val="22"/>
          <w:lang w:eastAsia="en-GB"/>
          <w14:ligatures w14:val="standardContextual"/>
        </w:rPr>
        <w:tab/>
      </w:r>
      <w:r>
        <w:rPr>
          <w:noProof/>
        </w:rPr>
        <w:t>Functional alias management server</w:t>
      </w:r>
      <w:r>
        <w:rPr>
          <w:noProof/>
        </w:rPr>
        <w:tab/>
      </w:r>
      <w:r>
        <w:rPr>
          <w:noProof/>
        </w:rPr>
        <w:fldChar w:fldCharType="begin"/>
      </w:r>
      <w:r>
        <w:rPr>
          <w:noProof/>
        </w:rPr>
        <w:instrText xml:space="preserve"> PAGEREF _Toc146545018 \h </w:instrText>
      </w:r>
      <w:r>
        <w:rPr>
          <w:noProof/>
        </w:rPr>
      </w:r>
      <w:r>
        <w:rPr>
          <w:noProof/>
        </w:rPr>
        <w:fldChar w:fldCharType="separate"/>
      </w:r>
      <w:r>
        <w:rPr>
          <w:noProof/>
        </w:rPr>
        <w:t>40</w:t>
      </w:r>
      <w:r>
        <w:rPr>
          <w:noProof/>
        </w:rPr>
        <w:fldChar w:fldCharType="end"/>
      </w:r>
    </w:p>
    <w:p w14:paraId="591648C6" w14:textId="68068CC8"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7.4.2.3</w:t>
      </w:r>
      <w:r>
        <w:rPr>
          <w:rFonts w:asciiTheme="minorHAnsi" w:eastAsiaTheme="minorEastAsia" w:hAnsiTheme="minorHAnsi" w:cstheme="minorBidi"/>
          <w:noProof/>
          <w:kern w:val="2"/>
          <w:sz w:val="22"/>
          <w:szCs w:val="22"/>
          <w:lang w:eastAsia="en-GB"/>
          <w14:ligatures w14:val="standardContextual"/>
        </w:rPr>
        <w:tab/>
      </w:r>
      <w:r>
        <w:rPr>
          <w:noProof/>
          <w:lang w:eastAsia="zh-CN"/>
        </w:rPr>
        <w:t>MC</w:t>
      </w:r>
      <w:r>
        <w:rPr>
          <w:noProof/>
        </w:rPr>
        <w:t xml:space="preserve"> service</w:t>
      </w:r>
      <w:r>
        <w:rPr>
          <w:noProof/>
        </w:rPr>
        <w:tab/>
      </w:r>
      <w:r>
        <w:rPr>
          <w:noProof/>
        </w:rPr>
        <w:fldChar w:fldCharType="begin"/>
      </w:r>
      <w:r>
        <w:rPr>
          <w:noProof/>
        </w:rPr>
        <w:instrText xml:space="preserve"> PAGEREF _Toc146545019 \h </w:instrText>
      </w:r>
      <w:r>
        <w:rPr>
          <w:noProof/>
        </w:rPr>
      </w:r>
      <w:r>
        <w:rPr>
          <w:noProof/>
        </w:rPr>
        <w:fldChar w:fldCharType="separate"/>
      </w:r>
      <w:r>
        <w:rPr>
          <w:noProof/>
        </w:rPr>
        <w:t>40</w:t>
      </w:r>
      <w:r>
        <w:rPr>
          <w:noProof/>
        </w:rPr>
        <w:fldChar w:fldCharType="end"/>
      </w:r>
    </w:p>
    <w:p w14:paraId="46F2B76F" w14:textId="27BE5764"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7.4.2.3.1</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w:t>
      </w:r>
      <w:r>
        <w:rPr>
          <w:noProof/>
        </w:rPr>
        <w:t xml:space="preserve"> client</w:t>
      </w:r>
      <w:r>
        <w:rPr>
          <w:noProof/>
        </w:rPr>
        <w:tab/>
      </w:r>
      <w:r>
        <w:rPr>
          <w:noProof/>
        </w:rPr>
        <w:fldChar w:fldCharType="begin"/>
      </w:r>
      <w:r>
        <w:rPr>
          <w:noProof/>
        </w:rPr>
        <w:instrText xml:space="preserve"> PAGEREF _Toc146545020 \h </w:instrText>
      </w:r>
      <w:r>
        <w:rPr>
          <w:noProof/>
        </w:rPr>
      </w:r>
      <w:r>
        <w:rPr>
          <w:noProof/>
        </w:rPr>
        <w:fldChar w:fldCharType="separate"/>
      </w:r>
      <w:r>
        <w:rPr>
          <w:noProof/>
        </w:rPr>
        <w:t>40</w:t>
      </w:r>
      <w:r>
        <w:rPr>
          <w:noProof/>
        </w:rPr>
        <w:fldChar w:fldCharType="end"/>
      </w:r>
    </w:p>
    <w:p w14:paraId="6873FF8E" w14:textId="34415E90"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7.4.2.3.2</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w:t>
      </w:r>
      <w:r>
        <w:rPr>
          <w:noProof/>
        </w:rPr>
        <w:t xml:space="preserve"> server</w:t>
      </w:r>
      <w:r>
        <w:rPr>
          <w:noProof/>
        </w:rPr>
        <w:tab/>
      </w:r>
      <w:r>
        <w:rPr>
          <w:noProof/>
        </w:rPr>
        <w:fldChar w:fldCharType="begin"/>
      </w:r>
      <w:r>
        <w:rPr>
          <w:noProof/>
        </w:rPr>
        <w:instrText xml:space="preserve"> PAGEREF _Toc146545021 \h </w:instrText>
      </w:r>
      <w:r>
        <w:rPr>
          <w:noProof/>
        </w:rPr>
      </w:r>
      <w:r>
        <w:rPr>
          <w:noProof/>
        </w:rPr>
        <w:fldChar w:fldCharType="separate"/>
      </w:r>
      <w:r>
        <w:rPr>
          <w:noProof/>
        </w:rPr>
        <w:t>40</w:t>
      </w:r>
      <w:r>
        <w:rPr>
          <w:noProof/>
        </w:rPr>
        <w:fldChar w:fldCharType="end"/>
      </w:r>
    </w:p>
    <w:p w14:paraId="451FC972" w14:textId="0A44FD23"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7.4.2.3.3</w:t>
      </w:r>
      <w:r>
        <w:rPr>
          <w:rFonts w:asciiTheme="minorHAnsi" w:eastAsiaTheme="minorEastAsia" w:hAnsiTheme="minorHAnsi" w:cstheme="minorBidi"/>
          <w:noProof/>
          <w:kern w:val="2"/>
          <w:sz w:val="22"/>
          <w:szCs w:val="22"/>
          <w:lang w:eastAsia="en-GB"/>
          <w14:ligatures w14:val="standardContextual"/>
        </w:rPr>
        <w:tab/>
      </w:r>
      <w:r>
        <w:rPr>
          <w:noProof/>
        </w:rPr>
        <w:t>MC service user database</w:t>
      </w:r>
      <w:r>
        <w:rPr>
          <w:noProof/>
        </w:rPr>
        <w:tab/>
      </w:r>
      <w:r>
        <w:rPr>
          <w:noProof/>
        </w:rPr>
        <w:fldChar w:fldCharType="begin"/>
      </w:r>
      <w:r>
        <w:rPr>
          <w:noProof/>
        </w:rPr>
        <w:instrText xml:space="preserve"> PAGEREF _Toc146545022 \h </w:instrText>
      </w:r>
      <w:r>
        <w:rPr>
          <w:noProof/>
        </w:rPr>
      </w:r>
      <w:r>
        <w:rPr>
          <w:noProof/>
        </w:rPr>
        <w:fldChar w:fldCharType="separate"/>
      </w:r>
      <w:r>
        <w:rPr>
          <w:noProof/>
        </w:rPr>
        <w:t>40</w:t>
      </w:r>
      <w:r>
        <w:rPr>
          <w:noProof/>
        </w:rPr>
        <w:fldChar w:fldCharType="end"/>
      </w:r>
    </w:p>
    <w:p w14:paraId="6F7FF29A" w14:textId="1C62EF49"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7.4.2.3.4</w:t>
      </w:r>
      <w:r>
        <w:rPr>
          <w:rFonts w:asciiTheme="minorHAnsi" w:eastAsiaTheme="minorEastAsia" w:hAnsiTheme="minorHAnsi" w:cstheme="minorBidi"/>
          <w:noProof/>
          <w:kern w:val="2"/>
          <w:sz w:val="22"/>
          <w:szCs w:val="22"/>
          <w:lang w:eastAsia="en-GB"/>
          <w14:ligatures w14:val="standardContextual"/>
        </w:rPr>
        <w:tab/>
      </w:r>
      <w:r>
        <w:rPr>
          <w:noProof/>
        </w:rPr>
        <w:t>MC gateway server</w:t>
      </w:r>
      <w:r>
        <w:rPr>
          <w:noProof/>
        </w:rPr>
        <w:tab/>
      </w:r>
      <w:r>
        <w:rPr>
          <w:noProof/>
        </w:rPr>
        <w:fldChar w:fldCharType="begin"/>
      </w:r>
      <w:r>
        <w:rPr>
          <w:noProof/>
        </w:rPr>
        <w:instrText xml:space="preserve"> PAGEREF _Toc146545023 \h </w:instrText>
      </w:r>
      <w:r>
        <w:rPr>
          <w:noProof/>
        </w:rPr>
      </w:r>
      <w:r>
        <w:rPr>
          <w:noProof/>
        </w:rPr>
        <w:fldChar w:fldCharType="separate"/>
      </w:r>
      <w:r>
        <w:rPr>
          <w:noProof/>
        </w:rPr>
        <w:t>40</w:t>
      </w:r>
      <w:r>
        <w:rPr>
          <w:noProof/>
        </w:rPr>
        <w:fldChar w:fldCharType="end"/>
      </w:r>
    </w:p>
    <w:p w14:paraId="1A8AF622" w14:textId="7A0E74BC"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_Toc146545024 \h </w:instrText>
      </w:r>
      <w:r>
        <w:rPr>
          <w:noProof/>
        </w:rPr>
      </w:r>
      <w:r>
        <w:rPr>
          <w:noProof/>
        </w:rPr>
        <w:fldChar w:fldCharType="separate"/>
      </w:r>
      <w:r>
        <w:rPr>
          <w:noProof/>
        </w:rPr>
        <w:t>41</w:t>
      </w:r>
      <w:r>
        <w:rPr>
          <w:noProof/>
        </w:rPr>
        <w:fldChar w:fldCharType="end"/>
      </w:r>
    </w:p>
    <w:p w14:paraId="60113750" w14:textId="66908563"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7.4.3.1</w:t>
      </w:r>
      <w:r>
        <w:rPr>
          <w:rFonts w:asciiTheme="minorHAnsi" w:eastAsiaTheme="minorEastAsia" w:hAnsiTheme="minorHAnsi" w:cstheme="minorBidi"/>
          <w:noProof/>
          <w:kern w:val="2"/>
          <w:sz w:val="22"/>
          <w:szCs w:val="22"/>
          <w:lang w:eastAsia="en-GB"/>
          <w14:ligatures w14:val="standardContextual"/>
        </w:rPr>
        <w:tab/>
      </w:r>
      <w:r>
        <w:rPr>
          <w:noProof/>
        </w:rPr>
        <w:t>SIP entities</w:t>
      </w:r>
      <w:r>
        <w:rPr>
          <w:noProof/>
        </w:rPr>
        <w:tab/>
      </w:r>
      <w:r>
        <w:rPr>
          <w:noProof/>
        </w:rPr>
        <w:fldChar w:fldCharType="begin"/>
      </w:r>
      <w:r>
        <w:rPr>
          <w:noProof/>
        </w:rPr>
        <w:instrText xml:space="preserve"> PAGEREF _Toc146545025 \h </w:instrText>
      </w:r>
      <w:r>
        <w:rPr>
          <w:noProof/>
        </w:rPr>
      </w:r>
      <w:r>
        <w:rPr>
          <w:noProof/>
        </w:rPr>
        <w:fldChar w:fldCharType="separate"/>
      </w:r>
      <w:r>
        <w:rPr>
          <w:noProof/>
        </w:rPr>
        <w:t>41</w:t>
      </w:r>
      <w:r>
        <w:rPr>
          <w:noProof/>
        </w:rPr>
        <w:fldChar w:fldCharType="end"/>
      </w:r>
    </w:p>
    <w:p w14:paraId="0F83E469" w14:textId="4D017C61"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7.4.3.1.1</w:t>
      </w:r>
      <w:r>
        <w:rPr>
          <w:rFonts w:asciiTheme="minorHAnsi" w:eastAsiaTheme="minorEastAsia" w:hAnsiTheme="minorHAnsi" w:cstheme="minorBidi"/>
          <w:noProof/>
          <w:kern w:val="2"/>
          <w:sz w:val="22"/>
          <w:szCs w:val="22"/>
          <w:lang w:eastAsia="en-GB"/>
          <w14:ligatures w14:val="standardContextual"/>
        </w:rPr>
        <w:tab/>
      </w:r>
      <w:r>
        <w:rPr>
          <w:noProof/>
        </w:rPr>
        <w:t>Signalling user agent</w:t>
      </w:r>
      <w:r>
        <w:rPr>
          <w:noProof/>
        </w:rPr>
        <w:tab/>
      </w:r>
      <w:r>
        <w:rPr>
          <w:noProof/>
        </w:rPr>
        <w:fldChar w:fldCharType="begin"/>
      </w:r>
      <w:r>
        <w:rPr>
          <w:noProof/>
        </w:rPr>
        <w:instrText xml:space="preserve"> PAGEREF _Toc146545026 \h </w:instrText>
      </w:r>
      <w:r>
        <w:rPr>
          <w:noProof/>
        </w:rPr>
      </w:r>
      <w:r>
        <w:rPr>
          <w:noProof/>
        </w:rPr>
        <w:fldChar w:fldCharType="separate"/>
      </w:r>
      <w:r>
        <w:rPr>
          <w:noProof/>
        </w:rPr>
        <w:t>41</w:t>
      </w:r>
      <w:r>
        <w:rPr>
          <w:noProof/>
        </w:rPr>
        <w:fldChar w:fldCharType="end"/>
      </w:r>
    </w:p>
    <w:p w14:paraId="51DE5CA5" w14:textId="334A2949"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7.4.3.1.2</w:t>
      </w:r>
      <w:r>
        <w:rPr>
          <w:rFonts w:asciiTheme="minorHAnsi" w:eastAsiaTheme="minorEastAsia" w:hAnsiTheme="minorHAnsi" w:cstheme="minorBidi"/>
          <w:noProof/>
          <w:kern w:val="2"/>
          <w:sz w:val="22"/>
          <w:szCs w:val="22"/>
          <w:lang w:eastAsia="en-GB"/>
          <w14:ligatures w14:val="standardContextual"/>
        </w:rPr>
        <w:tab/>
      </w:r>
      <w:r>
        <w:rPr>
          <w:noProof/>
        </w:rPr>
        <w:t>SIP AS</w:t>
      </w:r>
      <w:r>
        <w:rPr>
          <w:noProof/>
        </w:rPr>
        <w:tab/>
      </w:r>
      <w:r>
        <w:rPr>
          <w:noProof/>
        </w:rPr>
        <w:fldChar w:fldCharType="begin"/>
      </w:r>
      <w:r>
        <w:rPr>
          <w:noProof/>
        </w:rPr>
        <w:instrText xml:space="preserve"> PAGEREF _Toc146545027 \h </w:instrText>
      </w:r>
      <w:r>
        <w:rPr>
          <w:noProof/>
        </w:rPr>
      </w:r>
      <w:r>
        <w:rPr>
          <w:noProof/>
        </w:rPr>
        <w:fldChar w:fldCharType="separate"/>
      </w:r>
      <w:r>
        <w:rPr>
          <w:noProof/>
        </w:rPr>
        <w:t>41</w:t>
      </w:r>
      <w:r>
        <w:rPr>
          <w:noProof/>
        </w:rPr>
        <w:fldChar w:fldCharType="end"/>
      </w:r>
    </w:p>
    <w:p w14:paraId="5A95113D" w14:textId="477B6B94"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7.4.3.1.3</w:t>
      </w:r>
      <w:r>
        <w:rPr>
          <w:rFonts w:asciiTheme="minorHAnsi" w:eastAsiaTheme="minorEastAsia" w:hAnsiTheme="minorHAnsi" w:cstheme="minorBidi"/>
          <w:noProof/>
          <w:kern w:val="2"/>
          <w:sz w:val="22"/>
          <w:szCs w:val="22"/>
          <w:lang w:eastAsia="en-GB"/>
          <w14:ligatures w14:val="standardContextual"/>
        </w:rPr>
        <w:tab/>
      </w:r>
      <w:r>
        <w:rPr>
          <w:noProof/>
        </w:rPr>
        <w:t>SIP core</w:t>
      </w:r>
      <w:r>
        <w:rPr>
          <w:noProof/>
        </w:rPr>
        <w:tab/>
      </w:r>
      <w:r>
        <w:rPr>
          <w:noProof/>
        </w:rPr>
        <w:fldChar w:fldCharType="begin"/>
      </w:r>
      <w:r>
        <w:rPr>
          <w:noProof/>
        </w:rPr>
        <w:instrText xml:space="preserve"> PAGEREF _Toc146545028 \h </w:instrText>
      </w:r>
      <w:r>
        <w:rPr>
          <w:noProof/>
        </w:rPr>
      </w:r>
      <w:r>
        <w:rPr>
          <w:noProof/>
        </w:rPr>
        <w:fldChar w:fldCharType="separate"/>
      </w:r>
      <w:r>
        <w:rPr>
          <w:noProof/>
        </w:rPr>
        <w:t>41</w:t>
      </w:r>
      <w:r>
        <w:rPr>
          <w:noProof/>
        </w:rPr>
        <w:fldChar w:fldCharType="end"/>
      </w:r>
    </w:p>
    <w:p w14:paraId="23C32F32" w14:textId="713C3FE0"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7.4.3.1.3.1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_Toc146545029 \h </w:instrText>
      </w:r>
      <w:r>
        <w:rPr>
          <w:noProof/>
        </w:rPr>
      </w:r>
      <w:r>
        <w:rPr>
          <w:noProof/>
        </w:rPr>
        <w:fldChar w:fldCharType="separate"/>
      </w:r>
      <w:r>
        <w:rPr>
          <w:noProof/>
        </w:rPr>
        <w:t>41</w:t>
      </w:r>
      <w:r>
        <w:rPr>
          <w:noProof/>
        </w:rPr>
        <w:fldChar w:fldCharType="end"/>
      </w:r>
    </w:p>
    <w:p w14:paraId="11F6696F" w14:textId="0B999163"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7.4.3.1.3.2</w:t>
      </w:r>
      <w:r>
        <w:rPr>
          <w:rFonts w:asciiTheme="minorHAnsi" w:eastAsiaTheme="minorEastAsia" w:hAnsiTheme="minorHAnsi" w:cstheme="minorBidi"/>
          <w:noProof/>
          <w:kern w:val="2"/>
          <w:sz w:val="22"/>
          <w:szCs w:val="22"/>
          <w:lang w:eastAsia="en-GB"/>
          <w14:ligatures w14:val="standardContextual"/>
        </w:rPr>
        <w:tab/>
      </w:r>
      <w:r>
        <w:rPr>
          <w:noProof/>
        </w:rPr>
        <w:t>Local inbound / outbound proxy</w:t>
      </w:r>
      <w:r>
        <w:rPr>
          <w:noProof/>
        </w:rPr>
        <w:tab/>
      </w:r>
      <w:r>
        <w:rPr>
          <w:noProof/>
        </w:rPr>
        <w:fldChar w:fldCharType="begin"/>
      </w:r>
      <w:r>
        <w:rPr>
          <w:noProof/>
        </w:rPr>
        <w:instrText xml:space="preserve"> PAGEREF _Toc146545030 \h </w:instrText>
      </w:r>
      <w:r>
        <w:rPr>
          <w:noProof/>
        </w:rPr>
      </w:r>
      <w:r>
        <w:rPr>
          <w:noProof/>
        </w:rPr>
        <w:fldChar w:fldCharType="separate"/>
      </w:r>
      <w:r>
        <w:rPr>
          <w:noProof/>
        </w:rPr>
        <w:t>41</w:t>
      </w:r>
      <w:r>
        <w:rPr>
          <w:noProof/>
        </w:rPr>
        <w:fldChar w:fldCharType="end"/>
      </w:r>
    </w:p>
    <w:p w14:paraId="353779C0" w14:textId="63135DC3"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7.4.3.1.3.3</w:t>
      </w:r>
      <w:r>
        <w:rPr>
          <w:rFonts w:asciiTheme="minorHAnsi" w:eastAsiaTheme="minorEastAsia" w:hAnsiTheme="minorHAnsi" w:cstheme="minorBidi"/>
          <w:noProof/>
          <w:kern w:val="2"/>
          <w:sz w:val="22"/>
          <w:szCs w:val="22"/>
          <w:lang w:eastAsia="en-GB"/>
          <w14:ligatures w14:val="standardContextual"/>
        </w:rPr>
        <w:tab/>
      </w:r>
      <w:r>
        <w:rPr>
          <w:noProof/>
        </w:rPr>
        <w:t>Registrar finder</w:t>
      </w:r>
      <w:r>
        <w:rPr>
          <w:noProof/>
        </w:rPr>
        <w:tab/>
      </w:r>
      <w:r>
        <w:rPr>
          <w:noProof/>
        </w:rPr>
        <w:fldChar w:fldCharType="begin"/>
      </w:r>
      <w:r>
        <w:rPr>
          <w:noProof/>
        </w:rPr>
        <w:instrText xml:space="preserve"> PAGEREF _Toc146545031 \h </w:instrText>
      </w:r>
      <w:r>
        <w:rPr>
          <w:noProof/>
        </w:rPr>
      </w:r>
      <w:r>
        <w:rPr>
          <w:noProof/>
        </w:rPr>
        <w:fldChar w:fldCharType="separate"/>
      </w:r>
      <w:r>
        <w:rPr>
          <w:noProof/>
        </w:rPr>
        <w:t>42</w:t>
      </w:r>
      <w:r>
        <w:rPr>
          <w:noProof/>
        </w:rPr>
        <w:fldChar w:fldCharType="end"/>
      </w:r>
    </w:p>
    <w:p w14:paraId="2C469DF5" w14:textId="480C0B4F"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7.4.3.1.3.4</w:t>
      </w:r>
      <w:r>
        <w:rPr>
          <w:rFonts w:asciiTheme="minorHAnsi" w:eastAsiaTheme="minorEastAsia" w:hAnsiTheme="minorHAnsi" w:cstheme="minorBidi"/>
          <w:noProof/>
          <w:kern w:val="2"/>
          <w:sz w:val="22"/>
          <w:szCs w:val="22"/>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_Toc146545032 \h </w:instrText>
      </w:r>
      <w:r>
        <w:rPr>
          <w:noProof/>
        </w:rPr>
      </w:r>
      <w:r>
        <w:rPr>
          <w:noProof/>
        </w:rPr>
        <w:fldChar w:fldCharType="separate"/>
      </w:r>
      <w:r>
        <w:rPr>
          <w:noProof/>
        </w:rPr>
        <w:t>42</w:t>
      </w:r>
      <w:r>
        <w:rPr>
          <w:noProof/>
        </w:rPr>
        <w:fldChar w:fldCharType="end"/>
      </w:r>
    </w:p>
    <w:p w14:paraId="2C26865D" w14:textId="5A51CCAE"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7.4.3.1.4</w:t>
      </w:r>
      <w:r>
        <w:rPr>
          <w:rFonts w:asciiTheme="minorHAnsi" w:eastAsiaTheme="minorEastAsia" w:hAnsiTheme="minorHAnsi" w:cstheme="minorBidi"/>
          <w:noProof/>
          <w:kern w:val="2"/>
          <w:sz w:val="22"/>
          <w:szCs w:val="22"/>
          <w:lang w:eastAsia="en-GB"/>
          <w14:ligatures w14:val="standardContextual"/>
        </w:rPr>
        <w:tab/>
      </w:r>
      <w:r>
        <w:rPr>
          <w:noProof/>
        </w:rPr>
        <w:t>Diameter proxy</w:t>
      </w:r>
      <w:r>
        <w:rPr>
          <w:noProof/>
        </w:rPr>
        <w:tab/>
      </w:r>
      <w:r>
        <w:rPr>
          <w:noProof/>
        </w:rPr>
        <w:fldChar w:fldCharType="begin"/>
      </w:r>
      <w:r>
        <w:rPr>
          <w:noProof/>
        </w:rPr>
        <w:instrText xml:space="preserve"> PAGEREF _Toc146545033 \h </w:instrText>
      </w:r>
      <w:r>
        <w:rPr>
          <w:noProof/>
        </w:rPr>
      </w:r>
      <w:r>
        <w:rPr>
          <w:noProof/>
        </w:rPr>
        <w:fldChar w:fldCharType="separate"/>
      </w:r>
      <w:r>
        <w:rPr>
          <w:noProof/>
        </w:rPr>
        <w:t>42</w:t>
      </w:r>
      <w:r>
        <w:rPr>
          <w:noProof/>
        </w:rPr>
        <w:fldChar w:fldCharType="end"/>
      </w:r>
    </w:p>
    <w:p w14:paraId="5CFD66C4" w14:textId="2955D84F"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7.4.3.2</w:t>
      </w:r>
      <w:r>
        <w:rPr>
          <w:rFonts w:asciiTheme="minorHAnsi" w:eastAsiaTheme="minorEastAsia" w:hAnsiTheme="minorHAnsi" w:cstheme="minorBidi"/>
          <w:noProof/>
          <w:kern w:val="2"/>
          <w:sz w:val="22"/>
          <w:szCs w:val="22"/>
          <w:lang w:eastAsia="en-GB"/>
          <w14:ligatures w14:val="standardContextual"/>
        </w:rPr>
        <w:tab/>
      </w:r>
      <w:r>
        <w:rPr>
          <w:noProof/>
        </w:rPr>
        <w:t>SIP database</w:t>
      </w:r>
      <w:r>
        <w:rPr>
          <w:noProof/>
        </w:rPr>
        <w:tab/>
      </w:r>
      <w:r>
        <w:rPr>
          <w:noProof/>
        </w:rPr>
        <w:fldChar w:fldCharType="begin"/>
      </w:r>
      <w:r>
        <w:rPr>
          <w:noProof/>
        </w:rPr>
        <w:instrText xml:space="preserve"> PAGEREF _Toc146545034 \h </w:instrText>
      </w:r>
      <w:r>
        <w:rPr>
          <w:noProof/>
        </w:rPr>
      </w:r>
      <w:r>
        <w:rPr>
          <w:noProof/>
        </w:rPr>
        <w:fldChar w:fldCharType="separate"/>
      </w:r>
      <w:r>
        <w:rPr>
          <w:noProof/>
        </w:rPr>
        <w:t>42</w:t>
      </w:r>
      <w:r>
        <w:rPr>
          <w:noProof/>
        </w:rPr>
        <w:fldChar w:fldCharType="end"/>
      </w:r>
    </w:p>
    <w:p w14:paraId="005C43E6" w14:textId="01F38A45"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7.4.3.2.1</w:t>
      </w:r>
      <w:r>
        <w:rPr>
          <w:rFonts w:asciiTheme="minorHAnsi" w:eastAsiaTheme="minorEastAsia"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_Toc146545035 \h </w:instrText>
      </w:r>
      <w:r>
        <w:rPr>
          <w:noProof/>
        </w:rPr>
      </w:r>
      <w:r>
        <w:rPr>
          <w:noProof/>
        </w:rPr>
        <w:fldChar w:fldCharType="separate"/>
      </w:r>
      <w:r>
        <w:rPr>
          <w:noProof/>
        </w:rPr>
        <w:t>42</w:t>
      </w:r>
      <w:r>
        <w:rPr>
          <w:noProof/>
        </w:rPr>
        <w:fldChar w:fldCharType="end"/>
      </w:r>
    </w:p>
    <w:p w14:paraId="6EA58819" w14:textId="5A111244"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7.4.3.2.2</w:t>
      </w:r>
      <w:r>
        <w:rPr>
          <w:rFonts w:asciiTheme="minorHAnsi" w:eastAsiaTheme="minorEastAsia" w:hAnsiTheme="minorHAnsi" w:cstheme="minorBidi"/>
          <w:noProof/>
          <w:kern w:val="2"/>
          <w:sz w:val="22"/>
          <w:szCs w:val="22"/>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_Toc146545036 \h </w:instrText>
      </w:r>
      <w:r>
        <w:rPr>
          <w:noProof/>
        </w:rPr>
      </w:r>
      <w:r>
        <w:rPr>
          <w:noProof/>
        </w:rPr>
        <w:fldChar w:fldCharType="separate"/>
      </w:r>
      <w:r>
        <w:rPr>
          <w:noProof/>
        </w:rPr>
        <w:t>43</w:t>
      </w:r>
      <w:r>
        <w:rPr>
          <w:noProof/>
        </w:rPr>
        <w:fldChar w:fldCharType="end"/>
      </w:r>
    </w:p>
    <w:p w14:paraId="5F63141A" w14:textId="7F61A1F6"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7.4.3.3</w:t>
      </w:r>
      <w:r>
        <w:rPr>
          <w:rFonts w:asciiTheme="minorHAnsi" w:eastAsiaTheme="minorEastAsia" w:hAnsiTheme="minorHAnsi" w:cstheme="minorBidi"/>
          <w:noProof/>
          <w:kern w:val="2"/>
          <w:sz w:val="22"/>
          <w:szCs w:val="22"/>
          <w:lang w:eastAsia="en-GB"/>
          <w14:ligatures w14:val="standardContextual"/>
        </w:rPr>
        <w:tab/>
      </w:r>
      <w:r>
        <w:rPr>
          <w:noProof/>
        </w:rPr>
        <w:t>HTTP entities</w:t>
      </w:r>
      <w:r>
        <w:rPr>
          <w:noProof/>
        </w:rPr>
        <w:tab/>
      </w:r>
      <w:r>
        <w:rPr>
          <w:noProof/>
        </w:rPr>
        <w:fldChar w:fldCharType="begin"/>
      </w:r>
      <w:r>
        <w:rPr>
          <w:noProof/>
        </w:rPr>
        <w:instrText xml:space="preserve"> PAGEREF _Toc146545037 \h </w:instrText>
      </w:r>
      <w:r>
        <w:rPr>
          <w:noProof/>
        </w:rPr>
      </w:r>
      <w:r>
        <w:rPr>
          <w:noProof/>
        </w:rPr>
        <w:fldChar w:fldCharType="separate"/>
      </w:r>
      <w:r>
        <w:rPr>
          <w:noProof/>
        </w:rPr>
        <w:t>44</w:t>
      </w:r>
      <w:r>
        <w:rPr>
          <w:noProof/>
        </w:rPr>
        <w:fldChar w:fldCharType="end"/>
      </w:r>
    </w:p>
    <w:p w14:paraId="77071CC2" w14:textId="346D5F16"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7.4.3.3.1</w:t>
      </w:r>
      <w:r>
        <w:rPr>
          <w:rFonts w:asciiTheme="minorHAnsi" w:eastAsiaTheme="minorEastAsia" w:hAnsiTheme="minorHAnsi" w:cstheme="minorBidi"/>
          <w:noProof/>
          <w:kern w:val="2"/>
          <w:sz w:val="22"/>
          <w:szCs w:val="22"/>
          <w:lang w:eastAsia="en-GB"/>
          <w14:ligatures w14:val="standardContextual"/>
        </w:rPr>
        <w:tab/>
      </w:r>
      <w:r>
        <w:rPr>
          <w:noProof/>
        </w:rPr>
        <w:t>HTTP client</w:t>
      </w:r>
      <w:r>
        <w:rPr>
          <w:noProof/>
        </w:rPr>
        <w:tab/>
      </w:r>
      <w:r>
        <w:rPr>
          <w:noProof/>
        </w:rPr>
        <w:fldChar w:fldCharType="begin"/>
      </w:r>
      <w:r>
        <w:rPr>
          <w:noProof/>
        </w:rPr>
        <w:instrText xml:space="preserve"> PAGEREF _Toc146545038 \h </w:instrText>
      </w:r>
      <w:r>
        <w:rPr>
          <w:noProof/>
        </w:rPr>
      </w:r>
      <w:r>
        <w:rPr>
          <w:noProof/>
        </w:rPr>
        <w:fldChar w:fldCharType="separate"/>
      </w:r>
      <w:r>
        <w:rPr>
          <w:noProof/>
        </w:rPr>
        <w:t>44</w:t>
      </w:r>
      <w:r>
        <w:rPr>
          <w:noProof/>
        </w:rPr>
        <w:fldChar w:fldCharType="end"/>
      </w:r>
    </w:p>
    <w:p w14:paraId="66E72D38" w14:textId="3F9B12AC"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7.4.3.3.2</w:t>
      </w:r>
      <w:r>
        <w:rPr>
          <w:rFonts w:asciiTheme="minorHAnsi" w:eastAsiaTheme="minorEastAsia" w:hAnsiTheme="minorHAnsi" w:cstheme="minorBidi"/>
          <w:noProof/>
          <w:kern w:val="2"/>
          <w:sz w:val="22"/>
          <w:szCs w:val="22"/>
          <w:lang w:eastAsia="en-GB"/>
          <w14:ligatures w14:val="standardContextual"/>
        </w:rPr>
        <w:tab/>
      </w:r>
      <w:r>
        <w:rPr>
          <w:noProof/>
        </w:rPr>
        <w:t>HTTP proxy</w:t>
      </w:r>
      <w:r>
        <w:rPr>
          <w:noProof/>
        </w:rPr>
        <w:tab/>
      </w:r>
      <w:r>
        <w:rPr>
          <w:noProof/>
        </w:rPr>
        <w:fldChar w:fldCharType="begin"/>
      </w:r>
      <w:r>
        <w:rPr>
          <w:noProof/>
        </w:rPr>
        <w:instrText xml:space="preserve"> PAGEREF _Toc146545039 \h </w:instrText>
      </w:r>
      <w:r>
        <w:rPr>
          <w:noProof/>
        </w:rPr>
      </w:r>
      <w:r>
        <w:rPr>
          <w:noProof/>
        </w:rPr>
        <w:fldChar w:fldCharType="separate"/>
      </w:r>
      <w:r>
        <w:rPr>
          <w:noProof/>
        </w:rPr>
        <w:t>44</w:t>
      </w:r>
      <w:r>
        <w:rPr>
          <w:noProof/>
        </w:rPr>
        <w:fldChar w:fldCharType="end"/>
      </w:r>
    </w:p>
    <w:p w14:paraId="4DBEA92A" w14:textId="583345CC"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7.4.3.3.3</w:t>
      </w:r>
      <w:r>
        <w:rPr>
          <w:rFonts w:asciiTheme="minorHAnsi" w:eastAsiaTheme="minorEastAsia" w:hAnsiTheme="minorHAnsi" w:cstheme="minorBidi"/>
          <w:noProof/>
          <w:kern w:val="2"/>
          <w:sz w:val="22"/>
          <w:szCs w:val="22"/>
          <w:lang w:eastAsia="en-GB"/>
          <w14:ligatures w14:val="standardContextual"/>
        </w:rPr>
        <w:tab/>
      </w:r>
      <w:r>
        <w:rPr>
          <w:noProof/>
        </w:rPr>
        <w:t>HTTP server</w:t>
      </w:r>
      <w:r>
        <w:rPr>
          <w:noProof/>
        </w:rPr>
        <w:tab/>
      </w:r>
      <w:r>
        <w:rPr>
          <w:noProof/>
        </w:rPr>
        <w:fldChar w:fldCharType="begin"/>
      </w:r>
      <w:r>
        <w:rPr>
          <w:noProof/>
        </w:rPr>
        <w:instrText xml:space="preserve"> PAGEREF _Toc146545040 \h </w:instrText>
      </w:r>
      <w:r>
        <w:rPr>
          <w:noProof/>
        </w:rPr>
      </w:r>
      <w:r>
        <w:rPr>
          <w:noProof/>
        </w:rPr>
        <w:fldChar w:fldCharType="separate"/>
      </w:r>
      <w:r>
        <w:rPr>
          <w:noProof/>
        </w:rPr>
        <w:t>44</w:t>
      </w:r>
      <w:r>
        <w:rPr>
          <w:noProof/>
        </w:rPr>
        <w:fldChar w:fldCharType="end"/>
      </w:r>
    </w:p>
    <w:p w14:paraId="266C98B6" w14:textId="16FB5B74"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_Toc146545041 \h </w:instrText>
      </w:r>
      <w:r>
        <w:rPr>
          <w:noProof/>
        </w:rPr>
      </w:r>
      <w:r>
        <w:rPr>
          <w:noProof/>
        </w:rPr>
        <w:fldChar w:fldCharType="separate"/>
      </w:r>
      <w:r>
        <w:rPr>
          <w:noProof/>
        </w:rPr>
        <w:t>44</w:t>
      </w:r>
      <w:r>
        <w:rPr>
          <w:noProof/>
        </w:rPr>
        <w:fldChar w:fldCharType="end"/>
      </w:r>
    </w:p>
    <w:p w14:paraId="2F2B3989" w14:textId="45E0CE17"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_Toc146545042 \h </w:instrText>
      </w:r>
      <w:r>
        <w:rPr>
          <w:noProof/>
        </w:rPr>
      </w:r>
      <w:r>
        <w:rPr>
          <w:noProof/>
        </w:rPr>
        <w:fldChar w:fldCharType="separate"/>
      </w:r>
      <w:r>
        <w:rPr>
          <w:noProof/>
        </w:rPr>
        <w:t>44</w:t>
      </w:r>
      <w:r>
        <w:rPr>
          <w:noProof/>
        </w:rPr>
        <w:fldChar w:fldCharType="end"/>
      </w:r>
    </w:p>
    <w:p w14:paraId="284B182F" w14:textId="7E065013"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_Toc146545043 \h </w:instrText>
      </w:r>
      <w:r>
        <w:rPr>
          <w:noProof/>
        </w:rPr>
      </w:r>
      <w:r>
        <w:rPr>
          <w:noProof/>
        </w:rPr>
        <w:fldChar w:fldCharType="separate"/>
      </w:r>
      <w:r>
        <w:rPr>
          <w:noProof/>
        </w:rPr>
        <w:t>44</w:t>
      </w:r>
      <w:r>
        <w:rPr>
          <w:noProof/>
        </w:rPr>
        <w:fldChar w:fldCharType="end"/>
      </w:r>
    </w:p>
    <w:p w14:paraId="63EB8DA0" w14:textId="1798D4B7"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_Toc146545044 \h </w:instrText>
      </w:r>
      <w:r>
        <w:rPr>
          <w:noProof/>
        </w:rPr>
      </w:r>
      <w:r>
        <w:rPr>
          <w:noProof/>
        </w:rPr>
        <w:fldChar w:fldCharType="separate"/>
      </w:r>
      <w:r>
        <w:rPr>
          <w:noProof/>
        </w:rPr>
        <w:t>44</w:t>
      </w:r>
      <w:r>
        <w:rPr>
          <w:noProof/>
        </w:rPr>
        <w:fldChar w:fldCharType="end"/>
      </w:r>
    </w:p>
    <w:p w14:paraId="5EA52910" w14:textId="21E0F165"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_Toc146545045 \h </w:instrText>
      </w:r>
      <w:r>
        <w:rPr>
          <w:noProof/>
        </w:rPr>
      </w:r>
      <w:r>
        <w:rPr>
          <w:noProof/>
        </w:rPr>
        <w:fldChar w:fldCharType="separate"/>
      </w:r>
      <w:r>
        <w:rPr>
          <w:noProof/>
        </w:rPr>
        <w:t>45</w:t>
      </w:r>
      <w:r>
        <w:rPr>
          <w:noProof/>
        </w:rPr>
        <w:fldChar w:fldCharType="end"/>
      </w:r>
    </w:p>
    <w:p w14:paraId="012520E9" w14:textId="33C4A645"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_Toc146545046 \h </w:instrText>
      </w:r>
      <w:r>
        <w:rPr>
          <w:noProof/>
        </w:rPr>
      </w:r>
      <w:r>
        <w:rPr>
          <w:noProof/>
        </w:rPr>
        <w:fldChar w:fldCharType="separate"/>
      </w:r>
      <w:r>
        <w:rPr>
          <w:noProof/>
        </w:rPr>
        <w:t>45</w:t>
      </w:r>
      <w:r>
        <w:rPr>
          <w:noProof/>
        </w:rPr>
        <w:fldChar w:fldCharType="end"/>
      </w:r>
    </w:p>
    <w:p w14:paraId="086C32CF" w14:textId="2E864019"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_Toc146545047 \h </w:instrText>
      </w:r>
      <w:r>
        <w:rPr>
          <w:noProof/>
        </w:rPr>
      </w:r>
      <w:r>
        <w:rPr>
          <w:noProof/>
        </w:rPr>
        <w:fldChar w:fldCharType="separate"/>
      </w:r>
      <w:r>
        <w:rPr>
          <w:noProof/>
        </w:rPr>
        <w:t>45</w:t>
      </w:r>
      <w:r>
        <w:rPr>
          <w:noProof/>
        </w:rPr>
        <w:fldChar w:fldCharType="end"/>
      </w:r>
    </w:p>
    <w:p w14:paraId="39E5F077" w14:textId="53183880"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_Toc146545048 \h </w:instrText>
      </w:r>
      <w:r>
        <w:rPr>
          <w:noProof/>
        </w:rPr>
      </w:r>
      <w:r>
        <w:rPr>
          <w:noProof/>
        </w:rPr>
        <w:fldChar w:fldCharType="separate"/>
      </w:r>
      <w:r>
        <w:rPr>
          <w:noProof/>
        </w:rPr>
        <w:t>45</w:t>
      </w:r>
      <w:r>
        <w:rPr>
          <w:noProof/>
        </w:rPr>
        <w:fldChar w:fldCharType="end"/>
      </w:r>
    </w:p>
    <w:p w14:paraId="4546CC3A" w14:textId="0A1D06DF"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_Toc146545049 \h </w:instrText>
      </w:r>
      <w:r>
        <w:rPr>
          <w:noProof/>
        </w:rPr>
      </w:r>
      <w:r>
        <w:rPr>
          <w:noProof/>
        </w:rPr>
        <w:fldChar w:fldCharType="separate"/>
      </w:r>
      <w:r>
        <w:rPr>
          <w:noProof/>
        </w:rPr>
        <w:t>45</w:t>
      </w:r>
      <w:r>
        <w:rPr>
          <w:noProof/>
        </w:rPr>
        <w:fldChar w:fldCharType="end"/>
      </w:r>
    </w:p>
    <w:p w14:paraId="481597B3" w14:textId="7E297453"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Reference point CSC-7 (between the group management servers)</w:t>
      </w:r>
      <w:r>
        <w:rPr>
          <w:noProof/>
        </w:rPr>
        <w:tab/>
      </w:r>
      <w:r>
        <w:rPr>
          <w:noProof/>
        </w:rPr>
        <w:fldChar w:fldCharType="begin"/>
      </w:r>
      <w:r>
        <w:rPr>
          <w:noProof/>
        </w:rPr>
        <w:instrText xml:space="preserve"> PAGEREF _Toc146545050 \h </w:instrText>
      </w:r>
      <w:r>
        <w:rPr>
          <w:noProof/>
        </w:rPr>
      </w:r>
      <w:r>
        <w:rPr>
          <w:noProof/>
        </w:rPr>
        <w:fldChar w:fldCharType="separate"/>
      </w:r>
      <w:r>
        <w:rPr>
          <w:noProof/>
        </w:rPr>
        <w:t>46</w:t>
      </w:r>
      <w:r>
        <w:rPr>
          <w:noProof/>
        </w:rPr>
        <w:fldChar w:fldCharType="end"/>
      </w:r>
    </w:p>
    <w:p w14:paraId="7F698491" w14:textId="0CC1B3D7"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Reference point CSC-8 (between the key management server and the key management client)</w:t>
      </w:r>
      <w:r>
        <w:rPr>
          <w:noProof/>
        </w:rPr>
        <w:tab/>
      </w:r>
      <w:r>
        <w:rPr>
          <w:noProof/>
        </w:rPr>
        <w:fldChar w:fldCharType="begin"/>
      </w:r>
      <w:r>
        <w:rPr>
          <w:noProof/>
        </w:rPr>
        <w:instrText xml:space="preserve"> PAGEREF _Toc146545051 \h </w:instrText>
      </w:r>
      <w:r>
        <w:rPr>
          <w:noProof/>
        </w:rPr>
      </w:r>
      <w:r>
        <w:rPr>
          <w:noProof/>
        </w:rPr>
        <w:fldChar w:fldCharType="separate"/>
      </w:r>
      <w:r>
        <w:rPr>
          <w:noProof/>
        </w:rPr>
        <w:t>46</w:t>
      </w:r>
      <w:r>
        <w:rPr>
          <w:noProof/>
        </w:rPr>
        <w:fldChar w:fldCharType="end"/>
      </w:r>
    </w:p>
    <w:p w14:paraId="0E0FA704" w14:textId="3AEEF256"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_Toc146545052 \h </w:instrText>
      </w:r>
      <w:r>
        <w:rPr>
          <w:noProof/>
        </w:rPr>
      </w:r>
      <w:r>
        <w:rPr>
          <w:noProof/>
        </w:rPr>
        <w:fldChar w:fldCharType="separate"/>
      </w:r>
      <w:r>
        <w:rPr>
          <w:noProof/>
        </w:rPr>
        <w:t>46</w:t>
      </w:r>
      <w:r>
        <w:rPr>
          <w:noProof/>
        </w:rPr>
        <w:fldChar w:fldCharType="end"/>
      </w:r>
    </w:p>
    <w:p w14:paraId="0986ED25" w14:textId="1EA45A9A"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rPr>
        <w:t>Reference point CSC-10 (between the key management server and the group management server)</w:t>
      </w:r>
      <w:r>
        <w:rPr>
          <w:noProof/>
        </w:rPr>
        <w:tab/>
      </w:r>
      <w:r>
        <w:rPr>
          <w:noProof/>
        </w:rPr>
        <w:fldChar w:fldCharType="begin"/>
      </w:r>
      <w:r>
        <w:rPr>
          <w:noProof/>
        </w:rPr>
        <w:instrText xml:space="preserve"> PAGEREF _Toc146545053 \h </w:instrText>
      </w:r>
      <w:r>
        <w:rPr>
          <w:noProof/>
        </w:rPr>
      </w:r>
      <w:r>
        <w:rPr>
          <w:noProof/>
        </w:rPr>
        <w:fldChar w:fldCharType="separate"/>
      </w:r>
      <w:r>
        <w:rPr>
          <w:noProof/>
        </w:rPr>
        <w:t>46</w:t>
      </w:r>
      <w:r>
        <w:rPr>
          <w:noProof/>
        </w:rPr>
        <w:fldChar w:fldCharType="end"/>
      </w:r>
    </w:p>
    <w:p w14:paraId="184449C2" w14:textId="2C014D35"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_Toc146545054 \h </w:instrText>
      </w:r>
      <w:r>
        <w:rPr>
          <w:noProof/>
        </w:rPr>
      </w:r>
      <w:r>
        <w:rPr>
          <w:noProof/>
        </w:rPr>
        <w:fldChar w:fldCharType="separate"/>
      </w:r>
      <w:r>
        <w:rPr>
          <w:noProof/>
        </w:rPr>
        <w:t>46</w:t>
      </w:r>
      <w:r>
        <w:rPr>
          <w:noProof/>
        </w:rPr>
        <w:fldChar w:fldCharType="end"/>
      </w:r>
    </w:p>
    <w:p w14:paraId="0ECE5C7D" w14:textId="287CBF50"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_Toc146545055 \h </w:instrText>
      </w:r>
      <w:r>
        <w:rPr>
          <w:noProof/>
        </w:rPr>
      </w:r>
      <w:r>
        <w:rPr>
          <w:noProof/>
        </w:rPr>
        <w:fldChar w:fldCharType="separate"/>
      </w:r>
      <w:r>
        <w:rPr>
          <w:noProof/>
        </w:rPr>
        <w:t>47</w:t>
      </w:r>
      <w:r>
        <w:rPr>
          <w:noProof/>
        </w:rPr>
        <w:fldChar w:fldCharType="end"/>
      </w:r>
    </w:p>
    <w:p w14:paraId="1DBEE60D" w14:textId="442F233D"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_Toc146545056 \h </w:instrText>
      </w:r>
      <w:r>
        <w:rPr>
          <w:noProof/>
        </w:rPr>
      </w:r>
      <w:r>
        <w:rPr>
          <w:noProof/>
        </w:rPr>
        <w:fldChar w:fldCharType="separate"/>
      </w:r>
      <w:r>
        <w:rPr>
          <w:noProof/>
        </w:rPr>
        <w:t>47</w:t>
      </w:r>
      <w:r>
        <w:rPr>
          <w:noProof/>
        </w:rPr>
        <w:fldChar w:fldCharType="end"/>
      </w:r>
    </w:p>
    <w:p w14:paraId="3F8C54DE" w14:textId="26DB05D3"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7.5.2.14</w:t>
      </w:r>
      <w:r>
        <w:rPr>
          <w:rFonts w:asciiTheme="minorHAnsi" w:eastAsiaTheme="minorEastAsia" w:hAnsiTheme="minorHAnsi" w:cstheme="minorBidi"/>
          <w:noProof/>
          <w:kern w:val="2"/>
          <w:sz w:val="22"/>
          <w:szCs w:val="22"/>
          <w:lang w:eastAsia="en-GB"/>
          <w14:ligatures w14:val="standardContextual"/>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_Toc146545057 \h </w:instrText>
      </w:r>
      <w:r>
        <w:rPr>
          <w:noProof/>
        </w:rPr>
      </w:r>
      <w:r>
        <w:rPr>
          <w:noProof/>
        </w:rPr>
        <w:fldChar w:fldCharType="separate"/>
      </w:r>
      <w:r>
        <w:rPr>
          <w:noProof/>
        </w:rPr>
        <w:t>47</w:t>
      </w:r>
      <w:r>
        <w:rPr>
          <w:noProof/>
        </w:rPr>
        <w:fldChar w:fldCharType="end"/>
      </w:r>
    </w:p>
    <w:p w14:paraId="05A0A1D1" w14:textId="22F0BD85"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7.5.2.15</w:t>
      </w:r>
      <w:r>
        <w:rPr>
          <w:rFonts w:asciiTheme="minorHAnsi" w:eastAsiaTheme="minorEastAsia" w:hAnsiTheme="minorHAnsi" w:cstheme="minorBidi"/>
          <w:noProof/>
          <w:kern w:val="2"/>
          <w:sz w:val="22"/>
          <w:szCs w:val="22"/>
          <w:lang w:eastAsia="en-GB"/>
          <w14:ligatures w14:val="standardContextual"/>
        </w:rPr>
        <w:tab/>
      </w:r>
      <w:r>
        <w:rPr>
          <w:noProof/>
        </w:rPr>
        <w:t>Reference point CSC-15 (between the location management server and the MC service server)</w:t>
      </w:r>
      <w:r>
        <w:rPr>
          <w:noProof/>
        </w:rPr>
        <w:tab/>
      </w:r>
      <w:r>
        <w:rPr>
          <w:noProof/>
        </w:rPr>
        <w:fldChar w:fldCharType="begin"/>
      </w:r>
      <w:r>
        <w:rPr>
          <w:noProof/>
        </w:rPr>
        <w:instrText xml:space="preserve"> PAGEREF _Toc146545058 \h </w:instrText>
      </w:r>
      <w:r>
        <w:rPr>
          <w:noProof/>
        </w:rPr>
      </w:r>
      <w:r>
        <w:rPr>
          <w:noProof/>
        </w:rPr>
        <w:fldChar w:fldCharType="separate"/>
      </w:r>
      <w:r>
        <w:rPr>
          <w:noProof/>
        </w:rPr>
        <w:t>47</w:t>
      </w:r>
      <w:r>
        <w:rPr>
          <w:noProof/>
        </w:rPr>
        <w:fldChar w:fldCharType="end"/>
      </w:r>
    </w:p>
    <w:p w14:paraId="7E6C883E" w14:textId="3668621F"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7.5.2.16</w:t>
      </w:r>
      <w:r>
        <w:rPr>
          <w:rFonts w:asciiTheme="minorHAnsi" w:eastAsiaTheme="minorEastAsia" w:hAnsiTheme="minorHAnsi" w:cstheme="minorBidi"/>
          <w:noProof/>
          <w:kern w:val="2"/>
          <w:sz w:val="22"/>
          <w:szCs w:val="22"/>
          <w:lang w:eastAsia="en-GB"/>
          <w14:ligatures w14:val="standardContextual"/>
        </w:rPr>
        <w:tab/>
      </w:r>
      <w:r>
        <w:rPr>
          <w:noProof/>
        </w:rPr>
        <w:t>Reference point CSC-16 (between group management servers in different MC systems)</w:t>
      </w:r>
      <w:r>
        <w:rPr>
          <w:noProof/>
        </w:rPr>
        <w:tab/>
      </w:r>
      <w:r>
        <w:rPr>
          <w:noProof/>
        </w:rPr>
        <w:fldChar w:fldCharType="begin"/>
      </w:r>
      <w:r>
        <w:rPr>
          <w:noProof/>
        </w:rPr>
        <w:instrText xml:space="preserve"> PAGEREF _Toc146545059 \h </w:instrText>
      </w:r>
      <w:r>
        <w:rPr>
          <w:noProof/>
        </w:rPr>
      </w:r>
      <w:r>
        <w:rPr>
          <w:noProof/>
        </w:rPr>
        <w:fldChar w:fldCharType="separate"/>
      </w:r>
      <w:r>
        <w:rPr>
          <w:noProof/>
        </w:rPr>
        <w:t>47</w:t>
      </w:r>
      <w:r>
        <w:rPr>
          <w:noProof/>
        </w:rPr>
        <w:fldChar w:fldCharType="end"/>
      </w:r>
    </w:p>
    <w:p w14:paraId="24B3B101" w14:textId="38FD04A7"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7.5.2.17</w:t>
      </w:r>
      <w:r>
        <w:rPr>
          <w:rFonts w:asciiTheme="minorHAnsi" w:eastAsiaTheme="minorEastAsia" w:hAnsiTheme="minorHAnsi" w:cstheme="minorBidi"/>
          <w:noProof/>
          <w:kern w:val="2"/>
          <w:sz w:val="22"/>
          <w:szCs w:val="22"/>
          <w:lang w:eastAsia="en-GB"/>
          <w14:ligatures w14:val="standardContextual"/>
        </w:rPr>
        <w:tab/>
      </w:r>
      <w:r>
        <w:rPr>
          <w:noProof/>
        </w:rPr>
        <w:t>Reference point CSC-17 (between configuration management servers in different MC systems)</w:t>
      </w:r>
      <w:r>
        <w:rPr>
          <w:noProof/>
        </w:rPr>
        <w:tab/>
      </w:r>
      <w:r>
        <w:rPr>
          <w:noProof/>
        </w:rPr>
        <w:fldChar w:fldCharType="begin"/>
      </w:r>
      <w:r>
        <w:rPr>
          <w:noProof/>
        </w:rPr>
        <w:instrText xml:space="preserve"> PAGEREF _Toc146545060 \h </w:instrText>
      </w:r>
      <w:r>
        <w:rPr>
          <w:noProof/>
        </w:rPr>
      </w:r>
      <w:r>
        <w:rPr>
          <w:noProof/>
        </w:rPr>
        <w:fldChar w:fldCharType="separate"/>
      </w:r>
      <w:r>
        <w:rPr>
          <w:noProof/>
        </w:rPr>
        <w:t>47</w:t>
      </w:r>
      <w:r>
        <w:rPr>
          <w:noProof/>
        </w:rPr>
        <w:fldChar w:fldCharType="end"/>
      </w:r>
    </w:p>
    <w:p w14:paraId="1C9A3E38" w14:textId="056C57AA"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7.5.2.18</w:t>
      </w:r>
      <w:r>
        <w:rPr>
          <w:rFonts w:asciiTheme="minorHAnsi" w:eastAsiaTheme="minorEastAsia" w:hAnsiTheme="minorHAnsi" w:cstheme="minorBidi"/>
          <w:noProof/>
          <w:kern w:val="2"/>
          <w:sz w:val="22"/>
          <w:szCs w:val="22"/>
          <w:lang w:eastAsia="en-GB"/>
          <w14:ligatures w14:val="standardContextual"/>
        </w:rPr>
        <w:tab/>
      </w:r>
      <w:r>
        <w:rPr>
          <w:noProof/>
        </w:rPr>
        <w:t>Reference point CSC-18 (between migration management servers in different MC systems)</w:t>
      </w:r>
      <w:r>
        <w:rPr>
          <w:noProof/>
        </w:rPr>
        <w:tab/>
      </w:r>
      <w:r>
        <w:rPr>
          <w:noProof/>
        </w:rPr>
        <w:fldChar w:fldCharType="begin"/>
      </w:r>
      <w:r>
        <w:rPr>
          <w:noProof/>
        </w:rPr>
        <w:instrText xml:space="preserve"> PAGEREF _Toc146545061 \h </w:instrText>
      </w:r>
      <w:r>
        <w:rPr>
          <w:noProof/>
        </w:rPr>
      </w:r>
      <w:r>
        <w:rPr>
          <w:noProof/>
        </w:rPr>
        <w:fldChar w:fldCharType="separate"/>
      </w:r>
      <w:r>
        <w:rPr>
          <w:noProof/>
        </w:rPr>
        <w:t>48</w:t>
      </w:r>
      <w:r>
        <w:rPr>
          <w:noProof/>
        </w:rPr>
        <w:fldChar w:fldCharType="end"/>
      </w:r>
    </w:p>
    <w:p w14:paraId="6451AF6D" w14:textId="6B780C86"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7.5.2.19</w:t>
      </w:r>
      <w:r>
        <w:rPr>
          <w:rFonts w:asciiTheme="minorHAnsi" w:eastAsiaTheme="minorEastAsia" w:hAnsiTheme="minorHAnsi" w:cstheme="minorBidi"/>
          <w:noProof/>
          <w:kern w:val="2"/>
          <w:sz w:val="22"/>
          <w:szCs w:val="22"/>
          <w:lang w:eastAsia="en-GB"/>
          <w14:ligatures w14:val="standardContextual"/>
        </w:rPr>
        <w:tab/>
      </w:r>
      <w:r>
        <w:rPr>
          <w:noProof/>
        </w:rPr>
        <w:t>Reference point MCX-1 (between MC service servers)</w:t>
      </w:r>
      <w:r>
        <w:rPr>
          <w:noProof/>
        </w:rPr>
        <w:tab/>
      </w:r>
      <w:r>
        <w:rPr>
          <w:noProof/>
        </w:rPr>
        <w:fldChar w:fldCharType="begin"/>
      </w:r>
      <w:r>
        <w:rPr>
          <w:noProof/>
        </w:rPr>
        <w:instrText xml:space="preserve"> PAGEREF _Toc146545062 \h </w:instrText>
      </w:r>
      <w:r>
        <w:rPr>
          <w:noProof/>
        </w:rPr>
      </w:r>
      <w:r>
        <w:rPr>
          <w:noProof/>
        </w:rPr>
        <w:fldChar w:fldCharType="separate"/>
      </w:r>
      <w:r>
        <w:rPr>
          <w:noProof/>
        </w:rPr>
        <w:t>48</w:t>
      </w:r>
      <w:r>
        <w:rPr>
          <w:noProof/>
        </w:rPr>
        <w:fldChar w:fldCharType="end"/>
      </w:r>
    </w:p>
    <w:p w14:paraId="2CC3D492" w14:textId="27DA81F1"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7.5.2.20</w:t>
      </w:r>
      <w:r>
        <w:rPr>
          <w:rFonts w:asciiTheme="minorHAnsi" w:eastAsiaTheme="minorEastAsia" w:hAnsiTheme="minorHAnsi" w:cstheme="minorBidi"/>
          <w:noProof/>
          <w:kern w:val="2"/>
          <w:sz w:val="22"/>
          <w:szCs w:val="22"/>
          <w:lang w:eastAsia="en-GB"/>
          <w14:ligatures w14:val="standardContextual"/>
        </w:rPr>
        <w:tab/>
      </w:r>
      <w:r>
        <w:rPr>
          <w:noProof/>
        </w:rPr>
        <w:t>Reference point CSC-19 (between group management server and MC gateway server)</w:t>
      </w:r>
      <w:r>
        <w:rPr>
          <w:noProof/>
        </w:rPr>
        <w:tab/>
      </w:r>
      <w:r>
        <w:rPr>
          <w:noProof/>
        </w:rPr>
        <w:fldChar w:fldCharType="begin"/>
      </w:r>
      <w:r>
        <w:rPr>
          <w:noProof/>
        </w:rPr>
        <w:instrText xml:space="preserve"> PAGEREF _Toc146545063 \h </w:instrText>
      </w:r>
      <w:r>
        <w:rPr>
          <w:noProof/>
        </w:rPr>
      </w:r>
      <w:r>
        <w:rPr>
          <w:noProof/>
        </w:rPr>
        <w:fldChar w:fldCharType="separate"/>
      </w:r>
      <w:r>
        <w:rPr>
          <w:noProof/>
        </w:rPr>
        <w:t>48</w:t>
      </w:r>
      <w:r>
        <w:rPr>
          <w:noProof/>
        </w:rPr>
        <w:fldChar w:fldCharType="end"/>
      </w:r>
    </w:p>
    <w:p w14:paraId="6FBEB50F" w14:textId="0D4C169F"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7.5.2.21</w:t>
      </w:r>
      <w:r>
        <w:rPr>
          <w:rFonts w:asciiTheme="minorHAnsi" w:eastAsiaTheme="minorEastAsia" w:hAnsiTheme="minorHAnsi" w:cstheme="minorBidi"/>
          <w:noProof/>
          <w:kern w:val="2"/>
          <w:sz w:val="22"/>
          <w:szCs w:val="22"/>
          <w:lang w:eastAsia="en-GB"/>
          <w14:ligatures w14:val="standardContextual"/>
        </w:rPr>
        <w:tab/>
      </w:r>
      <w:r>
        <w:rPr>
          <w:noProof/>
        </w:rPr>
        <w:t>Reference point CSC-20 (between configuration management server and MC gateway server)</w:t>
      </w:r>
      <w:r>
        <w:rPr>
          <w:noProof/>
        </w:rPr>
        <w:tab/>
      </w:r>
      <w:r>
        <w:rPr>
          <w:noProof/>
        </w:rPr>
        <w:fldChar w:fldCharType="begin"/>
      </w:r>
      <w:r>
        <w:rPr>
          <w:noProof/>
        </w:rPr>
        <w:instrText xml:space="preserve"> PAGEREF _Toc146545064 \h </w:instrText>
      </w:r>
      <w:r>
        <w:rPr>
          <w:noProof/>
        </w:rPr>
      </w:r>
      <w:r>
        <w:rPr>
          <w:noProof/>
        </w:rPr>
        <w:fldChar w:fldCharType="separate"/>
      </w:r>
      <w:r>
        <w:rPr>
          <w:noProof/>
        </w:rPr>
        <w:t>48</w:t>
      </w:r>
      <w:r>
        <w:rPr>
          <w:noProof/>
        </w:rPr>
        <w:fldChar w:fldCharType="end"/>
      </w:r>
    </w:p>
    <w:p w14:paraId="0235005B" w14:textId="432765E7"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7.5.2.22</w:t>
      </w:r>
      <w:r>
        <w:rPr>
          <w:rFonts w:asciiTheme="minorHAnsi" w:eastAsiaTheme="minorEastAsia" w:hAnsiTheme="minorHAnsi" w:cstheme="minorBidi"/>
          <w:noProof/>
          <w:kern w:val="2"/>
          <w:sz w:val="22"/>
          <w:szCs w:val="22"/>
          <w:lang w:eastAsia="en-GB"/>
          <w14:ligatures w14:val="standardContextual"/>
        </w:rPr>
        <w:tab/>
      </w:r>
      <w:r>
        <w:rPr>
          <w:noProof/>
        </w:rPr>
        <w:t>Reference point CSC-21 (between MC gateway servers in different MC systems)</w:t>
      </w:r>
      <w:r>
        <w:rPr>
          <w:noProof/>
        </w:rPr>
        <w:tab/>
      </w:r>
      <w:r>
        <w:rPr>
          <w:noProof/>
        </w:rPr>
        <w:fldChar w:fldCharType="begin"/>
      </w:r>
      <w:r>
        <w:rPr>
          <w:noProof/>
        </w:rPr>
        <w:instrText xml:space="preserve"> PAGEREF _Toc146545065 \h </w:instrText>
      </w:r>
      <w:r>
        <w:rPr>
          <w:noProof/>
        </w:rPr>
      </w:r>
      <w:r>
        <w:rPr>
          <w:noProof/>
        </w:rPr>
        <w:fldChar w:fldCharType="separate"/>
      </w:r>
      <w:r>
        <w:rPr>
          <w:noProof/>
        </w:rPr>
        <w:t>48</w:t>
      </w:r>
      <w:r>
        <w:rPr>
          <w:noProof/>
        </w:rPr>
        <w:fldChar w:fldCharType="end"/>
      </w:r>
    </w:p>
    <w:p w14:paraId="465B58EF" w14:textId="5DFD83AB"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7.5.2.23</w:t>
      </w:r>
      <w:r>
        <w:rPr>
          <w:rFonts w:asciiTheme="minorHAnsi" w:eastAsiaTheme="minorEastAsia" w:hAnsiTheme="minorHAnsi" w:cstheme="minorBidi"/>
          <w:noProof/>
          <w:kern w:val="2"/>
          <w:sz w:val="22"/>
          <w:szCs w:val="22"/>
          <w:lang w:eastAsia="en-GB"/>
          <w14:ligatures w14:val="standardContextual"/>
        </w:rPr>
        <w:tab/>
      </w:r>
      <w:r>
        <w:rPr>
          <w:noProof/>
        </w:rPr>
        <w:t>Reference point CSC-22 (between location management servers in different MC systems)</w:t>
      </w:r>
      <w:r>
        <w:rPr>
          <w:noProof/>
        </w:rPr>
        <w:tab/>
      </w:r>
      <w:r>
        <w:rPr>
          <w:noProof/>
        </w:rPr>
        <w:fldChar w:fldCharType="begin"/>
      </w:r>
      <w:r>
        <w:rPr>
          <w:noProof/>
        </w:rPr>
        <w:instrText xml:space="preserve"> PAGEREF _Toc146545066 \h </w:instrText>
      </w:r>
      <w:r>
        <w:rPr>
          <w:noProof/>
        </w:rPr>
      </w:r>
      <w:r>
        <w:rPr>
          <w:noProof/>
        </w:rPr>
        <w:fldChar w:fldCharType="separate"/>
      </w:r>
      <w:r>
        <w:rPr>
          <w:noProof/>
        </w:rPr>
        <w:t>48</w:t>
      </w:r>
      <w:r>
        <w:rPr>
          <w:noProof/>
        </w:rPr>
        <w:fldChar w:fldCharType="end"/>
      </w:r>
    </w:p>
    <w:p w14:paraId="396F934E" w14:textId="3EBE4552"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7.5.2.24</w:t>
      </w:r>
      <w:r>
        <w:rPr>
          <w:rFonts w:asciiTheme="minorHAnsi" w:eastAsiaTheme="minorEastAsia" w:hAnsiTheme="minorHAnsi" w:cstheme="minorBidi"/>
          <w:noProof/>
          <w:kern w:val="2"/>
          <w:sz w:val="22"/>
          <w:szCs w:val="22"/>
          <w:lang w:eastAsia="en-GB"/>
          <w14:ligatures w14:val="standardContextual"/>
        </w:rPr>
        <w:tab/>
      </w:r>
      <w:r>
        <w:rPr>
          <w:noProof/>
        </w:rPr>
        <w:t>Reference point CSC-23 (between location management server and MC gateway server)</w:t>
      </w:r>
      <w:r>
        <w:rPr>
          <w:noProof/>
        </w:rPr>
        <w:tab/>
      </w:r>
      <w:r>
        <w:rPr>
          <w:noProof/>
        </w:rPr>
        <w:fldChar w:fldCharType="begin"/>
      </w:r>
      <w:r>
        <w:rPr>
          <w:noProof/>
        </w:rPr>
        <w:instrText xml:space="preserve"> PAGEREF _Toc146545067 \h </w:instrText>
      </w:r>
      <w:r>
        <w:rPr>
          <w:noProof/>
        </w:rPr>
      </w:r>
      <w:r>
        <w:rPr>
          <w:noProof/>
        </w:rPr>
        <w:fldChar w:fldCharType="separate"/>
      </w:r>
      <w:r>
        <w:rPr>
          <w:noProof/>
        </w:rPr>
        <w:t>49</w:t>
      </w:r>
      <w:r>
        <w:rPr>
          <w:noProof/>
        </w:rPr>
        <w:fldChar w:fldCharType="end"/>
      </w:r>
    </w:p>
    <w:p w14:paraId="0872F6F3" w14:textId="7D1E8DB8"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7.5.2.25</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_Toc146545068 \h </w:instrText>
      </w:r>
      <w:r>
        <w:rPr>
          <w:noProof/>
        </w:rPr>
      </w:r>
      <w:r>
        <w:rPr>
          <w:noProof/>
        </w:rPr>
        <w:fldChar w:fldCharType="separate"/>
      </w:r>
      <w:r>
        <w:rPr>
          <w:noProof/>
        </w:rPr>
        <w:t>49</w:t>
      </w:r>
      <w:r>
        <w:rPr>
          <w:noProof/>
        </w:rPr>
        <w:fldChar w:fldCharType="end"/>
      </w:r>
    </w:p>
    <w:p w14:paraId="3D787310" w14:textId="0BD69872"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_Toc146545069 \h </w:instrText>
      </w:r>
      <w:r>
        <w:rPr>
          <w:noProof/>
        </w:rPr>
      </w:r>
      <w:r>
        <w:rPr>
          <w:noProof/>
        </w:rPr>
        <w:fldChar w:fldCharType="separate"/>
      </w:r>
      <w:r>
        <w:rPr>
          <w:noProof/>
        </w:rPr>
        <w:t>49</w:t>
      </w:r>
      <w:r>
        <w:rPr>
          <w:noProof/>
        </w:rPr>
        <w:fldChar w:fldCharType="end"/>
      </w:r>
    </w:p>
    <w:p w14:paraId="50E2FBC9" w14:textId="76156554"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_Toc146545070 \h </w:instrText>
      </w:r>
      <w:r>
        <w:rPr>
          <w:noProof/>
        </w:rPr>
      </w:r>
      <w:r>
        <w:rPr>
          <w:noProof/>
        </w:rPr>
        <w:fldChar w:fldCharType="separate"/>
      </w:r>
      <w:r>
        <w:rPr>
          <w:noProof/>
        </w:rPr>
        <w:t>49</w:t>
      </w:r>
      <w:r>
        <w:rPr>
          <w:noProof/>
        </w:rPr>
        <w:fldChar w:fldCharType="end"/>
      </w:r>
    </w:p>
    <w:p w14:paraId="2EE23918" w14:textId="3D503EA3"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7.5.3.2</w:t>
      </w:r>
      <w:r>
        <w:rPr>
          <w:rFonts w:asciiTheme="minorHAnsi" w:eastAsiaTheme="minorEastAsia" w:hAnsiTheme="minorHAnsi" w:cstheme="minorBidi"/>
          <w:noProof/>
          <w:kern w:val="2"/>
          <w:sz w:val="22"/>
          <w:szCs w:val="22"/>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_Toc146545071 \h </w:instrText>
      </w:r>
      <w:r>
        <w:rPr>
          <w:noProof/>
        </w:rPr>
      </w:r>
      <w:r>
        <w:rPr>
          <w:noProof/>
        </w:rPr>
        <w:fldChar w:fldCharType="separate"/>
      </w:r>
      <w:r>
        <w:rPr>
          <w:noProof/>
        </w:rPr>
        <w:t>49</w:t>
      </w:r>
      <w:r>
        <w:rPr>
          <w:noProof/>
        </w:rPr>
        <w:fldChar w:fldCharType="end"/>
      </w:r>
    </w:p>
    <w:p w14:paraId="37B516D9" w14:textId="79DBAD55"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7.5.3.3</w:t>
      </w:r>
      <w:r>
        <w:rPr>
          <w:rFonts w:asciiTheme="minorHAnsi" w:eastAsiaTheme="minorEastAsia" w:hAnsiTheme="minorHAnsi" w:cstheme="minorBidi"/>
          <w:noProof/>
          <w:kern w:val="2"/>
          <w:sz w:val="22"/>
          <w:szCs w:val="22"/>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_Toc146545072 \h </w:instrText>
      </w:r>
      <w:r>
        <w:rPr>
          <w:noProof/>
        </w:rPr>
      </w:r>
      <w:r>
        <w:rPr>
          <w:noProof/>
        </w:rPr>
        <w:fldChar w:fldCharType="separate"/>
      </w:r>
      <w:r>
        <w:rPr>
          <w:noProof/>
        </w:rPr>
        <w:t>49</w:t>
      </w:r>
      <w:r>
        <w:rPr>
          <w:noProof/>
        </w:rPr>
        <w:fldChar w:fldCharType="end"/>
      </w:r>
    </w:p>
    <w:p w14:paraId="393A6776" w14:textId="13647B7A"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7.5.3.4</w:t>
      </w:r>
      <w:r>
        <w:rPr>
          <w:rFonts w:asciiTheme="minorHAnsi" w:eastAsiaTheme="minorEastAsia" w:hAnsiTheme="minorHAnsi" w:cstheme="minorBidi"/>
          <w:noProof/>
          <w:kern w:val="2"/>
          <w:sz w:val="22"/>
          <w:szCs w:val="22"/>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_Toc146545073 \h </w:instrText>
      </w:r>
      <w:r>
        <w:rPr>
          <w:noProof/>
        </w:rPr>
      </w:r>
      <w:r>
        <w:rPr>
          <w:noProof/>
        </w:rPr>
        <w:fldChar w:fldCharType="separate"/>
      </w:r>
      <w:r>
        <w:rPr>
          <w:noProof/>
        </w:rPr>
        <w:t>50</w:t>
      </w:r>
      <w:r>
        <w:rPr>
          <w:noProof/>
        </w:rPr>
        <w:fldChar w:fldCharType="end"/>
      </w:r>
    </w:p>
    <w:p w14:paraId="109FF189" w14:textId="7EEF1A56"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7.5.3.5</w:t>
      </w:r>
      <w:r>
        <w:rPr>
          <w:rFonts w:asciiTheme="minorHAnsi" w:eastAsiaTheme="minorEastAsia" w:hAnsiTheme="minorHAnsi" w:cstheme="minorBidi"/>
          <w:noProof/>
          <w:kern w:val="2"/>
          <w:sz w:val="22"/>
          <w:szCs w:val="22"/>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_Toc146545074 \h </w:instrText>
      </w:r>
      <w:r>
        <w:rPr>
          <w:noProof/>
        </w:rPr>
      </w:r>
      <w:r>
        <w:rPr>
          <w:noProof/>
        </w:rPr>
        <w:fldChar w:fldCharType="separate"/>
      </w:r>
      <w:r>
        <w:rPr>
          <w:noProof/>
        </w:rPr>
        <w:t>50</w:t>
      </w:r>
      <w:r>
        <w:rPr>
          <w:noProof/>
        </w:rPr>
        <w:fldChar w:fldCharType="end"/>
      </w:r>
    </w:p>
    <w:p w14:paraId="6301DC2D" w14:textId="106B8CB1"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7.5.3.6</w:t>
      </w:r>
      <w:r>
        <w:rPr>
          <w:rFonts w:asciiTheme="minorHAnsi" w:eastAsiaTheme="minorEastAsia" w:hAnsiTheme="minorHAnsi" w:cstheme="minorBidi"/>
          <w:noProof/>
          <w:kern w:val="2"/>
          <w:sz w:val="22"/>
          <w:szCs w:val="22"/>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_Toc146545075 \h </w:instrText>
      </w:r>
      <w:r>
        <w:rPr>
          <w:noProof/>
        </w:rPr>
      </w:r>
      <w:r>
        <w:rPr>
          <w:noProof/>
        </w:rPr>
        <w:fldChar w:fldCharType="separate"/>
      </w:r>
      <w:r>
        <w:rPr>
          <w:noProof/>
        </w:rPr>
        <w:t>50</w:t>
      </w:r>
      <w:r>
        <w:rPr>
          <w:noProof/>
        </w:rPr>
        <w:fldChar w:fldCharType="end"/>
      </w:r>
    </w:p>
    <w:p w14:paraId="59688828" w14:textId="78C7D946"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7.5.3.7</w:t>
      </w:r>
      <w:r>
        <w:rPr>
          <w:rFonts w:asciiTheme="minorHAnsi" w:eastAsiaTheme="minorEastAsia" w:hAnsiTheme="minorHAnsi" w:cstheme="minorBidi"/>
          <w:noProof/>
          <w:kern w:val="2"/>
          <w:sz w:val="22"/>
          <w:szCs w:val="22"/>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_Toc146545076 \h </w:instrText>
      </w:r>
      <w:r>
        <w:rPr>
          <w:noProof/>
        </w:rPr>
      </w:r>
      <w:r>
        <w:rPr>
          <w:noProof/>
        </w:rPr>
        <w:fldChar w:fldCharType="separate"/>
      </w:r>
      <w:r>
        <w:rPr>
          <w:noProof/>
        </w:rPr>
        <w:t>50</w:t>
      </w:r>
      <w:r>
        <w:rPr>
          <w:noProof/>
        </w:rPr>
        <w:fldChar w:fldCharType="end"/>
      </w:r>
    </w:p>
    <w:p w14:paraId="1A3C5042" w14:textId="14751389"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7.5.3.8</w:t>
      </w:r>
      <w:r>
        <w:rPr>
          <w:rFonts w:asciiTheme="minorHAnsi" w:eastAsiaTheme="minorEastAsia" w:hAnsiTheme="minorHAnsi" w:cstheme="minorBidi"/>
          <w:noProof/>
          <w:kern w:val="2"/>
          <w:sz w:val="22"/>
          <w:szCs w:val="22"/>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_Toc146545077 \h </w:instrText>
      </w:r>
      <w:r>
        <w:rPr>
          <w:noProof/>
        </w:rPr>
      </w:r>
      <w:r>
        <w:rPr>
          <w:noProof/>
        </w:rPr>
        <w:fldChar w:fldCharType="separate"/>
      </w:r>
      <w:r>
        <w:rPr>
          <w:noProof/>
        </w:rPr>
        <w:t>50</w:t>
      </w:r>
      <w:r>
        <w:rPr>
          <w:noProof/>
        </w:rPr>
        <w:fldChar w:fldCharType="end"/>
      </w:r>
    </w:p>
    <w:p w14:paraId="16DFB2C5" w14:textId="1CBFF100"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7.5.3.9</w:t>
      </w:r>
      <w:r>
        <w:rPr>
          <w:rFonts w:asciiTheme="minorHAnsi" w:eastAsiaTheme="minorEastAsia" w:hAnsiTheme="minorHAnsi" w:cstheme="minorBidi"/>
          <w:noProof/>
          <w:kern w:val="2"/>
          <w:sz w:val="22"/>
          <w:szCs w:val="22"/>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_Toc146545078 \h </w:instrText>
      </w:r>
      <w:r>
        <w:rPr>
          <w:noProof/>
        </w:rPr>
      </w:r>
      <w:r>
        <w:rPr>
          <w:noProof/>
        </w:rPr>
        <w:fldChar w:fldCharType="separate"/>
      </w:r>
      <w:r>
        <w:rPr>
          <w:noProof/>
        </w:rPr>
        <w:t>50</w:t>
      </w:r>
      <w:r>
        <w:rPr>
          <w:noProof/>
        </w:rPr>
        <w:fldChar w:fldCharType="end"/>
      </w:r>
    </w:p>
    <w:p w14:paraId="1ED9EB49" w14:textId="0B7E15E8" w:rsidR="00F052B9" w:rsidRDefault="00F052B9">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Identities</w:t>
      </w:r>
      <w:r>
        <w:rPr>
          <w:noProof/>
        </w:rPr>
        <w:tab/>
      </w:r>
      <w:r>
        <w:rPr>
          <w:noProof/>
        </w:rPr>
        <w:fldChar w:fldCharType="begin"/>
      </w:r>
      <w:r>
        <w:rPr>
          <w:noProof/>
        </w:rPr>
        <w:instrText xml:space="preserve"> PAGEREF _Toc146545079 \h </w:instrText>
      </w:r>
      <w:r>
        <w:rPr>
          <w:noProof/>
        </w:rPr>
      </w:r>
      <w:r>
        <w:rPr>
          <w:noProof/>
        </w:rPr>
        <w:fldChar w:fldCharType="separate"/>
      </w:r>
      <w:r>
        <w:rPr>
          <w:noProof/>
        </w:rPr>
        <w:t>51</w:t>
      </w:r>
      <w:r>
        <w:rPr>
          <w:noProof/>
        </w:rPr>
        <w:fldChar w:fldCharType="end"/>
      </w:r>
    </w:p>
    <w:p w14:paraId="29242072" w14:textId="58538678"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_Toc146545080 \h </w:instrText>
      </w:r>
      <w:r>
        <w:rPr>
          <w:noProof/>
        </w:rPr>
      </w:r>
      <w:r>
        <w:rPr>
          <w:noProof/>
        </w:rPr>
        <w:fldChar w:fldCharType="separate"/>
      </w:r>
      <w:r>
        <w:rPr>
          <w:noProof/>
        </w:rPr>
        <w:t>51</w:t>
      </w:r>
      <w:r>
        <w:rPr>
          <w:noProof/>
        </w:rPr>
        <w:fldChar w:fldCharType="end"/>
      </w:r>
    </w:p>
    <w:p w14:paraId="69FD6F7B" w14:textId="4F471043"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rFonts w:asciiTheme="minorHAnsi" w:eastAsiaTheme="minorEastAsia" w:hAnsiTheme="minorHAnsi" w:cstheme="minorBidi"/>
          <w:noProof/>
          <w:kern w:val="2"/>
          <w:sz w:val="22"/>
          <w:szCs w:val="22"/>
          <w:lang w:eastAsia="en-GB"/>
          <w14:ligatures w14:val="standardContextual"/>
        </w:rPr>
        <w:tab/>
      </w:r>
      <w:r>
        <w:rPr>
          <w:noProof/>
        </w:rPr>
        <w:t>Mission Critical user identity (MC ID)</w:t>
      </w:r>
      <w:r>
        <w:rPr>
          <w:noProof/>
        </w:rPr>
        <w:tab/>
      </w:r>
      <w:r>
        <w:rPr>
          <w:noProof/>
        </w:rPr>
        <w:fldChar w:fldCharType="begin"/>
      </w:r>
      <w:r>
        <w:rPr>
          <w:noProof/>
        </w:rPr>
        <w:instrText xml:space="preserve"> PAGEREF _Toc146545081 \h </w:instrText>
      </w:r>
      <w:r>
        <w:rPr>
          <w:noProof/>
        </w:rPr>
      </w:r>
      <w:r>
        <w:rPr>
          <w:noProof/>
        </w:rPr>
        <w:fldChar w:fldCharType="separate"/>
      </w:r>
      <w:r>
        <w:rPr>
          <w:noProof/>
        </w:rPr>
        <w:t>51</w:t>
      </w:r>
      <w:r>
        <w:rPr>
          <w:noProof/>
        </w:rPr>
        <w:fldChar w:fldCharType="end"/>
      </w:r>
    </w:p>
    <w:p w14:paraId="3AAAB91F" w14:textId="0D7BB547"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8.1.2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_Toc146545082 \h </w:instrText>
      </w:r>
      <w:r>
        <w:rPr>
          <w:noProof/>
        </w:rPr>
      </w:r>
      <w:r>
        <w:rPr>
          <w:noProof/>
        </w:rPr>
        <w:fldChar w:fldCharType="separate"/>
      </w:r>
      <w:r>
        <w:rPr>
          <w:noProof/>
        </w:rPr>
        <w:t>51</w:t>
      </w:r>
      <w:r>
        <w:rPr>
          <w:noProof/>
        </w:rPr>
        <w:fldChar w:fldCharType="end"/>
      </w:r>
    </w:p>
    <w:p w14:paraId="428CA245" w14:textId="69DC51B2"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8.1.3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_Toc146545083 \h </w:instrText>
      </w:r>
      <w:r>
        <w:rPr>
          <w:noProof/>
        </w:rPr>
      </w:r>
      <w:r>
        <w:rPr>
          <w:noProof/>
        </w:rPr>
        <w:fldChar w:fldCharType="separate"/>
      </w:r>
      <w:r>
        <w:rPr>
          <w:noProof/>
        </w:rPr>
        <w:t>51</w:t>
      </w:r>
      <w:r>
        <w:rPr>
          <w:noProof/>
        </w:rPr>
        <w:fldChar w:fldCharType="end"/>
      </w:r>
    </w:p>
    <w:p w14:paraId="2839F9E6" w14:textId="1B132C2E"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8.1.3.1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_Toc146545084 \h </w:instrText>
      </w:r>
      <w:r>
        <w:rPr>
          <w:noProof/>
        </w:rPr>
      </w:r>
      <w:r>
        <w:rPr>
          <w:noProof/>
        </w:rPr>
        <w:fldChar w:fldCharType="separate"/>
      </w:r>
      <w:r>
        <w:rPr>
          <w:noProof/>
        </w:rPr>
        <w:t>51</w:t>
      </w:r>
      <w:r>
        <w:rPr>
          <w:noProof/>
        </w:rPr>
        <w:fldChar w:fldCharType="end"/>
      </w:r>
    </w:p>
    <w:p w14:paraId="5334B54F" w14:textId="46E5339A"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8.1.3.2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_Toc146545085 \h </w:instrText>
      </w:r>
      <w:r>
        <w:rPr>
          <w:noProof/>
        </w:rPr>
      </w:r>
      <w:r>
        <w:rPr>
          <w:noProof/>
        </w:rPr>
        <w:fldChar w:fldCharType="separate"/>
      </w:r>
      <w:r>
        <w:rPr>
          <w:noProof/>
        </w:rPr>
        <w:t>52</w:t>
      </w:r>
      <w:r>
        <w:rPr>
          <w:noProof/>
        </w:rPr>
        <w:fldChar w:fldCharType="end"/>
      </w:r>
    </w:p>
    <w:p w14:paraId="281C7FDA" w14:textId="6B6547CB"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sidRPr="00A67C4B">
        <w:rPr>
          <w:noProof/>
          <w:lang w:val="sv-SE"/>
        </w:rPr>
        <w:t>8.1.4</w:t>
      </w:r>
      <w:r>
        <w:rPr>
          <w:rFonts w:asciiTheme="minorHAnsi" w:eastAsiaTheme="minorEastAsia" w:hAnsiTheme="minorHAnsi" w:cstheme="minorBidi"/>
          <w:noProof/>
          <w:kern w:val="2"/>
          <w:sz w:val="22"/>
          <w:szCs w:val="22"/>
          <w:lang w:eastAsia="en-GB"/>
          <w14:ligatures w14:val="standardContextual"/>
        </w:rPr>
        <w:tab/>
      </w:r>
      <w:r w:rsidRPr="00A67C4B">
        <w:rPr>
          <w:noProof/>
          <w:lang w:val="sv-SE" w:eastAsia="zh-CN"/>
        </w:rPr>
        <w:t>MC system</w:t>
      </w:r>
      <w:r w:rsidRPr="00A67C4B">
        <w:rPr>
          <w:noProof/>
          <w:lang w:val="sv-SE"/>
        </w:rPr>
        <w:t xml:space="preserve"> identity (</w:t>
      </w:r>
      <w:r w:rsidRPr="00A67C4B">
        <w:rPr>
          <w:noProof/>
          <w:lang w:val="sv-SE" w:eastAsia="zh-CN"/>
        </w:rPr>
        <w:t>MC system</w:t>
      </w:r>
      <w:r w:rsidRPr="00A67C4B">
        <w:rPr>
          <w:noProof/>
          <w:lang w:val="sv-SE"/>
        </w:rPr>
        <w:t xml:space="preserve"> ID)</w:t>
      </w:r>
      <w:r>
        <w:rPr>
          <w:noProof/>
        </w:rPr>
        <w:tab/>
      </w:r>
      <w:r>
        <w:rPr>
          <w:noProof/>
        </w:rPr>
        <w:fldChar w:fldCharType="begin"/>
      </w:r>
      <w:r>
        <w:rPr>
          <w:noProof/>
        </w:rPr>
        <w:instrText xml:space="preserve"> PAGEREF _Toc146545086 \h </w:instrText>
      </w:r>
      <w:r>
        <w:rPr>
          <w:noProof/>
        </w:rPr>
      </w:r>
      <w:r>
        <w:rPr>
          <w:noProof/>
        </w:rPr>
        <w:fldChar w:fldCharType="separate"/>
      </w:r>
      <w:r>
        <w:rPr>
          <w:noProof/>
        </w:rPr>
        <w:t>53</w:t>
      </w:r>
      <w:r>
        <w:rPr>
          <w:noProof/>
        </w:rPr>
        <w:fldChar w:fldCharType="end"/>
      </w:r>
    </w:p>
    <w:p w14:paraId="6861941A" w14:textId="3129D807"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8.1.5</w:t>
      </w:r>
      <w:r>
        <w:rPr>
          <w:rFonts w:asciiTheme="minorHAnsi" w:eastAsiaTheme="minorEastAsia" w:hAnsiTheme="minorHAnsi" w:cstheme="minorBidi"/>
          <w:noProof/>
          <w:kern w:val="2"/>
          <w:sz w:val="22"/>
          <w:szCs w:val="22"/>
          <w:lang w:eastAsia="en-GB"/>
          <w14:ligatures w14:val="standardContextual"/>
        </w:rPr>
        <w:tab/>
      </w:r>
      <w:r>
        <w:rPr>
          <w:noProof/>
        </w:rPr>
        <w:t>Functional Alias</w:t>
      </w:r>
      <w:r>
        <w:rPr>
          <w:noProof/>
        </w:rPr>
        <w:tab/>
      </w:r>
      <w:r>
        <w:rPr>
          <w:noProof/>
        </w:rPr>
        <w:fldChar w:fldCharType="begin"/>
      </w:r>
      <w:r>
        <w:rPr>
          <w:noProof/>
        </w:rPr>
        <w:instrText xml:space="preserve"> PAGEREF _Toc146545087 \h </w:instrText>
      </w:r>
      <w:r>
        <w:rPr>
          <w:noProof/>
        </w:rPr>
      </w:r>
      <w:r>
        <w:rPr>
          <w:noProof/>
        </w:rPr>
        <w:fldChar w:fldCharType="separate"/>
      </w:r>
      <w:r>
        <w:rPr>
          <w:noProof/>
        </w:rPr>
        <w:t>53</w:t>
      </w:r>
      <w:r>
        <w:rPr>
          <w:noProof/>
        </w:rPr>
        <w:fldChar w:fldCharType="end"/>
      </w:r>
    </w:p>
    <w:p w14:paraId="027B9559" w14:textId="13B5AE11"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8.1.6</w:t>
      </w:r>
      <w:r>
        <w:rPr>
          <w:rFonts w:asciiTheme="minorHAnsi" w:eastAsiaTheme="minorEastAsia" w:hAnsiTheme="minorHAnsi" w:cstheme="minorBidi"/>
          <w:noProof/>
          <w:kern w:val="2"/>
          <w:sz w:val="22"/>
          <w:szCs w:val="22"/>
          <w:lang w:eastAsia="en-GB"/>
          <w14:ligatures w14:val="standardContextual"/>
        </w:rPr>
        <w:tab/>
      </w:r>
      <w:r>
        <w:rPr>
          <w:noProof/>
        </w:rPr>
        <w:t>MC service UE label</w:t>
      </w:r>
      <w:r>
        <w:rPr>
          <w:noProof/>
        </w:rPr>
        <w:tab/>
      </w:r>
      <w:r>
        <w:rPr>
          <w:noProof/>
        </w:rPr>
        <w:fldChar w:fldCharType="begin"/>
      </w:r>
      <w:r>
        <w:rPr>
          <w:noProof/>
        </w:rPr>
        <w:instrText xml:space="preserve"> PAGEREF _Toc146545088 \h </w:instrText>
      </w:r>
      <w:r>
        <w:rPr>
          <w:noProof/>
        </w:rPr>
      </w:r>
      <w:r>
        <w:rPr>
          <w:noProof/>
        </w:rPr>
        <w:fldChar w:fldCharType="separate"/>
      </w:r>
      <w:r>
        <w:rPr>
          <w:noProof/>
        </w:rPr>
        <w:t>53</w:t>
      </w:r>
      <w:r>
        <w:rPr>
          <w:noProof/>
        </w:rPr>
        <w:fldChar w:fldCharType="end"/>
      </w:r>
    </w:p>
    <w:p w14:paraId="5A1D1A06" w14:textId="6EDF0835"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8.1.7</w:t>
      </w:r>
      <w:r>
        <w:rPr>
          <w:rFonts w:asciiTheme="minorHAnsi" w:eastAsiaTheme="minorEastAsia" w:hAnsiTheme="minorHAnsi" w:cstheme="minorBidi"/>
          <w:noProof/>
          <w:kern w:val="2"/>
          <w:sz w:val="22"/>
          <w:szCs w:val="22"/>
          <w:lang w:eastAsia="en-GB"/>
          <w14:ligatures w14:val="standardContextual"/>
        </w:rPr>
        <w:tab/>
      </w:r>
      <w:r>
        <w:rPr>
          <w:noProof/>
        </w:rPr>
        <w:t>GW MC service ID</w:t>
      </w:r>
      <w:r>
        <w:rPr>
          <w:noProof/>
        </w:rPr>
        <w:tab/>
      </w:r>
      <w:r>
        <w:rPr>
          <w:noProof/>
        </w:rPr>
        <w:fldChar w:fldCharType="begin"/>
      </w:r>
      <w:r>
        <w:rPr>
          <w:noProof/>
        </w:rPr>
        <w:instrText xml:space="preserve"> PAGEREF _Toc146545089 \h </w:instrText>
      </w:r>
      <w:r>
        <w:rPr>
          <w:noProof/>
        </w:rPr>
      </w:r>
      <w:r>
        <w:rPr>
          <w:noProof/>
        </w:rPr>
        <w:fldChar w:fldCharType="separate"/>
      </w:r>
      <w:r>
        <w:rPr>
          <w:noProof/>
        </w:rPr>
        <w:t>53</w:t>
      </w:r>
      <w:r>
        <w:rPr>
          <w:noProof/>
        </w:rPr>
        <w:fldChar w:fldCharType="end"/>
      </w:r>
    </w:p>
    <w:p w14:paraId="297C35D8" w14:textId="1B4A26A6"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SIP signalling control plane</w:t>
      </w:r>
      <w:r>
        <w:rPr>
          <w:noProof/>
        </w:rPr>
        <w:tab/>
      </w:r>
      <w:r>
        <w:rPr>
          <w:noProof/>
        </w:rPr>
        <w:fldChar w:fldCharType="begin"/>
      </w:r>
      <w:r>
        <w:rPr>
          <w:noProof/>
        </w:rPr>
        <w:instrText xml:space="preserve"> PAGEREF _Toc146545090 \h </w:instrText>
      </w:r>
      <w:r>
        <w:rPr>
          <w:noProof/>
        </w:rPr>
      </w:r>
      <w:r>
        <w:rPr>
          <w:noProof/>
        </w:rPr>
        <w:fldChar w:fldCharType="separate"/>
      </w:r>
      <w:r>
        <w:rPr>
          <w:noProof/>
        </w:rPr>
        <w:t>53</w:t>
      </w:r>
      <w:r>
        <w:rPr>
          <w:noProof/>
        </w:rPr>
        <w:fldChar w:fldCharType="end"/>
      </w:r>
    </w:p>
    <w:p w14:paraId="1D2A6BE6" w14:textId="157A318E"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Relationship between identities in different planes</w:t>
      </w:r>
      <w:r>
        <w:rPr>
          <w:noProof/>
        </w:rPr>
        <w:tab/>
      </w:r>
      <w:r>
        <w:rPr>
          <w:noProof/>
        </w:rPr>
        <w:fldChar w:fldCharType="begin"/>
      </w:r>
      <w:r>
        <w:rPr>
          <w:noProof/>
        </w:rPr>
        <w:instrText xml:space="preserve"> PAGEREF _Toc146545091 \h </w:instrText>
      </w:r>
      <w:r>
        <w:rPr>
          <w:noProof/>
        </w:rPr>
      </w:r>
      <w:r>
        <w:rPr>
          <w:noProof/>
        </w:rPr>
        <w:fldChar w:fldCharType="separate"/>
      </w:r>
      <w:r>
        <w:rPr>
          <w:noProof/>
        </w:rPr>
        <w:t>54</w:t>
      </w:r>
      <w:r>
        <w:rPr>
          <w:noProof/>
        </w:rPr>
        <w:fldChar w:fldCharType="end"/>
      </w:r>
    </w:p>
    <w:p w14:paraId="7F7A1484" w14:textId="076E9D9B"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_Toc146545092 \h </w:instrText>
      </w:r>
      <w:r>
        <w:rPr>
          <w:noProof/>
        </w:rPr>
      </w:r>
      <w:r>
        <w:rPr>
          <w:noProof/>
        </w:rPr>
        <w:fldChar w:fldCharType="separate"/>
      </w:r>
      <w:r>
        <w:rPr>
          <w:noProof/>
        </w:rPr>
        <w:t>54</w:t>
      </w:r>
      <w:r>
        <w:rPr>
          <w:noProof/>
        </w:rPr>
        <w:fldChar w:fldCharType="end"/>
      </w:r>
    </w:p>
    <w:p w14:paraId="0972147A" w14:textId="21E4E56C"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_Toc146545093 \h </w:instrText>
      </w:r>
      <w:r>
        <w:rPr>
          <w:noProof/>
        </w:rPr>
      </w:r>
      <w:r>
        <w:rPr>
          <w:noProof/>
        </w:rPr>
        <w:fldChar w:fldCharType="separate"/>
      </w:r>
      <w:r>
        <w:rPr>
          <w:noProof/>
        </w:rPr>
        <w:t>54</w:t>
      </w:r>
      <w:r>
        <w:rPr>
          <w:noProof/>
        </w:rPr>
        <w:fldChar w:fldCharType="end"/>
      </w:r>
    </w:p>
    <w:p w14:paraId="78883DFF" w14:textId="06ACC66B" w:rsidR="00F052B9" w:rsidRDefault="00F052B9">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_Toc146545094 \h </w:instrText>
      </w:r>
      <w:r>
        <w:rPr>
          <w:noProof/>
        </w:rPr>
      </w:r>
      <w:r>
        <w:rPr>
          <w:noProof/>
        </w:rPr>
        <w:fldChar w:fldCharType="separate"/>
      </w:r>
      <w:r>
        <w:rPr>
          <w:noProof/>
        </w:rPr>
        <w:t>55</w:t>
      </w:r>
      <w:r>
        <w:rPr>
          <w:noProof/>
        </w:rPr>
        <w:fldChar w:fldCharType="end"/>
      </w:r>
    </w:p>
    <w:p w14:paraId="1DBF49E3" w14:textId="2714ACD4"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_Toc146545095 \h </w:instrText>
      </w:r>
      <w:r>
        <w:rPr>
          <w:noProof/>
        </w:rPr>
      </w:r>
      <w:r>
        <w:rPr>
          <w:noProof/>
        </w:rPr>
        <w:fldChar w:fldCharType="separate"/>
      </w:r>
      <w:r>
        <w:rPr>
          <w:noProof/>
        </w:rPr>
        <w:t>55</w:t>
      </w:r>
      <w:r>
        <w:rPr>
          <w:noProof/>
        </w:rPr>
        <w:fldChar w:fldCharType="end"/>
      </w:r>
    </w:p>
    <w:p w14:paraId="4E8252D2" w14:textId="1B5D542B"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Architecture model and deployment scenarios for on-network operations</w:t>
      </w:r>
      <w:r>
        <w:rPr>
          <w:noProof/>
        </w:rPr>
        <w:tab/>
      </w:r>
      <w:r>
        <w:rPr>
          <w:noProof/>
        </w:rPr>
        <w:fldChar w:fldCharType="begin"/>
      </w:r>
      <w:r>
        <w:rPr>
          <w:noProof/>
        </w:rPr>
        <w:instrText xml:space="preserve"> PAGEREF _Toc146545096 \h </w:instrText>
      </w:r>
      <w:r>
        <w:rPr>
          <w:noProof/>
        </w:rPr>
      </w:r>
      <w:r>
        <w:rPr>
          <w:noProof/>
        </w:rPr>
        <w:fldChar w:fldCharType="separate"/>
      </w:r>
      <w:r>
        <w:rPr>
          <w:noProof/>
        </w:rPr>
        <w:t>55</w:t>
      </w:r>
      <w:r>
        <w:rPr>
          <w:noProof/>
        </w:rPr>
        <w:fldChar w:fldCharType="end"/>
      </w:r>
    </w:p>
    <w:p w14:paraId="78B01575" w14:textId="6FC77D2D"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On-network architectural model</w:t>
      </w:r>
      <w:r>
        <w:rPr>
          <w:noProof/>
        </w:rPr>
        <w:tab/>
      </w:r>
      <w:r>
        <w:rPr>
          <w:noProof/>
        </w:rPr>
        <w:fldChar w:fldCharType="begin"/>
      </w:r>
      <w:r>
        <w:rPr>
          <w:noProof/>
        </w:rPr>
        <w:instrText xml:space="preserve"> PAGEREF _Toc146545097 \h </w:instrText>
      </w:r>
      <w:r>
        <w:rPr>
          <w:noProof/>
        </w:rPr>
      </w:r>
      <w:r>
        <w:rPr>
          <w:noProof/>
        </w:rPr>
        <w:fldChar w:fldCharType="separate"/>
      </w:r>
      <w:r>
        <w:rPr>
          <w:noProof/>
        </w:rPr>
        <w:t>55</w:t>
      </w:r>
      <w:r>
        <w:rPr>
          <w:noProof/>
        </w:rPr>
        <w:fldChar w:fldCharType="end"/>
      </w:r>
    </w:p>
    <w:p w14:paraId="16341B2C" w14:textId="24753FC1"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9.2.1.1</w:t>
      </w:r>
      <w:r>
        <w:rPr>
          <w:rFonts w:asciiTheme="minorHAnsi" w:eastAsiaTheme="minorEastAsia" w:hAnsiTheme="minorHAnsi" w:cstheme="minorBidi"/>
          <w:noProof/>
          <w:kern w:val="2"/>
          <w:sz w:val="22"/>
          <w:szCs w:val="22"/>
          <w:lang w:eastAsia="en-GB"/>
          <w14:ligatures w14:val="standardContextual"/>
        </w:rPr>
        <w:tab/>
      </w:r>
      <w:r>
        <w:rPr>
          <w:noProof/>
        </w:rPr>
        <w:t>On-network architectural model diagram</w:t>
      </w:r>
      <w:r>
        <w:rPr>
          <w:noProof/>
        </w:rPr>
        <w:tab/>
      </w:r>
      <w:r>
        <w:rPr>
          <w:noProof/>
        </w:rPr>
        <w:fldChar w:fldCharType="begin"/>
      </w:r>
      <w:r>
        <w:rPr>
          <w:noProof/>
        </w:rPr>
        <w:instrText xml:space="preserve"> PAGEREF _Toc146545098 \h </w:instrText>
      </w:r>
      <w:r>
        <w:rPr>
          <w:noProof/>
        </w:rPr>
      </w:r>
      <w:r>
        <w:rPr>
          <w:noProof/>
        </w:rPr>
        <w:fldChar w:fldCharType="separate"/>
      </w:r>
      <w:r>
        <w:rPr>
          <w:noProof/>
        </w:rPr>
        <w:t>55</w:t>
      </w:r>
      <w:r>
        <w:rPr>
          <w:noProof/>
        </w:rPr>
        <w:fldChar w:fldCharType="end"/>
      </w:r>
    </w:p>
    <w:p w14:paraId="68032F96" w14:textId="527630F8"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9.2.1.2</w:t>
      </w:r>
      <w:r>
        <w:rPr>
          <w:rFonts w:asciiTheme="minorHAnsi" w:eastAsiaTheme="minorEastAsia" w:hAnsiTheme="minorHAnsi" w:cstheme="minorBidi"/>
          <w:noProof/>
          <w:kern w:val="2"/>
          <w:sz w:val="22"/>
          <w:szCs w:val="22"/>
          <w:lang w:eastAsia="en-GB"/>
          <w14:ligatures w14:val="standardContextual"/>
        </w:rPr>
        <w:tab/>
      </w:r>
      <w:r>
        <w:rPr>
          <w:noProof/>
        </w:rPr>
        <w:t>Application services layer</w:t>
      </w:r>
      <w:r>
        <w:rPr>
          <w:noProof/>
        </w:rPr>
        <w:tab/>
      </w:r>
      <w:r>
        <w:rPr>
          <w:noProof/>
        </w:rPr>
        <w:fldChar w:fldCharType="begin"/>
      </w:r>
      <w:r>
        <w:rPr>
          <w:noProof/>
        </w:rPr>
        <w:instrText xml:space="preserve"> PAGEREF _Toc146545099 \h </w:instrText>
      </w:r>
      <w:r>
        <w:rPr>
          <w:noProof/>
        </w:rPr>
      </w:r>
      <w:r>
        <w:rPr>
          <w:noProof/>
        </w:rPr>
        <w:fldChar w:fldCharType="separate"/>
      </w:r>
      <w:r>
        <w:rPr>
          <w:noProof/>
        </w:rPr>
        <w:t>56</w:t>
      </w:r>
      <w:r>
        <w:rPr>
          <w:noProof/>
        </w:rPr>
        <w:fldChar w:fldCharType="end"/>
      </w:r>
    </w:p>
    <w:p w14:paraId="5D458E11" w14:textId="48774425"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9.2.1.2.1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_Toc146545100 \h </w:instrText>
      </w:r>
      <w:r>
        <w:rPr>
          <w:noProof/>
        </w:rPr>
      </w:r>
      <w:r>
        <w:rPr>
          <w:noProof/>
        </w:rPr>
        <w:fldChar w:fldCharType="separate"/>
      </w:r>
      <w:r>
        <w:rPr>
          <w:noProof/>
        </w:rPr>
        <w:t>56</w:t>
      </w:r>
      <w:r>
        <w:rPr>
          <w:noProof/>
        </w:rPr>
        <w:fldChar w:fldCharType="end"/>
      </w:r>
    </w:p>
    <w:p w14:paraId="506816B0" w14:textId="369E1567"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9.2.1.2.2</w:t>
      </w:r>
      <w:r>
        <w:rPr>
          <w:rFonts w:asciiTheme="minorHAnsi" w:eastAsiaTheme="minorEastAsia" w:hAnsiTheme="minorHAnsi" w:cstheme="minorBidi"/>
          <w:noProof/>
          <w:kern w:val="2"/>
          <w:sz w:val="22"/>
          <w:szCs w:val="22"/>
          <w:lang w:eastAsia="en-GB"/>
          <w14:ligatures w14:val="standardContextual"/>
        </w:rPr>
        <w:tab/>
      </w:r>
      <w:r>
        <w:rPr>
          <w:noProof/>
        </w:rPr>
        <w:t>Common services core</w:t>
      </w:r>
      <w:r>
        <w:rPr>
          <w:noProof/>
        </w:rPr>
        <w:tab/>
      </w:r>
      <w:r>
        <w:rPr>
          <w:noProof/>
        </w:rPr>
        <w:fldChar w:fldCharType="begin"/>
      </w:r>
      <w:r>
        <w:rPr>
          <w:noProof/>
        </w:rPr>
        <w:instrText xml:space="preserve"> PAGEREF _Toc146545101 \h </w:instrText>
      </w:r>
      <w:r>
        <w:rPr>
          <w:noProof/>
        </w:rPr>
      </w:r>
      <w:r>
        <w:rPr>
          <w:noProof/>
        </w:rPr>
        <w:fldChar w:fldCharType="separate"/>
      </w:r>
      <w:r>
        <w:rPr>
          <w:noProof/>
        </w:rPr>
        <w:t>56</w:t>
      </w:r>
      <w:r>
        <w:rPr>
          <w:noProof/>
        </w:rPr>
        <w:fldChar w:fldCharType="end"/>
      </w:r>
    </w:p>
    <w:p w14:paraId="443B4916" w14:textId="440982A6"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9.2.1.2.3</w:t>
      </w:r>
      <w:r>
        <w:rPr>
          <w:rFonts w:asciiTheme="minorHAnsi" w:eastAsiaTheme="minorEastAsia" w:hAnsiTheme="minorHAnsi" w:cstheme="minorBidi"/>
          <w:noProof/>
          <w:kern w:val="2"/>
          <w:sz w:val="22"/>
          <w:szCs w:val="22"/>
          <w:lang w:eastAsia="en-GB"/>
          <w14:ligatures w14:val="standardContextual"/>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_Toc146545102 \h </w:instrText>
      </w:r>
      <w:r>
        <w:rPr>
          <w:noProof/>
        </w:rPr>
      </w:r>
      <w:r>
        <w:rPr>
          <w:noProof/>
        </w:rPr>
        <w:fldChar w:fldCharType="separate"/>
      </w:r>
      <w:r>
        <w:rPr>
          <w:noProof/>
        </w:rPr>
        <w:t>56</w:t>
      </w:r>
      <w:r>
        <w:rPr>
          <w:noProof/>
        </w:rPr>
        <w:fldChar w:fldCharType="end"/>
      </w:r>
    </w:p>
    <w:p w14:paraId="316FA117" w14:textId="6F7BF7A4"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9.2.1.3</w:t>
      </w:r>
      <w:r>
        <w:rPr>
          <w:rFonts w:asciiTheme="minorHAnsi" w:eastAsiaTheme="minorEastAsia" w:hAnsiTheme="minorHAnsi" w:cstheme="minorBidi"/>
          <w:noProof/>
          <w:kern w:val="2"/>
          <w:sz w:val="22"/>
          <w:szCs w:val="22"/>
          <w:lang w:eastAsia="en-GB"/>
          <w14:ligatures w14:val="standardContextual"/>
        </w:rPr>
        <w:tab/>
      </w:r>
      <w:r>
        <w:rPr>
          <w:noProof/>
        </w:rPr>
        <w:t>SIP core</w:t>
      </w:r>
      <w:r>
        <w:rPr>
          <w:noProof/>
        </w:rPr>
        <w:tab/>
      </w:r>
      <w:r>
        <w:rPr>
          <w:noProof/>
        </w:rPr>
        <w:fldChar w:fldCharType="begin"/>
      </w:r>
      <w:r>
        <w:rPr>
          <w:noProof/>
        </w:rPr>
        <w:instrText xml:space="preserve"> PAGEREF _Toc146545103 \h </w:instrText>
      </w:r>
      <w:r>
        <w:rPr>
          <w:noProof/>
        </w:rPr>
      </w:r>
      <w:r>
        <w:rPr>
          <w:noProof/>
        </w:rPr>
        <w:fldChar w:fldCharType="separate"/>
      </w:r>
      <w:r>
        <w:rPr>
          <w:noProof/>
        </w:rPr>
        <w:t>57</w:t>
      </w:r>
      <w:r>
        <w:rPr>
          <w:noProof/>
        </w:rPr>
        <w:fldChar w:fldCharType="end"/>
      </w:r>
    </w:p>
    <w:p w14:paraId="2283CFDD" w14:textId="04D3E5A1"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9.2.1.4</w:t>
      </w:r>
      <w:r>
        <w:rPr>
          <w:rFonts w:asciiTheme="minorHAnsi" w:eastAsiaTheme="minorEastAsia" w:hAnsiTheme="minorHAnsi" w:cstheme="minorBidi"/>
          <w:noProof/>
          <w:kern w:val="2"/>
          <w:sz w:val="22"/>
          <w:szCs w:val="22"/>
          <w:lang w:eastAsia="en-GB"/>
          <w14:ligatures w14:val="standardContextual"/>
        </w:rPr>
        <w:tab/>
      </w:r>
      <w:r>
        <w:rPr>
          <w:noProof/>
        </w:rPr>
        <w:t>EPS</w:t>
      </w:r>
      <w:r>
        <w:rPr>
          <w:noProof/>
        </w:rPr>
        <w:tab/>
      </w:r>
      <w:r>
        <w:rPr>
          <w:noProof/>
        </w:rPr>
        <w:fldChar w:fldCharType="begin"/>
      </w:r>
      <w:r>
        <w:rPr>
          <w:noProof/>
        </w:rPr>
        <w:instrText xml:space="preserve"> PAGEREF _Toc146545104 \h </w:instrText>
      </w:r>
      <w:r>
        <w:rPr>
          <w:noProof/>
        </w:rPr>
      </w:r>
      <w:r>
        <w:rPr>
          <w:noProof/>
        </w:rPr>
        <w:fldChar w:fldCharType="separate"/>
      </w:r>
      <w:r>
        <w:rPr>
          <w:noProof/>
        </w:rPr>
        <w:t>57</w:t>
      </w:r>
      <w:r>
        <w:rPr>
          <w:noProof/>
        </w:rPr>
        <w:fldChar w:fldCharType="end"/>
      </w:r>
    </w:p>
    <w:p w14:paraId="35CA2954" w14:textId="0D7AF8EA"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9.2.1.5</w:t>
      </w:r>
      <w:r>
        <w:rPr>
          <w:rFonts w:asciiTheme="minorHAnsi" w:eastAsiaTheme="minorEastAsia" w:hAnsiTheme="minorHAnsi" w:cstheme="minorBidi"/>
          <w:noProof/>
          <w:kern w:val="2"/>
          <w:sz w:val="22"/>
          <w:szCs w:val="22"/>
          <w:lang w:eastAsia="en-GB"/>
          <w14:ligatures w14:val="standardContextual"/>
        </w:rPr>
        <w:tab/>
      </w:r>
      <w:r>
        <w:rPr>
          <w:noProof/>
        </w:rPr>
        <w:t>UE 1</w:t>
      </w:r>
      <w:r>
        <w:rPr>
          <w:noProof/>
        </w:rPr>
        <w:tab/>
      </w:r>
      <w:r>
        <w:rPr>
          <w:noProof/>
        </w:rPr>
        <w:fldChar w:fldCharType="begin"/>
      </w:r>
      <w:r>
        <w:rPr>
          <w:noProof/>
        </w:rPr>
        <w:instrText xml:space="preserve"> PAGEREF _Toc146545105 \h </w:instrText>
      </w:r>
      <w:r>
        <w:rPr>
          <w:noProof/>
        </w:rPr>
      </w:r>
      <w:r>
        <w:rPr>
          <w:noProof/>
        </w:rPr>
        <w:fldChar w:fldCharType="separate"/>
      </w:r>
      <w:r>
        <w:rPr>
          <w:noProof/>
        </w:rPr>
        <w:t>57</w:t>
      </w:r>
      <w:r>
        <w:rPr>
          <w:noProof/>
        </w:rPr>
        <w:fldChar w:fldCharType="end"/>
      </w:r>
    </w:p>
    <w:p w14:paraId="27A03F67" w14:textId="5D1AF906"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9.2.1.6</w:t>
      </w:r>
      <w:r>
        <w:rPr>
          <w:rFonts w:asciiTheme="minorHAnsi" w:eastAsiaTheme="minorEastAsia" w:hAnsiTheme="minorHAnsi" w:cstheme="minorBidi"/>
          <w:noProof/>
          <w:kern w:val="2"/>
          <w:sz w:val="22"/>
          <w:szCs w:val="22"/>
          <w:lang w:eastAsia="en-GB"/>
          <w14:ligatures w14:val="standardContextual"/>
        </w:rPr>
        <w:tab/>
      </w:r>
      <w:r>
        <w:rPr>
          <w:noProof/>
        </w:rPr>
        <w:t>UE 2</w:t>
      </w:r>
      <w:r>
        <w:rPr>
          <w:noProof/>
        </w:rPr>
        <w:tab/>
      </w:r>
      <w:r>
        <w:rPr>
          <w:noProof/>
        </w:rPr>
        <w:fldChar w:fldCharType="begin"/>
      </w:r>
      <w:r>
        <w:rPr>
          <w:noProof/>
        </w:rPr>
        <w:instrText xml:space="preserve"> PAGEREF _Toc146545106 \h </w:instrText>
      </w:r>
      <w:r>
        <w:rPr>
          <w:noProof/>
        </w:rPr>
      </w:r>
      <w:r>
        <w:rPr>
          <w:noProof/>
        </w:rPr>
        <w:fldChar w:fldCharType="separate"/>
      </w:r>
      <w:r>
        <w:rPr>
          <w:noProof/>
        </w:rPr>
        <w:t>57</w:t>
      </w:r>
      <w:r>
        <w:rPr>
          <w:noProof/>
        </w:rPr>
        <w:fldChar w:fldCharType="end"/>
      </w:r>
    </w:p>
    <w:p w14:paraId="49AD1B9F" w14:textId="04335338"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Deployment scenarios</w:t>
      </w:r>
      <w:r>
        <w:rPr>
          <w:noProof/>
        </w:rPr>
        <w:tab/>
      </w:r>
      <w:r>
        <w:rPr>
          <w:noProof/>
        </w:rPr>
        <w:fldChar w:fldCharType="begin"/>
      </w:r>
      <w:r>
        <w:rPr>
          <w:noProof/>
        </w:rPr>
        <w:instrText xml:space="preserve"> PAGEREF _Toc146545107 \h </w:instrText>
      </w:r>
      <w:r>
        <w:rPr>
          <w:noProof/>
        </w:rPr>
      </w:r>
      <w:r>
        <w:rPr>
          <w:noProof/>
        </w:rPr>
        <w:fldChar w:fldCharType="separate"/>
      </w:r>
      <w:r>
        <w:rPr>
          <w:noProof/>
        </w:rPr>
        <w:t>57</w:t>
      </w:r>
      <w:r>
        <w:rPr>
          <w:noProof/>
        </w:rPr>
        <w:fldChar w:fldCharType="end"/>
      </w:r>
    </w:p>
    <w:p w14:paraId="11098E5D" w14:textId="4FD3E19D"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_Toc146545108 \h </w:instrText>
      </w:r>
      <w:r>
        <w:rPr>
          <w:noProof/>
        </w:rPr>
      </w:r>
      <w:r>
        <w:rPr>
          <w:noProof/>
        </w:rPr>
        <w:fldChar w:fldCharType="separate"/>
      </w:r>
      <w:r>
        <w:rPr>
          <w:noProof/>
        </w:rPr>
        <w:t>57</w:t>
      </w:r>
      <w:r>
        <w:rPr>
          <w:noProof/>
        </w:rPr>
        <w:fldChar w:fldCharType="end"/>
      </w:r>
    </w:p>
    <w:p w14:paraId="36A732F8" w14:textId="5CC5E402"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9.2.2.1.1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_Toc146545109 \h </w:instrText>
      </w:r>
      <w:r>
        <w:rPr>
          <w:noProof/>
        </w:rPr>
      </w:r>
      <w:r>
        <w:rPr>
          <w:noProof/>
        </w:rPr>
        <w:fldChar w:fldCharType="separate"/>
      </w:r>
      <w:r>
        <w:rPr>
          <w:noProof/>
        </w:rPr>
        <w:t>57</w:t>
      </w:r>
      <w:r>
        <w:rPr>
          <w:noProof/>
        </w:rPr>
        <w:fldChar w:fldCharType="end"/>
      </w:r>
    </w:p>
    <w:p w14:paraId="475B1BE0" w14:textId="319633EF"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9.2.2.1.2</w:t>
      </w:r>
      <w:r>
        <w:rPr>
          <w:rFonts w:asciiTheme="minorHAnsi" w:eastAsiaTheme="minorEastAsia" w:hAnsiTheme="minorHAnsi" w:cstheme="minorBidi"/>
          <w:noProof/>
          <w:kern w:val="2"/>
          <w:sz w:val="22"/>
          <w:szCs w:val="22"/>
          <w:lang w:eastAsia="en-GB"/>
          <w14:ligatures w14:val="standardContextual"/>
        </w:rPr>
        <w:tab/>
      </w:r>
      <w:r>
        <w:rPr>
          <w:noProof/>
        </w:rPr>
        <w:t>Common administration of all planes</w:t>
      </w:r>
      <w:r>
        <w:rPr>
          <w:noProof/>
        </w:rPr>
        <w:tab/>
      </w:r>
      <w:r>
        <w:rPr>
          <w:noProof/>
        </w:rPr>
        <w:fldChar w:fldCharType="begin"/>
      </w:r>
      <w:r>
        <w:rPr>
          <w:noProof/>
        </w:rPr>
        <w:instrText xml:space="preserve"> PAGEREF _Toc146545110 \h </w:instrText>
      </w:r>
      <w:r>
        <w:rPr>
          <w:noProof/>
        </w:rPr>
      </w:r>
      <w:r>
        <w:rPr>
          <w:noProof/>
        </w:rPr>
        <w:fldChar w:fldCharType="separate"/>
      </w:r>
      <w:r>
        <w:rPr>
          <w:noProof/>
        </w:rPr>
        <w:t>57</w:t>
      </w:r>
      <w:r>
        <w:rPr>
          <w:noProof/>
        </w:rPr>
        <w:fldChar w:fldCharType="end"/>
      </w:r>
    </w:p>
    <w:p w14:paraId="0D493AAB" w14:textId="71D68B16"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9.2.2.1.3</w:t>
      </w:r>
      <w:r>
        <w:rPr>
          <w:rFonts w:asciiTheme="minorHAnsi" w:eastAsiaTheme="minorEastAsia" w:hAnsiTheme="minorHAnsi" w:cstheme="minorBidi"/>
          <w:noProof/>
          <w:kern w:val="2"/>
          <w:sz w:val="22"/>
          <w:szCs w:val="22"/>
          <w:lang w:eastAsia="en-GB"/>
          <w14:ligatures w14:val="standardContextual"/>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_Toc146545111 \h </w:instrText>
      </w:r>
      <w:r>
        <w:rPr>
          <w:noProof/>
        </w:rPr>
      </w:r>
      <w:r>
        <w:rPr>
          <w:noProof/>
        </w:rPr>
        <w:fldChar w:fldCharType="separate"/>
      </w:r>
      <w:r>
        <w:rPr>
          <w:noProof/>
        </w:rPr>
        <w:t>58</w:t>
      </w:r>
      <w:r>
        <w:rPr>
          <w:noProof/>
        </w:rPr>
        <w:fldChar w:fldCharType="end"/>
      </w:r>
    </w:p>
    <w:p w14:paraId="4D5C60E0" w14:textId="63BEB0D5"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9.2.2.1.4</w:t>
      </w:r>
      <w:r>
        <w:rPr>
          <w:rFonts w:asciiTheme="minorHAnsi" w:eastAsiaTheme="minorEastAsia" w:hAnsiTheme="minorHAnsi" w:cstheme="minorBidi"/>
          <w:noProof/>
          <w:kern w:val="2"/>
          <w:sz w:val="22"/>
          <w:szCs w:val="22"/>
          <w:lang w:eastAsia="en-GB"/>
          <w14:ligatures w14:val="standardContextual"/>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_Toc146545112 \h </w:instrText>
      </w:r>
      <w:r>
        <w:rPr>
          <w:noProof/>
        </w:rPr>
      </w:r>
      <w:r>
        <w:rPr>
          <w:noProof/>
        </w:rPr>
        <w:fldChar w:fldCharType="separate"/>
      </w:r>
      <w:r>
        <w:rPr>
          <w:noProof/>
        </w:rPr>
        <w:t>59</w:t>
      </w:r>
      <w:r>
        <w:rPr>
          <w:noProof/>
        </w:rPr>
        <w:fldChar w:fldCharType="end"/>
      </w:r>
    </w:p>
    <w:p w14:paraId="6BFD5866" w14:textId="75AA4753"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9.2.2.1.5</w:t>
      </w:r>
      <w:r>
        <w:rPr>
          <w:rFonts w:asciiTheme="minorHAnsi" w:eastAsiaTheme="minorEastAsia" w:hAnsiTheme="minorHAnsi" w:cstheme="minorBidi"/>
          <w:noProof/>
          <w:kern w:val="2"/>
          <w:sz w:val="22"/>
          <w:szCs w:val="22"/>
          <w:lang w:eastAsia="en-GB"/>
          <w14:ligatures w14:val="standardContextual"/>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_Toc146545113 \h </w:instrText>
      </w:r>
      <w:r>
        <w:rPr>
          <w:noProof/>
        </w:rPr>
      </w:r>
      <w:r>
        <w:rPr>
          <w:noProof/>
        </w:rPr>
        <w:fldChar w:fldCharType="separate"/>
      </w:r>
      <w:r>
        <w:rPr>
          <w:noProof/>
        </w:rPr>
        <w:t>59</w:t>
      </w:r>
      <w:r>
        <w:rPr>
          <w:noProof/>
        </w:rPr>
        <w:fldChar w:fldCharType="end"/>
      </w:r>
    </w:p>
    <w:p w14:paraId="713537E3" w14:textId="6FE5585D"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9.2.2.1.6</w:t>
      </w:r>
      <w:r>
        <w:rPr>
          <w:rFonts w:asciiTheme="minorHAnsi" w:eastAsiaTheme="minorEastAsia" w:hAnsiTheme="minorHAnsi" w:cstheme="minorBidi"/>
          <w:noProof/>
          <w:kern w:val="2"/>
          <w:sz w:val="22"/>
          <w:szCs w:val="22"/>
          <w:lang w:eastAsia="en-GB"/>
          <w14:ligatures w14:val="standardContextual"/>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_Toc146545114 \h </w:instrText>
      </w:r>
      <w:r>
        <w:rPr>
          <w:noProof/>
        </w:rPr>
      </w:r>
      <w:r>
        <w:rPr>
          <w:noProof/>
        </w:rPr>
        <w:fldChar w:fldCharType="separate"/>
      </w:r>
      <w:r>
        <w:rPr>
          <w:noProof/>
        </w:rPr>
        <w:t>60</w:t>
      </w:r>
      <w:r>
        <w:rPr>
          <w:noProof/>
        </w:rPr>
        <w:fldChar w:fldCharType="end"/>
      </w:r>
    </w:p>
    <w:p w14:paraId="21AE02F7" w14:textId="259941DA"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_Toc146545115 \h </w:instrText>
      </w:r>
      <w:r>
        <w:rPr>
          <w:noProof/>
        </w:rPr>
      </w:r>
      <w:r>
        <w:rPr>
          <w:noProof/>
        </w:rPr>
        <w:fldChar w:fldCharType="separate"/>
      </w:r>
      <w:r>
        <w:rPr>
          <w:noProof/>
        </w:rPr>
        <w:t>61</w:t>
      </w:r>
      <w:r>
        <w:rPr>
          <w:noProof/>
        </w:rPr>
        <w:fldChar w:fldCharType="end"/>
      </w:r>
    </w:p>
    <w:p w14:paraId="2BB48F2E" w14:textId="2B5B1E3D"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_Toc146545116 \h </w:instrText>
      </w:r>
      <w:r>
        <w:rPr>
          <w:noProof/>
        </w:rPr>
      </w:r>
      <w:r>
        <w:rPr>
          <w:noProof/>
        </w:rPr>
        <w:fldChar w:fldCharType="separate"/>
      </w:r>
      <w:r>
        <w:rPr>
          <w:noProof/>
        </w:rPr>
        <w:t>64</w:t>
      </w:r>
      <w:r>
        <w:rPr>
          <w:noProof/>
        </w:rPr>
        <w:fldChar w:fldCharType="end"/>
      </w:r>
    </w:p>
    <w:p w14:paraId="48E59C32" w14:textId="20E89463"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9.2.2.3.1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_Toc146545117 \h </w:instrText>
      </w:r>
      <w:r>
        <w:rPr>
          <w:noProof/>
        </w:rPr>
      </w:r>
      <w:r>
        <w:rPr>
          <w:noProof/>
        </w:rPr>
        <w:fldChar w:fldCharType="separate"/>
      </w:r>
      <w:r>
        <w:rPr>
          <w:noProof/>
        </w:rPr>
        <w:t>64</w:t>
      </w:r>
      <w:r>
        <w:rPr>
          <w:noProof/>
        </w:rPr>
        <w:fldChar w:fldCharType="end"/>
      </w:r>
    </w:p>
    <w:p w14:paraId="2BA604C1" w14:textId="7AC54C24"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9.2.2.3.2</w:t>
      </w:r>
      <w:r>
        <w:rPr>
          <w:rFonts w:asciiTheme="minorHAnsi" w:eastAsiaTheme="minorEastAsia" w:hAnsiTheme="minorHAnsi" w:cstheme="minorBidi"/>
          <w:noProof/>
          <w:kern w:val="2"/>
          <w:sz w:val="22"/>
          <w:szCs w:val="22"/>
          <w:lang w:eastAsia="en-GB"/>
          <w14:ligatures w14:val="standardContextual"/>
        </w:rPr>
        <w:tab/>
      </w:r>
      <w:r>
        <w:rPr>
          <w:noProof/>
        </w:rPr>
        <w:t>Control of bearers by SIP core</w:t>
      </w:r>
      <w:r>
        <w:rPr>
          <w:noProof/>
        </w:rPr>
        <w:tab/>
      </w:r>
      <w:r>
        <w:rPr>
          <w:noProof/>
        </w:rPr>
        <w:fldChar w:fldCharType="begin"/>
      </w:r>
      <w:r>
        <w:rPr>
          <w:noProof/>
        </w:rPr>
        <w:instrText xml:space="preserve"> PAGEREF _Toc146545118 \h </w:instrText>
      </w:r>
      <w:r>
        <w:rPr>
          <w:noProof/>
        </w:rPr>
      </w:r>
      <w:r>
        <w:rPr>
          <w:noProof/>
        </w:rPr>
        <w:fldChar w:fldCharType="separate"/>
      </w:r>
      <w:r>
        <w:rPr>
          <w:noProof/>
        </w:rPr>
        <w:t>64</w:t>
      </w:r>
      <w:r>
        <w:rPr>
          <w:noProof/>
        </w:rPr>
        <w:fldChar w:fldCharType="end"/>
      </w:r>
    </w:p>
    <w:p w14:paraId="1B112ABF" w14:textId="1AF0CFD5"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9.2.2.3.3</w:t>
      </w:r>
      <w:r>
        <w:rPr>
          <w:rFonts w:asciiTheme="minorHAnsi" w:eastAsiaTheme="minorEastAsia" w:hAnsiTheme="minorHAnsi" w:cstheme="minorBidi"/>
          <w:noProof/>
          <w:kern w:val="2"/>
          <w:sz w:val="22"/>
          <w:szCs w:val="22"/>
          <w:lang w:eastAsia="en-GB"/>
          <w14:ligatures w14:val="standardContextual"/>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_Toc146545119 \h </w:instrText>
      </w:r>
      <w:r>
        <w:rPr>
          <w:noProof/>
        </w:rPr>
      </w:r>
      <w:r>
        <w:rPr>
          <w:noProof/>
        </w:rPr>
        <w:fldChar w:fldCharType="separate"/>
      </w:r>
      <w:r>
        <w:rPr>
          <w:noProof/>
        </w:rPr>
        <w:t>64</w:t>
      </w:r>
      <w:r>
        <w:rPr>
          <w:noProof/>
        </w:rPr>
        <w:fldChar w:fldCharType="end"/>
      </w:r>
    </w:p>
    <w:p w14:paraId="7CA19190" w14:textId="7F5ECD94"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Architecture model for off-network operations</w:t>
      </w:r>
      <w:r>
        <w:rPr>
          <w:noProof/>
        </w:rPr>
        <w:tab/>
      </w:r>
      <w:r>
        <w:rPr>
          <w:noProof/>
        </w:rPr>
        <w:fldChar w:fldCharType="begin"/>
      </w:r>
      <w:r>
        <w:rPr>
          <w:noProof/>
        </w:rPr>
        <w:instrText xml:space="preserve"> PAGEREF _Toc146545120 \h </w:instrText>
      </w:r>
      <w:r>
        <w:rPr>
          <w:noProof/>
        </w:rPr>
      </w:r>
      <w:r>
        <w:rPr>
          <w:noProof/>
        </w:rPr>
        <w:fldChar w:fldCharType="separate"/>
      </w:r>
      <w:r>
        <w:rPr>
          <w:noProof/>
        </w:rPr>
        <w:t>65</w:t>
      </w:r>
      <w:r>
        <w:rPr>
          <w:noProof/>
        </w:rPr>
        <w:fldChar w:fldCharType="end"/>
      </w:r>
    </w:p>
    <w:p w14:paraId="5D5A39A5" w14:textId="67795A1E"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9.3.1</w:t>
      </w:r>
      <w:r>
        <w:rPr>
          <w:rFonts w:asciiTheme="minorHAnsi" w:eastAsiaTheme="minorEastAsia" w:hAnsiTheme="minorHAnsi" w:cstheme="minorBidi"/>
          <w:noProof/>
          <w:kern w:val="2"/>
          <w:sz w:val="22"/>
          <w:szCs w:val="22"/>
          <w:lang w:eastAsia="en-GB"/>
          <w14:ligatures w14:val="standardContextual"/>
        </w:rPr>
        <w:tab/>
      </w:r>
      <w:r>
        <w:rPr>
          <w:noProof/>
        </w:rPr>
        <w:t>Off-network architectural model diagram</w:t>
      </w:r>
      <w:r>
        <w:rPr>
          <w:noProof/>
        </w:rPr>
        <w:tab/>
      </w:r>
      <w:r>
        <w:rPr>
          <w:noProof/>
        </w:rPr>
        <w:fldChar w:fldCharType="begin"/>
      </w:r>
      <w:r>
        <w:rPr>
          <w:noProof/>
        </w:rPr>
        <w:instrText xml:space="preserve"> PAGEREF _Toc146545121 \h </w:instrText>
      </w:r>
      <w:r>
        <w:rPr>
          <w:noProof/>
        </w:rPr>
      </w:r>
      <w:r>
        <w:rPr>
          <w:noProof/>
        </w:rPr>
        <w:fldChar w:fldCharType="separate"/>
      </w:r>
      <w:r>
        <w:rPr>
          <w:noProof/>
        </w:rPr>
        <w:t>65</w:t>
      </w:r>
      <w:r>
        <w:rPr>
          <w:noProof/>
        </w:rPr>
        <w:fldChar w:fldCharType="end"/>
      </w:r>
    </w:p>
    <w:p w14:paraId="6962645A" w14:textId="43F4EE0D"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UE 3</w:t>
      </w:r>
      <w:r>
        <w:rPr>
          <w:noProof/>
        </w:rPr>
        <w:tab/>
      </w:r>
      <w:r>
        <w:rPr>
          <w:noProof/>
        </w:rPr>
        <w:fldChar w:fldCharType="begin"/>
      </w:r>
      <w:r>
        <w:rPr>
          <w:noProof/>
        </w:rPr>
        <w:instrText xml:space="preserve"> PAGEREF _Toc146545122 \h </w:instrText>
      </w:r>
      <w:r>
        <w:rPr>
          <w:noProof/>
        </w:rPr>
      </w:r>
      <w:r>
        <w:rPr>
          <w:noProof/>
        </w:rPr>
        <w:fldChar w:fldCharType="separate"/>
      </w:r>
      <w:r>
        <w:rPr>
          <w:noProof/>
        </w:rPr>
        <w:t>65</w:t>
      </w:r>
      <w:r>
        <w:rPr>
          <w:noProof/>
        </w:rPr>
        <w:fldChar w:fldCharType="end"/>
      </w:r>
    </w:p>
    <w:p w14:paraId="7EB0C2BC" w14:textId="252EF3B8"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UE 4</w:t>
      </w:r>
      <w:r>
        <w:rPr>
          <w:noProof/>
        </w:rPr>
        <w:tab/>
      </w:r>
      <w:r>
        <w:rPr>
          <w:noProof/>
        </w:rPr>
        <w:fldChar w:fldCharType="begin"/>
      </w:r>
      <w:r>
        <w:rPr>
          <w:noProof/>
        </w:rPr>
        <w:instrText xml:space="preserve"> PAGEREF _Toc146545123 \h </w:instrText>
      </w:r>
      <w:r>
        <w:rPr>
          <w:noProof/>
        </w:rPr>
      </w:r>
      <w:r>
        <w:rPr>
          <w:noProof/>
        </w:rPr>
        <w:fldChar w:fldCharType="separate"/>
      </w:r>
      <w:r>
        <w:rPr>
          <w:noProof/>
        </w:rPr>
        <w:t>66</w:t>
      </w:r>
      <w:r>
        <w:rPr>
          <w:noProof/>
        </w:rPr>
        <w:fldChar w:fldCharType="end"/>
      </w:r>
    </w:p>
    <w:p w14:paraId="5E2B91AB" w14:textId="3D40DA21"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Offline common services server</w:t>
      </w:r>
      <w:r>
        <w:rPr>
          <w:noProof/>
        </w:rPr>
        <w:tab/>
      </w:r>
      <w:r>
        <w:rPr>
          <w:noProof/>
        </w:rPr>
        <w:fldChar w:fldCharType="begin"/>
      </w:r>
      <w:r>
        <w:rPr>
          <w:noProof/>
        </w:rPr>
        <w:instrText xml:space="preserve"> PAGEREF _Toc146545124 \h </w:instrText>
      </w:r>
      <w:r>
        <w:rPr>
          <w:noProof/>
        </w:rPr>
      </w:r>
      <w:r>
        <w:rPr>
          <w:noProof/>
        </w:rPr>
        <w:fldChar w:fldCharType="separate"/>
      </w:r>
      <w:r>
        <w:rPr>
          <w:noProof/>
        </w:rPr>
        <w:t>66</w:t>
      </w:r>
      <w:r>
        <w:rPr>
          <w:noProof/>
        </w:rPr>
        <w:fldChar w:fldCharType="end"/>
      </w:r>
    </w:p>
    <w:p w14:paraId="48803233" w14:textId="03A4ECBC"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Architecture model for roaming</w:t>
      </w:r>
      <w:r>
        <w:rPr>
          <w:noProof/>
        </w:rPr>
        <w:tab/>
      </w:r>
      <w:r>
        <w:rPr>
          <w:noProof/>
        </w:rPr>
        <w:fldChar w:fldCharType="begin"/>
      </w:r>
      <w:r>
        <w:rPr>
          <w:noProof/>
        </w:rPr>
        <w:instrText xml:space="preserve"> PAGEREF _Toc146545125 \h </w:instrText>
      </w:r>
      <w:r>
        <w:rPr>
          <w:noProof/>
        </w:rPr>
      </w:r>
      <w:r>
        <w:rPr>
          <w:noProof/>
        </w:rPr>
        <w:fldChar w:fldCharType="separate"/>
      </w:r>
      <w:r>
        <w:rPr>
          <w:noProof/>
        </w:rPr>
        <w:t>66</w:t>
      </w:r>
      <w:r>
        <w:rPr>
          <w:noProof/>
        </w:rPr>
        <w:fldChar w:fldCharType="end"/>
      </w:r>
    </w:p>
    <w:p w14:paraId="7912A9A3" w14:textId="0B30E535" w:rsidR="00F052B9" w:rsidRDefault="00F052B9">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Procedures and information flows</w:t>
      </w:r>
      <w:r>
        <w:rPr>
          <w:noProof/>
        </w:rPr>
        <w:tab/>
      </w:r>
      <w:r>
        <w:rPr>
          <w:noProof/>
        </w:rPr>
        <w:fldChar w:fldCharType="begin"/>
      </w:r>
      <w:r>
        <w:rPr>
          <w:noProof/>
        </w:rPr>
        <w:instrText xml:space="preserve"> PAGEREF _Toc146545126 \h </w:instrText>
      </w:r>
      <w:r>
        <w:rPr>
          <w:noProof/>
        </w:rPr>
      </w:r>
      <w:r>
        <w:rPr>
          <w:noProof/>
        </w:rPr>
        <w:fldChar w:fldCharType="separate"/>
      </w:r>
      <w:r>
        <w:rPr>
          <w:noProof/>
        </w:rPr>
        <w:t>66</w:t>
      </w:r>
      <w:r>
        <w:rPr>
          <w:noProof/>
        </w:rPr>
        <w:fldChar w:fldCharType="end"/>
      </w:r>
    </w:p>
    <w:p w14:paraId="5C02CD9F" w14:textId="73700A18"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sidRPr="00A67C4B">
        <w:rPr>
          <w:noProof/>
          <w:lang w:val="nl-NL"/>
        </w:rPr>
        <w:t>10.1</w:t>
      </w:r>
      <w:r>
        <w:rPr>
          <w:rFonts w:asciiTheme="minorHAnsi" w:eastAsiaTheme="minorEastAsia" w:hAnsiTheme="minorHAnsi" w:cstheme="minorBidi"/>
          <w:noProof/>
          <w:kern w:val="2"/>
          <w:sz w:val="22"/>
          <w:szCs w:val="22"/>
          <w:lang w:eastAsia="en-GB"/>
          <w14:ligatures w14:val="standardContextual"/>
        </w:rPr>
        <w:tab/>
      </w:r>
      <w:r w:rsidRPr="00A67C4B">
        <w:rPr>
          <w:noProof/>
          <w:lang w:val="nl-NL" w:eastAsia="zh-CN"/>
        </w:rPr>
        <w:t>MC service</w:t>
      </w:r>
      <w:r w:rsidRPr="00A67C4B">
        <w:rPr>
          <w:noProof/>
          <w:lang w:val="nl-NL"/>
        </w:rPr>
        <w:t xml:space="preserve"> configuration</w:t>
      </w:r>
      <w:r>
        <w:rPr>
          <w:noProof/>
        </w:rPr>
        <w:tab/>
      </w:r>
      <w:r>
        <w:rPr>
          <w:noProof/>
        </w:rPr>
        <w:fldChar w:fldCharType="begin"/>
      </w:r>
      <w:r>
        <w:rPr>
          <w:noProof/>
        </w:rPr>
        <w:instrText xml:space="preserve"> PAGEREF _Toc146545127 \h </w:instrText>
      </w:r>
      <w:r>
        <w:rPr>
          <w:noProof/>
        </w:rPr>
      </w:r>
      <w:r>
        <w:rPr>
          <w:noProof/>
        </w:rPr>
        <w:fldChar w:fldCharType="separate"/>
      </w:r>
      <w:r>
        <w:rPr>
          <w:noProof/>
        </w:rPr>
        <w:t>66</w:t>
      </w:r>
      <w:r>
        <w:rPr>
          <w:noProof/>
        </w:rPr>
        <w:fldChar w:fldCharType="end"/>
      </w:r>
    </w:p>
    <w:p w14:paraId="72972CE4" w14:textId="6264B5C6"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sidRPr="00A67C4B">
        <w:rPr>
          <w:noProof/>
          <w:lang w:val="nl-NL"/>
        </w:rPr>
        <w:t>10.</w:t>
      </w:r>
      <w:r w:rsidRPr="00A67C4B">
        <w:rPr>
          <w:noProof/>
          <w:lang w:val="nl-NL" w:eastAsia="zh-CN"/>
        </w:rPr>
        <w:t>1</w:t>
      </w:r>
      <w:r w:rsidRPr="00A67C4B">
        <w:rPr>
          <w:noProof/>
          <w:lang w:val="nl-NL"/>
        </w:rPr>
        <w:t>.1</w:t>
      </w:r>
      <w:r>
        <w:rPr>
          <w:rFonts w:asciiTheme="minorHAnsi" w:eastAsiaTheme="minorEastAsia" w:hAnsiTheme="minorHAnsi" w:cstheme="minorBidi"/>
          <w:noProof/>
          <w:kern w:val="2"/>
          <w:sz w:val="22"/>
          <w:szCs w:val="22"/>
          <w:lang w:eastAsia="en-GB"/>
          <w14:ligatures w14:val="standardContextual"/>
        </w:rPr>
        <w:tab/>
      </w:r>
      <w:r w:rsidRPr="00A67C4B">
        <w:rPr>
          <w:noProof/>
          <w:lang w:val="nl-NL" w:eastAsia="zh-CN"/>
        </w:rPr>
        <w:t>General</w:t>
      </w:r>
      <w:r>
        <w:rPr>
          <w:noProof/>
        </w:rPr>
        <w:tab/>
      </w:r>
      <w:r>
        <w:rPr>
          <w:noProof/>
        </w:rPr>
        <w:fldChar w:fldCharType="begin"/>
      </w:r>
      <w:r>
        <w:rPr>
          <w:noProof/>
        </w:rPr>
        <w:instrText xml:space="preserve"> PAGEREF _Toc146545128 \h </w:instrText>
      </w:r>
      <w:r>
        <w:rPr>
          <w:noProof/>
        </w:rPr>
      </w:r>
      <w:r>
        <w:rPr>
          <w:noProof/>
        </w:rPr>
        <w:fldChar w:fldCharType="separate"/>
      </w:r>
      <w:r>
        <w:rPr>
          <w:noProof/>
        </w:rPr>
        <w:t>66</w:t>
      </w:r>
      <w:r>
        <w:rPr>
          <w:noProof/>
        </w:rPr>
        <w:fldChar w:fldCharType="end"/>
      </w:r>
    </w:p>
    <w:p w14:paraId="2CA228C1" w14:textId="6A1882D7"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eastAsia="zh-CN"/>
        </w:rPr>
        <w:t>10.1.1.1</w:t>
      </w:r>
      <w:r>
        <w:rPr>
          <w:rFonts w:asciiTheme="minorHAnsi" w:eastAsiaTheme="minorEastAsia" w:hAnsiTheme="minorHAnsi" w:cstheme="minorBidi"/>
          <w:noProof/>
          <w:kern w:val="2"/>
          <w:sz w:val="22"/>
          <w:szCs w:val="22"/>
          <w:lang w:eastAsia="en-GB"/>
          <w14:ligatures w14:val="standardContextual"/>
        </w:rPr>
        <w:tab/>
      </w:r>
      <w:r w:rsidRPr="00A67C4B">
        <w:rPr>
          <w:noProof/>
          <w:lang w:val="nl-NL" w:eastAsia="zh-CN"/>
        </w:rPr>
        <w:t>MC service configuration on primary MC system</w:t>
      </w:r>
      <w:r>
        <w:rPr>
          <w:noProof/>
        </w:rPr>
        <w:tab/>
      </w:r>
      <w:r>
        <w:rPr>
          <w:noProof/>
        </w:rPr>
        <w:fldChar w:fldCharType="begin"/>
      </w:r>
      <w:r>
        <w:rPr>
          <w:noProof/>
        </w:rPr>
        <w:instrText xml:space="preserve"> PAGEREF _Toc146545129 \h </w:instrText>
      </w:r>
      <w:r>
        <w:rPr>
          <w:noProof/>
        </w:rPr>
      </w:r>
      <w:r>
        <w:rPr>
          <w:noProof/>
        </w:rPr>
        <w:fldChar w:fldCharType="separate"/>
      </w:r>
      <w:r>
        <w:rPr>
          <w:noProof/>
        </w:rPr>
        <w:t>66</w:t>
      </w:r>
      <w:r>
        <w:rPr>
          <w:noProof/>
        </w:rPr>
        <w:fldChar w:fldCharType="end"/>
      </w:r>
    </w:p>
    <w:p w14:paraId="64024CC0" w14:textId="18E05A25"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10.1.1.2</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configuration for migration to partner MC system</w:t>
      </w:r>
      <w:r>
        <w:rPr>
          <w:noProof/>
        </w:rPr>
        <w:tab/>
      </w:r>
      <w:r>
        <w:rPr>
          <w:noProof/>
        </w:rPr>
        <w:fldChar w:fldCharType="begin"/>
      </w:r>
      <w:r>
        <w:rPr>
          <w:noProof/>
        </w:rPr>
        <w:instrText xml:space="preserve"> PAGEREF _Toc146545130 \h </w:instrText>
      </w:r>
      <w:r>
        <w:rPr>
          <w:noProof/>
        </w:rPr>
      </w:r>
      <w:r>
        <w:rPr>
          <w:noProof/>
        </w:rPr>
        <w:fldChar w:fldCharType="separate"/>
      </w:r>
      <w:r>
        <w:rPr>
          <w:noProof/>
        </w:rPr>
        <w:t>68</w:t>
      </w:r>
      <w:r>
        <w:rPr>
          <w:noProof/>
        </w:rPr>
        <w:fldChar w:fldCharType="end"/>
      </w:r>
    </w:p>
    <w:p w14:paraId="47475D62" w14:textId="006B12AD"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sidRPr="00A67C4B">
        <w:rPr>
          <w:noProof/>
          <w:lang w:val="nl-NL"/>
        </w:rPr>
        <w:t>10.</w:t>
      </w:r>
      <w:r w:rsidRPr="00A67C4B">
        <w:rPr>
          <w:noProof/>
          <w:lang w:val="nl-NL" w:eastAsia="zh-CN"/>
        </w:rPr>
        <w:t>1.2</w:t>
      </w:r>
      <w:r>
        <w:rPr>
          <w:rFonts w:asciiTheme="minorHAnsi" w:eastAsiaTheme="minorEastAsia" w:hAnsiTheme="minorHAnsi" w:cstheme="minorBidi"/>
          <w:noProof/>
          <w:kern w:val="2"/>
          <w:sz w:val="22"/>
          <w:szCs w:val="22"/>
          <w:lang w:eastAsia="en-GB"/>
          <w14:ligatures w14:val="standardContextual"/>
        </w:rPr>
        <w:tab/>
      </w:r>
      <w:r w:rsidRPr="00A67C4B">
        <w:rPr>
          <w:noProof/>
          <w:lang w:val="nl-NL" w:eastAsia="zh-CN"/>
        </w:rPr>
        <w:t>Information flows for MC service configuration</w:t>
      </w:r>
      <w:r>
        <w:rPr>
          <w:noProof/>
        </w:rPr>
        <w:tab/>
      </w:r>
      <w:r>
        <w:rPr>
          <w:noProof/>
        </w:rPr>
        <w:fldChar w:fldCharType="begin"/>
      </w:r>
      <w:r>
        <w:rPr>
          <w:noProof/>
        </w:rPr>
        <w:instrText xml:space="preserve"> PAGEREF _Toc146545131 \h </w:instrText>
      </w:r>
      <w:r>
        <w:rPr>
          <w:noProof/>
        </w:rPr>
      </w:r>
      <w:r>
        <w:rPr>
          <w:noProof/>
        </w:rPr>
        <w:fldChar w:fldCharType="separate"/>
      </w:r>
      <w:r>
        <w:rPr>
          <w:noProof/>
        </w:rPr>
        <w:t>69</w:t>
      </w:r>
      <w:r>
        <w:rPr>
          <w:noProof/>
        </w:rPr>
        <w:fldChar w:fldCharType="end"/>
      </w:r>
    </w:p>
    <w:p w14:paraId="17D64734" w14:textId="5D17A639"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w:t>
      </w:r>
      <w:r w:rsidRPr="00A67C4B">
        <w:rPr>
          <w:noProof/>
          <w:lang w:val="nl-NL" w:eastAsia="zh-CN"/>
        </w:rPr>
        <w:t>1</w:t>
      </w:r>
      <w:r w:rsidRPr="00A67C4B">
        <w:rPr>
          <w:noProof/>
          <w:lang w:val="nl-NL"/>
        </w:rPr>
        <w:t>.2.1</w:t>
      </w:r>
      <w:r>
        <w:rPr>
          <w:rFonts w:asciiTheme="minorHAnsi" w:eastAsiaTheme="minorEastAsia" w:hAnsiTheme="minorHAnsi" w:cstheme="minorBidi"/>
          <w:noProof/>
          <w:kern w:val="2"/>
          <w:sz w:val="22"/>
          <w:szCs w:val="22"/>
          <w:lang w:eastAsia="en-GB"/>
          <w14:ligatures w14:val="standardContextual"/>
        </w:rPr>
        <w:tab/>
      </w:r>
      <w:r w:rsidRPr="00A67C4B">
        <w:rPr>
          <w:noProof/>
          <w:lang w:val="nl-NL" w:eastAsia="zh-CN"/>
        </w:rPr>
        <w:t>Store group configuration request</w:t>
      </w:r>
      <w:r>
        <w:rPr>
          <w:noProof/>
        </w:rPr>
        <w:tab/>
      </w:r>
      <w:r>
        <w:rPr>
          <w:noProof/>
        </w:rPr>
        <w:fldChar w:fldCharType="begin"/>
      </w:r>
      <w:r>
        <w:rPr>
          <w:noProof/>
        </w:rPr>
        <w:instrText xml:space="preserve"> PAGEREF _Toc146545132 \h </w:instrText>
      </w:r>
      <w:r>
        <w:rPr>
          <w:noProof/>
        </w:rPr>
      </w:r>
      <w:r>
        <w:rPr>
          <w:noProof/>
        </w:rPr>
        <w:fldChar w:fldCharType="separate"/>
      </w:r>
      <w:r>
        <w:rPr>
          <w:noProof/>
        </w:rPr>
        <w:t>69</w:t>
      </w:r>
      <w:r>
        <w:rPr>
          <w:noProof/>
        </w:rPr>
        <w:fldChar w:fldCharType="end"/>
      </w:r>
    </w:p>
    <w:p w14:paraId="12765E20" w14:textId="20DB9B0C"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w:t>
      </w:r>
      <w:r w:rsidRPr="00A67C4B">
        <w:rPr>
          <w:noProof/>
          <w:lang w:val="nl-NL" w:eastAsia="zh-CN"/>
        </w:rPr>
        <w:t>1</w:t>
      </w:r>
      <w:r w:rsidRPr="00A67C4B">
        <w:rPr>
          <w:noProof/>
          <w:lang w:val="nl-NL"/>
        </w:rPr>
        <w:t>.2.</w:t>
      </w:r>
      <w:r w:rsidRPr="00A67C4B">
        <w:rPr>
          <w:noProof/>
          <w:lang w:val="nl-NL" w:eastAsia="zh-CN"/>
        </w:rPr>
        <w:t>2</w:t>
      </w:r>
      <w:r>
        <w:rPr>
          <w:rFonts w:asciiTheme="minorHAnsi" w:eastAsiaTheme="minorEastAsia" w:hAnsiTheme="minorHAnsi" w:cstheme="minorBidi"/>
          <w:noProof/>
          <w:kern w:val="2"/>
          <w:sz w:val="22"/>
          <w:szCs w:val="22"/>
          <w:lang w:eastAsia="en-GB"/>
          <w14:ligatures w14:val="standardContextual"/>
        </w:rPr>
        <w:tab/>
      </w:r>
      <w:r w:rsidRPr="00A67C4B">
        <w:rPr>
          <w:noProof/>
          <w:lang w:val="nl-NL" w:eastAsia="zh-CN"/>
        </w:rPr>
        <w:t>Store group configuration response</w:t>
      </w:r>
      <w:r>
        <w:rPr>
          <w:noProof/>
        </w:rPr>
        <w:tab/>
      </w:r>
      <w:r>
        <w:rPr>
          <w:noProof/>
        </w:rPr>
        <w:fldChar w:fldCharType="begin"/>
      </w:r>
      <w:r>
        <w:rPr>
          <w:noProof/>
        </w:rPr>
        <w:instrText xml:space="preserve"> PAGEREF _Toc146545133 \h </w:instrText>
      </w:r>
      <w:r>
        <w:rPr>
          <w:noProof/>
        </w:rPr>
      </w:r>
      <w:r>
        <w:rPr>
          <w:noProof/>
        </w:rPr>
        <w:fldChar w:fldCharType="separate"/>
      </w:r>
      <w:r>
        <w:rPr>
          <w:noProof/>
        </w:rPr>
        <w:t>69</w:t>
      </w:r>
      <w:r>
        <w:rPr>
          <w:noProof/>
        </w:rPr>
        <w:fldChar w:fldCharType="end"/>
      </w:r>
    </w:p>
    <w:p w14:paraId="6205A8FF" w14:textId="105F29E4"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w:t>
      </w:r>
      <w:r w:rsidRPr="00A67C4B">
        <w:rPr>
          <w:noProof/>
          <w:lang w:val="nl-NL" w:eastAsia="zh-CN"/>
        </w:rPr>
        <w:t>1</w:t>
      </w:r>
      <w:r w:rsidRPr="00A67C4B">
        <w:rPr>
          <w:noProof/>
          <w:lang w:val="nl-NL"/>
        </w:rPr>
        <w:t>.2.</w:t>
      </w:r>
      <w:r w:rsidRPr="00A67C4B">
        <w:rPr>
          <w:noProof/>
          <w:lang w:val="nl-NL" w:eastAsia="zh-CN"/>
        </w:rPr>
        <w:t>3</w:t>
      </w:r>
      <w:r>
        <w:rPr>
          <w:rFonts w:asciiTheme="minorHAnsi" w:eastAsiaTheme="minorEastAsia" w:hAnsiTheme="minorHAnsi" w:cstheme="minorBidi"/>
          <w:noProof/>
          <w:kern w:val="2"/>
          <w:sz w:val="22"/>
          <w:szCs w:val="22"/>
          <w:lang w:eastAsia="en-GB"/>
          <w14:ligatures w14:val="standardContextual"/>
        </w:rPr>
        <w:tab/>
      </w:r>
      <w:r w:rsidRPr="00A67C4B">
        <w:rPr>
          <w:noProof/>
          <w:lang w:val="nl-NL"/>
        </w:rPr>
        <w:t xml:space="preserve">Get </w:t>
      </w:r>
      <w:r w:rsidRPr="00A67C4B">
        <w:rPr>
          <w:noProof/>
          <w:lang w:val="nl-NL" w:eastAsia="zh-CN"/>
        </w:rPr>
        <w:t>group configuration request</w:t>
      </w:r>
      <w:r>
        <w:rPr>
          <w:noProof/>
        </w:rPr>
        <w:tab/>
      </w:r>
      <w:r>
        <w:rPr>
          <w:noProof/>
        </w:rPr>
        <w:fldChar w:fldCharType="begin"/>
      </w:r>
      <w:r>
        <w:rPr>
          <w:noProof/>
        </w:rPr>
        <w:instrText xml:space="preserve"> PAGEREF _Toc146545134 \h </w:instrText>
      </w:r>
      <w:r>
        <w:rPr>
          <w:noProof/>
        </w:rPr>
      </w:r>
      <w:r>
        <w:rPr>
          <w:noProof/>
        </w:rPr>
        <w:fldChar w:fldCharType="separate"/>
      </w:r>
      <w:r>
        <w:rPr>
          <w:noProof/>
        </w:rPr>
        <w:t>69</w:t>
      </w:r>
      <w:r>
        <w:rPr>
          <w:noProof/>
        </w:rPr>
        <w:fldChar w:fldCharType="end"/>
      </w:r>
    </w:p>
    <w:p w14:paraId="0E312165" w14:textId="1B08B2FE"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w:t>
      </w:r>
      <w:r w:rsidRPr="00A67C4B">
        <w:rPr>
          <w:noProof/>
          <w:lang w:val="nl-NL" w:eastAsia="zh-CN"/>
        </w:rPr>
        <w:t>1</w:t>
      </w:r>
      <w:r w:rsidRPr="00A67C4B">
        <w:rPr>
          <w:noProof/>
          <w:lang w:val="nl-NL"/>
        </w:rPr>
        <w:t>.2.</w:t>
      </w:r>
      <w:r w:rsidRPr="00A67C4B">
        <w:rPr>
          <w:noProof/>
          <w:lang w:val="nl-NL" w:eastAsia="zh-CN"/>
        </w:rPr>
        <w:t>4</w:t>
      </w:r>
      <w:r>
        <w:rPr>
          <w:rFonts w:asciiTheme="minorHAnsi" w:eastAsiaTheme="minorEastAsia" w:hAnsiTheme="minorHAnsi" w:cstheme="minorBidi"/>
          <w:noProof/>
          <w:kern w:val="2"/>
          <w:sz w:val="22"/>
          <w:szCs w:val="22"/>
          <w:lang w:eastAsia="en-GB"/>
          <w14:ligatures w14:val="standardContextual"/>
        </w:rPr>
        <w:tab/>
      </w:r>
      <w:r w:rsidRPr="00A67C4B">
        <w:rPr>
          <w:noProof/>
          <w:lang w:val="nl-NL" w:eastAsia="zh-CN"/>
        </w:rPr>
        <w:t>Get group configuration response</w:t>
      </w:r>
      <w:r>
        <w:rPr>
          <w:noProof/>
        </w:rPr>
        <w:tab/>
      </w:r>
      <w:r>
        <w:rPr>
          <w:noProof/>
        </w:rPr>
        <w:fldChar w:fldCharType="begin"/>
      </w:r>
      <w:r>
        <w:rPr>
          <w:noProof/>
        </w:rPr>
        <w:instrText xml:space="preserve"> PAGEREF _Toc146545135 \h </w:instrText>
      </w:r>
      <w:r>
        <w:rPr>
          <w:noProof/>
        </w:rPr>
      </w:r>
      <w:r>
        <w:rPr>
          <w:noProof/>
        </w:rPr>
        <w:fldChar w:fldCharType="separate"/>
      </w:r>
      <w:r>
        <w:rPr>
          <w:noProof/>
        </w:rPr>
        <w:t>70</w:t>
      </w:r>
      <w:r>
        <w:rPr>
          <w:noProof/>
        </w:rPr>
        <w:fldChar w:fldCharType="end"/>
      </w:r>
    </w:p>
    <w:p w14:paraId="0DDAE29B" w14:textId="34DD3AF4"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w:t>
      </w:r>
      <w:r w:rsidRPr="00A67C4B">
        <w:rPr>
          <w:noProof/>
          <w:lang w:val="nl-NL" w:eastAsia="zh-CN"/>
        </w:rPr>
        <w:t>1</w:t>
      </w:r>
      <w:r w:rsidRPr="00A67C4B">
        <w:rPr>
          <w:noProof/>
          <w:lang w:val="nl-NL"/>
        </w:rPr>
        <w:t>.2.</w:t>
      </w:r>
      <w:r w:rsidRPr="00A67C4B">
        <w:rPr>
          <w:noProof/>
          <w:lang w:val="nl-NL" w:eastAsia="zh-CN"/>
        </w:rPr>
        <w:t>5</w:t>
      </w:r>
      <w:r>
        <w:rPr>
          <w:rFonts w:asciiTheme="minorHAnsi" w:eastAsiaTheme="minorEastAsia" w:hAnsiTheme="minorHAnsi" w:cstheme="minorBidi"/>
          <w:noProof/>
          <w:kern w:val="2"/>
          <w:sz w:val="22"/>
          <w:szCs w:val="22"/>
          <w:lang w:eastAsia="en-GB"/>
          <w14:ligatures w14:val="standardContextual"/>
        </w:rPr>
        <w:tab/>
      </w:r>
      <w:r w:rsidRPr="00A67C4B">
        <w:rPr>
          <w:noProof/>
          <w:lang w:val="nl-NL" w:eastAsia="zh-CN"/>
        </w:rPr>
        <w:t>Subscribe group configuration request</w:t>
      </w:r>
      <w:r>
        <w:rPr>
          <w:noProof/>
        </w:rPr>
        <w:tab/>
      </w:r>
      <w:r>
        <w:rPr>
          <w:noProof/>
        </w:rPr>
        <w:fldChar w:fldCharType="begin"/>
      </w:r>
      <w:r>
        <w:rPr>
          <w:noProof/>
        </w:rPr>
        <w:instrText xml:space="preserve"> PAGEREF _Toc146545136 \h </w:instrText>
      </w:r>
      <w:r>
        <w:rPr>
          <w:noProof/>
        </w:rPr>
      </w:r>
      <w:r>
        <w:rPr>
          <w:noProof/>
        </w:rPr>
        <w:fldChar w:fldCharType="separate"/>
      </w:r>
      <w:r>
        <w:rPr>
          <w:noProof/>
        </w:rPr>
        <w:t>70</w:t>
      </w:r>
      <w:r>
        <w:rPr>
          <w:noProof/>
        </w:rPr>
        <w:fldChar w:fldCharType="end"/>
      </w:r>
    </w:p>
    <w:p w14:paraId="21340FA7" w14:textId="516F9AD1"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w:t>
      </w:r>
      <w:r w:rsidRPr="00A67C4B">
        <w:rPr>
          <w:noProof/>
          <w:lang w:val="nl-NL" w:eastAsia="zh-CN"/>
        </w:rPr>
        <w:t>1</w:t>
      </w:r>
      <w:r w:rsidRPr="00A67C4B">
        <w:rPr>
          <w:noProof/>
          <w:lang w:val="nl-NL"/>
        </w:rPr>
        <w:t>.2.</w:t>
      </w:r>
      <w:r w:rsidRPr="00A67C4B">
        <w:rPr>
          <w:noProof/>
          <w:lang w:val="nl-NL" w:eastAsia="zh-CN"/>
        </w:rPr>
        <w:t>5a</w:t>
      </w:r>
      <w:r>
        <w:rPr>
          <w:rFonts w:asciiTheme="minorHAnsi" w:eastAsiaTheme="minorEastAsia" w:hAnsiTheme="minorHAnsi" w:cstheme="minorBidi"/>
          <w:noProof/>
          <w:kern w:val="2"/>
          <w:sz w:val="22"/>
          <w:szCs w:val="22"/>
          <w:lang w:eastAsia="en-GB"/>
          <w14:ligatures w14:val="standardContextual"/>
        </w:rPr>
        <w:tab/>
      </w:r>
      <w:r w:rsidRPr="00A67C4B">
        <w:rPr>
          <w:noProof/>
          <w:lang w:val="nl-NL" w:eastAsia="zh-CN"/>
        </w:rPr>
        <w:t>Subscribe group policy request</w:t>
      </w:r>
      <w:r>
        <w:rPr>
          <w:noProof/>
        </w:rPr>
        <w:tab/>
      </w:r>
      <w:r>
        <w:rPr>
          <w:noProof/>
        </w:rPr>
        <w:fldChar w:fldCharType="begin"/>
      </w:r>
      <w:r>
        <w:rPr>
          <w:noProof/>
        </w:rPr>
        <w:instrText xml:space="preserve"> PAGEREF _Toc146545137 \h </w:instrText>
      </w:r>
      <w:r>
        <w:rPr>
          <w:noProof/>
        </w:rPr>
      </w:r>
      <w:r>
        <w:rPr>
          <w:noProof/>
        </w:rPr>
        <w:fldChar w:fldCharType="separate"/>
      </w:r>
      <w:r>
        <w:rPr>
          <w:noProof/>
        </w:rPr>
        <w:t>70</w:t>
      </w:r>
      <w:r>
        <w:rPr>
          <w:noProof/>
        </w:rPr>
        <w:fldChar w:fldCharType="end"/>
      </w:r>
    </w:p>
    <w:p w14:paraId="65494E1C" w14:textId="64CD087C"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w:t>
      </w:r>
      <w:r w:rsidRPr="00A67C4B">
        <w:rPr>
          <w:noProof/>
          <w:lang w:val="nl-NL" w:eastAsia="zh-CN"/>
        </w:rPr>
        <w:t>1</w:t>
      </w:r>
      <w:r w:rsidRPr="00A67C4B">
        <w:rPr>
          <w:noProof/>
          <w:lang w:val="nl-NL"/>
        </w:rPr>
        <w:t>.2.</w:t>
      </w:r>
      <w:r w:rsidRPr="00A67C4B">
        <w:rPr>
          <w:noProof/>
          <w:lang w:val="nl-NL" w:eastAsia="zh-CN"/>
        </w:rPr>
        <w:t>6</w:t>
      </w:r>
      <w:r>
        <w:rPr>
          <w:rFonts w:asciiTheme="minorHAnsi" w:eastAsiaTheme="minorEastAsia" w:hAnsiTheme="minorHAnsi" w:cstheme="minorBidi"/>
          <w:noProof/>
          <w:kern w:val="2"/>
          <w:sz w:val="22"/>
          <w:szCs w:val="22"/>
          <w:lang w:eastAsia="en-GB"/>
          <w14:ligatures w14:val="standardContextual"/>
        </w:rPr>
        <w:tab/>
      </w:r>
      <w:r w:rsidRPr="00A67C4B">
        <w:rPr>
          <w:noProof/>
          <w:lang w:val="nl-NL" w:eastAsia="zh-CN"/>
        </w:rPr>
        <w:t>Subscribe group configuration response</w:t>
      </w:r>
      <w:r>
        <w:rPr>
          <w:noProof/>
        </w:rPr>
        <w:tab/>
      </w:r>
      <w:r>
        <w:rPr>
          <w:noProof/>
        </w:rPr>
        <w:fldChar w:fldCharType="begin"/>
      </w:r>
      <w:r>
        <w:rPr>
          <w:noProof/>
        </w:rPr>
        <w:instrText xml:space="preserve"> PAGEREF _Toc146545138 \h </w:instrText>
      </w:r>
      <w:r>
        <w:rPr>
          <w:noProof/>
        </w:rPr>
      </w:r>
      <w:r>
        <w:rPr>
          <w:noProof/>
        </w:rPr>
        <w:fldChar w:fldCharType="separate"/>
      </w:r>
      <w:r>
        <w:rPr>
          <w:noProof/>
        </w:rPr>
        <w:t>70</w:t>
      </w:r>
      <w:r>
        <w:rPr>
          <w:noProof/>
        </w:rPr>
        <w:fldChar w:fldCharType="end"/>
      </w:r>
    </w:p>
    <w:p w14:paraId="48467D36" w14:textId="179E4AA7"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w:t>
      </w:r>
      <w:r w:rsidRPr="00A67C4B">
        <w:rPr>
          <w:noProof/>
          <w:lang w:val="nl-NL" w:eastAsia="zh-CN"/>
        </w:rPr>
        <w:t>1</w:t>
      </w:r>
      <w:r w:rsidRPr="00A67C4B">
        <w:rPr>
          <w:noProof/>
          <w:lang w:val="nl-NL"/>
        </w:rPr>
        <w:t>.2.</w:t>
      </w:r>
      <w:r w:rsidRPr="00A67C4B">
        <w:rPr>
          <w:noProof/>
          <w:lang w:val="nl-NL" w:eastAsia="zh-CN"/>
        </w:rPr>
        <w:t>6a</w:t>
      </w:r>
      <w:r>
        <w:rPr>
          <w:rFonts w:asciiTheme="minorHAnsi" w:eastAsiaTheme="minorEastAsia" w:hAnsiTheme="minorHAnsi" w:cstheme="minorBidi"/>
          <w:noProof/>
          <w:kern w:val="2"/>
          <w:sz w:val="22"/>
          <w:szCs w:val="22"/>
          <w:lang w:eastAsia="en-GB"/>
          <w14:ligatures w14:val="standardContextual"/>
        </w:rPr>
        <w:tab/>
      </w:r>
      <w:r w:rsidRPr="00A67C4B">
        <w:rPr>
          <w:noProof/>
          <w:lang w:val="nl-NL" w:eastAsia="zh-CN"/>
        </w:rPr>
        <w:t>Subscribe group policy response</w:t>
      </w:r>
      <w:r>
        <w:rPr>
          <w:noProof/>
        </w:rPr>
        <w:tab/>
      </w:r>
      <w:r>
        <w:rPr>
          <w:noProof/>
        </w:rPr>
        <w:fldChar w:fldCharType="begin"/>
      </w:r>
      <w:r>
        <w:rPr>
          <w:noProof/>
        </w:rPr>
        <w:instrText xml:space="preserve"> PAGEREF _Toc146545139 \h </w:instrText>
      </w:r>
      <w:r>
        <w:rPr>
          <w:noProof/>
        </w:rPr>
      </w:r>
      <w:r>
        <w:rPr>
          <w:noProof/>
        </w:rPr>
        <w:fldChar w:fldCharType="separate"/>
      </w:r>
      <w:r>
        <w:rPr>
          <w:noProof/>
        </w:rPr>
        <w:t>71</w:t>
      </w:r>
      <w:r>
        <w:rPr>
          <w:noProof/>
        </w:rPr>
        <w:fldChar w:fldCharType="end"/>
      </w:r>
    </w:p>
    <w:p w14:paraId="533E4FD1" w14:textId="3CB4CAA0"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w:t>
      </w:r>
      <w:r w:rsidRPr="00A67C4B">
        <w:rPr>
          <w:noProof/>
          <w:lang w:val="nl-NL" w:eastAsia="zh-CN"/>
        </w:rPr>
        <w:t>1</w:t>
      </w:r>
      <w:r w:rsidRPr="00A67C4B">
        <w:rPr>
          <w:noProof/>
          <w:lang w:val="nl-NL"/>
        </w:rPr>
        <w:t>.2.</w:t>
      </w:r>
      <w:r w:rsidRPr="00A67C4B">
        <w:rPr>
          <w:noProof/>
          <w:lang w:val="nl-NL" w:eastAsia="zh-CN"/>
        </w:rPr>
        <w:t>7</w:t>
      </w:r>
      <w:r>
        <w:rPr>
          <w:rFonts w:asciiTheme="minorHAnsi" w:eastAsiaTheme="minorEastAsia" w:hAnsiTheme="minorHAnsi" w:cstheme="minorBidi"/>
          <w:noProof/>
          <w:kern w:val="2"/>
          <w:sz w:val="22"/>
          <w:szCs w:val="22"/>
          <w:lang w:eastAsia="en-GB"/>
          <w14:ligatures w14:val="standardContextual"/>
        </w:rPr>
        <w:tab/>
      </w:r>
      <w:r w:rsidRPr="00A67C4B">
        <w:rPr>
          <w:noProof/>
          <w:lang w:val="nl-NL" w:eastAsia="zh-CN"/>
        </w:rPr>
        <w:t>Notify group configuration request</w:t>
      </w:r>
      <w:r>
        <w:rPr>
          <w:noProof/>
        </w:rPr>
        <w:tab/>
      </w:r>
      <w:r>
        <w:rPr>
          <w:noProof/>
        </w:rPr>
        <w:fldChar w:fldCharType="begin"/>
      </w:r>
      <w:r>
        <w:rPr>
          <w:noProof/>
        </w:rPr>
        <w:instrText xml:space="preserve"> PAGEREF _Toc146545140 \h </w:instrText>
      </w:r>
      <w:r>
        <w:rPr>
          <w:noProof/>
        </w:rPr>
      </w:r>
      <w:r>
        <w:rPr>
          <w:noProof/>
        </w:rPr>
        <w:fldChar w:fldCharType="separate"/>
      </w:r>
      <w:r>
        <w:rPr>
          <w:noProof/>
        </w:rPr>
        <w:t>71</w:t>
      </w:r>
      <w:r>
        <w:rPr>
          <w:noProof/>
        </w:rPr>
        <w:fldChar w:fldCharType="end"/>
      </w:r>
    </w:p>
    <w:p w14:paraId="1888DE8B" w14:textId="5F567445"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w:t>
      </w:r>
      <w:r w:rsidRPr="00A67C4B">
        <w:rPr>
          <w:noProof/>
          <w:lang w:val="nl-NL" w:eastAsia="zh-CN"/>
        </w:rPr>
        <w:t>1</w:t>
      </w:r>
      <w:r w:rsidRPr="00A67C4B">
        <w:rPr>
          <w:noProof/>
          <w:lang w:val="nl-NL"/>
        </w:rPr>
        <w:t>.2.</w:t>
      </w:r>
      <w:r w:rsidRPr="00A67C4B">
        <w:rPr>
          <w:noProof/>
          <w:lang w:val="nl-NL" w:eastAsia="zh-CN"/>
        </w:rPr>
        <w:t>7a</w:t>
      </w:r>
      <w:r>
        <w:rPr>
          <w:rFonts w:asciiTheme="minorHAnsi" w:eastAsiaTheme="minorEastAsia" w:hAnsiTheme="minorHAnsi" w:cstheme="minorBidi"/>
          <w:noProof/>
          <w:kern w:val="2"/>
          <w:sz w:val="22"/>
          <w:szCs w:val="22"/>
          <w:lang w:eastAsia="en-GB"/>
          <w14:ligatures w14:val="standardContextual"/>
        </w:rPr>
        <w:tab/>
      </w:r>
      <w:r w:rsidRPr="00A67C4B">
        <w:rPr>
          <w:noProof/>
          <w:lang w:val="nl-NL" w:eastAsia="zh-CN"/>
        </w:rPr>
        <w:t>Notify group policy request</w:t>
      </w:r>
      <w:r>
        <w:rPr>
          <w:noProof/>
        </w:rPr>
        <w:tab/>
      </w:r>
      <w:r>
        <w:rPr>
          <w:noProof/>
        </w:rPr>
        <w:fldChar w:fldCharType="begin"/>
      </w:r>
      <w:r>
        <w:rPr>
          <w:noProof/>
        </w:rPr>
        <w:instrText xml:space="preserve"> PAGEREF _Toc146545141 \h </w:instrText>
      </w:r>
      <w:r>
        <w:rPr>
          <w:noProof/>
        </w:rPr>
      </w:r>
      <w:r>
        <w:rPr>
          <w:noProof/>
        </w:rPr>
        <w:fldChar w:fldCharType="separate"/>
      </w:r>
      <w:r>
        <w:rPr>
          <w:noProof/>
        </w:rPr>
        <w:t>71</w:t>
      </w:r>
      <w:r>
        <w:rPr>
          <w:noProof/>
        </w:rPr>
        <w:fldChar w:fldCharType="end"/>
      </w:r>
    </w:p>
    <w:p w14:paraId="55CE3743" w14:textId="55B184C6"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w:t>
      </w:r>
      <w:r w:rsidRPr="00A67C4B">
        <w:rPr>
          <w:noProof/>
          <w:lang w:val="nl-NL" w:eastAsia="zh-CN"/>
        </w:rPr>
        <w:t>1</w:t>
      </w:r>
      <w:r w:rsidRPr="00A67C4B">
        <w:rPr>
          <w:noProof/>
          <w:lang w:val="nl-NL"/>
        </w:rPr>
        <w:t>.2.</w:t>
      </w:r>
      <w:r w:rsidRPr="00A67C4B">
        <w:rPr>
          <w:noProof/>
          <w:lang w:val="nl-NL" w:eastAsia="zh-CN"/>
        </w:rPr>
        <w:t>8</w:t>
      </w:r>
      <w:r>
        <w:rPr>
          <w:rFonts w:asciiTheme="minorHAnsi" w:eastAsiaTheme="minorEastAsia" w:hAnsiTheme="minorHAnsi" w:cstheme="minorBidi"/>
          <w:noProof/>
          <w:kern w:val="2"/>
          <w:sz w:val="22"/>
          <w:szCs w:val="22"/>
          <w:lang w:eastAsia="en-GB"/>
          <w14:ligatures w14:val="standardContextual"/>
        </w:rPr>
        <w:tab/>
      </w:r>
      <w:r w:rsidRPr="00A67C4B">
        <w:rPr>
          <w:noProof/>
          <w:lang w:val="nl-NL" w:eastAsia="zh-CN"/>
        </w:rPr>
        <w:t>Notify group configuration response</w:t>
      </w:r>
      <w:r>
        <w:rPr>
          <w:noProof/>
        </w:rPr>
        <w:tab/>
      </w:r>
      <w:r>
        <w:rPr>
          <w:noProof/>
        </w:rPr>
        <w:fldChar w:fldCharType="begin"/>
      </w:r>
      <w:r>
        <w:rPr>
          <w:noProof/>
        </w:rPr>
        <w:instrText xml:space="preserve"> PAGEREF _Toc146545142 \h </w:instrText>
      </w:r>
      <w:r>
        <w:rPr>
          <w:noProof/>
        </w:rPr>
      </w:r>
      <w:r>
        <w:rPr>
          <w:noProof/>
        </w:rPr>
        <w:fldChar w:fldCharType="separate"/>
      </w:r>
      <w:r>
        <w:rPr>
          <w:noProof/>
        </w:rPr>
        <w:t>71</w:t>
      </w:r>
      <w:r>
        <w:rPr>
          <w:noProof/>
        </w:rPr>
        <w:fldChar w:fldCharType="end"/>
      </w:r>
    </w:p>
    <w:p w14:paraId="632AEB17" w14:textId="5EF7092F"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w:t>
      </w:r>
      <w:r w:rsidRPr="00A67C4B">
        <w:rPr>
          <w:noProof/>
          <w:lang w:val="nl-NL" w:eastAsia="zh-CN"/>
        </w:rPr>
        <w:t>1</w:t>
      </w:r>
      <w:r w:rsidRPr="00A67C4B">
        <w:rPr>
          <w:noProof/>
          <w:lang w:val="nl-NL"/>
        </w:rPr>
        <w:t>.2.</w:t>
      </w:r>
      <w:r w:rsidRPr="00A67C4B">
        <w:rPr>
          <w:noProof/>
          <w:lang w:val="nl-NL" w:eastAsia="zh-CN"/>
        </w:rPr>
        <w:t>8a</w:t>
      </w:r>
      <w:r>
        <w:rPr>
          <w:rFonts w:asciiTheme="minorHAnsi" w:eastAsiaTheme="minorEastAsia" w:hAnsiTheme="minorHAnsi" w:cstheme="minorBidi"/>
          <w:noProof/>
          <w:kern w:val="2"/>
          <w:sz w:val="22"/>
          <w:szCs w:val="22"/>
          <w:lang w:eastAsia="en-GB"/>
          <w14:ligatures w14:val="standardContextual"/>
        </w:rPr>
        <w:tab/>
      </w:r>
      <w:r w:rsidRPr="00A67C4B">
        <w:rPr>
          <w:noProof/>
          <w:lang w:val="nl-NL" w:eastAsia="zh-CN"/>
        </w:rPr>
        <w:t>Notify group policy response</w:t>
      </w:r>
      <w:r>
        <w:rPr>
          <w:noProof/>
        </w:rPr>
        <w:tab/>
      </w:r>
      <w:r>
        <w:rPr>
          <w:noProof/>
        </w:rPr>
        <w:fldChar w:fldCharType="begin"/>
      </w:r>
      <w:r>
        <w:rPr>
          <w:noProof/>
        </w:rPr>
        <w:instrText xml:space="preserve"> PAGEREF _Toc146545143 \h </w:instrText>
      </w:r>
      <w:r>
        <w:rPr>
          <w:noProof/>
        </w:rPr>
      </w:r>
      <w:r>
        <w:rPr>
          <w:noProof/>
        </w:rPr>
        <w:fldChar w:fldCharType="separate"/>
      </w:r>
      <w:r>
        <w:rPr>
          <w:noProof/>
        </w:rPr>
        <w:t>72</w:t>
      </w:r>
      <w:r>
        <w:rPr>
          <w:noProof/>
        </w:rPr>
        <w:fldChar w:fldCharType="end"/>
      </w:r>
    </w:p>
    <w:p w14:paraId="0089C4D3" w14:textId="12AFB8B1"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w:t>
      </w:r>
      <w:r w:rsidRPr="00A67C4B">
        <w:rPr>
          <w:noProof/>
          <w:lang w:val="nl-NL" w:eastAsia="zh-CN"/>
        </w:rPr>
        <w:t>1</w:t>
      </w:r>
      <w:r w:rsidRPr="00A67C4B">
        <w:rPr>
          <w:noProof/>
          <w:lang w:val="nl-NL"/>
        </w:rPr>
        <w:t>.2.</w:t>
      </w:r>
      <w:r w:rsidRPr="00A67C4B">
        <w:rPr>
          <w:noProof/>
          <w:lang w:val="nl-NL" w:eastAsia="zh-CN"/>
        </w:rPr>
        <w:t>9</w:t>
      </w:r>
      <w:r>
        <w:rPr>
          <w:rFonts w:asciiTheme="minorHAnsi" w:eastAsiaTheme="minorEastAsia" w:hAnsiTheme="minorHAnsi" w:cstheme="minorBidi"/>
          <w:noProof/>
          <w:kern w:val="2"/>
          <w:sz w:val="22"/>
          <w:szCs w:val="22"/>
          <w:lang w:eastAsia="en-GB"/>
          <w14:ligatures w14:val="standardContextual"/>
        </w:rPr>
        <w:tab/>
      </w:r>
      <w:r w:rsidRPr="00A67C4B">
        <w:rPr>
          <w:noProof/>
          <w:lang w:val="nl-NL"/>
        </w:rPr>
        <w:t xml:space="preserve">Get </w:t>
      </w:r>
      <w:r w:rsidRPr="00A67C4B">
        <w:rPr>
          <w:noProof/>
          <w:lang w:val="nl-NL" w:eastAsia="zh-CN"/>
        </w:rPr>
        <w:t>functional alias configuration request</w:t>
      </w:r>
      <w:r>
        <w:rPr>
          <w:noProof/>
        </w:rPr>
        <w:tab/>
      </w:r>
      <w:r>
        <w:rPr>
          <w:noProof/>
        </w:rPr>
        <w:fldChar w:fldCharType="begin"/>
      </w:r>
      <w:r>
        <w:rPr>
          <w:noProof/>
        </w:rPr>
        <w:instrText xml:space="preserve"> PAGEREF _Toc146545144 \h </w:instrText>
      </w:r>
      <w:r>
        <w:rPr>
          <w:noProof/>
        </w:rPr>
      </w:r>
      <w:r>
        <w:rPr>
          <w:noProof/>
        </w:rPr>
        <w:fldChar w:fldCharType="separate"/>
      </w:r>
      <w:r>
        <w:rPr>
          <w:noProof/>
        </w:rPr>
        <w:t>72</w:t>
      </w:r>
      <w:r>
        <w:rPr>
          <w:noProof/>
        </w:rPr>
        <w:fldChar w:fldCharType="end"/>
      </w:r>
    </w:p>
    <w:p w14:paraId="4050829B" w14:textId="569B457A"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w:t>
      </w:r>
      <w:r w:rsidRPr="00A67C4B">
        <w:rPr>
          <w:noProof/>
          <w:lang w:val="nl-NL" w:eastAsia="zh-CN"/>
        </w:rPr>
        <w:t>1</w:t>
      </w:r>
      <w:r w:rsidRPr="00A67C4B">
        <w:rPr>
          <w:noProof/>
          <w:lang w:val="nl-NL"/>
        </w:rPr>
        <w:t>.2.</w:t>
      </w:r>
      <w:r w:rsidRPr="00A67C4B">
        <w:rPr>
          <w:noProof/>
          <w:lang w:val="nl-NL" w:eastAsia="zh-CN"/>
        </w:rPr>
        <w:t>10</w:t>
      </w:r>
      <w:r>
        <w:rPr>
          <w:rFonts w:asciiTheme="minorHAnsi" w:eastAsiaTheme="minorEastAsia" w:hAnsiTheme="minorHAnsi" w:cstheme="minorBidi"/>
          <w:noProof/>
          <w:kern w:val="2"/>
          <w:sz w:val="22"/>
          <w:szCs w:val="22"/>
          <w:lang w:eastAsia="en-GB"/>
          <w14:ligatures w14:val="standardContextual"/>
        </w:rPr>
        <w:tab/>
      </w:r>
      <w:r w:rsidRPr="00A67C4B">
        <w:rPr>
          <w:noProof/>
          <w:lang w:val="nl-NL" w:eastAsia="zh-CN"/>
        </w:rPr>
        <w:t>Get functional alias configuration response</w:t>
      </w:r>
      <w:r>
        <w:rPr>
          <w:noProof/>
        </w:rPr>
        <w:tab/>
      </w:r>
      <w:r>
        <w:rPr>
          <w:noProof/>
        </w:rPr>
        <w:fldChar w:fldCharType="begin"/>
      </w:r>
      <w:r>
        <w:rPr>
          <w:noProof/>
        </w:rPr>
        <w:instrText xml:space="preserve"> PAGEREF _Toc146545145 \h </w:instrText>
      </w:r>
      <w:r>
        <w:rPr>
          <w:noProof/>
        </w:rPr>
      </w:r>
      <w:r>
        <w:rPr>
          <w:noProof/>
        </w:rPr>
        <w:fldChar w:fldCharType="separate"/>
      </w:r>
      <w:r>
        <w:rPr>
          <w:noProof/>
        </w:rPr>
        <w:t>72</w:t>
      </w:r>
      <w:r>
        <w:rPr>
          <w:noProof/>
        </w:rPr>
        <w:fldChar w:fldCharType="end"/>
      </w:r>
    </w:p>
    <w:p w14:paraId="6BAF57BD" w14:textId="6C852BA0"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w:t>
      </w:r>
      <w:r w:rsidRPr="00A67C4B">
        <w:rPr>
          <w:noProof/>
          <w:lang w:val="nl-NL" w:eastAsia="zh-CN"/>
        </w:rPr>
        <w:t>1</w:t>
      </w:r>
      <w:r w:rsidRPr="00A67C4B">
        <w:rPr>
          <w:noProof/>
          <w:lang w:val="nl-NL"/>
        </w:rPr>
        <w:t>.2.</w:t>
      </w:r>
      <w:r w:rsidRPr="00A67C4B">
        <w:rPr>
          <w:noProof/>
          <w:lang w:val="nl-NL" w:eastAsia="zh-CN"/>
        </w:rPr>
        <w:t>11</w:t>
      </w:r>
      <w:r>
        <w:rPr>
          <w:rFonts w:asciiTheme="minorHAnsi" w:eastAsiaTheme="minorEastAsia" w:hAnsiTheme="minorHAnsi" w:cstheme="minorBidi"/>
          <w:noProof/>
          <w:kern w:val="2"/>
          <w:sz w:val="22"/>
          <w:szCs w:val="22"/>
          <w:lang w:eastAsia="en-GB"/>
          <w14:ligatures w14:val="standardContextual"/>
        </w:rPr>
        <w:tab/>
      </w:r>
      <w:r w:rsidRPr="00A67C4B">
        <w:rPr>
          <w:noProof/>
          <w:lang w:val="nl-NL" w:eastAsia="zh-CN"/>
        </w:rPr>
        <w:t>Subscribe functional alias configuration request</w:t>
      </w:r>
      <w:r>
        <w:rPr>
          <w:noProof/>
        </w:rPr>
        <w:tab/>
      </w:r>
      <w:r>
        <w:rPr>
          <w:noProof/>
        </w:rPr>
        <w:fldChar w:fldCharType="begin"/>
      </w:r>
      <w:r>
        <w:rPr>
          <w:noProof/>
        </w:rPr>
        <w:instrText xml:space="preserve"> PAGEREF _Toc146545146 \h </w:instrText>
      </w:r>
      <w:r>
        <w:rPr>
          <w:noProof/>
        </w:rPr>
      </w:r>
      <w:r>
        <w:rPr>
          <w:noProof/>
        </w:rPr>
        <w:fldChar w:fldCharType="separate"/>
      </w:r>
      <w:r>
        <w:rPr>
          <w:noProof/>
        </w:rPr>
        <w:t>72</w:t>
      </w:r>
      <w:r>
        <w:rPr>
          <w:noProof/>
        </w:rPr>
        <w:fldChar w:fldCharType="end"/>
      </w:r>
    </w:p>
    <w:p w14:paraId="40C5D463" w14:textId="7564BF93"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w:t>
      </w:r>
      <w:r w:rsidRPr="00A67C4B">
        <w:rPr>
          <w:noProof/>
          <w:lang w:val="nl-NL" w:eastAsia="zh-CN"/>
        </w:rPr>
        <w:t>1</w:t>
      </w:r>
      <w:r w:rsidRPr="00A67C4B">
        <w:rPr>
          <w:noProof/>
          <w:lang w:val="nl-NL"/>
        </w:rPr>
        <w:t>.2.</w:t>
      </w:r>
      <w:r w:rsidRPr="00A67C4B">
        <w:rPr>
          <w:noProof/>
          <w:lang w:val="nl-NL" w:eastAsia="zh-CN"/>
        </w:rPr>
        <w:t>12</w:t>
      </w:r>
      <w:r>
        <w:rPr>
          <w:rFonts w:asciiTheme="minorHAnsi" w:eastAsiaTheme="minorEastAsia" w:hAnsiTheme="minorHAnsi" w:cstheme="minorBidi"/>
          <w:noProof/>
          <w:kern w:val="2"/>
          <w:sz w:val="22"/>
          <w:szCs w:val="22"/>
          <w:lang w:eastAsia="en-GB"/>
          <w14:ligatures w14:val="standardContextual"/>
        </w:rPr>
        <w:tab/>
      </w:r>
      <w:r w:rsidRPr="00A67C4B">
        <w:rPr>
          <w:noProof/>
          <w:lang w:val="nl-NL" w:eastAsia="zh-CN"/>
        </w:rPr>
        <w:t>Subscribe functional alias configuration response</w:t>
      </w:r>
      <w:r>
        <w:rPr>
          <w:noProof/>
        </w:rPr>
        <w:tab/>
      </w:r>
      <w:r>
        <w:rPr>
          <w:noProof/>
        </w:rPr>
        <w:fldChar w:fldCharType="begin"/>
      </w:r>
      <w:r>
        <w:rPr>
          <w:noProof/>
        </w:rPr>
        <w:instrText xml:space="preserve"> PAGEREF _Toc146545147 \h </w:instrText>
      </w:r>
      <w:r>
        <w:rPr>
          <w:noProof/>
        </w:rPr>
      </w:r>
      <w:r>
        <w:rPr>
          <w:noProof/>
        </w:rPr>
        <w:fldChar w:fldCharType="separate"/>
      </w:r>
      <w:r>
        <w:rPr>
          <w:noProof/>
        </w:rPr>
        <w:t>72</w:t>
      </w:r>
      <w:r>
        <w:rPr>
          <w:noProof/>
        </w:rPr>
        <w:fldChar w:fldCharType="end"/>
      </w:r>
    </w:p>
    <w:p w14:paraId="0071B502" w14:textId="14B88D37"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w:t>
      </w:r>
      <w:r w:rsidRPr="00A67C4B">
        <w:rPr>
          <w:noProof/>
          <w:lang w:val="nl-NL" w:eastAsia="zh-CN"/>
        </w:rPr>
        <w:t>1</w:t>
      </w:r>
      <w:r w:rsidRPr="00A67C4B">
        <w:rPr>
          <w:noProof/>
          <w:lang w:val="nl-NL"/>
        </w:rPr>
        <w:t>.2.</w:t>
      </w:r>
      <w:r w:rsidRPr="00A67C4B">
        <w:rPr>
          <w:noProof/>
          <w:lang w:val="nl-NL" w:eastAsia="zh-CN"/>
        </w:rPr>
        <w:t>13</w:t>
      </w:r>
      <w:r>
        <w:rPr>
          <w:rFonts w:asciiTheme="minorHAnsi" w:eastAsiaTheme="minorEastAsia" w:hAnsiTheme="minorHAnsi" w:cstheme="minorBidi"/>
          <w:noProof/>
          <w:kern w:val="2"/>
          <w:sz w:val="22"/>
          <w:szCs w:val="22"/>
          <w:lang w:eastAsia="en-GB"/>
          <w14:ligatures w14:val="standardContextual"/>
        </w:rPr>
        <w:tab/>
      </w:r>
      <w:r w:rsidRPr="00A67C4B">
        <w:rPr>
          <w:noProof/>
          <w:lang w:val="nl-NL" w:eastAsia="zh-CN"/>
        </w:rPr>
        <w:t>Notify functional alias configuration request</w:t>
      </w:r>
      <w:r>
        <w:rPr>
          <w:noProof/>
        </w:rPr>
        <w:tab/>
      </w:r>
      <w:r>
        <w:rPr>
          <w:noProof/>
        </w:rPr>
        <w:fldChar w:fldCharType="begin"/>
      </w:r>
      <w:r>
        <w:rPr>
          <w:noProof/>
        </w:rPr>
        <w:instrText xml:space="preserve"> PAGEREF _Toc146545148 \h </w:instrText>
      </w:r>
      <w:r>
        <w:rPr>
          <w:noProof/>
        </w:rPr>
      </w:r>
      <w:r>
        <w:rPr>
          <w:noProof/>
        </w:rPr>
        <w:fldChar w:fldCharType="separate"/>
      </w:r>
      <w:r>
        <w:rPr>
          <w:noProof/>
        </w:rPr>
        <w:t>73</w:t>
      </w:r>
      <w:r>
        <w:rPr>
          <w:noProof/>
        </w:rPr>
        <w:fldChar w:fldCharType="end"/>
      </w:r>
    </w:p>
    <w:p w14:paraId="2539B571" w14:textId="47C97B9C"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w:t>
      </w:r>
      <w:r w:rsidRPr="00A67C4B">
        <w:rPr>
          <w:noProof/>
          <w:lang w:val="nl-NL" w:eastAsia="zh-CN"/>
        </w:rPr>
        <w:t>1</w:t>
      </w:r>
      <w:r w:rsidRPr="00A67C4B">
        <w:rPr>
          <w:noProof/>
          <w:lang w:val="nl-NL"/>
        </w:rPr>
        <w:t>.2.</w:t>
      </w:r>
      <w:r w:rsidRPr="00A67C4B">
        <w:rPr>
          <w:noProof/>
          <w:lang w:val="nl-NL" w:eastAsia="zh-CN"/>
        </w:rPr>
        <w:t>14</w:t>
      </w:r>
      <w:r>
        <w:rPr>
          <w:rFonts w:asciiTheme="minorHAnsi" w:eastAsiaTheme="minorEastAsia" w:hAnsiTheme="minorHAnsi" w:cstheme="minorBidi"/>
          <w:noProof/>
          <w:kern w:val="2"/>
          <w:sz w:val="22"/>
          <w:szCs w:val="22"/>
          <w:lang w:eastAsia="en-GB"/>
          <w14:ligatures w14:val="standardContextual"/>
        </w:rPr>
        <w:tab/>
      </w:r>
      <w:r w:rsidRPr="00A67C4B">
        <w:rPr>
          <w:noProof/>
          <w:lang w:val="nl-NL" w:eastAsia="zh-CN"/>
        </w:rPr>
        <w:t>Notify functional alias configuration response</w:t>
      </w:r>
      <w:r>
        <w:rPr>
          <w:noProof/>
        </w:rPr>
        <w:tab/>
      </w:r>
      <w:r>
        <w:rPr>
          <w:noProof/>
        </w:rPr>
        <w:fldChar w:fldCharType="begin"/>
      </w:r>
      <w:r>
        <w:rPr>
          <w:noProof/>
        </w:rPr>
        <w:instrText xml:space="preserve"> PAGEREF _Toc146545149 \h </w:instrText>
      </w:r>
      <w:r>
        <w:rPr>
          <w:noProof/>
        </w:rPr>
      </w:r>
      <w:r>
        <w:rPr>
          <w:noProof/>
        </w:rPr>
        <w:fldChar w:fldCharType="separate"/>
      </w:r>
      <w:r>
        <w:rPr>
          <w:noProof/>
        </w:rPr>
        <w:t>73</w:t>
      </w:r>
      <w:r>
        <w:rPr>
          <w:noProof/>
        </w:rPr>
        <w:fldChar w:fldCharType="end"/>
      </w:r>
    </w:p>
    <w:p w14:paraId="31F26DDE" w14:textId="006A5E10"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10.1.2.15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_Toc146545150 \h </w:instrText>
      </w:r>
      <w:r>
        <w:rPr>
          <w:noProof/>
        </w:rPr>
      </w:r>
      <w:r>
        <w:rPr>
          <w:noProof/>
        </w:rPr>
        <w:fldChar w:fldCharType="separate"/>
      </w:r>
      <w:r>
        <w:rPr>
          <w:noProof/>
        </w:rPr>
        <w:t>73</w:t>
      </w:r>
      <w:r>
        <w:rPr>
          <w:noProof/>
        </w:rPr>
        <w:fldChar w:fldCharType="end"/>
      </w:r>
    </w:p>
    <w:p w14:paraId="3C6DBD5F" w14:textId="65529A10"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10.1.2.16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_Toc146545151 \h </w:instrText>
      </w:r>
      <w:r>
        <w:rPr>
          <w:noProof/>
        </w:rPr>
      </w:r>
      <w:r>
        <w:rPr>
          <w:noProof/>
        </w:rPr>
        <w:fldChar w:fldCharType="separate"/>
      </w:r>
      <w:r>
        <w:rPr>
          <w:noProof/>
        </w:rPr>
        <w:t>73</w:t>
      </w:r>
      <w:r>
        <w:rPr>
          <w:noProof/>
        </w:rPr>
        <w:fldChar w:fldCharType="end"/>
      </w:r>
    </w:p>
    <w:p w14:paraId="5906ADEE" w14:textId="6E501D9B"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10.1.2.17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_Toc146545152 \h </w:instrText>
      </w:r>
      <w:r>
        <w:rPr>
          <w:noProof/>
        </w:rPr>
      </w:r>
      <w:r>
        <w:rPr>
          <w:noProof/>
        </w:rPr>
        <w:fldChar w:fldCharType="separate"/>
      </w:r>
      <w:r>
        <w:rPr>
          <w:noProof/>
        </w:rPr>
        <w:t>73</w:t>
      </w:r>
      <w:r>
        <w:rPr>
          <w:noProof/>
        </w:rPr>
        <w:fldChar w:fldCharType="end"/>
      </w:r>
    </w:p>
    <w:p w14:paraId="704B5F78" w14:textId="724A345B"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10.1.2.18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_Toc146545153 \h </w:instrText>
      </w:r>
      <w:r>
        <w:rPr>
          <w:noProof/>
        </w:rPr>
      </w:r>
      <w:r>
        <w:rPr>
          <w:noProof/>
        </w:rPr>
        <w:fldChar w:fldCharType="separate"/>
      </w:r>
      <w:r>
        <w:rPr>
          <w:noProof/>
        </w:rPr>
        <w:t>73</w:t>
      </w:r>
      <w:r>
        <w:rPr>
          <w:noProof/>
        </w:rPr>
        <w:fldChar w:fldCharType="end"/>
      </w:r>
    </w:p>
    <w:p w14:paraId="169A80E6" w14:textId="517C7B7F"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10.1.2.19</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_Toc146545154 \h </w:instrText>
      </w:r>
      <w:r>
        <w:rPr>
          <w:noProof/>
        </w:rPr>
      </w:r>
      <w:r>
        <w:rPr>
          <w:noProof/>
        </w:rPr>
        <w:fldChar w:fldCharType="separate"/>
      </w:r>
      <w:r>
        <w:rPr>
          <w:noProof/>
        </w:rPr>
        <w:t>73</w:t>
      </w:r>
      <w:r>
        <w:rPr>
          <w:noProof/>
        </w:rPr>
        <w:fldChar w:fldCharType="end"/>
      </w:r>
    </w:p>
    <w:p w14:paraId="404FA63C" w14:textId="582362E8"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10.1.2.20</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r>
      <w:r>
        <w:rPr>
          <w:noProof/>
        </w:rPr>
        <w:instrText xml:space="preserve"> PAGEREF _Toc146545155 \h </w:instrText>
      </w:r>
      <w:r>
        <w:rPr>
          <w:noProof/>
        </w:rPr>
      </w:r>
      <w:r>
        <w:rPr>
          <w:noProof/>
        </w:rPr>
        <w:fldChar w:fldCharType="separate"/>
      </w:r>
      <w:r>
        <w:rPr>
          <w:noProof/>
        </w:rPr>
        <w:t>73</w:t>
      </w:r>
      <w:r>
        <w:rPr>
          <w:noProof/>
        </w:rPr>
        <w:fldChar w:fldCharType="end"/>
      </w:r>
    </w:p>
    <w:p w14:paraId="4AA92BDB" w14:textId="3C5221EC"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10.1.2.21</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r>
      <w:r>
        <w:rPr>
          <w:noProof/>
        </w:rPr>
        <w:instrText xml:space="preserve"> PAGEREF _Toc146545156 \h </w:instrText>
      </w:r>
      <w:r>
        <w:rPr>
          <w:noProof/>
        </w:rPr>
      </w:r>
      <w:r>
        <w:rPr>
          <w:noProof/>
        </w:rPr>
        <w:fldChar w:fldCharType="separate"/>
      </w:r>
      <w:r>
        <w:rPr>
          <w:noProof/>
        </w:rPr>
        <w:t>73</w:t>
      </w:r>
      <w:r>
        <w:rPr>
          <w:noProof/>
        </w:rPr>
        <w:fldChar w:fldCharType="end"/>
      </w:r>
    </w:p>
    <w:p w14:paraId="57044527" w14:textId="1DC8728C"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10.1.2.22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_Toc146545157 \h </w:instrText>
      </w:r>
      <w:r>
        <w:rPr>
          <w:noProof/>
        </w:rPr>
      </w:r>
      <w:r>
        <w:rPr>
          <w:noProof/>
        </w:rPr>
        <w:fldChar w:fldCharType="separate"/>
      </w:r>
      <w:r>
        <w:rPr>
          <w:noProof/>
        </w:rPr>
        <w:t>73</w:t>
      </w:r>
      <w:r>
        <w:rPr>
          <w:noProof/>
        </w:rPr>
        <w:fldChar w:fldCharType="end"/>
      </w:r>
    </w:p>
    <w:p w14:paraId="59DDC5C7" w14:textId="6E837D9B"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10.1.2.23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_Toc146545158 \h </w:instrText>
      </w:r>
      <w:r>
        <w:rPr>
          <w:noProof/>
        </w:rPr>
      </w:r>
      <w:r>
        <w:rPr>
          <w:noProof/>
        </w:rPr>
        <w:fldChar w:fldCharType="separate"/>
      </w:r>
      <w:r>
        <w:rPr>
          <w:noProof/>
        </w:rPr>
        <w:t>73</w:t>
      </w:r>
      <w:r>
        <w:rPr>
          <w:noProof/>
        </w:rPr>
        <w:fldChar w:fldCharType="end"/>
      </w:r>
    </w:p>
    <w:p w14:paraId="2BF9509D" w14:textId="55198C92"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10.1.2.24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_Toc146545159 \h </w:instrText>
      </w:r>
      <w:r>
        <w:rPr>
          <w:noProof/>
        </w:rPr>
      </w:r>
      <w:r>
        <w:rPr>
          <w:noProof/>
        </w:rPr>
        <w:fldChar w:fldCharType="separate"/>
      </w:r>
      <w:r>
        <w:rPr>
          <w:noProof/>
        </w:rPr>
        <w:t>73</w:t>
      </w:r>
      <w:r>
        <w:rPr>
          <w:noProof/>
        </w:rPr>
        <w:fldChar w:fldCharType="end"/>
      </w:r>
    </w:p>
    <w:p w14:paraId="16967167" w14:textId="3B506659"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10.1.2.25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_Toc146545160 \h </w:instrText>
      </w:r>
      <w:r>
        <w:rPr>
          <w:noProof/>
        </w:rPr>
      </w:r>
      <w:r>
        <w:rPr>
          <w:noProof/>
        </w:rPr>
        <w:fldChar w:fldCharType="separate"/>
      </w:r>
      <w:r>
        <w:rPr>
          <w:noProof/>
        </w:rPr>
        <w:t>73</w:t>
      </w:r>
      <w:r>
        <w:rPr>
          <w:noProof/>
        </w:rPr>
        <w:fldChar w:fldCharType="end"/>
      </w:r>
    </w:p>
    <w:p w14:paraId="24893225" w14:textId="18EA1970"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sidRPr="00A67C4B">
        <w:rPr>
          <w:noProof/>
          <w:lang w:val="nl-NL"/>
        </w:rPr>
        <w:t>10.</w:t>
      </w:r>
      <w:r w:rsidRPr="00A67C4B">
        <w:rPr>
          <w:noProof/>
          <w:lang w:val="nl-NL" w:eastAsia="zh-CN"/>
        </w:rPr>
        <w:t>1.3</w:t>
      </w:r>
      <w:r>
        <w:rPr>
          <w:rFonts w:asciiTheme="minorHAnsi" w:eastAsiaTheme="minorEastAsia" w:hAnsiTheme="minorHAnsi" w:cstheme="minorBidi"/>
          <w:noProof/>
          <w:kern w:val="2"/>
          <w:sz w:val="22"/>
          <w:szCs w:val="22"/>
          <w:lang w:eastAsia="en-GB"/>
          <w14:ligatures w14:val="standardContextual"/>
        </w:rPr>
        <w:tab/>
      </w:r>
      <w:r w:rsidRPr="00A67C4B">
        <w:rPr>
          <w:noProof/>
          <w:lang w:val="nl-NL" w:eastAsia="zh-CN"/>
        </w:rPr>
        <w:t>MC service</w:t>
      </w:r>
      <w:r w:rsidRPr="00A67C4B">
        <w:rPr>
          <w:noProof/>
          <w:lang w:val="nl-NL"/>
        </w:rPr>
        <w:t xml:space="preserve"> </w:t>
      </w:r>
      <w:r w:rsidRPr="00A67C4B">
        <w:rPr>
          <w:noProof/>
          <w:lang w:val="nl-NL" w:eastAsia="zh-CN"/>
        </w:rPr>
        <w:t>UE</w:t>
      </w:r>
      <w:r w:rsidRPr="00A67C4B">
        <w:rPr>
          <w:noProof/>
          <w:lang w:val="nl-NL"/>
        </w:rPr>
        <w:t xml:space="preserve"> configuration data</w:t>
      </w:r>
      <w:r>
        <w:rPr>
          <w:noProof/>
        </w:rPr>
        <w:tab/>
      </w:r>
      <w:r>
        <w:rPr>
          <w:noProof/>
        </w:rPr>
        <w:fldChar w:fldCharType="begin"/>
      </w:r>
      <w:r>
        <w:rPr>
          <w:noProof/>
        </w:rPr>
        <w:instrText xml:space="preserve"> PAGEREF _Toc146545161 \h </w:instrText>
      </w:r>
      <w:r>
        <w:rPr>
          <w:noProof/>
        </w:rPr>
      </w:r>
      <w:r>
        <w:rPr>
          <w:noProof/>
        </w:rPr>
        <w:fldChar w:fldCharType="separate"/>
      </w:r>
      <w:r>
        <w:rPr>
          <w:noProof/>
        </w:rPr>
        <w:t>74</w:t>
      </w:r>
      <w:r>
        <w:rPr>
          <w:noProof/>
        </w:rPr>
        <w:fldChar w:fldCharType="end"/>
      </w:r>
    </w:p>
    <w:p w14:paraId="3E5571FC" w14:textId="27A473E3"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w:t>
      </w:r>
      <w:r w:rsidRPr="00A67C4B">
        <w:rPr>
          <w:noProof/>
          <w:lang w:val="nl-NL" w:eastAsia="zh-CN"/>
        </w:rPr>
        <w:t>1</w:t>
      </w:r>
      <w:r w:rsidRPr="00A67C4B">
        <w:rPr>
          <w:noProof/>
          <w:lang w:val="nl-NL"/>
        </w:rPr>
        <w:t>.3.1</w:t>
      </w:r>
      <w:r>
        <w:rPr>
          <w:rFonts w:asciiTheme="minorHAnsi" w:eastAsiaTheme="minorEastAsia" w:hAnsiTheme="minorHAnsi" w:cstheme="minorBidi"/>
          <w:noProof/>
          <w:kern w:val="2"/>
          <w:sz w:val="22"/>
          <w:szCs w:val="22"/>
          <w:lang w:eastAsia="en-GB"/>
          <w14:ligatures w14:val="standardContextual"/>
        </w:rPr>
        <w:tab/>
      </w:r>
      <w:r w:rsidRPr="00A67C4B">
        <w:rPr>
          <w:noProof/>
          <w:lang w:val="nl-NL" w:eastAsia="zh-CN"/>
        </w:rPr>
        <w:t>General</w:t>
      </w:r>
      <w:r>
        <w:rPr>
          <w:noProof/>
        </w:rPr>
        <w:tab/>
      </w:r>
      <w:r>
        <w:rPr>
          <w:noProof/>
        </w:rPr>
        <w:fldChar w:fldCharType="begin"/>
      </w:r>
      <w:r>
        <w:rPr>
          <w:noProof/>
        </w:rPr>
        <w:instrText xml:space="preserve"> PAGEREF _Toc146545162 \h </w:instrText>
      </w:r>
      <w:r>
        <w:rPr>
          <w:noProof/>
        </w:rPr>
      </w:r>
      <w:r>
        <w:rPr>
          <w:noProof/>
        </w:rPr>
        <w:fldChar w:fldCharType="separate"/>
      </w:r>
      <w:r>
        <w:rPr>
          <w:noProof/>
        </w:rPr>
        <w:t>74</w:t>
      </w:r>
      <w:r>
        <w:rPr>
          <w:noProof/>
        </w:rPr>
        <w:fldChar w:fldCharType="end"/>
      </w:r>
    </w:p>
    <w:p w14:paraId="6F02A164" w14:textId="7E509F49"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w:t>
      </w:r>
      <w:r w:rsidRPr="00A67C4B">
        <w:rPr>
          <w:noProof/>
          <w:lang w:val="nl-NL" w:eastAsia="zh-CN"/>
        </w:rPr>
        <w:t>1</w:t>
      </w:r>
      <w:r w:rsidRPr="00A67C4B">
        <w:rPr>
          <w:noProof/>
          <w:lang w:val="nl-NL"/>
        </w:rPr>
        <w:t>.3.2</w:t>
      </w:r>
      <w:r>
        <w:rPr>
          <w:rFonts w:asciiTheme="minorHAnsi" w:eastAsiaTheme="minorEastAsia" w:hAnsiTheme="minorHAnsi" w:cstheme="minorBidi"/>
          <w:noProof/>
          <w:kern w:val="2"/>
          <w:sz w:val="22"/>
          <w:szCs w:val="22"/>
          <w:lang w:eastAsia="en-GB"/>
          <w14:ligatures w14:val="standardContextual"/>
        </w:rPr>
        <w:tab/>
      </w:r>
      <w:r w:rsidRPr="00A67C4B">
        <w:rPr>
          <w:noProof/>
          <w:lang w:val="nl-NL"/>
        </w:rPr>
        <w:t>Procedures</w:t>
      </w:r>
      <w:r>
        <w:rPr>
          <w:noProof/>
        </w:rPr>
        <w:tab/>
      </w:r>
      <w:r>
        <w:rPr>
          <w:noProof/>
        </w:rPr>
        <w:fldChar w:fldCharType="begin"/>
      </w:r>
      <w:r>
        <w:rPr>
          <w:noProof/>
        </w:rPr>
        <w:instrText xml:space="preserve"> PAGEREF _Toc146545163 \h </w:instrText>
      </w:r>
      <w:r>
        <w:rPr>
          <w:noProof/>
        </w:rPr>
      </w:r>
      <w:r>
        <w:rPr>
          <w:noProof/>
        </w:rPr>
        <w:fldChar w:fldCharType="separate"/>
      </w:r>
      <w:r>
        <w:rPr>
          <w:noProof/>
        </w:rPr>
        <w:t>74</w:t>
      </w:r>
      <w:r>
        <w:rPr>
          <w:noProof/>
        </w:rPr>
        <w:fldChar w:fldCharType="end"/>
      </w:r>
    </w:p>
    <w:p w14:paraId="52F67928" w14:textId="6A276B89"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w:t>
      </w:r>
      <w:r w:rsidRPr="00A67C4B">
        <w:rPr>
          <w:noProof/>
          <w:lang w:val="nl-NL" w:eastAsia="zh-CN"/>
        </w:rPr>
        <w:t>1</w:t>
      </w:r>
      <w:r w:rsidRPr="00A67C4B">
        <w:rPr>
          <w:noProof/>
          <w:lang w:val="nl-NL"/>
        </w:rPr>
        <w:t>.3.3</w:t>
      </w:r>
      <w:r>
        <w:rPr>
          <w:rFonts w:asciiTheme="minorHAnsi" w:eastAsiaTheme="minorEastAsia" w:hAnsiTheme="minorHAnsi" w:cstheme="minorBidi"/>
          <w:noProof/>
          <w:kern w:val="2"/>
          <w:sz w:val="22"/>
          <w:szCs w:val="22"/>
          <w:lang w:eastAsia="en-GB"/>
          <w14:ligatures w14:val="standardContextual"/>
        </w:rPr>
        <w:tab/>
      </w:r>
      <w:r w:rsidRPr="00A67C4B">
        <w:rPr>
          <w:noProof/>
          <w:lang w:val="nl-NL"/>
        </w:rPr>
        <w:t>Structure of UE configuration data</w:t>
      </w:r>
      <w:r>
        <w:rPr>
          <w:noProof/>
        </w:rPr>
        <w:tab/>
      </w:r>
      <w:r>
        <w:rPr>
          <w:noProof/>
        </w:rPr>
        <w:fldChar w:fldCharType="begin"/>
      </w:r>
      <w:r>
        <w:rPr>
          <w:noProof/>
        </w:rPr>
        <w:instrText xml:space="preserve"> PAGEREF _Toc146545164 \h </w:instrText>
      </w:r>
      <w:r>
        <w:rPr>
          <w:noProof/>
        </w:rPr>
      </w:r>
      <w:r>
        <w:rPr>
          <w:noProof/>
        </w:rPr>
        <w:fldChar w:fldCharType="separate"/>
      </w:r>
      <w:r>
        <w:rPr>
          <w:noProof/>
        </w:rPr>
        <w:t>74</w:t>
      </w:r>
      <w:r>
        <w:rPr>
          <w:noProof/>
        </w:rPr>
        <w:fldChar w:fldCharType="end"/>
      </w:r>
    </w:p>
    <w:p w14:paraId="5492C8E0" w14:textId="06E6E8CC"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sidRPr="00A67C4B">
        <w:rPr>
          <w:noProof/>
          <w:lang w:val="nl-NL"/>
        </w:rPr>
        <w:t>10.1.4</w:t>
      </w:r>
      <w:r>
        <w:rPr>
          <w:rFonts w:asciiTheme="minorHAnsi" w:eastAsiaTheme="minorEastAsia" w:hAnsiTheme="minorHAnsi" w:cstheme="minorBidi"/>
          <w:noProof/>
          <w:kern w:val="2"/>
          <w:sz w:val="22"/>
          <w:szCs w:val="22"/>
          <w:lang w:eastAsia="en-GB"/>
          <w14:ligatures w14:val="standardContextual"/>
        </w:rPr>
        <w:tab/>
      </w:r>
      <w:r w:rsidRPr="00A67C4B">
        <w:rPr>
          <w:noProof/>
          <w:lang w:val="nl-NL"/>
        </w:rPr>
        <w:t>MC service user profile</w:t>
      </w:r>
      <w:r>
        <w:rPr>
          <w:noProof/>
        </w:rPr>
        <w:tab/>
      </w:r>
      <w:r>
        <w:rPr>
          <w:noProof/>
        </w:rPr>
        <w:fldChar w:fldCharType="begin"/>
      </w:r>
      <w:r>
        <w:rPr>
          <w:noProof/>
        </w:rPr>
        <w:instrText xml:space="preserve"> PAGEREF _Toc146545165 \h </w:instrText>
      </w:r>
      <w:r>
        <w:rPr>
          <w:noProof/>
        </w:rPr>
      </w:r>
      <w:r>
        <w:rPr>
          <w:noProof/>
        </w:rPr>
        <w:fldChar w:fldCharType="separate"/>
      </w:r>
      <w:r>
        <w:rPr>
          <w:noProof/>
        </w:rPr>
        <w:t>74</w:t>
      </w:r>
      <w:r>
        <w:rPr>
          <w:noProof/>
        </w:rPr>
        <w:fldChar w:fldCharType="end"/>
      </w:r>
    </w:p>
    <w:p w14:paraId="1E310EF2" w14:textId="5AF64BB7"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10.1.4.1</w:t>
      </w:r>
      <w:r>
        <w:rPr>
          <w:rFonts w:asciiTheme="minorHAnsi" w:eastAsiaTheme="minorEastAsia" w:hAnsiTheme="minorHAnsi" w:cstheme="minorBidi"/>
          <w:noProof/>
          <w:kern w:val="2"/>
          <w:sz w:val="22"/>
          <w:szCs w:val="22"/>
          <w:lang w:eastAsia="en-GB"/>
          <w14:ligatures w14:val="standardContextual"/>
        </w:rPr>
        <w:tab/>
      </w:r>
      <w:r w:rsidRPr="00A67C4B">
        <w:rPr>
          <w:noProof/>
          <w:lang w:val="nl-NL"/>
        </w:rPr>
        <w:t>General</w:t>
      </w:r>
      <w:r>
        <w:rPr>
          <w:noProof/>
        </w:rPr>
        <w:tab/>
      </w:r>
      <w:r>
        <w:rPr>
          <w:noProof/>
        </w:rPr>
        <w:fldChar w:fldCharType="begin"/>
      </w:r>
      <w:r>
        <w:rPr>
          <w:noProof/>
        </w:rPr>
        <w:instrText xml:space="preserve"> PAGEREF _Toc146545166 \h </w:instrText>
      </w:r>
      <w:r>
        <w:rPr>
          <w:noProof/>
        </w:rPr>
      </w:r>
      <w:r>
        <w:rPr>
          <w:noProof/>
        </w:rPr>
        <w:fldChar w:fldCharType="separate"/>
      </w:r>
      <w:r>
        <w:rPr>
          <w:noProof/>
        </w:rPr>
        <w:t>74</w:t>
      </w:r>
      <w:r>
        <w:rPr>
          <w:noProof/>
        </w:rPr>
        <w:fldChar w:fldCharType="end"/>
      </w:r>
    </w:p>
    <w:p w14:paraId="5B171E06" w14:textId="60090D87"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10.1.4.2</w:t>
      </w:r>
      <w:r>
        <w:rPr>
          <w:rFonts w:asciiTheme="minorHAnsi" w:eastAsiaTheme="minorEastAsia" w:hAnsiTheme="minorHAnsi" w:cstheme="minorBidi"/>
          <w:noProof/>
          <w:kern w:val="2"/>
          <w:sz w:val="22"/>
          <w:szCs w:val="22"/>
          <w:lang w:eastAsia="en-GB"/>
          <w14:ligatures w14:val="standardContextual"/>
        </w:rPr>
        <w:tab/>
      </w:r>
      <w:r w:rsidRPr="00A67C4B">
        <w:rPr>
          <w:noProof/>
          <w:lang w:val="nl-NL"/>
        </w:rPr>
        <w:t>Information flows for MC service user profile</w:t>
      </w:r>
      <w:r>
        <w:rPr>
          <w:noProof/>
        </w:rPr>
        <w:tab/>
      </w:r>
      <w:r>
        <w:rPr>
          <w:noProof/>
        </w:rPr>
        <w:fldChar w:fldCharType="begin"/>
      </w:r>
      <w:r>
        <w:rPr>
          <w:noProof/>
        </w:rPr>
        <w:instrText xml:space="preserve"> PAGEREF _Toc146545167 \h </w:instrText>
      </w:r>
      <w:r>
        <w:rPr>
          <w:noProof/>
        </w:rPr>
      </w:r>
      <w:r>
        <w:rPr>
          <w:noProof/>
        </w:rPr>
        <w:fldChar w:fldCharType="separate"/>
      </w:r>
      <w:r>
        <w:rPr>
          <w:noProof/>
        </w:rPr>
        <w:t>76</w:t>
      </w:r>
      <w:r>
        <w:rPr>
          <w:noProof/>
        </w:rPr>
        <w:fldChar w:fldCharType="end"/>
      </w:r>
    </w:p>
    <w:p w14:paraId="20E7AA4B" w14:textId="6E20969A"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10.1.4.2.1</w:t>
      </w:r>
      <w:r>
        <w:rPr>
          <w:rFonts w:asciiTheme="minorHAnsi" w:eastAsiaTheme="minorEastAsia" w:hAnsiTheme="minorHAnsi" w:cstheme="minorBidi"/>
          <w:noProof/>
          <w:kern w:val="2"/>
          <w:sz w:val="22"/>
          <w:szCs w:val="22"/>
          <w:lang w:eastAsia="en-GB"/>
          <w14:ligatures w14:val="standardContextual"/>
        </w:rPr>
        <w:tab/>
      </w:r>
      <w:r>
        <w:rPr>
          <w:noProof/>
          <w:lang w:eastAsia="zh-CN"/>
        </w:rPr>
        <w:t>Get MC service user profile request</w:t>
      </w:r>
      <w:r>
        <w:rPr>
          <w:noProof/>
        </w:rPr>
        <w:tab/>
      </w:r>
      <w:r>
        <w:rPr>
          <w:noProof/>
        </w:rPr>
        <w:fldChar w:fldCharType="begin"/>
      </w:r>
      <w:r>
        <w:rPr>
          <w:noProof/>
        </w:rPr>
        <w:instrText xml:space="preserve"> PAGEREF _Toc146545168 \h </w:instrText>
      </w:r>
      <w:r>
        <w:rPr>
          <w:noProof/>
        </w:rPr>
      </w:r>
      <w:r>
        <w:rPr>
          <w:noProof/>
        </w:rPr>
        <w:fldChar w:fldCharType="separate"/>
      </w:r>
      <w:r>
        <w:rPr>
          <w:noProof/>
        </w:rPr>
        <w:t>76</w:t>
      </w:r>
      <w:r>
        <w:rPr>
          <w:noProof/>
        </w:rPr>
        <w:fldChar w:fldCharType="end"/>
      </w:r>
    </w:p>
    <w:p w14:paraId="727CB81D" w14:textId="0D8BE3E2"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10.1.4.2.2</w:t>
      </w:r>
      <w:r>
        <w:rPr>
          <w:rFonts w:asciiTheme="minorHAnsi" w:eastAsiaTheme="minorEastAsia" w:hAnsiTheme="minorHAnsi" w:cstheme="minorBidi"/>
          <w:noProof/>
          <w:kern w:val="2"/>
          <w:sz w:val="22"/>
          <w:szCs w:val="22"/>
          <w:lang w:eastAsia="en-GB"/>
          <w14:ligatures w14:val="standardContextual"/>
        </w:rPr>
        <w:tab/>
      </w:r>
      <w:r>
        <w:rPr>
          <w:noProof/>
          <w:lang w:eastAsia="zh-CN"/>
        </w:rPr>
        <w:t>Get MC service user profile response</w:t>
      </w:r>
      <w:r>
        <w:rPr>
          <w:noProof/>
        </w:rPr>
        <w:tab/>
      </w:r>
      <w:r>
        <w:rPr>
          <w:noProof/>
        </w:rPr>
        <w:fldChar w:fldCharType="begin"/>
      </w:r>
      <w:r>
        <w:rPr>
          <w:noProof/>
        </w:rPr>
        <w:instrText xml:space="preserve"> PAGEREF _Toc146545169 \h </w:instrText>
      </w:r>
      <w:r>
        <w:rPr>
          <w:noProof/>
        </w:rPr>
      </w:r>
      <w:r>
        <w:rPr>
          <w:noProof/>
        </w:rPr>
        <w:fldChar w:fldCharType="separate"/>
      </w:r>
      <w:r>
        <w:rPr>
          <w:noProof/>
        </w:rPr>
        <w:t>76</w:t>
      </w:r>
      <w:r>
        <w:rPr>
          <w:noProof/>
        </w:rPr>
        <w:fldChar w:fldCharType="end"/>
      </w:r>
    </w:p>
    <w:p w14:paraId="35B02B92" w14:textId="7F4AE6AE"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10.1.4.2.3</w:t>
      </w:r>
      <w:r>
        <w:rPr>
          <w:rFonts w:asciiTheme="minorHAnsi" w:eastAsiaTheme="minorEastAsia" w:hAnsiTheme="minorHAnsi" w:cstheme="minorBidi"/>
          <w:noProof/>
          <w:kern w:val="2"/>
          <w:sz w:val="22"/>
          <w:szCs w:val="22"/>
          <w:lang w:eastAsia="en-GB"/>
          <w14:ligatures w14:val="standardContextual"/>
        </w:rPr>
        <w:tab/>
      </w:r>
      <w:r>
        <w:rPr>
          <w:noProof/>
          <w:lang w:eastAsia="zh-CN"/>
        </w:rPr>
        <w:t>Notification for MC service user profile data update</w:t>
      </w:r>
      <w:r>
        <w:rPr>
          <w:noProof/>
        </w:rPr>
        <w:tab/>
      </w:r>
      <w:r>
        <w:rPr>
          <w:noProof/>
        </w:rPr>
        <w:fldChar w:fldCharType="begin"/>
      </w:r>
      <w:r>
        <w:rPr>
          <w:noProof/>
        </w:rPr>
        <w:instrText xml:space="preserve"> PAGEREF _Toc146545170 \h </w:instrText>
      </w:r>
      <w:r>
        <w:rPr>
          <w:noProof/>
        </w:rPr>
      </w:r>
      <w:r>
        <w:rPr>
          <w:noProof/>
        </w:rPr>
        <w:fldChar w:fldCharType="separate"/>
      </w:r>
      <w:r>
        <w:rPr>
          <w:noProof/>
        </w:rPr>
        <w:t>76</w:t>
      </w:r>
      <w:r>
        <w:rPr>
          <w:noProof/>
        </w:rPr>
        <w:fldChar w:fldCharType="end"/>
      </w:r>
    </w:p>
    <w:p w14:paraId="42843D68" w14:textId="55E6D60D"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10.1.4.2.4</w:t>
      </w:r>
      <w:r>
        <w:rPr>
          <w:rFonts w:asciiTheme="minorHAnsi" w:eastAsiaTheme="minorEastAsia" w:hAnsiTheme="minorHAnsi" w:cstheme="minorBidi"/>
          <w:noProof/>
          <w:kern w:val="2"/>
          <w:sz w:val="22"/>
          <w:szCs w:val="22"/>
          <w:lang w:eastAsia="en-GB"/>
          <w14:ligatures w14:val="standardContextual"/>
        </w:rPr>
        <w:tab/>
      </w:r>
      <w:r>
        <w:rPr>
          <w:noProof/>
          <w:lang w:eastAsia="zh-CN"/>
        </w:rPr>
        <w:t>Get updated MC service user profile data request</w:t>
      </w:r>
      <w:r>
        <w:rPr>
          <w:noProof/>
        </w:rPr>
        <w:tab/>
      </w:r>
      <w:r>
        <w:rPr>
          <w:noProof/>
        </w:rPr>
        <w:fldChar w:fldCharType="begin"/>
      </w:r>
      <w:r>
        <w:rPr>
          <w:noProof/>
        </w:rPr>
        <w:instrText xml:space="preserve"> PAGEREF _Toc146545171 \h </w:instrText>
      </w:r>
      <w:r>
        <w:rPr>
          <w:noProof/>
        </w:rPr>
      </w:r>
      <w:r>
        <w:rPr>
          <w:noProof/>
        </w:rPr>
        <w:fldChar w:fldCharType="separate"/>
      </w:r>
      <w:r>
        <w:rPr>
          <w:noProof/>
        </w:rPr>
        <w:t>76</w:t>
      </w:r>
      <w:r>
        <w:rPr>
          <w:noProof/>
        </w:rPr>
        <w:fldChar w:fldCharType="end"/>
      </w:r>
    </w:p>
    <w:p w14:paraId="66348F8D" w14:textId="6CA691BE"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10.1.4.2.5</w:t>
      </w:r>
      <w:r>
        <w:rPr>
          <w:rFonts w:asciiTheme="minorHAnsi" w:eastAsiaTheme="minorEastAsia" w:hAnsiTheme="minorHAnsi" w:cstheme="minorBidi"/>
          <w:noProof/>
          <w:kern w:val="2"/>
          <w:sz w:val="22"/>
          <w:szCs w:val="22"/>
          <w:lang w:eastAsia="en-GB"/>
          <w14:ligatures w14:val="standardContextual"/>
        </w:rPr>
        <w:tab/>
      </w:r>
      <w:r>
        <w:rPr>
          <w:noProof/>
          <w:lang w:eastAsia="zh-CN"/>
        </w:rPr>
        <w:t>Get updated MC service user profile data response</w:t>
      </w:r>
      <w:r>
        <w:rPr>
          <w:noProof/>
        </w:rPr>
        <w:tab/>
      </w:r>
      <w:r>
        <w:rPr>
          <w:noProof/>
        </w:rPr>
        <w:fldChar w:fldCharType="begin"/>
      </w:r>
      <w:r>
        <w:rPr>
          <w:noProof/>
        </w:rPr>
        <w:instrText xml:space="preserve"> PAGEREF _Toc146545172 \h </w:instrText>
      </w:r>
      <w:r>
        <w:rPr>
          <w:noProof/>
        </w:rPr>
      </w:r>
      <w:r>
        <w:rPr>
          <w:noProof/>
        </w:rPr>
        <w:fldChar w:fldCharType="separate"/>
      </w:r>
      <w:r>
        <w:rPr>
          <w:noProof/>
        </w:rPr>
        <w:t>77</w:t>
      </w:r>
      <w:r>
        <w:rPr>
          <w:noProof/>
        </w:rPr>
        <w:fldChar w:fldCharType="end"/>
      </w:r>
    </w:p>
    <w:p w14:paraId="09740D16" w14:textId="1DCF5E39"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10.1.4.2.6</w:t>
      </w:r>
      <w:r>
        <w:rPr>
          <w:rFonts w:asciiTheme="minorHAnsi" w:eastAsiaTheme="minorEastAsia" w:hAnsiTheme="minorHAnsi" w:cstheme="minorBidi"/>
          <w:noProof/>
          <w:kern w:val="2"/>
          <w:sz w:val="22"/>
          <w:szCs w:val="22"/>
          <w:lang w:eastAsia="en-GB"/>
          <w14:ligatures w14:val="standardContextual"/>
        </w:rPr>
        <w:tab/>
      </w:r>
      <w:r>
        <w:rPr>
          <w:noProof/>
        </w:rPr>
        <w:t>Update MC service user profile data request</w:t>
      </w:r>
      <w:r>
        <w:rPr>
          <w:noProof/>
        </w:rPr>
        <w:tab/>
      </w:r>
      <w:r>
        <w:rPr>
          <w:noProof/>
        </w:rPr>
        <w:fldChar w:fldCharType="begin"/>
      </w:r>
      <w:r>
        <w:rPr>
          <w:noProof/>
        </w:rPr>
        <w:instrText xml:space="preserve"> PAGEREF _Toc146545173 \h </w:instrText>
      </w:r>
      <w:r>
        <w:rPr>
          <w:noProof/>
        </w:rPr>
      </w:r>
      <w:r>
        <w:rPr>
          <w:noProof/>
        </w:rPr>
        <w:fldChar w:fldCharType="separate"/>
      </w:r>
      <w:r>
        <w:rPr>
          <w:noProof/>
        </w:rPr>
        <w:t>77</w:t>
      </w:r>
      <w:r>
        <w:rPr>
          <w:noProof/>
        </w:rPr>
        <w:fldChar w:fldCharType="end"/>
      </w:r>
    </w:p>
    <w:p w14:paraId="4426B7F2" w14:textId="36875F70"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10.1.4.2.7</w:t>
      </w:r>
      <w:r>
        <w:rPr>
          <w:rFonts w:asciiTheme="minorHAnsi" w:eastAsiaTheme="minorEastAsia" w:hAnsiTheme="minorHAnsi" w:cstheme="minorBidi"/>
          <w:noProof/>
          <w:kern w:val="2"/>
          <w:sz w:val="22"/>
          <w:szCs w:val="22"/>
          <w:lang w:eastAsia="en-GB"/>
          <w14:ligatures w14:val="standardContextual"/>
        </w:rPr>
        <w:tab/>
      </w:r>
      <w:r>
        <w:rPr>
          <w:noProof/>
        </w:rPr>
        <w:t>Update MC service user profile data response</w:t>
      </w:r>
      <w:r>
        <w:rPr>
          <w:noProof/>
        </w:rPr>
        <w:tab/>
      </w:r>
      <w:r>
        <w:rPr>
          <w:noProof/>
        </w:rPr>
        <w:fldChar w:fldCharType="begin"/>
      </w:r>
      <w:r>
        <w:rPr>
          <w:noProof/>
        </w:rPr>
        <w:instrText xml:space="preserve"> PAGEREF _Toc146545174 \h </w:instrText>
      </w:r>
      <w:r>
        <w:rPr>
          <w:noProof/>
        </w:rPr>
      </w:r>
      <w:r>
        <w:rPr>
          <w:noProof/>
        </w:rPr>
        <w:fldChar w:fldCharType="separate"/>
      </w:r>
      <w:r>
        <w:rPr>
          <w:noProof/>
        </w:rPr>
        <w:t>77</w:t>
      </w:r>
      <w:r>
        <w:rPr>
          <w:noProof/>
        </w:rPr>
        <w:fldChar w:fldCharType="end"/>
      </w:r>
    </w:p>
    <w:p w14:paraId="1C6B862C" w14:textId="78FF1B1A"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10.1.4.2.8</w:t>
      </w:r>
      <w:r>
        <w:rPr>
          <w:rFonts w:asciiTheme="minorHAnsi" w:eastAsiaTheme="minorEastAsia" w:hAnsiTheme="minorHAnsi" w:cstheme="minorBidi"/>
          <w:noProof/>
          <w:kern w:val="2"/>
          <w:sz w:val="22"/>
          <w:szCs w:val="22"/>
          <w:lang w:eastAsia="en-GB"/>
          <w14:ligatures w14:val="standardContextual"/>
        </w:rPr>
        <w:tab/>
      </w:r>
      <w:r>
        <w:rPr>
          <w:noProof/>
        </w:rPr>
        <w:t>Update pre-selected MC service user profile request</w:t>
      </w:r>
      <w:r>
        <w:rPr>
          <w:noProof/>
        </w:rPr>
        <w:tab/>
      </w:r>
      <w:r>
        <w:rPr>
          <w:noProof/>
        </w:rPr>
        <w:fldChar w:fldCharType="begin"/>
      </w:r>
      <w:r>
        <w:rPr>
          <w:noProof/>
        </w:rPr>
        <w:instrText xml:space="preserve"> PAGEREF _Toc146545175 \h </w:instrText>
      </w:r>
      <w:r>
        <w:rPr>
          <w:noProof/>
        </w:rPr>
      </w:r>
      <w:r>
        <w:rPr>
          <w:noProof/>
        </w:rPr>
        <w:fldChar w:fldCharType="separate"/>
      </w:r>
      <w:r>
        <w:rPr>
          <w:noProof/>
        </w:rPr>
        <w:t>77</w:t>
      </w:r>
      <w:r>
        <w:rPr>
          <w:noProof/>
        </w:rPr>
        <w:fldChar w:fldCharType="end"/>
      </w:r>
    </w:p>
    <w:p w14:paraId="640715DB" w14:textId="33463797"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10.1.4.2.9</w:t>
      </w:r>
      <w:r>
        <w:rPr>
          <w:rFonts w:asciiTheme="minorHAnsi" w:eastAsiaTheme="minorEastAsia" w:hAnsiTheme="minorHAnsi" w:cstheme="minorBidi"/>
          <w:noProof/>
          <w:kern w:val="2"/>
          <w:sz w:val="22"/>
          <w:szCs w:val="22"/>
          <w:lang w:eastAsia="en-GB"/>
          <w14:ligatures w14:val="standardContextual"/>
        </w:rPr>
        <w:tab/>
      </w:r>
      <w:r>
        <w:rPr>
          <w:noProof/>
        </w:rPr>
        <w:t>Update pre-selected MC service user profile response</w:t>
      </w:r>
      <w:r>
        <w:rPr>
          <w:noProof/>
        </w:rPr>
        <w:tab/>
      </w:r>
      <w:r>
        <w:rPr>
          <w:noProof/>
        </w:rPr>
        <w:fldChar w:fldCharType="begin"/>
      </w:r>
      <w:r>
        <w:rPr>
          <w:noProof/>
        </w:rPr>
        <w:instrText xml:space="preserve"> PAGEREF _Toc146545176 \h </w:instrText>
      </w:r>
      <w:r>
        <w:rPr>
          <w:noProof/>
        </w:rPr>
      </w:r>
      <w:r>
        <w:rPr>
          <w:noProof/>
        </w:rPr>
        <w:fldChar w:fldCharType="separate"/>
      </w:r>
      <w:r>
        <w:rPr>
          <w:noProof/>
        </w:rPr>
        <w:t>78</w:t>
      </w:r>
      <w:r>
        <w:rPr>
          <w:noProof/>
        </w:rPr>
        <w:fldChar w:fldCharType="end"/>
      </w:r>
    </w:p>
    <w:p w14:paraId="7EDE6485" w14:textId="52CD2C7F"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10.1.4.2.10</w:t>
      </w:r>
      <w:r>
        <w:rPr>
          <w:rFonts w:asciiTheme="minorHAnsi" w:eastAsiaTheme="minorEastAsia" w:hAnsiTheme="minorHAnsi" w:cstheme="minorBidi"/>
          <w:noProof/>
          <w:kern w:val="2"/>
          <w:sz w:val="22"/>
          <w:szCs w:val="22"/>
          <w:lang w:eastAsia="en-GB"/>
          <w14:ligatures w14:val="standardContextual"/>
        </w:rPr>
        <w:tab/>
      </w:r>
      <w:r>
        <w:rPr>
          <w:noProof/>
        </w:rPr>
        <w:t>Update selected MC service user profile request</w:t>
      </w:r>
      <w:r>
        <w:rPr>
          <w:noProof/>
        </w:rPr>
        <w:tab/>
      </w:r>
      <w:r>
        <w:rPr>
          <w:noProof/>
        </w:rPr>
        <w:fldChar w:fldCharType="begin"/>
      </w:r>
      <w:r>
        <w:rPr>
          <w:noProof/>
        </w:rPr>
        <w:instrText xml:space="preserve"> PAGEREF _Toc146545177 \h </w:instrText>
      </w:r>
      <w:r>
        <w:rPr>
          <w:noProof/>
        </w:rPr>
      </w:r>
      <w:r>
        <w:rPr>
          <w:noProof/>
        </w:rPr>
        <w:fldChar w:fldCharType="separate"/>
      </w:r>
      <w:r>
        <w:rPr>
          <w:noProof/>
        </w:rPr>
        <w:t>78</w:t>
      </w:r>
      <w:r>
        <w:rPr>
          <w:noProof/>
        </w:rPr>
        <w:fldChar w:fldCharType="end"/>
      </w:r>
    </w:p>
    <w:p w14:paraId="34C34D16" w14:textId="1A61A37F"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10.1.4.2.11</w:t>
      </w:r>
      <w:r>
        <w:rPr>
          <w:rFonts w:asciiTheme="minorHAnsi" w:eastAsiaTheme="minorEastAsia" w:hAnsiTheme="minorHAnsi" w:cstheme="minorBidi"/>
          <w:noProof/>
          <w:kern w:val="2"/>
          <w:sz w:val="22"/>
          <w:szCs w:val="22"/>
          <w:lang w:eastAsia="en-GB"/>
          <w14:ligatures w14:val="standardContextual"/>
        </w:rPr>
        <w:tab/>
      </w:r>
      <w:r>
        <w:rPr>
          <w:noProof/>
        </w:rPr>
        <w:t>Update selected MC service user profile response</w:t>
      </w:r>
      <w:r>
        <w:rPr>
          <w:noProof/>
        </w:rPr>
        <w:tab/>
      </w:r>
      <w:r>
        <w:rPr>
          <w:noProof/>
        </w:rPr>
        <w:fldChar w:fldCharType="begin"/>
      </w:r>
      <w:r>
        <w:rPr>
          <w:noProof/>
        </w:rPr>
        <w:instrText xml:space="preserve"> PAGEREF _Toc146545178 \h </w:instrText>
      </w:r>
      <w:r>
        <w:rPr>
          <w:noProof/>
        </w:rPr>
      </w:r>
      <w:r>
        <w:rPr>
          <w:noProof/>
        </w:rPr>
        <w:fldChar w:fldCharType="separate"/>
      </w:r>
      <w:r>
        <w:rPr>
          <w:noProof/>
        </w:rPr>
        <w:t>78</w:t>
      </w:r>
      <w:r>
        <w:rPr>
          <w:noProof/>
        </w:rPr>
        <w:fldChar w:fldCharType="end"/>
      </w:r>
    </w:p>
    <w:p w14:paraId="437107C1" w14:textId="5F59770A"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10.1.4.3</w:t>
      </w:r>
      <w:r>
        <w:rPr>
          <w:rFonts w:asciiTheme="minorHAnsi" w:eastAsiaTheme="minorEastAsia" w:hAnsiTheme="minorHAnsi" w:cstheme="minorBidi"/>
          <w:noProof/>
          <w:kern w:val="2"/>
          <w:sz w:val="22"/>
          <w:szCs w:val="22"/>
          <w:lang w:eastAsia="en-GB"/>
          <w14:ligatures w14:val="standardContextual"/>
        </w:rPr>
        <w:tab/>
      </w:r>
      <w:r w:rsidRPr="00A67C4B">
        <w:rPr>
          <w:noProof/>
          <w:lang w:val="nl-NL"/>
        </w:rPr>
        <w:t xml:space="preserve">MC service user obtains the </w:t>
      </w:r>
      <w:r w:rsidRPr="00A67C4B">
        <w:rPr>
          <w:noProof/>
          <w:lang w:val="nl-NL" w:eastAsia="zh-CN"/>
        </w:rPr>
        <w:t xml:space="preserve">MC service </w:t>
      </w:r>
      <w:r w:rsidRPr="00A67C4B">
        <w:rPr>
          <w:noProof/>
          <w:lang w:val="nl-NL"/>
        </w:rPr>
        <w:t>user profile</w:t>
      </w:r>
      <w:r w:rsidRPr="00A67C4B">
        <w:rPr>
          <w:noProof/>
          <w:lang w:val="nl-NL" w:eastAsia="zh-CN"/>
        </w:rPr>
        <w:t>(s) from the network</w:t>
      </w:r>
      <w:r>
        <w:rPr>
          <w:noProof/>
        </w:rPr>
        <w:tab/>
      </w:r>
      <w:r>
        <w:rPr>
          <w:noProof/>
        </w:rPr>
        <w:fldChar w:fldCharType="begin"/>
      </w:r>
      <w:r>
        <w:rPr>
          <w:noProof/>
        </w:rPr>
        <w:instrText xml:space="preserve"> PAGEREF _Toc146545179 \h </w:instrText>
      </w:r>
      <w:r>
        <w:rPr>
          <w:noProof/>
        </w:rPr>
      </w:r>
      <w:r>
        <w:rPr>
          <w:noProof/>
        </w:rPr>
        <w:fldChar w:fldCharType="separate"/>
      </w:r>
      <w:r>
        <w:rPr>
          <w:noProof/>
        </w:rPr>
        <w:t>78</w:t>
      </w:r>
      <w:r>
        <w:rPr>
          <w:noProof/>
        </w:rPr>
        <w:fldChar w:fldCharType="end"/>
      </w:r>
    </w:p>
    <w:p w14:paraId="62434AE2" w14:textId="1F00569A"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sidRPr="00A67C4B">
        <w:rPr>
          <w:noProof/>
          <w:lang w:val="nl-NL" w:eastAsia="zh-CN"/>
        </w:rPr>
        <w:t>10.1.4.3.1</w:t>
      </w:r>
      <w:r>
        <w:rPr>
          <w:rFonts w:asciiTheme="minorHAnsi" w:eastAsiaTheme="minorEastAsia" w:hAnsiTheme="minorHAnsi" w:cstheme="minorBidi"/>
          <w:noProof/>
          <w:kern w:val="2"/>
          <w:sz w:val="22"/>
          <w:szCs w:val="22"/>
          <w:lang w:eastAsia="en-GB"/>
          <w14:ligatures w14:val="standardContextual"/>
        </w:rPr>
        <w:tab/>
      </w:r>
      <w:r w:rsidRPr="00A67C4B">
        <w:rPr>
          <w:noProof/>
          <w:lang w:val="nl-NL" w:eastAsia="zh-CN"/>
        </w:rPr>
        <w:t>MC service user receiving MC service in primary MC system</w:t>
      </w:r>
      <w:r>
        <w:rPr>
          <w:noProof/>
        </w:rPr>
        <w:tab/>
      </w:r>
      <w:r>
        <w:rPr>
          <w:noProof/>
        </w:rPr>
        <w:fldChar w:fldCharType="begin"/>
      </w:r>
      <w:r>
        <w:rPr>
          <w:noProof/>
        </w:rPr>
        <w:instrText xml:space="preserve"> PAGEREF _Toc146545180 \h </w:instrText>
      </w:r>
      <w:r>
        <w:rPr>
          <w:noProof/>
        </w:rPr>
      </w:r>
      <w:r>
        <w:rPr>
          <w:noProof/>
        </w:rPr>
        <w:fldChar w:fldCharType="separate"/>
      </w:r>
      <w:r>
        <w:rPr>
          <w:noProof/>
        </w:rPr>
        <w:t>78</w:t>
      </w:r>
      <w:r>
        <w:rPr>
          <w:noProof/>
        </w:rPr>
        <w:fldChar w:fldCharType="end"/>
      </w:r>
    </w:p>
    <w:p w14:paraId="4A9C9CCA" w14:textId="6590D64D"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10.1.4.3.2</w:t>
      </w:r>
      <w:r>
        <w:rPr>
          <w:rFonts w:asciiTheme="minorHAnsi" w:eastAsiaTheme="minorEastAsia" w:hAnsiTheme="minorHAnsi" w:cstheme="minorBidi"/>
          <w:noProof/>
          <w:kern w:val="2"/>
          <w:sz w:val="22"/>
          <w:szCs w:val="22"/>
          <w:lang w:eastAsia="en-GB"/>
          <w14:ligatures w14:val="standardContextual"/>
        </w:rPr>
        <w:tab/>
      </w:r>
      <w:r>
        <w:rPr>
          <w:noProof/>
        </w:rPr>
        <w:t>MC service user receiving MC service from a partner MC system</w:t>
      </w:r>
      <w:r>
        <w:rPr>
          <w:noProof/>
        </w:rPr>
        <w:tab/>
      </w:r>
      <w:r>
        <w:rPr>
          <w:noProof/>
        </w:rPr>
        <w:fldChar w:fldCharType="begin"/>
      </w:r>
      <w:r>
        <w:rPr>
          <w:noProof/>
        </w:rPr>
        <w:instrText xml:space="preserve"> PAGEREF _Toc146545181 \h </w:instrText>
      </w:r>
      <w:r>
        <w:rPr>
          <w:noProof/>
        </w:rPr>
      </w:r>
      <w:r>
        <w:rPr>
          <w:noProof/>
        </w:rPr>
        <w:fldChar w:fldCharType="separate"/>
      </w:r>
      <w:r>
        <w:rPr>
          <w:noProof/>
        </w:rPr>
        <w:t>79</w:t>
      </w:r>
      <w:r>
        <w:rPr>
          <w:noProof/>
        </w:rPr>
        <w:fldChar w:fldCharType="end"/>
      </w:r>
    </w:p>
    <w:p w14:paraId="7537BF4E" w14:textId="4F5FEDB9"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lastRenderedPageBreak/>
        <w:t>10.1.4.4</w:t>
      </w:r>
      <w:r>
        <w:rPr>
          <w:rFonts w:asciiTheme="minorHAnsi" w:eastAsiaTheme="minorEastAsia" w:hAnsiTheme="minorHAnsi" w:cstheme="minorBidi"/>
          <w:noProof/>
          <w:kern w:val="2"/>
          <w:sz w:val="22"/>
          <w:szCs w:val="22"/>
          <w:lang w:eastAsia="en-GB"/>
          <w14:ligatures w14:val="standardContextual"/>
        </w:rPr>
        <w:tab/>
      </w:r>
      <w:r w:rsidRPr="00A67C4B">
        <w:rPr>
          <w:noProof/>
          <w:lang w:val="nl-NL"/>
        </w:rPr>
        <w:t xml:space="preserve">MC service user </w:t>
      </w:r>
      <w:r w:rsidRPr="00A67C4B">
        <w:rPr>
          <w:noProof/>
          <w:lang w:val="nl-NL" w:eastAsia="zh-CN"/>
        </w:rPr>
        <w:t>receives updated</w:t>
      </w:r>
      <w:r w:rsidRPr="00A67C4B">
        <w:rPr>
          <w:noProof/>
          <w:lang w:val="nl-NL"/>
        </w:rPr>
        <w:t xml:space="preserve"> </w:t>
      </w:r>
      <w:r w:rsidRPr="00A67C4B">
        <w:rPr>
          <w:noProof/>
          <w:lang w:val="nl-NL" w:eastAsia="zh-CN"/>
        </w:rPr>
        <w:t xml:space="preserve">MC service </w:t>
      </w:r>
      <w:r w:rsidRPr="00A67C4B">
        <w:rPr>
          <w:noProof/>
          <w:lang w:val="nl-NL"/>
        </w:rPr>
        <w:t>user profile</w:t>
      </w:r>
      <w:r w:rsidRPr="00A67C4B">
        <w:rPr>
          <w:noProof/>
          <w:lang w:val="nl-NL" w:eastAsia="zh-CN"/>
        </w:rPr>
        <w:t xml:space="preserve"> data from the network</w:t>
      </w:r>
      <w:r>
        <w:rPr>
          <w:noProof/>
        </w:rPr>
        <w:tab/>
      </w:r>
      <w:r>
        <w:rPr>
          <w:noProof/>
        </w:rPr>
        <w:fldChar w:fldCharType="begin"/>
      </w:r>
      <w:r>
        <w:rPr>
          <w:noProof/>
        </w:rPr>
        <w:instrText xml:space="preserve"> PAGEREF _Toc146545182 \h </w:instrText>
      </w:r>
      <w:r>
        <w:rPr>
          <w:noProof/>
        </w:rPr>
      </w:r>
      <w:r>
        <w:rPr>
          <w:noProof/>
        </w:rPr>
        <w:fldChar w:fldCharType="separate"/>
      </w:r>
      <w:r>
        <w:rPr>
          <w:noProof/>
        </w:rPr>
        <w:t>81</w:t>
      </w:r>
      <w:r>
        <w:rPr>
          <w:noProof/>
        </w:rPr>
        <w:fldChar w:fldCharType="end"/>
      </w:r>
    </w:p>
    <w:p w14:paraId="76B30FF0" w14:textId="6C5382FA"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10.1.4.5</w:t>
      </w:r>
      <w:r>
        <w:rPr>
          <w:rFonts w:asciiTheme="minorHAnsi" w:eastAsiaTheme="minorEastAsia" w:hAnsiTheme="minorHAnsi" w:cstheme="minorBidi"/>
          <w:noProof/>
          <w:kern w:val="2"/>
          <w:sz w:val="22"/>
          <w:szCs w:val="22"/>
          <w:lang w:eastAsia="en-GB"/>
          <w14:ligatures w14:val="standardContextual"/>
        </w:rPr>
        <w:tab/>
      </w:r>
      <w:r w:rsidRPr="00A67C4B">
        <w:rPr>
          <w:noProof/>
          <w:lang w:val="nl-NL"/>
        </w:rPr>
        <w:t>MC service user up</w:t>
      </w:r>
      <w:r w:rsidRPr="00A67C4B">
        <w:rPr>
          <w:noProof/>
          <w:lang w:val="nl-NL" w:eastAsia="zh-CN"/>
        </w:rPr>
        <w:t>date</w:t>
      </w:r>
      <w:r w:rsidRPr="00A67C4B">
        <w:rPr>
          <w:noProof/>
          <w:lang w:val="nl-NL"/>
        </w:rPr>
        <w:t xml:space="preserve">s </w:t>
      </w:r>
      <w:r w:rsidRPr="00A67C4B">
        <w:rPr>
          <w:noProof/>
          <w:lang w:val="nl-NL" w:eastAsia="zh-CN"/>
        </w:rPr>
        <w:t xml:space="preserve">MC service </w:t>
      </w:r>
      <w:r w:rsidRPr="00A67C4B">
        <w:rPr>
          <w:noProof/>
          <w:lang w:val="nl-NL"/>
        </w:rPr>
        <w:t>user profile data</w:t>
      </w:r>
      <w:r w:rsidRPr="00A67C4B">
        <w:rPr>
          <w:noProof/>
          <w:lang w:val="nl-NL" w:eastAsia="zh-CN"/>
        </w:rPr>
        <w:t xml:space="preserve"> to the network</w:t>
      </w:r>
      <w:r>
        <w:rPr>
          <w:noProof/>
        </w:rPr>
        <w:tab/>
      </w:r>
      <w:r>
        <w:rPr>
          <w:noProof/>
        </w:rPr>
        <w:fldChar w:fldCharType="begin"/>
      </w:r>
      <w:r>
        <w:rPr>
          <w:noProof/>
        </w:rPr>
        <w:instrText xml:space="preserve"> PAGEREF _Toc146545183 \h </w:instrText>
      </w:r>
      <w:r>
        <w:rPr>
          <w:noProof/>
        </w:rPr>
      </w:r>
      <w:r>
        <w:rPr>
          <w:noProof/>
        </w:rPr>
        <w:fldChar w:fldCharType="separate"/>
      </w:r>
      <w:r>
        <w:rPr>
          <w:noProof/>
        </w:rPr>
        <w:t>81</w:t>
      </w:r>
      <w:r>
        <w:rPr>
          <w:noProof/>
        </w:rPr>
        <w:fldChar w:fldCharType="end"/>
      </w:r>
    </w:p>
    <w:p w14:paraId="4E776D16" w14:textId="3DF204BB"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w:t>
      </w:r>
      <w:r w:rsidRPr="00A67C4B">
        <w:rPr>
          <w:noProof/>
          <w:lang w:val="nl-NL" w:eastAsia="zh-CN"/>
        </w:rPr>
        <w:t>1</w:t>
      </w:r>
      <w:r w:rsidRPr="00A67C4B">
        <w:rPr>
          <w:noProof/>
          <w:lang w:val="nl-NL"/>
        </w:rPr>
        <w:t>.4.6</w:t>
      </w:r>
      <w:r>
        <w:rPr>
          <w:rFonts w:asciiTheme="minorHAnsi" w:eastAsiaTheme="minorEastAsia" w:hAnsiTheme="minorHAnsi" w:cstheme="minorBidi"/>
          <w:noProof/>
          <w:kern w:val="2"/>
          <w:sz w:val="22"/>
          <w:szCs w:val="22"/>
          <w:lang w:eastAsia="en-GB"/>
          <w14:ligatures w14:val="standardContextual"/>
        </w:rPr>
        <w:tab/>
      </w:r>
      <w:r w:rsidRPr="00A67C4B">
        <w:rPr>
          <w:noProof/>
          <w:lang w:val="nl-NL"/>
        </w:rPr>
        <w:t>Updating the pre-selected MC service user profile</w:t>
      </w:r>
      <w:r>
        <w:rPr>
          <w:noProof/>
        </w:rPr>
        <w:tab/>
      </w:r>
      <w:r>
        <w:rPr>
          <w:noProof/>
        </w:rPr>
        <w:fldChar w:fldCharType="begin"/>
      </w:r>
      <w:r>
        <w:rPr>
          <w:noProof/>
        </w:rPr>
        <w:instrText xml:space="preserve"> PAGEREF _Toc146545184 \h </w:instrText>
      </w:r>
      <w:r>
        <w:rPr>
          <w:noProof/>
        </w:rPr>
      </w:r>
      <w:r>
        <w:rPr>
          <w:noProof/>
        </w:rPr>
        <w:fldChar w:fldCharType="separate"/>
      </w:r>
      <w:r>
        <w:rPr>
          <w:noProof/>
        </w:rPr>
        <w:t>82</w:t>
      </w:r>
      <w:r>
        <w:rPr>
          <w:noProof/>
        </w:rPr>
        <w:fldChar w:fldCharType="end"/>
      </w:r>
    </w:p>
    <w:p w14:paraId="56A0CB6B" w14:textId="3C4B11B3"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10.1.4.7</w:t>
      </w:r>
      <w:r>
        <w:rPr>
          <w:rFonts w:asciiTheme="minorHAnsi" w:eastAsiaTheme="minorEastAsia" w:hAnsiTheme="minorHAnsi" w:cstheme="minorBidi"/>
          <w:noProof/>
          <w:kern w:val="2"/>
          <w:sz w:val="22"/>
          <w:szCs w:val="22"/>
          <w:lang w:eastAsia="en-GB"/>
          <w14:ligatures w14:val="standardContextual"/>
        </w:rPr>
        <w:tab/>
      </w:r>
      <w:r w:rsidRPr="00A67C4B">
        <w:rPr>
          <w:noProof/>
          <w:lang w:val="nl-NL"/>
        </w:rPr>
        <w:t>Updating the selected MC service user profile for an MC service</w:t>
      </w:r>
      <w:r>
        <w:rPr>
          <w:noProof/>
        </w:rPr>
        <w:tab/>
      </w:r>
      <w:r>
        <w:rPr>
          <w:noProof/>
        </w:rPr>
        <w:fldChar w:fldCharType="begin"/>
      </w:r>
      <w:r>
        <w:rPr>
          <w:noProof/>
        </w:rPr>
        <w:instrText xml:space="preserve"> PAGEREF _Toc146545185 \h </w:instrText>
      </w:r>
      <w:r>
        <w:rPr>
          <w:noProof/>
        </w:rPr>
      </w:r>
      <w:r>
        <w:rPr>
          <w:noProof/>
        </w:rPr>
        <w:fldChar w:fldCharType="separate"/>
      </w:r>
      <w:r>
        <w:rPr>
          <w:noProof/>
        </w:rPr>
        <w:t>83</w:t>
      </w:r>
      <w:r>
        <w:rPr>
          <w:noProof/>
        </w:rPr>
        <w:fldChar w:fldCharType="end"/>
      </w:r>
    </w:p>
    <w:p w14:paraId="71A8AD52" w14:textId="72C18F00"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10.1.5</w:t>
      </w:r>
      <w:r>
        <w:rPr>
          <w:rFonts w:asciiTheme="minorHAnsi" w:eastAsiaTheme="minorEastAsia" w:hAnsiTheme="minorHAnsi" w:cstheme="minorBidi"/>
          <w:noProof/>
          <w:kern w:val="2"/>
          <w:sz w:val="22"/>
          <w:szCs w:val="22"/>
          <w:lang w:eastAsia="en-GB"/>
          <w14:ligatures w14:val="standardContextual"/>
        </w:rPr>
        <w:tab/>
      </w:r>
      <w:r>
        <w:rPr>
          <w:noProof/>
        </w:rPr>
        <w:t>MC service group configuration management</w:t>
      </w:r>
      <w:r>
        <w:rPr>
          <w:noProof/>
        </w:rPr>
        <w:tab/>
      </w:r>
      <w:r>
        <w:rPr>
          <w:noProof/>
        </w:rPr>
        <w:fldChar w:fldCharType="begin"/>
      </w:r>
      <w:r>
        <w:rPr>
          <w:noProof/>
        </w:rPr>
        <w:instrText xml:space="preserve"> PAGEREF _Toc146545186 \h </w:instrText>
      </w:r>
      <w:r>
        <w:rPr>
          <w:noProof/>
        </w:rPr>
      </w:r>
      <w:r>
        <w:rPr>
          <w:noProof/>
        </w:rPr>
        <w:fldChar w:fldCharType="separate"/>
      </w:r>
      <w:r>
        <w:rPr>
          <w:noProof/>
        </w:rPr>
        <w:t>85</w:t>
      </w:r>
      <w:r>
        <w:rPr>
          <w:noProof/>
        </w:rPr>
        <w:fldChar w:fldCharType="end"/>
      </w:r>
    </w:p>
    <w:p w14:paraId="6F0E20BE" w14:textId="3789AFA9"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_Toc146545187 \h </w:instrText>
      </w:r>
      <w:r>
        <w:rPr>
          <w:noProof/>
        </w:rPr>
      </w:r>
      <w:r>
        <w:rPr>
          <w:noProof/>
        </w:rPr>
        <w:fldChar w:fldCharType="separate"/>
      </w:r>
      <w:r>
        <w:rPr>
          <w:noProof/>
        </w:rPr>
        <w:t>85</w:t>
      </w:r>
      <w:r>
        <w:rPr>
          <w:noProof/>
        </w:rPr>
        <w:fldChar w:fldCharType="end"/>
      </w:r>
    </w:p>
    <w:p w14:paraId="0C0AFFE7" w14:textId="0F7B126E"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Retrieve group configurations at the group management client</w:t>
      </w:r>
      <w:r>
        <w:rPr>
          <w:noProof/>
        </w:rPr>
        <w:tab/>
      </w:r>
      <w:r>
        <w:rPr>
          <w:noProof/>
        </w:rPr>
        <w:fldChar w:fldCharType="begin"/>
      </w:r>
      <w:r>
        <w:rPr>
          <w:noProof/>
        </w:rPr>
        <w:instrText xml:space="preserve"> PAGEREF _Toc146545188 \h </w:instrText>
      </w:r>
      <w:r>
        <w:rPr>
          <w:noProof/>
        </w:rPr>
      </w:r>
      <w:r>
        <w:rPr>
          <w:noProof/>
        </w:rPr>
        <w:fldChar w:fldCharType="separate"/>
      </w:r>
      <w:r>
        <w:rPr>
          <w:noProof/>
        </w:rPr>
        <w:t>85</w:t>
      </w:r>
      <w:r>
        <w:rPr>
          <w:noProof/>
        </w:rPr>
        <w:fldChar w:fldCharType="end"/>
      </w:r>
    </w:p>
    <w:p w14:paraId="1D080388" w14:textId="3924CED7"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Pr>
          <w:noProof/>
        </w:rPr>
        <w:t>Subscription and notification for group configuration data at group management client</w:t>
      </w:r>
      <w:r>
        <w:rPr>
          <w:noProof/>
        </w:rPr>
        <w:tab/>
      </w:r>
      <w:r>
        <w:rPr>
          <w:noProof/>
        </w:rPr>
        <w:fldChar w:fldCharType="begin"/>
      </w:r>
      <w:r>
        <w:rPr>
          <w:noProof/>
        </w:rPr>
        <w:instrText xml:space="preserve"> PAGEREF _Toc146545189 \h </w:instrText>
      </w:r>
      <w:r>
        <w:rPr>
          <w:noProof/>
        </w:rPr>
      </w:r>
      <w:r>
        <w:rPr>
          <w:noProof/>
        </w:rPr>
        <w:fldChar w:fldCharType="separate"/>
      </w:r>
      <w:r>
        <w:rPr>
          <w:noProof/>
        </w:rPr>
        <w:t>86</w:t>
      </w:r>
      <w:r>
        <w:rPr>
          <w:noProof/>
        </w:rPr>
        <w:fldChar w:fldCharType="end"/>
      </w:r>
    </w:p>
    <w:p w14:paraId="577C3E3D" w14:textId="6D9BDBFE"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10.1.5.3a</w:t>
      </w:r>
      <w:r>
        <w:rPr>
          <w:rFonts w:asciiTheme="minorHAnsi" w:eastAsiaTheme="minorEastAsia" w:hAnsiTheme="minorHAnsi" w:cstheme="minorBidi"/>
          <w:noProof/>
          <w:kern w:val="2"/>
          <w:sz w:val="22"/>
          <w:szCs w:val="22"/>
          <w:lang w:eastAsia="en-GB"/>
          <w14:ligatures w14:val="standardContextual"/>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_Toc146545190 \h </w:instrText>
      </w:r>
      <w:r>
        <w:rPr>
          <w:noProof/>
        </w:rPr>
      </w:r>
      <w:r>
        <w:rPr>
          <w:noProof/>
        </w:rPr>
        <w:fldChar w:fldCharType="separate"/>
      </w:r>
      <w:r>
        <w:rPr>
          <w:noProof/>
        </w:rPr>
        <w:t>87</w:t>
      </w:r>
      <w:r>
        <w:rPr>
          <w:noProof/>
        </w:rPr>
        <w:fldChar w:fldCharType="end"/>
      </w:r>
    </w:p>
    <w:p w14:paraId="546C8F16" w14:textId="30757909"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10.1.5.4</w:t>
      </w:r>
      <w:r>
        <w:rPr>
          <w:rFonts w:asciiTheme="minorHAnsi" w:eastAsiaTheme="minorEastAsia" w:hAnsiTheme="minorHAnsi" w:cstheme="minorBidi"/>
          <w:noProof/>
          <w:kern w:val="2"/>
          <w:sz w:val="22"/>
          <w:szCs w:val="22"/>
          <w:lang w:eastAsia="en-GB"/>
          <w14:ligatures w14:val="standardContextual"/>
        </w:rPr>
        <w:tab/>
      </w:r>
      <w:r w:rsidRPr="00A67C4B">
        <w:rPr>
          <w:noProof/>
          <w:lang w:val="nl-NL"/>
        </w:rPr>
        <w:t>Structure of group configuration data</w:t>
      </w:r>
      <w:r>
        <w:rPr>
          <w:noProof/>
        </w:rPr>
        <w:tab/>
      </w:r>
      <w:r>
        <w:rPr>
          <w:noProof/>
        </w:rPr>
        <w:fldChar w:fldCharType="begin"/>
      </w:r>
      <w:r>
        <w:rPr>
          <w:noProof/>
        </w:rPr>
        <w:instrText xml:space="preserve"> PAGEREF _Toc146545191 \h </w:instrText>
      </w:r>
      <w:r>
        <w:rPr>
          <w:noProof/>
        </w:rPr>
      </w:r>
      <w:r>
        <w:rPr>
          <w:noProof/>
        </w:rPr>
        <w:fldChar w:fldCharType="separate"/>
      </w:r>
      <w:r>
        <w:rPr>
          <w:noProof/>
        </w:rPr>
        <w:t>88</w:t>
      </w:r>
      <w:r>
        <w:rPr>
          <w:noProof/>
        </w:rPr>
        <w:fldChar w:fldCharType="end"/>
      </w:r>
    </w:p>
    <w:p w14:paraId="63BA3288" w14:textId="4FA8AB50"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10.1.5.5</w:t>
      </w:r>
      <w:r>
        <w:rPr>
          <w:rFonts w:asciiTheme="minorHAnsi" w:eastAsiaTheme="minorEastAsia" w:hAnsiTheme="minorHAnsi" w:cstheme="minorBidi"/>
          <w:noProof/>
          <w:kern w:val="2"/>
          <w:sz w:val="22"/>
          <w:szCs w:val="22"/>
          <w:lang w:eastAsia="en-GB"/>
          <w14:ligatures w14:val="standardContextual"/>
        </w:rPr>
        <w:tab/>
      </w:r>
      <w:r w:rsidRPr="00A67C4B">
        <w:rPr>
          <w:noProof/>
          <w:lang w:val="nl-NL"/>
        </w:rPr>
        <w:t>Dynamic data associated with a group</w:t>
      </w:r>
      <w:r>
        <w:rPr>
          <w:noProof/>
        </w:rPr>
        <w:tab/>
      </w:r>
      <w:r>
        <w:rPr>
          <w:noProof/>
        </w:rPr>
        <w:fldChar w:fldCharType="begin"/>
      </w:r>
      <w:r>
        <w:rPr>
          <w:noProof/>
        </w:rPr>
        <w:instrText xml:space="preserve"> PAGEREF _Toc146545192 \h </w:instrText>
      </w:r>
      <w:r>
        <w:rPr>
          <w:noProof/>
        </w:rPr>
      </w:r>
      <w:r>
        <w:rPr>
          <w:noProof/>
        </w:rPr>
        <w:fldChar w:fldCharType="separate"/>
      </w:r>
      <w:r>
        <w:rPr>
          <w:noProof/>
        </w:rPr>
        <w:t>88</w:t>
      </w:r>
      <w:r>
        <w:rPr>
          <w:noProof/>
        </w:rPr>
        <w:fldChar w:fldCharType="end"/>
      </w:r>
    </w:p>
    <w:p w14:paraId="793168B0" w14:textId="170DF38C"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10.1.5.5.1</w:t>
      </w:r>
      <w:r>
        <w:rPr>
          <w:rFonts w:asciiTheme="minorHAnsi" w:eastAsiaTheme="minorEastAsia" w:hAnsiTheme="minorHAnsi" w:cstheme="minorBidi"/>
          <w:noProof/>
          <w:kern w:val="2"/>
          <w:sz w:val="22"/>
          <w:szCs w:val="22"/>
          <w:lang w:eastAsia="en-GB"/>
          <w14:ligatures w14:val="standardContextual"/>
        </w:rPr>
        <w:tab/>
      </w:r>
      <w:r>
        <w:rPr>
          <w:noProof/>
          <w:lang w:eastAsia="zh-CN"/>
        </w:rPr>
        <w:t>Dynamic data associated with a group in MC service server</w:t>
      </w:r>
      <w:r>
        <w:rPr>
          <w:noProof/>
        </w:rPr>
        <w:tab/>
      </w:r>
      <w:r>
        <w:rPr>
          <w:noProof/>
        </w:rPr>
        <w:fldChar w:fldCharType="begin"/>
      </w:r>
      <w:r>
        <w:rPr>
          <w:noProof/>
        </w:rPr>
        <w:instrText xml:space="preserve"> PAGEREF _Toc146545193 \h </w:instrText>
      </w:r>
      <w:r>
        <w:rPr>
          <w:noProof/>
        </w:rPr>
      </w:r>
      <w:r>
        <w:rPr>
          <w:noProof/>
        </w:rPr>
        <w:fldChar w:fldCharType="separate"/>
      </w:r>
      <w:r>
        <w:rPr>
          <w:noProof/>
        </w:rPr>
        <w:t>88</w:t>
      </w:r>
      <w:r>
        <w:rPr>
          <w:noProof/>
        </w:rPr>
        <w:fldChar w:fldCharType="end"/>
      </w:r>
    </w:p>
    <w:p w14:paraId="778A2D9B" w14:textId="3BC47CD6"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10.1.5.5.2</w:t>
      </w:r>
      <w:r>
        <w:rPr>
          <w:rFonts w:asciiTheme="minorHAnsi" w:eastAsiaTheme="minorEastAsia" w:hAnsiTheme="minorHAnsi" w:cstheme="minorBidi"/>
          <w:noProof/>
          <w:kern w:val="2"/>
          <w:sz w:val="22"/>
          <w:szCs w:val="22"/>
          <w:lang w:eastAsia="en-GB"/>
          <w14:ligatures w14:val="standardContextual"/>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_Toc146545194 \h </w:instrText>
      </w:r>
      <w:r>
        <w:rPr>
          <w:noProof/>
        </w:rPr>
      </w:r>
      <w:r>
        <w:rPr>
          <w:noProof/>
        </w:rPr>
        <w:fldChar w:fldCharType="separate"/>
      </w:r>
      <w:r>
        <w:rPr>
          <w:noProof/>
        </w:rPr>
        <w:t>88</w:t>
      </w:r>
      <w:r>
        <w:rPr>
          <w:noProof/>
        </w:rPr>
        <w:fldChar w:fldCharType="end"/>
      </w:r>
    </w:p>
    <w:p w14:paraId="0B049550" w14:textId="58C9EC15"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10.1.5.6</w:t>
      </w:r>
      <w:r>
        <w:rPr>
          <w:rFonts w:asciiTheme="minorHAnsi" w:eastAsiaTheme="minorEastAsia" w:hAnsiTheme="minorHAnsi" w:cstheme="minorBidi"/>
          <w:noProof/>
          <w:kern w:val="2"/>
          <w:sz w:val="22"/>
          <w:szCs w:val="22"/>
          <w:lang w:eastAsia="en-GB"/>
          <w14:ligatures w14:val="standardContextual"/>
        </w:rPr>
        <w:tab/>
      </w:r>
      <w:r>
        <w:rPr>
          <w:noProof/>
        </w:rPr>
        <w:t>Subscription and notification for dynamic data associated with a group</w:t>
      </w:r>
      <w:r>
        <w:rPr>
          <w:noProof/>
        </w:rPr>
        <w:tab/>
      </w:r>
      <w:r>
        <w:rPr>
          <w:noProof/>
        </w:rPr>
        <w:fldChar w:fldCharType="begin"/>
      </w:r>
      <w:r>
        <w:rPr>
          <w:noProof/>
        </w:rPr>
        <w:instrText xml:space="preserve"> PAGEREF _Toc146545195 \h </w:instrText>
      </w:r>
      <w:r>
        <w:rPr>
          <w:noProof/>
        </w:rPr>
      </w:r>
      <w:r>
        <w:rPr>
          <w:noProof/>
        </w:rPr>
        <w:fldChar w:fldCharType="separate"/>
      </w:r>
      <w:r>
        <w:rPr>
          <w:noProof/>
        </w:rPr>
        <w:t>89</w:t>
      </w:r>
      <w:r>
        <w:rPr>
          <w:noProof/>
        </w:rPr>
        <w:fldChar w:fldCharType="end"/>
      </w:r>
    </w:p>
    <w:p w14:paraId="49E0D73C" w14:textId="6361CB95"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10.1.5.6.0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_Toc146545196 \h </w:instrText>
      </w:r>
      <w:r>
        <w:rPr>
          <w:noProof/>
        </w:rPr>
      </w:r>
      <w:r>
        <w:rPr>
          <w:noProof/>
        </w:rPr>
        <w:fldChar w:fldCharType="separate"/>
      </w:r>
      <w:r>
        <w:rPr>
          <w:noProof/>
        </w:rPr>
        <w:t>89</w:t>
      </w:r>
      <w:r>
        <w:rPr>
          <w:noProof/>
        </w:rPr>
        <w:fldChar w:fldCharType="end"/>
      </w:r>
    </w:p>
    <w:p w14:paraId="51ADE2FA" w14:textId="522119F8"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10.1.5.6.1</w:t>
      </w:r>
      <w:r>
        <w:rPr>
          <w:rFonts w:asciiTheme="minorHAnsi" w:eastAsiaTheme="minorEastAsia" w:hAnsiTheme="minorHAnsi" w:cstheme="minorBidi"/>
          <w:noProof/>
          <w:kern w:val="2"/>
          <w:sz w:val="22"/>
          <w:szCs w:val="22"/>
          <w:lang w:eastAsia="en-GB"/>
          <w14:ligatures w14:val="standardContextual"/>
        </w:rPr>
        <w:tab/>
      </w:r>
      <w:r>
        <w:rPr>
          <w:noProof/>
        </w:rPr>
        <w:t>Information flows for subscription and notification for dynamic data associated with a group</w:t>
      </w:r>
      <w:r>
        <w:rPr>
          <w:noProof/>
        </w:rPr>
        <w:tab/>
      </w:r>
      <w:r>
        <w:rPr>
          <w:noProof/>
        </w:rPr>
        <w:fldChar w:fldCharType="begin"/>
      </w:r>
      <w:r>
        <w:rPr>
          <w:noProof/>
        </w:rPr>
        <w:instrText xml:space="preserve"> PAGEREF _Toc146545197 \h </w:instrText>
      </w:r>
      <w:r>
        <w:rPr>
          <w:noProof/>
        </w:rPr>
      </w:r>
      <w:r>
        <w:rPr>
          <w:noProof/>
        </w:rPr>
        <w:fldChar w:fldCharType="separate"/>
      </w:r>
      <w:r>
        <w:rPr>
          <w:noProof/>
        </w:rPr>
        <w:t>90</w:t>
      </w:r>
      <w:r>
        <w:rPr>
          <w:noProof/>
        </w:rPr>
        <w:fldChar w:fldCharType="end"/>
      </w:r>
    </w:p>
    <w:p w14:paraId="16E963EB" w14:textId="0CE3765E"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10.1.5.6.1.1</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 group dynamic data request</w:t>
      </w:r>
      <w:r>
        <w:rPr>
          <w:noProof/>
        </w:rPr>
        <w:tab/>
      </w:r>
      <w:r>
        <w:rPr>
          <w:noProof/>
        </w:rPr>
        <w:fldChar w:fldCharType="begin"/>
      </w:r>
      <w:r>
        <w:rPr>
          <w:noProof/>
        </w:rPr>
        <w:instrText xml:space="preserve"> PAGEREF _Toc146545198 \h </w:instrText>
      </w:r>
      <w:r>
        <w:rPr>
          <w:noProof/>
        </w:rPr>
      </w:r>
      <w:r>
        <w:rPr>
          <w:noProof/>
        </w:rPr>
        <w:fldChar w:fldCharType="separate"/>
      </w:r>
      <w:r>
        <w:rPr>
          <w:noProof/>
        </w:rPr>
        <w:t>90</w:t>
      </w:r>
      <w:r>
        <w:rPr>
          <w:noProof/>
        </w:rPr>
        <w:fldChar w:fldCharType="end"/>
      </w:r>
    </w:p>
    <w:p w14:paraId="12AAF2B5" w14:textId="7DEFDE61"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10.1.5.6.1.2</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 group dynamic data response</w:t>
      </w:r>
      <w:r>
        <w:rPr>
          <w:noProof/>
        </w:rPr>
        <w:tab/>
      </w:r>
      <w:r>
        <w:rPr>
          <w:noProof/>
        </w:rPr>
        <w:fldChar w:fldCharType="begin"/>
      </w:r>
      <w:r>
        <w:rPr>
          <w:noProof/>
        </w:rPr>
        <w:instrText xml:space="preserve"> PAGEREF _Toc146545199 \h </w:instrText>
      </w:r>
      <w:r>
        <w:rPr>
          <w:noProof/>
        </w:rPr>
      </w:r>
      <w:r>
        <w:rPr>
          <w:noProof/>
        </w:rPr>
        <w:fldChar w:fldCharType="separate"/>
      </w:r>
      <w:r>
        <w:rPr>
          <w:noProof/>
        </w:rPr>
        <w:t>90</w:t>
      </w:r>
      <w:r>
        <w:rPr>
          <w:noProof/>
        </w:rPr>
        <w:fldChar w:fldCharType="end"/>
      </w:r>
    </w:p>
    <w:p w14:paraId="432DD668" w14:textId="4F217500"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10.1.5.6.1.3</w:t>
      </w:r>
      <w:r>
        <w:rPr>
          <w:rFonts w:asciiTheme="minorHAnsi" w:eastAsiaTheme="minorEastAsia" w:hAnsiTheme="minorHAnsi" w:cstheme="minorBidi"/>
          <w:noProof/>
          <w:kern w:val="2"/>
          <w:sz w:val="22"/>
          <w:szCs w:val="22"/>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_Toc146545200 \h </w:instrText>
      </w:r>
      <w:r>
        <w:rPr>
          <w:noProof/>
        </w:rPr>
      </w:r>
      <w:r>
        <w:rPr>
          <w:noProof/>
        </w:rPr>
        <w:fldChar w:fldCharType="separate"/>
      </w:r>
      <w:r>
        <w:rPr>
          <w:noProof/>
        </w:rPr>
        <w:t>90</w:t>
      </w:r>
      <w:r>
        <w:rPr>
          <w:noProof/>
        </w:rPr>
        <w:fldChar w:fldCharType="end"/>
      </w:r>
    </w:p>
    <w:p w14:paraId="508726A7" w14:textId="150E1E1E"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10.1.5.6.1.4</w:t>
      </w:r>
      <w:r>
        <w:rPr>
          <w:rFonts w:asciiTheme="minorHAnsi" w:eastAsiaTheme="minorEastAsia" w:hAnsiTheme="minorHAnsi" w:cstheme="minorBidi"/>
          <w:noProof/>
          <w:kern w:val="2"/>
          <w:sz w:val="22"/>
          <w:szCs w:val="22"/>
          <w:lang w:eastAsia="en-GB"/>
          <w14:ligatures w14:val="standardContextual"/>
        </w:rPr>
        <w:tab/>
      </w:r>
      <w:r>
        <w:rPr>
          <w:noProof/>
          <w:lang w:eastAsia="zh-CN"/>
        </w:rPr>
        <w:t>Notify group dynamic data response</w:t>
      </w:r>
      <w:r>
        <w:rPr>
          <w:noProof/>
        </w:rPr>
        <w:tab/>
      </w:r>
      <w:r>
        <w:rPr>
          <w:noProof/>
        </w:rPr>
        <w:fldChar w:fldCharType="begin"/>
      </w:r>
      <w:r>
        <w:rPr>
          <w:noProof/>
        </w:rPr>
        <w:instrText xml:space="preserve"> PAGEREF _Toc146545201 \h </w:instrText>
      </w:r>
      <w:r>
        <w:rPr>
          <w:noProof/>
        </w:rPr>
      </w:r>
      <w:r>
        <w:rPr>
          <w:noProof/>
        </w:rPr>
        <w:fldChar w:fldCharType="separate"/>
      </w:r>
      <w:r>
        <w:rPr>
          <w:noProof/>
        </w:rPr>
        <w:t>90</w:t>
      </w:r>
      <w:r>
        <w:rPr>
          <w:noProof/>
        </w:rPr>
        <w:fldChar w:fldCharType="end"/>
      </w:r>
    </w:p>
    <w:p w14:paraId="6BE2AA75" w14:textId="6AC3744F"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10.1.5.6.2</w:t>
      </w:r>
      <w:r>
        <w:rPr>
          <w:rFonts w:asciiTheme="minorHAnsi" w:eastAsiaTheme="minorEastAsia" w:hAnsiTheme="minorHAnsi" w:cstheme="minorBidi"/>
          <w:noProof/>
          <w:kern w:val="2"/>
          <w:sz w:val="22"/>
          <w:szCs w:val="22"/>
          <w:lang w:eastAsia="en-GB"/>
          <w14:ligatures w14:val="standardContextual"/>
        </w:rPr>
        <w:tab/>
      </w:r>
      <w:r>
        <w:rPr>
          <w:noProof/>
        </w:rPr>
        <w:t>Procedure for subscription and notification for dynamic data associated with a group by the MC service client</w:t>
      </w:r>
      <w:r>
        <w:rPr>
          <w:noProof/>
        </w:rPr>
        <w:tab/>
      </w:r>
      <w:r>
        <w:rPr>
          <w:noProof/>
        </w:rPr>
        <w:fldChar w:fldCharType="begin"/>
      </w:r>
      <w:r>
        <w:rPr>
          <w:noProof/>
        </w:rPr>
        <w:instrText xml:space="preserve"> PAGEREF _Toc146545202 \h </w:instrText>
      </w:r>
      <w:r>
        <w:rPr>
          <w:noProof/>
        </w:rPr>
      </w:r>
      <w:r>
        <w:rPr>
          <w:noProof/>
        </w:rPr>
        <w:fldChar w:fldCharType="separate"/>
      </w:r>
      <w:r>
        <w:rPr>
          <w:noProof/>
        </w:rPr>
        <w:t>91</w:t>
      </w:r>
      <w:r>
        <w:rPr>
          <w:noProof/>
        </w:rPr>
        <w:fldChar w:fldCharType="end"/>
      </w:r>
    </w:p>
    <w:p w14:paraId="71B249E1" w14:textId="75A86E82"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10.1.5.6.3</w:t>
      </w:r>
      <w:r>
        <w:rPr>
          <w:rFonts w:asciiTheme="minorHAnsi" w:eastAsiaTheme="minorEastAsia" w:hAnsiTheme="minorHAnsi" w:cstheme="minorBidi"/>
          <w:noProof/>
          <w:kern w:val="2"/>
          <w:sz w:val="22"/>
          <w:szCs w:val="22"/>
          <w:lang w:eastAsia="en-GB"/>
          <w14:ligatures w14:val="standardContextual"/>
        </w:rPr>
        <w:tab/>
      </w:r>
      <w:r>
        <w:rPr>
          <w:noProof/>
        </w:rPr>
        <w:t>Procedure for subscription and notification for dynamic data associated with a group by the group management server</w:t>
      </w:r>
      <w:r>
        <w:rPr>
          <w:noProof/>
        </w:rPr>
        <w:tab/>
      </w:r>
      <w:r>
        <w:rPr>
          <w:noProof/>
        </w:rPr>
        <w:fldChar w:fldCharType="begin"/>
      </w:r>
      <w:r>
        <w:rPr>
          <w:noProof/>
        </w:rPr>
        <w:instrText xml:space="preserve"> PAGEREF _Toc146545203 \h </w:instrText>
      </w:r>
      <w:r>
        <w:rPr>
          <w:noProof/>
        </w:rPr>
      </w:r>
      <w:r>
        <w:rPr>
          <w:noProof/>
        </w:rPr>
        <w:fldChar w:fldCharType="separate"/>
      </w:r>
      <w:r>
        <w:rPr>
          <w:noProof/>
        </w:rPr>
        <w:t>91</w:t>
      </w:r>
      <w:r>
        <w:rPr>
          <w:noProof/>
        </w:rPr>
        <w:fldChar w:fldCharType="end"/>
      </w:r>
    </w:p>
    <w:p w14:paraId="5FC934D9" w14:textId="7A844963"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1</w:t>
      </w:r>
      <w:r>
        <w:rPr>
          <w:noProof/>
        </w:rPr>
        <w:t>.6</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UE migration</w:t>
      </w:r>
      <w:r>
        <w:rPr>
          <w:noProof/>
        </w:rPr>
        <w:tab/>
      </w:r>
      <w:r>
        <w:rPr>
          <w:noProof/>
        </w:rPr>
        <w:fldChar w:fldCharType="begin"/>
      </w:r>
      <w:r>
        <w:rPr>
          <w:noProof/>
        </w:rPr>
        <w:instrText xml:space="preserve"> PAGEREF _Toc146545204 \h </w:instrText>
      </w:r>
      <w:r>
        <w:rPr>
          <w:noProof/>
        </w:rPr>
      </w:r>
      <w:r>
        <w:rPr>
          <w:noProof/>
        </w:rPr>
        <w:fldChar w:fldCharType="separate"/>
      </w:r>
      <w:r>
        <w:rPr>
          <w:noProof/>
        </w:rPr>
        <w:t>92</w:t>
      </w:r>
      <w:r>
        <w:rPr>
          <w:noProof/>
        </w:rPr>
        <w:fldChar w:fldCharType="end"/>
      </w:r>
    </w:p>
    <w:p w14:paraId="44FD4944" w14:textId="2F519FE3"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10.1.6.1</w:t>
      </w:r>
      <w:r>
        <w:rPr>
          <w:rFonts w:asciiTheme="minorHAnsi" w:eastAsiaTheme="minorEastAsia" w:hAnsiTheme="minorHAnsi" w:cstheme="minorBidi"/>
          <w:noProof/>
          <w:kern w:val="2"/>
          <w:sz w:val="22"/>
          <w:szCs w:val="22"/>
          <w:lang w:eastAsia="en-GB"/>
          <w14:ligatures w14:val="standardContextual"/>
        </w:rPr>
        <w:tab/>
      </w:r>
      <w:r>
        <w:rPr>
          <w:noProof/>
        </w:rPr>
        <w:t>MC service UE obtains migration connectivity information of partner MC system</w:t>
      </w:r>
      <w:r>
        <w:rPr>
          <w:noProof/>
        </w:rPr>
        <w:tab/>
      </w:r>
      <w:r>
        <w:rPr>
          <w:noProof/>
        </w:rPr>
        <w:fldChar w:fldCharType="begin"/>
      </w:r>
      <w:r>
        <w:rPr>
          <w:noProof/>
        </w:rPr>
        <w:instrText xml:space="preserve"> PAGEREF _Toc146545205 \h </w:instrText>
      </w:r>
      <w:r>
        <w:rPr>
          <w:noProof/>
        </w:rPr>
      </w:r>
      <w:r>
        <w:rPr>
          <w:noProof/>
        </w:rPr>
        <w:fldChar w:fldCharType="separate"/>
      </w:r>
      <w:r>
        <w:rPr>
          <w:noProof/>
        </w:rPr>
        <w:t>92</w:t>
      </w:r>
      <w:r>
        <w:rPr>
          <w:noProof/>
        </w:rPr>
        <w:fldChar w:fldCharType="end"/>
      </w:r>
    </w:p>
    <w:p w14:paraId="43F086C7" w14:textId="463680F6"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10.1.6.2</w:t>
      </w:r>
      <w:r>
        <w:rPr>
          <w:rFonts w:asciiTheme="minorHAnsi" w:eastAsiaTheme="minorEastAsia" w:hAnsiTheme="minorHAnsi" w:cstheme="minorBidi"/>
          <w:noProof/>
          <w:kern w:val="2"/>
          <w:sz w:val="22"/>
          <w:szCs w:val="22"/>
          <w:lang w:eastAsia="en-GB"/>
          <w14:ligatures w14:val="standardContextual"/>
        </w:rPr>
        <w:tab/>
      </w:r>
      <w:r>
        <w:rPr>
          <w:noProof/>
        </w:rPr>
        <w:t>Signalling plane registration for the MC service UE between the primary and the partner MC systems</w:t>
      </w:r>
      <w:r>
        <w:rPr>
          <w:noProof/>
        </w:rPr>
        <w:tab/>
      </w:r>
      <w:r>
        <w:rPr>
          <w:noProof/>
        </w:rPr>
        <w:fldChar w:fldCharType="begin"/>
      </w:r>
      <w:r>
        <w:rPr>
          <w:noProof/>
        </w:rPr>
        <w:instrText xml:space="preserve"> PAGEREF _Toc146545206 \h </w:instrText>
      </w:r>
      <w:r>
        <w:rPr>
          <w:noProof/>
        </w:rPr>
      </w:r>
      <w:r>
        <w:rPr>
          <w:noProof/>
        </w:rPr>
        <w:fldChar w:fldCharType="separate"/>
      </w:r>
      <w:r>
        <w:rPr>
          <w:noProof/>
        </w:rPr>
        <w:t>93</w:t>
      </w:r>
      <w:r>
        <w:rPr>
          <w:noProof/>
        </w:rPr>
        <w:fldChar w:fldCharType="end"/>
      </w:r>
    </w:p>
    <w:p w14:paraId="7D6F484C" w14:textId="12A1EA8E"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10.1.7</w:t>
      </w:r>
      <w:r>
        <w:rPr>
          <w:rFonts w:asciiTheme="minorHAnsi" w:eastAsiaTheme="minorEastAsia" w:hAnsiTheme="minorHAnsi" w:cstheme="minorBidi"/>
          <w:noProof/>
          <w:kern w:val="2"/>
          <w:sz w:val="22"/>
          <w:szCs w:val="22"/>
          <w:lang w:eastAsia="en-GB"/>
          <w14:ligatures w14:val="standardContextual"/>
        </w:rPr>
        <w:tab/>
      </w:r>
      <w:r>
        <w:rPr>
          <w:noProof/>
        </w:rPr>
        <w:t>Functional alias configuration management</w:t>
      </w:r>
      <w:r>
        <w:rPr>
          <w:noProof/>
        </w:rPr>
        <w:tab/>
      </w:r>
      <w:r>
        <w:rPr>
          <w:noProof/>
        </w:rPr>
        <w:fldChar w:fldCharType="begin"/>
      </w:r>
      <w:r>
        <w:rPr>
          <w:noProof/>
        </w:rPr>
        <w:instrText xml:space="preserve"> PAGEREF _Toc146545207 \h </w:instrText>
      </w:r>
      <w:r>
        <w:rPr>
          <w:noProof/>
        </w:rPr>
      </w:r>
      <w:r>
        <w:rPr>
          <w:noProof/>
        </w:rPr>
        <w:fldChar w:fldCharType="separate"/>
      </w:r>
      <w:r>
        <w:rPr>
          <w:noProof/>
        </w:rPr>
        <w:t>94</w:t>
      </w:r>
      <w:r>
        <w:rPr>
          <w:noProof/>
        </w:rPr>
        <w:fldChar w:fldCharType="end"/>
      </w:r>
    </w:p>
    <w:p w14:paraId="31357ACE" w14:textId="59A765B4"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10.1.7.1</w:t>
      </w:r>
      <w:r>
        <w:rPr>
          <w:rFonts w:asciiTheme="minorHAnsi" w:eastAsiaTheme="minorEastAsia" w:hAnsiTheme="minorHAnsi" w:cstheme="minorBidi"/>
          <w:noProof/>
          <w:kern w:val="2"/>
          <w:sz w:val="22"/>
          <w:szCs w:val="22"/>
          <w:lang w:eastAsia="en-GB"/>
          <w14:ligatures w14:val="standardContextual"/>
        </w:rPr>
        <w:tab/>
      </w:r>
      <w:r>
        <w:rPr>
          <w:noProof/>
        </w:rPr>
        <w:t>Retrieve functional alias configurations from the functional alias management server</w:t>
      </w:r>
      <w:r>
        <w:rPr>
          <w:noProof/>
        </w:rPr>
        <w:tab/>
      </w:r>
      <w:r>
        <w:rPr>
          <w:noProof/>
        </w:rPr>
        <w:fldChar w:fldCharType="begin"/>
      </w:r>
      <w:r>
        <w:rPr>
          <w:noProof/>
        </w:rPr>
        <w:instrText xml:space="preserve"> PAGEREF _Toc146545208 \h </w:instrText>
      </w:r>
      <w:r>
        <w:rPr>
          <w:noProof/>
        </w:rPr>
      </w:r>
      <w:r>
        <w:rPr>
          <w:noProof/>
        </w:rPr>
        <w:fldChar w:fldCharType="separate"/>
      </w:r>
      <w:r>
        <w:rPr>
          <w:noProof/>
        </w:rPr>
        <w:t>94</w:t>
      </w:r>
      <w:r>
        <w:rPr>
          <w:noProof/>
        </w:rPr>
        <w:fldChar w:fldCharType="end"/>
      </w:r>
    </w:p>
    <w:p w14:paraId="6BB4F997" w14:textId="28FD857B"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10.1.7.2</w:t>
      </w:r>
      <w:r>
        <w:rPr>
          <w:rFonts w:asciiTheme="minorHAnsi" w:eastAsiaTheme="minorEastAsia" w:hAnsiTheme="minorHAnsi" w:cstheme="minorBidi"/>
          <w:noProof/>
          <w:kern w:val="2"/>
          <w:sz w:val="22"/>
          <w:szCs w:val="22"/>
          <w:lang w:eastAsia="en-GB"/>
          <w14:ligatures w14:val="standardContextual"/>
        </w:rPr>
        <w:tab/>
      </w:r>
      <w:r>
        <w:rPr>
          <w:noProof/>
        </w:rPr>
        <w:t>Subscription and notification for functional alias configuration data</w:t>
      </w:r>
      <w:r>
        <w:rPr>
          <w:noProof/>
        </w:rPr>
        <w:tab/>
      </w:r>
      <w:r>
        <w:rPr>
          <w:noProof/>
        </w:rPr>
        <w:fldChar w:fldCharType="begin"/>
      </w:r>
      <w:r>
        <w:rPr>
          <w:noProof/>
        </w:rPr>
        <w:instrText xml:space="preserve"> PAGEREF _Toc146545209 \h </w:instrText>
      </w:r>
      <w:r>
        <w:rPr>
          <w:noProof/>
        </w:rPr>
      </w:r>
      <w:r>
        <w:rPr>
          <w:noProof/>
        </w:rPr>
        <w:fldChar w:fldCharType="separate"/>
      </w:r>
      <w:r>
        <w:rPr>
          <w:noProof/>
        </w:rPr>
        <w:t>95</w:t>
      </w:r>
      <w:r>
        <w:rPr>
          <w:noProof/>
        </w:rPr>
        <w:fldChar w:fldCharType="end"/>
      </w:r>
    </w:p>
    <w:p w14:paraId="18D7FE02" w14:textId="0DE0DC70"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10.1.7.3</w:t>
      </w:r>
      <w:r>
        <w:rPr>
          <w:rFonts w:asciiTheme="minorHAnsi" w:eastAsiaTheme="minorEastAsia" w:hAnsiTheme="minorHAnsi" w:cstheme="minorBidi"/>
          <w:noProof/>
          <w:kern w:val="2"/>
          <w:sz w:val="22"/>
          <w:szCs w:val="22"/>
          <w:lang w:eastAsia="en-GB"/>
          <w14:ligatures w14:val="standardContextual"/>
        </w:rPr>
        <w:tab/>
      </w:r>
      <w:r w:rsidRPr="00A67C4B">
        <w:rPr>
          <w:noProof/>
          <w:lang w:val="nl-NL"/>
        </w:rPr>
        <w:t>Dynamic data associated with a functional alias</w:t>
      </w:r>
      <w:r>
        <w:rPr>
          <w:noProof/>
        </w:rPr>
        <w:tab/>
      </w:r>
      <w:r>
        <w:rPr>
          <w:noProof/>
        </w:rPr>
        <w:fldChar w:fldCharType="begin"/>
      </w:r>
      <w:r>
        <w:rPr>
          <w:noProof/>
        </w:rPr>
        <w:instrText xml:space="preserve"> PAGEREF _Toc146545210 \h </w:instrText>
      </w:r>
      <w:r>
        <w:rPr>
          <w:noProof/>
        </w:rPr>
      </w:r>
      <w:r>
        <w:rPr>
          <w:noProof/>
        </w:rPr>
        <w:fldChar w:fldCharType="separate"/>
      </w:r>
      <w:r>
        <w:rPr>
          <w:noProof/>
        </w:rPr>
        <w:t>96</w:t>
      </w:r>
      <w:r>
        <w:rPr>
          <w:noProof/>
        </w:rPr>
        <w:fldChar w:fldCharType="end"/>
      </w:r>
    </w:p>
    <w:p w14:paraId="313858C9" w14:textId="17A4C799"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10.1.7.3.1</w:t>
      </w:r>
      <w:r>
        <w:rPr>
          <w:rFonts w:asciiTheme="minorHAnsi" w:eastAsiaTheme="minorEastAsia" w:hAnsiTheme="minorHAnsi" w:cstheme="minorBidi"/>
          <w:noProof/>
          <w:kern w:val="2"/>
          <w:sz w:val="22"/>
          <w:szCs w:val="22"/>
          <w:lang w:eastAsia="en-GB"/>
          <w14:ligatures w14:val="standardContextual"/>
        </w:rPr>
        <w:tab/>
      </w:r>
      <w:r>
        <w:rPr>
          <w:noProof/>
        </w:rPr>
        <w:t>Dynamic data associated with a functional alias in MC service server</w:t>
      </w:r>
      <w:r>
        <w:rPr>
          <w:noProof/>
        </w:rPr>
        <w:tab/>
      </w:r>
      <w:r>
        <w:rPr>
          <w:noProof/>
        </w:rPr>
        <w:fldChar w:fldCharType="begin"/>
      </w:r>
      <w:r>
        <w:rPr>
          <w:noProof/>
        </w:rPr>
        <w:instrText xml:space="preserve"> PAGEREF _Toc146545211 \h </w:instrText>
      </w:r>
      <w:r>
        <w:rPr>
          <w:noProof/>
        </w:rPr>
      </w:r>
      <w:r>
        <w:rPr>
          <w:noProof/>
        </w:rPr>
        <w:fldChar w:fldCharType="separate"/>
      </w:r>
      <w:r>
        <w:rPr>
          <w:noProof/>
        </w:rPr>
        <w:t>96</w:t>
      </w:r>
      <w:r>
        <w:rPr>
          <w:noProof/>
        </w:rPr>
        <w:fldChar w:fldCharType="end"/>
      </w:r>
    </w:p>
    <w:p w14:paraId="59B2EA7D" w14:textId="4D92995C"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Group management (on-network)</w:t>
      </w:r>
      <w:r>
        <w:rPr>
          <w:noProof/>
        </w:rPr>
        <w:tab/>
      </w:r>
      <w:r>
        <w:rPr>
          <w:noProof/>
        </w:rPr>
        <w:fldChar w:fldCharType="begin"/>
      </w:r>
      <w:r>
        <w:rPr>
          <w:noProof/>
        </w:rPr>
        <w:instrText xml:space="preserve"> PAGEREF _Toc146545212 \h </w:instrText>
      </w:r>
      <w:r>
        <w:rPr>
          <w:noProof/>
        </w:rPr>
      </w:r>
      <w:r>
        <w:rPr>
          <w:noProof/>
        </w:rPr>
        <w:fldChar w:fldCharType="separate"/>
      </w:r>
      <w:r>
        <w:rPr>
          <w:noProof/>
        </w:rPr>
        <w:t>96</w:t>
      </w:r>
      <w:r>
        <w:rPr>
          <w:noProof/>
        </w:rPr>
        <w:fldChar w:fldCharType="end"/>
      </w:r>
    </w:p>
    <w:p w14:paraId="3FDAA496" w14:textId="02AA47BD"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_Toc146545213 \h </w:instrText>
      </w:r>
      <w:r>
        <w:rPr>
          <w:noProof/>
        </w:rPr>
      </w:r>
      <w:r>
        <w:rPr>
          <w:noProof/>
        </w:rPr>
        <w:fldChar w:fldCharType="separate"/>
      </w:r>
      <w:r>
        <w:rPr>
          <w:noProof/>
        </w:rPr>
        <w:t>96</w:t>
      </w:r>
      <w:r>
        <w:rPr>
          <w:noProof/>
        </w:rPr>
        <w:fldChar w:fldCharType="end"/>
      </w:r>
    </w:p>
    <w:p w14:paraId="41E8ECE7" w14:textId="4C0A3E8D"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_Toc146545214 \h </w:instrText>
      </w:r>
      <w:r>
        <w:rPr>
          <w:noProof/>
        </w:rPr>
      </w:r>
      <w:r>
        <w:rPr>
          <w:noProof/>
        </w:rPr>
        <w:fldChar w:fldCharType="separate"/>
      </w:r>
      <w:r>
        <w:rPr>
          <w:noProof/>
        </w:rPr>
        <w:t>97</w:t>
      </w:r>
      <w:r>
        <w:rPr>
          <w:noProof/>
        </w:rPr>
        <w:fldChar w:fldCharType="end"/>
      </w:r>
    </w:p>
    <w:p w14:paraId="1FD52EAA" w14:textId="22CFACA4"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10.2.2.1</w:t>
      </w:r>
      <w:r>
        <w:rPr>
          <w:rFonts w:asciiTheme="minorHAnsi" w:eastAsiaTheme="minorEastAsia" w:hAnsiTheme="minorHAnsi" w:cstheme="minorBidi"/>
          <w:noProof/>
          <w:kern w:val="2"/>
          <w:sz w:val="22"/>
          <w:szCs w:val="22"/>
          <w:lang w:eastAsia="en-GB"/>
          <w14:ligatures w14:val="standardContextual"/>
        </w:rPr>
        <w:tab/>
      </w:r>
      <w:r>
        <w:rPr>
          <w:noProof/>
        </w:rPr>
        <w:t>Group creation request</w:t>
      </w:r>
      <w:r>
        <w:rPr>
          <w:noProof/>
        </w:rPr>
        <w:tab/>
      </w:r>
      <w:r>
        <w:rPr>
          <w:noProof/>
        </w:rPr>
        <w:fldChar w:fldCharType="begin"/>
      </w:r>
      <w:r>
        <w:rPr>
          <w:noProof/>
        </w:rPr>
        <w:instrText xml:space="preserve"> PAGEREF _Toc146545215 \h </w:instrText>
      </w:r>
      <w:r>
        <w:rPr>
          <w:noProof/>
        </w:rPr>
      </w:r>
      <w:r>
        <w:rPr>
          <w:noProof/>
        </w:rPr>
        <w:fldChar w:fldCharType="separate"/>
      </w:r>
      <w:r>
        <w:rPr>
          <w:noProof/>
        </w:rPr>
        <w:t>97</w:t>
      </w:r>
      <w:r>
        <w:rPr>
          <w:noProof/>
        </w:rPr>
        <w:fldChar w:fldCharType="end"/>
      </w:r>
    </w:p>
    <w:p w14:paraId="506BF3F1" w14:textId="647B96D5"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10.2.2.2</w:t>
      </w:r>
      <w:r>
        <w:rPr>
          <w:rFonts w:asciiTheme="minorHAnsi" w:eastAsiaTheme="minorEastAsia" w:hAnsiTheme="minorHAnsi" w:cstheme="minorBidi"/>
          <w:noProof/>
          <w:kern w:val="2"/>
          <w:sz w:val="22"/>
          <w:szCs w:val="22"/>
          <w:lang w:eastAsia="en-GB"/>
          <w14:ligatures w14:val="standardContextual"/>
        </w:rPr>
        <w:tab/>
      </w:r>
      <w:r>
        <w:rPr>
          <w:noProof/>
        </w:rPr>
        <w:t>Group creation response</w:t>
      </w:r>
      <w:r>
        <w:rPr>
          <w:noProof/>
        </w:rPr>
        <w:tab/>
      </w:r>
      <w:r>
        <w:rPr>
          <w:noProof/>
        </w:rPr>
        <w:fldChar w:fldCharType="begin"/>
      </w:r>
      <w:r>
        <w:rPr>
          <w:noProof/>
        </w:rPr>
        <w:instrText xml:space="preserve"> PAGEREF _Toc146545216 \h </w:instrText>
      </w:r>
      <w:r>
        <w:rPr>
          <w:noProof/>
        </w:rPr>
      </w:r>
      <w:r>
        <w:rPr>
          <w:noProof/>
        </w:rPr>
        <w:fldChar w:fldCharType="separate"/>
      </w:r>
      <w:r>
        <w:rPr>
          <w:noProof/>
        </w:rPr>
        <w:t>97</w:t>
      </w:r>
      <w:r>
        <w:rPr>
          <w:noProof/>
        </w:rPr>
        <w:fldChar w:fldCharType="end"/>
      </w:r>
    </w:p>
    <w:p w14:paraId="587A49A1" w14:textId="0DAE86B2"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10.2.2.3</w:t>
      </w:r>
      <w:r>
        <w:rPr>
          <w:rFonts w:asciiTheme="minorHAnsi" w:eastAsiaTheme="minorEastAsia" w:hAnsiTheme="minorHAnsi" w:cstheme="minorBidi"/>
          <w:noProof/>
          <w:kern w:val="2"/>
          <w:sz w:val="22"/>
          <w:szCs w:val="22"/>
          <w:lang w:eastAsia="en-GB"/>
          <w14:ligatures w14:val="standardContextual"/>
        </w:rPr>
        <w:tab/>
      </w:r>
      <w:r>
        <w:rPr>
          <w:noProof/>
        </w:rPr>
        <w:t>Group regroup request (group management client – group management server)</w:t>
      </w:r>
      <w:r>
        <w:rPr>
          <w:noProof/>
        </w:rPr>
        <w:tab/>
      </w:r>
      <w:r>
        <w:rPr>
          <w:noProof/>
        </w:rPr>
        <w:fldChar w:fldCharType="begin"/>
      </w:r>
      <w:r>
        <w:rPr>
          <w:noProof/>
        </w:rPr>
        <w:instrText xml:space="preserve"> PAGEREF _Toc146545217 \h </w:instrText>
      </w:r>
      <w:r>
        <w:rPr>
          <w:noProof/>
        </w:rPr>
      </w:r>
      <w:r>
        <w:rPr>
          <w:noProof/>
        </w:rPr>
        <w:fldChar w:fldCharType="separate"/>
      </w:r>
      <w:r>
        <w:rPr>
          <w:noProof/>
        </w:rPr>
        <w:t>97</w:t>
      </w:r>
      <w:r>
        <w:rPr>
          <w:noProof/>
        </w:rPr>
        <w:fldChar w:fldCharType="end"/>
      </w:r>
    </w:p>
    <w:p w14:paraId="66678099" w14:textId="244BFB42"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10.2.2.4</w:t>
      </w:r>
      <w:r>
        <w:rPr>
          <w:rFonts w:asciiTheme="minorHAnsi" w:eastAsiaTheme="minorEastAsia" w:hAnsiTheme="minorHAnsi" w:cstheme="minorBidi"/>
          <w:noProof/>
          <w:kern w:val="2"/>
          <w:sz w:val="22"/>
          <w:szCs w:val="22"/>
          <w:lang w:eastAsia="en-GB"/>
          <w14:ligatures w14:val="standardContextual"/>
        </w:rPr>
        <w:tab/>
      </w:r>
      <w:r>
        <w:rPr>
          <w:noProof/>
        </w:rPr>
        <w:t>Group regroup response (group management server – group management client)</w:t>
      </w:r>
      <w:r>
        <w:rPr>
          <w:noProof/>
        </w:rPr>
        <w:tab/>
      </w:r>
      <w:r>
        <w:rPr>
          <w:noProof/>
        </w:rPr>
        <w:fldChar w:fldCharType="begin"/>
      </w:r>
      <w:r>
        <w:rPr>
          <w:noProof/>
        </w:rPr>
        <w:instrText xml:space="preserve"> PAGEREF _Toc146545218 \h </w:instrText>
      </w:r>
      <w:r>
        <w:rPr>
          <w:noProof/>
        </w:rPr>
      </w:r>
      <w:r>
        <w:rPr>
          <w:noProof/>
        </w:rPr>
        <w:fldChar w:fldCharType="separate"/>
      </w:r>
      <w:r>
        <w:rPr>
          <w:noProof/>
        </w:rPr>
        <w:t>98</w:t>
      </w:r>
      <w:r>
        <w:rPr>
          <w:noProof/>
        </w:rPr>
        <w:fldChar w:fldCharType="end"/>
      </w:r>
    </w:p>
    <w:p w14:paraId="2BBD68FE" w14:textId="0230ACFA"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10.2.2.5</w:t>
      </w:r>
      <w:r>
        <w:rPr>
          <w:rFonts w:asciiTheme="minorHAnsi" w:eastAsiaTheme="minorEastAsia" w:hAnsiTheme="minorHAnsi" w:cstheme="minorBidi"/>
          <w:noProof/>
          <w:kern w:val="2"/>
          <w:sz w:val="22"/>
          <w:szCs w:val="22"/>
          <w:lang w:eastAsia="en-GB"/>
          <w14:ligatures w14:val="standardContextual"/>
        </w:rPr>
        <w:tab/>
      </w:r>
      <w:r>
        <w:rPr>
          <w:noProof/>
        </w:rPr>
        <w:t>Group regroup teardown request</w:t>
      </w:r>
      <w:r>
        <w:rPr>
          <w:noProof/>
        </w:rPr>
        <w:tab/>
      </w:r>
      <w:r>
        <w:rPr>
          <w:noProof/>
        </w:rPr>
        <w:fldChar w:fldCharType="begin"/>
      </w:r>
      <w:r>
        <w:rPr>
          <w:noProof/>
        </w:rPr>
        <w:instrText xml:space="preserve"> PAGEREF _Toc146545219 \h </w:instrText>
      </w:r>
      <w:r>
        <w:rPr>
          <w:noProof/>
        </w:rPr>
      </w:r>
      <w:r>
        <w:rPr>
          <w:noProof/>
        </w:rPr>
        <w:fldChar w:fldCharType="separate"/>
      </w:r>
      <w:r>
        <w:rPr>
          <w:noProof/>
        </w:rPr>
        <w:t>98</w:t>
      </w:r>
      <w:r>
        <w:rPr>
          <w:noProof/>
        </w:rPr>
        <w:fldChar w:fldCharType="end"/>
      </w:r>
    </w:p>
    <w:p w14:paraId="1C7191F9" w14:textId="5A6CC394"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10.2.2.6</w:t>
      </w:r>
      <w:r>
        <w:rPr>
          <w:rFonts w:asciiTheme="minorHAnsi" w:eastAsiaTheme="minorEastAsia" w:hAnsiTheme="minorHAnsi" w:cstheme="minorBidi"/>
          <w:noProof/>
          <w:kern w:val="2"/>
          <w:sz w:val="22"/>
          <w:szCs w:val="22"/>
          <w:lang w:eastAsia="en-GB"/>
          <w14:ligatures w14:val="standardContextual"/>
        </w:rPr>
        <w:tab/>
      </w:r>
      <w:r>
        <w:rPr>
          <w:noProof/>
        </w:rPr>
        <w:t>Group regroup teardown response</w:t>
      </w:r>
      <w:r>
        <w:rPr>
          <w:noProof/>
        </w:rPr>
        <w:tab/>
      </w:r>
      <w:r>
        <w:rPr>
          <w:noProof/>
        </w:rPr>
        <w:fldChar w:fldCharType="begin"/>
      </w:r>
      <w:r>
        <w:rPr>
          <w:noProof/>
        </w:rPr>
        <w:instrText xml:space="preserve"> PAGEREF _Toc146545220 \h </w:instrText>
      </w:r>
      <w:r>
        <w:rPr>
          <w:noProof/>
        </w:rPr>
      </w:r>
      <w:r>
        <w:rPr>
          <w:noProof/>
        </w:rPr>
        <w:fldChar w:fldCharType="separate"/>
      </w:r>
      <w:r>
        <w:rPr>
          <w:noProof/>
        </w:rPr>
        <w:t>98</w:t>
      </w:r>
      <w:r>
        <w:rPr>
          <w:noProof/>
        </w:rPr>
        <w:fldChar w:fldCharType="end"/>
      </w:r>
    </w:p>
    <w:p w14:paraId="4BF9ABB0" w14:textId="17BA9BEF"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10.2.2.7</w:t>
      </w:r>
      <w:r>
        <w:rPr>
          <w:rFonts w:asciiTheme="minorHAnsi" w:eastAsiaTheme="minorEastAsia" w:hAnsiTheme="minorHAnsi" w:cstheme="minorBidi"/>
          <w:noProof/>
          <w:kern w:val="2"/>
          <w:sz w:val="22"/>
          <w:szCs w:val="22"/>
          <w:lang w:eastAsia="en-GB"/>
          <w14:ligatures w14:val="standardContextual"/>
        </w:rPr>
        <w:tab/>
      </w:r>
      <w:r>
        <w:rPr>
          <w:noProof/>
        </w:rPr>
        <w:t>Group creation notify</w:t>
      </w:r>
      <w:r>
        <w:rPr>
          <w:noProof/>
        </w:rPr>
        <w:tab/>
      </w:r>
      <w:r>
        <w:rPr>
          <w:noProof/>
        </w:rPr>
        <w:fldChar w:fldCharType="begin"/>
      </w:r>
      <w:r>
        <w:rPr>
          <w:noProof/>
        </w:rPr>
        <w:instrText xml:space="preserve"> PAGEREF _Toc146545221 \h </w:instrText>
      </w:r>
      <w:r>
        <w:rPr>
          <w:noProof/>
        </w:rPr>
      </w:r>
      <w:r>
        <w:rPr>
          <w:noProof/>
        </w:rPr>
        <w:fldChar w:fldCharType="separate"/>
      </w:r>
      <w:r>
        <w:rPr>
          <w:noProof/>
        </w:rPr>
        <w:t>98</w:t>
      </w:r>
      <w:r>
        <w:rPr>
          <w:noProof/>
        </w:rPr>
        <w:fldChar w:fldCharType="end"/>
      </w:r>
    </w:p>
    <w:p w14:paraId="443C5B8D" w14:textId="5F487C0A"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10.2.2.8</w:t>
      </w:r>
      <w:r>
        <w:rPr>
          <w:rFonts w:asciiTheme="minorHAnsi" w:eastAsiaTheme="minorEastAsia" w:hAnsiTheme="minorHAnsi" w:cstheme="minorBidi"/>
          <w:noProof/>
          <w:kern w:val="2"/>
          <w:sz w:val="22"/>
          <w:szCs w:val="22"/>
          <w:lang w:eastAsia="en-GB"/>
          <w14:ligatures w14:val="standardContextual"/>
        </w:rPr>
        <w:tab/>
      </w:r>
      <w:r>
        <w:rPr>
          <w:noProof/>
        </w:rPr>
        <w:t>Group regroup notify</w:t>
      </w:r>
      <w:r>
        <w:rPr>
          <w:noProof/>
        </w:rPr>
        <w:tab/>
      </w:r>
      <w:r>
        <w:rPr>
          <w:noProof/>
        </w:rPr>
        <w:fldChar w:fldCharType="begin"/>
      </w:r>
      <w:r>
        <w:rPr>
          <w:noProof/>
        </w:rPr>
        <w:instrText xml:space="preserve"> PAGEREF _Toc146545222 \h </w:instrText>
      </w:r>
      <w:r>
        <w:rPr>
          <w:noProof/>
        </w:rPr>
      </w:r>
      <w:r>
        <w:rPr>
          <w:noProof/>
        </w:rPr>
        <w:fldChar w:fldCharType="separate"/>
      </w:r>
      <w:r>
        <w:rPr>
          <w:noProof/>
        </w:rPr>
        <w:t>99</w:t>
      </w:r>
      <w:r>
        <w:rPr>
          <w:noProof/>
        </w:rPr>
        <w:fldChar w:fldCharType="end"/>
      </w:r>
    </w:p>
    <w:p w14:paraId="5A90F72E" w14:textId="288F1163"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10.2.2.9</w:t>
      </w:r>
      <w:r>
        <w:rPr>
          <w:rFonts w:asciiTheme="minorHAnsi" w:eastAsiaTheme="minorEastAsia" w:hAnsiTheme="minorHAnsi" w:cstheme="minorBidi"/>
          <w:noProof/>
          <w:kern w:val="2"/>
          <w:sz w:val="22"/>
          <w:szCs w:val="22"/>
          <w:lang w:eastAsia="en-GB"/>
          <w14:ligatures w14:val="standardContextual"/>
        </w:rPr>
        <w:tab/>
      </w:r>
      <w:r>
        <w:rPr>
          <w:noProof/>
        </w:rPr>
        <w:t>Group regroup teardown notify</w:t>
      </w:r>
      <w:r>
        <w:rPr>
          <w:noProof/>
        </w:rPr>
        <w:tab/>
      </w:r>
      <w:r>
        <w:rPr>
          <w:noProof/>
        </w:rPr>
        <w:fldChar w:fldCharType="begin"/>
      </w:r>
      <w:r>
        <w:rPr>
          <w:noProof/>
        </w:rPr>
        <w:instrText xml:space="preserve"> PAGEREF _Toc146545223 \h </w:instrText>
      </w:r>
      <w:r>
        <w:rPr>
          <w:noProof/>
        </w:rPr>
      </w:r>
      <w:r>
        <w:rPr>
          <w:noProof/>
        </w:rPr>
        <w:fldChar w:fldCharType="separate"/>
      </w:r>
      <w:r>
        <w:rPr>
          <w:noProof/>
        </w:rPr>
        <w:t>99</w:t>
      </w:r>
      <w:r>
        <w:rPr>
          <w:noProof/>
        </w:rPr>
        <w:fldChar w:fldCharType="end"/>
      </w:r>
    </w:p>
    <w:p w14:paraId="06677A14" w14:textId="57C9947E"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rPr>
        <w:t>Group regroup teardown notification</w:t>
      </w:r>
      <w:r>
        <w:rPr>
          <w:noProof/>
        </w:rPr>
        <w:tab/>
      </w:r>
      <w:r>
        <w:rPr>
          <w:noProof/>
        </w:rPr>
        <w:fldChar w:fldCharType="begin"/>
      </w:r>
      <w:r>
        <w:rPr>
          <w:noProof/>
        </w:rPr>
        <w:instrText xml:space="preserve"> PAGEREF _Toc146545224 \h </w:instrText>
      </w:r>
      <w:r>
        <w:rPr>
          <w:noProof/>
        </w:rPr>
      </w:r>
      <w:r>
        <w:rPr>
          <w:noProof/>
        </w:rPr>
        <w:fldChar w:fldCharType="separate"/>
      </w:r>
      <w:r>
        <w:rPr>
          <w:noProof/>
        </w:rPr>
        <w:t>99</w:t>
      </w:r>
      <w:r>
        <w:rPr>
          <w:noProof/>
        </w:rPr>
        <w:fldChar w:fldCharType="end"/>
      </w:r>
    </w:p>
    <w:p w14:paraId="4AC306FD" w14:textId="4EE78E8C"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Group regroup teardown notification response</w:t>
      </w:r>
      <w:r>
        <w:rPr>
          <w:noProof/>
        </w:rPr>
        <w:tab/>
      </w:r>
      <w:r>
        <w:rPr>
          <w:noProof/>
        </w:rPr>
        <w:fldChar w:fldCharType="begin"/>
      </w:r>
      <w:r>
        <w:rPr>
          <w:noProof/>
        </w:rPr>
        <w:instrText xml:space="preserve"> PAGEREF _Toc146545225 \h </w:instrText>
      </w:r>
      <w:r>
        <w:rPr>
          <w:noProof/>
        </w:rPr>
      </w:r>
      <w:r>
        <w:rPr>
          <w:noProof/>
        </w:rPr>
        <w:fldChar w:fldCharType="separate"/>
      </w:r>
      <w:r>
        <w:rPr>
          <w:noProof/>
        </w:rPr>
        <w:t>99</w:t>
      </w:r>
      <w:r>
        <w:rPr>
          <w:noProof/>
        </w:rPr>
        <w:fldChar w:fldCharType="end"/>
      </w:r>
    </w:p>
    <w:p w14:paraId="36EFFAD1" w14:textId="2F5FA569"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Group regroup request (group management server – group management server)</w:t>
      </w:r>
      <w:r>
        <w:rPr>
          <w:noProof/>
        </w:rPr>
        <w:tab/>
      </w:r>
      <w:r>
        <w:rPr>
          <w:noProof/>
        </w:rPr>
        <w:fldChar w:fldCharType="begin"/>
      </w:r>
      <w:r>
        <w:rPr>
          <w:noProof/>
        </w:rPr>
        <w:instrText xml:space="preserve"> PAGEREF _Toc146545226 \h </w:instrText>
      </w:r>
      <w:r>
        <w:rPr>
          <w:noProof/>
        </w:rPr>
      </w:r>
      <w:r>
        <w:rPr>
          <w:noProof/>
        </w:rPr>
        <w:fldChar w:fldCharType="separate"/>
      </w:r>
      <w:r>
        <w:rPr>
          <w:noProof/>
        </w:rPr>
        <w:t>100</w:t>
      </w:r>
      <w:r>
        <w:rPr>
          <w:noProof/>
        </w:rPr>
        <w:fldChar w:fldCharType="end"/>
      </w:r>
    </w:p>
    <w:p w14:paraId="2F75F4C6" w14:textId="5132BE9C"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Group regroup response (group management server – group management server)</w:t>
      </w:r>
      <w:r>
        <w:rPr>
          <w:noProof/>
        </w:rPr>
        <w:tab/>
      </w:r>
      <w:r>
        <w:rPr>
          <w:noProof/>
        </w:rPr>
        <w:fldChar w:fldCharType="begin"/>
      </w:r>
      <w:r>
        <w:rPr>
          <w:noProof/>
        </w:rPr>
        <w:instrText xml:space="preserve"> PAGEREF _Toc146545227 \h </w:instrText>
      </w:r>
      <w:r>
        <w:rPr>
          <w:noProof/>
        </w:rPr>
      </w:r>
      <w:r>
        <w:rPr>
          <w:noProof/>
        </w:rPr>
        <w:fldChar w:fldCharType="separate"/>
      </w:r>
      <w:r>
        <w:rPr>
          <w:noProof/>
        </w:rPr>
        <w:t>100</w:t>
      </w:r>
      <w:r>
        <w:rPr>
          <w:noProof/>
        </w:rPr>
        <w:fldChar w:fldCharType="end"/>
      </w:r>
    </w:p>
    <w:p w14:paraId="5B3C2965" w14:textId="48059F10"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Pr>
          <w:noProof/>
        </w:rPr>
        <w:t>Group regroup notification</w:t>
      </w:r>
      <w:r>
        <w:rPr>
          <w:noProof/>
        </w:rPr>
        <w:tab/>
      </w:r>
      <w:r>
        <w:rPr>
          <w:noProof/>
        </w:rPr>
        <w:fldChar w:fldCharType="begin"/>
      </w:r>
      <w:r>
        <w:rPr>
          <w:noProof/>
        </w:rPr>
        <w:instrText xml:space="preserve"> PAGEREF _Toc146545228 \h </w:instrText>
      </w:r>
      <w:r>
        <w:rPr>
          <w:noProof/>
        </w:rPr>
      </w:r>
      <w:r>
        <w:rPr>
          <w:noProof/>
        </w:rPr>
        <w:fldChar w:fldCharType="separate"/>
      </w:r>
      <w:r>
        <w:rPr>
          <w:noProof/>
        </w:rPr>
        <w:t>100</w:t>
      </w:r>
      <w:r>
        <w:rPr>
          <w:noProof/>
        </w:rPr>
        <w:fldChar w:fldCharType="end"/>
      </w:r>
    </w:p>
    <w:p w14:paraId="2E0CDCE3" w14:textId="592B8D96"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15</w:t>
      </w:r>
      <w:r>
        <w:rPr>
          <w:rFonts w:asciiTheme="minorHAnsi" w:eastAsiaTheme="minorEastAsia" w:hAnsiTheme="minorHAnsi" w:cstheme="minorBidi"/>
          <w:noProof/>
          <w:kern w:val="2"/>
          <w:sz w:val="22"/>
          <w:szCs w:val="22"/>
          <w:lang w:eastAsia="en-GB"/>
          <w14:ligatures w14:val="standardContextual"/>
        </w:rPr>
        <w:tab/>
      </w:r>
      <w:r>
        <w:rPr>
          <w:noProof/>
        </w:rPr>
        <w:t>Group regroup notification response</w:t>
      </w:r>
      <w:r>
        <w:rPr>
          <w:noProof/>
        </w:rPr>
        <w:tab/>
      </w:r>
      <w:r>
        <w:rPr>
          <w:noProof/>
        </w:rPr>
        <w:fldChar w:fldCharType="begin"/>
      </w:r>
      <w:r>
        <w:rPr>
          <w:noProof/>
        </w:rPr>
        <w:instrText xml:space="preserve"> PAGEREF _Toc146545229 \h </w:instrText>
      </w:r>
      <w:r>
        <w:rPr>
          <w:noProof/>
        </w:rPr>
      </w:r>
      <w:r>
        <w:rPr>
          <w:noProof/>
        </w:rPr>
        <w:fldChar w:fldCharType="separate"/>
      </w:r>
      <w:r>
        <w:rPr>
          <w:noProof/>
        </w:rPr>
        <w:t>100</w:t>
      </w:r>
      <w:r>
        <w:rPr>
          <w:noProof/>
        </w:rPr>
        <w:fldChar w:fldCharType="end"/>
      </w:r>
    </w:p>
    <w:p w14:paraId="3E82B819" w14:textId="1BB0139E"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16</w:t>
      </w:r>
      <w:r>
        <w:rPr>
          <w:rFonts w:asciiTheme="minorHAnsi" w:eastAsiaTheme="minorEastAsia" w:hAnsiTheme="minorHAnsi" w:cstheme="minorBidi"/>
          <w:noProof/>
          <w:kern w:val="2"/>
          <w:sz w:val="22"/>
          <w:szCs w:val="22"/>
          <w:lang w:eastAsia="en-GB"/>
          <w14:ligatures w14:val="standardContextual"/>
        </w:rPr>
        <w:tab/>
      </w:r>
      <w:r>
        <w:rPr>
          <w:noProof/>
        </w:rPr>
        <w:t>Group information query request</w:t>
      </w:r>
      <w:r>
        <w:rPr>
          <w:noProof/>
        </w:rPr>
        <w:tab/>
      </w:r>
      <w:r>
        <w:rPr>
          <w:noProof/>
        </w:rPr>
        <w:fldChar w:fldCharType="begin"/>
      </w:r>
      <w:r>
        <w:rPr>
          <w:noProof/>
        </w:rPr>
        <w:instrText xml:space="preserve"> PAGEREF _Toc146545230 \h </w:instrText>
      </w:r>
      <w:r>
        <w:rPr>
          <w:noProof/>
        </w:rPr>
      </w:r>
      <w:r>
        <w:rPr>
          <w:noProof/>
        </w:rPr>
        <w:fldChar w:fldCharType="separate"/>
      </w:r>
      <w:r>
        <w:rPr>
          <w:noProof/>
        </w:rPr>
        <w:t>101</w:t>
      </w:r>
      <w:r>
        <w:rPr>
          <w:noProof/>
        </w:rPr>
        <w:fldChar w:fldCharType="end"/>
      </w:r>
    </w:p>
    <w:p w14:paraId="37DD636F" w14:textId="449AF425"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17</w:t>
      </w:r>
      <w:r>
        <w:rPr>
          <w:rFonts w:asciiTheme="minorHAnsi" w:eastAsiaTheme="minorEastAsia" w:hAnsiTheme="minorHAnsi" w:cstheme="minorBidi"/>
          <w:noProof/>
          <w:kern w:val="2"/>
          <w:sz w:val="22"/>
          <w:szCs w:val="22"/>
          <w:lang w:eastAsia="en-GB"/>
          <w14:ligatures w14:val="standardContextual"/>
        </w:rPr>
        <w:tab/>
      </w:r>
      <w:r>
        <w:rPr>
          <w:noProof/>
        </w:rPr>
        <w:t>Group information query response</w:t>
      </w:r>
      <w:r>
        <w:rPr>
          <w:noProof/>
        </w:rPr>
        <w:tab/>
      </w:r>
      <w:r>
        <w:rPr>
          <w:noProof/>
        </w:rPr>
        <w:fldChar w:fldCharType="begin"/>
      </w:r>
      <w:r>
        <w:rPr>
          <w:noProof/>
        </w:rPr>
        <w:instrText xml:space="preserve"> PAGEREF _Toc146545231 \h </w:instrText>
      </w:r>
      <w:r>
        <w:rPr>
          <w:noProof/>
        </w:rPr>
      </w:r>
      <w:r>
        <w:rPr>
          <w:noProof/>
        </w:rPr>
        <w:fldChar w:fldCharType="separate"/>
      </w:r>
      <w:r>
        <w:rPr>
          <w:noProof/>
        </w:rPr>
        <w:t>101</w:t>
      </w:r>
      <w:r>
        <w:rPr>
          <w:noProof/>
        </w:rPr>
        <w:fldChar w:fldCharType="end"/>
      </w:r>
    </w:p>
    <w:p w14:paraId="433C76AF" w14:textId="18601352"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w:t>
      </w:r>
      <w:r w:rsidRPr="00A67C4B">
        <w:rPr>
          <w:noProof/>
          <w:lang w:val="nl-NL" w:eastAsia="zh-CN"/>
        </w:rPr>
        <w:t>2</w:t>
      </w:r>
      <w:r w:rsidRPr="00A67C4B">
        <w:rPr>
          <w:noProof/>
          <w:lang w:val="nl-NL"/>
        </w:rPr>
        <w:t>.2.18</w:t>
      </w:r>
      <w:r>
        <w:rPr>
          <w:rFonts w:asciiTheme="minorHAnsi" w:eastAsiaTheme="minorEastAsia" w:hAnsiTheme="minorHAnsi" w:cstheme="minorBidi"/>
          <w:noProof/>
          <w:kern w:val="2"/>
          <w:sz w:val="22"/>
          <w:szCs w:val="22"/>
          <w:lang w:eastAsia="en-GB"/>
          <w14:ligatures w14:val="standardContextual"/>
        </w:rPr>
        <w:tab/>
      </w:r>
      <w:r w:rsidRPr="00A67C4B">
        <w:rPr>
          <w:noProof/>
          <w:lang w:val="nl-NL" w:eastAsia="zh-CN"/>
        </w:rPr>
        <w:t>Group membership update request</w:t>
      </w:r>
      <w:r>
        <w:rPr>
          <w:noProof/>
        </w:rPr>
        <w:tab/>
      </w:r>
      <w:r>
        <w:rPr>
          <w:noProof/>
        </w:rPr>
        <w:fldChar w:fldCharType="begin"/>
      </w:r>
      <w:r>
        <w:rPr>
          <w:noProof/>
        </w:rPr>
        <w:instrText xml:space="preserve"> PAGEREF _Toc146545232 \h </w:instrText>
      </w:r>
      <w:r>
        <w:rPr>
          <w:noProof/>
        </w:rPr>
      </w:r>
      <w:r>
        <w:rPr>
          <w:noProof/>
        </w:rPr>
        <w:fldChar w:fldCharType="separate"/>
      </w:r>
      <w:r>
        <w:rPr>
          <w:noProof/>
        </w:rPr>
        <w:t>101</w:t>
      </w:r>
      <w:r>
        <w:rPr>
          <w:noProof/>
        </w:rPr>
        <w:fldChar w:fldCharType="end"/>
      </w:r>
    </w:p>
    <w:p w14:paraId="01A1FDDB" w14:textId="617CE7A3"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w:t>
      </w:r>
      <w:r w:rsidRPr="00A67C4B">
        <w:rPr>
          <w:noProof/>
          <w:lang w:val="nl-NL" w:eastAsia="zh-CN"/>
        </w:rPr>
        <w:t>2</w:t>
      </w:r>
      <w:r w:rsidRPr="00A67C4B">
        <w:rPr>
          <w:noProof/>
          <w:lang w:val="nl-NL"/>
        </w:rPr>
        <w:t>.2.</w:t>
      </w:r>
      <w:r w:rsidRPr="00A67C4B">
        <w:rPr>
          <w:noProof/>
          <w:lang w:val="nl-NL" w:eastAsia="zh-CN"/>
        </w:rPr>
        <w:t>19</w:t>
      </w:r>
      <w:r>
        <w:rPr>
          <w:rFonts w:asciiTheme="minorHAnsi" w:eastAsiaTheme="minorEastAsia" w:hAnsiTheme="minorHAnsi" w:cstheme="minorBidi"/>
          <w:noProof/>
          <w:kern w:val="2"/>
          <w:sz w:val="22"/>
          <w:szCs w:val="22"/>
          <w:lang w:eastAsia="en-GB"/>
          <w14:ligatures w14:val="standardContextual"/>
        </w:rPr>
        <w:tab/>
      </w:r>
      <w:r w:rsidRPr="00A67C4B">
        <w:rPr>
          <w:noProof/>
          <w:lang w:val="nl-NL"/>
        </w:rPr>
        <w:t>G</w:t>
      </w:r>
      <w:r w:rsidRPr="00A67C4B">
        <w:rPr>
          <w:noProof/>
          <w:lang w:val="nl-NL" w:eastAsia="zh-CN"/>
        </w:rPr>
        <w:t>roup membership update response</w:t>
      </w:r>
      <w:r>
        <w:rPr>
          <w:noProof/>
        </w:rPr>
        <w:tab/>
      </w:r>
      <w:r>
        <w:rPr>
          <w:noProof/>
        </w:rPr>
        <w:fldChar w:fldCharType="begin"/>
      </w:r>
      <w:r>
        <w:rPr>
          <w:noProof/>
        </w:rPr>
        <w:instrText xml:space="preserve"> PAGEREF _Toc146545233 \h </w:instrText>
      </w:r>
      <w:r>
        <w:rPr>
          <w:noProof/>
        </w:rPr>
      </w:r>
      <w:r>
        <w:rPr>
          <w:noProof/>
        </w:rPr>
        <w:fldChar w:fldCharType="separate"/>
      </w:r>
      <w:r>
        <w:rPr>
          <w:noProof/>
        </w:rPr>
        <w:t>101</w:t>
      </w:r>
      <w:r>
        <w:rPr>
          <w:noProof/>
        </w:rPr>
        <w:fldChar w:fldCharType="end"/>
      </w:r>
    </w:p>
    <w:p w14:paraId="3E946BB6" w14:textId="4F1C7DB6"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10.2.2.20</w:t>
      </w:r>
      <w:r>
        <w:rPr>
          <w:rFonts w:asciiTheme="minorHAnsi" w:eastAsiaTheme="minorEastAsia" w:hAnsiTheme="minorHAnsi" w:cstheme="minorBidi"/>
          <w:noProof/>
          <w:kern w:val="2"/>
          <w:sz w:val="22"/>
          <w:szCs w:val="22"/>
          <w:lang w:eastAsia="en-GB"/>
          <w14:ligatures w14:val="standardContextual"/>
        </w:rPr>
        <w:tab/>
      </w:r>
      <w:r>
        <w:rPr>
          <w:noProof/>
        </w:rPr>
        <w:t>Group membership notification</w:t>
      </w:r>
      <w:r>
        <w:rPr>
          <w:noProof/>
        </w:rPr>
        <w:tab/>
      </w:r>
      <w:r>
        <w:rPr>
          <w:noProof/>
        </w:rPr>
        <w:fldChar w:fldCharType="begin"/>
      </w:r>
      <w:r>
        <w:rPr>
          <w:noProof/>
        </w:rPr>
        <w:instrText xml:space="preserve"> PAGEREF _Toc146545234 \h </w:instrText>
      </w:r>
      <w:r>
        <w:rPr>
          <w:noProof/>
        </w:rPr>
      </w:r>
      <w:r>
        <w:rPr>
          <w:noProof/>
        </w:rPr>
        <w:fldChar w:fldCharType="separate"/>
      </w:r>
      <w:r>
        <w:rPr>
          <w:noProof/>
        </w:rPr>
        <w:t>102</w:t>
      </w:r>
      <w:r>
        <w:rPr>
          <w:noProof/>
        </w:rPr>
        <w:fldChar w:fldCharType="end"/>
      </w:r>
    </w:p>
    <w:p w14:paraId="5EF504F3" w14:textId="22FE3E57"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10.2.2.21</w:t>
      </w:r>
      <w:r>
        <w:rPr>
          <w:rFonts w:asciiTheme="minorHAnsi" w:eastAsiaTheme="minorEastAsia" w:hAnsiTheme="minorHAnsi" w:cstheme="minorBidi"/>
          <w:noProof/>
          <w:kern w:val="2"/>
          <w:sz w:val="22"/>
          <w:szCs w:val="22"/>
          <w:lang w:eastAsia="en-GB"/>
          <w14:ligatures w14:val="standardContextual"/>
        </w:rPr>
        <w:tab/>
      </w:r>
      <w:r>
        <w:rPr>
          <w:noProof/>
        </w:rPr>
        <w:t>Group deletion request</w:t>
      </w:r>
      <w:r>
        <w:rPr>
          <w:noProof/>
        </w:rPr>
        <w:tab/>
      </w:r>
      <w:r>
        <w:rPr>
          <w:noProof/>
        </w:rPr>
        <w:fldChar w:fldCharType="begin"/>
      </w:r>
      <w:r>
        <w:rPr>
          <w:noProof/>
        </w:rPr>
        <w:instrText xml:space="preserve"> PAGEREF _Toc146545235 \h </w:instrText>
      </w:r>
      <w:r>
        <w:rPr>
          <w:noProof/>
        </w:rPr>
      </w:r>
      <w:r>
        <w:rPr>
          <w:noProof/>
        </w:rPr>
        <w:fldChar w:fldCharType="separate"/>
      </w:r>
      <w:r>
        <w:rPr>
          <w:noProof/>
        </w:rPr>
        <w:t>102</w:t>
      </w:r>
      <w:r>
        <w:rPr>
          <w:noProof/>
        </w:rPr>
        <w:fldChar w:fldCharType="end"/>
      </w:r>
    </w:p>
    <w:p w14:paraId="78CBCFCA" w14:textId="2F8B3CCB"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10.2.2.22</w:t>
      </w:r>
      <w:r>
        <w:rPr>
          <w:rFonts w:asciiTheme="minorHAnsi" w:eastAsiaTheme="minorEastAsia" w:hAnsiTheme="minorHAnsi" w:cstheme="minorBidi"/>
          <w:noProof/>
          <w:kern w:val="2"/>
          <w:sz w:val="22"/>
          <w:szCs w:val="22"/>
          <w:lang w:eastAsia="en-GB"/>
          <w14:ligatures w14:val="standardContextual"/>
        </w:rPr>
        <w:tab/>
      </w:r>
      <w:r>
        <w:rPr>
          <w:noProof/>
        </w:rPr>
        <w:t>Group deletion response</w:t>
      </w:r>
      <w:r>
        <w:rPr>
          <w:noProof/>
        </w:rPr>
        <w:tab/>
      </w:r>
      <w:r>
        <w:rPr>
          <w:noProof/>
        </w:rPr>
        <w:fldChar w:fldCharType="begin"/>
      </w:r>
      <w:r>
        <w:rPr>
          <w:noProof/>
        </w:rPr>
        <w:instrText xml:space="preserve"> PAGEREF _Toc146545236 \h </w:instrText>
      </w:r>
      <w:r>
        <w:rPr>
          <w:noProof/>
        </w:rPr>
      </w:r>
      <w:r>
        <w:rPr>
          <w:noProof/>
        </w:rPr>
        <w:fldChar w:fldCharType="separate"/>
      </w:r>
      <w:r>
        <w:rPr>
          <w:noProof/>
        </w:rPr>
        <w:t>102</w:t>
      </w:r>
      <w:r>
        <w:rPr>
          <w:noProof/>
        </w:rPr>
        <w:fldChar w:fldCharType="end"/>
      </w:r>
    </w:p>
    <w:p w14:paraId="3DEF7FB4" w14:textId="2096FDB7"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10.2.2.23</w:t>
      </w:r>
      <w:r>
        <w:rPr>
          <w:rFonts w:asciiTheme="minorHAnsi" w:eastAsiaTheme="minorEastAsia" w:hAnsiTheme="minorHAnsi" w:cstheme="minorBidi"/>
          <w:noProof/>
          <w:kern w:val="2"/>
          <w:sz w:val="22"/>
          <w:szCs w:val="22"/>
          <w:lang w:eastAsia="en-GB"/>
          <w14:ligatures w14:val="standardContextual"/>
        </w:rPr>
        <w:tab/>
      </w:r>
      <w:r>
        <w:rPr>
          <w:noProof/>
        </w:rPr>
        <w:t>Group deletion notification</w:t>
      </w:r>
      <w:r>
        <w:rPr>
          <w:noProof/>
        </w:rPr>
        <w:tab/>
      </w:r>
      <w:r>
        <w:rPr>
          <w:noProof/>
        </w:rPr>
        <w:fldChar w:fldCharType="begin"/>
      </w:r>
      <w:r>
        <w:rPr>
          <w:noProof/>
        </w:rPr>
        <w:instrText xml:space="preserve"> PAGEREF _Toc146545237 \h </w:instrText>
      </w:r>
      <w:r>
        <w:rPr>
          <w:noProof/>
        </w:rPr>
      </w:r>
      <w:r>
        <w:rPr>
          <w:noProof/>
        </w:rPr>
        <w:fldChar w:fldCharType="separate"/>
      </w:r>
      <w:r>
        <w:rPr>
          <w:noProof/>
        </w:rPr>
        <w:t>102</w:t>
      </w:r>
      <w:r>
        <w:rPr>
          <w:noProof/>
        </w:rPr>
        <w:fldChar w:fldCharType="end"/>
      </w:r>
    </w:p>
    <w:p w14:paraId="2802F808" w14:textId="4D33CD81"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10.2.2.24</w:t>
      </w:r>
      <w:r>
        <w:rPr>
          <w:rFonts w:asciiTheme="minorHAnsi" w:eastAsiaTheme="minorEastAsia" w:hAnsiTheme="minorHAnsi" w:cstheme="minorBidi"/>
          <w:noProof/>
          <w:kern w:val="2"/>
          <w:sz w:val="22"/>
          <w:szCs w:val="22"/>
          <w:lang w:eastAsia="en-GB"/>
          <w14:ligatures w14:val="standardContextual"/>
        </w:rPr>
        <w:tab/>
      </w:r>
      <w:r>
        <w:rPr>
          <w:noProof/>
        </w:rPr>
        <w:t>Group information provision request</w:t>
      </w:r>
      <w:r>
        <w:rPr>
          <w:noProof/>
        </w:rPr>
        <w:tab/>
      </w:r>
      <w:r>
        <w:rPr>
          <w:noProof/>
        </w:rPr>
        <w:fldChar w:fldCharType="begin"/>
      </w:r>
      <w:r>
        <w:rPr>
          <w:noProof/>
        </w:rPr>
        <w:instrText xml:space="preserve"> PAGEREF _Toc146545238 \h </w:instrText>
      </w:r>
      <w:r>
        <w:rPr>
          <w:noProof/>
        </w:rPr>
      </w:r>
      <w:r>
        <w:rPr>
          <w:noProof/>
        </w:rPr>
        <w:fldChar w:fldCharType="separate"/>
      </w:r>
      <w:r>
        <w:rPr>
          <w:noProof/>
        </w:rPr>
        <w:t>103</w:t>
      </w:r>
      <w:r>
        <w:rPr>
          <w:noProof/>
        </w:rPr>
        <w:fldChar w:fldCharType="end"/>
      </w:r>
    </w:p>
    <w:p w14:paraId="14F20401" w14:textId="45CAB47B"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10.2.2.25</w:t>
      </w:r>
      <w:r>
        <w:rPr>
          <w:rFonts w:asciiTheme="minorHAnsi" w:eastAsiaTheme="minorEastAsia" w:hAnsiTheme="minorHAnsi" w:cstheme="minorBidi"/>
          <w:noProof/>
          <w:kern w:val="2"/>
          <w:sz w:val="22"/>
          <w:szCs w:val="22"/>
          <w:lang w:eastAsia="en-GB"/>
          <w14:ligatures w14:val="standardContextual"/>
        </w:rPr>
        <w:tab/>
      </w:r>
      <w:r>
        <w:rPr>
          <w:noProof/>
        </w:rPr>
        <w:t>Group information provision response</w:t>
      </w:r>
      <w:r>
        <w:rPr>
          <w:noProof/>
        </w:rPr>
        <w:tab/>
      </w:r>
      <w:r>
        <w:rPr>
          <w:noProof/>
        </w:rPr>
        <w:fldChar w:fldCharType="begin"/>
      </w:r>
      <w:r>
        <w:rPr>
          <w:noProof/>
        </w:rPr>
        <w:instrText xml:space="preserve"> PAGEREF _Toc146545239 \h </w:instrText>
      </w:r>
      <w:r>
        <w:rPr>
          <w:noProof/>
        </w:rPr>
      </w:r>
      <w:r>
        <w:rPr>
          <w:noProof/>
        </w:rPr>
        <w:fldChar w:fldCharType="separate"/>
      </w:r>
      <w:r>
        <w:rPr>
          <w:noProof/>
        </w:rPr>
        <w:t>103</w:t>
      </w:r>
      <w:r>
        <w:rPr>
          <w:noProof/>
        </w:rPr>
        <w:fldChar w:fldCharType="end"/>
      </w:r>
    </w:p>
    <w:p w14:paraId="23905D93" w14:textId="346E8F74"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10.2.2.26</w:t>
      </w:r>
      <w:r>
        <w:rPr>
          <w:rFonts w:asciiTheme="minorHAnsi" w:eastAsiaTheme="minorEastAsia" w:hAnsiTheme="minorHAnsi" w:cstheme="minorBidi"/>
          <w:noProof/>
          <w:kern w:val="2"/>
          <w:sz w:val="22"/>
          <w:szCs w:val="22"/>
          <w:lang w:eastAsia="en-GB"/>
          <w14:ligatures w14:val="standardContextual"/>
        </w:rPr>
        <w:tab/>
      </w:r>
      <w:r>
        <w:rPr>
          <w:noProof/>
        </w:rPr>
        <w:t>Group information request</w:t>
      </w:r>
      <w:r>
        <w:rPr>
          <w:noProof/>
        </w:rPr>
        <w:tab/>
      </w:r>
      <w:r>
        <w:rPr>
          <w:noProof/>
        </w:rPr>
        <w:fldChar w:fldCharType="begin"/>
      </w:r>
      <w:r>
        <w:rPr>
          <w:noProof/>
        </w:rPr>
        <w:instrText xml:space="preserve"> PAGEREF _Toc146545240 \h </w:instrText>
      </w:r>
      <w:r>
        <w:rPr>
          <w:noProof/>
        </w:rPr>
      </w:r>
      <w:r>
        <w:rPr>
          <w:noProof/>
        </w:rPr>
        <w:fldChar w:fldCharType="separate"/>
      </w:r>
      <w:r>
        <w:rPr>
          <w:noProof/>
        </w:rPr>
        <w:t>103</w:t>
      </w:r>
      <w:r>
        <w:rPr>
          <w:noProof/>
        </w:rPr>
        <w:fldChar w:fldCharType="end"/>
      </w:r>
    </w:p>
    <w:p w14:paraId="7462A79E" w14:textId="55642EB1"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10.2.2.27</w:t>
      </w:r>
      <w:r>
        <w:rPr>
          <w:rFonts w:asciiTheme="minorHAnsi" w:eastAsiaTheme="minorEastAsia" w:hAnsiTheme="minorHAnsi" w:cstheme="minorBidi"/>
          <w:noProof/>
          <w:kern w:val="2"/>
          <w:sz w:val="22"/>
          <w:szCs w:val="22"/>
          <w:lang w:eastAsia="en-GB"/>
          <w14:ligatures w14:val="standardContextual"/>
        </w:rPr>
        <w:tab/>
      </w:r>
      <w:r>
        <w:rPr>
          <w:noProof/>
        </w:rPr>
        <w:t>Group information response</w:t>
      </w:r>
      <w:r>
        <w:rPr>
          <w:noProof/>
        </w:rPr>
        <w:tab/>
      </w:r>
      <w:r>
        <w:rPr>
          <w:noProof/>
        </w:rPr>
        <w:fldChar w:fldCharType="begin"/>
      </w:r>
      <w:r>
        <w:rPr>
          <w:noProof/>
        </w:rPr>
        <w:instrText xml:space="preserve"> PAGEREF _Toc146545241 \h </w:instrText>
      </w:r>
      <w:r>
        <w:rPr>
          <w:noProof/>
        </w:rPr>
      </w:r>
      <w:r>
        <w:rPr>
          <w:noProof/>
        </w:rPr>
        <w:fldChar w:fldCharType="separate"/>
      </w:r>
      <w:r>
        <w:rPr>
          <w:noProof/>
        </w:rPr>
        <w:t>103</w:t>
      </w:r>
      <w:r>
        <w:rPr>
          <w:noProof/>
        </w:rPr>
        <w:fldChar w:fldCharType="end"/>
      </w:r>
    </w:p>
    <w:p w14:paraId="07C542BA" w14:textId="1EBC8EBE"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10.2.2.28</w:t>
      </w:r>
      <w:r>
        <w:rPr>
          <w:rFonts w:asciiTheme="minorHAnsi" w:eastAsiaTheme="minorEastAsia" w:hAnsiTheme="minorHAnsi" w:cstheme="minorBidi"/>
          <w:noProof/>
          <w:kern w:val="2"/>
          <w:sz w:val="22"/>
          <w:szCs w:val="22"/>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_Toc146545242 \h </w:instrText>
      </w:r>
      <w:r>
        <w:rPr>
          <w:noProof/>
        </w:rPr>
      </w:r>
      <w:r>
        <w:rPr>
          <w:noProof/>
        </w:rPr>
        <w:fldChar w:fldCharType="separate"/>
      </w:r>
      <w:r>
        <w:rPr>
          <w:noProof/>
        </w:rPr>
        <w:t>104</w:t>
      </w:r>
      <w:r>
        <w:rPr>
          <w:noProof/>
        </w:rPr>
        <w:fldChar w:fldCharType="end"/>
      </w:r>
    </w:p>
    <w:p w14:paraId="359D8375" w14:textId="75F6184C"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10.2.2.29</w:t>
      </w:r>
      <w:r>
        <w:rPr>
          <w:rFonts w:asciiTheme="minorHAnsi" w:eastAsiaTheme="minorEastAsia" w:hAnsiTheme="minorHAnsi" w:cstheme="minorBidi"/>
          <w:noProof/>
          <w:kern w:val="2"/>
          <w:sz w:val="22"/>
          <w:szCs w:val="22"/>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_Toc146545243 \h </w:instrText>
      </w:r>
      <w:r>
        <w:rPr>
          <w:noProof/>
        </w:rPr>
      </w:r>
      <w:r>
        <w:rPr>
          <w:noProof/>
        </w:rPr>
        <w:fldChar w:fldCharType="separate"/>
      </w:r>
      <w:r>
        <w:rPr>
          <w:noProof/>
        </w:rPr>
        <w:t>104</w:t>
      </w:r>
      <w:r>
        <w:rPr>
          <w:noProof/>
        </w:rPr>
        <w:fldChar w:fldCharType="end"/>
      </w:r>
    </w:p>
    <w:p w14:paraId="76C8E795" w14:textId="711C96AF"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10.2.2.30</w:t>
      </w:r>
      <w:r>
        <w:rPr>
          <w:rFonts w:asciiTheme="minorHAnsi" w:eastAsiaTheme="minorEastAsia" w:hAnsiTheme="minorHAnsi" w:cstheme="minorBidi"/>
          <w:noProof/>
          <w:kern w:val="2"/>
          <w:sz w:val="22"/>
          <w:szCs w:val="22"/>
          <w:lang w:eastAsia="en-GB"/>
          <w14:ligatures w14:val="standardContextual"/>
        </w:rPr>
        <w:tab/>
      </w:r>
      <w:r>
        <w:rPr>
          <w:noProof/>
        </w:rPr>
        <w:t>Group information notify request</w:t>
      </w:r>
      <w:r>
        <w:rPr>
          <w:noProof/>
        </w:rPr>
        <w:tab/>
      </w:r>
      <w:r>
        <w:rPr>
          <w:noProof/>
        </w:rPr>
        <w:fldChar w:fldCharType="begin"/>
      </w:r>
      <w:r>
        <w:rPr>
          <w:noProof/>
        </w:rPr>
        <w:instrText xml:space="preserve"> PAGEREF _Toc146545244 \h </w:instrText>
      </w:r>
      <w:r>
        <w:rPr>
          <w:noProof/>
        </w:rPr>
      </w:r>
      <w:r>
        <w:rPr>
          <w:noProof/>
        </w:rPr>
        <w:fldChar w:fldCharType="separate"/>
      </w:r>
      <w:r>
        <w:rPr>
          <w:noProof/>
        </w:rPr>
        <w:t>104</w:t>
      </w:r>
      <w:r>
        <w:rPr>
          <w:noProof/>
        </w:rPr>
        <w:fldChar w:fldCharType="end"/>
      </w:r>
    </w:p>
    <w:p w14:paraId="1469354B" w14:textId="396E7F88"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10.2.2.31</w:t>
      </w:r>
      <w:r>
        <w:rPr>
          <w:rFonts w:asciiTheme="minorHAnsi" w:eastAsiaTheme="minorEastAsia" w:hAnsiTheme="minorHAnsi" w:cstheme="minorBidi"/>
          <w:noProof/>
          <w:kern w:val="2"/>
          <w:sz w:val="22"/>
          <w:szCs w:val="22"/>
          <w:lang w:eastAsia="en-GB"/>
          <w14:ligatures w14:val="standardContextual"/>
        </w:rPr>
        <w:tab/>
      </w:r>
      <w:r>
        <w:rPr>
          <w:noProof/>
        </w:rPr>
        <w:t>Group information notify response</w:t>
      </w:r>
      <w:r>
        <w:rPr>
          <w:noProof/>
        </w:rPr>
        <w:tab/>
      </w:r>
      <w:r>
        <w:rPr>
          <w:noProof/>
        </w:rPr>
        <w:fldChar w:fldCharType="begin"/>
      </w:r>
      <w:r>
        <w:rPr>
          <w:noProof/>
        </w:rPr>
        <w:instrText xml:space="preserve"> PAGEREF _Toc146545245 \h </w:instrText>
      </w:r>
      <w:r>
        <w:rPr>
          <w:noProof/>
        </w:rPr>
      </w:r>
      <w:r>
        <w:rPr>
          <w:noProof/>
        </w:rPr>
        <w:fldChar w:fldCharType="separate"/>
      </w:r>
      <w:r>
        <w:rPr>
          <w:noProof/>
        </w:rPr>
        <w:t>104</w:t>
      </w:r>
      <w:r>
        <w:rPr>
          <w:noProof/>
        </w:rPr>
        <w:fldChar w:fldCharType="end"/>
      </w:r>
    </w:p>
    <w:p w14:paraId="232E42F5" w14:textId="0A92F935"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Group creation</w:t>
      </w:r>
      <w:r>
        <w:rPr>
          <w:noProof/>
        </w:rPr>
        <w:tab/>
      </w:r>
      <w:r>
        <w:rPr>
          <w:noProof/>
        </w:rPr>
        <w:fldChar w:fldCharType="begin"/>
      </w:r>
      <w:r>
        <w:rPr>
          <w:noProof/>
        </w:rPr>
        <w:instrText xml:space="preserve"> PAGEREF _Toc146545246 \h </w:instrText>
      </w:r>
      <w:r>
        <w:rPr>
          <w:noProof/>
        </w:rPr>
      </w:r>
      <w:r>
        <w:rPr>
          <w:noProof/>
        </w:rPr>
        <w:fldChar w:fldCharType="separate"/>
      </w:r>
      <w:r>
        <w:rPr>
          <w:noProof/>
        </w:rPr>
        <w:t>105</w:t>
      </w:r>
      <w:r>
        <w:rPr>
          <w:noProof/>
        </w:rPr>
        <w:fldChar w:fldCharType="end"/>
      </w:r>
    </w:p>
    <w:p w14:paraId="40CB7A22" w14:textId="68C57BF1"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10.2.4</w:t>
      </w:r>
      <w:r>
        <w:rPr>
          <w:rFonts w:asciiTheme="minorHAnsi" w:eastAsiaTheme="minorEastAsia" w:hAnsiTheme="minorHAnsi" w:cstheme="minorBidi"/>
          <w:noProof/>
          <w:kern w:val="2"/>
          <w:sz w:val="22"/>
          <w:szCs w:val="22"/>
          <w:lang w:eastAsia="en-GB"/>
          <w14:ligatures w14:val="standardContextual"/>
        </w:rPr>
        <w:tab/>
      </w:r>
      <w:r>
        <w:rPr>
          <w:noProof/>
        </w:rPr>
        <w:t>Group regrouping</w:t>
      </w:r>
      <w:r>
        <w:rPr>
          <w:noProof/>
        </w:rPr>
        <w:tab/>
      </w:r>
      <w:r>
        <w:rPr>
          <w:noProof/>
        </w:rPr>
        <w:fldChar w:fldCharType="begin"/>
      </w:r>
      <w:r>
        <w:rPr>
          <w:noProof/>
        </w:rPr>
        <w:instrText xml:space="preserve"> PAGEREF _Toc146545247 \h </w:instrText>
      </w:r>
      <w:r>
        <w:rPr>
          <w:noProof/>
        </w:rPr>
      </w:r>
      <w:r>
        <w:rPr>
          <w:noProof/>
        </w:rPr>
        <w:fldChar w:fldCharType="separate"/>
      </w:r>
      <w:r>
        <w:rPr>
          <w:noProof/>
        </w:rPr>
        <w:t>106</w:t>
      </w:r>
      <w:r>
        <w:rPr>
          <w:noProof/>
        </w:rPr>
        <w:fldChar w:fldCharType="end"/>
      </w:r>
    </w:p>
    <w:p w14:paraId="59194EFB" w14:textId="2D78D5AE"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10.2.4.1</w:t>
      </w:r>
      <w:r>
        <w:rPr>
          <w:rFonts w:asciiTheme="minorHAnsi" w:eastAsiaTheme="minorEastAsia" w:hAnsiTheme="minorHAnsi" w:cstheme="minorBidi"/>
          <w:noProof/>
          <w:kern w:val="2"/>
          <w:sz w:val="22"/>
          <w:szCs w:val="22"/>
          <w:lang w:eastAsia="en-GB"/>
          <w14:ligatures w14:val="standardContextual"/>
        </w:rPr>
        <w:tab/>
      </w:r>
      <w:r>
        <w:rPr>
          <w:noProof/>
        </w:rPr>
        <w:t>Temporary group formation - group regrouping within an MC system</w:t>
      </w:r>
      <w:r>
        <w:rPr>
          <w:noProof/>
        </w:rPr>
        <w:tab/>
      </w:r>
      <w:r>
        <w:rPr>
          <w:noProof/>
        </w:rPr>
        <w:fldChar w:fldCharType="begin"/>
      </w:r>
      <w:r>
        <w:rPr>
          <w:noProof/>
        </w:rPr>
        <w:instrText xml:space="preserve"> PAGEREF _Toc146545248 \h </w:instrText>
      </w:r>
      <w:r>
        <w:rPr>
          <w:noProof/>
        </w:rPr>
      </w:r>
      <w:r>
        <w:rPr>
          <w:noProof/>
        </w:rPr>
        <w:fldChar w:fldCharType="separate"/>
      </w:r>
      <w:r>
        <w:rPr>
          <w:noProof/>
        </w:rPr>
        <w:t>106</w:t>
      </w:r>
      <w:r>
        <w:rPr>
          <w:noProof/>
        </w:rPr>
        <w:fldChar w:fldCharType="end"/>
      </w:r>
    </w:p>
    <w:p w14:paraId="3AF7CADA" w14:textId="064A81E1"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10.2.4.2</w:t>
      </w:r>
      <w:r>
        <w:rPr>
          <w:rFonts w:asciiTheme="minorHAnsi" w:eastAsiaTheme="minorEastAsia" w:hAnsiTheme="minorHAnsi" w:cstheme="minorBidi"/>
          <w:noProof/>
          <w:kern w:val="2"/>
          <w:sz w:val="22"/>
          <w:szCs w:val="22"/>
          <w:lang w:eastAsia="en-GB"/>
          <w14:ligatures w14:val="standardContextual"/>
        </w:rPr>
        <w:tab/>
      </w:r>
      <w:r>
        <w:rPr>
          <w:noProof/>
        </w:rPr>
        <w:t>Temporary group formation involving multiple MC systems</w:t>
      </w:r>
      <w:r>
        <w:rPr>
          <w:noProof/>
        </w:rPr>
        <w:tab/>
      </w:r>
      <w:r>
        <w:rPr>
          <w:noProof/>
        </w:rPr>
        <w:fldChar w:fldCharType="begin"/>
      </w:r>
      <w:r>
        <w:rPr>
          <w:noProof/>
        </w:rPr>
        <w:instrText xml:space="preserve"> PAGEREF _Toc146545249 \h </w:instrText>
      </w:r>
      <w:r>
        <w:rPr>
          <w:noProof/>
        </w:rPr>
      </w:r>
      <w:r>
        <w:rPr>
          <w:noProof/>
        </w:rPr>
        <w:fldChar w:fldCharType="separate"/>
      </w:r>
      <w:r>
        <w:rPr>
          <w:noProof/>
        </w:rPr>
        <w:t>108</w:t>
      </w:r>
      <w:r>
        <w:rPr>
          <w:noProof/>
        </w:rPr>
        <w:fldChar w:fldCharType="end"/>
      </w:r>
    </w:p>
    <w:p w14:paraId="4F2DD49A" w14:textId="4C01E926"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10.2.4.2</w:t>
      </w:r>
      <w:r>
        <w:rPr>
          <w:noProof/>
          <w:lang w:eastAsia="zh-CN"/>
        </w:rPr>
        <w:t>a</w:t>
      </w:r>
      <w:r>
        <w:rPr>
          <w:rFonts w:asciiTheme="minorHAnsi" w:eastAsiaTheme="minorEastAsia" w:hAnsiTheme="minorHAnsi" w:cstheme="minorBidi"/>
          <w:noProof/>
          <w:kern w:val="2"/>
          <w:sz w:val="22"/>
          <w:szCs w:val="22"/>
          <w:lang w:eastAsia="en-GB"/>
          <w14:ligatures w14:val="standardContextual"/>
        </w:rPr>
        <w:tab/>
      </w:r>
      <w:r>
        <w:rPr>
          <w:noProof/>
        </w:rPr>
        <w:t>Temporary group tear down within an MC system</w:t>
      </w:r>
      <w:r>
        <w:rPr>
          <w:noProof/>
        </w:rPr>
        <w:tab/>
      </w:r>
      <w:r>
        <w:rPr>
          <w:noProof/>
        </w:rPr>
        <w:fldChar w:fldCharType="begin"/>
      </w:r>
      <w:r>
        <w:rPr>
          <w:noProof/>
        </w:rPr>
        <w:instrText xml:space="preserve"> PAGEREF _Toc146545250 \h </w:instrText>
      </w:r>
      <w:r>
        <w:rPr>
          <w:noProof/>
        </w:rPr>
      </w:r>
      <w:r>
        <w:rPr>
          <w:noProof/>
        </w:rPr>
        <w:fldChar w:fldCharType="separate"/>
      </w:r>
      <w:r>
        <w:rPr>
          <w:noProof/>
        </w:rPr>
        <w:t>110</w:t>
      </w:r>
      <w:r>
        <w:rPr>
          <w:noProof/>
        </w:rPr>
        <w:fldChar w:fldCharType="end"/>
      </w:r>
    </w:p>
    <w:p w14:paraId="2C41F5C2" w14:textId="2AE2DFB9"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10.2.4.3</w:t>
      </w:r>
      <w:r>
        <w:rPr>
          <w:rFonts w:asciiTheme="minorHAnsi" w:eastAsiaTheme="minorEastAsia" w:hAnsiTheme="minorHAnsi" w:cstheme="minorBidi"/>
          <w:noProof/>
          <w:kern w:val="2"/>
          <w:sz w:val="22"/>
          <w:szCs w:val="22"/>
          <w:lang w:eastAsia="en-GB"/>
          <w14:ligatures w14:val="standardContextual"/>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_Toc146545251 \h </w:instrText>
      </w:r>
      <w:r>
        <w:rPr>
          <w:noProof/>
        </w:rPr>
      </w:r>
      <w:r>
        <w:rPr>
          <w:noProof/>
        </w:rPr>
        <w:fldChar w:fldCharType="separate"/>
      </w:r>
      <w:r>
        <w:rPr>
          <w:noProof/>
        </w:rPr>
        <w:t>111</w:t>
      </w:r>
      <w:r>
        <w:rPr>
          <w:noProof/>
        </w:rPr>
        <w:fldChar w:fldCharType="end"/>
      </w:r>
    </w:p>
    <w:p w14:paraId="797DD6D5" w14:textId="262617BC"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10.2.4.4</w:t>
      </w:r>
      <w:r>
        <w:rPr>
          <w:rFonts w:asciiTheme="minorHAnsi" w:eastAsiaTheme="minorEastAsia" w:hAnsiTheme="minorHAnsi" w:cstheme="minorBidi"/>
          <w:noProof/>
          <w:kern w:val="2"/>
          <w:sz w:val="22"/>
          <w:szCs w:val="22"/>
          <w:lang w:eastAsia="en-GB"/>
          <w14:ligatures w14:val="standardContextual"/>
        </w:rPr>
        <w:tab/>
      </w:r>
      <w:r>
        <w:rPr>
          <w:noProof/>
        </w:rPr>
        <w:t xml:space="preserve">Group regroup </w:t>
      </w:r>
      <w:r>
        <w:rPr>
          <w:noProof/>
          <w:lang w:eastAsia="zh-CN"/>
        </w:rPr>
        <w:t>rules</w:t>
      </w:r>
      <w:r>
        <w:rPr>
          <w:noProof/>
        </w:rPr>
        <w:tab/>
      </w:r>
      <w:r>
        <w:rPr>
          <w:noProof/>
        </w:rPr>
        <w:fldChar w:fldCharType="begin"/>
      </w:r>
      <w:r>
        <w:rPr>
          <w:noProof/>
        </w:rPr>
        <w:instrText xml:space="preserve"> PAGEREF _Toc146545252 \h </w:instrText>
      </w:r>
      <w:r>
        <w:rPr>
          <w:noProof/>
        </w:rPr>
      </w:r>
      <w:r>
        <w:rPr>
          <w:noProof/>
        </w:rPr>
        <w:fldChar w:fldCharType="separate"/>
      </w:r>
      <w:r>
        <w:rPr>
          <w:noProof/>
        </w:rPr>
        <w:t>112</w:t>
      </w:r>
      <w:r>
        <w:rPr>
          <w:noProof/>
        </w:rPr>
        <w:fldChar w:fldCharType="end"/>
      </w:r>
    </w:p>
    <w:p w14:paraId="6BA7B4E5" w14:textId="713EE879"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10.2.5</w:t>
      </w:r>
      <w:r>
        <w:rPr>
          <w:rFonts w:asciiTheme="minorHAnsi" w:eastAsiaTheme="minorEastAsia" w:hAnsiTheme="minorHAnsi" w:cstheme="minorBidi"/>
          <w:noProof/>
          <w:kern w:val="2"/>
          <w:sz w:val="22"/>
          <w:szCs w:val="22"/>
          <w:lang w:eastAsia="en-GB"/>
          <w14:ligatures w14:val="standardContextual"/>
        </w:rPr>
        <w:tab/>
      </w:r>
      <w:r>
        <w:rPr>
          <w:noProof/>
        </w:rPr>
        <w:t>Membership and affiliation list query</w:t>
      </w:r>
      <w:r>
        <w:rPr>
          <w:noProof/>
        </w:rPr>
        <w:tab/>
      </w:r>
      <w:r>
        <w:rPr>
          <w:noProof/>
        </w:rPr>
        <w:fldChar w:fldCharType="begin"/>
      </w:r>
      <w:r>
        <w:rPr>
          <w:noProof/>
        </w:rPr>
        <w:instrText xml:space="preserve"> PAGEREF _Toc146545253 \h </w:instrText>
      </w:r>
      <w:r>
        <w:rPr>
          <w:noProof/>
        </w:rPr>
      </w:r>
      <w:r>
        <w:rPr>
          <w:noProof/>
        </w:rPr>
        <w:fldChar w:fldCharType="separate"/>
      </w:r>
      <w:r>
        <w:rPr>
          <w:noProof/>
        </w:rPr>
        <w:t>113</w:t>
      </w:r>
      <w:r>
        <w:rPr>
          <w:noProof/>
        </w:rPr>
        <w:fldChar w:fldCharType="end"/>
      </w:r>
    </w:p>
    <w:p w14:paraId="1BD3976D" w14:textId="53521797"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_Toc146545254 \h </w:instrText>
      </w:r>
      <w:r>
        <w:rPr>
          <w:noProof/>
        </w:rPr>
      </w:r>
      <w:r>
        <w:rPr>
          <w:noProof/>
        </w:rPr>
        <w:fldChar w:fldCharType="separate"/>
      </w:r>
      <w:r>
        <w:rPr>
          <w:noProof/>
        </w:rPr>
        <w:t>113</w:t>
      </w:r>
      <w:r>
        <w:rPr>
          <w:noProof/>
        </w:rPr>
        <w:fldChar w:fldCharType="end"/>
      </w:r>
    </w:p>
    <w:p w14:paraId="1F64E92C" w14:textId="6571E4E1"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_Toc146545255 \h </w:instrText>
      </w:r>
      <w:r>
        <w:rPr>
          <w:noProof/>
        </w:rPr>
      </w:r>
      <w:r>
        <w:rPr>
          <w:noProof/>
        </w:rPr>
        <w:fldChar w:fldCharType="separate"/>
      </w:r>
      <w:r>
        <w:rPr>
          <w:noProof/>
        </w:rPr>
        <w:t>113</w:t>
      </w:r>
      <w:r>
        <w:rPr>
          <w:noProof/>
        </w:rPr>
        <w:fldChar w:fldCharType="end"/>
      </w:r>
    </w:p>
    <w:p w14:paraId="7D51F5C7" w14:textId="57D2F749"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10.2.</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_Toc146545256 \h </w:instrText>
      </w:r>
      <w:r>
        <w:rPr>
          <w:noProof/>
        </w:rPr>
      </w:r>
      <w:r>
        <w:rPr>
          <w:noProof/>
        </w:rPr>
        <w:fldChar w:fldCharType="separate"/>
      </w:r>
      <w:r>
        <w:rPr>
          <w:noProof/>
        </w:rPr>
        <w:t>113</w:t>
      </w:r>
      <w:r>
        <w:rPr>
          <w:noProof/>
        </w:rPr>
        <w:fldChar w:fldCharType="end"/>
      </w:r>
    </w:p>
    <w:p w14:paraId="4C4EC75B" w14:textId="3D154313"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2</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_Toc146545257 \h </w:instrText>
      </w:r>
      <w:r>
        <w:rPr>
          <w:noProof/>
        </w:rPr>
      </w:r>
      <w:r>
        <w:rPr>
          <w:noProof/>
        </w:rPr>
        <w:fldChar w:fldCharType="separate"/>
      </w:r>
      <w:r>
        <w:rPr>
          <w:noProof/>
        </w:rPr>
        <w:t>113</w:t>
      </w:r>
      <w:r>
        <w:rPr>
          <w:noProof/>
        </w:rPr>
        <w:fldChar w:fldCharType="end"/>
      </w:r>
    </w:p>
    <w:p w14:paraId="0542D5D7" w14:textId="5E54F6E3"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10.2.6.2</w:t>
      </w:r>
      <w:r>
        <w:rPr>
          <w:rFonts w:asciiTheme="minorHAnsi" w:eastAsiaTheme="minorEastAsia" w:hAnsiTheme="minorHAnsi" w:cstheme="minorBidi"/>
          <w:noProof/>
          <w:kern w:val="2"/>
          <w:sz w:val="22"/>
          <w:szCs w:val="22"/>
          <w:lang w:eastAsia="en-GB"/>
          <w14:ligatures w14:val="standardContextual"/>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_Toc146545258 \h </w:instrText>
      </w:r>
      <w:r>
        <w:rPr>
          <w:noProof/>
        </w:rPr>
      </w:r>
      <w:r>
        <w:rPr>
          <w:noProof/>
        </w:rPr>
        <w:fldChar w:fldCharType="separate"/>
      </w:r>
      <w:r>
        <w:rPr>
          <w:noProof/>
        </w:rPr>
        <w:t>114</w:t>
      </w:r>
      <w:r>
        <w:rPr>
          <w:noProof/>
        </w:rPr>
        <w:fldChar w:fldCharType="end"/>
      </w:r>
    </w:p>
    <w:p w14:paraId="70123C2B" w14:textId="0BA28B41"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10.2.7</w:t>
      </w:r>
      <w:r>
        <w:rPr>
          <w:rFonts w:asciiTheme="minorHAnsi" w:eastAsiaTheme="minorEastAsia" w:hAnsiTheme="minorHAnsi" w:cstheme="minorBidi"/>
          <w:noProof/>
          <w:kern w:val="2"/>
          <w:sz w:val="22"/>
          <w:szCs w:val="22"/>
          <w:lang w:eastAsia="en-GB"/>
          <w14:ligatures w14:val="standardContextual"/>
        </w:rPr>
        <w:tab/>
      </w:r>
      <w:r>
        <w:rPr>
          <w:noProof/>
        </w:rPr>
        <w:t>Group configuration for interconnection</w:t>
      </w:r>
      <w:r>
        <w:rPr>
          <w:noProof/>
        </w:rPr>
        <w:tab/>
      </w:r>
      <w:r>
        <w:rPr>
          <w:noProof/>
        </w:rPr>
        <w:fldChar w:fldCharType="begin"/>
      </w:r>
      <w:r>
        <w:rPr>
          <w:noProof/>
        </w:rPr>
        <w:instrText xml:space="preserve"> PAGEREF _Toc146545259 \h </w:instrText>
      </w:r>
      <w:r>
        <w:rPr>
          <w:noProof/>
        </w:rPr>
      </w:r>
      <w:r>
        <w:rPr>
          <w:noProof/>
        </w:rPr>
        <w:fldChar w:fldCharType="separate"/>
      </w:r>
      <w:r>
        <w:rPr>
          <w:noProof/>
        </w:rPr>
        <w:t>115</w:t>
      </w:r>
      <w:r>
        <w:rPr>
          <w:noProof/>
        </w:rPr>
        <w:fldChar w:fldCharType="end"/>
      </w:r>
    </w:p>
    <w:p w14:paraId="069B3E20" w14:textId="72895803"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10.2.7.1</w:t>
      </w:r>
      <w:r>
        <w:rPr>
          <w:rFonts w:asciiTheme="minorHAnsi" w:eastAsiaTheme="minorEastAsia" w:hAnsiTheme="minorHAnsi" w:cstheme="minorBidi"/>
          <w:noProof/>
          <w:kern w:val="2"/>
          <w:sz w:val="22"/>
          <w:szCs w:val="22"/>
          <w:lang w:eastAsia="en-GB"/>
          <w14:ligatures w14:val="standardContextual"/>
        </w:rPr>
        <w:tab/>
      </w:r>
      <w:r>
        <w:rPr>
          <w:noProof/>
          <w:lang w:eastAsia="zh-CN"/>
        </w:rPr>
        <w:t>Overview</w:t>
      </w:r>
      <w:r>
        <w:rPr>
          <w:noProof/>
        </w:rPr>
        <w:tab/>
      </w:r>
      <w:r>
        <w:rPr>
          <w:noProof/>
        </w:rPr>
        <w:fldChar w:fldCharType="begin"/>
      </w:r>
      <w:r>
        <w:rPr>
          <w:noProof/>
        </w:rPr>
        <w:instrText xml:space="preserve"> PAGEREF _Toc146545260 \h </w:instrText>
      </w:r>
      <w:r>
        <w:rPr>
          <w:noProof/>
        </w:rPr>
      </w:r>
      <w:r>
        <w:rPr>
          <w:noProof/>
        </w:rPr>
        <w:fldChar w:fldCharType="separate"/>
      </w:r>
      <w:r>
        <w:rPr>
          <w:noProof/>
        </w:rPr>
        <w:t>115</w:t>
      </w:r>
      <w:r>
        <w:rPr>
          <w:noProof/>
        </w:rPr>
        <w:fldChar w:fldCharType="end"/>
      </w:r>
    </w:p>
    <w:p w14:paraId="0CAB18E3" w14:textId="4DD95A5D"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10.2.7.2</w:t>
      </w:r>
      <w:r>
        <w:rPr>
          <w:rFonts w:asciiTheme="minorHAnsi" w:eastAsiaTheme="minorEastAsia" w:hAnsiTheme="minorHAnsi" w:cstheme="minorBidi"/>
          <w:noProof/>
          <w:kern w:val="2"/>
          <w:sz w:val="22"/>
          <w:szCs w:val="22"/>
          <w:lang w:eastAsia="en-GB"/>
          <w14:ligatures w14:val="standardContextual"/>
        </w:rPr>
        <w:tab/>
      </w:r>
      <w:r>
        <w:rPr>
          <w:noProof/>
        </w:rPr>
        <w:t>Primary MC system provides group configuration to the partner MC system</w:t>
      </w:r>
      <w:r>
        <w:rPr>
          <w:noProof/>
        </w:rPr>
        <w:tab/>
      </w:r>
      <w:r>
        <w:rPr>
          <w:noProof/>
        </w:rPr>
        <w:fldChar w:fldCharType="begin"/>
      </w:r>
      <w:r>
        <w:rPr>
          <w:noProof/>
        </w:rPr>
        <w:instrText xml:space="preserve"> PAGEREF _Toc146545261 \h </w:instrText>
      </w:r>
      <w:r>
        <w:rPr>
          <w:noProof/>
        </w:rPr>
      </w:r>
      <w:r>
        <w:rPr>
          <w:noProof/>
        </w:rPr>
        <w:fldChar w:fldCharType="separate"/>
      </w:r>
      <w:r>
        <w:rPr>
          <w:noProof/>
        </w:rPr>
        <w:t>116</w:t>
      </w:r>
      <w:r>
        <w:rPr>
          <w:noProof/>
        </w:rPr>
        <w:fldChar w:fldCharType="end"/>
      </w:r>
    </w:p>
    <w:p w14:paraId="1AE665FA" w14:textId="086654C8"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10.2.7.3</w:t>
      </w:r>
      <w:r>
        <w:rPr>
          <w:rFonts w:asciiTheme="minorHAnsi" w:eastAsiaTheme="minorEastAsia" w:hAnsiTheme="minorHAnsi" w:cstheme="minorBidi"/>
          <w:noProof/>
          <w:kern w:val="2"/>
          <w:sz w:val="22"/>
          <w:szCs w:val="22"/>
          <w:lang w:eastAsia="en-GB"/>
          <w14:ligatures w14:val="standardContextual"/>
        </w:rPr>
        <w:tab/>
      </w:r>
      <w:r>
        <w:rPr>
          <w:noProof/>
        </w:rPr>
        <w:t>Partner MC system requests group configuration from the primary MC system</w:t>
      </w:r>
      <w:r>
        <w:rPr>
          <w:noProof/>
        </w:rPr>
        <w:tab/>
      </w:r>
      <w:r>
        <w:rPr>
          <w:noProof/>
        </w:rPr>
        <w:fldChar w:fldCharType="begin"/>
      </w:r>
      <w:r>
        <w:rPr>
          <w:noProof/>
        </w:rPr>
        <w:instrText xml:space="preserve"> PAGEREF _Toc146545262 \h </w:instrText>
      </w:r>
      <w:r>
        <w:rPr>
          <w:noProof/>
        </w:rPr>
      </w:r>
      <w:r>
        <w:rPr>
          <w:noProof/>
        </w:rPr>
        <w:fldChar w:fldCharType="separate"/>
      </w:r>
      <w:r>
        <w:rPr>
          <w:noProof/>
        </w:rPr>
        <w:t>117</w:t>
      </w:r>
      <w:r>
        <w:rPr>
          <w:noProof/>
        </w:rPr>
        <w:fldChar w:fldCharType="end"/>
      </w:r>
    </w:p>
    <w:p w14:paraId="13E2F36D" w14:textId="455810F0"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10.2.7.4</w:t>
      </w:r>
      <w:r>
        <w:rPr>
          <w:rFonts w:asciiTheme="minorHAnsi" w:eastAsiaTheme="minorEastAsia" w:hAnsiTheme="minorHAnsi" w:cstheme="minorBidi"/>
          <w:noProof/>
          <w:kern w:val="2"/>
          <w:sz w:val="22"/>
          <w:szCs w:val="22"/>
          <w:lang w:eastAsia="en-GB"/>
          <w14:ligatures w14:val="standardContextual"/>
        </w:rPr>
        <w:tab/>
      </w:r>
      <w:r>
        <w:rPr>
          <w:noProof/>
        </w:rPr>
        <w:t>Partner MC system subscribes to group configuration</w:t>
      </w:r>
      <w:r>
        <w:rPr>
          <w:noProof/>
        </w:rPr>
        <w:tab/>
      </w:r>
      <w:r>
        <w:rPr>
          <w:noProof/>
        </w:rPr>
        <w:fldChar w:fldCharType="begin"/>
      </w:r>
      <w:r>
        <w:rPr>
          <w:noProof/>
        </w:rPr>
        <w:instrText xml:space="preserve"> PAGEREF _Toc146545263 \h </w:instrText>
      </w:r>
      <w:r>
        <w:rPr>
          <w:noProof/>
        </w:rPr>
      </w:r>
      <w:r>
        <w:rPr>
          <w:noProof/>
        </w:rPr>
        <w:fldChar w:fldCharType="separate"/>
      </w:r>
      <w:r>
        <w:rPr>
          <w:noProof/>
        </w:rPr>
        <w:t>118</w:t>
      </w:r>
      <w:r>
        <w:rPr>
          <w:noProof/>
        </w:rPr>
        <w:fldChar w:fldCharType="end"/>
      </w:r>
    </w:p>
    <w:p w14:paraId="04A15AA4" w14:textId="2050961E"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10.2.7.5</w:t>
      </w:r>
      <w:r>
        <w:rPr>
          <w:rFonts w:asciiTheme="minorHAnsi" w:eastAsiaTheme="minorEastAsia" w:hAnsiTheme="minorHAnsi" w:cstheme="minorBidi"/>
          <w:noProof/>
          <w:kern w:val="2"/>
          <w:sz w:val="22"/>
          <w:szCs w:val="22"/>
          <w:lang w:eastAsia="en-GB"/>
          <w14:ligatures w14:val="standardContextual"/>
        </w:rPr>
        <w:tab/>
      </w:r>
      <w:r>
        <w:rPr>
          <w:noProof/>
        </w:rPr>
        <w:t>Primary MC system notifies group configuration</w:t>
      </w:r>
      <w:r>
        <w:rPr>
          <w:noProof/>
        </w:rPr>
        <w:tab/>
      </w:r>
      <w:r>
        <w:rPr>
          <w:noProof/>
        </w:rPr>
        <w:fldChar w:fldCharType="begin"/>
      </w:r>
      <w:r>
        <w:rPr>
          <w:noProof/>
        </w:rPr>
        <w:instrText xml:space="preserve"> PAGEREF _Toc146545264 \h </w:instrText>
      </w:r>
      <w:r>
        <w:rPr>
          <w:noProof/>
        </w:rPr>
      </w:r>
      <w:r>
        <w:rPr>
          <w:noProof/>
        </w:rPr>
        <w:fldChar w:fldCharType="separate"/>
      </w:r>
      <w:r>
        <w:rPr>
          <w:noProof/>
        </w:rPr>
        <w:t>119</w:t>
      </w:r>
      <w:r>
        <w:rPr>
          <w:noProof/>
        </w:rPr>
        <w:fldChar w:fldCharType="end"/>
      </w:r>
    </w:p>
    <w:p w14:paraId="3D1F0857" w14:textId="25E489F6"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10.2.8</w:t>
      </w:r>
      <w:r>
        <w:rPr>
          <w:rFonts w:asciiTheme="minorHAnsi" w:eastAsiaTheme="minorEastAsia" w:hAnsiTheme="minorHAnsi" w:cstheme="minorBidi"/>
          <w:noProof/>
          <w:kern w:val="2"/>
          <w:sz w:val="22"/>
          <w:szCs w:val="22"/>
          <w:lang w:eastAsia="en-GB"/>
          <w14:ligatures w14:val="standardContextual"/>
        </w:rPr>
        <w:tab/>
      </w:r>
      <w:r>
        <w:rPr>
          <w:noProof/>
        </w:rPr>
        <w:t>Group deletion</w:t>
      </w:r>
      <w:r>
        <w:rPr>
          <w:noProof/>
        </w:rPr>
        <w:tab/>
      </w:r>
      <w:r>
        <w:rPr>
          <w:noProof/>
        </w:rPr>
        <w:fldChar w:fldCharType="begin"/>
      </w:r>
      <w:r>
        <w:rPr>
          <w:noProof/>
        </w:rPr>
        <w:instrText xml:space="preserve"> PAGEREF _Toc146545265 \h </w:instrText>
      </w:r>
      <w:r>
        <w:rPr>
          <w:noProof/>
        </w:rPr>
      </w:r>
      <w:r>
        <w:rPr>
          <w:noProof/>
        </w:rPr>
        <w:fldChar w:fldCharType="separate"/>
      </w:r>
      <w:r>
        <w:rPr>
          <w:noProof/>
        </w:rPr>
        <w:t>120</w:t>
      </w:r>
      <w:r>
        <w:rPr>
          <w:noProof/>
        </w:rPr>
        <w:fldChar w:fldCharType="end"/>
      </w:r>
    </w:p>
    <w:p w14:paraId="6A8FC55F" w14:textId="5DC9AEF0"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Pre-established session (on-network)</w:t>
      </w:r>
      <w:r>
        <w:rPr>
          <w:noProof/>
        </w:rPr>
        <w:tab/>
      </w:r>
      <w:r>
        <w:rPr>
          <w:noProof/>
        </w:rPr>
        <w:fldChar w:fldCharType="begin"/>
      </w:r>
      <w:r>
        <w:rPr>
          <w:noProof/>
        </w:rPr>
        <w:instrText xml:space="preserve"> PAGEREF _Toc146545266 \h </w:instrText>
      </w:r>
      <w:r>
        <w:rPr>
          <w:noProof/>
        </w:rPr>
      </w:r>
      <w:r>
        <w:rPr>
          <w:noProof/>
        </w:rPr>
        <w:fldChar w:fldCharType="separate"/>
      </w:r>
      <w:r>
        <w:rPr>
          <w:noProof/>
        </w:rPr>
        <w:t>121</w:t>
      </w:r>
      <w:r>
        <w:rPr>
          <w:noProof/>
        </w:rPr>
        <w:fldChar w:fldCharType="end"/>
      </w:r>
    </w:p>
    <w:p w14:paraId="2893D090" w14:textId="5A3770AD"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_Toc146545267 \h </w:instrText>
      </w:r>
      <w:r>
        <w:rPr>
          <w:noProof/>
        </w:rPr>
      </w:r>
      <w:r>
        <w:rPr>
          <w:noProof/>
        </w:rPr>
        <w:fldChar w:fldCharType="separate"/>
      </w:r>
      <w:r>
        <w:rPr>
          <w:noProof/>
        </w:rPr>
        <w:t>121</w:t>
      </w:r>
      <w:r>
        <w:rPr>
          <w:noProof/>
        </w:rPr>
        <w:fldChar w:fldCharType="end"/>
      </w:r>
    </w:p>
    <w:p w14:paraId="49B4F23D" w14:textId="1EC20580"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_Toc146545268 \h </w:instrText>
      </w:r>
      <w:r>
        <w:rPr>
          <w:noProof/>
        </w:rPr>
      </w:r>
      <w:r>
        <w:rPr>
          <w:noProof/>
        </w:rPr>
        <w:fldChar w:fldCharType="separate"/>
      </w:r>
      <w:r>
        <w:rPr>
          <w:noProof/>
        </w:rPr>
        <w:t>121</w:t>
      </w:r>
      <w:r>
        <w:rPr>
          <w:noProof/>
        </w:rPr>
        <w:fldChar w:fldCharType="end"/>
      </w:r>
    </w:p>
    <w:p w14:paraId="3DBDE467" w14:textId="1E9C0A52"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_Toc146545269 \h </w:instrText>
      </w:r>
      <w:r>
        <w:rPr>
          <w:noProof/>
        </w:rPr>
      </w:r>
      <w:r>
        <w:rPr>
          <w:noProof/>
        </w:rPr>
        <w:fldChar w:fldCharType="separate"/>
      </w:r>
      <w:r>
        <w:rPr>
          <w:noProof/>
        </w:rPr>
        <w:t>121</w:t>
      </w:r>
      <w:r>
        <w:rPr>
          <w:noProof/>
        </w:rPr>
        <w:fldChar w:fldCharType="end"/>
      </w:r>
    </w:p>
    <w:p w14:paraId="38F01FE1" w14:textId="026051ED"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Pre-established session establishment</w:t>
      </w:r>
      <w:r>
        <w:rPr>
          <w:noProof/>
        </w:rPr>
        <w:tab/>
      </w:r>
      <w:r>
        <w:rPr>
          <w:noProof/>
        </w:rPr>
        <w:fldChar w:fldCharType="begin"/>
      </w:r>
      <w:r>
        <w:rPr>
          <w:noProof/>
        </w:rPr>
        <w:instrText xml:space="preserve"> PAGEREF _Toc146545270 \h </w:instrText>
      </w:r>
      <w:r>
        <w:rPr>
          <w:noProof/>
        </w:rPr>
      </w:r>
      <w:r>
        <w:rPr>
          <w:noProof/>
        </w:rPr>
        <w:fldChar w:fldCharType="separate"/>
      </w:r>
      <w:r>
        <w:rPr>
          <w:noProof/>
        </w:rPr>
        <w:t>121</w:t>
      </w:r>
      <w:r>
        <w:rPr>
          <w:noProof/>
        </w:rPr>
        <w:fldChar w:fldCharType="end"/>
      </w:r>
    </w:p>
    <w:p w14:paraId="6F03DA1F" w14:textId="7AABDC85"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Pre-established session modification</w:t>
      </w:r>
      <w:r>
        <w:rPr>
          <w:noProof/>
        </w:rPr>
        <w:tab/>
      </w:r>
      <w:r>
        <w:rPr>
          <w:noProof/>
        </w:rPr>
        <w:fldChar w:fldCharType="begin"/>
      </w:r>
      <w:r>
        <w:rPr>
          <w:noProof/>
        </w:rPr>
        <w:instrText xml:space="preserve"> PAGEREF _Toc146545271 \h </w:instrText>
      </w:r>
      <w:r>
        <w:rPr>
          <w:noProof/>
        </w:rPr>
      </w:r>
      <w:r>
        <w:rPr>
          <w:noProof/>
        </w:rPr>
        <w:fldChar w:fldCharType="separate"/>
      </w:r>
      <w:r>
        <w:rPr>
          <w:noProof/>
        </w:rPr>
        <w:t>122</w:t>
      </w:r>
      <w:r>
        <w:rPr>
          <w:noProof/>
        </w:rPr>
        <w:fldChar w:fldCharType="end"/>
      </w:r>
    </w:p>
    <w:p w14:paraId="01D3B9DF" w14:textId="3F94D965"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10.3.2.4</w:t>
      </w:r>
      <w:r>
        <w:rPr>
          <w:rFonts w:asciiTheme="minorHAnsi" w:eastAsiaTheme="minorEastAsia" w:hAnsiTheme="minorHAnsi" w:cstheme="minorBidi"/>
          <w:noProof/>
          <w:kern w:val="2"/>
          <w:sz w:val="22"/>
          <w:szCs w:val="22"/>
          <w:lang w:eastAsia="en-GB"/>
          <w14:ligatures w14:val="standardContextual"/>
        </w:rPr>
        <w:tab/>
      </w:r>
      <w:r>
        <w:rPr>
          <w:noProof/>
        </w:rPr>
        <w:t>Pre-established session release</w:t>
      </w:r>
      <w:r>
        <w:rPr>
          <w:noProof/>
        </w:rPr>
        <w:tab/>
      </w:r>
      <w:r>
        <w:rPr>
          <w:noProof/>
        </w:rPr>
        <w:fldChar w:fldCharType="begin"/>
      </w:r>
      <w:r>
        <w:rPr>
          <w:noProof/>
        </w:rPr>
        <w:instrText xml:space="preserve"> PAGEREF _Toc146545272 \h </w:instrText>
      </w:r>
      <w:r>
        <w:rPr>
          <w:noProof/>
        </w:rPr>
      </w:r>
      <w:r>
        <w:rPr>
          <w:noProof/>
        </w:rPr>
        <w:fldChar w:fldCharType="separate"/>
      </w:r>
      <w:r>
        <w:rPr>
          <w:noProof/>
        </w:rPr>
        <w:t>124</w:t>
      </w:r>
      <w:r>
        <w:rPr>
          <w:noProof/>
        </w:rPr>
        <w:fldChar w:fldCharType="end"/>
      </w:r>
    </w:p>
    <w:p w14:paraId="328E54FD" w14:textId="757E5A6E"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Pr>
          <w:noProof/>
        </w:rPr>
        <w:t>10.4</w:t>
      </w:r>
      <w:r>
        <w:rPr>
          <w:rFonts w:asciiTheme="minorHAnsi" w:eastAsiaTheme="minorEastAsia" w:hAnsiTheme="minorHAnsi" w:cstheme="minorBidi"/>
          <w:noProof/>
          <w:kern w:val="2"/>
          <w:sz w:val="22"/>
          <w:szCs w:val="22"/>
          <w:lang w:eastAsia="en-GB"/>
          <w14:ligatures w14:val="standardContextual"/>
        </w:rPr>
        <w:tab/>
      </w:r>
      <w:r>
        <w:rPr>
          <w:noProof/>
        </w:rPr>
        <w:t>Simultaneous session</w:t>
      </w:r>
      <w:r>
        <w:rPr>
          <w:noProof/>
          <w:lang w:eastAsia="zh-CN"/>
        </w:rPr>
        <w:t xml:space="preserve"> (on-network)</w:t>
      </w:r>
      <w:r>
        <w:rPr>
          <w:noProof/>
        </w:rPr>
        <w:tab/>
      </w:r>
      <w:r>
        <w:rPr>
          <w:noProof/>
        </w:rPr>
        <w:fldChar w:fldCharType="begin"/>
      </w:r>
      <w:r>
        <w:rPr>
          <w:noProof/>
        </w:rPr>
        <w:instrText xml:space="preserve"> PAGEREF _Toc146545273 \h </w:instrText>
      </w:r>
      <w:r>
        <w:rPr>
          <w:noProof/>
        </w:rPr>
      </w:r>
      <w:r>
        <w:rPr>
          <w:noProof/>
        </w:rPr>
        <w:fldChar w:fldCharType="separate"/>
      </w:r>
      <w:r>
        <w:rPr>
          <w:noProof/>
        </w:rPr>
        <w:t>125</w:t>
      </w:r>
      <w:r>
        <w:rPr>
          <w:noProof/>
        </w:rPr>
        <w:fldChar w:fldCharType="end"/>
      </w:r>
    </w:p>
    <w:p w14:paraId="195F3180" w14:textId="70B2A170"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lang w:eastAsia="x-none"/>
        </w:rPr>
        <w:t>10.4.1</w:t>
      </w:r>
      <w:r>
        <w:rPr>
          <w:rFonts w:asciiTheme="minorHAnsi" w:eastAsiaTheme="minorEastAsia" w:hAnsiTheme="minorHAnsi" w:cstheme="minorBidi"/>
          <w:noProof/>
          <w:kern w:val="2"/>
          <w:sz w:val="22"/>
          <w:szCs w:val="22"/>
          <w:lang w:eastAsia="en-GB"/>
          <w14:ligatures w14:val="standardContextual"/>
        </w:rPr>
        <w:tab/>
      </w:r>
      <w:r>
        <w:rPr>
          <w:noProof/>
          <w:lang w:eastAsia="x-none"/>
        </w:rPr>
        <w:t>General</w:t>
      </w:r>
      <w:r>
        <w:rPr>
          <w:noProof/>
        </w:rPr>
        <w:tab/>
      </w:r>
      <w:r>
        <w:rPr>
          <w:noProof/>
        </w:rPr>
        <w:fldChar w:fldCharType="begin"/>
      </w:r>
      <w:r>
        <w:rPr>
          <w:noProof/>
        </w:rPr>
        <w:instrText xml:space="preserve"> PAGEREF _Toc146545274 \h </w:instrText>
      </w:r>
      <w:r>
        <w:rPr>
          <w:noProof/>
        </w:rPr>
      </w:r>
      <w:r>
        <w:rPr>
          <w:noProof/>
        </w:rPr>
        <w:fldChar w:fldCharType="separate"/>
      </w:r>
      <w:r>
        <w:rPr>
          <w:noProof/>
        </w:rPr>
        <w:t>125</w:t>
      </w:r>
      <w:r>
        <w:rPr>
          <w:noProof/>
        </w:rPr>
        <w:fldChar w:fldCharType="end"/>
      </w:r>
    </w:p>
    <w:p w14:paraId="73FABFD5" w14:textId="6BCB6B1F"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Pr>
          <w:noProof/>
        </w:rPr>
        <w:t>10.5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Use of </w:t>
      </w:r>
      <w:r>
        <w:rPr>
          <w:noProof/>
        </w:rPr>
        <w:t>UE-to-network relay</w:t>
      </w:r>
      <w:r>
        <w:rPr>
          <w:noProof/>
        </w:rPr>
        <w:tab/>
      </w:r>
      <w:r>
        <w:rPr>
          <w:noProof/>
        </w:rPr>
        <w:fldChar w:fldCharType="begin"/>
      </w:r>
      <w:r>
        <w:rPr>
          <w:noProof/>
        </w:rPr>
        <w:instrText xml:space="preserve"> PAGEREF _Toc146545275 \h </w:instrText>
      </w:r>
      <w:r>
        <w:rPr>
          <w:noProof/>
        </w:rPr>
      </w:r>
      <w:r>
        <w:rPr>
          <w:noProof/>
        </w:rPr>
        <w:fldChar w:fldCharType="separate"/>
      </w:r>
      <w:r>
        <w:rPr>
          <w:noProof/>
        </w:rPr>
        <w:t>125</w:t>
      </w:r>
      <w:r>
        <w:rPr>
          <w:noProof/>
        </w:rPr>
        <w:fldChar w:fldCharType="end"/>
      </w:r>
    </w:p>
    <w:p w14:paraId="759E4164" w14:textId="7D88CE04"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10.5.1</w:t>
      </w:r>
      <w:r>
        <w:rPr>
          <w:rFonts w:asciiTheme="minorHAnsi" w:eastAsiaTheme="minorEastAsia" w:hAnsiTheme="minorHAnsi" w:cstheme="minorBidi"/>
          <w:noProof/>
          <w:kern w:val="2"/>
          <w:sz w:val="22"/>
          <w:szCs w:val="22"/>
          <w:lang w:eastAsia="en-GB"/>
          <w14:ligatures w14:val="standardContextual"/>
        </w:rPr>
        <w:tab/>
      </w:r>
      <w:r w:rsidRPr="00A67C4B">
        <w:rPr>
          <w:noProof/>
          <w:lang w:val="nl-NL"/>
        </w:rPr>
        <w:t>UE</w:t>
      </w:r>
      <w:r>
        <w:rPr>
          <w:noProof/>
        </w:rPr>
        <w:t>-to-network relay service authorization</w:t>
      </w:r>
      <w:r>
        <w:rPr>
          <w:noProof/>
        </w:rPr>
        <w:tab/>
      </w:r>
      <w:r>
        <w:rPr>
          <w:noProof/>
        </w:rPr>
        <w:fldChar w:fldCharType="begin"/>
      </w:r>
      <w:r>
        <w:rPr>
          <w:noProof/>
        </w:rPr>
        <w:instrText xml:space="preserve"> PAGEREF _Toc146545276 \h </w:instrText>
      </w:r>
      <w:r>
        <w:rPr>
          <w:noProof/>
        </w:rPr>
      </w:r>
      <w:r>
        <w:rPr>
          <w:noProof/>
        </w:rPr>
        <w:fldChar w:fldCharType="separate"/>
      </w:r>
      <w:r>
        <w:rPr>
          <w:noProof/>
        </w:rPr>
        <w:t>125</w:t>
      </w:r>
      <w:r>
        <w:rPr>
          <w:noProof/>
        </w:rPr>
        <w:fldChar w:fldCharType="end"/>
      </w:r>
    </w:p>
    <w:p w14:paraId="533F92A3" w14:textId="5CA99278"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10.5.2</w:t>
      </w:r>
      <w:r>
        <w:rPr>
          <w:rFonts w:asciiTheme="minorHAnsi" w:eastAsiaTheme="minorEastAsia" w:hAnsiTheme="minorHAnsi" w:cstheme="minorBidi"/>
          <w:noProof/>
          <w:kern w:val="2"/>
          <w:sz w:val="22"/>
          <w:szCs w:val="22"/>
          <w:lang w:eastAsia="en-GB"/>
          <w14:ligatures w14:val="standardContextual"/>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_Toc146545277 \h </w:instrText>
      </w:r>
      <w:r>
        <w:rPr>
          <w:noProof/>
        </w:rPr>
      </w:r>
      <w:r>
        <w:rPr>
          <w:noProof/>
        </w:rPr>
        <w:fldChar w:fldCharType="separate"/>
      </w:r>
      <w:r>
        <w:rPr>
          <w:noProof/>
        </w:rPr>
        <w:t>125</w:t>
      </w:r>
      <w:r>
        <w:rPr>
          <w:noProof/>
        </w:rPr>
        <w:fldChar w:fldCharType="end"/>
      </w:r>
    </w:p>
    <w:p w14:paraId="48E9540D" w14:textId="5E468E82"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sidRPr="00A67C4B">
        <w:rPr>
          <w:noProof/>
          <w:lang w:val="nl-NL"/>
        </w:rPr>
        <w:t>10.</w:t>
      </w:r>
      <w:r w:rsidRPr="00A67C4B">
        <w:rPr>
          <w:noProof/>
          <w:lang w:val="nl-NL" w:eastAsia="zh-CN"/>
        </w:rPr>
        <w:t>6</w:t>
      </w:r>
      <w:r>
        <w:rPr>
          <w:rFonts w:asciiTheme="minorHAnsi" w:eastAsiaTheme="minorEastAsia" w:hAnsiTheme="minorHAnsi" w:cstheme="minorBidi"/>
          <w:noProof/>
          <w:kern w:val="2"/>
          <w:sz w:val="22"/>
          <w:szCs w:val="22"/>
          <w:lang w:eastAsia="en-GB"/>
          <w14:ligatures w14:val="standardContextual"/>
        </w:rPr>
        <w:tab/>
      </w:r>
      <w:r w:rsidRPr="00A67C4B">
        <w:rPr>
          <w:noProof/>
          <w:lang w:val="nl-NL" w:eastAsia="zh-CN"/>
        </w:rPr>
        <w:t>General u</w:t>
      </w:r>
      <w:r w:rsidRPr="00A67C4B">
        <w:rPr>
          <w:noProof/>
          <w:lang w:val="nl-NL"/>
        </w:rPr>
        <w:t>ser authentication and authorization for MC service</w:t>
      </w:r>
      <w:r w:rsidRPr="00A67C4B">
        <w:rPr>
          <w:noProof/>
          <w:lang w:val="nl-NL" w:eastAsia="zh-CN"/>
        </w:rPr>
        <w:t>s</w:t>
      </w:r>
      <w:r>
        <w:rPr>
          <w:noProof/>
        </w:rPr>
        <w:tab/>
      </w:r>
      <w:r>
        <w:rPr>
          <w:noProof/>
        </w:rPr>
        <w:fldChar w:fldCharType="begin"/>
      </w:r>
      <w:r>
        <w:rPr>
          <w:noProof/>
        </w:rPr>
        <w:instrText xml:space="preserve"> PAGEREF _Toc146545278 \h </w:instrText>
      </w:r>
      <w:r>
        <w:rPr>
          <w:noProof/>
        </w:rPr>
      </w:r>
      <w:r>
        <w:rPr>
          <w:noProof/>
        </w:rPr>
        <w:fldChar w:fldCharType="separate"/>
      </w:r>
      <w:r>
        <w:rPr>
          <w:noProof/>
        </w:rPr>
        <w:t>125</w:t>
      </w:r>
      <w:r>
        <w:rPr>
          <w:noProof/>
        </w:rPr>
        <w:fldChar w:fldCharType="end"/>
      </w:r>
    </w:p>
    <w:p w14:paraId="3A4A5296" w14:textId="0888C16D"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10.6.1</w:t>
      </w:r>
      <w:r>
        <w:rPr>
          <w:rFonts w:asciiTheme="minorHAnsi" w:eastAsiaTheme="minorEastAsia" w:hAnsiTheme="minorHAnsi" w:cstheme="minorBidi"/>
          <w:noProof/>
          <w:kern w:val="2"/>
          <w:sz w:val="22"/>
          <w:szCs w:val="22"/>
          <w:lang w:eastAsia="en-GB"/>
          <w14:ligatures w14:val="standardContextual"/>
        </w:rPr>
        <w:tab/>
      </w:r>
      <w:r>
        <w:rPr>
          <w:noProof/>
        </w:rPr>
        <w:t>Primary MC system</w:t>
      </w:r>
      <w:r>
        <w:rPr>
          <w:noProof/>
        </w:rPr>
        <w:tab/>
      </w:r>
      <w:r>
        <w:rPr>
          <w:noProof/>
        </w:rPr>
        <w:fldChar w:fldCharType="begin"/>
      </w:r>
      <w:r>
        <w:rPr>
          <w:noProof/>
        </w:rPr>
        <w:instrText xml:space="preserve"> PAGEREF _Toc146545279 \h </w:instrText>
      </w:r>
      <w:r>
        <w:rPr>
          <w:noProof/>
        </w:rPr>
      </w:r>
      <w:r>
        <w:rPr>
          <w:noProof/>
        </w:rPr>
        <w:fldChar w:fldCharType="separate"/>
      </w:r>
      <w:r>
        <w:rPr>
          <w:noProof/>
        </w:rPr>
        <w:t>125</w:t>
      </w:r>
      <w:r>
        <w:rPr>
          <w:noProof/>
        </w:rPr>
        <w:fldChar w:fldCharType="end"/>
      </w:r>
    </w:p>
    <w:p w14:paraId="504F127E" w14:textId="016B77AE"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10.6.2</w:t>
      </w:r>
      <w:r>
        <w:rPr>
          <w:rFonts w:asciiTheme="minorHAnsi" w:eastAsiaTheme="minorEastAsia" w:hAnsiTheme="minorHAnsi" w:cstheme="minorBidi"/>
          <w:noProof/>
          <w:kern w:val="2"/>
          <w:sz w:val="22"/>
          <w:szCs w:val="22"/>
          <w:lang w:eastAsia="en-GB"/>
          <w14:ligatures w14:val="standardContextual"/>
        </w:rPr>
        <w:tab/>
      </w:r>
      <w:r>
        <w:rPr>
          <w:noProof/>
        </w:rPr>
        <w:t>Interconnection partner MC system</w:t>
      </w:r>
      <w:r>
        <w:rPr>
          <w:noProof/>
        </w:rPr>
        <w:tab/>
      </w:r>
      <w:r>
        <w:rPr>
          <w:noProof/>
        </w:rPr>
        <w:fldChar w:fldCharType="begin"/>
      </w:r>
      <w:r>
        <w:rPr>
          <w:noProof/>
        </w:rPr>
        <w:instrText xml:space="preserve"> PAGEREF _Toc146545280 \h </w:instrText>
      </w:r>
      <w:r>
        <w:rPr>
          <w:noProof/>
        </w:rPr>
      </w:r>
      <w:r>
        <w:rPr>
          <w:noProof/>
        </w:rPr>
        <w:fldChar w:fldCharType="separate"/>
      </w:r>
      <w:r>
        <w:rPr>
          <w:noProof/>
        </w:rPr>
        <w:t>126</w:t>
      </w:r>
      <w:r>
        <w:rPr>
          <w:noProof/>
        </w:rPr>
        <w:fldChar w:fldCharType="end"/>
      </w:r>
    </w:p>
    <w:p w14:paraId="048548FD" w14:textId="62C5923C"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10.6.3</w:t>
      </w:r>
      <w:r>
        <w:rPr>
          <w:rFonts w:asciiTheme="minorHAnsi" w:eastAsiaTheme="minorEastAsia" w:hAnsiTheme="minorHAnsi" w:cstheme="minorBidi"/>
          <w:noProof/>
          <w:kern w:val="2"/>
          <w:sz w:val="22"/>
          <w:szCs w:val="22"/>
          <w:lang w:eastAsia="en-GB"/>
          <w14:ligatures w14:val="standardContextual"/>
        </w:rPr>
        <w:tab/>
      </w:r>
      <w:r>
        <w:rPr>
          <w:noProof/>
        </w:rPr>
        <w:t>Migration to partner MC system</w:t>
      </w:r>
      <w:r>
        <w:rPr>
          <w:noProof/>
        </w:rPr>
        <w:tab/>
      </w:r>
      <w:r>
        <w:rPr>
          <w:noProof/>
        </w:rPr>
        <w:fldChar w:fldCharType="begin"/>
      </w:r>
      <w:r>
        <w:rPr>
          <w:noProof/>
        </w:rPr>
        <w:instrText xml:space="preserve"> PAGEREF _Toc146545281 \h </w:instrText>
      </w:r>
      <w:r>
        <w:rPr>
          <w:noProof/>
        </w:rPr>
      </w:r>
      <w:r>
        <w:rPr>
          <w:noProof/>
        </w:rPr>
        <w:fldChar w:fldCharType="separate"/>
      </w:r>
      <w:r>
        <w:rPr>
          <w:noProof/>
        </w:rPr>
        <w:t>126</w:t>
      </w:r>
      <w:r>
        <w:rPr>
          <w:noProof/>
        </w:rPr>
        <w:fldChar w:fldCharType="end"/>
      </w:r>
    </w:p>
    <w:p w14:paraId="084DC3E4" w14:textId="612293BE"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_Toc146545282 \h </w:instrText>
      </w:r>
      <w:r>
        <w:rPr>
          <w:noProof/>
        </w:rPr>
      </w:r>
      <w:r>
        <w:rPr>
          <w:noProof/>
        </w:rPr>
        <w:fldChar w:fldCharType="separate"/>
      </w:r>
      <w:r>
        <w:rPr>
          <w:noProof/>
        </w:rPr>
        <w:t>126</w:t>
      </w:r>
      <w:r>
        <w:rPr>
          <w:noProof/>
        </w:rPr>
        <w:fldChar w:fldCharType="end"/>
      </w:r>
    </w:p>
    <w:p w14:paraId="2A60BB3A" w14:textId="4AD7D1BA"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10.6.3.2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_Toc146545283 \h </w:instrText>
      </w:r>
      <w:r>
        <w:rPr>
          <w:noProof/>
        </w:rPr>
      </w:r>
      <w:r>
        <w:rPr>
          <w:noProof/>
        </w:rPr>
        <w:fldChar w:fldCharType="separate"/>
      </w:r>
      <w:r>
        <w:rPr>
          <w:noProof/>
        </w:rPr>
        <w:t>127</w:t>
      </w:r>
      <w:r>
        <w:rPr>
          <w:noProof/>
        </w:rPr>
        <w:fldChar w:fldCharType="end"/>
      </w:r>
    </w:p>
    <w:p w14:paraId="5BFB58CA" w14:textId="30FDB7EC"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10.6.3.2.1</w:t>
      </w:r>
      <w:r>
        <w:rPr>
          <w:rFonts w:asciiTheme="minorHAnsi" w:eastAsiaTheme="minorEastAsia" w:hAnsiTheme="minorHAnsi" w:cstheme="minorBidi"/>
          <w:noProof/>
          <w:kern w:val="2"/>
          <w:sz w:val="22"/>
          <w:szCs w:val="22"/>
          <w:lang w:eastAsia="en-GB"/>
          <w14:ligatures w14:val="standardContextual"/>
        </w:rPr>
        <w:tab/>
      </w:r>
      <w:r>
        <w:rPr>
          <w:noProof/>
        </w:rPr>
        <w:t>Migration service authorization request</w:t>
      </w:r>
      <w:r>
        <w:rPr>
          <w:noProof/>
        </w:rPr>
        <w:tab/>
      </w:r>
      <w:r>
        <w:rPr>
          <w:noProof/>
        </w:rPr>
        <w:fldChar w:fldCharType="begin"/>
      </w:r>
      <w:r>
        <w:rPr>
          <w:noProof/>
        </w:rPr>
        <w:instrText xml:space="preserve"> PAGEREF _Toc146545284 \h </w:instrText>
      </w:r>
      <w:r>
        <w:rPr>
          <w:noProof/>
        </w:rPr>
      </w:r>
      <w:r>
        <w:rPr>
          <w:noProof/>
        </w:rPr>
        <w:fldChar w:fldCharType="separate"/>
      </w:r>
      <w:r>
        <w:rPr>
          <w:noProof/>
        </w:rPr>
        <w:t>127</w:t>
      </w:r>
      <w:r>
        <w:rPr>
          <w:noProof/>
        </w:rPr>
        <w:fldChar w:fldCharType="end"/>
      </w:r>
    </w:p>
    <w:p w14:paraId="548A2A7A" w14:textId="7586C833"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10.6.3.2.2</w:t>
      </w:r>
      <w:r>
        <w:rPr>
          <w:rFonts w:asciiTheme="minorHAnsi" w:eastAsiaTheme="minorEastAsia" w:hAnsiTheme="minorHAnsi" w:cstheme="minorBidi"/>
          <w:noProof/>
          <w:kern w:val="2"/>
          <w:sz w:val="22"/>
          <w:szCs w:val="22"/>
          <w:lang w:eastAsia="en-GB"/>
          <w14:ligatures w14:val="standardContextual"/>
        </w:rPr>
        <w:tab/>
      </w:r>
      <w:r>
        <w:rPr>
          <w:noProof/>
        </w:rPr>
        <w:t>Migration service authorization response</w:t>
      </w:r>
      <w:r>
        <w:rPr>
          <w:noProof/>
        </w:rPr>
        <w:tab/>
      </w:r>
      <w:r>
        <w:rPr>
          <w:noProof/>
        </w:rPr>
        <w:fldChar w:fldCharType="begin"/>
      </w:r>
      <w:r>
        <w:rPr>
          <w:noProof/>
        </w:rPr>
        <w:instrText xml:space="preserve"> PAGEREF _Toc146545285 \h </w:instrText>
      </w:r>
      <w:r>
        <w:rPr>
          <w:noProof/>
        </w:rPr>
      </w:r>
      <w:r>
        <w:rPr>
          <w:noProof/>
        </w:rPr>
        <w:fldChar w:fldCharType="separate"/>
      </w:r>
      <w:r>
        <w:rPr>
          <w:noProof/>
        </w:rPr>
        <w:t>127</w:t>
      </w:r>
      <w:r>
        <w:rPr>
          <w:noProof/>
        </w:rPr>
        <w:fldChar w:fldCharType="end"/>
      </w:r>
    </w:p>
    <w:p w14:paraId="538C7624" w14:textId="6AF67020"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10.6.3.2.3</w:t>
      </w:r>
      <w:r>
        <w:rPr>
          <w:rFonts w:asciiTheme="minorHAnsi" w:eastAsiaTheme="minorEastAsia" w:hAnsiTheme="minorHAnsi" w:cstheme="minorBidi"/>
          <w:noProof/>
          <w:kern w:val="2"/>
          <w:sz w:val="22"/>
          <w:szCs w:val="22"/>
          <w:lang w:eastAsia="en-GB"/>
          <w14:ligatures w14:val="standardContextual"/>
        </w:rPr>
        <w:tab/>
      </w:r>
      <w:r>
        <w:rPr>
          <w:noProof/>
        </w:rPr>
        <w:t>Migration service de-authorization notification</w:t>
      </w:r>
      <w:r>
        <w:rPr>
          <w:noProof/>
        </w:rPr>
        <w:tab/>
      </w:r>
      <w:r>
        <w:rPr>
          <w:noProof/>
        </w:rPr>
        <w:fldChar w:fldCharType="begin"/>
      </w:r>
      <w:r>
        <w:rPr>
          <w:noProof/>
        </w:rPr>
        <w:instrText xml:space="preserve"> PAGEREF _Toc146545286 \h </w:instrText>
      </w:r>
      <w:r>
        <w:rPr>
          <w:noProof/>
        </w:rPr>
      </w:r>
      <w:r>
        <w:rPr>
          <w:noProof/>
        </w:rPr>
        <w:fldChar w:fldCharType="separate"/>
      </w:r>
      <w:r>
        <w:rPr>
          <w:noProof/>
        </w:rPr>
        <w:t>127</w:t>
      </w:r>
      <w:r>
        <w:rPr>
          <w:noProof/>
        </w:rPr>
        <w:fldChar w:fldCharType="end"/>
      </w:r>
    </w:p>
    <w:p w14:paraId="4E9D2B87" w14:textId="660B4D0C"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10.6.3.2.4</w:t>
      </w:r>
      <w:r>
        <w:rPr>
          <w:rFonts w:asciiTheme="minorHAnsi" w:eastAsiaTheme="minorEastAsia" w:hAnsiTheme="minorHAnsi" w:cstheme="minorBidi"/>
          <w:noProof/>
          <w:kern w:val="2"/>
          <w:sz w:val="22"/>
          <w:szCs w:val="22"/>
          <w:lang w:eastAsia="en-GB"/>
          <w14:ligatures w14:val="standardContextual"/>
        </w:rPr>
        <w:tab/>
      </w:r>
      <w:r>
        <w:rPr>
          <w:noProof/>
        </w:rPr>
        <w:t>MC service authorization notification</w:t>
      </w:r>
      <w:r>
        <w:rPr>
          <w:noProof/>
        </w:rPr>
        <w:tab/>
      </w:r>
      <w:r>
        <w:rPr>
          <w:noProof/>
        </w:rPr>
        <w:fldChar w:fldCharType="begin"/>
      </w:r>
      <w:r>
        <w:rPr>
          <w:noProof/>
        </w:rPr>
        <w:instrText xml:space="preserve"> PAGEREF _Toc146545287 \h </w:instrText>
      </w:r>
      <w:r>
        <w:rPr>
          <w:noProof/>
        </w:rPr>
      </w:r>
      <w:r>
        <w:rPr>
          <w:noProof/>
        </w:rPr>
        <w:fldChar w:fldCharType="separate"/>
      </w:r>
      <w:r>
        <w:rPr>
          <w:noProof/>
        </w:rPr>
        <w:t>128</w:t>
      </w:r>
      <w:r>
        <w:rPr>
          <w:noProof/>
        </w:rPr>
        <w:fldChar w:fldCharType="end"/>
      </w:r>
    </w:p>
    <w:p w14:paraId="7E9BBBD2" w14:textId="4E099237"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10.6.3.3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_Toc146545288 \h </w:instrText>
      </w:r>
      <w:r>
        <w:rPr>
          <w:noProof/>
        </w:rPr>
      </w:r>
      <w:r>
        <w:rPr>
          <w:noProof/>
        </w:rPr>
        <w:fldChar w:fldCharType="separate"/>
      </w:r>
      <w:r>
        <w:rPr>
          <w:noProof/>
        </w:rPr>
        <w:t>128</w:t>
      </w:r>
      <w:r>
        <w:rPr>
          <w:noProof/>
        </w:rPr>
        <w:fldChar w:fldCharType="end"/>
      </w:r>
    </w:p>
    <w:p w14:paraId="37816911" w14:textId="0CD7C421"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10.6.3.3.1</w:t>
      </w:r>
      <w:r>
        <w:rPr>
          <w:rFonts w:asciiTheme="minorHAnsi" w:eastAsiaTheme="minorEastAsia" w:hAnsiTheme="minorHAnsi" w:cstheme="minorBidi"/>
          <w:noProof/>
          <w:kern w:val="2"/>
          <w:sz w:val="22"/>
          <w:szCs w:val="22"/>
          <w:lang w:eastAsia="en-GB"/>
          <w14:ligatures w14:val="standardContextual"/>
        </w:rPr>
        <w:tab/>
      </w:r>
      <w:r>
        <w:rPr>
          <w:noProof/>
        </w:rPr>
        <w:t>Migration service authorization procedure</w:t>
      </w:r>
      <w:r>
        <w:rPr>
          <w:noProof/>
        </w:rPr>
        <w:tab/>
      </w:r>
      <w:r>
        <w:rPr>
          <w:noProof/>
        </w:rPr>
        <w:fldChar w:fldCharType="begin"/>
      </w:r>
      <w:r>
        <w:rPr>
          <w:noProof/>
        </w:rPr>
        <w:instrText xml:space="preserve"> PAGEREF _Toc146545289 \h </w:instrText>
      </w:r>
      <w:r>
        <w:rPr>
          <w:noProof/>
        </w:rPr>
      </w:r>
      <w:r>
        <w:rPr>
          <w:noProof/>
        </w:rPr>
        <w:fldChar w:fldCharType="separate"/>
      </w:r>
      <w:r>
        <w:rPr>
          <w:noProof/>
        </w:rPr>
        <w:t>128</w:t>
      </w:r>
      <w:r>
        <w:rPr>
          <w:noProof/>
        </w:rPr>
        <w:fldChar w:fldCharType="end"/>
      </w:r>
    </w:p>
    <w:p w14:paraId="7AA87BBA" w14:textId="3A5C960D"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10.6.3.3.2</w:t>
      </w:r>
      <w:r>
        <w:rPr>
          <w:rFonts w:asciiTheme="minorHAnsi" w:eastAsiaTheme="minorEastAsia" w:hAnsiTheme="minorHAnsi" w:cstheme="minorBidi"/>
          <w:noProof/>
          <w:kern w:val="2"/>
          <w:sz w:val="22"/>
          <w:szCs w:val="22"/>
          <w:lang w:eastAsia="en-GB"/>
          <w14:ligatures w14:val="standardContextual"/>
        </w:rPr>
        <w:tab/>
      </w:r>
      <w:r>
        <w:rPr>
          <w:noProof/>
        </w:rPr>
        <w:t>Migration service de-authorization procedure initiated by MC service server</w:t>
      </w:r>
      <w:r>
        <w:rPr>
          <w:noProof/>
        </w:rPr>
        <w:tab/>
      </w:r>
      <w:r>
        <w:rPr>
          <w:noProof/>
        </w:rPr>
        <w:fldChar w:fldCharType="begin"/>
      </w:r>
      <w:r>
        <w:rPr>
          <w:noProof/>
        </w:rPr>
        <w:instrText xml:space="preserve"> PAGEREF _Toc146545290 \h </w:instrText>
      </w:r>
      <w:r>
        <w:rPr>
          <w:noProof/>
        </w:rPr>
      </w:r>
      <w:r>
        <w:rPr>
          <w:noProof/>
        </w:rPr>
        <w:fldChar w:fldCharType="separate"/>
      </w:r>
      <w:r>
        <w:rPr>
          <w:noProof/>
        </w:rPr>
        <w:t>130</w:t>
      </w:r>
      <w:r>
        <w:rPr>
          <w:noProof/>
        </w:rPr>
        <w:fldChar w:fldCharType="end"/>
      </w:r>
    </w:p>
    <w:p w14:paraId="2C9F8482" w14:textId="3AE409A5"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10.6.3.3.2.1</w:t>
      </w:r>
      <w:r>
        <w:rPr>
          <w:rFonts w:asciiTheme="minorHAnsi" w:eastAsiaTheme="minorEastAsia" w:hAnsiTheme="minorHAnsi" w:cstheme="minorBidi"/>
          <w:noProof/>
          <w:kern w:val="2"/>
          <w:sz w:val="22"/>
          <w:szCs w:val="22"/>
          <w:lang w:eastAsia="en-GB"/>
          <w14:ligatures w14:val="standardContextual"/>
        </w:rPr>
        <w:tab/>
      </w:r>
      <w:r>
        <w:rPr>
          <w:noProof/>
        </w:rPr>
        <w:t>Migrated MC service user returns back to its primary MC system</w:t>
      </w:r>
      <w:r>
        <w:rPr>
          <w:noProof/>
        </w:rPr>
        <w:tab/>
      </w:r>
      <w:r>
        <w:rPr>
          <w:noProof/>
        </w:rPr>
        <w:fldChar w:fldCharType="begin"/>
      </w:r>
      <w:r>
        <w:rPr>
          <w:noProof/>
        </w:rPr>
        <w:instrText xml:space="preserve"> PAGEREF _Toc146545291 \h </w:instrText>
      </w:r>
      <w:r>
        <w:rPr>
          <w:noProof/>
        </w:rPr>
      </w:r>
      <w:r>
        <w:rPr>
          <w:noProof/>
        </w:rPr>
        <w:fldChar w:fldCharType="separate"/>
      </w:r>
      <w:r>
        <w:rPr>
          <w:noProof/>
        </w:rPr>
        <w:t>130</w:t>
      </w:r>
      <w:r>
        <w:rPr>
          <w:noProof/>
        </w:rPr>
        <w:fldChar w:fldCharType="end"/>
      </w:r>
    </w:p>
    <w:p w14:paraId="7EAB4577" w14:textId="6098AD60"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10.6.3.3.2.2</w:t>
      </w:r>
      <w:r>
        <w:rPr>
          <w:rFonts w:asciiTheme="minorHAnsi" w:eastAsiaTheme="minorEastAsia" w:hAnsiTheme="minorHAnsi" w:cstheme="minorBidi"/>
          <w:noProof/>
          <w:kern w:val="2"/>
          <w:sz w:val="22"/>
          <w:szCs w:val="22"/>
          <w:lang w:eastAsia="en-GB"/>
          <w14:ligatures w14:val="standardContextual"/>
        </w:rPr>
        <w:tab/>
      </w:r>
      <w:r>
        <w:rPr>
          <w:noProof/>
        </w:rPr>
        <w:t>Migrated MC service user migrate to another partner MC system</w:t>
      </w:r>
      <w:r>
        <w:rPr>
          <w:noProof/>
        </w:rPr>
        <w:tab/>
      </w:r>
      <w:r>
        <w:rPr>
          <w:noProof/>
        </w:rPr>
        <w:fldChar w:fldCharType="begin"/>
      </w:r>
      <w:r>
        <w:rPr>
          <w:noProof/>
        </w:rPr>
        <w:instrText xml:space="preserve"> PAGEREF _Toc146545292 \h </w:instrText>
      </w:r>
      <w:r>
        <w:rPr>
          <w:noProof/>
        </w:rPr>
      </w:r>
      <w:r>
        <w:rPr>
          <w:noProof/>
        </w:rPr>
        <w:fldChar w:fldCharType="separate"/>
      </w:r>
      <w:r>
        <w:rPr>
          <w:noProof/>
        </w:rPr>
        <w:t>131</w:t>
      </w:r>
      <w:r>
        <w:rPr>
          <w:noProof/>
        </w:rPr>
        <w:fldChar w:fldCharType="end"/>
      </w:r>
    </w:p>
    <w:p w14:paraId="0B94E90F" w14:textId="1559E8DE"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Pr>
          <w:noProof/>
        </w:rPr>
        <w:t>10.7</w:t>
      </w:r>
      <w:r>
        <w:rPr>
          <w:rFonts w:asciiTheme="minorHAnsi" w:eastAsiaTheme="minorEastAsia" w:hAnsiTheme="minorHAnsi" w:cstheme="minorBidi"/>
          <w:noProof/>
          <w:kern w:val="2"/>
          <w:sz w:val="22"/>
          <w:szCs w:val="22"/>
          <w:lang w:eastAsia="en-GB"/>
          <w14:ligatures w14:val="standardContextual"/>
        </w:rPr>
        <w:tab/>
      </w:r>
      <w:r>
        <w:rPr>
          <w:noProof/>
        </w:rPr>
        <w:t>Use of MBMS transmission</w:t>
      </w:r>
      <w:r>
        <w:rPr>
          <w:noProof/>
        </w:rPr>
        <w:tab/>
      </w:r>
      <w:r>
        <w:rPr>
          <w:noProof/>
        </w:rPr>
        <w:fldChar w:fldCharType="begin"/>
      </w:r>
      <w:r>
        <w:rPr>
          <w:noProof/>
        </w:rPr>
        <w:instrText xml:space="preserve"> PAGEREF _Toc146545293 \h </w:instrText>
      </w:r>
      <w:r>
        <w:rPr>
          <w:noProof/>
        </w:rPr>
      </w:r>
      <w:r>
        <w:rPr>
          <w:noProof/>
        </w:rPr>
        <w:fldChar w:fldCharType="separate"/>
      </w:r>
      <w:r>
        <w:rPr>
          <w:noProof/>
        </w:rPr>
        <w:t>132</w:t>
      </w:r>
      <w:r>
        <w:rPr>
          <w:noProof/>
        </w:rPr>
        <w:fldChar w:fldCharType="end"/>
      </w:r>
    </w:p>
    <w:p w14:paraId="6ABD9D9E" w14:textId="03E3DE71"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_Toc146545294 \h </w:instrText>
      </w:r>
      <w:r>
        <w:rPr>
          <w:noProof/>
        </w:rPr>
      </w:r>
      <w:r>
        <w:rPr>
          <w:noProof/>
        </w:rPr>
        <w:fldChar w:fldCharType="separate"/>
      </w:r>
      <w:r>
        <w:rPr>
          <w:noProof/>
        </w:rPr>
        <w:t>132</w:t>
      </w:r>
      <w:r>
        <w:rPr>
          <w:noProof/>
        </w:rPr>
        <w:fldChar w:fldCharType="end"/>
      </w:r>
    </w:p>
    <w:p w14:paraId="0754A6F2" w14:textId="1790C702"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10.7.2</w:t>
      </w:r>
      <w:r>
        <w:rPr>
          <w:rFonts w:asciiTheme="minorHAnsi" w:eastAsiaTheme="minorEastAsia" w:hAnsiTheme="minorHAnsi" w:cstheme="minorBidi"/>
          <w:noProof/>
          <w:kern w:val="2"/>
          <w:sz w:val="22"/>
          <w:szCs w:val="22"/>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_Toc146545295 \h </w:instrText>
      </w:r>
      <w:r>
        <w:rPr>
          <w:noProof/>
        </w:rPr>
      </w:r>
      <w:r>
        <w:rPr>
          <w:noProof/>
        </w:rPr>
        <w:fldChar w:fldCharType="separate"/>
      </w:r>
      <w:r>
        <w:rPr>
          <w:noProof/>
        </w:rPr>
        <w:t>132</w:t>
      </w:r>
      <w:r>
        <w:rPr>
          <w:noProof/>
        </w:rPr>
        <w:fldChar w:fldCharType="end"/>
      </w:r>
    </w:p>
    <w:p w14:paraId="55953EA5" w14:textId="57A1815B"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10.7.2.1</w:t>
      </w:r>
      <w:r>
        <w:rPr>
          <w:rFonts w:asciiTheme="minorHAnsi" w:eastAsiaTheme="minorEastAsia" w:hAnsiTheme="minorHAnsi" w:cstheme="minorBidi"/>
          <w:noProof/>
          <w:kern w:val="2"/>
          <w:sz w:val="22"/>
          <w:szCs w:val="22"/>
          <w:lang w:eastAsia="en-GB"/>
          <w14:ligatures w14:val="standardContextual"/>
        </w:rPr>
        <w:tab/>
      </w:r>
      <w:r>
        <w:rPr>
          <w:noProof/>
        </w:rPr>
        <w:t>MBMS bearer announcement</w:t>
      </w:r>
      <w:r>
        <w:rPr>
          <w:noProof/>
        </w:rPr>
        <w:tab/>
      </w:r>
      <w:r>
        <w:rPr>
          <w:noProof/>
        </w:rPr>
        <w:fldChar w:fldCharType="begin"/>
      </w:r>
      <w:r>
        <w:rPr>
          <w:noProof/>
        </w:rPr>
        <w:instrText xml:space="preserve"> PAGEREF _Toc146545296 \h </w:instrText>
      </w:r>
      <w:r>
        <w:rPr>
          <w:noProof/>
        </w:rPr>
      </w:r>
      <w:r>
        <w:rPr>
          <w:noProof/>
        </w:rPr>
        <w:fldChar w:fldCharType="separate"/>
      </w:r>
      <w:r>
        <w:rPr>
          <w:noProof/>
        </w:rPr>
        <w:t>132</w:t>
      </w:r>
      <w:r>
        <w:rPr>
          <w:noProof/>
        </w:rPr>
        <w:fldChar w:fldCharType="end"/>
      </w:r>
    </w:p>
    <w:p w14:paraId="59912AA3" w14:textId="6B5132B4"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10.7.2.2</w:t>
      </w:r>
      <w:r>
        <w:rPr>
          <w:rFonts w:asciiTheme="minorHAnsi" w:eastAsiaTheme="minorEastAsia" w:hAnsiTheme="minorHAnsi" w:cstheme="minorBidi"/>
          <w:noProof/>
          <w:kern w:val="2"/>
          <w:sz w:val="22"/>
          <w:szCs w:val="22"/>
          <w:lang w:eastAsia="en-GB"/>
          <w14:ligatures w14:val="standardContextual"/>
        </w:rPr>
        <w:tab/>
      </w:r>
      <w:r w:rsidRPr="00A67C4B">
        <w:rPr>
          <w:noProof/>
          <w:lang w:val="en-US"/>
        </w:rPr>
        <w:t>MBMS listening status report</w:t>
      </w:r>
      <w:r>
        <w:rPr>
          <w:noProof/>
        </w:rPr>
        <w:tab/>
      </w:r>
      <w:r>
        <w:rPr>
          <w:noProof/>
        </w:rPr>
        <w:fldChar w:fldCharType="begin"/>
      </w:r>
      <w:r>
        <w:rPr>
          <w:noProof/>
        </w:rPr>
        <w:instrText xml:space="preserve"> PAGEREF _Toc146545297 \h </w:instrText>
      </w:r>
      <w:r>
        <w:rPr>
          <w:noProof/>
        </w:rPr>
      </w:r>
      <w:r>
        <w:rPr>
          <w:noProof/>
        </w:rPr>
        <w:fldChar w:fldCharType="separate"/>
      </w:r>
      <w:r>
        <w:rPr>
          <w:noProof/>
        </w:rPr>
        <w:t>133</w:t>
      </w:r>
      <w:r>
        <w:rPr>
          <w:noProof/>
        </w:rPr>
        <w:fldChar w:fldCharType="end"/>
      </w:r>
    </w:p>
    <w:p w14:paraId="311DA23B" w14:textId="7A266D35"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10.7.2.3</w:t>
      </w:r>
      <w:r>
        <w:rPr>
          <w:rFonts w:asciiTheme="minorHAnsi" w:eastAsiaTheme="minorEastAsia" w:hAnsiTheme="minorHAnsi" w:cstheme="minorBidi"/>
          <w:noProof/>
          <w:kern w:val="2"/>
          <w:sz w:val="22"/>
          <w:szCs w:val="22"/>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_Toc146545298 \h </w:instrText>
      </w:r>
      <w:r>
        <w:rPr>
          <w:noProof/>
        </w:rPr>
      </w:r>
      <w:r>
        <w:rPr>
          <w:noProof/>
        </w:rPr>
        <w:fldChar w:fldCharType="separate"/>
      </w:r>
      <w:r>
        <w:rPr>
          <w:noProof/>
        </w:rPr>
        <w:t>133</w:t>
      </w:r>
      <w:r>
        <w:rPr>
          <w:noProof/>
        </w:rPr>
        <w:fldChar w:fldCharType="end"/>
      </w:r>
    </w:p>
    <w:p w14:paraId="58E5844E" w14:textId="37CC9D34"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10.7.2.4</w:t>
      </w:r>
      <w:r>
        <w:rPr>
          <w:rFonts w:asciiTheme="minorHAnsi" w:eastAsiaTheme="minorEastAsia" w:hAnsiTheme="minorHAnsi" w:cstheme="minorBidi"/>
          <w:noProof/>
          <w:kern w:val="2"/>
          <w:sz w:val="22"/>
          <w:szCs w:val="22"/>
          <w:lang w:eastAsia="en-GB"/>
          <w14:ligatures w14:val="standardContextual"/>
        </w:rPr>
        <w:tab/>
      </w:r>
      <w:r>
        <w:rPr>
          <w:noProof/>
        </w:rPr>
        <w:t>Discover bearer request</w:t>
      </w:r>
      <w:r>
        <w:rPr>
          <w:noProof/>
        </w:rPr>
        <w:tab/>
      </w:r>
      <w:r>
        <w:rPr>
          <w:noProof/>
        </w:rPr>
        <w:fldChar w:fldCharType="begin"/>
      </w:r>
      <w:r>
        <w:rPr>
          <w:noProof/>
        </w:rPr>
        <w:instrText xml:space="preserve"> PAGEREF _Toc146545299 \h </w:instrText>
      </w:r>
      <w:r>
        <w:rPr>
          <w:noProof/>
        </w:rPr>
      </w:r>
      <w:r>
        <w:rPr>
          <w:noProof/>
        </w:rPr>
        <w:fldChar w:fldCharType="separate"/>
      </w:r>
      <w:r>
        <w:rPr>
          <w:noProof/>
        </w:rPr>
        <w:t>134</w:t>
      </w:r>
      <w:r>
        <w:rPr>
          <w:noProof/>
        </w:rPr>
        <w:fldChar w:fldCharType="end"/>
      </w:r>
    </w:p>
    <w:p w14:paraId="78117A20" w14:textId="2A52A6A2"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10.7.2.5</w:t>
      </w:r>
      <w:r>
        <w:rPr>
          <w:rFonts w:asciiTheme="minorHAnsi" w:eastAsiaTheme="minorEastAsia" w:hAnsiTheme="minorHAnsi" w:cstheme="minorBidi"/>
          <w:noProof/>
          <w:kern w:val="2"/>
          <w:sz w:val="22"/>
          <w:szCs w:val="22"/>
          <w:lang w:eastAsia="en-GB"/>
          <w14:ligatures w14:val="standardContextual"/>
        </w:rPr>
        <w:tab/>
      </w:r>
      <w:r>
        <w:rPr>
          <w:noProof/>
        </w:rPr>
        <w:t>Discover bearer response</w:t>
      </w:r>
      <w:r>
        <w:rPr>
          <w:noProof/>
        </w:rPr>
        <w:tab/>
      </w:r>
      <w:r>
        <w:rPr>
          <w:noProof/>
        </w:rPr>
        <w:fldChar w:fldCharType="begin"/>
      </w:r>
      <w:r>
        <w:rPr>
          <w:noProof/>
        </w:rPr>
        <w:instrText xml:space="preserve"> PAGEREF _Toc146545300 \h </w:instrText>
      </w:r>
      <w:r>
        <w:rPr>
          <w:noProof/>
        </w:rPr>
      </w:r>
      <w:r>
        <w:rPr>
          <w:noProof/>
        </w:rPr>
        <w:fldChar w:fldCharType="separate"/>
      </w:r>
      <w:r>
        <w:rPr>
          <w:noProof/>
        </w:rPr>
        <w:t>134</w:t>
      </w:r>
      <w:r>
        <w:rPr>
          <w:noProof/>
        </w:rPr>
        <w:fldChar w:fldCharType="end"/>
      </w:r>
    </w:p>
    <w:p w14:paraId="51871D01" w14:textId="0624FC7C"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10.7.2.6</w:t>
      </w:r>
      <w:r>
        <w:rPr>
          <w:rFonts w:asciiTheme="minorHAnsi" w:eastAsiaTheme="minorEastAsia" w:hAnsiTheme="minorHAnsi" w:cstheme="minorBidi"/>
          <w:noProof/>
          <w:kern w:val="2"/>
          <w:sz w:val="22"/>
          <w:szCs w:val="22"/>
          <w:lang w:eastAsia="en-GB"/>
          <w14:ligatures w14:val="standardContextual"/>
        </w:rPr>
        <w:tab/>
      </w:r>
      <w:r>
        <w:rPr>
          <w:noProof/>
        </w:rPr>
        <w:t>Media distribution request</w:t>
      </w:r>
      <w:r>
        <w:rPr>
          <w:noProof/>
        </w:rPr>
        <w:tab/>
      </w:r>
      <w:r>
        <w:rPr>
          <w:noProof/>
        </w:rPr>
        <w:fldChar w:fldCharType="begin"/>
      </w:r>
      <w:r>
        <w:rPr>
          <w:noProof/>
        </w:rPr>
        <w:instrText xml:space="preserve"> PAGEREF _Toc146545301 \h </w:instrText>
      </w:r>
      <w:r>
        <w:rPr>
          <w:noProof/>
        </w:rPr>
      </w:r>
      <w:r>
        <w:rPr>
          <w:noProof/>
        </w:rPr>
        <w:fldChar w:fldCharType="separate"/>
      </w:r>
      <w:r>
        <w:rPr>
          <w:noProof/>
        </w:rPr>
        <w:t>134</w:t>
      </w:r>
      <w:r>
        <w:rPr>
          <w:noProof/>
        </w:rPr>
        <w:fldChar w:fldCharType="end"/>
      </w:r>
    </w:p>
    <w:p w14:paraId="4770811C" w14:textId="01DE0B40"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10.7.2.7</w:t>
      </w:r>
      <w:r>
        <w:rPr>
          <w:rFonts w:asciiTheme="minorHAnsi" w:eastAsiaTheme="minorEastAsia" w:hAnsiTheme="minorHAnsi" w:cstheme="minorBidi"/>
          <w:noProof/>
          <w:kern w:val="2"/>
          <w:sz w:val="22"/>
          <w:szCs w:val="22"/>
          <w:lang w:eastAsia="en-GB"/>
          <w14:ligatures w14:val="standardContextual"/>
        </w:rPr>
        <w:tab/>
      </w:r>
      <w:r>
        <w:rPr>
          <w:noProof/>
        </w:rPr>
        <w:t>Media distribution response</w:t>
      </w:r>
      <w:r>
        <w:rPr>
          <w:noProof/>
        </w:rPr>
        <w:tab/>
      </w:r>
      <w:r>
        <w:rPr>
          <w:noProof/>
        </w:rPr>
        <w:fldChar w:fldCharType="begin"/>
      </w:r>
      <w:r>
        <w:rPr>
          <w:noProof/>
        </w:rPr>
        <w:instrText xml:space="preserve"> PAGEREF _Toc146545302 \h </w:instrText>
      </w:r>
      <w:r>
        <w:rPr>
          <w:noProof/>
        </w:rPr>
      </w:r>
      <w:r>
        <w:rPr>
          <w:noProof/>
        </w:rPr>
        <w:fldChar w:fldCharType="separate"/>
      </w:r>
      <w:r>
        <w:rPr>
          <w:noProof/>
        </w:rPr>
        <w:t>135</w:t>
      </w:r>
      <w:r>
        <w:rPr>
          <w:noProof/>
        </w:rPr>
        <w:fldChar w:fldCharType="end"/>
      </w:r>
    </w:p>
    <w:p w14:paraId="4215EF88" w14:textId="638973A7"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10.7.2.8</w:t>
      </w:r>
      <w:r>
        <w:rPr>
          <w:rFonts w:asciiTheme="minorHAnsi" w:eastAsiaTheme="minorEastAsia" w:hAnsiTheme="minorHAnsi" w:cstheme="minorBidi"/>
          <w:noProof/>
          <w:kern w:val="2"/>
          <w:sz w:val="22"/>
          <w:szCs w:val="22"/>
          <w:lang w:eastAsia="en-GB"/>
          <w14:ligatures w14:val="standardContextual"/>
        </w:rPr>
        <w:tab/>
      </w:r>
      <w:r>
        <w:rPr>
          <w:noProof/>
        </w:rPr>
        <w:t>Identify multicast participants request</w:t>
      </w:r>
      <w:r>
        <w:rPr>
          <w:noProof/>
        </w:rPr>
        <w:tab/>
      </w:r>
      <w:r>
        <w:rPr>
          <w:noProof/>
        </w:rPr>
        <w:fldChar w:fldCharType="begin"/>
      </w:r>
      <w:r>
        <w:rPr>
          <w:noProof/>
        </w:rPr>
        <w:instrText xml:space="preserve"> PAGEREF _Toc146545303 \h </w:instrText>
      </w:r>
      <w:r>
        <w:rPr>
          <w:noProof/>
        </w:rPr>
      </w:r>
      <w:r>
        <w:rPr>
          <w:noProof/>
        </w:rPr>
        <w:fldChar w:fldCharType="separate"/>
      </w:r>
      <w:r>
        <w:rPr>
          <w:noProof/>
        </w:rPr>
        <w:t>135</w:t>
      </w:r>
      <w:r>
        <w:rPr>
          <w:noProof/>
        </w:rPr>
        <w:fldChar w:fldCharType="end"/>
      </w:r>
    </w:p>
    <w:p w14:paraId="5E92FE82" w14:textId="3893E7D0"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10.7.2.9</w:t>
      </w:r>
      <w:r>
        <w:rPr>
          <w:rFonts w:asciiTheme="minorHAnsi" w:eastAsiaTheme="minorEastAsia" w:hAnsiTheme="minorHAnsi" w:cstheme="minorBidi"/>
          <w:noProof/>
          <w:kern w:val="2"/>
          <w:sz w:val="22"/>
          <w:szCs w:val="22"/>
          <w:lang w:eastAsia="en-GB"/>
          <w14:ligatures w14:val="standardContextual"/>
        </w:rPr>
        <w:tab/>
      </w:r>
      <w:r>
        <w:rPr>
          <w:noProof/>
        </w:rPr>
        <w:t>Remove call from bearer request</w:t>
      </w:r>
      <w:r>
        <w:rPr>
          <w:noProof/>
        </w:rPr>
        <w:tab/>
      </w:r>
      <w:r>
        <w:rPr>
          <w:noProof/>
        </w:rPr>
        <w:fldChar w:fldCharType="begin"/>
      </w:r>
      <w:r>
        <w:rPr>
          <w:noProof/>
        </w:rPr>
        <w:instrText xml:space="preserve"> PAGEREF _Toc146545304 \h </w:instrText>
      </w:r>
      <w:r>
        <w:rPr>
          <w:noProof/>
        </w:rPr>
      </w:r>
      <w:r>
        <w:rPr>
          <w:noProof/>
        </w:rPr>
        <w:fldChar w:fldCharType="separate"/>
      </w:r>
      <w:r>
        <w:rPr>
          <w:noProof/>
        </w:rPr>
        <w:t>135</w:t>
      </w:r>
      <w:r>
        <w:rPr>
          <w:noProof/>
        </w:rPr>
        <w:fldChar w:fldCharType="end"/>
      </w:r>
    </w:p>
    <w:p w14:paraId="483AB3B8" w14:textId="26FCF6FF"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10.7.2.10</w:t>
      </w:r>
      <w:r>
        <w:rPr>
          <w:rFonts w:asciiTheme="minorHAnsi" w:eastAsiaTheme="minorEastAsia" w:hAnsiTheme="minorHAnsi" w:cstheme="minorBidi"/>
          <w:noProof/>
          <w:kern w:val="2"/>
          <w:sz w:val="22"/>
          <w:szCs w:val="22"/>
          <w:lang w:eastAsia="en-GB"/>
          <w14:ligatures w14:val="standardContextual"/>
        </w:rPr>
        <w:tab/>
      </w:r>
      <w:r>
        <w:rPr>
          <w:noProof/>
        </w:rPr>
        <w:t>Media distribution release</w:t>
      </w:r>
      <w:r>
        <w:rPr>
          <w:noProof/>
        </w:rPr>
        <w:tab/>
      </w:r>
      <w:r>
        <w:rPr>
          <w:noProof/>
        </w:rPr>
        <w:fldChar w:fldCharType="begin"/>
      </w:r>
      <w:r>
        <w:rPr>
          <w:noProof/>
        </w:rPr>
        <w:instrText xml:space="preserve"> PAGEREF _Toc146545305 \h </w:instrText>
      </w:r>
      <w:r>
        <w:rPr>
          <w:noProof/>
        </w:rPr>
      </w:r>
      <w:r>
        <w:rPr>
          <w:noProof/>
        </w:rPr>
        <w:fldChar w:fldCharType="separate"/>
      </w:r>
      <w:r>
        <w:rPr>
          <w:noProof/>
        </w:rPr>
        <w:t>135</w:t>
      </w:r>
      <w:r>
        <w:rPr>
          <w:noProof/>
        </w:rPr>
        <w:fldChar w:fldCharType="end"/>
      </w:r>
    </w:p>
    <w:p w14:paraId="0F0D624D" w14:textId="55E2C0C1"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10.7.2.11</w:t>
      </w:r>
      <w:r>
        <w:rPr>
          <w:rFonts w:asciiTheme="minorHAnsi" w:eastAsiaTheme="minorEastAsia" w:hAnsiTheme="minorHAnsi" w:cstheme="minorBidi"/>
          <w:noProof/>
          <w:kern w:val="2"/>
          <w:sz w:val="22"/>
          <w:szCs w:val="22"/>
          <w:lang w:eastAsia="en-GB"/>
          <w14:ligatures w14:val="standardContextual"/>
        </w:rPr>
        <w:tab/>
      </w:r>
      <w:r>
        <w:rPr>
          <w:noProof/>
        </w:rPr>
        <w:t>Media broadcasting notification</w:t>
      </w:r>
      <w:r>
        <w:rPr>
          <w:noProof/>
        </w:rPr>
        <w:tab/>
      </w:r>
      <w:r>
        <w:rPr>
          <w:noProof/>
        </w:rPr>
        <w:fldChar w:fldCharType="begin"/>
      </w:r>
      <w:r>
        <w:rPr>
          <w:noProof/>
        </w:rPr>
        <w:instrText xml:space="preserve"> PAGEREF _Toc146545306 \h </w:instrText>
      </w:r>
      <w:r>
        <w:rPr>
          <w:noProof/>
        </w:rPr>
      </w:r>
      <w:r>
        <w:rPr>
          <w:noProof/>
        </w:rPr>
        <w:fldChar w:fldCharType="separate"/>
      </w:r>
      <w:r>
        <w:rPr>
          <w:noProof/>
        </w:rPr>
        <w:t>135</w:t>
      </w:r>
      <w:r>
        <w:rPr>
          <w:noProof/>
        </w:rPr>
        <w:fldChar w:fldCharType="end"/>
      </w:r>
    </w:p>
    <w:p w14:paraId="0F80F041" w14:textId="5DF2E6EA"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10.7.2.12</w:t>
      </w:r>
      <w:r>
        <w:rPr>
          <w:rFonts w:asciiTheme="minorHAnsi" w:eastAsiaTheme="minorEastAsia" w:hAnsiTheme="minorHAnsi" w:cstheme="minorBidi"/>
          <w:noProof/>
          <w:kern w:val="2"/>
          <w:sz w:val="22"/>
          <w:szCs w:val="22"/>
          <w:lang w:eastAsia="en-GB"/>
          <w14:ligatures w14:val="standardContextual"/>
        </w:rPr>
        <w:tab/>
      </w:r>
      <w:r>
        <w:rPr>
          <w:noProof/>
          <w:lang w:eastAsia="zh-CN"/>
        </w:rPr>
        <w:t>Group status notification</w:t>
      </w:r>
      <w:r>
        <w:rPr>
          <w:noProof/>
        </w:rPr>
        <w:tab/>
      </w:r>
      <w:r>
        <w:rPr>
          <w:noProof/>
        </w:rPr>
        <w:fldChar w:fldCharType="begin"/>
      </w:r>
      <w:r>
        <w:rPr>
          <w:noProof/>
        </w:rPr>
        <w:instrText xml:space="preserve"> PAGEREF _Toc146545307 \h </w:instrText>
      </w:r>
      <w:r>
        <w:rPr>
          <w:noProof/>
        </w:rPr>
      </w:r>
      <w:r>
        <w:rPr>
          <w:noProof/>
        </w:rPr>
        <w:fldChar w:fldCharType="separate"/>
      </w:r>
      <w:r>
        <w:rPr>
          <w:noProof/>
        </w:rPr>
        <w:t>135</w:t>
      </w:r>
      <w:r>
        <w:rPr>
          <w:noProof/>
        </w:rPr>
        <w:fldChar w:fldCharType="end"/>
      </w:r>
    </w:p>
    <w:p w14:paraId="608D9DA4" w14:textId="3131A56D"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10.7.2.13</w:t>
      </w:r>
      <w:r>
        <w:rPr>
          <w:rFonts w:asciiTheme="minorHAnsi" w:eastAsiaTheme="minorEastAsia" w:hAnsiTheme="minorHAnsi" w:cstheme="minorBidi"/>
          <w:noProof/>
          <w:kern w:val="2"/>
          <w:sz w:val="22"/>
          <w:szCs w:val="22"/>
          <w:lang w:eastAsia="en-GB"/>
          <w14:ligatures w14:val="standardContextual"/>
        </w:rPr>
        <w:tab/>
      </w:r>
      <w:r>
        <w:rPr>
          <w:noProof/>
          <w:lang w:eastAsia="zh-CN"/>
        </w:rPr>
        <w:t>MBMS suspension report</w:t>
      </w:r>
      <w:r>
        <w:rPr>
          <w:noProof/>
        </w:rPr>
        <w:tab/>
      </w:r>
      <w:r>
        <w:rPr>
          <w:noProof/>
        </w:rPr>
        <w:fldChar w:fldCharType="begin"/>
      </w:r>
      <w:r>
        <w:rPr>
          <w:noProof/>
        </w:rPr>
        <w:instrText xml:space="preserve"> PAGEREF _Toc146545308 \h </w:instrText>
      </w:r>
      <w:r>
        <w:rPr>
          <w:noProof/>
        </w:rPr>
      </w:r>
      <w:r>
        <w:rPr>
          <w:noProof/>
        </w:rPr>
        <w:fldChar w:fldCharType="separate"/>
      </w:r>
      <w:r>
        <w:rPr>
          <w:noProof/>
        </w:rPr>
        <w:t>136</w:t>
      </w:r>
      <w:r>
        <w:rPr>
          <w:noProof/>
        </w:rPr>
        <w:fldChar w:fldCharType="end"/>
      </w:r>
    </w:p>
    <w:p w14:paraId="33E586FA" w14:textId="43B09D9D"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10.7.3</w:t>
      </w:r>
      <w:r>
        <w:rPr>
          <w:rFonts w:asciiTheme="minorHAnsi" w:eastAsiaTheme="minorEastAsia" w:hAnsiTheme="minorHAnsi" w:cstheme="minorBidi"/>
          <w:noProof/>
          <w:kern w:val="2"/>
          <w:sz w:val="22"/>
          <w:szCs w:val="22"/>
          <w:lang w:eastAsia="en-GB"/>
          <w14:ligatures w14:val="standardContextual"/>
        </w:rPr>
        <w:tab/>
      </w:r>
      <w:r>
        <w:rPr>
          <w:noProof/>
        </w:rPr>
        <w:t>Procedures for MBMS usage</w:t>
      </w:r>
      <w:r>
        <w:rPr>
          <w:noProof/>
        </w:rPr>
        <w:tab/>
      </w:r>
      <w:r>
        <w:rPr>
          <w:noProof/>
        </w:rPr>
        <w:fldChar w:fldCharType="begin"/>
      </w:r>
      <w:r>
        <w:rPr>
          <w:noProof/>
        </w:rPr>
        <w:instrText xml:space="preserve"> PAGEREF _Toc146545309 \h </w:instrText>
      </w:r>
      <w:r>
        <w:rPr>
          <w:noProof/>
        </w:rPr>
      </w:r>
      <w:r>
        <w:rPr>
          <w:noProof/>
        </w:rPr>
        <w:fldChar w:fldCharType="separate"/>
      </w:r>
      <w:r>
        <w:rPr>
          <w:noProof/>
        </w:rPr>
        <w:t>136</w:t>
      </w:r>
      <w:r>
        <w:rPr>
          <w:noProof/>
        </w:rPr>
        <w:fldChar w:fldCharType="end"/>
      </w:r>
    </w:p>
    <w:p w14:paraId="0777FBF7" w14:textId="1969D4C3"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10.7.3.1</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_Toc146545310 \h </w:instrText>
      </w:r>
      <w:r>
        <w:rPr>
          <w:noProof/>
        </w:rPr>
      </w:r>
      <w:r>
        <w:rPr>
          <w:noProof/>
        </w:rPr>
        <w:fldChar w:fldCharType="separate"/>
      </w:r>
      <w:r>
        <w:rPr>
          <w:noProof/>
        </w:rPr>
        <w:t>136</w:t>
      </w:r>
      <w:r>
        <w:rPr>
          <w:noProof/>
        </w:rPr>
        <w:fldChar w:fldCharType="end"/>
      </w:r>
    </w:p>
    <w:p w14:paraId="2109EFB9" w14:textId="72B45F83"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10.7.3.</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_Toc146545311 \h </w:instrText>
      </w:r>
      <w:r>
        <w:rPr>
          <w:noProof/>
        </w:rPr>
      </w:r>
      <w:r>
        <w:rPr>
          <w:noProof/>
        </w:rPr>
        <w:fldChar w:fldCharType="separate"/>
      </w:r>
      <w:r>
        <w:rPr>
          <w:noProof/>
        </w:rPr>
        <w:t>136</w:t>
      </w:r>
      <w:r>
        <w:rPr>
          <w:noProof/>
        </w:rPr>
        <w:fldChar w:fldCharType="end"/>
      </w:r>
    </w:p>
    <w:p w14:paraId="153E6081" w14:textId="0417D21F"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10.7.3.1.2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_Toc146545312 \h </w:instrText>
      </w:r>
      <w:r>
        <w:rPr>
          <w:noProof/>
        </w:rPr>
      </w:r>
      <w:r>
        <w:rPr>
          <w:noProof/>
        </w:rPr>
        <w:fldChar w:fldCharType="separate"/>
      </w:r>
      <w:r>
        <w:rPr>
          <w:noProof/>
        </w:rPr>
        <w:t>136</w:t>
      </w:r>
      <w:r>
        <w:rPr>
          <w:noProof/>
        </w:rPr>
        <w:fldChar w:fldCharType="end"/>
      </w:r>
    </w:p>
    <w:p w14:paraId="1508F59B" w14:textId="16F74E40"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10.7.3.2</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_Toc146545313 \h </w:instrText>
      </w:r>
      <w:r>
        <w:rPr>
          <w:noProof/>
        </w:rPr>
      </w:r>
      <w:r>
        <w:rPr>
          <w:noProof/>
        </w:rPr>
        <w:fldChar w:fldCharType="separate"/>
      </w:r>
      <w:r>
        <w:rPr>
          <w:noProof/>
        </w:rPr>
        <w:t>138</w:t>
      </w:r>
      <w:r>
        <w:rPr>
          <w:noProof/>
        </w:rPr>
        <w:fldChar w:fldCharType="end"/>
      </w:r>
    </w:p>
    <w:p w14:paraId="13C2EC64" w14:textId="22CAD9DC"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eastAsia="zh-CN"/>
        </w:rPr>
        <w:t>10.7.3.3</w:t>
      </w:r>
      <w:r>
        <w:rPr>
          <w:rFonts w:asciiTheme="minorHAnsi" w:eastAsiaTheme="minorEastAsia" w:hAnsiTheme="minorHAnsi" w:cstheme="minorBidi"/>
          <w:noProof/>
          <w:kern w:val="2"/>
          <w:sz w:val="22"/>
          <w:szCs w:val="22"/>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_Toc146545314 \h </w:instrText>
      </w:r>
      <w:r>
        <w:rPr>
          <w:noProof/>
        </w:rPr>
      </w:r>
      <w:r>
        <w:rPr>
          <w:noProof/>
        </w:rPr>
        <w:fldChar w:fldCharType="separate"/>
      </w:r>
      <w:r>
        <w:rPr>
          <w:noProof/>
        </w:rPr>
        <w:t>139</w:t>
      </w:r>
      <w:r>
        <w:rPr>
          <w:noProof/>
        </w:rPr>
        <w:fldChar w:fldCharType="end"/>
      </w:r>
    </w:p>
    <w:p w14:paraId="37F36AD5" w14:textId="1DA85C47"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10.7.3.4</w:t>
      </w:r>
      <w:r>
        <w:rPr>
          <w:rFonts w:asciiTheme="minorHAnsi" w:eastAsiaTheme="minorEastAsia" w:hAnsiTheme="minorHAnsi" w:cstheme="minorBidi"/>
          <w:noProof/>
          <w:kern w:val="2"/>
          <w:sz w:val="22"/>
          <w:szCs w:val="22"/>
          <w:lang w:eastAsia="en-GB"/>
          <w14:ligatures w14:val="standardContextual"/>
        </w:rPr>
        <w:tab/>
      </w:r>
      <w:r>
        <w:rPr>
          <w:noProof/>
        </w:rPr>
        <w:t>Use of MBMS bearer for application level control signalling</w:t>
      </w:r>
      <w:r>
        <w:rPr>
          <w:noProof/>
        </w:rPr>
        <w:tab/>
      </w:r>
      <w:r>
        <w:rPr>
          <w:noProof/>
        </w:rPr>
        <w:fldChar w:fldCharType="begin"/>
      </w:r>
      <w:r>
        <w:rPr>
          <w:noProof/>
        </w:rPr>
        <w:instrText xml:space="preserve"> PAGEREF _Toc146545315 \h </w:instrText>
      </w:r>
      <w:r>
        <w:rPr>
          <w:noProof/>
        </w:rPr>
      </w:r>
      <w:r>
        <w:rPr>
          <w:noProof/>
        </w:rPr>
        <w:fldChar w:fldCharType="separate"/>
      </w:r>
      <w:r>
        <w:rPr>
          <w:noProof/>
        </w:rPr>
        <w:t>140</w:t>
      </w:r>
      <w:r>
        <w:rPr>
          <w:noProof/>
        </w:rPr>
        <w:fldChar w:fldCharType="end"/>
      </w:r>
    </w:p>
    <w:p w14:paraId="10563131" w14:textId="3A15B0C6"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10.7.3.</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_Toc146545316 \h </w:instrText>
      </w:r>
      <w:r>
        <w:rPr>
          <w:noProof/>
        </w:rPr>
      </w:r>
      <w:r>
        <w:rPr>
          <w:noProof/>
        </w:rPr>
        <w:fldChar w:fldCharType="separate"/>
      </w:r>
      <w:r>
        <w:rPr>
          <w:noProof/>
        </w:rPr>
        <w:t>140</w:t>
      </w:r>
      <w:r>
        <w:rPr>
          <w:noProof/>
        </w:rPr>
        <w:fldChar w:fldCharType="end"/>
      </w:r>
    </w:p>
    <w:p w14:paraId="55A9E709" w14:textId="7DB1F929"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10.7.3.4.2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_Toc146545317 \h </w:instrText>
      </w:r>
      <w:r>
        <w:rPr>
          <w:noProof/>
        </w:rPr>
      </w:r>
      <w:r>
        <w:rPr>
          <w:noProof/>
        </w:rPr>
        <w:fldChar w:fldCharType="separate"/>
      </w:r>
      <w:r>
        <w:rPr>
          <w:noProof/>
        </w:rPr>
        <w:t>140</w:t>
      </w:r>
      <w:r>
        <w:rPr>
          <w:noProof/>
        </w:rPr>
        <w:fldChar w:fldCharType="end"/>
      </w:r>
    </w:p>
    <w:p w14:paraId="721133FC" w14:textId="36957C05"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10.7.3.5</w:t>
      </w:r>
      <w:r>
        <w:rPr>
          <w:rFonts w:asciiTheme="minorHAnsi" w:eastAsiaTheme="minorEastAsia" w:hAnsiTheme="minorHAnsi" w:cstheme="minorBidi"/>
          <w:noProof/>
          <w:kern w:val="2"/>
          <w:sz w:val="22"/>
          <w:szCs w:val="22"/>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_Toc146545318 \h </w:instrText>
      </w:r>
      <w:r>
        <w:rPr>
          <w:noProof/>
        </w:rPr>
      </w:r>
      <w:r>
        <w:rPr>
          <w:noProof/>
        </w:rPr>
        <w:fldChar w:fldCharType="separate"/>
      </w:r>
      <w:r>
        <w:rPr>
          <w:noProof/>
        </w:rPr>
        <w:t>141</w:t>
      </w:r>
      <w:r>
        <w:rPr>
          <w:noProof/>
        </w:rPr>
        <w:fldChar w:fldCharType="end"/>
      </w:r>
    </w:p>
    <w:p w14:paraId="19044415" w14:textId="49D2F74D"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10.7.3.5.1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_Toc146545319 \h </w:instrText>
      </w:r>
      <w:r>
        <w:rPr>
          <w:noProof/>
        </w:rPr>
      </w:r>
      <w:r>
        <w:rPr>
          <w:noProof/>
        </w:rPr>
        <w:fldChar w:fldCharType="separate"/>
      </w:r>
      <w:r>
        <w:rPr>
          <w:noProof/>
        </w:rPr>
        <w:t>141</w:t>
      </w:r>
      <w:r>
        <w:rPr>
          <w:noProof/>
        </w:rPr>
        <w:fldChar w:fldCharType="end"/>
      </w:r>
    </w:p>
    <w:p w14:paraId="53B4A515" w14:textId="577920CC"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10.7.3.5.2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_Toc146545320 \h </w:instrText>
      </w:r>
      <w:r>
        <w:rPr>
          <w:noProof/>
        </w:rPr>
      </w:r>
      <w:r>
        <w:rPr>
          <w:noProof/>
        </w:rPr>
        <w:fldChar w:fldCharType="separate"/>
      </w:r>
      <w:r>
        <w:rPr>
          <w:noProof/>
        </w:rPr>
        <w:t>141</w:t>
      </w:r>
      <w:r>
        <w:rPr>
          <w:noProof/>
        </w:rPr>
        <w:fldChar w:fldCharType="end"/>
      </w:r>
    </w:p>
    <w:p w14:paraId="542DED18" w14:textId="394955AB"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10.7.3.6</w:t>
      </w:r>
      <w:r>
        <w:rPr>
          <w:rFonts w:asciiTheme="minorHAnsi" w:eastAsiaTheme="minorEastAsia" w:hAnsiTheme="minorHAnsi" w:cstheme="minorBidi"/>
          <w:noProof/>
          <w:kern w:val="2"/>
          <w:sz w:val="22"/>
          <w:szCs w:val="22"/>
          <w:lang w:eastAsia="en-GB"/>
          <w14:ligatures w14:val="standardContextual"/>
        </w:rPr>
        <w:tab/>
      </w:r>
      <w:r>
        <w:rPr>
          <w:noProof/>
        </w:rPr>
        <w:t>MBMS bearer quality detection</w:t>
      </w:r>
      <w:r>
        <w:rPr>
          <w:noProof/>
        </w:rPr>
        <w:tab/>
      </w:r>
      <w:r>
        <w:rPr>
          <w:noProof/>
        </w:rPr>
        <w:fldChar w:fldCharType="begin"/>
      </w:r>
      <w:r>
        <w:rPr>
          <w:noProof/>
        </w:rPr>
        <w:instrText xml:space="preserve"> PAGEREF _Toc146545321 \h </w:instrText>
      </w:r>
      <w:r>
        <w:rPr>
          <w:noProof/>
        </w:rPr>
      </w:r>
      <w:r>
        <w:rPr>
          <w:noProof/>
        </w:rPr>
        <w:fldChar w:fldCharType="separate"/>
      </w:r>
      <w:r>
        <w:rPr>
          <w:noProof/>
        </w:rPr>
        <w:t>143</w:t>
      </w:r>
      <w:r>
        <w:rPr>
          <w:noProof/>
        </w:rPr>
        <w:fldChar w:fldCharType="end"/>
      </w:r>
    </w:p>
    <w:p w14:paraId="00EDA317" w14:textId="0ED378F9"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10.7.3.6.1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_Toc146545322 \h </w:instrText>
      </w:r>
      <w:r>
        <w:rPr>
          <w:noProof/>
        </w:rPr>
      </w:r>
      <w:r>
        <w:rPr>
          <w:noProof/>
        </w:rPr>
        <w:fldChar w:fldCharType="separate"/>
      </w:r>
      <w:r>
        <w:rPr>
          <w:noProof/>
        </w:rPr>
        <w:t>143</w:t>
      </w:r>
      <w:r>
        <w:rPr>
          <w:noProof/>
        </w:rPr>
        <w:fldChar w:fldCharType="end"/>
      </w:r>
    </w:p>
    <w:p w14:paraId="37965603" w14:textId="1D0E5040"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10.7.3.6.2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_Toc146545323 \h </w:instrText>
      </w:r>
      <w:r>
        <w:rPr>
          <w:noProof/>
        </w:rPr>
      </w:r>
      <w:r>
        <w:rPr>
          <w:noProof/>
        </w:rPr>
        <w:fldChar w:fldCharType="separate"/>
      </w:r>
      <w:r>
        <w:rPr>
          <w:noProof/>
        </w:rPr>
        <w:t>143</w:t>
      </w:r>
      <w:r>
        <w:rPr>
          <w:noProof/>
        </w:rPr>
        <w:fldChar w:fldCharType="end"/>
      </w:r>
    </w:p>
    <w:p w14:paraId="1D6E94D3" w14:textId="52B26679"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10.7.3.7</w:t>
      </w:r>
      <w:r>
        <w:rPr>
          <w:rFonts w:asciiTheme="minorHAnsi" w:eastAsiaTheme="minorEastAsia" w:hAnsiTheme="minorHAnsi" w:cstheme="minorBidi"/>
          <w:noProof/>
          <w:kern w:val="2"/>
          <w:sz w:val="22"/>
          <w:szCs w:val="22"/>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_Toc146545324 \h </w:instrText>
      </w:r>
      <w:r>
        <w:rPr>
          <w:noProof/>
        </w:rPr>
      </w:r>
      <w:r>
        <w:rPr>
          <w:noProof/>
        </w:rPr>
        <w:fldChar w:fldCharType="separate"/>
      </w:r>
      <w:r>
        <w:rPr>
          <w:noProof/>
        </w:rPr>
        <w:t>144</w:t>
      </w:r>
      <w:r>
        <w:rPr>
          <w:noProof/>
        </w:rPr>
        <w:fldChar w:fldCharType="end"/>
      </w:r>
    </w:p>
    <w:p w14:paraId="36501887" w14:textId="7185DEBA"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10.7.3.7.1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_Toc146545325 \h </w:instrText>
      </w:r>
      <w:r>
        <w:rPr>
          <w:noProof/>
        </w:rPr>
      </w:r>
      <w:r>
        <w:rPr>
          <w:noProof/>
        </w:rPr>
        <w:fldChar w:fldCharType="separate"/>
      </w:r>
      <w:r>
        <w:rPr>
          <w:noProof/>
        </w:rPr>
        <w:t>144</w:t>
      </w:r>
      <w:r>
        <w:rPr>
          <w:noProof/>
        </w:rPr>
        <w:fldChar w:fldCharType="end"/>
      </w:r>
    </w:p>
    <w:p w14:paraId="39C9BD86" w14:textId="609285B7"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10.7.3.7.2</w:t>
      </w:r>
      <w:r>
        <w:rPr>
          <w:rFonts w:asciiTheme="minorHAnsi" w:eastAsiaTheme="minorEastAsia" w:hAnsiTheme="minorHAnsi" w:cstheme="minorBidi"/>
          <w:noProof/>
          <w:kern w:val="2"/>
          <w:sz w:val="22"/>
          <w:szCs w:val="22"/>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_Toc146545326 \h </w:instrText>
      </w:r>
      <w:r>
        <w:rPr>
          <w:noProof/>
        </w:rPr>
      </w:r>
      <w:r>
        <w:rPr>
          <w:noProof/>
        </w:rPr>
        <w:fldChar w:fldCharType="separate"/>
      </w:r>
      <w:r>
        <w:rPr>
          <w:noProof/>
        </w:rPr>
        <w:t>144</w:t>
      </w:r>
      <w:r>
        <w:rPr>
          <w:noProof/>
        </w:rPr>
        <w:fldChar w:fldCharType="end"/>
      </w:r>
    </w:p>
    <w:p w14:paraId="0B78864A" w14:textId="047AED2D"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10.7.3.7.3</w:t>
      </w:r>
      <w:r>
        <w:rPr>
          <w:rFonts w:asciiTheme="minorHAnsi" w:eastAsiaTheme="minorEastAsia" w:hAnsiTheme="minorHAnsi" w:cstheme="minorBidi"/>
          <w:noProof/>
          <w:kern w:val="2"/>
          <w:sz w:val="22"/>
          <w:szCs w:val="22"/>
          <w:lang w:eastAsia="en-GB"/>
          <w14:ligatures w14:val="standardContextual"/>
        </w:rPr>
        <w:tab/>
      </w:r>
      <w:r>
        <w:rPr>
          <w:noProof/>
        </w:rPr>
        <w:t>Service continuity with a UE-to-Network relay</w:t>
      </w:r>
      <w:r>
        <w:rPr>
          <w:noProof/>
        </w:rPr>
        <w:tab/>
      </w:r>
      <w:r>
        <w:rPr>
          <w:noProof/>
        </w:rPr>
        <w:fldChar w:fldCharType="begin"/>
      </w:r>
      <w:r>
        <w:rPr>
          <w:noProof/>
        </w:rPr>
        <w:instrText xml:space="preserve"> PAGEREF _Toc146545327 \h </w:instrText>
      </w:r>
      <w:r>
        <w:rPr>
          <w:noProof/>
        </w:rPr>
      </w:r>
      <w:r>
        <w:rPr>
          <w:noProof/>
        </w:rPr>
        <w:fldChar w:fldCharType="separate"/>
      </w:r>
      <w:r>
        <w:rPr>
          <w:noProof/>
        </w:rPr>
        <w:t>147</w:t>
      </w:r>
      <w:r>
        <w:rPr>
          <w:noProof/>
        </w:rPr>
        <w:fldChar w:fldCharType="end"/>
      </w:r>
    </w:p>
    <w:p w14:paraId="29C478BC" w14:textId="00A5C91C"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10.7.3.8</w:t>
      </w:r>
      <w:r>
        <w:rPr>
          <w:rFonts w:asciiTheme="minorHAnsi" w:eastAsiaTheme="minorEastAsia" w:hAnsiTheme="minorHAnsi" w:cstheme="minorBidi"/>
          <w:noProof/>
          <w:kern w:val="2"/>
          <w:sz w:val="22"/>
          <w:szCs w:val="22"/>
          <w:lang w:eastAsia="en-GB"/>
          <w14:ligatures w14:val="standardContextual"/>
        </w:rPr>
        <w:tab/>
      </w:r>
      <w:r>
        <w:rPr>
          <w:noProof/>
        </w:rPr>
        <w:t>MBMS suspension notification</w:t>
      </w:r>
      <w:r>
        <w:rPr>
          <w:noProof/>
        </w:rPr>
        <w:tab/>
      </w:r>
      <w:r>
        <w:rPr>
          <w:noProof/>
        </w:rPr>
        <w:fldChar w:fldCharType="begin"/>
      </w:r>
      <w:r>
        <w:rPr>
          <w:noProof/>
        </w:rPr>
        <w:instrText xml:space="preserve"> PAGEREF _Toc146545328 \h </w:instrText>
      </w:r>
      <w:r>
        <w:rPr>
          <w:noProof/>
        </w:rPr>
      </w:r>
      <w:r>
        <w:rPr>
          <w:noProof/>
        </w:rPr>
        <w:fldChar w:fldCharType="separate"/>
      </w:r>
      <w:r>
        <w:rPr>
          <w:noProof/>
        </w:rPr>
        <w:t>149</w:t>
      </w:r>
      <w:r>
        <w:rPr>
          <w:noProof/>
        </w:rPr>
        <w:fldChar w:fldCharType="end"/>
      </w:r>
    </w:p>
    <w:p w14:paraId="71589272" w14:textId="3DD2AADA"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10.7.3.8.1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_Toc146545329 \h </w:instrText>
      </w:r>
      <w:r>
        <w:rPr>
          <w:noProof/>
        </w:rPr>
      </w:r>
      <w:r>
        <w:rPr>
          <w:noProof/>
        </w:rPr>
        <w:fldChar w:fldCharType="separate"/>
      </w:r>
      <w:r>
        <w:rPr>
          <w:noProof/>
        </w:rPr>
        <w:t>149</w:t>
      </w:r>
      <w:r>
        <w:rPr>
          <w:noProof/>
        </w:rPr>
        <w:fldChar w:fldCharType="end"/>
      </w:r>
    </w:p>
    <w:p w14:paraId="6DF70A8F" w14:textId="3696E8E2"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sidRPr="00A67C4B">
        <w:rPr>
          <w:noProof/>
          <w:lang w:val="en-US"/>
        </w:rPr>
        <w:t>10.7.3.8.2</w:t>
      </w:r>
      <w:r>
        <w:rPr>
          <w:rFonts w:asciiTheme="minorHAnsi" w:eastAsiaTheme="minorEastAsia" w:hAnsiTheme="minorHAnsi" w:cstheme="minorBidi"/>
          <w:noProof/>
          <w:kern w:val="2"/>
          <w:sz w:val="22"/>
          <w:szCs w:val="22"/>
          <w:lang w:eastAsia="en-GB"/>
          <w14:ligatures w14:val="standardContextual"/>
        </w:rPr>
        <w:tab/>
      </w:r>
      <w:r w:rsidRPr="00A67C4B">
        <w:rPr>
          <w:noProof/>
          <w:lang w:val="en-US"/>
        </w:rPr>
        <w:t>Procedure</w:t>
      </w:r>
      <w:r>
        <w:rPr>
          <w:noProof/>
        </w:rPr>
        <w:tab/>
      </w:r>
      <w:r>
        <w:rPr>
          <w:noProof/>
        </w:rPr>
        <w:fldChar w:fldCharType="begin"/>
      </w:r>
      <w:r>
        <w:rPr>
          <w:noProof/>
        </w:rPr>
        <w:instrText xml:space="preserve"> PAGEREF _Toc146545330 \h </w:instrText>
      </w:r>
      <w:r>
        <w:rPr>
          <w:noProof/>
        </w:rPr>
      </w:r>
      <w:r>
        <w:rPr>
          <w:noProof/>
        </w:rPr>
        <w:fldChar w:fldCharType="separate"/>
      </w:r>
      <w:r>
        <w:rPr>
          <w:noProof/>
        </w:rPr>
        <w:t>149</w:t>
      </w:r>
      <w:r>
        <w:rPr>
          <w:noProof/>
        </w:rPr>
        <w:fldChar w:fldCharType="end"/>
      </w:r>
    </w:p>
    <w:p w14:paraId="395D0690" w14:textId="25F75DD1"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10.7.3.9</w:t>
      </w:r>
      <w:r>
        <w:rPr>
          <w:rFonts w:asciiTheme="minorHAnsi" w:eastAsiaTheme="minorEastAsia" w:hAnsiTheme="minorHAnsi" w:cstheme="minorBidi"/>
          <w:noProof/>
          <w:kern w:val="2"/>
          <w:sz w:val="22"/>
          <w:szCs w:val="22"/>
          <w:lang w:eastAsia="en-GB"/>
          <w14:ligatures w14:val="standardContextual"/>
        </w:rPr>
        <w:tab/>
      </w:r>
      <w:r>
        <w:rPr>
          <w:noProof/>
        </w:rPr>
        <w:t>Multi-server bearer coordination</w:t>
      </w:r>
      <w:r>
        <w:rPr>
          <w:noProof/>
        </w:rPr>
        <w:tab/>
      </w:r>
      <w:r>
        <w:rPr>
          <w:noProof/>
        </w:rPr>
        <w:fldChar w:fldCharType="begin"/>
      </w:r>
      <w:r>
        <w:rPr>
          <w:noProof/>
        </w:rPr>
        <w:instrText xml:space="preserve"> PAGEREF _Toc146545331 \h </w:instrText>
      </w:r>
      <w:r>
        <w:rPr>
          <w:noProof/>
        </w:rPr>
      </w:r>
      <w:r>
        <w:rPr>
          <w:noProof/>
        </w:rPr>
        <w:fldChar w:fldCharType="separate"/>
      </w:r>
      <w:r>
        <w:rPr>
          <w:noProof/>
        </w:rPr>
        <w:t>150</w:t>
      </w:r>
      <w:r>
        <w:rPr>
          <w:noProof/>
        </w:rPr>
        <w:fldChar w:fldCharType="end"/>
      </w:r>
    </w:p>
    <w:p w14:paraId="40D18A78" w14:textId="6927004C"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10.7.3.9.1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_Toc146545332 \h </w:instrText>
      </w:r>
      <w:r>
        <w:rPr>
          <w:noProof/>
        </w:rPr>
      </w:r>
      <w:r>
        <w:rPr>
          <w:noProof/>
        </w:rPr>
        <w:fldChar w:fldCharType="separate"/>
      </w:r>
      <w:r>
        <w:rPr>
          <w:noProof/>
        </w:rPr>
        <w:t>150</w:t>
      </w:r>
      <w:r>
        <w:rPr>
          <w:noProof/>
        </w:rPr>
        <w:fldChar w:fldCharType="end"/>
      </w:r>
    </w:p>
    <w:p w14:paraId="41B9F45C" w14:textId="10818DDE"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10.7.3.9.2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_Toc146545333 \h </w:instrText>
      </w:r>
      <w:r>
        <w:rPr>
          <w:noProof/>
        </w:rPr>
      </w:r>
      <w:r>
        <w:rPr>
          <w:noProof/>
        </w:rPr>
        <w:fldChar w:fldCharType="separate"/>
      </w:r>
      <w:r>
        <w:rPr>
          <w:noProof/>
        </w:rPr>
        <w:t>150</w:t>
      </w:r>
      <w:r>
        <w:rPr>
          <w:noProof/>
        </w:rPr>
        <w:fldChar w:fldCharType="end"/>
      </w:r>
    </w:p>
    <w:p w14:paraId="15E0544D" w14:textId="76F45764"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10.7.3.9.2.1</w:t>
      </w:r>
      <w:r>
        <w:rPr>
          <w:rFonts w:asciiTheme="minorHAnsi" w:eastAsiaTheme="minorEastAsia" w:hAnsiTheme="minorHAnsi" w:cstheme="minorBidi"/>
          <w:noProof/>
          <w:kern w:val="2"/>
          <w:sz w:val="22"/>
          <w:szCs w:val="22"/>
          <w:lang w:eastAsia="en-GB"/>
          <w14:ligatures w14:val="standardContextual"/>
        </w:rPr>
        <w:tab/>
      </w:r>
      <w:r>
        <w:rPr>
          <w:noProof/>
        </w:rPr>
        <w:t>MBMS bearer coordination independent on broadcasted media</w:t>
      </w:r>
      <w:r>
        <w:rPr>
          <w:noProof/>
        </w:rPr>
        <w:tab/>
      </w:r>
      <w:r>
        <w:rPr>
          <w:noProof/>
        </w:rPr>
        <w:fldChar w:fldCharType="begin"/>
      </w:r>
      <w:r>
        <w:rPr>
          <w:noProof/>
        </w:rPr>
        <w:instrText xml:space="preserve"> PAGEREF _Toc146545334 \h </w:instrText>
      </w:r>
      <w:r>
        <w:rPr>
          <w:noProof/>
        </w:rPr>
      </w:r>
      <w:r>
        <w:rPr>
          <w:noProof/>
        </w:rPr>
        <w:fldChar w:fldCharType="separate"/>
      </w:r>
      <w:r>
        <w:rPr>
          <w:noProof/>
        </w:rPr>
        <w:t>150</w:t>
      </w:r>
      <w:r>
        <w:rPr>
          <w:noProof/>
        </w:rPr>
        <w:fldChar w:fldCharType="end"/>
      </w:r>
    </w:p>
    <w:p w14:paraId="5A0ED082" w14:textId="376BE370"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10.7.3.9.2.2</w:t>
      </w:r>
      <w:r>
        <w:rPr>
          <w:rFonts w:asciiTheme="minorHAnsi" w:eastAsiaTheme="minorEastAsia" w:hAnsiTheme="minorHAnsi" w:cstheme="minorBidi"/>
          <w:noProof/>
          <w:kern w:val="2"/>
          <w:sz w:val="22"/>
          <w:szCs w:val="22"/>
          <w:lang w:eastAsia="en-GB"/>
          <w14:ligatures w14:val="standardContextual"/>
        </w:rPr>
        <w:tab/>
      </w:r>
      <w:r>
        <w:rPr>
          <w:noProof/>
        </w:rPr>
        <w:t>MBMS bearer coordination within one group call</w:t>
      </w:r>
      <w:r>
        <w:rPr>
          <w:noProof/>
        </w:rPr>
        <w:tab/>
      </w:r>
      <w:r>
        <w:rPr>
          <w:noProof/>
        </w:rPr>
        <w:fldChar w:fldCharType="begin"/>
      </w:r>
      <w:r>
        <w:rPr>
          <w:noProof/>
        </w:rPr>
        <w:instrText xml:space="preserve"> PAGEREF _Toc146545335 \h </w:instrText>
      </w:r>
      <w:r>
        <w:rPr>
          <w:noProof/>
        </w:rPr>
      </w:r>
      <w:r>
        <w:rPr>
          <w:noProof/>
        </w:rPr>
        <w:fldChar w:fldCharType="separate"/>
      </w:r>
      <w:r>
        <w:rPr>
          <w:noProof/>
        </w:rPr>
        <w:t>152</w:t>
      </w:r>
      <w:r>
        <w:rPr>
          <w:noProof/>
        </w:rPr>
        <w:fldChar w:fldCharType="end"/>
      </w:r>
    </w:p>
    <w:p w14:paraId="0561F075" w14:textId="1576065F"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10.7.3.10</w:t>
      </w:r>
      <w:r>
        <w:rPr>
          <w:rFonts w:asciiTheme="minorHAnsi" w:eastAsiaTheme="minorEastAsia" w:hAnsiTheme="minorHAnsi" w:cstheme="minorBidi"/>
          <w:noProof/>
          <w:kern w:val="2"/>
          <w:sz w:val="22"/>
          <w:szCs w:val="22"/>
          <w:lang w:eastAsia="en-GB"/>
          <w14:ligatures w14:val="standardContextual"/>
        </w:rPr>
        <w:tab/>
      </w:r>
      <w:r>
        <w:rPr>
          <w:noProof/>
        </w:rPr>
        <w:t>MBMS bearer event notification</w:t>
      </w:r>
      <w:r>
        <w:rPr>
          <w:noProof/>
        </w:rPr>
        <w:tab/>
      </w:r>
      <w:r>
        <w:rPr>
          <w:noProof/>
        </w:rPr>
        <w:fldChar w:fldCharType="begin"/>
      </w:r>
      <w:r>
        <w:rPr>
          <w:noProof/>
        </w:rPr>
        <w:instrText xml:space="preserve"> PAGEREF _Toc146545336 \h </w:instrText>
      </w:r>
      <w:r>
        <w:rPr>
          <w:noProof/>
        </w:rPr>
      </w:r>
      <w:r>
        <w:rPr>
          <w:noProof/>
        </w:rPr>
        <w:fldChar w:fldCharType="separate"/>
      </w:r>
      <w:r>
        <w:rPr>
          <w:noProof/>
        </w:rPr>
        <w:t>154</w:t>
      </w:r>
      <w:r>
        <w:rPr>
          <w:noProof/>
        </w:rPr>
        <w:fldChar w:fldCharType="end"/>
      </w:r>
    </w:p>
    <w:p w14:paraId="19527B31" w14:textId="6E195E0D"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10.7.3.10.1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_Toc146545337 \h </w:instrText>
      </w:r>
      <w:r>
        <w:rPr>
          <w:noProof/>
        </w:rPr>
      </w:r>
      <w:r>
        <w:rPr>
          <w:noProof/>
        </w:rPr>
        <w:fldChar w:fldCharType="separate"/>
      </w:r>
      <w:r>
        <w:rPr>
          <w:noProof/>
        </w:rPr>
        <w:t>154</w:t>
      </w:r>
      <w:r>
        <w:rPr>
          <w:noProof/>
        </w:rPr>
        <w:fldChar w:fldCharType="end"/>
      </w:r>
    </w:p>
    <w:p w14:paraId="0C4CD39B" w14:textId="5C2D9AC2"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10.7.3.10.2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_Toc146545338 \h </w:instrText>
      </w:r>
      <w:r>
        <w:rPr>
          <w:noProof/>
        </w:rPr>
      </w:r>
      <w:r>
        <w:rPr>
          <w:noProof/>
        </w:rPr>
        <w:fldChar w:fldCharType="separate"/>
      </w:r>
      <w:r>
        <w:rPr>
          <w:noProof/>
        </w:rPr>
        <w:t>155</w:t>
      </w:r>
      <w:r>
        <w:rPr>
          <w:noProof/>
        </w:rPr>
        <w:fldChar w:fldCharType="end"/>
      </w:r>
    </w:p>
    <w:p w14:paraId="7A5E9BC0" w14:textId="7CC49CEB"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10.7.3.11</w:t>
      </w:r>
      <w:r>
        <w:rPr>
          <w:rFonts w:asciiTheme="minorHAnsi" w:eastAsiaTheme="minorEastAsia" w:hAnsiTheme="minorHAnsi" w:cstheme="minorBidi"/>
          <w:noProof/>
          <w:kern w:val="2"/>
          <w:sz w:val="22"/>
          <w:szCs w:val="22"/>
          <w:lang w:eastAsia="en-GB"/>
          <w14:ligatures w14:val="standardContextual"/>
        </w:rPr>
        <w:tab/>
      </w:r>
      <w:r>
        <w:rPr>
          <w:noProof/>
        </w:rPr>
        <w:t>Use of FEC to protect MBMS transmissions</w:t>
      </w:r>
      <w:r>
        <w:rPr>
          <w:noProof/>
        </w:rPr>
        <w:tab/>
      </w:r>
      <w:r>
        <w:rPr>
          <w:noProof/>
        </w:rPr>
        <w:fldChar w:fldCharType="begin"/>
      </w:r>
      <w:r>
        <w:rPr>
          <w:noProof/>
        </w:rPr>
        <w:instrText xml:space="preserve"> PAGEREF _Toc146545339 \h </w:instrText>
      </w:r>
      <w:r>
        <w:rPr>
          <w:noProof/>
        </w:rPr>
      </w:r>
      <w:r>
        <w:rPr>
          <w:noProof/>
        </w:rPr>
        <w:fldChar w:fldCharType="separate"/>
      </w:r>
      <w:r>
        <w:rPr>
          <w:noProof/>
        </w:rPr>
        <w:t>156</w:t>
      </w:r>
      <w:r>
        <w:rPr>
          <w:noProof/>
        </w:rPr>
        <w:fldChar w:fldCharType="end"/>
      </w:r>
    </w:p>
    <w:p w14:paraId="1A8A08AB" w14:textId="6A93D86D"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10.7.3.11</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_Toc146545340 \h </w:instrText>
      </w:r>
      <w:r>
        <w:rPr>
          <w:noProof/>
        </w:rPr>
      </w:r>
      <w:r>
        <w:rPr>
          <w:noProof/>
        </w:rPr>
        <w:fldChar w:fldCharType="separate"/>
      </w:r>
      <w:r>
        <w:rPr>
          <w:noProof/>
        </w:rPr>
        <w:t>156</w:t>
      </w:r>
      <w:r>
        <w:rPr>
          <w:noProof/>
        </w:rPr>
        <w:fldChar w:fldCharType="end"/>
      </w:r>
    </w:p>
    <w:p w14:paraId="3C7B3B99" w14:textId="2055957B"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10.7.3.11.2</w:t>
      </w:r>
      <w:r>
        <w:rPr>
          <w:rFonts w:asciiTheme="minorHAnsi" w:eastAsiaTheme="minorEastAsia" w:hAnsiTheme="minorHAnsi" w:cstheme="minorBidi"/>
          <w:noProof/>
          <w:kern w:val="2"/>
          <w:sz w:val="22"/>
          <w:szCs w:val="22"/>
          <w:lang w:eastAsia="en-GB"/>
          <w14:ligatures w14:val="standardContextual"/>
        </w:rPr>
        <w:tab/>
      </w:r>
      <w:r>
        <w:rPr>
          <w:noProof/>
        </w:rPr>
        <w:t>FEC encoding by the BM-SC</w:t>
      </w:r>
      <w:r>
        <w:rPr>
          <w:noProof/>
        </w:rPr>
        <w:tab/>
      </w:r>
      <w:r>
        <w:rPr>
          <w:noProof/>
        </w:rPr>
        <w:fldChar w:fldCharType="begin"/>
      </w:r>
      <w:r>
        <w:rPr>
          <w:noProof/>
        </w:rPr>
        <w:instrText xml:space="preserve"> PAGEREF _Toc146545341 \h </w:instrText>
      </w:r>
      <w:r>
        <w:rPr>
          <w:noProof/>
        </w:rPr>
      </w:r>
      <w:r>
        <w:rPr>
          <w:noProof/>
        </w:rPr>
        <w:fldChar w:fldCharType="separate"/>
      </w:r>
      <w:r>
        <w:rPr>
          <w:noProof/>
        </w:rPr>
        <w:t>156</w:t>
      </w:r>
      <w:r>
        <w:rPr>
          <w:noProof/>
        </w:rPr>
        <w:fldChar w:fldCharType="end"/>
      </w:r>
    </w:p>
    <w:p w14:paraId="5EAA2E41" w14:textId="21B54851"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10.7.</w:t>
      </w:r>
      <w:r>
        <w:rPr>
          <w:noProof/>
        </w:rPr>
        <w:t>3.11.3</w:t>
      </w:r>
      <w:r>
        <w:rPr>
          <w:rFonts w:asciiTheme="minorHAnsi" w:eastAsiaTheme="minorEastAsia" w:hAnsiTheme="minorHAnsi" w:cstheme="minorBidi"/>
          <w:noProof/>
          <w:kern w:val="2"/>
          <w:sz w:val="22"/>
          <w:szCs w:val="22"/>
          <w:lang w:eastAsia="en-GB"/>
          <w14:ligatures w14:val="standardContextual"/>
        </w:rPr>
        <w:tab/>
      </w:r>
      <w:r>
        <w:rPr>
          <w:noProof/>
        </w:rPr>
        <w:t>FEC encoding by the MC service server</w:t>
      </w:r>
      <w:r>
        <w:rPr>
          <w:noProof/>
        </w:rPr>
        <w:tab/>
      </w:r>
      <w:r>
        <w:rPr>
          <w:noProof/>
        </w:rPr>
        <w:fldChar w:fldCharType="begin"/>
      </w:r>
      <w:r>
        <w:rPr>
          <w:noProof/>
        </w:rPr>
        <w:instrText xml:space="preserve"> PAGEREF _Toc146545342 \h </w:instrText>
      </w:r>
      <w:r>
        <w:rPr>
          <w:noProof/>
        </w:rPr>
      </w:r>
      <w:r>
        <w:rPr>
          <w:noProof/>
        </w:rPr>
        <w:fldChar w:fldCharType="separate"/>
      </w:r>
      <w:r>
        <w:rPr>
          <w:noProof/>
        </w:rPr>
        <w:t>157</w:t>
      </w:r>
      <w:r>
        <w:rPr>
          <w:noProof/>
        </w:rPr>
        <w:fldChar w:fldCharType="end"/>
      </w:r>
    </w:p>
    <w:p w14:paraId="41BD4D01" w14:textId="25BE6E62"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10.7.3.12</w:t>
      </w:r>
      <w:r>
        <w:rPr>
          <w:rFonts w:asciiTheme="minorHAnsi" w:eastAsiaTheme="minorEastAsia" w:hAnsiTheme="minorHAnsi" w:cstheme="minorBidi"/>
          <w:noProof/>
          <w:kern w:val="2"/>
          <w:sz w:val="22"/>
          <w:szCs w:val="22"/>
          <w:lang w:eastAsia="en-GB"/>
          <w14:ligatures w14:val="standardContextual"/>
        </w:rPr>
        <w:tab/>
      </w:r>
      <w:r>
        <w:rPr>
          <w:noProof/>
        </w:rPr>
        <w:t>Header compression over MBMS with ROHC</w:t>
      </w:r>
      <w:r>
        <w:rPr>
          <w:noProof/>
        </w:rPr>
        <w:tab/>
      </w:r>
      <w:r>
        <w:rPr>
          <w:noProof/>
        </w:rPr>
        <w:fldChar w:fldCharType="begin"/>
      </w:r>
      <w:r>
        <w:rPr>
          <w:noProof/>
        </w:rPr>
        <w:instrText xml:space="preserve"> PAGEREF _Toc146545343 \h </w:instrText>
      </w:r>
      <w:r>
        <w:rPr>
          <w:noProof/>
        </w:rPr>
      </w:r>
      <w:r>
        <w:rPr>
          <w:noProof/>
        </w:rPr>
        <w:fldChar w:fldCharType="separate"/>
      </w:r>
      <w:r>
        <w:rPr>
          <w:noProof/>
        </w:rPr>
        <w:t>158</w:t>
      </w:r>
      <w:r>
        <w:rPr>
          <w:noProof/>
        </w:rPr>
        <w:fldChar w:fldCharType="end"/>
      </w:r>
    </w:p>
    <w:p w14:paraId="163FED97" w14:textId="0FD7942A"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10.7.3.12</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_Toc146545344 \h </w:instrText>
      </w:r>
      <w:r>
        <w:rPr>
          <w:noProof/>
        </w:rPr>
      </w:r>
      <w:r>
        <w:rPr>
          <w:noProof/>
        </w:rPr>
        <w:fldChar w:fldCharType="separate"/>
      </w:r>
      <w:r>
        <w:rPr>
          <w:noProof/>
        </w:rPr>
        <w:t>158</w:t>
      </w:r>
      <w:r>
        <w:rPr>
          <w:noProof/>
        </w:rPr>
        <w:fldChar w:fldCharType="end"/>
      </w:r>
    </w:p>
    <w:p w14:paraId="2D8A859C" w14:textId="6D5CF653"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10.7.3.12.2</w:t>
      </w:r>
      <w:r>
        <w:rPr>
          <w:rFonts w:asciiTheme="minorHAnsi" w:eastAsiaTheme="minorEastAsia" w:hAnsiTheme="minorHAnsi" w:cstheme="minorBidi"/>
          <w:noProof/>
          <w:kern w:val="2"/>
          <w:sz w:val="22"/>
          <w:szCs w:val="22"/>
          <w:lang w:eastAsia="en-GB"/>
          <w14:ligatures w14:val="standardContextual"/>
        </w:rPr>
        <w:tab/>
      </w:r>
      <w:r>
        <w:rPr>
          <w:noProof/>
        </w:rPr>
        <w:t>Header compression by the MC service server</w:t>
      </w:r>
      <w:r>
        <w:rPr>
          <w:noProof/>
        </w:rPr>
        <w:tab/>
      </w:r>
      <w:r>
        <w:rPr>
          <w:noProof/>
        </w:rPr>
        <w:fldChar w:fldCharType="begin"/>
      </w:r>
      <w:r>
        <w:rPr>
          <w:noProof/>
        </w:rPr>
        <w:instrText xml:space="preserve"> PAGEREF _Toc146545345 \h </w:instrText>
      </w:r>
      <w:r>
        <w:rPr>
          <w:noProof/>
        </w:rPr>
      </w:r>
      <w:r>
        <w:rPr>
          <w:noProof/>
        </w:rPr>
        <w:fldChar w:fldCharType="separate"/>
      </w:r>
      <w:r>
        <w:rPr>
          <w:noProof/>
        </w:rPr>
        <w:t>158</w:t>
      </w:r>
      <w:r>
        <w:rPr>
          <w:noProof/>
        </w:rPr>
        <w:fldChar w:fldCharType="end"/>
      </w:r>
    </w:p>
    <w:p w14:paraId="36347DA6" w14:textId="184CFB3E"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10.7.3.12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Header compression by the BM-SC</w:t>
      </w:r>
      <w:r>
        <w:rPr>
          <w:noProof/>
        </w:rPr>
        <w:tab/>
      </w:r>
      <w:r>
        <w:rPr>
          <w:noProof/>
        </w:rPr>
        <w:fldChar w:fldCharType="begin"/>
      </w:r>
      <w:r>
        <w:rPr>
          <w:noProof/>
        </w:rPr>
        <w:instrText xml:space="preserve"> PAGEREF _Toc146545346 \h </w:instrText>
      </w:r>
      <w:r>
        <w:rPr>
          <w:noProof/>
        </w:rPr>
      </w:r>
      <w:r>
        <w:rPr>
          <w:noProof/>
        </w:rPr>
        <w:fldChar w:fldCharType="separate"/>
      </w:r>
      <w:r>
        <w:rPr>
          <w:noProof/>
        </w:rPr>
        <w:t>159</w:t>
      </w:r>
      <w:r>
        <w:rPr>
          <w:noProof/>
        </w:rPr>
        <w:fldChar w:fldCharType="end"/>
      </w:r>
    </w:p>
    <w:p w14:paraId="16C52A31" w14:textId="1276A7B8"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en-US"/>
        </w:rPr>
        <w:t>10.</w:t>
      </w:r>
      <w:r w:rsidRPr="00A67C4B">
        <w:rPr>
          <w:noProof/>
          <w:lang w:val="en-US" w:eastAsia="zh-CN"/>
        </w:rPr>
        <w:t>7</w:t>
      </w:r>
      <w:r w:rsidRPr="00A67C4B">
        <w:rPr>
          <w:noProof/>
          <w:lang w:val="en-US"/>
        </w:rPr>
        <w:t>.</w:t>
      </w:r>
      <w:r w:rsidRPr="00A67C4B">
        <w:rPr>
          <w:noProof/>
          <w:lang w:val="en-US" w:eastAsia="zh-CN"/>
        </w:rPr>
        <w:t>3.13</w:t>
      </w:r>
      <w:r>
        <w:rPr>
          <w:rFonts w:asciiTheme="minorHAnsi" w:eastAsiaTheme="minorEastAsia" w:hAnsiTheme="minorHAnsi" w:cstheme="minorBidi"/>
          <w:noProof/>
          <w:kern w:val="2"/>
          <w:sz w:val="22"/>
          <w:szCs w:val="22"/>
          <w:lang w:eastAsia="en-GB"/>
          <w14:ligatures w14:val="standardContextual"/>
        </w:rPr>
        <w:tab/>
      </w:r>
      <w:r w:rsidRPr="00A67C4B">
        <w:rPr>
          <w:noProof/>
          <w:lang w:val="en-US" w:eastAsia="zh-CN"/>
        </w:rPr>
        <w:t>Use of MBMS bearer for group status</w:t>
      </w:r>
      <w:r>
        <w:rPr>
          <w:noProof/>
        </w:rPr>
        <w:tab/>
      </w:r>
      <w:r>
        <w:rPr>
          <w:noProof/>
        </w:rPr>
        <w:fldChar w:fldCharType="begin"/>
      </w:r>
      <w:r>
        <w:rPr>
          <w:noProof/>
        </w:rPr>
        <w:instrText xml:space="preserve"> PAGEREF _Toc146545347 \h </w:instrText>
      </w:r>
      <w:r>
        <w:rPr>
          <w:noProof/>
        </w:rPr>
      </w:r>
      <w:r>
        <w:rPr>
          <w:noProof/>
        </w:rPr>
        <w:fldChar w:fldCharType="separate"/>
      </w:r>
      <w:r>
        <w:rPr>
          <w:noProof/>
        </w:rPr>
        <w:t>160</w:t>
      </w:r>
      <w:r>
        <w:rPr>
          <w:noProof/>
        </w:rPr>
        <w:fldChar w:fldCharType="end"/>
      </w:r>
    </w:p>
    <w:p w14:paraId="24F047F5" w14:textId="19C11881"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Pr>
          <w:noProof/>
        </w:rPr>
        <w:t>10.8</w:t>
      </w:r>
      <w:r>
        <w:rPr>
          <w:rFonts w:asciiTheme="minorHAnsi" w:eastAsiaTheme="minorEastAsia" w:hAnsiTheme="minorHAnsi" w:cstheme="minorBidi"/>
          <w:noProof/>
          <w:kern w:val="2"/>
          <w:sz w:val="22"/>
          <w:szCs w:val="22"/>
          <w:lang w:eastAsia="en-GB"/>
          <w14:ligatures w14:val="standardContextual"/>
        </w:rPr>
        <w:tab/>
      </w:r>
      <w:r>
        <w:rPr>
          <w:noProof/>
        </w:rPr>
        <w:t>Affiliation and de-affiliation to/from MC service group(s)</w:t>
      </w:r>
      <w:r>
        <w:rPr>
          <w:noProof/>
        </w:rPr>
        <w:tab/>
      </w:r>
      <w:r>
        <w:rPr>
          <w:noProof/>
        </w:rPr>
        <w:fldChar w:fldCharType="begin"/>
      </w:r>
      <w:r>
        <w:rPr>
          <w:noProof/>
        </w:rPr>
        <w:instrText xml:space="preserve"> PAGEREF _Toc146545348 \h </w:instrText>
      </w:r>
      <w:r>
        <w:rPr>
          <w:noProof/>
        </w:rPr>
      </w:r>
      <w:r>
        <w:rPr>
          <w:noProof/>
        </w:rPr>
        <w:fldChar w:fldCharType="separate"/>
      </w:r>
      <w:r>
        <w:rPr>
          <w:noProof/>
        </w:rPr>
        <w:t>161</w:t>
      </w:r>
      <w:r>
        <w:rPr>
          <w:noProof/>
        </w:rPr>
        <w:fldChar w:fldCharType="end"/>
      </w:r>
    </w:p>
    <w:p w14:paraId="310557A6" w14:textId="617197D2"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_Toc146545349 \h </w:instrText>
      </w:r>
      <w:r>
        <w:rPr>
          <w:noProof/>
        </w:rPr>
      </w:r>
      <w:r>
        <w:rPr>
          <w:noProof/>
        </w:rPr>
        <w:fldChar w:fldCharType="separate"/>
      </w:r>
      <w:r>
        <w:rPr>
          <w:noProof/>
        </w:rPr>
        <w:t>161</w:t>
      </w:r>
      <w:r>
        <w:rPr>
          <w:noProof/>
        </w:rPr>
        <w:fldChar w:fldCharType="end"/>
      </w:r>
    </w:p>
    <w:p w14:paraId="35004662" w14:textId="63A2FDF3"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10.8.2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_Toc146545350 \h </w:instrText>
      </w:r>
      <w:r>
        <w:rPr>
          <w:noProof/>
        </w:rPr>
      </w:r>
      <w:r>
        <w:rPr>
          <w:noProof/>
        </w:rPr>
        <w:fldChar w:fldCharType="separate"/>
      </w:r>
      <w:r>
        <w:rPr>
          <w:noProof/>
        </w:rPr>
        <w:t>161</w:t>
      </w:r>
      <w:r>
        <w:rPr>
          <w:noProof/>
        </w:rPr>
        <w:fldChar w:fldCharType="end"/>
      </w:r>
    </w:p>
    <w:p w14:paraId="6698F797" w14:textId="478FAC3F"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10.8.2.1</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_Toc146545351 \h </w:instrText>
      </w:r>
      <w:r>
        <w:rPr>
          <w:noProof/>
        </w:rPr>
      </w:r>
      <w:r>
        <w:rPr>
          <w:noProof/>
        </w:rPr>
        <w:fldChar w:fldCharType="separate"/>
      </w:r>
      <w:r>
        <w:rPr>
          <w:noProof/>
        </w:rPr>
        <w:t>161</w:t>
      </w:r>
      <w:r>
        <w:rPr>
          <w:noProof/>
        </w:rPr>
        <w:fldChar w:fldCharType="end"/>
      </w:r>
    </w:p>
    <w:p w14:paraId="155F3B78" w14:textId="136F7172"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10.8.2.2</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_Toc146545352 \h </w:instrText>
      </w:r>
      <w:r>
        <w:rPr>
          <w:noProof/>
        </w:rPr>
      </w:r>
      <w:r>
        <w:rPr>
          <w:noProof/>
        </w:rPr>
        <w:fldChar w:fldCharType="separate"/>
      </w:r>
      <w:r>
        <w:rPr>
          <w:noProof/>
        </w:rPr>
        <w:t>161</w:t>
      </w:r>
      <w:r>
        <w:rPr>
          <w:noProof/>
        </w:rPr>
        <w:fldChar w:fldCharType="end"/>
      </w:r>
    </w:p>
    <w:p w14:paraId="01791562" w14:textId="6FEFDFF2"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10.8.2.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_Toc146545353 \h </w:instrText>
      </w:r>
      <w:r>
        <w:rPr>
          <w:noProof/>
        </w:rPr>
      </w:r>
      <w:r>
        <w:rPr>
          <w:noProof/>
        </w:rPr>
        <w:fldChar w:fldCharType="separate"/>
      </w:r>
      <w:r>
        <w:rPr>
          <w:noProof/>
        </w:rPr>
        <w:t>161</w:t>
      </w:r>
      <w:r>
        <w:rPr>
          <w:noProof/>
        </w:rPr>
        <w:fldChar w:fldCharType="end"/>
      </w:r>
    </w:p>
    <w:p w14:paraId="1D35F937" w14:textId="762F3F79"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10.8.2.4</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_Toc146545354 \h </w:instrText>
      </w:r>
      <w:r>
        <w:rPr>
          <w:noProof/>
        </w:rPr>
      </w:r>
      <w:r>
        <w:rPr>
          <w:noProof/>
        </w:rPr>
        <w:fldChar w:fldCharType="separate"/>
      </w:r>
      <w:r>
        <w:rPr>
          <w:noProof/>
        </w:rPr>
        <w:t>162</w:t>
      </w:r>
      <w:r>
        <w:rPr>
          <w:noProof/>
        </w:rPr>
        <w:fldChar w:fldCharType="end"/>
      </w:r>
    </w:p>
    <w:p w14:paraId="3AA677B1" w14:textId="496268D7"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fr-FR"/>
        </w:rPr>
        <w:t>10.8.2.</w:t>
      </w:r>
      <w:r w:rsidRPr="00A67C4B">
        <w:rPr>
          <w:noProof/>
          <w:lang w:val="fr-FR" w:eastAsia="zh-CN"/>
        </w:rPr>
        <w:t>5</w:t>
      </w:r>
      <w:r>
        <w:rPr>
          <w:rFonts w:asciiTheme="minorHAnsi" w:eastAsiaTheme="minorEastAsia" w:hAnsiTheme="minorHAnsi" w:cstheme="minorBidi"/>
          <w:noProof/>
          <w:kern w:val="2"/>
          <w:sz w:val="22"/>
          <w:szCs w:val="22"/>
          <w:lang w:eastAsia="en-GB"/>
          <w14:ligatures w14:val="standardContextual"/>
        </w:rPr>
        <w:tab/>
      </w:r>
      <w:r w:rsidRPr="00A67C4B">
        <w:rPr>
          <w:noProof/>
          <w:lang w:val="fr-FR"/>
        </w:rPr>
        <w:t>Void</w:t>
      </w:r>
      <w:r>
        <w:rPr>
          <w:noProof/>
        </w:rPr>
        <w:tab/>
      </w:r>
      <w:r>
        <w:rPr>
          <w:noProof/>
        </w:rPr>
        <w:fldChar w:fldCharType="begin"/>
      </w:r>
      <w:r>
        <w:rPr>
          <w:noProof/>
        </w:rPr>
        <w:instrText xml:space="preserve"> PAGEREF _Toc146545355 \h </w:instrText>
      </w:r>
      <w:r>
        <w:rPr>
          <w:noProof/>
        </w:rPr>
      </w:r>
      <w:r>
        <w:rPr>
          <w:noProof/>
        </w:rPr>
        <w:fldChar w:fldCharType="separate"/>
      </w:r>
      <w:r>
        <w:rPr>
          <w:noProof/>
        </w:rPr>
        <w:t>162</w:t>
      </w:r>
      <w:r>
        <w:rPr>
          <w:noProof/>
        </w:rPr>
        <w:fldChar w:fldCharType="end"/>
      </w:r>
    </w:p>
    <w:p w14:paraId="1F4A95EF" w14:textId="60FE9262"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fr-FR"/>
        </w:rPr>
        <w:t>10.8.2.</w:t>
      </w:r>
      <w:r w:rsidRPr="00A67C4B">
        <w:rPr>
          <w:noProof/>
          <w:lang w:val="fr-FR" w:eastAsia="zh-CN"/>
        </w:rPr>
        <w:t>6</w:t>
      </w:r>
      <w:r>
        <w:rPr>
          <w:rFonts w:asciiTheme="minorHAnsi" w:eastAsiaTheme="minorEastAsia" w:hAnsiTheme="minorHAnsi" w:cstheme="minorBidi"/>
          <w:noProof/>
          <w:kern w:val="2"/>
          <w:sz w:val="22"/>
          <w:szCs w:val="22"/>
          <w:lang w:eastAsia="en-GB"/>
          <w14:ligatures w14:val="standardContextual"/>
        </w:rPr>
        <w:tab/>
      </w:r>
      <w:r w:rsidRPr="00A67C4B">
        <w:rPr>
          <w:noProof/>
          <w:lang w:val="fr-FR" w:eastAsia="zh-CN"/>
        </w:rPr>
        <w:t>MC service group de-affiliation</w:t>
      </w:r>
      <w:r w:rsidRPr="00A67C4B">
        <w:rPr>
          <w:noProof/>
          <w:lang w:val="fr-FR"/>
        </w:rPr>
        <w:t xml:space="preserve"> request</w:t>
      </w:r>
      <w:r>
        <w:rPr>
          <w:noProof/>
        </w:rPr>
        <w:tab/>
      </w:r>
      <w:r>
        <w:rPr>
          <w:noProof/>
        </w:rPr>
        <w:fldChar w:fldCharType="begin"/>
      </w:r>
      <w:r>
        <w:rPr>
          <w:noProof/>
        </w:rPr>
        <w:instrText xml:space="preserve"> PAGEREF _Toc146545356 \h </w:instrText>
      </w:r>
      <w:r>
        <w:rPr>
          <w:noProof/>
        </w:rPr>
      </w:r>
      <w:r>
        <w:rPr>
          <w:noProof/>
        </w:rPr>
        <w:fldChar w:fldCharType="separate"/>
      </w:r>
      <w:r>
        <w:rPr>
          <w:noProof/>
        </w:rPr>
        <w:t>162</w:t>
      </w:r>
      <w:r>
        <w:rPr>
          <w:noProof/>
        </w:rPr>
        <w:fldChar w:fldCharType="end"/>
      </w:r>
    </w:p>
    <w:p w14:paraId="0B66BEB4" w14:textId="77A3CF0C"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10.8.2.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de-affiliation</w:t>
      </w:r>
      <w:r>
        <w:rPr>
          <w:noProof/>
        </w:rPr>
        <w:t xml:space="preserve"> request </w:t>
      </w:r>
      <w:r>
        <w:rPr>
          <w:noProof/>
          <w:lang w:eastAsia="zh-CN"/>
        </w:rPr>
        <w:t>(MC service server – MC service server)</w:t>
      </w:r>
      <w:r>
        <w:rPr>
          <w:noProof/>
        </w:rPr>
        <w:tab/>
      </w:r>
      <w:r>
        <w:rPr>
          <w:noProof/>
        </w:rPr>
        <w:fldChar w:fldCharType="begin"/>
      </w:r>
      <w:r>
        <w:rPr>
          <w:noProof/>
        </w:rPr>
        <w:instrText xml:space="preserve"> PAGEREF _Toc146545357 \h </w:instrText>
      </w:r>
      <w:r>
        <w:rPr>
          <w:noProof/>
        </w:rPr>
      </w:r>
      <w:r>
        <w:rPr>
          <w:noProof/>
        </w:rPr>
        <w:fldChar w:fldCharType="separate"/>
      </w:r>
      <w:r>
        <w:rPr>
          <w:noProof/>
        </w:rPr>
        <w:t>162</w:t>
      </w:r>
      <w:r>
        <w:rPr>
          <w:noProof/>
        </w:rPr>
        <w:fldChar w:fldCharType="end"/>
      </w:r>
    </w:p>
    <w:p w14:paraId="7FAEC0CD" w14:textId="5E159F05"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fr-FR"/>
        </w:rPr>
        <w:t>10.8.2.</w:t>
      </w:r>
      <w:r w:rsidRPr="00A67C4B">
        <w:rPr>
          <w:noProof/>
          <w:lang w:val="fr-FR" w:eastAsia="zh-CN"/>
        </w:rPr>
        <w:t>8</w:t>
      </w:r>
      <w:r>
        <w:rPr>
          <w:rFonts w:asciiTheme="minorHAnsi" w:eastAsiaTheme="minorEastAsia" w:hAnsiTheme="minorHAnsi" w:cstheme="minorBidi"/>
          <w:noProof/>
          <w:kern w:val="2"/>
          <w:sz w:val="22"/>
          <w:szCs w:val="22"/>
          <w:lang w:eastAsia="en-GB"/>
          <w14:ligatures w14:val="standardContextual"/>
        </w:rPr>
        <w:tab/>
      </w:r>
      <w:r w:rsidRPr="00A67C4B">
        <w:rPr>
          <w:noProof/>
          <w:lang w:val="fr-FR" w:eastAsia="zh-CN"/>
        </w:rPr>
        <w:t>MC service group de-affiliation</w:t>
      </w:r>
      <w:r w:rsidRPr="00A67C4B">
        <w:rPr>
          <w:noProof/>
          <w:lang w:val="fr-FR"/>
        </w:rPr>
        <w:t xml:space="preserve"> re</w:t>
      </w:r>
      <w:r w:rsidRPr="00A67C4B">
        <w:rPr>
          <w:noProof/>
          <w:lang w:val="fr-FR" w:eastAsia="zh-CN"/>
        </w:rPr>
        <w:t>sponse</w:t>
      </w:r>
      <w:r>
        <w:rPr>
          <w:noProof/>
        </w:rPr>
        <w:tab/>
      </w:r>
      <w:r>
        <w:rPr>
          <w:noProof/>
        </w:rPr>
        <w:fldChar w:fldCharType="begin"/>
      </w:r>
      <w:r>
        <w:rPr>
          <w:noProof/>
        </w:rPr>
        <w:instrText xml:space="preserve"> PAGEREF _Toc146545358 \h </w:instrText>
      </w:r>
      <w:r>
        <w:rPr>
          <w:noProof/>
        </w:rPr>
      </w:r>
      <w:r>
        <w:rPr>
          <w:noProof/>
        </w:rPr>
        <w:fldChar w:fldCharType="separate"/>
      </w:r>
      <w:r>
        <w:rPr>
          <w:noProof/>
        </w:rPr>
        <w:t>162</w:t>
      </w:r>
      <w:r>
        <w:rPr>
          <w:noProof/>
        </w:rPr>
        <w:fldChar w:fldCharType="end"/>
      </w:r>
    </w:p>
    <w:p w14:paraId="6E276843" w14:textId="770B2AFF"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fr-FR"/>
        </w:rPr>
        <w:t>10.8.2.</w:t>
      </w:r>
      <w:r w:rsidRPr="00A67C4B">
        <w:rPr>
          <w:noProof/>
          <w:lang w:val="fr-FR" w:eastAsia="zh-CN"/>
        </w:rPr>
        <w:t>9</w:t>
      </w:r>
      <w:r>
        <w:rPr>
          <w:rFonts w:asciiTheme="minorHAnsi" w:eastAsiaTheme="minorEastAsia" w:hAnsiTheme="minorHAnsi" w:cstheme="minorBidi"/>
          <w:noProof/>
          <w:kern w:val="2"/>
          <w:sz w:val="22"/>
          <w:szCs w:val="22"/>
          <w:lang w:eastAsia="en-GB"/>
          <w14:ligatures w14:val="standardContextual"/>
        </w:rPr>
        <w:tab/>
      </w:r>
      <w:r w:rsidRPr="00A67C4B">
        <w:rPr>
          <w:noProof/>
          <w:lang w:val="fr-FR" w:eastAsia="zh-CN"/>
        </w:rPr>
        <w:t>MC service group de-affiliation</w:t>
      </w:r>
      <w:r w:rsidRPr="00A67C4B">
        <w:rPr>
          <w:noProof/>
          <w:lang w:val="fr-FR"/>
        </w:rPr>
        <w:t xml:space="preserve"> re</w:t>
      </w:r>
      <w:r w:rsidRPr="00A67C4B">
        <w:rPr>
          <w:noProof/>
          <w:lang w:val="fr-FR" w:eastAsia="zh-CN"/>
        </w:rPr>
        <w:t>sponse (MC service server – MC service server)</w:t>
      </w:r>
      <w:r>
        <w:rPr>
          <w:noProof/>
        </w:rPr>
        <w:tab/>
      </w:r>
      <w:r>
        <w:rPr>
          <w:noProof/>
        </w:rPr>
        <w:fldChar w:fldCharType="begin"/>
      </w:r>
      <w:r>
        <w:rPr>
          <w:noProof/>
        </w:rPr>
        <w:instrText xml:space="preserve"> PAGEREF _Toc146545359 \h </w:instrText>
      </w:r>
      <w:r>
        <w:rPr>
          <w:noProof/>
        </w:rPr>
      </w:r>
      <w:r>
        <w:rPr>
          <w:noProof/>
        </w:rPr>
        <w:fldChar w:fldCharType="separate"/>
      </w:r>
      <w:r>
        <w:rPr>
          <w:noProof/>
        </w:rPr>
        <w:t>163</w:t>
      </w:r>
      <w:r>
        <w:rPr>
          <w:noProof/>
        </w:rPr>
        <w:fldChar w:fldCharType="end"/>
      </w:r>
    </w:p>
    <w:p w14:paraId="78D7D2D7" w14:textId="30ABE35D"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10.8.2.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_Toc146545360 \h </w:instrText>
      </w:r>
      <w:r>
        <w:rPr>
          <w:noProof/>
        </w:rPr>
      </w:r>
      <w:r>
        <w:rPr>
          <w:noProof/>
        </w:rPr>
        <w:fldChar w:fldCharType="separate"/>
      </w:r>
      <w:r>
        <w:rPr>
          <w:noProof/>
        </w:rPr>
        <w:t>163</w:t>
      </w:r>
      <w:r>
        <w:rPr>
          <w:noProof/>
        </w:rPr>
        <w:fldChar w:fldCharType="end"/>
      </w:r>
    </w:p>
    <w:p w14:paraId="0AC06FBB" w14:textId="29C197F2"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10.8.2.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w:t>
      </w:r>
      <w:r>
        <w:rPr>
          <w:noProof/>
          <w:lang w:eastAsia="zh-CN"/>
        </w:rPr>
        <w:t xml:space="preserve">change </w:t>
      </w:r>
      <w:r>
        <w:rPr>
          <w:noProof/>
        </w:rPr>
        <w:t>request</w:t>
      </w:r>
      <w:r>
        <w:rPr>
          <w:noProof/>
        </w:rPr>
        <w:tab/>
      </w:r>
      <w:r>
        <w:rPr>
          <w:noProof/>
        </w:rPr>
        <w:fldChar w:fldCharType="begin"/>
      </w:r>
      <w:r>
        <w:rPr>
          <w:noProof/>
        </w:rPr>
        <w:instrText xml:space="preserve"> PAGEREF _Toc146545361 \h </w:instrText>
      </w:r>
      <w:r>
        <w:rPr>
          <w:noProof/>
        </w:rPr>
      </w:r>
      <w:r>
        <w:rPr>
          <w:noProof/>
        </w:rPr>
        <w:fldChar w:fldCharType="separate"/>
      </w:r>
      <w:r>
        <w:rPr>
          <w:noProof/>
        </w:rPr>
        <w:t>163</w:t>
      </w:r>
      <w:r>
        <w:rPr>
          <w:noProof/>
        </w:rPr>
        <w:fldChar w:fldCharType="end"/>
      </w:r>
    </w:p>
    <w:p w14:paraId="138B0286" w14:textId="27EFAF9E"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10.8.2.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 change</w:t>
      </w:r>
      <w:r>
        <w:rPr>
          <w:noProof/>
        </w:rPr>
        <w:t xml:space="preserve"> re</w:t>
      </w:r>
      <w:r>
        <w:rPr>
          <w:noProof/>
          <w:lang w:eastAsia="zh-CN"/>
        </w:rPr>
        <w:t>sponse</w:t>
      </w:r>
      <w:r>
        <w:rPr>
          <w:noProof/>
        </w:rPr>
        <w:tab/>
      </w:r>
      <w:r>
        <w:rPr>
          <w:noProof/>
        </w:rPr>
        <w:fldChar w:fldCharType="begin"/>
      </w:r>
      <w:r>
        <w:rPr>
          <w:noProof/>
        </w:rPr>
        <w:instrText xml:space="preserve"> PAGEREF _Toc146545362 \h </w:instrText>
      </w:r>
      <w:r>
        <w:rPr>
          <w:noProof/>
        </w:rPr>
      </w:r>
      <w:r>
        <w:rPr>
          <w:noProof/>
        </w:rPr>
        <w:fldChar w:fldCharType="separate"/>
      </w:r>
      <w:r>
        <w:rPr>
          <w:noProof/>
        </w:rPr>
        <w:t>163</w:t>
      </w:r>
      <w:r>
        <w:rPr>
          <w:noProof/>
        </w:rPr>
        <w:fldChar w:fldCharType="end"/>
      </w:r>
    </w:p>
    <w:p w14:paraId="56EC7AE3" w14:textId="3BB4163A"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fr-FR"/>
        </w:rPr>
        <w:t>10.8.2.13</w:t>
      </w:r>
      <w:r>
        <w:rPr>
          <w:rFonts w:asciiTheme="minorHAnsi" w:eastAsiaTheme="minorEastAsia" w:hAnsiTheme="minorHAnsi" w:cstheme="minorBidi"/>
          <w:noProof/>
          <w:kern w:val="2"/>
          <w:sz w:val="22"/>
          <w:szCs w:val="22"/>
          <w:lang w:eastAsia="en-GB"/>
          <w14:ligatures w14:val="standardContextual"/>
        </w:rPr>
        <w:tab/>
      </w:r>
      <w:r w:rsidRPr="00A67C4B">
        <w:rPr>
          <w:noProof/>
          <w:lang w:val="fr-FR" w:eastAsia="zh-CN"/>
        </w:rPr>
        <w:t>MC service group de-affiliation</w:t>
      </w:r>
      <w:r w:rsidRPr="00A67C4B">
        <w:rPr>
          <w:noProof/>
          <w:lang w:val="fr-FR"/>
        </w:rPr>
        <w:t xml:space="preserve"> </w:t>
      </w:r>
      <w:r w:rsidRPr="00A67C4B">
        <w:rPr>
          <w:noProof/>
          <w:lang w:val="fr-FR" w:eastAsia="zh-CN"/>
        </w:rPr>
        <w:t>notification</w:t>
      </w:r>
      <w:r>
        <w:rPr>
          <w:noProof/>
        </w:rPr>
        <w:tab/>
      </w:r>
      <w:r>
        <w:rPr>
          <w:noProof/>
        </w:rPr>
        <w:fldChar w:fldCharType="begin"/>
      </w:r>
      <w:r>
        <w:rPr>
          <w:noProof/>
        </w:rPr>
        <w:instrText xml:space="preserve"> PAGEREF _Toc146545363 \h </w:instrText>
      </w:r>
      <w:r>
        <w:rPr>
          <w:noProof/>
        </w:rPr>
      </w:r>
      <w:r>
        <w:rPr>
          <w:noProof/>
        </w:rPr>
        <w:fldChar w:fldCharType="separate"/>
      </w:r>
      <w:r>
        <w:rPr>
          <w:noProof/>
        </w:rPr>
        <w:t>164</w:t>
      </w:r>
      <w:r>
        <w:rPr>
          <w:noProof/>
        </w:rPr>
        <w:fldChar w:fldCharType="end"/>
      </w:r>
    </w:p>
    <w:p w14:paraId="493336BF" w14:textId="58E0CC1E"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10.8.2.14</w:t>
      </w:r>
      <w:r>
        <w:rPr>
          <w:rFonts w:asciiTheme="minorHAnsi" w:eastAsiaTheme="minorEastAsia" w:hAnsiTheme="minorHAnsi" w:cstheme="minorBidi"/>
          <w:noProof/>
          <w:kern w:val="2"/>
          <w:sz w:val="22"/>
          <w:szCs w:val="22"/>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_Toc146545364 \h </w:instrText>
      </w:r>
      <w:r>
        <w:rPr>
          <w:noProof/>
        </w:rPr>
      </w:r>
      <w:r>
        <w:rPr>
          <w:noProof/>
        </w:rPr>
        <w:fldChar w:fldCharType="separate"/>
      </w:r>
      <w:r>
        <w:rPr>
          <w:noProof/>
        </w:rPr>
        <w:t>164</w:t>
      </w:r>
      <w:r>
        <w:rPr>
          <w:noProof/>
        </w:rPr>
        <w:fldChar w:fldCharType="end"/>
      </w:r>
    </w:p>
    <w:p w14:paraId="4CC826E3" w14:textId="467381B7"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10.8.3</w:t>
      </w:r>
      <w:r>
        <w:rPr>
          <w:rFonts w:asciiTheme="minorHAnsi" w:eastAsiaTheme="minorEastAsia" w:hAnsiTheme="minorHAnsi" w:cstheme="minorBidi"/>
          <w:noProof/>
          <w:kern w:val="2"/>
          <w:sz w:val="22"/>
          <w:szCs w:val="22"/>
          <w:lang w:eastAsia="en-GB"/>
          <w14:ligatures w14:val="standardContextual"/>
        </w:rPr>
        <w:tab/>
      </w:r>
      <w:r>
        <w:rPr>
          <w:noProof/>
        </w:rPr>
        <w:t>Affiliation</w:t>
      </w:r>
      <w:r>
        <w:rPr>
          <w:noProof/>
        </w:rPr>
        <w:tab/>
      </w:r>
      <w:r>
        <w:rPr>
          <w:noProof/>
        </w:rPr>
        <w:fldChar w:fldCharType="begin"/>
      </w:r>
      <w:r>
        <w:rPr>
          <w:noProof/>
        </w:rPr>
        <w:instrText xml:space="preserve"> PAGEREF _Toc146545365 \h </w:instrText>
      </w:r>
      <w:r>
        <w:rPr>
          <w:noProof/>
        </w:rPr>
      </w:r>
      <w:r>
        <w:rPr>
          <w:noProof/>
        </w:rPr>
        <w:fldChar w:fldCharType="separate"/>
      </w:r>
      <w:r>
        <w:rPr>
          <w:noProof/>
        </w:rPr>
        <w:t>164</w:t>
      </w:r>
      <w:r>
        <w:rPr>
          <w:noProof/>
        </w:rPr>
        <w:fldChar w:fldCharType="end"/>
      </w:r>
    </w:p>
    <w:p w14:paraId="3588A2B7" w14:textId="601F6047"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10.8.3.1</w:t>
      </w:r>
      <w:r>
        <w:rPr>
          <w:rFonts w:asciiTheme="minorHAnsi" w:eastAsiaTheme="minorEastAsia" w:hAnsiTheme="minorHAnsi" w:cstheme="minorBidi"/>
          <w:noProof/>
          <w:kern w:val="2"/>
          <w:sz w:val="22"/>
          <w:szCs w:val="22"/>
          <w:lang w:eastAsia="en-GB"/>
          <w14:ligatures w14:val="standardContextual"/>
        </w:rPr>
        <w:tab/>
      </w:r>
      <w:r>
        <w:rPr>
          <w:noProof/>
        </w:rPr>
        <w:t>MC service group affiliation procedure</w:t>
      </w:r>
      <w:r>
        <w:rPr>
          <w:noProof/>
        </w:rPr>
        <w:tab/>
      </w:r>
      <w:r>
        <w:rPr>
          <w:noProof/>
        </w:rPr>
        <w:fldChar w:fldCharType="begin"/>
      </w:r>
      <w:r>
        <w:rPr>
          <w:noProof/>
        </w:rPr>
        <w:instrText xml:space="preserve"> PAGEREF _Toc146545366 \h </w:instrText>
      </w:r>
      <w:r>
        <w:rPr>
          <w:noProof/>
        </w:rPr>
      </w:r>
      <w:r>
        <w:rPr>
          <w:noProof/>
        </w:rPr>
        <w:fldChar w:fldCharType="separate"/>
      </w:r>
      <w:r>
        <w:rPr>
          <w:noProof/>
        </w:rPr>
        <w:t>164</w:t>
      </w:r>
      <w:r>
        <w:rPr>
          <w:noProof/>
        </w:rPr>
        <w:fldChar w:fldCharType="end"/>
      </w:r>
    </w:p>
    <w:p w14:paraId="55D70E8F" w14:textId="230AAC30"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10.8.3.2</w:t>
      </w:r>
      <w:r>
        <w:rPr>
          <w:rFonts w:asciiTheme="minorHAnsi" w:eastAsiaTheme="minorEastAsia" w:hAnsiTheme="minorHAnsi" w:cstheme="minorBidi"/>
          <w:noProof/>
          <w:kern w:val="2"/>
          <w:sz w:val="22"/>
          <w:szCs w:val="22"/>
          <w:lang w:eastAsia="en-GB"/>
          <w14:ligatures w14:val="standardContextual"/>
        </w:rPr>
        <w:tab/>
      </w:r>
      <w:r>
        <w:rPr>
          <w:noProof/>
        </w:rPr>
        <w:t>Affiliation to MC service group(s) defined in partner MC system without topology hiding</w:t>
      </w:r>
      <w:r>
        <w:rPr>
          <w:noProof/>
        </w:rPr>
        <w:tab/>
      </w:r>
      <w:r>
        <w:rPr>
          <w:noProof/>
        </w:rPr>
        <w:fldChar w:fldCharType="begin"/>
      </w:r>
      <w:r>
        <w:rPr>
          <w:noProof/>
        </w:rPr>
        <w:instrText xml:space="preserve"> PAGEREF _Toc146545367 \h </w:instrText>
      </w:r>
      <w:r>
        <w:rPr>
          <w:noProof/>
        </w:rPr>
      </w:r>
      <w:r>
        <w:rPr>
          <w:noProof/>
        </w:rPr>
        <w:fldChar w:fldCharType="separate"/>
      </w:r>
      <w:r>
        <w:rPr>
          <w:noProof/>
        </w:rPr>
        <w:t>165</w:t>
      </w:r>
      <w:r>
        <w:rPr>
          <w:noProof/>
        </w:rPr>
        <w:fldChar w:fldCharType="end"/>
      </w:r>
    </w:p>
    <w:p w14:paraId="36567A1D" w14:textId="7DD68742"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10.8.3.2.1</w:t>
      </w:r>
      <w:r>
        <w:rPr>
          <w:rFonts w:asciiTheme="minorHAnsi" w:eastAsiaTheme="minorEastAsia" w:hAnsiTheme="minorHAnsi" w:cstheme="minorBidi"/>
          <w:noProof/>
          <w:kern w:val="2"/>
          <w:sz w:val="22"/>
          <w:szCs w:val="22"/>
          <w:lang w:eastAsia="en-GB"/>
          <w14:ligatures w14:val="standardContextual"/>
        </w:rPr>
        <w:tab/>
      </w:r>
      <w:r>
        <w:rPr>
          <w:noProof/>
        </w:rPr>
        <w:t>Functional description</w:t>
      </w:r>
      <w:r>
        <w:rPr>
          <w:noProof/>
        </w:rPr>
        <w:tab/>
      </w:r>
      <w:r>
        <w:rPr>
          <w:noProof/>
        </w:rPr>
        <w:fldChar w:fldCharType="begin"/>
      </w:r>
      <w:r>
        <w:rPr>
          <w:noProof/>
        </w:rPr>
        <w:instrText xml:space="preserve"> PAGEREF _Toc146545368 \h </w:instrText>
      </w:r>
      <w:r>
        <w:rPr>
          <w:noProof/>
        </w:rPr>
      </w:r>
      <w:r>
        <w:rPr>
          <w:noProof/>
        </w:rPr>
        <w:fldChar w:fldCharType="separate"/>
      </w:r>
      <w:r>
        <w:rPr>
          <w:noProof/>
        </w:rPr>
        <w:t>165</w:t>
      </w:r>
      <w:r>
        <w:rPr>
          <w:noProof/>
        </w:rPr>
        <w:fldChar w:fldCharType="end"/>
      </w:r>
    </w:p>
    <w:p w14:paraId="2E976F2C" w14:textId="79632AD6"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10.8.3.2.2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_Toc146545369 \h </w:instrText>
      </w:r>
      <w:r>
        <w:rPr>
          <w:noProof/>
        </w:rPr>
      </w:r>
      <w:r>
        <w:rPr>
          <w:noProof/>
        </w:rPr>
        <w:fldChar w:fldCharType="separate"/>
      </w:r>
      <w:r>
        <w:rPr>
          <w:noProof/>
        </w:rPr>
        <w:t>166</w:t>
      </w:r>
      <w:r>
        <w:rPr>
          <w:noProof/>
        </w:rPr>
        <w:fldChar w:fldCharType="end"/>
      </w:r>
    </w:p>
    <w:p w14:paraId="0290AD26" w14:textId="6C53BC5A"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10.8.3.2a</w:t>
      </w:r>
      <w:r>
        <w:rPr>
          <w:rFonts w:asciiTheme="minorHAnsi" w:eastAsiaTheme="minorEastAsia" w:hAnsiTheme="minorHAnsi" w:cstheme="minorBidi"/>
          <w:noProof/>
          <w:kern w:val="2"/>
          <w:sz w:val="22"/>
          <w:szCs w:val="22"/>
          <w:lang w:eastAsia="en-GB"/>
          <w14:ligatures w14:val="standardContextual"/>
        </w:rPr>
        <w:tab/>
      </w:r>
      <w:r>
        <w:rPr>
          <w:noProof/>
        </w:rPr>
        <w:t>Affiliation to MC service group(s) defined in partner MC system using topology hiding</w:t>
      </w:r>
      <w:r>
        <w:rPr>
          <w:noProof/>
        </w:rPr>
        <w:tab/>
      </w:r>
      <w:r>
        <w:rPr>
          <w:noProof/>
        </w:rPr>
        <w:fldChar w:fldCharType="begin"/>
      </w:r>
      <w:r>
        <w:rPr>
          <w:noProof/>
        </w:rPr>
        <w:instrText xml:space="preserve"> PAGEREF _Toc146545370 \h </w:instrText>
      </w:r>
      <w:r>
        <w:rPr>
          <w:noProof/>
        </w:rPr>
      </w:r>
      <w:r>
        <w:rPr>
          <w:noProof/>
        </w:rPr>
        <w:fldChar w:fldCharType="separate"/>
      </w:r>
      <w:r>
        <w:rPr>
          <w:noProof/>
        </w:rPr>
        <w:t>167</w:t>
      </w:r>
      <w:r>
        <w:rPr>
          <w:noProof/>
        </w:rPr>
        <w:fldChar w:fldCharType="end"/>
      </w:r>
    </w:p>
    <w:p w14:paraId="034F4D32" w14:textId="7D5328E9"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10.8.3.2a.1</w:t>
      </w:r>
      <w:r>
        <w:rPr>
          <w:rFonts w:asciiTheme="minorHAnsi" w:eastAsiaTheme="minorEastAsia" w:hAnsiTheme="minorHAnsi" w:cstheme="minorBidi"/>
          <w:noProof/>
          <w:kern w:val="2"/>
          <w:sz w:val="22"/>
          <w:szCs w:val="22"/>
          <w:lang w:eastAsia="en-GB"/>
          <w14:ligatures w14:val="standardContextual"/>
        </w:rPr>
        <w:tab/>
      </w:r>
      <w:r>
        <w:rPr>
          <w:noProof/>
        </w:rPr>
        <w:t>Functional description</w:t>
      </w:r>
      <w:r>
        <w:rPr>
          <w:noProof/>
        </w:rPr>
        <w:tab/>
      </w:r>
      <w:r>
        <w:rPr>
          <w:noProof/>
        </w:rPr>
        <w:fldChar w:fldCharType="begin"/>
      </w:r>
      <w:r>
        <w:rPr>
          <w:noProof/>
        </w:rPr>
        <w:instrText xml:space="preserve"> PAGEREF _Toc146545371 \h </w:instrText>
      </w:r>
      <w:r>
        <w:rPr>
          <w:noProof/>
        </w:rPr>
      </w:r>
      <w:r>
        <w:rPr>
          <w:noProof/>
        </w:rPr>
        <w:fldChar w:fldCharType="separate"/>
      </w:r>
      <w:r>
        <w:rPr>
          <w:noProof/>
        </w:rPr>
        <w:t>167</w:t>
      </w:r>
      <w:r>
        <w:rPr>
          <w:noProof/>
        </w:rPr>
        <w:fldChar w:fldCharType="end"/>
      </w:r>
    </w:p>
    <w:p w14:paraId="14512819" w14:textId="65DE0869"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10.8.3.2a.2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_Toc146545372 \h </w:instrText>
      </w:r>
      <w:r>
        <w:rPr>
          <w:noProof/>
        </w:rPr>
      </w:r>
      <w:r>
        <w:rPr>
          <w:noProof/>
        </w:rPr>
        <w:fldChar w:fldCharType="separate"/>
      </w:r>
      <w:r>
        <w:rPr>
          <w:noProof/>
        </w:rPr>
        <w:t>167</w:t>
      </w:r>
      <w:r>
        <w:rPr>
          <w:noProof/>
        </w:rPr>
        <w:fldChar w:fldCharType="end"/>
      </w:r>
    </w:p>
    <w:p w14:paraId="087C02A6" w14:textId="4D4BD1A2"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10.8.4</w:t>
      </w:r>
      <w:r>
        <w:rPr>
          <w:rFonts w:asciiTheme="minorHAnsi" w:eastAsiaTheme="minorEastAsia" w:hAnsiTheme="minorHAnsi" w:cstheme="minorBidi"/>
          <w:noProof/>
          <w:kern w:val="2"/>
          <w:sz w:val="22"/>
          <w:szCs w:val="22"/>
          <w:lang w:eastAsia="en-GB"/>
          <w14:ligatures w14:val="standardContextual"/>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_Toc146545373 \h </w:instrText>
      </w:r>
      <w:r>
        <w:rPr>
          <w:noProof/>
        </w:rPr>
      </w:r>
      <w:r>
        <w:rPr>
          <w:noProof/>
        </w:rPr>
        <w:fldChar w:fldCharType="separate"/>
      </w:r>
      <w:r>
        <w:rPr>
          <w:noProof/>
        </w:rPr>
        <w:t>169</w:t>
      </w:r>
      <w:r>
        <w:rPr>
          <w:noProof/>
        </w:rPr>
        <w:fldChar w:fldCharType="end"/>
      </w:r>
    </w:p>
    <w:p w14:paraId="187E55AB" w14:textId="1217D243"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10.8.4</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_Toc146545374 \h </w:instrText>
      </w:r>
      <w:r>
        <w:rPr>
          <w:noProof/>
        </w:rPr>
      </w:r>
      <w:r>
        <w:rPr>
          <w:noProof/>
        </w:rPr>
        <w:fldChar w:fldCharType="separate"/>
      </w:r>
      <w:r>
        <w:rPr>
          <w:noProof/>
        </w:rPr>
        <w:t>169</w:t>
      </w:r>
      <w:r>
        <w:rPr>
          <w:noProof/>
        </w:rPr>
        <w:fldChar w:fldCharType="end"/>
      </w:r>
    </w:p>
    <w:p w14:paraId="41A94DB7" w14:textId="219A51F4"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10.8.4.2</w:t>
      </w:r>
      <w:r>
        <w:rPr>
          <w:rFonts w:asciiTheme="minorHAnsi" w:eastAsiaTheme="minorEastAsia" w:hAnsiTheme="minorHAnsi" w:cstheme="minorBidi"/>
          <w:noProof/>
          <w:kern w:val="2"/>
          <w:sz w:val="22"/>
          <w:szCs w:val="22"/>
          <w:lang w:eastAsia="en-GB"/>
          <w14:ligatures w14:val="standardContextual"/>
        </w:rPr>
        <w:tab/>
      </w:r>
      <w:r>
        <w:rPr>
          <w:noProof/>
        </w:rPr>
        <w:t>MC service group de-affiliation procedure</w:t>
      </w:r>
      <w:r>
        <w:rPr>
          <w:noProof/>
        </w:rPr>
        <w:tab/>
      </w:r>
      <w:r>
        <w:rPr>
          <w:noProof/>
        </w:rPr>
        <w:fldChar w:fldCharType="begin"/>
      </w:r>
      <w:r>
        <w:rPr>
          <w:noProof/>
        </w:rPr>
        <w:instrText xml:space="preserve"> PAGEREF _Toc146545375 \h </w:instrText>
      </w:r>
      <w:r>
        <w:rPr>
          <w:noProof/>
        </w:rPr>
      </w:r>
      <w:r>
        <w:rPr>
          <w:noProof/>
        </w:rPr>
        <w:fldChar w:fldCharType="separate"/>
      </w:r>
      <w:r>
        <w:rPr>
          <w:noProof/>
        </w:rPr>
        <w:t>169</w:t>
      </w:r>
      <w:r>
        <w:rPr>
          <w:noProof/>
        </w:rPr>
        <w:fldChar w:fldCharType="end"/>
      </w:r>
    </w:p>
    <w:p w14:paraId="17174FE6" w14:textId="3416DF50"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10.8.4.3</w:t>
      </w:r>
      <w:r>
        <w:rPr>
          <w:rFonts w:asciiTheme="minorHAnsi" w:eastAsiaTheme="minorEastAsia" w:hAnsiTheme="minorHAnsi" w:cstheme="minorBidi"/>
          <w:noProof/>
          <w:kern w:val="2"/>
          <w:sz w:val="22"/>
          <w:szCs w:val="22"/>
          <w:lang w:eastAsia="en-GB"/>
          <w14:ligatures w14:val="standardContextual"/>
        </w:rPr>
        <w:tab/>
      </w:r>
      <w:r>
        <w:rPr>
          <w:noProof/>
        </w:rPr>
        <w:t>De-affiliation from MC service group(s) defined in partner MC system</w:t>
      </w:r>
      <w:r>
        <w:rPr>
          <w:noProof/>
        </w:rPr>
        <w:tab/>
      </w:r>
      <w:r>
        <w:rPr>
          <w:noProof/>
        </w:rPr>
        <w:fldChar w:fldCharType="begin"/>
      </w:r>
      <w:r>
        <w:rPr>
          <w:noProof/>
        </w:rPr>
        <w:instrText xml:space="preserve"> PAGEREF _Toc146545376 \h </w:instrText>
      </w:r>
      <w:r>
        <w:rPr>
          <w:noProof/>
        </w:rPr>
      </w:r>
      <w:r>
        <w:rPr>
          <w:noProof/>
        </w:rPr>
        <w:fldChar w:fldCharType="separate"/>
      </w:r>
      <w:r>
        <w:rPr>
          <w:noProof/>
        </w:rPr>
        <w:t>170</w:t>
      </w:r>
      <w:r>
        <w:rPr>
          <w:noProof/>
        </w:rPr>
        <w:fldChar w:fldCharType="end"/>
      </w:r>
    </w:p>
    <w:p w14:paraId="7460F9D3" w14:textId="6AC40CA3"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10.8.4.4</w:t>
      </w:r>
      <w:r>
        <w:rPr>
          <w:rFonts w:asciiTheme="minorHAnsi" w:eastAsiaTheme="minorEastAsia" w:hAnsiTheme="minorHAnsi" w:cstheme="minorBidi"/>
          <w:noProof/>
          <w:kern w:val="2"/>
          <w:sz w:val="22"/>
          <w:szCs w:val="22"/>
          <w:lang w:eastAsia="en-GB"/>
          <w14:ligatures w14:val="standardContextual"/>
        </w:rPr>
        <w:tab/>
      </w:r>
      <w:r w:rsidRPr="00A67C4B">
        <w:rPr>
          <w:noProof/>
          <w:lang w:val="nl-NL"/>
        </w:rPr>
        <w:t>MC server initiated group de-affiliation procedure</w:t>
      </w:r>
      <w:r>
        <w:rPr>
          <w:noProof/>
        </w:rPr>
        <w:tab/>
      </w:r>
      <w:r>
        <w:rPr>
          <w:noProof/>
        </w:rPr>
        <w:fldChar w:fldCharType="begin"/>
      </w:r>
      <w:r>
        <w:rPr>
          <w:noProof/>
        </w:rPr>
        <w:instrText xml:space="preserve"> PAGEREF _Toc146545377 \h </w:instrText>
      </w:r>
      <w:r>
        <w:rPr>
          <w:noProof/>
        </w:rPr>
      </w:r>
      <w:r>
        <w:rPr>
          <w:noProof/>
        </w:rPr>
        <w:fldChar w:fldCharType="separate"/>
      </w:r>
      <w:r>
        <w:rPr>
          <w:noProof/>
        </w:rPr>
        <w:t>172</w:t>
      </w:r>
      <w:r>
        <w:rPr>
          <w:noProof/>
        </w:rPr>
        <w:fldChar w:fldCharType="end"/>
      </w:r>
    </w:p>
    <w:p w14:paraId="475D1A99" w14:textId="3370F35F"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rPr>
        <w:t>10.8.4.5</w:t>
      </w:r>
      <w:r>
        <w:rPr>
          <w:rFonts w:asciiTheme="minorHAnsi" w:eastAsiaTheme="minorEastAsia" w:hAnsiTheme="minorHAnsi" w:cstheme="minorBidi"/>
          <w:noProof/>
          <w:kern w:val="2"/>
          <w:sz w:val="22"/>
          <w:szCs w:val="22"/>
          <w:lang w:eastAsia="en-GB"/>
          <w14:ligatures w14:val="standardContextual"/>
        </w:rPr>
        <w:tab/>
      </w:r>
      <w:r w:rsidRPr="00A67C4B">
        <w:rPr>
          <w:noProof/>
          <w:lang w:val="nl-NL"/>
        </w:rPr>
        <w:t xml:space="preserve">MC server initiated group de-affiliation </w:t>
      </w:r>
      <w:r w:rsidRPr="00A67C4B">
        <w:rPr>
          <w:noProof/>
          <w:lang w:val="nl-NL" w:eastAsia="zh-CN"/>
        </w:rPr>
        <w:t>from group defined in partner MC system</w:t>
      </w:r>
      <w:r>
        <w:rPr>
          <w:noProof/>
        </w:rPr>
        <w:tab/>
      </w:r>
      <w:r>
        <w:rPr>
          <w:noProof/>
        </w:rPr>
        <w:fldChar w:fldCharType="begin"/>
      </w:r>
      <w:r>
        <w:rPr>
          <w:noProof/>
        </w:rPr>
        <w:instrText xml:space="preserve"> PAGEREF _Toc146545378 \h </w:instrText>
      </w:r>
      <w:r>
        <w:rPr>
          <w:noProof/>
        </w:rPr>
      </w:r>
      <w:r>
        <w:rPr>
          <w:noProof/>
        </w:rPr>
        <w:fldChar w:fldCharType="separate"/>
      </w:r>
      <w:r>
        <w:rPr>
          <w:noProof/>
        </w:rPr>
        <w:t>172</w:t>
      </w:r>
      <w:r>
        <w:rPr>
          <w:noProof/>
        </w:rPr>
        <w:fldChar w:fldCharType="end"/>
      </w:r>
    </w:p>
    <w:p w14:paraId="59D23EAA" w14:textId="4E43496C"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10.8.5</w:t>
      </w:r>
      <w:r>
        <w:rPr>
          <w:rFonts w:asciiTheme="minorHAnsi" w:eastAsiaTheme="minorEastAsia" w:hAnsiTheme="minorHAnsi" w:cstheme="minorBidi"/>
          <w:noProof/>
          <w:kern w:val="2"/>
          <w:sz w:val="22"/>
          <w:szCs w:val="22"/>
          <w:lang w:eastAsia="en-GB"/>
          <w14:ligatures w14:val="standardContextual"/>
        </w:rPr>
        <w:tab/>
      </w:r>
      <w:r>
        <w:rPr>
          <w:noProof/>
        </w:rPr>
        <w:t>Remote change of affiliation</w:t>
      </w:r>
      <w:r>
        <w:rPr>
          <w:noProof/>
        </w:rPr>
        <w:tab/>
      </w:r>
      <w:r>
        <w:rPr>
          <w:noProof/>
        </w:rPr>
        <w:fldChar w:fldCharType="begin"/>
      </w:r>
      <w:r>
        <w:rPr>
          <w:noProof/>
        </w:rPr>
        <w:instrText xml:space="preserve"> PAGEREF _Toc146545379 \h </w:instrText>
      </w:r>
      <w:r>
        <w:rPr>
          <w:noProof/>
        </w:rPr>
      </w:r>
      <w:r>
        <w:rPr>
          <w:noProof/>
        </w:rPr>
        <w:fldChar w:fldCharType="separate"/>
      </w:r>
      <w:r>
        <w:rPr>
          <w:noProof/>
        </w:rPr>
        <w:t>174</w:t>
      </w:r>
      <w:r>
        <w:rPr>
          <w:noProof/>
        </w:rPr>
        <w:fldChar w:fldCharType="end"/>
      </w:r>
    </w:p>
    <w:p w14:paraId="71BAECDA" w14:textId="6B318E31"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10.8.5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Remote change of affiliation for groups defined in primary MC system</w:t>
      </w:r>
      <w:r>
        <w:rPr>
          <w:noProof/>
        </w:rPr>
        <w:tab/>
      </w:r>
      <w:r>
        <w:rPr>
          <w:noProof/>
        </w:rPr>
        <w:fldChar w:fldCharType="begin"/>
      </w:r>
      <w:r>
        <w:rPr>
          <w:noProof/>
        </w:rPr>
        <w:instrText xml:space="preserve"> PAGEREF _Toc146545380 \h </w:instrText>
      </w:r>
      <w:r>
        <w:rPr>
          <w:noProof/>
        </w:rPr>
      </w:r>
      <w:r>
        <w:rPr>
          <w:noProof/>
        </w:rPr>
        <w:fldChar w:fldCharType="separate"/>
      </w:r>
      <w:r>
        <w:rPr>
          <w:noProof/>
        </w:rPr>
        <w:t>174</w:t>
      </w:r>
      <w:r>
        <w:rPr>
          <w:noProof/>
        </w:rPr>
        <w:fldChar w:fldCharType="end"/>
      </w:r>
    </w:p>
    <w:p w14:paraId="2B1D5305" w14:textId="325EB662"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10.8.5</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_Toc146545381 \h </w:instrText>
      </w:r>
      <w:r>
        <w:rPr>
          <w:noProof/>
        </w:rPr>
      </w:r>
      <w:r>
        <w:rPr>
          <w:noProof/>
        </w:rPr>
        <w:fldChar w:fldCharType="separate"/>
      </w:r>
      <w:r>
        <w:rPr>
          <w:noProof/>
        </w:rPr>
        <w:t>174</w:t>
      </w:r>
      <w:r>
        <w:rPr>
          <w:noProof/>
        </w:rPr>
        <w:fldChar w:fldCharType="end"/>
      </w:r>
    </w:p>
    <w:p w14:paraId="1F06A8FB" w14:textId="5ACFA27F"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10.8.5</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_Toc146545382 \h </w:instrText>
      </w:r>
      <w:r>
        <w:rPr>
          <w:noProof/>
        </w:rPr>
      </w:r>
      <w:r>
        <w:rPr>
          <w:noProof/>
        </w:rPr>
        <w:fldChar w:fldCharType="separate"/>
      </w:r>
      <w:r>
        <w:rPr>
          <w:noProof/>
        </w:rPr>
        <w:t>175</w:t>
      </w:r>
      <w:r>
        <w:rPr>
          <w:noProof/>
        </w:rPr>
        <w:fldChar w:fldCharType="end"/>
      </w:r>
    </w:p>
    <w:p w14:paraId="5D8D6792" w14:textId="58941DA8"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10.8.5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Remote change of affiliation for groups defined in partner MC system</w:t>
      </w:r>
      <w:r>
        <w:rPr>
          <w:noProof/>
        </w:rPr>
        <w:tab/>
      </w:r>
      <w:r>
        <w:rPr>
          <w:noProof/>
        </w:rPr>
        <w:fldChar w:fldCharType="begin"/>
      </w:r>
      <w:r>
        <w:rPr>
          <w:noProof/>
        </w:rPr>
        <w:instrText xml:space="preserve"> PAGEREF _Toc146545383 \h </w:instrText>
      </w:r>
      <w:r>
        <w:rPr>
          <w:noProof/>
        </w:rPr>
      </w:r>
      <w:r>
        <w:rPr>
          <w:noProof/>
        </w:rPr>
        <w:fldChar w:fldCharType="separate"/>
      </w:r>
      <w:r>
        <w:rPr>
          <w:noProof/>
        </w:rPr>
        <w:t>177</w:t>
      </w:r>
      <w:r>
        <w:rPr>
          <w:noProof/>
        </w:rPr>
        <w:fldChar w:fldCharType="end"/>
      </w:r>
    </w:p>
    <w:p w14:paraId="14CB2355" w14:textId="19197E5A"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10.8.5.2.1</w:t>
      </w:r>
      <w:r>
        <w:rPr>
          <w:rFonts w:asciiTheme="minorHAnsi" w:eastAsiaTheme="minorEastAsia" w:hAnsiTheme="minorHAnsi" w:cstheme="minorBidi"/>
          <w:noProof/>
          <w:kern w:val="2"/>
          <w:sz w:val="22"/>
          <w:szCs w:val="22"/>
          <w:lang w:eastAsia="en-GB"/>
          <w14:ligatures w14:val="standardContextual"/>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_Toc146545384 \h </w:instrText>
      </w:r>
      <w:r>
        <w:rPr>
          <w:noProof/>
        </w:rPr>
      </w:r>
      <w:r>
        <w:rPr>
          <w:noProof/>
        </w:rPr>
        <w:fldChar w:fldCharType="separate"/>
      </w:r>
      <w:r>
        <w:rPr>
          <w:noProof/>
        </w:rPr>
        <w:t>177</w:t>
      </w:r>
      <w:r>
        <w:rPr>
          <w:noProof/>
        </w:rPr>
        <w:fldChar w:fldCharType="end"/>
      </w:r>
    </w:p>
    <w:p w14:paraId="50173ECE" w14:textId="5C7D5E3F"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Pr>
          <w:noProof/>
        </w:rPr>
        <w:t>10.9</w:t>
      </w:r>
      <w:r>
        <w:rPr>
          <w:rFonts w:asciiTheme="minorHAnsi" w:eastAsiaTheme="minorEastAsia" w:hAnsiTheme="minorHAnsi" w:cstheme="minorBidi"/>
          <w:noProof/>
          <w:kern w:val="2"/>
          <w:sz w:val="22"/>
          <w:szCs w:val="22"/>
          <w:lang w:eastAsia="en-GB"/>
          <w14:ligatures w14:val="standardContextual"/>
        </w:rPr>
        <w:tab/>
      </w:r>
      <w:r>
        <w:rPr>
          <w:noProof/>
          <w:lang w:eastAsia="zh-CN"/>
        </w:rPr>
        <w:t>Location management (on-network)</w:t>
      </w:r>
      <w:r>
        <w:rPr>
          <w:noProof/>
        </w:rPr>
        <w:tab/>
      </w:r>
      <w:r>
        <w:rPr>
          <w:noProof/>
        </w:rPr>
        <w:fldChar w:fldCharType="begin"/>
      </w:r>
      <w:r>
        <w:rPr>
          <w:noProof/>
        </w:rPr>
        <w:instrText xml:space="preserve"> PAGEREF _Toc146545385 \h </w:instrText>
      </w:r>
      <w:r>
        <w:rPr>
          <w:noProof/>
        </w:rPr>
      </w:r>
      <w:r>
        <w:rPr>
          <w:noProof/>
        </w:rPr>
        <w:fldChar w:fldCharType="separate"/>
      </w:r>
      <w:r>
        <w:rPr>
          <w:noProof/>
        </w:rPr>
        <w:t>179</w:t>
      </w:r>
      <w:r>
        <w:rPr>
          <w:noProof/>
        </w:rPr>
        <w:fldChar w:fldCharType="end"/>
      </w:r>
    </w:p>
    <w:p w14:paraId="26D15741" w14:textId="78A5486F"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10.9.1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_Toc146545386 \h </w:instrText>
      </w:r>
      <w:r>
        <w:rPr>
          <w:noProof/>
        </w:rPr>
      </w:r>
      <w:r>
        <w:rPr>
          <w:noProof/>
        </w:rPr>
        <w:fldChar w:fldCharType="separate"/>
      </w:r>
      <w:r>
        <w:rPr>
          <w:noProof/>
        </w:rPr>
        <w:t>179</w:t>
      </w:r>
      <w:r>
        <w:rPr>
          <w:noProof/>
        </w:rPr>
        <w:fldChar w:fldCharType="end"/>
      </w:r>
    </w:p>
    <w:p w14:paraId="480D1A1A" w14:textId="5A6EF455"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10.9.2</w:t>
      </w:r>
      <w:r>
        <w:rPr>
          <w:rFonts w:asciiTheme="minorHAnsi" w:eastAsiaTheme="minorEastAsia" w:hAnsiTheme="minorHAnsi" w:cstheme="minorBidi"/>
          <w:noProof/>
          <w:kern w:val="2"/>
          <w:sz w:val="22"/>
          <w:szCs w:val="22"/>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_Toc146545387 \h </w:instrText>
      </w:r>
      <w:r>
        <w:rPr>
          <w:noProof/>
        </w:rPr>
      </w:r>
      <w:r>
        <w:rPr>
          <w:noProof/>
        </w:rPr>
        <w:fldChar w:fldCharType="separate"/>
      </w:r>
      <w:r>
        <w:rPr>
          <w:noProof/>
        </w:rPr>
        <w:t>179</w:t>
      </w:r>
      <w:r>
        <w:rPr>
          <w:noProof/>
        </w:rPr>
        <w:fldChar w:fldCharType="end"/>
      </w:r>
    </w:p>
    <w:p w14:paraId="39AF27D8" w14:textId="090E74E2"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10.9.2.1</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w:t>
      </w:r>
      <w:r>
        <w:rPr>
          <w:noProof/>
        </w:rPr>
        <w:tab/>
      </w:r>
      <w:r>
        <w:rPr>
          <w:noProof/>
        </w:rPr>
        <w:fldChar w:fldCharType="begin"/>
      </w:r>
      <w:r>
        <w:rPr>
          <w:noProof/>
        </w:rPr>
        <w:instrText xml:space="preserve"> PAGEREF _Toc146545388 \h </w:instrText>
      </w:r>
      <w:r>
        <w:rPr>
          <w:noProof/>
        </w:rPr>
      </w:r>
      <w:r>
        <w:rPr>
          <w:noProof/>
        </w:rPr>
        <w:fldChar w:fldCharType="separate"/>
      </w:r>
      <w:r>
        <w:rPr>
          <w:noProof/>
        </w:rPr>
        <w:t>179</w:t>
      </w:r>
      <w:r>
        <w:rPr>
          <w:noProof/>
        </w:rPr>
        <w:fldChar w:fldCharType="end"/>
      </w:r>
    </w:p>
    <w:p w14:paraId="0F985F7D" w14:textId="7A6FF821"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10.9.2.2</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r>
      <w:r>
        <w:rPr>
          <w:noProof/>
        </w:rPr>
        <w:instrText xml:space="preserve"> PAGEREF _Toc146545389 \h </w:instrText>
      </w:r>
      <w:r>
        <w:rPr>
          <w:noProof/>
        </w:rPr>
      </w:r>
      <w:r>
        <w:rPr>
          <w:noProof/>
        </w:rPr>
        <w:fldChar w:fldCharType="separate"/>
      </w:r>
      <w:r>
        <w:rPr>
          <w:noProof/>
        </w:rPr>
        <w:t>180</w:t>
      </w:r>
      <w:r>
        <w:rPr>
          <w:noProof/>
        </w:rPr>
        <w:fldChar w:fldCharType="end"/>
      </w:r>
    </w:p>
    <w:p w14:paraId="639405F7" w14:textId="1520DB68"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10.9.2.3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r>
      <w:r>
        <w:rPr>
          <w:noProof/>
        </w:rPr>
        <w:instrText xml:space="preserve"> PAGEREF _Toc146545390 \h </w:instrText>
      </w:r>
      <w:r>
        <w:rPr>
          <w:noProof/>
        </w:rPr>
      </w:r>
      <w:r>
        <w:rPr>
          <w:noProof/>
        </w:rPr>
        <w:fldChar w:fldCharType="separate"/>
      </w:r>
      <w:r>
        <w:rPr>
          <w:noProof/>
        </w:rPr>
        <w:t>181</w:t>
      </w:r>
      <w:r>
        <w:rPr>
          <w:noProof/>
        </w:rPr>
        <w:fldChar w:fldCharType="end"/>
      </w:r>
    </w:p>
    <w:p w14:paraId="40B5C07A" w14:textId="11321761"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10.9.2.4</w:t>
      </w:r>
      <w:r>
        <w:rPr>
          <w:rFonts w:asciiTheme="minorHAnsi" w:eastAsiaTheme="minorEastAsia" w:hAnsiTheme="minorHAnsi" w:cstheme="minorBidi"/>
          <w:noProof/>
          <w:kern w:val="2"/>
          <w:sz w:val="22"/>
          <w:szCs w:val="22"/>
          <w:lang w:eastAsia="en-GB"/>
          <w14:ligatures w14:val="standardContextual"/>
        </w:rPr>
        <w:tab/>
      </w:r>
      <w:r>
        <w:rPr>
          <w:noProof/>
        </w:rPr>
        <w:t>Location reporting trigger</w:t>
      </w:r>
      <w:r>
        <w:rPr>
          <w:noProof/>
        </w:rPr>
        <w:tab/>
      </w:r>
      <w:r>
        <w:rPr>
          <w:noProof/>
        </w:rPr>
        <w:fldChar w:fldCharType="begin"/>
      </w:r>
      <w:r>
        <w:rPr>
          <w:noProof/>
        </w:rPr>
        <w:instrText xml:space="preserve"> PAGEREF _Toc146545391 \h </w:instrText>
      </w:r>
      <w:r>
        <w:rPr>
          <w:noProof/>
        </w:rPr>
      </w:r>
      <w:r>
        <w:rPr>
          <w:noProof/>
        </w:rPr>
        <w:fldChar w:fldCharType="separate"/>
      </w:r>
      <w:r>
        <w:rPr>
          <w:noProof/>
        </w:rPr>
        <w:t>182</w:t>
      </w:r>
      <w:r>
        <w:rPr>
          <w:noProof/>
        </w:rPr>
        <w:fldChar w:fldCharType="end"/>
      </w:r>
    </w:p>
    <w:p w14:paraId="17A5E9CE" w14:textId="040350F7"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10.9.2.5</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_Toc146545392 \h </w:instrText>
      </w:r>
      <w:r>
        <w:rPr>
          <w:noProof/>
        </w:rPr>
      </w:r>
      <w:r>
        <w:rPr>
          <w:noProof/>
        </w:rPr>
        <w:fldChar w:fldCharType="separate"/>
      </w:r>
      <w:r>
        <w:rPr>
          <w:noProof/>
        </w:rPr>
        <w:t>183</w:t>
      </w:r>
      <w:r>
        <w:rPr>
          <w:noProof/>
        </w:rPr>
        <w:fldChar w:fldCharType="end"/>
      </w:r>
    </w:p>
    <w:p w14:paraId="53074360" w14:textId="40915562"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10.9.2.6</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_Toc146545393 \h </w:instrText>
      </w:r>
      <w:r>
        <w:rPr>
          <w:noProof/>
        </w:rPr>
      </w:r>
      <w:r>
        <w:rPr>
          <w:noProof/>
        </w:rPr>
        <w:fldChar w:fldCharType="separate"/>
      </w:r>
      <w:r>
        <w:rPr>
          <w:noProof/>
        </w:rPr>
        <w:t>184</w:t>
      </w:r>
      <w:r>
        <w:rPr>
          <w:noProof/>
        </w:rPr>
        <w:fldChar w:fldCharType="end"/>
      </w:r>
    </w:p>
    <w:p w14:paraId="58B094E9" w14:textId="1B020217"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10.9.2.7</w:t>
      </w:r>
      <w:r>
        <w:rPr>
          <w:rFonts w:asciiTheme="minorHAnsi" w:eastAsiaTheme="minorEastAsia" w:hAnsiTheme="minorHAnsi" w:cstheme="minorBidi"/>
          <w:noProof/>
          <w:kern w:val="2"/>
          <w:sz w:val="22"/>
          <w:szCs w:val="22"/>
          <w:lang w:eastAsia="en-GB"/>
          <w14:ligatures w14:val="standardContextual"/>
        </w:rPr>
        <w:tab/>
      </w:r>
      <w:r>
        <w:rPr>
          <w:noProof/>
        </w:rPr>
        <w:t>Location information notification</w:t>
      </w:r>
      <w:r>
        <w:rPr>
          <w:noProof/>
        </w:rPr>
        <w:tab/>
      </w:r>
      <w:r>
        <w:rPr>
          <w:noProof/>
        </w:rPr>
        <w:fldChar w:fldCharType="begin"/>
      </w:r>
      <w:r>
        <w:rPr>
          <w:noProof/>
        </w:rPr>
        <w:instrText xml:space="preserve"> PAGEREF _Toc146545394 \h </w:instrText>
      </w:r>
      <w:r>
        <w:rPr>
          <w:noProof/>
        </w:rPr>
      </w:r>
      <w:r>
        <w:rPr>
          <w:noProof/>
        </w:rPr>
        <w:fldChar w:fldCharType="separate"/>
      </w:r>
      <w:r>
        <w:rPr>
          <w:noProof/>
        </w:rPr>
        <w:t>184</w:t>
      </w:r>
      <w:r>
        <w:rPr>
          <w:noProof/>
        </w:rPr>
        <w:fldChar w:fldCharType="end"/>
      </w:r>
    </w:p>
    <w:p w14:paraId="094DA316" w14:textId="0B29F27E"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10.9.2.10</w:t>
      </w:r>
      <w:r>
        <w:rPr>
          <w:rFonts w:asciiTheme="minorHAnsi" w:eastAsiaTheme="minorEastAsia" w:hAnsiTheme="minorHAnsi" w:cstheme="minorBidi"/>
          <w:noProof/>
          <w:kern w:val="2"/>
          <w:sz w:val="22"/>
          <w:szCs w:val="22"/>
          <w:lang w:eastAsia="en-GB"/>
          <w14:ligatures w14:val="standardContextual"/>
        </w:rPr>
        <w:tab/>
      </w:r>
      <w:r>
        <w:rPr>
          <w:noProof/>
        </w:rPr>
        <w:t>Location report response</w:t>
      </w:r>
      <w:r>
        <w:rPr>
          <w:noProof/>
        </w:rPr>
        <w:tab/>
      </w:r>
      <w:r>
        <w:rPr>
          <w:noProof/>
        </w:rPr>
        <w:fldChar w:fldCharType="begin"/>
      </w:r>
      <w:r>
        <w:rPr>
          <w:noProof/>
        </w:rPr>
        <w:instrText xml:space="preserve"> PAGEREF _Toc146545395 \h </w:instrText>
      </w:r>
      <w:r>
        <w:rPr>
          <w:noProof/>
        </w:rPr>
      </w:r>
      <w:r>
        <w:rPr>
          <w:noProof/>
        </w:rPr>
        <w:fldChar w:fldCharType="separate"/>
      </w:r>
      <w:r>
        <w:rPr>
          <w:noProof/>
        </w:rPr>
        <w:t>187</w:t>
      </w:r>
      <w:r>
        <w:rPr>
          <w:noProof/>
        </w:rPr>
        <w:fldChar w:fldCharType="end"/>
      </w:r>
    </w:p>
    <w:p w14:paraId="027640D0" w14:textId="44D698F6"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10.9.2.11</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status request</w:t>
      </w:r>
      <w:r>
        <w:rPr>
          <w:noProof/>
        </w:rPr>
        <w:tab/>
      </w:r>
      <w:r>
        <w:rPr>
          <w:noProof/>
        </w:rPr>
        <w:fldChar w:fldCharType="begin"/>
      </w:r>
      <w:r>
        <w:rPr>
          <w:noProof/>
        </w:rPr>
        <w:instrText xml:space="preserve"> PAGEREF _Toc146545396 \h </w:instrText>
      </w:r>
      <w:r>
        <w:rPr>
          <w:noProof/>
        </w:rPr>
      </w:r>
      <w:r>
        <w:rPr>
          <w:noProof/>
        </w:rPr>
        <w:fldChar w:fldCharType="separate"/>
      </w:r>
      <w:r>
        <w:rPr>
          <w:noProof/>
        </w:rPr>
        <w:t>187</w:t>
      </w:r>
      <w:r>
        <w:rPr>
          <w:noProof/>
        </w:rPr>
        <w:fldChar w:fldCharType="end"/>
      </w:r>
    </w:p>
    <w:p w14:paraId="0DA1196C" w14:textId="38D21386"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10.9.2.12</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status report</w:t>
      </w:r>
      <w:r>
        <w:rPr>
          <w:noProof/>
        </w:rPr>
        <w:tab/>
      </w:r>
      <w:r>
        <w:rPr>
          <w:noProof/>
        </w:rPr>
        <w:fldChar w:fldCharType="begin"/>
      </w:r>
      <w:r>
        <w:rPr>
          <w:noProof/>
        </w:rPr>
        <w:instrText xml:space="preserve"> PAGEREF _Toc146545397 \h </w:instrText>
      </w:r>
      <w:r>
        <w:rPr>
          <w:noProof/>
        </w:rPr>
      </w:r>
      <w:r>
        <w:rPr>
          <w:noProof/>
        </w:rPr>
        <w:fldChar w:fldCharType="separate"/>
      </w:r>
      <w:r>
        <w:rPr>
          <w:noProof/>
        </w:rPr>
        <w:t>188</w:t>
      </w:r>
      <w:r>
        <w:rPr>
          <w:noProof/>
        </w:rPr>
        <w:fldChar w:fldCharType="end"/>
      </w:r>
    </w:p>
    <w:p w14:paraId="7858FE01" w14:textId="3E11C659"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10.9.2.13</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request</w:t>
      </w:r>
      <w:r>
        <w:rPr>
          <w:noProof/>
        </w:rPr>
        <w:tab/>
      </w:r>
      <w:r>
        <w:rPr>
          <w:noProof/>
        </w:rPr>
        <w:fldChar w:fldCharType="begin"/>
      </w:r>
      <w:r>
        <w:rPr>
          <w:noProof/>
        </w:rPr>
        <w:instrText xml:space="preserve"> PAGEREF _Toc146545398 \h </w:instrText>
      </w:r>
      <w:r>
        <w:rPr>
          <w:noProof/>
        </w:rPr>
      </w:r>
      <w:r>
        <w:rPr>
          <w:noProof/>
        </w:rPr>
        <w:fldChar w:fldCharType="separate"/>
      </w:r>
      <w:r>
        <w:rPr>
          <w:noProof/>
        </w:rPr>
        <w:t>189</w:t>
      </w:r>
      <w:r>
        <w:rPr>
          <w:noProof/>
        </w:rPr>
        <w:fldChar w:fldCharType="end"/>
      </w:r>
    </w:p>
    <w:p w14:paraId="09155EEF" w14:textId="39CD5B21"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10.9.2.14</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report</w:t>
      </w:r>
      <w:r>
        <w:rPr>
          <w:noProof/>
        </w:rPr>
        <w:tab/>
      </w:r>
      <w:r>
        <w:rPr>
          <w:noProof/>
        </w:rPr>
        <w:fldChar w:fldCharType="begin"/>
      </w:r>
      <w:r>
        <w:rPr>
          <w:noProof/>
        </w:rPr>
        <w:instrText xml:space="preserve"> PAGEREF _Toc146545399 \h </w:instrText>
      </w:r>
      <w:r>
        <w:rPr>
          <w:noProof/>
        </w:rPr>
      </w:r>
      <w:r>
        <w:rPr>
          <w:noProof/>
        </w:rPr>
        <w:fldChar w:fldCharType="separate"/>
      </w:r>
      <w:r>
        <w:rPr>
          <w:noProof/>
        </w:rPr>
        <w:t>191</w:t>
      </w:r>
      <w:r>
        <w:rPr>
          <w:noProof/>
        </w:rPr>
        <w:fldChar w:fldCharType="end"/>
      </w:r>
    </w:p>
    <w:p w14:paraId="13E79FF6" w14:textId="7890F894"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10.9.2.15</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cancel request</w:t>
      </w:r>
      <w:r>
        <w:rPr>
          <w:noProof/>
        </w:rPr>
        <w:tab/>
      </w:r>
      <w:r>
        <w:rPr>
          <w:noProof/>
        </w:rPr>
        <w:fldChar w:fldCharType="begin"/>
      </w:r>
      <w:r>
        <w:rPr>
          <w:noProof/>
        </w:rPr>
        <w:instrText xml:space="preserve"> PAGEREF _Toc146545400 \h </w:instrText>
      </w:r>
      <w:r>
        <w:rPr>
          <w:noProof/>
        </w:rPr>
      </w:r>
      <w:r>
        <w:rPr>
          <w:noProof/>
        </w:rPr>
        <w:fldChar w:fldCharType="separate"/>
      </w:r>
      <w:r>
        <w:rPr>
          <w:noProof/>
        </w:rPr>
        <w:t>192</w:t>
      </w:r>
      <w:r>
        <w:rPr>
          <w:noProof/>
        </w:rPr>
        <w:fldChar w:fldCharType="end"/>
      </w:r>
    </w:p>
    <w:p w14:paraId="37F06F7E" w14:textId="30D96D9F"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10.9.2.16</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cancel response</w:t>
      </w:r>
      <w:r>
        <w:rPr>
          <w:noProof/>
        </w:rPr>
        <w:tab/>
      </w:r>
      <w:r>
        <w:rPr>
          <w:noProof/>
        </w:rPr>
        <w:fldChar w:fldCharType="begin"/>
      </w:r>
      <w:r>
        <w:rPr>
          <w:noProof/>
        </w:rPr>
        <w:instrText xml:space="preserve"> PAGEREF _Toc146545401 \h </w:instrText>
      </w:r>
      <w:r>
        <w:rPr>
          <w:noProof/>
        </w:rPr>
      </w:r>
      <w:r>
        <w:rPr>
          <w:noProof/>
        </w:rPr>
        <w:fldChar w:fldCharType="separate"/>
      </w:r>
      <w:r>
        <w:rPr>
          <w:noProof/>
        </w:rPr>
        <w:t>193</w:t>
      </w:r>
      <w:r>
        <w:rPr>
          <w:noProof/>
        </w:rPr>
        <w:fldChar w:fldCharType="end"/>
      </w:r>
    </w:p>
    <w:p w14:paraId="1DF2076C" w14:textId="40937E0F"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10.9.2.17</w:t>
      </w:r>
      <w:r>
        <w:rPr>
          <w:rFonts w:asciiTheme="minorHAnsi" w:eastAsiaTheme="minorEastAsia" w:hAnsiTheme="minorHAnsi" w:cstheme="minorBidi"/>
          <w:noProof/>
          <w:kern w:val="2"/>
          <w:sz w:val="22"/>
          <w:szCs w:val="22"/>
          <w:lang w:eastAsia="en-GB"/>
          <w14:ligatures w14:val="standardContextual"/>
        </w:rPr>
        <w:tab/>
      </w:r>
      <w:r>
        <w:rPr>
          <w:noProof/>
        </w:rPr>
        <w:t>Location reporting temporary configuration request</w:t>
      </w:r>
      <w:r>
        <w:rPr>
          <w:noProof/>
        </w:rPr>
        <w:tab/>
      </w:r>
      <w:r>
        <w:rPr>
          <w:noProof/>
        </w:rPr>
        <w:fldChar w:fldCharType="begin"/>
      </w:r>
      <w:r>
        <w:rPr>
          <w:noProof/>
        </w:rPr>
        <w:instrText xml:space="preserve"> PAGEREF _Toc146545402 \h </w:instrText>
      </w:r>
      <w:r>
        <w:rPr>
          <w:noProof/>
        </w:rPr>
      </w:r>
      <w:r>
        <w:rPr>
          <w:noProof/>
        </w:rPr>
        <w:fldChar w:fldCharType="separate"/>
      </w:r>
      <w:r>
        <w:rPr>
          <w:noProof/>
        </w:rPr>
        <w:t>193</w:t>
      </w:r>
      <w:r>
        <w:rPr>
          <w:noProof/>
        </w:rPr>
        <w:fldChar w:fldCharType="end"/>
      </w:r>
    </w:p>
    <w:p w14:paraId="69137B1F" w14:textId="40D2AC40"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10.9.2.</w:t>
      </w:r>
      <w:r w:rsidRPr="00A67C4B">
        <w:rPr>
          <w:noProof/>
          <w:lang w:val="en-US"/>
        </w:rPr>
        <w:t>18</w:t>
      </w:r>
      <w:r>
        <w:rPr>
          <w:rFonts w:asciiTheme="minorHAnsi" w:eastAsiaTheme="minorEastAsia" w:hAnsiTheme="minorHAnsi" w:cstheme="minorBidi"/>
          <w:noProof/>
          <w:kern w:val="2"/>
          <w:sz w:val="22"/>
          <w:szCs w:val="22"/>
          <w:lang w:eastAsia="en-GB"/>
          <w14:ligatures w14:val="standardContextual"/>
        </w:rPr>
        <w:tab/>
      </w:r>
      <w:r>
        <w:rPr>
          <w:noProof/>
        </w:rPr>
        <w:t>Location reporting temporary configuration response</w:t>
      </w:r>
      <w:r>
        <w:rPr>
          <w:noProof/>
        </w:rPr>
        <w:tab/>
      </w:r>
      <w:r>
        <w:rPr>
          <w:noProof/>
        </w:rPr>
        <w:fldChar w:fldCharType="begin"/>
      </w:r>
      <w:r>
        <w:rPr>
          <w:noProof/>
        </w:rPr>
        <w:instrText xml:space="preserve"> PAGEREF _Toc146545403 \h </w:instrText>
      </w:r>
      <w:r>
        <w:rPr>
          <w:noProof/>
        </w:rPr>
      </w:r>
      <w:r>
        <w:rPr>
          <w:noProof/>
        </w:rPr>
        <w:fldChar w:fldCharType="separate"/>
      </w:r>
      <w:r>
        <w:rPr>
          <w:noProof/>
        </w:rPr>
        <w:t>194</w:t>
      </w:r>
      <w:r>
        <w:rPr>
          <w:noProof/>
        </w:rPr>
        <w:fldChar w:fldCharType="end"/>
      </w:r>
    </w:p>
    <w:p w14:paraId="2B6739A4" w14:textId="4D4DFF5B"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10.9.2.19</w:t>
      </w:r>
      <w:r>
        <w:rPr>
          <w:rFonts w:asciiTheme="minorHAnsi" w:eastAsiaTheme="minorEastAsia" w:hAnsiTheme="minorHAnsi" w:cstheme="minorBidi"/>
          <w:noProof/>
          <w:kern w:val="2"/>
          <w:sz w:val="22"/>
          <w:szCs w:val="22"/>
          <w:lang w:eastAsia="en-GB"/>
          <w14:ligatures w14:val="standardContextual"/>
        </w:rPr>
        <w:tab/>
      </w:r>
      <w:r>
        <w:rPr>
          <w:noProof/>
        </w:rPr>
        <w:t>Restrict location information dissemination request</w:t>
      </w:r>
      <w:r>
        <w:rPr>
          <w:noProof/>
        </w:rPr>
        <w:tab/>
      </w:r>
      <w:r>
        <w:rPr>
          <w:noProof/>
        </w:rPr>
        <w:fldChar w:fldCharType="begin"/>
      </w:r>
      <w:r>
        <w:rPr>
          <w:noProof/>
        </w:rPr>
        <w:instrText xml:space="preserve"> PAGEREF _Toc146545404 \h </w:instrText>
      </w:r>
      <w:r>
        <w:rPr>
          <w:noProof/>
        </w:rPr>
      </w:r>
      <w:r>
        <w:rPr>
          <w:noProof/>
        </w:rPr>
        <w:fldChar w:fldCharType="separate"/>
      </w:r>
      <w:r>
        <w:rPr>
          <w:noProof/>
        </w:rPr>
        <w:t>194</w:t>
      </w:r>
      <w:r>
        <w:rPr>
          <w:noProof/>
        </w:rPr>
        <w:fldChar w:fldCharType="end"/>
      </w:r>
    </w:p>
    <w:p w14:paraId="321B1934" w14:textId="582BAB0C"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10.9.2.20</w:t>
      </w:r>
      <w:r>
        <w:rPr>
          <w:rFonts w:asciiTheme="minorHAnsi" w:eastAsiaTheme="minorEastAsia" w:hAnsiTheme="minorHAnsi" w:cstheme="minorBidi"/>
          <w:noProof/>
          <w:kern w:val="2"/>
          <w:sz w:val="22"/>
          <w:szCs w:val="22"/>
          <w:lang w:eastAsia="en-GB"/>
          <w14:ligatures w14:val="standardContextual"/>
        </w:rPr>
        <w:tab/>
      </w:r>
      <w:r>
        <w:rPr>
          <w:noProof/>
        </w:rPr>
        <w:t>Restrict location information dissemination response</w:t>
      </w:r>
      <w:r>
        <w:rPr>
          <w:noProof/>
        </w:rPr>
        <w:tab/>
      </w:r>
      <w:r>
        <w:rPr>
          <w:noProof/>
        </w:rPr>
        <w:fldChar w:fldCharType="begin"/>
      </w:r>
      <w:r>
        <w:rPr>
          <w:noProof/>
        </w:rPr>
        <w:instrText xml:space="preserve"> PAGEREF _Toc146545405 \h </w:instrText>
      </w:r>
      <w:r>
        <w:rPr>
          <w:noProof/>
        </w:rPr>
      </w:r>
      <w:r>
        <w:rPr>
          <w:noProof/>
        </w:rPr>
        <w:fldChar w:fldCharType="separate"/>
      </w:r>
      <w:r>
        <w:rPr>
          <w:noProof/>
        </w:rPr>
        <w:t>195</w:t>
      </w:r>
      <w:r>
        <w:rPr>
          <w:noProof/>
        </w:rPr>
        <w:fldChar w:fldCharType="end"/>
      </w:r>
    </w:p>
    <w:p w14:paraId="54A2A473" w14:textId="09BD868D"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10.9.2.21</w:t>
      </w:r>
      <w:r>
        <w:rPr>
          <w:rFonts w:asciiTheme="minorHAnsi" w:eastAsiaTheme="minorEastAsia" w:hAnsiTheme="minorHAnsi" w:cstheme="minorBidi"/>
          <w:noProof/>
          <w:kern w:val="2"/>
          <w:sz w:val="22"/>
          <w:szCs w:val="22"/>
          <w:lang w:eastAsia="en-GB"/>
          <w14:ligatures w14:val="standardContextual"/>
        </w:rPr>
        <w:tab/>
      </w:r>
      <w:r>
        <w:rPr>
          <w:noProof/>
        </w:rPr>
        <w:t>Restrict location information dissemination notification</w:t>
      </w:r>
      <w:r>
        <w:rPr>
          <w:noProof/>
        </w:rPr>
        <w:tab/>
      </w:r>
      <w:r>
        <w:rPr>
          <w:noProof/>
        </w:rPr>
        <w:fldChar w:fldCharType="begin"/>
      </w:r>
      <w:r>
        <w:rPr>
          <w:noProof/>
        </w:rPr>
        <w:instrText xml:space="preserve"> PAGEREF _Toc146545406 \h </w:instrText>
      </w:r>
      <w:r>
        <w:rPr>
          <w:noProof/>
        </w:rPr>
      </w:r>
      <w:r>
        <w:rPr>
          <w:noProof/>
        </w:rPr>
        <w:fldChar w:fldCharType="separate"/>
      </w:r>
      <w:r>
        <w:rPr>
          <w:noProof/>
        </w:rPr>
        <w:t>195</w:t>
      </w:r>
      <w:r>
        <w:rPr>
          <w:noProof/>
        </w:rPr>
        <w:fldChar w:fldCharType="end"/>
      </w:r>
    </w:p>
    <w:p w14:paraId="7E8BB155" w14:textId="06F2E181"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10.9.3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_Toc146545407 \h </w:instrText>
      </w:r>
      <w:r>
        <w:rPr>
          <w:noProof/>
        </w:rPr>
      </w:r>
      <w:r>
        <w:rPr>
          <w:noProof/>
        </w:rPr>
        <w:fldChar w:fldCharType="separate"/>
      </w:r>
      <w:r>
        <w:rPr>
          <w:noProof/>
        </w:rPr>
        <w:t>196</w:t>
      </w:r>
      <w:r>
        <w:rPr>
          <w:noProof/>
        </w:rPr>
        <w:fldChar w:fldCharType="end"/>
      </w:r>
    </w:p>
    <w:p w14:paraId="501EF6C0" w14:textId="54089F88"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10.9.3.1</w:t>
      </w:r>
      <w:r>
        <w:rPr>
          <w:rFonts w:asciiTheme="minorHAnsi" w:eastAsiaTheme="minorEastAsia" w:hAnsiTheme="minorHAnsi" w:cstheme="minorBidi"/>
          <w:noProof/>
          <w:kern w:val="2"/>
          <w:sz w:val="22"/>
          <w:szCs w:val="22"/>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_Toc146545408 \h </w:instrText>
      </w:r>
      <w:r>
        <w:rPr>
          <w:noProof/>
        </w:rPr>
      </w:r>
      <w:r>
        <w:rPr>
          <w:noProof/>
        </w:rPr>
        <w:fldChar w:fldCharType="separate"/>
      </w:r>
      <w:r>
        <w:rPr>
          <w:noProof/>
        </w:rPr>
        <w:t>196</w:t>
      </w:r>
      <w:r>
        <w:rPr>
          <w:noProof/>
        </w:rPr>
        <w:fldChar w:fldCharType="end"/>
      </w:r>
    </w:p>
    <w:p w14:paraId="4EECFABE" w14:textId="2AE54A06"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10.9.3.2</w:t>
      </w:r>
      <w:r>
        <w:rPr>
          <w:rFonts w:asciiTheme="minorHAnsi" w:eastAsiaTheme="minorEastAsia" w:hAnsiTheme="minorHAnsi" w:cstheme="minorBidi"/>
          <w:noProof/>
          <w:kern w:val="2"/>
          <w:sz w:val="22"/>
          <w:szCs w:val="22"/>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_Toc146545409 \h </w:instrText>
      </w:r>
      <w:r>
        <w:rPr>
          <w:noProof/>
        </w:rPr>
      </w:r>
      <w:r>
        <w:rPr>
          <w:noProof/>
        </w:rPr>
        <w:fldChar w:fldCharType="separate"/>
      </w:r>
      <w:r>
        <w:rPr>
          <w:noProof/>
        </w:rPr>
        <w:t>197</w:t>
      </w:r>
      <w:r>
        <w:rPr>
          <w:noProof/>
        </w:rPr>
        <w:fldChar w:fldCharType="end"/>
      </w:r>
    </w:p>
    <w:p w14:paraId="745C2070" w14:textId="5082041C"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10.9.3.3</w:t>
      </w:r>
      <w:r>
        <w:rPr>
          <w:rFonts w:asciiTheme="minorHAnsi" w:eastAsiaTheme="minorEastAsia" w:hAnsiTheme="minorHAnsi" w:cstheme="minorBidi"/>
          <w:noProof/>
          <w:kern w:val="2"/>
          <w:sz w:val="22"/>
          <w:szCs w:val="22"/>
          <w:lang w:eastAsia="en-GB"/>
          <w14:ligatures w14:val="standardContextual"/>
        </w:rPr>
        <w:tab/>
      </w:r>
      <w:r>
        <w:rPr>
          <w:noProof/>
        </w:rPr>
        <w:t>Client-triggered location reporting procedure</w:t>
      </w:r>
      <w:r>
        <w:rPr>
          <w:noProof/>
        </w:rPr>
        <w:tab/>
      </w:r>
      <w:r>
        <w:rPr>
          <w:noProof/>
        </w:rPr>
        <w:fldChar w:fldCharType="begin"/>
      </w:r>
      <w:r>
        <w:rPr>
          <w:noProof/>
        </w:rPr>
        <w:instrText xml:space="preserve"> PAGEREF _Toc146545410 \h </w:instrText>
      </w:r>
      <w:r>
        <w:rPr>
          <w:noProof/>
        </w:rPr>
      </w:r>
      <w:r>
        <w:rPr>
          <w:noProof/>
        </w:rPr>
        <w:fldChar w:fldCharType="separate"/>
      </w:r>
      <w:r>
        <w:rPr>
          <w:noProof/>
        </w:rPr>
        <w:t>198</w:t>
      </w:r>
      <w:r>
        <w:rPr>
          <w:noProof/>
        </w:rPr>
        <w:fldChar w:fldCharType="end"/>
      </w:r>
    </w:p>
    <w:p w14:paraId="0D556B97" w14:textId="3AA8C2BF"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10.9.3.4</w:t>
      </w:r>
      <w:r>
        <w:rPr>
          <w:rFonts w:asciiTheme="minorHAnsi" w:eastAsiaTheme="minorEastAsia" w:hAnsiTheme="minorHAnsi" w:cstheme="minorBidi"/>
          <w:noProof/>
          <w:kern w:val="2"/>
          <w:sz w:val="22"/>
          <w:szCs w:val="22"/>
          <w:lang w:eastAsia="en-GB"/>
          <w14:ligatures w14:val="standardContextual"/>
        </w:rPr>
        <w:tab/>
      </w:r>
      <w:r>
        <w:rPr>
          <w:noProof/>
        </w:rPr>
        <w:t>Location reporting cancel procedure</w:t>
      </w:r>
      <w:r>
        <w:rPr>
          <w:noProof/>
        </w:rPr>
        <w:tab/>
      </w:r>
      <w:r>
        <w:rPr>
          <w:noProof/>
        </w:rPr>
        <w:fldChar w:fldCharType="begin"/>
      </w:r>
      <w:r>
        <w:rPr>
          <w:noProof/>
        </w:rPr>
        <w:instrText xml:space="preserve"> PAGEREF _Toc146545411 \h </w:instrText>
      </w:r>
      <w:r>
        <w:rPr>
          <w:noProof/>
        </w:rPr>
      </w:r>
      <w:r>
        <w:rPr>
          <w:noProof/>
        </w:rPr>
        <w:fldChar w:fldCharType="separate"/>
      </w:r>
      <w:r>
        <w:rPr>
          <w:noProof/>
        </w:rPr>
        <w:t>199</w:t>
      </w:r>
      <w:r>
        <w:rPr>
          <w:noProof/>
        </w:rPr>
        <w:fldChar w:fldCharType="end"/>
      </w:r>
    </w:p>
    <w:p w14:paraId="210D3FEC" w14:textId="70C2A8EE"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10.9.3.5</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_Toc146545412 \h </w:instrText>
      </w:r>
      <w:r>
        <w:rPr>
          <w:noProof/>
        </w:rPr>
      </w:r>
      <w:r>
        <w:rPr>
          <w:noProof/>
        </w:rPr>
        <w:fldChar w:fldCharType="separate"/>
      </w:r>
      <w:r>
        <w:rPr>
          <w:noProof/>
        </w:rPr>
        <w:t>200</w:t>
      </w:r>
      <w:r>
        <w:rPr>
          <w:noProof/>
        </w:rPr>
        <w:fldChar w:fldCharType="end"/>
      </w:r>
    </w:p>
    <w:p w14:paraId="1459FFD4" w14:textId="60E98134"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10.9.3.6</w:t>
      </w:r>
      <w:r>
        <w:rPr>
          <w:rFonts w:asciiTheme="minorHAnsi" w:eastAsiaTheme="minorEastAsia" w:hAnsiTheme="minorHAnsi" w:cstheme="minorBidi"/>
          <w:noProof/>
          <w:kern w:val="2"/>
          <w:sz w:val="22"/>
          <w:szCs w:val="22"/>
          <w:lang w:eastAsia="en-GB"/>
          <w14:ligatures w14:val="standardContextual"/>
        </w:rPr>
        <w:tab/>
      </w:r>
      <w:r>
        <w:rPr>
          <w:noProof/>
        </w:rPr>
        <w:t>Usage of location information procedure</w:t>
      </w:r>
      <w:r>
        <w:rPr>
          <w:noProof/>
        </w:rPr>
        <w:tab/>
      </w:r>
      <w:r>
        <w:rPr>
          <w:noProof/>
        </w:rPr>
        <w:fldChar w:fldCharType="begin"/>
      </w:r>
      <w:r>
        <w:rPr>
          <w:noProof/>
        </w:rPr>
        <w:instrText xml:space="preserve"> PAGEREF _Toc146545413 \h </w:instrText>
      </w:r>
      <w:r>
        <w:rPr>
          <w:noProof/>
        </w:rPr>
      </w:r>
      <w:r>
        <w:rPr>
          <w:noProof/>
        </w:rPr>
        <w:fldChar w:fldCharType="separate"/>
      </w:r>
      <w:r>
        <w:rPr>
          <w:noProof/>
        </w:rPr>
        <w:t>200</w:t>
      </w:r>
      <w:r>
        <w:rPr>
          <w:noProof/>
        </w:rPr>
        <w:fldChar w:fldCharType="end"/>
      </w:r>
    </w:p>
    <w:p w14:paraId="5BB8193E" w14:textId="24FEBC6B"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10.9.3.6.1</w:t>
      </w:r>
      <w:r>
        <w:rPr>
          <w:rFonts w:asciiTheme="minorHAnsi" w:eastAsiaTheme="minorEastAsia" w:hAnsiTheme="minorHAnsi" w:cstheme="minorBidi"/>
          <w:noProof/>
          <w:kern w:val="2"/>
          <w:sz w:val="22"/>
          <w:szCs w:val="22"/>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_Toc146545414 \h </w:instrText>
      </w:r>
      <w:r>
        <w:rPr>
          <w:noProof/>
        </w:rPr>
      </w:r>
      <w:r>
        <w:rPr>
          <w:noProof/>
        </w:rPr>
        <w:fldChar w:fldCharType="separate"/>
      </w:r>
      <w:r>
        <w:rPr>
          <w:noProof/>
        </w:rPr>
        <w:t>200</w:t>
      </w:r>
      <w:r>
        <w:rPr>
          <w:noProof/>
        </w:rPr>
        <w:fldChar w:fldCharType="end"/>
      </w:r>
    </w:p>
    <w:p w14:paraId="40AD4653" w14:textId="1E0881BF"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10.9.3.6.2</w:t>
      </w:r>
      <w:r>
        <w:rPr>
          <w:rFonts w:asciiTheme="minorHAnsi" w:eastAsiaTheme="minorEastAsia" w:hAnsiTheme="minorHAnsi" w:cstheme="minorBidi"/>
          <w:noProof/>
          <w:kern w:val="2"/>
          <w:sz w:val="22"/>
          <w:szCs w:val="22"/>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_Toc146545415 \h </w:instrText>
      </w:r>
      <w:r>
        <w:rPr>
          <w:noProof/>
        </w:rPr>
      </w:r>
      <w:r>
        <w:rPr>
          <w:noProof/>
        </w:rPr>
        <w:fldChar w:fldCharType="separate"/>
      </w:r>
      <w:r>
        <w:rPr>
          <w:noProof/>
        </w:rPr>
        <w:t>201</w:t>
      </w:r>
      <w:r>
        <w:rPr>
          <w:noProof/>
        </w:rPr>
        <w:fldChar w:fldCharType="end"/>
      </w:r>
    </w:p>
    <w:p w14:paraId="526FC015" w14:textId="317FDF47"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10.9.3.8</w:t>
      </w:r>
      <w:r>
        <w:rPr>
          <w:rFonts w:asciiTheme="minorHAnsi" w:eastAsiaTheme="minorEastAsia" w:hAnsiTheme="minorHAnsi" w:cstheme="minorBidi"/>
          <w:noProof/>
          <w:kern w:val="2"/>
          <w:sz w:val="22"/>
          <w:szCs w:val="22"/>
          <w:lang w:eastAsia="en-GB"/>
          <w14:ligatures w14:val="standardContextual"/>
        </w:rPr>
        <w:tab/>
      </w:r>
      <w:r>
        <w:rPr>
          <w:noProof/>
        </w:rPr>
        <w:t>Location management using functional alias</w:t>
      </w:r>
      <w:r>
        <w:rPr>
          <w:noProof/>
        </w:rPr>
        <w:tab/>
      </w:r>
      <w:r>
        <w:rPr>
          <w:noProof/>
        </w:rPr>
        <w:fldChar w:fldCharType="begin"/>
      </w:r>
      <w:r>
        <w:rPr>
          <w:noProof/>
        </w:rPr>
        <w:instrText xml:space="preserve"> PAGEREF _Toc146545416 \h </w:instrText>
      </w:r>
      <w:r>
        <w:rPr>
          <w:noProof/>
        </w:rPr>
      </w:r>
      <w:r>
        <w:rPr>
          <w:noProof/>
        </w:rPr>
        <w:fldChar w:fldCharType="separate"/>
      </w:r>
      <w:r>
        <w:rPr>
          <w:noProof/>
        </w:rPr>
        <w:t>203</w:t>
      </w:r>
      <w:r>
        <w:rPr>
          <w:noProof/>
        </w:rPr>
        <w:fldChar w:fldCharType="end"/>
      </w:r>
    </w:p>
    <w:p w14:paraId="2428CEFB" w14:textId="4A636166"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10.9.3.8.1</w:t>
      </w:r>
      <w:r>
        <w:rPr>
          <w:rFonts w:asciiTheme="minorHAnsi" w:eastAsiaTheme="minorEastAsia" w:hAnsiTheme="minorHAnsi" w:cstheme="minorBidi"/>
          <w:noProof/>
          <w:kern w:val="2"/>
          <w:sz w:val="22"/>
          <w:szCs w:val="22"/>
          <w:lang w:eastAsia="en-GB"/>
          <w14:ligatures w14:val="standardContextual"/>
        </w:rPr>
        <w:tab/>
      </w:r>
      <w:r>
        <w:rPr>
          <w:noProof/>
        </w:rPr>
        <w:t>Client-triggered one-time location information report</w:t>
      </w:r>
      <w:r>
        <w:rPr>
          <w:noProof/>
        </w:rPr>
        <w:tab/>
      </w:r>
      <w:r>
        <w:rPr>
          <w:noProof/>
        </w:rPr>
        <w:fldChar w:fldCharType="begin"/>
      </w:r>
      <w:r>
        <w:rPr>
          <w:noProof/>
        </w:rPr>
        <w:instrText xml:space="preserve"> PAGEREF _Toc146545417 \h </w:instrText>
      </w:r>
      <w:r>
        <w:rPr>
          <w:noProof/>
        </w:rPr>
      </w:r>
      <w:r>
        <w:rPr>
          <w:noProof/>
        </w:rPr>
        <w:fldChar w:fldCharType="separate"/>
      </w:r>
      <w:r>
        <w:rPr>
          <w:noProof/>
        </w:rPr>
        <w:t>203</w:t>
      </w:r>
      <w:r>
        <w:rPr>
          <w:noProof/>
        </w:rPr>
        <w:fldChar w:fldCharType="end"/>
      </w:r>
    </w:p>
    <w:p w14:paraId="4C99357F" w14:textId="0E84F447"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10.9.3.8.2</w:t>
      </w:r>
      <w:r>
        <w:rPr>
          <w:rFonts w:asciiTheme="minorHAnsi" w:eastAsiaTheme="minorEastAsia" w:hAnsiTheme="minorHAnsi" w:cstheme="minorBidi"/>
          <w:noProof/>
          <w:kern w:val="2"/>
          <w:sz w:val="22"/>
          <w:szCs w:val="22"/>
          <w:lang w:eastAsia="en-GB"/>
          <w14:ligatures w14:val="standardContextual"/>
        </w:rPr>
        <w:tab/>
      </w:r>
      <w:r>
        <w:rPr>
          <w:noProof/>
        </w:rPr>
        <w:t>Client-triggered periodic location information report</w:t>
      </w:r>
      <w:r>
        <w:rPr>
          <w:noProof/>
        </w:rPr>
        <w:tab/>
      </w:r>
      <w:r>
        <w:rPr>
          <w:noProof/>
        </w:rPr>
        <w:fldChar w:fldCharType="begin"/>
      </w:r>
      <w:r>
        <w:rPr>
          <w:noProof/>
        </w:rPr>
        <w:instrText xml:space="preserve"> PAGEREF _Toc146545418 \h </w:instrText>
      </w:r>
      <w:r>
        <w:rPr>
          <w:noProof/>
        </w:rPr>
      </w:r>
      <w:r>
        <w:rPr>
          <w:noProof/>
        </w:rPr>
        <w:fldChar w:fldCharType="separate"/>
      </w:r>
      <w:r>
        <w:rPr>
          <w:noProof/>
        </w:rPr>
        <w:t>204</w:t>
      </w:r>
      <w:r>
        <w:rPr>
          <w:noProof/>
        </w:rPr>
        <w:fldChar w:fldCharType="end"/>
      </w:r>
    </w:p>
    <w:p w14:paraId="2CA61976" w14:textId="501E1BF9"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10.9.3.9</w:t>
      </w:r>
      <w:r>
        <w:rPr>
          <w:rFonts w:asciiTheme="minorHAnsi" w:eastAsiaTheme="minorEastAsia" w:hAnsiTheme="minorHAnsi" w:cstheme="minorBidi"/>
          <w:noProof/>
          <w:kern w:val="2"/>
          <w:sz w:val="22"/>
          <w:szCs w:val="22"/>
          <w:lang w:eastAsia="en-GB"/>
          <w14:ligatures w14:val="standardContextual"/>
        </w:rPr>
        <w:tab/>
      </w:r>
      <w:r>
        <w:rPr>
          <w:noProof/>
        </w:rPr>
        <w:t>Usage of location history reporting procedure</w:t>
      </w:r>
      <w:r>
        <w:rPr>
          <w:noProof/>
        </w:rPr>
        <w:tab/>
      </w:r>
      <w:r>
        <w:rPr>
          <w:noProof/>
        </w:rPr>
        <w:fldChar w:fldCharType="begin"/>
      </w:r>
      <w:r>
        <w:rPr>
          <w:noProof/>
        </w:rPr>
        <w:instrText xml:space="preserve"> PAGEREF _Toc146545419 \h </w:instrText>
      </w:r>
      <w:r>
        <w:rPr>
          <w:noProof/>
        </w:rPr>
      </w:r>
      <w:r>
        <w:rPr>
          <w:noProof/>
        </w:rPr>
        <w:fldChar w:fldCharType="separate"/>
      </w:r>
      <w:r>
        <w:rPr>
          <w:noProof/>
        </w:rPr>
        <w:t>205</w:t>
      </w:r>
      <w:r>
        <w:rPr>
          <w:noProof/>
        </w:rPr>
        <w:fldChar w:fldCharType="end"/>
      </w:r>
    </w:p>
    <w:p w14:paraId="7B2B92EA" w14:textId="1A57F11F"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10.9.3.9.1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_Toc146545420 \h </w:instrText>
      </w:r>
      <w:r>
        <w:rPr>
          <w:noProof/>
        </w:rPr>
      </w:r>
      <w:r>
        <w:rPr>
          <w:noProof/>
        </w:rPr>
        <w:fldChar w:fldCharType="separate"/>
      </w:r>
      <w:r>
        <w:rPr>
          <w:noProof/>
        </w:rPr>
        <w:t>205</w:t>
      </w:r>
      <w:r>
        <w:rPr>
          <w:noProof/>
        </w:rPr>
        <w:fldChar w:fldCharType="end"/>
      </w:r>
    </w:p>
    <w:p w14:paraId="51B00D0C" w14:textId="4541840A"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10.9.3.9.2</w:t>
      </w:r>
      <w:r>
        <w:rPr>
          <w:rFonts w:asciiTheme="minorHAnsi" w:eastAsiaTheme="minorEastAsia" w:hAnsiTheme="minorHAnsi" w:cstheme="minorBidi"/>
          <w:noProof/>
          <w:kern w:val="2"/>
          <w:sz w:val="22"/>
          <w:szCs w:val="22"/>
          <w:lang w:eastAsia="en-GB"/>
          <w14:ligatures w14:val="standardContextual"/>
        </w:rPr>
        <w:tab/>
      </w:r>
      <w:r>
        <w:rPr>
          <w:noProof/>
        </w:rPr>
        <w:t>Report location history procedure</w:t>
      </w:r>
      <w:r>
        <w:rPr>
          <w:noProof/>
        </w:rPr>
        <w:tab/>
      </w:r>
      <w:r>
        <w:rPr>
          <w:noProof/>
        </w:rPr>
        <w:fldChar w:fldCharType="begin"/>
      </w:r>
      <w:r>
        <w:rPr>
          <w:noProof/>
        </w:rPr>
        <w:instrText xml:space="preserve"> PAGEREF _Toc146545421 \h </w:instrText>
      </w:r>
      <w:r>
        <w:rPr>
          <w:noProof/>
        </w:rPr>
      </w:r>
      <w:r>
        <w:rPr>
          <w:noProof/>
        </w:rPr>
        <w:fldChar w:fldCharType="separate"/>
      </w:r>
      <w:r>
        <w:rPr>
          <w:noProof/>
        </w:rPr>
        <w:t>205</w:t>
      </w:r>
      <w:r>
        <w:rPr>
          <w:noProof/>
        </w:rPr>
        <w:fldChar w:fldCharType="end"/>
      </w:r>
    </w:p>
    <w:p w14:paraId="69F170E1" w14:textId="4754E496"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10.9.3.9.2.1</w:t>
      </w:r>
      <w:r>
        <w:rPr>
          <w:rFonts w:asciiTheme="minorHAnsi" w:eastAsiaTheme="minorEastAsia" w:hAnsiTheme="minorHAnsi" w:cstheme="minorBidi"/>
          <w:noProof/>
          <w:kern w:val="2"/>
          <w:sz w:val="22"/>
          <w:szCs w:val="22"/>
          <w:lang w:eastAsia="en-GB"/>
          <w14:ligatures w14:val="standardContextual"/>
        </w:rPr>
        <w:tab/>
      </w:r>
      <w:r>
        <w:rPr>
          <w:noProof/>
        </w:rPr>
        <w:t>On-demand report location history procedure (LMC – LMS)</w:t>
      </w:r>
      <w:r>
        <w:rPr>
          <w:noProof/>
        </w:rPr>
        <w:tab/>
      </w:r>
      <w:r>
        <w:rPr>
          <w:noProof/>
        </w:rPr>
        <w:fldChar w:fldCharType="begin"/>
      </w:r>
      <w:r>
        <w:rPr>
          <w:noProof/>
        </w:rPr>
        <w:instrText xml:space="preserve"> PAGEREF _Toc146545422 \h </w:instrText>
      </w:r>
      <w:r>
        <w:rPr>
          <w:noProof/>
        </w:rPr>
      </w:r>
      <w:r>
        <w:rPr>
          <w:noProof/>
        </w:rPr>
        <w:fldChar w:fldCharType="separate"/>
      </w:r>
      <w:r>
        <w:rPr>
          <w:noProof/>
        </w:rPr>
        <w:t>205</w:t>
      </w:r>
      <w:r>
        <w:rPr>
          <w:noProof/>
        </w:rPr>
        <w:fldChar w:fldCharType="end"/>
      </w:r>
    </w:p>
    <w:p w14:paraId="6E845AAD" w14:textId="1DDE7C0C"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10.9.3.9.2.2</w:t>
      </w:r>
      <w:r>
        <w:rPr>
          <w:rFonts w:asciiTheme="minorHAnsi" w:eastAsiaTheme="minorEastAsia" w:hAnsiTheme="minorHAnsi" w:cstheme="minorBidi"/>
          <w:noProof/>
          <w:kern w:val="2"/>
          <w:sz w:val="22"/>
          <w:szCs w:val="22"/>
          <w:lang w:eastAsia="en-GB"/>
          <w14:ligatures w14:val="standardContextual"/>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_Toc146545423 \h </w:instrText>
      </w:r>
      <w:r>
        <w:rPr>
          <w:noProof/>
        </w:rPr>
      </w:r>
      <w:r>
        <w:rPr>
          <w:noProof/>
        </w:rPr>
        <w:fldChar w:fldCharType="separate"/>
      </w:r>
      <w:r>
        <w:rPr>
          <w:noProof/>
        </w:rPr>
        <w:t>206</w:t>
      </w:r>
      <w:r>
        <w:rPr>
          <w:noProof/>
        </w:rPr>
        <w:fldChar w:fldCharType="end"/>
      </w:r>
    </w:p>
    <w:p w14:paraId="6697911C" w14:textId="76D3B254"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10.9.3.9.3</w:t>
      </w:r>
      <w:r>
        <w:rPr>
          <w:rFonts w:asciiTheme="minorHAnsi" w:eastAsiaTheme="minorEastAsia" w:hAnsiTheme="minorHAnsi" w:cstheme="minorBidi"/>
          <w:noProof/>
          <w:kern w:val="2"/>
          <w:sz w:val="22"/>
          <w:szCs w:val="22"/>
          <w:lang w:eastAsia="en-GB"/>
          <w14:ligatures w14:val="standardContextual"/>
        </w:rPr>
        <w:tab/>
      </w:r>
      <w:r>
        <w:rPr>
          <w:noProof/>
        </w:rPr>
        <w:t>Usage of status location history reporting procedure</w:t>
      </w:r>
      <w:r>
        <w:rPr>
          <w:noProof/>
        </w:rPr>
        <w:tab/>
      </w:r>
      <w:r>
        <w:rPr>
          <w:noProof/>
        </w:rPr>
        <w:fldChar w:fldCharType="begin"/>
      </w:r>
      <w:r>
        <w:rPr>
          <w:noProof/>
        </w:rPr>
        <w:instrText xml:space="preserve"> PAGEREF _Toc146545424 \h </w:instrText>
      </w:r>
      <w:r>
        <w:rPr>
          <w:noProof/>
        </w:rPr>
      </w:r>
      <w:r>
        <w:rPr>
          <w:noProof/>
        </w:rPr>
        <w:fldChar w:fldCharType="separate"/>
      </w:r>
      <w:r>
        <w:rPr>
          <w:noProof/>
        </w:rPr>
        <w:t>207</w:t>
      </w:r>
      <w:r>
        <w:rPr>
          <w:noProof/>
        </w:rPr>
        <w:fldChar w:fldCharType="end"/>
      </w:r>
    </w:p>
    <w:p w14:paraId="5FA6DF86" w14:textId="0927913E"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10.9.3.9.3.1</w:t>
      </w:r>
      <w:r>
        <w:rPr>
          <w:rFonts w:asciiTheme="minorHAnsi" w:eastAsiaTheme="minorEastAsia" w:hAnsiTheme="minorHAnsi" w:cstheme="minorBidi"/>
          <w:noProof/>
          <w:kern w:val="2"/>
          <w:sz w:val="22"/>
          <w:szCs w:val="22"/>
          <w:lang w:eastAsia="en-GB"/>
          <w14:ligatures w14:val="standardContextual"/>
        </w:rPr>
        <w:tab/>
      </w:r>
      <w:r>
        <w:rPr>
          <w:noProof/>
        </w:rPr>
        <w:t>Status location history reporting procedure (LMC – LMS)</w:t>
      </w:r>
      <w:r>
        <w:rPr>
          <w:noProof/>
        </w:rPr>
        <w:tab/>
      </w:r>
      <w:r>
        <w:rPr>
          <w:noProof/>
        </w:rPr>
        <w:fldChar w:fldCharType="begin"/>
      </w:r>
      <w:r>
        <w:rPr>
          <w:noProof/>
        </w:rPr>
        <w:instrText xml:space="preserve"> PAGEREF _Toc146545425 \h </w:instrText>
      </w:r>
      <w:r>
        <w:rPr>
          <w:noProof/>
        </w:rPr>
      </w:r>
      <w:r>
        <w:rPr>
          <w:noProof/>
        </w:rPr>
        <w:fldChar w:fldCharType="separate"/>
      </w:r>
      <w:r>
        <w:rPr>
          <w:noProof/>
        </w:rPr>
        <w:t>207</w:t>
      </w:r>
      <w:r>
        <w:rPr>
          <w:noProof/>
        </w:rPr>
        <w:fldChar w:fldCharType="end"/>
      </w:r>
    </w:p>
    <w:p w14:paraId="1FD9F74A" w14:textId="789FB647"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10.9.3.9.3.2</w:t>
      </w:r>
      <w:r>
        <w:rPr>
          <w:rFonts w:asciiTheme="minorHAnsi" w:eastAsiaTheme="minorEastAsia" w:hAnsiTheme="minorHAnsi" w:cstheme="minorBidi"/>
          <w:noProof/>
          <w:kern w:val="2"/>
          <w:sz w:val="22"/>
          <w:szCs w:val="22"/>
          <w:lang w:eastAsia="en-GB"/>
          <w14:ligatures w14:val="standardContextual"/>
        </w:rPr>
        <w:tab/>
      </w:r>
      <w:r>
        <w:rPr>
          <w:noProof/>
        </w:rPr>
        <w:t>On-demand status location history reporting procedure (LMS – LMC)</w:t>
      </w:r>
      <w:r>
        <w:rPr>
          <w:noProof/>
        </w:rPr>
        <w:tab/>
      </w:r>
      <w:r>
        <w:rPr>
          <w:noProof/>
        </w:rPr>
        <w:fldChar w:fldCharType="begin"/>
      </w:r>
      <w:r>
        <w:rPr>
          <w:noProof/>
        </w:rPr>
        <w:instrText xml:space="preserve"> PAGEREF _Toc146545426 \h </w:instrText>
      </w:r>
      <w:r>
        <w:rPr>
          <w:noProof/>
        </w:rPr>
      </w:r>
      <w:r>
        <w:rPr>
          <w:noProof/>
        </w:rPr>
        <w:fldChar w:fldCharType="separate"/>
      </w:r>
      <w:r>
        <w:rPr>
          <w:noProof/>
        </w:rPr>
        <w:t>208</w:t>
      </w:r>
      <w:r>
        <w:rPr>
          <w:noProof/>
        </w:rPr>
        <w:fldChar w:fldCharType="end"/>
      </w:r>
    </w:p>
    <w:p w14:paraId="07F0A309" w14:textId="622943CD"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10.9.3.9.3.3</w:t>
      </w:r>
      <w:r>
        <w:rPr>
          <w:rFonts w:asciiTheme="minorHAnsi" w:eastAsiaTheme="minorEastAsia" w:hAnsiTheme="minorHAnsi" w:cstheme="minorBidi"/>
          <w:noProof/>
          <w:kern w:val="2"/>
          <w:sz w:val="22"/>
          <w:szCs w:val="22"/>
          <w:lang w:eastAsia="en-GB"/>
          <w14:ligatures w14:val="standardContextual"/>
        </w:rPr>
        <w:tab/>
      </w:r>
      <w:r>
        <w:rPr>
          <w:noProof/>
        </w:rPr>
        <w:t>On-demand status location history reporting procedure</w:t>
      </w:r>
      <w:r>
        <w:rPr>
          <w:noProof/>
        </w:rPr>
        <w:tab/>
      </w:r>
      <w:r>
        <w:rPr>
          <w:noProof/>
        </w:rPr>
        <w:fldChar w:fldCharType="begin"/>
      </w:r>
      <w:r>
        <w:rPr>
          <w:noProof/>
        </w:rPr>
        <w:instrText xml:space="preserve"> PAGEREF _Toc146545427 \h </w:instrText>
      </w:r>
      <w:r>
        <w:rPr>
          <w:noProof/>
        </w:rPr>
      </w:r>
      <w:r>
        <w:rPr>
          <w:noProof/>
        </w:rPr>
        <w:fldChar w:fldCharType="separate"/>
      </w:r>
      <w:r>
        <w:rPr>
          <w:noProof/>
        </w:rPr>
        <w:t>208</w:t>
      </w:r>
      <w:r>
        <w:rPr>
          <w:noProof/>
        </w:rPr>
        <w:fldChar w:fldCharType="end"/>
      </w:r>
    </w:p>
    <w:p w14:paraId="35AB38E2" w14:textId="39DF3E9C"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10.9.3.9.4</w:t>
      </w:r>
      <w:r>
        <w:rPr>
          <w:rFonts w:asciiTheme="minorHAnsi" w:eastAsiaTheme="minorEastAsia" w:hAnsiTheme="minorHAnsi" w:cstheme="minorBidi"/>
          <w:noProof/>
          <w:kern w:val="2"/>
          <w:sz w:val="22"/>
          <w:szCs w:val="22"/>
          <w:lang w:eastAsia="en-GB"/>
          <w14:ligatures w14:val="standardContextual"/>
        </w:rPr>
        <w:tab/>
      </w:r>
      <w:r>
        <w:rPr>
          <w:noProof/>
        </w:rPr>
        <w:t>Usage of cancel location history reporting procedure</w:t>
      </w:r>
      <w:r>
        <w:rPr>
          <w:noProof/>
        </w:rPr>
        <w:tab/>
      </w:r>
      <w:r>
        <w:rPr>
          <w:noProof/>
        </w:rPr>
        <w:fldChar w:fldCharType="begin"/>
      </w:r>
      <w:r>
        <w:rPr>
          <w:noProof/>
        </w:rPr>
        <w:instrText xml:space="preserve"> PAGEREF _Toc146545428 \h </w:instrText>
      </w:r>
      <w:r>
        <w:rPr>
          <w:noProof/>
        </w:rPr>
      </w:r>
      <w:r>
        <w:rPr>
          <w:noProof/>
        </w:rPr>
        <w:fldChar w:fldCharType="separate"/>
      </w:r>
      <w:r>
        <w:rPr>
          <w:noProof/>
        </w:rPr>
        <w:t>209</w:t>
      </w:r>
      <w:r>
        <w:rPr>
          <w:noProof/>
        </w:rPr>
        <w:fldChar w:fldCharType="end"/>
      </w:r>
    </w:p>
    <w:p w14:paraId="04B1FAD1" w14:textId="2736D11C"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10.9.3.9.4.1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_Toc146545429 \h </w:instrText>
      </w:r>
      <w:r>
        <w:rPr>
          <w:noProof/>
        </w:rPr>
      </w:r>
      <w:r>
        <w:rPr>
          <w:noProof/>
        </w:rPr>
        <w:fldChar w:fldCharType="separate"/>
      </w:r>
      <w:r>
        <w:rPr>
          <w:noProof/>
        </w:rPr>
        <w:t>209</w:t>
      </w:r>
      <w:r>
        <w:rPr>
          <w:noProof/>
        </w:rPr>
        <w:fldChar w:fldCharType="end"/>
      </w:r>
    </w:p>
    <w:p w14:paraId="3AEFC6B1" w14:textId="433C6220"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10.9.3.9.4.2</w:t>
      </w:r>
      <w:r>
        <w:rPr>
          <w:rFonts w:asciiTheme="minorHAnsi" w:eastAsiaTheme="minorEastAsia" w:hAnsiTheme="minorHAnsi" w:cstheme="minorBidi"/>
          <w:noProof/>
          <w:kern w:val="2"/>
          <w:sz w:val="22"/>
          <w:szCs w:val="22"/>
          <w:lang w:eastAsia="en-GB"/>
          <w14:ligatures w14:val="standardContextual"/>
        </w:rPr>
        <w:tab/>
      </w:r>
      <w:r>
        <w:rPr>
          <w:noProof/>
        </w:rPr>
        <w:t>Cancel location history reporting procedure (LMS – LMC)</w:t>
      </w:r>
      <w:r>
        <w:rPr>
          <w:noProof/>
        </w:rPr>
        <w:tab/>
      </w:r>
      <w:r>
        <w:rPr>
          <w:noProof/>
        </w:rPr>
        <w:fldChar w:fldCharType="begin"/>
      </w:r>
      <w:r>
        <w:rPr>
          <w:noProof/>
        </w:rPr>
        <w:instrText xml:space="preserve"> PAGEREF _Toc146545430 \h </w:instrText>
      </w:r>
      <w:r>
        <w:rPr>
          <w:noProof/>
        </w:rPr>
      </w:r>
      <w:r>
        <w:rPr>
          <w:noProof/>
        </w:rPr>
        <w:fldChar w:fldCharType="separate"/>
      </w:r>
      <w:r>
        <w:rPr>
          <w:noProof/>
        </w:rPr>
        <w:t>209</w:t>
      </w:r>
      <w:r>
        <w:rPr>
          <w:noProof/>
        </w:rPr>
        <w:fldChar w:fldCharType="end"/>
      </w:r>
    </w:p>
    <w:p w14:paraId="1BA658EF" w14:textId="21C9AD4D"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10.9.3.9.4.3</w:t>
      </w:r>
      <w:r>
        <w:rPr>
          <w:rFonts w:asciiTheme="minorHAnsi" w:eastAsiaTheme="minorEastAsia" w:hAnsiTheme="minorHAnsi" w:cstheme="minorBidi"/>
          <w:noProof/>
          <w:kern w:val="2"/>
          <w:sz w:val="22"/>
          <w:szCs w:val="22"/>
          <w:lang w:eastAsia="en-GB"/>
          <w14:ligatures w14:val="standardContextual"/>
        </w:rPr>
        <w:tab/>
      </w:r>
      <w:r>
        <w:rPr>
          <w:noProof/>
        </w:rPr>
        <w:t>Cancel location history reporting procedure</w:t>
      </w:r>
      <w:r>
        <w:rPr>
          <w:noProof/>
        </w:rPr>
        <w:tab/>
      </w:r>
      <w:r>
        <w:rPr>
          <w:noProof/>
        </w:rPr>
        <w:fldChar w:fldCharType="begin"/>
      </w:r>
      <w:r>
        <w:rPr>
          <w:noProof/>
        </w:rPr>
        <w:instrText xml:space="preserve"> PAGEREF _Toc146545431 \h </w:instrText>
      </w:r>
      <w:r>
        <w:rPr>
          <w:noProof/>
        </w:rPr>
      </w:r>
      <w:r>
        <w:rPr>
          <w:noProof/>
        </w:rPr>
        <w:fldChar w:fldCharType="separate"/>
      </w:r>
      <w:r>
        <w:rPr>
          <w:noProof/>
        </w:rPr>
        <w:t>210</w:t>
      </w:r>
      <w:r>
        <w:rPr>
          <w:noProof/>
        </w:rPr>
        <w:fldChar w:fldCharType="end"/>
      </w:r>
    </w:p>
    <w:p w14:paraId="57AE7A20" w14:textId="30CE3390"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10.9.3.10</w:t>
      </w:r>
      <w:r>
        <w:rPr>
          <w:rFonts w:asciiTheme="minorHAnsi" w:eastAsiaTheme="minorEastAsia" w:hAnsiTheme="minorHAnsi" w:cstheme="minorBidi"/>
          <w:noProof/>
          <w:kern w:val="2"/>
          <w:sz w:val="22"/>
          <w:szCs w:val="22"/>
          <w:lang w:eastAsia="en-GB"/>
          <w14:ligatures w14:val="standardContextual"/>
        </w:rPr>
        <w:tab/>
      </w:r>
      <w:r>
        <w:rPr>
          <w:noProof/>
        </w:rPr>
        <w:t>Usage of location information across MC systems procedure</w:t>
      </w:r>
      <w:r>
        <w:rPr>
          <w:noProof/>
        </w:rPr>
        <w:tab/>
      </w:r>
      <w:r>
        <w:rPr>
          <w:noProof/>
        </w:rPr>
        <w:fldChar w:fldCharType="begin"/>
      </w:r>
      <w:r>
        <w:rPr>
          <w:noProof/>
        </w:rPr>
        <w:instrText xml:space="preserve"> PAGEREF _Toc146545432 \h </w:instrText>
      </w:r>
      <w:r>
        <w:rPr>
          <w:noProof/>
        </w:rPr>
      </w:r>
      <w:r>
        <w:rPr>
          <w:noProof/>
        </w:rPr>
        <w:fldChar w:fldCharType="separate"/>
      </w:r>
      <w:r>
        <w:rPr>
          <w:noProof/>
        </w:rPr>
        <w:t>211</w:t>
      </w:r>
      <w:r>
        <w:rPr>
          <w:noProof/>
        </w:rPr>
        <w:fldChar w:fldCharType="end"/>
      </w:r>
    </w:p>
    <w:p w14:paraId="5B900B65" w14:textId="30188B65"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10.9.3.10.1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_Toc146545433 \h </w:instrText>
      </w:r>
      <w:r>
        <w:rPr>
          <w:noProof/>
        </w:rPr>
      </w:r>
      <w:r>
        <w:rPr>
          <w:noProof/>
        </w:rPr>
        <w:fldChar w:fldCharType="separate"/>
      </w:r>
      <w:r>
        <w:rPr>
          <w:noProof/>
        </w:rPr>
        <w:t>211</w:t>
      </w:r>
      <w:r>
        <w:rPr>
          <w:noProof/>
        </w:rPr>
        <w:fldChar w:fldCharType="end"/>
      </w:r>
    </w:p>
    <w:p w14:paraId="4011FF80" w14:textId="5E81FD23"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10.9.3.10.2</w:t>
      </w:r>
      <w:r>
        <w:rPr>
          <w:rFonts w:asciiTheme="minorHAnsi" w:eastAsiaTheme="minorEastAsia" w:hAnsiTheme="minorHAnsi" w:cstheme="minorBidi"/>
          <w:noProof/>
          <w:kern w:val="2"/>
          <w:sz w:val="22"/>
          <w:szCs w:val="22"/>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_Toc146545434 \h </w:instrText>
      </w:r>
      <w:r>
        <w:rPr>
          <w:noProof/>
        </w:rPr>
      </w:r>
      <w:r>
        <w:rPr>
          <w:noProof/>
        </w:rPr>
        <w:fldChar w:fldCharType="separate"/>
      </w:r>
      <w:r>
        <w:rPr>
          <w:noProof/>
        </w:rPr>
        <w:t>211</w:t>
      </w:r>
      <w:r>
        <w:rPr>
          <w:noProof/>
        </w:rPr>
        <w:fldChar w:fldCharType="end"/>
      </w:r>
    </w:p>
    <w:p w14:paraId="0D83BB3A" w14:textId="721D7ABE"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10.9.3.10.3</w:t>
      </w:r>
      <w:r>
        <w:rPr>
          <w:rFonts w:asciiTheme="minorHAnsi" w:eastAsiaTheme="minorEastAsia" w:hAnsiTheme="minorHAnsi" w:cstheme="minorBidi"/>
          <w:noProof/>
          <w:kern w:val="2"/>
          <w:sz w:val="22"/>
          <w:szCs w:val="22"/>
          <w:lang w:eastAsia="en-GB"/>
          <w14:ligatures w14:val="standardContextual"/>
        </w:rPr>
        <w:tab/>
      </w:r>
      <w:r>
        <w:rPr>
          <w:noProof/>
        </w:rPr>
        <w:t>Event-triggered location information notification procedure</w:t>
      </w:r>
      <w:r>
        <w:rPr>
          <w:noProof/>
        </w:rPr>
        <w:tab/>
      </w:r>
      <w:r>
        <w:rPr>
          <w:noProof/>
        </w:rPr>
        <w:fldChar w:fldCharType="begin"/>
      </w:r>
      <w:r>
        <w:rPr>
          <w:noProof/>
        </w:rPr>
        <w:instrText xml:space="preserve"> PAGEREF _Toc146545435 \h </w:instrText>
      </w:r>
      <w:r>
        <w:rPr>
          <w:noProof/>
        </w:rPr>
      </w:r>
      <w:r>
        <w:rPr>
          <w:noProof/>
        </w:rPr>
        <w:fldChar w:fldCharType="separate"/>
      </w:r>
      <w:r>
        <w:rPr>
          <w:noProof/>
        </w:rPr>
        <w:t>212</w:t>
      </w:r>
      <w:r>
        <w:rPr>
          <w:noProof/>
        </w:rPr>
        <w:fldChar w:fldCharType="end"/>
      </w:r>
    </w:p>
    <w:p w14:paraId="11B25EDD" w14:textId="3BA26752"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10.9.3.10.4</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_Toc146545436 \h </w:instrText>
      </w:r>
      <w:r>
        <w:rPr>
          <w:noProof/>
        </w:rPr>
      </w:r>
      <w:r>
        <w:rPr>
          <w:noProof/>
        </w:rPr>
        <w:fldChar w:fldCharType="separate"/>
      </w:r>
      <w:r>
        <w:rPr>
          <w:noProof/>
        </w:rPr>
        <w:t>213</w:t>
      </w:r>
      <w:r>
        <w:rPr>
          <w:noProof/>
        </w:rPr>
        <w:fldChar w:fldCharType="end"/>
      </w:r>
    </w:p>
    <w:p w14:paraId="02EE0002" w14:textId="61A75033"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10.9.3.10.5</w:t>
      </w:r>
      <w:r>
        <w:rPr>
          <w:rFonts w:asciiTheme="minorHAnsi" w:eastAsiaTheme="minorEastAsia" w:hAnsiTheme="minorHAnsi" w:cstheme="minorBidi"/>
          <w:noProof/>
          <w:kern w:val="2"/>
          <w:sz w:val="22"/>
          <w:szCs w:val="22"/>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_Toc146545437 \h </w:instrText>
      </w:r>
      <w:r>
        <w:rPr>
          <w:noProof/>
        </w:rPr>
      </w:r>
      <w:r>
        <w:rPr>
          <w:noProof/>
        </w:rPr>
        <w:fldChar w:fldCharType="separate"/>
      </w:r>
      <w:r>
        <w:rPr>
          <w:noProof/>
        </w:rPr>
        <w:t>215</w:t>
      </w:r>
      <w:r>
        <w:rPr>
          <w:noProof/>
        </w:rPr>
        <w:fldChar w:fldCharType="end"/>
      </w:r>
    </w:p>
    <w:p w14:paraId="7F82F748" w14:textId="783BBF40"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10.9.3.10.6</w:t>
      </w:r>
      <w:r>
        <w:rPr>
          <w:rFonts w:asciiTheme="minorHAnsi" w:eastAsiaTheme="minorEastAsia" w:hAnsiTheme="minorHAnsi" w:cstheme="minorBidi"/>
          <w:noProof/>
          <w:kern w:val="2"/>
          <w:sz w:val="22"/>
          <w:szCs w:val="22"/>
          <w:lang w:eastAsia="en-GB"/>
          <w14:ligatures w14:val="standardContextual"/>
        </w:rPr>
        <w:tab/>
      </w:r>
      <w:r>
        <w:rPr>
          <w:noProof/>
        </w:rPr>
        <w:t>Location reporting temporary configuration procedure</w:t>
      </w:r>
      <w:r>
        <w:rPr>
          <w:noProof/>
        </w:rPr>
        <w:tab/>
      </w:r>
      <w:r>
        <w:rPr>
          <w:noProof/>
        </w:rPr>
        <w:fldChar w:fldCharType="begin"/>
      </w:r>
      <w:r>
        <w:rPr>
          <w:noProof/>
        </w:rPr>
        <w:instrText xml:space="preserve"> PAGEREF _Toc146545438 \h </w:instrText>
      </w:r>
      <w:r>
        <w:rPr>
          <w:noProof/>
        </w:rPr>
      </w:r>
      <w:r>
        <w:rPr>
          <w:noProof/>
        </w:rPr>
        <w:fldChar w:fldCharType="separate"/>
      </w:r>
      <w:r>
        <w:rPr>
          <w:noProof/>
        </w:rPr>
        <w:t>216</w:t>
      </w:r>
      <w:r>
        <w:rPr>
          <w:noProof/>
        </w:rPr>
        <w:fldChar w:fldCharType="end"/>
      </w:r>
    </w:p>
    <w:p w14:paraId="5E558BF4" w14:textId="69C977B6"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en-US"/>
        </w:rPr>
        <w:t>10.9.3.11</w:t>
      </w:r>
      <w:r>
        <w:rPr>
          <w:rFonts w:asciiTheme="minorHAnsi" w:eastAsiaTheme="minorEastAsia" w:hAnsiTheme="minorHAnsi" w:cstheme="minorBidi"/>
          <w:noProof/>
          <w:kern w:val="2"/>
          <w:sz w:val="22"/>
          <w:szCs w:val="22"/>
          <w:lang w:eastAsia="en-GB"/>
          <w14:ligatures w14:val="standardContextual"/>
        </w:rPr>
        <w:tab/>
      </w:r>
      <w:r>
        <w:rPr>
          <w:noProof/>
        </w:rPr>
        <w:t>Restrict location information dissemination procedure</w:t>
      </w:r>
      <w:r>
        <w:rPr>
          <w:noProof/>
        </w:rPr>
        <w:tab/>
      </w:r>
      <w:r>
        <w:rPr>
          <w:noProof/>
        </w:rPr>
        <w:fldChar w:fldCharType="begin"/>
      </w:r>
      <w:r>
        <w:rPr>
          <w:noProof/>
        </w:rPr>
        <w:instrText xml:space="preserve"> PAGEREF _Toc146545439 \h </w:instrText>
      </w:r>
      <w:r>
        <w:rPr>
          <w:noProof/>
        </w:rPr>
      </w:r>
      <w:r>
        <w:rPr>
          <w:noProof/>
        </w:rPr>
        <w:fldChar w:fldCharType="separate"/>
      </w:r>
      <w:r>
        <w:rPr>
          <w:noProof/>
        </w:rPr>
        <w:t>218</w:t>
      </w:r>
      <w:r>
        <w:rPr>
          <w:noProof/>
        </w:rPr>
        <w:fldChar w:fldCharType="end"/>
      </w:r>
    </w:p>
    <w:p w14:paraId="12E6F7B8" w14:textId="5D007409"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Pr>
          <w:noProof/>
        </w:rPr>
        <w:t>10.10</w:t>
      </w:r>
      <w:r>
        <w:rPr>
          <w:rFonts w:asciiTheme="minorHAnsi" w:eastAsiaTheme="minorEastAsia" w:hAnsiTheme="minorHAnsi" w:cstheme="minorBidi"/>
          <w:noProof/>
          <w:kern w:val="2"/>
          <w:sz w:val="22"/>
          <w:szCs w:val="22"/>
          <w:lang w:eastAsia="en-GB"/>
          <w14:ligatures w14:val="standardContextual"/>
        </w:rPr>
        <w:tab/>
      </w:r>
      <w:r>
        <w:rPr>
          <w:noProof/>
        </w:rPr>
        <w:t>Emergency Alert</w:t>
      </w:r>
      <w:r>
        <w:rPr>
          <w:noProof/>
        </w:rPr>
        <w:tab/>
      </w:r>
      <w:r>
        <w:rPr>
          <w:noProof/>
        </w:rPr>
        <w:fldChar w:fldCharType="begin"/>
      </w:r>
      <w:r>
        <w:rPr>
          <w:noProof/>
        </w:rPr>
        <w:instrText xml:space="preserve"> PAGEREF _Toc146545440 \h </w:instrText>
      </w:r>
      <w:r>
        <w:rPr>
          <w:noProof/>
        </w:rPr>
      </w:r>
      <w:r>
        <w:rPr>
          <w:noProof/>
        </w:rPr>
        <w:fldChar w:fldCharType="separate"/>
      </w:r>
      <w:r>
        <w:rPr>
          <w:noProof/>
        </w:rPr>
        <w:t>219</w:t>
      </w:r>
      <w:r>
        <w:rPr>
          <w:noProof/>
        </w:rPr>
        <w:fldChar w:fldCharType="end"/>
      </w:r>
    </w:p>
    <w:p w14:paraId="41BA0CC9" w14:textId="1C2E6BCF"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10.10.1</w:t>
      </w:r>
      <w:r>
        <w:rPr>
          <w:rFonts w:asciiTheme="minorHAnsi" w:eastAsiaTheme="minorEastAsia" w:hAnsiTheme="minorHAnsi" w:cstheme="minorBidi"/>
          <w:noProof/>
          <w:kern w:val="2"/>
          <w:sz w:val="22"/>
          <w:szCs w:val="22"/>
          <w:lang w:eastAsia="en-GB"/>
          <w14:ligatures w14:val="standardContextual"/>
        </w:rPr>
        <w:tab/>
      </w:r>
      <w:r>
        <w:rPr>
          <w:noProof/>
        </w:rPr>
        <w:t>On-network emergency alert</w:t>
      </w:r>
      <w:r>
        <w:rPr>
          <w:noProof/>
        </w:rPr>
        <w:tab/>
      </w:r>
      <w:r>
        <w:rPr>
          <w:noProof/>
        </w:rPr>
        <w:fldChar w:fldCharType="begin"/>
      </w:r>
      <w:r>
        <w:rPr>
          <w:noProof/>
        </w:rPr>
        <w:instrText xml:space="preserve"> PAGEREF _Toc146545441 \h </w:instrText>
      </w:r>
      <w:r>
        <w:rPr>
          <w:noProof/>
        </w:rPr>
      </w:r>
      <w:r>
        <w:rPr>
          <w:noProof/>
        </w:rPr>
        <w:fldChar w:fldCharType="separate"/>
      </w:r>
      <w:r>
        <w:rPr>
          <w:noProof/>
        </w:rPr>
        <w:t>219</w:t>
      </w:r>
      <w:r>
        <w:rPr>
          <w:noProof/>
        </w:rPr>
        <w:fldChar w:fldCharType="end"/>
      </w:r>
    </w:p>
    <w:p w14:paraId="198944AD" w14:textId="2389CEB0"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10.10.1.1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_Toc146545442 \h </w:instrText>
      </w:r>
      <w:r>
        <w:rPr>
          <w:noProof/>
        </w:rPr>
      </w:r>
      <w:r>
        <w:rPr>
          <w:noProof/>
        </w:rPr>
        <w:fldChar w:fldCharType="separate"/>
      </w:r>
      <w:r>
        <w:rPr>
          <w:noProof/>
        </w:rPr>
        <w:t>219</w:t>
      </w:r>
      <w:r>
        <w:rPr>
          <w:noProof/>
        </w:rPr>
        <w:fldChar w:fldCharType="end"/>
      </w:r>
    </w:p>
    <w:p w14:paraId="421C6987" w14:textId="70959FF8"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10.10.1.1A</w:t>
      </w:r>
      <w:r>
        <w:rPr>
          <w:rFonts w:asciiTheme="minorHAnsi" w:eastAsiaTheme="minorEastAsia" w:hAnsiTheme="minorHAnsi" w:cstheme="minorBidi"/>
          <w:noProof/>
          <w:kern w:val="2"/>
          <w:sz w:val="22"/>
          <w:szCs w:val="22"/>
          <w:lang w:eastAsia="en-GB"/>
          <w14:ligatures w14:val="standardContextual"/>
        </w:rPr>
        <w:tab/>
      </w:r>
      <w:r w:rsidRPr="00A67C4B">
        <w:rPr>
          <w:rFonts w:eastAsia="SimSun"/>
          <w:noProof/>
        </w:rPr>
        <w:t>Information flows</w:t>
      </w:r>
      <w:r>
        <w:rPr>
          <w:noProof/>
        </w:rPr>
        <w:tab/>
      </w:r>
      <w:r>
        <w:rPr>
          <w:noProof/>
        </w:rPr>
        <w:fldChar w:fldCharType="begin"/>
      </w:r>
      <w:r>
        <w:rPr>
          <w:noProof/>
        </w:rPr>
        <w:instrText xml:space="preserve"> PAGEREF _Toc146545443 \h </w:instrText>
      </w:r>
      <w:r>
        <w:rPr>
          <w:noProof/>
        </w:rPr>
      </w:r>
      <w:r>
        <w:rPr>
          <w:noProof/>
        </w:rPr>
        <w:fldChar w:fldCharType="separate"/>
      </w:r>
      <w:r>
        <w:rPr>
          <w:noProof/>
        </w:rPr>
        <w:t>219</w:t>
      </w:r>
      <w:r>
        <w:rPr>
          <w:noProof/>
        </w:rPr>
        <w:fldChar w:fldCharType="end"/>
      </w:r>
    </w:p>
    <w:p w14:paraId="57094139" w14:textId="645D144F"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10.10.1.1A.1</w:t>
      </w:r>
      <w:r>
        <w:rPr>
          <w:rFonts w:asciiTheme="minorHAnsi" w:eastAsiaTheme="minorEastAsia" w:hAnsiTheme="minorHAnsi" w:cstheme="minorBidi"/>
          <w:noProof/>
          <w:kern w:val="2"/>
          <w:sz w:val="22"/>
          <w:szCs w:val="22"/>
          <w:lang w:eastAsia="en-GB"/>
          <w14:ligatures w14:val="standardContextual"/>
        </w:rPr>
        <w:tab/>
      </w:r>
      <w:r>
        <w:rPr>
          <w:noProof/>
        </w:rPr>
        <w:t>MC service emergency alert request</w:t>
      </w:r>
      <w:r>
        <w:rPr>
          <w:noProof/>
        </w:rPr>
        <w:tab/>
      </w:r>
      <w:r>
        <w:rPr>
          <w:noProof/>
        </w:rPr>
        <w:fldChar w:fldCharType="begin"/>
      </w:r>
      <w:r>
        <w:rPr>
          <w:noProof/>
        </w:rPr>
        <w:instrText xml:space="preserve"> PAGEREF _Toc146545444 \h </w:instrText>
      </w:r>
      <w:r>
        <w:rPr>
          <w:noProof/>
        </w:rPr>
      </w:r>
      <w:r>
        <w:rPr>
          <w:noProof/>
        </w:rPr>
        <w:fldChar w:fldCharType="separate"/>
      </w:r>
      <w:r>
        <w:rPr>
          <w:noProof/>
        </w:rPr>
        <w:t>219</w:t>
      </w:r>
      <w:r>
        <w:rPr>
          <w:noProof/>
        </w:rPr>
        <w:fldChar w:fldCharType="end"/>
      </w:r>
    </w:p>
    <w:p w14:paraId="1918181A" w14:textId="7A1273CC"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10.10.1.1A.2</w:t>
      </w:r>
      <w:r>
        <w:rPr>
          <w:rFonts w:asciiTheme="minorHAnsi" w:eastAsiaTheme="minorEastAsia" w:hAnsiTheme="minorHAnsi" w:cstheme="minorBidi"/>
          <w:noProof/>
          <w:kern w:val="2"/>
          <w:sz w:val="22"/>
          <w:szCs w:val="22"/>
          <w:lang w:eastAsia="en-GB"/>
          <w14:ligatures w14:val="standardContextual"/>
        </w:rPr>
        <w:tab/>
      </w:r>
      <w:r>
        <w:rPr>
          <w:noProof/>
        </w:rPr>
        <w:t>MC service emergency alert response</w:t>
      </w:r>
      <w:r>
        <w:rPr>
          <w:noProof/>
        </w:rPr>
        <w:tab/>
      </w:r>
      <w:r>
        <w:rPr>
          <w:noProof/>
        </w:rPr>
        <w:fldChar w:fldCharType="begin"/>
      </w:r>
      <w:r>
        <w:rPr>
          <w:noProof/>
        </w:rPr>
        <w:instrText xml:space="preserve"> PAGEREF _Toc146545445 \h </w:instrText>
      </w:r>
      <w:r>
        <w:rPr>
          <w:noProof/>
        </w:rPr>
      </w:r>
      <w:r>
        <w:rPr>
          <w:noProof/>
        </w:rPr>
        <w:fldChar w:fldCharType="separate"/>
      </w:r>
      <w:r>
        <w:rPr>
          <w:noProof/>
        </w:rPr>
        <w:t>220</w:t>
      </w:r>
      <w:r>
        <w:rPr>
          <w:noProof/>
        </w:rPr>
        <w:fldChar w:fldCharType="end"/>
      </w:r>
    </w:p>
    <w:p w14:paraId="4C61629B" w14:textId="0F6C5E74"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10.10.1.1A.3</w:t>
      </w:r>
      <w:r>
        <w:rPr>
          <w:rFonts w:asciiTheme="minorHAnsi" w:eastAsiaTheme="minorEastAsia" w:hAnsiTheme="minorHAnsi" w:cstheme="minorBidi"/>
          <w:noProof/>
          <w:kern w:val="2"/>
          <w:sz w:val="22"/>
          <w:szCs w:val="22"/>
          <w:lang w:eastAsia="en-GB"/>
          <w14:ligatures w14:val="standardContextual"/>
        </w:rPr>
        <w:tab/>
      </w:r>
      <w:r>
        <w:rPr>
          <w:noProof/>
        </w:rPr>
        <w:t>MC service emergency alert cancel request</w:t>
      </w:r>
      <w:r>
        <w:rPr>
          <w:noProof/>
        </w:rPr>
        <w:tab/>
      </w:r>
      <w:r>
        <w:rPr>
          <w:noProof/>
        </w:rPr>
        <w:fldChar w:fldCharType="begin"/>
      </w:r>
      <w:r>
        <w:rPr>
          <w:noProof/>
        </w:rPr>
        <w:instrText xml:space="preserve"> PAGEREF _Toc146545446 \h </w:instrText>
      </w:r>
      <w:r>
        <w:rPr>
          <w:noProof/>
        </w:rPr>
      </w:r>
      <w:r>
        <w:rPr>
          <w:noProof/>
        </w:rPr>
        <w:fldChar w:fldCharType="separate"/>
      </w:r>
      <w:r>
        <w:rPr>
          <w:noProof/>
        </w:rPr>
        <w:t>220</w:t>
      </w:r>
      <w:r>
        <w:rPr>
          <w:noProof/>
        </w:rPr>
        <w:fldChar w:fldCharType="end"/>
      </w:r>
    </w:p>
    <w:p w14:paraId="4F10A0E2" w14:textId="5A65D5B5"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10.10.1.1A.4</w:t>
      </w:r>
      <w:r>
        <w:rPr>
          <w:rFonts w:asciiTheme="minorHAnsi" w:eastAsiaTheme="minorEastAsia" w:hAnsiTheme="minorHAnsi" w:cstheme="minorBidi"/>
          <w:noProof/>
          <w:kern w:val="2"/>
          <w:sz w:val="22"/>
          <w:szCs w:val="22"/>
          <w:lang w:eastAsia="en-GB"/>
          <w14:ligatures w14:val="standardContextual"/>
        </w:rPr>
        <w:tab/>
      </w:r>
      <w:r>
        <w:rPr>
          <w:noProof/>
        </w:rPr>
        <w:t>MC service emergency alert cancel response</w:t>
      </w:r>
      <w:r>
        <w:rPr>
          <w:noProof/>
        </w:rPr>
        <w:tab/>
      </w:r>
      <w:r>
        <w:rPr>
          <w:noProof/>
        </w:rPr>
        <w:fldChar w:fldCharType="begin"/>
      </w:r>
      <w:r>
        <w:rPr>
          <w:noProof/>
        </w:rPr>
        <w:instrText xml:space="preserve"> PAGEREF _Toc146545447 \h </w:instrText>
      </w:r>
      <w:r>
        <w:rPr>
          <w:noProof/>
        </w:rPr>
      </w:r>
      <w:r>
        <w:rPr>
          <w:noProof/>
        </w:rPr>
        <w:fldChar w:fldCharType="separate"/>
      </w:r>
      <w:r>
        <w:rPr>
          <w:noProof/>
        </w:rPr>
        <w:t>220</w:t>
      </w:r>
      <w:r>
        <w:rPr>
          <w:noProof/>
        </w:rPr>
        <w:fldChar w:fldCharType="end"/>
      </w:r>
    </w:p>
    <w:p w14:paraId="4BF8F05E" w14:textId="543BB417"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10.10.1.1A.5</w:t>
      </w:r>
      <w:r>
        <w:rPr>
          <w:rFonts w:asciiTheme="minorHAnsi" w:eastAsiaTheme="minorEastAsia" w:hAnsiTheme="minorHAnsi" w:cstheme="minorBidi"/>
          <w:noProof/>
          <w:kern w:val="2"/>
          <w:sz w:val="22"/>
          <w:szCs w:val="22"/>
          <w:lang w:eastAsia="en-GB"/>
          <w14:ligatures w14:val="standardContextual"/>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_Toc146545448 \h </w:instrText>
      </w:r>
      <w:r>
        <w:rPr>
          <w:noProof/>
        </w:rPr>
      </w:r>
      <w:r>
        <w:rPr>
          <w:noProof/>
        </w:rPr>
        <w:fldChar w:fldCharType="separate"/>
      </w:r>
      <w:r>
        <w:rPr>
          <w:noProof/>
        </w:rPr>
        <w:t>221</w:t>
      </w:r>
      <w:r>
        <w:rPr>
          <w:noProof/>
        </w:rPr>
        <w:fldChar w:fldCharType="end"/>
      </w:r>
    </w:p>
    <w:p w14:paraId="282A2010" w14:textId="1E955E64"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10.10.1.2</w:t>
      </w:r>
      <w:r>
        <w:rPr>
          <w:rFonts w:asciiTheme="minorHAnsi" w:eastAsiaTheme="minorEastAsia" w:hAnsiTheme="minorHAnsi" w:cstheme="minorBidi"/>
          <w:noProof/>
          <w:kern w:val="2"/>
          <w:sz w:val="22"/>
          <w:szCs w:val="22"/>
          <w:lang w:eastAsia="en-GB"/>
          <w14:ligatures w14:val="standardContextual"/>
        </w:rPr>
        <w:tab/>
      </w:r>
      <w:r>
        <w:rPr>
          <w:noProof/>
        </w:rPr>
        <w:t>MC service emergency alert</w:t>
      </w:r>
      <w:r>
        <w:rPr>
          <w:noProof/>
        </w:rPr>
        <w:tab/>
      </w:r>
      <w:r>
        <w:rPr>
          <w:noProof/>
        </w:rPr>
        <w:fldChar w:fldCharType="begin"/>
      </w:r>
      <w:r>
        <w:rPr>
          <w:noProof/>
        </w:rPr>
        <w:instrText xml:space="preserve"> PAGEREF _Toc146545449 \h </w:instrText>
      </w:r>
      <w:r>
        <w:rPr>
          <w:noProof/>
        </w:rPr>
      </w:r>
      <w:r>
        <w:rPr>
          <w:noProof/>
        </w:rPr>
        <w:fldChar w:fldCharType="separate"/>
      </w:r>
      <w:r>
        <w:rPr>
          <w:noProof/>
        </w:rPr>
        <w:t>221</w:t>
      </w:r>
      <w:r>
        <w:rPr>
          <w:noProof/>
        </w:rPr>
        <w:fldChar w:fldCharType="end"/>
      </w:r>
    </w:p>
    <w:p w14:paraId="731CDE73" w14:textId="58FD6DD2"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10.10.1.2.1</w:t>
      </w:r>
      <w:r>
        <w:rPr>
          <w:rFonts w:asciiTheme="minorHAnsi" w:eastAsiaTheme="minorEastAsia" w:hAnsiTheme="minorHAnsi" w:cstheme="minorBidi"/>
          <w:noProof/>
          <w:kern w:val="2"/>
          <w:sz w:val="22"/>
          <w:szCs w:val="22"/>
          <w:lang w:eastAsia="en-GB"/>
          <w14:ligatures w14:val="standardContextual"/>
        </w:rPr>
        <w:tab/>
      </w:r>
      <w:r>
        <w:rPr>
          <w:noProof/>
        </w:rPr>
        <w:t>MC service emergency alert initiation</w:t>
      </w:r>
      <w:r>
        <w:rPr>
          <w:noProof/>
        </w:rPr>
        <w:tab/>
      </w:r>
      <w:r>
        <w:rPr>
          <w:noProof/>
        </w:rPr>
        <w:fldChar w:fldCharType="begin"/>
      </w:r>
      <w:r>
        <w:rPr>
          <w:noProof/>
        </w:rPr>
        <w:instrText xml:space="preserve"> PAGEREF _Toc146545450 \h </w:instrText>
      </w:r>
      <w:r>
        <w:rPr>
          <w:noProof/>
        </w:rPr>
      </w:r>
      <w:r>
        <w:rPr>
          <w:noProof/>
        </w:rPr>
        <w:fldChar w:fldCharType="separate"/>
      </w:r>
      <w:r>
        <w:rPr>
          <w:noProof/>
        </w:rPr>
        <w:t>221</w:t>
      </w:r>
      <w:r>
        <w:rPr>
          <w:noProof/>
        </w:rPr>
        <w:fldChar w:fldCharType="end"/>
      </w:r>
    </w:p>
    <w:p w14:paraId="358EDD69" w14:textId="1FCBDA8A"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10.10.1.2.1.1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_Toc146545451 \h </w:instrText>
      </w:r>
      <w:r>
        <w:rPr>
          <w:noProof/>
        </w:rPr>
      </w:r>
      <w:r>
        <w:rPr>
          <w:noProof/>
        </w:rPr>
        <w:fldChar w:fldCharType="separate"/>
      </w:r>
      <w:r>
        <w:rPr>
          <w:noProof/>
        </w:rPr>
        <w:t>221</w:t>
      </w:r>
      <w:r>
        <w:rPr>
          <w:noProof/>
        </w:rPr>
        <w:fldChar w:fldCharType="end"/>
      </w:r>
    </w:p>
    <w:p w14:paraId="44D0D3E5" w14:textId="2C2F2414"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10.10.1.2.1.3</w:t>
      </w:r>
      <w:r>
        <w:rPr>
          <w:rFonts w:asciiTheme="minorHAnsi" w:eastAsiaTheme="minorEastAsia" w:hAnsiTheme="minorHAnsi" w:cstheme="minorBidi"/>
          <w:noProof/>
          <w:kern w:val="2"/>
          <w:sz w:val="22"/>
          <w:szCs w:val="22"/>
          <w:lang w:eastAsia="en-GB"/>
          <w14:ligatures w14:val="standardContextual"/>
        </w:rPr>
        <w:tab/>
      </w:r>
      <w:r>
        <w:rPr>
          <w:noProof/>
        </w:rPr>
        <w:t>MC service individual emergency alert initiation</w:t>
      </w:r>
      <w:r>
        <w:rPr>
          <w:noProof/>
        </w:rPr>
        <w:tab/>
      </w:r>
      <w:r>
        <w:rPr>
          <w:noProof/>
        </w:rPr>
        <w:fldChar w:fldCharType="begin"/>
      </w:r>
      <w:r>
        <w:rPr>
          <w:noProof/>
        </w:rPr>
        <w:instrText xml:space="preserve"> PAGEREF _Toc146545452 \h </w:instrText>
      </w:r>
      <w:r>
        <w:rPr>
          <w:noProof/>
        </w:rPr>
      </w:r>
      <w:r>
        <w:rPr>
          <w:noProof/>
        </w:rPr>
        <w:fldChar w:fldCharType="separate"/>
      </w:r>
      <w:r>
        <w:rPr>
          <w:noProof/>
        </w:rPr>
        <w:t>223</w:t>
      </w:r>
      <w:r>
        <w:rPr>
          <w:noProof/>
        </w:rPr>
        <w:fldChar w:fldCharType="end"/>
      </w:r>
    </w:p>
    <w:p w14:paraId="1A5DCE5D" w14:textId="7ACA0588"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10.10.1.2.2</w:t>
      </w:r>
      <w:r>
        <w:rPr>
          <w:rFonts w:asciiTheme="minorHAnsi" w:eastAsiaTheme="minorEastAsia" w:hAnsiTheme="minorHAnsi" w:cstheme="minorBidi"/>
          <w:noProof/>
          <w:kern w:val="2"/>
          <w:sz w:val="22"/>
          <w:szCs w:val="22"/>
          <w:lang w:eastAsia="en-GB"/>
          <w14:ligatures w14:val="standardContextual"/>
        </w:rPr>
        <w:tab/>
      </w:r>
      <w:r>
        <w:rPr>
          <w:noProof/>
        </w:rPr>
        <w:t>MC service emergency alert cancel</w:t>
      </w:r>
      <w:r>
        <w:rPr>
          <w:noProof/>
        </w:rPr>
        <w:tab/>
      </w:r>
      <w:r>
        <w:rPr>
          <w:noProof/>
        </w:rPr>
        <w:fldChar w:fldCharType="begin"/>
      </w:r>
      <w:r>
        <w:rPr>
          <w:noProof/>
        </w:rPr>
        <w:instrText xml:space="preserve"> PAGEREF _Toc146545453 \h </w:instrText>
      </w:r>
      <w:r>
        <w:rPr>
          <w:noProof/>
        </w:rPr>
      </w:r>
      <w:r>
        <w:rPr>
          <w:noProof/>
        </w:rPr>
        <w:fldChar w:fldCharType="separate"/>
      </w:r>
      <w:r>
        <w:rPr>
          <w:noProof/>
        </w:rPr>
        <w:t>225</w:t>
      </w:r>
      <w:r>
        <w:rPr>
          <w:noProof/>
        </w:rPr>
        <w:fldChar w:fldCharType="end"/>
      </w:r>
    </w:p>
    <w:p w14:paraId="1BC274EB" w14:textId="74978565"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10.10.1.2.2.1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_Toc146545454 \h </w:instrText>
      </w:r>
      <w:r>
        <w:rPr>
          <w:noProof/>
        </w:rPr>
      </w:r>
      <w:r>
        <w:rPr>
          <w:noProof/>
        </w:rPr>
        <w:fldChar w:fldCharType="separate"/>
      </w:r>
      <w:r>
        <w:rPr>
          <w:noProof/>
        </w:rPr>
        <w:t>225</w:t>
      </w:r>
      <w:r>
        <w:rPr>
          <w:noProof/>
        </w:rPr>
        <w:fldChar w:fldCharType="end"/>
      </w:r>
    </w:p>
    <w:p w14:paraId="0E0C1884" w14:textId="4AA57113"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10.10.1.2.2.2</w:t>
      </w:r>
      <w:r>
        <w:rPr>
          <w:rFonts w:asciiTheme="minorHAnsi" w:eastAsiaTheme="minorEastAsia" w:hAnsiTheme="minorHAnsi" w:cstheme="minorBidi"/>
          <w:noProof/>
          <w:kern w:val="2"/>
          <w:sz w:val="22"/>
          <w:szCs w:val="22"/>
          <w:lang w:eastAsia="en-GB"/>
          <w14:ligatures w14:val="standardContextual"/>
        </w:rPr>
        <w:tab/>
      </w:r>
      <w:r>
        <w:rPr>
          <w:noProof/>
        </w:rPr>
        <w:t>MC service group emergency alert cancel</w:t>
      </w:r>
      <w:r>
        <w:rPr>
          <w:noProof/>
        </w:rPr>
        <w:tab/>
      </w:r>
      <w:r>
        <w:rPr>
          <w:noProof/>
        </w:rPr>
        <w:fldChar w:fldCharType="begin"/>
      </w:r>
      <w:r>
        <w:rPr>
          <w:noProof/>
        </w:rPr>
        <w:instrText xml:space="preserve"> PAGEREF _Toc146545455 \h </w:instrText>
      </w:r>
      <w:r>
        <w:rPr>
          <w:noProof/>
        </w:rPr>
      </w:r>
      <w:r>
        <w:rPr>
          <w:noProof/>
        </w:rPr>
        <w:fldChar w:fldCharType="separate"/>
      </w:r>
      <w:r>
        <w:rPr>
          <w:noProof/>
        </w:rPr>
        <w:t>225</w:t>
      </w:r>
      <w:r>
        <w:rPr>
          <w:noProof/>
        </w:rPr>
        <w:fldChar w:fldCharType="end"/>
      </w:r>
    </w:p>
    <w:p w14:paraId="01153BD3" w14:textId="7AAAE032"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10.10.1.2.2.3</w:t>
      </w:r>
      <w:r>
        <w:rPr>
          <w:rFonts w:asciiTheme="minorHAnsi" w:eastAsiaTheme="minorEastAsia" w:hAnsiTheme="minorHAnsi" w:cstheme="minorBidi"/>
          <w:noProof/>
          <w:kern w:val="2"/>
          <w:sz w:val="22"/>
          <w:szCs w:val="22"/>
          <w:lang w:eastAsia="en-GB"/>
          <w14:ligatures w14:val="standardContextual"/>
        </w:rPr>
        <w:tab/>
      </w:r>
      <w:r>
        <w:rPr>
          <w:noProof/>
        </w:rPr>
        <w:t>MC service individual emergency alert cancel</w:t>
      </w:r>
      <w:r>
        <w:rPr>
          <w:noProof/>
        </w:rPr>
        <w:tab/>
      </w:r>
      <w:r>
        <w:rPr>
          <w:noProof/>
        </w:rPr>
        <w:fldChar w:fldCharType="begin"/>
      </w:r>
      <w:r>
        <w:rPr>
          <w:noProof/>
        </w:rPr>
        <w:instrText xml:space="preserve"> PAGEREF _Toc146545456 \h </w:instrText>
      </w:r>
      <w:r>
        <w:rPr>
          <w:noProof/>
        </w:rPr>
      </w:r>
      <w:r>
        <w:rPr>
          <w:noProof/>
        </w:rPr>
        <w:fldChar w:fldCharType="separate"/>
      </w:r>
      <w:r>
        <w:rPr>
          <w:noProof/>
        </w:rPr>
        <w:t>226</w:t>
      </w:r>
      <w:r>
        <w:rPr>
          <w:noProof/>
        </w:rPr>
        <w:fldChar w:fldCharType="end"/>
      </w:r>
    </w:p>
    <w:p w14:paraId="26A4C626" w14:textId="00A20B33"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10.10.1.2.3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_Toc146545457 \h </w:instrText>
      </w:r>
      <w:r>
        <w:rPr>
          <w:noProof/>
        </w:rPr>
      </w:r>
      <w:r>
        <w:rPr>
          <w:noProof/>
        </w:rPr>
        <w:fldChar w:fldCharType="separate"/>
      </w:r>
      <w:r>
        <w:rPr>
          <w:noProof/>
        </w:rPr>
        <w:t>227</w:t>
      </w:r>
      <w:r>
        <w:rPr>
          <w:noProof/>
        </w:rPr>
        <w:fldChar w:fldCharType="end"/>
      </w:r>
    </w:p>
    <w:p w14:paraId="1A527800" w14:textId="5CAE435F"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10.10.1.2.4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_Toc146545458 \h </w:instrText>
      </w:r>
      <w:r>
        <w:rPr>
          <w:noProof/>
        </w:rPr>
      </w:r>
      <w:r>
        <w:rPr>
          <w:noProof/>
        </w:rPr>
        <w:fldChar w:fldCharType="separate"/>
      </w:r>
      <w:r>
        <w:rPr>
          <w:noProof/>
        </w:rPr>
        <w:t>228</w:t>
      </w:r>
      <w:r>
        <w:rPr>
          <w:noProof/>
        </w:rPr>
        <w:fldChar w:fldCharType="end"/>
      </w:r>
    </w:p>
    <w:p w14:paraId="68D24EF5" w14:textId="60435A75"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10.10.2</w:t>
      </w:r>
      <w:r>
        <w:rPr>
          <w:rFonts w:asciiTheme="minorHAnsi" w:eastAsiaTheme="minorEastAsia" w:hAnsiTheme="minorHAnsi" w:cstheme="minorBidi"/>
          <w:noProof/>
          <w:kern w:val="2"/>
          <w:sz w:val="22"/>
          <w:szCs w:val="22"/>
          <w:lang w:eastAsia="en-GB"/>
          <w14:ligatures w14:val="standardContextual"/>
        </w:rPr>
        <w:tab/>
      </w:r>
      <w:r>
        <w:rPr>
          <w:noProof/>
        </w:rPr>
        <w:t>Off-network emergency alert</w:t>
      </w:r>
      <w:r>
        <w:rPr>
          <w:noProof/>
        </w:rPr>
        <w:tab/>
      </w:r>
      <w:r>
        <w:rPr>
          <w:noProof/>
        </w:rPr>
        <w:fldChar w:fldCharType="begin"/>
      </w:r>
      <w:r>
        <w:rPr>
          <w:noProof/>
        </w:rPr>
        <w:instrText xml:space="preserve"> PAGEREF _Toc146545459 \h </w:instrText>
      </w:r>
      <w:r>
        <w:rPr>
          <w:noProof/>
        </w:rPr>
      </w:r>
      <w:r>
        <w:rPr>
          <w:noProof/>
        </w:rPr>
        <w:fldChar w:fldCharType="separate"/>
      </w:r>
      <w:r>
        <w:rPr>
          <w:noProof/>
        </w:rPr>
        <w:t>229</w:t>
      </w:r>
      <w:r>
        <w:rPr>
          <w:noProof/>
        </w:rPr>
        <w:fldChar w:fldCharType="end"/>
      </w:r>
    </w:p>
    <w:p w14:paraId="672C02FA" w14:textId="2B4C8874"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_Toc146545460 \h </w:instrText>
      </w:r>
      <w:r>
        <w:rPr>
          <w:noProof/>
        </w:rPr>
      </w:r>
      <w:r>
        <w:rPr>
          <w:noProof/>
        </w:rPr>
        <w:fldChar w:fldCharType="separate"/>
      </w:r>
      <w:r>
        <w:rPr>
          <w:noProof/>
        </w:rPr>
        <w:t>229</w:t>
      </w:r>
      <w:r>
        <w:rPr>
          <w:noProof/>
        </w:rPr>
        <w:fldChar w:fldCharType="end"/>
      </w:r>
    </w:p>
    <w:p w14:paraId="1E7B1D9E" w14:textId="41D8B34F"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10.10.2.1A</w:t>
      </w:r>
      <w:r>
        <w:rPr>
          <w:rFonts w:asciiTheme="minorHAnsi" w:eastAsiaTheme="minorEastAsia" w:hAnsiTheme="minorHAnsi" w:cstheme="minorBidi"/>
          <w:noProof/>
          <w:kern w:val="2"/>
          <w:sz w:val="22"/>
          <w:szCs w:val="22"/>
          <w:lang w:eastAsia="en-GB"/>
          <w14:ligatures w14:val="standardContextual"/>
        </w:rPr>
        <w:tab/>
      </w:r>
      <w:r w:rsidRPr="00A67C4B">
        <w:rPr>
          <w:rFonts w:eastAsia="SimSun"/>
          <w:noProof/>
        </w:rPr>
        <w:t>Information flows</w:t>
      </w:r>
      <w:r>
        <w:rPr>
          <w:noProof/>
        </w:rPr>
        <w:tab/>
      </w:r>
      <w:r>
        <w:rPr>
          <w:noProof/>
        </w:rPr>
        <w:fldChar w:fldCharType="begin"/>
      </w:r>
      <w:r>
        <w:rPr>
          <w:noProof/>
        </w:rPr>
        <w:instrText xml:space="preserve"> PAGEREF _Toc146545461 \h </w:instrText>
      </w:r>
      <w:r>
        <w:rPr>
          <w:noProof/>
        </w:rPr>
      </w:r>
      <w:r>
        <w:rPr>
          <w:noProof/>
        </w:rPr>
        <w:fldChar w:fldCharType="separate"/>
      </w:r>
      <w:r>
        <w:rPr>
          <w:noProof/>
        </w:rPr>
        <w:t>230</w:t>
      </w:r>
      <w:r>
        <w:rPr>
          <w:noProof/>
        </w:rPr>
        <w:fldChar w:fldCharType="end"/>
      </w:r>
    </w:p>
    <w:p w14:paraId="742C0658" w14:textId="6D2B020E"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10.10.2.1A.1</w:t>
      </w:r>
      <w:r>
        <w:rPr>
          <w:rFonts w:asciiTheme="minorHAnsi" w:eastAsiaTheme="minorEastAsia" w:hAnsiTheme="minorHAnsi" w:cstheme="minorBidi"/>
          <w:noProof/>
          <w:kern w:val="2"/>
          <w:sz w:val="22"/>
          <w:szCs w:val="22"/>
          <w:lang w:eastAsia="en-GB"/>
          <w14:ligatures w14:val="standardContextual"/>
        </w:rPr>
        <w:tab/>
      </w:r>
      <w:r>
        <w:rPr>
          <w:noProof/>
          <w:lang w:eastAsia="ko-KR"/>
        </w:rPr>
        <w:t>MC service emergency alert announcement</w:t>
      </w:r>
      <w:r>
        <w:rPr>
          <w:noProof/>
        </w:rPr>
        <w:tab/>
      </w:r>
      <w:r>
        <w:rPr>
          <w:noProof/>
        </w:rPr>
        <w:fldChar w:fldCharType="begin"/>
      </w:r>
      <w:r>
        <w:rPr>
          <w:noProof/>
        </w:rPr>
        <w:instrText xml:space="preserve"> PAGEREF _Toc146545462 \h </w:instrText>
      </w:r>
      <w:r>
        <w:rPr>
          <w:noProof/>
        </w:rPr>
      </w:r>
      <w:r>
        <w:rPr>
          <w:noProof/>
        </w:rPr>
        <w:fldChar w:fldCharType="separate"/>
      </w:r>
      <w:r>
        <w:rPr>
          <w:noProof/>
        </w:rPr>
        <w:t>230</w:t>
      </w:r>
      <w:r>
        <w:rPr>
          <w:noProof/>
        </w:rPr>
        <w:fldChar w:fldCharType="end"/>
      </w:r>
    </w:p>
    <w:p w14:paraId="57FC56E7" w14:textId="686B65EE"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10.10.2.1A.2</w:t>
      </w:r>
      <w:r>
        <w:rPr>
          <w:rFonts w:asciiTheme="minorHAnsi" w:eastAsiaTheme="minorEastAsia" w:hAnsiTheme="minorHAnsi" w:cstheme="minorBidi"/>
          <w:noProof/>
          <w:kern w:val="2"/>
          <w:sz w:val="22"/>
          <w:szCs w:val="22"/>
          <w:lang w:eastAsia="en-GB"/>
          <w14:ligatures w14:val="standardContextual"/>
        </w:rPr>
        <w:tab/>
      </w:r>
      <w:r>
        <w:rPr>
          <w:noProof/>
        </w:rPr>
        <w:t>MC service emergency alert cancel announcement</w:t>
      </w:r>
      <w:r>
        <w:rPr>
          <w:noProof/>
        </w:rPr>
        <w:tab/>
      </w:r>
      <w:r>
        <w:rPr>
          <w:noProof/>
        </w:rPr>
        <w:fldChar w:fldCharType="begin"/>
      </w:r>
      <w:r>
        <w:rPr>
          <w:noProof/>
        </w:rPr>
        <w:instrText xml:space="preserve"> PAGEREF _Toc146545463 \h </w:instrText>
      </w:r>
      <w:r>
        <w:rPr>
          <w:noProof/>
        </w:rPr>
      </w:r>
      <w:r>
        <w:rPr>
          <w:noProof/>
        </w:rPr>
        <w:fldChar w:fldCharType="separate"/>
      </w:r>
      <w:r>
        <w:rPr>
          <w:noProof/>
        </w:rPr>
        <w:t>230</w:t>
      </w:r>
      <w:r>
        <w:rPr>
          <w:noProof/>
        </w:rPr>
        <w:fldChar w:fldCharType="end"/>
      </w:r>
    </w:p>
    <w:p w14:paraId="069EBC5B" w14:textId="05F7F4EF"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10.10.2</w:t>
      </w:r>
      <w:r w:rsidRPr="00A67C4B">
        <w:rPr>
          <w:noProof/>
          <w:lang w:val="en-IN"/>
        </w:rPr>
        <w:t>.2</w:t>
      </w:r>
      <w:r>
        <w:rPr>
          <w:rFonts w:asciiTheme="minorHAnsi" w:eastAsiaTheme="minorEastAsia" w:hAnsiTheme="minorHAnsi" w:cstheme="minorBidi"/>
          <w:noProof/>
          <w:kern w:val="2"/>
          <w:sz w:val="22"/>
          <w:szCs w:val="22"/>
          <w:lang w:eastAsia="en-GB"/>
          <w14:ligatures w14:val="standardContextual"/>
        </w:rPr>
        <w:tab/>
      </w:r>
      <w:r w:rsidRPr="00A67C4B">
        <w:rPr>
          <w:noProof/>
          <w:lang w:val="en-IN"/>
        </w:rPr>
        <w:t>MC service emergency alert</w:t>
      </w:r>
      <w:r>
        <w:rPr>
          <w:noProof/>
        </w:rPr>
        <w:tab/>
      </w:r>
      <w:r>
        <w:rPr>
          <w:noProof/>
        </w:rPr>
        <w:fldChar w:fldCharType="begin"/>
      </w:r>
      <w:r>
        <w:rPr>
          <w:noProof/>
        </w:rPr>
        <w:instrText xml:space="preserve"> PAGEREF _Toc146545464 \h </w:instrText>
      </w:r>
      <w:r>
        <w:rPr>
          <w:noProof/>
        </w:rPr>
      </w:r>
      <w:r>
        <w:rPr>
          <w:noProof/>
        </w:rPr>
        <w:fldChar w:fldCharType="separate"/>
      </w:r>
      <w:r>
        <w:rPr>
          <w:noProof/>
        </w:rPr>
        <w:t>230</w:t>
      </w:r>
      <w:r>
        <w:rPr>
          <w:noProof/>
        </w:rPr>
        <w:fldChar w:fldCharType="end"/>
      </w:r>
    </w:p>
    <w:p w14:paraId="12AC99C5" w14:textId="76251021"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10.10.2</w:t>
      </w:r>
      <w:r w:rsidRPr="00A67C4B">
        <w:rPr>
          <w:noProof/>
          <w:lang w:val="en-IN"/>
        </w:rPr>
        <w:t>.2.1</w:t>
      </w:r>
      <w:r>
        <w:rPr>
          <w:rFonts w:asciiTheme="minorHAnsi" w:eastAsiaTheme="minorEastAsia" w:hAnsiTheme="minorHAnsi" w:cstheme="minorBidi"/>
          <w:noProof/>
          <w:kern w:val="2"/>
          <w:sz w:val="22"/>
          <w:szCs w:val="22"/>
          <w:lang w:eastAsia="en-GB"/>
          <w14:ligatures w14:val="standardContextual"/>
        </w:rPr>
        <w:tab/>
      </w:r>
      <w:r w:rsidRPr="00A67C4B">
        <w:rPr>
          <w:noProof/>
          <w:lang w:val="en-IN"/>
        </w:rPr>
        <w:t>Emergency alert initiation</w:t>
      </w:r>
      <w:r>
        <w:rPr>
          <w:noProof/>
        </w:rPr>
        <w:tab/>
      </w:r>
      <w:r>
        <w:rPr>
          <w:noProof/>
        </w:rPr>
        <w:fldChar w:fldCharType="begin"/>
      </w:r>
      <w:r>
        <w:rPr>
          <w:noProof/>
        </w:rPr>
        <w:instrText xml:space="preserve"> PAGEREF _Toc146545465 \h </w:instrText>
      </w:r>
      <w:r>
        <w:rPr>
          <w:noProof/>
        </w:rPr>
      </w:r>
      <w:r>
        <w:rPr>
          <w:noProof/>
        </w:rPr>
        <w:fldChar w:fldCharType="separate"/>
      </w:r>
      <w:r>
        <w:rPr>
          <w:noProof/>
        </w:rPr>
        <w:t>230</w:t>
      </w:r>
      <w:r>
        <w:rPr>
          <w:noProof/>
        </w:rPr>
        <w:fldChar w:fldCharType="end"/>
      </w:r>
    </w:p>
    <w:p w14:paraId="0293E294" w14:textId="29344A25"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10.10.2</w:t>
      </w:r>
      <w:r w:rsidRPr="00A67C4B">
        <w:rPr>
          <w:noProof/>
          <w:lang w:val="en-IN"/>
        </w:rPr>
        <w:t>.2.2</w:t>
      </w:r>
      <w:r>
        <w:rPr>
          <w:rFonts w:asciiTheme="minorHAnsi" w:eastAsiaTheme="minorEastAsia" w:hAnsiTheme="minorHAnsi" w:cstheme="minorBidi"/>
          <w:noProof/>
          <w:kern w:val="2"/>
          <w:sz w:val="22"/>
          <w:szCs w:val="22"/>
          <w:lang w:eastAsia="en-GB"/>
          <w14:ligatures w14:val="standardContextual"/>
        </w:rPr>
        <w:tab/>
      </w:r>
      <w:r w:rsidRPr="00A67C4B">
        <w:rPr>
          <w:noProof/>
          <w:lang w:val="en-IN"/>
        </w:rPr>
        <w:t>Emergency alert cancel</w:t>
      </w:r>
      <w:r>
        <w:rPr>
          <w:noProof/>
        </w:rPr>
        <w:tab/>
      </w:r>
      <w:r>
        <w:rPr>
          <w:noProof/>
        </w:rPr>
        <w:fldChar w:fldCharType="begin"/>
      </w:r>
      <w:r>
        <w:rPr>
          <w:noProof/>
        </w:rPr>
        <w:instrText xml:space="preserve"> PAGEREF _Toc146545466 \h </w:instrText>
      </w:r>
      <w:r>
        <w:rPr>
          <w:noProof/>
        </w:rPr>
      </w:r>
      <w:r>
        <w:rPr>
          <w:noProof/>
        </w:rPr>
        <w:fldChar w:fldCharType="separate"/>
      </w:r>
      <w:r>
        <w:rPr>
          <w:noProof/>
        </w:rPr>
        <w:t>231</w:t>
      </w:r>
      <w:r>
        <w:rPr>
          <w:noProof/>
        </w:rPr>
        <w:fldChar w:fldCharType="end"/>
      </w:r>
    </w:p>
    <w:p w14:paraId="7E67EA3B" w14:textId="11BE3F0F"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sidRPr="00A67C4B">
        <w:rPr>
          <w:rFonts w:eastAsia="SimSun"/>
          <w:noProof/>
        </w:rPr>
        <w:t>10.10.3</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w:t>
      </w:r>
      <w:r>
        <w:rPr>
          <w:noProof/>
        </w:rPr>
        <w:tab/>
      </w:r>
      <w:r>
        <w:rPr>
          <w:noProof/>
        </w:rPr>
        <w:fldChar w:fldCharType="begin"/>
      </w:r>
      <w:r>
        <w:rPr>
          <w:noProof/>
        </w:rPr>
        <w:instrText xml:space="preserve"> PAGEREF _Toc146545467 \h </w:instrText>
      </w:r>
      <w:r>
        <w:rPr>
          <w:noProof/>
        </w:rPr>
      </w:r>
      <w:r>
        <w:rPr>
          <w:noProof/>
        </w:rPr>
        <w:fldChar w:fldCharType="separate"/>
      </w:r>
      <w:r>
        <w:rPr>
          <w:noProof/>
        </w:rPr>
        <w:t>233</w:t>
      </w:r>
      <w:r>
        <w:rPr>
          <w:noProof/>
        </w:rPr>
        <w:fldChar w:fldCharType="end"/>
      </w:r>
    </w:p>
    <w:p w14:paraId="7391C88D" w14:textId="1D68CD33"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_Toc146545468 \h </w:instrText>
      </w:r>
      <w:r>
        <w:rPr>
          <w:noProof/>
        </w:rPr>
      </w:r>
      <w:r>
        <w:rPr>
          <w:noProof/>
        </w:rPr>
        <w:fldChar w:fldCharType="separate"/>
      </w:r>
      <w:r>
        <w:rPr>
          <w:noProof/>
        </w:rPr>
        <w:t>233</w:t>
      </w:r>
      <w:r>
        <w:rPr>
          <w:noProof/>
        </w:rPr>
        <w:fldChar w:fldCharType="end"/>
      </w:r>
    </w:p>
    <w:p w14:paraId="3AC7C860" w14:textId="7FF10FCB"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rFonts w:eastAsia="SimSun"/>
          <w:noProof/>
        </w:rPr>
        <w:t>10.10.3.2</w:t>
      </w:r>
      <w:r>
        <w:rPr>
          <w:rFonts w:asciiTheme="minorHAnsi" w:eastAsiaTheme="minorEastAsia" w:hAnsiTheme="minorHAnsi" w:cstheme="minorBidi"/>
          <w:noProof/>
          <w:kern w:val="2"/>
          <w:sz w:val="22"/>
          <w:szCs w:val="22"/>
          <w:lang w:eastAsia="en-GB"/>
          <w14:ligatures w14:val="standardContextual"/>
        </w:rPr>
        <w:tab/>
      </w:r>
      <w:r w:rsidRPr="00A67C4B">
        <w:rPr>
          <w:rFonts w:eastAsia="SimSun"/>
          <w:noProof/>
        </w:rPr>
        <w:t>Information flows</w:t>
      </w:r>
      <w:r>
        <w:rPr>
          <w:noProof/>
        </w:rPr>
        <w:tab/>
      </w:r>
      <w:r>
        <w:rPr>
          <w:noProof/>
        </w:rPr>
        <w:fldChar w:fldCharType="begin"/>
      </w:r>
      <w:r>
        <w:rPr>
          <w:noProof/>
        </w:rPr>
        <w:instrText xml:space="preserve"> PAGEREF _Toc146545469 \h </w:instrText>
      </w:r>
      <w:r>
        <w:rPr>
          <w:noProof/>
        </w:rPr>
      </w:r>
      <w:r>
        <w:rPr>
          <w:noProof/>
        </w:rPr>
        <w:fldChar w:fldCharType="separate"/>
      </w:r>
      <w:r>
        <w:rPr>
          <w:noProof/>
        </w:rPr>
        <w:t>233</w:t>
      </w:r>
      <w:r>
        <w:rPr>
          <w:noProof/>
        </w:rPr>
        <w:fldChar w:fldCharType="end"/>
      </w:r>
    </w:p>
    <w:p w14:paraId="1D5EEE28" w14:textId="3B51E83E"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10.10.3.2.1</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request (MC service client – MC service server)</w:t>
      </w:r>
      <w:r>
        <w:rPr>
          <w:noProof/>
        </w:rPr>
        <w:tab/>
      </w:r>
      <w:r>
        <w:rPr>
          <w:noProof/>
        </w:rPr>
        <w:fldChar w:fldCharType="begin"/>
      </w:r>
      <w:r>
        <w:rPr>
          <w:noProof/>
        </w:rPr>
        <w:instrText xml:space="preserve"> PAGEREF _Toc146545470 \h </w:instrText>
      </w:r>
      <w:r>
        <w:rPr>
          <w:noProof/>
        </w:rPr>
      </w:r>
      <w:r>
        <w:rPr>
          <w:noProof/>
        </w:rPr>
        <w:fldChar w:fldCharType="separate"/>
      </w:r>
      <w:r>
        <w:rPr>
          <w:noProof/>
        </w:rPr>
        <w:t>233</w:t>
      </w:r>
      <w:r>
        <w:rPr>
          <w:noProof/>
        </w:rPr>
        <w:fldChar w:fldCharType="end"/>
      </w:r>
    </w:p>
    <w:p w14:paraId="5DE341DB" w14:textId="335A7BBE"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10.10.3.2.2</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request (MC service server – MC service client)</w:t>
      </w:r>
      <w:r>
        <w:rPr>
          <w:noProof/>
        </w:rPr>
        <w:tab/>
      </w:r>
      <w:r>
        <w:rPr>
          <w:noProof/>
        </w:rPr>
        <w:fldChar w:fldCharType="begin"/>
      </w:r>
      <w:r>
        <w:rPr>
          <w:noProof/>
        </w:rPr>
        <w:instrText xml:space="preserve"> PAGEREF _Toc146545471 \h </w:instrText>
      </w:r>
      <w:r>
        <w:rPr>
          <w:noProof/>
        </w:rPr>
      </w:r>
      <w:r>
        <w:rPr>
          <w:noProof/>
        </w:rPr>
        <w:fldChar w:fldCharType="separate"/>
      </w:r>
      <w:r>
        <w:rPr>
          <w:noProof/>
        </w:rPr>
        <w:t>233</w:t>
      </w:r>
      <w:r>
        <w:rPr>
          <w:noProof/>
        </w:rPr>
        <w:fldChar w:fldCharType="end"/>
      </w:r>
    </w:p>
    <w:p w14:paraId="726259C7" w14:textId="40043B8F"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10.10.3.2.3</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response</w:t>
      </w:r>
      <w:r>
        <w:rPr>
          <w:noProof/>
        </w:rPr>
        <w:tab/>
      </w:r>
      <w:r>
        <w:rPr>
          <w:noProof/>
        </w:rPr>
        <w:fldChar w:fldCharType="begin"/>
      </w:r>
      <w:r>
        <w:rPr>
          <w:noProof/>
        </w:rPr>
        <w:instrText xml:space="preserve"> PAGEREF _Toc146545472 \h </w:instrText>
      </w:r>
      <w:r>
        <w:rPr>
          <w:noProof/>
        </w:rPr>
      </w:r>
      <w:r>
        <w:rPr>
          <w:noProof/>
        </w:rPr>
        <w:fldChar w:fldCharType="separate"/>
      </w:r>
      <w:r>
        <w:rPr>
          <w:noProof/>
        </w:rPr>
        <w:t>234</w:t>
      </w:r>
      <w:r>
        <w:rPr>
          <w:noProof/>
        </w:rPr>
        <w:fldChar w:fldCharType="end"/>
      </w:r>
    </w:p>
    <w:p w14:paraId="421B24B9" w14:textId="52BCF271"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10.10.3.2.4</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cancel request</w:t>
      </w:r>
      <w:r>
        <w:rPr>
          <w:noProof/>
        </w:rPr>
        <w:tab/>
      </w:r>
      <w:r>
        <w:rPr>
          <w:noProof/>
        </w:rPr>
        <w:fldChar w:fldCharType="begin"/>
      </w:r>
      <w:r>
        <w:rPr>
          <w:noProof/>
        </w:rPr>
        <w:instrText xml:space="preserve"> PAGEREF _Toc146545473 \h </w:instrText>
      </w:r>
      <w:r>
        <w:rPr>
          <w:noProof/>
        </w:rPr>
      </w:r>
      <w:r>
        <w:rPr>
          <w:noProof/>
        </w:rPr>
        <w:fldChar w:fldCharType="separate"/>
      </w:r>
      <w:r>
        <w:rPr>
          <w:noProof/>
        </w:rPr>
        <w:t>234</w:t>
      </w:r>
      <w:r>
        <w:rPr>
          <w:noProof/>
        </w:rPr>
        <w:fldChar w:fldCharType="end"/>
      </w:r>
    </w:p>
    <w:p w14:paraId="265CA9BF" w14:textId="4BE38473"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10.10.3.2.5</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cancel response</w:t>
      </w:r>
      <w:r>
        <w:rPr>
          <w:noProof/>
        </w:rPr>
        <w:tab/>
      </w:r>
      <w:r>
        <w:rPr>
          <w:noProof/>
        </w:rPr>
        <w:fldChar w:fldCharType="begin"/>
      </w:r>
      <w:r>
        <w:rPr>
          <w:noProof/>
        </w:rPr>
        <w:instrText xml:space="preserve"> PAGEREF _Toc146545474 \h </w:instrText>
      </w:r>
      <w:r>
        <w:rPr>
          <w:noProof/>
        </w:rPr>
      </w:r>
      <w:r>
        <w:rPr>
          <w:noProof/>
        </w:rPr>
        <w:fldChar w:fldCharType="separate"/>
      </w:r>
      <w:r>
        <w:rPr>
          <w:noProof/>
        </w:rPr>
        <w:t>235</w:t>
      </w:r>
      <w:r>
        <w:rPr>
          <w:noProof/>
        </w:rPr>
        <w:fldChar w:fldCharType="end"/>
      </w:r>
    </w:p>
    <w:p w14:paraId="4BE8C460" w14:textId="218A53C6"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10.10.3.2.6</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participants list notification</w:t>
      </w:r>
      <w:r>
        <w:rPr>
          <w:noProof/>
        </w:rPr>
        <w:tab/>
      </w:r>
      <w:r>
        <w:rPr>
          <w:noProof/>
        </w:rPr>
        <w:fldChar w:fldCharType="begin"/>
      </w:r>
      <w:r>
        <w:rPr>
          <w:noProof/>
        </w:rPr>
        <w:instrText xml:space="preserve"> PAGEREF _Toc146545475 \h </w:instrText>
      </w:r>
      <w:r>
        <w:rPr>
          <w:noProof/>
        </w:rPr>
      </w:r>
      <w:r>
        <w:rPr>
          <w:noProof/>
        </w:rPr>
        <w:fldChar w:fldCharType="separate"/>
      </w:r>
      <w:r>
        <w:rPr>
          <w:noProof/>
        </w:rPr>
        <w:t>235</w:t>
      </w:r>
      <w:r>
        <w:rPr>
          <w:noProof/>
        </w:rPr>
        <w:fldChar w:fldCharType="end"/>
      </w:r>
    </w:p>
    <w:p w14:paraId="3BC2755C" w14:textId="4849840A"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10.10.3.2.7</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get userlist request</w:t>
      </w:r>
      <w:r>
        <w:rPr>
          <w:noProof/>
        </w:rPr>
        <w:tab/>
      </w:r>
      <w:r>
        <w:rPr>
          <w:noProof/>
        </w:rPr>
        <w:fldChar w:fldCharType="begin"/>
      </w:r>
      <w:r>
        <w:rPr>
          <w:noProof/>
        </w:rPr>
        <w:instrText xml:space="preserve"> PAGEREF _Toc146545476 \h </w:instrText>
      </w:r>
      <w:r>
        <w:rPr>
          <w:noProof/>
        </w:rPr>
      </w:r>
      <w:r>
        <w:rPr>
          <w:noProof/>
        </w:rPr>
        <w:fldChar w:fldCharType="separate"/>
      </w:r>
      <w:r>
        <w:rPr>
          <w:noProof/>
        </w:rPr>
        <w:t>235</w:t>
      </w:r>
      <w:r>
        <w:rPr>
          <w:noProof/>
        </w:rPr>
        <w:fldChar w:fldCharType="end"/>
      </w:r>
    </w:p>
    <w:p w14:paraId="2E1D2623" w14:textId="04C34E55"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10.10.3.2.8</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get userlist response</w:t>
      </w:r>
      <w:r>
        <w:rPr>
          <w:noProof/>
        </w:rPr>
        <w:tab/>
      </w:r>
      <w:r>
        <w:rPr>
          <w:noProof/>
        </w:rPr>
        <w:fldChar w:fldCharType="begin"/>
      </w:r>
      <w:r>
        <w:rPr>
          <w:noProof/>
        </w:rPr>
        <w:instrText xml:space="preserve"> PAGEREF _Toc146545477 \h </w:instrText>
      </w:r>
      <w:r>
        <w:rPr>
          <w:noProof/>
        </w:rPr>
      </w:r>
      <w:r>
        <w:rPr>
          <w:noProof/>
        </w:rPr>
        <w:fldChar w:fldCharType="separate"/>
      </w:r>
      <w:r>
        <w:rPr>
          <w:noProof/>
        </w:rPr>
        <w:t>235</w:t>
      </w:r>
      <w:r>
        <w:rPr>
          <w:noProof/>
        </w:rPr>
        <w:fldChar w:fldCharType="end"/>
      </w:r>
    </w:p>
    <w:p w14:paraId="2F4CCCC8" w14:textId="2B741E8C"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10.10.3.2.9</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user add notification</w:t>
      </w:r>
      <w:r>
        <w:rPr>
          <w:noProof/>
        </w:rPr>
        <w:tab/>
      </w:r>
      <w:r>
        <w:rPr>
          <w:noProof/>
        </w:rPr>
        <w:fldChar w:fldCharType="begin"/>
      </w:r>
      <w:r>
        <w:rPr>
          <w:noProof/>
        </w:rPr>
        <w:instrText xml:space="preserve"> PAGEREF _Toc146545478 \h </w:instrText>
      </w:r>
      <w:r>
        <w:rPr>
          <w:noProof/>
        </w:rPr>
      </w:r>
      <w:r>
        <w:rPr>
          <w:noProof/>
        </w:rPr>
        <w:fldChar w:fldCharType="separate"/>
      </w:r>
      <w:r>
        <w:rPr>
          <w:noProof/>
        </w:rPr>
        <w:t>236</w:t>
      </w:r>
      <w:r>
        <w:rPr>
          <w:noProof/>
        </w:rPr>
        <w:fldChar w:fldCharType="end"/>
      </w:r>
    </w:p>
    <w:p w14:paraId="3058D3BF" w14:textId="507C9F73"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10.10.3.2.10</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user remove notification</w:t>
      </w:r>
      <w:r>
        <w:rPr>
          <w:noProof/>
        </w:rPr>
        <w:tab/>
      </w:r>
      <w:r>
        <w:rPr>
          <w:noProof/>
        </w:rPr>
        <w:fldChar w:fldCharType="begin"/>
      </w:r>
      <w:r>
        <w:rPr>
          <w:noProof/>
        </w:rPr>
        <w:instrText xml:space="preserve"> PAGEREF _Toc146545479 \h </w:instrText>
      </w:r>
      <w:r>
        <w:rPr>
          <w:noProof/>
        </w:rPr>
      </w:r>
      <w:r>
        <w:rPr>
          <w:noProof/>
        </w:rPr>
        <w:fldChar w:fldCharType="separate"/>
      </w:r>
      <w:r>
        <w:rPr>
          <w:noProof/>
        </w:rPr>
        <w:t>236</w:t>
      </w:r>
      <w:r>
        <w:rPr>
          <w:noProof/>
        </w:rPr>
        <w:fldChar w:fldCharType="end"/>
      </w:r>
    </w:p>
    <w:p w14:paraId="5AC01DFA" w14:textId="0EA6F320"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10.10.3.2.11</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notify</w:t>
      </w:r>
      <w:r>
        <w:rPr>
          <w:noProof/>
        </w:rPr>
        <w:tab/>
      </w:r>
      <w:r>
        <w:rPr>
          <w:noProof/>
        </w:rPr>
        <w:fldChar w:fldCharType="begin"/>
      </w:r>
      <w:r>
        <w:rPr>
          <w:noProof/>
        </w:rPr>
        <w:instrText xml:space="preserve"> PAGEREF _Toc146545480 \h </w:instrText>
      </w:r>
      <w:r>
        <w:rPr>
          <w:noProof/>
        </w:rPr>
      </w:r>
      <w:r>
        <w:rPr>
          <w:noProof/>
        </w:rPr>
        <w:fldChar w:fldCharType="separate"/>
      </w:r>
      <w:r>
        <w:rPr>
          <w:noProof/>
        </w:rPr>
        <w:t>236</w:t>
      </w:r>
      <w:r>
        <w:rPr>
          <w:noProof/>
        </w:rPr>
        <w:fldChar w:fldCharType="end"/>
      </w:r>
    </w:p>
    <w:p w14:paraId="174AE6A0" w14:textId="22F9C12D"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10.10.3.2.12</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modify request</w:t>
      </w:r>
      <w:r>
        <w:rPr>
          <w:noProof/>
        </w:rPr>
        <w:tab/>
      </w:r>
      <w:r>
        <w:rPr>
          <w:noProof/>
        </w:rPr>
        <w:fldChar w:fldCharType="begin"/>
      </w:r>
      <w:r>
        <w:rPr>
          <w:noProof/>
        </w:rPr>
        <w:instrText xml:space="preserve"> PAGEREF _Toc146545481 \h </w:instrText>
      </w:r>
      <w:r>
        <w:rPr>
          <w:noProof/>
        </w:rPr>
      </w:r>
      <w:r>
        <w:rPr>
          <w:noProof/>
        </w:rPr>
        <w:fldChar w:fldCharType="separate"/>
      </w:r>
      <w:r>
        <w:rPr>
          <w:noProof/>
        </w:rPr>
        <w:t>237</w:t>
      </w:r>
      <w:r>
        <w:rPr>
          <w:noProof/>
        </w:rPr>
        <w:fldChar w:fldCharType="end"/>
      </w:r>
    </w:p>
    <w:p w14:paraId="2F7E43B2" w14:textId="2B9441F5"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10.10.3.2.13</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modify response</w:t>
      </w:r>
      <w:r>
        <w:rPr>
          <w:noProof/>
        </w:rPr>
        <w:tab/>
      </w:r>
      <w:r>
        <w:rPr>
          <w:noProof/>
        </w:rPr>
        <w:fldChar w:fldCharType="begin"/>
      </w:r>
      <w:r>
        <w:rPr>
          <w:noProof/>
        </w:rPr>
        <w:instrText xml:space="preserve"> PAGEREF _Toc146545482 \h </w:instrText>
      </w:r>
      <w:r>
        <w:rPr>
          <w:noProof/>
        </w:rPr>
      </w:r>
      <w:r>
        <w:rPr>
          <w:noProof/>
        </w:rPr>
        <w:fldChar w:fldCharType="separate"/>
      </w:r>
      <w:r>
        <w:rPr>
          <w:noProof/>
        </w:rPr>
        <w:t>237</w:t>
      </w:r>
      <w:r>
        <w:rPr>
          <w:noProof/>
        </w:rPr>
        <w:fldChar w:fldCharType="end"/>
      </w:r>
    </w:p>
    <w:p w14:paraId="19F7C6A7" w14:textId="700A4A86"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rFonts w:eastAsia="SimSun"/>
          <w:noProof/>
        </w:rPr>
        <w:t>10.10.3.3</w:t>
      </w:r>
      <w:r>
        <w:rPr>
          <w:rFonts w:asciiTheme="minorHAnsi" w:eastAsiaTheme="minorEastAsia" w:hAnsiTheme="minorHAnsi" w:cstheme="minorBidi"/>
          <w:noProof/>
          <w:kern w:val="2"/>
          <w:sz w:val="22"/>
          <w:szCs w:val="22"/>
          <w:lang w:eastAsia="en-GB"/>
          <w14:ligatures w14:val="standardContextual"/>
        </w:rPr>
        <w:tab/>
      </w:r>
      <w:r w:rsidRPr="00A67C4B">
        <w:rPr>
          <w:rFonts w:eastAsia="SimSun"/>
          <w:noProof/>
        </w:rPr>
        <w:t>Procedures within single MC system</w:t>
      </w:r>
      <w:r>
        <w:rPr>
          <w:noProof/>
        </w:rPr>
        <w:tab/>
      </w:r>
      <w:r>
        <w:rPr>
          <w:noProof/>
        </w:rPr>
        <w:fldChar w:fldCharType="begin"/>
      </w:r>
      <w:r>
        <w:rPr>
          <w:noProof/>
        </w:rPr>
        <w:instrText xml:space="preserve"> PAGEREF _Toc146545483 \h </w:instrText>
      </w:r>
      <w:r>
        <w:rPr>
          <w:noProof/>
        </w:rPr>
      </w:r>
      <w:r>
        <w:rPr>
          <w:noProof/>
        </w:rPr>
        <w:fldChar w:fldCharType="separate"/>
      </w:r>
      <w:r>
        <w:rPr>
          <w:noProof/>
        </w:rPr>
        <w:t>238</w:t>
      </w:r>
      <w:r>
        <w:rPr>
          <w:noProof/>
        </w:rPr>
        <w:fldChar w:fldCharType="end"/>
      </w:r>
    </w:p>
    <w:p w14:paraId="518CB6FB" w14:textId="31E15430"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sidRPr="00A67C4B">
        <w:rPr>
          <w:rFonts w:cs="Arial"/>
          <w:noProof/>
        </w:rPr>
        <w:t>10.10.3.3</w:t>
      </w:r>
      <w:r w:rsidRPr="00A67C4B">
        <w:rPr>
          <w:rFonts w:eastAsia="Calibri Light" w:cs="Arial"/>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Ad hoc group emergency alert initiation</w:t>
      </w:r>
      <w:r>
        <w:rPr>
          <w:noProof/>
        </w:rPr>
        <w:tab/>
      </w:r>
      <w:r>
        <w:rPr>
          <w:noProof/>
        </w:rPr>
        <w:fldChar w:fldCharType="begin"/>
      </w:r>
      <w:r>
        <w:rPr>
          <w:noProof/>
        </w:rPr>
        <w:instrText xml:space="preserve"> PAGEREF _Toc146545484 \h </w:instrText>
      </w:r>
      <w:r>
        <w:rPr>
          <w:noProof/>
        </w:rPr>
      </w:r>
      <w:r>
        <w:rPr>
          <w:noProof/>
        </w:rPr>
        <w:fldChar w:fldCharType="separate"/>
      </w:r>
      <w:r>
        <w:rPr>
          <w:noProof/>
        </w:rPr>
        <w:t>238</w:t>
      </w:r>
      <w:r>
        <w:rPr>
          <w:noProof/>
        </w:rPr>
        <w:fldChar w:fldCharType="end"/>
      </w:r>
    </w:p>
    <w:p w14:paraId="1E548B82" w14:textId="4FD4A2E4"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10.10.3.3.2</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_Toc146545485 \h </w:instrText>
      </w:r>
      <w:r>
        <w:rPr>
          <w:noProof/>
        </w:rPr>
      </w:r>
      <w:r>
        <w:rPr>
          <w:noProof/>
        </w:rPr>
        <w:fldChar w:fldCharType="separate"/>
      </w:r>
      <w:r>
        <w:rPr>
          <w:noProof/>
        </w:rPr>
        <w:t>239</w:t>
      </w:r>
      <w:r>
        <w:rPr>
          <w:noProof/>
        </w:rPr>
        <w:fldChar w:fldCharType="end"/>
      </w:r>
    </w:p>
    <w:p w14:paraId="2C78C947" w14:textId="2707B882"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10.10.3.3.3</w:t>
      </w:r>
      <w:r>
        <w:rPr>
          <w:rFonts w:asciiTheme="minorHAnsi" w:eastAsiaTheme="minorEastAsia" w:hAnsiTheme="minorHAnsi" w:cstheme="minorBidi"/>
          <w:noProof/>
          <w:kern w:val="2"/>
          <w:sz w:val="22"/>
          <w:szCs w:val="22"/>
          <w:lang w:eastAsia="en-GB"/>
          <w14:ligatures w14:val="standardContextual"/>
        </w:rPr>
        <w:tab/>
      </w:r>
      <w:r>
        <w:rPr>
          <w:noProof/>
        </w:rPr>
        <w:t>Entering an ongoing ad hoc group emergency alert</w:t>
      </w:r>
      <w:r>
        <w:rPr>
          <w:noProof/>
        </w:rPr>
        <w:tab/>
      </w:r>
      <w:r>
        <w:rPr>
          <w:noProof/>
        </w:rPr>
        <w:fldChar w:fldCharType="begin"/>
      </w:r>
      <w:r>
        <w:rPr>
          <w:noProof/>
        </w:rPr>
        <w:instrText xml:space="preserve"> PAGEREF _Toc146545486 \h </w:instrText>
      </w:r>
      <w:r>
        <w:rPr>
          <w:noProof/>
        </w:rPr>
      </w:r>
      <w:r>
        <w:rPr>
          <w:noProof/>
        </w:rPr>
        <w:fldChar w:fldCharType="separate"/>
      </w:r>
      <w:r>
        <w:rPr>
          <w:noProof/>
        </w:rPr>
        <w:t>241</w:t>
      </w:r>
      <w:r>
        <w:rPr>
          <w:noProof/>
        </w:rPr>
        <w:fldChar w:fldCharType="end"/>
      </w:r>
    </w:p>
    <w:p w14:paraId="30CE7479" w14:textId="05E8BD26"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10.10.3.3.4</w:t>
      </w:r>
      <w:r>
        <w:rPr>
          <w:rFonts w:asciiTheme="minorHAnsi" w:eastAsiaTheme="minorEastAsia" w:hAnsiTheme="minorHAnsi" w:cstheme="minorBidi"/>
          <w:noProof/>
          <w:kern w:val="2"/>
          <w:sz w:val="22"/>
          <w:szCs w:val="22"/>
          <w:lang w:eastAsia="en-GB"/>
          <w14:ligatures w14:val="standardContextual"/>
        </w:rPr>
        <w:tab/>
      </w:r>
      <w:r>
        <w:rPr>
          <w:noProof/>
        </w:rPr>
        <w:t>Leaving an ad hoc group emergency alert</w:t>
      </w:r>
      <w:r>
        <w:rPr>
          <w:noProof/>
        </w:rPr>
        <w:tab/>
      </w:r>
      <w:r>
        <w:rPr>
          <w:noProof/>
        </w:rPr>
        <w:fldChar w:fldCharType="begin"/>
      </w:r>
      <w:r>
        <w:rPr>
          <w:noProof/>
        </w:rPr>
        <w:instrText xml:space="preserve"> PAGEREF _Toc146545487 \h </w:instrText>
      </w:r>
      <w:r>
        <w:rPr>
          <w:noProof/>
        </w:rPr>
      </w:r>
      <w:r>
        <w:rPr>
          <w:noProof/>
        </w:rPr>
        <w:fldChar w:fldCharType="separate"/>
      </w:r>
      <w:r>
        <w:rPr>
          <w:noProof/>
        </w:rPr>
        <w:t>241</w:t>
      </w:r>
      <w:r>
        <w:rPr>
          <w:noProof/>
        </w:rPr>
        <w:fldChar w:fldCharType="end"/>
      </w:r>
    </w:p>
    <w:p w14:paraId="7B570AF6" w14:textId="3D71A46C"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10.10.3.3.5</w:t>
      </w:r>
      <w:r>
        <w:rPr>
          <w:rFonts w:asciiTheme="minorHAnsi" w:eastAsiaTheme="minorEastAsia" w:hAnsiTheme="minorHAnsi" w:cstheme="minorBidi"/>
          <w:noProof/>
          <w:kern w:val="2"/>
          <w:sz w:val="22"/>
          <w:szCs w:val="22"/>
          <w:lang w:eastAsia="en-GB"/>
          <w14:ligatures w14:val="standardContextual"/>
        </w:rPr>
        <w:tab/>
      </w:r>
      <w:r>
        <w:rPr>
          <w:noProof/>
        </w:rPr>
        <w:t>Modifying the criteria for determining the participants during an ongoing ad hoc group emergency alert</w:t>
      </w:r>
      <w:r>
        <w:rPr>
          <w:noProof/>
        </w:rPr>
        <w:tab/>
      </w:r>
      <w:r>
        <w:rPr>
          <w:noProof/>
        </w:rPr>
        <w:fldChar w:fldCharType="begin"/>
      </w:r>
      <w:r>
        <w:rPr>
          <w:noProof/>
        </w:rPr>
        <w:instrText xml:space="preserve"> PAGEREF _Toc146545488 \h </w:instrText>
      </w:r>
      <w:r>
        <w:rPr>
          <w:noProof/>
        </w:rPr>
      </w:r>
      <w:r>
        <w:rPr>
          <w:noProof/>
        </w:rPr>
        <w:fldChar w:fldCharType="separate"/>
      </w:r>
      <w:r>
        <w:rPr>
          <w:noProof/>
        </w:rPr>
        <w:t>242</w:t>
      </w:r>
      <w:r>
        <w:rPr>
          <w:noProof/>
        </w:rPr>
        <w:fldChar w:fldCharType="end"/>
      </w:r>
    </w:p>
    <w:p w14:paraId="554C8ABC" w14:textId="789767D1"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10.10.3.4</w:t>
      </w:r>
      <w:r>
        <w:rPr>
          <w:rFonts w:asciiTheme="minorHAnsi" w:eastAsiaTheme="minorEastAsia" w:hAnsiTheme="minorHAnsi" w:cstheme="minorBidi"/>
          <w:noProof/>
          <w:kern w:val="2"/>
          <w:sz w:val="22"/>
          <w:szCs w:val="22"/>
          <w:lang w:eastAsia="en-GB"/>
          <w14:ligatures w14:val="standardContextual"/>
        </w:rPr>
        <w:tab/>
      </w:r>
      <w:r>
        <w:rPr>
          <w:noProof/>
        </w:rPr>
        <w:t>Procedures within multiple MC systems</w:t>
      </w:r>
      <w:r>
        <w:rPr>
          <w:noProof/>
        </w:rPr>
        <w:tab/>
      </w:r>
      <w:r>
        <w:rPr>
          <w:noProof/>
        </w:rPr>
        <w:fldChar w:fldCharType="begin"/>
      </w:r>
      <w:r>
        <w:rPr>
          <w:noProof/>
        </w:rPr>
        <w:instrText xml:space="preserve"> PAGEREF _Toc146545489 \h </w:instrText>
      </w:r>
      <w:r>
        <w:rPr>
          <w:noProof/>
        </w:rPr>
      </w:r>
      <w:r>
        <w:rPr>
          <w:noProof/>
        </w:rPr>
        <w:fldChar w:fldCharType="separate"/>
      </w:r>
      <w:r>
        <w:rPr>
          <w:noProof/>
        </w:rPr>
        <w:t>244</w:t>
      </w:r>
      <w:r>
        <w:rPr>
          <w:noProof/>
        </w:rPr>
        <w:fldChar w:fldCharType="end"/>
      </w:r>
    </w:p>
    <w:p w14:paraId="74732270" w14:textId="353F53A1"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10.10.3.4.1</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initiation</w:t>
      </w:r>
      <w:r>
        <w:rPr>
          <w:noProof/>
        </w:rPr>
        <w:tab/>
      </w:r>
      <w:r>
        <w:rPr>
          <w:noProof/>
        </w:rPr>
        <w:fldChar w:fldCharType="begin"/>
      </w:r>
      <w:r>
        <w:rPr>
          <w:noProof/>
        </w:rPr>
        <w:instrText xml:space="preserve"> PAGEREF _Toc146545490 \h </w:instrText>
      </w:r>
      <w:r>
        <w:rPr>
          <w:noProof/>
        </w:rPr>
      </w:r>
      <w:r>
        <w:rPr>
          <w:noProof/>
        </w:rPr>
        <w:fldChar w:fldCharType="separate"/>
      </w:r>
      <w:r>
        <w:rPr>
          <w:noProof/>
        </w:rPr>
        <w:t>244</w:t>
      </w:r>
      <w:r>
        <w:rPr>
          <w:noProof/>
        </w:rPr>
        <w:fldChar w:fldCharType="end"/>
      </w:r>
    </w:p>
    <w:p w14:paraId="7FFD2236" w14:textId="0AC4865B"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10.10.3.4.2</w:t>
      </w:r>
      <w:r>
        <w:rPr>
          <w:rFonts w:asciiTheme="minorHAnsi" w:eastAsiaTheme="minorEastAsia" w:hAnsiTheme="minorHAnsi" w:cstheme="minorBidi"/>
          <w:noProof/>
          <w:kern w:val="2"/>
          <w:sz w:val="22"/>
          <w:szCs w:val="22"/>
          <w:lang w:eastAsia="en-GB"/>
          <w14:ligatures w14:val="standardContextual"/>
        </w:rPr>
        <w:tab/>
      </w:r>
      <w:r>
        <w:rPr>
          <w:noProof/>
        </w:rPr>
        <w:t>Updating the participant list of an ongoing ad hoc group emergency alert</w:t>
      </w:r>
      <w:r>
        <w:rPr>
          <w:noProof/>
        </w:rPr>
        <w:tab/>
      </w:r>
      <w:r>
        <w:rPr>
          <w:noProof/>
        </w:rPr>
        <w:fldChar w:fldCharType="begin"/>
      </w:r>
      <w:r>
        <w:rPr>
          <w:noProof/>
        </w:rPr>
        <w:instrText xml:space="preserve"> PAGEREF _Toc146545491 \h </w:instrText>
      </w:r>
      <w:r>
        <w:rPr>
          <w:noProof/>
        </w:rPr>
      </w:r>
      <w:r>
        <w:rPr>
          <w:noProof/>
        </w:rPr>
        <w:fldChar w:fldCharType="separate"/>
      </w:r>
      <w:r>
        <w:rPr>
          <w:noProof/>
        </w:rPr>
        <w:t>246</w:t>
      </w:r>
      <w:r>
        <w:rPr>
          <w:noProof/>
        </w:rPr>
        <w:fldChar w:fldCharType="end"/>
      </w:r>
    </w:p>
    <w:p w14:paraId="2D1677D1" w14:textId="112112F0"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10.10.3.4.3</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_Toc146545492 \h </w:instrText>
      </w:r>
      <w:r>
        <w:rPr>
          <w:noProof/>
        </w:rPr>
      </w:r>
      <w:r>
        <w:rPr>
          <w:noProof/>
        </w:rPr>
        <w:fldChar w:fldCharType="separate"/>
      </w:r>
      <w:r>
        <w:rPr>
          <w:noProof/>
        </w:rPr>
        <w:t>247</w:t>
      </w:r>
      <w:r>
        <w:rPr>
          <w:noProof/>
        </w:rPr>
        <w:fldChar w:fldCharType="end"/>
      </w:r>
    </w:p>
    <w:p w14:paraId="51FF4CB0" w14:textId="7E8FF2CD"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Pr>
          <w:noProof/>
        </w:rPr>
        <w:t>10.11</w:t>
      </w:r>
      <w:r>
        <w:rPr>
          <w:rFonts w:asciiTheme="minorHAnsi" w:eastAsiaTheme="minorEastAsia" w:hAnsiTheme="minorHAnsi" w:cstheme="minorBidi"/>
          <w:noProof/>
          <w:kern w:val="2"/>
          <w:sz w:val="22"/>
          <w:szCs w:val="22"/>
          <w:lang w:eastAsia="en-GB"/>
          <w14:ligatures w14:val="standardContextual"/>
        </w:rPr>
        <w:tab/>
      </w:r>
      <w:r>
        <w:rPr>
          <w:noProof/>
        </w:rPr>
        <w:t>MC service resource management (on-network)</w:t>
      </w:r>
      <w:r>
        <w:rPr>
          <w:noProof/>
        </w:rPr>
        <w:tab/>
      </w:r>
      <w:r>
        <w:rPr>
          <w:noProof/>
        </w:rPr>
        <w:fldChar w:fldCharType="begin"/>
      </w:r>
      <w:r>
        <w:rPr>
          <w:noProof/>
        </w:rPr>
        <w:instrText xml:space="preserve"> PAGEREF _Toc146545493 \h </w:instrText>
      </w:r>
      <w:r>
        <w:rPr>
          <w:noProof/>
        </w:rPr>
      </w:r>
      <w:r>
        <w:rPr>
          <w:noProof/>
        </w:rPr>
        <w:fldChar w:fldCharType="separate"/>
      </w:r>
      <w:r>
        <w:rPr>
          <w:noProof/>
        </w:rPr>
        <w:t>248</w:t>
      </w:r>
      <w:r>
        <w:rPr>
          <w:noProof/>
        </w:rPr>
        <w:fldChar w:fldCharType="end"/>
      </w:r>
    </w:p>
    <w:p w14:paraId="4A2DEBE1" w14:textId="5A7322F6"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_Toc146545494 \h </w:instrText>
      </w:r>
      <w:r>
        <w:rPr>
          <w:noProof/>
        </w:rPr>
      </w:r>
      <w:r>
        <w:rPr>
          <w:noProof/>
        </w:rPr>
        <w:fldChar w:fldCharType="separate"/>
      </w:r>
      <w:r>
        <w:rPr>
          <w:noProof/>
        </w:rPr>
        <w:t>248</w:t>
      </w:r>
      <w:r>
        <w:rPr>
          <w:noProof/>
        </w:rPr>
        <w:fldChar w:fldCharType="end"/>
      </w:r>
    </w:p>
    <w:p w14:paraId="5EBEFED0" w14:textId="604DF9C9"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10.11.2</w:t>
      </w:r>
      <w:r>
        <w:rPr>
          <w:rFonts w:asciiTheme="minorHAnsi" w:eastAsiaTheme="minorEastAsia" w:hAnsiTheme="minorHAnsi" w:cstheme="minorBidi"/>
          <w:noProof/>
          <w:kern w:val="2"/>
          <w:sz w:val="22"/>
          <w:szCs w:val="22"/>
          <w:lang w:eastAsia="en-GB"/>
          <w14:ligatures w14:val="standardContextual"/>
        </w:rPr>
        <w:tab/>
      </w:r>
      <w:r>
        <w:rPr>
          <w:noProof/>
        </w:rPr>
        <w:t>Request for unicast resources at session establishment – SIP core based</w:t>
      </w:r>
      <w:r>
        <w:rPr>
          <w:noProof/>
        </w:rPr>
        <w:tab/>
      </w:r>
      <w:r>
        <w:rPr>
          <w:noProof/>
        </w:rPr>
        <w:fldChar w:fldCharType="begin"/>
      </w:r>
      <w:r>
        <w:rPr>
          <w:noProof/>
        </w:rPr>
        <w:instrText xml:space="preserve"> PAGEREF _Toc146545495 \h </w:instrText>
      </w:r>
      <w:r>
        <w:rPr>
          <w:noProof/>
        </w:rPr>
      </w:r>
      <w:r>
        <w:rPr>
          <w:noProof/>
        </w:rPr>
        <w:fldChar w:fldCharType="separate"/>
      </w:r>
      <w:r>
        <w:rPr>
          <w:noProof/>
        </w:rPr>
        <w:t>248</w:t>
      </w:r>
      <w:r>
        <w:rPr>
          <w:noProof/>
        </w:rPr>
        <w:fldChar w:fldCharType="end"/>
      </w:r>
    </w:p>
    <w:p w14:paraId="604256DD" w14:textId="3BFF0C0C"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10.11.2a</w:t>
      </w:r>
      <w:r>
        <w:rPr>
          <w:rFonts w:asciiTheme="minorHAnsi" w:eastAsiaTheme="minorEastAsia" w:hAnsiTheme="minorHAnsi" w:cstheme="minorBidi"/>
          <w:noProof/>
          <w:kern w:val="2"/>
          <w:sz w:val="22"/>
          <w:szCs w:val="22"/>
          <w:lang w:eastAsia="en-GB"/>
          <w14:ligatures w14:val="standardContextual"/>
        </w:rPr>
        <w:tab/>
      </w:r>
      <w:r>
        <w:rPr>
          <w:noProof/>
        </w:rPr>
        <w:t>Request for unicast resources at session establishment  – MC service server based</w:t>
      </w:r>
      <w:r>
        <w:rPr>
          <w:noProof/>
        </w:rPr>
        <w:tab/>
      </w:r>
      <w:r>
        <w:rPr>
          <w:noProof/>
        </w:rPr>
        <w:fldChar w:fldCharType="begin"/>
      </w:r>
      <w:r>
        <w:rPr>
          <w:noProof/>
        </w:rPr>
        <w:instrText xml:space="preserve"> PAGEREF _Toc146545496 \h </w:instrText>
      </w:r>
      <w:r>
        <w:rPr>
          <w:noProof/>
        </w:rPr>
      </w:r>
      <w:r>
        <w:rPr>
          <w:noProof/>
        </w:rPr>
        <w:fldChar w:fldCharType="separate"/>
      </w:r>
      <w:r>
        <w:rPr>
          <w:noProof/>
        </w:rPr>
        <w:t>249</w:t>
      </w:r>
      <w:r>
        <w:rPr>
          <w:noProof/>
        </w:rPr>
        <w:fldChar w:fldCharType="end"/>
      </w:r>
    </w:p>
    <w:p w14:paraId="6C0B4C4D" w14:textId="2B52E811"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10.11.2a.1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_Toc146545497 \h </w:instrText>
      </w:r>
      <w:r>
        <w:rPr>
          <w:noProof/>
        </w:rPr>
      </w:r>
      <w:r>
        <w:rPr>
          <w:noProof/>
        </w:rPr>
        <w:fldChar w:fldCharType="separate"/>
      </w:r>
      <w:r>
        <w:rPr>
          <w:noProof/>
        </w:rPr>
        <w:t>249</w:t>
      </w:r>
      <w:r>
        <w:rPr>
          <w:noProof/>
        </w:rPr>
        <w:fldChar w:fldCharType="end"/>
      </w:r>
    </w:p>
    <w:p w14:paraId="087B1505" w14:textId="45C42B6F"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10.11.2a.2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_Toc146545498 \h </w:instrText>
      </w:r>
      <w:r>
        <w:rPr>
          <w:noProof/>
        </w:rPr>
      </w:r>
      <w:r>
        <w:rPr>
          <w:noProof/>
        </w:rPr>
        <w:fldChar w:fldCharType="separate"/>
      </w:r>
      <w:r>
        <w:rPr>
          <w:noProof/>
        </w:rPr>
        <w:t>250</w:t>
      </w:r>
      <w:r>
        <w:rPr>
          <w:noProof/>
        </w:rPr>
        <w:fldChar w:fldCharType="end"/>
      </w:r>
    </w:p>
    <w:p w14:paraId="74E21BC8" w14:textId="5F4ADCFF"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10.11.3</w:t>
      </w:r>
      <w:r>
        <w:rPr>
          <w:rFonts w:asciiTheme="minorHAnsi" w:eastAsiaTheme="minorEastAsia" w:hAnsiTheme="minorHAnsi" w:cstheme="minorBidi"/>
          <w:noProof/>
          <w:kern w:val="2"/>
          <w:sz w:val="22"/>
          <w:szCs w:val="22"/>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_Toc146545499 \h </w:instrText>
      </w:r>
      <w:r>
        <w:rPr>
          <w:noProof/>
        </w:rPr>
      </w:r>
      <w:r>
        <w:rPr>
          <w:noProof/>
        </w:rPr>
        <w:fldChar w:fldCharType="separate"/>
      </w:r>
      <w:r>
        <w:rPr>
          <w:noProof/>
        </w:rPr>
        <w:t>250</w:t>
      </w:r>
      <w:r>
        <w:rPr>
          <w:noProof/>
        </w:rPr>
        <w:fldChar w:fldCharType="end"/>
      </w:r>
    </w:p>
    <w:p w14:paraId="2150C5FD" w14:textId="3966D852"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10.11.4</w:t>
      </w:r>
      <w:r>
        <w:rPr>
          <w:rFonts w:asciiTheme="minorHAnsi" w:eastAsiaTheme="minorEastAsia" w:hAnsiTheme="minorHAnsi" w:cstheme="minorBidi"/>
          <w:noProof/>
          <w:kern w:val="2"/>
          <w:sz w:val="22"/>
          <w:szCs w:val="22"/>
          <w:lang w:eastAsia="en-GB"/>
          <w14:ligatures w14:val="standardContextual"/>
        </w:rPr>
        <w:tab/>
      </w:r>
      <w:r>
        <w:rPr>
          <w:noProof/>
        </w:rPr>
        <w:t>Management of multicast media bearers</w:t>
      </w:r>
      <w:r>
        <w:rPr>
          <w:noProof/>
        </w:rPr>
        <w:tab/>
      </w:r>
      <w:r>
        <w:rPr>
          <w:noProof/>
        </w:rPr>
        <w:fldChar w:fldCharType="begin"/>
      </w:r>
      <w:r>
        <w:rPr>
          <w:noProof/>
        </w:rPr>
        <w:instrText xml:space="preserve"> PAGEREF _Toc146545500 \h </w:instrText>
      </w:r>
      <w:r>
        <w:rPr>
          <w:noProof/>
        </w:rPr>
      </w:r>
      <w:r>
        <w:rPr>
          <w:noProof/>
        </w:rPr>
        <w:fldChar w:fldCharType="separate"/>
      </w:r>
      <w:r>
        <w:rPr>
          <w:noProof/>
        </w:rPr>
        <w:t>252</w:t>
      </w:r>
      <w:r>
        <w:rPr>
          <w:noProof/>
        </w:rPr>
        <w:fldChar w:fldCharType="end"/>
      </w:r>
    </w:p>
    <w:p w14:paraId="32C837FA" w14:textId="0CE27287"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10.11.5</w:t>
      </w:r>
      <w:r>
        <w:rPr>
          <w:rFonts w:asciiTheme="minorHAnsi" w:eastAsiaTheme="minorEastAsia" w:hAnsiTheme="minorHAnsi" w:cstheme="minorBidi"/>
          <w:noProof/>
          <w:kern w:val="2"/>
          <w:sz w:val="22"/>
          <w:szCs w:val="22"/>
          <w:lang w:eastAsia="en-GB"/>
          <w14:ligatures w14:val="standardContextual"/>
        </w:rPr>
        <w:tab/>
      </w:r>
      <w:r>
        <w:rPr>
          <w:noProof/>
        </w:rPr>
        <w:t>Request for resources with shared priority</w:t>
      </w:r>
      <w:r>
        <w:rPr>
          <w:noProof/>
        </w:rPr>
        <w:tab/>
      </w:r>
      <w:r>
        <w:rPr>
          <w:noProof/>
        </w:rPr>
        <w:fldChar w:fldCharType="begin"/>
      </w:r>
      <w:r>
        <w:rPr>
          <w:noProof/>
        </w:rPr>
        <w:instrText xml:space="preserve"> PAGEREF _Toc146545501 \h </w:instrText>
      </w:r>
      <w:r>
        <w:rPr>
          <w:noProof/>
        </w:rPr>
      </w:r>
      <w:r>
        <w:rPr>
          <w:noProof/>
        </w:rPr>
        <w:fldChar w:fldCharType="separate"/>
      </w:r>
      <w:r>
        <w:rPr>
          <w:noProof/>
        </w:rPr>
        <w:t>252</w:t>
      </w:r>
      <w:r>
        <w:rPr>
          <w:noProof/>
        </w:rPr>
        <w:fldChar w:fldCharType="end"/>
      </w:r>
    </w:p>
    <w:p w14:paraId="46184D15" w14:textId="12B28D6E"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_Toc146545502 \h </w:instrText>
      </w:r>
      <w:r>
        <w:rPr>
          <w:noProof/>
        </w:rPr>
      </w:r>
      <w:r>
        <w:rPr>
          <w:noProof/>
        </w:rPr>
        <w:fldChar w:fldCharType="separate"/>
      </w:r>
      <w:r>
        <w:rPr>
          <w:noProof/>
        </w:rPr>
        <w:t>252</w:t>
      </w:r>
      <w:r>
        <w:rPr>
          <w:noProof/>
        </w:rPr>
        <w:fldChar w:fldCharType="end"/>
      </w:r>
    </w:p>
    <w:p w14:paraId="2D52019C" w14:textId="4957AB63"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10.11.5.2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_Toc146545503 \h </w:instrText>
      </w:r>
      <w:r>
        <w:rPr>
          <w:noProof/>
        </w:rPr>
      </w:r>
      <w:r>
        <w:rPr>
          <w:noProof/>
        </w:rPr>
        <w:fldChar w:fldCharType="separate"/>
      </w:r>
      <w:r>
        <w:rPr>
          <w:noProof/>
        </w:rPr>
        <w:t>252</w:t>
      </w:r>
      <w:r>
        <w:rPr>
          <w:noProof/>
        </w:rPr>
        <w:fldChar w:fldCharType="end"/>
      </w:r>
    </w:p>
    <w:p w14:paraId="3E14957D" w14:textId="11F3AA3C"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10.11.6</w:t>
      </w:r>
      <w:r>
        <w:rPr>
          <w:rFonts w:asciiTheme="minorHAnsi" w:eastAsiaTheme="minorEastAsia" w:hAnsiTheme="minorHAnsi" w:cstheme="minorBidi"/>
          <w:noProof/>
          <w:kern w:val="2"/>
          <w:sz w:val="22"/>
          <w:szCs w:val="22"/>
          <w:lang w:eastAsia="en-GB"/>
          <w14:ligatures w14:val="standardContextual"/>
        </w:rPr>
        <w:tab/>
      </w:r>
      <w:r>
        <w:rPr>
          <w:noProof/>
        </w:rPr>
        <w:t>Request for media resources from MC service server</w:t>
      </w:r>
      <w:r>
        <w:rPr>
          <w:noProof/>
        </w:rPr>
        <w:tab/>
      </w:r>
      <w:r>
        <w:rPr>
          <w:noProof/>
        </w:rPr>
        <w:fldChar w:fldCharType="begin"/>
      </w:r>
      <w:r>
        <w:rPr>
          <w:noProof/>
        </w:rPr>
        <w:instrText xml:space="preserve"> PAGEREF _Toc146545504 \h </w:instrText>
      </w:r>
      <w:r>
        <w:rPr>
          <w:noProof/>
        </w:rPr>
      </w:r>
      <w:r>
        <w:rPr>
          <w:noProof/>
        </w:rPr>
        <w:fldChar w:fldCharType="separate"/>
      </w:r>
      <w:r>
        <w:rPr>
          <w:noProof/>
        </w:rPr>
        <w:t>253</w:t>
      </w:r>
      <w:r>
        <w:rPr>
          <w:noProof/>
        </w:rPr>
        <w:fldChar w:fldCharType="end"/>
      </w:r>
    </w:p>
    <w:p w14:paraId="36B7B1C1" w14:textId="2A9AA7D1"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_Toc146545505 \h </w:instrText>
      </w:r>
      <w:r>
        <w:rPr>
          <w:noProof/>
        </w:rPr>
      </w:r>
      <w:r>
        <w:rPr>
          <w:noProof/>
        </w:rPr>
        <w:fldChar w:fldCharType="separate"/>
      </w:r>
      <w:r>
        <w:rPr>
          <w:noProof/>
        </w:rPr>
        <w:t>253</w:t>
      </w:r>
      <w:r>
        <w:rPr>
          <w:noProof/>
        </w:rPr>
        <w:fldChar w:fldCharType="end"/>
      </w:r>
    </w:p>
    <w:p w14:paraId="402B0EAF" w14:textId="197C3EB5"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10.11.6.2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_Toc146545506 \h </w:instrText>
      </w:r>
      <w:r>
        <w:rPr>
          <w:noProof/>
        </w:rPr>
      </w:r>
      <w:r>
        <w:rPr>
          <w:noProof/>
        </w:rPr>
        <w:fldChar w:fldCharType="separate"/>
      </w:r>
      <w:r>
        <w:rPr>
          <w:noProof/>
        </w:rPr>
        <w:t>253</w:t>
      </w:r>
      <w:r>
        <w:rPr>
          <w:noProof/>
        </w:rPr>
        <w:fldChar w:fldCharType="end"/>
      </w:r>
    </w:p>
    <w:p w14:paraId="4EDF13AF" w14:textId="1E675897"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Pr>
          <w:noProof/>
        </w:rPr>
        <w:t>10.12</w:t>
      </w:r>
      <w:r>
        <w:rPr>
          <w:rFonts w:asciiTheme="minorHAnsi" w:eastAsiaTheme="minorEastAsia" w:hAnsiTheme="minorHAnsi" w:cstheme="minorBidi"/>
          <w:noProof/>
          <w:kern w:val="2"/>
          <w:sz w:val="22"/>
          <w:szCs w:val="22"/>
          <w:lang w:eastAsia="en-GB"/>
          <w14:ligatures w14:val="standardContextual"/>
        </w:rPr>
        <w:tab/>
      </w:r>
      <w:r>
        <w:rPr>
          <w:noProof/>
        </w:rPr>
        <w:t>Priority Management</w:t>
      </w:r>
      <w:r>
        <w:rPr>
          <w:noProof/>
        </w:rPr>
        <w:tab/>
      </w:r>
      <w:r>
        <w:rPr>
          <w:noProof/>
        </w:rPr>
        <w:fldChar w:fldCharType="begin"/>
      </w:r>
      <w:r>
        <w:rPr>
          <w:noProof/>
        </w:rPr>
        <w:instrText xml:space="preserve"> PAGEREF _Toc146545507 \h </w:instrText>
      </w:r>
      <w:r>
        <w:rPr>
          <w:noProof/>
        </w:rPr>
      </w:r>
      <w:r>
        <w:rPr>
          <w:noProof/>
        </w:rPr>
        <w:fldChar w:fldCharType="separate"/>
      </w:r>
      <w:r>
        <w:rPr>
          <w:noProof/>
        </w:rPr>
        <w:t>255</w:t>
      </w:r>
      <w:r>
        <w:rPr>
          <w:noProof/>
        </w:rPr>
        <w:fldChar w:fldCharType="end"/>
      </w:r>
    </w:p>
    <w:p w14:paraId="5F02FEAF" w14:textId="2E93CA87"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_Toc146545508 \h </w:instrText>
      </w:r>
      <w:r>
        <w:rPr>
          <w:noProof/>
        </w:rPr>
      </w:r>
      <w:r>
        <w:rPr>
          <w:noProof/>
        </w:rPr>
        <w:fldChar w:fldCharType="separate"/>
      </w:r>
      <w:r>
        <w:rPr>
          <w:noProof/>
        </w:rPr>
        <w:t>255</w:t>
      </w:r>
      <w:r>
        <w:rPr>
          <w:noProof/>
        </w:rPr>
        <w:fldChar w:fldCharType="end"/>
      </w:r>
    </w:p>
    <w:p w14:paraId="10F15ED0" w14:textId="1E0DD6E0"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10.12.2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_Toc146545509 \h </w:instrText>
      </w:r>
      <w:r>
        <w:rPr>
          <w:noProof/>
        </w:rPr>
      </w:r>
      <w:r>
        <w:rPr>
          <w:noProof/>
        </w:rPr>
        <w:fldChar w:fldCharType="separate"/>
      </w:r>
      <w:r>
        <w:rPr>
          <w:noProof/>
        </w:rPr>
        <w:t>255</w:t>
      </w:r>
      <w:r>
        <w:rPr>
          <w:noProof/>
        </w:rPr>
        <w:fldChar w:fldCharType="end"/>
      </w:r>
    </w:p>
    <w:p w14:paraId="16CEFFDF" w14:textId="2447213F"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10.12.2.1</w:t>
      </w:r>
      <w:r>
        <w:rPr>
          <w:rFonts w:asciiTheme="minorHAnsi" w:eastAsiaTheme="minorEastAsia" w:hAnsiTheme="minorHAnsi" w:cstheme="minorBidi"/>
          <w:noProof/>
          <w:kern w:val="2"/>
          <w:sz w:val="22"/>
          <w:szCs w:val="22"/>
          <w:lang w:eastAsia="en-GB"/>
          <w14:ligatures w14:val="standardContextual"/>
        </w:rPr>
        <w:tab/>
      </w:r>
      <w:r>
        <w:rPr>
          <w:noProof/>
        </w:rPr>
        <w:t>MC priority request</w:t>
      </w:r>
      <w:r>
        <w:rPr>
          <w:noProof/>
        </w:rPr>
        <w:tab/>
      </w:r>
      <w:r>
        <w:rPr>
          <w:noProof/>
        </w:rPr>
        <w:fldChar w:fldCharType="begin"/>
      </w:r>
      <w:r>
        <w:rPr>
          <w:noProof/>
        </w:rPr>
        <w:instrText xml:space="preserve"> PAGEREF _Toc146545510 \h </w:instrText>
      </w:r>
      <w:r>
        <w:rPr>
          <w:noProof/>
        </w:rPr>
      </w:r>
      <w:r>
        <w:rPr>
          <w:noProof/>
        </w:rPr>
        <w:fldChar w:fldCharType="separate"/>
      </w:r>
      <w:r>
        <w:rPr>
          <w:noProof/>
        </w:rPr>
        <w:t>255</w:t>
      </w:r>
      <w:r>
        <w:rPr>
          <w:noProof/>
        </w:rPr>
        <w:fldChar w:fldCharType="end"/>
      </w:r>
    </w:p>
    <w:p w14:paraId="1E3ACB3B" w14:textId="19E444E2"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10.12.3</w:t>
      </w:r>
      <w:r>
        <w:rPr>
          <w:rFonts w:asciiTheme="minorHAnsi" w:eastAsiaTheme="minorEastAsia" w:hAnsiTheme="minorHAnsi" w:cstheme="minorBidi"/>
          <w:noProof/>
          <w:kern w:val="2"/>
          <w:sz w:val="22"/>
          <w:szCs w:val="22"/>
          <w:lang w:eastAsia="en-GB"/>
          <w14:ligatures w14:val="standardContextual"/>
        </w:rPr>
        <w:tab/>
      </w:r>
      <w:r>
        <w:rPr>
          <w:noProof/>
        </w:rPr>
        <w:t>Procedure for priority coordination between multiple MC service servers</w:t>
      </w:r>
      <w:r>
        <w:rPr>
          <w:noProof/>
        </w:rPr>
        <w:tab/>
      </w:r>
      <w:r>
        <w:rPr>
          <w:noProof/>
        </w:rPr>
        <w:fldChar w:fldCharType="begin"/>
      </w:r>
      <w:r>
        <w:rPr>
          <w:noProof/>
        </w:rPr>
        <w:instrText xml:space="preserve"> PAGEREF _Toc146545511 \h </w:instrText>
      </w:r>
      <w:r>
        <w:rPr>
          <w:noProof/>
        </w:rPr>
      </w:r>
      <w:r>
        <w:rPr>
          <w:noProof/>
        </w:rPr>
        <w:fldChar w:fldCharType="separate"/>
      </w:r>
      <w:r>
        <w:rPr>
          <w:noProof/>
        </w:rPr>
        <w:t>255</w:t>
      </w:r>
      <w:r>
        <w:rPr>
          <w:noProof/>
        </w:rPr>
        <w:fldChar w:fldCharType="end"/>
      </w:r>
    </w:p>
    <w:p w14:paraId="50935945" w14:textId="1E4C85E0"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Pr>
          <w:noProof/>
        </w:rPr>
        <w:t>10.13</w:t>
      </w:r>
      <w:r>
        <w:rPr>
          <w:rFonts w:asciiTheme="minorHAnsi" w:eastAsiaTheme="minorEastAsia" w:hAnsiTheme="minorHAnsi" w:cstheme="minorBidi"/>
          <w:noProof/>
          <w:kern w:val="2"/>
          <w:sz w:val="22"/>
          <w:szCs w:val="22"/>
          <w:lang w:eastAsia="en-GB"/>
          <w14:ligatures w14:val="standardContextual"/>
        </w:rPr>
        <w:tab/>
      </w:r>
      <w:r>
        <w:rPr>
          <w:noProof/>
        </w:rPr>
        <w:t>Functional alias management (on-network)</w:t>
      </w:r>
      <w:r>
        <w:rPr>
          <w:noProof/>
        </w:rPr>
        <w:tab/>
      </w:r>
      <w:r>
        <w:rPr>
          <w:noProof/>
        </w:rPr>
        <w:fldChar w:fldCharType="begin"/>
      </w:r>
      <w:r>
        <w:rPr>
          <w:noProof/>
        </w:rPr>
        <w:instrText xml:space="preserve"> PAGEREF _Toc146545512 \h </w:instrText>
      </w:r>
      <w:r>
        <w:rPr>
          <w:noProof/>
        </w:rPr>
      </w:r>
      <w:r>
        <w:rPr>
          <w:noProof/>
        </w:rPr>
        <w:fldChar w:fldCharType="separate"/>
      </w:r>
      <w:r>
        <w:rPr>
          <w:noProof/>
        </w:rPr>
        <w:t>257</w:t>
      </w:r>
      <w:r>
        <w:rPr>
          <w:noProof/>
        </w:rPr>
        <w:fldChar w:fldCharType="end"/>
      </w:r>
    </w:p>
    <w:p w14:paraId="3FD486CE" w14:textId="16583522"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_Toc146545513 \h </w:instrText>
      </w:r>
      <w:r>
        <w:rPr>
          <w:noProof/>
        </w:rPr>
      </w:r>
      <w:r>
        <w:rPr>
          <w:noProof/>
        </w:rPr>
        <w:fldChar w:fldCharType="separate"/>
      </w:r>
      <w:r>
        <w:rPr>
          <w:noProof/>
        </w:rPr>
        <w:t>257</w:t>
      </w:r>
      <w:r>
        <w:rPr>
          <w:noProof/>
        </w:rPr>
        <w:fldChar w:fldCharType="end"/>
      </w:r>
    </w:p>
    <w:p w14:paraId="57446566" w14:textId="6DCF739F"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10.13.2</w:t>
      </w:r>
      <w:r>
        <w:rPr>
          <w:rFonts w:asciiTheme="minorHAnsi" w:eastAsiaTheme="minorEastAsia" w:hAnsiTheme="minorHAnsi" w:cstheme="minorBidi"/>
          <w:noProof/>
          <w:kern w:val="2"/>
          <w:sz w:val="22"/>
          <w:szCs w:val="22"/>
          <w:lang w:eastAsia="en-GB"/>
          <w14:ligatures w14:val="standardContextual"/>
        </w:rPr>
        <w:tab/>
      </w:r>
      <w:r>
        <w:rPr>
          <w:noProof/>
        </w:rPr>
        <w:t>Information flows for functional alias management</w:t>
      </w:r>
      <w:r>
        <w:rPr>
          <w:noProof/>
        </w:rPr>
        <w:tab/>
      </w:r>
      <w:r>
        <w:rPr>
          <w:noProof/>
        </w:rPr>
        <w:fldChar w:fldCharType="begin"/>
      </w:r>
      <w:r>
        <w:rPr>
          <w:noProof/>
        </w:rPr>
        <w:instrText xml:space="preserve"> PAGEREF _Toc146545514 \h </w:instrText>
      </w:r>
      <w:r>
        <w:rPr>
          <w:noProof/>
        </w:rPr>
      </w:r>
      <w:r>
        <w:rPr>
          <w:noProof/>
        </w:rPr>
        <w:fldChar w:fldCharType="separate"/>
      </w:r>
      <w:r>
        <w:rPr>
          <w:noProof/>
        </w:rPr>
        <w:t>257</w:t>
      </w:r>
      <w:r>
        <w:rPr>
          <w:noProof/>
        </w:rPr>
        <w:fldChar w:fldCharType="end"/>
      </w:r>
    </w:p>
    <w:p w14:paraId="75F2EEB7" w14:textId="4EE9E81B"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Active functional alias information user query request</w:t>
      </w:r>
      <w:r>
        <w:rPr>
          <w:noProof/>
        </w:rPr>
        <w:tab/>
      </w:r>
      <w:r>
        <w:rPr>
          <w:noProof/>
        </w:rPr>
        <w:fldChar w:fldCharType="begin"/>
      </w:r>
      <w:r>
        <w:rPr>
          <w:noProof/>
        </w:rPr>
        <w:instrText xml:space="preserve"> PAGEREF _Toc146545515 \h </w:instrText>
      </w:r>
      <w:r>
        <w:rPr>
          <w:noProof/>
        </w:rPr>
      </w:r>
      <w:r>
        <w:rPr>
          <w:noProof/>
        </w:rPr>
        <w:fldChar w:fldCharType="separate"/>
      </w:r>
      <w:r>
        <w:rPr>
          <w:noProof/>
        </w:rPr>
        <w:t>257</w:t>
      </w:r>
      <w:r>
        <w:rPr>
          <w:noProof/>
        </w:rPr>
        <w:fldChar w:fldCharType="end"/>
      </w:r>
    </w:p>
    <w:p w14:paraId="03BCDB92" w14:textId="5776B35E"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1a</w:t>
      </w:r>
      <w:r>
        <w:rPr>
          <w:rFonts w:asciiTheme="minorHAnsi" w:eastAsiaTheme="minorEastAsia" w:hAnsiTheme="minorHAnsi" w:cstheme="minorBidi"/>
          <w:noProof/>
          <w:kern w:val="2"/>
          <w:sz w:val="22"/>
          <w:szCs w:val="22"/>
          <w:lang w:eastAsia="en-GB"/>
          <w14:ligatures w14:val="standardContextual"/>
        </w:rPr>
        <w:tab/>
      </w:r>
      <w:r>
        <w:rPr>
          <w:noProof/>
        </w:rPr>
        <w:t>Active functional alias information usage query request</w:t>
      </w:r>
      <w:r>
        <w:rPr>
          <w:noProof/>
        </w:rPr>
        <w:tab/>
      </w:r>
      <w:r>
        <w:rPr>
          <w:noProof/>
        </w:rPr>
        <w:fldChar w:fldCharType="begin"/>
      </w:r>
      <w:r>
        <w:rPr>
          <w:noProof/>
        </w:rPr>
        <w:instrText xml:space="preserve"> PAGEREF _Toc146545516 \h </w:instrText>
      </w:r>
      <w:r>
        <w:rPr>
          <w:noProof/>
        </w:rPr>
      </w:r>
      <w:r>
        <w:rPr>
          <w:noProof/>
        </w:rPr>
        <w:fldChar w:fldCharType="separate"/>
      </w:r>
      <w:r>
        <w:rPr>
          <w:noProof/>
        </w:rPr>
        <w:t>257</w:t>
      </w:r>
      <w:r>
        <w:rPr>
          <w:noProof/>
        </w:rPr>
        <w:fldChar w:fldCharType="end"/>
      </w:r>
    </w:p>
    <w:p w14:paraId="7F401187" w14:textId="3534EB54"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Active functional alias information user query response</w:t>
      </w:r>
      <w:r>
        <w:rPr>
          <w:noProof/>
        </w:rPr>
        <w:tab/>
      </w:r>
      <w:r>
        <w:rPr>
          <w:noProof/>
        </w:rPr>
        <w:fldChar w:fldCharType="begin"/>
      </w:r>
      <w:r>
        <w:rPr>
          <w:noProof/>
        </w:rPr>
        <w:instrText xml:space="preserve"> PAGEREF _Toc146545517 \h </w:instrText>
      </w:r>
      <w:r>
        <w:rPr>
          <w:noProof/>
        </w:rPr>
      </w:r>
      <w:r>
        <w:rPr>
          <w:noProof/>
        </w:rPr>
        <w:fldChar w:fldCharType="separate"/>
      </w:r>
      <w:r>
        <w:rPr>
          <w:noProof/>
        </w:rPr>
        <w:t>257</w:t>
      </w:r>
      <w:r>
        <w:rPr>
          <w:noProof/>
        </w:rPr>
        <w:fldChar w:fldCharType="end"/>
      </w:r>
    </w:p>
    <w:p w14:paraId="57ED6FA9" w14:textId="04D730C6"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2a</w:t>
      </w:r>
      <w:r>
        <w:rPr>
          <w:rFonts w:asciiTheme="minorHAnsi" w:eastAsiaTheme="minorEastAsia" w:hAnsiTheme="minorHAnsi" w:cstheme="minorBidi"/>
          <w:noProof/>
          <w:kern w:val="2"/>
          <w:sz w:val="22"/>
          <w:szCs w:val="22"/>
          <w:lang w:eastAsia="en-GB"/>
          <w14:ligatures w14:val="standardContextual"/>
        </w:rPr>
        <w:tab/>
      </w:r>
      <w:r>
        <w:rPr>
          <w:noProof/>
        </w:rPr>
        <w:t>Active functional alias information usage query response</w:t>
      </w:r>
      <w:r>
        <w:rPr>
          <w:noProof/>
        </w:rPr>
        <w:tab/>
      </w:r>
      <w:r>
        <w:rPr>
          <w:noProof/>
        </w:rPr>
        <w:fldChar w:fldCharType="begin"/>
      </w:r>
      <w:r>
        <w:rPr>
          <w:noProof/>
        </w:rPr>
        <w:instrText xml:space="preserve"> PAGEREF _Toc146545518 \h </w:instrText>
      </w:r>
      <w:r>
        <w:rPr>
          <w:noProof/>
        </w:rPr>
      </w:r>
      <w:r>
        <w:rPr>
          <w:noProof/>
        </w:rPr>
        <w:fldChar w:fldCharType="separate"/>
      </w:r>
      <w:r>
        <w:rPr>
          <w:noProof/>
        </w:rPr>
        <w:t>258</w:t>
      </w:r>
      <w:r>
        <w:rPr>
          <w:noProof/>
        </w:rPr>
        <w:fldChar w:fldCharType="end"/>
      </w:r>
    </w:p>
    <w:p w14:paraId="4AE19DE8" w14:textId="00ADE0C0"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10.13.2.3</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_Toc146545519 \h </w:instrText>
      </w:r>
      <w:r>
        <w:rPr>
          <w:noProof/>
        </w:rPr>
      </w:r>
      <w:r>
        <w:rPr>
          <w:noProof/>
        </w:rPr>
        <w:fldChar w:fldCharType="separate"/>
      </w:r>
      <w:r>
        <w:rPr>
          <w:noProof/>
        </w:rPr>
        <w:t>258</w:t>
      </w:r>
      <w:r>
        <w:rPr>
          <w:noProof/>
        </w:rPr>
        <w:fldChar w:fldCharType="end"/>
      </w:r>
    </w:p>
    <w:p w14:paraId="4C739C41" w14:textId="77FD23F6"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_Toc146545520 \h </w:instrText>
      </w:r>
      <w:r>
        <w:rPr>
          <w:noProof/>
        </w:rPr>
      </w:r>
      <w:r>
        <w:rPr>
          <w:noProof/>
        </w:rPr>
        <w:fldChar w:fldCharType="separate"/>
      </w:r>
      <w:r>
        <w:rPr>
          <w:noProof/>
        </w:rPr>
        <w:t>258</w:t>
      </w:r>
      <w:r>
        <w:rPr>
          <w:noProof/>
        </w:rPr>
        <w:fldChar w:fldCharType="end"/>
      </w:r>
    </w:p>
    <w:p w14:paraId="0A3E54B0" w14:textId="2B3E1D1B"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10.13.2.5</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_Toc146545521 \h </w:instrText>
      </w:r>
      <w:r>
        <w:rPr>
          <w:noProof/>
        </w:rPr>
      </w:r>
      <w:r>
        <w:rPr>
          <w:noProof/>
        </w:rPr>
        <w:fldChar w:fldCharType="separate"/>
      </w:r>
      <w:r>
        <w:rPr>
          <w:noProof/>
        </w:rPr>
        <w:t>259</w:t>
      </w:r>
      <w:r>
        <w:rPr>
          <w:noProof/>
        </w:rPr>
        <w:fldChar w:fldCharType="end"/>
      </w:r>
    </w:p>
    <w:p w14:paraId="1443AD12" w14:textId="47280934"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10.13.2.6</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 de-activation</w:t>
      </w:r>
      <w:r>
        <w:rPr>
          <w:noProof/>
        </w:rPr>
        <w:t xml:space="preserve"> re</w:t>
      </w:r>
      <w:r>
        <w:rPr>
          <w:noProof/>
          <w:lang w:eastAsia="zh-CN"/>
        </w:rPr>
        <w:t>sponse</w:t>
      </w:r>
      <w:r>
        <w:rPr>
          <w:noProof/>
        </w:rPr>
        <w:tab/>
      </w:r>
      <w:r>
        <w:rPr>
          <w:noProof/>
        </w:rPr>
        <w:fldChar w:fldCharType="begin"/>
      </w:r>
      <w:r>
        <w:rPr>
          <w:noProof/>
        </w:rPr>
        <w:instrText xml:space="preserve"> PAGEREF _Toc146545522 \h </w:instrText>
      </w:r>
      <w:r>
        <w:rPr>
          <w:noProof/>
        </w:rPr>
      </w:r>
      <w:r>
        <w:rPr>
          <w:noProof/>
        </w:rPr>
        <w:fldChar w:fldCharType="separate"/>
      </w:r>
      <w:r>
        <w:rPr>
          <w:noProof/>
        </w:rPr>
        <w:t>259</w:t>
      </w:r>
      <w:r>
        <w:rPr>
          <w:noProof/>
        </w:rPr>
        <w:fldChar w:fldCharType="end"/>
      </w:r>
    </w:p>
    <w:p w14:paraId="035349CF" w14:textId="1FF9D8AA"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10.13.2.7</w:t>
      </w:r>
      <w:r>
        <w:rPr>
          <w:rFonts w:asciiTheme="minorHAnsi" w:eastAsiaTheme="minorEastAsia" w:hAnsiTheme="minorHAnsi" w:cstheme="minorBidi"/>
          <w:noProof/>
          <w:kern w:val="2"/>
          <w:sz w:val="22"/>
          <w:szCs w:val="22"/>
          <w:lang w:eastAsia="en-GB"/>
          <w14:ligatures w14:val="standardContextual"/>
        </w:rPr>
        <w:tab/>
      </w:r>
      <w:r>
        <w:rPr>
          <w:noProof/>
        </w:rPr>
        <w:t>Functional alias status notification</w:t>
      </w:r>
      <w:r>
        <w:rPr>
          <w:noProof/>
        </w:rPr>
        <w:tab/>
      </w:r>
      <w:r>
        <w:rPr>
          <w:noProof/>
        </w:rPr>
        <w:fldChar w:fldCharType="begin"/>
      </w:r>
      <w:r>
        <w:rPr>
          <w:noProof/>
        </w:rPr>
        <w:instrText xml:space="preserve"> PAGEREF _Toc146545523 \h </w:instrText>
      </w:r>
      <w:r>
        <w:rPr>
          <w:noProof/>
        </w:rPr>
      </w:r>
      <w:r>
        <w:rPr>
          <w:noProof/>
        </w:rPr>
        <w:fldChar w:fldCharType="separate"/>
      </w:r>
      <w:r>
        <w:rPr>
          <w:noProof/>
        </w:rPr>
        <w:t>259</w:t>
      </w:r>
      <w:r>
        <w:rPr>
          <w:noProof/>
        </w:rPr>
        <w:fldChar w:fldCharType="end"/>
      </w:r>
    </w:p>
    <w:p w14:paraId="2D433B81" w14:textId="753E84B3"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10.13.2.8</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_Toc146545524 \h </w:instrText>
      </w:r>
      <w:r>
        <w:rPr>
          <w:noProof/>
        </w:rPr>
      </w:r>
      <w:r>
        <w:rPr>
          <w:noProof/>
        </w:rPr>
        <w:fldChar w:fldCharType="separate"/>
      </w:r>
      <w:r>
        <w:rPr>
          <w:noProof/>
        </w:rPr>
        <w:t>259</w:t>
      </w:r>
      <w:r>
        <w:rPr>
          <w:noProof/>
        </w:rPr>
        <w:fldChar w:fldCharType="end"/>
      </w:r>
    </w:p>
    <w:p w14:paraId="074E8B47" w14:textId="3D0ADA8D"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_Toc146545525 \h </w:instrText>
      </w:r>
      <w:r>
        <w:rPr>
          <w:noProof/>
        </w:rPr>
      </w:r>
      <w:r>
        <w:rPr>
          <w:noProof/>
        </w:rPr>
        <w:fldChar w:fldCharType="separate"/>
      </w:r>
      <w:r>
        <w:rPr>
          <w:noProof/>
        </w:rPr>
        <w:t>260</w:t>
      </w:r>
      <w:r>
        <w:rPr>
          <w:noProof/>
        </w:rPr>
        <w:fldChar w:fldCharType="end"/>
      </w:r>
    </w:p>
    <w:p w14:paraId="6B41CAE1" w14:textId="4689C8F9"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10.13.2.10</w:t>
      </w:r>
      <w:r>
        <w:rPr>
          <w:rFonts w:asciiTheme="minorHAnsi" w:eastAsiaTheme="minorEastAsia" w:hAnsiTheme="minorHAnsi" w:cstheme="minorBidi"/>
          <w:noProof/>
          <w:kern w:val="2"/>
          <w:sz w:val="22"/>
          <w:szCs w:val="22"/>
          <w:lang w:eastAsia="en-GB"/>
          <w14:ligatures w14:val="standardContextual"/>
        </w:rPr>
        <w:tab/>
      </w:r>
      <w:r>
        <w:rPr>
          <w:noProof/>
        </w:rPr>
        <w:t>Functional alias revoke notification</w:t>
      </w:r>
      <w:r>
        <w:rPr>
          <w:noProof/>
        </w:rPr>
        <w:tab/>
      </w:r>
      <w:r>
        <w:rPr>
          <w:noProof/>
        </w:rPr>
        <w:fldChar w:fldCharType="begin"/>
      </w:r>
      <w:r>
        <w:rPr>
          <w:noProof/>
        </w:rPr>
        <w:instrText xml:space="preserve"> PAGEREF _Toc146545526 \h </w:instrText>
      </w:r>
      <w:r>
        <w:rPr>
          <w:noProof/>
        </w:rPr>
      </w:r>
      <w:r>
        <w:rPr>
          <w:noProof/>
        </w:rPr>
        <w:fldChar w:fldCharType="separate"/>
      </w:r>
      <w:r>
        <w:rPr>
          <w:noProof/>
        </w:rPr>
        <w:t>260</w:t>
      </w:r>
      <w:r>
        <w:rPr>
          <w:noProof/>
        </w:rPr>
        <w:fldChar w:fldCharType="end"/>
      </w:r>
    </w:p>
    <w:p w14:paraId="5610FA65" w14:textId="5DFE363C"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10.13.2.11</w:t>
      </w:r>
      <w:r>
        <w:rPr>
          <w:rFonts w:asciiTheme="minorHAnsi" w:eastAsiaTheme="minorEastAsia" w:hAnsiTheme="minorHAnsi" w:cstheme="minorBidi"/>
          <w:noProof/>
          <w:kern w:val="2"/>
          <w:sz w:val="22"/>
          <w:szCs w:val="22"/>
          <w:lang w:eastAsia="en-GB"/>
          <w14:ligatures w14:val="standardContextual"/>
        </w:rPr>
        <w:tab/>
      </w:r>
      <w:r>
        <w:rPr>
          <w:noProof/>
        </w:rPr>
        <w:t>Subscribe functional alias request</w:t>
      </w:r>
      <w:r>
        <w:rPr>
          <w:noProof/>
        </w:rPr>
        <w:tab/>
      </w:r>
      <w:r>
        <w:rPr>
          <w:noProof/>
        </w:rPr>
        <w:fldChar w:fldCharType="begin"/>
      </w:r>
      <w:r>
        <w:rPr>
          <w:noProof/>
        </w:rPr>
        <w:instrText xml:space="preserve"> PAGEREF _Toc146545527 \h </w:instrText>
      </w:r>
      <w:r>
        <w:rPr>
          <w:noProof/>
        </w:rPr>
      </w:r>
      <w:r>
        <w:rPr>
          <w:noProof/>
        </w:rPr>
        <w:fldChar w:fldCharType="separate"/>
      </w:r>
      <w:r>
        <w:rPr>
          <w:noProof/>
        </w:rPr>
        <w:t>260</w:t>
      </w:r>
      <w:r>
        <w:rPr>
          <w:noProof/>
        </w:rPr>
        <w:fldChar w:fldCharType="end"/>
      </w:r>
    </w:p>
    <w:p w14:paraId="6462DAD1" w14:textId="29D55255"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10.13.2.12</w:t>
      </w:r>
      <w:r>
        <w:rPr>
          <w:rFonts w:asciiTheme="minorHAnsi" w:eastAsiaTheme="minorEastAsia" w:hAnsiTheme="minorHAnsi" w:cstheme="minorBidi"/>
          <w:noProof/>
          <w:kern w:val="2"/>
          <w:sz w:val="22"/>
          <w:szCs w:val="22"/>
          <w:lang w:eastAsia="en-GB"/>
          <w14:ligatures w14:val="standardContextual"/>
        </w:rPr>
        <w:tab/>
      </w:r>
      <w:r>
        <w:rPr>
          <w:noProof/>
        </w:rPr>
        <w:t>Subscribe functional alias response</w:t>
      </w:r>
      <w:r>
        <w:rPr>
          <w:noProof/>
        </w:rPr>
        <w:tab/>
      </w:r>
      <w:r>
        <w:rPr>
          <w:noProof/>
        </w:rPr>
        <w:fldChar w:fldCharType="begin"/>
      </w:r>
      <w:r>
        <w:rPr>
          <w:noProof/>
        </w:rPr>
        <w:instrText xml:space="preserve"> PAGEREF _Toc146545528 \h </w:instrText>
      </w:r>
      <w:r>
        <w:rPr>
          <w:noProof/>
        </w:rPr>
      </w:r>
      <w:r>
        <w:rPr>
          <w:noProof/>
        </w:rPr>
        <w:fldChar w:fldCharType="separate"/>
      </w:r>
      <w:r>
        <w:rPr>
          <w:noProof/>
        </w:rPr>
        <w:t>260</w:t>
      </w:r>
      <w:r>
        <w:rPr>
          <w:noProof/>
        </w:rPr>
        <w:fldChar w:fldCharType="end"/>
      </w:r>
    </w:p>
    <w:p w14:paraId="3F7173DE" w14:textId="49E11919"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10.13.2.13</w:t>
      </w:r>
      <w:r>
        <w:rPr>
          <w:rFonts w:asciiTheme="minorHAnsi" w:eastAsiaTheme="minorEastAsia" w:hAnsiTheme="minorHAnsi" w:cstheme="minorBidi"/>
          <w:noProof/>
          <w:kern w:val="2"/>
          <w:sz w:val="22"/>
          <w:szCs w:val="22"/>
          <w:lang w:eastAsia="en-GB"/>
          <w14:ligatures w14:val="standardContextual"/>
        </w:rPr>
        <w:tab/>
      </w:r>
      <w:r>
        <w:rPr>
          <w:noProof/>
        </w:rPr>
        <w:t>Notify functional alias request</w:t>
      </w:r>
      <w:r>
        <w:rPr>
          <w:noProof/>
        </w:rPr>
        <w:tab/>
      </w:r>
      <w:r>
        <w:rPr>
          <w:noProof/>
        </w:rPr>
        <w:fldChar w:fldCharType="begin"/>
      </w:r>
      <w:r>
        <w:rPr>
          <w:noProof/>
        </w:rPr>
        <w:instrText xml:space="preserve"> PAGEREF _Toc146545529 \h </w:instrText>
      </w:r>
      <w:r>
        <w:rPr>
          <w:noProof/>
        </w:rPr>
      </w:r>
      <w:r>
        <w:rPr>
          <w:noProof/>
        </w:rPr>
        <w:fldChar w:fldCharType="separate"/>
      </w:r>
      <w:r>
        <w:rPr>
          <w:noProof/>
        </w:rPr>
        <w:t>261</w:t>
      </w:r>
      <w:r>
        <w:rPr>
          <w:noProof/>
        </w:rPr>
        <w:fldChar w:fldCharType="end"/>
      </w:r>
    </w:p>
    <w:p w14:paraId="7E76F3B8" w14:textId="744DE3E9"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10.13.2.14</w:t>
      </w:r>
      <w:r>
        <w:rPr>
          <w:rFonts w:asciiTheme="minorHAnsi" w:eastAsiaTheme="minorEastAsia" w:hAnsiTheme="minorHAnsi" w:cstheme="minorBidi"/>
          <w:noProof/>
          <w:kern w:val="2"/>
          <w:sz w:val="22"/>
          <w:szCs w:val="22"/>
          <w:lang w:eastAsia="en-GB"/>
          <w14:ligatures w14:val="standardContextual"/>
        </w:rPr>
        <w:tab/>
      </w:r>
      <w:r>
        <w:rPr>
          <w:noProof/>
        </w:rPr>
        <w:t>Notify functional alias response</w:t>
      </w:r>
      <w:r>
        <w:rPr>
          <w:noProof/>
        </w:rPr>
        <w:tab/>
      </w:r>
      <w:r>
        <w:rPr>
          <w:noProof/>
        </w:rPr>
        <w:fldChar w:fldCharType="begin"/>
      </w:r>
      <w:r>
        <w:rPr>
          <w:noProof/>
        </w:rPr>
        <w:instrText xml:space="preserve"> PAGEREF _Toc146545530 \h </w:instrText>
      </w:r>
      <w:r>
        <w:rPr>
          <w:noProof/>
        </w:rPr>
      </w:r>
      <w:r>
        <w:rPr>
          <w:noProof/>
        </w:rPr>
        <w:fldChar w:fldCharType="separate"/>
      </w:r>
      <w:r>
        <w:rPr>
          <w:noProof/>
        </w:rPr>
        <w:t>261</w:t>
      </w:r>
      <w:r>
        <w:rPr>
          <w:noProof/>
        </w:rPr>
        <w:fldChar w:fldCharType="end"/>
      </w:r>
    </w:p>
    <w:p w14:paraId="3470E583" w14:textId="650387D2"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10.13.2.15</w:t>
      </w:r>
      <w:r>
        <w:rPr>
          <w:rFonts w:asciiTheme="minorHAnsi" w:eastAsiaTheme="minorEastAsia" w:hAnsiTheme="minorHAnsi" w:cstheme="minorBidi"/>
          <w:noProof/>
          <w:kern w:val="2"/>
          <w:sz w:val="22"/>
          <w:szCs w:val="22"/>
          <w:lang w:eastAsia="en-GB"/>
          <w14:ligatures w14:val="standardContextual"/>
        </w:rPr>
        <w:tab/>
      </w:r>
      <w:r>
        <w:rPr>
          <w:noProof/>
        </w:rPr>
        <w:t>Unsubscribe functional alias request</w:t>
      </w:r>
      <w:r>
        <w:rPr>
          <w:noProof/>
        </w:rPr>
        <w:tab/>
      </w:r>
      <w:r>
        <w:rPr>
          <w:noProof/>
        </w:rPr>
        <w:fldChar w:fldCharType="begin"/>
      </w:r>
      <w:r>
        <w:rPr>
          <w:noProof/>
        </w:rPr>
        <w:instrText xml:space="preserve"> PAGEREF _Toc146545531 \h </w:instrText>
      </w:r>
      <w:r>
        <w:rPr>
          <w:noProof/>
        </w:rPr>
      </w:r>
      <w:r>
        <w:rPr>
          <w:noProof/>
        </w:rPr>
        <w:fldChar w:fldCharType="separate"/>
      </w:r>
      <w:r>
        <w:rPr>
          <w:noProof/>
        </w:rPr>
        <w:t>261</w:t>
      </w:r>
      <w:r>
        <w:rPr>
          <w:noProof/>
        </w:rPr>
        <w:fldChar w:fldCharType="end"/>
      </w:r>
    </w:p>
    <w:p w14:paraId="6A219C3E" w14:textId="450FC8B7"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10.13.2.16</w:t>
      </w:r>
      <w:r>
        <w:rPr>
          <w:rFonts w:asciiTheme="minorHAnsi" w:eastAsiaTheme="minorEastAsia" w:hAnsiTheme="minorHAnsi" w:cstheme="minorBidi"/>
          <w:noProof/>
          <w:kern w:val="2"/>
          <w:sz w:val="22"/>
          <w:szCs w:val="22"/>
          <w:lang w:eastAsia="en-GB"/>
          <w14:ligatures w14:val="standardContextual"/>
        </w:rPr>
        <w:tab/>
      </w:r>
      <w:r>
        <w:rPr>
          <w:noProof/>
        </w:rPr>
        <w:t>Unsubscribe functional alias response</w:t>
      </w:r>
      <w:r>
        <w:rPr>
          <w:noProof/>
        </w:rPr>
        <w:tab/>
      </w:r>
      <w:r>
        <w:rPr>
          <w:noProof/>
        </w:rPr>
        <w:fldChar w:fldCharType="begin"/>
      </w:r>
      <w:r>
        <w:rPr>
          <w:noProof/>
        </w:rPr>
        <w:instrText xml:space="preserve"> PAGEREF _Toc146545532 \h </w:instrText>
      </w:r>
      <w:r>
        <w:rPr>
          <w:noProof/>
        </w:rPr>
      </w:r>
      <w:r>
        <w:rPr>
          <w:noProof/>
        </w:rPr>
        <w:fldChar w:fldCharType="separate"/>
      </w:r>
      <w:r>
        <w:rPr>
          <w:noProof/>
        </w:rPr>
        <w:t>261</w:t>
      </w:r>
      <w:r>
        <w:rPr>
          <w:noProof/>
        </w:rPr>
        <w:fldChar w:fldCharType="end"/>
      </w:r>
    </w:p>
    <w:p w14:paraId="2673E592" w14:textId="690447D3"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10.13.2.17</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_Toc146545533 \h </w:instrText>
      </w:r>
      <w:r>
        <w:rPr>
          <w:noProof/>
        </w:rPr>
      </w:r>
      <w:r>
        <w:rPr>
          <w:noProof/>
        </w:rPr>
        <w:fldChar w:fldCharType="separate"/>
      </w:r>
      <w:r>
        <w:rPr>
          <w:noProof/>
        </w:rPr>
        <w:t>261</w:t>
      </w:r>
      <w:r>
        <w:rPr>
          <w:noProof/>
        </w:rPr>
        <w:fldChar w:fldCharType="end"/>
      </w:r>
    </w:p>
    <w:p w14:paraId="473ACCDC" w14:textId="1A5B0895"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10.13.2.18</w:t>
      </w:r>
      <w:r>
        <w:rPr>
          <w:rFonts w:asciiTheme="minorHAnsi" w:eastAsiaTheme="minorEastAsia" w:hAnsiTheme="minorHAnsi" w:cstheme="minorBidi"/>
          <w:noProof/>
          <w:kern w:val="2"/>
          <w:sz w:val="22"/>
          <w:szCs w:val="22"/>
          <w:lang w:eastAsia="en-GB"/>
          <w14:ligatures w14:val="standardContextual"/>
        </w:rPr>
        <w:tab/>
      </w:r>
      <w:r>
        <w:rPr>
          <w:noProof/>
        </w:rPr>
        <w:t>Functional alias to group binding response</w:t>
      </w:r>
      <w:r>
        <w:rPr>
          <w:noProof/>
        </w:rPr>
        <w:tab/>
      </w:r>
      <w:r>
        <w:rPr>
          <w:noProof/>
        </w:rPr>
        <w:fldChar w:fldCharType="begin"/>
      </w:r>
      <w:r>
        <w:rPr>
          <w:noProof/>
        </w:rPr>
        <w:instrText xml:space="preserve"> PAGEREF _Toc146545534 \h </w:instrText>
      </w:r>
      <w:r>
        <w:rPr>
          <w:noProof/>
        </w:rPr>
      </w:r>
      <w:r>
        <w:rPr>
          <w:noProof/>
        </w:rPr>
        <w:fldChar w:fldCharType="separate"/>
      </w:r>
      <w:r>
        <w:rPr>
          <w:noProof/>
        </w:rPr>
        <w:t>262</w:t>
      </w:r>
      <w:r>
        <w:rPr>
          <w:noProof/>
        </w:rPr>
        <w:fldChar w:fldCharType="end"/>
      </w:r>
    </w:p>
    <w:p w14:paraId="35D1DDF4" w14:textId="34CAC65F"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10.13.2.19</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_Toc146545535 \h </w:instrText>
      </w:r>
      <w:r>
        <w:rPr>
          <w:noProof/>
        </w:rPr>
      </w:r>
      <w:r>
        <w:rPr>
          <w:noProof/>
        </w:rPr>
        <w:fldChar w:fldCharType="separate"/>
      </w:r>
      <w:r>
        <w:rPr>
          <w:noProof/>
        </w:rPr>
        <w:t>262</w:t>
      </w:r>
      <w:r>
        <w:rPr>
          <w:noProof/>
        </w:rPr>
        <w:fldChar w:fldCharType="end"/>
      </w:r>
    </w:p>
    <w:p w14:paraId="4F3C9ECD" w14:textId="184E7D64"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10.13.2.20</w:t>
      </w:r>
      <w:r>
        <w:rPr>
          <w:rFonts w:asciiTheme="minorHAnsi" w:eastAsiaTheme="minorEastAsia" w:hAnsiTheme="minorHAnsi" w:cstheme="minorBidi"/>
          <w:noProof/>
          <w:kern w:val="2"/>
          <w:sz w:val="22"/>
          <w:szCs w:val="22"/>
          <w:lang w:eastAsia="en-GB"/>
          <w14:ligatures w14:val="standardContextual"/>
        </w:rPr>
        <w:tab/>
      </w:r>
      <w:r>
        <w:rPr>
          <w:noProof/>
        </w:rPr>
        <w:t>Functional alias to group unbinding response</w:t>
      </w:r>
      <w:r>
        <w:rPr>
          <w:noProof/>
        </w:rPr>
        <w:tab/>
      </w:r>
      <w:r>
        <w:rPr>
          <w:noProof/>
        </w:rPr>
        <w:fldChar w:fldCharType="begin"/>
      </w:r>
      <w:r>
        <w:rPr>
          <w:noProof/>
        </w:rPr>
        <w:instrText xml:space="preserve"> PAGEREF _Toc146545536 \h </w:instrText>
      </w:r>
      <w:r>
        <w:rPr>
          <w:noProof/>
        </w:rPr>
      </w:r>
      <w:r>
        <w:rPr>
          <w:noProof/>
        </w:rPr>
        <w:fldChar w:fldCharType="separate"/>
      </w:r>
      <w:r>
        <w:rPr>
          <w:noProof/>
        </w:rPr>
        <w:t>262</w:t>
      </w:r>
      <w:r>
        <w:rPr>
          <w:noProof/>
        </w:rPr>
        <w:fldChar w:fldCharType="end"/>
      </w:r>
    </w:p>
    <w:p w14:paraId="63A4EB0C" w14:textId="76A5BADD"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10.13.3</w:t>
      </w:r>
      <w:r>
        <w:rPr>
          <w:rFonts w:asciiTheme="minorHAnsi" w:eastAsiaTheme="minorEastAsia" w:hAnsiTheme="minorHAnsi" w:cstheme="minorBidi"/>
          <w:noProof/>
          <w:kern w:val="2"/>
          <w:sz w:val="22"/>
          <w:szCs w:val="22"/>
          <w:lang w:eastAsia="en-GB"/>
          <w14:ligatures w14:val="standardContextual"/>
        </w:rPr>
        <w:tab/>
      </w:r>
      <w:r>
        <w:rPr>
          <w:noProof/>
        </w:rPr>
        <w:t>Authorised MC service user retrieves active functional alias(es) for certain MC service user(s)</w:t>
      </w:r>
      <w:r>
        <w:rPr>
          <w:noProof/>
        </w:rPr>
        <w:tab/>
      </w:r>
      <w:r>
        <w:rPr>
          <w:noProof/>
        </w:rPr>
        <w:fldChar w:fldCharType="begin"/>
      </w:r>
      <w:r>
        <w:rPr>
          <w:noProof/>
        </w:rPr>
        <w:instrText xml:space="preserve"> PAGEREF _Toc146545537 \h </w:instrText>
      </w:r>
      <w:r>
        <w:rPr>
          <w:noProof/>
        </w:rPr>
      </w:r>
      <w:r>
        <w:rPr>
          <w:noProof/>
        </w:rPr>
        <w:fldChar w:fldCharType="separate"/>
      </w:r>
      <w:r>
        <w:rPr>
          <w:noProof/>
        </w:rPr>
        <w:t>262</w:t>
      </w:r>
      <w:r>
        <w:rPr>
          <w:noProof/>
        </w:rPr>
        <w:fldChar w:fldCharType="end"/>
      </w:r>
    </w:p>
    <w:p w14:paraId="48DA1DA0" w14:textId="33BB6238"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10.13.4</w:t>
      </w:r>
      <w:r>
        <w:rPr>
          <w:rFonts w:asciiTheme="minorHAnsi" w:eastAsiaTheme="minorEastAsia" w:hAnsiTheme="minorHAnsi" w:cstheme="minorBidi"/>
          <w:noProof/>
          <w:kern w:val="2"/>
          <w:sz w:val="22"/>
          <w:szCs w:val="22"/>
          <w:lang w:eastAsia="en-GB"/>
          <w14:ligatures w14:val="standardContextual"/>
        </w:rPr>
        <w:tab/>
      </w:r>
      <w:r>
        <w:rPr>
          <w:noProof/>
        </w:rPr>
        <w:t>MC service user activates functional alias(es) within an MC system</w:t>
      </w:r>
      <w:r>
        <w:rPr>
          <w:noProof/>
        </w:rPr>
        <w:tab/>
      </w:r>
      <w:r>
        <w:rPr>
          <w:noProof/>
        </w:rPr>
        <w:fldChar w:fldCharType="begin"/>
      </w:r>
      <w:r>
        <w:rPr>
          <w:noProof/>
        </w:rPr>
        <w:instrText xml:space="preserve"> PAGEREF _Toc146545538 \h </w:instrText>
      </w:r>
      <w:r>
        <w:rPr>
          <w:noProof/>
        </w:rPr>
      </w:r>
      <w:r>
        <w:rPr>
          <w:noProof/>
        </w:rPr>
        <w:fldChar w:fldCharType="separate"/>
      </w:r>
      <w:r>
        <w:rPr>
          <w:noProof/>
        </w:rPr>
        <w:t>263</w:t>
      </w:r>
      <w:r>
        <w:rPr>
          <w:noProof/>
        </w:rPr>
        <w:fldChar w:fldCharType="end"/>
      </w:r>
    </w:p>
    <w:p w14:paraId="72AF5D09" w14:textId="04C18AC0"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10.13.5</w:t>
      </w:r>
      <w:r>
        <w:rPr>
          <w:rFonts w:asciiTheme="minorHAnsi" w:eastAsiaTheme="minorEastAsia" w:hAnsiTheme="minorHAnsi" w:cstheme="minorBidi"/>
          <w:noProof/>
          <w:kern w:val="2"/>
          <w:sz w:val="22"/>
          <w:szCs w:val="22"/>
          <w:lang w:eastAsia="en-GB"/>
          <w14:ligatures w14:val="standardContextual"/>
        </w:rPr>
        <w:tab/>
      </w:r>
      <w:r>
        <w:rPr>
          <w:noProof/>
        </w:rPr>
        <w:t>MC service user de-activates functional alias(es) within an MC system</w:t>
      </w:r>
      <w:r>
        <w:rPr>
          <w:noProof/>
        </w:rPr>
        <w:tab/>
      </w:r>
      <w:r>
        <w:rPr>
          <w:noProof/>
        </w:rPr>
        <w:fldChar w:fldCharType="begin"/>
      </w:r>
      <w:r>
        <w:rPr>
          <w:noProof/>
        </w:rPr>
        <w:instrText xml:space="preserve"> PAGEREF _Toc146545539 \h </w:instrText>
      </w:r>
      <w:r>
        <w:rPr>
          <w:noProof/>
        </w:rPr>
      </w:r>
      <w:r>
        <w:rPr>
          <w:noProof/>
        </w:rPr>
        <w:fldChar w:fldCharType="separate"/>
      </w:r>
      <w:r>
        <w:rPr>
          <w:noProof/>
        </w:rPr>
        <w:t>264</w:t>
      </w:r>
      <w:r>
        <w:rPr>
          <w:noProof/>
        </w:rPr>
        <w:fldChar w:fldCharType="end"/>
      </w:r>
    </w:p>
    <w:p w14:paraId="4C912146" w14:textId="5C5EE833"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10.13.6</w:t>
      </w:r>
      <w:r>
        <w:rPr>
          <w:rFonts w:asciiTheme="minorHAnsi" w:eastAsiaTheme="minorEastAsia" w:hAnsiTheme="minorHAnsi" w:cstheme="minorBidi"/>
          <w:noProof/>
          <w:kern w:val="2"/>
          <w:sz w:val="22"/>
          <w:szCs w:val="22"/>
          <w:lang w:eastAsia="en-GB"/>
          <w14:ligatures w14:val="standardContextual"/>
        </w:rPr>
        <w:tab/>
      </w:r>
      <w:r>
        <w:rPr>
          <w:noProof/>
        </w:rPr>
        <w:t>Authorised MC service user takes over functional alias(es) within an MC system</w:t>
      </w:r>
      <w:r>
        <w:rPr>
          <w:noProof/>
        </w:rPr>
        <w:tab/>
      </w:r>
      <w:r>
        <w:rPr>
          <w:noProof/>
        </w:rPr>
        <w:fldChar w:fldCharType="begin"/>
      </w:r>
      <w:r>
        <w:rPr>
          <w:noProof/>
        </w:rPr>
        <w:instrText xml:space="preserve"> PAGEREF _Toc146545540 \h </w:instrText>
      </w:r>
      <w:r>
        <w:rPr>
          <w:noProof/>
        </w:rPr>
      </w:r>
      <w:r>
        <w:rPr>
          <w:noProof/>
        </w:rPr>
        <w:fldChar w:fldCharType="separate"/>
      </w:r>
      <w:r>
        <w:rPr>
          <w:noProof/>
        </w:rPr>
        <w:t>265</w:t>
      </w:r>
      <w:r>
        <w:rPr>
          <w:noProof/>
        </w:rPr>
        <w:fldChar w:fldCharType="end"/>
      </w:r>
    </w:p>
    <w:p w14:paraId="76B64FC5" w14:textId="365C399F"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10.13.7</w:t>
      </w:r>
      <w:r>
        <w:rPr>
          <w:rFonts w:asciiTheme="minorHAnsi" w:eastAsiaTheme="minorEastAsia" w:hAnsiTheme="minorHAnsi" w:cstheme="minorBidi"/>
          <w:noProof/>
          <w:kern w:val="2"/>
          <w:sz w:val="22"/>
          <w:szCs w:val="22"/>
          <w:lang w:eastAsia="en-GB"/>
          <w14:ligatures w14:val="standardContextual"/>
        </w:rPr>
        <w:tab/>
      </w:r>
      <w:r>
        <w:rPr>
          <w:noProof/>
        </w:rPr>
        <w:t>Authorised MC service user retrieves MC service user(s) for certain active functional alias(es)</w:t>
      </w:r>
      <w:r>
        <w:rPr>
          <w:noProof/>
        </w:rPr>
        <w:tab/>
      </w:r>
      <w:r>
        <w:rPr>
          <w:noProof/>
        </w:rPr>
        <w:fldChar w:fldCharType="begin"/>
      </w:r>
      <w:r>
        <w:rPr>
          <w:noProof/>
        </w:rPr>
        <w:instrText xml:space="preserve"> PAGEREF _Toc146545541 \h </w:instrText>
      </w:r>
      <w:r>
        <w:rPr>
          <w:noProof/>
        </w:rPr>
      </w:r>
      <w:r>
        <w:rPr>
          <w:noProof/>
        </w:rPr>
        <w:fldChar w:fldCharType="separate"/>
      </w:r>
      <w:r>
        <w:rPr>
          <w:noProof/>
        </w:rPr>
        <w:t>266</w:t>
      </w:r>
      <w:r>
        <w:rPr>
          <w:noProof/>
        </w:rPr>
        <w:fldChar w:fldCharType="end"/>
      </w:r>
    </w:p>
    <w:p w14:paraId="4B1F347F" w14:textId="061B6770"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10.13.10</w:t>
      </w:r>
      <w:r>
        <w:rPr>
          <w:rFonts w:asciiTheme="minorHAnsi" w:eastAsiaTheme="minorEastAsia" w:hAnsiTheme="minorHAnsi" w:cstheme="minorBidi"/>
          <w:noProof/>
          <w:kern w:val="2"/>
          <w:sz w:val="22"/>
          <w:szCs w:val="22"/>
          <w:lang w:eastAsia="en-GB"/>
          <w14:ligatures w14:val="standardContextual"/>
        </w:rPr>
        <w:tab/>
      </w:r>
      <w:r w:rsidRPr="00A67C4B">
        <w:rPr>
          <w:noProof/>
          <w:lang w:val="en-US"/>
        </w:rPr>
        <w:t>Subscription and notification for functional alias</w:t>
      </w:r>
      <w:r>
        <w:rPr>
          <w:noProof/>
        </w:rPr>
        <w:tab/>
      </w:r>
      <w:r>
        <w:rPr>
          <w:noProof/>
        </w:rPr>
        <w:fldChar w:fldCharType="begin"/>
      </w:r>
      <w:r>
        <w:rPr>
          <w:noProof/>
        </w:rPr>
        <w:instrText xml:space="preserve"> PAGEREF _Toc146545542 \h </w:instrText>
      </w:r>
      <w:r>
        <w:rPr>
          <w:noProof/>
        </w:rPr>
      </w:r>
      <w:r>
        <w:rPr>
          <w:noProof/>
        </w:rPr>
        <w:fldChar w:fldCharType="separate"/>
      </w:r>
      <w:r>
        <w:rPr>
          <w:noProof/>
        </w:rPr>
        <w:t>269</w:t>
      </w:r>
      <w:r>
        <w:rPr>
          <w:noProof/>
        </w:rPr>
        <w:fldChar w:fldCharType="end"/>
      </w:r>
    </w:p>
    <w:p w14:paraId="072DD6C3" w14:textId="55EEDE00"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_Toc146545543 \h </w:instrText>
      </w:r>
      <w:r>
        <w:rPr>
          <w:noProof/>
        </w:rPr>
      </w:r>
      <w:r>
        <w:rPr>
          <w:noProof/>
        </w:rPr>
        <w:fldChar w:fldCharType="separate"/>
      </w:r>
      <w:r>
        <w:rPr>
          <w:noProof/>
        </w:rPr>
        <w:t>269</w:t>
      </w:r>
      <w:r>
        <w:rPr>
          <w:noProof/>
        </w:rPr>
        <w:fldChar w:fldCharType="end"/>
      </w:r>
    </w:p>
    <w:p w14:paraId="0494BC87" w14:textId="3401266E"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10.13.11</w:t>
      </w:r>
      <w:r>
        <w:rPr>
          <w:rFonts w:asciiTheme="minorHAnsi" w:eastAsiaTheme="minorEastAsia" w:hAnsiTheme="minorHAnsi" w:cstheme="minorBidi"/>
          <w:noProof/>
          <w:kern w:val="2"/>
          <w:sz w:val="22"/>
          <w:szCs w:val="22"/>
          <w:lang w:eastAsia="en-GB"/>
          <w14:ligatures w14:val="standardContextual"/>
        </w:rPr>
        <w:tab/>
      </w:r>
      <w:r>
        <w:rPr>
          <w:noProof/>
        </w:rPr>
        <w:t>Functional alias to group binding</w:t>
      </w:r>
      <w:r>
        <w:rPr>
          <w:noProof/>
        </w:rPr>
        <w:tab/>
      </w:r>
      <w:r>
        <w:rPr>
          <w:noProof/>
        </w:rPr>
        <w:fldChar w:fldCharType="begin"/>
      </w:r>
      <w:r>
        <w:rPr>
          <w:noProof/>
        </w:rPr>
        <w:instrText xml:space="preserve"> PAGEREF _Toc146545544 \h </w:instrText>
      </w:r>
      <w:r>
        <w:rPr>
          <w:noProof/>
        </w:rPr>
      </w:r>
      <w:r>
        <w:rPr>
          <w:noProof/>
        </w:rPr>
        <w:fldChar w:fldCharType="separate"/>
      </w:r>
      <w:r>
        <w:rPr>
          <w:noProof/>
        </w:rPr>
        <w:t>271</w:t>
      </w:r>
      <w:r>
        <w:rPr>
          <w:noProof/>
        </w:rPr>
        <w:fldChar w:fldCharType="end"/>
      </w:r>
    </w:p>
    <w:p w14:paraId="591137AC" w14:textId="55790675"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10.13.11.1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_Toc146545545 \h </w:instrText>
      </w:r>
      <w:r>
        <w:rPr>
          <w:noProof/>
        </w:rPr>
      </w:r>
      <w:r>
        <w:rPr>
          <w:noProof/>
        </w:rPr>
        <w:fldChar w:fldCharType="separate"/>
      </w:r>
      <w:r>
        <w:rPr>
          <w:noProof/>
        </w:rPr>
        <w:t>271</w:t>
      </w:r>
      <w:r>
        <w:rPr>
          <w:noProof/>
        </w:rPr>
        <w:fldChar w:fldCharType="end"/>
      </w:r>
    </w:p>
    <w:p w14:paraId="049196E8" w14:textId="0B64D410"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10.13.11.2</w:t>
      </w:r>
      <w:r>
        <w:rPr>
          <w:rFonts w:asciiTheme="minorHAnsi" w:eastAsiaTheme="minorEastAsia" w:hAnsiTheme="minorHAnsi" w:cstheme="minorBidi"/>
          <w:noProof/>
          <w:kern w:val="2"/>
          <w:sz w:val="22"/>
          <w:szCs w:val="22"/>
          <w:lang w:eastAsia="en-GB"/>
          <w14:ligatures w14:val="standardContextual"/>
        </w:rPr>
        <w:tab/>
      </w:r>
      <w:r>
        <w:rPr>
          <w:noProof/>
        </w:rPr>
        <w:t>Functional alias to group binding</w:t>
      </w:r>
      <w:r>
        <w:rPr>
          <w:noProof/>
        </w:rPr>
        <w:tab/>
      </w:r>
      <w:r>
        <w:rPr>
          <w:noProof/>
        </w:rPr>
        <w:fldChar w:fldCharType="begin"/>
      </w:r>
      <w:r>
        <w:rPr>
          <w:noProof/>
        </w:rPr>
        <w:instrText xml:space="preserve"> PAGEREF _Toc146545546 \h </w:instrText>
      </w:r>
      <w:r>
        <w:rPr>
          <w:noProof/>
        </w:rPr>
      </w:r>
      <w:r>
        <w:rPr>
          <w:noProof/>
        </w:rPr>
        <w:fldChar w:fldCharType="separate"/>
      </w:r>
      <w:r>
        <w:rPr>
          <w:noProof/>
        </w:rPr>
        <w:t>271</w:t>
      </w:r>
      <w:r>
        <w:rPr>
          <w:noProof/>
        </w:rPr>
        <w:fldChar w:fldCharType="end"/>
      </w:r>
    </w:p>
    <w:p w14:paraId="6056F874" w14:textId="5A916F1B"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10.13.11.3</w:t>
      </w:r>
      <w:r>
        <w:rPr>
          <w:rFonts w:asciiTheme="minorHAnsi" w:eastAsiaTheme="minorEastAsia" w:hAnsiTheme="minorHAnsi" w:cstheme="minorBidi"/>
          <w:noProof/>
          <w:kern w:val="2"/>
          <w:sz w:val="22"/>
          <w:szCs w:val="22"/>
          <w:lang w:eastAsia="en-GB"/>
          <w14:ligatures w14:val="standardContextual"/>
        </w:rPr>
        <w:tab/>
      </w:r>
      <w:r>
        <w:rPr>
          <w:noProof/>
        </w:rPr>
        <w:t>Functional alias to group unbinding</w:t>
      </w:r>
      <w:r>
        <w:rPr>
          <w:noProof/>
        </w:rPr>
        <w:tab/>
      </w:r>
      <w:r>
        <w:rPr>
          <w:noProof/>
        </w:rPr>
        <w:fldChar w:fldCharType="begin"/>
      </w:r>
      <w:r>
        <w:rPr>
          <w:noProof/>
        </w:rPr>
        <w:instrText xml:space="preserve"> PAGEREF _Toc146545547 \h </w:instrText>
      </w:r>
      <w:r>
        <w:rPr>
          <w:noProof/>
        </w:rPr>
      </w:r>
      <w:r>
        <w:rPr>
          <w:noProof/>
        </w:rPr>
        <w:fldChar w:fldCharType="separate"/>
      </w:r>
      <w:r>
        <w:rPr>
          <w:noProof/>
        </w:rPr>
        <w:t>271</w:t>
      </w:r>
      <w:r>
        <w:rPr>
          <w:noProof/>
        </w:rPr>
        <w:fldChar w:fldCharType="end"/>
      </w:r>
    </w:p>
    <w:p w14:paraId="0386607F" w14:textId="1EA0F5CA"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Pr>
          <w:noProof/>
        </w:rPr>
        <w:t>10.14</w:t>
      </w:r>
      <w:r>
        <w:rPr>
          <w:rFonts w:asciiTheme="minorHAnsi" w:eastAsiaTheme="minorEastAsia" w:hAnsiTheme="minorHAnsi" w:cstheme="minorBidi"/>
          <w:noProof/>
          <w:kern w:val="2"/>
          <w:sz w:val="22"/>
          <w:szCs w:val="22"/>
          <w:lang w:eastAsia="en-GB"/>
          <w14:ligatures w14:val="standardContextual"/>
        </w:rPr>
        <w:tab/>
      </w:r>
      <w:r>
        <w:rPr>
          <w:noProof/>
        </w:rPr>
        <w:t>Generic procedures for interconnection</w:t>
      </w:r>
      <w:r>
        <w:rPr>
          <w:noProof/>
        </w:rPr>
        <w:tab/>
      </w:r>
      <w:r>
        <w:rPr>
          <w:noProof/>
        </w:rPr>
        <w:fldChar w:fldCharType="begin"/>
      </w:r>
      <w:r>
        <w:rPr>
          <w:noProof/>
        </w:rPr>
        <w:instrText xml:space="preserve"> PAGEREF _Toc146545548 \h </w:instrText>
      </w:r>
      <w:r>
        <w:rPr>
          <w:noProof/>
        </w:rPr>
      </w:r>
      <w:r>
        <w:rPr>
          <w:noProof/>
        </w:rPr>
        <w:fldChar w:fldCharType="separate"/>
      </w:r>
      <w:r>
        <w:rPr>
          <w:noProof/>
        </w:rPr>
        <w:t>272</w:t>
      </w:r>
      <w:r>
        <w:rPr>
          <w:noProof/>
        </w:rPr>
        <w:fldChar w:fldCharType="end"/>
      </w:r>
    </w:p>
    <w:p w14:paraId="5530A042" w14:textId="6C0FB477"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_Toc146545549 \h </w:instrText>
      </w:r>
      <w:r>
        <w:rPr>
          <w:noProof/>
        </w:rPr>
      </w:r>
      <w:r>
        <w:rPr>
          <w:noProof/>
        </w:rPr>
        <w:fldChar w:fldCharType="separate"/>
      </w:r>
      <w:r>
        <w:rPr>
          <w:noProof/>
        </w:rPr>
        <w:t>272</w:t>
      </w:r>
      <w:r>
        <w:rPr>
          <w:noProof/>
        </w:rPr>
        <w:fldChar w:fldCharType="end"/>
      </w:r>
    </w:p>
    <w:p w14:paraId="4580DFB0" w14:textId="7ACDDFEF"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10.14.2</w:t>
      </w:r>
      <w:r>
        <w:rPr>
          <w:rFonts w:asciiTheme="minorHAnsi" w:eastAsiaTheme="minorEastAsia" w:hAnsiTheme="minorHAnsi" w:cstheme="minorBidi"/>
          <w:noProof/>
          <w:kern w:val="2"/>
          <w:sz w:val="22"/>
          <w:szCs w:val="22"/>
          <w:lang w:eastAsia="en-GB"/>
          <w14:ligatures w14:val="standardContextual"/>
        </w:rPr>
        <w:tab/>
      </w:r>
      <w:r>
        <w:rPr>
          <w:noProof/>
        </w:rPr>
        <w:t>Generic call procedure with topology hiding</w:t>
      </w:r>
      <w:r>
        <w:rPr>
          <w:noProof/>
        </w:rPr>
        <w:tab/>
      </w:r>
      <w:r>
        <w:rPr>
          <w:noProof/>
        </w:rPr>
        <w:fldChar w:fldCharType="begin"/>
      </w:r>
      <w:r>
        <w:rPr>
          <w:noProof/>
        </w:rPr>
        <w:instrText xml:space="preserve"> PAGEREF _Toc146545550 \h </w:instrText>
      </w:r>
      <w:r>
        <w:rPr>
          <w:noProof/>
        </w:rPr>
      </w:r>
      <w:r>
        <w:rPr>
          <w:noProof/>
        </w:rPr>
        <w:fldChar w:fldCharType="separate"/>
      </w:r>
      <w:r>
        <w:rPr>
          <w:noProof/>
        </w:rPr>
        <w:t>272</w:t>
      </w:r>
      <w:r>
        <w:rPr>
          <w:noProof/>
        </w:rPr>
        <w:fldChar w:fldCharType="end"/>
      </w:r>
    </w:p>
    <w:p w14:paraId="7C12495C" w14:textId="71FDE513"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_Toc146545551 \h </w:instrText>
      </w:r>
      <w:r>
        <w:rPr>
          <w:noProof/>
        </w:rPr>
      </w:r>
      <w:r>
        <w:rPr>
          <w:noProof/>
        </w:rPr>
        <w:fldChar w:fldCharType="separate"/>
      </w:r>
      <w:r>
        <w:rPr>
          <w:noProof/>
        </w:rPr>
        <w:t>272</w:t>
      </w:r>
      <w:r>
        <w:rPr>
          <w:noProof/>
        </w:rPr>
        <w:fldChar w:fldCharType="end"/>
      </w:r>
    </w:p>
    <w:p w14:paraId="64955A3C" w14:textId="3E19B98C"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10.14.2.2</w:t>
      </w:r>
      <w:r>
        <w:rPr>
          <w:rFonts w:asciiTheme="minorHAnsi" w:eastAsiaTheme="minorEastAsia" w:hAnsiTheme="minorHAnsi" w:cstheme="minorBidi"/>
          <w:noProof/>
          <w:kern w:val="2"/>
          <w:sz w:val="22"/>
          <w:szCs w:val="22"/>
          <w:lang w:eastAsia="en-GB"/>
          <w14:ligatures w14:val="standardContextual"/>
        </w:rPr>
        <w:tab/>
      </w:r>
      <w:r>
        <w:rPr>
          <w:noProof/>
        </w:rPr>
        <w:t>Procedure for calls with topology hiding</w:t>
      </w:r>
      <w:r>
        <w:rPr>
          <w:noProof/>
        </w:rPr>
        <w:tab/>
      </w:r>
      <w:r>
        <w:rPr>
          <w:noProof/>
        </w:rPr>
        <w:fldChar w:fldCharType="begin"/>
      </w:r>
      <w:r>
        <w:rPr>
          <w:noProof/>
        </w:rPr>
        <w:instrText xml:space="preserve"> PAGEREF _Toc146545552 \h </w:instrText>
      </w:r>
      <w:r>
        <w:rPr>
          <w:noProof/>
        </w:rPr>
      </w:r>
      <w:r>
        <w:rPr>
          <w:noProof/>
        </w:rPr>
        <w:fldChar w:fldCharType="separate"/>
      </w:r>
      <w:r>
        <w:rPr>
          <w:noProof/>
        </w:rPr>
        <w:t>272</w:t>
      </w:r>
      <w:r>
        <w:rPr>
          <w:noProof/>
        </w:rPr>
        <w:fldChar w:fldCharType="end"/>
      </w:r>
    </w:p>
    <w:p w14:paraId="50B3ADE7" w14:textId="434F4841"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10.14.3</w:t>
      </w:r>
      <w:r>
        <w:rPr>
          <w:rFonts w:asciiTheme="minorHAnsi" w:eastAsiaTheme="minorEastAsia" w:hAnsiTheme="minorHAnsi" w:cstheme="minorBidi"/>
          <w:noProof/>
          <w:kern w:val="2"/>
          <w:sz w:val="22"/>
          <w:szCs w:val="22"/>
          <w:lang w:eastAsia="en-GB"/>
          <w14:ligatures w14:val="standardContextual"/>
        </w:rPr>
        <w:tab/>
      </w:r>
      <w:r>
        <w:rPr>
          <w:noProof/>
        </w:rPr>
        <w:t>Generic call procedure for enforcement of local MC service group configuration</w:t>
      </w:r>
      <w:r>
        <w:rPr>
          <w:noProof/>
        </w:rPr>
        <w:tab/>
      </w:r>
      <w:r>
        <w:rPr>
          <w:noProof/>
        </w:rPr>
        <w:fldChar w:fldCharType="begin"/>
      </w:r>
      <w:r>
        <w:rPr>
          <w:noProof/>
        </w:rPr>
        <w:instrText xml:space="preserve"> PAGEREF _Toc146545553 \h </w:instrText>
      </w:r>
      <w:r>
        <w:rPr>
          <w:noProof/>
        </w:rPr>
      </w:r>
      <w:r>
        <w:rPr>
          <w:noProof/>
        </w:rPr>
        <w:fldChar w:fldCharType="separate"/>
      </w:r>
      <w:r>
        <w:rPr>
          <w:noProof/>
        </w:rPr>
        <w:t>274</w:t>
      </w:r>
      <w:r>
        <w:rPr>
          <w:noProof/>
        </w:rPr>
        <w:fldChar w:fldCharType="end"/>
      </w:r>
    </w:p>
    <w:p w14:paraId="1823454C" w14:textId="57C22700"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_Toc146545554 \h </w:instrText>
      </w:r>
      <w:r>
        <w:rPr>
          <w:noProof/>
        </w:rPr>
      </w:r>
      <w:r>
        <w:rPr>
          <w:noProof/>
        </w:rPr>
        <w:fldChar w:fldCharType="separate"/>
      </w:r>
      <w:r>
        <w:rPr>
          <w:noProof/>
        </w:rPr>
        <w:t>274</w:t>
      </w:r>
      <w:r>
        <w:rPr>
          <w:noProof/>
        </w:rPr>
        <w:fldChar w:fldCharType="end"/>
      </w:r>
    </w:p>
    <w:p w14:paraId="1C2627F0" w14:textId="0EEF2BE2"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10.14.3.2</w:t>
      </w:r>
      <w:r>
        <w:rPr>
          <w:rFonts w:asciiTheme="minorHAnsi" w:eastAsiaTheme="minorEastAsia" w:hAnsiTheme="minorHAnsi" w:cstheme="minorBidi"/>
          <w:noProof/>
          <w:kern w:val="2"/>
          <w:sz w:val="22"/>
          <w:szCs w:val="22"/>
          <w:lang w:eastAsia="en-GB"/>
          <w14:ligatures w14:val="standardContextual"/>
        </w:rPr>
        <w:tab/>
      </w:r>
      <w:r>
        <w:rPr>
          <w:noProof/>
        </w:rPr>
        <w:t>MC service group call initiated in the partner MC system of the MC service group</w:t>
      </w:r>
      <w:r>
        <w:rPr>
          <w:noProof/>
        </w:rPr>
        <w:tab/>
      </w:r>
      <w:r>
        <w:rPr>
          <w:noProof/>
        </w:rPr>
        <w:fldChar w:fldCharType="begin"/>
      </w:r>
      <w:r>
        <w:rPr>
          <w:noProof/>
        </w:rPr>
        <w:instrText xml:space="preserve"> PAGEREF _Toc146545555 \h </w:instrText>
      </w:r>
      <w:r>
        <w:rPr>
          <w:noProof/>
        </w:rPr>
      </w:r>
      <w:r>
        <w:rPr>
          <w:noProof/>
        </w:rPr>
        <w:fldChar w:fldCharType="separate"/>
      </w:r>
      <w:r>
        <w:rPr>
          <w:noProof/>
        </w:rPr>
        <w:t>274</w:t>
      </w:r>
      <w:r>
        <w:rPr>
          <w:noProof/>
        </w:rPr>
        <w:fldChar w:fldCharType="end"/>
      </w:r>
    </w:p>
    <w:p w14:paraId="7ED6E5EB" w14:textId="6BD9BBFA"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10.14.3.3</w:t>
      </w:r>
      <w:r>
        <w:rPr>
          <w:rFonts w:asciiTheme="minorHAnsi" w:eastAsiaTheme="minorEastAsia" w:hAnsiTheme="minorHAnsi" w:cstheme="minorBidi"/>
          <w:noProof/>
          <w:kern w:val="2"/>
          <w:sz w:val="22"/>
          <w:szCs w:val="22"/>
          <w:lang w:eastAsia="en-GB"/>
          <w14:ligatures w14:val="standardContextual"/>
        </w:rPr>
        <w:tab/>
      </w:r>
      <w:r>
        <w:rPr>
          <w:noProof/>
        </w:rPr>
        <w:t>MC service group call request received from the primary MC system of the MC service group</w:t>
      </w:r>
      <w:r>
        <w:rPr>
          <w:noProof/>
        </w:rPr>
        <w:tab/>
      </w:r>
      <w:r>
        <w:rPr>
          <w:noProof/>
        </w:rPr>
        <w:fldChar w:fldCharType="begin"/>
      </w:r>
      <w:r>
        <w:rPr>
          <w:noProof/>
        </w:rPr>
        <w:instrText xml:space="preserve"> PAGEREF _Toc146545556 \h </w:instrText>
      </w:r>
      <w:r>
        <w:rPr>
          <w:noProof/>
        </w:rPr>
      </w:r>
      <w:r>
        <w:rPr>
          <w:noProof/>
        </w:rPr>
        <w:fldChar w:fldCharType="separate"/>
      </w:r>
      <w:r>
        <w:rPr>
          <w:noProof/>
        </w:rPr>
        <w:t>275</w:t>
      </w:r>
      <w:r>
        <w:rPr>
          <w:noProof/>
        </w:rPr>
        <w:fldChar w:fldCharType="end"/>
      </w:r>
    </w:p>
    <w:p w14:paraId="153F705E" w14:textId="288162DC"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10.14.4</w:t>
      </w:r>
      <w:r>
        <w:rPr>
          <w:rFonts w:asciiTheme="minorHAnsi" w:eastAsiaTheme="minorEastAsia" w:hAnsiTheme="minorHAnsi" w:cstheme="minorBidi"/>
          <w:noProof/>
          <w:kern w:val="2"/>
          <w:sz w:val="22"/>
          <w:szCs w:val="22"/>
          <w:lang w:eastAsia="en-GB"/>
          <w14:ligatures w14:val="standardContextual"/>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_Toc146545557 \h </w:instrText>
      </w:r>
      <w:r>
        <w:rPr>
          <w:noProof/>
        </w:rPr>
      </w:r>
      <w:r>
        <w:rPr>
          <w:noProof/>
        </w:rPr>
        <w:fldChar w:fldCharType="separate"/>
      </w:r>
      <w:r>
        <w:rPr>
          <w:noProof/>
        </w:rPr>
        <w:t>276</w:t>
      </w:r>
      <w:r>
        <w:rPr>
          <w:noProof/>
        </w:rPr>
        <w:fldChar w:fldCharType="end"/>
      </w:r>
    </w:p>
    <w:p w14:paraId="3DC693B3" w14:textId="520A2DF9"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_Toc146545558 \h </w:instrText>
      </w:r>
      <w:r>
        <w:rPr>
          <w:noProof/>
        </w:rPr>
      </w:r>
      <w:r>
        <w:rPr>
          <w:noProof/>
        </w:rPr>
        <w:fldChar w:fldCharType="separate"/>
      </w:r>
      <w:r>
        <w:rPr>
          <w:noProof/>
        </w:rPr>
        <w:t>276</w:t>
      </w:r>
      <w:r>
        <w:rPr>
          <w:noProof/>
        </w:rPr>
        <w:fldChar w:fldCharType="end"/>
      </w:r>
    </w:p>
    <w:p w14:paraId="061D13CC" w14:textId="0D7D7896"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10.14.4.2</w:t>
      </w:r>
      <w:r>
        <w:rPr>
          <w:rFonts w:asciiTheme="minorHAnsi" w:eastAsiaTheme="minorEastAsia" w:hAnsiTheme="minorHAnsi" w:cstheme="minorBidi"/>
          <w:noProof/>
          <w:kern w:val="2"/>
          <w:sz w:val="22"/>
          <w:szCs w:val="22"/>
          <w:lang w:eastAsia="en-GB"/>
          <w14:ligatures w14:val="standardContextual"/>
        </w:rPr>
        <w:tab/>
      </w:r>
      <w:r>
        <w:rPr>
          <w:noProof/>
        </w:rPr>
        <w:t>Media replication in the partner MC system of the MC service group</w:t>
      </w:r>
      <w:r>
        <w:rPr>
          <w:noProof/>
        </w:rPr>
        <w:tab/>
      </w:r>
      <w:r>
        <w:rPr>
          <w:noProof/>
        </w:rPr>
        <w:fldChar w:fldCharType="begin"/>
      </w:r>
      <w:r>
        <w:rPr>
          <w:noProof/>
        </w:rPr>
        <w:instrText xml:space="preserve"> PAGEREF _Toc146545559 \h </w:instrText>
      </w:r>
      <w:r>
        <w:rPr>
          <w:noProof/>
        </w:rPr>
      </w:r>
      <w:r>
        <w:rPr>
          <w:noProof/>
        </w:rPr>
        <w:fldChar w:fldCharType="separate"/>
      </w:r>
      <w:r>
        <w:rPr>
          <w:noProof/>
        </w:rPr>
        <w:t>276</w:t>
      </w:r>
      <w:r>
        <w:rPr>
          <w:noProof/>
        </w:rPr>
        <w:fldChar w:fldCharType="end"/>
      </w:r>
    </w:p>
    <w:p w14:paraId="248D1D74" w14:textId="4B1FE608"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Pr>
          <w:noProof/>
        </w:rPr>
        <w:t>10.15</w:t>
      </w:r>
      <w:r>
        <w:rPr>
          <w:rFonts w:asciiTheme="minorHAnsi" w:eastAsiaTheme="minorEastAsia" w:hAnsiTheme="minorHAnsi" w:cstheme="minorBidi"/>
          <w:noProof/>
          <w:kern w:val="2"/>
          <w:sz w:val="22"/>
          <w:szCs w:val="22"/>
          <w:lang w:eastAsia="en-GB"/>
          <w14:ligatures w14:val="standardContextual"/>
        </w:rPr>
        <w:tab/>
      </w:r>
      <w:r>
        <w:rPr>
          <w:noProof/>
        </w:rPr>
        <w:t>Preconfigured regrouping</w:t>
      </w:r>
      <w:r>
        <w:rPr>
          <w:noProof/>
        </w:rPr>
        <w:tab/>
      </w:r>
      <w:r>
        <w:rPr>
          <w:noProof/>
        </w:rPr>
        <w:fldChar w:fldCharType="begin"/>
      </w:r>
      <w:r>
        <w:rPr>
          <w:noProof/>
        </w:rPr>
        <w:instrText xml:space="preserve"> PAGEREF _Toc146545560 \h </w:instrText>
      </w:r>
      <w:r>
        <w:rPr>
          <w:noProof/>
        </w:rPr>
      </w:r>
      <w:r>
        <w:rPr>
          <w:noProof/>
        </w:rPr>
        <w:fldChar w:fldCharType="separate"/>
      </w:r>
      <w:r>
        <w:rPr>
          <w:noProof/>
        </w:rPr>
        <w:t>277</w:t>
      </w:r>
      <w:r>
        <w:rPr>
          <w:noProof/>
        </w:rPr>
        <w:fldChar w:fldCharType="end"/>
      </w:r>
    </w:p>
    <w:p w14:paraId="54AFA249" w14:textId="0A3E73E1"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_Toc146545561 \h </w:instrText>
      </w:r>
      <w:r>
        <w:rPr>
          <w:noProof/>
        </w:rPr>
      </w:r>
      <w:r>
        <w:rPr>
          <w:noProof/>
        </w:rPr>
        <w:fldChar w:fldCharType="separate"/>
      </w:r>
      <w:r>
        <w:rPr>
          <w:noProof/>
        </w:rPr>
        <w:t>277</w:t>
      </w:r>
      <w:r>
        <w:rPr>
          <w:noProof/>
        </w:rPr>
        <w:fldChar w:fldCharType="end"/>
      </w:r>
    </w:p>
    <w:p w14:paraId="70F1BEBB" w14:textId="6CDBA42B"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Information flows for preconfigured regrouping</w:t>
      </w:r>
      <w:r>
        <w:rPr>
          <w:noProof/>
        </w:rPr>
        <w:tab/>
      </w:r>
      <w:r>
        <w:rPr>
          <w:noProof/>
        </w:rPr>
        <w:fldChar w:fldCharType="begin"/>
      </w:r>
      <w:r>
        <w:rPr>
          <w:noProof/>
        </w:rPr>
        <w:instrText xml:space="preserve"> PAGEREF _Toc146545562 \h </w:instrText>
      </w:r>
      <w:r>
        <w:rPr>
          <w:noProof/>
        </w:rPr>
      </w:r>
      <w:r>
        <w:rPr>
          <w:noProof/>
        </w:rPr>
        <w:fldChar w:fldCharType="separate"/>
      </w:r>
      <w:r>
        <w:rPr>
          <w:noProof/>
        </w:rPr>
        <w:t>278</w:t>
      </w:r>
      <w:r>
        <w:rPr>
          <w:noProof/>
        </w:rPr>
        <w:fldChar w:fldCharType="end"/>
      </w:r>
    </w:p>
    <w:p w14:paraId="052F0193" w14:textId="422A2CE6"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10.15.2.1</w:t>
      </w:r>
      <w:r>
        <w:rPr>
          <w:rFonts w:asciiTheme="minorHAnsi" w:eastAsiaTheme="minorEastAsia" w:hAnsiTheme="minorHAnsi" w:cstheme="minorBidi"/>
          <w:noProof/>
          <w:kern w:val="2"/>
          <w:sz w:val="22"/>
          <w:szCs w:val="22"/>
          <w:lang w:eastAsia="en-GB"/>
          <w14:ligatures w14:val="standardContextual"/>
        </w:rPr>
        <w:tab/>
      </w:r>
      <w:r>
        <w:rPr>
          <w:noProof/>
        </w:rPr>
        <w:t>Preconfigured regroup request (MC service client – MC service server)</w:t>
      </w:r>
      <w:r>
        <w:rPr>
          <w:noProof/>
        </w:rPr>
        <w:tab/>
      </w:r>
      <w:r>
        <w:rPr>
          <w:noProof/>
        </w:rPr>
        <w:fldChar w:fldCharType="begin"/>
      </w:r>
      <w:r>
        <w:rPr>
          <w:noProof/>
        </w:rPr>
        <w:instrText xml:space="preserve"> PAGEREF _Toc146545563 \h </w:instrText>
      </w:r>
      <w:r>
        <w:rPr>
          <w:noProof/>
        </w:rPr>
      </w:r>
      <w:r>
        <w:rPr>
          <w:noProof/>
        </w:rPr>
        <w:fldChar w:fldCharType="separate"/>
      </w:r>
      <w:r>
        <w:rPr>
          <w:noProof/>
        </w:rPr>
        <w:t>278</w:t>
      </w:r>
      <w:r>
        <w:rPr>
          <w:noProof/>
        </w:rPr>
        <w:fldChar w:fldCharType="end"/>
      </w:r>
    </w:p>
    <w:p w14:paraId="775C1EC5" w14:textId="6B1525A5"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10.15.2.2</w:t>
      </w:r>
      <w:r>
        <w:rPr>
          <w:rFonts w:asciiTheme="minorHAnsi" w:eastAsiaTheme="minorEastAsia" w:hAnsiTheme="minorHAnsi" w:cstheme="minorBidi"/>
          <w:noProof/>
          <w:kern w:val="2"/>
          <w:sz w:val="22"/>
          <w:szCs w:val="22"/>
          <w:lang w:eastAsia="en-GB"/>
          <w14:ligatures w14:val="standardContextual"/>
        </w:rPr>
        <w:tab/>
      </w:r>
      <w:r>
        <w:rPr>
          <w:noProof/>
        </w:rPr>
        <w:t>Preconfigured regroup request (MC service server – MC service client)</w:t>
      </w:r>
      <w:r>
        <w:rPr>
          <w:noProof/>
        </w:rPr>
        <w:tab/>
      </w:r>
      <w:r>
        <w:rPr>
          <w:noProof/>
        </w:rPr>
        <w:fldChar w:fldCharType="begin"/>
      </w:r>
      <w:r>
        <w:rPr>
          <w:noProof/>
        </w:rPr>
        <w:instrText xml:space="preserve"> PAGEREF _Toc146545564 \h </w:instrText>
      </w:r>
      <w:r>
        <w:rPr>
          <w:noProof/>
        </w:rPr>
      </w:r>
      <w:r>
        <w:rPr>
          <w:noProof/>
        </w:rPr>
        <w:fldChar w:fldCharType="separate"/>
      </w:r>
      <w:r>
        <w:rPr>
          <w:noProof/>
        </w:rPr>
        <w:t>278</w:t>
      </w:r>
      <w:r>
        <w:rPr>
          <w:noProof/>
        </w:rPr>
        <w:fldChar w:fldCharType="end"/>
      </w:r>
    </w:p>
    <w:p w14:paraId="24155884" w14:textId="52E673F9"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10.15.2.3</w:t>
      </w:r>
      <w:r>
        <w:rPr>
          <w:rFonts w:asciiTheme="minorHAnsi" w:eastAsiaTheme="minorEastAsia" w:hAnsiTheme="minorHAnsi" w:cstheme="minorBidi"/>
          <w:noProof/>
          <w:kern w:val="2"/>
          <w:sz w:val="22"/>
          <w:szCs w:val="22"/>
          <w:lang w:eastAsia="en-GB"/>
          <w14:ligatures w14:val="standardContextual"/>
        </w:rPr>
        <w:tab/>
      </w:r>
      <w:r>
        <w:rPr>
          <w:noProof/>
        </w:rPr>
        <w:t>Preconfigured regroup request (MC service server – MC service server)</w:t>
      </w:r>
      <w:r>
        <w:rPr>
          <w:noProof/>
        </w:rPr>
        <w:tab/>
      </w:r>
      <w:r>
        <w:rPr>
          <w:noProof/>
        </w:rPr>
        <w:fldChar w:fldCharType="begin"/>
      </w:r>
      <w:r>
        <w:rPr>
          <w:noProof/>
        </w:rPr>
        <w:instrText xml:space="preserve"> PAGEREF _Toc146545565 \h </w:instrText>
      </w:r>
      <w:r>
        <w:rPr>
          <w:noProof/>
        </w:rPr>
      </w:r>
      <w:r>
        <w:rPr>
          <w:noProof/>
        </w:rPr>
        <w:fldChar w:fldCharType="separate"/>
      </w:r>
      <w:r>
        <w:rPr>
          <w:noProof/>
        </w:rPr>
        <w:t>279</w:t>
      </w:r>
      <w:r>
        <w:rPr>
          <w:noProof/>
        </w:rPr>
        <w:fldChar w:fldCharType="end"/>
      </w:r>
    </w:p>
    <w:p w14:paraId="61F177A0" w14:textId="72A3C772"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10.15.2.4</w:t>
      </w:r>
      <w:r>
        <w:rPr>
          <w:rFonts w:asciiTheme="minorHAnsi" w:eastAsiaTheme="minorEastAsia" w:hAnsiTheme="minorHAnsi" w:cstheme="minorBidi"/>
          <w:noProof/>
          <w:kern w:val="2"/>
          <w:sz w:val="22"/>
          <w:szCs w:val="22"/>
          <w:lang w:eastAsia="en-GB"/>
          <w14:ligatures w14:val="standardContextual"/>
        </w:rPr>
        <w:tab/>
      </w:r>
      <w:r>
        <w:rPr>
          <w:noProof/>
        </w:rPr>
        <w:t>Preconfigured regroup response (MC service client – MC service server)</w:t>
      </w:r>
      <w:r>
        <w:rPr>
          <w:noProof/>
        </w:rPr>
        <w:tab/>
      </w:r>
      <w:r>
        <w:rPr>
          <w:noProof/>
        </w:rPr>
        <w:fldChar w:fldCharType="begin"/>
      </w:r>
      <w:r>
        <w:rPr>
          <w:noProof/>
        </w:rPr>
        <w:instrText xml:space="preserve"> PAGEREF _Toc146545566 \h </w:instrText>
      </w:r>
      <w:r>
        <w:rPr>
          <w:noProof/>
        </w:rPr>
      </w:r>
      <w:r>
        <w:rPr>
          <w:noProof/>
        </w:rPr>
        <w:fldChar w:fldCharType="separate"/>
      </w:r>
      <w:r>
        <w:rPr>
          <w:noProof/>
        </w:rPr>
        <w:t>279</w:t>
      </w:r>
      <w:r>
        <w:rPr>
          <w:noProof/>
        </w:rPr>
        <w:fldChar w:fldCharType="end"/>
      </w:r>
    </w:p>
    <w:p w14:paraId="07870D65" w14:textId="2B2D552E"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10.15.2.5</w:t>
      </w:r>
      <w:r>
        <w:rPr>
          <w:rFonts w:asciiTheme="minorHAnsi" w:eastAsiaTheme="minorEastAsia" w:hAnsiTheme="minorHAnsi" w:cstheme="minorBidi"/>
          <w:noProof/>
          <w:kern w:val="2"/>
          <w:sz w:val="22"/>
          <w:szCs w:val="22"/>
          <w:lang w:eastAsia="en-GB"/>
          <w14:ligatures w14:val="standardContextual"/>
        </w:rPr>
        <w:tab/>
      </w:r>
      <w:r>
        <w:rPr>
          <w:noProof/>
        </w:rPr>
        <w:t>Preconfigured regroup response (MC service server – MC service client)</w:t>
      </w:r>
      <w:r>
        <w:rPr>
          <w:noProof/>
        </w:rPr>
        <w:tab/>
      </w:r>
      <w:r>
        <w:rPr>
          <w:noProof/>
        </w:rPr>
        <w:fldChar w:fldCharType="begin"/>
      </w:r>
      <w:r>
        <w:rPr>
          <w:noProof/>
        </w:rPr>
        <w:instrText xml:space="preserve"> PAGEREF _Toc146545567 \h </w:instrText>
      </w:r>
      <w:r>
        <w:rPr>
          <w:noProof/>
        </w:rPr>
      </w:r>
      <w:r>
        <w:rPr>
          <w:noProof/>
        </w:rPr>
        <w:fldChar w:fldCharType="separate"/>
      </w:r>
      <w:r>
        <w:rPr>
          <w:noProof/>
        </w:rPr>
        <w:t>279</w:t>
      </w:r>
      <w:r>
        <w:rPr>
          <w:noProof/>
        </w:rPr>
        <w:fldChar w:fldCharType="end"/>
      </w:r>
    </w:p>
    <w:p w14:paraId="63198E1E" w14:textId="6FF04669"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10.15.2.6</w:t>
      </w:r>
      <w:r>
        <w:rPr>
          <w:rFonts w:asciiTheme="minorHAnsi" w:eastAsiaTheme="minorEastAsia" w:hAnsiTheme="minorHAnsi" w:cstheme="minorBidi"/>
          <w:noProof/>
          <w:kern w:val="2"/>
          <w:sz w:val="22"/>
          <w:szCs w:val="22"/>
          <w:lang w:eastAsia="en-GB"/>
          <w14:ligatures w14:val="standardContextual"/>
        </w:rPr>
        <w:tab/>
      </w:r>
      <w:r>
        <w:rPr>
          <w:noProof/>
        </w:rPr>
        <w:t>Preconfigured regroup response (MC service server – MC service server)</w:t>
      </w:r>
      <w:r>
        <w:rPr>
          <w:noProof/>
        </w:rPr>
        <w:tab/>
      </w:r>
      <w:r>
        <w:rPr>
          <w:noProof/>
        </w:rPr>
        <w:fldChar w:fldCharType="begin"/>
      </w:r>
      <w:r>
        <w:rPr>
          <w:noProof/>
        </w:rPr>
        <w:instrText xml:space="preserve"> PAGEREF _Toc146545568 \h </w:instrText>
      </w:r>
      <w:r>
        <w:rPr>
          <w:noProof/>
        </w:rPr>
      </w:r>
      <w:r>
        <w:rPr>
          <w:noProof/>
        </w:rPr>
        <w:fldChar w:fldCharType="separate"/>
      </w:r>
      <w:r>
        <w:rPr>
          <w:noProof/>
        </w:rPr>
        <w:t>279</w:t>
      </w:r>
      <w:r>
        <w:rPr>
          <w:noProof/>
        </w:rPr>
        <w:fldChar w:fldCharType="end"/>
      </w:r>
    </w:p>
    <w:p w14:paraId="666DF81A" w14:textId="344642BE"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10.15.2.7</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request (MC service client – MC service server)</w:t>
      </w:r>
      <w:r>
        <w:rPr>
          <w:noProof/>
        </w:rPr>
        <w:tab/>
      </w:r>
      <w:r>
        <w:rPr>
          <w:noProof/>
        </w:rPr>
        <w:fldChar w:fldCharType="begin"/>
      </w:r>
      <w:r>
        <w:rPr>
          <w:noProof/>
        </w:rPr>
        <w:instrText xml:space="preserve"> PAGEREF _Toc146545569 \h </w:instrText>
      </w:r>
      <w:r>
        <w:rPr>
          <w:noProof/>
        </w:rPr>
      </w:r>
      <w:r>
        <w:rPr>
          <w:noProof/>
        </w:rPr>
        <w:fldChar w:fldCharType="separate"/>
      </w:r>
      <w:r>
        <w:rPr>
          <w:noProof/>
        </w:rPr>
        <w:t>280</w:t>
      </w:r>
      <w:r>
        <w:rPr>
          <w:noProof/>
        </w:rPr>
        <w:fldChar w:fldCharType="end"/>
      </w:r>
    </w:p>
    <w:p w14:paraId="23D3EA2B" w14:textId="1114F00E"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10.15.2.8</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request (MC service server – MC service client)</w:t>
      </w:r>
      <w:r>
        <w:rPr>
          <w:noProof/>
        </w:rPr>
        <w:tab/>
      </w:r>
      <w:r>
        <w:rPr>
          <w:noProof/>
        </w:rPr>
        <w:fldChar w:fldCharType="begin"/>
      </w:r>
      <w:r>
        <w:rPr>
          <w:noProof/>
        </w:rPr>
        <w:instrText xml:space="preserve"> PAGEREF _Toc146545570 \h </w:instrText>
      </w:r>
      <w:r>
        <w:rPr>
          <w:noProof/>
        </w:rPr>
      </w:r>
      <w:r>
        <w:rPr>
          <w:noProof/>
        </w:rPr>
        <w:fldChar w:fldCharType="separate"/>
      </w:r>
      <w:r>
        <w:rPr>
          <w:noProof/>
        </w:rPr>
        <w:t>280</w:t>
      </w:r>
      <w:r>
        <w:rPr>
          <w:noProof/>
        </w:rPr>
        <w:fldChar w:fldCharType="end"/>
      </w:r>
    </w:p>
    <w:p w14:paraId="13CB3C9B" w14:textId="1E89906A"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10.15.2.9</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request (MC service server – MC service server)</w:t>
      </w:r>
      <w:r>
        <w:rPr>
          <w:noProof/>
        </w:rPr>
        <w:tab/>
      </w:r>
      <w:r>
        <w:rPr>
          <w:noProof/>
        </w:rPr>
        <w:fldChar w:fldCharType="begin"/>
      </w:r>
      <w:r>
        <w:rPr>
          <w:noProof/>
        </w:rPr>
        <w:instrText xml:space="preserve"> PAGEREF _Toc146545571 \h </w:instrText>
      </w:r>
      <w:r>
        <w:rPr>
          <w:noProof/>
        </w:rPr>
      </w:r>
      <w:r>
        <w:rPr>
          <w:noProof/>
        </w:rPr>
        <w:fldChar w:fldCharType="separate"/>
      </w:r>
      <w:r>
        <w:rPr>
          <w:noProof/>
        </w:rPr>
        <w:t>280</w:t>
      </w:r>
      <w:r>
        <w:rPr>
          <w:noProof/>
        </w:rPr>
        <w:fldChar w:fldCharType="end"/>
      </w:r>
    </w:p>
    <w:p w14:paraId="76E0B6A2" w14:textId="61D5A5E8"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10.15.2.10</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response (MC service client – MC service server)</w:t>
      </w:r>
      <w:r>
        <w:rPr>
          <w:noProof/>
        </w:rPr>
        <w:tab/>
      </w:r>
      <w:r>
        <w:rPr>
          <w:noProof/>
        </w:rPr>
        <w:fldChar w:fldCharType="begin"/>
      </w:r>
      <w:r>
        <w:rPr>
          <w:noProof/>
        </w:rPr>
        <w:instrText xml:space="preserve"> PAGEREF _Toc146545572 \h </w:instrText>
      </w:r>
      <w:r>
        <w:rPr>
          <w:noProof/>
        </w:rPr>
      </w:r>
      <w:r>
        <w:rPr>
          <w:noProof/>
        </w:rPr>
        <w:fldChar w:fldCharType="separate"/>
      </w:r>
      <w:r>
        <w:rPr>
          <w:noProof/>
        </w:rPr>
        <w:t>280</w:t>
      </w:r>
      <w:r>
        <w:rPr>
          <w:noProof/>
        </w:rPr>
        <w:fldChar w:fldCharType="end"/>
      </w:r>
    </w:p>
    <w:p w14:paraId="25CB6B20" w14:textId="58AA1507"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10.15.2.11</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response (MC service server – MC service client)</w:t>
      </w:r>
      <w:r>
        <w:rPr>
          <w:noProof/>
        </w:rPr>
        <w:tab/>
      </w:r>
      <w:r>
        <w:rPr>
          <w:noProof/>
        </w:rPr>
        <w:fldChar w:fldCharType="begin"/>
      </w:r>
      <w:r>
        <w:rPr>
          <w:noProof/>
        </w:rPr>
        <w:instrText xml:space="preserve"> PAGEREF _Toc146545573 \h </w:instrText>
      </w:r>
      <w:r>
        <w:rPr>
          <w:noProof/>
        </w:rPr>
      </w:r>
      <w:r>
        <w:rPr>
          <w:noProof/>
        </w:rPr>
        <w:fldChar w:fldCharType="separate"/>
      </w:r>
      <w:r>
        <w:rPr>
          <w:noProof/>
        </w:rPr>
        <w:t>281</w:t>
      </w:r>
      <w:r>
        <w:rPr>
          <w:noProof/>
        </w:rPr>
        <w:fldChar w:fldCharType="end"/>
      </w:r>
    </w:p>
    <w:p w14:paraId="07D97149" w14:textId="5D8C72D5"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10.15.2.12</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response (MC service server – MC service server)</w:t>
      </w:r>
      <w:r>
        <w:rPr>
          <w:noProof/>
        </w:rPr>
        <w:tab/>
      </w:r>
      <w:r>
        <w:rPr>
          <w:noProof/>
        </w:rPr>
        <w:fldChar w:fldCharType="begin"/>
      </w:r>
      <w:r>
        <w:rPr>
          <w:noProof/>
        </w:rPr>
        <w:instrText xml:space="preserve"> PAGEREF _Toc146545574 \h </w:instrText>
      </w:r>
      <w:r>
        <w:rPr>
          <w:noProof/>
        </w:rPr>
      </w:r>
      <w:r>
        <w:rPr>
          <w:noProof/>
        </w:rPr>
        <w:fldChar w:fldCharType="separate"/>
      </w:r>
      <w:r>
        <w:rPr>
          <w:noProof/>
        </w:rPr>
        <w:t>281</w:t>
      </w:r>
      <w:r>
        <w:rPr>
          <w:noProof/>
        </w:rPr>
        <w:fldChar w:fldCharType="end"/>
      </w:r>
    </w:p>
    <w:p w14:paraId="3BDBBC03" w14:textId="4BB9E2E0"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10.15.2.13</w:t>
      </w:r>
      <w:r>
        <w:rPr>
          <w:rFonts w:asciiTheme="minorHAnsi" w:eastAsiaTheme="minorEastAsia" w:hAnsiTheme="minorHAnsi" w:cstheme="minorBidi"/>
          <w:noProof/>
          <w:kern w:val="2"/>
          <w:sz w:val="22"/>
          <w:szCs w:val="22"/>
          <w:lang w:eastAsia="en-GB"/>
          <w14:ligatures w14:val="standardContextual"/>
        </w:rPr>
        <w:tab/>
      </w:r>
      <w:r>
        <w:rPr>
          <w:noProof/>
        </w:rPr>
        <w:t>Preconfigured regroup reject (MC service server – MC service client)</w:t>
      </w:r>
      <w:r>
        <w:rPr>
          <w:noProof/>
        </w:rPr>
        <w:tab/>
      </w:r>
      <w:r>
        <w:rPr>
          <w:noProof/>
        </w:rPr>
        <w:fldChar w:fldCharType="begin"/>
      </w:r>
      <w:r>
        <w:rPr>
          <w:noProof/>
        </w:rPr>
        <w:instrText xml:space="preserve"> PAGEREF _Toc146545575 \h </w:instrText>
      </w:r>
      <w:r>
        <w:rPr>
          <w:noProof/>
        </w:rPr>
      </w:r>
      <w:r>
        <w:rPr>
          <w:noProof/>
        </w:rPr>
        <w:fldChar w:fldCharType="separate"/>
      </w:r>
      <w:r>
        <w:rPr>
          <w:noProof/>
        </w:rPr>
        <w:t>281</w:t>
      </w:r>
      <w:r>
        <w:rPr>
          <w:noProof/>
        </w:rPr>
        <w:fldChar w:fldCharType="end"/>
      </w:r>
    </w:p>
    <w:p w14:paraId="77C8854B" w14:textId="54CC3A2D"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10.15.2.14</w:t>
      </w:r>
      <w:r>
        <w:rPr>
          <w:rFonts w:asciiTheme="minorHAnsi" w:eastAsiaTheme="minorEastAsia" w:hAnsiTheme="minorHAnsi" w:cstheme="minorBidi"/>
          <w:noProof/>
          <w:kern w:val="2"/>
          <w:sz w:val="22"/>
          <w:szCs w:val="22"/>
          <w:lang w:eastAsia="en-GB"/>
          <w14:ligatures w14:val="standardContextual"/>
        </w:rPr>
        <w:tab/>
      </w:r>
      <w:r>
        <w:rPr>
          <w:noProof/>
        </w:rPr>
        <w:t>Preconfigured regroup reject (MC service server – MC service server)</w:t>
      </w:r>
      <w:r>
        <w:rPr>
          <w:noProof/>
        </w:rPr>
        <w:tab/>
      </w:r>
      <w:r>
        <w:rPr>
          <w:noProof/>
        </w:rPr>
        <w:fldChar w:fldCharType="begin"/>
      </w:r>
      <w:r>
        <w:rPr>
          <w:noProof/>
        </w:rPr>
        <w:instrText xml:space="preserve"> PAGEREF _Toc146545576 \h </w:instrText>
      </w:r>
      <w:r>
        <w:rPr>
          <w:noProof/>
        </w:rPr>
      </w:r>
      <w:r>
        <w:rPr>
          <w:noProof/>
        </w:rPr>
        <w:fldChar w:fldCharType="separate"/>
      </w:r>
      <w:r>
        <w:rPr>
          <w:noProof/>
        </w:rPr>
        <w:t>282</w:t>
      </w:r>
      <w:r>
        <w:rPr>
          <w:noProof/>
        </w:rPr>
        <w:fldChar w:fldCharType="end"/>
      </w:r>
    </w:p>
    <w:p w14:paraId="62AE9604" w14:textId="69175210"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10.15.2.15</w:t>
      </w:r>
      <w:r>
        <w:rPr>
          <w:rFonts w:asciiTheme="minorHAnsi" w:eastAsiaTheme="minorEastAsia" w:hAnsiTheme="minorHAnsi" w:cstheme="minorBidi"/>
          <w:noProof/>
          <w:kern w:val="2"/>
          <w:sz w:val="22"/>
          <w:szCs w:val="22"/>
          <w:lang w:eastAsia="en-GB"/>
          <w14:ligatures w14:val="standardContextual"/>
        </w:rPr>
        <w:tab/>
      </w:r>
      <w:r>
        <w:rPr>
          <w:noProof/>
        </w:rPr>
        <w:t>Preconfigured user regroup remove request (MC service server – MC service client)</w:t>
      </w:r>
      <w:r>
        <w:rPr>
          <w:noProof/>
        </w:rPr>
        <w:tab/>
      </w:r>
      <w:r>
        <w:rPr>
          <w:noProof/>
        </w:rPr>
        <w:fldChar w:fldCharType="begin"/>
      </w:r>
      <w:r>
        <w:rPr>
          <w:noProof/>
        </w:rPr>
        <w:instrText xml:space="preserve"> PAGEREF _Toc146545577 \h </w:instrText>
      </w:r>
      <w:r>
        <w:rPr>
          <w:noProof/>
        </w:rPr>
      </w:r>
      <w:r>
        <w:rPr>
          <w:noProof/>
        </w:rPr>
        <w:fldChar w:fldCharType="separate"/>
      </w:r>
      <w:r>
        <w:rPr>
          <w:noProof/>
        </w:rPr>
        <w:t>282</w:t>
      </w:r>
      <w:r>
        <w:rPr>
          <w:noProof/>
        </w:rPr>
        <w:fldChar w:fldCharType="end"/>
      </w:r>
    </w:p>
    <w:p w14:paraId="5EBDF663" w14:textId="60944459"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10.15.2.16</w:t>
      </w:r>
      <w:r>
        <w:rPr>
          <w:rFonts w:asciiTheme="minorHAnsi" w:eastAsiaTheme="minorEastAsia" w:hAnsiTheme="minorHAnsi" w:cstheme="minorBidi"/>
          <w:noProof/>
          <w:kern w:val="2"/>
          <w:sz w:val="22"/>
          <w:szCs w:val="22"/>
          <w:lang w:eastAsia="en-GB"/>
          <w14:ligatures w14:val="standardContextual"/>
        </w:rPr>
        <w:tab/>
      </w:r>
      <w:r>
        <w:rPr>
          <w:noProof/>
        </w:rPr>
        <w:t>Preconfigured user regroup remove response (MC service client – MC service server)</w:t>
      </w:r>
      <w:r>
        <w:rPr>
          <w:noProof/>
        </w:rPr>
        <w:tab/>
      </w:r>
      <w:r>
        <w:rPr>
          <w:noProof/>
        </w:rPr>
        <w:fldChar w:fldCharType="begin"/>
      </w:r>
      <w:r>
        <w:rPr>
          <w:noProof/>
        </w:rPr>
        <w:instrText xml:space="preserve"> PAGEREF _Toc146545578 \h </w:instrText>
      </w:r>
      <w:r>
        <w:rPr>
          <w:noProof/>
        </w:rPr>
      </w:r>
      <w:r>
        <w:rPr>
          <w:noProof/>
        </w:rPr>
        <w:fldChar w:fldCharType="separate"/>
      </w:r>
      <w:r>
        <w:rPr>
          <w:noProof/>
        </w:rPr>
        <w:t>282</w:t>
      </w:r>
      <w:r>
        <w:rPr>
          <w:noProof/>
        </w:rPr>
        <w:fldChar w:fldCharType="end"/>
      </w:r>
    </w:p>
    <w:p w14:paraId="38A21320" w14:textId="49DABC1C"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Pr>
          <w:noProof/>
        </w:rPr>
        <w:t>Regroup with preconfigured group</w:t>
      </w:r>
      <w:r>
        <w:rPr>
          <w:noProof/>
        </w:rPr>
        <w:tab/>
      </w:r>
      <w:r>
        <w:rPr>
          <w:noProof/>
        </w:rPr>
        <w:fldChar w:fldCharType="begin"/>
      </w:r>
      <w:r>
        <w:rPr>
          <w:noProof/>
        </w:rPr>
        <w:instrText xml:space="preserve"> PAGEREF _Toc146545579 \h </w:instrText>
      </w:r>
      <w:r>
        <w:rPr>
          <w:noProof/>
        </w:rPr>
      </w:r>
      <w:r>
        <w:rPr>
          <w:noProof/>
        </w:rPr>
        <w:fldChar w:fldCharType="separate"/>
      </w:r>
      <w:r>
        <w:rPr>
          <w:noProof/>
        </w:rPr>
        <w:t>282</w:t>
      </w:r>
      <w:r>
        <w:rPr>
          <w:noProof/>
        </w:rPr>
        <w:fldChar w:fldCharType="end"/>
      </w:r>
    </w:p>
    <w:p w14:paraId="3CC48053" w14:textId="5FC5608B"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_Toc146545580 \h </w:instrText>
      </w:r>
      <w:r>
        <w:rPr>
          <w:noProof/>
        </w:rPr>
      </w:r>
      <w:r>
        <w:rPr>
          <w:noProof/>
        </w:rPr>
        <w:fldChar w:fldCharType="separate"/>
      </w:r>
      <w:r>
        <w:rPr>
          <w:noProof/>
        </w:rPr>
        <w:t>282</w:t>
      </w:r>
      <w:r>
        <w:rPr>
          <w:noProof/>
        </w:rPr>
        <w:fldChar w:fldCharType="end"/>
      </w:r>
    </w:p>
    <w:p w14:paraId="597BD7DA" w14:textId="2DE23AEB"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10.15.3.2</w:t>
      </w:r>
      <w:r>
        <w:rPr>
          <w:rFonts w:asciiTheme="minorHAnsi" w:eastAsiaTheme="minorEastAsia" w:hAnsiTheme="minorHAnsi" w:cstheme="minorBidi"/>
          <w:noProof/>
          <w:kern w:val="2"/>
          <w:sz w:val="22"/>
          <w:szCs w:val="22"/>
          <w:lang w:eastAsia="en-GB"/>
          <w14:ligatures w14:val="standardContextual"/>
        </w:rPr>
        <w:tab/>
      </w:r>
      <w:r>
        <w:rPr>
          <w:noProof/>
        </w:rPr>
        <w:t>Preconfigured regroup procedures in a single MC system</w:t>
      </w:r>
      <w:r>
        <w:rPr>
          <w:noProof/>
        </w:rPr>
        <w:tab/>
      </w:r>
      <w:r>
        <w:rPr>
          <w:noProof/>
        </w:rPr>
        <w:fldChar w:fldCharType="begin"/>
      </w:r>
      <w:r>
        <w:rPr>
          <w:noProof/>
        </w:rPr>
        <w:instrText xml:space="preserve"> PAGEREF _Toc146545581 \h </w:instrText>
      </w:r>
      <w:r>
        <w:rPr>
          <w:noProof/>
        </w:rPr>
      </w:r>
      <w:r>
        <w:rPr>
          <w:noProof/>
        </w:rPr>
        <w:fldChar w:fldCharType="separate"/>
      </w:r>
      <w:r>
        <w:rPr>
          <w:noProof/>
        </w:rPr>
        <w:t>283</w:t>
      </w:r>
      <w:r>
        <w:rPr>
          <w:noProof/>
        </w:rPr>
        <w:fldChar w:fldCharType="end"/>
      </w:r>
    </w:p>
    <w:p w14:paraId="7F14AF04" w14:textId="57F68FE8"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10.15.3.2.1</w:t>
      </w:r>
      <w:r>
        <w:rPr>
          <w:rFonts w:asciiTheme="minorHAnsi" w:eastAsiaTheme="minorEastAsia" w:hAnsiTheme="minorHAnsi" w:cstheme="minorBidi"/>
          <w:noProof/>
          <w:kern w:val="2"/>
          <w:sz w:val="22"/>
          <w:szCs w:val="22"/>
          <w:lang w:eastAsia="en-GB"/>
          <w14:ligatures w14:val="standardContextual"/>
        </w:rPr>
        <w:tab/>
      </w:r>
      <w:r>
        <w:rPr>
          <w:noProof/>
        </w:rPr>
        <w:t>Preconfigured Group Regroup formation in a single MC system</w:t>
      </w:r>
      <w:r>
        <w:rPr>
          <w:noProof/>
        </w:rPr>
        <w:tab/>
      </w:r>
      <w:r>
        <w:rPr>
          <w:noProof/>
        </w:rPr>
        <w:fldChar w:fldCharType="begin"/>
      </w:r>
      <w:r>
        <w:rPr>
          <w:noProof/>
        </w:rPr>
        <w:instrText xml:space="preserve"> PAGEREF _Toc146545582 \h </w:instrText>
      </w:r>
      <w:r>
        <w:rPr>
          <w:noProof/>
        </w:rPr>
      </w:r>
      <w:r>
        <w:rPr>
          <w:noProof/>
        </w:rPr>
        <w:fldChar w:fldCharType="separate"/>
      </w:r>
      <w:r>
        <w:rPr>
          <w:noProof/>
        </w:rPr>
        <w:t>283</w:t>
      </w:r>
      <w:r>
        <w:rPr>
          <w:noProof/>
        </w:rPr>
        <w:fldChar w:fldCharType="end"/>
      </w:r>
    </w:p>
    <w:p w14:paraId="578B3113" w14:textId="1609E81B"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10.15.3.2.2</w:t>
      </w:r>
      <w:r>
        <w:rPr>
          <w:rFonts w:asciiTheme="minorHAnsi" w:eastAsiaTheme="minorEastAsia" w:hAnsiTheme="minorHAnsi" w:cstheme="minorBidi"/>
          <w:noProof/>
          <w:kern w:val="2"/>
          <w:sz w:val="22"/>
          <w:szCs w:val="22"/>
          <w:lang w:eastAsia="en-GB"/>
          <w14:ligatures w14:val="standardContextual"/>
        </w:rPr>
        <w:tab/>
      </w:r>
      <w:r>
        <w:rPr>
          <w:noProof/>
        </w:rPr>
        <w:t>Preconfigured User Regroup formation in a single MC system</w:t>
      </w:r>
      <w:r>
        <w:rPr>
          <w:noProof/>
        </w:rPr>
        <w:tab/>
      </w:r>
      <w:r>
        <w:rPr>
          <w:noProof/>
        </w:rPr>
        <w:fldChar w:fldCharType="begin"/>
      </w:r>
      <w:r>
        <w:rPr>
          <w:noProof/>
        </w:rPr>
        <w:instrText xml:space="preserve"> PAGEREF _Toc146545583 \h </w:instrText>
      </w:r>
      <w:r>
        <w:rPr>
          <w:noProof/>
        </w:rPr>
      </w:r>
      <w:r>
        <w:rPr>
          <w:noProof/>
        </w:rPr>
        <w:fldChar w:fldCharType="separate"/>
      </w:r>
      <w:r>
        <w:rPr>
          <w:noProof/>
        </w:rPr>
        <w:t>285</w:t>
      </w:r>
      <w:r>
        <w:rPr>
          <w:noProof/>
        </w:rPr>
        <w:fldChar w:fldCharType="end"/>
      </w:r>
    </w:p>
    <w:p w14:paraId="11E6933A" w14:textId="65185786"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10.15.3.2.3</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cancellation in a single MC system</w:t>
      </w:r>
      <w:r>
        <w:rPr>
          <w:noProof/>
        </w:rPr>
        <w:tab/>
      </w:r>
      <w:r>
        <w:rPr>
          <w:noProof/>
        </w:rPr>
        <w:fldChar w:fldCharType="begin"/>
      </w:r>
      <w:r>
        <w:rPr>
          <w:noProof/>
        </w:rPr>
        <w:instrText xml:space="preserve"> PAGEREF _Toc146545584 \h </w:instrText>
      </w:r>
      <w:r>
        <w:rPr>
          <w:noProof/>
        </w:rPr>
      </w:r>
      <w:r>
        <w:rPr>
          <w:noProof/>
        </w:rPr>
        <w:fldChar w:fldCharType="separate"/>
      </w:r>
      <w:r>
        <w:rPr>
          <w:noProof/>
        </w:rPr>
        <w:t>287</w:t>
      </w:r>
      <w:r>
        <w:rPr>
          <w:noProof/>
        </w:rPr>
        <w:fldChar w:fldCharType="end"/>
      </w:r>
    </w:p>
    <w:p w14:paraId="55AACC12" w14:textId="73EBB4E7"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10.15.3.3</w:t>
      </w:r>
      <w:r>
        <w:rPr>
          <w:rFonts w:asciiTheme="minorHAnsi" w:eastAsiaTheme="minorEastAsia" w:hAnsiTheme="minorHAnsi" w:cstheme="minorBidi"/>
          <w:noProof/>
          <w:kern w:val="2"/>
          <w:sz w:val="22"/>
          <w:szCs w:val="22"/>
          <w:lang w:eastAsia="en-GB"/>
          <w14:ligatures w14:val="standardContextual"/>
        </w:rPr>
        <w:tab/>
      </w:r>
      <w:r>
        <w:rPr>
          <w:noProof/>
        </w:rPr>
        <w:t>Preconfigured regroup procedures in multiple MC systems</w:t>
      </w:r>
      <w:r>
        <w:rPr>
          <w:noProof/>
        </w:rPr>
        <w:tab/>
      </w:r>
      <w:r>
        <w:rPr>
          <w:noProof/>
        </w:rPr>
        <w:fldChar w:fldCharType="begin"/>
      </w:r>
      <w:r>
        <w:rPr>
          <w:noProof/>
        </w:rPr>
        <w:instrText xml:space="preserve"> PAGEREF _Toc146545585 \h </w:instrText>
      </w:r>
      <w:r>
        <w:rPr>
          <w:noProof/>
        </w:rPr>
      </w:r>
      <w:r>
        <w:rPr>
          <w:noProof/>
        </w:rPr>
        <w:fldChar w:fldCharType="separate"/>
      </w:r>
      <w:r>
        <w:rPr>
          <w:noProof/>
        </w:rPr>
        <w:t>288</w:t>
      </w:r>
      <w:r>
        <w:rPr>
          <w:noProof/>
        </w:rPr>
        <w:fldChar w:fldCharType="end"/>
      </w:r>
    </w:p>
    <w:p w14:paraId="1463AAA1" w14:textId="058B58DF"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10.15.3.3.1</w:t>
      </w:r>
      <w:r>
        <w:rPr>
          <w:rFonts w:asciiTheme="minorHAnsi" w:eastAsiaTheme="minorEastAsia" w:hAnsiTheme="minorHAnsi" w:cstheme="minorBidi"/>
          <w:noProof/>
          <w:kern w:val="2"/>
          <w:sz w:val="22"/>
          <w:szCs w:val="22"/>
          <w:lang w:eastAsia="en-GB"/>
          <w14:ligatures w14:val="standardContextual"/>
        </w:rPr>
        <w:tab/>
      </w:r>
      <w:r>
        <w:rPr>
          <w:noProof/>
          <w:lang w:eastAsia="ko-KR"/>
        </w:rPr>
        <w:t>Preconfigured Group Regroup formation in multiple MC systems</w:t>
      </w:r>
      <w:r>
        <w:rPr>
          <w:noProof/>
        </w:rPr>
        <w:tab/>
      </w:r>
      <w:r>
        <w:rPr>
          <w:noProof/>
        </w:rPr>
        <w:fldChar w:fldCharType="begin"/>
      </w:r>
      <w:r>
        <w:rPr>
          <w:noProof/>
        </w:rPr>
        <w:instrText xml:space="preserve"> PAGEREF _Toc146545586 \h </w:instrText>
      </w:r>
      <w:r>
        <w:rPr>
          <w:noProof/>
        </w:rPr>
      </w:r>
      <w:r>
        <w:rPr>
          <w:noProof/>
        </w:rPr>
        <w:fldChar w:fldCharType="separate"/>
      </w:r>
      <w:r>
        <w:rPr>
          <w:noProof/>
        </w:rPr>
        <w:t>288</w:t>
      </w:r>
      <w:r>
        <w:rPr>
          <w:noProof/>
        </w:rPr>
        <w:fldChar w:fldCharType="end"/>
      </w:r>
    </w:p>
    <w:p w14:paraId="4E959F08" w14:textId="1DEBB39B"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10.15.3.3.2</w:t>
      </w:r>
      <w:r>
        <w:rPr>
          <w:rFonts w:asciiTheme="minorHAnsi" w:eastAsiaTheme="minorEastAsia" w:hAnsiTheme="minorHAnsi" w:cstheme="minorBidi"/>
          <w:noProof/>
          <w:kern w:val="2"/>
          <w:sz w:val="22"/>
          <w:szCs w:val="22"/>
          <w:lang w:eastAsia="en-GB"/>
          <w14:ligatures w14:val="standardContextual"/>
        </w:rPr>
        <w:tab/>
      </w:r>
      <w:r>
        <w:rPr>
          <w:noProof/>
          <w:lang w:eastAsia="ko-KR"/>
        </w:rPr>
        <w:t>Preconfigured User Regroup formation in multiple MC systems</w:t>
      </w:r>
      <w:r>
        <w:rPr>
          <w:noProof/>
        </w:rPr>
        <w:tab/>
      </w:r>
      <w:r>
        <w:rPr>
          <w:noProof/>
        </w:rPr>
        <w:fldChar w:fldCharType="begin"/>
      </w:r>
      <w:r>
        <w:rPr>
          <w:noProof/>
        </w:rPr>
        <w:instrText xml:space="preserve"> PAGEREF _Toc146545587 \h </w:instrText>
      </w:r>
      <w:r>
        <w:rPr>
          <w:noProof/>
        </w:rPr>
      </w:r>
      <w:r>
        <w:rPr>
          <w:noProof/>
        </w:rPr>
        <w:fldChar w:fldCharType="separate"/>
      </w:r>
      <w:r>
        <w:rPr>
          <w:noProof/>
        </w:rPr>
        <w:t>290</w:t>
      </w:r>
      <w:r>
        <w:rPr>
          <w:noProof/>
        </w:rPr>
        <w:fldChar w:fldCharType="end"/>
      </w:r>
    </w:p>
    <w:p w14:paraId="5D02C6C1" w14:textId="280A6AB2"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10.15.3.3.3</w:t>
      </w:r>
      <w:r>
        <w:rPr>
          <w:rFonts w:asciiTheme="minorHAnsi" w:eastAsiaTheme="minorEastAsia" w:hAnsiTheme="minorHAnsi" w:cstheme="minorBidi"/>
          <w:noProof/>
          <w:kern w:val="2"/>
          <w:sz w:val="22"/>
          <w:szCs w:val="22"/>
          <w:lang w:eastAsia="en-GB"/>
          <w14:ligatures w14:val="standardContextual"/>
        </w:rPr>
        <w:tab/>
      </w:r>
      <w:r>
        <w:rPr>
          <w:noProof/>
          <w:lang w:eastAsia="ko-KR"/>
        </w:rPr>
        <w:t>Preconfigured regroup cancellation in multiple MC systems</w:t>
      </w:r>
      <w:r>
        <w:rPr>
          <w:noProof/>
        </w:rPr>
        <w:tab/>
      </w:r>
      <w:r>
        <w:rPr>
          <w:noProof/>
        </w:rPr>
        <w:fldChar w:fldCharType="begin"/>
      </w:r>
      <w:r>
        <w:rPr>
          <w:noProof/>
        </w:rPr>
        <w:instrText xml:space="preserve"> PAGEREF _Toc146545588 \h </w:instrText>
      </w:r>
      <w:r>
        <w:rPr>
          <w:noProof/>
        </w:rPr>
      </w:r>
      <w:r>
        <w:rPr>
          <w:noProof/>
        </w:rPr>
        <w:fldChar w:fldCharType="separate"/>
      </w:r>
      <w:r>
        <w:rPr>
          <w:noProof/>
        </w:rPr>
        <w:t>292</w:t>
      </w:r>
      <w:r>
        <w:rPr>
          <w:noProof/>
        </w:rPr>
        <w:fldChar w:fldCharType="end"/>
      </w:r>
    </w:p>
    <w:p w14:paraId="4E8FB394" w14:textId="23E6A48D"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10.15.3.3.4</w:t>
      </w:r>
      <w:r>
        <w:rPr>
          <w:rFonts w:asciiTheme="minorHAnsi" w:eastAsiaTheme="minorEastAsia" w:hAnsiTheme="minorHAnsi" w:cstheme="minorBidi"/>
          <w:noProof/>
          <w:kern w:val="2"/>
          <w:sz w:val="22"/>
          <w:szCs w:val="22"/>
          <w:lang w:eastAsia="en-GB"/>
          <w14:ligatures w14:val="standardContextual"/>
        </w:rPr>
        <w:tab/>
      </w:r>
      <w:r>
        <w:rPr>
          <w:noProof/>
          <w:lang w:eastAsia="ko-KR"/>
        </w:rPr>
        <w:t>Preconfigured group regroup rejection in multiple MC systems</w:t>
      </w:r>
      <w:r>
        <w:rPr>
          <w:noProof/>
        </w:rPr>
        <w:tab/>
      </w:r>
      <w:r>
        <w:rPr>
          <w:noProof/>
        </w:rPr>
        <w:fldChar w:fldCharType="begin"/>
      </w:r>
      <w:r>
        <w:rPr>
          <w:noProof/>
        </w:rPr>
        <w:instrText xml:space="preserve"> PAGEREF _Toc146545589 \h </w:instrText>
      </w:r>
      <w:r>
        <w:rPr>
          <w:noProof/>
        </w:rPr>
      </w:r>
      <w:r>
        <w:rPr>
          <w:noProof/>
        </w:rPr>
        <w:fldChar w:fldCharType="separate"/>
      </w:r>
      <w:r>
        <w:rPr>
          <w:noProof/>
        </w:rPr>
        <w:t>293</w:t>
      </w:r>
      <w:r>
        <w:rPr>
          <w:noProof/>
        </w:rPr>
        <w:fldChar w:fldCharType="end"/>
      </w:r>
    </w:p>
    <w:p w14:paraId="79E909F5" w14:textId="612A7654"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10.15.3.4</w:t>
      </w:r>
      <w:r>
        <w:rPr>
          <w:rFonts w:asciiTheme="minorHAnsi" w:eastAsiaTheme="minorEastAsia" w:hAnsiTheme="minorHAnsi" w:cstheme="minorBidi"/>
          <w:noProof/>
          <w:kern w:val="2"/>
          <w:sz w:val="22"/>
          <w:szCs w:val="22"/>
          <w:lang w:eastAsia="en-GB"/>
          <w14:ligatures w14:val="standardContextual"/>
        </w:rPr>
        <w:tab/>
      </w:r>
      <w:r>
        <w:rPr>
          <w:noProof/>
        </w:rPr>
        <w:t>Other preconfigured regroup procedures</w:t>
      </w:r>
      <w:r>
        <w:rPr>
          <w:noProof/>
        </w:rPr>
        <w:tab/>
      </w:r>
      <w:r>
        <w:rPr>
          <w:noProof/>
        </w:rPr>
        <w:fldChar w:fldCharType="begin"/>
      </w:r>
      <w:r>
        <w:rPr>
          <w:noProof/>
        </w:rPr>
        <w:instrText xml:space="preserve"> PAGEREF _Toc146545590 \h </w:instrText>
      </w:r>
      <w:r>
        <w:rPr>
          <w:noProof/>
        </w:rPr>
      </w:r>
      <w:r>
        <w:rPr>
          <w:noProof/>
        </w:rPr>
        <w:fldChar w:fldCharType="separate"/>
      </w:r>
      <w:r>
        <w:rPr>
          <w:noProof/>
        </w:rPr>
        <w:t>294</w:t>
      </w:r>
      <w:r>
        <w:rPr>
          <w:noProof/>
        </w:rPr>
        <w:fldChar w:fldCharType="end"/>
      </w:r>
    </w:p>
    <w:p w14:paraId="7C2FE9FF" w14:textId="140221D3"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10.15.3.4.1</w:t>
      </w:r>
      <w:r>
        <w:rPr>
          <w:rFonts w:asciiTheme="minorHAnsi" w:eastAsiaTheme="minorEastAsia" w:hAnsiTheme="minorHAnsi" w:cstheme="minorBidi"/>
          <w:noProof/>
          <w:kern w:val="2"/>
          <w:sz w:val="22"/>
          <w:szCs w:val="22"/>
          <w:lang w:eastAsia="en-GB"/>
          <w14:ligatures w14:val="standardContextual"/>
        </w:rPr>
        <w:tab/>
      </w:r>
      <w:r>
        <w:rPr>
          <w:noProof/>
        </w:rPr>
        <w:t>Adding newly affiliated user to preconfigured group regroup</w:t>
      </w:r>
      <w:r>
        <w:rPr>
          <w:noProof/>
        </w:rPr>
        <w:tab/>
      </w:r>
      <w:r>
        <w:rPr>
          <w:noProof/>
        </w:rPr>
        <w:fldChar w:fldCharType="begin"/>
      </w:r>
      <w:r>
        <w:rPr>
          <w:noProof/>
        </w:rPr>
        <w:instrText xml:space="preserve"> PAGEREF _Toc146545591 \h </w:instrText>
      </w:r>
      <w:r>
        <w:rPr>
          <w:noProof/>
        </w:rPr>
      </w:r>
      <w:r>
        <w:rPr>
          <w:noProof/>
        </w:rPr>
        <w:fldChar w:fldCharType="separate"/>
      </w:r>
      <w:r>
        <w:rPr>
          <w:noProof/>
        </w:rPr>
        <w:t>294</w:t>
      </w:r>
      <w:r>
        <w:rPr>
          <w:noProof/>
        </w:rPr>
        <w:fldChar w:fldCharType="end"/>
      </w:r>
    </w:p>
    <w:p w14:paraId="5530CE5A" w14:textId="674EF828"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10.15.3.4.2</w:t>
      </w:r>
      <w:r>
        <w:rPr>
          <w:rFonts w:asciiTheme="minorHAnsi" w:eastAsiaTheme="minorEastAsia" w:hAnsiTheme="minorHAnsi" w:cstheme="minorBidi"/>
          <w:noProof/>
          <w:kern w:val="2"/>
          <w:sz w:val="22"/>
          <w:szCs w:val="22"/>
          <w:lang w:eastAsia="en-GB"/>
          <w14:ligatures w14:val="standardContextual"/>
        </w:rPr>
        <w:tab/>
      </w:r>
      <w:r>
        <w:rPr>
          <w:noProof/>
        </w:rPr>
        <w:t>Updating the MC service ID list in a preconfigured regroup group based on user regroup</w:t>
      </w:r>
      <w:r>
        <w:rPr>
          <w:noProof/>
        </w:rPr>
        <w:tab/>
      </w:r>
      <w:r>
        <w:rPr>
          <w:noProof/>
        </w:rPr>
        <w:fldChar w:fldCharType="begin"/>
      </w:r>
      <w:r>
        <w:rPr>
          <w:noProof/>
        </w:rPr>
        <w:instrText xml:space="preserve"> PAGEREF _Toc146545592 \h </w:instrText>
      </w:r>
      <w:r>
        <w:rPr>
          <w:noProof/>
        </w:rPr>
      </w:r>
      <w:r>
        <w:rPr>
          <w:noProof/>
        </w:rPr>
        <w:fldChar w:fldCharType="separate"/>
      </w:r>
      <w:r>
        <w:rPr>
          <w:noProof/>
        </w:rPr>
        <w:t>295</w:t>
      </w:r>
      <w:r>
        <w:rPr>
          <w:noProof/>
        </w:rPr>
        <w:fldChar w:fldCharType="end"/>
      </w:r>
    </w:p>
    <w:p w14:paraId="4C693021" w14:textId="51042233"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sidRPr="00A67C4B">
        <w:rPr>
          <w:rFonts w:eastAsia="SimSun"/>
          <w:noProof/>
        </w:rPr>
        <w:t>10.16</w:t>
      </w:r>
      <w:r>
        <w:rPr>
          <w:rFonts w:asciiTheme="minorHAnsi" w:eastAsiaTheme="minorEastAsia" w:hAnsiTheme="minorHAnsi" w:cstheme="minorBidi"/>
          <w:noProof/>
          <w:kern w:val="2"/>
          <w:sz w:val="22"/>
          <w:szCs w:val="22"/>
          <w:lang w:eastAsia="en-GB"/>
          <w14:ligatures w14:val="standardContextual"/>
        </w:rPr>
        <w:tab/>
      </w:r>
      <w:r w:rsidRPr="00A67C4B">
        <w:rPr>
          <w:rFonts w:eastAsia="SimSun"/>
          <w:noProof/>
        </w:rPr>
        <w:t>Generic procedures for migration</w:t>
      </w:r>
      <w:r>
        <w:rPr>
          <w:noProof/>
        </w:rPr>
        <w:tab/>
      </w:r>
      <w:r>
        <w:rPr>
          <w:noProof/>
        </w:rPr>
        <w:fldChar w:fldCharType="begin"/>
      </w:r>
      <w:r>
        <w:rPr>
          <w:noProof/>
        </w:rPr>
        <w:instrText xml:space="preserve"> PAGEREF _Toc146545593 \h </w:instrText>
      </w:r>
      <w:r>
        <w:rPr>
          <w:noProof/>
        </w:rPr>
      </w:r>
      <w:r>
        <w:rPr>
          <w:noProof/>
        </w:rPr>
        <w:fldChar w:fldCharType="separate"/>
      </w:r>
      <w:r>
        <w:rPr>
          <w:noProof/>
        </w:rPr>
        <w:t>297</w:t>
      </w:r>
      <w:r>
        <w:rPr>
          <w:noProof/>
        </w:rPr>
        <w:fldChar w:fldCharType="end"/>
      </w:r>
    </w:p>
    <w:p w14:paraId="7A684F3B" w14:textId="3B6D2E3C"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sidRPr="00A67C4B">
        <w:rPr>
          <w:rFonts w:eastAsia="SimSun"/>
          <w:noProof/>
        </w:rPr>
        <w:t>10.16.1</w:t>
      </w:r>
      <w:r>
        <w:rPr>
          <w:rFonts w:asciiTheme="minorHAnsi" w:eastAsiaTheme="minorEastAsia" w:hAnsiTheme="minorHAnsi" w:cstheme="minorBidi"/>
          <w:noProof/>
          <w:kern w:val="2"/>
          <w:sz w:val="22"/>
          <w:szCs w:val="22"/>
          <w:lang w:eastAsia="en-GB"/>
          <w14:ligatures w14:val="standardContextual"/>
        </w:rPr>
        <w:tab/>
      </w:r>
      <w:r w:rsidRPr="00A67C4B">
        <w:rPr>
          <w:rFonts w:eastAsia="SimSun"/>
          <w:noProof/>
        </w:rPr>
        <w:t>General</w:t>
      </w:r>
      <w:r>
        <w:rPr>
          <w:noProof/>
        </w:rPr>
        <w:tab/>
      </w:r>
      <w:r>
        <w:rPr>
          <w:noProof/>
        </w:rPr>
        <w:fldChar w:fldCharType="begin"/>
      </w:r>
      <w:r>
        <w:rPr>
          <w:noProof/>
        </w:rPr>
        <w:instrText xml:space="preserve"> PAGEREF _Toc146545594 \h </w:instrText>
      </w:r>
      <w:r>
        <w:rPr>
          <w:noProof/>
        </w:rPr>
      </w:r>
      <w:r>
        <w:rPr>
          <w:noProof/>
        </w:rPr>
        <w:fldChar w:fldCharType="separate"/>
      </w:r>
      <w:r>
        <w:rPr>
          <w:noProof/>
        </w:rPr>
        <w:t>297</w:t>
      </w:r>
      <w:r>
        <w:rPr>
          <w:noProof/>
        </w:rPr>
        <w:fldChar w:fldCharType="end"/>
      </w:r>
    </w:p>
    <w:p w14:paraId="0EB48432" w14:textId="0FC02B89"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sidRPr="00A67C4B">
        <w:rPr>
          <w:rFonts w:eastAsia="SimSun"/>
          <w:noProof/>
        </w:rPr>
        <w:t>10.16.2</w:t>
      </w:r>
      <w:r>
        <w:rPr>
          <w:rFonts w:asciiTheme="minorHAnsi" w:eastAsiaTheme="minorEastAsia" w:hAnsiTheme="minorHAnsi" w:cstheme="minorBidi"/>
          <w:noProof/>
          <w:kern w:val="2"/>
          <w:sz w:val="22"/>
          <w:szCs w:val="22"/>
          <w:lang w:eastAsia="en-GB"/>
          <w14:ligatures w14:val="standardContextual"/>
        </w:rPr>
        <w:tab/>
      </w:r>
      <w:r w:rsidRPr="00A67C4B">
        <w:rPr>
          <w:rFonts w:eastAsia="SimSun"/>
          <w:noProof/>
        </w:rPr>
        <w:t>Migration during an ongoing group communication</w:t>
      </w:r>
      <w:r>
        <w:rPr>
          <w:noProof/>
        </w:rPr>
        <w:tab/>
      </w:r>
      <w:r>
        <w:rPr>
          <w:noProof/>
        </w:rPr>
        <w:fldChar w:fldCharType="begin"/>
      </w:r>
      <w:r>
        <w:rPr>
          <w:noProof/>
        </w:rPr>
        <w:instrText xml:space="preserve"> PAGEREF _Toc146545595 \h </w:instrText>
      </w:r>
      <w:r>
        <w:rPr>
          <w:noProof/>
        </w:rPr>
      </w:r>
      <w:r>
        <w:rPr>
          <w:noProof/>
        </w:rPr>
        <w:fldChar w:fldCharType="separate"/>
      </w:r>
      <w:r>
        <w:rPr>
          <w:noProof/>
        </w:rPr>
        <w:t>297</w:t>
      </w:r>
      <w:r>
        <w:rPr>
          <w:noProof/>
        </w:rPr>
        <w:fldChar w:fldCharType="end"/>
      </w:r>
    </w:p>
    <w:p w14:paraId="3E402C16" w14:textId="564C03BC"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_Toc146545596 \h </w:instrText>
      </w:r>
      <w:r>
        <w:rPr>
          <w:noProof/>
        </w:rPr>
      </w:r>
      <w:r>
        <w:rPr>
          <w:noProof/>
        </w:rPr>
        <w:fldChar w:fldCharType="separate"/>
      </w:r>
      <w:r>
        <w:rPr>
          <w:noProof/>
        </w:rPr>
        <w:t>297</w:t>
      </w:r>
      <w:r>
        <w:rPr>
          <w:noProof/>
        </w:rPr>
        <w:fldChar w:fldCharType="end"/>
      </w:r>
    </w:p>
    <w:p w14:paraId="3EE80B21" w14:textId="32785944"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10.16.2.2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_Toc146545597 \h </w:instrText>
      </w:r>
      <w:r>
        <w:rPr>
          <w:noProof/>
        </w:rPr>
      </w:r>
      <w:r>
        <w:rPr>
          <w:noProof/>
        </w:rPr>
        <w:fldChar w:fldCharType="separate"/>
      </w:r>
      <w:r>
        <w:rPr>
          <w:noProof/>
        </w:rPr>
        <w:t>297</w:t>
      </w:r>
      <w:r>
        <w:rPr>
          <w:noProof/>
        </w:rPr>
        <w:fldChar w:fldCharType="end"/>
      </w:r>
    </w:p>
    <w:p w14:paraId="66FFC13C" w14:textId="779EB37E"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rFonts w:eastAsia="SimSun"/>
          <w:noProof/>
        </w:rPr>
        <w:t>10.16.2.3</w:t>
      </w:r>
      <w:r>
        <w:rPr>
          <w:rFonts w:asciiTheme="minorHAnsi" w:eastAsiaTheme="minorEastAsia" w:hAnsiTheme="minorHAnsi" w:cstheme="minorBidi"/>
          <w:noProof/>
          <w:kern w:val="2"/>
          <w:sz w:val="22"/>
          <w:szCs w:val="22"/>
          <w:lang w:eastAsia="en-GB"/>
          <w14:ligatures w14:val="standardContextual"/>
        </w:rPr>
        <w:tab/>
      </w:r>
      <w:r w:rsidRPr="00A67C4B">
        <w:rPr>
          <w:rFonts w:eastAsia="SimSun"/>
          <w:noProof/>
        </w:rPr>
        <w:t>Void</w:t>
      </w:r>
      <w:r>
        <w:rPr>
          <w:noProof/>
        </w:rPr>
        <w:tab/>
      </w:r>
      <w:r>
        <w:rPr>
          <w:noProof/>
        </w:rPr>
        <w:fldChar w:fldCharType="begin"/>
      </w:r>
      <w:r>
        <w:rPr>
          <w:noProof/>
        </w:rPr>
        <w:instrText xml:space="preserve"> PAGEREF _Toc146545598 \h </w:instrText>
      </w:r>
      <w:r>
        <w:rPr>
          <w:noProof/>
        </w:rPr>
      </w:r>
      <w:r>
        <w:rPr>
          <w:noProof/>
        </w:rPr>
        <w:fldChar w:fldCharType="separate"/>
      </w:r>
      <w:r>
        <w:rPr>
          <w:noProof/>
        </w:rPr>
        <w:t>298</w:t>
      </w:r>
      <w:r>
        <w:rPr>
          <w:noProof/>
        </w:rPr>
        <w:fldChar w:fldCharType="end"/>
      </w:r>
    </w:p>
    <w:p w14:paraId="7CA5093D" w14:textId="472C5F68"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sidRPr="00A67C4B">
        <w:rPr>
          <w:rFonts w:eastAsia="SimSun"/>
          <w:noProof/>
        </w:rPr>
        <w:t>10.16.2.3.1</w:t>
      </w:r>
      <w:r>
        <w:rPr>
          <w:rFonts w:asciiTheme="minorHAnsi" w:eastAsiaTheme="minorEastAsia" w:hAnsiTheme="minorHAnsi" w:cstheme="minorBidi"/>
          <w:noProof/>
          <w:kern w:val="2"/>
          <w:sz w:val="22"/>
          <w:szCs w:val="22"/>
          <w:lang w:eastAsia="en-GB"/>
          <w14:ligatures w14:val="standardContextual"/>
        </w:rPr>
        <w:tab/>
      </w:r>
      <w:r w:rsidRPr="00A67C4B">
        <w:rPr>
          <w:rFonts w:eastAsia="SimSun"/>
          <w:noProof/>
        </w:rPr>
        <w:t>Void</w:t>
      </w:r>
      <w:r>
        <w:rPr>
          <w:noProof/>
        </w:rPr>
        <w:tab/>
      </w:r>
      <w:r>
        <w:rPr>
          <w:noProof/>
        </w:rPr>
        <w:fldChar w:fldCharType="begin"/>
      </w:r>
      <w:r>
        <w:rPr>
          <w:noProof/>
        </w:rPr>
        <w:instrText xml:space="preserve"> PAGEREF _Toc146545599 \h </w:instrText>
      </w:r>
      <w:r>
        <w:rPr>
          <w:noProof/>
        </w:rPr>
      </w:r>
      <w:r>
        <w:rPr>
          <w:noProof/>
        </w:rPr>
        <w:fldChar w:fldCharType="separate"/>
      </w:r>
      <w:r>
        <w:rPr>
          <w:noProof/>
        </w:rPr>
        <w:t>298</w:t>
      </w:r>
      <w:r>
        <w:rPr>
          <w:noProof/>
        </w:rPr>
        <w:fldChar w:fldCharType="end"/>
      </w:r>
    </w:p>
    <w:p w14:paraId="62605F52" w14:textId="4B559F90"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sidRPr="00A67C4B">
        <w:rPr>
          <w:rFonts w:eastAsia="SimSun"/>
          <w:noProof/>
        </w:rPr>
        <w:t>10.16.3</w:t>
      </w:r>
      <w:r>
        <w:rPr>
          <w:rFonts w:asciiTheme="minorHAnsi" w:eastAsiaTheme="minorEastAsia" w:hAnsiTheme="minorHAnsi" w:cstheme="minorBidi"/>
          <w:noProof/>
          <w:kern w:val="2"/>
          <w:sz w:val="22"/>
          <w:szCs w:val="22"/>
          <w:lang w:eastAsia="en-GB"/>
          <w14:ligatures w14:val="standardContextual"/>
        </w:rPr>
        <w:tab/>
      </w:r>
      <w:r w:rsidRPr="00A67C4B">
        <w:rPr>
          <w:rFonts w:eastAsia="SimSun"/>
          <w:noProof/>
        </w:rPr>
        <w:t>Private call using functional alias towards a partner MC system</w:t>
      </w:r>
      <w:r>
        <w:rPr>
          <w:noProof/>
        </w:rPr>
        <w:tab/>
      </w:r>
      <w:r>
        <w:rPr>
          <w:noProof/>
        </w:rPr>
        <w:fldChar w:fldCharType="begin"/>
      </w:r>
      <w:r>
        <w:rPr>
          <w:noProof/>
        </w:rPr>
        <w:instrText xml:space="preserve"> PAGEREF _Toc146545600 \h </w:instrText>
      </w:r>
      <w:r>
        <w:rPr>
          <w:noProof/>
        </w:rPr>
      </w:r>
      <w:r>
        <w:rPr>
          <w:noProof/>
        </w:rPr>
        <w:fldChar w:fldCharType="separate"/>
      </w:r>
      <w:r>
        <w:rPr>
          <w:noProof/>
        </w:rPr>
        <w:t>298</w:t>
      </w:r>
      <w:r>
        <w:rPr>
          <w:noProof/>
        </w:rPr>
        <w:fldChar w:fldCharType="end"/>
      </w:r>
    </w:p>
    <w:p w14:paraId="2635B7DD" w14:textId="49FDFEA9"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_Toc146545601 \h </w:instrText>
      </w:r>
      <w:r>
        <w:rPr>
          <w:noProof/>
        </w:rPr>
      </w:r>
      <w:r>
        <w:rPr>
          <w:noProof/>
        </w:rPr>
        <w:fldChar w:fldCharType="separate"/>
      </w:r>
      <w:r>
        <w:rPr>
          <w:noProof/>
        </w:rPr>
        <w:t>298</w:t>
      </w:r>
      <w:r>
        <w:rPr>
          <w:noProof/>
        </w:rPr>
        <w:fldChar w:fldCharType="end"/>
      </w:r>
    </w:p>
    <w:p w14:paraId="75DB626A" w14:textId="2B7811CD"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10.16.3.2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_Toc146545602 \h </w:instrText>
      </w:r>
      <w:r>
        <w:rPr>
          <w:noProof/>
        </w:rPr>
      </w:r>
      <w:r>
        <w:rPr>
          <w:noProof/>
        </w:rPr>
        <w:fldChar w:fldCharType="separate"/>
      </w:r>
      <w:r>
        <w:rPr>
          <w:noProof/>
        </w:rPr>
        <w:t>298</w:t>
      </w:r>
      <w:r>
        <w:rPr>
          <w:noProof/>
        </w:rPr>
        <w:fldChar w:fldCharType="end"/>
      </w:r>
    </w:p>
    <w:p w14:paraId="7C5B6122" w14:textId="536FA7B1"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10.16.3.2.1</w:t>
      </w:r>
      <w:r>
        <w:rPr>
          <w:rFonts w:asciiTheme="minorHAnsi" w:eastAsiaTheme="minorEastAsia" w:hAnsiTheme="minorHAnsi" w:cstheme="minorBidi"/>
          <w:noProof/>
          <w:kern w:val="2"/>
          <w:sz w:val="22"/>
          <w:szCs w:val="22"/>
          <w:lang w:eastAsia="en-GB"/>
          <w14:ligatures w14:val="standardContextual"/>
        </w:rPr>
        <w:tab/>
      </w:r>
      <w:r>
        <w:rPr>
          <w:noProof/>
        </w:rPr>
        <w:t>MC service functional alias resolution request</w:t>
      </w:r>
      <w:r>
        <w:rPr>
          <w:noProof/>
        </w:rPr>
        <w:tab/>
      </w:r>
      <w:r>
        <w:rPr>
          <w:noProof/>
        </w:rPr>
        <w:fldChar w:fldCharType="begin"/>
      </w:r>
      <w:r>
        <w:rPr>
          <w:noProof/>
        </w:rPr>
        <w:instrText xml:space="preserve"> PAGEREF _Toc146545603 \h </w:instrText>
      </w:r>
      <w:r>
        <w:rPr>
          <w:noProof/>
        </w:rPr>
      </w:r>
      <w:r>
        <w:rPr>
          <w:noProof/>
        </w:rPr>
        <w:fldChar w:fldCharType="separate"/>
      </w:r>
      <w:r>
        <w:rPr>
          <w:noProof/>
        </w:rPr>
        <w:t>298</w:t>
      </w:r>
      <w:r>
        <w:rPr>
          <w:noProof/>
        </w:rPr>
        <w:fldChar w:fldCharType="end"/>
      </w:r>
    </w:p>
    <w:p w14:paraId="58AA5374" w14:textId="0D64442E"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10.16.3.2.2</w:t>
      </w:r>
      <w:r>
        <w:rPr>
          <w:rFonts w:asciiTheme="minorHAnsi" w:eastAsiaTheme="minorEastAsia" w:hAnsiTheme="minorHAnsi" w:cstheme="minorBidi"/>
          <w:noProof/>
          <w:kern w:val="2"/>
          <w:sz w:val="22"/>
          <w:szCs w:val="22"/>
          <w:lang w:eastAsia="en-GB"/>
          <w14:ligatures w14:val="standardContextual"/>
        </w:rPr>
        <w:tab/>
      </w:r>
      <w:r>
        <w:rPr>
          <w:noProof/>
        </w:rPr>
        <w:t>MC service functional alias resolution response</w:t>
      </w:r>
      <w:r>
        <w:rPr>
          <w:noProof/>
        </w:rPr>
        <w:tab/>
      </w:r>
      <w:r>
        <w:rPr>
          <w:noProof/>
        </w:rPr>
        <w:fldChar w:fldCharType="begin"/>
      </w:r>
      <w:r>
        <w:rPr>
          <w:noProof/>
        </w:rPr>
        <w:instrText xml:space="preserve"> PAGEREF _Toc146545604 \h </w:instrText>
      </w:r>
      <w:r>
        <w:rPr>
          <w:noProof/>
        </w:rPr>
      </w:r>
      <w:r>
        <w:rPr>
          <w:noProof/>
        </w:rPr>
        <w:fldChar w:fldCharType="separate"/>
      </w:r>
      <w:r>
        <w:rPr>
          <w:noProof/>
        </w:rPr>
        <w:t>298</w:t>
      </w:r>
      <w:r>
        <w:rPr>
          <w:noProof/>
        </w:rPr>
        <w:fldChar w:fldCharType="end"/>
      </w:r>
    </w:p>
    <w:p w14:paraId="19507DF5" w14:textId="52CBDDAC"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10.16.3.3</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_Toc146545605 \h </w:instrText>
      </w:r>
      <w:r>
        <w:rPr>
          <w:noProof/>
        </w:rPr>
      </w:r>
      <w:r>
        <w:rPr>
          <w:noProof/>
        </w:rPr>
        <w:fldChar w:fldCharType="separate"/>
      </w:r>
      <w:r>
        <w:rPr>
          <w:noProof/>
        </w:rPr>
        <w:t>299</w:t>
      </w:r>
      <w:r>
        <w:rPr>
          <w:noProof/>
        </w:rPr>
        <w:fldChar w:fldCharType="end"/>
      </w:r>
    </w:p>
    <w:p w14:paraId="3FFCDA4C" w14:textId="5E1834B2"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sidRPr="00A67C4B">
        <w:rPr>
          <w:rFonts w:eastAsia="SimSun"/>
          <w:noProof/>
        </w:rPr>
        <w:t>10.16.4</w:t>
      </w:r>
      <w:r>
        <w:rPr>
          <w:rFonts w:asciiTheme="minorHAnsi" w:eastAsiaTheme="minorEastAsia" w:hAnsiTheme="minorHAnsi" w:cstheme="minorBidi"/>
          <w:noProof/>
          <w:kern w:val="2"/>
          <w:sz w:val="22"/>
          <w:szCs w:val="22"/>
          <w:lang w:eastAsia="en-GB"/>
          <w14:ligatures w14:val="standardContextual"/>
        </w:rPr>
        <w:tab/>
      </w:r>
      <w:r w:rsidRPr="00A67C4B">
        <w:rPr>
          <w:rFonts w:eastAsia="SimSun"/>
          <w:noProof/>
        </w:rPr>
        <w:t>Migration during an onging private communication</w:t>
      </w:r>
      <w:r>
        <w:rPr>
          <w:noProof/>
        </w:rPr>
        <w:tab/>
      </w:r>
      <w:r>
        <w:rPr>
          <w:noProof/>
        </w:rPr>
        <w:fldChar w:fldCharType="begin"/>
      </w:r>
      <w:r>
        <w:rPr>
          <w:noProof/>
        </w:rPr>
        <w:instrText xml:space="preserve"> PAGEREF _Toc146545606 \h </w:instrText>
      </w:r>
      <w:r>
        <w:rPr>
          <w:noProof/>
        </w:rPr>
      </w:r>
      <w:r>
        <w:rPr>
          <w:noProof/>
        </w:rPr>
        <w:fldChar w:fldCharType="separate"/>
      </w:r>
      <w:r>
        <w:rPr>
          <w:noProof/>
        </w:rPr>
        <w:t>300</w:t>
      </w:r>
      <w:r>
        <w:rPr>
          <w:noProof/>
        </w:rPr>
        <w:fldChar w:fldCharType="end"/>
      </w:r>
    </w:p>
    <w:p w14:paraId="624F7B96" w14:textId="3A405C48"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rFonts w:eastAsia="SimSun"/>
          <w:noProof/>
        </w:rPr>
        <w:t>10.16.4.1</w:t>
      </w:r>
      <w:r>
        <w:rPr>
          <w:rFonts w:asciiTheme="minorHAnsi" w:eastAsiaTheme="minorEastAsia" w:hAnsiTheme="minorHAnsi" w:cstheme="minorBidi"/>
          <w:noProof/>
          <w:kern w:val="2"/>
          <w:sz w:val="22"/>
          <w:szCs w:val="22"/>
          <w:lang w:eastAsia="en-GB"/>
          <w14:ligatures w14:val="standardContextual"/>
        </w:rPr>
        <w:tab/>
      </w:r>
      <w:r w:rsidRPr="00A67C4B">
        <w:rPr>
          <w:rFonts w:eastAsia="SimSun"/>
          <w:noProof/>
        </w:rPr>
        <w:t>General</w:t>
      </w:r>
      <w:r>
        <w:rPr>
          <w:noProof/>
        </w:rPr>
        <w:tab/>
      </w:r>
      <w:r>
        <w:rPr>
          <w:noProof/>
        </w:rPr>
        <w:fldChar w:fldCharType="begin"/>
      </w:r>
      <w:r>
        <w:rPr>
          <w:noProof/>
        </w:rPr>
        <w:instrText xml:space="preserve"> PAGEREF _Toc146545607 \h </w:instrText>
      </w:r>
      <w:r>
        <w:rPr>
          <w:noProof/>
        </w:rPr>
      </w:r>
      <w:r>
        <w:rPr>
          <w:noProof/>
        </w:rPr>
        <w:fldChar w:fldCharType="separate"/>
      </w:r>
      <w:r>
        <w:rPr>
          <w:noProof/>
        </w:rPr>
        <w:t>300</w:t>
      </w:r>
      <w:r>
        <w:rPr>
          <w:noProof/>
        </w:rPr>
        <w:fldChar w:fldCharType="end"/>
      </w:r>
    </w:p>
    <w:p w14:paraId="1E450B80" w14:textId="4A72A996"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A67C4B">
        <w:rPr>
          <w:rFonts w:eastAsia="SimSun"/>
          <w:noProof/>
        </w:rPr>
        <w:t>0.16.4.2</w:t>
      </w:r>
      <w:r>
        <w:rPr>
          <w:rFonts w:asciiTheme="minorHAnsi" w:eastAsiaTheme="minorEastAsia" w:hAnsiTheme="minorHAnsi" w:cstheme="minorBidi"/>
          <w:noProof/>
          <w:kern w:val="2"/>
          <w:sz w:val="22"/>
          <w:szCs w:val="22"/>
          <w:lang w:eastAsia="en-GB"/>
          <w14:ligatures w14:val="standardContextual"/>
        </w:rPr>
        <w:tab/>
      </w:r>
      <w:r w:rsidRPr="00A67C4B">
        <w:rPr>
          <w:rFonts w:eastAsia="SimSun"/>
          <w:noProof/>
        </w:rPr>
        <w:t>Procedure</w:t>
      </w:r>
      <w:r>
        <w:rPr>
          <w:noProof/>
        </w:rPr>
        <w:tab/>
      </w:r>
      <w:r>
        <w:rPr>
          <w:noProof/>
        </w:rPr>
        <w:fldChar w:fldCharType="begin"/>
      </w:r>
      <w:r>
        <w:rPr>
          <w:noProof/>
        </w:rPr>
        <w:instrText xml:space="preserve"> PAGEREF _Toc146545608 \h </w:instrText>
      </w:r>
      <w:r>
        <w:rPr>
          <w:noProof/>
        </w:rPr>
      </w:r>
      <w:r>
        <w:rPr>
          <w:noProof/>
        </w:rPr>
        <w:fldChar w:fldCharType="separate"/>
      </w:r>
      <w:r>
        <w:rPr>
          <w:noProof/>
        </w:rPr>
        <w:t>300</w:t>
      </w:r>
      <w:r>
        <w:rPr>
          <w:noProof/>
        </w:rPr>
        <w:fldChar w:fldCharType="end"/>
      </w:r>
    </w:p>
    <w:p w14:paraId="59D6F774" w14:textId="25AFF110"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10.16.5</w:t>
      </w:r>
      <w:r>
        <w:rPr>
          <w:rFonts w:asciiTheme="minorHAnsi" w:eastAsiaTheme="minorEastAsia" w:hAnsiTheme="minorHAnsi" w:cstheme="minorBidi"/>
          <w:noProof/>
          <w:kern w:val="2"/>
          <w:sz w:val="22"/>
          <w:szCs w:val="22"/>
          <w:lang w:eastAsia="en-GB"/>
          <w14:ligatures w14:val="standardContextual"/>
        </w:rPr>
        <w:tab/>
      </w:r>
      <w:r>
        <w:rPr>
          <w:noProof/>
        </w:rPr>
        <w:t>Generic private call procedure towards a migrated MC service user</w:t>
      </w:r>
      <w:r>
        <w:rPr>
          <w:noProof/>
        </w:rPr>
        <w:tab/>
      </w:r>
      <w:r>
        <w:rPr>
          <w:noProof/>
        </w:rPr>
        <w:fldChar w:fldCharType="begin"/>
      </w:r>
      <w:r>
        <w:rPr>
          <w:noProof/>
        </w:rPr>
        <w:instrText xml:space="preserve"> PAGEREF _Toc146545609 \h </w:instrText>
      </w:r>
      <w:r>
        <w:rPr>
          <w:noProof/>
        </w:rPr>
      </w:r>
      <w:r>
        <w:rPr>
          <w:noProof/>
        </w:rPr>
        <w:fldChar w:fldCharType="separate"/>
      </w:r>
      <w:r>
        <w:rPr>
          <w:noProof/>
        </w:rPr>
        <w:t>302</w:t>
      </w:r>
      <w:r>
        <w:rPr>
          <w:noProof/>
        </w:rPr>
        <w:fldChar w:fldCharType="end"/>
      </w:r>
    </w:p>
    <w:p w14:paraId="26E001B2" w14:textId="4825CF34"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_Toc146545610 \h </w:instrText>
      </w:r>
      <w:r>
        <w:rPr>
          <w:noProof/>
        </w:rPr>
      </w:r>
      <w:r>
        <w:rPr>
          <w:noProof/>
        </w:rPr>
        <w:fldChar w:fldCharType="separate"/>
      </w:r>
      <w:r>
        <w:rPr>
          <w:noProof/>
        </w:rPr>
        <w:t>302</w:t>
      </w:r>
      <w:r>
        <w:rPr>
          <w:noProof/>
        </w:rPr>
        <w:fldChar w:fldCharType="end"/>
      </w:r>
    </w:p>
    <w:p w14:paraId="7AADDA5C" w14:textId="15F00BCB"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10.16.5.2</w:t>
      </w:r>
      <w:r>
        <w:rPr>
          <w:rFonts w:asciiTheme="minorHAnsi" w:eastAsiaTheme="minorEastAsia" w:hAnsiTheme="minorHAnsi" w:cstheme="minorBidi"/>
          <w:noProof/>
          <w:kern w:val="2"/>
          <w:sz w:val="22"/>
          <w:szCs w:val="22"/>
          <w:lang w:eastAsia="en-GB"/>
          <w14:ligatures w14:val="standardContextual"/>
        </w:rPr>
        <w:tab/>
      </w:r>
      <w:r>
        <w:rPr>
          <w:noProof/>
        </w:rPr>
        <w:t>Private call redirection</w:t>
      </w:r>
      <w:r>
        <w:rPr>
          <w:noProof/>
        </w:rPr>
        <w:tab/>
      </w:r>
      <w:r>
        <w:rPr>
          <w:noProof/>
        </w:rPr>
        <w:fldChar w:fldCharType="begin"/>
      </w:r>
      <w:r>
        <w:rPr>
          <w:noProof/>
        </w:rPr>
        <w:instrText xml:space="preserve"> PAGEREF _Toc146545611 \h </w:instrText>
      </w:r>
      <w:r>
        <w:rPr>
          <w:noProof/>
        </w:rPr>
      </w:r>
      <w:r>
        <w:rPr>
          <w:noProof/>
        </w:rPr>
        <w:fldChar w:fldCharType="separate"/>
      </w:r>
      <w:r>
        <w:rPr>
          <w:noProof/>
        </w:rPr>
        <w:t>302</w:t>
      </w:r>
      <w:r>
        <w:rPr>
          <w:noProof/>
        </w:rPr>
        <w:fldChar w:fldCharType="end"/>
      </w:r>
    </w:p>
    <w:p w14:paraId="7A9EED4F" w14:textId="64C5ACEC"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10.16.5.3</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_Toc146545612 \h </w:instrText>
      </w:r>
      <w:r>
        <w:rPr>
          <w:noProof/>
        </w:rPr>
      </w:r>
      <w:r>
        <w:rPr>
          <w:noProof/>
        </w:rPr>
        <w:fldChar w:fldCharType="separate"/>
      </w:r>
      <w:r>
        <w:rPr>
          <w:noProof/>
        </w:rPr>
        <w:t>302</w:t>
      </w:r>
      <w:r>
        <w:rPr>
          <w:noProof/>
        </w:rPr>
        <w:fldChar w:fldCharType="end"/>
      </w:r>
    </w:p>
    <w:p w14:paraId="3E02F380" w14:textId="54F14EBD"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Pr>
          <w:noProof/>
        </w:rPr>
        <w:t>10.17</w:t>
      </w:r>
      <w:r>
        <w:rPr>
          <w:rFonts w:asciiTheme="minorHAnsi" w:eastAsiaTheme="minorEastAsia" w:hAnsiTheme="minorHAnsi" w:cstheme="minorBidi"/>
          <w:noProof/>
          <w:kern w:val="2"/>
          <w:sz w:val="22"/>
          <w:szCs w:val="22"/>
          <w:lang w:eastAsia="en-GB"/>
          <w14:ligatures w14:val="standardContextual"/>
        </w:rPr>
        <w:tab/>
      </w:r>
      <w:r>
        <w:rPr>
          <w:noProof/>
        </w:rPr>
        <w:t>Sharing administrative configuration between interconnected MC systems</w:t>
      </w:r>
      <w:r>
        <w:rPr>
          <w:noProof/>
        </w:rPr>
        <w:tab/>
      </w:r>
      <w:r>
        <w:rPr>
          <w:noProof/>
        </w:rPr>
        <w:fldChar w:fldCharType="begin"/>
      </w:r>
      <w:r>
        <w:rPr>
          <w:noProof/>
        </w:rPr>
        <w:instrText xml:space="preserve"> PAGEREF _Toc146545613 \h </w:instrText>
      </w:r>
      <w:r>
        <w:rPr>
          <w:noProof/>
        </w:rPr>
      </w:r>
      <w:r>
        <w:rPr>
          <w:noProof/>
        </w:rPr>
        <w:fldChar w:fldCharType="separate"/>
      </w:r>
      <w:r>
        <w:rPr>
          <w:noProof/>
        </w:rPr>
        <w:t>304</w:t>
      </w:r>
      <w:r>
        <w:rPr>
          <w:noProof/>
        </w:rPr>
        <w:fldChar w:fldCharType="end"/>
      </w:r>
    </w:p>
    <w:p w14:paraId="12443C76" w14:textId="1E710485"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sidRPr="00A67C4B">
        <w:rPr>
          <w:noProof/>
          <w:lang w:val="nl-NL"/>
        </w:rPr>
        <w:t>10.17.1</w:t>
      </w:r>
      <w:r>
        <w:rPr>
          <w:rFonts w:asciiTheme="minorHAnsi" w:eastAsiaTheme="minorEastAsia" w:hAnsiTheme="minorHAnsi" w:cstheme="minorBidi"/>
          <w:noProof/>
          <w:kern w:val="2"/>
          <w:sz w:val="22"/>
          <w:szCs w:val="22"/>
          <w:lang w:eastAsia="en-GB"/>
          <w14:ligatures w14:val="standardContextual"/>
        </w:rPr>
        <w:tab/>
      </w:r>
      <w:r w:rsidRPr="00A67C4B">
        <w:rPr>
          <w:noProof/>
          <w:lang w:val="nl-NL" w:eastAsia="zh-CN"/>
        </w:rPr>
        <w:t>General</w:t>
      </w:r>
      <w:r>
        <w:rPr>
          <w:noProof/>
        </w:rPr>
        <w:tab/>
      </w:r>
      <w:r>
        <w:rPr>
          <w:noProof/>
        </w:rPr>
        <w:fldChar w:fldCharType="begin"/>
      </w:r>
      <w:r>
        <w:rPr>
          <w:noProof/>
        </w:rPr>
        <w:instrText xml:space="preserve"> PAGEREF _Toc146545614 \h </w:instrText>
      </w:r>
      <w:r>
        <w:rPr>
          <w:noProof/>
        </w:rPr>
      </w:r>
      <w:r>
        <w:rPr>
          <w:noProof/>
        </w:rPr>
        <w:fldChar w:fldCharType="separate"/>
      </w:r>
      <w:r>
        <w:rPr>
          <w:noProof/>
        </w:rPr>
        <w:t>304</w:t>
      </w:r>
      <w:r>
        <w:rPr>
          <w:noProof/>
        </w:rPr>
        <w:fldChar w:fldCharType="end"/>
      </w:r>
    </w:p>
    <w:p w14:paraId="5ED02EDE" w14:textId="4773F0ED" w:rsidR="00F052B9" w:rsidRDefault="00F052B9">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MC gateway UE</w:t>
      </w:r>
      <w:r>
        <w:rPr>
          <w:noProof/>
        </w:rPr>
        <w:tab/>
      </w:r>
      <w:r>
        <w:rPr>
          <w:noProof/>
        </w:rPr>
        <w:fldChar w:fldCharType="begin"/>
      </w:r>
      <w:r>
        <w:rPr>
          <w:noProof/>
        </w:rPr>
        <w:instrText xml:space="preserve"> PAGEREF _Toc146545615 \h </w:instrText>
      </w:r>
      <w:r>
        <w:rPr>
          <w:noProof/>
        </w:rPr>
      </w:r>
      <w:r>
        <w:rPr>
          <w:noProof/>
        </w:rPr>
        <w:fldChar w:fldCharType="separate"/>
      </w:r>
      <w:r>
        <w:rPr>
          <w:noProof/>
        </w:rPr>
        <w:t>304</w:t>
      </w:r>
      <w:r>
        <w:rPr>
          <w:noProof/>
        </w:rPr>
        <w:fldChar w:fldCharType="end"/>
      </w:r>
    </w:p>
    <w:p w14:paraId="73A2D6BC" w14:textId="08838C8D"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sidRPr="00A67C4B">
        <w:rPr>
          <w:noProof/>
          <w:lang w:val="nl-NL"/>
        </w:rPr>
        <w:t>11.1</w:t>
      </w:r>
      <w:r>
        <w:rPr>
          <w:rFonts w:asciiTheme="minorHAnsi" w:eastAsiaTheme="minorEastAsia" w:hAnsiTheme="minorHAnsi" w:cstheme="minorBidi"/>
          <w:noProof/>
          <w:kern w:val="2"/>
          <w:sz w:val="22"/>
          <w:szCs w:val="22"/>
          <w:lang w:eastAsia="en-GB"/>
          <w14:ligatures w14:val="standardContextual"/>
        </w:rPr>
        <w:tab/>
      </w:r>
      <w:r w:rsidRPr="00A67C4B">
        <w:rPr>
          <w:noProof/>
          <w:lang w:val="nl-NL" w:eastAsia="zh-CN"/>
        </w:rPr>
        <w:t>General</w:t>
      </w:r>
      <w:r>
        <w:rPr>
          <w:noProof/>
        </w:rPr>
        <w:tab/>
      </w:r>
      <w:r>
        <w:rPr>
          <w:noProof/>
        </w:rPr>
        <w:fldChar w:fldCharType="begin"/>
      </w:r>
      <w:r>
        <w:rPr>
          <w:noProof/>
        </w:rPr>
        <w:instrText xml:space="preserve"> PAGEREF _Toc146545616 \h </w:instrText>
      </w:r>
      <w:r>
        <w:rPr>
          <w:noProof/>
        </w:rPr>
      </w:r>
      <w:r>
        <w:rPr>
          <w:noProof/>
        </w:rPr>
        <w:fldChar w:fldCharType="separate"/>
      </w:r>
      <w:r>
        <w:rPr>
          <w:noProof/>
        </w:rPr>
        <w:t>304</w:t>
      </w:r>
      <w:r>
        <w:rPr>
          <w:noProof/>
        </w:rPr>
        <w:fldChar w:fldCharType="end"/>
      </w:r>
    </w:p>
    <w:p w14:paraId="4914CD34" w14:textId="48EE2A8D"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sidRPr="00A67C4B">
        <w:rPr>
          <w:noProof/>
          <w:lang w:val="nl-NL"/>
        </w:rPr>
        <w:t>11.2</w:t>
      </w:r>
      <w:r>
        <w:rPr>
          <w:rFonts w:asciiTheme="minorHAnsi" w:eastAsiaTheme="minorEastAsia" w:hAnsiTheme="minorHAnsi" w:cstheme="minorBidi"/>
          <w:noProof/>
          <w:kern w:val="2"/>
          <w:sz w:val="22"/>
          <w:szCs w:val="22"/>
          <w:lang w:eastAsia="en-GB"/>
          <w14:ligatures w14:val="standardContextual"/>
        </w:rPr>
        <w:tab/>
      </w:r>
      <w:r w:rsidRPr="00A67C4B">
        <w:rPr>
          <w:noProof/>
          <w:lang w:val="nl-NL" w:eastAsia="zh-CN"/>
        </w:rPr>
        <w:t>Functional Model</w:t>
      </w:r>
      <w:r>
        <w:rPr>
          <w:noProof/>
        </w:rPr>
        <w:tab/>
      </w:r>
      <w:r>
        <w:rPr>
          <w:noProof/>
        </w:rPr>
        <w:fldChar w:fldCharType="begin"/>
      </w:r>
      <w:r>
        <w:rPr>
          <w:noProof/>
        </w:rPr>
        <w:instrText xml:space="preserve"> PAGEREF _Toc146545617 \h </w:instrText>
      </w:r>
      <w:r>
        <w:rPr>
          <w:noProof/>
        </w:rPr>
      </w:r>
      <w:r>
        <w:rPr>
          <w:noProof/>
        </w:rPr>
        <w:fldChar w:fldCharType="separate"/>
      </w:r>
      <w:r>
        <w:rPr>
          <w:noProof/>
        </w:rPr>
        <w:t>305</w:t>
      </w:r>
      <w:r>
        <w:rPr>
          <w:noProof/>
        </w:rPr>
        <w:fldChar w:fldCharType="end"/>
      </w:r>
    </w:p>
    <w:p w14:paraId="3E1114BD" w14:textId="5B084415"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11.2.0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_Toc146545618 \h </w:instrText>
      </w:r>
      <w:r>
        <w:rPr>
          <w:noProof/>
        </w:rPr>
      </w:r>
      <w:r>
        <w:rPr>
          <w:noProof/>
        </w:rPr>
        <w:fldChar w:fldCharType="separate"/>
      </w:r>
      <w:r>
        <w:rPr>
          <w:noProof/>
        </w:rPr>
        <w:t>305</w:t>
      </w:r>
      <w:r>
        <w:rPr>
          <w:noProof/>
        </w:rPr>
        <w:fldChar w:fldCharType="end"/>
      </w:r>
    </w:p>
    <w:p w14:paraId="30557020" w14:textId="6A852EA8"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Functional model</w:t>
      </w:r>
      <w:r>
        <w:rPr>
          <w:noProof/>
        </w:rPr>
        <w:tab/>
      </w:r>
      <w:r>
        <w:rPr>
          <w:noProof/>
        </w:rPr>
        <w:fldChar w:fldCharType="begin"/>
      </w:r>
      <w:r>
        <w:rPr>
          <w:noProof/>
        </w:rPr>
        <w:instrText xml:space="preserve"> PAGEREF _Toc146545619 \h </w:instrText>
      </w:r>
      <w:r>
        <w:rPr>
          <w:noProof/>
        </w:rPr>
      </w:r>
      <w:r>
        <w:rPr>
          <w:noProof/>
        </w:rPr>
        <w:fldChar w:fldCharType="separate"/>
      </w:r>
      <w:r>
        <w:rPr>
          <w:noProof/>
        </w:rPr>
        <w:t>306</w:t>
      </w:r>
      <w:r>
        <w:rPr>
          <w:noProof/>
        </w:rPr>
        <w:fldChar w:fldCharType="end"/>
      </w:r>
    </w:p>
    <w:p w14:paraId="58BB50D1" w14:textId="709000BC"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_Toc146545620 \h </w:instrText>
      </w:r>
      <w:r>
        <w:rPr>
          <w:noProof/>
        </w:rPr>
      </w:r>
      <w:r>
        <w:rPr>
          <w:noProof/>
        </w:rPr>
        <w:fldChar w:fldCharType="separate"/>
      </w:r>
      <w:r>
        <w:rPr>
          <w:noProof/>
        </w:rPr>
        <w:t>307</w:t>
      </w:r>
      <w:r>
        <w:rPr>
          <w:noProof/>
        </w:rPr>
        <w:fldChar w:fldCharType="end"/>
      </w:r>
    </w:p>
    <w:p w14:paraId="25184FEC" w14:textId="0B78CD05"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11.2.2.2</w:t>
      </w:r>
      <w:r>
        <w:rPr>
          <w:rFonts w:asciiTheme="minorHAnsi" w:eastAsiaTheme="minorEastAsia" w:hAnsiTheme="minorHAnsi" w:cstheme="minorBidi"/>
          <w:noProof/>
          <w:kern w:val="2"/>
          <w:sz w:val="22"/>
          <w:szCs w:val="22"/>
          <w:lang w:eastAsia="en-GB"/>
          <w14:ligatures w14:val="standardContextual"/>
        </w:rPr>
        <w:tab/>
      </w:r>
      <w:r>
        <w:rPr>
          <w:noProof/>
        </w:rPr>
        <w:t>Reference point GW-local (between the MC gateway client and the MC gateway UE server)</w:t>
      </w:r>
      <w:r>
        <w:rPr>
          <w:noProof/>
        </w:rPr>
        <w:tab/>
      </w:r>
      <w:r>
        <w:rPr>
          <w:noProof/>
        </w:rPr>
        <w:fldChar w:fldCharType="begin"/>
      </w:r>
      <w:r>
        <w:rPr>
          <w:noProof/>
        </w:rPr>
        <w:instrText xml:space="preserve"> PAGEREF _Toc146545621 \h </w:instrText>
      </w:r>
      <w:r>
        <w:rPr>
          <w:noProof/>
        </w:rPr>
      </w:r>
      <w:r>
        <w:rPr>
          <w:noProof/>
        </w:rPr>
        <w:fldChar w:fldCharType="separate"/>
      </w:r>
      <w:r>
        <w:rPr>
          <w:noProof/>
        </w:rPr>
        <w:t>307</w:t>
      </w:r>
      <w:r>
        <w:rPr>
          <w:noProof/>
        </w:rPr>
        <w:fldChar w:fldCharType="end"/>
      </w:r>
    </w:p>
    <w:p w14:paraId="30BEDD16" w14:textId="2D629CA4"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11.2.2.3</w:t>
      </w:r>
      <w:r>
        <w:rPr>
          <w:rFonts w:asciiTheme="minorHAnsi" w:eastAsiaTheme="minorEastAsia" w:hAnsiTheme="minorHAnsi" w:cstheme="minorBidi"/>
          <w:noProof/>
          <w:kern w:val="2"/>
          <w:sz w:val="22"/>
          <w:szCs w:val="22"/>
          <w:lang w:eastAsia="en-GB"/>
          <w14:ligatures w14:val="standardContextual"/>
        </w:rPr>
        <w:tab/>
      </w:r>
      <w:r>
        <w:rPr>
          <w:noProof/>
        </w:rPr>
        <w:t>Reference point GW-Core (between the MC gateway UE server and the MC service server)</w:t>
      </w:r>
      <w:r>
        <w:rPr>
          <w:noProof/>
        </w:rPr>
        <w:tab/>
      </w:r>
      <w:r>
        <w:rPr>
          <w:noProof/>
        </w:rPr>
        <w:fldChar w:fldCharType="begin"/>
      </w:r>
      <w:r>
        <w:rPr>
          <w:noProof/>
        </w:rPr>
        <w:instrText xml:space="preserve"> PAGEREF _Toc146545622 \h </w:instrText>
      </w:r>
      <w:r>
        <w:rPr>
          <w:noProof/>
        </w:rPr>
      </w:r>
      <w:r>
        <w:rPr>
          <w:noProof/>
        </w:rPr>
        <w:fldChar w:fldCharType="separate"/>
      </w:r>
      <w:r>
        <w:rPr>
          <w:noProof/>
        </w:rPr>
        <w:t>308</w:t>
      </w:r>
      <w:r>
        <w:rPr>
          <w:noProof/>
        </w:rPr>
        <w:fldChar w:fldCharType="end"/>
      </w:r>
    </w:p>
    <w:p w14:paraId="2534725B" w14:textId="4E2F6D33"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11.2.2.4</w:t>
      </w:r>
      <w:r>
        <w:rPr>
          <w:rFonts w:asciiTheme="minorHAnsi" w:eastAsiaTheme="minorEastAsia" w:hAnsiTheme="minorHAnsi" w:cstheme="minorBidi"/>
          <w:noProof/>
          <w:kern w:val="2"/>
          <w:sz w:val="22"/>
          <w:szCs w:val="22"/>
          <w:lang w:eastAsia="en-GB"/>
          <w14:ligatures w14:val="standardContextual"/>
        </w:rPr>
        <w:tab/>
      </w:r>
      <w:r>
        <w:rPr>
          <w:noProof/>
        </w:rPr>
        <w:t>Reference points CSC-n, SIP-1 and HTTP-1</w:t>
      </w:r>
      <w:r>
        <w:rPr>
          <w:noProof/>
        </w:rPr>
        <w:tab/>
      </w:r>
      <w:r>
        <w:rPr>
          <w:noProof/>
        </w:rPr>
        <w:fldChar w:fldCharType="begin"/>
      </w:r>
      <w:r>
        <w:rPr>
          <w:noProof/>
        </w:rPr>
        <w:instrText xml:space="preserve"> PAGEREF _Toc146545623 \h </w:instrText>
      </w:r>
      <w:r>
        <w:rPr>
          <w:noProof/>
        </w:rPr>
      </w:r>
      <w:r>
        <w:rPr>
          <w:noProof/>
        </w:rPr>
        <w:fldChar w:fldCharType="separate"/>
      </w:r>
      <w:r>
        <w:rPr>
          <w:noProof/>
        </w:rPr>
        <w:t>308</w:t>
      </w:r>
      <w:r>
        <w:rPr>
          <w:noProof/>
        </w:rPr>
        <w:fldChar w:fldCharType="end"/>
      </w:r>
    </w:p>
    <w:p w14:paraId="6813CCF8" w14:textId="2BE0EC46"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sidRPr="00A67C4B">
        <w:rPr>
          <w:noProof/>
          <w:lang w:val="nl-NL"/>
        </w:rPr>
        <w:t>11.3</w:t>
      </w:r>
      <w:r>
        <w:rPr>
          <w:rFonts w:asciiTheme="minorHAnsi" w:eastAsiaTheme="minorEastAsia" w:hAnsiTheme="minorHAnsi" w:cstheme="minorBidi"/>
          <w:noProof/>
          <w:kern w:val="2"/>
          <w:sz w:val="22"/>
          <w:szCs w:val="22"/>
          <w:lang w:eastAsia="en-GB"/>
          <w14:ligatures w14:val="standardContextual"/>
        </w:rPr>
        <w:tab/>
      </w:r>
      <w:r w:rsidRPr="00A67C4B">
        <w:rPr>
          <w:noProof/>
          <w:lang w:val="nl-NL"/>
        </w:rPr>
        <w:t>Using identities behind the MC gateway UE</w:t>
      </w:r>
      <w:r>
        <w:rPr>
          <w:noProof/>
        </w:rPr>
        <w:tab/>
      </w:r>
      <w:r>
        <w:rPr>
          <w:noProof/>
        </w:rPr>
        <w:fldChar w:fldCharType="begin"/>
      </w:r>
      <w:r>
        <w:rPr>
          <w:noProof/>
        </w:rPr>
        <w:instrText xml:space="preserve"> PAGEREF _Toc146545624 \h </w:instrText>
      </w:r>
      <w:r>
        <w:rPr>
          <w:noProof/>
        </w:rPr>
      </w:r>
      <w:r>
        <w:rPr>
          <w:noProof/>
        </w:rPr>
        <w:fldChar w:fldCharType="separate"/>
      </w:r>
      <w:r>
        <w:rPr>
          <w:noProof/>
        </w:rPr>
        <w:t>309</w:t>
      </w:r>
      <w:r>
        <w:rPr>
          <w:noProof/>
        </w:rPr>
        <w:fldChar w:fldCharType="end"/>
      </w:r>
    </w:p>
    <w:p w14:paraId="5AAB43F9" w14:textId="2970A509"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_Toc146545625 \h </w:instrText>
      </w:r>
      <w:r>
        <w:rPr>
          <w:noProof/>
        </w:rPr>
      </w:r>
      <w:r>
        <w:rPr>
          <w:noProof/>
        </w:rPr>
        <w:fldChar w:fldCharType="separate"/>
      </w:r>
      <w:r>
        <w:rPr>
          <w:noProof/>
        </w:rPr>
        <w:t>309</w:t>
      </w:r>
      <w:r>
        <w:rPr>
          <w:noProof/>
        </w:rPr>
        <w:fldChar w:fldCharType="end"/>
      </w:r>
    </w:p>
    <w:p w14:paraId="775B874A" w14:textId="4870CD20"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When using separate IMS subscriptions</w:t>
      </w:r>
      <w:r>
        <w:rPr>
          <w:noProof/>
        </w:rPr>
        <w:tab/>
      </w:r>
      <w:r>
        <w:rPr>
          <w:noProof/>
        </w:rPr>
        <w:fldChar w:fldCharType="begin"/>
      </w:r>
      <w:r>
        <w:rPr>
          <w:noProof/>
        </w:rPr>
        <w:instrText xml:space="preserve"> PAGEREF _Toc146545626 \h </w:instrText>
      </w:r>
      <w:r>
        <w:rPr>
          <w:noProof/>
        </w:rPr>
      </w:r>
      <w:r>
        <w:rPr>
          <w:noProof/>
        </w:rPr>
        <w:fldChar w:fldCharType="separate"/>
      </w:r>
      <w:r>
        <w:rPr>
          <w:noProof/>
        </w:rPr>
        <w:t>309</w:t>
      </w:r>
      <w:r>
        <w:rPr>
          <w:noProof/>
        </w:rPr>
        <w:fldChar w:fldCharType="end"/>
      </w:r>
    </w:p>
    <w:p w14:paraId="0D6207F0" w14:textId="7F5279AB"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When sharing MC gateway UE's IMS subscription</w:t>
      </w:r>
      <w:r>
        <w:rPr>
          <w:noProof/>
        </w:rPr>
        <w:tab/>
      </w:r>
      <w:r>
        <w:rPr>
          <w:noProof/>
        </w:rPr>
        <w:fldChar w:fldCharType="begin"/>
      </w:r>
      <w:r>
        <w:rPr>
          <w:noProof/>
        </w:rPr>
        <w:instrText xml:space="preserve"> PAGEREF _Toc146545627 \h </w:instrText>
      </w:r>
      <w:r>
        <w:rPr>
          <w:noProof/>
        </w:rPr>
      </w:r>
      <w:r>
        <w:rPr>
          <w:noProof/>
        </w:rPr>
        <w:fldChar w:fldCharType="separate"/>
      </w:r>
      <w:r>
        <w:rPr>
          <w:noProof/>
        </w:rPr>
        <w:t>309</w:t>
      </w:r>
      <w:r>
        <w:rPr>
          <w:noProof/>
        </w:rPr>
        <w:fldChar w:fldCharType="end"/>
      </w:r>
    </w:p>
    <w:p w14:paraId="04D744F4" w14:textId="3BCDCCAA"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sidRPr="00A67C4B">
        <w:rPr>
          <w:noProof/>
          <w:lang w:val="nl-NL"/>
        </w:rPr>
        <w:t>11.4</w:t>
      </w:r>
      <w:r>
        <w:rPr>
          <w:rFonts w:asciiTheme="minorHAnsi" w:eastAsiaTheme="minorEastAsia" w:hAnsiTheme="minorHAnsi" w:cstheme="minorBidi"/>
          <w:noProof/>
          <w:kern w:val="2"/>
          <w:sz w:val="22"/>
          <w:szCs w:val="22"/>
          <w:lang w:eastAsia="en-GB"/>
          <w14:ligatures w14:val="standardContextual"/>
        </w:rPr>
        <w:tab/>
      </w:r>
      <w:r w:rsidRPr="00A67C4B">
        <w:rPr>
          <w:noProof/>
          <w:lang w:val="nl-NL"/>
        </w:rPr>
        <w:t>MC gateway UE routing capabilities</w:t>
      </w:r>
      <w:r>
        <w:rPr>
          <w:noProof/>
        </w:rPr>
        <w:tab/>
      </w:r>
      <w:r>
        <w:rPr>
          <w:noProof/>
        </w:rPr>
        <w:fldChar w:fldCharType="begin"/>
      </w:r>
      <w:r>
        <w:rPr>
          <w:noProof/>
        </w:rPr>
        <w:instrText xml:space="preserve"> PAGEREF _Toc146545628 \h </w:instrText>
      </w:r>
      <w:r>
        <w:rPr>
          <w:noProof/>
        </w:rPr>
      </w:r>
      <w:r>
        <w:rPr>
          <w:noProof/>
        </w:rPr>
        <w:fldChar w:fldCharType="separate"/>
      </w:r>
      <w:r>
        <w:rPr>
          <w:noProof/>
        </w:rPr>
        <w:t>310</w:t>
      </w:r>
      <w:r>
        <w:rPr>
          <w:noProof/>
        </w:rPr>
        <w:fldChar w:fldCharType="end"/>
      </w:r>
    </w:p>
    <w:p w14:paraId="517CF20C" w14:textId="517089B9"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_Toc146545629 \h </w:instrText>
      </w:r>
      <w:r>
        <w:rPr>
          <w:noProof/>
        </w:rPr>
      </w:r>
      <w:r>
        <w:rPr>
          <w:noProof/>
        </w:rPr>
        <w:fldChar w:fldCharType="separate"/>
      </w:r>
      <w:r>
        <w:rPr>
          <w:noProof/>
        </w:rPr>
        <w:t>310</w:t>
      </w:r>
      <w:r>
        <w:rPr>
          <w:noProof/>
        </w:rPr>
        <w:fldChar w:fldCharType="end"/>
      </w:r>
    </w:p>
    <w:p w14:paraId="415E930C" w14:textId="550E78D7"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MC client IP address association</w:t>
      </w:r>
      <w:r>
        <w:rPr>
          <w:noProof/>
        </w:rPr>
        <w:tab/>
      </w:r>
      <w:r>
        <w:rPr>
          <w:noProof/>
        </w:rPr>
        <w:fldChar w:fldCharType="begin"/>
      </w:r>
      <w:r>
        <w:rPr>
          <w:noProof/>
        </w:rPr>
        <w:instrText xml:space="preserve"> PAGEREF _Toc146545630 \h </w:instrText>
      </w:r>
      <w:r>
        <w:rPr>
          <w:noProof/>
        </w:rPr>
      </w:r>
      <w:r>
        <w:rPr>
          <w:noProof/>
        </w:rPr>
        <w:fldChar w:fldCharType="separate"/>
      </w:r>
      <w:r>
        <w:rPr>
          <w:noProof/>
        </w:rPr>
        <w:t>310</w:t>
      </w:r>
      <w:r>
        <w:rPr>
          <w:noProof/>
        </w:rPr>
        <w:fldChar w:fldCharType="end"/>
      </w:r>
    </w:p>
    <w:p w14:paraId="643C0148" w14:textId="725EF994" w:rsidR="00F052B9" w:rsidRDefault="00F052B9">
      <w:pPr>
        <w:pStyle w:val="TOC2"/>
        <w:rPr>
          <w:rFonts w:asciiTheme="minorHAnsi" w:eastAsiaTheme="minorEastAsia" w:hAnsiTheme="minorHAnsi" w:cstheme="minorBidi"/>
          <w:noProof/>
          <w:kern w:val="2"/>
          <w:sz w:val="22"/>
          <w:szCs w:val="22"/>
          <w:lang w:eastAsia="en-GB"/>
          <w14:ligatures w14:val="standardContextual"/>
        </w:rPr>
      </w:pPr>
      <w:r w:rsidRPr="00A67C4B">
        <w:rPr>
          <w:noProof/>
          <w:lang w:val="nl-NL"/>
        </w:rPr>
        <w:t>11.5</w:t>
      </w:r>
      <w:r>
        <w:rPr>
          <w:rFonts w:asciiTheme="minorHAnsi" w:eastAsiaTheme="minorEastAsia" w:hAnsiTheme="minorHAnsi" w:cstheme="minorBidi"/>
          <w:noProof/>
          <w:kern w:val="2"/>
          <w:sz w:val="22"/>
          <w:szCs w:val="22"/>
          <w:lang w:eastAsia="en-GB"/>
          <w14:ligatures w14:val="standardContextual"/>
        </w:rPr>
        <w:tab/>
      </w:r>
      <w:r w:rsidRPr="00A67C4B">
        <w:rPr>
          <w:noProof/>
          <w:lang w:val="nl-NL"/>
        </w:rPr>
        <w:t>Procedures and information flows</w:t>
      </w:r>
      <w:r>
        <w:rPr>
          <w:noProof/>
        </w:rPr>
        <w:tab/>
      </w:r>
      <w:r>
        <w:rPr>
          <w:noProof/>
        </w:rPr>
        <w:fldChar w:fldCharType="begin"/>
      </w:r>
      <w:r>
        <w:rPr>
          <w:noProof/>
        </w:rPr>
        <w:instrText xml:space="preserve"> PAGEREF _Toc146545631 \h </w:instrText>
      </w:r>
      <w:r>
        <w:rPr>
          <w:noProof/>
        </w:rPr>
      </w:r>
      <w:r>
        <w:rPr>
          <w:noProof/>
        </w:rPr>
        <w:fldChar w:fldCharType="separate"/>
      </w:r>
      <w:r>
        <w:rPr>
          <w:noProof/>
        </w:rPr>
        <w:t>311</w:t>
      </w:r>
      <w:r>
        <w:rPr>
          <w:noProof/>
        </w:rPr>
        <w:fldChar w:fldCharType="end"/>
      </w:r>
    </w:p>
    <w:p w14:paraId="6D0A23C2" w14:textId="1047C6FC"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sidRPr="00A67C4B">
        <w:rPr>
          <w:noProof/>
          <w:lang w:val="nl-NL"/>
        </w:rPr>
        <w:t>11.5.1</w:t>
      </w:r>
      <w:r>
        <w:rPr>
          <w:rFonts w:asciiTheme="minorHAnsi" w:eastAsiaTheme="minorEastAsia" w:hAnsiTheme="minorHAnsi" w:cstheme="minorBidi"/>
          <w:noProof/>
          <w:kern w:val="2"/>
          <w:sz w:val="22"/>
          <w:szCs w:val="22"/>
          <w:lang w:eastAsia="en-GB"/>
          <w14:ligatures w14:val="standardContextual"/>
        </w:rPr>
        <w:tab/>
      </w:r>
      <w:r w:rsidRPr="00A67C4B">
        <w:rPr>
          <w:noProof/>
          <w:lang w:val="nl-NL" w:eastAsia="zh-CN"/>
        </w:rPr>
        <w:t>Connection authorisation mechanisms</w:t>
      </w:r>
      <w:r>
        <w:rPr>
          <w:noProof/>
        </w:rPr>
        <w:tab/>
      </w:r>
      <w:r>
        <w:rPr>
          <w:noProof/>
        </w:rPr>
        <w:fldChar w:fldCharType="begin"/>
      </w:r>
      <w:r>
        <w:rPr>
          <w:noProof/>
        </w:rPr>
        <w:instrText xml:space="preserve"> PAGEREF _Toc146545632 \h </w:instrText>
      </w:r>
      <w:r>
        <w:rPr>
          <w:noProof/>
        </w:rPr>
      </w:r>
      <w:r>
        <w:rPr>
          <w:noProof/>
        </w:rPr>
        <w:fldChar w:fldCharType="separate"/>
      </w:r>
      <w:r>
        <w:rPr>
          <w:noProof/>
        </w:rPr>
        <w:t>311</w:t>
      </w:r>
      <w:r>
        <w:rPr>
          <w:noProof/>
        </w:rPr>
        <w:fldChar w:fldCharType="end"/>
      </w:r>
    </w:p>
    <w:p w14:paraId="390ACC4D" w14:textId="7773DA7F"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sidRPr="00A67C4B">
        <w:rPr>
          <w:noProof/>
          <w:lang w:val="nl-NL" w:eastAsia="zh-CN"/>
        </w:rPr>
        <w:t>11.5.1.1</w:t>
      </w:r>
      <w:r>
        <w:rPr>
          <w:rFonts w:asciiTheme="minorHAnsi" w:eastAsiaTheme="minorEastAsia" w:hAnsiTheme="minorHAnsi" w:cstheme="minorBidi"/>
          <w:noProof/>
          <w:kern w:val="2"/>
          <w:sz w:val="22"/>
          <w:szCs w:val="22"/>
          <w:lang w:eastAsia="en-GB"/>
          <w14:ligatures w14:val="standardContextual"/>
        </w:rPr>
        <w:tab/>
      </w:r>
      <w:r w:rsidRPr="00A67C4B">
        <w:rPr>
          <w:noProof/>
          <w:lang w:val="nl-NL" w:eastAsia="zh-CN"/>
        </w:rPr>
        <w:t>General</w:t>
      </w:r>
      <w:r>
        <w:rPr>
          <w:noProof/>
        </w:rPr>
        <w:tab/>
      </w:r>
      <w:r>
        <w:rPr>
          <w:noProof/>
        </w:rPr>
        <w:fldChar w:fldCharType="begin"/>
      </w:r>
      <w:r>
        <w:rPr>
          <w:noProof/>
        </w:rPr>
        <w:instrText xml:space="preserve"> PAGEREF _Toc146545633 \h </w:instrText>
      </w:r>
      <w:r>
        <w:rPr>
          <w:noProof/>
        </w:rPr>
      </w:r>
      <w:r>
        <w:rPr>
          <w:noProof/>
        </w:rPr>
        <w:fldChar w:fldCharType="separate"/>
      </w:r>
      <w:r>
        <w:rPr>
          <w:noProof/>
        </w:rPr>
        <w:t>311</w:t>
      </w:r>
      <w:r>
        <w:rPr>
          <w:noProof/>
        </w:rPr>
        <w:fldChar w:fldCharType="end"/>
      </w:r>
    </w:p>
    <w:p w14:paraId="6E4C8581" w14:textId="5B6CF86C"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11.5.1.2</w:t>
      </w:r>
      <w:r>
        <w:rPr>
          <w:rFonts w:asciiTheme="minorHAnsi" w:eastAsiaTheme="minorEastAsia" w:hAnsiTheme="minorHAnsi" w:cstheme="minorBidi"/>
          <w:noProof/>
          <w:kern w:val="2"/>
          <w:sz w:val="22"/>
          <w:szCs w:val="22"/>
          <w:lang w:eastAsia="en-GB"/>
          <w14:ligatures w14:val="standardContextual"/>
        </w:rPr>
        <w:tab/>
      </w:r>
      <w:r>
        <w:rPr>
          <w:noProof/>
        </w:rPr>
        <w:t>Connection authorisation for non-3GPP devices that host an MC client</w:t>
      </w:r>
      <w:r>
        <w:rPr>
          <w:noProof/>
        </w:rPr>
        <w:tab/>
      </w:r>
      <w:r>
        <w:rPr>
          <w:noProof/>
        </w:rPr>
        <w:fldChar w:fldCharType="begin"/>
      </w:r>
      <w:r>
        <w:rPr>
          <w:noProof/>
        </w:rPr>
        <w:instrText xml:space="preserve"> PAGEREF _Toc146545634 \h </w:instrText>
      </w:r>
      <w:r>
        <w:rPr>
          <w:noProof/>
        </w:rPr>
      </w:r>
      <w:r>
        <w:rPr>
          <w:noProof/>
        </w:rPr>
        <w:fldChar w:fldCharType="separate"/>
      </w:r>
      <w:r>
        <w:rPr>
          <w:noProof/>
        </w:rPr>
        <w:t>311</w:t>
      </w:r>
      <w:r>
        <w:rPr>
          <w:noProof/>
        </w:rPr>
        <w:fldChar w:fldCharType="end"/>
      </w:r>
    </w:p>
    <w:p w14:paraId="08AA9669" w14:textId="533ACAA2"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11.5.1.2.1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_Toc146545635 \h </w:instrText>
      </w:r>
      <w:r>
        <w:rPr>
          <w:noProof/>
        </w:rPr>
      </w:r>
      <w:r>
        <w:rPr>
          <w:noProof/>
        </w:rPr>
        <w:fldChar w:fldCharType="separate"/>
      </w:r>
      <w:r>
        <w:rPr>
          <w:noProof/>
        </w:rPr>
        <w:t>311</w:t>
      </w:r>
      <w:r>
        <w:rPr>
          <w:noProof/>
        </w:rPr>
        <w:fldChar w:fldCharType="end"/>
      </w:r>
    </w:p>
    <w:p w14:paraId="1358E708" w14:textId="3C92BC07"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11.5.1.2.2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_Toc146545636 \h </w:instrText>
      </w:r>
      <w:r>
        <w:rPr>
          <w:noProof/>
        </w:rPr>
      </w:r>
      <w:r>
        <w:rPr>
          <w:noProof/>
        </w:rPr>
        <w:fldChar w:fldCharType="separate"/>
      </w:r>
      <w:r>
        <w:rPr>
          <w:noProof/>
        </w:rPr>
        <w:t>312</w:t>
      </w:r>
      <w:r>
        <w:rPr>
          <w:noProof/>
        </w:rPr>
        <w:fldChar w:fldCharType="end"/>
      </w:r>
    </w:p>
    <w:p w14:paraId="54A3C9D0" w14:textId="759642A1"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11.5.1.2.2.1</w:t>
      </w:r>
      <w:r>
        <w:rPr>
          <w:rFonts w:asciiTheme="minorHAnsi" w:eastAsiaTheme="minorEastAsia" w:hAnsiTheme="minorHAnsi" w:cstheme="minorBidi"/>
          <w:noProof/>
          <w:kern w:val="2"/>
          <w:sz w:val="22"/>
          <w:szCs w:val="22"/>
          <w:lang w:eastAsia="en-GB"/>
          <w14:ligatures w14:val="standardContextual"/>
        </w:rPr>
        <w:tab/>
      </w:r>
      <w:r>
        <w:rPr>
          <w:noProof/>
        </w:rPr>
        <w:t>Connection authorization request</w:t>
      </w:r>
      <w:r>
        <w:rPr>
          <w:noProof/>
        </w:rPr>
        <w:tab/>
      </w:r>
      <w:r>
        <w:rPr>
          <w:noProof/>
        </w:rPr>
        <w:fldChar w:fldCharType="begin"/>
      </w:r>
      <w:r>
        <w:rPr>
          <w:noProof/>
        </w:rPr>
        <w:instrText xml:space="preserve"> PAGEREF _Toc146545637 \h </w:instrText>
      </w:r>
      <w:r>
        <w:rPr>
          <w:noProof/>
        </w:rPr>
      </w:r>
      <w:r>
        <w:rPr>
          <w:noProof/>
        </w:rPr>
        <w:fldChar w:fldCharType="separate"/>
      </w:r>
      <w:r>
        <w:rPr>
          <w:noProof/>
        </w:rPr>
        <w:t>312</w:t>
      </w:r>
      <w:r>
        <w:rPr>
          <w:noProof/>
        </w:rPr>
        <w:fldChar w:fldCharType="end"/>
      </w:r>
    </w:p>
    <w:p w14:paraId="2A821B56" w14:textId="748711D8"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11.5.1.2.2.2</w:t>
      </w:r>
      <w:r>
        <w:rPr>
          <w:rFonts w:asciiTheme="minorHAnsi" w:eastAsiaTheme="minorEastAsia" w:hAnsiTheme="minorHAnsi" w:cstheme="minorBidi"/>
          <w:noProof/>
          <w:kern w:val="2"/>
          <w:sz w:val="22"/>
          <w:szCs w:val="22"/>
          <w:lang w:eastAsia="en-GB"/>
          <w14:ligatures w14:val="standardContextual"/>
        </w:rPr>
        <w:tab/>
      </w:r>
      <w:r>
        <w:rPr>
          <w:noProof/>
        </w:rPr>
        <w:t>Connection authorization response</w:t>
      </w:r>
      <w:r>
        <w:rPr>
          <w:noProof/>
        </w:rPr>
        <w:tab/>
      </w:r>
      <w:r>
        <w:rPr>
          <w:noProof/>
        </w:rPr>
        <w:fldChar w:fldCharType="begin"/>
      </w:r>
      <w:r>
        <w:rPr>
          <w:noProof/>
        </w:rPr>
        <w:instrText xml:space="preserve"> PAGEREF _Toc146545638 \h </w:instrText>
      </w:r>
      <w:r>
        <w:rPr>
          <w:noProof/>
        </w:rPr>
      </w:r>
      <w:r>
        <w:rPr>
          <w:noProof/>
        </w:rPr>
        <w:fldChar w:fldCharType="separate"/>
      </w:r>
      <w:r>
        <w:rPr>
          <w:noProof/>
        </w:rPr>
        <w:t>312</w:t>
      </w:r>
      <w:r>
        <w:rPr>
          <w:noProof/>
        </w:rPr>
        <w:fldChar w:fldCharType="end"/>
      </w:r>
    </w:p>
    <w:p w14:paraId="5C5F85DC" w14:textId="161B58AF"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11.5.1.2.3</w:t>
      </w:r>
      <w:r>
        <w:rPr>
          <w:rFonts w:asciiTheme="minorHAnsi" w:eastAsiaTheme="minorEastAsia" w:hAnsiTheme="minorHAnsi" w:cstheme="minorBidi"/>
          <w:noProof/>
          <w:kern w:val="2"/>
          <w:sz w:val="22"/>
          <w:szCs w:val="22"/>
          <w:lang w:eastAsia="en-GB"/>
          <w14:ligatures w14:val="standardContextual"/>
        </w:rPr>
        <w:tab/>
      </w:r>
      <w:r>
        <w:rPr>
          <w:noProof/>
        </w:rPr>
        <w:t>Connection authorisation procedure</w:t>
      </w:r>
      <w:r>
        <w:rPr>
          <w:noProof/>
        </w:rPr>
        <w:tab/>
      </w:r>
      <w:r>
        <w:rPr>
          <w:noProof/>
        </w:rPr>
        <w:fldChar w:fldCharType="begin"/>
      </w:r>
      <w:r>
        <w:rPr>
          <w:noProof/>
        </w:rPr>
        <w:instrText xml:space="preserve"> PAGEREF _Toc146545639 \h </w:instrText>
      </w:r>
      <w:r>
        <w:rPr>
          <w:noProof/>
        </w:rPr>
      </w:r>
      <w:r>
        <w:rPr>
          <w:noProof/>
        </w:rPr>
        <w:fldChar w:fldCharType="separate"/>
      </w:r>
      <w:r>
        <w:rPr>
          <w:noProof/>
        </w:rPr>
        <w:t>312</w:t>
      </w:r>
      <w:r>
        <w:rPr>
          <w:noProof/>
        </w:rPr>
        <w:fldChar w:fldCharType="end"/>
      </w:r>
    </w:p>
    <w:p w14:paraId="579F3E09" w14:textId="02B5F4F2"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11.5.1.3</w:t>
      </w:r>
      <w:r>
        <w:rPr>
          <w:rFonts w:asciiTheme="minorHAnsi" w:eastAsiaTheme="minorEastAsia" w:hAnsiTheme="minorHAnsi" w:cstheme="minorBidi"/>
          <w:noProof/>
          <w:kern w:val="2"/>
          <w:sz w:val="22"/>
          <w:szCs w:val="22"/>
          <w:lang w:eastAsia="en-GB"/>
          <w14:ligatures w14:val="standardContextual"/>
        </w:rPr>
        <w:tab/>
      </w:r>
      <w:r>
        <w:rPr>
          <w:noProof/>
        </w:rPr>
        <w:t>Connection authorisation for non-3GPP devices that do not host an MC client</w:t>
      </w:r>
      <w:r>
        <w:rPr>
          <w:noProof/>
        </w:rPr>
        <w:tab/>
      </w:r>
      <w:r>
        <w:rPr>
          <w:noProof/>
        </w:rPr>
        <w:fldChar w:fldCharType="begin"/>
      </w:r>
      <w:r>
        <w:rPr>
          <w:noProof/>
        </w:rPr>
        <w:instrText xml:space="preserve"> PAGEREF _Toc146545640 \h </w:instrText>
      </w:r>
      <w:r>
        <w:rPr>
          <w:noProof/>
        </w:rPr>
      </w:r>
      <w:r>
        <w:rPr>
          <w:noProof/>
        </w:rPr>
        <w:fldChar w:fldCharType="separate"/>
      </w:r>
      <w:r>
        <w:rPr>
          <w:noProof/>
        </w:rPr>
        <w:t>313</w:t>
      </w:r>
      <w:r>
        <w:rPr>
          <w:noProof/>
        </w:rPr>
        <w:fldChar w:fldCharType="end"/>
      </w:r>
    </w:p>
    <w:p w14:paraId="131BB571" w14:textId="4BB233A2"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11.5.1.3.1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_Toc146545641 \h </w:instrText>
      </w:r>
      <w:r>
        <w:rPr>
          <w:noProof/>
        </w:rPr>
      </w:r>
      <w:r>
        <w:rPr>
          <w:noProof/>
        </w:rPr>
        <w:fldChar w:fldCharType="separate"/>
      </w:r>
      <w:r>
        <w:rPr>
          <w:noProof/>
        </w:rPr>
        <w:t>313</w:t>
      </w:r>
      <w:r>
        <w:rPr>
          <w:noProof/>
        </w:rPr>
        <w:fldChar w:fldCharType="end"/>
      </w:r>
    </w:p>
    <w:p w14:paraId="290C5F2F" w14:textId="7C00B548"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11.5.1.3.2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_Toc146545642 \h </w:instrText>
      </w:r>
      <w:r>
        <w:rPr>
          <w:noProof/>
        </w:rPr>
      </w:r>
      <w:r>
        <w:rPr>
          <w:noProof/>
        </w:rPr>
        <w:fldChar w:fldCharType="separate"/>
      </w:r>
      <w:r>
        <w:rPr>
          <w:noProof/>
        </w:rPr>
        <w:t>314</w:t>
      </w:r>
      <w:r>
        <w:rPr>
          <w:noProof/>
        </w:rPr>
        <w:fldChar w:fldCharType="end"/>
      </w:r>
    </w:p>
    <w:p w14:paraId="5AAC4B37" w14:textId="10D9DE42"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11.5.1.3.2.1</w:t>
      </w:r>
      <w:r>
        <w:rPr>
          <w:rFonts w:asciiTheme="minorHAnsi" w:eastAsiaTheme="minorEastAsia" w:hAnsiTheme="minorHAnsi" w:cstheme="minorBidi"/>
          <w:noProof/>
          <w:kern w:val="2"/>
          <w:sz w:val="22"/>
          <w:szCs w:val="22"/>
          <w:lang w:eastAsia="en-GB"/>
          <w14:ligatures w14:val="standardContextual"/>
        </w:rPr>
        <w:tab/>
      </w:r>
      <w:r>
        <w:rPr>
          <w:noProof/>
        </w:rPr>
        <w:t>Connection authorization request</w:t>
      </w:r>
      <w:r>
        <w:rPr>
          <w:noProof/>
        </w:rPr>
        <w:tab/>
      </w:r>
      <w:r>
        <w:rPr>
          <w:noProof/>
        </w:rPr>
        <w:fldChar w:fldCharType="begin"/>
      </w:r>
      <w:r>
        <w:rPr>
          <w:noProof/>
        </w:rPr>
        <w:instrText xml:space="preserve"> PAGEREF _Toc146545643 \h </w:instrText>
      </w:r>
      <w:r>
        <w:rPr>
          <w:noProof/>
        </w:rPr>
      </w:r>
      <w:r>
        <w:rPr>
          <w:noProof/>
        </w:rPr>
        <w:fldChar w:fldCharType="separate"/>
      </w:r>
      <w:r>
        <w:rPr>
          <w:noProof/>
        </w:rPr>
        <w:t>314</w:t>
      </w:r>
      <w:r>
        <w:rPr>
          <w:noProof/>
        </w:rPr>
        <w:fldChar w:fldCharType="end"/>
      </w:r>
    </w:p>
    <w:p w14:paraId="1ECE5F37" w14:textId="0B936E9D"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11.5.1.3.2.2</w:t>
      </w:r>
      <w:r>
        <w:rPr>
          <w:rFonts w:asciiTheme="minorHAnsi" w:eastAsiaTheme="minorEastAsia" w:hAnsiTheme="minorHAnsi" w:cstheme="minorBidi"/>
          <w:noProof/>
          <w:kern w:val="2"/>
          <w:sz w:val="22"/>
          <w:szCs w:val="22"/>
          <w:lang w:eastAsia="en-GB"/>
          <w14:ligatures w14:val="standardContextual"/>
        </w:rPr>
        <w:tab/>
      </w:r>
      <w:r>
        <w:rPr>
          <w:noProof/>
        </w:rPr>
        <w:t>Connection authorization response</w:t>
      </w:r>
      <w:r>
        <w:rPr>
          <w:noProof/>
        </w:rPr>
        <w:tab/>
      </w:r>
      <w:r>
        <w:rPr>
          <w:noProof/>
        </w:rPr>
        <w:fldChar w:fldCharType="begin"/>
      </w:r>
      <w:r>
        <w:rPr>
          <w:noProof/>
        </w:rPr>
        <w:instrText xml:space="preserve"> PAGEREF _Toc146545644 \h </w:instrText>
      </w:r>
      <w:r>
        <w:rPr>
          <w:noProof/>
        </w:rPr>
      </w:r>
      <w:r>
        <w:rPr>
          <w:noProof/>
        </w:rPr>
        <w:fldChar w:fldCharType="separate"/>
      </w:r>
      <w:r>
        <w:rPr>
          <w:noProof/>
        </w:rPr>
        <w:t>314</w:t>
      </w:r>
      <w:r>
        <w:rPr>
          <w:noProof/>
        </w:rPr>
        <w:fldChar w:fldCharType="end"/>
      </w:r>
    </w:p>
    <w:p w14:paraId="6E277979" w14:textId="542931F8"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11.5.1.3.3</w:t>
      </w:r>
      <w:r>
        <w:rPr>
          <w:rFonts w:asciiTheme="minorHAnsi" w:eastAsiaTheme="minorEastAsia" w:hAnsiTheme="minorHAnsi" w:cstheme="minorBidi"/>
          <w:noProof/>
          <w:kern w:val="2"/>
          <w:sz w:val="22"/>
          <w:szCs w:val="22"/>
          <w:lang w:eastAsia="en-GB"/>
          <w14:ligatures w14:val="standardContextual"/>
        </w:rPr>
        <w:tab/>
      </w:r>
      <w:r>
        <w:rPr>
          <w:noProof/>
        </w:rPr>
        <w:t>Connection authorisation procedure</w:t>
      </w:r>
      <w:r>
        <w:rPr>
          <w:noProof/>
        </w:rPr>
        <w:tab/>
      </w:r>
      <w:r>
        <w:rPr>
          <w:noProof/>
        </w:rPr>
        <w:fldChar w:fldCharType="begin"/>
      </w:r>
      <w:r>
        <w:rPr>
          <w:noProof/>
        </w:rPr>
        <w:instrText xml:space="preserve"> PAGEREF _Toc146545645 \h </w:instrText>
      </w:r>
      <w:r>
        <w:rPr>
          <w:noProof/>
        </w:rPr>
      </w:r>
      <w:r>
        <w:rPr>
          <w:noProof/>
        </w:rPr>
        <w:fldChar w:fldCharType="separate"/>
      </w:r>
      <w:r>
        <w:rPr>
          <w:noProof/>
        </w:rPr>
        <w:t>314</w:t>
      </w:r>
      <w:r>
        <w:rPr>
          <w:noProof/>
        </w:rPr>
        <w:fldChar w:fldCharType="end"/>
      </w:r>
    </w:p>
    <w:p w14:paraId="7B6C1582" w14:textId="5F9B5AA6"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sidRPr="00A67C4B">
        <w:rPr>
          <w:noProof/>
          <w:lang w:val="nl-NL"/>
        </w:rPr>
        <w:t>11.5.2</w:t>
      </w:r>
      <w:r>
        <w:rPr>
          <w:rFonts w:asciiTheme="minorHAnsi" w:eastAsiaTheme="minorEastAsia" w:hAnsiTheme="minorHAnsi" w:cstheme="minorBidi"/>
          <w:noProof/>
          <w:kern w:val="2"/>
          <w:sz w:val="22"/>
          <w:szCs w:val="22"/>
          <w:lang w:eastAsia="en-GB"/>
          <w14:ligatures w14:val="standardContextual"/>
        </w:rPr>
        <w:tab/>
      </w:r>
      <w:r w:rsidRPr="00A67C4B">
        <w:rPr>
          <w:noProof/>
          <w:lang w:val="nl-NL"/>
        </w:rPr>
        <w:t>3GPP access network related location information management</w:t>
      </w:r>
      <w:r>
        <w:rPr>
          <w:noProof/>
        </w:rPr>
        <w:tab/>
      </w:r>
      <w:r>
        <w:rPr>
          <w:noProof/>
        </w:rPr>
        <w:fldChar w:fldCharType="begin"/>
      </w:r>
      <w:r>
        <w:rPr>
          <w:noProof/>
        </w:rPr>
        <w:instrText xml:space="preserve"> PAGEREF _Toc146545646 \h </w:instrText>
      </w:r>
      <w:r>
        <w:rPr>
          <w:noProof/>
        </w:rPr>
      </w:r>
      <w:r>
        <w:rPr>
          <w:noProof/>
        </w:rPr>
        <w:fldChar w:fldCharType="separate"/>
      </w:r>
      <w:r>
        <w:rPr>
          <w:noProof/>
        </w:rPr>
        <w:t>315</w:t>
      </w:r>
      <w:r>
        <w:rPr>
          <w:noProof/>
        </w:rPr>
        <w:fldChar w:fldCharType="end"/>
      </w:r>
    </w:p>
    <w:p w14:paraId="7C82147C" w14:textId="774D6768"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11.5.2.1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_Toc146545647 \h </w:instrText>
      </w:r>
      <w:r>
        <w:rPr>
          <w:noProof/>
        </w:rPr>
      </w:r>
      <w:r>
        <w:rPr>
          <w:noProof/>
        </w:rPr>
        <w:fldChar w:fldCharType="separate"/>
      </w:r>
      <w:r>
        <w:rPr>
          <w:noProof/>
        </w:rPr>
        <w:t>315</w:t>
      </w:r>
      <w:r>
        <w:rPr>
          <w:noProof/>
        </w:rPr>
        <w:fldChar w:fldCharType="end"/>
      </w:r>
    </w:p>
    <w:p w14:paraId="2558C76B" w14:textId="6CB38DDB"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11.5.2.2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_Toc146545648 \h </w:instrText>
      </w:r>
      <w:r>
        <w:rPr>
          <w:noProof/>
        </w:rPr>
      </w:r>
      <w:r>
        <w:rPr>
          <w:noProof/>
        </w:rPr>
        <w:fldChar w:fldCharType="separate"/>
      </w:r>
      <w:r>
        <w:rPr>
          <w:noProof/>
        </w:rPr>
        <w:t>315</w:t>
      </w:r>
      <w:r>
        <w:rPr>
          <w:noProof/>
        </w:rPr>
        <w:fldChar w:fldCharType="end"/>
      </w:r>
    </w:p>
    <w:p w14:paraId="59E71CC6" w14:textId="04C26D74"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sidRPr="00A67C4B">
        <w:rPr>
          <w:noProof/>
          <w:lang w:val="en-US"/>
        </w:rPr>
        <w:t>11.5.2.2.1</w:t>
      </w:r>
      <w:r>
        <w:rPr>
          <w:rFonts w:asciiTheme="minorHAnsi" w:eastAsiaTheme="minorEastAsia" w:hAnsiTheme="minorHAnsi" w:cstheme="minorBidi"/>
          <w:noProof/>
          <w:kern w:val="2"/>
          <w:sz w:val="22"/>
          <w:szCs w:val="22"/>
          <w:lang w:eastAsia="en-GB"/>
          <w14:ligatures w14:val="standardContextual"/>
        </w:rPr>
        <w:tab/>
      </w:r>
      <w:r w:rsidRPr="00A67C4B">
        <w:rPr>
          <w:noProof/>
          <w:lang w:val="en-US"/>
        </w:rPr>
        <w:t>MC GW location reporting configuration</w:t>
      </w:r>
      <w:r>
        <w:rPr>
          <w:noProof/>
        </w:rPr>
        <w:tab/>
      </w:r>
      <w:r>
        <w:rPr>
          <w:noProof/>
        </w:rPr>
        <w:fldChar w:fldCharType="begin"/>
      </w:r>
      <w:r>
        <w:rPr>
          <w:noProof/>
        </w:rPr>
        <w:instrText xml:space="preserve"> PAGEREF _Toc146545649 \h </w:instrText>
      </w:r>
      <w:r>
        <w:rPr>
          <w:noProof/>
        </w:rPr>
      </w:r>
      <w:r>
        <w:rPr>
          <w:noProof/>
        </w:rPr>
        <w:fldChar w:fldCharType="separate"/>
      </w:r>
      <w:r>
        <w:rPr>
          <w:noProof/>
        </w:rPr>
        <w:t>315</w:t>
      </w:r>
      <w:r>
        <w:rPr>
          <w:noProof/>
        </w:rPr>
        <w:fldChar w:fldCharType="end"/>
      </w:r>
    </w:p>
    <w:p w14:paraId="1247CE05" w14:textId="4B98D196"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sidRPr="00A67C4B">
        <w:rPr>
          <w:noProof/>
          <w:lang w:val="en-US"/>
        </w:rPr>
        <w:t>11.5.2.2.2</w:t>
      </w:r>
      <w:r>
        <w:rPr>
          <w:rFonts w:asciiTheme="minorHAnsi" w:eastAsiaTheme="minorEastAsia" w:hAnsiTheme="minorHAnsi" w:cstheme="minorBidi"/>
          <w:noProof/>
          <w:kern w:val="2"/>
          <w:sz w:val="22"/>
          <w:szCs w:val="22"/>
          <w:lang w:eastAsia="en-GB"/>
          <w14:ligatures w14:val="standardContextual"/>
        </w:rPr>
        <w:tab/>
      </w:r>
      <w:r w:rsidRPr="00A67C4B">
        <w:rPr>
          <w:noProof/>
          <w:lang w:val="en-US"/>
        </w:rPr>
        <w:t>MC GW location information report</w:t>
      </w:r>
      <w:r>
        <w:rPr>
          <w:noProof/>
        </w:rPr>
        <w:tab/>
      </w:r>
      <w:r>
        <w:rPr>
          <w:noProof/>
        </w:rPr>
        <w:fldChar w:fldCharType="begin"/>
      </w:r>
      <w:r>
        <w:rPr>
          <w:noProof/>
        </w:rPr>
        <w:instrText xml:space="preserve"> PAGEREF _Toc146545650 \h </w:instrText>
      </w:r>
      <w:r>
        <w:rPr>
          <w:noProof/>
        </w:rPr>
      </w:r>
      <w:r>
        <w:rPr>
          <w:noProof/>
        </w:rPr>
        <w:fldChar w:fldCharType="separate"/>
      </w:r>
      <w:r>
        <w:rPr>
          <w:noProof/>
        </w:rPr>
        <w:t>316</w:t>
      </w:r>
      <w:r>
        <w:rPr>
          <w:noProof/>
        </w:rPr>
        <w:fldChar w:fldCharType="end"/>
      </w:r>
    </w:p>
    <w:p w14:paraId="67B7537B" w14:textId="3DA113D7"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sidRPr="00A67C4B">
        <w:rPr>
          <w:noProof/>
          <w:lang w:val="en-US"/>
        </w:rPr>
        <w:t>11.5.2.2.3</w:t>
      </w:r>
      <w:r>
        <w:rPr>
          <w:rFonts w:asciiTheme="minorHAnsi" w:eastAsiaTheme="minorEastAsia" w:hAnsiTheme="minorHAnsi" w:cstheme="minorBidi"/>
          <w:noProof/>
          <w:kern w:val="2"/>
          <w:sz w:val="22"/>
          <w:szCs w:val="22"/>
          <w:lang w:eastAsia="en-GB"/>
          <w14:ligatures w14:val="standardContextual"/>
        </w:rPr>
        <w:tab/>
      </w:r>
      <w:r w:rsidRPr="00A67C4B">
        <w:rPr>
          <w:noProof/>
          <w:lang w:val="en-US"/>
        </w:rPr>
        <w:t>MC GW location information request</w:t>
      </w:r>
      <w:r>
        <w:rPr>
          <w:noProof/>
        </w:rPr>
        <w:tab/>
      </w:r>
      <w:r>
        <w:rPr>
          <w:noProof/>
        </w:rPr>
        <w:fldChar w:fldCharType="begin"/>
      </w:r>
      <w:r>
        <w:rPr>
          <w:noProof/>
        </w:rPr>
        <w:instrText xml:space="preserve"> PAGEREF _Toc146545651 \h </w:instrText>
      </w:r>
      <w:r>
        <w:rPr>
          <w:noProof/>
        </w:rPr>
      </w:r>
      <w:r>
        <w:rPr>
          <w:noProof/>
        </w:rPr>
        <w:fldChar w:fldCharType="separate"/>
      </w:r>
      <w:r>
        <w:rPr>
          <w:noProof/>
        </w:rPr>
        <w:t>316</w:t>
      </w:r>
      <w:r>
        <w:rPr>
          <w:noProof/>
        </w:rPr>
        <w:fldChar w:fldCharType="end"/>
      </w:r>
    </w:p>
    <w:p w14:paraId="7F0A8253" w14:textId="249B8302"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11.5.2.3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_Toc146545652 \h </w:instrText>
      </w:r>
      <w:r>
        <w:rPr>
          <w:noProof/>
        </w:rPr>
      </w:r>
      <w:r>
        <w:rPr>
          <w:noProof/>
        </w:rPr>
        <w:fldChar w:fldCharType="separate"/>
      </w:r>
      <w:r>
        <w:rPr>
          <w:noProof/>
        </w:rPr>
        <w:t>316</w:t>
      </w:r>
      <w:r>
        <w:rPr>
          <w:noProof/>
        </w:rPr>
        <w:fldChar w:fldCharType="end"/>
      </w:r>
    </w:p>
    <w:p w14:paraId="5136B8E4" w14:textId="308B825C"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sidRPr="00A67C4B">
        <w:rPr>
          <w:noProof/>
          <w:lang w:val="en-US"/>
        </w:rPr>
        <w:t>11.5.2.3.1</w:t>
      </w:r>
      <w:r>
        <w:rPr>
          <w:rFonts w:asciiTheme="minorHAnsi" w:eastAsiaTheme="minorEastAsia" w:hAnsiTheme="minorHAnsi" w:cstheme="minorBidi"/>
          <w:noProof/>
          <w:kern w:val="2"/>
          <w:sz w:val="22"/>
          <w:szCs w:val="22"/>
          <w:lang w:eastAsia="en-GB"/>
          <w14:ligatures w14:val="standardContextual"/>
        </w:rPr>
        <w:tab/>
      </w:r>
      <w:r w:rsidRPr="00A67C4B">
        <w:rPr>
          <w:noProof/>
          <w:lang w:val="en-US"/>
        </w:rPr>
        <w:t>Event triggered location reporting procedure</w:t>
      </w:r>
      <w:r>
        <w:rPr>
          <w:noProof/>
        </w:rPr>
        <w:tab/>
      </w:r>
      <w:r>
        <w:rPr>
          <w:noProof/>
        </w:rPr>
        <w:fldChar w:fldCharType="begin"/>
      </w:r>
      <w:r>
        <w:rPr>
          <w:noProof/>
        </w:rPr>
        <w:instrText xml:space="preserve"> PAGEREF _Toc146545653 \h </w:instrText>
      </w:r>
      <w:r>
        <w:rPr>
          <w:noProof/>
        </w:rPr>
      </w:r>
      <w:r>
        <w:rPr>
          <w:noProof/>
        </w:rPr>
        <w:fldChar w:fldCharType="separate"/>
      </w:r>
      <w:r>
        <w:rPr>
          <w:noProof/>
        </w:rPr>
        <w:t>316</w:t>
      </w:r>
      <w:r>
        <w:rPr>
          <w:noProof/>
        </w:rPr>
        <w:fldChar w:fldCharType="end"/>
      </w:r>
    </w:p>
    <w:p w14:paraId="3B5FDDB7" w14:textId="12919039"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sidRPr="00A67C4B">
        <w:rPr>
          <w:noProof/>
          <w:lang w:val="en-US"/>
        </w:rPr>
        <w:t>11.5.2.3.2</w:t>
      </w:r>
      <w:r>
        <w:rPr>
          <w:rFonts w:asciiTheme="minorHAnsi" w:eastAsiaTheme="minorEastAsia" w:hAnsiTheme="minorHAnsi" w:cstheme="minorBidi"/>
          <w:noProof/>
          <w:kern w:val="2"/>
          <w:sz w:val="22"/>
          <w:szCs w:val="22"/>
          <w:lang w:eastAsia="en-GB"/>
          <w14:ligatures w14:val="standardContextual"/>
        </w:rPr>
        <w:tab/>
      </w:r>
      <w:r w:rsidRPr="00A67C4B">
        <w:rPr>
          <w:noProof/>
          <w:lang w:val="en-US"/>
        </w:rPr>
        <w:t>On-demand location reporting procedure</w:t>
      </w:r>
      <w:r>
        <w:rPr>
          <w:noProof/>
        </w:rPr>
        <w:tab/>
      </w:r>
      <w:r>
        <w:rPr>
          <w:noProof/>
        </w:rPr>
        <w:fldChar w:fldCharType="begin"/>
      </w:r>
      <w:r>
        <w:rPr>
          <w:noProof/>
        </w:rPr>
        <w:instrText xml:space="preserve"> PAGEREF _Toc146545654 \h </w:instrText>
      </w:r>
      <w:r>
        <w:rPr>
          <w:noProof/>
        </w:rPr>
      </w:r>
      <w:r>
        <w:rPr>
          <w:noProof/>
        </w:rPr>
        <w:fldChar w:fldCharType="separate"/>
      </w:r>
      <w:r>
        <w:rPr>
          <w:noProof/>
        </w:rPr>
        <w:t>317</w:t>
      </w:r>
      <w:r>
        <w:rPr>
          <w:noProof/>
        </w:rPr>
        <w:fldChar w:fldCharType="end"/>
      </w:r>
    </w:p>
    <w:p w14:paraId="67C99BFB" w14:textId="32A81A24"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sidRPr="00A67C4B">
        <w:rPr>
          <w:noProof/>
          <w:lang w:val="en-US"/>
        </w:rPr>
        <w:t>11.5.2.3.3</w:t>
      </w:r>
      <w:r>
        <w:rPr>
          <w:rFonts w:asciiTheme="minorHAnsi" w:eastAsiaTheme="minorEastAsia" w:hAnsiTheme="minorHAnsi" w:cstheme="minorBidi"/>
          <w:noProof/>
          <w:kern w:val="2"/>
          <w:sz w:val="22"/>
          <w:szCs w:val="22"/>
          <w:lang w:eastAsia="en-GB"/>
          <w14:ligatures w14:val="standardContextual"/>
        </w:rPr>
        <w:tab/>
      </w:r>
      <w:r w:rsidRPr="00A67C4B">
        <w:rPr>
          <w:noProof/>
          <w:lang w:val="en-US"/>
        </w:rPr>
        <w:t>Location reporting cancel procedure</w:t>
      </w:r>
      <w:r>
        <w:rPr>
          <w:noProof/>
        </w:rPr>
        <w:tab/>
      </w:r>
      <w:r>
        <w:rPr>
          <w:noProof/>
        </w:rPr>
        <w:fldChar w:fldCharType="begin"/>
      </w:r>
      <w:r>
        <w:rPr>
          <w:noProof/>
        </w:rPr>
        <w:instrText xml:space="preserve"> PAGEREF _Toc146545655 \h </w:instrText>
      </w:r>
      <w:r>
        <w:rPr>
          <w:noProof/>
        </w:rPr>
      </w:r>
      <w:r>
        <w:rPr>
          <w:noProof/>
        </w:rPr>
        <w:fldChar w:fldCharType="separate"/>
      </w:r>
      <w:r>
        <w:rPr>
          <w:noProof/>
        </w:rPr>
        <w:t>318</w:t>
      </w:r>
      <w:r>
        <w:rPr>
          <w:noProof/>
        </w:rPr>
        <w:fldChar w:fldCharType="end"/>
      </w:r>
    </w:p>
    <w:p w14:paraId="3C71D89B" w14:textId="4870F10E"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sidRPr="00A67C4B">
        <w:rPr>
          <w:noProof/>
          <w:lang w:val="nl-NL"/>
        </w:rPr>
        <w:t>11.5.3</w:t>
      </w:r>
      <w:r>
        <w:rPr>
          <w:rFonts w:asciiTheme="minorHAnsi" w:eastAsiaTheme="minorEastAsia" w:hAnsiTheme="minorHAnsi" w:cstheme="minorBidi"/>
          <w:noProof/>
          <w:kern w:val="2"/>
          <w:sz w:val="22"/>
          <w:szCs w:val="22"/>
          <w:lang w:eastAsia="en-GB"/>
          <w14:ligatures w14:val="standardContextual"/>
        </w:rPr>
        <w:tab/>
      </w:r>
      <w:r w:rsidRPr="00A67C4B">
        <w:rPr>
          <w:noProof/>
          <w:lang w:val="nl-NL"/>
        </w:rPr>
        <w:t>MBMS support for MC clients residing on non-3GPP devices</w:t>
      </w:r>
      <w:r>
        <w:rPr>
          <w:noProof/>
        </w:rPr>
        <w:tab/>
      </w:r>
      <w:r>
        <w:rPr>
          <w:noProof/>
        </w:rPr>
        <w:fldChar w:fldCharType="begin"/>
      </w:r>
      <w:r>
        <w:rPr>
          <w:noProof/>
        </w:rPr>
        <w:instrText xml:space="preserve"> PAGEREF _Toc146545656 \h </w:instrText>
      </w:r>
      <w:r>
        <w:rPr>
          <w:noProof/>
        </w:rPr>
      </w:r>
      <w:r>
        <w:rPr>
          <w:noProof/>
        </w:rPr>
        <w:fldChar w:fldCharType="separate"/>
      </w:r>
      <w:r>
        <w:rPr>
          <w:noProof/>
        </w:rPr>
        <w:t>319</w:t>
      </w:r>
      <w:r>
        <w:rPr>
          <w:noProof/>
        </w:rPr>
        <w:fldChar w:fldCharType="end"/>
      </w:r>
    </w:p>
    <w:p w14:paraId="768F85C7" w14:textId="7A0360CA"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_Toc146545657 \h </w:instrText>
      </w:r>
      <w:r>
        <w:rPr>
          <w:noProof/>
        </w:rPr>
      </w:r>
      <w:r>
        <w:rPr>
          <w:noProof/>
        </w:rPr>
        <w:fldChar w:fldCharType="separate"/>
      </w:r>
      <w:r>
        <w:rPr>
          <w:noProof/>
        </w:rPr>
        <w:t>319</w:t>
      </w:r>
      <w:r>
        <w:rPr>
          <w:noProof/>
        </w:rPr>
        <w:fldChar w:fldCharType="end"/>
      </w:r>
    </w:p>
    <w:p w14:paraId="7B0C0A77" w14:textId="3AD111AF"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11.5.3.2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_Toc146545658 \h </w:instrText>
      </w:r>
      <w:r>
        <w:rPr>
          <w:noProof/>
        </w:rPr>
      </w:r>
      <w:r>
        <w:rPr>
          <w:noProof/>
        </w:rPr>
        <w:fldChar w:fldCharType="separate"/>
      </w:r>
      <w:r>
        <w:rPr>
          <w:noProof/>
        </w:rPr>
        <w:t>319</w:t>
      </w:r>
      <w:r>
        <w:rPr>
          <w:noProof/>
        </w:rPr>
        <w:fldChar w:fldCharType="end"/>
      </w:r>
    </w:p>
    <w:p w14:paraId="17FA7C15" w14:textId="522BB95E"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sidRPr="00A67C4B">
        <w:rPr>
          <w:noProof/>
          <w:lang w:val="en-US"/>
        </w:rPr>
        <w:t>11.5.3.2.1</w:t>
      </w:r>
      <w:r>
        <w:rPr>
          <w:rFonts w:asciiTheme="minorHAnsi" w:eastAsiaTheme="minorEastAsia" w:hAnsiTheme="minorHAnsi" w:cstheme="minorBidi"/>
          <w:noProof/>
          <w:kern w:val="2"/>
          <w:sz w:val="22"/>
          <w:szCs w:val="22"/>
          <w:lang w:eastAsia="en-GB"/>
          <w14:ligatures w14:val="standardContextual"/>
        </w:rPr>
        <w:tab/>
      </w:r>
      <w:r>
        <w:rPr>
          <w:noProof/>
        </w:rPr>
        <w:t>MC GW MBMS bearer announcement</w:t>
      </w:r>
      <w:r>
        <w:rPr>
          <w:noProof/>
        </w:rPr>
        <w:tab/>
      </w:r>
      <w:r>
        <w:rPr>
          <w:noProof/>
        </w:rPr>
        <w:fldChar w:fldCharType="begin"/>
      </w:r>
      <w:r>
        <w:rPr>
          <w:noProof/>
        </w:rPr>
        <w:instrText xml:space="preserve"> PAGEREF _Toc146545659 \h </w:instrText>
      </w:r>
      <w:r>
        <w:rPr>
          <w:noProof/>
        </w:rPr>
      </w:r>
      <w:r>
        <w:rPr>
          <w:noProof/>
        </w:rPr>
        <w:fldChar w:fldCharType="separate"/>
      </w:r>
      <w:r>
        <w:rPr>
          <w:noProof/>
        </w:rPr>
        <w:t>319</w:t>
      </w:r>
      <w:r>
        <w:rPr>
          <w:noProof/>
        </w:rPr>
        <w:fldChar w:fldCharType="end"/>
      </w:r>
    </w:p>
    <w:p w14:paraId="7F76E70D" w14:textId="2869AB1D"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sidRPr="00A67C4B">
        <w:rPr>
          <w:noProof/>
          <w:lang w:val="en-US"/>
        </w:rPr>
        <w:t>11.5.3.2.2</w:t>
      </w:r>
      <w:r>
        <w:rPr>
          <w:rFonts w:asciiTheme="minorHAnsi" w:eastAsiaTheme="minorEastAsia" w:hAnsiTheme="minorHAnsi" w:cstheme="minorBidi"/>
          <w:noProof/>
          <w:kern w:val="2"/>
          <w:sz w:val="22"/>
          <w:szCs w:val="22"/>
          <w:lang w:eastAsia="en-GB"/>
          <w14:ligatures w14:val="standardContextual"/>
        </w:rPr>
        <w:tab/>
      </w:r>
      <w:r w:rsidRPr="00A67C4B">
        <w:rPr>
          <w:noProof/>
          <w:lang w:val="en-US"/>
        </w:rPr>
        <w:t>MC GW MBMS listening status report</w:t>
      </w:r>
      <w:r>
        <w:rPr>
          <w:noProof/>
        </w:rPr>
        <w:tab/>
      </w:r>
      <w:r>
        <w:rPr>
          <w:noProof/>
        </w:rPr>
        <w:fldChar w:fldCharType="begin"/>
      </w:r>
      <w:r>
        <w:rPr>
          <w:noProof/>
        </w:rPr>
        <w:instrText xml:space="preserve"> PAGEREF _Toc146545660 \h </w:instrText>
      </w:r>
      <w:r>
        <w:rPr>
          <w:noProof/>
        </w:rPr>
      </w:r>
      <w:r>
        <w:rPr>
          <w:noProof/>
        </w:rPr>
        <w:fldChar w:fldCharType="separate"/>
      </w:r>
      <w:r>
        <w:rPr>
          <w:noProof/>
        </w:rPr>
        <w:t>320</w:t>
      </w:r>
      <w:r>
        <w:rPr>
          <w:noProof/>
        </w:rPr>
        <w:fldChar w:fldCharType="end"/>
      </w:r>
    </w:p>
    <w:p w14:paraId="0F8ACB1F" w14:textId="5A36081B"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sidRPr="00A67C4B">
        <w:rPr>
          <w:noProof/>
          <w:lang w:val="en-US"/>
        </w:rPr>
        <w:t>11.5.3.2.3</w:t>
      </w:r>
      <w:r>
        <w:rPr>
          <w:rFonts w:asciiTheme="minorHAnsi" w:eastAsiaTheme="minorEastAsia" w:hAnsiTheme="minorHAnsi" w:cstheme="minorBidi"/>
          <w:noProof/>
          <w:kern w:val="2"/>
          <w:sz w:val="22"/>
          <w:szCs w:val="22"/>
          <w:lang w:eastAsia="en-GB"/>
          <w14:ligatures w14:val="standardContextual"/>
        </w:rPr>
        <w:tab/>
      </w:r>
      <w:r w:rsidRPr="00A67C4B">
        <w:rPr>
          <w:noProof/>
          <w:lang w:val="en-US"/>
        </w:rPr>
        <w:t>MC GW MapGroupToBearer request</w:t>
      </w:r>
      <w:r>
        <w:rPr>
          <w:noProof/>
        </w:rPr>
        <w:tab/>
      </w:r>
      <w:r>
        <w:rPr>
          <w:noProof/>
        </w:rPr>
        <w:fldChar w:fldCharType="begin"/>
      </w:r>
      <w:r>
        <w:rPr>
          <w:noProof/>
        </w:rPr>
        <w:instrText xml:space="preserve"> PAGEREF _Toc146545661 \h </w:instrText>
      </w:r>
      <w:r>
        <w:rPr>
          <w:noProof/>
        </w:rPr>
      </w:r>
      <w:r>
        <w:rPr>
          <w:noProof/>
        </w:rPr>
        <w:fldChar w:fldCharType="separate"/>
      </w:r>
      <w:r>
        <w:rPr>
          <w:noProof/>
        </w:rPr>
        <w:t>320</w:t>
      </w:r>
      <w:r>
        <w:rPr>
          <w:noProof/>
        </w:rPr>
        <w:fldChar w:fldCharType="end"/>
      </w:r>
    </w:p>
    <w:p w14:paraId="5A9F1F3B" w14:textId="55149EFB"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sidRPr="00A67C4B">
        <w:rPr>
          <w:noProof/>
          <w:lang w:val="en-US"/>
        </w:rPr>
        <w:t>11.5.3.2.4</w:t>
      </w:r>
      <w:r>
        <w:rPr>
          <w:rFonts w:asciiTheme="minorHAnsi" w:eastAsiaTheme="minorEastAsia" w:hAnsiTheme="minorHAnsi" w:cstheme="minorBidi"/>
          <w:noProof/>
          <w:kern w:val="2"/>
          <w:sz w:val="22"/>
          <w:szCs w:val="22"/>
          <w:lang w:eastAsia="en-GB"/>
          <w14:ligatures w14:val="standardContextual"/>
        </w:rPr>
        <w:tab/>
      </w:r>
      <w:r w:rsidRPr="00A67C4B">
        <w:rPr>
          <w:noProof/>
          <w:lang w:val="en-US"/>
        </w:rPr>
        <w:t>MC GW MapGroupToBearer response</w:t>
      </w:r>
      <w:r>
        <w:rPr>
          <w:noProof/>
        </w:rPr>
        <w:tab/>
      </w:r>
      <w:r>
        <w:rPr>
          <w:noProof/>
        </w:rPr>
        <w:fldChar w:fldCharType="begin"/>
      </w:r>
      <w:r>
        <w:rPr>
          <w:noProof/>
        </w:rPr>
        <w:instrText xml:space="preserve"> PAGEREF _Toc146545662 \h </w:instrText>
      </w:r>
      <w:r>
        <w:rPr>
          <w:noProof/>
        </w:rPr>
      </w:r>
      <w:r>
        <w:rPr>
          <w:noProof/>
        </w:rPr>
        <w:fldChar w:fldCharType="separate"/>
      </w:r>
      <w:r>
        <w:rPr>
          <w:noProof/>
        </w:rPr>
        <w:t>320</w:t>
      </w:r>
      <w:r>
        <w:rPr>
          <w:noProof/>
        </w:rPr>
        <w:fldChar w:fldCharType="end"/>
      </w:r>
    </w:p>
    <w:p w14:paraId="257DF267" w14:textId="2796DF5E"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sidRPr="00A67C4B">
        <w:rPr>
          <w:noProof/>
          <w:lang w:val="en-US"/>
        </w:rPr>
        <w:t>11.5.3.2.5</w:t>
      </w:r>
      <w:r>
        <w:rPr>
          <w:rFonts w:asciiTheme="minorHAnsi" w:eastAsiaTheme="minorEastAsia" w:hAnsiTheme="minorHAnsi" w:cstheme="minorBidi"/>
          <w:noProof/>
          <w:kern w:val="2"/>
          <w:sz w:val="22"/>
          <w:szCs w:val="22"/>
          <w:lang w:eastAsia="en-GB"/>
          <w14:ligatures w14:val="standardContextual"/>
        </w:rPr>
        <w:tab/>
      </w:r>
      <w:r w:rsidRPr="00A67C4B">
        <w:rPr>
          <w:noProof/>
          <w:lang w:val="en-US"/>
        </w:rPr>
        <w:t>MC GW MBMS bearer quality report</w:t>
      </w:r>
      <w:r>
        <w:rPr>
          <w:noProof/>
        </w:rPr>
        <w:tab/>
      </w:r>
      <w:r>
        <w:rPr>
          <w:noProof/>
        </w:rPr>
        <w:fldChar w:fldCharType="begin"/>
      </w:r>
      <w:r>
        <w:rPr>
          <w:noProof/>
        </w:rPr>
        <w:instrText xml:space="preserve"> PAGEREF _Toc146545663 \h </w:instrText>
      </w:r>
      <w:r>
        <w:rPr>
          <w:noProof/>
        </w:rPr>
      </w:r>
      <w:r>
        <w:rPr>
          <w:noProof/>
        </w:rPr>
        <w:fldChar w:fldCharType="separate"/>
      </w:r>
      <w:r>
        <w:rPr>
          <w:noProof/>
        </w:rPr>
        <w:t>320</w:t>
      </w:r>
      <w:r>
        <w:rPr>
          <w:noProof/>
        </w:rPr>
        <w:fldChar w:fldCharType="end"/>
      </w:r>
    </w:p>
    <w:p w14:paraId="6BC91655" w14:textId="232FC75D"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sidRPr="00A67C4B">
        <w:rPr>
          <w:noProof/>
          <w:lang w:val="en-US"/>
        </w:rPr>
        <w:t>11.5.3.2.6</w:t>
      </w:r>
      <w:r>
        <w:rPr>
          <w:rFonts w:asciiTheme="minorHAnsi" w:eastAsiaTheme="minorEastAsia" w:hAnsiTheme="minorHAnsi" w:cstheme="minorBidi"/>
          <w:noProof/>
          <w:kern w:val="2"/>
          <w:sz w:val="22"/>
          <w:szCs w:val="22"/>
          <w:lang w:eastAsia="en-GB"/>
          <w14:ligatures w14:val="standardContextual"/>
        </w:rPr>
        <w:tab/>
      </w:r>
      <w:r w:rsidRPr="00A67C4B">
        <w:rPr>
          <w:noProof/>
          <w:lang w:val="en-US"/>
        </w:rPr>
        <w:t>MC GW MBMS bearer suspension indication</w:t>
      </w:r>
      <w:r>
        <w:rPr>
          <w:noProof/>
        </w:rPr>
        <w:tab/>
      </w:r>
      <w:r>
        <w:rPr>
          <w:noProof/>
        </w:rPr>
        <w:fldChar w:fldCharType="begin"/>
      </w:r>
      <w:r>
        <w:rPr>
          <w:noProof/>
        </w:rPr>
        <w:instrText xml:space="preserve"> PAGEREF _Toc146545664 \h </w:instrText>
      </w:r>
      <w:r>
        <w:rPr>
          <w:noProof/>
        </w:rPr>
      </w:r>
      <w:r>
        <w:rPr>
          <w:noProof/>
        </w:rPr>
        <w:fldChar w:fldCharType="separate"/>
      </w:r>
      <w:r>
        <w:rPr>
          <w:noProof/>
        </w:rPr>
        <w:t>321</w:t>
      </w:r>
      <w:r>
        <w:rPr>
          <w:noProof/>
        </w:rPr>
        <w:fldChar w:fldCharType="end"/>
      </w:r>
    </w:p>
    <w:p w14:paraId="1C6AAE92" w14:textId="64AC2DE1"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sidRPr="00A67C4B">
        <w:rPr>
          <w:noProof/>
          <w:lang w:val="en-US"/>
        </w:rPr>
        <w:t>11.5.3.2.7</w:t>
      </w:r>
      <w:r>
        <w:rPr>
          <w:rFonts w:asciiTheme="minorHAnsi" w:eastAsiaTheme="minorEastAsia" w:hAnsiTheme="minorHAnsi" w:cstheme="minorBidi"/>
          <w:noProof/>
          <w:kern w:val="2"/>
          <w:sz w:val="22"/>
          <w:szCs w:val="22"/>
          <w:lang w:eastAsia="en-GB"/>
          <w14:ligatures w14:val="standardContextual"/>
        </w:rPr>
        <w:tab/>
      </w:r>
      <w:r w:rsidRPr="00A67C4B">
        <w:rPr>
          <w:noProof/>
          <w:lang w:val="en-US"/>
        </w:rPr>
        <w:t>MC GW UnMapGroupToBearer request</w:t>
      </w:r>
      <w:r>
        <w:rPr>
          <w:noProof/>
        </w:rPr>
        <w:tab/>
      </w:r>
      <w:r>
        <w:rPr>
          <w:noProof/>
        </w:rPr>
        <w:fldChar w:fldCharType="begin"/>
      </w:r>
      <w:r>
        <w:rPr>
          <w:noProof/>
        </w:rPr>
        <w:instrText xml:space="preserve"> PAGEREF _Toc146545665 \h </w:instrText>
      </w:r>
      <w:r>
        <w:rPr>
          <w:noProof/>
        </w:rPr>
      </w:r>
      <w:r>
        <w:rPr>
          <w:noProof/>
        </w:rPr>
        <w:fldChar w:fldCharType="separate"/>
      </w:r>
      <w:r>
        <w:rPr>
          <w:noProof/>
        </w:rPr>
        <w:t>321</w:t>
      </w:r>
      <w:r>
        <w:rPr>
          <w:noProof/>
        </w:rPr>
        <w:fldChar w:fldCharType="end"/>
      </w:r>
    </w:p>
    <w:p w14:paraId="43B7DBE6" w14:textId="4A5C45F4"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sidRPr="00A67C4B">
        <w:rPr>
          <w:noProof/>
          <w:lang w:val="en-US"/>
        </w:rPr>
        <w:t>11.5.3.2.8</w:t>
      </w:r>
      <w:r>
        <w:rPr>
          <w:rFonts w:asciiTheme="minorHAnsi" w:eastAsiaTheme="minorEastAsia" w:hAnsiTheme="minorHAnsi" w:cstheme="minorBidi"/>
          <w:noProof/>
          <w:kern w:val="2"/>
          <w:sz w:val="22"/>
          <w:szCs w:val="22"/>
          <w:lang w:eastAsia="en-GB"/>
          <w14:ligatures w14:val="standardContextual"/>
        </w:rPr>
        <w:tab/>
      </w:r>
      <w:r w:rsidRPr="00A67C4B">
        <w:rPr>
          <w:noProof/>
          <w:lang w:val="en-US"/>
        </w:rPr>
        <w:t>MC GW UnMapGroupToBearer response</w:t>
      </w:r>
      <w:r>
        <w:rPr>
          <w:noProof/>
        </w:rPr>
        <w:tab/>
      </w:r>
      <w:r>
        <w:rPr>
          <w:noProof/>
        </w:rPr>
        <w:fldChar w:fldCharType="begin"/>
      </w:r>
      <w:r>
        <w:rPr>
          <w:noProof/>
        </w:rPr>
        <w:instrText xml:space="preserve"> PAGEREF _Toc146545666 \h </w:instrText>
      </w:r>
      <w:r>
        <w:rPr>
          <w:noProof/>
        </w:rPr>
      </w:r>
      <w:r>
        <w:rPr>
          <w:noProof/>
        </w:rPr>
        <w:fldChar w:fldCharType="separate"/>
      </w:r>
      <w:r>
        <w:rPr>
          <w:noProof/>
        </w:rPr>
        <w:t>321</w:t>
      </w:r>
      <w:r>
        <w:rPr>
          <w:noProof/>
        </w:rPr>
        <w:fldChar w:fldCharType="end"/>
      </w:r>
    </w:p>
    <w:p w14:paraId="7F7BDD9E" w14:textId="3F8474B2"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11.5.3.3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_Toc146545667 \h </w:instrText>
      </w:r>
      <w:r>
        <w:rPr>
          <w:noProof/>
        </w:rPr>
      </w:r>
      <w:r>
        <w:rPr>
          <w:noProof/>
        </w:rPr>
        <w:fldChar w:fldCharType="separate"/>
      </w:r>
      <w:r>
        <w:rPr>
          <w:noProof/>
        </w:rPr>
        <w:t>321</w:t>
      </w:r>
      <w:r>
        <w:rPr>
          <w:noProof/>
        </w:rPr>
        <w:fldChar w:fldCharType="end"/>
      </w:r>
    </w:p>
    <w:p w14:paraId="4DF1F926" w14:textId="6FCE0E5D"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sidRPr="00A67C4B">
        <w:rPr>
          <w:noProof/>
          <w:lang w:val="en-US"/>
        </w:rPr>
        <w:t>11.5.3.3.1</w:t>
      </w:r>
      <w:r>
        <w:rPr>
          <w:rFonts w:asciiTheme="minorHAnsi" w:eastAsiaTheme="minorEastAsia" w:hAnsiTheme="minorHAnsi" w:cstheme="minorBidi"/>
          <w:noProof/>
          <w:kern w:val="2"/>
          <w:sz w:val="22"/>
          <w:szCs w:val="22"/>
          <w:lang w:eastAsia="en-GB"/>
          <w14:ligatures w14:val="standardContextual"/>
        </w:rPr>
        <w:tab/>
      </w:r>
      <w:r w:rsidRPr="00A67C4B">
        <w:rPr>
          <w:noProof/>
          <w:lang w:val="en-US"/>
        </w:rPr>
        <w:t xml:space="preserve">Procedure for handling </w:t>
      </w:r>
      <w:r>
        <w:rPr>
          <w:noProof/>
        </w:rPr>
        <w:t>MBMS bearer announcement</w:t>
      </w:r>
      <w:r>
        <w:rPr>
          <w:noProof/>
        </w:rPr>
        <w:tab/>
      </w:r>
      <w:r>
        <w:rPr>
          <w:noProof/>
        </w:rPr>
        <w:fldChar w:fldCharType="begin"/>
      </w:r>
      <w:r>
        <w:rPr>
          <w:noProof/>
        </w:rPr>
        <w:instrText xml:space="preserve"> PAGEREF _Toc146545668 \h </w:instrText>
      </w:r>
      <w:r>
        <w:rPr>
          <w:noProof/>
        </w:rPr>
      </w:r>
      <w:r>
        <w:rPr>
          <w:noProof/>
        </w:rPr>
        <w:fldChar w:fldCharType="separate"/>
      </w:r>
      <w:r>
        <w:rPr>
          <w:noProof/>
        </w:rPr>
        <w:t>321</w:t>
      </w:r>
      <w:r>
        <w:rPr>
          <w:noProof/>
        </w:rPr>
        <w:fldChar w:fldCharType="end"/>
      </w:r>
    </w:p>
    <w:p w14:paraId="56EFFF4B" w14:textId="6156FE5A"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sidRPr="00A67C4B">
        <w:rPr>
          <w:noProof/>
          <w:lang w:val="en-US"/>
        </w:rPr>
        <w:t>11.5.3.3.2</w:t>
      </w:r>
      <w:r>
        <w:rPr>
          <w:rFonts w:asciiTheme="minorHAnsi" w:eastAsiaTheme="minorEastAsia" w:hAnsiTheme="minorHAnsi" w:cstheme="minorBidi"/>
          <w:noProof/>
          <w:kern w:val="2"/>
          <w:sz w:val="22"/>
          <w:szCs w:val="22"/>
          <w:lang w:eastAsia="en-GB"/>
          <w14:ligatures w14:val="standardContextual"/>
        </w:rPr>
        <w:tab/>
      </w:r>
      <w:r>
        <w:rPr>
          <w:noProof/>
        </w:rPr>
        <w:t>Procedure for handling MapGroupToBearer message</w:t>
      </w:r>
      <w:r>
        <w:rPr>
          <w:noProof/>
        </w:rPr>
        <w:tab/>
      </w:r>
      <w:r>
        <w:rPr>
          <w:noProof/>
        </w:rPr>
        <w:fldChar w:fldCharType="begin"/>
      </w:r>
      <w:r>
        <w:rPr>
          <w:noProof/>
        </w:rPr>
        <w:instrText xml:space="preserve"> PAGEREF _Toc146545669 \h </w:instrText>
      </w:r>
      <w:r>
        <w:rPr>
          <w:noProof/>
        </w:rPr>
      </w:r>
      <w:r>
        <w:rPr>
          <w:noProof/>
        </w:rPr>
        <w:fldChar w:fldCharType="separate"/>
      </w:r>
      <w:r>
        <w:rPr>
          <w:noProof/>
        </w:rPr>
        <w:t>323</w:t>
      </w:r>
      <w:r>
        <w:rPr>
          <w:noProof/>
        </w:rPr>
        <w:fldChar w:fldCharType="end"/>
      </w:r>
    </w:p>
    <w:p w14:paraId="5021CDF1" w14:textId="0ADEB546"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sidRPr="00A67C4B">
        <w:rPr>
          <w:noProof/>
          <w:lang w:val="en-US"/>
        </w:rPr>
        <w:lastRenderedPageBreak/>
        <w:t>11.5.3.3.2A</w:t>
      </w:r>
      <w:r>
        <w:rPr>
          <w:rFonts w:asciiTheme="minorHAnsi" w:eastAsiaTheme="minorEastAsia" w:hAnsiTheme="minorHAnsi" w:cstheme="minorBidi"/>
          <w:noProof/>
          <w:kern w:val="2"/>
          <w:sz w:val="22"/>
          <w:szCs w:val="22"/>
          <w:lang w:eastAsia="en-GB"/>
          <w14:ligatures w14:val="standardContextual"/>
        </w:rPr>
        <w:tab/>
      </w:r>
      <w:r>
        <w:rPr>
          <w:noProof/>
        </w:rPr>
        <w:t>Procedure for handling UnmapGroupFromBearer message</w:t>
      </w:r>
      <w:r>
        <w:rPr>
          <w:noProof/>
        </w:rPr>
        <w:tab/>
      </w:r>
      <w:r>
        <w:rPr>
          <w:noProof/>
        </w:rPr>
        <w:fldChar w:fldCharType="begin"/>
      </w:r>
      <w:r>
        <w:rPr>
          <w:noProof/>
        </w:rPr>
        <w:instrText xml:space="preserve"> PAGEREF _Toc146545670 \h </w:instrText>
      </w:r>
      <w:r>
        <w:rPr>
          <w:noProof/>
        </w:rPr>
      </w:r>
      <w:r>
        <w:rPr>
          <w:noProof/>
        </w:rPr>
        <w:fldChar w:fldCharType="separate"/>
      </w:r>
      <w:r>
        <w:rPr>
          <w:noProof/>
        </w:rPr>
        <w:t>324</w:t>
      </w:r>
      <w:r>
        <w:rPr>
          <w:noProof/>
        </w:rPr>
        <w:fldChar w:fldCharType="end"/>
      </w:r>
    </w:p>
    <w:p w14:paraId="3BE66D65" w14:textId="4DA9120A"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sidRPr="00A67C4B">
        <w:rPr>
          <w:noProof/>
          <w:lang w:val="en-US"/>
        </w:rPr>
        <w:t>11.5.3.3.3</w:t>
      </w:r>
      <w:r>
        <w:rPr>
          <w:rFonts w:asciiTheme="minorHAnsi" w:eastAsiaTheme="minorEastAsia" w:hAnsiTheme="minorHAnsi" w:cstheme="minorBidi"/>
          <w:noProof/>
          <w:kern w:val="2"/>
          <w:sz w:val="22"/>
          <w:szCs w:val="22"/>
          <w:lang w:eastAsia="en-GB"/>
          <w14:ligatures w14:val="standardContextual"/>
        </w:rPr>
        <w:tab/>
      </w:r>
      <w:r>
        <w:rPr>
          <w:noProof/>
        </w:rPr>
        <w:t>Procedure for MBMS bearer suspension notification</w:t>
      </w:r>
      <w:r>
        <w:rPr>
          <w:noProof/>
        </w:rPr>
        <w:tab/>
      </w:r>
      <w:r>
        <w:rPr>
          <w:noProof/>
        </w:rPr>
        <w:fldChar w:fldCharType="begin"/>
      </w:r>
      <w:r>
        <w:rPr>
          <w:noProof/>
        </w:rPr>
        <w:instrText xml:space="preserve"> PAGEREF _Toc146545671 \h </w:instrText>
      </w:r>
      <w:r>
        <w:rPr>
          <w:noProof/>
        </w:rPr>
      </w:r>
      <w:r>
        <w:rPr>
          <w:noProof/>
        </w:rPr>
        <w:fldChar w:fldCharType="separate"/>
      </w:r>
      <w:r>
        <w:rPr>
          <w:noProof/>
        </w:rPr>
        <w:t>325</w:t>
      </w:r>
      <w:r>
        <w:rPr>
          <w:noProof/>
        </w:rPr>
        <w:fldChar w:fldCharType="end"/>
      </w:r>
    </w:p>
    <w:p w14:paraId="11FF832D" w14:textId="6A2474E8"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sidRPr="00A67C4B">
        <w:rPr>
          <w:noProof/>
          <w:lang w:val="en-US"/>
        </w:rPr>
        <w:t>11.5.3.3.4</w:t>
      </w:r>
      <w:r>
        <w:rPr>
          <w:rFonts w:asciiTheme="minorHAnsi" w:eastAsiaTheme="minorEastAsia" w:hAnsiTheme="minorHAnsi" w:cstheme="minorBidi"/>
          <w:noProof/>
          <w:kern w:val="2"/>
          <w:sz w:val="22"/>
          <w:szCs w:val="22"/>
          <w:lang w:eastAsia="en-GB"/>
          <w14:ligatures w14:val="standardContextual"/>
        </w:rPr>
        <w:tab/>
      </w:r>
      <w:r w:rsidRPr="00A67C4B">
        <w:rPr>
          <w:noProof/>
          <w:lang w:val="en-US"/>
        </w:rPr>
        <w:t>Procedure for reporting MBMS bearer quality</w:t>
      </w:r>
      <w:r>
        <w:rPr>
          <w:noProof/>
        </w:rPr>
        <w:tab/>
      </w:r>
      <w:r>
        <w:rPr>
          <w:noProof/>
        </w:rPr>
        <w:fldChar w:fldCharType="begin"/>
      </w:r>
      <w:r>
        <w:rPr>
          <w:noProof/>
        </w:rPr>
        <w:instrText xml:space="preserve"> PAGEREF _Toc146545672 \h </w:instrText>
      </w:r>
      <w:r>
        <w:rPr>
          <w:noProof/>
        </w:rPr>
      </w:r>
      <w:r>
        <w:rPr>
          <w:noProof/>
        </w:rPr>
        <w:fldChar w:fldCharType="separate"/>
      </w:r>
      <w:r>
        <w:rPr>
          <w:noProof/>
        </w:rPr>
        <w:t>326</w:t>
      </w:r>
      <w:r>
        <w:rPr>
          <w:noProof/>
        </w:rPr>
        <w:fldChar w:fldCharType="end"/>
      </w:r>
    </w:p>
    <w:p w14:paraId="125813C4" w14:textId="485A6254" w:rsidR="00F052B9" w:rsidRDefault="00F052B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11.5.4</w:t>
      </w:r>
      <w:r>
        <w:rPr>
          <w:rFonts w:asciiTheme="minorHAnsi" w:eastAsiaTheme="minorEastAsia" w:hAnsiTheme="minorHAnsi" w:cstheme="minorBidi"/>
          <w:noProof/>
          <w:kern w:val="2"/>
          <w:sz w:val="22"/>
          <w:szCs w:val="22"/>
          <w:lang w:eastAsia="en-GB"/>
          <w14:ligatures w14:val="standardContextual"/>
        </w:rPr>
        <w:tab/>
      </w:r>
      <w:r>
        <w:rPr>
          <w:noProof/>
          <w:lang w:eastAsia="zh-CN"/>
        </w:rPr>
        <w:t>Disconnection mechanism</w:t>
      </w:r>
      <w:r>
        <w:rPr>
          <w:noProof/>
        </w:rPr>
        <w:tab/>
      </w:r>
      <w:r>
        <w:rPr>
          <w:noProof/>
        </w:rPr>
        <w:fldChar w:fldCharType="begin"/>
      </w:r>
      <w:r>
        <w:rPr>
          <w:noProof/>
        </w:rPr>
        <w:instrText xml:space="preserve"> PAGEREF _Toc146545673 \h </w:instrText>
      </w:r>
      <w:r>
        <w:rPr>
          <w:noProof/>
        </w:rPr>
      </w:r>
      <w:r>
        <w:rPr>
          <w:noProof/>
        </w:rPr>
        <w:fldChar w:fldCharType="separate"/>
      </w:r>
      <w:r>
        <w:rPr>
          <w:noProof/>
        </w:rPr>
        <w:t>327</w:t>
      </w:r>
      <w:r>
        <w:rPr>
          <w:noProof/>
        </w:rPr>
        <w:fldChar w:fldCharType="end"/>
      </w:r>
    </w:p>
    <w:p w14:paraId="57FB0571" w14:textId="032CA0D3"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_Toc146545674 \h </w:instrText>
      </w:r>
      <w:r>
        <w:rPr>
          <w:noProof/>
        </w:rPr>
      </w:r>
      <w:r>
        <w:rPr>
          <w:noProof/>
        </w:rPr>
        <w:fldChar w:fldCharType="separate"/>
      </w:r>
      <w:r>
        <w:rPr>
          <w:noProof/>
        </w:rPr>
        <w:t>327</w:t>
      </w:r>
      <w:r>
        <w:rPr>
          <w:noProof/>
        </w:rPr>
        <w:fldChar w:fldCharType="end"/>
      </w:r>
    </w:p>
    <w:p w14:paraId="540CA594" w14:textId="78F1193F"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11.5.4.2</w:t>
      </w:r>
      <w:r>
        <w:rPr>
          <w:rFonts w:asciiTheme="minorHAnsi" w:eastAsiaTheme="minorEastAsia" w:hAnsiTheme="minorHAnsi" w:cstheme="minorBidi"/>
          <w:noProof/>
          <w:kern w:val="2"/>
          <w:sz w:val="22"/>
          <w:szCs w:val="22"/>
          <w:lang w:eastAsia="en-GB"/>
          <w14:ligatures w14:val="standardContextual"/>
        </w:rPr>
        <w:tab/>
      </w:r>
      <w:r>
        <w:rPr>
          <w:noProof/>
        </w:rPr>
        <w:t>Disconnection for non-3GPP devices that host an MC client</w:t>
      </w:r>
      <w:r>
        <w:rPr>
          <w:noProof/>
        </w:rPr>
        <w:tab/>
      </w:r>
      <w:r>
        <w:rPr>
          <w:noProof/>
        </w:rPr>
        <w:fldChar w:fldCharType="begin"/>
      </w:r>
      <w:r>
        <w:rPr>
          <w:noProof/>
        </w:rPr>
        <w:instrText xml:space="preserve"> PAGEREF _Toc146545675 \h </w:instrText>
      </w:r>
      <w:r>
        <w:rPr>
          <w:noProof/>
        </w:rPr>
      </w:r>
      <w:r>
        <w:rPr>
          <w:noProof/>
        </w:rPr>
        <w:fldChar w:fldCharType="separate"/>
      </w:r>
      <w:r>
        <w:rPr>
          <w:noProof/>
        </w:rPr>
        <w:t>328</w:t>
      </w:r>
      <w:r>
        <w:rPr>
          <w:noProof/>
        </w:rPr>
        <w:fldChar w:fldCharType="end"/>
      </w:r>
    </w:p>
    <w:p w14:paraId="0438FD54" w14:textId="21B38460"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11.5.4.2.1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_Toc146545676 \h </w:instrText>
      </w:r>
      <w:r>
        <w:rPr>
          <w:noProof/>
        </w:rPr>
      </w:r>
      <w:r>
        <w:rPr>
          <w:noProof/>
        </w:rPr>
        <w:fldChar w:fldCharType="separate"/>
      </w:r>
      <w:r>
        <w:rPr>
          <w:noProof/>
        </w:rPr>
        <w:t>328</w:t>
      </w:r>
      <w:r>
        <w:rPr>
          <w:noProof/>
        </w:rPr>
        <w:fldChar w:fldCharType="end"/>
      </w:r>
    </w:p>
    <w:p w14:paraId="195B3BD6" w14:textId="3BD8A8C5"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11.5.4.2.2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_Toc146545677 \h </w:instrText>
      </w:r>
      <w:r>
        <w:rPr>
          <w:noProof/>
        </w:rPr>
      </w:r>
      <w:r>
        <w:rPr>
          <w:noProof/>
        </w:rPr>
        <w:fldChar w:fldCharType="separate"/>
      </w:r>
      <w:r>
        <w:rPr>
          <w:noProof/>
        </w:rPr>
        <w:t>328</w:t>
      </w:r>
      <w:r>
        <w:rPr>
          <w:noProof/>
        </w:rPr>
        <w:fldChar w:fldCharType="end"/>
      </w:r>
    </w:p>
    <w:p w14:paraId="5C133CAF" w14:textId="7C1B2876"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11.5.4.2.2.1</w:t>
      </w:r>
      <w:r>
        <w:rPr>
          <w:rFonts w:asciiTheme="minorHAnsi" w:eastAsiaTheme="minorEastAsia" w:hAnsiTheme="minorHAnsi" w:cstheme="minorBidi"/>
          <w:noProof/>
          <w:kern w:val="2"/>
          <w:sz w:val="22"/>
          <w:szCs w:val="22"/>
          <w:lang w:eastAsia="en-GB"/>
          <w14:ligatures w14:val="standardContextual"/>
        </w:rPr>
        <w:tab/>
      </w:r>
      <w:r>
        <w:rPr>
          <w:noProof/>
        </w:rPr>
        <w:t>Disconnection request</w:t>
      </w:r>
      <w:r>
        <w:rPr>
          <w:noProof/>
        </w:rPr>
        <w:tab/>
      </w:r>
      <w:r>
        <w:rPr>
          <w:noProof/>
        </w:rPr>
        <w:fldChar w:fldCharType="begin"/>
      </w:r>
      <w:r>
        <w:rPr>
          <w:noProof/>
        </w:rPr>
        <w:instrText xml:space="preserve"> PAGEREF _Toc146545678 \h </w:instrText>
      </w:r>
      <w:r>
        <w:rPr>
          <w:noProof/>
        </w:rPr>
      </w:r>
      <w:r>
        <w:rPr>
          <w:noProof/>
        </w:rPr>
        <w:fldChar w:fldCharType="separate"/>
      </w:r>
      <w:r>
        <w:rPr>
          <w:noProof/>
        </w:rPr>
        <w:t>328</w:t>
      </w:r>
      <w:r>
        <w:rPr>
          <w:noProof/>
        </w:rPr>
        <w:fldChar w:fldCharType="end"/>
      </w:r>
    </w:p>
    <w:p w14:paraId="690BEB66" w14:textId="73B6E8C1"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11.5.4.2.2.2</w:t>
      </w:r>
      <w:r>
        <w:rPr>
          <w:rFonts w:asciiTheme="minorHAnsi" w:eastAsiaTheme="minorEastAsia" w:hAnsiTheme="minorHAnsi" w:cstheme="minorBidi"/>
          <w:noProof/>
          <w:kern w:val="2"/>
          <w:sz w:val="22"/>
          <w:szCs w:val="22"/>
          <w:lang w:eastAsia="en-GB"/>
          <w14:ligatures w14:val="standardContextual"/>
        </w:rPr>
        <w:tab/>
      </w:r>
      <w:r>
        <w:rPr>
          <w:noProof/>
        </w:rPr>
        <w:t>Disconnection response</w:t>
      </w:r>
      <w:r>
        <w:rPr>
          <w:noProof/>
        </w:rPr>
        <w:tab/>
      </w:r>
      <w:r>
        <w:rPr>
          <w:noProof/>
        </w:rPr>
        <w:fldChar w:fldCharType="begin"/>
      </w:r>
      <w:r>
        <w:rPr>
          <w:noProof/>
        </w:rPr>
        <w:instrText xml:space="preserve"> PAGEREF _Toc146545679 \h </w:instrText>
      </w:r>
      <w:r>
        <w:rPr>
          <w:noProof/>
        </w:rPr>
      </w:r>
      <w:r>
        <w:rPr>
          <w:noProof/>
        </w:rPr>
        <w:fldChar w:fldCharType="separate"/>
      </w:r>
      <w:r>
        <w:rPr>
          <w:noProof/>
        </w:rPr>
        <w:t>328</w:t>
      </w:r>
      <w:r>
        <w:rPr>
          <w:noProof/>
        </w:rPr>
        <w:fldChar w:fldCharType="end"/>
      </w:r>
    </w:p>
    <w:p w14:paraId="0952A27E" w14:textId="2555A371"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11.5.4.2.2.3</w:t>
      </w:r>
      <w:r>
        <w:rPr>
          <w:rFonts w:asciiTheme="minorHAnsi" w:eastAsiaTheme="minorEastAsia" w:hAnsiTheme="minorHAnsi" w:cstheme="minorBidi"/>
          <w:noProof/>
          <w:kern w:val="2"/>
          <w:sz w:val="22"/>
          <w:szCs w:val="22"/>
          <w:lang w:eastAsia="en-GB"/>
          <w14:ligatures w14:val="standardContextual"/>
        </w:rPr>
        <w:tab/>
      </w:r>
      <w:r>
        <w:rPr>
          <w:noProof/>
        </w:rPr>
        <w:t>Connection status notification</w:t>
      </w:r>
      <w:r>
        <w:rPr>
          <w:noProof/>
        </w:rPr>
        <w:tab/>
      </w:r>
      <w:r>
        <w:rPr>
          <w:noProof/>
        </w:rPr>
        <w:fldChar w:fldCharType="begin"/>
      </w:r>
      <w:r>
        <w:rPr>
          <w:noProof/>
        </w:rPr>
        <w:instrText xml:space="preserve"> PAGEREF _Toc146545680 \h </w:instrText>
      </w:r>
      <w:r>
        <w:rPr>
          <w:noProof/>
        </w:rPr>
      </w:r>
      <w:r>
        <w:rPr>
          <w:noProof/>
        </w:rPr>
        <w:fldChar w:fldCharType="separate"/>
      </w:r>
      <w:r>
        <w:rPr>
          <w:noProof/>
        </w:rPr>
        <w:t>328</w:t>
      </w:r>
      <w:r>
        <w:rPr>
          <w:noProof/>
        </w:rPr>
        <w:fldChar w:fldCharType="end"/>
      </w:r>
    </w:p>
    <w:p w14:paraId="4230679B" w14:textId="3A54D44F"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11.5.4.2.3</w:t>
      </w:r>
      <w:r>
        <w:rPr>
          <w:rFonts w:asciiTheme="minorHAnsi" w:eastAsiaTheme="minorEastAsia" w:hAnsiTheme="minorHAnsi" w:cstheme="minorBidi"/>
          <w:noProof/>
          <w:kern w:val="2"/>
          <w:sz w:val="22"/>
          <w:szCs w:val="22"/>
          <w:lang w:eastAsia="en-GB"/>
          <w14:ligatures w14:val="standardContextual"/>
        </w:rPr>
        <w:tab/>
      </w:r>
      <w:r>
        <w:rPr>
          <w:noProof/>
        </w:rPr>
        <w:t>Disconnection procedure</w:t>
      </w:r>
      <w:r>
        <w:rPr>
          <w:noProof/>
        </w:rPr>
        <w:tab/>
      </w:r>
      <w:r>
        <w:rPr>
          <w:noProof/>
        </w:rPr>
        <w:fldChar w:fldCharType="begin"/>
      </w:r>
      <w:r>
        <w:rPr>
          <w:noProof/>
        </w:rPr>
        <w:instrText xml:space="preserve"> PAGEREF _Toc146545681 \h </w:instrText>
      </w:r>
      <w:r>
        <w:rPr>
          <w:noProof/>
        </w:rPr>
      </w:r>
      <w:r>
        <w:rPr>
          <w:noProof/>
        </w:rPr>
        <w:fldChar w:fldCharType="separate"/>
      </w:r>
      <w:r>
        <w:rPr>
          <w:noProof/>
        </w:rPr>
        <w:t>328</w:t>
      </w:r>
      <w:r>
        <w:rPr>
          <w:noProof/>
        </w:rPr>
        <w:fldChar w:fldCharType="end"/>
      </w:r>
    </w:p>
    <w:p w14:paraId="5603891D" w14:textId="5E1FA1AB"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11.5.4.2.4</w:t>
      </w:r>
      <w:r>
        <w:rPr>
          <w:rFonts w:asciiTheme="minorHAnsi" w:eastAsiaTheme="minorEastAsia" w:hAnsiTheme="minorHAnsi" w:cstheme="minorBidi"/>
          <w:noProof/>
          <w:kern w:val="2"/>
          <w:sz w:val="22"/>
          <w:szCs w:val="22"/>
          <w:lang w:eastAsia="en-GB"/>
          <w14:ligatures w14:val="standardContextual"/>
        </w:rPr>
        <w:tab/>
      </w:r>
      <w:r>
        <w:rPr>
          <w:noProof/>
        </w:rPr>
        <w:t>Connection status notification</w:t>
      </w:r>
      <w:r>
        <w:rPr>
          <w:noProof/>
        </w:rPr>
        <w:tab/>
      </w:r>
      <w:r>
        <w:rPr>
          <w:noProof/>
        </w:rPr>
        <w:fldChar w:fldCharType="begin"/>
      </w:r>
      <w:r>
        <w:rPr>
          <w:noProof/>
        </w:rPr>
        <w:instrText xml:space="preserve"> PAGEREF _Toc146545682 \h </w:instrText>
      </w:r>
      <w:r>
        <w:rPr>
          <w:noProof/>
        </w:rPr>
      </w:r>
      <w:r>
        <w:rPr>
          <w:noProof/>
        </w:rPr>
        <w:fldChar w:fldCharType="separate"/>
      </w:r>
      <w:r>
        <w:rPr>
          <w:noProof/>
        </w:rPr>
        <w:t>329</w:t>
      </w:r>
      <w:r>
        <w:rPr>
          <w:noProof/>
        </w:rPr>
        <w:fldChar w:fldCharType="end"/>
      </w:r>
    </w:p>
    <w:p w14:paraId="60AFF546" w14:textId="53FF9C8D" w:rsidR="00F052B9" w:rsidRDefault="00F052B9">
      <w:pPr>
        <w:pStyle w:val="TOC4"/>
        <w:rPr>
          <w:rFonts w:asciiTheme="minorHAnsi" w:eastAsiaTheme="minorEastAsia" w:hAnsiTheme="minorHAnsi" w:cstheme="minorBidi"/>
          <w:noProof/>
          <w:kern w:val="2"/>
          <w:sz w:val="22"/>
          <w:szCs w:val="22"/>
          <w:lang w:eastAsia="en-GB"/>
          <w14:ligatures w14:val="standardContextual"/>
        </w:rPr>
      </w:pPr>
      <w:r>
        <w:rPr>
          <w:noProof/>
        </w:rPr>
        <w:t>11.5.4.3</w:t>
      </w:r>
      <w:r>
        <w:rPr>
          <w:rFonts w:asciiTheme="minorHAnsi" w:eastAsiaTheme="minorEastAsia" w:hAnsiTheme="minorHAnsi" w:cstheme="minorBidi"/>
          <w:noProof/>
          <w:kern w:val="2"/>
          <w:sz w:val="22"/>
          <w:szCs w:val="22"/>
          <w:lang w:eastAsia="en-GB"/>
          <w14:ligatures w14:val="standardContextual"/>
        </w:rPr>
        <w:tab/>
      </w:r>
      <w:r>
        <w:rPr>
          <w:noProof/>
        </w:rPr>
        <w:t>Disconnection for non-3GPP devices that do not host an MC client</w:t>
      </w:r>
      <w:r>
        <w:rPr>
          <w:noProof/>
        </w:rPr>
        <w:tab/>
      </w:r>
      <w:r>
        <w:rPr>
          <w:noProof/>
        </w:rPr>
        <w:fldChar w:fldCharType="begin"/>
      </w:r>
      <w:r>
        <w:rPr>
          <w:noProof/>
        </w:rPr>
        <w:instrText xml:space="preserve"> PAGEREF _Toc146545683 \h </w:instrText>
      </w:r>
      <w:r>
        <w:rPr>
          <w:noProof/>
        </w:rPr>
      </w:r>
      <w:r>
        <w:rPr>
          <w:noProof/>
        </w:rPr>
        <w:fldChar w:fldCharType="separate"/>
      </w:r>
      <w:r>
        <w:rPr>
          <w:noProof/>
        </w:rPr>
        <w:t>330</w:t>
      </w:r>
      <w:r>
        <w:rPr>
          <w:noProof/>
        </w:rPr>
        <w:fldChar w:fldCharType="end"/>
      </w:r>
    </w:p>
    <w:p w14:paraId="5961732B" w14:textId="2C82977F"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11.5.4.3.1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_Toc146545684 \h </w:instrText>
      </w:r>
      <w:r>
        <w:rPr>
          <w:noProof/>
        </w:rPr>
      </w:r>
      <w:r>
        <w:rPr>
          <w:noProof/>
        </w:rPr>
        <w:fldChar w:fldCharType="separate"/>
      </w:r>
      <w:r>
        <w:rPr>
          <w:noProof/>
        </w:rPr>
        <w:t>330</w:t>
      </w:r>
      <w:r>
        <w:rPr>
          <w:noProof/>
        </w:rPr>
        <w:fldChar w:fldCharType="end"/>
      </w:r>
    </w:p>
    <w:p w14:paraId="0A8C1250" w14:textId="1CD35558"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11.5.4.3.2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_Toc146545685 \h </w:instrText>
      </w:r>
      <w:r>
        <w:rPr>
          <w:noProof/>
        </w:rPr>
      </w:r>
      <w:r>
        <w:rPr>
          <w:noProof/>
        </w:rPr>
        <w:fldChar w:fldCharType="separate"/>
      </w:r>
      <w:r>
        <w:rPr>
          <w:noProof/>
        </w:rPr>
        <w:t>330</w:t>
      </w:r>
      <w:r>
        <w:rPr>
          <w:noProof/>
        </w:rPr>
        <w:fldChar w:fldCharType="end"/>
      </w:r>
    </w:p>
    <w:p w14:paraId="3AA74ACC" w14:textId="4DF05E59"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11.5.4.3.2.1</w:t>
      </w:r>
      <w:r>
        <w:rPr>
          <w:rFonts w:asciiTheme="minorHAnsi" w:eastAsiaTheme="minorEastAsia" w:hAnsiTheme="minorHAnsi" w:cstheme="minorBidi"/>
          <w:noProof/>
          <w:kern w:val="2"/>
          <w:sz w:val="22"/>
          <w:szCs w:val="22"/>
          <w:lang w:eastAsia="en-GB"/>
          <w14:ligatures w14:val="standardContextual"/>
        </w:rPr>
        <w:tab/>
      </w:r>
      <w:r>
        <w:rPr>
          <w:noProof/>
        </w:rPr>
        <w:t>Disconnection request</w:t>
      </w:r>
      <w:r>
        <w:rPr>
          <w:noProof/>
        </w:rPr>
        <w:tab/>
      </w:r>
      <w:r>
        <w:rPr>
          <w:noProof/>
        </w:rPr>
        <w:fldChar w:fldCharType="begin"/>
      </w:r>
      <w:r>
        <w:rPr>
          <w:noProof/>
        </w:rPr>
        <w:instrText xml:space="preserve"> PAGEREF _Toc146545686 \h </w:instrText>
      </w:r>
      <w:r>
        <w:rPr>
          <w:noProof/>
        </w:rPr>
      </w:r>
      <w:r>
        <w:rPr>
          <w:noProof/>
        </w:rPr>
        <w:fldChar w:fldCharType="separate"/>
      </w:r>
      <w:r>
        <w:rPr>
          <w:noProof/>
        </w:rPr>
        <w:t>330</w:t>
      </w:r>
      <w:r>
        <w:rPr>
          <w:noProof/>
        </w:rPr>
        <w:fldChar w:fldCharType="end"/>
      </w:r>
    </w:p>
    <w:p w14:paraId="3EED55BE" w14:textId="7B3D1DA6" w:rsidR="00F052B9" w:rsidRDefault="00F052B9">
      <w:pPr>
        <w:pStyle w:val="TOC6"/>
        <w:rPr>
          <w:rFonts w:asciiTheme="minorHAnsi" w:eastAsiaTheme="minorEastAsia" w:hAnsiTheme="minorHAnsi" w:cstheme="minorBidi"/>
          <w:noProof/>
          <w:kern w:val="2"/>
          <w:sz w:val="22"/>
          <w:szCs w:val="22"/>
          <w:lang w:eastAsia="en-GB"/>
          <w14:ligatures w14:val="standardContextual"/>
        </w:rPr>
      </w:pPr>
      <w:r>
        <w:rPr>
          <w:noProof/>
        </w:rPr>
        <w:t>11.5.4.3.2.2</w:t>
      </w:r>
      <w:r>
        <w:rPr>
          <w:rFonts w:asciiTheme="minorHAnsi" w:eastAsiaTheme="minorEastAsia" w:hAnsiTheme="minorHAnsi" w:cstheme="minorBidi"/>
          <w:noProof/>
          <w:kern w:val="2"/>
          <w:sz w:val="22"/>
          <w:szCs w:val="22"/>
          <w:lang w:eastAsia="en-GB"/>
          <w14:ligatures w14:val="standardContextual"/>
        </w:rPr>
        <w:tab/>
      </w:r>
      <w:r>
        <w:rPr>
          <w:noProof/>
        </w:rPr>
        <w:t>Disconnection response</w:t>
      </w:r>
      <w:r>
        <w:rPr>
          <w:noProof/>
        </w:rPr>
        <w:tab/>
      </w:r>
      <w:r>
        <w:rPr>
          <w:noProof/>
        </w:rPr>
        <w:fldChar w:fldCharType="begin"/>
      </w:r>
      <w:r>
        <w:rPr>
          <w:noProof/>
        </w:rPr>
        <w:instrText xml:space="preserve"> PAGEREF _Toc146545687 \h </w:instrText>
      </w:r>
      <w:r>
        <w:rPr>
          <w:noProof/>
        </w:rPr>
      </w:r>
      <w:r>
        <w:rPr>
          <w:noProof/>
        </w:rPr>
        <w:fldChar w:fldCharType="separate"/>
      </w:r>
      <w:r>
        <w:rPr>
          <w:noProof/>
        </w:rPr>
        <w:t>330</w:t>
      </w:r>
      <w:r>
        <w:rPr>
          <w:noProof/>
        </w:rPr>
        <w:fldChar w:fldCharType="end"/>
      </w:r>
    </w:p>
    <w:p w14:paraId="31FF2780" w14:textId="39FA0605" w:rsidR="00F052B9" w:rsidRDefault="00F052B9">
      <w:pPr>
        <w:pStyle w:val="TOC5"/>
        <w:rPr>
          <w:rFonts w:asciiTheme="minorHAnsi" w:eastAsiaTheme="minorEastAsia" w:hAnsiTheme="minorHAnsi" w:cstheme="minorBidi"/>
          <w:noProof/>
          <w:kern w:val="2"/>
          <w:sz w:val="22"/>
          <w:szCs w:val="22"/>
          <w:lang w:eastAsia="en-GB"/>
          <w14:ligatures w14:val="standardContextual"/>
        </w:rPr>
      </w:pPr>
      <w:r>
        <w:rPr>
          <w:noProof/>
        </w:rPr>
        <w:t>11.5.4.3.3</w:t>
      </w:r>
      <w:r>
        <w:rPr>
          <w:rFonts w:asciiTheme="minorHAnsi" w:eastAsiaTheme="minorEastAsia" w:hAnsiTheme="minorHAnsi" w:cstheme="minorBidi"/>
          <w:noProof/>
          <w:kern w:val="2"/>
          <w:sz w:val="22"/>
          <w:szCs w:val="22"/>
          <w:lang w:eastAsia="en-GB"/>
          <w14:ligatures w14:val="standardContextual"/>
        </w:rPr>
        <w:tab/>
      </w:r>
      <w:r>
        <w:rPr>
          <w:noProof/>
        </w:rPr>
        <w:t>Disconnection procedure</w:t>
      </w:r>
      <w:r>
        <w:rPr>
          <w:noProof/>
        </w:rPr>
        <w:tab/>
      </w:r>
      <w:r>
        <w:rPr>
          <w:noProof/>
        </w:rPr>
        <w:fldChar w:fldCharType="begin"/>
      </w:r>
      <w:r>
        <w:rPr>
          <w:noProof/>
        </w:rPr>
        <w:instrText xml:space="preserve"> PAGEREF _Toc146545688 \h </w:instrText>
      </w:r>
      <w:r>
        <w:rPr>
          <w:noProof/>
        </w:rPr>
      </w:r>
      <w:r>
        <w:rPr>
          <w:noProof/>
        </w:rPr>
        <w:fldChar w:fldCharType="separate"/>
      </w:r>
      <w:r>
        <w:rPr>
          <w:noProof/>
        </w:rPr>
        <w:t>331</w:t>
      </w:r>
      <w:r>
        <w:rPr>
          <w:noProof/>
        </w:rPr>
        <w:fldChar w:fldCharType="end"/>
      </w:r>
    </w:p>
    <w:p w14:paraId="249B2C4C" w14:textId="12E01332" w:rsidR="00F052B9" w:rsidRDefault="00F052B9">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_Toc146545689 \h </w:instrText>
      </w:r>
      <w:r>
        <w:rPr>
          <w:noProof/>
        </w:rPr>
      </w:r>
      <w:r>
        <w:rPr>
          <w:noProof/>
        </w:rPr>
        <w:fldChar w:fldCharType="separate"/>
      </w:r>
      <w:r>
        <w:rPr>
          <w:noProof/>
        </w:rPr>
        <w:t>332</w:t>
      </w:r>
      <w:r>
        <w:rPr>
          <w:noProof/>
        </w:rPr>
        <w:fldChar w:fldCharType="end"/>
      </w:r>
    </w:p>
    <w:p w14:paraId="6FFF2E6E" w14:textId="56D0DDB4" w:rsidR="00F052B9" w:rsidRDefault="00F052B9">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_Toc146545690 \h </w:instrText>
      </w:r>
      <w:r>
        <w:rPr>
          <w:noProof/>
        </w:rPr>
      </w:r>
      <w:r>
        <w:rPr>
          <w:noProof/>
        </w:rPr>
        <w:fldChar w:fldCharType="separate"/>
      </w:r>
      <w:r>
        <w:rPr>
          <w:noProof/>
        </w:rPr>
        <w:t>332</w:t>
      </w:r>
      <w:r>
        <w:rPr>
          <w:noProof/>
        </w:rPr>
        <w:fldChar w:fldCharType="end"/>
      </w:r>
    </w:p>
    <w:p w14:paraId="2BA53576" w14:textId="19AD9D78" w:rsidR="00F052B9" w:rsidRDefault="00F052B9">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_Toc146545691 \h </w:instrText>
      </w:r>
      <w:r>
        <w:rPr>
          <w:noProof/>
        </w:rPr>
      </w:r>
      <w:r>
        <w:rPr>
          <w:noProof/>
        </w:rPr>
        <w:fldChar w:fldCharType="separate"/>
      </w:r>
      <w:r>
        <w:rPr>
          <w:noProof/>
        </w:rPr>
        <w:t>333</w:t>
      </w:r>
      <w:r>
        <w:rPr>
          <w:noProof/>
        </w:rPr>
        <w:fldChar w:fldCharType="end"/>
      </w:r>
    </w:p>
    <w:p w14:paraId="7C00C150" w14:textId="5E65F449" w:rsidR="00F052B9" w:rsidRDefault="00F052B9">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_Toc146545692 \h </w:instrText>
      </w:r>
      <w:r>
        <w:rPr>
          <w:noProof/>
        </w:rPr>
      </w:r>
      <w:r>
        <w:rPr>
          <w:noProof/>
        </w:rPr>
        <w:fldChar w:fldCharType="separate"/>
      </w:r>
      <w:r>
        <w:rPr>
          <w:noProof/>
        </w:rPr>
        <w:t>333</w:t>
      </w:r>
      <w:r>
        <w:rPr>
          <w:noProof/>
        </w:rPr>
        <w:fldChar w:fldCharType="end"/>
      </w:r>
    </w:p>
    <w:p w14:paraId="440504E9" w14:textId="2660285E" w:rsidR="00F052B9" w:rsidRDefault="00F052B9">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_Toc146545693 \h </w:instrText>
      </w:r>
      <w:r>
        <w:rPr>
          <w:noProof/>
        </w:rPr>
      </w:r>
      <w:r>
        <w:rPr>
          <w:noProof/>
        </w:rPr>
        <w:fldChar w:fldCharType="separate"/>
      </w:r>
      <w:r>
        <w:rPr>
          <w:noProof/>
        </w:rPr>
        <w:t>333</w:t>
      </w:r>
      <w:r>
        <w:rPr>
          <w:noProof/>
        </w:rPr>
        <w:fldChar w:fldCharType="end"/>
      </w:r>
    </w:p>
    <w:p w14:paraId="0F9A3963" w14:textId="6517769B" w:rsidR="00F052B9" w:rsidRDefault="00F052B9">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_Toc146545694 \h </w:instrText>
      </w:r>
      <w:r>
        <w:rPr>
          <w:noProof/>
        </w:rPr>
      </w:r>
      <w:r>
        <w:rPr>
          <w:noProof/>
        </w:rPr>
        <w:fldChar w:fldCharType="separate"/>
      </w:r>
      <w:r>
        <w:rPr>
          <w:noProof/>
        </w:rPr>
        <w:t>338</w:t>
      </w:r>
      <w:r>
        <w:rPr>
          <w:noProof/>
        </w:rPr>
        <w:fldChar w:fldCharType="end"/>
      </w:r>
    </w:p>
    <w:p w14:paraId="2A983D2B" w14:textId="3943C524" w:rsidR="00F052B9" w:rsidRDefault="00F052B9">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Initial MC service UE configuration data</w:t>
      </w:r>
      <w:r>
        <w:rPr>
          <w:noProof/>
        </w:rPr>
        <w:tab/>
      </w:r>
      <w:r>
        <w:rPr>
          <w:noProof/>
        </w:rPr>
        <w:fldChar w:fldCharType="begin"/>
      </w:r>
      <w:r>
        <w:rPr>
          <w:noProof/>
        </w:rPr>
        <w:instrText xml:space="preserve"> PAGEREF _Toc146545695 \h </w:instrText>
      </w:r>
      <w:r>
        <w:rPr>
          <w:noProof/>
        </w:rPr>
      </w:r>
      <w:r>
        <w:rPr>
          <w:noProof/>
        </w:rPr>
        <w:fldChar w:fldCharType="separate"/>
      </w:r>
      <w:r>
        <w:rPr>
          <w:noProof/>
        </w:rPr>
        <w:t>338</w:t>
      </w:r>
      <w:r>
        <w:rPr>
          <w:noProof/>
        </w:rPr>
        <w:fldChar w:fldCharType="end"/>
      </w:r>
    </w:p>
    <w:p w14:paraId="2D6F68EC" w14:textId="310DD297" w:rsidR="00F052B9" w:rsidRDefault="00F052B9">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rPr>
        <w:t>Initial MC gateway UE configuration data</w:t>
      </w:r>
      <w:r>
        <w:rPr>
          <w:noProof/>
        </w:rPr>
        <w:tab/>
      </w:r>
      <w:r>
        <w:rPr>
          <w:noProof/>
        </w:rPr>
        <w:fldChar w:fldCharType="begin"/>
      </w:r>
      <w:r>
        <w:rPr>
          <w:noProof/>
        </w:rPr>
        <w:instrText xml:space="preserve"> PAGEREF _Toc146545696 \h </w:instrText>
      </w:r>
      <w:r>
        <w:rPr>
          <w:noProof/>
        </w:rPr>
      </w:r>
      <w:r>
        <w:rPr>
          <w:noProof/>
        </w:rPr>
        <w:fldChar w:fldCharType="separate"/>
      </w:r>
      <w:r>
        <w:rPr>
          <w:noProof/>
        </w:rPr>
        <w:t>340</w:t>
      </w:r>
      <w:r>
        <w:rPr>
          <w:noProof/>
        </w:rPr>
        <w:fldChar w:fldCharType="end"/>
      </w:r>
    </w:p>
    <w:p w14:paraId="2618F875" w14:textId="78036C9D" w:rsidR="00F052B9" w:rsidRDefault="00F052B9">
      <w:pPr>
        <w:pStyle w:val="TOC1"/>
        <w:rPr>
          <w:rFonts w:asciiTheme="minorHAnsi" w:eastAsiaTheme="minorEastAsia" w:hAnsiTheme="minorHAnsi" w:cstheme="minorBidi"/>
          <w:noProof/>
          <w:kern w:val="2"/>
          <w:szCs w:val="22"/>
          <w:lang w:eastAsia="en-GB"/>
          <w14:ligatures w14:val="standardContextual"/>
        </w:rPr>
      </w:pPr>
      <w:r>
        <w:rPr>
          <w:noProof/>
        </w:rPr>
        <w:t>A.8</w:t>
      </w:r>
      <w:r>
        <w:rPr>
          <w:rFonts w:asciiTheme="minorHAnsi" w:eastAsiaTheme="minorEastAsia" w:hAnsiTheme="minorHAnsi" w:cstheme="minorBidi"/>
          <w:noProof/>
          <w:kern w:val="2"/>
          <w:szCs w:val="22"/>
          <w:lang w:eastAsia="en-GB"/>
          <w14:ligatures w14:val="standardContextual"/>
        </w:rPr>
        <w:tab/>
      </w:r>
      <w:r>
        <w:rPr>
          <w:noProof/>
        </w:rPr>
        <w:t>Location user profile configuration data</w:t>
      </w:r>
      <w:r>
        <w:rPr>
          <w:noProof/>
        </w:rPr>
        <w:tab/>
      </w:r>
      <w:r>
        <w:rPr>
          <w:noProof/>
        </w:rPr>
        <w:fldChar w:fldCharType="begin"/>
      </w:r>
      <w:r>
        <w:rPr>
          <w:noProof/>
        </w:rPr>
        <w:instrText xml:space="preserve"> PAGEREF _Toc146545697 \h </w:instrText>
      </w:r>
      <w:r>
        <w:rPr>
          <w:noProof/>
        </w:rPr>
      </w:r>
      <w:r>
        <w:rPr>
          <w:noProof/>
        </w:rPr>
        <w:fldChar w:fldCharType="separate"/>
      </w:r>
      <w:r>
        <w:rPr>
          <w:noProof/>
        </w:rPr>
        <w:t>340</w:t>
      </w:r>
      <w:r>
        <w:rPr>
          <w:noProof/>
        </w:rPr>
        <w:fldChar w:fldCharType="end"/>
      </w:r>
    </w:p>
    <w:p w14:paraId="2700685D" w14:textId="0AC3B126" w:rsidR="00F052B9" w:rsidRDefault="00F052B9">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_Toc146545698 \h </w:instrText>
      </w:r>
      <w:r>
        <w:rPr>
          <w:noProof/>
        </w:rPr>
      </w:r>
      <w:r>
        <w:rPr>
          <w:noProof/>
        </w:rPr>
        <w:fldChar w:fldCharType="separate"/>
      </w:r>
      <w:r>
        <w:rPr>
          <w:noProof/>
        </w:rPr>
        <w:t>342</w:t>
      </w:r>
      <w:r>
        <w:rPr>
          <w:noProof/>
        </w:rPr>
        <w:fldChar w:fldCharType="end"/>
      </w:r>
    </w:p>
    <w:p w14:paraId="55B072AE" w14:textId="11D3C452" w:rsidR="00F052B9" w:rsidRDefault="00F052B9">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_Toc146545699 \h </w:instrText>
      </w:r>
      <w:r>
        <w:rPr>
          <w:noProof/>
        </w:rPr>
      </w:r>
      <w:r>
        <w:rPr>
          <w:noProof/>
        </w:rPr>
        <w:fldChar w:fldCharType="separate"/>
      </w:r>
      <w:r>
        <w:rPr>
          <w:noProof/>
        </w:rPr>
        <w:t>342</w:t>
      </w:r>
      <w:r>
        <w:rPr>
          <w:noProof/>
        </w:rPr>
        <w:fldChar w:fldCharType="end"/>
      </w:r>
    </w:p>
    <w:p w14:paraId="6D2C4E35" w14:textId="17C0F2C1" w:rsidR="00F052B9" w:rsidRDefault="00F052B9">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 Application Priority</w:t>
      </w:r>
      <w:r>
        <w:rPr>
          <w:noProof/>
        </w:rPr>
        <w:tab/>
      </w:r>
      <w:r>
        <w:rPr>
          <w:noProof/>
        </w:rPr>
        <w:fldChar w:fldCharType="begin"/>
      </w:r>
      <w:r>
        <w:rPr>
          <w:noProof/>
        </w:rPr>
        <w:instrText xml:space="preserve"> PAGEREF _Toc146545700 \h </w:instrText>
      </w:r>
      <w:r>
        <w:rPr>
          <w:noProof/>
        </w:rPr>
      </w:r>
      <w:r>
        <w:rPr>
          <w:noProof/>
        </w:rPr>
        <w:fldChar w:fldCharType="separate"/>
      </w:r>
      <w:r>
        <w:rPr>
          <w:noProof/>
        </w:rPr>
        <w:t>345</w:t>
      </w:r>
      <w:r>
        <w:rPr>
          <w:noProof/>
        </w:rPr>
        <w:fldChar w:fldCharType="end"/>
      </w:r>
    </w:p>
    <w:p w14:paraId="57C12EA7" w14:textId="57D283CE" w:rsidR="00F052B9" w:rsidRDefault="00F052B9">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Use of application priorities</w:t>
      </w:r>
      <w:r>
        <w:rPr>
          <w:noProof/>
        </w:rPr>
        <w:tab/>
      </w:r>
      <w:r>
        <w:rPr>
          <w:noProof/>
        </w:rPr>
        <w:fldChar w:fldCharType="begin"/>
      </w:r>
      <w:r>
        <w:rPr>
          <w:noProof/>
        </w:rPr>
        <w:instrText xml:space="preserve"> PAGEREF _Toc146545701 \h </w:instrText>
      </w:r>
      <w:r>
        <w:rPr>
          <w:noProof/>
        </w:rPr>
      </w:r>
      <w:r>
        <w:rPr>
          <w:noProof/>
        </w:rPr>
        <w:fldChar w:fldCharType="separate"/>
      </w:r>
      <w:r>
        <w:rPr>
          <w:noProof/>
        </w:rPr>
        <w:t>345</w:t>
      </w:r>
      <w:r>
        <w:rPr>
          <w:noProof/>
        </w:rPr>
        <w:fldChar w:fldCharType="end"/>
      </w:r>
    </w:p>
    <w:p w14:paraId="2927AFFC" w14:textId="6436C58A" w:rsidR="00F052B9" w:rsidRDefault="00F052B9">
      <w:pPr>
        <w:pStyle w:val="TOC8"/>
        <w:rPr>
          <w:rFonts w:asciiTheme="minorHAnsi" w:eastAsiaTheme="minorEastAsia" w:hAnsiTheme="minorHAnsi" w:cstheme="minorBidi"/>
          <w:b w:val="0"/>
          <w:noProof/>
          <w:kern w:val="2"/>
          <w:szCs w:val="22"/>
          <w:lang w:eastAsia="en-GB"/>
          <w14:ligatures w14:val="standardContextual"/>
        </w:rPr>
      </w:pPr>
      <w:r w:rsidRPr="00A67C4B">
        <w:rPr>
          <w:rFonts w:eastAsia="SimSun"/>
          <w:noProof/>
        </w:rPr>
        <w:t xml:space="preserve">Annex D (informative): </w:t>
      </w:r>
      <w:r w:rsidRPr="00A67C4B">
        <w:rPr>
          <w:rFonts w:eastAsia="SimSun"/>
          <w:noProof/>
          <w:lang w:eastAsia="zh-CN"/>
        </w:rPr>
        <w:t>Consideration MC gateway UE selection</w:t>
      </w:r>
      <w:r>
        <w:rPr>
          <w:noProof/>
        </w:rPr>
        <w:tab/>
      </w:r>
      <w:r>
        <w:rPr>
          <w:noProof/>
        </w:rPr>
        <w:fldChar w:fldCharType="begin"/>
      </w:r>
      <w:r>
        <w:rPr>
          <w:noProof/>
        </w:rPr>
        <w:instrText xml:space="preserve"> PAGEREF _Toc146545702 \h </w:instrText>
      </w:r>
      <w:r>
        <w:rPr>
          <w:noProof/>
        </w:rPr>
      </w:r>
      <w:r>
        <w:rPr>
          <w:noProof/>
        </w:rPr>
        <w:fldChar w:fldCharType="separate"/>
      </w:r>
      <w:r>
        <w:rPr>
          <w:noProof/>
        </w:rPr>
        <w:t>347</w:t>
      </w:r>
      <w:r>
        <w:rPr>
          <w:noProof/>
        </w:rPr>
        <w:fldChar w:fldCharType="end"/>
      </w:r>
    </w:p>
    <w:p w14:paraId="72971EED" w14:textId="26C0CC7A" w:rsidR="00F052B9" w:rsidRDefault="00F052B9">
      <w:pPr>
        <w:pStyle w:val="TOC1"/>
        <w:rPr>
          <w:rFonts w:asciiTheme="minorHAnsi" w:eastAsiaTheme="minorEastAsia" w:hAnsiTheme="minorHAnsi" w:cstheme="minorBidi"/>
          <w:noProof/>
          <w:kern w:val="2"/>
          <w:szCs w:val="22"/>
          <w:lang w:eastAsia="en-GB"/>
          <w14:ligatures w14:val="standardContextual"/>
        </w:rPr>
      </w:pPr>
      <w:r w:rsidRPr="00A67C4B">
        <w:rPr>
          <w:rFonts w:eastAsia="SimSun"/>
          <w:noProof/>
        </w:rPr>
        <w:t>D.1</w:t>
      </w:r>
      <w:r>
        <w:rPr>
          <w:rFonts w:asciiTheme="minorHAnsi" w:eastAsiaTheme="minorEastAsia" w:hAnsiTheme="minorHAnsi" w:cstheme="minorBidi"/>
          <w:noProof/>
          <w:kern w:val="2"/>
          <w:szCs w:val="22"/>
          <w:lang w:eastAsia="en-GB"/>
          <w14:ligatures w14:val="standardContextual"/>
        </w:rPr>
        <w:tab/>
      </w:r>
      <w:r w:rsidRPr="00A67C4B">
        <w:rPr>
          <w:rFonts w:eastAsia="SimSun"/>
          <w:noProof/>
        </w:rPr>
        <w:t xml:space="preserve"> General</w:t>
      </w:r>
      <w:r>
        <w:rPr>
          <w:noProof/>
        </w:rPr>
        <w:tab/>
      </w:r>
      <w:r>
        <w:rPr>
          <w:noProof/>
        </w:rPr>
        <w:fldChar w:fldCharType="begin"/>
      </w:r>
      <w:r>
        <w:rPr>
          <w:noProof/>
        </w:rPr>
        <w:instrText xml:space="preserve"> PAGEREF _Toc146545703 \h </w:instrText>
      </w:r>
      <w:r>
        <w:rPr>
          <w:noProof/>
        </w:rPr>
      </w:r>
      <w:r>
        <w:rPr>
          <w:noProof/>
        </w:rPr>
        <w:fldChar w:fldCharType="separate"/>
      </w:r>
      <w:r>
        <w:rPr>
          <w:noProof/>
        </w:rPr>
        <w:t>347</w:t>
      </w:r>
      <w:r>
        <w:rPr>
          <w:noProof/>
        </w:rPr>
        <w:fldChar w:fldCharType="end"/>
      </w:r>
    </w:p>
    <w:p w14:paraId="2A8A55C5" w14:textId="410BC67C" w:rsidR="00F052B9" w:rsidRDefault="00F052B9">
      <w:pPr>
        <w:pStyle w:val="TOC1"/>
        <w:rPr>
          <w:rFonts w:asciiTheme="minorHAnsi" w:eastAsiaTheme="minorEastAsia" w:hAnsiTheme="minorHAnsi" w:cstheme="minorBidi"/>
          <w:noProof/>
          <w:kern w:val="2"/>
          <w:szCs w:val="22"/>
          <w:lang w:eastAsia="en-GB"/>
          <w14:ligatures w14:val="standardContextual"/>
        </w:rPr>
      </w:pPr>
      <w:r w:rsidRPr="00A67C4B">
        <w:rPr>
          <w:rFonts w:eastAsia="SimSun"/>
          <w:noProof/>
        </w:rPr>
        <w:t>D.2</w:t>
      </w:r>
      <w:r>
        <w:rPr>
          <w:rFonts w:asciiTheme="minorHAnsi" w:eastAsiaTheme="minorEastAsia" w:hAnsiTheme="minorHAnsi" w:cstheme="minorBidi"/>
          <w:noProof/>
          <w:kern w:val="2"/>
          <w:szCs w:val="22"/>
          <w:lang w:eastAsia="en-GB"/>
          <w14:ligatures w14:val="standardContextual"/>
        </w:rPr>
        <w:tab/>
      </w:r>
      <w:r w:rsidRPr="00A67C4B">
        <w:rPr>
          <w:rFonts w:eastAsia="SimSun"/>
          <w:noProof/>
        </w:rPr>
        <w:t xml:space="preserve"> Potential Conditions</w:t>
      </w:r>
      <w:r>
        <w:rPr>
          <w:noProof/>
        </w:rPr>
        <w:tab/>
      </w:r>
      <w:r>
        <w:rPr>
          <w:noProof/>
        </w:rPr>
        <w:fldChar w:fldCharType="begin"/>
      </w:r>
      <w:r>
        <w:rPr>
          <w:noProof/>
        </w:rPr>
        <w:instrText xml:space="preserve"> PAGEREF _Toc146545704 \h </w:instrText>
      </w:r>
      <w:r>
        <w:rPr>
          <w:noProof/>
        </w:rPr>
      </w:r>
      <w:r>
        <w:rPr>
          <w:noProof/>
        </w:rPr>
        <w:fldChar w:fldCharType="separate"/>
      </w:r>
      <w:r>
        <w:rPr>
          <w:noProof/>
        </w:rPr>
        <w:t>347</w:t>
      </w:r>
      <w:r>
        <w:rPr>
          <w:noProof/>
        </w:rPr>
        <w:fldChar w:fldCharType="end"/>
      </w:r>
    </w:p>
    <w:p w14:paraId="18094128" w14:textId="1AF47D51" w:rsidR="00F052B9" w:rsidRDefault="00F052B9">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E (informative): </w:t>
      </w:r>
      <w:r>
        <w:rPr>
          <w:noProof/>
          <w:lang w:eastAsia="zh-CN"/>
        </w:rPr>
        <w:t>Change history</w:t>
      </w:r>
      <w:r>
        <w:rPr>
          <w:noProof/>
        </w:rPr>
        <w:tab/>
      </w:r>
      <w:r>
        <w:rPr>
          <w:noProof/>
        </w:rPr>
        <w:fldChar w:fldCharType="begin"/>
      </w:r>
      <w:r>
        <w:rPr>
          <w:noProof/>
        </w:rPr>
        <w:instrText xml:space="preserve"> PAGEREF _Toc146545705 \h </w:instrText>
      </w:r>
      <w:r>
        <w:rPr>
          <w:noProof/>
        </w:rPr>
      </w:r>
      <w:r>
        <w:rPr>
          <w:noProof/>
        </w:rPr>
        <w:fldChar w:fldCharType="separate"/>
      </w:r>
      <w:r>
        <w:rPr>
          <w:noProof/>
        </w:rPr>
        <w:t>348</w:t>
      </w:r>
      <w:r>
        <w:rPr>
          <w:noProof/>
        </w:rPr>
        <w:fldChar w:fldCharType="end"/>
      </w:r>
    </w:p>
    <w:p w14:paraId="0557FBE1" w14:textId="36156629"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146544956"/>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Version x.y.z</w:t>
      </w:r>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146544957"/>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146544958"/>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(MCCoRe);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lastRenderedPageBreak/>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1EB7FCDE"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380B5211" w14:textId="77777777" w:rsidR="008D2684" w:rsidRPr="003E5F68" w:rsidRDefault="008D2684" w:rsidP="008D2684">
      <w:pPr>
        <w:pStyle w:val="Heading1"/>
      </w:pPr>
      <w:bookmarkStart w:id="52" w:name="_Toc146544959"/>
      <w:r w:rsidRPr="003E5F68">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146544960"/>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6CE74EF0"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00E30613" w:rsidRPr="00E30613">
        <w:t xml:space="preserve"> Not all definitions are used in this document.</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5995E03A" w14:textId="77777777" w:rsidR="004F7450" w:rsidRPr="0022358B" w:rsidRDefault="004F7450" w:rsidP="004F7450">
      <w:r>
        <w:rPr>
          <w:b/>
        </w:rPr>
        <w:t>ACM:</w:t>
      </w:r>
      <w:r>
        <w:t xml:space="preserve"> Administrative Configuration Management, which enables the exchange of administrative configuration data between interconnected MC systems.</w:t>
      </w:r>
    </w:p>
    <w:p w14:paraId="65C8044F" w14:textId="77777777" w:rsidR="004F7450" w:rsidRDefault="004F7450" w:rsidP="004F7450">
      <w:r>
        <w:rPr>
          <w:b/>
        </w:rPr>
        <w:t xml:space="preserve">ACMC: </w:t>
      </w:r>
      <w:r>
        <w:t>Administrative Configuration Management Client, client entity which initiates administrative configuration exchange request to an interconnected partner MC system and which could make decision on such request received from an ACMC of a partner MC system.</w:t>
      </w:r>
    </w:p>
    <w:p w14:paraId="455A327A" w14:textId="77777777" w:rsidR="004F7450" w:rsidRPr="0022358B" w:rsidRDefault="004F7450" w:rsidP="004F7450">
      <w:r>
        <w:rPr>
          <w:b/>
        </w:rPr>
        <w:lastRenderedPageBreak/>
        <w:t>ACMS:</w:t>
      </w:r>
      <w:r>
        <w:t xml:space="preserve"> Administrative Configuration Management Server, server entity which receives administrative configuration exchange requests from an ACMC belonging to the same primary MC system or via an ACMS of an interconnected partner MC system.</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EB9084C" w14:textId="77777777" w:rsidR="00E30613" w:rsidRPr="00B13C02" w:rsidRDefault="00E30613" w:rsidP="00E30613">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63" w:name="_Hlk143688851"/>
      <w:r w:rsidRPr="00B13C02">
        <w:t>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canceled</w:t>
      </w:r>
      <w:r w:rsidRPr="003A72C8">
        <w:t>.</w:t>
      </w:r>
      <w:bookmarkEnd w:id="63"/>
    </w:p>
    <w:p w14:paraId="7317A4B1" w14:textId="606AE2FD" w:rsidR="0030546E" w:rsidRDefault="0030546E" w:rsidP="0030546E">
      <w:r w:rsidRPr="00810BDA">
        <w:rPr>
          <w:b/>
        </w:rPr>
        <w:t>Ad hoc Group emergency alert</w:t>
      </w:r>
      <w:r w:rsidRPr="00810BDA">
        <w:t>: The combining of a multiplicity of MC service users into a group for sending an emergency alert.</w:t>
      </w:r>
      <w:r w:rsidR="00E30613" w:rsidRPr="00E30613">
        <w:t xml:space="preserve"> When the alert is cancelled, the group no longer exists. If the alert is associated with a communication, then the group continues to exist until the communication is also canceled.</w:t>
      </w:r>
    </w:p>
    <w:p w14:paraId="168A123F" w14:textId="77777777" w:rsidR="008D2684" w:rsidRPr="00BE6CF4" w:rsidRDefault="008D2684" w:rsidP="008D2684">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1BF1CE06" w14:textId="77777777" w:rsidR="00E30613" w:rsidRPr="00411C73" w:rsidRDefault="00E30613" w:rsidP="00E30613">
      <w:pPr>
        <w:rPr>
          <w:bCs/>
        </w:rPr>
      </w:pPr>
      <w:r>
        <w:rPr>
          <w:b/>
        </w:rPr>
        <w:t xml:space="preserve">Chat group: </w:t>
      </w:r>
      <w:r w:rsidRPr="00147F5F">
        <w:rPr>
          <w:bCs/>
        </w:rPr>
        <w:t xml:space="preserve">An MC service group that is pre-defined with MC service group ID and member list in the group management server. </w:t>
      </w:r>
      <w:r>
        <w:t xml:space="preserve">Group members must join the pre-estabslihed </w:t>
      </w:r>
      <w:r w:rsidRPr="005E2A3B">
        <w:rPr>
          <w:bCs/>
        </w:rPr>
        <w:t xml:space="preserve">group </w:t>
      </w:r>
      <w:r>
        <w:rPr>
          <w:bCs/>
        </w:rPr>
        <w:t>call to</w:t>
      </w:r>
      <w:r w:rsidRPr="005E2A3B">
        <w:rPr>
          <w:bCs/>
        </w:rPr>
        <w:t xml:space="preserve"> participate.</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lastRenderedPageBreak/>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77777777"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or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777777"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0A4CF7A1" w14:textId="77777777" w:rsidR="00E30613" w:rsidRDefault="00E30613" w:rsidP="00E30613">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404EC75B"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w:t>
      </w:r>
      <w:r w:rsidR="00E30613">
        <w:t>30</w:t>
      </w:r>
      <w:r w:rsidRPr="00BE6CF4">
        <w:t>]</w:t>
      </w:r>
      <w:r>
        <w:t xml:space="preserve"> and</w:t>
      </w:r>
      <w:r w:rsidRPr="00BE6CF4">
        <w:t xml:space="preserve"> 3GPP TS 23.032</w:t>
      </w:r>
      <w:r>
        <w:t> </w:t>
      </w:r>
      <w:r w:rsidRPr="00BE6CF4">
        <w:t>[</w:t>
      </w:r>
      <w:r w:rsidR="00E30613">
        <w:t>31</w:t>
      </w:r>
      <w:r w:rsidRPr="00BE6CF4">
        <w:t>]</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lastRenderedPageBreak/>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70CC5F8" w14:textId="77777777" w:rsidR="00E30613" w:rsidRDefault="008D2684" w:rsidP="00E30613">
      <w:pPr>
        <w:keepLines/>
        <w:spacing w:after="0"/>
        <w:ind w:left="1135" w:hanging="851"/>
        <w:rPr>
          <w:b/>
          <w:bCs/>
          <w:lang w:eastAsia="zh-CN"/>
        </w:rPr>
      </w:pPr>
      <w:r w:rsidRPr="00F4536C">
        <w:rPr>
          <w:b/>
          <w:bCs/>
          <w:lang w:eastAsia="zh-CN"/>
        </w:rPr>
        <w:t>Multi-talker control</w:t>
      </w:r>
    </w:p>
    <w:p w14:paraId="428FC0A1" w14:textId="50138A5E" w:rsidR="008D2684" w:rsidRPr="00A80BCB" w:rsidRDefault="00E30613" w:rsidP="00E30613">
      <w:pPr>
        <w:pStyle w:val="NW"/>
        <w:rPr>
          <w:b/>
          <w:bCs/>
          <w:lang w:val="en-US" w:eastAsia="zh-CN"/>
        </w:rPr>
      </w:pPr>
      <w:r>
        <w:rPr>
          <w:b/>
          <w:bCs/>
          <w:lang w:eastAsia="zh-CN"/>
        </w:rPr>
        <w:t>G</w:t>
      </w:r>
      <w:r w:rsidRPr="00CD2C11">
        <w:rPr>
          <w:b/>
          <w:bCs/>
          <w:lang w:eastAsia="zh-CN"/>
        </w:rPr>
        <w:t>roup-broadcast group</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77777777" w:rsidR="008D2684" w:rsidRDefault="008D2684" w:rsidP="008D2684">
      <w:r w:rsidRPr="00047AC8">
        <w:rPr>
          <w:b/>
        </w:rPr>
        <w:t>MC gateway UE:</w:t>
      </w:r>
      <w:r w:rsidRPr="00047AC8">
        <w:t xml:space="preserve"> </w:t>
      </w:r>
      <w:r>
        <w:t xml:space="preserve"> A</w:t>
      </w:r>
      <w:r w:rsidRPr="00974EBE">
        <w:t xml:space="preserve"> functional entity that enables simultaneous access to the MC system for </w:t>
      </w:r>
      <w:r>
        <w:t>multiple</w:t>
      </w:r>
      <w:r w:rsidRPr="00974EBE">
        <w:t xml:space="preserve"> MC clients</w:t>
      </w:r>
      <w:r>
        <w:t>.</w:t>
      </w:r>
    </w:p>
    <w:p w14:paraId="4B9CC9B6" w14:textId="77777777"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r>
        <w:rPr>
          <w:rFonts w:eastAsia="Calibri"/>
        </w:rPr>
        <w:t xml:space="preserve"> operated on a non-3GPP device</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021A2579" w14:textId="77777777" w:rsidR="008D2684" w:rsidRPr="00E91617" w:rsidRDefault="008D2684" w:rsidP="008D2684">
      <w:r w:rsidRPr="00CE695D">
        <w:rPr>
          <w:b/>
          <w:bCs/>
        </w:rPr>
        <w:t>MC gateway client:</w:t>
      </w:r>
      <w:r w:rsidRPr="00E91617">
        <w:t xml:space="preserve"> </w:t>
      </w:r>
      <w:r>
        <w:t xml:space="preserve">A </w:t>
      </w:r>
      <w:r w:rsidRPr="0004058F">
        <w:t xml:space="preserve">client </w:t>
      </w:r>
      <w:r>
        <w:t xml:space="preserve">that </w:t>
      </w:r>
      <w:r w:rsidRPr="0004058F">
        <w:t>enables the authorized binding with one or more MC GW UEs in order to be able to handle MC services</w:t>
      </w:r>
      <w:r>
        <w:t xml:space="preserve"> (only one MC gateway UE per MC service).</w:t>
      </w:r>
    </w:p>
    <w:p w14:paraId="401C51AC" w14:textId="77777777" w:rsidR="008D2684" w:rsidRDefault="008D2684" w:rsidP="008D2684">
      <w:r w:rsidRPr="0004058F">
        <w:rPr>
          <w:b/>
          <w:bCs/>
        </w:rPr>
        <w:t>MC gateway UE server:</w:t>
      </w:r>
      <w:r w:rsidRPr="0004058F">
        <w:t xml:space="preserve"> A server on an MC gateway UE that controls authori</w:t>
      </w:r>
      <w:r>
        <w:t>zed binding with</w:t>
      </w:r>
      <w:r w:rsidRPr="00E91617">
        <w:t xml:space="preserve"> </w:t>
      </w:r>
      <w:r>
        <w:t xml:space="preserve">multiple </w:t>
      </w:r>
      <w:r w:rsidRPr="00E91617">
        <w:t>MC gateway client</w:t>
      </w:r>
      <w:r>
        <w:t>s</w:t>
      </w:r>
      <w:r w:rsidRPr="00E91617">
        <w:t>.</w:t>
      </w:r>
    </w:p>
    <w:p w14:paraId="19760E9A" w14:textId="77777777" w:rsidR="008D2684" w:rsidRPr="005943BE" w:rsidRDefault="008D2684" w:rsidP="008D2684">
      <w:pPr>
        <w:rPr>
          <w:lang w:eastAsia="zh-CN"/>
        </w:rPr>
      </w:pPr>
      <w:r w:rsidRPr="00DE2AEF">
        <w:rPr>
          <w:b/>
          <w:bCs/>
        </w:rPr>
        <w:t>MC gateway UE function</w:t>
      </w:r>
      <w:r>
        <w:t>: Functional block as part of the MC service server that authorises and manages the association between MC client and MC gateway UE.</w:t>
      </w:r>
    </w:p>
    <w:p w14:paraId="611AEFA0" w14:textId="77777777" w:rsidR="008D2684" w:rsidRPr="003E5F68" w:rsidRDefault="008D2684" w:rsidP="008D2684">
      <w:pPr>
        <w:pStyle w:val="Heading2"/>
      </w:pPr>
      <w:bookmarkStart w:id="64" w:name="_Toc354565182"/>
      <w:bookmarkStart w:id="65" w:name="_Toc428364932"/>
      <w:bookmarkStart w:id="66" w:name="_Toc433209527"/>
      <w:bookmarkStart w:id="67" w:name="_Toc453260055"/>
      <w:bookmarkStart w:id="68" w:name="_Toc453260942"/>
      <w:bookmarkStart w:id="69" w:name="_Toc453279679"/>
      <w:bookmarkStart w:id="70" w:name="_Toc459375016"/>
      <w:bookmarkStart w:id="71" w:name="_Toc468105246"/>
      <w:bookmarkStart w:id="72" w:name="_Toc468110341"/>
      <w:bookmarkStart w:id="73" w:name="_Toc146544961"/>
      <w:bookmarkStart w:id="74" w:name="_Toc424654349"/>
      <w:r w:rsidRPr="003E5F68">
        <w:t>3.2</w:t>
      </w:r>
      <w:r w:rsidRPr="003E5F68">
        <w:tab/>
        <w:t>Symbols</w:t>
      </w:r>
      <w:bookmarkEnd w:id="64"/>
      <w:bookmarkEnd w:id="65"/>
      <w:bookmarkEnd w:id="66"/>
      <w:bookmarkEnd w:id="67"/>
      <w:bookmarkEnd w:id="68"/>
      <w:bookmarkEnd w:id="69"/>
      <w:bookmarkEnd w:id="70"/>
      <w:bookmarkEnd w:id="71"/>
      <w:bookmarkEnd w:id="72"/>
      <w:bookmarkEnd w:id="73"/>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5" w:name="_Toc428364933"/>
      <w:bookmarkStart w:id="76" w:name="_Toc433209528"/>
      <w:bookmarkStart w:id="77" w:name="_Toc453260056"/>
      <w:bookmarkStart w:id="78" w:name="_Toc453260943"/>
      <w:bookmarkStart w:id="79" w:name="_Toc453279680"/>
      <w:bookmarkStart w:id="80" w:name="_Toc459375017"/>
      <w:bookmarkStart w:id="81" w:name="_Toc468105247"/>
      <w:bookmarkStart w:id="82" w:name="_Toc468110342"/>
      <w:bookmarkStart w:id="83" w:name="_Toc146544962"/>
      <w:r w:rsidRPr="003E5F68">
        <w:t>3.3</w:t>
      </w:r>
      <w:r w:rsidRPr="003E5F68">
        <w:tab/>
        <w:t>Abbreviations</w:t>
      </w:r>
      <w:bookmarkEnd w:id="74"/>
      <w:bookmarkEnd w:id="75"/>
      <w:bookmarkEnd w:id="76"/>
      <w:bookmarkEnd w:id="77"/>
      <w:bookmarkEnd w:id="78"/>
      <w:bookmarkEnd w:id="79"/>
      <w:bookmarkEnd w:id="80"/>
      <w:bookmarkEnd w:id="81"/>
      <w:bookmarkEnd w:id="82"/>
      <w:bookmarkEnd w:id="83"/>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lastRenderedPageBreak/>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204A8FC4" w14:textId="77777777" w:rsidR="008D2684" w:rsidRDefault="008D2684" w:rsidP="008D2684">
      <w:pPr>
        <w:pStyle w:val="EW"/>
      </w:pPr>
      <w:r>
        <w:t>KMS</w:t>
      </w:r>
      <w:r>
        <w:tab/>
        <w:t>Key Management Server</w:t>
      </w:r>
    </w:p>
    <w:p w14:paraId="677A0D52" w14:textId="77777777" w:rsidR="008D2684" w:rsidRDefault="008D2684" w:rsidP="008D2684">
      <w:pPr>
        <w:pStyle w:val="EW"/>
        <w:rPr>
          <w:snapToGrid w:val="0"/>
          <w:lang w:val="fr-FR"/>
        </w:rPr>
      </w:pPr>
      <w:r w:rsidRPr="00EB2A9B">
        <w:rPr>
          <w:snapToGrid w:val="0"/>
          <w:lang w:val="fr-FR"/>
        </w:rPr>
        <w:t>LCS</w:t>
      </w:r>
      <w:r w:rsidRPr="00EB2A9B">
        <w:rPr>
          <w:snapToGrid w:val="0"/>
          <w:lang w:val="fr-FR"/>
        </w:rPr>
        <w:tab/>
        <w:t>Location Services</w:t>
      </w:r>
      <w:r w:rsidRPr="0042182D">
        <w:rPr>
          <w:snapToGrid w:val="0"/>
          <w:lang w:val="fr-FR"/>
        </w:rPr>
        <w:t xml:space="preserve"> </w:t>
      </w:r>
    </w:p>
    <w:p w14:paraId="505DE8B1" w14:textId="77777777" w:rsidR="008D2684" w:rsidRPr="002D36AF" w:rsidRDefault="008D2684" w:rsidP="008D2684">
      <w:pPr>
        <w:pStyle w:val="EW"/>
        <w:rPr>
          <w:snapToGrid w:val="0"/>
          <w:lang w:val="fr-FR"/>
        </w:rPr>
      </w:pPr>
      <w:r>
        <w:rPr>
          <w:snapToGrid w:val="0"/>
          <w:lang w:val="fr-FR"/>
        </w:rPr>
        <w:t>LMC</w:t>
      </w:r>
      <w:r>
        <w:rPr>
          <w:snapToGrid w:val="0"/>
          <w:lang w:val="fr-FR"/>
        </w:rPr>
        <w:tab/>
        <w:t>Location Management Client</w:t>
      </w:r>
    </w:p>
    <w:p w14:paraId="3DB4A957" w14:textId="77777777" w:rsidR="008D2684" w:rsidRPr="00A7263B" w:rsidRDefault="008D2684" w:rsidP="008D2684">
      <w:pPr>
        <w:pStyle w:val="EW"/>
      </w:pPr>
      <w:r w:rsidRPr="00A7263B">
        <w:t>LMS</w:t>
      </w:r>
      <w:r w:rsidRPr="00A7263B">
        <w:tab/>
        <w:t>Location Management Server</w:t>
      </w:r>
    </w:p>
    <w:p w14:paraId="56D13CAE" w14:textId="77777777" w:rsidR="008D2684" w:rsidRPr="00AB5FED" w:rsidRDefault="008D2684" w:rsidP="008D2684">
      <w:pPr>
        <w:pStyle w:val="EW"/>
      </w:pPr>
      <w:r w:rsidRPr="00AB5FED">
        <w:t>MBMS</w:t>
      </w:r>
      <w:r>
        <w:tab/>
      </w:r>
      <w:r w:rsidRPr="00AB5FED">
        <w:rPr>
          <w:snapToGrid w:val="0"/>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r w:rsidRPr="00254D77">
        <w:t>RObust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4" w:name="_Toc424654350"/>
      <w:bookmarkStart w:id="85" w:name="_Toc428364934"/>
      <w:bookmarkStart w:id="86" w:name="_Toc433209529"/>
      <w:bookmarkStart w:id="87" w:name="_Toc453260057"/>
      <w:bookmarkStart w:id="88" w:name="_Toc453260944"/>
      <w:bookmarkStart w:id="89" w:name="_Toc453279681"/>
      <w:bookmarkStart w:id="90" w:name="_Toc459375018"/>
      <w:bookmarkStart w:id="91" w:name="_Toc468105248"/>
      <w:bookmarkStart w:id="92" w:name="_Toc468110343"/>
      <w:bookmarkStart w:id="93" w:name="_Toc146544963"/>
      <w:r w:rsidRPr="003E5F68">
        <w:t>4</w:t>
      </w:r>
      <w:r w:rsidRPr="003E5F68">
        <w:tab/>
        <w:t>Introduction</w:t>
      </w:r>
      <w:bookmarkEnd w:id="84"/>
      <w:bookmarkEnd w:id="85"/>
      <w:bookmarkEnd w:id="86"/>
      <w:bookmarkEnd w:id="87"/>
      <w:bookmarkEnd w:id="88"/>
      <w:bookmarkEnd w:id="89"/>
      <w:bookmarkEnd w:id="90"/>
      <w:bookmarkEnd w:id="91"/>
      <w:bookmarkEnd w:id="92"/>
      <w:bookmarkEnd w:id="93"/>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lastRenderedPageBreak/>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4" w:name="_Toc424654351"/>
      <w:bookmarkStart w:id="95" w:name="_Toc428364935"/>
      <w:bookmarkStart w:id="96" w:name="_Toc433209530"/>
      <w:bookmarkStart w:id="97" w:name="_Toc453260058"/>
      <w:bookmarkStart w:id="98" w:name="_Toc453260945"/>
      <w:bookmarkStart w:id="99" w:name="_Toc453279682"/>
      <w:bookmarkStart w:id="100" w:name="_Toc459375019"/>
      <w:bookmarkStart w:id="101" w:name="_Toc468105249"/>
      <w:bookmarkStart w:id="102" w:name="_Toc468110344"/>
      <w:bookmarkStart w:id="103" w:name="_Toc146544964"/>
      <w:r w:rsidRPr="003E5F68">
        <w:t>5</w:t>
      </w:r>
      <w:r w:rsidRPr="003E5F68">
        <w:tab/>
        <w:t>Assumptions and architectural requirements</w:t>
      </w:r>
      <w:bookmarkEnd w:id="94"/>
      <w:bookmarkEnd w:id="95"/>
      <w:bookmarkEnd w:id="96"/>
      <w:bookmarkEnd w:id="97"/>
      <w:bookmarkEnd w:id="98"/>
      <w:bookmarkEnd w:id="99"/>
      <w:bookmarkEnd w:id="100"/>
      <w:bookmarkEnd w:id="101"/>
      <w:bookmarkEnd w:id="102"/>
      <w:bookmarkEnd w:id="103"/>
    </w:p>
    <w:p w14:paraId="28E531B4" w14:textId="77777777" w:rsidR="008D2684" w:rsidRPr="003E5F68" w:rsidRDefault="008D2684" w:rsidP="008D2684">
      <w:pPr>
        <w:pStyle w:val="Heading2"/>
      </w:pPr>
      <w:bookmarkStart w:id="104" w:name="_Toc424654352"/>
      <w:bookmarkStart w:id="105" w:name="_Toc428364936"/>
      <w:bookmarkStart w:id="106" w:name="_Toc433209531"/>
      <w:bookmarkStart w:id="107" w:name="_Toc453260059"/>
      <w:bookmarkStart w:id="108" w:name="_Toc453260946"/>
      <w:bookmarkStart w:id="109" w:name="_Toc453279683"/>
      <w:bookmarkStart w:id="110" w:name="_Toc459375020"/>
      <w:bookmarkStart w:id="111" w:name="_Toc468105250"/>
      <w:bookmarkStart w:id="112" w:name="_Toc468110345"/>
      <w:bookmarkStart w:id="113" w:name="_Toc146544965"/>
      <w:r w:rsidRPr="003E5F68">
        <w:t>5.1</w:t>
      </w:r>
      <w:r w:rsidRPr="003E5F68">
        <w:tab/>
        <w:t>Assumptions</w:t>
      </w:r>
      <w:bookmarkEnd w:id="104"/>
      <w:bookmarkEnd w:id="105"/>
      <w:bookmarkEnd w:id="106"/>
      <w:bookmarkEnd w:id="107"/>
      <w:bookmarkEnd w:id="108"/>
      <w:bookmarkEnd w:id="109"/>
      <w:bookmarkEnd w:id="110"/>
      <w:bookmarkEnd w:id="111"/>
      <w:bookmarkEnd w:id="112"/>
      <w:bookmarkEnd w:id="113"/>
    </w:p>
    <w:p w14:paraId="7BB096C9" w14:textId="77777777" w:rsidR="008D2684" w:rsidRPr="003E5F68" w:rsidRDefault="008D2684" w:rsidP="008D2684">
      <w:pPr>
        <w:pStyle w:val="Heading3"/>
      </w:pPr>
      <w:bookmarkStart w:id="114" w:name="_Toc424654353"/>
      <w:bookmarkStart w:id="115" w:name="_Toc428364937"/>
      <w:bookmarkStart w:id="116" w:name="_Toc433209532"/>
      <w:bookmarkStart w:id="117" w:name="_Toc453260060"/>
      <w:bookmarkStart w:id="118" w:name="_Toc453260947"/>
      <w:bookmarkStart w:id="119" w:name="_Toc453279684"/>
      <w:bookmarkStart w:id="120" w:name="_Toc459375021"/>
      <w:bookmarkStart w:id="121" w:name="_Toc468105251"/>
      <w:bookmarkStart w:id="122" w:name="_Toc468110346"/>
      <w:bookmarkStart w:id="123" w:name="_Toc146544966"/>
      <w:r w:rsidRPr="003E5F68">
        <w:t>5.1.1</w:t>
      </w:r>
      <w:r w:rsidRPr="003E5F68">
        <w:tab/>
        <w:t>Service continuity</w:t>
      </w:r>
      <w:bookmarkEnd w:id="114"/>
      <w:bookmarkEnd w:id="115"/>
      <w:bookmarkEnd w:id="116"/>
      <w:bookmarkEnd w:id="117"/>
      <w:bookmarkEnd w:id="118"/>
      <w:bookmarkEnd w:id="119"/>
      <w:bookmarkEnd w:id="120"/>
      <w:bookmarkEnd w:id="121"/>
      <w:bookmarkEnd w:id="122"/>
      <w:bookmarkEnd w:id="123"/>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4" w:name="_Toc453260061"/>
      <w:bookmarkStart w:id="125" w:name="_Toc453260948"/>
      <w:bookmarkStart w:id="126" w:name="_Toc453279685"/>
      <w:bookmarkStart w:id="127" w:name="_Toc459375022"/>
      <w:bookmarkStart w:id="128" w:name="_Toc468105252"/>
      <w:bookmarkStart w:id="129" w:name="_Toc468110347"/>
      <w:bookmarkStart w:id="130" w:name="_Toc146544967"/>
      <w:bookmarkStart w:id="131" w:name="_Toc424654354"/>
      <w:bookmarkStart w:id="132" w:name="_Toc428364938"/>
      <w:bookmarkStart w:id="133" w:name="_Toc433209533"/>
      <w:r w:rsidRPr="003E5F68">
        <w:t>5.1.2</w:t>
      </w:r>
      <w:r w:rsidRPr="003E5F68">
        <w:tab/>
        <w:t>Trust domain</w:t>
      </w:r>
      <w:bookmarkEnd w:id="124"/>
      <w:bookmarkEnd w:id="125"/>
      <w:bookmarkEnd w:id="126"/>
      <w:bookmarkEnd w:id="127"/>
      <w:bookmarkEnd w:id="128"/>
      <w:bookmarkEnd w:id="129"/>
      <w:bookmarkEnd w:id="130"/>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57C0602E" w14:textId="77777777" w:rsidR="008D2684" w:rsidRPr="003E5F68" w:rsidRDefault="008D2684" w:rsidP="008D2684">
      <w:pPr>
        <w:pStyle w:val="B1"/>
      </w:pPr>
      <w:r w:rsidRPr="003E5F68">
        <w:t>-</w:t>
      </w:r>
      <w:r w:rsidRPr="003E5F68">
        <w:tab/>
        <w:t>An HTTP proxy shall not pass requests or responses to another HTTP proxy, an HTTP server or an HTTP client in a different trust domain (see subclause 7.4.3.3.2).</w:t>
      </w:r>
    </w:p>
    <w:p w14:paraId="0A36A6F2" w14:textId="77777777" w:rsidR="008D2684" w:rsidRPr="003E5F68" w:rsidRDefault="008D2684" w:rsidP="008D2684">
      <w:pPr>
        <w:pStyle w:val="Heading2"/>
      </w:pPr>
      <w:bookmarkStart w:id="134" w:name="_Toc453260062"/>
      <w:bookmarkStart w:id="135" w:name="_Toc453260949"/>
      <w:bookmarkStart w:id="136" w:name="_Toc453279686"/>
      <w:bookmarkStart w:id="137" w:name="_Toc459375023"/>
      <w:bookmarkStart w:id="138" w:name="_Toc468105253"/>
      <w:bookmarkStart w:id="139" w:name="_Toc468110348"/>
      <w:bookmarkStart w:id="140" w:name="_Toc146544968"/>
      <w:r w:rsidRPr="003E5F68">
        <w:t>5.2</w:t>
      </w:r>
      <w:r w:rsidRPr="003E5F68">
        <w:tab/>
        <w:t>Architectural requirements</w:t>
      </w:r>
      <w:bookmarkEnd w:id="131"/>
      <w:bookmarkEnd w:id="132"/>
      <w:bookmarkEnd w:id="133"/>
      <w:bookmarkEnd w:id="134"/>
      <w:bookmarkEnd w:id="135"/>
      <w:bookmarkEnd w:id="136"/>
      <w:bookmarkEnd w:id="137"/>
      <w:bookmarkEnd w:id="138"/>
      <w:bookmarkEnd w:id="139"/>
      <w:bookmarkEnd w:id="140"/>
    </w:p>
    <w:p w14:paraId="6DAF4A68" w14:textId="77777777" w:rsidR="008D2684" w:rsidRPr="003E5F68" w:rsidRDefault="008D2684" w:rsidP="008D2684">
      <w:pPr>
        <w:pStyle w:val="Heading3"/>
      </w:pPr>
      <w:bookmarkStart w:id="141" w:name="_Toc424654355"/>
      <w:bookmarkStart w:id="142" w:name="_Toc428364939"/>
      <w:bookmarkStart w:id="143" w:name="_Toc433209534"/>
      <w:bookmarkStart w:id="144" w:name="_Toc453260063"/>
      <w:bookmarkStart w:id="145" w:name="_Toc453260950"/>
      <w:bookmarkStart w:id="146" w:name="_Toc453279687"/>
      <w:bookmarkStart w:id="147" w:name="_Toc459375024"/>
      <w:bookmarkStart w:id="148" w:name="_Toc468105254"/>
      <w:bookmarkStart w:id="149" w:name="_Toc468110349"/>
      <w:bookmarkStart w:id="150" w:name="_Toc146544969"/>
      <w:r w:rsidRPr="003E5F68">
        <w:t>5.2.1</w:t>
      </w:r>
      <w:r w:rsidRPr="003E5F68">
        <w:tab/>
        <w:t>General architectural requirements</w:t>
      </w:r>
      <w:bookmarkEnd w:id="141"/>
      <w:bookmarkEnd w:id="142"/>
      <w:bookmarkEnd w:id="143"/>
      <w:bookmarkEnd w:id="144"/>
      <w:bookmarkEnd w:id="145"/>
      <w:bookmarkEnd w:id="146"/>
      <w:bookmarkEnd w:id="147"/>
      <w:bookmarkEnd w:id="148"/>
      <w:bookmarkEnd w:id="149"/>
      <w:bookmarkEnd w:id="150"/>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lastRenderedPageBreak/>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1" w:name="_Toc424654356"/>
      <w:bookmarkStart w:id="152" w:name="_Toc428364940"/>
      <w:bookmarkStart w:id="153" w:name="_Toc433209535"/>
      <w:bookmarkStart w:id="154" w:name="_Toc453260064"/>
      <w:bookmarkStart w:id="155" w:name="_Toc453260951"/>
      <w:bookmarkStart w:id="156" w:name="_Toc453279688"/>
      <w:bookmarkStart w:id="157" w:name="_Toc459375025"/>
      <w:bookmarkStart w:id="158" w:name="_Toc468105255"/>
      <w:bookmarkStart w:id="159" w:name="_Toc468110350"/>
      <w:bookmarkStart w:id="160" w:name="_Toc146544970"/>
      <w:r w:rsidRPr="003E5F68">
        <w:t>5.2.2</w:t>
      </w:r>
      <w:r w:rsidRPr="003E5F68">
        <w:tab/>
      </w:r>
      <w:r w:rsidR="00342919" w:rsidRPr="00342919">
        <w:t xml:space="preserve">PLMN change </w:t>
      </w:r>
      <w:r w:rsidRPr="003E5F68">
        <w:t>requirements</w:t>
      </w:r>
      <w:bookmarkEnd w:id="151"/>
      <w:bookmarkEnd w:id="152"/>
      <w:bookmarkEnd w:id="153"/>
      <w:bookmarkEnd w:id="154"/>
      <w:bookmarkEnd w:id="155"/>
      <w:bookmarkEnd w:id="156"/>
      <w:bookmarkEnd w:id="157"/>
      <w:bookmarkEnd w:id="158"/>
      <w:bookmarkEnd w:id="159"/>
      <w:bookmarkEnd w:id="160"/>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1" w:name="_Toc424654362"/>
      <w:bookmarkStart w:id="162" w:name="_Toc428364948"/>
      <w:bookmarkStart w:id="163" w:name="_Toc433209543"/>
      <w:bookmarkStart w:id="164" w:name="_Toc453260065"/>
      <w:bookmarkStart w:id="165" w:name="_Toc453260952"/>
      <w:bookmarkStart w:id="166" w:name="_Toc453279689"/>
      <w:bookmarkStart w:id="167" w:name="_Toc459375026"/>
      <w:bookmarkStart w:id="168" w:name="_Toc468105256"/>
      <w:bookmarkStart w:id="169" w:name="_Toc468110351"/>
      <w:bookmarkStart w:id="170" w:name="_Toc146544971"/>
      <w:r w:rsidRPr="003E5F68">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1"/>
      <w:bookmarkEnd w:id="162"/>
      <w:bookmarkEnd w:id="163"/>
      <w:bookmarkEnd w:id="164"/>
      <w:bookmarkEnd w:id="165"/>
      <w:bookmarkEnd w:id="166"/>
      <w:bookmarkEnd w:id="167"/>
      <w:bookmarkEnd w:id="168"/>
      <w:bookmarkEnd w:id="169"/>
      <w:bookmarkEnd w:id="170"/>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1" w:name="_Toc453260066"/>
      <w:bookmarkStart w:id="172" w:name="_Toc453260953"/>
      <w:bookmarkStart w:id="173" w:name="_Toc453279690"/>
      <w:bookmarkStart w:id="174" w:name="_Toc459375027"/>
      <w:bookmarkStart w:id="175" w:name="_Toc468105257"/>
      <w:bookmarkStart w:id="176" w:name="_Toc468110352"/>
      <w:bookmarkStart w:id="177" w:name="_Toc146544972"/>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1"/>
      <w:bookmarkEnd w:id="172"/>
      <w:bookmarkEnd w:id="173"/>
      <w:bookmarkEnd w:id="174"/>
      <w:bookmarkEnd w:id="175"/>
      <w:bookmarkEnd w:id="176"/>
      <w:bookmarkEnd w:id="177"/>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8" w:name="_Toc424654363"/>
      <w:bookmarkStart w:id="179" w:name="_Toc428364949"/>
      <w:bookmarkStart w:id="180" w:name="_Toc433209549"/>
    </w:p>
    <w:p w14:paraId="72291876" w14:textId="77777777" w:rsidR="008D2684" w:rsidRPr="003E5F68" w:rsidRDefault="008D2684" w:rsidP="008D2684">
      <w:pPr>
        <w:pStyle w:val="Heading3"/>
      </w:pPr>
      <w:bookmarkStart w:id="181" w:name="_Toc459375028"/>
      <w:bookmarkStart w:id="182" w:name="_Toc468105258"/>
      <w:bookmarkStart w:id="183" w:name="_Toc468110353"/>
      <w:bookmarkStart w:id="184" w:name="_Toc146544973"/>
      <w:bookmarkStart w:id="185" w:name="_Toc453260067"/>
      <w:bookmarkStart w:id="186" w:name="_Toc453260954"/>
      <w:bookmarkStart w:id="187" w:name="_Toc453279691"/>
      <w:r w:rsidRPr="003E5F68">
        <w:t>5.2.</w:t>
      </w:r>
      <w:r>
        <w:rPr>
          <w:rFonts w:hint="eastAsia"/>
          <w:lang w:eastAsia="zh-CN"/>
        </w:rPr>
        <w:t>5</w:t>
      </w:r>
      <w:r w:rsidRPr="003E5F68">
        <w:tab/>
      </w:r>
      <w:r>
        <w:t>MC service group affiliation</w:t>
      </w:r>
      <w:r w:rsidRPr="003E5F68">
        <w:t xml:space="preserve"> </w:t>
      </w:r>
      <w:r>
        <w:t>and MC service group de-affiliation</w:t>
      </w:r>
      <w:bookmarkEnd w:id="181"/>
      <w:bookmarkEnd w:id="182"/>
      <w:bookmarkEnd w:id="183"/>
      <w:bookmarkEnd w:id="184"/>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w:t>
      </w:r>
      <w:r>
        <w:rPr>
          <w:lang w:val="nl-NL" w:eastAsia="zh-CN"/>
        </w:rPr>
        <w:lastRenderedPageBreak/>
        <w:t>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2D8A77F3" w14:textId="77777777" w:rsidR="00081B52" w:rsidRPr="005A62B0" w:rsidRDefault="00081B52" w:rsidP="00081B52">
      <w:pPr>
        <w:pStyle w:val="NO"/>
      </w:pPr>
      <w:r w:rsidRPr="005A62B0">
        <w:t>NOTE 1</w:t>
      </w:r>
      <w:r w:rsidRPr="005A62B0">
        <w:rPr>
          <w:rFonts w:hint="eastAsia"/>
        </w:rPr>
        <w:t>:</w:t>
      </w:r>
      <w:r w:rsidRPr="005A62B0">
        <w:tab/>
        <w:t>A combined affiliation to multiple MC services for a single MC service group is not specified in the current document.</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2942C773" w:rsidR="008D2684" w:rsidRPr="00C81FEC" w:rsidRDefault="008D2684" w:rsidP="008D2684">
      <w:pPr>
        <w:pStyle w:val="NO"/>
      </w:pPr>
      <w:r w:rsidRPr="00C81FEC">
        <w:t>NOTE</w:t>
      </w:r>
      <w:r>
        <w:t> </w:t>
      </w:r>
      <w:r w:rsidR="00081B52">
        <w:t>2</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13DEA1D0" w14:textId="77777777" w:rsidR="008D2684" w:rsidRDefault="008D2684" w:rsidP="008D2684">
      <w:pPr>
        <w:pStyle w:val="EditorsNote"/>
      </w:pPr>
      <w:r>
        <w:t>Editor's note:</w:t>
      </w:r>
      <w:r>
        <w:tab/>
        <w:t>The interaction of logoff and de-affiliation when moving to off network case is FFS.</w:t>
      </w:r>
    </w:p>
    <w:p w14:paraId="15AD1BAF" w14:textId="77777777" w:rsidR="008D2684" w:rsidRDefault="008D2684" w:rsidP="008D2684">
      <w:pPr>
        <w:pStyle w:val="EditorsNote"/>
      </w:pPr>
      <w:r>
        <w:t>Editor's note:</w:t>
      </w:r>
      <w:r>
        <w:tab/>
        <w:t>The MC service server may track logoff state independent of affiliation and is FFS.</w:t>
      </w:r>
    </w:p>
    <w:p w14:paraId="2D0BBE4D" w14:textId="01EA5502" w:rsidR="008D2684" w:rsidRDefault="008D2684" w:rsidP="008D2684">
      <w:pPr>
        <w:pStyle w:val="NO"/>
      </w:pPr>
      <w:r>
        <w:t>NOTE </w:t>
      </w:r>
      <w:r w:rsidR="00081B52">
        <w:t>3</w:t>
      </w:r>
      <w:r>
        <w:t>:</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15CBD31E" w:rsidR="008D2684" w:rsidRPr="00F92B95" w:rsidRDefault="008D2684" w:rsidP="008D2684">
      <w:pPr>
        <w:pStyle w:val="NO"/>
      </w:pPr>
      <w:r w:rsidRPr="007120D7">
        <w:t>NOTE</w:t>
      </w:r>
      <w:r>
        <w:t> </w:t>
      </w:r>
      <w:r w:rsidR="00081B52">
        <w:t>4</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8" w:name="_Toc424654361"/>
      <w:bookmarkStart w:id="189" w:name="_Toc428364947"/>
      <w:bookmarkStart w:id="190" w:name="_Toc433209542"/>
      <w:bookmarkStart w:id="191" w:name="_Toc460615905"/>
      <w:bookmarkStart w:id="192" w:name="_Toc460616766"/>
      <w:bookmarkStart w:id="193" w:name="_Toc460662155"/>
      <w:bookmarkStart w:id="194" w:name="_Toc468105259"/>
      <w:bookmarkStart w:id="195" w:name="_Toc468110354"/>
      <w:bookmarkStart w:id="196" w:name="_Toc146544974"/>
      <w:bookmarkStart w:id="197" w:name="_Toc459375029"/>
      <w:r w:rsidRPr="00AB5FED">
        <w:t>5.2.</w:t>
      </w:r>
      <w:r>
        <w:t>6</w:t>
      </w:r>
      <w:r w:rsidRPr="00AB5FED">
        <w:tab/>
        <w:t>G</w:t>
      </w:r>
      <w:r>
        <w:t>CS AS requirements for the MC</w:t>
      </w:r>
      <w:r w:rsidRPr="00AB5FED">
        <w:t xml:space="preserve"> </w:t>
      </w:r>
      <w:bookmarkEnd w:id="188"/>
      <w:bookmarkEnd w:id="189"/>
      <w:r w:rsidRPr="00AB5FED">
        <w:t>service</w:t>
      </w:r>
      <w:bookmarkEnd w:id="190"/>
      <w:bookmarkEnd w:id="191"/>
      <w:bookmarkEnd w:id="192"/>
      <w:bookmarkEnd w:id="193"/>
      <w:r>
        <w:t>s</w:t>
      </w:r>
      <w:bookmarkEnd w:id="194"/>
      <w:bookmarkEnd w:id="195"/>
      <w:bookmarkEnd w:id="196"/>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8pt;height:163.6pt" o:ole="">
            <v:imagedata r:id="rId11" o:title=""/>
          </v:shape>
          <o:OLEObject Type="Embed" ProgID="Visio.Drawing.11" ShapeID="_x0000_i1025" DrawAspect="Content" ObjectID="_1757158224"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(see 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8" w:name="_Toc460616768"/>
      <w:bookmarkStart w:id="199" w:name="_Toc460662157"/>
      <w:bookmarkStart w:id="200" w:name="_Toc468105260"/>
      <w:bookmarkStart w:id="201" w:name="_Toc468110355"/>
      <w:bookmarkStart w:id="202" w:name="_Toc146544975"/>
      <w:r w:rsidRPr="00AB5FED">
        <w:t>5.2.</w:t>
      </w:r>
      <w:r>
        <w:t>7</w:t>
      </w:r>
      <w:r w:rsidRPr="00AB5FED">
        <w:tab/>
        <w:t>Bearer management</w:t>
      </w:r>
      <w:bookmarkEnd w:id="198"/>
      <w:bookmarkEnd w:id="199"/>
      <w:bookmarkEnd w:id="200"/>
      <w:bookmarkEnd w:id="201"/>
      <w:bookmarkEnd w:id="202"/>
    </w:p>
    <w:p w14:paraId="04B0315B" w14:textId="77777777" w:rsidR="008D2684" w:rsidRDefault="008D2684" w:rsidP="008D2684">
      <w:pPr>
        <w:pStyle w:val="Heading4"/>
      </w:pPr>
      <w:bookmarkStart w:id="203" w:name="_Toc146544976"/>
      <w:bookmarkStart w:id="204" w:name="_Toc460615913"/>
      <w:bookmarkStart w:id="205" w:name="_Toc460616774"/>
      <w:bookmarkStart w:id="206" w:name="_Toc460662163"/>
      <w:bookmarkStart w:id="207" w:name="_Toc468105261"/>
      <w:bookmarkStart w:id="208" w:name="_Toc468110356"/>
      <w:r>
        <w:t>5.2.7.0</w:t>
      </w:r>
      <w:r>
        <w:tab/>
        <w:t>General</w:t>
      </w:r>
      <w:bookmarkEnd w:id="203"/>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lastRenderedPageBreak/>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09" w:name="_Toc146544977"/>
      <w:r w:rsidRPr="00AB5FED">
        <w:t>5.2.</w:t>
      </w:r>
      <w:r>
        <w:t>7.1</w:t>
      </w:r>
      <w:r w:rsidRPr="00AB5FED">
        <w:tab/>
        <w:t>MBMS bearer management</w:t>
      </w:r>
      <w:bookmarkEnd w:id="204"/>
      <w:bookmarkEnd w:id="205"/>
      <w:bookmarkEnd w:id="206"/>
      <w:bookmarkEnd w:id="207"/>
      <w:bookmarkEnd w:id="208"/>
      <w:bookmarkEnd w:id="209"/>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10" w:name="_Toc433209546"/>
      <w:bookmarkStart w:id="211" w:name="_Toc460615909"/>
      <w:bookmarkStart w:id="212" w:name="_Toc460616770"/>
      <w:bookmarkStart w:id="213" w:name="_Toc468884367"/>
      <w:bookmarkStart w:id="214" w:name="_Toc146544978"/>
      <w:r w:rsidRPr="00D4147A">
        <w:t>5.</w:t>
      </w:r>
      <w:r>
        <w:t>2.7.2</w:t>
      </w:r>
      <w:r w:rsidRPr="00D4147A">
        <w:tab/>
        <w:t>EPS bearer considerations</w:t>
      </w:r>
      <w:bookmarkEnd w:id="210"/>
      <w:bookmarkEnd w:id="211"/>
      <w:bookmarkEnd w:id="212"/>
      <w:bookmarkEnd w:id="213"/>
      <w:bookmarkEnd w:id="214"/>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5" w:name="_Toc460615910"/>
      <w:bookmarkStart w:id="216" w:name="_Toc460616771"/>
      <w:bookmarkStart w:id="217"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5"/>
      <w:bookmarkEnd w:id="216"/>
      <w:bookmarkEnd w:id="217"/>
    </w:p>
    <w:p w14:paraId="0A040168" w14:textId="77777777" w:rsidR="00BC4FF8" w:rsidRDefault="008D2684" w:rsidP="00BC4FF8">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661F486D" w14:textId="56B6A32F" w:rsidR="008D2684" w:rsidRPr="00D4147A" w:rsidRDefault="00BC4FF8" w:rsidP="00BC4FF8">
      <w:r>
        <w:t>The MC gateway UE establishes a PDN connection to the MC service APN and utilizes this connection for MC service clients host on non-3GPP devices behind it.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8" w:name="_Toc460615911"/>
      <w:bookmarkStart w:id="219" w:name="_Toc460616772"/>
      <w:bookmarkStart w:id="220"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8"/>
      <w:bookmarkEnd w:id="219"/>
      <w:bookmarkEnd w:id="220"/>
    </w:p>
    <w:p w14:paraId="474A8A18" w14:textId="623B3D68" w:rsidR="008D2684" w:rsidRPr="00AB5FED" w:rsidRDefault="008D2684" w:rsidP="008D2684">
      <w:r w:rsidRPr="00D4147A">
        <w:t>The QCI value 8 (as specified in 3GPP TS 23.203 [</w:t>
      </w:r>
      <w:r>
        <w:t>8</w:t>
      </w:r>
      <w:r w:rsidRPr="00D4147A">
        <w:t>]) or better shall be used for the EPS bearer that transports HTTP-1 reference point messaging.</w:t>
      </w:r>
      <w:r w:rsidR="008A41D3" w:rsidRPr="008A41D3">
        <w:t xml:space="preserve"> If QCI value 8 is not used for HTTP-1 transport, then caution should be used that a higher priority bearer (that is used for signalling or media) is not compromised by combining HTTP-1 traffic on this bearer.</w:t>
      </w:r>
    </w:p>
    <w:p w14:paraId="11A0A0B3" w14:textId="77777777" w:rsidR="008D2684" w:rsidRPr="003E5F68" w:rsidRDefault="008D2684" w:rsidP="008D2684">
      <w:pPr>
        <w:pStyle w:val="Heading3"/>
      </w:pPr>
      <w:bookmarkStart w:id="221" w:name="_Toc468105262"/>
      <w:bookmarkStart w:id="222" w:name="_Toc468110357"/>
      <w:bookmarkStart w:id="223" w:name="_Toc146544979"/>
      <w:r w:rsidRPr="003E5F68">
        <w:t>5.2.</w:t>
      </w:r>
      <w:r>
        <w:t>8</w:t>
      </w:r>
      <w:r w:rsidRPr="003E5F68">
        <w:tab/>
      </w:r>
      <w:r>
        <w:rPr>
          <w:lang w:eastAsia="zh-CN"/>
        </w:rPr>
        <w:t>E</w:t>
      </w:r>
      <w:r>
        <w:t>xternal applications access to services in a MC system</w:t>
      </w:r>
      <w:bookmarkEnd w:id="221"/>
      <w:bookmarkEnd w:id="222"/>
      <w:bookmarkEnd w:id="223"/>
    </w:p>
    <w:p w14:paraId="5A41AEAB" w14:textId="77777777" w:rsidR="008D2684" w:rsidRDefault="008D2684" w:rsidP="008D2684">
      <w:pPr>
        <w:rPr>
          <w:lang w:val="nl-NL" w:eastAsia="zh-CN"/>
        </w:rPr>
      </w:pPr>
      <w:r w:rsidRPr="003E5F68">
        <w:rPr>
          <w:lang w:val="nl-NL" w:eastAsia="zh-CN"/>
        </w:rPr>
        <w:t>The MC</w:t>
      </w:r>
      <w:r>
        <w:rPr>
          <w:lang w:val="nl-NL" w:eastAsia="zh-CN"/>
        </w:rPr>
        <w:t xml:space="preserve"> system shall </w:t>
      </w:r>
      <w:r>
        <w:rPr>
          <w:rFonts w:hint="eastAsia"/>
          <w:lang w:val="nl-NL" w:eastAsia="zh-CN"/>
        </w:rPr>
        <w:t>allow external applications to gain secure access to MC services</w:t>
      </w:r>
      <w:r>
        <w:rPr>
          <w:lang w:val="nl-NL" w:eastAsia="zh-CN"/>
        </w:rPr>
        <w:t xml:space="preserve"> by supporting authentication and authorization</w:t>
      </w:r>
      <w:r>
        <w:rPr>
          <w:rFonts w:hint="eastAsia"/>
          <w:lang w:val="nl-NL" w:eastAsia="zh-CN"/>
        </w:rPr>
        <w:t xml:space="preserve"> of external applications</w:t>
      </w:r>
      <w:r>
        <w:rPr>
          <w:lang w:val="nl-NL" w:eastAsia="zh-CN"/>
        </w:rPr>
        <w:t>.</w:t>
      </w:r>
    </w:p>
    <w:p w14:paraId="24D6C671" w14:textId="77777777" w:rsidR="008D2684" w:rsidRDefault="008D2684" w:rsidP="008D2684">
      <w:pPr>
        <w:pStyle w:val="EditorsNote"/>
      </w:pPr>
      <w:r>
        <w:t>Editor's note:</w:t>
      </w:r>
      <w:r>
        <w:tab/>
        <w:t>External applications reside outside a MC system and can access a MC system using IP connectivity</w:t>
      </w:r>
      <w:r w:rsidRPr="00AB5FED">
        <w:t>.</w:t>
      </w:r>
      <w:r>
        <w:t xml:space="preserve"> </w:t>
      </w:r>
    </w:p>
    <w:p w14:paraId="5E879B3D" w14:textId="77777777" w:rsidR="008D2684" w:rsidRDefault="008D2684" w:rsidP="008D2684">
      <w:pPr>
        <w:pStyle w:val="EditorsNote"/>
        <w:rPr>
          <w:lang w:val="nl-NL" w:eastAsia="zh-CN"/>
        </w:rPr>
      </w:pPr>
      <w:r>
        <w:rPr>
          <w:lang w:val="nl-NL" w:eastAsia="zh-CN"/>
        </w:rPr>
        <w:t>Editor's note:</w:t>
      </w:r>
      <w:r>
        <w:rPr>
          <w:lang w:val="nl-NL" w:eastAsia="zh-CN"/>
        </w:rPr>
        <w:tab/>
        <w:t>How to enable the external application access to services in an MC system is FFS.</w:t>
      </w:r>
    </w:p>
    <w:p w14:paraId="135B6A39" w14:textId="77777777" w:rsidR="008D2684" w:rsidRDefault="008D2684" w:rsidP="008D2684">
      <w:pPr>
        <w:pStyle w:val="EditorsNote"/>
        <w:rPr>
          <w:lang w:val="nl-NL" w:eastAsia="zh-CN"/>
        </w:rPr>
      </w:pPr>
      <w:r>
        <w:rPr>
          <w:lang w:val="nl-NL" w:eastAsia="zh-CN"/>
        </w:rPr>
        <w:t>Editor's note:</w:t>
      </w:r>
      <w:r>
        <w:rPr>
          <w:lang w:val="nl-NL" w:eastAsia="zh-CN"/>
        </w:rPr>
        <w:tab/>
        <w:t>The definition for services and capabilities discovery is FFS.</w:t>
      </w:r>
    </w:p>
    <w:p w14:paraId="3506D83C" w14:textId="77777777" w:rsidR="008D2684" w:rsidRDefault="008D2684" w:rsidP="008D2684">
      <w:pPr>
        <w:pStyle w:val="Heading3"/>
      </w:pPr>
      <w:bookmarkStart w:id="224" w:name="_Toc146544980"/>
      <w:bookmarkStart w:id="225" w:name="_Toc493255466"/>
      <w:r>
        <w:lastRenderedPageBreak/>
        <w:t>5.2.9</w:t>
      </w:r>
      <w:r>
        <w:tab/>
        <w:t>Migration</w:t>
      </w:r>
      <w:bookmarkEnd w:id="224"/>
    </w:p>
    <w:p w14:paraId="62A2533B" w14:textId="77777777" w:rsidR="008D2684" w:rsidRDefault="008D2684" w:rsidP="008D2684">
      <w:pPr>
        <w:pStyle w:val="Heading4"/>
      </w:pPr>
      <w:bookmarkStart w:id="226" w:name="_Toc146544981"/>
      <w:r>
        <w:t>5.2.9.1</w:t>
      </w:r>
      <w:r>
        <w:tab/>
        <w:t>General</w:t>
      </w:r>
      <w:bookmarkEnd w:id="226"/>
    </w:p>
    <w:p w14:paraId="6A781B94" w14:textId="77777777" w:rsidR="008A41D3" w:rsidRPr="00B3303A" w:rsidRDefault="008A41D3" w:rsidP="008A41D3">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77777777" w:rsidR="008D2684" w:rsidRDefault="008D2684" w:rsidP="008D2684">
      <w:pPr>
        <w:pStyle w:val="NO"/>
      </w:pPr>
      <w:r>
        <w:t>NOTE:</w:t>
      </w:r>
      <w:r>
        <w:tab/>
        <w:t>Whether migration is bilateral or unilateral between any two MC systems is left to business agreements between the two MC service providers, and is outside the scope of the present document.</w:t>
      </w:r>
    </w:p>
    <w:p w14:paraId="75128678" w14:textId="77777777" w:rsidR="008A41D3" w:rsidRDefault="008A41D3" w:rsidP="008A41D3">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62BD9DF5" w14:textId="77777777" w:rsidR="008A41D3" w:rsidRPr="00B3303A" w:rsidRDefault="008A41D3" w:rsidP="008A41D3">
      <w:r>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F619D4B" w14:textId="77777777" w:rsidR="008A41D3" w:rsidRPr="00B3303A" w:rsidRDefault="008A41D3" w:rsidP="008A41D3">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0EA497C" w14:textId="77777777"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for logging purpose</w:t>
      </w:r>
      <w:r>
        <w:t>s.</w:t>
      </w:r>
    </w:p>
    <w:p w14:paraId="7711EE7D" w14:textId="77777777" w:rsidR="008D2684" w:rsidRDefault="008D2684" w:rsidP="008D2684">
      <w:pPr>
        <w:pStyle w:val="Heading4"/>
      </w:pPr>
      <w:bookmarkStart w:id="227" w:name="_Toc146544982"/>
      <w:r>
        <w:t>5.2.9.2</w:t>
      </w:r>
      <w:r>
        <w:tab/>
        <w:t>PLMN utilisation</w:t>
      </w:r>
      <w:bookmarkEnd w:id="227"/>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t xml:space="preserve">MC service users enabled for migration shall be provisioned with configuration that specifies which PLMNs may be used to migrate to </w:t>
      </w:r>
      <w:r w:rsidR="00AB7291">
        <w:t xml:space="preserve">other </w:t>
      </w:r>
      <w:r>
        <w:t>MC systems.</w:t>
      </w:r>
    </w:p>
    <w:p w14:paraId="593B010A" w14:textId="6578DD4D"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lastRenderedPageBreak/>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8" w:name="_Toc146544983"/>
      <w:r>
        <w:t>5.2.9.3</w:t>
      </w:r>
      <w:r>
        <w:tab/>
        <w:t>SIP core / IMS utilisation</w:t>
      </w:r>
      <w:bookmarkEnd w:id="228"/>
    </w:p>
    <w:bookmarkEnd w:id="225"/>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5F0ACDFE" w14:textId="77777777" w:rsidR="008D2684" w:rsidRDefault="008D2684" w:rsidP="008D2684">
      <w:pPr>
        <w:pStyle w:val="EditorsNote"/>
      </w:pPr>
      <w:r>
        <w:t>Editor's note: It is FFS how the MC service UE connects to the SIP core / IMS of the partner MC system to access MC services in the partner MC system.</w:t>
      </w:r>
    </w:p>
    <w:p w14:paraId="3C8D6955" w14:textId="77777777" w:rsidR="008D2684" w:rsidRDefault="008D2684" w:rsidP="008D2684">
      <w:pPr>
        <w:pStyle w:val="Heading3"/>
      </w:pPr>
      <w:bookmarkStart w:id="229" w:name="_Toc146544984"/>
      <w:bookmarkStart w:id="230" w:name="_Toc460615892"/>
      <w:bookmarkStart w:id="231" w:name="_Toc460616753"/>
      <w:bookmarkStart w:id="232" w:name="_Toc477419204"/>
      <w:r>
        <w:t>5.2.10</w:t>
      </w:r>
      <w:r>
        <w:tab/>
        <w:t>Interconnection</w:t>
      </w:r>
      <w:bookmarkEnd w:id="229"/>
    </w:p>
    <w:p w14:paraId="180EB67A" w14:textId="77777777" w:rsidR="008D2684" w:rsidRDefault="008D2684" w:rsidP="008D2684">
      <w:pPr>
        <w:pStyle w:val="Heading4"/>
      </w:pPr>
      <w:bookmarkStart w:id="233" w:name="_Toc146544985"/>
      <w:r>
        <w:t>5.2.10.1</w:t>
      </w:r>
      <w:r>
        <w:tab/>
        <w:t>General</w:t>
      </w:r>
      <w:bookmarkEnd w:id="233"/>
    </w:p>
    <w:p w14:paraId="077B1C92" w14:textId="77777777" w:rsidR="008D2684" w:rsidRDefault="008D2684" w:rsidP="008D2684">
      <w:r>
        <w:t>MC service interconnection allows a first set of MC service users who are receiving MC service from a first MC system to take part in communications with a second set of MC service users, where this second set of MC service users are 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4" w:name="_Toc146544986"/>
      <w:r>
        <w:t>5.2.10.2</w:t>
      </w:r>
      <w:r>
        <w:tab/>
        <w:t>Connectivity</w:t>
      </w:r>
      <w:bookmarkEnd w:id="234"/>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lastRenderedPageBreak/>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5" w:name="_Toc146544987"/>
      <w:r>
        <w:t>5.2.10.3</w:t>
      </w:r>
      <w:r>
        <w:tab/>
        <w:t>Migration</w:t>
      </w:r>
      <w:bookmarkEnd w:id="235"/>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6" w:name="_Toc146544988"/>
      <w:r>
        <w:t>5.2.10.4</w:t>
      </w:r>
      <w:r>
        <w:tab/>
        <w:t>Private calls</w:t>
      </w:r>
      <w:bookmarkEnd w:id="236"/>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7" w:name="_Toc146544989"/>
      <w:r>
        <w:t>5.2.10.5</w:t>
      </w:r>
      <w:r>
        <w:tab/>
        <w:t>Group calls</w:t>
      </w:r>
      <w:bookmarkEnd w:id="237"/>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8" w:name="_Toc146544990"/>
      <w:r>
        <w:t>5.2.10.6</w:t>
      </w:r>
      <w:r>
        <w:tab/>
        <w:t>Group configuration</w:t>
      </w:r>
      <w:bookmarkEnd w:id="238"/>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39" w:name="_Toc146544991"/>
      <w:r>
        <w:t>5.2.10.7</w:t>
      </w:r>
      <w:r>
        <w:tab/>
        <w:t>MC system topology hiding</w:t>
      </w:r>
      <w:bookmarkEnd w:id="239"/>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30"/>
      <w:bookmarkEnd w:id="231"/>
      <w:bookmarkEnd w:id="232"/>
    </w:p>
    <w:p w14:paraId="61CE1B0F" w14:textId="77777777" w:rsidR="008D2684" w:rsidRDefault="008D2684" w:rsidP="008D2684">
      <w:pPr>
        <w:pStyle w:val="Heading3"/>
        <w:rPr>
          <w:noProof/>
        </w:rPr>
      </w:pPr>
      <w:bookmarkStart w:id="240" w:name="_Toc146544992"/>
      <w:r>
        <w:rPr>
          <w:noProof/>
        </w:rPr>
        <w:t>5.2.11</w:t>
      </w:r>
      <w:r>
        <w:rPr>
          <w:noProof/>
        </w:rPr>
        <w:tab/>
        <w:t>Use of priorities</w:t>
      </w:r>
      <w:bookmarkEnd w:id="240"/>
    </w:p>
    <w:p w14:paraId="3AF0FFD1" w14:textId="77777777" w:rsidR="008D2684" w:rsidRPr="00800807" w:rsidRDefault="008D2684" w:rsidP="008D2684">
      <w:pPr>
        <w:pStyle w:val="Heading4"/>
      </w:pPr>
      <w:bookmarkStart w:id="241" w:name="_Toc146544993"/>
      <w:r>
        <w:t>5.2.11.1</w:t>
      </w:r>
      <w:r>
        <w:tab/>
        <w:t>Requested priority</w:t>
      </w:r>
      <w:bookmarkEnd w:id="241"/>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2AF3F4B7" w14:textId="77777777" w:rsidR="008D2684" w:rsidRPr="003E5F68" w:rsidRDefault="008D2684" w:rsidP="008D2684">
      <w:pPr>
        <w:pStyle w:val="Heading1"/>
      </w:pPr>
      <w:bookmarkStart w:id="242" w:name="_Toc468105263"/>
      <w:bookmarkStart w:id="243" w:name="_Toc468110358"/>
      <w:bookmarkStart w:id="244" w:name="_Toc146544994"/>
      <w:r w:rsidRPr="003E5F68">
        <w:t>6</w:t>
      </w:r>
      <w:r w:rsidRPr="003E5F68">
        <w:tab/>
        <w:t>Involved business relationships</w:t>
      </w:r>
      <w:bookmarkEnd w:id="178"/>
      <w:bookmarkEnd w:id="179"/>
      <w:bookmarkEnd w:id="180"/>
      <w:bookmarkEnd w:id="185"/>
      <w:bookmarkEnd w:id="186"/>
      <w:bookmarkEnd w:id="187"/>
      <w:bookmarkEnd w:id="197"/>
      <w:bookmarkEnd w:id="242"/>
      <w:bookmarkEnd w:id="243"/>
      <w:bookmarkEnd w:id="244"/>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6" type="#_x0000_t75" style="width:460.8pt;height:569.1pt" o:ole="">
            <v:imagedata r:id="rId13" o:title=""/>
          </v:shape>
          <o:OLEObject Type="Embed" ProgID="Visio.Drawing.11" ShapeID="_x0000_i1026" DrawAspect="Content" ObjectID="_1757158225"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7" type="#_x0000_t75" style="width:455.6pt;height:115.8pt" o:ole="">
            <v:imagedata r:id="rId15" o:title=""/>
          </v:shape>
          <o:OLEObject Type="Embed" ProgID="Visio.Drawing.11" ShapeID="_x0000_i1027" DrawAspect="Content" ObjectID="_1757158226"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45" w:name="_Toc424654364"/>
      <w:bookmarkStart w:id="246" w:name="_Toc428364950"/>
      <w:bookmarkStart w:id="247" w:name="_Toc433209550"/>
      <w:bookmarkStart w:id="248" w:name="_Toc453260068"/>
      <w:bookmarkStart w:id="249" w:name="_Toc453260955"/>
      <w:bookmarkStart w:id="250" w:name="_Toc453279692"/>
      <w:bookmarkStart w:id="251" w:name="_Toc459375030"/>
      <w:bookmarkStart w:id="252" w:name="_Toc468105264"/>
      <w:bookmarkStart w:id="253" w:name="_Toc468110359"/>
      <w:bookmarkStart w:id="254" w:name="_Toc146544995"/>
      <w:r w:rsidRPr="003E5F68">
        <w:lastRenderedPageBreak/>
        <w:t>7</w:t>
      </w:r>
      <w:r w:rsidRPr="003E5F68">
        <w:tab/>
        <w:t>Functional model</w:t>
      </w:r>
      <w:bookmarkEnd w:id="245"/>
      <w:bookmarkEnd w:id="246"/>
      <w:bookmarkEnd w:id="247"/>
      <w:bookmarkEnd w:id="248"/>
      <w:bookmarkEnd w:id="249"/>
      <w:bookmarkEnd w:id="250"/>
      <w:bookmarkEnd w:id="251"/>
      <w:bookmarkEnd w:id="252"/>
      <w:bookmarkEnd w:id="253"/>
      <w:bookmarkEnd w:id="254"/>
    </w:p>
    <w:p w14:paraId="429C2161" w14:textId="77777777" w:rsidR="008D2684" w:rsidRPr="003E5F68" w:rsidRDefault="008D2684" w:rsidP="008D2684">
      <w:pPr>
        <w:pStyle w:val="Heading2"/>
      </w:pPr>
      <w:bookmarkStart w:id="255" w:name="_Toc424654365"/>
      <w:bookmarkStart w:id="256" w:name="_Toc428364951"/>
      <w:bookmarkStart w:id="257" w:name="_Toc433209551"/>
      <w:bookmarkStart w:id="258" w:name="_Toc453260069"/>
      <w:bookmarkStart w:id="259" w:name="_Toc453260956"/>
      <w:bookmarkStart w:id="260" w:name="_Toc453279693"/>
      <w:bookmarkStart w:id="261" w:name="_Toc459375031"/>
      <w:bookmarkStart w:id="262" w:name="_Toc468105265"/>
      <w:bookmarkStart w:id="263" w:name="_Toc468110360"/>
      <w:bookmarkStart w:id="264" w:name="_Toc146544996"/>
      <w:r w:rsidRPr="003E5F68">
        <w:t>7.1</w:t>
      </w:r>
      <w:r w:rsidRPr="003E5F68">
        <w:tab/>
      </w:r>
      <w:bookmarkEnd w:id="255"/>
      <w:bookmarkEnd w:id="256"/>
      <w:bookmarkEnd w:id="257"/>
      <w:r w:rsidRPr="003E5F68">
        <w:t>General</w:t>
      </w:r>
      <w:bookmarkEnd w:id="258"/>
      <w:bookmarkEnd w:id="259"/>
      <w:bookmarkEnd w:id="260"/>
      <w:bookmarkEnd w:id="261"/>
      <w:bookmarkEnd w:id="262"/>
      <w:bookmarkEnd w:id="263"/>
      <w:bookmarkEnd w:id="264"/>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65" w:name="_Toc424654366"/>
      <w:bookmarkStart w:id="266" w:name="_Toc428364952"/>
      <w:bookmarkStart w:id="267" w:name="_Toc433209552"/>
      <w:bookmarkStart w:id="268" w:name="_Toc453260070"/>
      <w:bookmarkStart w:id="269" w:name="_Toc453260957"/>
      <w:bookmarkStart w:id="270" w:name="_Toc453279694"/>
      <w:bookmarkStart w:id="271" w:name="_Toc459375032"/>
      <w:bookmarkStart w:id="272" w:name="_Toc468105266"/>
      <w:bookmarkStart w:id="273" w:name="_Toc468110361"/>
      <w:bookmarkStart w:id="274" w:name="_Toc146544997"/>
      <w:r w:rsidRPr="003E5F68">
        <w:t>7.2</w:t>
      </w:r>
      <w:r w:rsidRPr="003E5F68">
        <w:tab/>
        <w:t>Description of the planes</w:t>
      </w:r>
      <w:bookmarkEnd w:id="265"/>
      <w:bookmarkEnd w:id="266"/>
      <w:bookmarkEnd w:id="267"/>
      <w:bookmarkEnd w:id="268"/>
      <w:bookmarkEnd w:id="269"/>
      <w:bookmarkEnd w:id="270"/>
      <w:bookmarkEnd w:id="271"/>
      <w:bookmarkEnd w:id="272"/>
      <w:bookmarkEnd w:id="273"/>
      <w:bookmarkEnd w:id="274"/>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75" w:name="_Toc424654367"/>
      <w:bookmarkStart w:id="276" w:name="_Toc428364953"/>
      <w:bookmarkStart w:id="277" w:name="_Toc433209553"/>
      <w:bookmarkStart w:id="278" w:name="_Toc453260071"/>
      <w:bookmarkStart w:id="279" w:name="_Toc453260958"/>
      <w:bookmarkStart w:id="280" w:name="_Toc453279695"/>
      <w:bookmarkStart w:id="281" w:name="_Toc459375033"/>
      <w:bookmarkStart w:id="282" w:name="_Toc468105267"/>
      <w:bookmarkStart w:id="283" w:name="_Toc468110362"/>
      <w:bookmarkStart w:id="284" w:name="_Toc146544998"/>
      <w:r w:rsidRPr="003E5F68">
        <w:t>7.3</w:t>
      </w:r>
      <w:r w:rsidRPr="003E5F68">
        <w:tab/>
        <w:t>Functional model description</w:t>
      </w:r>
      <w:bookmarkEnd w:id="275"/>
      <w:bookmarkEnd w:id="276"/>
      <w:bookmarkEnd w:id="277"/>
      <w:bookmarkEnd w:id="278"/>
      <w:bookmarkEnd w:id="279"/>
      <w:bookmarkEnd w:id="280"/>
      <w:bookmarkEnd w:id="281"/>
      <w:bookmarkEnd w:id="282"/>
      <w:bookmarkEnd w:id="283"/>
      <w:bookmarkEnd w:id="284"/>
    </w:p>
    <w:p w14:paraId="536BA9CF" w14:textId="77777777" w:rsidR="008D2684" w:rsidRPr="003E5F68" w:rsidRDefault="008D2684" w:rsidP="008D2684">
      <w:pPr>
        <w:pStyle w:val="Heading3"/>
      </w:pPr>
      <w:bookmarkStart w:id="285" w:name="_Toc428364954"/>
      <w:bookmarkStart w:id="286" w:name="_Toc433209554"/>
      <w:bookmarkStart w:id="287" w:name="_Toc453260072"/>
      <w:bookmarkStart w:id="288" w:name="_Toc453260959"/>
      <w:bookmarkStart w:id="289" w:name="_Toc453279696"/>
      <w:bookmarkStart w:id="290" w:name="_Toc459375034"/>
      <w:bookmarkStart w:id="291" w:name="_Toc468105268"/>
      <w:bookmarkStart w:id="292" w:name="_Toc468110363"/>
      <w:bookmarkStart w:id="293" w:name="_Toc146544999"/>
      <w:r w:rsidRPr="003E5F68">
        <w:t>7.3.1</w:t>
      </w:r>
      <w:r w:rsidRPr="003E5F68">
        <w:tab/>
        <w:t>On-network functional model</w:t>
      </w:r>
      <w:bookmarkEnd w:id="285"/>
      <w:bookmarkEnd w:id="286"/>
      <w:bookmarkEnd w:id="287"/>
      <w:bookmarkEnd w:id="288"/>
      <w:bookmarkEnd w:id="289"/>
      <w:bookmarkEnd w:id="290"/>
      <w:bookmarkEnd w:id="291"/>
      <w:bookmarkEnd w:id="292"/>
      <w:bookmarkEnd w:id="293"/>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1087583F" w14:textId="77777777" w:rsidR="008D2684" w:rsidRPr="003E5F68" w:rsidRDefault="008D2684" w:rsidP="008D2684">
      <w:r w:rsidRPr="003E5F68">
        <w:t>Figure 7.3.1-1 shows the functional model for the application plane</w:t>
      </w:r>
      <w:r>
        <w:rPr>
          <w:rFonts w:hint="eastAsia"/>
          <w:lang w:eastAsia="zh-CN"/>
        </w:rPr>
        <w:t xml:space="preserve"> for an MC system</w:t>
      </w:r>
      <w:r w:rsidRPr="003E5F68">
        <w:t>.</w:t>
      </w:r>
    </w:p>
    <w:p w14:paraId="335121AF" w14:textId="73CCF6D8" w:rsidR="008D2684" w:rsidRPr="003E5F68" w:rsidRDefault="003B0A7A" w:rsidP="008D2684">
      <w:pPr>
        <w:pStyle w:val="TH"/>
      </w:pPr>
      <w:r w:rsidRPr="00686B95">
        <w:object w:dxaOrig="9433" w:dyaOrig="8605" w14:anchorId="328CB7DF">
          <v:shape id="_x0000_i1028" type="#_x0000_t75" style="width:471.75pt;height:431.4pt" o:ole="">
            <v:imagedata r:id="rId17" o:title=""/>
          </v:shape>
          <o:OLEObject Type="Embed" ProgID="Visio.Drawing.11" ShapeID="_x0000_i1028" DrawAspect="Content" ObjectID="_1757158227" r:id="rId18"/>
        </w:object>
      </w:r>
    </w:p>
    <w:p w14:paraId="4A860446" w14:textId="77777777" w:rsidR="008D2684" w:rsidRPr="003E5F68" w:rsidRDefault="008D2684" w:rsidP="008D2684">
      <w:pPr>
        <w:pStyle w:val="TF"/>
      </w:pPr>
      <w:r w:rsidRPr="003E5F68">
        <w:t>Figure 7.3.1-1: Functional model for application plane</w:t>
      </w:r>
      <w:r>
        <w:rPr>
          <w:rFonts w:hint="eastAsia"/>
          <w:lang w:eastAsia="zh-CN"/>
        </w:rPr>
        <w:t xml:space="preserve"> for an MC system</w:t>
      </w:r>
    </w:p>
    <w:p w14:paraId="125ED922" w14:textId="77777777" w:rsidR="008D2684" w:rsidRDefault="008D2684" w:rsidP="008D2684">
      <w:pPr>
        <w:rPr>
          <w:lang w:eastAsia="zh-CN"/>
        </w:rPr>
      </w:pPr>
      <w:r>
        <w:t>The common services core functions and reference points shown in figure 7.3.</w:t>
      </w:r>
      <w:r>
        <w:rPr>
          <w:rFonts w:hint="eastAsia"/>
          <w:lang w:eastAsia="zh-CN"/>
        </w:rPr>
        <w:t>1</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BCAFD0" w14:textId="77777777" w:rsidR="008D2684" w:rsidRPr="003E5F68" w:rsidRDefault="008D2684" w:rsidP="008D2684">
      <w:r w:rsidRPr="003E5F68">
        <w:t>In the model shown in figure 7.3.1-1,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t>-</w:t>
      </w:r>
      <w:r>
        <w:tab/>
        <w:t>The functional alias management server is an integrated functional entity of the configuration management server. The functional alias management server is described in subclause 7.4.2.2.13.</w:t>
      </w:r>
    </w:p>
    <w:p w14:paraId="7C340971" w14:textId="77777777" w:rsidR="008D2684" w:rsidRPr="003E5F68" w:rsidRDefault="008D2684" w:rsidP="008D2684">
      <w:r w:rsidRPr="003E5F68">
        <w:t>Figure 7.3.1-2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29" type="#_x0000_t75" style="width:468.85pt;height:410.1pt" o:ole="">
            <v:imagedata r:id="rId19" o:title=""/>
          </v:shape>
          <o:OLEObject Type="Embed" ProgID="Visio.Drawing.11" ShapeID="_x0000_i1029" DrawAspect="Content" ObjectID="_1757158228" r:id="rId20"/>
        </w:object>
      </w:r>
    </w:p>
    <w:p w14:paraId="0D916C1F" w14:textId="77777777" w:rsidR="008D2684" w:rsidRPr="003E5F68" w:rsidRDefault="008D2684" w:rsidP="008D2684">
      <w:pPr>
        <w:pStyle w:val="TF"/>
      </w:pPr>
      <w:r w:rsidRPr="003E5F68">
        <w:t>Figure 7.3.1-2: Functional model for signalling control plane</w:t>
      </w:r>
    </w:p>
    <w:p w14:paraId="1EED9ABC" w14:textId="77777777" w:rsidR="008D2684" w:rsidRPr="003E5F68" w:rsidRDefault="008D2684" w:rsidP="008D2684">
      <w:bookmarkStart w:id="294" w:name="_Toc428364955"/>
      <w:bookmarkStart w:id="295" w:name="_Toc424654368"/>
      <w:r w:rsidRPr="003E5F68">
        <w:t xml:space="preserve">Figure 7.3.1-3 shows the relationships between the reference points of the application plane </w:t>
      </w:r>
      <w:r>
        <w:rPr>
          <w:rFonts w:hint="eastAsia"/>
          <w:lang w:eastAsia="zh-CN"/>
        </w:rPr>
        <w:t xml:space="preserve">of an MC service server </w:t>
      </w:r>
      <w:r w:rsidRPr="003E5F68">
        <w:t>and the signalling plane.</w:t>
      </w:r>
    </w:p>
    <w:p w14:paraId="1C55DDFD" w14:textId="1926A200" w:rsidR="008D2684" w:rsidRPr="003E5F68" w:rsidRDefault="003B0A7A" w:rsidP="008D2684">
      <w:pPr>
        <w:pStyle w:val="TH"/>
      </w:pPr>
      <w:r w:rsidRPr="00686B95">
        <w:object w:dxaOrig="9852" w:dyaOrig="12012" w14:anchorId="5B098AB6">
          <v:shape id="_x0000_i1030" type="#_x0000_t75" style="width:481.55pt;height:587.5pt" o:ole="">
            <v:imagedata r:id="rId21" o:title=""/>
          </v:shape>
          <o:OLEObject Type="Embed" ProgID="Visio.Drawing.11" ShapeID="_x0000_i1030" DrawAspect="Content" ObjectID="_1757158229" r:id="rId22"/>
        </w:object>
      </w:r>
    </w:p>
    <w:p w14:paraId="2531F586" w14:textId="77777777" w:rsidR="008D2684" w:rsidRPr="003E5F68" w:rsidRDefault="008D2684" w:rsidP="008D2684">
      <w:pPr>
        <w:pStyle w:val="TF"/>
      </w:pPr>
      <w:r w:rsidRPr="003E5F68">
        <w:t xml:space="preserve">Figure 7.3.1-3: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77777777" w:rsidR="008D2684" w:rsidRPr="003E5F68" w:rsidRDefault="008D2684" w:rsidP="008D2684">
      <w:pPr>
        <w:pStyle w:val="NO"/>
      </w:pPr>
      <w:r w:rsidRPr="003E5F68">
        <w:t>NOTE 1:</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77777777" w:rsidR="008D2684" w:rsidRPr="003E5F68" w:rsidRDefault="008D2684" w:rsidP="008D2684">
      <w:pPr>
        <w:pStyle w:val="NO"/>
      </w:pPr>
      <w:r w:rsidRPr="003E5F68">
        <w:t>NOTE 2:</w:t>
      </w:r>
      <w:r w:rsidRPr="003E5F68">
        <w:tab/>
        <w:t>For simplicity, the HTTP proxy, which provides the interconnection between HTTP-1, HTTP-2 and HTTP-3 reference points, is not shown in figure 7.3.1-3.</w:t>
      </w:r>
      <w:r w:rsidRPr="00D25586">
        <w:t xml:space="preserve"> </w:t>
      </w:r>
    </w:p>
    <w:p w14:paraId="2DF45C7E" w14:textId="77777777" w:rsidR="008D2684" w:rsidRPr="003E5F68" w:rsidRDefault="008D2684" w:rsidP="008D2684">
      <w:pPr>
        <w:pStyle w:val="NO"/>
      </w:pPr>
      <w:r w:rsidRPr="003E5F68">
        <w:lastRenderedPageBreak/>
        <w:t>NOTE </w:t>
      </w:r>
      <w:r>
        <w:t>3</w:t>
      </w:r>
      <w:r w:rsidRPr="003E5F68">
        <w:t>:</w:t>
      </w:r>
      <w:r w:rsidRPr="003E5F68">
        <w:tab/>
      </w:r>
      <w:r>
        <w:t xml:space="preserve">CSC-5, CSC-9, and CSC-15 make use of SIP-1 and SIP-2 reference points. </w:t>
      </w:r>
      <w:r w:rsidRPr="003E5F68">
        <w:t xml:space="preserve">For simplicity, </w:t>
      </w:r>
      <w:r>
        <w:t>this mapping relationship</w:t>
      </w:r>
      <w:r w:rsidRPr="003E5F68">
        <w:t xml:space="preserve"> </w:t>
      </w:r>
      <w:r>
        <w:t xml:space="preserve">is </w:t>
      </w:r>
      <w:r w:rsidRPr="003E5F68">
        <w:t>not shown in figure 7.3.1-3.</w:t>
      </w:r>
    </w:p>
    <w:p w14:paraId="128D2B10" w14:textId="77777777" w:rsidR="008D2684" w:rsidRPr="00A95F0D" w:rsidRDefault="008D2684" w:rsidP="008D2684">
      <w:pPr>
        <w:pStyle w:val="Heading3"/>
      </w:pPr>
      <w:bookmarkStart w:id="296" w:name="_Toc433209555"/>
      <w:bookmarkStart w:id="297" w:name="_Toc453260073"/>
      <w:bookmarkStart w:id="298" w:name="_Toc453260960"/>
      <w:bookmarkStart w:id="299" w:name="_Toc453279697"/>
      <w:bookmarkStart w:id="300" w:name="_Toc459375035"/>
      <w:bookmarkStart w:id="301" w:name="_Toc468105269"/>
      <w:bookmarkStart w:id="302" w:name="_Toc468110364"/>
      <w:bookmarkStart w:id="303" w:name="_Toc146545000"/>
      <w:r w:rsidRPr="00A95F0D">
        <w:t>7.3.2</w:t>
      </w:r>
      <w:r w:rsidRPr="00A95F0D">
        <w:tab/>
        <w:t>Off-network functional model</w:t>
      </w:r>
      <w:bookmarkEnd w:id="294"/>
      <w:bookmarkEnd w:id="296"/>
      <w:bookmarkEnd w:id="297"/>
      <w:bookmarkEnd w:id="298"/>
      <w:bookmarkEnd w:id="299"/>
      <w:bookmarkEnd w:id="300"/>
      <w:bookmarkEnd w:id="301"/>
      <w:bookmarkEnd w:id="302"/>
      <w:bookmarkEnd w:id="303"/>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1" type="#_x0000_t75" style="width:473.45pt;height:285.7pt" o:ole="">
            <v:imagedata r:id="rId23" o:title=""/>
          </v:shape>
          <o:OLEObject Type="Embed" ProgID="Visio.Drawing.11" ShapeID="_x0000_i1031" DrawAspect="Content" ObjectID="_1757158230" r:id="rId24"/>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04" w:name="_Toc428364956"/>
      <w:bookmarkStart w:id="305" w:name="_Toc433209556"/>
      <w:bookmarkStart w:id="306" w:name="_Toc453260074"/>
      <w:bookmarkStart w:id="307" w:name="_Toc453260961"/>
      <w:bookmarkStart w:id="308" w:name="_Toc453279698"/>
      <w:bookmarkStart w:id="309" w:name="_Toc459375036"/>
      <w:bookmarkStart w:id="310" w:name="_Toc468105270"/>
      <w:bookmarkStart w:id="311" w:name="_Toc468110365"/>
      <w:bookmarkStart w:id="312" w:name="_Toc146545001"/>
      <w:r w:rsidRPr="003E5F68">
        <w:t>7.4</w:t>
      </w:r>
      <w:r w:rsidRPr="003E5F68">
        <w:tab/>
        <w:t>Functional entities description</w:t>
      </w:r>
      <w:bookmarkEnd w:id="295"/>
      <w:bookmarkEnd w:id="304"/>
      <w:bookmarkEnd w:id="305"/>
      <w:bookmarkEnd w:id="306"/>
      <w:bookmarkEnd w:id="307"/>
      <w:bookmarkEnd w:id="308"/>
      <w:bookmarkEnd w:id="309"/>
      <w:bookmarkEnd w:id="310"/>
      <w:bookmarkEnd w:id="311"/>
      <w:bookmarkEnd w:id="312"/>
    </w:p>
    <w:p w14:paraId="7A16FDAE" w14:textId="77777777" w:rsidR="008D2684" w:rsidRPr="003E5F68" w:rsidRDefault="008D2684" w:rsidP="008D2684">
      <w:pPr>
        <w:pStyle w:val="Heading3"/>
      </w:pPr>
      <w:bookmarkStart w:id="313" w:name="_Toc424654369"/>
      <w:bookmarkStart w:id="314" w:name="_Toc428364957"/>
      <w:bookmarkStart w:id="315" w:name="_Toc433209557"/>
      <w:bookmarkStart w:id="316" w:name="_Toc453260075"/>
      <w:bookmarkStart w:id="317" w:name="_Toc453260962"/>
      <w:bookmarkStart w:id="318" w:name="_Toc453279699"/>
      <w:bookmarkStart w:id="319" w:name="_Toc459375037"/>
      <w:bookmarkStart w:id="320" w:name="_Toc468105271"/>
      <w:bookmarkStart w:id="321" w:name="_Toc468110366"/>
      <w:bookmarkStart w:id="322" w:name="_Toc146545002"/>
      <w:r w:rsidRPr="003E5F68">
        <w:t>7.4.1</w:t>
      </w:r>
      <w:r w:rsidRPr="003E5F68">
        <w:tab/>
      </w:r>
      <w:bookmarkEnd w:id="313"/>
      <w:bookmarkEnd w:id="314"/>
      <w:bookmarkEnd w:id="315"/>
      <w:r w:rsidRPr="003E5F68">
        <w:t>General</w:t>
      </w:r>
      <w:bookmarkEnd w:id="316"/>
      <w:bookmarkEnd w:id="317"/>
      <w:bookmarkEnd w:id="318"/>
      <w:bookmarkEnd w:id="319"/>
      <w:bookmarkEnd w:id="320"/>
      <w:bookmarkEnd w:id="321"/>
      <w:bookmarkEnd w:id="322"/>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23" w:name="_Toc424654370"/>
      <w:bookmarkStart w:id="324" w:name="_Toc428364958"/>
      <w:bookmarkStart w:id="325" w:name="_Toc433209558"/>
      <w:bookmarkStart w:id="326" w:name="_Toc453260076"/>
      <w:bookmarkStart w:id="327" w:name="_Toc453260963"/>
      <w:bookmarkStart w:id="328" w:name="_Toc453279700"/>
      <w:bookmarkStart w:id="329" w:name="_Toc459375038"/>
      <w:bookmarkStart w:id="330" w:name="_Toc468105272"/>
      <w:bookmarkStart w:id="331" w:name="_Toc468110367"/>
      <w:bookmarkStart w:id="332" w:name="_Toc146545003"/>
      <w:r w:rsidRPr="003E5F68">
        <w:t>7.4.2</w:t>
      </w:r>
      <w:r w:rsidRPr="003E5F68">
        <w:tab/>
        <w:t>Application plane</w:t>
      </w:r>
      <w:bookmarkEnd w:id="323"/>
      <w:bookmarkEnd w:id="324"/>
      <w:bookmarkEnd w:id="325"/>
      <w:bookmarkEnd w:id="326"/>
      <w:bookmarkEnd w:id="327"/>
      <w:bookmarkEnd w:id="328"/>
      <w:bookmarkEnd w:id="329"/>
      <w:bookmarkEnd w:id="330"/>
      <w:bookmarkEnd w:id="331"/>
      <w:bookmarkEnd w:id="332"/>
    </w:p>
    <w:p w14:paraId="4AD6EBF7" w14:textId="77777777" w:rsidR="008D2684" w:rsidRPr="003E5F68" w:rsidRDefault="008D2684" w:rsidP="008D2684">
      <w:pPr>
        <w:pStyle w:val="Heading4"/>
      </w:pPr>
      <w:bookmarkStart w:id="333" w:name="_Toc428364959"/>
      <w:bookmarkStart w:id="334" w:name="_Toc433209559"/>
      <w:bookmarkStart w:id="335" w:name="_Toc453260077"/>
      <w:bookmarkStart w:id="336" w:name="_Toc453260964"/>
      <w:bookmarkStart w:id="337" w:name="_Toc453279701"/>
      <w:bookmarkStart w:id="338" w:name="_Toc459375039"/>
      <w:bookmarkStart w:id="339" w:name="_Toc468105273"/>
      <w:bookmarkStart w:id="340" w:name="_Toc468110368"/>
      <w:bookmarkStart w:id="341" w:name="_Toc146545004"/>
      <w:bookmarkStart w:id="342" w:name="_Toc424654371"/>
      <w:r w:rsidRPr="003E5F68">
        <w:t>7.4.2.1</w:t>
      </w:r>
      <w:r w:rsidRPr="003E5F68">
        <w:tab/>
        <w:t>General</w:t>
      </w:r>
      <w:bookmarkEnd w:id="333"/>
      <w:bookmarkEnd w:id="334"/>
      <w:bookmarkEnd w:id="335"/>
      <w:bookmarkEnd w:id="336"/>
      <w:bookmarkEnd w:id="337"/>
      <w:bookmarkEnd w:id="338"/>
      <w:bookmarkEnd w:id="339"/>
      <w:bookmarkEnd w:id="340"/>
      <w:bookmarkEnd w:id="341"/>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43" w:name="_Toc428364960"/>
      <w:bookmarkStart w:id="344" w:name="_Toc433209560"/>
      <w:bookmarkStart w:id="345" w:name="_Toc453260078"/>
      <w:bookmarkStart w:id="346" w:name="_Toc453260965"/>
      <w:bookmarkStart w:id="347" w:name="_Toc453279702"/>
      <w:bookmarkStart w:id="348" w:name="_Toc459375040"/>
      <w:bookmarkStart w:id="349" w:name="_Toc468105274"/>
      <w:bookmarkStart w:id="350" w:name="_Toc468110369"/>
      <w:bookmarkStart w:id="351" w:name="_Toc146545005"/>
      <w:r w:rsidRPr="003E5F68">
        <w:lastRenderedPageBreak/>
        <w:t>7.4.2.2</w:t>
      </w:r>
      <w:r w:rsidRPr="003E5F68">
        <w:tab/>
        <w:t>Common services core</w:t>
      </w:r>
      <w:bookmarkEnd w:id="342"/>
      <w:bookmarkEnd w:id="343"/>
      <w:bookmarkEnd w:id="344"/>
      <w:bookmarkEnd w:id="345"/>
      <w:bookmarkEnd w:id="346"/>
      <w:bookmarkEnd w:id="347"/>
      <w:bookmarkEnd w:id="348"/>
      <w:bookmarkEnd w:id="349"/>
      <w:bookmarkEnd w:id="350"/>
      <w:bookmarkEnd w:id="351"/>
    </w:p>
    <w:p w14:paraId="7A77FDBB" w14:textId="77777777" w:rsidR="008D2684" w:rsidRPr="003E5F68" w:rsidRDefault="008D2684" w:rsidP="008D2684">
      <w:pPr>
        <w:pStyle w:val="Heading5"/>
      </w:pPr>
      <w:bookmarkStart w:id="352" w:name="_Toc424654372"/>
      <w:bookmarkStart w:id="353" w:name="_Toc428364961"/>
      <w:bookmarkStart w:id="354" w:name="_Toc433209561"/>
      <w:bookmarkStart w:id="355" w:name="_Toc453260079"/>
      <w:bookmarkStart w:id="356" w:name="_Toc453260966"/>
      <w:bookmarkStart w:id="357" w:name="_Toc453279703"/>
      <w:bookmarkStart w:id="358" w:name="_Toc459375041"/>
      <w:bookmarkStart w:id="359" w:name="_Toc468105275"/>
      <w:bookmarkStart w:id="360" w:name="_Toc468110370"/>
      <w:bookmarkStart w:id="361" w:name="_Toc146545006"/>
      <w:r w:rsidRPr="003E5F68">
        <w:t>7.4.2.2.1</w:t>
      </w:r>
      <w:r w:rsidRPr="003E5F68">
        <w:tab/>
        <w:t>Configuration management client</w:t>
      </w:r>
      <w:bookmarkEnd w:id="352"/>
      <w:bookmarkEnd w:id="353"/>
      <w:bookmarkEnd w:id="354"/>
      <w:bookmarkEnd w:id="355"/>
      <w:bookmarkEnd w:id="356"/>
      <w:bookmarkEnd w:id="357"/>
      <w:bookmarkEnd w:id="358"/>
      <w:bookmarkEnd w:id="359"/>
      <w:bookmarkEnd w:id="360"/>
      <w:bookmarkEnd w:id="361"/>
    </w:p>
    <w:p w14:paraId="684DE219" w14:textId="77777777" w:rsidR="008D2684" w:rsidRPr="003E5F68" w:rsidRDefault="008D2684" w:rsidP="008D2684">
      <w:pPr>
        <w:rPr>
          <w:rFonts w:eastAsia="Malgun Gothic"/>
          <w:lang w:eastAsia="ko-KR"/>
        </w:rPr>
      </w:pPr>
      <w:bookmarkStart w:id="362"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63"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64"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64"/>
    </w:p>
    <w:p w14:paraId="30C725E5" w14:textId="77777777" w:rsidR="008D2684" w:rsidRPr="003E5F68" w:rsidRDefault="008D2684" w:rsidP="008D2684">
      <w:pPr>
        <w:pStyle w:val="Heading5"/>
      </w:pPr>
      <w:bookmarkStart w:id="365" w:name="_Toc433209562"/>
      <w:bookmarkStart w:id="366" w:name="_Toc453260080"/>
      <w:bookmarkStart w:id="367" w:name="_Toc453260967"/>
      <w:bookmarkStart w:id="368" w:name="_Toc453279704"/>
      <w:bookmarkStart w:id="369" w:name="_Toc459375042"/>
      <w:bookmarkStart w:id="370" w:name="_Toc468105276"/>
      <w:bookmarkStart w:id="371" w:name="_Toc468110371"/>
      <w:bookmarkStart w:id="372" w:name="_Toc146545007"/>
      <w:r w:rsidRPr="003E5F68">
        <w:t>7.4.2.2.2</w:t>
      </w:r>
      <w:r w:rsidRPr="003E5F68">
        <w:tab/>
        <w:t>Configuration management server</w:t>
      </w:r>
      <w:bookmarkEnd w:id="362"/>
      <w:bookmarkEnd w:id="363"/>
      <w:bookmarkEnd w:id="365"/>
      <w:bookmarkEnd w:id="366"/>
      <w:bookmarkEnd w:id="367"/>
      <w:bookmarkEnd w:id="368"/>
      <w:bookmarkEnd w:id="369"/>
      <w:bookmarkEnd w:id="370"/>
      <w:bookmarkEnd w:id="371"/>
      <w:r>
        <w:t xml:space="preserve"> (CMS)</w:t>
      </w:r>
      <w:bookmarkEnd w:id="372"/>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73" w:name="_Toc424654374"/>
      <w:bookmarkStart w:id="374" w:name="_Toc428364963"/>
      <w:bookmarkStart w:id="375" w:name="_Toc433209563"/>
      <w:bookmarkStart w:id="376" w:name="_Toc453260081"/>
      <w:bookmarkStart w:id="377" w:name="_Toc453260968"/>
      <w:bookmarkStart w:id="378" w:name="_Toc453279705"/>
      <w:bookmarkStart w:id="379" w:name="_Toc459375043"/>
      <w:bookmarkStart w:id="380" w:name="_Toc468105277"/>
      <w:bookmarkStart w:id="381" w:name="_Toc468110372"/>
      <w:bookmarkStart w:id="382" w:name="_Toc146545008"/>
      <w:r w:rsidRPr="003E5F68">
        <w:t>7.4.2.2.3</w:t>
      </w:r>
      <w:r w:rsidRPr="003E5F68">
        <w:tab/>
        <w:t>Group management client</w:t>
      </w:r>
      <w:bookmarkEnd w:id="373"/>
      <w:bookmarkEnd w:id="374"/>
      <w:bookmarkEnd w:id="375"/>
      <w:bookmarkEnd w:id="376"/>
      <w:bookmarkEnd w:id="377"/>
      <w:bookmarkEnd w:id="378"/>
      <w:bookmarkEnd w:id="379"/>
      <w:bookmarkEnd w:id="380"/>
      <w:bookmarkEnd w:id="381"/>
      <w:bookmarkEnd w:id="382"/>
    </w:p>
    <w:p w14:paraId="6B8B04E7" w14:textId="77777777" w:rsidR="008D2684" w:rsidRPr="003E5F68" w:rsidRDefault="008D2684" w:rsidP="008D2684">
      <w:pPr>
        <w:rPr>
          <w:lang w:eastAsia="zh-CN"/>
        </w:rPr>
      </w:pPr>
      <w:bookmarkStart w:id="383"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84" w:name="_Toc428364964"/>
      <w:bookmarkStart w:id="385" w:name="_Toc433209564"/>
      <w:bookmarkStart w:id="386" w:name="_Toc453260082"/>
      <w:bookmarkStart w:id="387" w:name="_Toc453260969"/>
      <w:bookmarkStart w:id="388" w:name="_Toc453279706"/>
      <w:bookmarkStart w:id="389" w:name="_Toc459375044"/>
      <w:bookmarkStart w:id="390" w:name="_Toc468105278"/>
      <w:bookmarkStart w:id="391" w:name="_Toc468110373"/>
      <w:bookmarkStart w:id="392" w:name="_Toc146545009"/>
      <w:r w:rsidRPr="003E5F68">
        <w:t>7.4.2.2.4</w:t>
      </w:r>
      <w:r w:rsidRPr="003E5F68">
        <w:tab/>
        <w:t>Group management server</w:t>
      </w:r>
      <w:bookmarkEnd w:id="383"/>
      <w:bookmarkEnd w:id="384"/>
      <w:bookmarkEnd w:id="385"/>
      <w:bookmarkEnd w:id="386"/>
      <w:bookmarkEnd w:id="387"/>
      <w:bookmarkEnd w:id="388"/>
      <w:bookmarkEnd w:id="389"/>
      <w:bookmarkEnd w:id="390"/>
      <w:bookmarkEnd w:id="391"/>
      <w:r>
        <w:t xml:space="preserve"> (GMS)</w:t>
      </w:r>
      <w:bookmarkEnd w:id="392"/>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393"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394" w:name="_Toc453260083"/>
      <w:bookmarkStart w:id="395" w:name="_Toc453260970"/>
      <w:bookmarkStart w:id="396" w:name="_Toc453279707"/>
      <w:bookmarkStart w:id="397" w:name="_Toc459375045"/>
      <w:bookmarkStart w:id="398" w:name="_Toc468105279"/>
      <w:bookmarkStart w:id="399" w:name="_Toc468110374"/>
      <w:bookmarkStart w:id="400" w:name="_Toc146545010"/>
      <w:bookmarkStart w:id="401" w:name="_Toc428364965"/>
      <w:bookmarkStart w:id="402" w:name="_Toc433209565"/>
      <w:r w:rsidRPr="003E5F68">
        <w:t>7.4.2.2.5</w:t>
      </w:r>
      <w:r w:rsidRPr="003E5F68">
        <w:tab/>
        <w:t>Identity management client</w:t>
      </w:r>
      <w:bookmarkEnd w:id="394"/>
      <w:bookmarkEnd w:id="395"/>
      <w:bookmarkEnd w:id="396"/>
      <w:bookmarkEnd w:id="397"/>
      <w:bookmarkEnd w:id="398"/>
      <w:bookmarkEnd w:id="399"/>
      <w:bookmarkEnd w:id="400"/>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03" w:name="_Toc453260084"/>
      <w:bookmarkStart w:id="404" w:name="_Toc453260971"/>
      <w:bookmarkStart w:id="405" w:name="_Toc453279708"/>
      <w:bookmarkStart w:id="406" w:name="_Toc459375046"/>
      <w:bookmarkStart w:id="407" w:name="_Toc468105280"/>
      <w:bookmarkStart w:id="408" w:name="_Toc468110375"/>
      <w:bookmarkStart w:id="409" w:name="_Toc146545011"/>
      <w:r w:rsidRPr="003E5F68">
        <w:t>7.4.2.2.6</w:t>
      </w:r>
      <w:r w:rsidRPr="003E5F68">
        <w:tab/>
        <w:t>Identity management server</w:t>
      </w:r>
      <w:bookmarkEnd w:id="393"/>
      <w:bookmarkEnd w:id="401"/>
      <w:bookmarkEnd w:id="402"/>
      <w:bookmarkEnd w:id="403"/>
      <w:bookmarkEnd w:id="404"/>
      <w:bookmarkEnd w:id="405"/>
      <w:bookmarkEnd w:id="406"/>
      <w:bookmarkEnd w:id="407"/>
      <w:bookmarkEnd w:id="408"/>
      <w:r>
        <w:t xml:space="preserve"> (IdMS)</w:t>
      </w:r>
      <w:bookmarkEnd w:id="409"/>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lastRenderedPageBreak/>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10" w:name="_Toc453260085"/>
      <w:bookmarkStart w:id="411" w:name="_Toc453260972"/>
      <w:bookmarkStart w:id="412" w:name="_Toc453279709"/>
      <w:bookmarkStart w:id="413" w:name="_Toc459375047"/>
      <w:bookmarkStart w:id="414" w:name="_Toc468105281"/>
      <w:bookmarkStart w:id="415" w:name="_Toc468110376"/>
      <w:bookmarkStart w:id="416" w:name="_Toc146545012"/>
      <w:bookmarkStart w:id="417" w:name="_Toc424654378"/>
      <w:bookmarkStart w:id="418" w:name="_Toc428364967"/>
      <w:bookmarkStart w:id="419" w:name="_Toc433209567"/>
      <w:r w:rsidRPr="003E5F68">
        <w:t>7.4.2.2.7</w:t>
      </w:r>
      <w:r w:rsidRPr="003E5F68">
        <w:tab/>
        <w:t>Key management client</w:t>
      </w:r>
      <w:bookmarkEnd w:id="410"/>
      <w:bookmarkEnd w:id="411"/>
      <w:bookmarkEnd w:id="412"/>
      <w:bookmarkEnd w:id="413"/>
      <w:bookmarkEnd w:id="414"/>
      <w:bookmarkEnd w:id="415"/>
      <w:bookmarkEnd w:id="416"/>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20" w:name="_Toc453260086"/>
      <w:bookmarkStart w:id="421" w:name="_Toc453260973"/>
      <w:bookmarkStart w:id="422" w:name="_Toc453279710"/>
      <w:bookmarkStart w:id="423" w:name="_Toc459375048"/>
      <w:bookmarkStart w:id="424" w:name="_Toc468105282"/>
      <w:bookmarkStart w:id="425" w:name="_Toc468110377"/>
      <w:bookmarkStart w:id="426" w:name="_Toc146545013"/>
      <w:r w:rsidRPr="003E5F68">
        <w:t>7.4.2.2.8</w:t>
      </w:r>
      <w:r w:rsidRPr="003E5F68">
        <w:tab/>
        <w:t>Key management server</w:t>
      </w:r>
      <w:bookmarkEnd w:id="420"/>
      <w:bookmarkEnd w:id="421"/>
      <w:bookmarkEnd w:id="422"/>
      <w:bookmarkEnd w:id="423"/>
      <w:bookmarkEnd w:id="424"/>
      <w:bookmarkEnd w:id="425"/>
      <w:r>
        <w:t xml:space="preserve"> (KMS)</w:t>
      </w:r>
      <w:bookmarkEnd w:id="426"/>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27" w:name="_Toc468105283"/>
      <w:bookmarkStart w:id="428" w:name="_Toc468110378"/>
      <w:bookmarkStart w:id="429" w:name="_Toc146545014"/>
      <w:bookmarkStart w:id="430" w:name="_Toc453260087"/>
      <w:bookmarkStart w:id="431" w:name="_Toc453260974"/>
      <w:bookmarkStart w:id="432" w:name="_Toc453279711"/>
      <w:bookmarkStart w:id="433" w:name="_Toc459375049"/>
      <w:r>
        <w:t>7.4.2.2.9</w:t>
      </w:r>
      <w:r>
        <w:tab/>
        <w:t>Location</w:t>
      </w:r>
      <w:r w:rsidRPr="003E5F68">
        <w:t xml:space="preserve"> management client</w:t>
      </w:r>
      <w:bookmarkEnd w:id="427"/>
      <w:bookmarkEnd w:id="428"/>
      <w:bookmarkEnd w:id="429"/>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34" w:name="_Toc468105284"/>
      <w:bookmarkStart w:id="435" w:name="_Toc468110379"/>
      <w:bookmarkStart w:id="436" w:name="_Toc146545015"/>
      <w:r>
        <w:t>7.4.2.2.10</w:t>
      </w:r>
      <w:r>
        <w:tab/>
        <w:t>Location</w:t>
      </w:r>
      <w:r w:rsidRPr="003E5F68">
        <w:t xml:space="preserve"> management server</w:t>
      </w:r>
      <w:bookmarkEnd w:id="434"/>
      <w:bookmarkEnd w:id="435"/>
      <w:r>
        <w:t xml:space="preserve"> (LMS)</w:t>
      </w:r>
      <w:bookmarkEnd w:id="436"/>
    </w:p>
    <w:p w14:paraId="020F50D2" w14:textId="77777777"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 network)</w:t>
      </w:r>
      <w:r w:rsidRPr="00C07E15">
        <w:rPr>
          <w:i/>
        </w:rPr>
        <w:t>.</w:t>
      </w:r>
    </w:p>
    <w:p w14:paraId="209C2BBB" w14:textId="77777777" w:rsidR="008D2684" w:rsidRPr="007D63C5" w:rsidRDefault="008D2684" w:rsidP="008D2684">
      <w:pPr>
        <w:pStyle w:val="NO"/>
      </w:pPr>
      <w:r>
        <w:t>NOTE:</w:t>
      </w:r>
      <w:r>
        <w:tab/>
        <w:t>The reference point and procedures to acquire location information from the PLMN operator are out of scope of the present document.</w:t>
      </w:r>
    </w:p>
    <w:p w14:paraId="22467B8E" w14:textId="77777777" w:rsidR="008D2684" w:rsidRPr="008116E4" w:rsidRDefault="008D2684" w:rsidP="008D2684">
      <w:pPr>
        <w:pStyle w:val="Heading5"/>
      </w:pPr>
      <w:bookmarkStart w:id="437" w:name="_Toc146545016"/>
      <w:bookmarkStart w:id="438" w:name="_Toc468105285"/>
      <w:bookmarkStart w:id="439" w:name="_Toc468110380"/>
      <w:r w:rsidRPr="008116E4">
        <w:t>7.4.2.2.</w:t>
      </w:r>
      <w:r>
        <w:t>11</w:t>
      </w:r>
      <w:r w:rsidRPr="008116E4">
        <w:tab/>
        <w:t>Migration management server</w:t>
      </w:r>
      <w:bookmarkEnd w:id="437"/>
    </w:p>
    <w:p w14:paraId="04FEC02B" w14:textId="77777777" w:rsidR="008D2684" w:rsidRPr="008116E4" w:rsidRDefault="008D2684" w:rsidP="008D2684">
      <w:r w:rsidRPr="008116E4">
        <w:t xml:space="preserve">The migration management server is used in migration </w:t>
      </w:r>
      <w:r>
        <w:t xml:space="preserve">from the SIP core of </w:t>
      </w:r>
      <w:r w:rsidRPr="008116E4">
        <w:t xml:space="preserve">the primary MC system </w:t>
      </w:r>
      <w:r>
        <w:t xml:space="preserve">to the SIP core of </w:t>
      </w:r>
      <w:r w:rsidRPr="008116E4">
        <w:t xml:space="preserve">the partner MC system. In </w:t>
      </w:r>
      <w:r>
        <w:t xml:space="preserve">the SIP core of the </w:t>
      </w:r>
      <w:r w:rsidRPr="008116E4">
        <w:t xml:space="preserve">primary MC system, the migration management server provides configured SIP identities to be used by a particular MC service </w:t>
      </w:r>
      <w:r>
        <w:t xml:space="preserve">UE </w:t>
      </w:r>
      <w:r w:rsidRPr="008116E4">
        <w:t xml:space="preserve">in order to migrate to one or more </w:t>
      </w:r>
      <w:r>
        <w:t xml:space="preserve">SIP cores belonging to </w:t>
      </w:r>
      <w:r w:rsidRPr="008116E4">
        <w:t xml:space="preserve">partner MC systems. In </w:t>
      </w:r>
      <w:r>
        <w:t xml:space="preserve">the SIP core of </w:t>
      </w:r>
      <w:r w:rsidRPr="008116E4">
        <w:t>a partner MC system, the migration management server provides a point of authority for b</w:t>
      </w:r>
      <w:r>
        <w:t>inding</w:t>
      </w:r>
      <w:r w:rsidRPr="008116E4">
        <w:t xml:space="preserve"> </w:t>
      </w:r>
      <w:r>
        <w:t xml:space="preserve">SIP identities of the SIP core of </w:t>
      </w:r>
      <w:r w:rsidRPr="008116E4">
        <w:t xml:space="preserve">partner MC system and </w:t>
      </w:r>
      <w:r>
        <w:t xml:space="preserve">SIP identities of the SIP core for </w:t>
      </w:r>
      <w:r w:rsidRPr="008116E4">
        <w:t>primary MC system.</w:t>
      </w:r>
    </w:p>
    <w:p w14:paraId="3C1EF355" w14:textId="77777777" w:rsidR="008D2684" w:rsidRPr="008116E4" w:rsidRDefault="008D2684" w:rsidP="008D2684">
      <w:r w:rsidRPr="008116E4">
        <w:t>The migration management server is used during configuration of an MC service UE for MC service user migrat</w:t>
      </w:r>
      <w:r>
        <w:t>ion</w:t>
      </w:r>
      <w:r w:rsidRPr="008116E4">
        <w:t xml:space="preserve"> (see subclause 10.1.</w:t>
      </w:r>
      <w:r>
        <w:t>6</w:t>
      </w:r>
      <w:r w:rsidRPr="008116E4">
        <w:t xml:space="preserve">.1), and during SIP registration of an MC service </w:t>
      </w:r>
      <w:r>
        <w:t>UE</w:t>
      </w:r>
      <w:r w:rsidRPr="003E5F68">
        <w:t>'</w:t>
      </w:r>
      <w:r>
        <w:t xml:space="preserve">s SIP user agent </w:t>
      </w:r>
      <w:r w:rsidRPr="008116E4">
        <w:t xml:space="preserve">when migrating to </w:t>
      </w:r>
      <w:r>
        <w:t xml:space="preserve">the SIP core of </w:t>
      </w:r>
      <w:r w:rsidRPr="008116E4">
        <w:t>a partner MC system (see subclause 10.6.2).</w:t>
      </w:r>
    </w:p>
    <w:p w14:paraId="0A69E930" w14:textId="77777777" w:rsidR="008D2684" w:rsidRPr="008116E4" w:rsidRDefault="008D2684" w:rsidP="008D2684">
      <w:pPr>
        <w:rPr>
          <w:lang w:eastAsia="ko-KR"/>
        </w:rPr>
      </w:pPr>
      <w:r w:rsidRPr="008116E4">
        <w:rPr>
          <w:lang w:eastAsia="ko-KR"/>
        </w:rPr>
        <w:t xml:space="preserve">A single set or multiple sets of </w:t>
      </w:r>
      <w:r>
        <w:rPr>
          <w:lang w:eastAsia="ko-KR"/>
        </w:rPr>
        <w:t xml:space="preserve">SIP identities of the </w:t>
      </w:r>
      <w:r>
        <w:t>SIP core</w:t>
      </w:r>
      <w:r>
        <w:rPr>
          <w:lang w:eastAsia="ko-KR"/>
        </w:rPr>
        <w:t xml:space="preserve"> of the </w:t>
      </w:r>
      <w:r w:rsidRPr="008116E4">
        <w:rPr>
          <w:lang w:eastAsia="ko-KR"/>
        </w:rPr>
        <w:t>primary MC system</w:t>
      </w:r>
      <w:r>
        <w:rPr>
          <w:lang w:eastAsia="ko-KR"/>
        </w:rPr>
        <w:t xml:space="preserve"> </w:t>
      </w:r>
      <w:r w:rsidRPr="008116E4">
        <w:rPr>
          <w:lang w:eastAsia="ko-KR"/>
        </w:rPr>
        <w:t xml:space="preserve">for an MC service </w:t>
      </w:r>
      <w:r>
        <w:rPr>
          <w:lang w:eastAsia="ko-KR"/>
        </w:rPr>
        <w:t xml:space="preserve">UE that is </w:t>
      </w:r>
      <w:r w:rsidRPr="008116E4">
        <w:rPr>
          <w:lang w:eastAsia="ko-KR"/>
        </w:rPr>
        <w:t xml:space="preserve">enabled for migration shall be configured in the primary MC system's </w:t>
      </w:r>
      <w:r w:rsidRPr="008116E4">
        <w:t xml:space="preserve">migration management </w:t>
      </w:r>
      <w:r w:rsidRPr="008116E4">
        <w:rPr>
          <w:lang w:eastAsia="ko-KR"/>
        </w:rPr>
        <w:t>server.</w:t>
      </w:r>
    </w:p>
    <w:p w14:paraId="1C2379BB" w14:textId="77777777" w:rsidR="008D2684" w:rsidRPr="008116E4" w:rsidRDefault="008D2684" w:rsidP="008D2684">
      <w:pPr>
        <w:pStyle w:val="NO"/>
        <w:rPr>
          <w:lang w:eastAsia="ko-KR"/>
        </w:rPr>
      </w:pPr>
      <w:r w:rsidRPr="008116E4">
        <w:rPr>
          <w:lang w:eastAsia="ko-KR"/>
        </w:rPr>
        <w:t>NOTE</w:t>
      </w:r>
      <w:r>
        <w:rPr>
          <w:lang w:eastAsia="ko-KR"/>
        </w:rPr>
        <w:t> 1</w:t>
      </w:r>
      <w:r w:rsidRPr="008116E4">
        <w:rPr>
          <w:lang w:eastAsia="ko-KR"/>
        </w:rPr>
        <w:t>:</w:t>
      </w:r>
      <w:r w:rsidRPr="008116E4">
        <w:rPr>
          <w:lang w:eastAsia="ko-KR"/>
        </w:rPr>
        <w:tab/>
        <w:t xml:space="preserve">Different sets of </w:t>
      </w:r>
      <w:r>
        <w:rPr>
          <w:lang w:eastAsia="ko-KR"/>
        </w:rPr>
        <w:t xml:space="preserve">SIP identities of the </w:t>
      </w:r>
      <w:r>
        <w:t>SIP core</w:t>
      </w:r>
      <w:r>
        <w:rPr>
          <w:lang w:eastAsia="ko-KR"/>
        </w:rPr>
        <w:t xml:space="preserve"> of the primary </w:t>
      </w:r>
      <w:r w:rsidRPr="008116E4">
        <w:rPr>
          <w:lang w:eastAsia="ko-KR"/>
        </w:rPr>
        <w:t>MC system</w:t>
      </w:r>
      <w:r>
        <w:rPr>
          <w:lang w:eastAsia="ko-KR"/>
        </w:rPr>
        <w:t xml:space="preserve"> </w:t>
      </w:r>
      <w:r w:rsidRPr="008116E4">
        <w:rPr>
          <w:lang w:eastAsia="ko-KR"/>
        </w:rPr>
        <w:t>provided to different partner MC system</w:t>
      </w:r>
      <w:r>
        <w:rPr>
          <w:lang w:eastAsia="ko-KR"/>
        </w:rPr>
        <w:t xml:space="preserve"> migration management servers </w:t>
      </w:r>
      <w:r w:rsidRPr="008116E4">
        <w:rPr>
          <w:lang w:eastAsia="ko-KR"/>
        </w:rPr>
        <w:t xml:space="preserve">enable migration of a single MC service </w:t>
      </w:r>
      <w:r>
        <w:rPr>
          <w:lang w:eastAsia="ko-KR"/>
        </w:rPr>
        <w:t xml:space="preserve">UE </w:t>
      </w:r>
      <w:r w:rsidRPr="008116E4">
        <w:rPr>
          <w:lang w:eastAsia="ko-KR"/>
        </w:rPr>
        <w:t>on a per partner MC system basis.</w:t>
      </w:r>
    </w:p>
    <w:p w14:paraId="1801C39E" w14:textId="77777777" w:rsidR="008D2684" w:rsidRPr="008116E4" w:rsidRDefault="008D2684" w:rsidP="008D2684">
      <w:pPr>
        <w:pStyle w:val="EX"/>
        <w:rPr>
          <w:lang w:eastAsia="ko-KR"/>
        </w:rPr>
      </w:pPr>
      <w:r w:rsidRPr="008116E4">
        <w:rPr>
          <w:lang w:eastAsia="ko-KR"/>
        </w:rPr>
        <w:t>EXAMPLE:</w:t>
      </w:r>
      <w:r w:rsidRPr="008116E4">
        <w:rPr>
          <w:lang w:eastAsia="ko-KR"/>
        </w:rPr>
        <w:tab/>
        <w:t xml:space="preserve">An MC service </w:t>
      </w:r>
      <w:r>
        <w:rPr>
          <w:lang w:eastAsia="ko-KR"/>
        </w:rPr>
        <w:t>UE</w:t>
      </w:r>
      <w:r w:rsidRPr="008116E4">
        <w:rPr>
          <w:lang w:eastAsia="ko-KR"/>
        </w:rPr>
        <w:t xml:space="preserve"> has </w:t>
      </w:r>
      <w:r>
        <w:rPr>
          <w:lang w:eastAsia="ko-KR"/>
        </w:rPr>
        <w:t xml:space="preserve">SIP identities 1 of the </w:t>
      </w:r>
      <w:r>
        <w:t>SIP core</w:t>
      </w:r>
      <w:r>
        <w:rPr>
          <w:lang w:eastAsia="ko-KR"/>
        </w:rPr>
        <w:t xml:space="preserve"> of </w:t>
      </w:r>
      <w:r w:rsidRPr="00E41DCF">
        <w:rPr>
          <w:lang w:eastAsia="ko-KR"/>
        </w:rPr>
        <w:t xml:space="preserve">primary MC system for migrating to the </w:t>
      </w:r>
      <w:r w:rsidRPr="00E41DCF">
        <w:t>SIP core</w:t>
      </w:r>
      <w:r w:rsidRPr="00E41DCF">
        <w:rPr>
          <w:lang w:eastAsia="ko-KR"/>
        </w:rPr>
        <w:t xml:space="preserve"> of partner MC system 1, and has SIP identities 2 of the SIP core of the primary MC system for migrating to the </w:t>
      </w:r>
      <w:r w:rsidRPr="00E41DCF">
        <w:t>SIP core</w:t>
      </w:r>
      <w:r w:rsidRPr="00E41DCF">
        <w:rPr>
          <w:lang w:eastAsia="ko-KR"/>
        </w:rPr>
        <w:t xml:space="preserve"> of partner MC system 2. MC service UE's primary MC system decides to withdraw migration to partner MC system 1 by disabling primary</w:t>
      </w:r>
      <w:r w:rsidRPr="008116E4">
        <w:rPr>
          <w:lang w:eastAsia="ko-KR"/>
        </w:rPr>
        <w:t xml:space="preserve"> </w:t>
      </w:r>
      <w:r>
        <w:rPr>
          <w:lang w:eastAsia="ko-KR"/>
        </w:rPr>
        <w:t xml:space="preserve">SIP identities 1 of the </w:t>
      </w:r>
      <w:r>
        <w:t>SIP core</w:t>
      </w:r>
      <w:r>
        <w:rPr>
          <w:lang w:eastAsia="ko-KR"/>
        </w:rPr>
        <w:t xml:space="preserve"> of primary </w:t>
      </w:r>
      <w:r w:rsidRPr="008116E4">
        <w:rPr>
          <w:lang w:eastAsia="ko-KR"/>
        </w:rPr>
        <w:t xml:space="preserve">MC system, however, since primary MC system SIP identities 2 are still enabled, the MC service </w:t>
      </w:r>
      <w:r>
        <w:rPr>
          <w:lang w:eastAsia="ko-KR"/>
        </w:rPr>
        <w:t>UE</w:t>
      </w:r>
      <w:r w:rsidRPr="008116E4">
        <w:rPr>
          <w:lang w:eastAsia="ko-KR"/>
        </w:rPr>
        <w:t xml:space="preserve"> can still migrate to </w:t>
      </w:r>
      <w:r>
        <w:rPr>
          <w:lang w:eastAsia="ko-KR"/>
        </w:rPr>
        <w:t xml:space="preserve">the </w:t>
      </w:r>
      <w:r>
        <w:t>SIP core</w:t>
      </w:r>
      <w:r>
        <w:rPr>
          <w:lang w:eastAsia="ko-KR"/>
        </w:rPr>
        <w:t xml:space="preserve"> of partner </w:t>
      </w:r>
      <w:r w:rsidRPr="008116E4">
        <w:rPr>
          <w:lang w:eastAsia="ko-KR"/>
        </w:rPr>
        <w:t>MC system 2.</w:t>
      </w:r>
    </w:p>
    <w:p w14:paraId="16BA3F38" w14:textId="77777777" w:rsidR="008D2684" w:rsidRPr="008116E4" w:rsidRDefault="008D2684" w:rsidP="008D2684">
      <w:pPr>
        <w:rPr>
          <w:lang w:eastAsia="ko-KR"/>
        </w:rPr>
      </w:pPr>
      <w:r w:rsidRPr="008116E4">
        <w:rPr>
          <w:lang w:eastAsia="ko-KR"/>
        </w:rPr>
        <w:t xml:space="preserve">A unique set of partner MC system SIP identities for all possible inbound migrated MC service </w:t>
      </w:r>
      <w:r>
        <w:rPr>
          <w:lang w:eastAsia="ko-KR"/>
        </w:rPr>
        <w:t xml:space="preserve">UEs </w:t>
      </w:r>
      <w:r w:rsidRPr="008116E4">
        <w:rPr>
          <w:lang w:eastAsia="ko-KR"/>
        </w:rPr>
        <w:t>shall be configured in the partner MC system's m</w:t>
      </w:r>
      <w:r w:rsidRPr="008116E4">
        <w:t xml:space="preserve">igration management </w:t>
      </w:r>
      <w:r w:rsidRPr="008116E4">
        <w:rPr>
          <w:lang w:eastAsia="ko-KR"/>
        </w:rPr>
        <w:t>server.</w:t>
      </w:r>
    </w:p>
    <w:p w14:paraId="02181161" w14:textId="77777777" w:rsidR="008D2684" w:rsidRDefault="008D2684" w:rsidP="008D2684">
      <w:pPr>
        <w:pStyle w:val="NO"/>
      </w:pPr>
      <w:r w:rsidRPr="008116E4">
        <w:t>NOTE </w:t>
      </w:r>
      <w:r>
        <w:t>2</w:t>
      </w:r>
      <w:r w:rsidRPr="008116E4">
        <w:t>:</w:t>
      </w:r>
      <w:r w:rsidRPr="008116E4">
        <w:tab/>
        <w:t>The migration management</w:t>
      </w:r>
      <w:r w:rsidRPr="008116E4" w:rsidDel="00D378DD">
        <w:t xml:space="preserve"> </w:t>
      </w:r>
      <w:r w:rsidRPr="008116E4">
        <w:t>server could be part of the SIP database.</w:t>
      </w:r>
    </w:p>
    <w:p w14:paraId="705F5508" w14:textId="77777777" w:rsidR="008D2684" w:rsidRDefault="008D2684" w:rsidP="008D2684">
      <w:pPr>
        <w:pStyle w:val="NO"/>
      </w:pPr>
      <w:r>
        <w:lastRenderedPageBreak/>
        <w:t>NOTE 3:</w:t>
      </w:r>
      <w:r>
        <w:tab/>
        <w:t>When the SIP core is located in the PLMN operator domain the migration management server will also be located in the PLMN operator domain. When the SIP core is in the MC service provider domain the migration management server will be located in the MC service provider domain.</w:t>
      </w:r>
    </w:p>
    <w:p w14:paraId="144E06DA" w14:textId="77777777" w:rsidR="008D2684" w:rsidRDefault="008D2684" w:rsidP="008D2684">
      <w:r w:rsidRPr="008F78E1">
        <w:t xml:space="preserve">The </w:t>
      </w:r>
      <w:r>
        <w:t xml:space="preserve">migration management </w:t>
      </w:r>
      <w:r w:rsidRPr="008F78E1">
        <w:t xml:space="preserve">server functional entity is supported by the </w:t>
      </w:r>
      <w:r>
        <w:t xml:space="preserve">Diameter proxy </w:t>
      </w:r>
      <w:r w:rsidRPr="008F78E1">
        <w:t>functional entit</w:t>
      </w:r>
      <w:r>
        <w:t>y</w:t>
      </w:r>
      <w:r w:rsidRPr="008F78E1">
        <w:t xml:space="preserve"> of the signalling control plane.</w:t>
      </w:r>
    </w:p>
    <w:p w14:paraId="106995D1" w14:textId="77777777" w:rsidR="008D2684" w:rsidRPr="003E5F68" w:rsidRDefault="008D2684" w:rsidP="008D2684">
      <w:pPr>
        <w:pStyle w:val="Heading5"/>
      </w:pPr>
      <w:bookmarkStart w:id="440" w:name="_Toc146545017"/>
      <w:r w:rsidRPr="003E5F68">
        <w:t>7.4.2.2.</w:t>
      </w:r>
      <w:r>
        <w:t>12</w:t>
      </w:r>
      <w:r>
        <w:tab/>
        <w:t>Functional alias</w:t>
      </w:r>
      <w:r w:rsidRPr="003E5F68">
        <w:t xml:space="preserve"> management client</w:t>
      </w:r>
      <w:bookmarkEnd w:id="440"/>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41" w:name="_Toc146545018"/>
      <w:r w:rsidRPr="003E5F68">
        <w:t>7.4.2.2.</w:t>
      </w:r>
      <w:r>
        <w:t>13</w:t>
      </w:r>
      <w:r>
        <w:tab/>
        <w:t>Functional alias</w:t>
      </w:r>
      <w:r w:rsidRPr="003E5F68">
        <w:t xml:space="preserve"> management server</w:t>
      </w:r>
      <w:bookmarkEnd w:id="441"/>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5AD17E3" w14:textId="77777777" w:rsidR="008D2684" w:rsidRPr="003E5F68" w:rsidRDefault="008D2684" w:rsidP="008D2684">
      <w:pPr>
        <w:pStyle w:val="Heading4"/>
      </w:pPr>
      <w:bookmarkStart w:id="442" w:name="_Toc146545019"/>
      <w:r w:rsidRPr="003E5F68">
        <w:t>7.4.2.3</w:t>
      </w:r>
      <w:r w:rsidRPr="003E5F68">
        <w:tab/>
      </w:r>
      <w:r>
        <w:rPr>
          <w:rFonts w:hint="eastAsia"/>
          <w:lang w:eastAsia="zh-CN"/>
        </w:rPr>
        <w:t>MC</w:t>
      </w:r>
      <w:r w:rsidRPr="003E5F68">
        <w:t xml:space="preserve"> service</w:t>
      </w:r>
      <w:bookmarkEnd w:id="417"/>
      <w:bookmarkEnd w:id="418"/>
      <w:bookmarkEnd w:id="419"/>
      <w:bookmarkEnd w:id="430"/>
      <w:bookmarkEnd w:id="431"/>
      <w:bookmarkEnd w:id="432"/>
      <w:bookmarkEnd w:id="433"/>
      <w:bookmarkEnd w:id="438"/>
      <w:bookmarkEnd w:id="439"/>
      <w:bookmarkEnd w:id="442"/>
    </w:p>
    <w:p w14:paraId="6C7A3422" w14:textId="77777777" w:rsidR="008D2684" w:rsidRPr="003E5F68" w:rsidRDefault="008D2684" w:rsidP="008D2684">
      <w:pPr>
        <w:pStyle w:val="Heading5"/>
      </w:pPr>
      <w:bookmarkStart w:id="443" w:name="_Toc424654379"/>
      <w:bookmarkStart w:id="444" w:name="_Toc428364968"/>
      <w:bookmarkStart w:id="445" w:name="_Toc433209568"/>
      <w:bookmarkStart w:id="446" w:name="_Toc453260088"/>
      <w:bookmarkStart w:id="447" w:name="_Toc453260975"/>
      <w:bookmarkStart w:id="448" w:name="_Toc453279712"/>
      <w:bookmarkStart w:id="449" w:name="_Toc459375050"/>
      <w:bookmarkStart w:id="450" w:name="_Toc468105286"/>
      <w:bookmarkStart w:id="451" w:name="_Toc468110381"/>
      <w:bookmarkStart w:id="452" w:name="_Toc146545020"/>
      <w:r w:rsidRPr="003E5F68">
        <w:t>7.4.2.3.1</w:t>
      </w:r>
      <w:r w:rsidRPr="003E5F68">
        <w:tab/>
      </w:r>
      <w:r>
        <w:rPr>
          <w:rFonts w:hint="eastAsia"/>
          <w:lang w:eastAsia="zh-CN"/>
        </w:rPr>
        <w:t>MC service</w:t>
      </w:r>
      <w:r w:rsidRPr="003E5F68">
        <w:t xml:space="preserve"> client</w:t>
      </w:r>
      <w:bookmarkEnd w:id="443"/>
      <w:bookmarkEnd w:id="444"/>
      <w:bookmarkEnd w:id="445"/>
      <w:bookmarkEnd w:id="446"/>
      <w:bookmarkEnd w:id="447"/>
      <w:bookmarkEnd w:id="448"/>
      <w:bookmarkEnd w:id="449"/>
      <w:bookmarkEnd w:id="450"/>
      <w:bookmarkEnd w:id="451"/>
      <w:bookmarkEnd w:id="452"/>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53" w:name="_Toc424654380"/>
      <w:bookmarkStart w:id="454" w:name="_Toc428364969"/>
      <w:bookmarkStart w:id="455" w:name="_Toc433209569"/>
      <w:bookmarkStart w:id="456" w:name="_Toc453260089"/>
      <w:bookmarkStart w:id="457" w:name="_Toc453260976"/>
      <w:bookmarkStart w:id="458" w:name="_Toc453279713"/>
      <w:bookmarkStart w:id="459" w:name="_Toc459375051"/>
      <w:bookmarkStart w:id="460" w:name="_Toc468105287"/>
      <w:bookmarkStart w:id="461" w:name="_Toc468110382"/>
      <w:bookmarkStart w:id="462" w:name="_Toc146545021"/>
      <w:r w:rsidRPr="003E5F68">
        <w:t>7.4.2.3.2</w:t>
      </w:r>
      <w:r w:rsidRPr="003E5F68">
        <w:tab/>
      </w:r>
      <w:r>
        <w:rPr>
          <w:rFonts w:hint="eastAsia"/>
          <w:lang w:eastAsia="zh-CN"/>
        </w:rPr>
        <w:t>MC service</w:t>
      </w:r>
      <w:r w:rsidRPr="003E5F68">
        <w:t xml:space="preserve"> server</w:t>
      </w:r>
      <w:bookmarkEnd w:id="453"/>
      <w:bookmarkEnd w:id="454"/>
      <w:bookmarkEnd w:id="455"/>
      <w:bookmarkEnd w:id="456"/>
      <w:bookmarkEnd w:id="457"/>
      <w:bookmarkEnd w:id="458"/>
      <w:bookmarkEnd w:id="459"/>
      <w:bookmarkEnd w:id="460"/>
      <w:bookmarkEnd w:id="461"/>
      <w:bookmarkEnd w:id="462"/>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63" w:name="_Toc460615934"/>
      <w:bookmarkStart w:id="464" w:name="_Toc460616795"/>
      <w:bookmarkStart w:id="465" w:name="_Toc465162388"/>
      <w:bookmarkStart w:id="466" w:name="_Toc468105288"/>
      <w:bookmarkStart w:id="467" w:name="_Toc468110383"/>
      <w:bookmarkStart w:id="468" w:name="_Toc146545022"/>
      <w:bookmarkStart w:id="469" w:name="_Toc424654381"/>
      <w:bookmarkStart w:id="470" w:name="_Toc428364975"/>
      <w:bookmarkStart w:id="471" w:name="_Toc433209575"/>
      <w:bookmarkStart w:id="472" w:name="_Toc453260090"/>
      <w:bookmarkStart w:id="473" w:name="_Toc453260977"/>
      <w:bookmarkStart w:id="474" w:name="_Toc453279714"/>
      <w:bookmarkStart w:id="475" w:name="_Toc459375052"/>
      <w:r w:rsidRPr="00600B96">
        <w:t>7.4.2.3.</w:t>
      </w:r>
      <w:r>
        <w:t>3</w:t>
      </w:r>
      <w:r w:rsidRPr="00600B96">
        <w:tab/>
        <w:t>MC</w:t>
      </w:r>
      <w:r>
        <w:t xml:space="preserve"> service</w:t>
      </w:r>
      <w:r w:rsidRPr="00600B96">
        <w:t xml:space="preserve"> user database</w:t>
      </w:r>
      <w:bookmarkEnd w:id="463"/>
      <w:bookmarkEnd w:id="464"/>
      <w:bookmarkEnd w:id="465"/>
      <w:bookmarkEnd w:id="466"/>
      <w:bookmarkEnd w:id="467"/>
      <w:bookmarkEnd w:id="468"/>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76" w:name="_Toc146545023"/>
      <w:r w:rsidRPr="00600B96">
        <w:t>7.4.2.3.</w:t>
      </w:r>
      <w:r>
        <w:t>4</w:t>
      </w:r>
      <w:r w:rsidRPr="00600B96">
        <w:tab/>
        <w:t>MC</w:t>
      </w:r>
      <w:r>
        <w:t xml:space="preserve"> gateway server</w:t>
      </w:r>
      <w:bookmarkEnd w:id="476"/>
    </w:p>
    <w:p w14:paraId="1F45675D" w14:textId="77777777" w:rsidR="008D2684" w:rsidRPr="00E23510" w:rsidRDefault="008D2684" w:rsidP="008D2684">
      <w:pPr>
        <w:rPr>
          <w:lang w:val="nl-NL"/>
        </w:rPr>
      </w:pPr>
      <w:r w:rsidRPr="00E23510">
        <w:rPr>
          <w:lang w:val="nl-NL"/>
        </w:rPr>
        <w:t xml:space="preserve">The MC gateway server provides support for interconnection between a primary MC system and a partner MC system in a different trust domain whilst providing topology hiding. It acts as a proxy for one or more MC service servers in the </w:t>
      </w:r>
      <w:r w:rsidRPr="00E23510">
        <w:rPr>
          <w:lang w:val="nl-NL"/>
        </w:rPr>
        <w:lastRenderedPageBreak/>
        <w:t>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t>The MC gateway server is responsible for relaying signalling control messages and media between MC service servers in the interconnected MC systems.</w:t>
      </w:r>
    </w:p>
    <w:p w14:paraId="100DFD82" w14:textId="77777777" w:rsidR="008D2684" w:rsidRPr="003E5F68" w:rsidRDefault="008D2684" w:rsidP="008D2684">
      <w:pPr>
        <w:pStyle w:val="Heading3"/>
      </w:pPr>
      <w:bookmarkStart w:id="477" w:name="_Toc468105289"/>
      <w:bookmarkStart w:id="478" w:name="_Toc468110384"/>
      <w:bookmarkStart w:id="479" w:name="_Toc146545024"/>
      <w:r w:rsidRPr="003E5F68">
        <w:t>7.4.3</w:t>
      </w:r>
      <w:r w:rsidRPr="003E5F68">
        <w:tab/>
        <w:t>Signalling control plane</w:t>
      </w:r>
      <w:bookmarkEnd w:id="469"/>
      <w:bookmarkEnd w:id="470"/>
      <w:bookmarkEnd w:id="471"/>
      <w:bookmarkEnd w:id="472"/>
      <w:bookmarkEnd w:id="473"/>
      <w:bookmarkEnd w:id="474"/>
      <w:bookmarkEnd w:id="475"/>
      <w:bookmarkEnd w:id="477"/>
      <w:bookmarkEnd w:id="478"/>
      <w:bookmarkEnd w:id="479"/>
    </w:p>
    <w:p w14:paraId="03C32618" w14:textId="77777777" w:rsidR="008D2684" w:rsidRPr="003E5F68" w:rsidRDefault="008D2684" w:rsidP="008D2684">
      <w:pPr>
        <w:pStyle w:val="Heading4"/>
      </w:pPr>
      <w:bookmarkStart w:id="480" w:name="_Toc428364976"/>
      <w:bookmarkStart w:id="481" w:name="_Toc433209576"/>
      <w:bookmarkStart w:id="482" w:name="_Toc453260091"/>
      <w:bookmarkStart w:id="483" w:name="_Toc453260978"/>
      <w:bookmarkStart w:id="484" w:name="_Toc453279715"/>
      <w:bookmarkStart w:id="485" w:name="_Toc459375053"/>
      <w:bookmarkStart w:id="486" w:name="_Toc468105290"/>
      <w:bookmarkStart w:id="487" w:name="_Toc468110385"/>
      <w:bookmarkStart w:id="488" w:name="_Toc146545025"/>
      <w:bookmarkStart w:id="489" w:name="_Toc424654382"/>
      <w:r w:rsidRPr="003E5F68">
        <w:t>7.4.3.1</w:t>
      </w:r>
      <w:r w:rsidRPr="003E5F68">
        <w:tab/>
        <w:t xml:space="preserve">SIP </w:t>
      </w:r>
      <w:bookmarkEnd w:id="480"/>
      <w:r w:rsidRPr="003E5F68">
        <w:t>entities</w:t>
      </w:r>
      <w:bookmarkEnd w:id="481"/>
      <w:bookmarkEnd w:id="482"/>
      <w:bookmarkEnd w:id="483"/>
      <w:bookmarkEnd w:id="484"/>
      <w:bookmarkEnd w:id="485"/>
      <w:bookmarkEnd w:id="486"/>
      <w:bookmarkEnd w:id="487"/>
      <w:bookmarkEnd w:id="488"/>
    </w:p>
    <w:p w14:paraId="70990D3B" w14:textId="77777777" w:rsidR="008D2684" w:rsidRPr="003E5F68" w:rsidRDefault="008D2684" w:rsidP="008D2684">
      <w:pPr>
        <w:pStyle w:val="Heading5"/>
      </w:pPr>
      <w:bookmarkStart w:id="490" w:name="_Toc433209577"/>
      <w:bookmarkStart w:id="491" w:name="_Toc453260092"/>
      <w:bookmarkStart w:id="492" w:name="_Toc453260979"/>
      <w:bookmarkStart w:id="493" w:name="_Toc453279716"/>
      <w:bookmarkStart w:id="494" w:name="_Toc459375054"/>
      <w:bookmarkStart w:id="495" w:name="_Toc468105291"/>
      <w:bookmarkStart w:id="496" w:name="_Toc468110386"/>
      <w:bookmarkStart w:id="497" w:name="_Toc146545026"/>
      <w:bookmarkStart w:id="498" w:name="_Toc428364977"/>
      <w:r w:rsidRPr="003E5F68">
        <w:t>7.4.3.1.1</w:t>
      </w:r>
      <w:r w:rsidRPr="003E5F68">
        <w:tab/>
        <w:t>Signalling user agent</w:t>
      </w:r>
      <w:bookmarkEnd w:id="490"/>
      <w:bookmarkEnd w:id="491"/>
      <w:bookmarkEnd w:id="492"/>
      <w:bookmarkEnd w:id="493"/>
      <w:bookmarkEnd w:id="494"/>
      <w:bookmarkEnd w:id="495"/>
      <w:bookmarkEnd w:id="496"/>
      <w:bookmarkEnd w:id="497"/>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499" w:name="_Toc453260093"/>
      <w:bookmarkStart w:id="500" w:name="_Toc453260980"/>
      <w:bookmarkStart w:id="501" w:name="_Toc453279717"/>
      <w:bookmarkStart w:id="502" w:name="_Toc459375055"/>
      <w:bookmarkStart w:id="503" w:name="_Toc468105292"/>
      <w:bookmarkStart w:id="504" w:name="_Toc468110387"/>
      <w:bookmarkStart w:id="505" w:name="_Toc146545027"/>
      <w:bookmarkStart w:id="506" w:name="_Toc433209578"/>
      <w:r w:rsidRPr="003E5F68">
        <w:t>7.4.3.1.2</w:t>
      </w:r>
      <w:r w:rsidRPr="003E5F68">
        <w:tab/>
        <w:t>SIP AS</w:t>
      </w:r>
      <w:bookmarkEnd w:id="499"/>
      <w:bookmarkEnd w:id="500"/>
      <w:bookmarkEnd w:id="501"/>
      <w:bookmarkEnd w:id="502"/>
      <w:bookmarkEnd w:id="503"/>
      <w:bookmarkEnd w:id="504"/>
      <w:bookmarkEnd w:id="505"/>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07" w:name="_Toc453260094"/>
      <w:bookmarkStart w:id="508" w:name="_Toc453260981"/>
      <w:bookmarkStart w:id="509" w:name="_Toc453279718"/>
      <w:bookmarkStart w:id="510" w:name="_Toc459375056"/>
      <w:bookmarkStart w:id="511" w:name="_Toc468105293"/>
      <w:bookmarkStart w:id="512" w:name="_Toc468110388"/>
      <w:bookmarkStart w:id="513" w:name="_Toc146545028"/>
      <w:r w:rsidRPr="003E5F68">
        <w:t>7.4.3.1.3</w:t>
      </w:r>
      <w:r w:rsidRPr="003E5F68">
        <w:tab/>
        <w:t>SIP core</w:t>
      </w:r>
      <w:bookmarkEnd w:id="506"/>
      <w:bookmarkEnd w:id="507"/>
      <w:bookmarkEnd w:id="508"/>
      <w:bookmarkEnd w:id="509"/>
      <w:bookmarkEnd w:id="510"/>
      <w:bookmarkEnd w:id="511"/>
      <w:bookmarkEnd w:id="512"/>
      <w:bookmarkEnd w:id="513"/>
    </w:p>
    <w:p w14:paraId="1A1DE301" w14:textId="77777777" w:rsidR="008D2684" w:rsidRPr="003E5F68" w:rsidRDefault="008D2684" w:rsidP="008D2684">
      <w:pPr>
        <w:pStyle w:val="Heading6"/>
      </w:pPr>
      <w:bookmarkStart w:id="514" w:name="_Toc433209579"/>
      <w:bookmarkStart w:id="515" w:name="_Toc453260095"/>
      <w:bookmarkStart w:id="516" w:name="_Toc453260982"/>
      <w:bookmarkStart w:id="517" w:name="_Toc453279719"/>
      <w:bookmarkStart w:id="518" w:name="_Toc459375057"/>
      <w:bookmarkStart w:id="519" w:name="_Toc468105294"/>
      <w:bookmarkStart w:id="520" w:name="_Toc468110389"/>
      <w:bookmarkStart w:id="521" w:name="_Toc146545029"/>
      <w:r w:rsidRPr="003E5F68">
        <w:t>7.4.3.1.3.1</w:t>
      </w:r>
      <w:r w:rsidRPr="003E5F68">
        <w:tab/>
        <w:t>General</w:t>
      </w:r>
      <w:bookmarkEnd w:id="498"/>
      <w:bookmarkEnd w:id="514"/>
      <w:bookmarkEnd w:id="515"/>
      <w:bookmarkEnd w:id="516"/>
      <w:bookmarkEnd w:id="517"/>
      <w:bookmarkEnd w:id="518"/>
      <w:bookmarkEnd w:id="519"/>
      <w:bookmarkEnd w:id="520"/>
      <w:bookmarkEnd w:id="521"/>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22" w:name="_Toc424654383"/>
      <w:bookmarkStart w:id="523" w:name="_Toc428364979"/>
      <w:bookmarkStart w:id="524" w:name="_Toc433209580"/>
      <w:bookmarkStart w:id="525" w:name="_Toc453260096"/>
      <w:bookmarkStart w:id="526" w:name="_Toc453260983"/>
      <w:bookmarkStart w:id="527" w:name="_Toc453279720"/>
      <w:bookmarkStart w:id="528" w:name="_Toc459375058"/>
      <w:bookmarkStart w:id="529" w:name="_Toc468105295"/>
      <w:bookmarkStart w:id="530" w:name="_Toc468110390"/>
      <w:bookmarkStart w:id="531" w:name="_Toc146545030"/>
      <w:bookmarkEnd w:id="489"/>
      <w:r w:rsidRPr="003E5F68">
        <w:t>7.4.3.1.3.2</w:t>
      </w:r>
      <w:r w:rsidRPr="003E5F68">
        <w:tab/>
        <w:t>Local inbound / outbound proxy</w:t>
      </w:r>
      <w:bookmarkEnd w:id="522"/>
      <w:bookmarkEnd w:id="523"/>
      <w:bookmarkEnd w:id="524"/>
      <w:bookmarkEnd w:id="525"/>
      <w:bookmarkEnd w:id="526"/>
      <w:bookmarkEnd w:id="527"/>
      <w:bookmarkEnd w:id="528"/>
      <w:bookmarkEnd w:id="529"/>
      <w:bookmarkEnd w:id="530"/>
      <w:bookmarkEnd w:id="531"/>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32" w:name="_Toc424654384"/>
      <w:bookmarkStart w:id="533" w:name="_Toc428364980"/>
      <w:bookmarkStart w:id="534" w:name="_Toc433209581"/>
      <w:bookmarkStart w:id="535" w:name="_Toc453260097"/>
      <w:bookmarkStart w:id="536" w:name="_Toc453260984"/>
      <w:bookmarkStart w:id="537" w:name="_Toc453279721"/>
      <w:bookmarkStart w:id="538" w:name="_Toc459375059"/>
      <w:bookmarkStart w:id="539" w:name="_Toc468105296"/>
      <w:bookmarkStart w:id="540" w:name="_Toc468110391"/>
      <w:bookmarkStart w:id="541" w:name="_Toc146545031"/>
      <w:r w:rsidRPr="003E5F68">
        <w:lastRenderedPageBreak/>
        <w:t>7.4.3.1.3.3</w:t>
      </w:r>
      <w:r w:rsidRPr="003E5F68">
        <w:tab/>
        <w:t>Registrar finder</w:t>
      </w:r>
      <w:bookmarkEnd w:id="532"/>
      <w:bookmarkEnd w:id="533"/>
      <w:bookmarkEnd w:id="534"/>
      <w:bookmarkEnd w:id="535"/>
      <w:bookmarkEnd w:id="536"/>
      <w:bookmarkEnd w:id="537"/>
      <w:bookmarkEnd w:id="538"/>
      <w:bookmarkEnd w:id="539"/>
      <w:bookmarkEnd w:id="540"/>
      <w:bookmarkEnd w:id="541"/>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42" w:name="_Toc424654385"/>
      <w:bookmarkStart w:id="543" w:name="_Toc428364981"/>
      <w:bookmarkStart w:id="544" w:name="_Toc433209582"/>
      <w:bookmarkStart w:id="545" w:name="_Toc453260098"/>
      <w:bookmarkStart w:id="546" w:name="_Toc453260985"/>
      <w:bookmarkStart w:id="547" w:name="_Toc453279722"/>
      <w:bookmarkStart w:id="548" w:name="_Toc459375060"/>
      <w:bookmarkStart w:id="549" w:name="_Toc468105297"/>
      <w:bookmarkStart w:id="550" w:name="_Toc468110392"/>
      <w:bookmarkStart w:id="551" w:name="_Toc146545032"/>
      <w:r w:rsidRPr="003E5F68">
        <w:t>7.4.3.1.3.4</w:t>
      </w:r>
      <w:r w:rsidRPr="003E5F68">
        <w:tab/>
        <w:t>Registrar / application service selection</w:t>
      </w:r>
      <w:bookmarkEnd w:id="542"/>
      <w:bookmarkEnd w:id="543"/>
      <w:bookmarkEnd w:id="544"/>
      <w:bookmarkEnd w:id="545"/>
      <w:bookmarkEnd w:id="546"/>
      <w:bookmarkEnd w:id="547"/>
      <w:bookmarkEnd w:id="548"/>
      <w:bookmarkEnd w:id="549"/>
      <w:bookmarkEnd w:id="550"/>
      <w:bookmarkEnd w:id="551"/>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52" w:name="_Toc146545033"/>
      <w:bookmarkStart w:id="553" w:name="_Toc428364982"/>
      <w:bookmarkStart w:id="554" w:name="_Toc433209584"/>
      <w:bookmarkStart w:id="555" w:name="_Toc453260099"/>
      <w:bookmarkStart w:id="556" w:name="_Toc453260986"/>
      <w:bookmarkStart w:id="557" w:name="_Toc453279723"/>
      <w:bookmarkStart w:id="558" w:name="_Toc459375061"/>
      <w:bookmarkStart w:id="559" w:name="_Toc468105298"/>
      <w:bookmarkStart w:id="560" w:name="_Toc468110393"/>
      <w:bookmarkStart w:id="561" w:name="_Toc424654386"/>
      <w:r>
        <w:t>7.4.3.1.4</w:t>
      </w:r>
      <w:r w:rsidRPr="003E5F68">
        <w:tab/>
      </w:r>
      <w:r>
        <w:t>Diameter proxy</w:t>
      </w:r>
      <w:bookmarkEnd w:id="552"/>
    </w:p>
    <w:p w14:paraId="0D5864A5" w14:textId="77777777" w:rsidR="008D2684" w:rsidRDefault="008D2684" w:rsidP="008D2684">
      <w:r>
        <w:t>This functional entity acts as a proxy agent for Diameter messaging as specified in IETF RFC 6733 [26].</w:t>
      </w:r>
    </w:p>
    <w:p w14:paraId="1319B535" w14:textId="77777777" w:rsidR="008D2684" w:rsidRDefault="008D2684" w:rsidP="008D2684">
      <w:r>
        <w:t>The Diameter proxy, when used on the AAA-2 interface, is collocated with the migration management server.</w:t>
      </w:r>
    </w:p>
    <w:p w14:paraId="5C496C9F" w14:textId="77777777" w:rsidR="008D2684" w:rsidRDefault="008D2684" w:rsidP="008D2684">
      <w:r>
        <w:t>Other instances of the Diameter proxy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62" w:name="_Toc146545034"/>
      <w:r w:rsidRPr="003E5F68">
        <w:t>7.4.3.2</w:t>
      </w:r>
      <w:r w:rsidRPr="003E5F68">
        <w:tab/>
        <w:t>SIP database</w:t>
      </w:r>
      <w:bookmarkEnd w:id="553"/>
      <w:bookmarkEnd w:id="554"/>
      <w:bookmarkEnd w:id="555"/>
      <w:bookmarkEnd w:id="556"/>
      <w:bookmarkEnd w:id="557"/>
      <w:bookmarkEnd w:id="558"/>
      <w:bookmarkEnd w:id="559"/>
      <w:bookmarkEnd w:id="560"/>
      <w:bookmarkEnd w:id="562"/>
    </w:p>
    <w:p w14:paraId="47A422E8" w14:textId="77777777" w:rsidR="008D2684" w:rsidRPr="003E5F68" w:rsidRDefault="008D2684" w:rsidP="008D2684">
      <w:pPr>
        <w:pStyle w:val="Heading5"/>
        <w:rPr>
          <w:lang w:eastAsia="ja-JP"/>
        </w:rPr>
      </w:pPr>
      <w:bookmarkStart w:id="563" w:name="_Toc417481509"/>
      <w:bookmarkStart w:id="564" w:name="_Toc417481914"/>
      <w:bookmarkStart w:id="565" w:name="_Toc417482267"/>
      <w:bookmarkStart w:id="566" w:name="_Toc417556227"/>
      <w:bookmarkStart w:id="567" w:name="_Toc426373832"/>
      <w:bookmarkStart w:id="568" w:name="_Toc433209585"/>
      <w:bookmarkStart w:id="569" w:name="_Toc453260100"/>
      <w:bookmarkStart w:id="570" w:name="_Toc453260987"/>
      <w:bookmarkStart w:id="571" w:name="_Toc453279724"/>
      <w:bookmarkStart w:id="572" w:name="_Toc459375062"/>
      <w:bookmarkStart w:id="573" w:name="_Toc468105299"/>
      <w:bookmarkStart w:id="574" w:name="_Toc468110394"/>
      <w:bookmarkStart w:id="575" w:name="_Toc146545035"/>
      <w:r w:rsidRPr="003E5F68">
        <w:rPr>
          <w:lang w:eastAsia="ja-JP"/>
        </w:rPr>
        <w:t>7.4.3.2.1</w:t>
      </w:r>
      <w:r w:rsidRPr="003E5F68">
        <w:rPr>
          <w:lang w:eastAsia="ja-JP"/>
        </w:rPr>
        <w:tab/>
        <w:t>General</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lastRenderedPageBreak/>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576"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577" w:name="_Toc391011893"/>
      <w:bookmarkStart w:id="578" w:name="_Toc417481510"/>
      <w:bookmarkStart w:id="579" w:name="_Toc417481915"/>
      <w:bookmarkStart w:id="580" w:name="_Toc417482268"/>
      <w:bookmarkStart w:id="581" w:name="_Toc417556228"/>
      <w:bookmarkStart w:id="582" w:name="_Toc426373833"/>
      <w:bookmarkStart w:id="583" w:name="_Toc433209586"/>
      <w:bookmarkStart w:id="584" w:name="_Toc453260101"/>
      <w:bookmarkStart w:id="585" w:name="_Toc453260988"/>
      <w:bookmarkStart w:id="586" w:name="_Toc453279725"/>
      <w:bookmarkStart w:id="587" w:name="_Toc459375063"/>
      <w:bookmarkStart w:id="588" w:name="_Toc468105300"/>
      <w:bookmarkStart w:id="589" w:name="_Toc468110395"/>
      <w:bookmarkStart w:id="590" w:name="_Toc146545036"/>
      <w:r w:rsidRPr="003E5F68">
        <w:rPr>
          <w:lang w:eastAsia="ja-JP"/>
        </w:rPr>
        <w:t>7.4.3.2.2</w:t>
      </w:r>
      <w:r w:rsidRPr="003E5F68">
        <w:rPr>
          <w:lang w:eastAsia="ja-JP"/>
        </w:rPr>
        <w:tab/>
      </w:r>
      <w:bookmarkEnd w:id="577"/>
      <w:r w:rsidRPr="003E5F68">
        <w:rPr>
          <w:lang w:eastAsia="ja-JP"/>
        </w:rPr>
        <w:t>SIP database logical functions</w:t>
      </w:r>
      <w:bookmarkEnd w:id="578"/>
      <w:bookmarkEnd w:id="579"/>
      <w:bookmarkEnd w:id="580"/>
      <w:bookmarkEnd w:id="581"/>
      <w:bookmarkEnd w:id="582"/>
      <w:bookmarkEnd w:id="583"/>
      <w:bookmarkEnd w:id="584"/>
      <w:bookmarkEnd w:id="585"/>
      <w:bookmarkEnd w:id="586"/>
      <w:bookmarkEnd w:id="587"/>
      <w:bookmarkEnd w:id="588"/>
      <w:bookmarkEnd w:id="589"/>
      <w:bookmarkEnd w:id="590"/>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lastRenderedPageBreak/>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591" w:name="_Toc433209587"/>
      <w:bookmarkStart w:id="592" w:name="_Toc453260102"/>
      <w:bookmarkStart w:id="593" w:name="_Toc453260989"/>
      <w:bookmarkStart w:id="594" w:name="_Toc453279726"/>
      <w:bookmarkStart w:id="595" w:name="_Toc459375064"/>
      <w:bookmarkStart w:id="596" w:name="_Toc468105301"/>
      <w:bookmarkStart w:id="597" w:name="_Toc468110396"/>
      <w:bookmarkStart w:id="598" w:name="_Toc146545037"/>
      <w:r w:rsidRPr="003E5F68">
        <w:t>7.4.3.3</w:t>
      </w:r>
      <w:r w:rsidRPr="003E5F68">
        <w:tab/>
        <w:t>HTTP entities</w:t>
      </w:r>
      <w:bookmarkEnd w:id="576"/>
      <w:bookmarkEnd w:id="591"/>
      <w:bookmarkEnd w:id="592"/>
      <w:bookmarkEnd w:id="593"/>
      <w:bookmarkEnd w:id="594"/>
      <w:bookmarkEnd w:id="595"/>
      <w:bookmarkEnd w:id="596"/>
      <w:bookmarkEnd w:id="597"/>
      <w:bookmarkEnd w:id="598"/>
    </w:p>
    <w:p w14:paraId="0A29726A" w14:textId="77777777" w:rsidR="008D2684" w:rsidRPr="003E5F68" w:rsidRDefault="008D2684" w:rsidP="008D2684">
      <w:pPr>
        <w:pStyle w:val="Heading5"/>
      </w:pPr>
      <w:bookmarkStart w:id="599" w:name="_Toc428364984"/>
      <w:bookmarkStart w:id="600" w:name="_Toc433209588"/>
      <w:bookmarkStart w:id="601" w:name="_Toc453260103"/>
      <w:bookmarkStart w:id="602" w:name="_Toc453260990"/>
      <w:bookmarkStart w:id="603" w:name="_Toc453279727"/>
      <w:bookmarkStart w:id="604" w:name="_Toc459375065"/>
      <w:bookmarkStart w:id="605" w:name="_Toc468105302"/>
      <w:bookmarkStart w:id="606" w:name="_Toc468110397"/>
      <w:bookmarkStart w:id="607" w:name="_Toc146545038"/>
      <w:r w:rsidRPr="003E5F68">
        <w:t>7.4.3.3.1</w:t>
      </w:r>
      <w:r w:rsidRPr="003E5F68">
        <w:tab/>
        <w:t>HTTP client</w:t>
      </w:r>
      <w:bookmarkEnd w:id="561"/>
      <w:bookmarkEnd w:id="599"/>
      <w:bookmarkEnd w:id="600"/>
      <w:bookmarkEnd w:id="601"/>
      <w:bookmarkEnd w:id="602"/>
      <w:bookmarkEnd w:id="603"/>
      <w:bookmarkEnd w:id="604"/>
      <w:bookmarkEnd w:id="605"/>
      <w:bookmarkEnd w:id="606"/>
      <w:bookmarkEnd w:id="607"/>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08" w:name="_Toc424654387"/>
      <w:bookmarkStart w:id="609" w:name="_Toc428364985"/>
      <w:bookmarkStart w:id="610" w:name="_Toc433209589"/>
      <w:bookmarkStart w:id="611" w:name="_Toc453260104"/>
      <w:bookmarkStart w:id="612" w:name="_Toc453260991"/>
      <w:bookmarkStart w:id="613" w:name="_Toc453279728"/>
      <w:bookmarkStart w:id="614" w:name="_Toc459375066"/>
      <w:bookmarkStart w:id="615" w:name="_Toc468105303"/>
      <w:bookmarkStart w:id="616" w:name="_Toc468110398"/>
      <w:bookmarkStart w:id="617" w:name="_Toc146545039"/>
      <w:r w:rsidRPr="003E5F68">
        <w:t>7.4.3.3.2</w:t>
      </w:r>
      <w:r w:rsidRPr="003E5F68">
        <w:tab/>
        <w:t>HTTP proxy</w:t>
      </w:r>
      <w:bookmarkEnd w:id="608"/>
      <w:bookmarkEnd w:id="609"/>
      <w:bookmarkEnd w:id="610"/>
      <w:bookmarkEnd w:id="611"/>
      <w:bookmarkEnd w:id="612"/>
      <w:bookmarkEnd w:id="613"/>
      <w:bookmarkEnd w:id="614"/>
      <w:bookmarkEnd w:id="615"/>
      <w:bookmarkEnd w:id="616"/>
      <w:bookmarkEnd w:id="617"/>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IdM client in the UE and the IdM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18" w:name="_Toc424654388"/>
      <w:bookmarkStart w:id="619" w:name="_Toc428364986"/>
      <w:bookmarkStart w:id="620" w:name="_Toc433209590"/>
      <w:bookmarkStart w:id="621" w:name="_Toc453260105"/>
      <w:bookmarkStart w:id="622" w:name="_Toc453260992"/>
      <w:bookmarkStart w:id="623" w:name="_Toc453279729"/>
      <w:bookmarkStart w:id="624" w:name="_Toc459375067"/>
      <w:bookmarkStart w:id="625" w:name="_Toc468105304"/>
      <w:bookmarkStart w:id="626" w:name="_Toc468110399"/>
      <w:bookmarkStart w:id="627" w:name="_Toc146545040"/>
      <w:r w:rsidRPr="003E5F68">
        <w:t>7.4.3.3.3</w:t>
      </w:r>
      <w:r w:rsidRPr="003E5F68">
        <w:tab/>
        <w:t>HTTP server</w:t>
      </w:r>
      <w:bookmarkEnd w:id="618"/>
      <w:bookmarkEnd w:id="619"/>
      <w:bookmarkEnd w:id="620"/>
      <w:bookmarkEnd w:id="621"/>
      <w:bookmarkEnd w:id="622"/>
      <w:bookmarkEnd w:id="623"/>
      <w:bookmarkEnd w:id="624"/>
      <w:bookmarkEnd w:id="625"/>
      <w:bookmarkEnd w:id="626"/>
      <w:bookmarkEnd w:id="627"/>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28" w:name="_Toc424654399"/>
      <w:bookmarkStart w:id="629" w:name="_Toc428364987"/>
      <w:bookmarkStart w:id="630" w:name="_Toc433209591"/>
      <w:bookmarkStart w:id="631" w:name="_Toc453260106"/>
      <w:bookmarkStart w:id="632" w:name="_Toc453260993"/>
      <w:bookmarkStart w:id="633" w:name="_Toc453279730"/>
      <w:bookmarkStart w:id="634" w:name="_Toc459375068"/>
      <w:bookmarkStart w:id="635" w:name="_Toc468105305"/>
      <w:bookmarkStart w:id="636" w:name="_Toc468110400"/>
      <w:bookmarkStart w:id="637" w:name="_Toc146545041"/>
      <w:r w:rsidRPr="003E5F68">
        <w:t>7.5</w:t>
      </w:r>
      <w:r w:rsidRPr="003E5F68">
        <w:tab/>
        <w:t>Reference points</w:t>
      </w:r>
      <w:bookmarkEnd w:id="628"/>
      <w:bookmarkEnd w:id="629"/>
      <w:bookmarkEnd w:id="630"/>
      <w:bookmarkEnd w:id="631"/>
      <w:bookmarkEnd w:id="632"/>
      <w:bookmarkEnd w:id="633"/>
      <w:bookmarkEnd w:id="634"/>
      <w:bookmarkEnd w:id="635"/>
      <w:bookmarkEnd w:id="636"/>
      <w:bookmarkEnd w:id="637"/>
    </w:p>
    <w:p w14:paraId="0E0E7EEA" w14:textId="77777777" w:rsidR="008D2684" w:rsidRPr="003E5F68" w:rsidRDefault="008D2684" w:rsidP="008D2684">
      <w:pPr>
        <w:pStyle w:val="Heading3"/>
      </w:pPr>
      <w:bookmarkStart w:id="638" w:name="_Toc424654400"/>
      <w:bookmarkStart w:id="639" w:name="_Toc428364988"/>
      <w:bookmarkStart w:id="640" w:name="_Toc433209592"/>
      <w:bookmarkStart w:id="641" w:name="_Toc453260107"/>
      <w:bookmarkStart w:id="642" w:name="_Toc453260994"/>
      <w:bookmarkStart w:id="643" w:name="_Toc453279731"/>
      <w:bookmarkStart w:id="644" w:name="_Toc459375069"/>
      <w:bookmarkStart w:id="645" w:name="_Toc468105306"/>
      <w:bookmarkStart w:id="646" w:name="_Toc468110401"/>
      <w:bookmarkStart w:id="647" w:name="_Toc146545042"/>
      <w:r w:rsidRPr="003E5F68">
        <w:t>7.5.1</w:t>
      </w:r>
      <w:r w:rsidRPr="003E5F68">
        <w:tab/>
        <w:t>General reference point principle</w:t>
      </w:r>
      <w:bookmarkEnd w:id="638"/>
      <w:bookmarkEnd w:id="639"/>
      <w:bookmarkEnd w:id="640"/>
      <w:bookmarkEnd w:id="641"/>
      <w:bookmarkEnd w:id="642"/>
      <w:bookmarkEnd w:id="643"/>
      <w:bookmarkEnd w:id="644"/>
      <w:bookmarkEnd w:id="645"/>
      <w:bookmarkEnd w:id="646"/>
      <w:bookmarkEnd w:id="647"/>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48" w:name="_Toc424654401"/>
      <w:bookmarkStart w:id="649" w:name="_Toc428364989"/>
      <w:bookmarkStart w:id="650" w:name="_Toc433209593"/>
      <w:bookmarkStart w:id="651" w:name="_Toc453260108"/>
      <w:bookmarkStart w:id="652" w:name="_Toc453260995"/>
      <w:bookmarkStart w:id="653" w:name="_Toc453279732"/>
      <w:bookmarkStart w:id="654" w:name="_Toc459375070"/>
      <w:bookmarkStart w:id="655" w:name="_Toc468105307"/>
      <w:bookmarkStart w:id="656" w:name="_Toc468110402"/>
      <w:bookmarkStart w:id="657" w:name="_Toc146545043"/>
      <w:r w:rsidRPr="003E5F68">
        <w:t>7.5.2</w:t>
      </w:r>
      <w:r w:rsidRPr="003E5F68">
        <w:tab/>
        <w:t>Application plane</w:t>
      </w:r>
      <w:bookmarkEnd w:id="648"/>
      <w:bookmarkEnd w:id="649"/>
      <w:bookmarkEnd w:id="650"/>
      <w:bookmarkEnd w:id="651"/>
      <w:bookmarkEnd w:id="652"/>
      <w:bookmarkEnd w:id="653"/>
      <w:bookmarkEnd w:id="654"/>
      <w:bookmarkEnd w:id="655"/>
      <w:bookmarkEnd w:id="656"/>
      <w:bookmarkEnd w:id="657"/>
    </w:p>
    <w:p w14:paraId="6595D1E4" w14:textId="77777777" w:rsidR="008D2684" w:rsidRPr="003E5F68" w:rsidRDefault="008D2684" w:rsidP="008D2684">
      <w:pPr>
        <w:pStyle w:val="Heading4"/>
      </w:pPr>
      <w:bookmarkStart w:id="658" w:name="_Toc424654402"/>
      <w:bookmarkStart w:id="659" w:name="_Toc428364990"/>
      <w:bookmarkStart w:id="660" w:name="_Toc433209594"/>
      <w:bookmarkStart w:id="661" w:name="_Toc453260109"/>
      <w:bookmarkStart w:id="662" w:name="_Toc453260996"/>
      <w:bookmarkStart w:id="663" w:name="_Toc453279733"/>
      <w:bookmarkStart w:id="664" w:name="_Toc459375071"/>
      <w:bookmarkStart w:id="665" w:name="_Toc468105308"/>
      <w:bookmarkStart w:id="666" w:name="_Toc468110403"/>
      <w:bookmarkStart w:id="667" w:name="_Toc146545044"/>
      <w:r w:rsidRPr="003E5F68">
        <w:t>7.5.2.1</w:t>
      </w:r>
      <w:r w:rsidRPr="003E5F68">
        <w:tab/>
        <w:t>General</w:t>
      </w:r>
      <w:bookmarkEnd w:id="658"/>
      <w:bookmarkEnd w:id="659"/>
      <w:bookmarkEnd w:id="660"/>
      <w:bookmarkEnd w:id="661"/>
      <w:bookmarkEnd w:id="662"/>
      <w:bookmarkEnd w:id="663"/>
      <w:bookmarkEnd w:id="664"/>
      <w:bookmarkEnd w:id="665"/>
      <w:bookmarkEnd w:id="666"/>
      <w:bookmarkEnd w:id="667"/>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68" w:name="_Toc424654407"/>
      <w:bookmarkStart w:id="669" w:name="_Toc428365000"/>
      <w:bookmarkStart w:id="670" w:name="_Toc433209604"/>
      <w:bookmarkStart w:id="671" w:name="_Toc453260110"/>
      <w:bookmarkStart w:id="672" w:name="_Toc453260997"/>
      <w:bookmarkStart w:id="673" w:name="_Toc453279734"/>
      <w:bookmarkStart w:id="674" w:name="_Toc459375072"/>
      <w:bookmarkStart w:id="675" w:name="_Toc468105309"/>
      <w:bookmarkStart w:id="676" w:name="_Toc468110404"/>
      <w:bookmarkStart w:id="677" w:name="_Toc146545045"/>
      <w:r w:rsidRPr="003E5F68">
        <w:lastRenderedPageBreak/>
        <w:t>7.5.2.</w:t>
      </w:r>
      <w:r>
        <w:rPr>
          <w:rFonts w:hint="eastAsia"/>
          <w:lang w:eastAsia="zh-CN"/>
        </w:rPr>
        <w:t>2</w:t>
      </w:r>
      <w:r w:rsidRPr="003E5F68">
        <w:tab/>
        <w:t>Reference point CSC-1 (between the identity management client and the identity management server)</w:t>
      </w:r>
      <w:bookmarkEnd w:id="668"/>
      <w:bookmarkEnd w:id="669"/>
      <w:bookmarkEnd w:id="670"/>
      <w:bookmarkEnd w:id="671"/>
      <w:bookmarkEnd w:id="672"/>
      <w:bookmarkEnd w:id="673"/>
      <w:bookmarkEnd w:id="674"/>
      <w:bookmarkEnd w:id="675"/>
      <w:bookmarkEnd w:id="676"/>
      <w:bookmarkEnd w:id="677"/>
    </w:p>
    <w:p w14:paraId="281D6260" w14:textId="77777777"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 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678" w:name="_Toc424654408"/>
      <w:bookmarkStart w:id="679" w:name="_Toc428365001"/>
      <w:bookmarkStart w:id="680" w:name="_Toc433209605"/>
      <w:bookmarkStart w:id="681" w:name="_Toc453260111"/>
      <w:bookmarkStart w:id="682" w:name="_Toc453260998"/>
      <w:bookmarkStart w:id="683" w:name="_Toc453279735"/>
      <w:bookmarkStart w:id="684" w:name="_Toc459375073"/>
      <w:bookmarkStart w:id="685" w:name="_Toc468105310"/>
      <w:bookmarkStart w:id="686" w:name="_Toc468110405"/>
      <w:bookmarkStart w:id="687" w:name="_Toc146545046"/>
      <w:r w:rsidRPr="003E5F68">
        <w:t>7.5.2.</w:t>
      </w:r>
      <w:r>
        <w:rPr>
          <w:rFonts w:hint="eastAsia"/>
          <w:lang w:eastAsia="zh-CN"/>
        </w:rPr>
        <w:t>3</w:t>
      </w:r>
      <w:r w:rsidRPr="003E5F68">
        <w:tab/>
        <w:t>Reference point CSC-2 (between the group management client and the group management server for configuration while UE is on-network)</w:t>
      </w:r>
      <w:bookmarkEnd w:id="678"/>
      <w:bookmarkEnd w:id="679"/>
      <w:bookmarkEnd w:id="680"/>
      <w:bookmarkEnd w:id="681"/>
      <w:bookmarkEnd w:id="682"/>
      <w:bookmarkEnd w:id="683"/>
      <w:bookmarkEnd w:id="684"/>
      <w:bookmarkEnd w:id="685"/>
      <w:bookmarkEnd w:id="686"/>
      <w:bookmarkEnd w:id="687"/>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688" w:name="_Toc424654409"/>
      <w:bookmarkStart w:id="689" w:name="_Toc428365002"/>
      <w:bookmarkStart w:id="690" w:name="_Toc433209606"/>
      <w:bookmarkStart w:id="691" w:name="_Toc453260112"/>
      <w:bookmarkStart w:id="692" w:name="_Toc453260999"/>
      <w:bookmarkStart w:id="693" w:name="_Toc453279736"/>
      <w:bookmarkStart w:id="694" w:name="_Toc459375074"/>
      <w:bookmarkStart w:id="695" w:name="_Toc468105311"/>
      <w:bookmarkStart w:id="696" w:name="_Toc468110406"/>
      <w:bookmarkStart w:id="697" w:name="_Toc146545047"/>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688"/>
      <w:bookmarkEnd w:id="689"/>
      <w:bookmarkEnd w:id="690"/>
      <w:bookmarkEnd w:id="691"/>
      <w:bookmarkEnd w:id="692"/>
      <w:bookmarkEnd w:id="693"/>
      <w:bookmarkEnd w:id="694"/>
      <w:bookmarkEnd w:id="695"/>
      <w:bookmarkEnd w:id="696"/>
      <w:bookmarkEnd w:id="697"/>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698" w:name="_Toc424654410"/>
      <w:bookmarkStart w:id="699" w:name="_Toc428365003"/>
      <w:bookmarkStart w:id="700" w:name="_Toc433209607"/>
      <w:bookmarkStart w:id="701" w:name="_Toc453260113"/>
      <w:bookmarkStart w:id="702" w:name="_Toc453261000"/>
      <w:bookmarkStart w:id="703" w:name="_Toc453279737"/>
      <w:bookmarkStart w:id="704" w:name="_Toc459375075"/>
      <w:bookmarkStart w:id="705" w:name="_Toc468105312"/>
      <w:bookmarkStart w:id="706" w:name="_Toc468110407"/>
      <w:bookmarkStart w:id="707" w:name="_Toc146545048"/>
      <w:r w:rsidRPr="003E5F68">
        <w:t>7.5.2.</w:t>
      </w:r>
      <w:r>
        <w:rPr>
          <w:rFonts w:hint="eastAsia"/>
          <w:lang w:eastAsia="zh-CN"/>
        </w:rPr>
        <w:t>5</w:t>
      </w:r>
      <w:r w:rsidRPr="003E5F68">
        <w:tab/>
        <w:t>Reference point CSC-4 (between the configuration management client and the configuration management server for configuration while UE is on-network)</w:t>
      </w:r>
      <w:bookmarkEnd w:id="698"/>
      <w:bookmarkEnd w:id="699"/>
      <w:bookmarkEnd w:id="700"/>
      <w:bookmarkEnd w:id="701"/>
      <w:bookmarkEnd w:id="702"/>
      <w:bookmarkEnd w:id="703"/>
      <w:bookmarkEnd w:id="704"/>
      <w:bookmarkEnd w:id="705"/>
      <w:bookmarkEnd w:id="706"/>
      <w:bookmarkEnd w:id="707"/>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08" w:name="_Toc424654411"/>
      <w:bookmarkStart w:id="709"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10" w:name="_Toc433209608"/>
      <w:bookmarkStart w:id="711" w:name="_Toc453260114"/>
      <w:bookmarkStart w:id="712" w:name="_Toc453261001"/>
      <w:bookmarkStart w:id="713" w:name="_Toc453279738"/>
      <w:bookmarkStart w:id="714" w:name="_Toc459375076"/>
      <w:bookmarkStart w:id="715" w:name="_Toc468105313"/>
      <w:bookmarkStart w:id="716" w:name="_Toc468110408"/>
      <w:bookmarkStart w:id="717" w:name="_Toc146545049"/>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10"/>
      <w:bookmarkEnd w:id="711"/>
      <w:bookmarkEnd w:id="712"/>
      <w:bookmarkEnd w:id="713"/>
      <w:bookmarkEnd w:id="714"/>
      <w:bookmarkEnd w:id="715"/>
      <w:bookmarkEnd w:id="716"/>
      <w:bookmarkEnd w:id="717"/>
    </w:p>
    <w:p w14:paraId="79CFD477" w14:textId="338387F7"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for the </w:t>
      </w:r>
      <w:r>
        <w:rPr>
          <w:rFonts w:hint="eastAsia"/>
          <w:lang w:eastAsia="zh-CN"/>
        </w:rPr>
        <w:t>MC service</w:t>
      </w:r>
      <w:r w:rsidRPr="003E5F68">
        <w:t xml:space="preserve"> server to obtain non-group </w:t>
      </w:r>
      <w:r>
        <w:rPr>
          <w:rFonts w:hint="eastAsia"/>
          <w:lang w:eastAsia="zh-CN"/>
        </w:rPr>
        <w:t>MC</w:t>
      </w:r>
      <w:r w:rsidRPr="003E5F68">
        <w:t xml:space="preserve"> service 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w:t>
      </w:r>
      <w:r w:rsidRPr="003E5F68">
        <w:lastRenderedPageBreak/>
        <w:t>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18" w:name="_Toc433209610"/>
      <w:bookmarkStart w:id="719" w:name="_Toc453260116"/>
      <w:bookmarkStart w:id="720" w:name="_Toc453261003"/>
      <w:bookmarkStart w:id="721" w:name="_Toc453279740"/>
      <w:bookmarkStart w:id="722" w:name="_Toc459375078"/>
      <w:bookmarkStart w:id="723" w:name="_Toc468105314"/>
      <w:bookmarkStart w:id="724" w:name="_Toc468110409"/>
      <w:bookmarkStart w:id="725" w:name="_Toc146545050"/>
      <w:r w:rsidRPr="003E5F68">
        <w:t>7.5.2.</w:t>
      </w:r>
      <w:r>
        <w:rPr>
          <w:lang w:eastAsia="zh-CN"/>
        </w:rPr>
        <w:t>7</w:t>
      </w:r>
      <w:r w:rsidRPr="003E5F68">
        <w:tab/>
        <w:t>Reference point CSC-7 (between the group management servers)</w:t>
      </w:r>
      <w:bookmarkEnd w:id="718"/>
      <w:bookmarkEnd w:id="719"/>
      <w:bookmarkEnd w:id="720"/>
      <w:bookmarkEnd w:id="721"/>
      <w:bookmarkEnd w:id="722"/>
      <w:bookmarkEnd w:id="723"/>
      <w:bookmarkEnd w:id="724"/>
      <w:bookmarkEnd w:id="725"/>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26" w:name="_Toc453260117"/>
      <w:bookmarkStart w:id="727" w:name="_Toc453261004"/>
      <w:bookmarkStart w:id="728" w:name="_Toc453279741"/>
      <w:bookmarkStart w:id="729" w:name="_Toc459375079"/>
      <w:bookmarkStart w:id="730" w:name="_Toc468105315"/>
      <w:bookmarkStart w:id="731" w:name="_Toc468110410"/>
      <w:bookmarkStart w:id="732" w:name="_Toc146545051"/>
      <w:bookmarkStart w:id="733" w:name="_Toc433209611"/>
      <w:r w:rsidRPr="003E5F68">
        <w:t>7.5.2.</w:t>
      </w:r>
      <w:r>
        <w:rPr>
          <w:lang w:eastAsia="zh-CN"/>
        </w:rPr>
        <w:t>8</w:t>
      </w:r>
      <w:r w:rsidRPr="003E5F68">
        <w:tab/>
        <w:t>Reference point CSC-8 (between the key management server and the key management client)</w:t>
      </w:r>
      <w:bookmarkEnd w:id="726"/>
      <w:bookmarkEnd w:id="727"/>
      <w:bookmarkEnd w:id="728"/>
      <w:bookmarkEnd w:id="729"/>
      <w:bookmarkEnd w:id="730"/>
      <w:bookmarkEnd w:id="731"/>
      <w:bookmarkEnd w:id="732"/>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34" w:name="_Toc453260118"/>
      <w:bookmarkStart w:id="735" w:name="_Toc453261005"/>
      <w:bookmarkStart w:id="736" w:name="_Toc453279742"/>
      <w:bookmarkStart w:id="737" w:name="_Toc459375080"/>
      <w:bookmarkStart w:id="738" w:name="_Toc468105316"/>
      <w:bookmarkStart w:id="739" w:name="_Toc468110411"/>
      <w:bookmarkStart w:id="740" w:name="_Toc146545052"/>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34"/>
      <w:bookmarkEnd w:id="735"/>
      <w:bookmarkEnd w:id="736"/>
      <w:bookmarkEnd w:id="737"/>
      <w:bookmarkEnd w:id="738"/>
      <w:bookmarkEnd w:id="739"/>
      <w:bookmarkEnd w:id="740"/>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41" w:name="_Toc453260119"/>
      <w:bookmarkStart w:id="742" w:name="_Toc453261006"/>
      <w:bookmarkStart w:id="743" w:name="_Toc453279743"/>
      <w:bookmarkStart w:id="744" w:name="_Toc459375081"/>
      <w:bookmarkStart w:id="745" w:name="_Toc468105317"/>
      <w:bookmarkStart w:id="746" w:name="_Toc468110412"/>
      <w:bookmarkStart w:id="747" w:name="_Toc146545053"/>
      <w:r w:rsidRPr="003E5F68">
        <w:t>7.5.2.</w:t>
      </w:r>
      <w:r>
        <w:rPr>
          <w:rFonts w:hint="eastAsia"/>
          <w:lang w:eastAsia="zh-CN"/>
        </w:rPr>
        <w:t>1</w:t>
      </w:r>
      <w:r>
        <w:rPr>
          <w:lang w:eastAsia="zh-CN"/>
        </w:rPr>
        <w:t>0</w:t>
      </w:r>
      <w:r w:rsidRPr="003E5F68">
        <w:tab/>
        <w:t>Reference point CSC-10 (between the key management server and the group management server)</w:t>
      </w:r>
      <w:bookmarkEnd w:id="741"/>
      <w:bookmarkEnd w:id="742"/>
      <w:bookmarkEnd w:id="743"/>
      <w:bookmarkEnd w:id="744"/>
      <w:bookmarkEnd w:id="745"/>
      <w:bookmarkEnd w:id="746"/>
      <w:bookmarkEnd w:id="747"/>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48" w:name="_Toc453260120"/>
      <w:bookmarkStart w:id="749" w:name="_Toc453261007"/>
      <w:bookmarkStart w:id="750" w:name="_Toc453279744"/>
      <w:bookmarkStart w:id="751" w:name="_Toc459375082"/>
      <w:bookmarkStart w:id="752" w:name="_Toc468105318"/>
      <w:bookmarkStart w:id="753" w:name="_Toc468110413"/>
      <w:bookmarkStart w:id="754" w:name="_Toc146545054"/>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48"/>
      <w:bookmarkEnd w:id="749"/>
      <w:bookmarkEnd w:id="750"/>
      <w:bookmarkEnd w:id="751"/>
      <w:bookmarkEnd w:id="752"/>
      <w:bookmarkEnd w:id="753"/>
      <w:bookmarkEnd w:id="754"/>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55" w:name="_Toc453260121"/>
      <w:bookmarkStart w:id="756" w:name="_Toc453261008"/>
      <w:bookmarkStart w:id="757" w:name="_Toc453279745"/>
      <w:bookmarkStart w:id="758" w:name="_Toc459375083"/>
      <w:bookmarkStart w:id="759" w:name="_Toc468105319"/>
      <w:bookmarkStart w:id="760" w:name="_Toc468110414"/>
      <w:bookmarkStart w:id="761" w:name="_Toc146545055"/>
      <w:r w:rsidRPr="003E5F68">
        <w:lastRenderedPageBreak/>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55"/>
      <w:bookmarkEnd w:id="756"/>
      <w:bookmarkEnd w:id="757"/>
      <w:bookmarkEnd w:id="758"/>
      <w:bookmarkEnd w:id="759"/>
      <w:bookmarkEnd w:id="760"/>
      <w:bookmarkEnd w:id="761"/>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62" w:name="_Toc453260122"/>
      <w:bookmarkStart w:id="763" w:name="_Toc453261009"/>
      <w:bookmarkStart w:id="764" w:name="_Toc453279746"/>
      <w:bookmarkStart w:id="765" w:name="_Toc459375084"/>
      <w:bookmarkStart w:id="766" w:name="_Toc468105320"/>
      <w:bookmarkStart w:id="767" w:name="_Toc468110415"/>
      <w:bookmarkStart w:id="768" w:name="_Toc146545056"/>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62"/>
      <w:bookmarkEnd w:id="763"/>
      <w:bookmarkEnd w:id="764"/>
      <w:bookmarkEnd w:id="765"/>
      <w:bookmarkEnd w:id="766"/>
      <w:bookmarkEnd w:id="767"/>
      <w:bookmarkEnd w:id="768"/>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69" w:name="_Toc468105321"/>
      <w:bookmarkStart w:id="770" w:name="_Toc468110416"/>
      <w:bookmarkStart w:id="771" w:name="_Toc146545057"/>
      <w:bookmarkStart w:id="772" w:name="_Toc433209612"/>
      <w:bookmarkStart w:id="773" w:name="_Toc453260123"/>
      <w:bookmarkStart w:id="774" w:name="_Toc453261010"/>
      <w:bookmarkStart w:id="775" w:name="_Toc453279747"/>
      <w:bookmarkStart w:id="776" w:name="_Toc459375085"/>
      <w:bookmarkEnd w:id="733"/>
      <w:r w:rsidRPr="001B77C6">
        <w:t>7.5.2.</w:t>
      </w:r>
      <w:r>
        <w:t>14</w:t>
      </w:r>
      <w:r w:rsidRPr="001B77C6">
        <w:tab/>
        <w:t>Reference point CSC-</w:t>
      </w:r>
      <w:r>
        <w:t>14</w:t>
      </w:r>
      <w:r w:rsidRPr="001B77C6">
        <w:t xml:space="preserve"> (between the location management client and the location management server)</w:t>
      </w:r>
      <w:bookmarkEnd w:id="769"/>
      <w:bookmarkEnd w:id="770"/>
      <w:bookmarkEnd w:id="771"/>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77777777" w:rsidR="008D2684" w:rsidRDefault="008D2684" w:rsidP="008D2684">
      <w:r w:rsidRPr="003E5F68">
        <w:t>The CSC-</w:t>
      </w:r>
      <w:r>
        <w:t>1</w:t>
      </w:r>
      <w:r w:rsidRPr="003E5F68">
        <w:t xml:space="preserve">4 reference point </w:t>
      </w:r>
      <w:r>
        <w:t>uses</w:t>
      </w:r>
      <w:r w:rsidRPr="003E5F68">
        <w:t xml:space="preserve"> SIP-1 and SIP-2 reference points for transport and routing of subscription/notification related signalling.</w:t>
      </w:r>
      <w:r>
        <w:t xml:space="preserve"> </w:t>
      </w:r>
      <w:r w:rsidRPr="003E5F68">
        <w:t>The CSC-</w:t>
      </w:r>
      <w:r>
        <w:t>1</w:t>
      </w:r>
      <w:r w:rsidRPr="003E5F68">
        <w:t xml:space="preserve">4 reference point </w:t>
      </w:r>
      <w:r>
        <w:t>uses</w:t>
      </w:r>
      <w:r w:rsidRPr="003E5F68">
        <w:t xml:space="preserve"> the HTTP-1 and HTTP-2 reference points for transport and routing of non-subscription/notification related signalling. </w:t>
      </w:r>
    </w:p>
    <w:p w14:paraId="61885A9C" w14:textId="77777777" w:rsidR="008D2684" w:rsidRPr="001B77C6" w:rsidRDefault="008D2684" w:rsidP="008D2684">
      <w:pPr>
        <w:pStyle w:val="Heading4"/>
      </w:pPr>
      <w:bookmarkStart w:id="777" w:name="_Toc468105322"/>
      <w:bookmarkStart w:id="778" w:name="_Toc468110417"/>
      <w:bookmarkStart w:id="779" w:name="_Toc146545058"/>
      <w:r w:rsidRPr="001B77C6">
        <w:t>7.5.2.</w:t>
      </w:r>
      <w:r>
        <w:t>15</w:t>
      </w:r>
      <w:r w:rsidRPr="001B77C6">
        <w:tab/>
        <w:t>Reference point CSC-</w:t>
      </w:r>
      <w:r>
        <w:t>15</w:t>
      </w:r>
      <w:r w:rsidRPr="001B77C6">
        <w:t xml:space="preserve"> (between the location management server and the MC service server)</w:t>
      </w:r>
      <w:bookmarkEnd w:id="777"/>
      <w:bookmarkEnd w:id="778"/>
      <w:bookmarkEnd w:id="779"/>
    </w:p>
    <w:p w14:paraId="4708EA30" w14:textId="77777777"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p>
    <w:p w14:paraId="3C0D1345" w14:textId="77777777" w:rsidR="008D2684" w:rsidRDefault="008D2684" w:rsidP="008D2684">
      <w:r w:rsidRPr="003E5F68">
        <w:t>The CSC-</w:t>
      </w:r>
      <w:r>
        <w:t>15</w:t>
      </w:r>
      <w:r w:rsidRPr="003E5F68">
        <w:t xml:space="preserve"> reference point </w:t>
      </w:r>
      <w:r>
        <w:t>uses</w:t>
      </w:r>
      <w:r w:rsidRPr="003E5F68">
        <w:t xml:space="preserve"> SIP-1 and SIP-2 reference points for transport and routing of subscription/notification related signalling.</w:t>
      </w:r>
      <w:r>
        <w:t xml:space="preserve"> </w:t>
      </w:r>
      <w:r w:rsidRPr="003E5F68">
        <w:t>The CSC-</w:t>
      </w:r>
      <w:r>
        <w:t>15</w:t>
      </w:r>
      <w:r w:rsidRPr="003E5F68">
        <w:t xml:space="preserve"> reference point </w:t>
      </w:r>
      <w:r>
        <w:t>uses</w:t>
      </w:r>
      <w:r w:rsidRPr="003E5F68">
        <w:t xml:space="preserve"> the HTTP-1 and HTTP-2 reference points for transport and routing of non-subscription/notification related signalling. </w:t>
      </w:r>
    </w:p>
    <w:p w14:paraId="5CA9241E" w14:textId="77777777" w:rsidR="008D2684" w:rsidRPr="001B77C6" w:rsidRDefault="008D2684" w:rsidP="008D2684">
      <w:pPr>
        <w:pStyle w:val="Heading4"/>
      </w:pPr>
      <w:bookmarkStart w:id="780" w:name="_Toc146545059"/>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780"/>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781" w:name="_Toc146545060"/>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781"/>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77777777" w:rsidR="008D2684" w:rsidRPr="008116E4" w:rsidRDefault="008D2684" w:rsidP="008D2684">
      <w:pPr>
        <w:pStyle w:val="Heading4"/>
      </w:pPr>
      <w:bookmarkStart w:id="782" w:name="_Toc146545061"/>
      <w:bookmarkStart w:id="783" w:name="_Toc468105323"/>
      <w:bookmarkStart w:id="784" w:name="_Toc468110418"/>
      <w:r w:rsidRPr="008116E4">
        <w:lastRenderedPageBreak/>
        <w:t>7.5.2.</w:t>
      </w:r>
      <w:r>
        <w:t>18</w:t>
      </w:r>
      <w:r w:rsidRPr="008116E4">
        <w:tab/>
        <w:t>Reference point CSC-</w:t>
      </w:r>
      <w:r>
        <w:t>18</w:t>
      </w:r>
      <w:r w:rsidRPr="008116E4">
        <w:t xml:space="preserve"> (between </w:t>
      </w:r>
      <w:r>
        <w:t xml:space="preserve">migration </w:t>
      </w:r>
      <w:r w:rsidRPr="008116E4">
        <w:t>management server</w:t>
      </w:r>
      <w:r>
        <w:t>s in different MC systems</w:t>
      </w:r>
      <w:r w:rsidRPr="008116E4">
        <w:t>)</w:t>
      </w:r>
      <w:bookmarkEnd w:id="782"/>
    </w:p>
    <w:p w14:paraId="35E23C3A" w14:textId="77777777" w:rsidR="008D2684" w:rsidRDefault="008D2684" w:rsidP="008D2684">
      <w:r w:rsidRPr="008116E4">
        <w:t>The CSC-</w:t>
      </w:r>
      <w:r>
        <w:t>18</w:t>
      </w:r>
      <w:r w:rsidRPr="008116E4">
        <w:t xml:space="preserve"> reference point, which exists between migration management</w:t>
      </w:r>
      <w:r w:rsidRPr="008116E4" w:rsidDel="00D378DD">
        <w:t xml:space="preserve"> </w:t>
      </w:r>
      <w:r w:rsidRPr="008116E4">
        <w:t>server</w:t>
      </w:r>
      <w:r>
        <w:t>s</w:t>
      </w:r>
      <w:r w:rsidRPr="008116E4">
        <w:t xml:space="preserve"> </w:t>
      </w:r>
      <w:r w:rsidRPr="009F288C">
        <w:t xml:space="preserve">in different </w:t>
      </w:r>
      <w:r>
        <w:t xml:space="preserve">MC systems, </w:t>
      </w:r>
      <w:r w:rsidRPr="008116E4">
        <w:t xml:space="preserve">is used by </w:t>
      </w:r>
      <w:r>
        <w:t xml:space="preserve">migration management servers to request and provide SIP authentication information </w:t>
      </w:r>
      <w:r w:rsidRPr="00606FAE">
        <w:t xml:space="preserve">for MC service </w:t>
      </w:r>
      <w:r>
        <w:t>UEs that</w:t>
      </w:r>
      <w:r w:rsidRPr="00606FAE">
        <w:t xml:space="preserve"> are permitted to migrate between the </w:t>
      </w:r>
      <w:r>
        <w:t xml:space="preserve">different </w:t>
      </w:r>
      <w:r w:rsidRPr="00606FAE">
        <w:t>MC systems</w:t>
      </w:r>
      <w:r>
        <w:t>.</w:t>
      </w:r>
    </w:p>
    <w:p w14:paraId="432D5CD4" w14:textId="77777777" w:rsidR="008D2684" w:rsidRPr="001B77C6" w:rsidRDefault="008D2684" w:rsidP="008D2684">
      <w:pPr>
        <w:pStyle w:val="Heading4"/>
      </w:pPr>
      <w:bookmarkStart w:id="785" w:name="_Toc146545062"/>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785"/>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248DB62C" w14:textId="77777777" w:rsidR="008D2684" w:rsidRDefault="008D2684" w:rsidP="008D2684">
      <w:pPr>
        <w:pStyle w:val="EditorsNote"/>
      </w:pPr>
      <w:r>
        <w:t>Editor's note:</w:t>
      </w:r>
      <w:r>
        <w:tab/>
        <w:t>The relation between MCX-1 and MCPTT-3 (see reference 3GPP TS 23.379 [16]), MCVideo-3 (see reference 3GPP TS 23.281 [4]) and MCData-3 (see reference 3GPP TS 23.282 [5]) is FFS.</w:t>
      </w:r>
    </w:p>
    <w:p w14:paraId="6B927825" w14:textId="77777777" w:rsidR="008D2684" w:rsidRPr="001B77C6" w:rsidRDefault="008D2684" w:rsidP="008D2684">
      <w:pPr>
        <w:pStyle w:val="Heading4"/>
      </w:pPr>
      <w:bookmarkStart w:id="786" w:name="_Toc146545063"/>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786"/>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787" w:name="_Toc146545064"/>
      <w:r w:rsidRPr="001B77C6">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787"/>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788" w:name="_Toc146545065"/>
      <w:r w:rsidRPr="001B77C6">
        <w:t>7.5.2.</w:t>
      </w:r>
      <w:r>
        <w:t>22</w:t>
      </w:r>
      <w:r w:rsidRPr="001B77C6">
        <w:tab/>
        <w:t>Reference point CSC-</w:t>
      </w:r>
      <w:r>
        <w:t>21</w:t>
      </w:r>
      <w:r w:rsidRPr="001B77C6">
        <w:t xml:space="preserve"> (between </w:t>
      </w:r>
      <w:r>
        <w:t>MC gateway servers in different MC systems</w:t>
      </w:r>
      <w:r w:rsidRPr="001B77C6">
        <w:t>)</w:t>
      </w:r>
      <w:bookmarkEnd w:id="788"/>
    </w:p>
    <w:p w14:paraId="0BEC0033" w14:textId="6B9A1ACC"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789" w:name="_Toc146545066"/>
      <w:r w:rsidRPr="00686B95">
        <w:t>7.5.2.23</w:t>
      </w:r>
      <w:r w:rsidRPr="00686B95">
        <w:tab/>
        <w:t>Reference point CSC-22 (between location management servers in different MC systems)</w:t>
      </w:r>
      <w:bookmarkEnd w:id="789"/>
    </w:p>
    <w:p w14:paraId="0887FDBE" w14:textId="77777777" w:rsidR="00432FAC" w:rsidRPr="00686B95" w:rsidRDefault="00432FAC" w:rsidP="00432FAC">
      <w:r w:rsidRPr="00686B95">
        <w:t>The CSC-22 reference point, which exists between location management servers in different MC systems, is used to share location information and non-subscription/notification related signalling for location management for interconnected MC systems.</w:t>
      </w:r>
    </w:p>
    <w:p w14:paraId="641E1B7E" w14:textId="77777777" w:rsidR="00432FAC" w:rsidRDefault="00432FAC" w:rsidP="00432FAC">
      <w:r w:rsidRPr="00686B95">
        <w:t>The CSC-22 reference point uses the HTTP-1, HTTP-2 and HTTP-3 reference points for transport and routing of non-subscription/notification related signalling.</w:t>
      </w:r>
    </w:p>
    <w:p w14:paraId="721196D3" w14:textId="258D13B0" w:rsidR="00432FAC" w:rsidRPr="00686B95" w:rsidRDefault="00432FAC" w:rsidP="00432FAC">
      <w:pPr>
        <w:pStyle w:val="EditorsNote"/>
      </w:pPr>
      <w:r>
        <w:lastRenderedPageBreak/>
        <w:t>Editor</w:t>
      </w:r>
      <w:r w:rsidRPr="00432FAC">
        <w:t>'</w:t>
      </w:r>
      <w:r>
        <w:t>s note:</w:t>
      </w:r>
      <w:r>
        <w:tab/>
      </w:r>
      <w:r w:rsidRPr="00F85BDE">
        <w:t>How the SIP-2 and SIP-3 reference points are used for signalling messages is FFS</w:t>
      </w:r>
      <w:r w:rsidRPr="000F3355">
        <w:t>.</w:t>
      </w:r>
    </w:p>
    <w:p w14:paraId="52485E34" w14:textId="77777777" w:rsidR="00432FAC" w:rsidRPr="00686B95" w:rsidRDefault="00432FAC" w:rsidP="00432FAC">
      <w:pPr>
        <w:pStyle w:val="Heading4"/>
      </w:pPr>
      <w:bookmarkStart w:id="790" w:name="_Toc146545067"/>
      <w:r w:rsidRPr="00686B95">
        <w:t>7.5.2.24</w:t>
      </w:r>
      <w:r w:rsidRPr="00686B95">
        <w:tab/>
        <w:t>Reference point CSC-23 (between location management server and MC gateway server)</w:t>
      </w:r>
      <w:bookmarkEnd w:id="790"/>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2CD6527E" w14:textId="77777777" w:rsidR="00432FAC" w:rsidRDefault="00432FAC" w:rsidP="00432FAC">
      <w:r w:rsidRPr="00686B95">
        <w:t>The CSC-23 reference point uses SIP-2 and SIP-3 reference points for transport and routing of subscription/notification related signalling.</w:t>
      </w:r>
    </w:p>
    <w:p w14:paraId="352788AF" w14:textId="4EB0FDD6" w:rsidR="00432FAC" w:rsidRPr="00686B95" w:rsidRDefault="00432FAC" w:rsidP="00432FAC">
      <w:pPr>
        <w:pStyle w:val="EditorsNote"/>
      </w:pPr>
      <w:r>
        <w:t>Editor</w:t>
      </w:r>
      <w:r w:rsidRPr="00432FAC">
        <w:t>'</w:t>
      </w:r>
      <w:r>
        <w:t>s note:</w:t>
      </w:r>
      <w:r>
        <w:tab/>
      </w:r>
      <w:r w:rsidRPr="00F85BDE">
        <w:t>Whether SIP-2 and SIP-3 reference points are used for non-subscription/notificat</w:t>
      </w:r>
      <w:r>
        <w:t>ion signalling messages</w:t>
      </w:r>
      <w:r w:rsidRPr="00F85BDE">
        <w:t xml:space="preserve"> is FFS</w:t>
      </w:r>
      <w:r>
        <w:t>.</w:t>
      </w:r>
    </w:p>
    <w:p w14:paraId="5154CF60" w14:textId="0FC36523" w:rsidR="00D87353" w:rsidRPr="003E5F68" w:rsidRDefault="00D87353" w:rsidP="00D87353">
      <w:pPr>
        <w:pStyle w:val="Heading4"/>
      </w:pPr>
      <w:bookmarkStart w:id="791" w:name="_Toc98808966"/>
      <w:bookmarkStart w:id="792" w:name="_Toc146545068"/>
      <w:r w:rsidRPr="001B77C6">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791"/>
      <w:bookmarkEnd w:id="792"/>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110056B1" w14:textId="77777777" w:rsidR="008D2684" w:rsidRPr="003E5F68" w:rsidRDefault="008D2684" w:rsidP="008D2684">
      <w:pPr>
        <w:pStyle w:val="Heading3"/>
      </w:pPr>
      <w:bookmarkStart w:id="793" w:name="_Toc146545069"/>
      <w:r w:rsidRPr="003E5F68">
        <w:t>7.5.3</w:t>
      </w:r>
      <w:r w:rsidRPr="003E5F68">
        <w:tab/>
        <w:t>Signalling control plane</w:t>
      </w:r>
      <w:bookmarkEnd w:id="708"/>
      <w:bookmarkEnd w:id="709"/>
      <w:bookmarkEnd w:id="772"/>
      <w:bookmarkEnd w:id="773"/>
      <w:bookmarkEnd w:id="774"/>
      <w:bookmarkEnd w:id="775"/>
      <w:bookmarkEnd w:id="776"/>
      <w:bookmarkEnd w:id="783"/>
      <w:bookmarkEnd w:id="784"/>
      <w:bookmarkEnd w:id="793"/>
    </w:p>
    <w:p w14:paraId="550A7561" w14:textId="77777777" w:rsidR="008D2684" w:rsidRPr="003E5F68" w:rsidRDefault="008D2684" w:rsidP="008D2684">
      <w:pPr>
        <w:pStyle w:val="Heading4"/>
      </w:pPr>
      <w:bookmarkStart w:id="794" w:name="_Toc424654412"/>
      <w:bookmarkStart w:id="795" w:name="_Toc428365005"/>
      <w:bookmarkStart w:id="796" w:name="_Toc433209613"/>
      <w:bookmarkStart w:id="797" w:name="_Toc453260124"/>
      <w:bookmarkStart w:id="798" w:name="_Toc453261011"/>
      <w:bookmarkStart w:id="799" w:name="_Toc453279748"/>
      <w:bookmarkStart w:id="800" w:name="_Toc459375086"/>
      <w:bookmarkStart w:id="801" w:name="_Toc468105324"/>
      <w:bookmarkStart w:id="802" w:name="_Toc468110419"/>
      <w:bookmarkStart w:id="803" w:name="_Toc146545070"/>
      <w:r w:rsidRPr="003E5F68">
        <w:t>7.5.3.1</w:t>
      </w:r>
      <w:r w:rsidRPr="003E5F68">
        <w:tab/>
        <w:t>General</w:t>
      </w:r>
      <w:bookmarkEnd w:id="794"/>
      <w:bookmarkEnd w:id="795"/>
      <w:bookmarkEnd w:id="796"/>
      <w:bookmarkEnd w:id="797"/>
      <w:bookmarkEnd w:id="798"/>
      <w:bookmarkEnd w:id="799"/>
      <w:bookmarkEnd w:id="800"/>
      <w:bookmarkEnd w:id="801"/>
      <w:bookmarkEnd w:id="802"/>
      <w:bookmarkEnd w:id="803"/>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04" w:name="_Toc424654413"/>
      <w:bookmarkStart w:id="805" w:name="_Toc428365006"/>
      <w:bookmarkStart w:id="806" w:name="_Toc433209614"/>
      <w:bookmarkStart w:id="807" w:name="_Toc453260125"/>
      <w:bookmarkStart w:id="808" w:name="_Toc453261012"/>
      <w:bookmarkStart w:id="809" w:name="_Toc453279749"/>
      <w:bookmarkStart w:id="810" w:name="_Toc459375087"/>
      <w:bookmarkStart w:id="811" w:name="_Toc468105325"/>
      <w:bookmarkStart w:id="812" w:name="_Toc468110420"/>
      <w:bookmarkStart w:id="813" w:name="_Toc146545071"/>
      <w:r w:rsidRPr="003E5F68">
        <w:t>7.5.3.2</w:t>
      </w:r>
      <w:r w:rsidRPr="003E5F68">
        <w:tab/>
        <w:t>Reference point SIP-1(between the signalling user agent and the SIP core)</w:t>
      </w:r>
      <w:bookmarkEnd w:id="804"/>
      <w:bookmarkEnd w:id="805"/>
      <w:bookmarkEnd w:id="806"/>
      <w:bookmarkEnd w:id="807"/>
      <w:bookmarkEnd w:id="808"/>
      <w:bookmarkEnd w:id="809"/>
      <w:bookmarkEnd w:id="810"/>
      <w:bookmarkEnd w:id="811"/>
      <w:bookmarkEnd w:id="812"/>
      <w:bookmarkEnd w:id="813"/>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14" w:name="_Toc424654414"/>
      <w:bookmarkStart w:id="815" w:name="_Toc428365007"/>
      <w:bookmarkStart w:id="816" w:name="_Toc433209615"/>
      <w:bookmarkStart w:id="817" w:name="_Toc453260126"/>
      <w:bookmarkStart w:id="818" w:name="_Toc453261013"/>
      <w:bookmarkStart w:id="819" w:name="_Toc453279750"/>
      <w:bookmarkStart w:id="820" w:name="_Toc459375088"/>
      <w:bookmarkStart w:id="821" w:name="_Toc468105326"/>
      <w:bookmarkStart w:id="822" w:name="_Toc468110421"/>
      <w:bookmarkStart w:id="823" w:name="_Toc146545072"/>
      <w:r w:rsidRPr="003E5F68">
        <w:t>7.5.3.3</w:t>
      </w:r>
      <w:r w:rsidRPr="003E5F68">
        <w:tab/>
        <w:t>Reference point SIP-2 (between the SIP core and the SIP AS)</w:t>
      </w:r>
      <w:bookmarkEnd w:id="814"/>
      <w:bookmarkEnd w:id="815"/>
      <w:bookmarkEnd w:id="816"/>
      <w:bookmarkEnd w:id="817"/>
      <w:bookmarkEnd w:id="818"/>
      <w:bookmarkEnd w:id="819"/>
      <w:bookmarkEnd w:id="820"/>
      <w:bookmarkEnd w:id="821"/>
      <w:bookmarkEnd w:id="822"/>
      <w:bookmarkEnd w:id="823"/>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lastRenderedPageBreak/>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24" w:name="_Toc424654415"/>
      <w:bookmarkStart w:id="825" w:name="_Toc428365008"/>
      <w:bookmarkStart w:id="826" w:name="_Toc433209616"/>
      <w:bookmarkStart w:id="827" w:name="_Toc453260127"/>
      <w:bookmarkStart w:id="828" w:name="_Toc453261014"/>
      <w:bookmarkStart w:id="829" w:name="_Toc453279751"/>
      <w:bookmarkStart w:id="830" w:name="_Toc459375089"/>
      <w:bookmarkStart w:id="831" w:name="_Toc468105327"/>
      <w:bookmarkStart w:id="832" w:name="_Toc468110422"/>
      <w:bookmarkStart w:id="833" w:name="_Toc146545073"/>
      <w:r w:rsidRPr="003E5F68">
        <w:t>7.5.3.4</w:t>
      </w:r>
      <w:r w:rsidRPr="003E5F68">
        <w:tab/>
        <w:t>Reference point SIP-3 (between the SIP core and SIP core)</w:t>
      </w:r>
      <w:bookmarkEnd w:id="824"/>
      <w:bookmarkEnd w:id="825"/>
      <w:bookmarkEnd w:id="826"/>
      <w:bookmarkEnd w:id="827"/>
      <w:bookmarkEnd w:id="828"/>
      <w:bookmarkEnd w:id="829"/>
      <w:bookmarkEnd w:id="830"/>
      <w:bookmarkEnd w:id="831"/>
      <w:bookmarkEnd w:id="832"/>
      <w:bookmarkEnd w:id="833"/>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shall use the Mm and ICi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7E6F653F" w14:textId="77777777" w:rsidR="008D2684" w:rsidRPr="003E5F68" w:rsidRDefault="008D2684" w:rsidP="008D2684">
      <w:pPr>
        <w:pStyle w:val="EditorsNote"/>
      </w:pPr>
      <w:r>
        <w:t>Editor's note:</w:t>
      </w:r>
      <w:r>
        <w:tab/>
        <w:t>it is FFS whether changes are needed to SIP-3 when used between servers in different trust domains.</w:t>
      </w:r>
    </w:p>
    <w:p w14:paraId="128C1CEC" w14:textId="77777777" w:rsidR="008D2684" w:rsidRPr="003E5F68" w:rsidRDefault="008D2684" w:rsidP="008D2684">
      <w:pPr>
        <w:pStyle w:val="Heading4"/>
      </w:pPr>
      <w:bookmarkStart w:id="834" w:name="_Toc424654416"/>
      <w:bookmarkStart w:id="835" w:name="_Toc428365009"/>
      <w:bookmarkStart w:id="836" w:name="_Toc433209617"/>
      <w:bookmarkStart w:id="837" w:name="_Toc453260128"/>
      <w:bookmarkStart w:id="838" w:name="_Toc453261015"/>
      <w:bookmarkStart w:id="839" w:name="_Toc453279752"/>
      <w:bookmarkStart w:id="840" w:name="_Toc459375090"/>
      <w:bookmarkStart w:id="841" w:name="_Toc468105328"/>
      <w:bookmarkStart w:id="842" w:name="_Toc468110423"/>
      <w:bookmarkStart w:id="843" w:name="_Toc146545074"/>
      <w:r w:rsidRPr="003E5F68">
        <w:t>7.5.3.5</w:t>
      </w:r>
      <w:r w:rsidRPr="003E5F68">
        <w:tab/>
        <w:t>Reference point HTTP-1 (between the HTTP client and the HTTP proxy)</w:t>
      </w:r>
      <w:bookmarkEnd w:id="834"/>
      <w:bookmarkEnd w:id="835"/>
      <w:bookmarkEnd w:id="836"/>
      <w:bookmarkEnd w:id="837"/>
      <w:bookmarkEnd w:id="838"/>
      <w:bookmarkEnd w:id="839"/>
      <w:bookmarkEnd w:id="840"/>
      <w:bookmarkEnd w:id="841"/>
      <w:bookmarkEnd w:id="842"/>
      <w:bookmarkEnd w:id="843"/>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44" w:name="_Toc433209619"/>
      <w:bookmarkStart w:id="845" w:name="_Toc453260129"/>
      <w:bookmarkStart w:id="846" w:name="_Toc453261016"/>
      <w:bookmarkStart w:id="847" w:name="_Toc453279753"/>
      <w:bookmarkStart w:id="848" w:name="_Toc459375091"/>
      <w:bookmarkStart w:id="849" w:name="_Toc468105329"/>
      <w:bookmarkStart w:id="850" w:name="_Toc468110424"/>
      <w:bookmarkStart w:id="851" w:name="_Toc146545075"/>
      <w:bookmarkStart w:id="852" w:name="_Toc424654424"/>
      <w:bookmarkStart w:id="853" w:name="_Toc428365011"/>
      <w:r w:rsidRPr="003E5F68">
        <w:t>7.5.3.6</w:t>
      </w:r>
      <w:r w:rsidRPr="003E5F68">
        <w:tab/>
        <w:t>Reference point HTTP-2 (between the HTTP proxy and the HTTP server)</w:t>
      </w:r>
      <w:bookmarkEnd w:id="844"/>
      <w:bookmarkEnd w:id="845"/>
      <w:bookmarkEnd w:id="846"/>
      <w:bookmarkEnd w:id="847"/>
      <w:bookmarkEnd w:id="848"/>
      <w:bookmarkEnd w:id="849"/>
      <w:bookmarkEnd w:id="850"/>
      <w:bookmarkEnd w:id="851"/>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54" w:name="_Toc433209620"/>
      <w:bookmarkStart w:id="855" w:name="_Toc453260130"/>
      <w:bookmarkStart w:id="856" w:name="_Toc453261017"/>
      <w:bookmarkStart w:id="857" w:name="_Toc453279754"/>
      <w:bookmarkStart w:id="858" w:name="_Toc459375092"/>
      <w:bookmarkStart w:id="859" w:name="_Toc468105330"/>
      <w:bookmarkStart w:id="860" w:name="_Toc468110425"/>
      <w:bookmarkStart w:id="861" w:name="_Toc146545076"/>
      <w:r w:rsidRPr="003E5F68">
        <w:t>7.5.3.7</w:t>
      </w:r>
      <w:r w:rsidRPr="003E5F68">
        <w:tab/>
        <w:t>Reference point HTTP-3 (between the HTTP proxy and HTTP proxy)</w:t>
      </w:r>
      <w:bookmarkEnd w:id="854"/>
      <w:bookmarkEnd w:id="855"/>
      <w:bookmarkEnd w:id="856"/>
      <w:bookmarkEnd w:id="857"/>
      <w:bookmarkEnd w:id="858"/>
      <w:bookmarkEnd w:id="859"/>
      <w:bookmarkEnd w:id="860"/>
      <w:bookmarkEnd w:id="861"/>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455CC7A6" w14:textId="77777777" w:rsidR="008D2684" w:rsidRPr="003E5F68" w:rsidRDefault="008D2684" w:rsidP="008D2684">
      <w:pPr>
        <w:pStyle w:val="EditorsNote"/>
      </w:pPr>
      <w:r>
        <w:t>Editor's note:</w:t>
      </w:r>
      <w:r>
        <w:tab/>
        <w:t>it is FFS whether changes are needed to HTTP-3 when used between servers in different trust domains.</w:t>
      </w:r>
    </w:p>
    <w:p w14:paraId="1363F70F" w14:textId="77777777" w:rsidR="008D2684" w:rsidRPr="003E5F68" w:rsidRDefault="008D2684" w:rsidP="008D2684">
      <w:pPr>
        <w:pStyle w:val="Heading4"/>
      </w:pPr>
      <w:bookmarkStart w:id="862" w:name="_Toc433209621"/>
      <w:bookmarkStart w:id="863" w:name="_Toc453260131"/>
      <w:bookmarkStart w:id="864" w:name="_Toc453261018"/>
      <w:bookmarkStart w:id="865" w:name="_Toc453279755"/>
      <w:bookmarkStart w:id="866" w:name="_Toc459375093"/>
      <w:bookmarkStart w:id="867" w:name="_Toc468105331"/>
      <w:bookmarkStart w:id="868" w:name="_Toc468110426"/>
      <w:bookmarkStart w:id="869" w:name="_Toc146545077"/>
      <w:r w:rsidRPr="003E5F68">
        <w:t>7.5.3.8</w:t>
      </w:r>
      <w:r w:rsidRPr="003E5F68">
        <w:tab/>
        <w:t>Reference point AAA-1 (between the SIP database and the SIP core)</w:t>
      </w:r>
      <w:bookmarkEnd w:id="862"/>
      <w:bookmarkEnd w:id="863"/>
      <w:bookmarkEnd w:id="864"/>
      <w:bookmarkEnd w:id="865"/>
      <w:bookmarkEnd w:id="866"/>
      <w:bookmarkEnd w:id="867"/>
      <w:bookmarkEnd w:id="868"/>
      <w:bookmarkEnd w:id="869"/>
    </w:p>
    <w:p w14:paraId="7D09C66C" w14:textId="77777777" w:rsidR="008D2684" w:rsidRPr="003E5F68" w:rsidRDefault="008D2684" w:rsidP="008D2684">
      <w:r w:rsidRPr="003E5F68">
        <w:t>The AAA-1 reference point, which exists between the SIP database and the SIP core, is used by the SIP core to retrieve signalling plane data from the SIP database. The AAA-1 reference point utilises the Cx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870" w:name="_Toc146545078"/>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870"/>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for SIP registration during migration, shall use the Cx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871" w:name="_Toc424654425"/>
      <w:bookmarkStart w:id="872" w:name="_Toc428365012"/>
      <w:bookmarkStart w:id="873" w:name="_Toc433209622"/>
      <w:bookmarkStart w:id="874" w:name="_Toc453260132"/>
      <w:bookmarkStart w:id="875" w:name="_Toc453261019"/>
      <w:bookmarkStart w:id="876" w:name="_Toc453279756"/>
      <w:bookmarkStart w:id="877" w:name="_Toc459375094"/>
      <w:bookmarkStart w:id="878" w:name="_Toc468105332"/>
      <w:bookmarkStart w:id="879" w:name="_Toc468110427"/>
      <w:bookmarkStart w:id="880" w:name="_Toc146545079"/>
      <w:bookmarkEnd w:id="852"/>
      <w:bookmarkEnd w:id="853"/>
      <w:r w:rsidRPr="003E5F68">
        <w:lastRenderedPageBreak/>
        <w:t>8</w:t>
      </w:r>
      <w:r w:rsidRPr="003E5F68">
        <w:tab/>
        <w:t>Identities</w:t>
      </w:r>
      <w:bookmarkEnd w:id="871"/>
      <w:bookmarkEnd w:id="872"/>
      <w:bookmarkEnd w:id="873"/>
      <w:bookmarkEnd w:id="874"/>
      <w:bookmarkEnd w:id="875"/>
      <w:bookmarkEnd w:id="876"/>
      <w:bookmarkEnd w:id="877"/>
      <w:bookmarkEnd w:id="878"/>
      <w:bookmarkEnd w:id="879"/>
      <w:bookmarkEnd w:id="880"/>
    </w:p>
    <w:p w14:paraId="38A52E8C" w14:textId="77777777" w:rsidR="008D2684" w:rsidRPr="003E5F68" w:rsidRDefault="008D2684" w:rsidP="008D2684">
      <w:pPr>
        <w:pStyle w:val="Heading2"/>
      </w:pPr>
      <w:bookmarkStart w:id="881" w:name="_Toc424654426"/>
      <w:bookmarkStart w:id="882" w:name="_Toc428365013"/>
      <w:bookmarkStart w:id="883" w:name="_Toc433209623"/>
      <w:bookmarkStart w:id="884" w:name="_Toc453260133"/>
      <w:bookmarkStart w:id="885" w:name="_Toc453261020"/>
      <w:bookmarkStart w:id="886" w:name="_Toc453279757"/>
      <w:bookmarkStart w:id="887" w:name="_Toc459375095"/>
      <w:bookmarkStart w:id="888" w:name="_Toc468105333"/>
      <w:bookmarkStart w:id="889" w:name="_Toc468110428"/>
      <w:bookmarkStart w:id="890" w:name="_Toc146545080"/>
      <w:r w:rsidRPr="003E5F68">
        <w:t>8.1</w:t>
      </w:r>
      <w:r w:rsidRPr="003E5F68">
        <w:tab/>
        <w:t>Application plane</w:t>
      </w:r>
      <w:bookmarkEnd w:id="881"/>
      <w:bookmarkEnd w:id="882"/>
      <w:bookmarkEnd w:id="883"/>
      <w:bookmarkEnd w:id="884"/>
      <w:bookmarkEnd w:id="885"/>
      <w:bookmarkEnd w:id="886"/>
      <w:bookmarkEnd w:id="887"/>
      <w:bookmarkEnd w:id="888"/>
      <w:bookmarkEnd w:id="889"/>
      <w:bookmarkEnd w:id="890"/>
    </w:p>
    <w:p w14:paraId="33F770D9" w14:textId="77777777" w:rsidR="008D2684" w:rsidRPr="003E5F68" w:rsidRDefault="008D2684" w:rsidP="008D2684">
      <w:pPr>
        <w:pStyle w:val="Heading3"/>
      </w:pPr>
      <w:bookmarkStart w:id="891" w:name="_Toc428365014"/>
      <w:bookmarkStart w:id="892" w:name="_Toc433209624"/>
      <w:bookmarkStart w:id="893" w:name="_Toc453260134"/>
      <w:bookmarkStart w:id="894" w:name="_Toc453261021"/>
      <w:bookmarkStart w:id="895" w:name="_Toc453279758"/>
      <w:bookmarkStart w:id="896" w:name="_Toc459375096"/>
      <w:bookmarkStart w:id="897" w:name="_Toc468105334"/>
      <w:bookmarkStart w:id="898" w:name="_Toc468110429"/>
      <w:bookmarkStart w:id="899" w:name="_Toc146545081"/>
      <w:r w:rsidRPr="003E5F68">
        <w:t>8.1.1</w:t>
      </w:r>
      <w:r w:rsidRPr="003E5F68">
        <w:tab/>
        <w:t>Mission Critical user identity</w:t>
      </w:r>
      <w:bookmarkEnd w:id="891"/>
      <w:bookmarkEnd w:id="892"/>
      <w:r w:rsidRPr="003E5F68">
        <w:t xml:space="preserve"> (MC ID)</w:t>
      </w:r>
      <w:bookmarkEnd w:id="893"/>
      <w:bookmarkEnd w:id="894"/>
      <w:bookmarkEnd w:id="895"/>
      <w:bookmarkEnd w:id="896"/>
      <w:bookmarkEnd w:id="897"/>
      <w:bookmarkEnd w:id="898"/>
      <w:bookmarkEnd w:id="899"/>
    </w:p>
    <w:p w14:paraId="36B11351" w14:textId="77777777"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 presents to the identity management server during a user authentication transaction. In general, since identity management is a common service it uses an identity which is linked to a set of credentials (e.g. biometrics, secureID, username/password) that may not necessarily be tied to a single mission critical service. The MC ID and the </w:t>
      </w:r>
      <w:r>
        <w:rPr>
          <w:rFonts w:hint="eastAsia"/>
          <w:lang w:eastAsia="zh-CN"/>
        </w:rPr>
        <w:t xml:space="preserve">MC service </w:t>
      </w:r>
      <w:r w:rsidRPr="003E5F68">
        <w:t xml:space="preserve">ID may be the same. The MC ID uniquely identifies the </w:t>
      </w:r>
      <w:r>
        <w:rPr>
          <w:rFonts w:hint="eastAsia"/>
          <w:lang w:eastAsia="zh-CN"/>
        </w:rPr>
        <w:t>MC</w:t>
      </w:r>
      <w:r>
        <w:rPr>
          <w:lang w:eastAsia="zh-CN"/>
        </w:rPr>
        <w:t xml:space="preserve"> service</w:t>
      </w:r>
      <w:r w:rsidRPr="003E5F68">
        <w:t xml:space="preserve"> user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900" w:name="_Toc428365015"/>
      <w:bookmarkStart w:id="901" w:name="_Toc433209625"/>
      <w:bookmarkStart w:id="902" w:name="_Toc453260135"/>
      <w:bookmarkStart w:id="903" w:name="_Toc453261022"/>
      <w:bookmarkStart w:id="904" w:name="_Toc453279759"/>
      <w:bookmarkStart w:id="905" w:name="_Toc459375097"/>
      <w:bookmarkStart w:id="906" w:name="_Toc468105335"/>
      <w:bookmarkStart w:id="907" w:name="_Toc468110430"/>
      <w:bookmarkStart w:id="908" w:name="_Toc146545082"/>
      <w:r w:rsidRPr="003E5F68">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900"/>
      <w:bookmarkEnd w:id="901"/>
      <w:bookmarkEnd w:id="902"/>
      <w:bookmarkEnd w:id="903"/>
      <w:bookmarkEnd w:id="904"/>
      <w:bookmarkEnd w:id="905"/>
      <w:bookmarkEnd w:id="906"/>
      <w:bookmarkEnd w:id="907"/>
      <w:bookmarkEnd w:id="908"/>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13CA6A6C" w14:textId="77777777" w:rsidR="008D2684" w:rsidRPr="003E5F68" w:rsidRDefault="008D2684" w:rsidP="008D2684">
      <w:pPr>
        <w:pStyle w:val="Heading3"/>
      </w:pPr>
      <w:bookmarkStart w:id="909" w:name="_Toc433209626"/>
      <w:bookmarkStart w:id="910" w:name="_Toc453260136"/>
      <w:bookmarkStart w:id="911" w:name="_Toc453261023"/>
      <w:bookmarkStart w:id="912" w:name="_Toc453279760"/>
      <w:bookmarkStart w:id="913" w:name="_Toc459375098"/>
      <w:bookmarkStart w:id="914" w:name="_Toc468105336"/>
      <w:bookmarkStart w:id="915" w:name="_Toc468110431"/>
      <w:bookmarkStart w:id="916" w:name="_Toc146545083"/>
      <w:bookmarkStart w:id="917" w:name="_Toc424654427"/>
      <w:bookmarkStart w:id="918" w:name="_Toc428365016"/>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09"/>
      <w:bookmarkEnd w:id="910"/>
      <w:bookmarkEnd w:id="911"/>
      <w:bookmarkEnd w:id="912"/>
      <w:bookmarkEnd w:id="913"/>
      <w:bookmarkEnd w:id="914"/>
      <w:bookmarkEnd w:id="915"/>
      <w:bookmarkEnd w:id="916"/>
    </w:p>
    <w:p w14:paraId="57615E0B" w14:textId="77777777" w:rsidR="008D2684" w:rsidRPr="003E5F68" w:rsidRDefault="008D2684" w:rsidP="008D2684">
      <w:pPr>
        <w:pStyle w:val="Heading4"/>
      </w:pPr>
      <w:bookmarkStart w:id="919" w:name="_Toc433209627"/>
      <w:bookmarkStart w:id="920" w:name="_Toc453260137"/>
      <w:bookmarkStart w:id="921" w:name="_Toc453261024"/>
      <w:bookmarkStart w:id="922" w:name="_Toc453279761"/>
      <w:bookmarkStart w:id="923" w:name="_Toc459375099"/>
      <w:bookmarkStart w:id="924" w:name="_Toc468105337"/>
      <w:bookmarkStart w:id="925" w:name="_Toc468110432"/>
      <w:bookmarkStart w:id="926" w:name="_Toc146545084"/>
      <w:r w:rsidRPr="003E5F68">
        <w:t>8.1.3.1</w:t>
      </w:r>
      <w:r w:rsidRPr="003E5F68">
        <w:tab/>
        <w:t>General</w:t>
      </w:r>
      <w:bookmarkEnd w:id="919"/>
      <w:bookmarkEnd w:id="920"/>
      <w:bookmarkEnd w:id="921"/>
      <w:bookmarkEnd w:id="922"/>
      <w:bookmarkEnd w:id="923"/>
      <w:bookmarkEnd w:id="924"/>
      <w:bookmarkEnd w:id="925"/>
      <w:bookmarkEnd w:id="926"/>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lastRenderedPageBreak/>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77777777"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 is an MC service group ID.</w:t>
      </w:r>
    </w:p>
    <w:p w14:paraId="1C0E9409" w14:textId="77777777" w:rsidR="008D2684"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23.281 [12], the MCVideo group ID is an MC service group ID.</w:t>
      </w:r>
    </w:p>
    <w:p w14:paraId="7651D41D" w14:textId="77777777"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 is an MC service group ID.</w:t>
      </w:r>
    </w:p>
    <w:p w14:paraId="3C435B3D" w14:textId="77777777" w:rsidR="008D2684" w:rsidRPr="003E5F68" w:rsidRDefault="008D2684" w:rsidP="008D2684">
      <w:pPr>
        <w:pStyle w:val="Heading4"/>
      </w:pPr>
      <w:bookmarkStart w:id="927" w:name="_Toc433209628"/>
      <w:bookmarkStart w:id="928" w:name="_Toc453260138"/>
      <w:bookmarkStart w:id="929" w:name="_Toc453261025"/>
      <w:bookmarkStart w:id="930" w:name="_Toc453279762"/>
      <w:bookmarkStart w:id="931" w:name="_Toc459375100"/>
      <w:bookmarkStart w:id="932" w:name="_Toc468105338"/>
      <w:bookmarkStart w:id="933" w:name="_Toc468110433"/>
      <w:bookmarkStart w:id="934" w:name="_Toc146545085"/>
      <w:r w:rsidRPr="003E5F68">
        <w:t>8.1.3.2</w:t>
      </w:r>
      <w:r w:rsidRPr="003E5F68">
        <w:tab/>
      </w:r>
      <w:r>
        <w:rPr>
          <w:rFonts w:hint="eastAsia"/>
          <w:lang w:eastAsia="zh-CN"/>
        </w:rPr>
        <w:t xml:space="preserve">MC service </w:t>
      </w:r>
      <w:r w:rsidRPr="003E5F68">
        <w:t>group ID management (off-network operation)</w:t>
      </w:r>
      <w:bookmarkEnd w:id="927"/>
      <w:bookmarkEnd w:id="928"/>
      <w:bookmarkEnd w:id="929"/>
      <w:bookmarkEnd w:id="930"/>
      <w:bookmarkEnd w:id="931"/>
      <w:bookmarkEnd w:id="932"/>
      <w:bookmarkEnd w:id="933"/>
      <w:bookmarkEnd w:id="934"/>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2" type="#_x0000_t75" style="width:336.4pt;height:210.25pt" o:ole="">
            <v:imagedata r:id="rId25" o:title=""/>
          </v:shape>
          <o:OLEObject Type="Embed" ProgID="Visio.Drawing.11" ShapeID="_x0000_i1032" DrawAspect="Content" ObjectID="_1757158231" r:id="rId26"/>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35" w:name="_Toc146545086"/>
      <w:bookmarkStart w:id="936" w:name="_Toc433209629"/>
      <w:bookmarkStart w:id="937" w:name="_Toc453260139"/>
      <w:bookmarkStart w:id="938" w:name="_Toc453261026"/>
      <w:bookmarkStart w:id="939" w:name="_Toc453279763"/>
      <w:bookmarkStart w:id="940" w:name="_Toc459375101"/>
      <w:bookmarkStart w:id="941" w:name="_Toc468105339"/>
      <w:bookmarkStart w:id="942" w:name="_Toc468110434"/>
      <w:r w:rsidRPr="00E2305D">
        <w:rPr>
          <w:lang w:val="sv-SE"/>
        </w:rPr>
        <w:lastRenderedPageBreak/>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35"/>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43" w:name="_Toc146545087"/>
      <w:r w:rsidRPr="00A96510">
        <w:t>8.1.</w:t>
      </w:r>
      <w:r>
        <w:t>5</w:t>
      </w:r>
      <w:r w:rsidRPr="00A96510">
        <w:tab/>
      </w:r>
      <w:r>
        <w:t>Functional Alias</w:t>
      </w:r>
      <w:bookmarkEnd w:id="943"/>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The application addressing remains in its form and forms the foundation for the association with the corresponding 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44" w:name="_Toc146545088"/>
      <w:r w:rsidRPr="0027452E">
        <w:t>8.1.6</w:t>
      </w:r>
      <w:r w:rsidRPr="0027452E">
        <w:tab/>
        <w:t>MC service UE label</w:t>
      </w:r>
      <w:bookmarkEnd w:id="944"/>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77777777" w:rsidR="008D2684" w:rsidRPr="0027452E" w:rsidRDefault="008D2684" w:rsidP="008D2684">
      <w:pPr>
        <w:pStyle w:val="Heading3"/>
      </w:pPr>
      <w:bookmarkStart w:id="945" w:name="_Toc146545089"/>
      <w:r w:rsidRPr="0027452E">
        <w:t>8.1.</w:t>
      </w:r>
      <w:r>
        <w:t>7</w:t>
      </w:r>
      <w:r w:rsidRPr="0027452E">
        <w:tab/>
      </w:r>
      <w:r w:rsidRPr="00B70C91">
        <w:t>GW MC service ID</w:t>
      </w:r>
      <w:bookmarkEnd w:id="945"/>
    </w:p>
    <w:p w14:paraId="01AF2C33" w14:textId="77777777" w:rsidR="008D2684" w:rsidRDefault="008D2684" w:rsidP="008D2684">
      <w:r w:rsidRPr="00CA1839">
        <w:t xml:space="preserve">The </w:t>
      </w:r>
      <w:r>
        <w:t>GW MC service ID</w:t>
      </w:r>
      <w:r w:rsidRPr="00CA1839">
        <w:t xml:space="preserve"> </w:t>
      </w:r>
      <w:r>
        <w:t xml:space="preserve">is used for connection </w:t>
      </w:r>
      <w:r w:rsidRPr="006E2D24">
        <w:t xml:space="preserve">authorisation </w:t>
      </w:r>
      <w:r>
        <w:t xml:space="preserve">of non-3GPP devices via an MC gateway UE with an MC system. </w:t>
      </w:r>
      <w:r w:rsidRPr="006E2D24">
        <w:t xml:space="preserve">The GW MC service ID indicates </w:t>
      </w:r>
      <w:r>
        <w:t xml:space="preserve">the </w:t>
      </w:r>
      <w:r w:rsidRPr="006E2D24">
        <w:t>MC service.</w:t>
      </w:r>
    </w:p>
    <w:p w14:paraId="383F561A" w14:textId="77777777" w:rsidR="008D2684" w:rsidRDefault="008D2684" w:rsidP="008D2684">
      <w:r w:rsidRPr="005B2DC6">
        <w:t>The MC service ID used for MC service authorisation and the GW MC service ID used for connection authorization may have different values. Both identities are configured by the Mission Critical Organisation.</w:t>
      </w:r>
    </w:p>
    <w:p w14:paraId="70D6F86A" w14:textId="77777777" w:rsidR="008D2684" w:rsidRPr="003E5F68" w:rsidRDefault="008D2684" w:rsidP="008D2684">
      <w:pPr>
        <w:pStyle w:val="Heading2"/>
      </w:pPr>
      <w:bookmarkStart w:id="946" w:name="_Toc146545090"/>
      <w:r w:rsidRPr="003E5F68">
        <w:t>8.2</w:t>
      </w:r>
      <w:r w:rsidRPr="003E5F68">
        <w:tab/>
        <w:t>SIP signalling control plane</w:t>
      </w:r>
      <w:bookmarkEnd w:id="917"/>
      <w:bookmarkEnd w:id="918"/>
      <w:bookmarkEnd w:id="936"/>
      <w:bookmarkEnd w:id="937"/>
      <w:bookmarkEnd w:id="938"/>
      <w:bookmarkEnd w:id="939"/>
      <w:bookmarkEnd w:id="940"/>
      <w:bookmarkEnd w:id="941"/>
      <w:bookmarkEnd w:id="942"/>
      <w:bookmarkEnd w:id="946"/>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lastRenderedPageBreak/>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47" w:name="_Toc424654428"/>
      <w:bookmarkStart w:id="948"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49" w:name="_Toc433209630"/>
      <w:bookmarkStart w:id="950" w:name="_Toc453260140"/>
      <w:bookmarkStart w:id="951" w:name="_Toc453261027"/>
      <w:bookmarkStart w:id="952" w:name="_Toc453279764"/>
      <w:bookmarkStart w:id="953" w:name="_Toc459375102"/>
      <w:bookmarkStart w:id="954" w:name="_Toc468105340"/>
      <w:bookmarkStart w:id="955" w:name="_Toc468110435"/>
      <w:bookmarkStart w:id="956" w:name="_Toc146545091"/>
      <w:r w:rsidRPr="003E5F68">
        <w:t>8.3</w:t>
      </w:r>
      <w:r w:rsidRPr="003E5F68">
        <w:tab/>
        <w:t>Relationship between identities in different planes</w:t>
      </w:r>
      <w:bookmarkEnd w:id="947"/>
      <w:bookmarkEnd w:id="948"/>
      <w:bookmarkEnd w:id="949"/>
      <w:bookmarkEnd w:id="950"/>
      <w:bookmarkEnd w:id="951"/>
      <w:bookmarkEnd w:id="952"/>
      <w:bookmarkEnd w:id="953"/>
      <w:bookmarkEnd w:id="954"/>
      <w:bookmarkEnd w:id="955"/>
      <w:bookmarkEnd w:id="956"/>
    </w:p>
    <w:p w14:paraId="08F93F3E" w14:textId="77777777" w:rsidR="008D2684" w:rsidRPr="003E5F68" w:rsidRDefault="008D2684" w:rsidP="008D2684">
      <w:pPr>
        <w:pStyle w:val="Heading3"/>
      </w:pPr>
      <w:bookmarkStart w:id="957" w:name="_Toc433209631"/>
      <w:bookmarkStart w:id="958" w:name="_Toc453260141"/>
      <w:bookmarkStart w:id="959" w:name="_Toc453261028"/>
      <w:bookmarkStart w:id="960" w:name="_Toc453279765"/>
      <w:bookmarkStart w:id="961" w:name="_Toc459375103"/>
      <w:bookmarkStart w:id="962" w:name="_Toc468105341"/>
      <w:bookmarkStart w:id="963" w:name="_Toc468110436"/>
      <w:bookmarkStart w:id="964" w:name="_Toc146545092"/>
      <w:r w:rsidRPr="003E5F68">
        <w:t>8.3.1</w:t>
      </w:r>
      <w:r w:rsidRPr="003E5F68">
        <w:tab/>
        <w:t xml:space="preserve">Relationship between </w:t>
      </w:r>
      <w:r>
        <w:rPr>
          <w:rFonts w:hint="eastAsia"/>
          <w:lang w:eastAsia="zh-CN"/>
        </w:rPr>
        <w:t xml:space="preserve">MC service </w:t>
      </w:r>
      <w:r w:rsidRPr="003E5F68">
        <w:t>ID and public user identity</w:t>
      </w:r>
      <w:bookmarkEnd w:id="957"/>
      <w:bookmarkEnd w:id="958"/>
      <w:bookmarkEnd w:id="959"/>
      <w:bookmarkEnd w:id="960"/>
      <w:bookmarkEnd w:id="961"/>
      <w:bookmarkEnd w:id="962"/>
      <w:bookmarkEnd w:id="963"/>
      <w:bookmarkEnd w:id="964"/>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identity(ies):</w:t>
      </w:r>
    </w:p>
    <w:p w14:paraId="47803CD3"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965" w:name="_Toc433209632"/>
      <w:bookmarkStart w:id="966" w:name="_Toc453260142"/>
      <w:bookmarkStart w:id="967" w:name="_Toc453261029"/>
      <w:bookmarkStart w:id="968" w:name="_Toc453279766"/>
      <w:bookmarkStart w:id="969" w:name="_Toc459375104"/>
      <w:bookmarkStart w:id="970" w:name="_Toc468105342"/>
      <w:bookmarkStart w:id="971" w:name="_Toc468110437"/>
      <w:bookmarkStart w:id="972" w:name="_Toc146545093"/>
      <w:bookmarkStart w:id="973" w:name="_Toc424654429"/>
      <w:bookmarkStart w:id="974" w:name="_Toc428365018"/>
      <w:r w:rsidRPr="003E5F68">
        <w:t>8.3.2</w:t>
      </w:r>
      <w:r w:rsidRPr="003E5F68">
        <w:tab/>
        <w:t xml:space="preserve">Relationship between </w:t>
      </w:r>
      <w:r>
        <w:rPr>
          <w:rFonts w:hint="eastAsia"/>
          <w:lang w:eastAsia="zh-CN"/>
        </w:rPr>
        <w:t xml:space="preserve">MC service </w:t>
      </w:r>
      <w:r w:rsidRPr="003E5F68">
        <w:t>group ID and public service identity</w:t>
      </w:r>
      <w:bookmarkEnd w:id="965"/>
      <w:bookmarkEnd w:id="966"/>
      <w:bookmarkEnd w:id="967"/>
      <w:bookmarkEnd w:id="968"/>
      <w:bookmarkEnd w:id="969"/>
      <w:bookmarkEnd w:id="970"/>
      <w:bookmarkEnd w:id="971"/>
      <w:bookmarkEnd w:id="972"/>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3" type="#_x0000_t75" style="width:401.45pt;height:214.85pt" o:ole="">
            <v:imagedata r:id="rId27" o:title=""/>
          </v:shape>
          <o:OLEObject Type="Embed" ProgID="Visio.Drawing.11" ShapeID="_x0000_i1033" DrawAspect="Content" ObjectID="_1757158232" r:id="rId28"/>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975" w:name="_Toc424654432"/>
      <w:bookmarkStart w:id="976" w:name="_Toc428365021"/>
      <w:bookmarkStart w:id="977" w:name="_Toc433209633"/>
      <w:bookmarkStart w:id="978" w:name="_Toc453260143"/>
      <w:bookmarkStart w:id="979" w:name="_Toc453261030"/>
      <w:bookmarkStart w:id="980" w:name="_Toc453279767"/>
      <w:bookmarkStart w:id="981" w:name="_Toc459375105"/>
      <w:bookmarkStart w:id="982" w:name="_Toc468105343"/>
      <w:bookmarkStart w:id="983" w:name="_Toc468110438"/>
      <w:bookmarkStart w:id="984" w:name="_Toc146545094"/>
      <w:bookmarkEnd w:id="973"/>
      <w:bookmarkEnd w:id="974"/>
      <w:r w:rsidRPr="003E5F68">
        <w:t>9</w:t>
      </w:r>
      <w:r w:rsidRPr="003E5F68">
        <w:tab/>
        <w:t>Application of functional model to deployments</w:t>
      </w:r>
      <w:bookmarkEnd w:id="975"/>
      <w:bookmarkEnd w:id="976"/>
      <w:bookmarkEnd w:id="977"/>
      <w:bookmarkEnd w:id="978"/>
      <w:bookmarkEnd w:id="979"/>
      <w:bookmarkEnd w:id="980"/>
      <w:bookmarkEnd w:id="981"/>
      <w:bookmarkEnd w:id="982"/>
      <w:bookmarkEnd w:id="983"/>
      <w:bookmarkEnd w:id="984"/>
    </w:p>
    <w:p w14:paraId="257A1772" w14:textId="77777777" w:rsidR="008D2684" w:rsidRPr="003E5F68" w:rsidRDefault="008D2684" w:rsidP="008D2684">
      <w:pPr>
        <w:pStyle w:val="Heading2"/>
      </w:pPr>
      <w:bookmarkStart w:id="985" w:name="_Toc424654433"/>
      <w:bookmarkStart w:id="986" w:name="_Toc428365022"/>
      <w:bookmarkStart w:id="987" w:name="_Toc433209634"/>
      <w:bookmarkStart w:id="988" w:name="_Toc453260144"/>
      <w:bookmarkStart w:id="989" w:name="_Toc453261031"/>
      <w:bookmarkStart w:id="990" w:name="_Toc453279768"/>
      <w:bookmarkStart w:id="991" w:name="_Toc459375106"/>
      <w:bookmarkStart w:id="992" w:name="_Toc468105344"/>
      <w:bookmarkStart w:id="993" w:name="_Toc468110439"/>
      <w:bookmarkStart w:id="994" w:name="_Toc146545095"/>
      <w:r w:rsidRPr="003E5F68">
        <w:t>9.1</w:t>
      </w:r>
      <w:r w:rsidRPr="003E5F68">
        <w:tab/>
      </w:r>
      <w:bookmarkEnd w:id="985"/>
      <w:bookmarkEnd w:id="986"/>
      <w:r w:rsidRPr="003E5F68">
        <w:t>General</w:t>
      </w:r>
      <w:bookmarkEnd w:id="987"/>
      <w:bookmarkEnd w:id="988"/>
      <w:bookmarkEnd w:id="989"/>
      <w:bookmarkEnd w:id="990"/>
      <w:bookmarkEnd w:id="991"/>
      <w:bookmarkEnd w:id="992"/>
      <w:bookmarkEnd w:id="993"/>
      <w:bookmarkEnd w:id="994"/>
    </w:p>
    <w:p w14:paraId="57E2447C" w14:textId="77777777" w:rsidR="008D2684" w:rsidRPr="003E5F68" w:rsidRDefault="008D2684" w:rsidP="008D2684">
      <w:bookmarkStart w:id="995" w:name="_Toc424654434"/>
      <w:bookmarkStart w:id="996" w:name="_Toc428365023"/>
      <w:bookmarkStart w:id="997"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998" w:name="_Toc453260145"/>
      <w:bookmarkStart w:id="999" w:name="_Toc453261032"/>
      <w:bookmarkStart w:id="1000" w:name="_Toc453279769"/>
      <w:bookmarkStart w:id="1001" w:name="_Toc459375107"/>
      <w:bookmarkStart w:id="1002" w:name="_Toc468105345"/>
      <w:bookmarkStart w:id="1003" w:name="_Toc468110440"/>
      <w:bookmarkStart w:id="1004" w:name="_Toc146545096"/>
      <w:r w:rsidRPr="003E5F68">
        <w:t>9.2</w:t>
      </w:r>
      <w:r w:rsidRPr="003E5F68">
        <w:tab/>
        <w:t>Architecture model and deployment scenarios for on-network operations</w:t>
      </w:r>
      <w:bookmarkEnd w:id="995"/>
      <w:bookmarkEnd w:id="996"/>
      <w:bookmarkEnd w:id="997"/>
      <w:bookmarkEnd w:id="998"/>
      <w:bookmarkEnd w:id="999"/>
      <w:bookmarkEnd w:id="1000"/>
      <w:bookmarkEnd w:id="1001"/>
      <w:bookmarkEnd w:id="1002"/>
      <w:bookmarkEnd w:id="1003"/>
      <w:bookmarkEnd w:id="1004"/>
    </w:p>
    <w:p w14:paraId="67A3FD53" w14:textId="77777777" w:rsidR="008D2684" w:rsidRPr="003E5F68" w:rsidRDefault="008D2684" w:rsidP="008D2684">
      <w:pPr>
        <w:pStyle w:val="Heading3"/>
      </w:pPr>
      <w:bookmarkStart w:id="1005" w:name="_Toc433209636"/>
      <w:bookmarkStart w:id="1006" w:name="_Toc453260146"/>
      <w:bookmarkStart w:id="1007" w:name="_Toc453261033"/>
      <w:bookmarkStart w:id="1008" w:name="_Toc453279770"/>
      <w:bookmarkStart w:id="1009" w:name="_Toc459375108"/>
      <w:bookmarkStart w:id="1010" w:name="_Toc468105346"/>
      <w:bookmarkStart w:id="1011" w:name="_Toc468110441"/>
      <w:bookmarkStart w:id="1012" w:name="_Toc146545097"/>
      <w:bookmarkStart w:id="1013" w:name="_Toc424654435"/>
      <w:bookmarkStart w:id="1014" w:name="_Toc428365024"/>
      <w:r w:rsidRPr="003E5F68">
        <w:t>9.2.1</w:t>
      </w:r>
      <w:r w:rsidRPr="003E5F68">
        <w:tab/>
        <w:t>On-network architectural model</w:t>
      </w:r>
      <w:bookmarkEnd w:id="1005"/>
      <w:bookmarkEnd w:id="1006"/>
      <w:bookmarkEnd w:id="1007"/>
      <w:bookmarkEnd w:id="1008"/>
      <w:bookmarkEnd w:id="1009"/>
      <w:bookmarkEnd w:id="1010"/>
      <w:bookmarkEnd w:id="1011"/>
      <w:bookmarkEnd w:id="1012"/>
    </w:p>
    <w:p w14:paraId="193A5742" w14:textId="77777777" w:rsidR="008D2684" w:rsidRPr="003E5F68" w:rsidRDefault="008D2684" w:rsidP="008D2684">
      <w:pPr>
        <w:pStyle w:val="Heading4"/>
      </w:pPr>
      <w:bookmarkStart w:id="1015" w:name="_Toc433209637"/>
      <w:bookmarkStart w:id="1016" w:name="_Toc453260147"/>
      <w:bookmarkStart w:id="1017" w:name="_Toc453261034"/>
      <w:bookmarkStart w:id="1018" w:name="_Toc453279771"/>
      <w:bookmarkStart w:id="1019" w:name="_Toc459375109"/>
      <w:bookmarkStart w:id="1020" w:name="_Toc468105347"/>
      <w:bookmarkStart w:id="1021" w:name="_Toc468110442"/>
      <w:bookmarkStart w:id="1022" w:name="_Toc146545098"/>
      <w:r w:rsidRPr="003E5F68">
        <w:t>9.2.1.1</w:t>
      </w:r>
      <w:r w:rsidRPr="003E5F68">
        <w:tab/>
        <w:t>On-network architectural model diagram</w:t>
      </w:r>
      <w:bookmarkEnd w:id="1013"/>
      <w:bookmarkEnd w:id="1014"/>
      <w:bookmarkEnd w:id="1015"/>
      <w:bookmarkEnd w:id="1016"/>
      <w:bookmarkEnd w:id="1017"/>
      <w:bookmarkEnd w:id="1018"/>
      <w:bookmarkEnd w:id="1019"/>
      <w:bookmarkEnd w:id="1020"/>
      <w:bookmarkEnd w:id="1021"/>
      <w:bookmarkEnd w:id="1022"/>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4" type="#_x0000_t75" style="width:366.9pt;height:342.15pt" o:ole="">
            <v:imagedata r:id="rId29" o:title=""/>
          </v:shape>
          <o:OLEObject Type="Embed" ProgID="Visio.Drawing.11" ShapeID="_x0000_i1034" DrawAspect="Content" ObjectID="_1757158233" r:id="rId30"/>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23" w:name="_Toc424654436"/>
      <w:bookmarkStart w:id="1024" w:name="_Toc428365025"/>
      <w:bookmarkStart w:id="1025" w:name="_Toc433209638"/>
      <w:bookmarkStart w:id="1026" w:name="_Toc453260148"/>
      <w:bookmarkStart w:id="1027" w:name="_Toc453261035"/>
      <w:bookmarkStart w:id="1028" w:name="_Toc453279772"/>
      <w:bookmarkStart w:id="1029" w:name="_Toc459375110"/>
      <w:bookmarkStart w:id="1030" w:name="_Toc468105348"/>
      <w:bookmarkStart w:id="1031" w:name="_Toc468110443"/>
      <w:bookmarkStart w:id="1032" w:name="_Toc146545099"/>
      <w:r w:rsidRPr="003E5F68">
        <w:t>9.2.1.2</w:t>
      </w:r>
      <w:r w:rsidRPr="003E5F68">
        <w:tab/>
        <w:t>Application services layer</w:t>
      </w:r>
      <w:bookmarkEnd w:id="1023"/>
      <w:bookmarkEnd w:id="1024"/>
      <w:bookmarkEnd w:id="1025"/>
      <w:bookmarkEnd w:id="1026"/>
      <w:bookmarkEnd w:id="1027"/>
      <w:bookmarkEnd w:id="1028"/>
      <w:bookmarkEnd w:id="1029"/>
      <w:bookmarkEnd w:id="1030"/>
      <w:bookmarkEnd w:id="1031"/>
      <w:bookmarkEnd w:id="1032"/>
    </w:p>
    <w:p w14:paraId="6BF09AC2" w14:textId="77777777" w:rsidR="008D2684" w:rsidRPr="003E5F68" w:rsidRDefault="008D2684" w:rsidP="008D2684">
      <w:pPr>
        <w:pStyle w:val="Heading5"/>
      </w:pPr>
      <w:bookmarkStart w:id="1033" w:name="_Toc424654437"/>
      <w:bookmarkStart w:id="1034" w:name="_Toc428365026"/>
      <w:bookmarkStart w:id="1035" w:name="_Toc433209639"/>
      <w:bookmarkStart w:id="1036" w:name="_Toc453260149"/>
      <w:bookmarkStart w:id="1037" w:name="_Toc453261036"/>
      <w:bookmarkStart w:id="1038" w:name="_Toc453279773"/>
      <w:bookmarkStart w:id="1039" w:name="_Toc459375111"/>
      <w:bookmarkStart w:id="1040" w:name="_Toc468105349"/>
      <w:bookmarkStart w:id="1041" w:name="_Toc468110444"/>
      <w:bookmarkStart w:id="1042" w:name="_Toc146545100"/>
      <w:r w:rsidRPr="003E5F68">
        <w:t>9.2.1.2.1</w:t>
      </w:r>
      <w:r w:rsidRPr="003E5F68">
        <w:tab/>
        <w:t>Overview</w:t>
      </w:r>
      <w:bookmarkEnd w:id="1033"/>
      <w:bookmarkEnd w:id="1034"/>
      <w:bookmarkEnd w:id="1035"/>
      <w:bookmarkEnd w:id="1036"/>
      <w:bookmarkEnd w:id="1037"/>
      <w:bookmarkEnd w:id="1038"/>
      <w:bookmarkEnd w:id="1039"/>
      <w:bookmarkEnd w:id="1040"/>
      <w:bookmarkEnd w:id="1041"/>
      <w:bookmarkEnd w:id="1042"/>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43" w:name="_Toc424654438"/>
      <w:bookmarkStart w:id="1044" w:name="_Toc428365027"/>
      <w:bookmarkStart w:id="1045" w:name="_Toc433209640"/>
      <w:bookmarkStart w:id="1046" w:name="_Toc453260150"/>
      <w:bookmarkStart w:id="1047" w:name="_Toc453261037"/>
      <w:bookmarkStart w:id="1048" w:name="_Toc453279774"/>
      <w:bookmarkStart w:id="1049" w:name="_Toc459375112"/>
      <w:bookmarkStart w:id="1050" w:name="_Toc468105350"/>
      <w:bookmarkStart w:id="1051" w:name="_Toc468110445"/>
      <w:bookmarkStart w:id="1052" w:name="_Toc146545101"/>
      <w:r w:rsidRPr="003E5F68">
        <w:t>9.2.1.2.2</w:t>
      </w:r>
      <w:r w:rsidRPr="003E5F68">
        <w:tab/>
        <w:t>Common services core</w:t>
      </w:r>
      <w:bookmarkEnd w:id="1043"/>
      <w:bookmarkEnd w:id="1044"/>
      <w:bookmarkEnd w:id="1045"/>
      <w:bookmarkEnd w:id="1046"/>
      <w:bookmarkEnd w:id="1047"/>
      <w:bookmarkEnd w:id="1048"/>
      <w:bookmarkEnd w:id="1049"/>
      <w:bookmarkEnd w:id="1050"/>
      <w:bookmarkEnd w:id="1051"/>
      <w:bookmarkEnd w:id="1052"/>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53" w:name="_Toc424654439"/>
      <w:bookmarkStart w:id="1054" w:name="_Toc428365028"/>
      <w:bookmarkStart w:id="1055" w:name="_Toc433209641"/>
      <w:bookmarkStart w:id="1056" w:name="_Toc453260151"/>
      <w:bookmarkStart w:id="1057" w:name="_Toc453261038"/>
      <w:bookmarkStart w:id="1058" w:name="_Toc453279775"/>
      <w:bookmarkStart w:id="1059" w:name="_Toc459375113"/>
      <w:bookmarkStart w:id="1060" w:name="_Toc468105351"/>
      <w:bookmarkStart w:id="1061" w:name="_Toc468110446"/>
      <w:bookmarkStart w:id="1062" w:name="_Toc146545102"/>
      <w:r w:rsidRPr="003E5F68">
        <w:t>9.2.1.2.3</w:t>
      </w:r>
      <w:r w:rsidRPr="003E5F68">
        <w:tab/>
      </w:r>
      <w:r>
        <w:rPr>
          <w:rFonts w:hint="eastAsia"/>
          <w:lang w:eastAsia="zh-CN"/>
        </w:rPr>
        <w:t>MC</w:t>
      </w:r>
      <w:r w:rsidRPr="003E5F68">
        <w:t xml:space="preserve"> service</w:t>
      </w:r>
      <w:bookmarkEnd w:id="1053"/>
      <w:bookmarkEnd w:id="1054"/>
      <w:bookmarkEnd w:id="1055"/>
      <w:r>
        <w:rPr>
          <w:rFonts w:hint="eastAsia"/>
          <w:lang w:eastAsia="zh-CN"/>
        </w:rPr>
        <w:t>s</w:t>
      </w:r>
      <w:bookmarkEnd w:id="1056"/>
      <w:bookmarkEnd w:id="1057"/>
      <w:bookmarkEnd w:id="1058"/>
      <w:bookmarkEnd w:id="1059"/>
      <w:bookmarkEnd w:id="1060"/>
      <w:bookmarkEnd w:id="1061"/>
      <w:bookmarkEnd w:id="1062"/>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063" w:name="_Toc424654440"/>
      <w:bookmarkStart w:id="1064" w:name="_Toc428365029"/>
      <w:bookmarkStart w:id="1065" w:name="_Toc433209642"/>
      <w:bookmarkStart w:id="1066" w:name="_Toc453260152"/>
      <w:bookmarkStart w:id="1067" w:name="_Toc453261039"/>
      <w:bookmarkStart w:id="1068" w:name="_Toc453279776"/>
      <w:bookmarkStart w:id="1069" w:name="_Toc459375114"/>
      <w:bookmarkStart w:id="1070" w:name="_Toc468105352"/>
      <w:bookmarkStart w:id="1071" w:name="_Toc468110447"/>
      <w:bookmarkStart w:id="1072" w:name="_Toc146545103"/>
      <w:r w:rsidRPr="003E5F68">
        <w:lastRenderedPageBreak/>
        <w:t>9.2.1.3</w:t>
      </w:r>
      <w:r w:rsidRPr="003E5F68">
        <w:tab/>
        <w:t>SIP core</w:t>
      </w:r>
      <w:bookmarkEnd w:id="1063"/>
      <w:bookmarkEnd w:id="1064"/>
      <w:bookmarkEnd w:id="1065"/>
      <w:bookmarkEnd w:id="1066"/>
      <w:bookmarkEnd w:id="1067"/>
      <w:bookmarkEnd w:id="1068"/>
      <w:bookmarkEnd w:id="1069"/>
      <w:bookmarkEnd w:id="1070"/>
      <w:bookmarkEnd w:id="1071"/>
      <w:bookmarkEnd w:id="1072"/>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073" w:name="_Toc424654441"/>
      <w:bookmarkStart w:id="1074" w:name="_Toc428365030"/>
      <w:bookmarkStart w:id="1075" w:name="_Toc433209643"/>
      <w:bookmarkStart w:id="1076" w:name="_Toc453260153"/>
      <w:bookmarkStart w:id="1077" w:name="_Toc453261040"/>
      <w:bookmarkStart w:id="1078" w:name="_Toc453279777"/>
      <w:bookmarkStart w:id="1079" w:name="_Toc459375115"/>
      <w:bookmarkStart w:id="1080" w:name="_Toc468105353"/>
      <w:bookmarkStart w:id="1081" w:name="_Toc468110448"/>
      <w:bookmarkStart w:id="1082" w:name="_Toc146545104"/>
      <w:r w:rsidRPr="003E5F68">
        <w:t>9.2.1.4</w:t>
      </w:r>
      <w:r w:rsidRPr="003E5F68">
        <w:tab/>
        <w:t>EPS</w:t>
      </w:r>
      <w:bookmarkEnd w:id="1073"/>
      <w:bookmarkEnd w:id="1074"/>
      <w:bookmarkEnd w:id="1075"/>
      <w:bookmarkEnd w:id="1076"/>
      <w:bookmarkEnd w:id="1077"/>
      <w:bookmarkEnd w:id="1078"/>
      <w:bookmarkEnd w:id="1079"/>
      <w:bookmarkEnd w:id="1080"/>
      <w:bookmarkEnd w:id="1081"/>
      <w:bookmarkEnd w:id="1082"/>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083" w:name="_Toc424654442"/>
      <w:bookmarkStart w:id="1084" w:name="_Toc428365031"/>
      <w:bookmarkStart w:id="1085" w:name="_Toc433209644"/>
      <w:bookmarkStart w:id="1086" w:name="_Toc453260154"/>
      <w:bookmarkStart w:id="1087" w:name="_Toc453261041"/>
      <w:bookmarkStart w:id="1088" w:name="_Toc453279778"/>
      <w:bookmarkStart w:id="1089" w:name="_Toc459375116"/>
      <w:bookmarkStart w:id="1090" w:name="_Toc468105354"/>
      <w:bookmarkStart w:id="1091" w:name="_Toc468110449"/>
      <w:bookmarkStart w:id="1092" w:name="_Toc146545105"/>
      <w:r w:rsidRPr="003E5F68">
        <w:t>9.2.1.5</w:t>
      </w:r>
      <w:r w:rsidRPr="003E5F68">
        <w:tab/>
        <w:t>UE 1</w:t>
      </w:r>
      <w:bookmarkEnd w:id="1083"/>
      <w:bookmarkEnd w:id="1084"/>
      <w:bookmarkEnd w:id="1085"/>
      <w:bookmarkEnd w:id="1086"/>
      <w:bookmarkEnd w:id="1087"/>
      <w:bookmarkEnd w:id="1088"/>
      <w:bookmarkEnd w:id="1089"/>
      <w:bookmarkEnd w:id="1090"/>
      <w:bookmarkEnd w:id="1091"/>
      <w:bookmarkEnd w:id="1092"/>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093" w:name="_Toc424654443"/>
      <w:bookmarkStart w:id="1094" w:name="_Toc428365032"/>
      <w:bookmarkStart w:id="1095" w:name="_Toc433209645"/>
      <w:bookmarkStart w:id="1096" w:name="_Toc453260155"/>
      <w:bookmarkStart w:id="1097" w:name="_Toc453261042"/>
      <w:bookmarkStart w:id="1098" w:name="_Toc453279779"/>
      <w:bookmarkStart w:id="1099" w:name="_Toc459375117"/>
      <w:bookmarkStart w:id="1100" w:name="_Toc468105355"/>
      <w:bookmarkStart w:id="1101" w:name="_Toc468110450"/>
      <w:bookmarkStart w:id="1102" w:name="_Toc146545106"/>
      <w:r w:rsidRPr="003E5F68">
        <w:t>9.2.1.6</w:t>
      </w:r>
      <w:r w:rsidRPr="003E5F68">
        <w:tab/>
        <w:t>UE 2</w:t>
      </w:r>
      <w:bookmarkEnd w:id="1093"/>
      <w:bookmarkEnd w:id="1094"/>
      <w:bookmarkEnd w:id="1095"/>
      <w:bookmarkEnd w:id="1096"/>
      <w:bookmarkEnd w:id="1097"/>
      <w:bookmarkEnd w:id="1098"/>
      <w:bookmarkEnd w:id="1099"/>
      <w:bookmarkEnd w:id="1100"/>
      <w:bookmarkEnd w:id="1101"/>
      <w:bookmarkEnd w:id="1102"/>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03" w:name="_Toc433209646"/>
      <w:bookmarkStart w:id="1104" w:name="_Toc453260156"/>
      <w:bookmarkStart w:id="1105" w:name="_Toc453261043"/>
      <w:bookmarkStart w:id="1106" w:name="_Toc453279780"/>
      <w:bookmarkStart w:id="1107" w:name="_Toc459375118"/>
      <w:bookmarkStart w:id="1108" w:name="_Toc468105356"/>
      <w:bookmarkStart w:id="1109" w:name="_Toc468110451"/>
      <w:bookmarkStart w:id="1110" w:name="_Toc146545107"/>
      <w:bookmarkStart w:id="1111" w:name="_Toc424654445"/>
      <w:bookmarkStart w:id="1112" w:name="_Toc428365033"/>
      <w:r w:rsidRPr="003E5F68">
        <w:t>9.2.2</w:t>
      </w:r>
      <w:r w:rsidRPr="003E5F68">
        <w:tab/>
        <w:t>Deployment scenarios</w:t>
      </w:r>
      <w:bookmarkEnd w:id="1103"/>
      <w:bookmarkEnd w:id="1104"/>
      <w:bookmarkEnd w:id="1105"/>
      <w:bookmarkEnd w:id="1106"/>
      <w:bookmarkEnd w:id="1107"/>
      <w:bookmarkEnd w:id="1108"/>
      <w:bookmarkEnd w:id="1109"/>
      <w:bookmarkEnd w:id="1110"/>
    </w:p>
    <w:p w14:paraId="5E2F2CED" w14:textId="77777777" w:rsidR="008D2684" w:rsidRPr="003E5F68" w:rsidRDefault="008D2684" w:rsidP="008D2684">
      <w:pPr>
        <w:pStyle w:val="Heading4"/>
      </w:pPr>
      <w:bookmarkStart w:id="1113" w:name="_Toc433209647"/>
      <w:bookmarkStart w:id="1114" w:name="_Toc453260157"/>
      <w:bookmarkStart w:id="1115" w:name="_Toc453261044"/>
      <w:bookmarkStart w:id="1116" w:name="_Toc453279781"/>
      <w:bookmarkStart w:id="1117" w:name="_Toc459375119"/>
      <w:bookmarkStart w:id="1118" w:name="_Toc468105357"/>
      <w:bookmarkStart w:id="1119" w:name="_Toc468110452"/>
      <w:bookmarkStart w:id="1120" w:name="_Toc146545108"/>
      <w:r w:rsidRPr="003E5F68">
        <w:t>9.2.2.1</w:t>
      </w:r>
      <w:r w:rsidRPr="003E5F68">
        <w:tab/>
        <w:t xml:space="preserve">Administration of </w:t>
      </w:r>
      <w:r>
        <w:rPr>
          <w:rFonts w:hint="eastAsia"/>
          <w:lang w:eastAsia="zh-CN"/>
        </w:rPr>
        <w:t>MC</w:t>
      </w:r>
      <w:r w:rsidRPr="003E5F68">
        <w:t xml:space="preserve"> service, SIP core and EPS</w:t>
      </w:r>
      <w:bookmarkEnd w:id="1113"/>
      <w:bookmarkEnd w:id="1114"/>
      <w:bookmarkEnd w:id="1115"/>
      <w:bookmarkEnd w:id="1116"/>
      <w:bookmarkEnd w:id="1117"/>
      <w:bookmarkEnd w:id="1118"/>
      <w:bookmarkEnd w:id="1119"/>
      <w:bookmarkEnd w:id="1120"/>
      <w:r w:rsidRPr="003E5F68">
        <w:t xml:space="preserve"> </w:t>
      </w:r>
    </w:p>
    <w:p w14:paraId="52DB79DB" w14:textId="77777777" w:rsidR="008D2684" w:rsidRPr="003E5F68" w:rsidRDefault="008D2684" w:rsidP="008D2684">
      <w:pPr>
        <w:pStyle w:val="Heading5"/>
      </w:pPr>
      <w:bookmarkStart w:id="1121" w:name="_Toc433209648"/>
      <w:bookmarkStart w:id="1122" w:name="_Toc453260158"/>
      <w:bookmarkStart w:id="1123" w:name="_Toc453261045"/>
      <w:bookmarkStart w:id="1124" w:name="_Toc453279782"/>
      <w:bookmarkStart w:id="1125" w:name="_Toc459375120"/>
      <w:bookmarkStart w:id="1126" w:name="_Toc468105358"/>
      <w:bookmarkStart w:id="1127" w:name="_Toc468110453"/>
      <w:bookmarkStart w:id="1128" w:name="_Toc146545109"/>
      <w:r w:rsidRPr="003E5F68">
        <w:t>9.2.2.1.1</w:t>
      </w:r>
      <w:r w:rsidRPr="003E5F68">
        <w:tab/>
        <w:t>General</w:t>
      </w:r>
      <w:bookmarkEnd w:id="1121"/>
      <w:bookmarkEnd w:id="1122"/>
      <w:bookmarkEnd w:id="1123"/>
      <w:bookmarkEnd w:id="1124"/>
      <w:bookmarkEnd w:id="1125"/>
      <w:bookmarkEnd w:id="1126"/>
      <w:bookmarkEnd w:id="1127"/>
      <w:bookmarkEnd w:id="1128"/>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29" w:name="_Toc433209649"/>
      <w:bookmarkStart w:id="1130" w:name="_Toc453260159"/>
      <w:bookmarkStart w:id="1131" w:name="_Toc453261046"/>
      <w:bookmarkStart w:id="1132" w:name="_Toc453279783"/>
      <w:bookmarkStart w:id="1133" w:name="_Toc459375121"/>
      <w:bookmarkStart w:id="1134" w:name="_Toc468105359"/>
      <w:bookmarkStart w:id="1135" w:name="_Toc468110454"/>
      <w:bookmarkStart w:id="1136" w:name="_Toc146545110"/>
      <w:r w:rsidRPr="003E5F68">
        <w:t>9.2.2.1.2</w:t>
      </w:r>
      <w:r w:rsidRPr="003E5F68">
        <w:tab/>
        <w:t>Common administration of all planes</w:t>
      </w:r>
      <w:bookmarkEnd w:id="1129"/>
      <w:bookmarkEnd w:id="1130"/>
      <w:bookmarkEnd w:id="1131"/>
      <w:bookmarkEnd w:id="1132"/>
      <w:bookmarkEnd w:id="1133"/>
      <w:bookmarkEnd w:id="1134"/>
      <w:bookmarkEnd w:id="1135"/>
      <w:bookmarkEnd w:id="1136"/>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5" type="#_x0000_t75" style="width:214.85pt;height:241.35pt" o:ole="">
            <v:imagedata r:id="rId31" o:title=""/>
          </v:shape>
          <o:OLEObject Type="Embed" ProgID="Visio.Drawing.11" ShapeID="_x0000_i1035" DrawAspect="Content" ObjectID="_1757158234" r:id="rId32"/>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37" w:name="_Toc433209650"/>
      <w:bookmarkStart w:id="1138" w:name="_Toc453260160"/>
      <w:bookmarkStart w:id="1139" w:name="_Toc453261047"/>
      <w:bookmarkStart w:id="1140" w:name="_Toc453279784"/>
      <w:bookmarkStart w:id="1141" w:name="_Toc459375122"/>
      <w:bookmarkStart w:id="1142" w:name="_Toc468105360"/>
      <w:bookmarkStart w:id="1143" w:name="_Toc468110455"/>
      <w:bookmarkStart w:id="1144" w:name="_Toc146545111"/>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37"/>
      <w:bookmarkEnd w:id="1138"/>
      <w:bookmarkEnd w:id="1139"/>
      <w:bookmarkEnd w:id="1140"/>
      <w:bookmarkEnd w:id="1141"/>
      <w:bookmarkEnd w:id="1142"/>
      <w:bookmarkEnd w:id="1143"/>
      <w:bookmarkEnd w:id="1144"/>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6" type="#_x0000_t75" style="width:214.85pt;height:241.35pt" o:ole="">
            <v:imagedata r:id="rId33" o:title=""/>
          </v:shape>
          <o:OLEObject Type="Embed" ProgID="Visio.Drawing.11" ShapeID="_x0000_i1036" DrawAspect="Content" ObjectID="_1757158235" r:id="rId34"/>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45" w:name="_Toc433209651"/>
      <w:bookmarkStart w:id="1146" w:name="_Toc453260161"/>
      <w:bookmarkStart w:id="1147" w:name="_Toc453261048"/>
      <w:bookmarkStart w:id="1148" w:name="_Toc453279785"/>
      <w:bookmarkStart w:id="1149" w:name="_Toc459375123"/>
      <w:bookmarkStart w:id="1150" w:name="_Toc468105361"/>
      <w:bookmarkStart w:id="1151" w:name="_Toc468110456"/>
      <w:bookmarkStart w:id="1152" w:name="_Toc146545112"/>
      <w:r w:rsidRPr="003E5F68">
        <w:t>9.2.2.1.4</w:t>
      </w:r>
      <w:r w:rsidRPr="003E5F68">
        <w:tab/>
      </w:r>
      <w:r>
        <w:rPr>
          <w:rFonts w:hint="eastAsia"/>
          <w:lang w:eastAsia="zh-CN"/>
        </w:rPr>
        <w:t>MC</w:t>
      </w:r>
      <w:r w:rsidRPr="003E5F68">
        <w:t xml:space="preserve"> service provider administers SIP core, separate from EPS</w:t>
      </w:r>
      <w:bookmarkEnd w:id="1145"/>
      <w:bookmarkEnd w:id="1146"/>
      <w:bookmarkEnd w:id="1147"/>
      <w:bookmarkEnd w:id="1148"/>
      <w:bookmarkEnd w:id="1149"/>
      <w:bookmarkEnd w:id="1150"/>
      <w:bookmarkEnd w:id="1151"/>
      <w:bookmarkEnd w:id="1152"/>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7" type="#_x0000_t75" style="width:202.2pt;height:240.2pt" o:ole="">
            <v:imagedata r:id="rId35" o:title=""/>
          </v:shape>
          <o:OLEObject Type="Embed" ProgID="Visio.Drawing.11" ShapeID="_x0000_i1037" DrawAspect="Content" ObjectID="_1757158236" r:id="rId36"/>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5D9EF657" w14:textId="77777777" w:rsidR="008D2684" w:rsidRPr="003E5F68" w:rsidRDefault="008D2684" w:rsidP="008D2684">
      <w:pPr>
        <w:pStyle w:val="Heading5"/>
      </w:pPr>
      <w:bookmarkStart w:id="1153" w:name="_Toc433209652"/>
      <w:bookmarkStart w:id="1154" w:name="_Toc453260162"/>
      <w:bookmarkStart w:id="1155" w:name="_Toc453261049"/>
      <w:bookmarkStart w:id="1156" w:name="_Toc453279786"/>
      <w:bookmarkStart w:id="1157" w:name="_Toc459375124"/>
      <w:bookmarkStart w:id="1158" w:name="_Toc468105362"/>
      <w:bookmarkStart w:id="1159" w:name="_Toc468110457"/>
      <w:bookmarkStart w:id="1160" w:name="_Toc146545113"/>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53"/>
      <w:bookmarkEnd w:id="1154"/>
      <w:bookmarkEnd w:id="1155"/>
      <w:bookmarkEnd w:id="1156"/>
      <w:bookmarkEnd w:id="1157"/>
      <w:bookmarkEnd w:id="1158"/>
      <w:bookmarkEnd w:id="1159"/>
      <w:bookmarkEnd w:id="1160"/>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38" type="#_x0000_t75" style="width:202.2pt;height:240.2pt" o:ole="">
            <v:imagedata r:id="rId37" o:title=""/>
          </v:shape>
          <o:OLEObject Type="Embed" ProgID="Visio.Drawing.11" ShapeID="_x0000_i1038" DrawAspect="Content" ObjectID="_1757158237" r:id="rId38"/>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161" w:name="_Toc453260163"/>
      <w:bookmarkStart w:id="1162" w:name="_Toc453261050"/>
      <w:bookmarkStart w:id="1163" w:name="_Toc453279787"/>
      <w:bookmarkStart w:id="1164" w:name="_Toc459375125"/>
      <w:bookmarkStart w:id="1165" w:name="_Toc468105363"/>
      <w:bookmarkStart w:id="1166" w:name="_Toc468110458"/>
      <w:bookmarkStart w:id="1167" w:name="_Toc146545114"/>
      <w:bookmarkStart w:id="1168" w:name="_Toc433209653"/>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161"/>
      <w:bookmarkEnd w:id="1162"/>
      <w:bookmarkEnd w:id="1163"/>
      <w:bookmarkEnd w:id="1164"/>
      <w:bookmarkEnd w:id="1165"/>
      <w:bookmarkEnd w:id="1166"/>
      <w:bookmarkEnd w:id="1167"/>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39" type="#_x0000_t75" style="width:282.25pt;height:324.85pt" o:ole="">
            <v:imagedata r:id="rId39" o:title=""/>
          </v:shape>
          <o:OLEObject Type="Embed" ProgID="Visio.Drawing.11" ShapeID="_x0000_i1039" DrawAspect="Content" ObjectID="_1757158238" r:id="rId40"/>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73F12F53" w14:textId="77777777" w:rsidR="008D2684" w:rsidRPr="003E5F68" w:rsidRDefault="008D2684" w:rsidP="008D2684">
      <w:pPr>
        <w:pStyle w:val="Heading4"/>
      </w:pPr>
      <w:bookmarkStart w:id="1169" w:name="_Toc453260164"/>
      <w:bookmarkStart w:id="1170" w:name="_Toc453261051"/>
      <w:bookmarkStart w:id="1171" w:name="_Toc453279788"/>
      <w:bookmarkStart w:id="1172" w:name="_Toc459375126"/>
      <w:bookmarkStart w:id="1173" w:name="_Toc468105364"/>
      <w:bookmarkStart w:id="1174" w:name="_Toc468110459"/>
      <w:bookmarkStart w:id="1175" w:name="_Toc146545115"/>
      <w:r w:rsidRPr="003E5F68">
        <w:t>9.2.2.2</w:t>
      </w:r>
      <w:r w:rsidRPr="003E5F68">
        <w:tab/>
      </w:r>
      <w:r>
        <w:rPr>
          <w:rFonts w:hint="eastAsia"/>
          <w:lang w:eastAsia="zh-CN"/>
        </w:rPr>
        <w:t>MC service</w:t>
      </w:r>
      <w:r w:rsidRPr="003E5F68">
        <w:t xml:space="preserve"> user database, SIP database and HSS</w:t>
      </w:r>
      <w:bookmarkEnd w:id="1168"/>
      <w:bookmarkEnd w:id="1169"/>
      <w:bookmarkEnd w:id="1170"/>
      <w:bookmarkEnd w:id="1171"/>
      <w:bookmarkEnd w:id="1172"/>
      <w:bookmarkEnd w:id="1173"/>
      <w:bookmarkEnd w:id="1174"/>
      <w:bookmarkEnd w:id="1175"/>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and the configuration management server are assumed to be application front-ends and the Ud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0" type="#_x0000_t75" style="width:458.5pt;height:243.65pt" o:ole="">
            <v:imagedata r:id="rId41" o:title=""/>
          </v:shape>
          <o:OLEObject Type="Embed" ProgID="Visio.Drawing.11" ShapeID="_x0000_i1040" DrawAspect="Content" ObjectID="_1757158239" r:id="rId42"/>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1" type="#_x0000_t75" style="width:458.5pt;height:243.65pt" o:ole="">
            <v:imagedata r:id="rId43" o:title=""/>
          </v:shape>
          <o:OLEObject Type="Embed" ProgID="Visio.Drawing.11" ShapeID="_x0000_i1041" DrawAspect="Content" ObjectID="_1757158240" r:id="rId44"/>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2" type="#_x0000_t75" style="width:437.75pt;height:262.65pt" o:ole="">
            <v:imagedata r:id="rId45" o:title=""/>
          </v:shape>
          <o:OLEObject Type="Embed" ProgID="Visio.Drawing.11" ShapeID="_x0000_i1042" DrawAspect="Content" ObjectID="_1757158241" r:id="rId46"/>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3" type="#_x0000_t75" style="width:437.75pt;height:262.65pt" o:ole="">
            <v:imagedata r:id="rId47" o:title=""/>
          </v:shape>
          <o:OLEObject Type="Embed" ProgID="Visio.Drawing.11" ShapeID="_x0000_i1043" DrawAspect="Content" ObjectID="_1757158242" r:id="rId48"/>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176" w:name="_Toc453260165"/>
      <w:bookmarkStart w:id="1177" w:name="_Toc453261052"/>
      <w:bookmarkStart w:id="1178" w:name="_Toc453279789"/>
      <w:bookmarkStart w:id="1179" w:name="_Toc459375127"/>
      <w:bookmarkStart w:id="1180" w:name="_Toc468105365"/>
      <w:bookmarkStart w:id="1181" w:name="_Toc468110460"/>
      <w:bookmarkStart w:id="1182" w:name="_Toc146545116"/>
      <w:bookmarkStart w:id="1183" w:name="_Toc433209654"/>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176"/>
      <w:bookmarkEnd w:id="1177"/>
      <w:bookmarkEnd w:id="1178"/>
      <w:bookmarkEnd w:id="1179"/>
      <w:bookmarkEnd w:id="1180"/>
      <w:bookmarkEnd w:id="1181"/>
      <w:bookmarkEnd w:id="1182"/>
    </w:p>
    <w:p w14:paraId="4345DC6D" w14:textId="77777777" w:rsidR="008D2684" w:rsidRPr="003E5F68" w:rsidRDefault="008D2684" w:rsidP="008D2684">
      <w:pPr>
        <w:pStyle w:val="Heading5"/>
      </w:pPr>
      <w:bookmarkStart w:id="1184" w:name="_Toc453260166"/>
      <w:bookmarkStart w:id="1185" w:name="_Toc453261053"/>
      <w:bookmarkStart w:id="1186" w:name="_Toc453279790"/>
      <w:bookmarkStart w:id="1187" w:name="_Toc459375128"/>
      <w:bookmarkStart w:id="1188" w:name="_Toc468105366"/>
      <w:bookmarkStart w:id="1189" w:name="_Toc468110461"/>
      <w:bookmarkStart w:id="1190" w:name="_Toc146545117"/>
      <w:r w:rsidRPr="003E5F68">
        <w:t>9.2.2.3.1</w:t>
      </w:r>
      <w:r w:rsidRPr="003E5F68">
        <w:tab/>
        <w:t>General</w:t>
      </w:r>
      <w:bookmarkEnd w:id="1184"/>
      <w:bookmarkEnd w:id="1185"/>
      <w:bookmarkEnd w:id="1186"/>
      <w:bookmarkEnd w:id="1187"/>
      <w:bookmarkEnd w:id="1188"/>
      <w:bookmarkEnd w:id="1189"/>
      <w:bookmarkEnd w:id="1190"/>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191" w:name="_Toc453260167"/>
      <w:bookmarkStart w:id="1192" w:name="_Toc453261054"/>
      <w:bookmarkStart w:id="1193" w:name="_Toc453279791"/>
      <w:bookmarkStart w:id="1194" w:name="_Toc459375129"/>
      <w:bookmarkStart w:id="1195" w:name="_Toc468105367"/>
      <w:bookmarkStart w:id="1196" w:name="_Toc468110462"/>
      <w:bookmarkStart w:id="1197" w:name="_Toc146545118"/>
      <w:r w:rsidRPr="003E5F68">
        <w:t>9.2.2.3.2</w:t>
      </w:r>
      <w:r w:rsidRPr="003E5F68">
        <w:tab/>
        <w:t>Control of bearers by SIP core</w:t>
      </w:r>
      <w:bookmarkEnd w:id="1191"/>
      <w:bookmarkEnd w:id="1192"/>
      <w:bookmarkEnd w:id="1193"/>
      <w:bookmarkEnd w:id="1194"/>
      <w:bookmarkEnd w:id="1195"/>
      <w:bookmarkEnd w:id="1196"/>
      <w:bookmarkEnd w:id="1197"/>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4" type="#_x0000_t75" style="width:191.25pt;height:184.3pt" o:ole="">
            <v:imagedata r:id="rId49" o:title=""/>
          </v:shape>
          <o:OLEObject Type="Embed" ProgID="Visio.Drawing.11" ShapeID="_x0000_i1044" DrawAspect="Content" ObjectID="_1757158243" r:id="rId50"/>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198" w:name="_Toc453260168"/>
      <w:bookmarkStart w:id="1199" w:name="_Toc453261055"/>
      <w:bookmarkStart w:id="1200" w:name="_Toc453279792"/>
      <w:bookmarkStart w:id="1201" w:name="_Toc459375130"/>
      <w:bookmarkStart w:id="1202" w:name="_Toc468105368"/>
      <w:bookmarkStart w:id="1203" w:name="_Toc468110463"/>
      <w:bookmarkStart w:id="1204" w:name="_Toc146545119"/>
      <w:r w:rsidRPr="003E5F68">
        <w:t>9.2.2.3.3</w:t>
      </w:r>
      <w:r w:rsidRPr="003E5F68">
        <w:tab/>
        <w:t xml:space="preserve">Control of bearers by </w:t>
      </w:r>
      <w:r>
        <w:rPr>
          <w:rFonts w:hint="eastAsia"/>
          <w:lang w:eastAsia="zh-CN"/>
        </w:rPr>
        <w:t>MC service</w:t>
      </w:r>
      <w:r w:rsidRPr="003E5F68">
        <w:t xml:space="preserve"> server</w:t>
      </w:r>
      <w:bookmarkEnd w:id="1198"/>
      <w:bookmarkEnd w:id="1199"/>
      <w:bookmarkEnd w:id="1200"/>
      <w:bookmarkEnd w:id="1201"/>
      <w:bookmarkEnd w:id="1202"/>
      <w:bookmarkEnd w:id="1203"/>
      <w:bookmarkEnd w:id="1204"/>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5" type="#_x0000_t75" style="width:191.25pt;height:184.3pt" o:ole="">
            <v:imagedata r:id="rId51" o:title=""/>
          </v:shape>
          <o:OLEObject Type="Embed" ProgID="Visio.Drawing.11" ShapeID="_x0000_i1045" DrawAspect="Content" ObjectID="_1757158244" r:id="rId52"/>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05" w:name="_Toc453260169"/>
      <w:bookmarkStart w:id="1206" w:name="_Toc453261056"/>
      <w:bookmarkStart w:id="1207" w:name="_Toc453279793"/>
      <w:bookmarkStart w:id="1208" w:name="_Toc459375131"/>
      <w:bookmarkStart w:id="1209" w:name="_Toc468105369"/>
      <w:bookmarkStart w:id="1210" w:name="_Toc468110464"/>
      <w:bookmarkStart w:id="1211" w:name="_Toc146545120"/>
      <w:r w:rsidRPr="003E5F68">
        <w:lastRenderedPageBreak/>
        <w:t>9.3</w:t>
      </w:r>
      <w:r w:rsidRPr="003E5F68">
        <w:tab/>
        <w:t>Architecture model for off-network operations</w:t>
      </w:r>
      <w:bookmarkEnd w:id="1111"/>
      <w:bookmarkEnd w:id="1112"/>
      <w:bookmarkEnd w:id="1183"/>
      <w:bookmarkEnd w:id="1205"/>
      <w:bookmarkEnd w:id="1206"/>
      <w:bookmarkEnd w:id="1207"/>
      <w:bookmarkEnd w:id="1208"/>
      <w:bookmarkEnd w:id="1209"/>
      <w:bookmarkEnd w:id="1210"/>
      <w:bookmarkEnd w:id="1211"/>
    </w:p>
    <w:p w14:paraId="3E1AE144" w14:textId="77777777" w:rsidR="008D2684" w:rsidRPr="003E5F68" w:rsidRDefault="008D2684" w:rsidP="008D2684">
      <w:pPr>
        <w:pStyle w:val="Heading3"/>
      </w:pPr>
      <w:bookmarkStart w:id="1212" w:name="_Toc424654446"/>
      <w:bookmarkStart w:id="1213" w:name="_Toc428365034"/>
      <w:bookmarkStart w:id="1214" w:name="_Toc433209655"/>
      <w:bookmarkStart w:id="1215" w:name="_Toc453260170"/>
      <w:bookmarkStart w:id="1216" w:name="_Toc453261057"/>
      <w:bookmarkStart w:id="1217" w:name="_Toc453279794"/>
      <w:bookmarkStart w:id="1218" w:name="_Toc459375132"/>
      <w:bookmarkStart w:id="1219" w:name="_Toc468105370"/>
      <w:bookmarkStart w:id="1220" w:name="_Toc468110465"/>
      <w:bookmarkStart w:id="1221" w:name="_Toc146545121"/>
      <w:r w:rsidRPr="003E5F68">
        <w:t>9.3.1</w:t>
      </w:r>
      <w:r w:rsidRPr="003E5F68">
        <w:tab/>
        <w:t>Off-network architectural model diagram</w:t>
      </w:r>
      <w:bookmarkEnd w:id="1212"/>
      <w:bookmarkEnd w:id="1213"/>
      <w:bookmarkEnd w:id="1214"/>
      <w:bookmarkEnd w:id="1215"/>
      <w:bookmarkEnd w:id="1216"/>
      <w:bookmarkEnd w:id="1217"/>
      <w:bookmarkEnd w:id="1218"/>
      <w:bookmarkEnd w:id="1219"/>
      <w:bookmarkEnd w:id="1220"/>
      <w:bookmarkEnd w:id="1221"/>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6" type="#_x0000_t75" style="width:319.1pt;height:48.95pt" o:ole="">
            <v:imagedata r:id="rId53" o:title=""/>
          </v:shape>
          <o:OLEObject Type="Embed" ProgID="Visio.Drawing.11" ShapeID="_x0000_i1046" DrawAspect="Content" ObjectID="_1757158245" r:id="rId54"/>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7" type="#_x0000_t75" style="width:400.9pt;height:149.75pt" o:ole="">
            <v:imagedata r:id="rId55" o:title=""/>
          </v:shape>
          <o:OLEObject Type="Embed" ProgID="Visio.Drawing.11" ShapeID="_x0000_i1047" DrawAspect="Content" ObjectID="_1757158246" r:id="rId56"/>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22" w:name="_Toc424654447"/>
      <w:bookmarkStart w:id="1223" w:name="_Toc428365035"/>
      <w:bookmarkStart w:id="1224" w:name="_Toc433209656"/>
      <w:bookmarkStart w:id="1225" w:name="_Toc453260171"/>
      <w:bookmarkStart w:id="1226" w:name="_Toc453261058"/>
      <w:bookmarkStart w:id="1227" w:name="_Toc453279795"/>
      <w:bookmarkStart w:id="1228" w:name="_Toc459375133"/>
      <w:bookmarkStart w:id="1229" w:name="_Toc468105371"/>
      <w:bookmarkStart w:id="1230" w:name="_Toc468110466"/>
      <w:bookmarkStart w:id="1231" w:name="_Toc146545122"/>
      <w:r w:rsidRPr="003E5F68">
        <w:t>9.3.2</w:t>
      </w:r>
      <w:r w:rsidRPr="003E5F68">
        <w:tab/>
        <w:t>UE 3</w:t>
      </w:r>
      <w:bookmarkEnd w:id="1222"/>
      <w:bookmarkEnd w:id="1223"/>
      <w:bookmarkEnd w:id="1224"/>
      <w:bookmarkEnd w:id="1225"/>
      <w:bookmarkEnd w:id="1226"/>
      <w:bookmarkEnd w:id="1227"/>
      <w:bookmarkEnd w:id="1228"/>
      <w:bookmarkEnd w:id="1229"/>
      <w:bookmarkEnd w:id="1230"/>
      <w:bookmarkEnd w:id="1231"/>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32" w:name="_Toc424654448"/>
      <w:bookmarkStart w:id="1233" w:name="_Toc428365036"/>
      <w:bookmarkStart w:id="1234" w:name="_Toc433209657"/>
      <w:bookmarkStart w:id="1235" w:name="_Toc453260172"/>
      <w:bookmarkStart w:id="1236" w:name="_Toc453261059"/>
      <w:bookmarkStart w:id="1237" w:name="_Toc453279796"/>
      <w:bookmarkStart w:id="1238" w:name="_Toc459375134"/>
      <w:bookmarkStart w:id="1239" w:name="_Toc468105372"/>
      <w:bookmarkStart w:id="1240" w:name="_Toc468110467"/>
      <w:bookmarkStart w:id="1241" w:name="_Toc146545123"/>
      <w:r w:rsidRPr="003E5F68">
        <w:t>9.3.3</w:t>
      </w:r>
      <w:r w:rsidRPr="003E5F68">
        <w:tab/>
        <w:t>UE 4</w:t>
      </w:r>
      <w:bookmarkEnd w:id="1232"/>
      <w:bookmarkEnd w:id="1233"/>
      <w:bookmarkEnd w:id="1234"/>
      <w:bookmarkEnd w:id="1235"/>
      <w:bookmarkEnd w:id="1236"/>
      <w:bookmarkEnd w:id="1237"/>
      <w:bookmarkEnd w:id="1238"/>
      <w:bookmarkEnd w:id="1239"/>
      <w:bookmarkEnd w:id="1240"/>
      <w:bookmarkEnd w:id="1241"/>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42" w:name="_Toc453260173"/>
      <w:bookmarkStart w:id="1243" w:name="_Toc453261060"/>
      <w:bookmarkStart w:id="1244" w:name="_Toc453279797"/>
      <w:bookmarkStart w:id="1245" w:name="_Toc459375135"/>
      <w:bookmarkStart w:id="1246" w:name="_Toc468105373"/>
      <w:bookmarkStart w:id="1247" w:name="_Toc468110468"/>
      <w:bookmarkStart w:id="1248" w:name="_Toc146545124"/>
      <w:bookmarkStart w:id="1249" w:name="_Toc424654453"/>
      <w:bookmarkStart w:id="1250" w:name="_Toc428365037"/>
      <w:bookmarkStart w:id="1251" w:name="_Toc433209658"/>
      <w:r w:rsidRPr="003E5F68">
        <w:t>9.3.4</w:t>
      </w:r>
      <w:r w:rsidRPr="003E5F68">
        <w:tab/>
        <w:t>Offline common services server</w:t>
      </w:r>
      <w:bookmarkEnd w:id="1242"/>
      <w:bookmarkEnd w:id="1243"/>
      <w:bookmarkEnd w:id="1244"/>
      <w:bookmarkEnd w:id="1245"/>
      <w:bookmarkEnd w:id="1246"/>
      <w:bookmarkEnd w:id="1247"/>
      <w:bookmarkEnd w:id="1248"/>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52" w:name="_Toc453260174"/>
      <w:bookmarkStart w:id="1253" w:name="_Toc453261061"/>
      <w:bookmarkStart w:id="1254" w:name="_Toc453279798"/>
      <w:bookmarkStart w:id="1255" w:name="_Toc459375136"/>
      <w:bookmarkStart w:id="1256" w:name="_Toc468105374"/>
      <w:bookmarkStart w:id="1257" w:name="_Toc468110469"/>
      <w:bookmarkStart w:id="1258" w:name="_Toc146545125"/>
      <w:r w:rsidRPr="003E5F68">
        <w:t>9.4</w:t>
      </w:r>
      <w:r w:rsidRPr="003E5F68">
        <w:tab/>
        <w:t>Architecture model for roaming</w:t>
      </w:r>
      <w:bookmarkEnd w:id="1249"/>
      <w:bookmarkEnd w:id="1250"/>
      <w:bookmarkEnd w:id="1251"/>
      <w:bookmarkEnd w:id="1252"/>
      <w:bookmarkEnd w:id="1253"/>
      <w:bookmarkEnd w:id="1254"/>
      <w:bookmarkEnd w:id="1255"/>
      <w:bookmarkEnd w:id="1256"/>
      <w:bookmarkEnd w:id="1257"/>
      <w:bookmarkEnd w:id="1258"/>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59" w:name="_Toc424654454"/>
      <w:bookmarkStart w:id="1260" w:name="_Toc428365038"/>
      <w:bookmarkStart w:id="1261" w:name="_Toc433209659"/>
      <w:bookmarkStart w:id="1262" w:name="_Toc453260175"/>
      <w:bookmarkStart w:id="1263" w:name="_Toc453261062"/>
      <w:bookmarkStart w:id="1264" w:name="_Toc453279799"/>
      <w:bookmarkStart w:id="1265" w:name="_Toc459375137"/>
      <w:bookmarkStart w:id="1266" w:name="_Toc468105375"/>
      <w:bookmarkStart w:id="1267" w:name="_Toc468110470"/>
      <w:bookmarkStart w:id="1268" w:name="_Toc146545126"/>
      <w:r w:rsidRPr="003E5F68">
        <w:t>10</w:t>
      </w:r>
      <w:r w:rsidRPr="003E5F68">
        <w:tab/>
        <w:t>Procedures and information flows</w:t>
      </w:r>
      <w:bookmarkEnd w:id="1259"/>
      <w:bookmarkEnd w:id="1260"/>
      <w:bookmarkEnd w:id="1261"/>
      <w:bookmarkEnd w:id="1262"/>
      <w:bookmarkEnd w:id="1263"/>
      <w:bookmarkEnd w:id="1264"/>
      <w:bookmarkEnd w:id="1265"/>
      <w:bookmarkEnd w:id="1266"/>
      <w:bookmarkEnd w:id="1267"/>
      <w:bookmarkEnd w:id="1268"/>
    </w:p>
    <w:p w14:paraId="10C0733B" w14:textId="77777777" w:rsidR="008D2684" w:rsidRPr="003E5F68" w:rsidRDefault="008D2684" w:rsidP="008D2684">
      <w:pPr>
        <w:pStyle w:val="Heading2"/>
        <w:rPr>
          <w:lang w:val="nl-NL"/>
        </w:rPr>
      </w:pPr>
      <w:bookmarkStart w:id="1269" w:name="_Toc424654455"/>
      <w:bookmarkStart w:id="1270" w:name="_Toc428365039"/>
      <w:bookmarkStart w:id="1271" w:name="_Toc433209660"/>
      <w:bookmarkStart w:id="1272" w:name="_Toc453260176"/>
      <w:bookmarkStart w:id="1273" w:name="_Toc453261063"/>
      <w:bookmarkStart w:id="1274" w:name="_Toc453279800"/>
      <w:bookmarkStart w:id="1275" w:name="_Toc459375138"/>
      <w:bookmarkStart w:id="1276" w:name="_Toc468105376"/>
      <w:bookmarkStart w:id="1277" w:name="_Toc468110471"/>
      <w:bookmarkStart w:id="1278" w:name="_Toc146545127"/>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269"/>
      <w:bookmarkEnd w:id="1270"/>
      <w:bookmarkEnd w:id="1271"/>
      <w:bookmarkEnd w:id="1272"/>
      <w:bookmarkEnd w:id="1273"/>
      <w:bookmarkEnd w:id="1274"/>
      <w:bookmarkEnd w:id="1275"/>
      <w:bookmarkEnd w:id="1276"/>
      <w:bookmarkEnd w:id="1277"/>
      <w:bookmarkEnd w:id="1278"/>
    </w:p>
    <w:p w14:paraId="42114D6A" w14:textId="77777777" w:rsidR="008D2684" w:rsidRPr="003E5F68" w:rsidRDefault="008D2684" w:rsidP="008D2684">
      <w:pPr>
        <w:pStyle w:val="Heading3"/>
        <w:rPr>
          <w:lang w:val="nl-NL"/>
        </w:rPr>
      </w:pPr>
      <w:bookmarkStart w:id="1279" w:name="_Toc433209661"/>
      <w:bookmarkStart w:id="1280" w:name="_Toc453260177"/>
      <w:bookmarkStart w:id="1281" w:name="_Toc453261064"/>
      <w:bookmarkStart w:id="1282" w:name="_Toc453279801"/>
      <w:bookmarkStart w:id="1283" w:name="_Toc459375139"/>
      <w:bookmarkStart w:id="1284" w:name="_Toc468105377"/>
      <w:bookmarkStart w:id="1285" w:name="_Toc468110472"/>
      <w:bookmarkStart w:id="1286" w:name="_Toc146545128"/>
      <w:bookmarkStart w:id="1287" w:name="_Toc424654456"/>
      <w:bookmarkStart w:id="1288" w:name="_Toc428365040"/>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279"/>
      <w:bookmarkEnd w:id="1280"/>
      <w:bookmarkEnd w:id="1281"/>
      <w:bookmarkEnd w:id="1282"/>
      <w:bookmarkEnd w:id="1283"/>
      <w:bookmarkEnd w:id="1284"/>
      <w:bookmarkEnd w:id="1285"/>
      <w:bookmarkEnd w:id="1286"/>
    </w:p>
    <w:p w14:paraId="2CD3B114" w14:textId="77777777" w:rsidR="008D2684" w:rsidRPr="0077283F" w:rsidRDefault="008D2684" w:rsidP="008D2684">
      <w:pPr>
        <w:pStyle w:val="Heading4"/>
      </w:pPr>
      <w:bookmarkStart w:id="1289" w:name="_Toc146545129"/>
      <w:bookmarkStart w:id="1290" w:name="_Toc433209662"/>
      <w:r>
        <w:rPr>
          <w:lang w:val="nl-NL" w:eastAsia="zh-CN"/>
        </w:rPr>
        <w:t>10.1.1.1</w:t>
      </w:r>
      <w:r>
        <w:rPr>
          <w:lang w:val="nl-NL" w:eastAsia="zh-CN"/>
        </w:rPr>
        <w:tab/>
        <w:t>MC service configuration on primary MC system</w:t>
      </w:r>
      <w:bookmarkEnd w:id="1289"/>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77777777" w:rsidR="008D2684" w:rsidRPr="003E5F68" w:rsidRDefault="008D2684" w:rsidP="008D2684">
      <w:pPr>
        <w:pStyle w:val="TH"/>
        <w:rPr>
          <w:rFonts w:eastAsia="Malgun Gothic"/>
          <w:lang w:eastAsia="ko-KR"/>
        </w:rPr>
      </w:pPr>
      <w:r w:rsidRPr="00D50E30">
        <w:object w:dxaOrig="6341" w:dyaOrig="7352" w14:anchorId="22E5F183">
          <v:shape id="_x0000_i1048" type="#_x0000_t75" style="width:298.35pt;height:345pt" o:ole="">
            <v:imagedata r:id="rId57" o:title=""/>
          </v:shape>
          <o:OLEObject Type="Embed" ProgID="Visio.Drawing.11" ShapeID="_x0000_i1048" DrawAspect="Content" ObjectID="_1757158247" r:id="rId58"/>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Pr="006343A7">
        <w:rPr>
          <w:lang w:eastAsia="zh-CN"/>
        </w:rPr>
        <w:t>If the MC</w:t>
      </w:r>
      <w:r>
        <w:rPr>
          <w:lang w:eastAsia="zh-CN"/>
        </w:rPr>
        <w:t xml:space="preserve"> service</w:t>
      </w:r>
      <w:r w:rsidRPr="006343A7">
        <w:rPr>
          <w:lang w:eastAsia="zh-CN"/>
        </w:rPr>
        <w:t xml:space="preserve"> 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13470418" w14:textId="77777777" w:rsidR="008D2684" w:rsidRPr="00D50E30" w:rsidRDefault="008D2684" w:rsidP="008D2684">
      <w:pPr>
        <w:pStyle w:val="EditorsNote"/>
        <w:rPr>
          <w:lang w:eastAsia="zh-CN"/>
        </w:rPr>
      </w:pPr>
      <w:bookmarkStart w:id="1291" w:name="_Toc453260178"/>
      <w:bookmarkStart w:id="1292" w:name="_Toc453261065"/>
      <w:bookmarkStart w:id="1293" w:name="_Toc453279802"/>
      <w:bookmarkStart w:id="1294" w:name="_Toc459375140"/>
      <w:r>
        <w:rPr>
          <w:lang w:eastAsia="zh-CN"/>
        </w:rPr>
        <w:t>Editor</w:t>
      </w:r>
      <w:r>
        <w:t>'</w:t>
      </w:r>
      <w:r>
        <w:rPr>
          <w:lang w:eastAsia="zh-CN"/>
        </w:rPr>
        <w:t>s n</w:t>
      </w:r>
      <w:r w:rsidRPr="00B65FFB">
        <w:rPr>
          <w:lang w:eastAsia="zh-CN"/>
        </w:rPr>
        <w:t>ote:</w:t>
      </w:r>
      <w:r>
        <w:rPr>
          <w:lang w:eastAsia="zh-CN"/>
        </w:rPr>
        <w:tab/>
        <w:t xml:space="preserve">The extent of </w:t>
      </w:r>
      <w:r w:rsidRPr="00B65FFB">
        <w:rPr>
          <w:lang w:eastAsia="zh-CN"/>
        </w:rPr>
        <w:t xml:space="preserve">MC services </w:t>
      </w:r>
      <w:r>
        <w:rPr>
          <w:lang w:eastAsia="zh-CN"/>
        </w:rPr>
        <w:t xml:space="preserve">available </w:t>
      </w:r>
      <w:r w:rsidRPr="00B65FFB">
        <w:rPr>
          <w:lang w:eastAsia="zh-CN"/>
        </w:rPr>
        <w:t xml:space="preserve">to </w:t>
      </w:r>
      <w:r>
        <w:rPr>
          <w:lang w:eastAsia="zh-CN"/>
        </w:rPr>
        <w:t>an</w:t>
      </w:r>
      <w:r w:rsidRPr="00B65FFB">
        <w:rPr>
          <w:lang w:eastAsia="zh-CN"/>
        </w:rPr>
        <w:t xml:space="preserve"> MC service UE </w:t>
      </w:r>
      <w:r>
        <w:rPr>
          <w:lang w:eastAsia="zh-CN"/>
        </w:rPr>
        <w:t xml:space="preserve">with an unauthenticated MC user or unauthorized MC service user </w:t>
      </w:r>
      <w:r w:rsidRPr="00B65FFB">
        <w:rPr>
          <w:lang w:eastAsia="zh-CN"/>
        </w:rPr>
        <w:t xml:space="preserve">is </w:t>
      </w:r>
      <w:r>
        <w:rPr>
          <w:lang w:eastAsia="zh-CN"/>
        </w:rPr>
        <w:t xml:space="preserve">described as </w:t>
      </w:r>
      <w:r>
        <w:t>'</w:t>
      </w:r>
      <w:r>
        <w:rPr>
          <w:lang w:eastAsia="zh-CN"/>
        </w:rPr>
        <w:t>limited services</w:t>
      </w:r>
      <w:r>
        <w:t>'</w:t>
      </w:r>
      <w:r>
        <w:rPr>
          <w:lang w:eastAsia="zh-CN"/>
        </w:rPr>
        <w:t xml:space="preserve"> in 3GPP TS 33.180 and is </w:t>
      </w:r>
      <w:r w:rsidRPr="00B65FFB">
        <w:rPr>
          <w:lang w:eastAsia="zh-CN"/>
        </w:rPr>
        <w:t>FFS.</w:t>
      </w:r>
      <w:r w:rsidRPr="00DF22ED">
        <w:rPr>
          <w:lang w:eastAsia="zh-CN"/>
        </w:rPr>
        <w:t xml:space="preserve"> </w:t>
      </w:r>
    </w:p>
    <w:p w14:paraId="2674BEEC" w14:textId="77777777" w:rsidR="008D2684" w:rsidRPr="00D50E30" w:rsidRDefault="008D2684" w:rsidP="008D2684">
      <w:pPr>
        <w:pStyle w:val="EditorsNote"/>
        <w:rPr>
          <w:lang w:eastAsia="zh-CN"/>
        </w:rPr>
      </w:pPr>
      <w:r>
        <w:rPr>
          <w:lang w:eastAsia="zh-CN"/>
        </w:rPr>
        <w:t>Editor</w:t>
      </w:r>
      <w:r>
        <w:t>'</w:t>
      </w:r>
      <w:r>
        <w:rPr>
          <w:lang w:eastAsia="zh-CN"/>
        </w:rPr>
        <w:t>s note:</w:t>
      </w:r>
      <w:r>
        <w:rPr>
          <w:lang w:eastAsia="zh-CN"/>
        </w:rPr>
        <w:tab/>
        <w:t>The decision by the MC service UE to continue use of initial configuration data after MC service authorisation or discontinue its use in favour of configuration data obtained after MC service authorisation is FFS.</w:t>
      </w:r>
    </w:p>
    <w:p w14:paraId="67CD3208" w14:textId="77777777" w:rsidR="008D2684" w:rsidRDefault="008D2684" w:rsidP="008D2684">
      <w:pPr>
        <w:pStyle w:val="Heading4"/>
        <w:rPr>
          <w:lang w:eastAsia="zh-CN"/>
        </w:rPr>
      </w:pPr>
      <w:bookmarkStart w:id="1295" w:name="_Toc146545130"/>
      <w:bookmarkStart w:id="1296" w:name="_Toc468105378"/>
      <w:bookmarkStart w:id="1297" w:name="_Toc468110473"/>
      <w:r>
        <w:rPr>
          <w:lang w:eastAsia="zh-CN"/>
        </w:rPr>
        <w:lastRenderedPageBreak/>
        <w:t>10.1.1.2</w:t>
      </w:r>
      <w:r>
        <w:rPr>
          <w:lang w:eastAsia="zh-CN"/>
        </w:rPr>
        <w:tab/>
        <w:t>MC service configuration for migration to partner MC system</w:t>
      </w:r>
      <w:bookmarkEnd w:id="1295"/>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bookmarkStart w:id="1298" w:name="_Hlk531255219"/>
    <w:p w14:paraId="55C0B921" w14:textId="77777777" w:rsidR="008D2684" w:rsidRDefault="008D2684" w:rsidP="008D2684">
      <w:pPr>
        <w:pStyle w:val="TH"/>
      </w:pPr>
      <w:r>
        <w:object w:dxaOrig="5299" w:dyaOrig="8431" w14:anchorId="6A6EF1F3">
          <v:shape id="_x0000_i1049" type="#_x0000_t75" style="width:264.95pt;height:422.2pt" o:ole="">
            <v:imagedata r:id="rId59" o:title=""/>
          </v:shape>
          <o:OLEObject Type="Embed" ProgID="Visio.Drawing.11" ShapeID="_x0000_i1049" DrawAspect="Content" ObjectID="_1757158248" r:id="rId60"/>
        </w:object>
      </w:r>
      <w:bookmarkEnd w:id="1298"/>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lastRenderedPageBreak/>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77777777" w:rsidR="008D2684" w:rsidRDefault="008D2684" w:rsidP="008D2684">
      <w:r>
        <w:t>The MC service user performs user authentication to the partner MC system as specified in 3GPP TS 33.180 [25]. The MC service UE performs signalling plane migration.</w:t>
      </w:r>
    </w:p>
    <w:p w14:paraId="363CAC3E" w14:textId="77777777" w:rsidR="008D2684" w:rsidRDefault="008D2684" w:rsidP="008D2684">
      <w:pPr>
        <w:pStyle w:val="NO"/>
      </w:pPr>
      <w:r>
        <w:t>NOTE 3:</w:t>
      </w:r>
      <w:r>
        <w:tab/>
        <w:t>The security aspects of the signalling plane migration are outside the scope of the present document.</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0386BEE1" w:rsidR="008D2684" w:rsidRDefault="008D2684" w:rsidP="008D2684">
      <w:pPr>
        <w:pStyle w:val="NO"/>
      </w:pPr>
      <w:r>
        <w:t>NOTE 4:</w:t>
      </w:r>
      <w:r>
        <w:tab/>
        <w:t xml:space="preserve">The user profile obtained from the primary MC system is simply used to </w:t>
      </w:r>
      <w:r w:rsidR="001136E9">
        <w:t>provide</w:t>
      </w:r>
      <w:r>
        <w:t xml:space="preserv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299" w:name="_Toc146545131"/>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291"/>
      <w:bookmarkEnd w:id="1292"/>
      <w:bookmarkEnd w:id="1293"/>
      <w:bookmarkEnd w:id="1294"/>
      <w:bookmarkEnd w:id="1296"/>
      <w:bookmarkEnd w:id="1297"/>
      <w:bookmarkEnd w:id="1299"/>
    </w:p>
    <w:p w14:paraId="337BC4B0" w14:textId="77777777" w:rsidR="008D2684" w:rsidRPr="003E5F68" w:rsidRDefault="008D2684" w:rsidP="008D2684">
      <w:pPr>
        <w:pStyle w:val="Heading4"/>
        <w:rPr>
          <w:lang w:val="nl-NL"/>
        </w:rPr>
      </w:pPr>
      <w:bookmarkStart w:id="1300" w:name="_Toc453260179"/>
      <w:bookmarkStart w:id="1301" w:name="_Toc453261066"/>
      <w:bookmarkStart w:id="1302" w:name="_Toc453279803"/>
      <w:bookmarkStart w:id="1303" w:name="_Toc459375141"/>
      <w:bookmarkStart w:id="1304" w:name="_Toc468105379"/>
      <w:bookmarkStart w:id="1305" w:name="_Toc468110474"/>
      <w:bookmarkStart w:id="1306" w:name="_Toc146545132"/>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300"/>
      <w:bookmarkEnd w:id="1301"/>
      <w:bookmarkEnd w:id="1302"/>
      <w:bookmarkEnd w:id="1303"/>
      <w:bookmarkEnd w:id="1304"/>
      <w:bookmarkEnd w:id="1305"/>
      <w:bookmarkEnd w:id="1306"/>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3EFE1B6F" w14:textId="77777777" w:rsidR="008D2684" w:rsidRPr="003E5F68" w:rsidRDefault="008D2684" w:rsidP="008D2684">
      <w:pPr>
        <w:pStyle w:val="Heading4"/>
        <w:rPr>
          <w:lang w:val="nl-NL"/>
        </w:rPr>
      </w:pPr>
      <w:bookmarkStart w:id="1307" w:name="_Toc453260180"/>
      <w:bookmarkStart w:id="1308" w:name="_Toc453261067"/>
      <w:bookmarkStart w:id="1309" w:name="_Toc453279804"/>
      <w:bookmarkStart w:id="1310" w:name="_Toc459375142"/>
      <w:bookmarkStart w:id="1311" w:name="_Toc468105380"/>
      <w:bookmarkStart w:id="1312" w:name="_Toc468110475"/>
      <w:bookmarkStart w:id="1313" w:name="_Toc146545133"/>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07"/>
      <w:bookmarkEnd w:id="1308"/>
      <w:bookmarkEnd w:id="1309"/>
      <w:bookmarkEnd w:id="1310"/>
      <w:bookmarkEnd w:id="1311"/>
      <w:bookmarkEnd w:id="1312"/>
      <w:bookmarkEnd w:id="1313"/>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14" w:name="_Toc453260181"/>
      <w:bookmarkStart w:id="1315" w:name="_Toc453261068"/>
      <w:bookmarkStart w:id="1316" w:name="_Toc453279805"/>
      <w:bookmarkStart w:id="1317" w:name="_Toc459375143"/>
      <w:bookmarkStart w:id="1318" w:name="_Toc468105381"/>
      <w:bookmarkStart w:id="1319" w:name="_Toc468110476"/>
      <w:bookmarkStart w:id="1320" w:name="_Toc146545134"/>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14"/>
      <w:bookmarkEnd w:id="1315"/>
      <w:bookmarkEnd w:id="1316"/>
      <w:bookmarkEnd w:id="1317"/>
      <w:bookmarkEnd w:id="1318"/>
      <w:bookmarkEnd w:id="1319"/>
      <w:bookmarkEnd w:id="1320"/>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21" w:name="_Toc453260182"/>
      <w:bookmarkStart w:id="1322" w:name="_Toc453261069"/>
      <w:bookmarkStart w:id="1323" w:name="_Toc453279806"/>
      <w:bookmarkStart w:id="1324" w:name="_Toc459375144"/>
      <w:bookmarkStart w:id="1325" w:name="_Toc468105382"/>
      <w:bookmarkStart w:id="1326" w:name="_Toc468110477"/>
      <w:bookmarkStart w:id="1327" w:name="_Toc146545135"/>
      <w:r w:rsidRPr="003E5F68">
        <w:rPr>
          <w:lang w:val="nl-NL"/>
        </w:rPr>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21"/>
      <w:bookmarkEnd w:id="1322"/>
      <w:bookmarkEnd w:id="1323"/>
      <w:bookmarkEnd w:id="1324"/>
      <w:bookmarkEnd w:id="1325"/>
      <w:bookmarkEnd w:id="1326"/>
      <w:bookmarkEnd w:id="1327"/>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28" w:name="_Toc453260183"/>
      <w:bookmarkStart w:id="1329" w:name="_Toc453261070"/>
      <w:bookmarkStart w:id="1330" w:name="_Toc453279807"/>
      <w:bookmarkStart w:id="1331" w:name="_Toc459375145"/>
      <w:bookmarkStart w:id="1332" w:name="_Toc468105383"/>
      <w:bookmarkStart w:id="1333" w:name="_Toc468110478"/>
      <w:bookmarkStart w:id="1334" w:name="_Toc146545136"/>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28"/>
      <w:bookmarkEnd w:id="1329"/>
      <w:bookmarkEnd w:id="1330"/>
      <w:bookmarkEnd w:id="1331"/>
      <w:bookmarkEnd w:id="1332"/>
      <w:bookmarkEnd w:id="1333"/>
      <w:bookmarkEnd w:id="1334"/>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35" w:name="_Toc146545137"/>
      <w:bookmarkStart w:id="1336" w:name="_Toc453260184"/>
      <w:bookmarkStart w:id="1337" w:name="_Toc453261071"/>
      <w:bookmarkStart w:id="1338" w:name="_Toc453279808"/>
      <w:bookmarkStart w:id="1339" w:name="_Toc459375146"/>
      <w:bookmarkStart w:id="1340" w:name="_Toc468105384"/>
      <w:bookmarkStart w:id="1341" w:name="_Toc468110479"/>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35"/>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42" w:name="_Toc146545138"/>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36"/>
      <w:bookmarkEnd w:id="1337"/>
      <w:bookmarkEnd w:id="1338"/>
      <w:bookmarkEnd w:id="1339"/>
      <w:bookmarkEnd w:id="1340"/>
      <w:bookmarkEnd w:id="1341"/>
      <w:bookmarkEnd w:id="1342"/>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43" w:name="_Toc146545139"/>
      <w:bookmarkStart w:id="1344" w:name="_Toc453260185"/>
      <w:bookmarkStart w:id="1345" w:name="_Toc453261072"/>
      <w:bookmarkStart w:id="1346" w:name="_Toc453279809"/>
      <w:bookmarkStart w:id="1347" w:name="_Toc459375147"/>
      <w:bookmarkStart w:id="1348" w:name="_Toc468105385"/>
      <w:bookmarkStart w:id="1349" w:name="_Toc468110480"/>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43"/>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50" w:name="_Toc146545140"/>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44"/>
      <w:bookmarkEnd w:id="1345"/>
      <w:bookmarkEnd w:id="1346"/>
      <w:bookmarkEnd w:id="1347"/>
      <w:bookmarkEnd w:id="1348"/>
      <w:bookmarkEnd w:id="1349"/>
      <w:bookmarkEnd w:id="1350"/>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51" w:name="_Toc146545141"/>
      <w:bookmarkStart w:id="1352" w:name="_Toc453260186"/>
      <w:bookmarkStart w:id="1353" w:name="_Toc453261073"/>
      <w:bookmarkStart w:id="1354" w:name="_Toc453279810"/>
      <w:bookmarkStart w:id="1355" w:name="_Toc459375148"/>
      <w:bookmarkStart w:id="1356" w:name="_Toc468105386"/>
      <w:bookmarkStart w:id="1357" w:name="_Toc468110481"/>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51"/>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58" w:name="_Toc146545142"/>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52"/>
      <w:bookmarkEnd w:id="1353"/>
      <w:bookmarkEnd w:id="1354"/>
      <w:bookmarkEnd w:id="1355"/>
      <w:bookmarkEnd w:id="1356"/>
      <w:bookmarkEnd w:id="1357"/>
      <w:bookmarkEnd w:id="1358"/>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59" w:name="_Toc146545143"/>
      <w:r>
        <w:rPr>
          <w:lang w:val="nl-NL"/>
        </w:rPr>
        <w:lastRenderedPageBreak/>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59"/>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360" w:name="_Toc146545144"/>
      <w:r w:rsidRPr="003E5F68">
        <w:rPr>
          <w:lang w:val="nl-NL"/>
        </w:rPr>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360"/>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361" w:name="_Toc146545145"/>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361"/>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shd w:val="clear" w:color="auto" w:fill="auto"/>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362" w:name="_Toc146545146"/>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362"/>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363" w:name="_Toc146545147"/>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363"/>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364" w:name="_Toc146545148"/>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364"/>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365" w:name="_Toc146545149"/>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365"/>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5DE290B6" w:rsidR="008D2684" w:rsidRPr="00AB5FED" w:rsidRDefault="008D2684" w:rsidP="008D2684">
      <w:pPr>
        <w:pStyle w:val="Heading4"/>
      </w:pPr>
      <w:bookmarkStart w:id="1366" w:name="_Toc433209743"/>
      <w:bookmarkStart w:id="1367" w:name="_Toc460616016"/>
      <w:bookmarkStart w:id="1368" w:name="_Toc460616877"/>
      <w:bookmarkStart w:id="1369" w:name="_Toc11744158"/>
      <w:bookmarkStart w:id="1370" w:name="_Toc146545150"/>
      <w:r w:rsidRPr="00AB5FED">
        <w:t>10</w:t>
      </w:r>
      <w:r>
        <w:t>.1.2.15</w:t>
      </w:r>
      <w:r w:rsidRPr="00AB5FED">
        <w:tab/>
      </w:r>
      <w:r w:rsidR="00CB4285">
        <w:t>Void</w:t>
      </w:r>
      <w:bookmarkEnd w:id="1366"/>
      <w:bookmarkEnd w:id="1367"/>
      <w:bookmarkEnd w:id="1368"/>
      <w:bookmarkEnd w:id="1369"/>
      <w:bookmarkEnd w:id="1370"/>
    </w:p>
    <w:p w14:paraId="26A1C4A0" w14:textId="67400431" w:rsidR="008D2684" w:rsidRPr="00AB5FED" w:rsidRDefault="008D2684" w:rsidP="008D2684">
      <w:pPr>
        <w:pStyle w:val="Heading4"/>
      </w:pPr>
      <w:bookmarkStart w:id="1371" w:name="_Toc460616017"/>
      <w:bookmarkStart w:id="1372" w:name="_Toc460616878"/>
      <w:bookmarkStart w:id="1373" w:name="_Toc11744159"/>
      <w:bookmarkStart w:id="1374" w:name="_Toc146545151"/>
      <w:r w:rsidRPr="00AB5FED">
        <w:t>10.</w:t>
      </w:r>
      <w:r>
        <w:t>1.2.16</w:t>
      </w:r>
      <w:r w:rsidRPr="00AB5FED">
        <w:tab/>
      </w:r>
      <w:r w:rsidR="00B4271B">
        <w:t>V</w:t>
      </w:r>
      <w:r w:rsidR="00CB4285">
        <w:t>oid</w:t>
      </w:r>
      <w:bookmarkEnd w:id="1371"/>
      <w:bookmarkEnd w:id="1372"/>
      <w:bookmarkEnd w:id="1373"/>
      <w:bookmarkEnd w:id="1374"/>
    </w:p>
    <w:p w14:paraId="700D680E" w14:textId="36FF088F" w:rsidR="008D2684" w:rsidRPr="00AB5FED" w:rsidRDefault="008D2684" w:rsidP="008D2684">
      <w:pPr>
        <w:pStyle w:val="Heading4"/>
      </w:pPr>
      <w:bookmarkStart w:id="1375" w:name="_Toc146545152"/>
      <w:r w:rsidRPr="00AB5FED">
        <w:t>10.</w:t>
      </w:r>
      <w:r>
        <w:t>1.2.17</w:t>
      </w:r>
      <w:r w:rsidRPr="00AB5FED">
        <w:tab/>
      </w:r>
      <w:r w:rsidR="00B4271B">
        <w:t>V</w:t>
      </w:r>
      <w:r w:rsidR="00CB4285">
        <w:t>oid</w:t>
      </w:r>
      <w:bookmarkEnd w:id="1375"/>
    </w:p>
    <w:p w14:paraId="64EAC847" w14:textId="4324EE48" w:rsidR="008D2684" w:rsidRPr="00AB5FED" w:rsidRDefault="008D2684" w:rsidP="008D2684">
      <w:pPr>
        <w:pStyle w:val="Heading4"/>
      </w:pPr>
      <w:bookmarkStart w:id="1376" w:name="_Toc460616019"/>
      <w:bookmarkStart w:id="1377" w:name="_Toc460616880"/>
      <w:bookmarkStart w:id="1378" w:name="_Toc11744162"/>
      <w:bookmarkStart w:id="1379" w:name="_Toc146545153"/>
      <w:r w:rsidRPr="00AB5FED">
        <w:t>10.</w:t>
      </w:r>
      <w:r>
        <w:t>1.2.18</w:t>
      </w:r>
      <w:r w:rsidRPr="00AB5FED">
        <w:tab/>
      </w:r>
      <w:r w:rsidR="00B4271B">
        <w:t>V</w:t>
      </w:r>
      <w:r w:rsidR="00CB4285">
        <w:t>oid</w:t>
      </w:r>
      <w:bookmarkEnd w:id="1376"/>
      <w:bookmarkEnd w:id="1377"/>
      <w:bookmarkEnd w:id="1378"/>
      <w:bookmarkEnd w:id="1379"/>
    </w:p>
    <w:p w14:paraId="62D7374E" w14:textId="38655270" w:rsidR="008D2684" w:rsidRPr="00AB5FED" w:rsidRDefault="008D2684" w:rsidP="008D2684">
      <w:pPr>
        <w:pStyle w:val="Heading4"/>
      </w:pPr>
      <w:bookmarkStart w:id="1380" w:name="_Toc11744160"/>
      <w:bookmarkStart w:id="1381" w:name="_Toc146545154"/>
      <w:r>
        <w:t>10.1.2.19</w:t>
      </w:r>
      <w:r w:rsidRPr="00AB5FED">
        <w:tab/>
      </w:r>
      <w:r w:rsidR="00B4271B">
        <w:t>V</w:t>
      </w:r>
      <w:r w:rsidR="00CB4285">
        <w:t>oid</w:t>
      </w:r>
      <w:bookmarkEnd w:id="1380"/>
      <w:bookmarkEnd w:id="1381"/>
    </w:p>
    <w:p w14:paraId="3871AA18" w14:textId="4E4F498C" w:rsidR="008D2684" w:rsidRPr="00AB5FED" w:rsidRDefault="008D2684" w:rsidP="008D2684">
      <w:pPr>
        <w:pStyle w:val="Heading4"/>
        <w:rPr>
          <w:lang w:eastAsia="ko-KR"/>
        </w:rPr>
      </w:pPr>
      <w:bookmarkStart w:id="1382" w:name="_Toc460616081"/>
      <w:bookmarkStart w:id="1383" w:name="_Toc460616942"/>
      <w:bookmarkStart w:id="1384" w:name="_Toc11744286"/>
      <w:bookmarkStart w:id="1385" w:name="_Toc146545155"/>
      <w:r w:rsidRPr="00AB5FED">
        <w:rPr>
          <w:lang w:eastAsia="ko-KR"/>
        </w:rPr>
        <w:t>10.</w:t>
      </w:r>
      <w:r>
        <w:rPr>
          <w:lang w:eastAsia="ko-KR"/>
        </w:rPr>
        <w:t>1.2.20</w:t>
      </w:r>
      <w:r w:rsidRPr="00AB5FED">
        <w:rPr>
          <w:lang w:eastAsia="ko-KR"/>
        </w:rPr>
        <w:tab/>
      </w:r>
      <w:r w:rsidR="00B4271B">
        <w:rPr>
          <w:lang w:eastAsia="ko-KR"/>
        </w:rPr>
        <w:t>V</w:t>
      </w:r>
      <w:r w:rsidR="00CB4285">
        <w:rPr>
          <w:lang w:eastAsia="ko-KR"/>
        </w:rPr>
        <w:t>oid</w:t>
      </w:r>
      <w:bookmarkEnd w:id="1382"/>
      <w:bookmarkEnd w:id="1383"/>
      <w:bookmarkEnd w:id="1384"/>
      <w:bookmarkEnd w:id="1385"/>
    </w:p>
    <w:p w14:paraId="0EE31C2B" w14:textId="24D65383" w:rsidR="008D2684" w:rsidRPr="00AB5FED" w:rsidRDefault="008D2684" w:rsidP="008D2684">
      <w:pPr>
        <w:pStyle w:val="Heading4"/>
      </w:pPr>
      <w:bookmarkStart w:id="1386" w:name="_Toc460616082"/>
      <w:bookmarkStart w:id="1387" w:name="_Toc460616943"/>
      <w:bookmarkStart w:id="1388" w:name="_Toc11744287"/>
      <w:bookmarkStart w:id="1389" w:name="_Toc146545156"/>
      <w:r w:rsidRPr="00AB5FED">
        <w:rPr>
          <w:lang w:eastAsia="ko-KR"/>
        </w:rPr>
        <w:t>10.</w:t>
      </w:r>
      <w:r>
        <w:rPr>
          <w:lang w:eastAsia="ko-KR"/>
        </w:rPr>
        <w:t>1.2.21</w:t>
      </w:r>
      <w:r w:rsidRPr="00AB5FED">
        <w:rPr>
          <w:lang w:eastAsia="ko-KR"/>
        </w:rPr>
        <w:tab/>
      </w:r>
      <w:r w:rsidR="00B4271B">
        <w:rPr>
          <w:lang w:eastAsia="ko-KR"/>
        </w:rPr>
        <w:t>V</w:t>
      </w:r>
      <w:r w:rsidR="00CB4285">
        <w:rPr>
          <w:lang w:eastAsia="ko-KR"/>
        </w:rPr>
        <w:t>oid</w:t>
      </w:r>
      <w:bookmarkEnd w:id="1386"/>
      <w:bookmarkEnd w:id="1387"/>
      <w:bookmarkEnd w:id="1388"/>
      <w:bookmarkEnd w:id="1389"/>
    </w:p>
    <w:p w14:paraId="300746EE" w14:textId="77777777" w:rsidR="008D2684" w:rsidRPr="00D6160B" w:rsidRDefault="008D2684" w:rsidP="008D2684">
      <w:pPr>
        <w:pStyle w:val="Heading4"/>
        <w:rPr>
          <w:lang w:eastAsia="zh-CN"/>
        </w:rPr>
      </w:pPr>
      <w:bookmarkStart w:id="1390" w:name="_Toc11449473"/>
      <w:bookmarkStart w:id="1391" w:name="_Toc146545157"/>
      <w:r>
        <w:t>10.1.2.22</w:t>
      </w:r>
      <w:r w:rsidRPr="00D6160B">
        <w:tab/>
      </w:r>
      <w:bookmarkStart w:id="1392" w:name="_Hlk13654027"/>
      <w:r>
        <w:t>Void</w:t>
      </w:r>
      <w:bookmarkEnd w:id="1390"/>
      <w:bookmarkEnd w:id="1391"/>
      <w:bookmarkEnd w:id="1392"/>
    </w:p>
    <w:p w14:paraId="2238DDEC" w14:textId="77777777" w:rsidR="008D2684" w:rsidRPr="00D6160B" w:rsidRDefault="008D2684" w:rsidP="008D2684">
      <w:pPr>
        <w:pStyle w:val="Heading4"/>
      </w:pPr>
      <w:bookmarkStart w:id="1393" w:name="_Toc11449564"/>
      <w:bookmarkStart w:id="1394" w:name="_Toc146545158"/>
      <w:r>
        <w:t>10.1.2.23</w:t>
      </w:r>
      <w:r w:rsidRPr="00D6160B">
        <w:tab/>
      </w:r>
      <w:r>
        <w:t>Void</w:t>
      </w:r>
      <w:bookmarkEnd w:id="1393"/>
      <w:bookmarkEnd w:id="1394"/>
    </w:p>
    <w:p w14:paraId="7AA668D1" w14:textId="77777777" w:rsidR="008D2684" w:rsidRPr="00D6160B" w:rsidRDefault="008D2684" w:rsidP="008D2684">
      <w:pPr>
        <w:pStyle w:val="Heading4"/>
        <w:rPr>
          <w:lang w:eastAsia="zh-CN"/>
        </w:rPr>
      </w:pPr>
      <w:bookmarkStart w:id="1395" w:name="_Toc146545159"/>
      <w:r>
        <w:t>10.1.2.24</w:t>
      </w:r>
      <w:r w:rsidRPr="00D6160B">
        <w:tab/>
      </w:r>
      <w:r>
        <w:t>Void</w:t>
      </w:r>
      <w:bookmarkEnd w:id="1395"/>
    </w:p>
    <w:p w14:paraId="5D102212" w14:textId="77777777" w:rsidR="008D2684" w:rsidRPr="00D6160B" w:rsidRDefault="008D2684" w:rsidP="008D2684">
      <w:pPr>
        <w:pStyle w:val="Heading4"/>
      </w:pPr>
      <w:bookmarkStart w:id="1396" w:name="_Toc146545160"/>
      <w:r>
        <w:t>10.1.2.25</w:t>
      </w:r>
      <w:r w:rsidRPr="00D6160B">
        <w:tab/>
      </w:r>
      <w:r>
        <w:t>Void</w:t>
      </w:r>
      <w:bookmarkEnd w:id="1396"/>
    </w:p>
    <w:p w14:paraId="4EF7E807" w14:textId="77777777" w:rsidR="008D2684" w:rsidRDefault="008D2684" w:rsidP="008D2684">
      <w:pPr>
        <w:rPr>
          <w:lang w:eastAsia="zh-CN"/>
        </w:rPr>
      </w:pPr>
    </w:p>
    <w:p w14:paraId="178D2611" w14:textId="77777777" w:rsidR="008D2684" w:rsidRPr="003E5F68" w:rsidRDefault="008D2684" w:rsidP="008D2684">
      <w:pPr>
        <w:pStyle w:val="Heading3"/>
        <w:rPr>
          <w:lang w:val="nl-NL"/>
        </w:rPr>
      </w:pPr>
      <w:bookmarkStart w:id="1397" w:name="_Toc453260187"/>
      <w:bookmarkStart w:id="1398" w:name="_Toc453261074"/>
      <w:bookmarkStart w:id="1399" w:name="_Toc453279811"/>
      <w:bookmarkStart w:id="1400" w:name="_Toc459375149"/>
      <w:bookmarkStart w:id="1401" w:name="_Toc468105387"/>
      <w:bookmarkStart w:id="1402" w:name="_Toc468110482"/>
      <w:bookmarkStart w:id="1403" w:name="_Toc146545161"/>
      <w:r w:rsidRPr="003E5F68">
        <w:rPr>
          <w:lang w:val="nl-NL"/>
        </w:rPr>
        <w:lastRenderedPageBreak/>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290"/>
      <w:bookmarkEnd w:id="1397"/>
      <w:bookmarkEnd w:id="1398"/>
      <w:bookmarkEnd w:id="1399"/>
      <w:bookmarkEnd w:id="1400"/>
      <w:bookmarkEnd w:id="1401"/>
      <w:bookmarkEnd w:id="1402"/>
      <w:bookmarkEnd w:id="1403"/>
    </w:p>
    <w:p w14:paraId="1CFA25A2" w14:textId="77777777" w:rsidR="008D2684" w:rsidRPr="003E5F68" w:rsidRDefault="008D2684" w:rsidP="008D2684">
      <w:pPr>
        <w:pStyle w:val="Heading4"/>
        <w:rPr>
          <w:lang w:val="nl-NL"/>
        </w:rPr>
      </w:pPr>
      <w:bookmarkStart w:id="1404" w:name="_Toc433209663"/>
      <w:bookmarkStart w:id="1405" w:name="_Toc453260188"/>
      <w:bookmarkStart w:id="1406" w:name="_Toc453261075"/>
      <w:bookmarkStart w:id="1407" w:name="_Toc453279812"/>
      <w:bookmarkStart w:id="1408" w:name="_Toc459375150"/>
      <w:bookmarkStart w:id="1409" w:name="_Toc468105388"/>
      <w:bookmarkStart w:id="1410" w:name="_Toc468110483"/>
      <w:bookmarkStart w:id="1411" w:name="_Toc146545162"/>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04"/>
      <w:bookmarkEnd w:id="1405"/>
      <w:bookmarkEnd w:id="1406"/>
      <w:bookmarkEnd w:id="1407"/>
      <w:bookmarkEnd w:id="1408"/>
      <w:bookmarkEnd w:id="1409"/>
      <w:bookmarkEnd w:id="1410"/>
      <w:bookmarkEnd w:id="1411"/>
    </w:p>
    <w:p w14:paraId="438267F5" w14:textId="77777777" w:rsidR="008D2684" w:rsidRPr="003E5F68" w:rsidRDefault="008D2684" w:rsidP="008D2684">
      <w:pPr>
        <w:rPr>
          <w:lang w:val="nl-NL"/>
        </w:rPr>
      </w:pPr>
      <w:bookmarkStart w:id="1412"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13" w:name="_Toc453260189"/>
      <w:bookmarkStart w:id="1414" w:name="_Toc453261076"/>
      <w:bookmarkStart w:id="1415" w:name="_Toc453279813"/>
      <w:bookmarkStart w:id="1416" w:name="_Toc459375151"/>
      <w:bookmarkStart w:id="1417" w:name="_Toc468105389"/>
      <w:bookmarkStart w:id="1418" w:name="_Toc468110484"/>
      <w:bookmarkStart w:id="1419" w:name="_Toc146545163"/>
      <w:r w:rsidRPr="003E5F68">
        <w:rPr>
          <w:lang w:val="nl-NL"/>
        </w:rPr>
        <w:t>10.</w:t>
      </w:r>
      <w:r w:rsidRPr="003E5F68">
        <w:rPr>
          <w:lang w:val="nl-NL" w:eastAsia="zh-CN"/>
        </w:rPr>
        <w:t>1</w:t>
      </w:r>
      <w:r w:rsidRPr="003E5F68">
        <w:rPr>
          <w:lang w:val="nl-NL"/>
        </w:rPr>
        <w:t>.3.2</w:t>
      </w:r>
      <w:r w:rsidRPr="003E5F68">
        <w:rPr>
          <w:lang w:val="nl-NL"/>
        </w:rPr>
        <w:tab/>
        <w:t>Procedures</w:t>
      </w:r>
      <w:bookmarkEnd w:id="1412"/>
      <w:bookmarkEnd w:id="1413"/>
      <w:bookmarkEnd w:id="1414"/>
      <w:bookmarkEnd w:id="1415"/>
      <w:bookmarkEnd w:id="1416"/>
      <w:bookmarkEnd w:id="1417"/>
      <w:bookmarkEnd w:id="1418"/>
      <w:bookmarkEnd w:id="1419"/>
    </w:p>
    <w:p w14:paraId="75C338BF" w14:textId="77777777" w:rsidR="008D2684" w:rsidRPr="003E5F68" w:rsidRDefault="008D2684" w:rsidP="008D2684">
      <w:bookmarkStart w:id="1420"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0" type="#_x0000_t75" style="width:242.5pt;height:117.5pt" o:ole="">
            <v:imagedata r:id="rId61" o:title=""/>
          </v:shape>
          <o:OLEObject Type="Embed" ProgID="Visio.Drawing.11" ShapeID="_x0000_i1050" DrawAspect="Content" ObjectID="_1757158249" r:id="rId62"/>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21" w:name="_Toc453260190"/>
      <w:bookmarkStart w:id="1422" w:name="_Toc453261077"/>
      <w:bookmarkStart w:id="1423" w:name="_Toc453279814"/>
      <w:bookmarkStart w:id="1424" w:name="_Toc459375152"/>
      <w:bookmarkStart w:id="1425" w:name="_Toc468105390"/>
      <w:bookmarkStart w:id="1426" w:name="_Toc468110485"/>
      <w:bookmarkStart w:id="1427" w:name="_Toc146545164"/>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20"/>
      <w:bookmarkEnd w:id="1421"/>
      <w:bookmarkEnd w:id="1422"/>
      <w:bookmarkEnd w:id="1423"/>
      <w:bookmarkEnd w:id="1424"/>
      <w:bookmarkEnd w:id="1425"/>
      <w:bookmarkEnd w:id="1426"/>
      <w:bookmarkEnd w:id="1427"/>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28" w:name="_Toc433209666"/>
      <w:bookmarkStart w:id="1429" w:name="_Toc453260191"/>
      <w:bookmarkStart w:id="1430" w:name="_Toc453261078"/>
      <w:bookmarkStart w:id="1431" w:name="_Toc453279815"/>
      <w:bookmarkStart w:id="1432" w:name="_Toc459375153"/>
      <w:bookmarkStart w:id="1433" w:name="_Toc468105391"/>
      <w:bookmarkStart w:id="1434" w:name="_Toc468110486"/>
      <w:bookmarkStart w:id="1435" w:name="_Toc146545165"/>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28"/>
      <w:bookmarkEnd w:id="1429"/>
      <w:bookmarkEnd w:id="1430"/>
      <w:bookmarkEnd w:id="1431"/>
      <w:bookmarkEnd w:id="1432"/>
      <w:bookmarkEnd w:id="1433"/>
      <w:bookmarkEnd w:id="1434"/>
      <w:bookmarkEnd w:id="1435"/>
    </w:p>
    <w:p w14:paraId="7343F500" w14:textId="77777777" w:rsidR="008D2684" w:rsidRPr="003E5F68" w:rsidRDefault="008D2684" w:rsidP="008D2684">
      <w:pPr>
        <w:pStyle w:val="Heading4"/>
        <w:rPr>
          <w:lang w:val="nl-NL"/>
        </w:rPr>
      </w:pPr>
      <w:bookmarkStart w:id="1436" w:name="_Toc433209667"/>
      <w:bookmarkStart w:id="1437" w:name="_Toc453260192"/>
      <w:bookmarkStart w:id="1438" w:name="_Toc453261079"/>
      <w:bookmarkStart w:id="1439" w:name="_Toc453279816"/>
      <w:bookmarkStart w:id="1440" w:name="_Toc459375154"/>
      <w:bookmarkStart w:id="1441" w:name="_Toc468105392"/>
      <w:bookmarkStart w:id="1442" w:name="_Toc468110487"/>
      <w:bookmarkStart w:id="1443" w:name="_Toc146545166"/>
      <w:bookmarkStart w:id="1444" w:name="_Toc424758295"/>
      <w:r w:rsidRPr="003E5F68">
        <w:rPr>
          <w:lang w:val="nl-NL"/>
        </w:rPr>
        <w:t>10.1.4.1</w:t>
      </w:r>
      <w:r w:rsidRPr="003E5F68">
        <w:rPr>
          <w:lang w:val="nl-NL"/>
        </w:rPr>
        <w:tab/>
        <w:t>General</w:t>
      </w:r>
      <w:bookmarkEnd w:id="1436"/>
      <w:bookmarkEnd w:id="1437"/>
      <w:bookmarkEnd w:id="1438"/>
      <w:bookmarkEnd w:id="1439"/>
      <w:bookmarkEnd w:id="1440"/>
      <w:bookmarkEnd w:id="1441"/>
      <w:bookmarkEnd w:id="1442"/>
      <w:bookmarkEnd w:id="1443"/>
    </w:p>
    <w:p w14:paraId="111AF12C" w14:textId="77777777" w:rsidR="008D2684" w:rsidRPr="003E5F68" w:rsidRDefault="008D2684" w:rsidP="008D2684">
      <w:pPr>
        <w:rPr>
          <w:lang w:val="nl-NL" w:eastAsia="zh-CN"/>
        </w:rPr>
      </w:pPr>
      <w:bookmarkStart w:id="1445" w:name="_Toc424758296"/>
      <w:bookmarkStart w:id="1446" w:name="_Toc433209668"/>
      <w:bookmarkEnd w:id="1444"/>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1" type="#_x0000_t75" style="width:326.6pt;height:200.45pt" o:ole="">
            <v:imagedata r:id="rId63" o:title=""/>
          </v:shape>
          <o:OLEObject Type="Embed" ProgID="Visio.Drawing.11" ShapeID="_x0000_i1051" DrawAspect="Content" ObjectID="_1757158250" r:id="rId64"/>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 xml:space="preserve">The partner MC system may require that the MC service user profiles for migrating MC service users have parameters imposed by that partner MC system according to its operating and security policies.  For example, there may be </w:t>
      </w:r>
      <w:r>
        <w:rPr>
          <w:lang w:eastAsia="zh-CN"/>
        </w:rPr>
        <w:lastRenderedPageBreak/>
        <w:t>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289927E7" w14:textId="77777777" w:rsidR="008D2684" w:rsidRPr="003E5F68" w:rsidRDefault="008D2684" w:rsidP="008D2684">
      <w:pPr>
        <w:pStyle w:val="EditorsNote"/>
      </w:pPr>
      <w:r w:rsidRPr="005F6446">
        <w:t>Editor's note: A reference should be added to configuration tables in Annex A to indicate where the local configuration policy can be configured.</w:t>
      </w:r>
    </w:p>
    <w:p w14:paraId="169C9B44" w14:textId="77777777" w:rsidR="008D2684" w:rsidRPr="00174AC5" w:rsidRDefault="008D2684" w:rsidP="008D2684">
      <w:pPr>
        <w:pStyle w:val="Heading4"/>
        <w:rPr>
          <w:lang w:val="nl-NL"/>
        </w:rPr>
      </w:pPr>
      <w:bookmarkStart w:id="1447" w:name="_Toc453279817"/>
      <w:bookmarkStart w:id="1448" w:name="_Toc459375155"/>
      <w:bookmarkStart w:id="1449" w:name="_Toc468105393"/>
      <w:bookmarkStart w:id="1450" w:name="_Toc468110488"/>
      <w:bookmarkStart w:id="1451" w:name="_Toc146545167"/>
      <w:r>
        <w:rPr>
          <w:lang w:val="nl-NL"/>
        </w:rPr>
        <w:t>10.1.4.2</w:t>
      </w:r>
      <w:r w:rsidRPr="00174AC5">
        <w:rPr>
          <w:lang w:val="nl-NL"/>
        </w:rPr>
        <w:tab/>
        <w:t xml:space="preserve">Information flows for </w:t>
      </w:r>
      <w:r>
        <w:rPr>
          <w:lang w:val="nl-NL"/>
        </w:rPr>
        <w:t>MC service</w:t>
      </w:r>
      <w:r w:rsidRPr="00174AC5">
        <w:rPr>
          <w:lang w:val="nl-NL"/>
        </w:rPr>
        <w:t xml:space="preserve"> user profile</w:t>
      </w:r>
      <w:bookmarkEnd w:id="1447"/>
      <w:bookmarkEnd w:id="1448"/>
      <w:bookmarkEnd w:id="1449"/>
      <w:bookmarkEnd w:id="1450"/>
      <w:bookmarkEnd w:id="1451"/>
    </w:p>
    <w:p w14:paraId="10FD4B16" w14:textId="77777777" w:rsidR="008D2684" w:rsidRPr="00174AC5" w:rsidRDefault="008D2684" w:rsidP="008D2684">
      <w:pPr>
        <w:pStyle w:val="Heading5"/>
        <w:rPr>
          <w:lang w:eastAsia="zh-CN"/>
        </w:rPr>
      </w:pPr>
      <w:bookmarkStart w:id="1452" w:name="_Toc446052832"/>
      <w:bookmarkStart w:id="1453" w:name="_Toc453279818"/>
      <w:bookmarkStart w:id="1454" w:name="_Toc459375156"/>
      <w:bookmarkStart w:id="1455" w:name="_Toc468105394"/>
      <w:bookmarkStart w:id="1456" w:name="_Toc468110489"/>
      <w:bookmarkStart w:id="1457" w:name="_Toc146545168"/>
      <w:r>
        <w:t>10.1.4.2</w:t>
      </w:r>
      <w:r w:rsidRPr="00174AC5">
        <w:t>.1</w:t>
      </w:r>
      <w:r w:rsidRPr="00174AC5">
        <w:tab/>
      </w:r>
      <w:bookmarkEnd w:id="1452"/>
      <w:r w:rsidRPr="00174AC5">
        <w:rPr>
          <w:lang w:eastAsia="zh-CN"/>
        </w:rPr>
        <w:t xml:space="preserve">Get </w:t>
      </w:r>
      <w:r>
        <w:rPr>
          <w:lang w:eastAsia="zh-CN"/>
        </w:rPr>
        <w:t>MC service</w:t>
      </w:r>
      <w:r w:rsidRPr="00174AC5">
        <w:rPr>
          <w:lang w:eastAsia="zh-CN"/>
        </w:rPr>
        <w:t xml:space="preserve"> user profile request</w:t>
      </w:r>
      <w:bookmarkEnd w:id="1453"/>
      <w:bookmarkEnd w:id="1454"/>
      <w:bookmarkEnd w:id="1455"/>
      <w:bookmarkEnd w:id="1456"/>
      <w:bookmarkEnd w:id="1457"/>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58" w:name="_Toc453279819"/>
      <w:bookmarkStart w:id="1459" w:name="_Toc459375157"/>
      <w:bookmarkStart w:id="1460" w:name="_Toc468105395"/>
      <w:bookmarkStart w:id="1461" w:name="_Toc468110490"/>
      <w:bookmarkStart w:id="1462" w:name="_Toc146545169"/>
      <w:r>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58"/>
      <w:bookmarkEnd w:id="1459"/>
      <w:bookmarkEnd w:id="1460"/>
      <w:bookmarkEnd w:id="1461"/>
      <w:bookmarkEnd w:id="1462"/>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shd w:val="clear" w:color="auto" w:fill="auto"/>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463" w:name="_Toc453279820"/>
      <w:bookmarkStart w:id="1464" w:name="_Toc459375158"/>
      <w:bookmarkStart w:id="1465" w:name="_Toc468105396"/>
      <w:bookmarkStart w:id="1466" w:name="_Toc468110491"/>
      <w:bookmarkStart w:id="1467" w:name="_Toc146545170"/>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463"/>
      <w:bookmarkEnd w:id="1464"/>
      <w:bookmarkEnd w:id="1465"/>
      <w:bookmarkEnd w:id="1466"/>
      <w:bookmarkEnd w:id="1467"/>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468" w:name="_Toc453279821"/>
      <w:bookmarkStart w:id="1469" w:name="_Toc459375159"/>
      <w:bookmarkStart w:id="1470" w:name="_Toc468105397"/>
      <w:bookmarkStart w:id="1471" w:name="_Toc468110492"/>
      <w:bookmarkStart w:id="1472" w:name="_Toc146545171"/>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468"/>
      <w:bookmarkEnd w:id="1469"/>
      <w:bookmarkEnd w:id="1470"/>
      <w:bookmarkEnd w:id="1471"/>
      <w:bookmarkEnd w:id="1472"/>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lastRenderedPageBreak/>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473" w:name="_Toc453279822"/>
      <w:bookmarkStart w:id="1474" w:name="_Toc459375160"/>
      <w:bookmarkStart w:id="1475" w:name="_Toc468105398"/>
      <w:bookmarkStart w:id="1476" w:name="_Toc468110493"/>
      <w:bookmarkStart w:id="1477" w:name="_Toc146545172"/>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473"/>
      <w:bookmarkEnd w:id="1474"/>
      <w:bookmarkEnd w:id="1475"/>
      <w:bookmarkEnd w:id="1476"/>
      <w:bookmarkEnd w:id="1477"/>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478" w:name="_Toc453279823"/>
      <w:bookmarkStart w:id="1479" w:name="_Toc459375161"/>
      <w:bookmarkStart w:id="1480" w:name="_Toc468105399"/>
      <w:bookmarkStart w:id="1481" w:name="_Toc468110494"/>
      <w:bookmarkStart w:id="1482" w:name="_Toc146545173"/>
      <w:r>
        <w:t>10.1.4.2</w:t>
      </w:r>
      <w:r w:rsidRPr="00174AC5">
        <w:t>.6</w:t>
      </w:r>
      <w:r w:rsidRPr="00174AC5">
        <w:tab/>
        <w:t xml:space="preserve">Update </w:t>
      </w:r>
      <w:r>
        <w:t>MC service</w:t>
      </w:r>
      <w:r w:rsidRPr="00174AC5">
        <w:t xml:space="preserve"> user profile data request</w:t>
      </w:r>
      <w:bookmarkEnd w:id="1478"/>
      <w:bookmarkEnd w:id="1479"/>
      <w:bookmarkEnd w:id="1480"/>
      <w:bookmarkEnd w:id="1481"/>
      <w:bookmarkEnd w:id="1482"/>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4708FB3A" w14:textId="77777777" w:rsidR="008D2684" w:rsidRPr="00174AC5" w:rsidRDefault="008D2684" w:rsidP="008D2684">
      <w:pPr>
        <w:pStyle w:val="Heading5"/>
        <w:rPr>
          <w:lang w:eastAsia="zh-CN"/>
        </w:rPr>
      </w:pPr>
      <w:bookmarkStart w:id="1483" w:name="_Toc453279824"/>
      <w:bookmarkStart w:id="1484" w:name="_Toc459375162"/>
      <w:bookmarkStart w:id="1485" w:name="_Toc468105400"/>
      <w:bookmarkStart w:id="1486" w:name="_Toc468110495"/>
      <w:bookmarkStart w:id="1487" w:name="_Toc146545174"/>
      <w:r>
        <w:t>10.1.4.2</w:t>
      </w:r>
      <w:r w:rsidRPr="00174AC5">
        <w:t>.7</w:t>
      </w:r>
      <w:r w:rsidRPr="00174AC5">
        <w:tab/>
        <w:t xml:space="preserve">Update </w:t>
      </w:r>
      <w:r>
        <w:t>MC service</w:t>
      </w:r>
      <w:r w:rsidRPr="00174AC5">
        <w:t xml:space="preserve"> user profile data response</w:t>
      </w:r>
      <w:bookmarkEnd w:id="1483"/>
      <w:bookmarkEnd w:id="1484"/>
      <w:bookmarkEnd w:id="1485"/>
      <w:bookmarkEnd w:id="1486"/>
      <w:bookmarkEnd w:id="1487"/>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488" w:name="_Toc468105401"/>
      <w:bookmarkStart w:id="1489" w:name="_Toc468110496"/>
      <w:bookmarkStart w:id="1490" w:name="_Toc146545175"/>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488"/>
      <w:bookmarkEnd w:id="1489"/>
      <w:bookmarkEnd w:id="1490"/>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491" w:name="_Toc468105402"/>
      <w:bookmarkStart w:id="1492" w:name="_Toc468110497"/>
      <w:bookmarkStart w:id="1493" w:name="_Toc146545176"/>
      <w:r w:rsidRPr="006343A7">
        <w:lastRenderedPageBreak/>
        <w:t>10.1.4.</w:t>
      </w:r>
      <w:r>
        <w:t>2</w:t>
      </w:r>
      <w:r w:rsidRPr="006343A7">
        <w:t>.9</w:t>
      </w:r>
      <w:r w:rsidRPr="006343A7">
        <w:tab/>
      </w:r>
      <w:r>
        <w:t xml:space="preserve">Update pre-selected </w:t>
      </w:r>
      <w:r w:rsidRPr="006343A7">
        <w:t>MC</w:t>
      </w:r>
      <w:r>
        <w:t xml:space="preserve"> service</w:t>
      </w:r>
      <w:r w:rsidRPr="006343A7">
        <w:t xml:space="preserve"> user profile response</w:t>
      </w:r>
      <w:bookmarkEnd w:id="1491"/>
      <w:bookmarkEnd w:id="1492"/>
      <w:bookmarkEnd w:id="1493"/>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494" w:name="_Toc468105403"/>
      <w:bookmarkStart w:id="1495" w:name="_Toc468110498"/>
      <w:bookmarkStart w:id="1496" w:name="_Toc146545177"/>
      <w:bookmarkStart w:id="1497" w:name="_Toc453260193"/>
      <w:bookmarkStart w:id="1498" w:name="_Toc453261080"/>
      <w:bookmarkStart w:id="1499" w:name="_Toc453279825"/>
      <w:bookmarkStart w:id="1500" w:name="_Toc459375163"/>
      <w:r>
        <w:t>10.1.4.2.10</w:t>
      </w:r>
      <w:r w:rsidRPr="00E65F7A">
        <w:tab/>
        <w:t xml:space="preserve">Update selected </w:t>
      </w:r>
      <w:r>
        <w:t>MC service</w:t>
      </w:r>
      <w:r w:rsidRPr="00E65F7A">
        <w:t xml:space="preserve"> user profile request</w:t>
      </w:r>
      <w:bookmarkEnd w:id="1494"/>
      <w:bookmarkEnd w:id="1495"/>
      <w:bookmarkEnd w:id="1496"/>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01" w:name="_Toc468105404"/>
      <w:bookmarkStart w:id="1502" w:name="_Toc468110499"/>
      <w:bookmarkStart w:id="1503" w:name="_Toc146545178"/>
      <w:r>
        <w:t>10.1.4.2.11</w:t>
      </w:r>
      <w:r w:rsidRPr="00E65F7A">
        <w:tab/>
        <w:t xml:space="preserve">Update selected </w:t>
      </w:r>
      <w:r>
        <w:t>MC service</w:t>
      </w:r>
      <w:r w:rsidRPr="00E65F7A">
        <w:t xml:space="preserve"> user profile response</w:t>
      </w:r>
      <w:bookmarkEnd w:id="1501"/>
      <w:bookmarkEnd w:id="1502"/>
      <w:bookmarkEnd w:id="1503"/>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04" w:name="_Toc468105405"/>
      <w:bookmarkStart w:id="1505" w:name="_Toc468110500"/>
      <w:bookmarkStart w:id="1506" w:name="_Toc146545179"/>
      <w:r>
        <w:rPr>
          <w:lang w:val="nl-NL"/>
        </w:rPr>
        <w:t>10.1.4.3</w:t>
      </w:r>
      <w:r w:rsidRPr="003E5F68">
        <w:rPr>
          <w:lang w:val="nl-NL"/>
        </w:rPr>
        <w:tab/>
      </w:r>
      <w:bookmarkEnd w:id="1445"/>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46"/>
      <w:bookmarkEnd w:id="1497"/>
      <w:bookmarkEnd w:id="1498"/>
      <w:r>
        <w:rPr>
          <w:rFonts w:hint="eastAsia"/>
          <w:lang w:val="nl-NL" w:eastAsia="zh-CN"/>
        </w:rPr>
        <w:t xml:space="preserve"> from the network</w:t>
      </w:r>
      <w:bookmarkEnd w:id="1499"/>
      <w:bookmarkEnd w:id="1500"/>
      <w:bookmarkEnd w:id="1504"/>
      <w:bookmarkEnd w:id="1505"/>
      <w:bookmarkEnd w:id="1506"/>
    </w:p>
    <w:p w14:paraId="3F724086" w14:textId="77777777" w:rsidR="008D2684" w:rsidRPr="00C63765" w:rsidRDefault="008D2684" w:rsidP="008D2684">
      <w:pPr>
        <w:pStyle w:val="Heading5"/>
        <w:rPr>
          <w:lang w:val="nl-NL" w:eastAsia="zh-CN"/>
        </w:rPr>
      </w:pPr>
      <w:bookmarkStart w:id="1507" w:name="_Toc146545180"/>
      <w:r w:rsidRPr="00C63765">
        <w:rPr>
          <w:lang w:val="nl-NL" w:eastAsia="zh-CN"/>
        </w:rPr>
        <w:t>10.1.4.3.1</w:t>
      </w:r>
      <w:r w:rsidRPr="00C63765">
        <w:rPr>
          <w:lang w:val="nl-NL" w:eastAsia="zh-CN"/>
        </w:rPr>
        <w:tab/>
        <w:t>MC service user receiving MC service in primary MC system</w:t>
      </w:r>
      <w:bookmarkEnd w:id="1507"/>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2" type="#_x0000_t75" style="width:242.5pt;height:150.35pt" o:ole="">
            <v:imagedata r:id="rId65" o:title=""/>
          </v:shape>
          <o:OLEObject Type="Embed" ProgID="Visio.Drawing.11" ShapeID="_x0000_i1052" DrawAspect="Content" ObjectID="_1757158251" r:id="rId66"/>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08" w:name="_Toc146545181"/>
      <w:r w:rsidRPr="00C63765">
        <w:rPr>
          <w:noProof/>
        </w:rPr>
        <w:t>10.1.4.3.2</w:t>
      </w:r>
      <w:r w:rsidRPr="00C63765">
        <w:rPr>
          <w:noProof/>
        </w:rPr>
        <w:tab/>
        <w:t>MC service user receiving MC service from a partner MC system</w:t>
      </w:r>
      <w:bookmarkEnd w:id="1508"/>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3" type="#_x0000_t75" style="width:479.25pt;height:342.15pt" o:ole="">
            <v:imagedata r:id="rId67" o:title=""/>
          </v:shape>
          <o:OLEObject Type="Embed" ProgID="Visio.Drawing.11" ShapeID="_x0000_i1053" DrawAspect="Content" ObjectID="_1757158252" r:id="rId68"/>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lastRenderedPageBreak/>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09" w:name="_Toc433209669"/>
      <w:bookmarkStart w:id="1510" w:name="_Toc453260194"/>
      <w:bookmarkStart w:id="1511" w:name="_Toc453261081"/>
      <w:bookmarkStart w:id="1512" w:name="_Toc453279826"/>
      <w:bookmarkStart w:id="1513" w:name="_Toc459375164"/>
      <w:bookmarkStart w:id="1514" w:name="_Toc468105406"/>
      <w:bookmarkStart w:id="1515" w:name="_Toc468110501"/>
      <w:bookmarkStart w:id="1516" w:name="_Toc146545182"/>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09"/>
      <w:bookmarkEnd w:id="1510"/>
      <w:bookmarkEnd w:id="1511"/>
      <w:r>
        <w:rPr>
          <w:rFonts w:hint="eastAsia"/>
          <w:lang w:val="nl-NL" w:eastAsia="zh-CN"/>
        </w:rPr>
        <w:t xml:space="preserve"> from the network</w:t>
      </w:r>
      <w:bookmarkEnd w:id="1512"/>
      <w:bookmarkEnd w:id="1513"/>
      <w:bookmarkEnd w:id="1514"/>
      <w:bookmarkEnd w:id="1515"/>
      <w:bookmarkEnd w:id="1516"/>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4" type="#_x0000_t75" style="width:276.5pt;height:190.65pt" o:ole="">
            <v:imagedata r:id="rId69" o:title=""/>
          </v:shape>
          <o:OLEObject Type="Embed" ProgID="Visio.Drawing.11" ShapeID="_x0000_i1054" DrawAspect="Content" ObjectID="_1757158253" r:id="rId70"/>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17" w:name="_Toc433209670"/>
      <w:bookmarkStart w:id="1518" w:name="_Toc453260195"/>
      <w:bookmarkStart w:id="1519" w:name="_Toc453261082"/>
      <w:bookmarkStart w:id="1520" w:name="_Toc453279827"/>
      <w:bookmarkStart w:id="1521"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22" w:name="_Toc468105407"/>
      <w:bookmarkStart w:id="1523" w:name="_Toc468110502"/>
      <w:bookmarkStart w:id="1524" w:name="_Toc146545183"/>
      <w:r>
        <w:rPr>
          <w:lang w:val="nl-NL"/>
        </w:rPr>
        <w:t>10.1.4.5</w:t>
      </w:r>
      <w:r w:rsidRPr="003E5F68">
        <w:rPr>
          <w:lang w:val="nl-NL"/>
        </w:rPr>
        <w:tab/>
      </w:r>
      <w:bookmarkStart w:id="1525"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17"/>
      <w:bookmarkEnd w:id="1518"/>
      <w:bookmarkEnd w:id="1519"/>
      <w:bookmarkEnd w:id="1525"/>
      <w:r>
        <w:rPr>
          <w:rFonts w:hint="eastAsia"/>
          <w:lang w:val="nl-NL" w:eastAsia="zh-CN"/>
        </w:rPr>
        <w:t xml:space="preserve"> to the network</w:t>
      </w:r>
      <w:bookmarkEnd w:id="1520"/>
      <w:bookmarkEnd w:id="1521"/>
      <w:bookmarkEnd w:id="1522"/>
      <w:bookmarkEnd w:id="1523"/>
      <w:bookmarkEnd w:id="1524"/>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lastRenderedPageBreak/>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5" type="#_x0000_t75" style="width:264.95pt;height:222.35pt" o:ole="">
            <v:imagedata r:id="rId71" o:title=""/>
          </v:shape>
          <o:OLEObject Type="Embed" ProgID="Visio.Drawing.11" ShapeID="_x0000_i1055" DrawAspect="Content" ObjectID="_1757158254" r:id="rId72"/>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26" w:name="_Toc433209671"/>
      <w:bookmarkStart w:id="1527" w:name="_Toc453260196"/>
      <w:bookmarkStart w:id="1528" w:name="_Toc453261083"/>
      <w:bookmarkStart w:id="1529" w:name="_Toc453279828"/>
      <w:bookmarkStart w:id="1530" w:name="_Toc459375166"/>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31" w:name="_Toc468105408"/>
      <w:bookmarkStart w:id="1532" w:name="_Toc468110503"/>
      <w:bookmarkStart w:id="1533" w:name="_Toc146545184"/>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31"/>
      <w:bookmarkEnd w:id="1532"/>
      <w:bookmarkEnd w:id="1533"/>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77777777" w:rsidR="008D2684" w:rsidRPr="006343A7" w:rsidRDefault="008D2684" w:rsidP="008D2684">
      <w:pPr>
        <w:pStyle w:val="TH"/>
      </w:pPr>
      <w:r w:rsidRPr="006343A7">
        <w:rPr>
          <w:rFonts w:ascii="Times New Roman" w:hAnsi="Times New Roman"/>
        </w:rPr>
        <w:object w:dxaOrig="5743" w:dyaOrig="3407" w14:anchorId="374736F7">
          <v:shape id="_x0000_i1056" type="#_x0000_t75" style="width:285.7pt;height:168.75pt" o:ole="">
            <v:imagedata r:id="rId73" o:title=""/>
          </v:shape>
          <o:OLEObject Type="Embed" ProgID="Visio.Drawing.11" ShapeID="_x0000_i1056" DrawAspect="Content" ObjectID="_1757158255" r:id="rId74"/>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77777777" w:rsidR="008D2684" w:rsidRPr="006343A7" w:rsidRDefault="008D2684" w:rsidP="008D2684">
      <w:pPr>
        <w:pStyle w:val="NO"/>
        <w:rPr>
          <w:lang w:val="nl-NL"/>
        </w:rPr>
      </w:pPr>
      <w:r w:rsidRPr="00A6051D">
        <w:t>NOTE</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t>A change to the pre-selected MC service user profile while the MC service user is receiving MC service does not have any effect on the active MC service user profile, however, the change will be applied at the next MC service authorization.</w:t>
      </w:r>
    </w:p>
    <w:p w14:paraId="186B19E0" w14:textId="77777777" w:rsidR="008D2684" w:rsidRPr="004339BC" w:rsidRDefault="008D2684" w:rsidP="008D2684">
      <w:pPr>
        <w:pStyle w:val="EditorsNote"/>
        <w:rPr>
          <w:lang w:eastAsia="zh-CN"/>
        </w:rPr>
      </w:pPr>
      <w:r w:rsidRPr="00162D6D">
        <w:rPr>
          <w:lang w:eastAsia="zh-CN"/>
        </w:rPr>
        <w:t>Editor</w:t>
      </w:r>
      <w:r>
        <w:t>'</w:t>
      </w:r>
      <w:r w:rsidRPr="00162D6D">
        <w:rPr>
          <w:lang w:eastAsia="zh-CN"/>
        </w:rPr>
        <w:t>s note: Specifying pre-selected MC</w:t>
      </w:r>
      <w:r>
        <w:rPr>
          <w:lang w:eastAsia="zh-CN"/>
        </w:rPr>
        <w:t xml:space="preserve"> service</w:t>
      </w:r>
      <w:r w:rsidRPr="00162D6D">
        <w:rPr>
          <w:lang w:eastAsia="zh-CN"/>
        </w:rPr>
        <w:t xml:space="preserve"> user profile specific to each UE associated with an MC</w:t>
      </w:r>
      <w:r>
        <w:rPr>
          <w:lang w:eastAsia="zh-CN"/>
        </w:rPr>
        <w:t xml:space="preserve"> service</w:t>
      </w:r>
      <w:r w:rsidRPr="00162D6D">
        <w:rPr>
          <w:lang w:eastAsia="zh-CN"/>
        </w:rPr>
        <w:t xml:space="preserve"> user is FFS.</w:t>
      </w:r>
    </w:p>
    <w:p w14:paraId="5FCC6730" w14:textId="77777777" w:rsidR="008D2684" w:rsidRPr="009C7793" w:rsidRDefault="008D2684" w:rsidP="008D2684">
      <w:pPr>
        <w:pStyle w:val="Heading4"/>
        <w:rPr>
          <w:lang w:val="nl-NL"/>
        </w:rPr>
      </w:pPr>
      <w:bookmarkStart w:id="1534" w:name="_Toc468105409"/>
      <w:bookmarkStart w:id="1535" w:name="_Toc468110504"/>
      <w:bookmarkStart w:id="1536" w:name="_Toc146545185"/>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34"/>
      <w:bookmarkEnd w:id="1535"/>
      <w:bookmarkEnd w:id="1536"/>
    </w:p>
    <w:p w14:paraId="3F9F7AD9" w14:textId="77777777"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service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lastRenderedPageBreak/>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77777777" w:rsidR="008D2684" w:rsidRPr="009C7793" w:rsidRDefault="008D2684" w:rsidP="008D2684">
      <w:pPr>
        <w:pStyle w:val="TH"/>
        <w:rPr>
          <w:rFonts w:eastAsia="Malgun Gothic"/>
          <w:lang w:val="nl-NL"/>
        </w:rPr>
      </w:pPr>
      <w:r>
        <w:object w:dxaOrig="5419" w:dyaOrig="5477" w14:anchorId="42146278">
          <v:shape id="_x0000_i1057" type="#_x0000_t75" style="width:270.15pt;height:274.2pt" o:ole="">
            <v:imagedata r:id="rId75" o:title=""/>
          </v:shape>
          <o:OLEObject Type="Embed" ProgID="Visio.Drawing.11" ShapeID="_x0000_i1057" DrawAspect="Content" ObjectID="_1757158256" r:id="rId76"/>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77777777" w:rsidR="008D2684" w:rsidRPr="009C7793" w:rsidRDefault="008D2684" w:rsidP="008D2684">
      <w:pPr>
        <w:pStyle w:val="B1"/>
        <w:rPr>
          <w:lang w:val="nl-NL"/>
        </w:rPr>
      </w:pPr>
      <w:r w:rsidRPr="009C7793">
        <w:rPr>
          <w:lang w:val="nl-NL"/>
        </w:rPr>
        <w:t>2.</w:t>
      </w:r>
      <w:r w:rsidRPr="009C7793">
        <w:rPr>
          <w:lang w:val="nl-NL"/>
        </w:rPr>
        <w:tab/>
        <w:t xml:space="preserve">If the MPCTT 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lastRenderedPageBreak/>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37" w:name="_Toc468105410"/>
      <w:bookmarkStart w:id="1538" w:name="_Toc468110505"/>
      <w:bookmarkStart w:id="1539" w:name="_Toc146545186"/>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26"/>
      <w:bookmarkEnd w:id="1527"/>
      <w:bookmarkEnd w:id="1528"/>
      <w:bookmarkEnd w:id="1529"/>
      <w:bookmarkEnd w:id="1530"/>
      <w:bookmarkEnd w:id="1537"/>
      <w:bookmarkEnd w:id="1538"/>
      <w:bookmarkEnd w:id="1539"/>
    </w:p>
    <w:p w14:paraId="73AB9751" w14:textId="77777777" w:rsidR="008D2684" w:rsidRPr="003E5F68" w:rsidRDefault="008D2684" w:rsidP="008D2684">
      <w:pPr>
        <w:pStyle w:val="Heading4"/>
      </w:pPr>
      <w:bookmarkStart w:id="1540" w:name="_Toc433209672"/>
      <w:bookmarkStart w:id="1541" w:name="_Toc453260197"/>
      <w:bookmarkStart w:id="1542" w:name="_Toc453261084"/>
      <w:bookmarkStart w:id="1543" w:name="_Toc453279829"/>
      <w:bookmarkStart w:id="1544" w:name="_Toc459375167"/>
      <w:bookmarkStart w:id="1545" w:name="_Toc468105411"/>
      <w:bookmarkStart w:id="1546" w:name="_Toc468110506"/>
      <w:bookmarkStart w:id="1547" w:name="_Toc146545187"/>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40"/>
      <w:bookmarkEnd w:id="1541"/>
      <w:bookmarkEnd w:id="1542"/>
      <w:bookmarkEnd w:id="1543"/>
      <w:bookmarkEnd w:id="1544"/>
      <w:bookmarkEnd w:id="1545"/>
      <w:bookmarkEnd w:id="1546"/>
      <w:bookmarkEnd w:id="1547"/>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58" type="#_x0000_t75" style="width:263.25pt;height:222.35pt" o:ole="">
            <v:imagedata r:id="rId77" o:title=""/>
          </v:shape>
          <o:OLEObject Type="Embed" ProgID="Visio.Drawing.11" ShapeID="_x0000_i1058" DrawAspect="Content" ObjectID="_1757158257" r:id="rId78"/>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48" w:name="_Toc433209673"/>
      <w:bookmarkStart w:id="1549" w:name="_Toc453260198"/>
      <w:bookmarkStart w:id="1550" w:name="_Toc453261085"/>
      <w:bookmarkStart w:id="1551" w:name="_Toc453279830"/>
      <w:bookmarkStart w:id="1552" w:name="_Toc459375168"/>
      <w:bookmarkStart w:id="1553" w:name="_Toc468105412"/>
      <w:bookmarkStart w:id="1554" w:name="_Toc468110507"/>
      <w:bookmarkStart w:id="1555" w:name="_Toc146545188"/>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48"/>
      <w:bookmarkEnd w:id="1549"/>
      <w:bookmarkEnd w:id="1550"/>
      <w:bookmarkEnd w:id="1551"/>
      <w:bookmarkEnd w:id="1552"/>
      <w:bookmarkEnd w:id="1553"/>
      <w:bookmarkEnd w:id="1554"/>
      <w:bookmarkEnd w:id="1555"/>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59" type="#_x0000_t75" style="width:254pt;height:129pt" o:ole="">
            <v:imagedata r:id="rId79" o:title=""/>
          </v:shape>
          <o:OLEObject Type="Embed" ProgID="Visio.Drawing.11" ShapeID="_x0000_i1059" DrawAspect="Content" ObjectID="_1757158258" r:id="rId80"/>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56" w:name="_Toc433209674"/>
      <w:bookmarkStart w:id="1557" w:name="_Toc453260199"/>
      <w:bookmarkStart w:id="1558" w:name="_Toc453261086"/>
      <w:bookmarkStart w:id="1559" w:name="_Toc453279831"/>
      <w:bookmarkStart w:id="1560" w:name="_Toc459375169"/>
      <w:bookmarkStart w:id="1561" w:name="_Toc468105413"/>
      <w:bookmarkStart w:id="1562" w:name="_Toc468110508"/>
      <w:bookmarkStart w:id="1563" w:name="_Toc146545189"/>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56"/>
      <w:r w:rsidRPr="003E5F68">
        <w:t>data</w:t>
      </w:r>
      <w:bookmarkEnd w:id="1557"/>
      <w:bookmarkEnd w:id="1558"/>
      <w:bookmarkEnd w:id="1559"/>
      <w:bookmarkEnd w:id="1560"/>
      <w:bookmarkEnd w:id="1561"/>
      <w:bookmarkEnd w:id="1562"/>
      <w:r>
        <w:t xml:space="preserve"> at group management client</w:t>
      </w:r>
      <w:bookmarkEnd w:id="1563"/>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0" type="#_x0000_t75" style="width:256.3pt;height:84.65pt" o:ole="">
            <v:imagedata r:id="rId81" o:title=""/>
          </v:shape>
          <o:OLEObject Type="Embed" ProgID="Visio.Drawing.11" ShapeID="_x0000_i1060" DrawAspect="Content" ObjectID="_1757158259" r:id="rId82"/>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1" type="#_x0000_t75" style="width:254pt;height:129pt" o:ole="">
            <v:imagedata r:id="rId83" o:title=""/>
          </v:shape>
          <o:OLEObject Type="Embed" ProgID="Visio.Drawing.11" ShapeID="_x0000_i1061" DrawAspect="Content" ObjectID="_1757158260" r:id="rId84"/>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564" w:name="_Toc146545190"/>
      <w:bookmarkStart w:id="1565" w:name="_Toc424654459"/>
      <w:bookmarkStart w:id="1566" w:name="_Toc428365043"/>
      <w:bookmarkStart w:id="1567" w:name="_Toc433209678"/>
      <w:bookmarkStart w:id="1568" w:name="_Toc453260200"/>
      <w:bookmarkStart w:id="1569" w:name="_Toc453261087"/>
      <w:bookmarkStart w:id="1570" w:name="_Toc453279832"/>
      <w:bookmarkStart w:id="1571" w:name="_Toc459375170"/>
      <w:bookmarkStart w:id="1572" w:name="_Toc468105414"/>
      <w:bookmarkStart w:id="1573" w:name="_Toc468110509"/>
      <w:bookmarkEnd w:id="1287"/>
      <w:bookmarkEnd w:id="1288"/>
      <w:r>
        <w:t>10.1.5.3a</w:t>
      </w:r>
      <w:r>
        <w:tab/>
        <w:t xml:space="preserve">Subscription and notification for </w:t>
      </w:r>
      <w:r w:rsidRPr="00960647">
        <w:rPr>
          <w:noProof/>
          <w:lang w:eastAsia="zh-CN"/>
        </w:rPr>
        <w:t>group policy</w:t>
      </w:r>
      <w:r>
        <w:t xml:space="preserve"> at MC service server</w:t>
      </w:r>
      <w:bookmarkEnd w:id="1564"/>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2" type="#_x0000_t75" style="width:255.75pt;height:84.65pt" o:ole="">
            <v:imagedata r:id="rId85" o:title=""/>
          </v:shape>
          <o:OLEObject Type="Embed" ProgID="Visio.Drawing.11" ShapeID="_x0000_i1062" DrawAspect="Content" ObjectID="_1757158261" r:id="rId86"/>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3" type="#_x0000_t75" style="width:254.6pt;height:88.15pt" o:ole="">
            <v:imagedata r:id="rId87" o:title=""/>
          </v:shape>
          <o:OLEObject Type="Embed" ProgID="Visio.Drawing.11" ShapeID="_x0000_i1063" DrawAspect="Content" ObjectID="_1757158262" r:id="rId88"/>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574" w:name="_Toc146545191"/>
      <w:r w:rsidRPr="003E5F68">
        <w:rPr>
          <w:lang w:val="nl-NL"/>
        </w:rPr>
        <w:t>10.1.5.4</w:t>
      </w:r>
      <w:r w:rsidRPr="003E5F68">
        <w:rPr>
          <w:lang w:val="nl-NL"/>
        </w:rPr>
        <w:tab/>
        <w:t>Structure of group configuration data</w:t>
      </w:r>
      <w:bookmarkEnd w:id="1565"/>
      <w:bookmarkEnd w:id="1566"/>
      <w:bookmarkEnd w:id="1567"/>
      <w:bookmarkEnd w:id="1568"/>
      <w:bookmarkEnd w:id="1569"/>
      <w:bookmarkEnd w:id="1570"/>
      <w:bookmarkEnd w:id="1571"/>
      <w:bookmarkEnd w:id="1572"/>
      <w:bookmarkEnd w:id="1573"/>
      <w:bookmarkEnd w:id="1574"/>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575" w:name="_Toc453260201"/>
      <w:bookmarkStart w:id="1576" w:name="_Toc453261088"/>
      <w:bookmarkStart w:id="1577" w:name="_Toc453279833"/>
      <w:bookmarkStart w:id="1578" w:name="_Toc459375171"/>
      <w:bookmarkStart w:id="1579" w:name="_Toc468105415"/>
      <w:bookmarkStart w:id="1580" w:name="_Toc468110510"/>
      <w:bookmarkStart w:id="1581" w:name="_Toc146545192"/>
      <w:r w:rsidRPr="003E5F68">
        <w:rPr>
          <w:lang w:val="nl-NL"/>
        </w:rPr>
        <w:t>10.1.5.5</w:t>
      </w:r>
      <w:r w:rsidRPr="003E5F68">
        <w:rPr>
          <w:lang w:val="nl-NL"/>
        </w:rPr>
        <w:tab/>
        <w:t>Dynamic data associated with a group</w:t>
      </w:r>
      <w:bookmarkEnd w:id="1575"/>
      <w:bookmarkEnd w:id="1576"/>
      <w:bookmarkEnd w:id="1577"/>
      <w:bookmarkEnd w:id="1578"/>
      <w:bookmarkEnd w:id="1579"/>
      <w:bookmarkEnd w:id="1580"/>
      <w:bookmarkEnd w:id="1581"/>
    </w:p>
    <w:p w14:paraId="59D1222A" w14:textId="77777777" w:rsidR="008D2684" w:rsidRDefault="008D2684" w:rsidP="008D2684">
      <w:pPr>
        <w:pStyle w:val="Heading5"/>
      </w:pPr>
      <w:bookmarkStart w:id="1582" w:name="_Toc146545193"/>
      <w:r>
        <w:t>10.1</w:t>
      </w:r>
      <w:r w:rsidRPr="003E5F68">
        <w:t>.</w:t>
      </w:r>
      <w:r>
        <w:t>5</w:t>
      </w:r>
      <w:r w:rsidRPr="003E5F68">
        <w:t>.</w:t>
      </w:r>
      <w:r>
        <w:t>5.1</w:t>
      </w:r>
      <w:r>
        <w:tab/>
      </w:r>
      <w:r>
        <w:rPr>
          <w:lang w:eastAsia="zh-CN"/>
        </w:rPr>
        <w:t>Dynamic data associated with a group in MC service server</w:t>
      </w:r>
      <w:bookmarkEnd w:id="1582"/>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583" w:name="_Toc146545194"/>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583"/>
    </w:p>
    <w:p w14:paraId="19360D48" w14:textId="4A15BD04"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lastRenderedPageBreak/>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13E35D7F" w14:textId="77777777" w:rsidR="008D2684" w:rsidRDefault="008D2684" w:rsidP="008D2684">
      <w:pPr>
        <w:pStyle w:val="EditorsNote"/>
      </w:pPr>
      <w:r>
        <w:t>Editor's note:</w:t>
      </w:r>
      <w:r>
        <w:tab/>
        <w:t>The support for affiliation status in the group management server of an MC service user logged into multiple UEs is FFS.</w:t>
      </w:r>
      <w:r w:rsidRPr="00CF26AF">
        <w:t xml:space="preserve"> </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584" w:name="_Toc146545195"/>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584"/>
    </w:p>
    <w:p w14:paraId="59FD5AD6" w14:textId="77777777" w:rsidR="008D2684" w:rsidRPr="005A4E46" w:rsidRDefault="008D2684" w:rsidP="008D2684">
      <w:pPr>
        <w:pStyle w:val="Heading5"/>
      </w:pPr>
      <w:bookmarkStart w:id="1585" w:name="_Toc146545196"/>
      <w:r>
        <w:t>10.1.5.6.0</w:t>
      </w:r>
      <w:r>
        <w:tab/>
        <w:t>General</w:t>
      </w:r>
      <w:bookmarkEnd w:id="1585"/>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77777777" w:rsidR="008D2684" w:rsidRDefault="008D2684" w:rsidP="008D2684">
      <w:pPr>
        <w:pStyle w:val="Heading5"/>
      </w:pPr>
      <w:bookmarkStart w:id="1586" w:name="_Toc146545197"/>
      <w:r>
        <w:lastRenderedPageBreak/>
        <w:t>10.1.5.6.1</w:t>
      </w:r>
      <w:r w:rsidRPr="003E5F68">
        <w:tab/>
      </w:r>
      <w:r>
        <w:t>Information flows for s</w:t>
      </w:r>
      <w:r w:rsidRPr="003E5F68">
        <w:rPr>
          <w:rFonts w:hint="eastAsia"/>
        </w:rPr>
        <w:t xml:space="preserve">ubscription and notification for </w:t>
      </w:r>
      <w:r>
        <w:t>dynamic data associated with a group</w:t>
      </w:r>
      <w:bookmarkEnd w:id="1586"/>
    </w:p>
    <w:p w14:paraId="44557FC1" w14:textId="77777777" w:rsidR="008D2684" w:rsidRPr="00174AC5" w:rsidRDefault="008D2684" w:rsidP="008D2684">
      <w:pPr>
        <w:pStyle w:val="Heading6"/>
        <w:rPr>
          <w:lang w:eastAsia="zh-CN"/>
        </w:rPr>
      </w:pPr>
      <w:bookmarkStart w:id="1587" w:name="_Toc146545198"/>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587"/>
    </w:p>
    <w:p w14:paraId="1F12D8B2" w14:textId="77777777"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1470EC" w14:textId="77777777"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sever.</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588" w:name="_Toc146545199"/>
      <w:r>
        <w:t>10.1.5.6.1.2</w:t>
      </w:r>
      <w:r w:rsidRPr="00174AC5">
        <w:tab/>
      </w:r>
      <w:r>
        <w:rPr>
          <w:lang w:eastAsia="zh-CN"/>
        </w:rPr>
        <w:t>Subscribe group dynamic</w:t>
      </w:r>
      <w:r w:rsidRPr="00174AC5">
        <w:rPr>
          <w:lang w:eastAsia="zh-CN"/>
        </w:rPr>
        <w:t xml:space="preserve"> </w:t>
      </w:r>
      <w:r>
        <w:rPr>
          <w:lang w:eastAsia="zh-CN"/>
        </w:rPr>
        <w:t>data response</w:t>
      </w:r>
      <w:bookmarkEnd w:id="1588"/>
    </w:p>
    <w:p w14:paraId="5A931630" w14:textId="77777777"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shd w:val="clear" w:color="auto" w:fill="auto"/>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589" w:name="_Toc146545200"/>
      <w:r>
        <w:t>10.1.5.6.1.3</w:t>
      </w:r>
      <w:r w:rsidRPr="00174AC5">
        <w:tab/>
      </w:r>
      <w:r>
        <w:rPr>
          <w:lang w:eastAsia="zh-CN"/>
        </w:rPr>
        <w:t>Notify group dynamic</w:t>
      </w:r>
      <w:r w:rsidRPr="00174AC5">
        <w:rPr>
          <w:lang w:eastAsia="zh-CN"/>
        </w:rPr>
        <w:t xml:space="preserve"> </w:t>
      </w:r>
      <w:r>
        <w:rPr>
          <w:lang w:eastAsia="zh-CN"/>
        </w:rPr>
        <w:t>data request</w:t>
      </w:r>
      <w:bookmarkEnd w:id="1589"/>
    </w:p>
    <w:p w14:paraId="56DDFA52" w14:textId="77777777"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shd w:val="clear" w:color="auto" w:fill="auto"/>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590" w:name="_Toc146545201"/>
      <w:r>
        <w:t>10.1.5.6.1.4</w:t>
      </w:r>
      <w:r w:rsidRPr="00174AC5">
        <w:tab/>
      </w:r>
      <w:r>
        <w:rPr>
          <w:lang w:eastAsia="zh-CN"/>
        </w:rPr>
        <w:t>Notify group dynamic</w:t>
      </w:r>
      <w:r w:rsidRPr="00174AC5">
        <w:rPr>
          <w:lang w:eastAsia="zh-CN"/>
        </w:rPr>
        <w:t xml:space="preserve"> </w:t>
      </w:r>
      <w:r>
        <w:rPr>
          <w:lang w:eastAsia="zh-CN"/>
        </w:rPr>
        <w:t>data response</w:t>
      </w:r>
      <w:bookmarkEnd w:id="1590"/>
    </w:p>
    <w:p w14:paraId="43B8E980" w14:textId="77777777"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7220EFEE" w14:textId="77777777" w:rsidR="008D2684" w:rsidRPr="003E5F68" w:rsidRDefault="008D2684" w:rsidP="008D2684">
      <w:pPr>
        <w:pStyle w:val="Heading5"/>
      </w:pPr>
      <w:bookmarkStart w:id="1591" w:name="_Toc146545202"/>
      <w:r>
        <w:lastRenderedPageBreak/>
        <w:t>10.1.5.6.2</w:t>
      </w:r>
      <w:r w:rsidRPr="003E5F68">
        <w:tab/>
      </w:r>
      <w:r>
        <w:t>Procedure for s</w:t>
      </w:r>
      <w:r w:rsidRPr="003E5F68">
        <w:rPr>
          <w:rFonts w:hint="eastAsia"/>
        </w:rPr>
        <w:t xml:space="preserve">ubscription and notification for </w:t>
      </w:r>
      <w:r>
        <w:t>dynamic data associated with a group by the MC service client</w:t>
      </w:r>
      <w:bookmarkEnd w:id="1591"/>
    </w:p>
    <w:p w14:paraId="74A1762B" w14:textId="77777777"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4" type="#_x0000_t75" style="width:254.6pt;height:84.65pt" o:ole="">
            <v:imagedata r:id="rId89" o:title=""/>
          </v:shape>
          <o:OLEObject Type="Embed" ProgID="Visio.Drawing.11" ShapeID="_x0000_i1064" DrawAspect="Content" ObjectID="_1757158263" r:id="rId90"/>
        </w:object>
      </w:r>
    </w:p>
    <w:p w14:paraId="32F3925B" w14:textId="77777777" w:rsidR="008D2684" w:rsidRPr="003E5F68" w:rsidRDefault="008D2684" w:rsidP="008D2684">
      <w:pPr>
        <w:pStyle w:val="TF"/>
        <w:rPr>
          <w:lang w:eastAsia="zh-CN"/>
        </w:rPr>
      </w:pPr>
      <w:r w:rsidRPr="003E5F68">
        <w:t>Figure </w:t>
      </w:r>
      <w:r>
        <w:t>10.1.5.6</w:t>
      </w:r>
      <w:r>
        <w:rPr>
          <w:lang w:eastAsia="zh-CN"/>
        </w:rPr>
        <w:t>.2</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6D4AC2C1" w14:textId="77777777"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Pr="003E5F68">
        <w:t xml:space="preserve">-2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5" type="#_x0000_t75" style="width:256.3pt;height:102.55pt" o:ole="">
            <v:imagedata r:id="rId91" o:title=""/>
          </v:shape>
          <o:OLEObject Type="Embed" ProgID="Visio.Drawing.11" ShapeID="_x0000_i1065" DrawAspect="Content" ObjectID="_1757158264" r:id="rId92"/>
        </w:object>
      </w:r>
    </w:p>
    <w:p w14:paraId="15A0B093" w14:textId="77777777" w:rsidR="008D2684" w:rsidRPr="003E5F68" w:rsidRDefault="008D2684" w:rsidP="008D2684">
      <w:pPr>
        <w:pStyle w:val="TF"/>
        <w:rPr>
          <w:lang w:eastAsia="zh-CN"/>
        </w:rPr>
      </w:pPr>
      <w:r w:rsidRPr="003E5F68">
        <w:t>Figure </w:t>
      </w:r>
      <w:r>
        <w:t>10.1.5.6</w:t>
      </w:r>
      <w:r>
        <w:rPr>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717915B7" w14:textId="77777777" w:rsidR="008D2684" w:rsidRPr="003E5F68" w:rsidRDefault="008D2684" w:rsidP="008D2684">
      <w:pPr>
        <w:pStyle w:val="Heading5"/>
      </w:pPr>
      <w:bookmarkStart w:id="1592" w:name="_Toc146545203"/>
      <w:r>
        <w:t>10.1.5.6.3</w:t>
      </w:r>
      <w:r w:rsidRPr="003E5F68">
        <w:tab/>
      </w:r>
      <w:r>
        <w:t>Procedure for s</w:t>
      </w:r>
      <w:r w:rsidRPr="003E5F68">
        <w:rPr>
          <w:rFonts w:hint="eastAsia"/>
        </w:rPr>
        <w:t xml:space="preserve">ubscription and notification for </w:t>
      </w:r>
      <w:r>
        <w:t>dynamic data associated with a group by the group management server</w:t>
      </w:r>
      <w:bookmarkEnd w:id="1592"/>
    </w:p>
    <w:p w14:paraId="4D4308F6" w14:textId="77777777"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lastRenderedPageBreak/>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6" type="#_x0000_t75" style="width:254pt;height:70.85pt" o:ole="">
            <v:imagedata r:id="rId93" o:title=""/>
          </v:shape>
          <o:OLEObject Type="Embed" ProgID="Visio.Drawing.11" ShapeID="_x0000_i1066" DrawAspect="Content" ObjectID="_1757158265" r:id="rId94"/>
        </w:object>
      </w:r>
    </w:p>
    <w:p w14:paraId="025EE367" w14:textId="77777777" w:rsidR="008D2684" w:rsidRPr="003E5F68" w:rsidRDefault="008D2684" w:rsidP="008D2684">
      <w:pPr>
        <w:pStyle w:val="TF"/>
        <w:rPr>
          <w:lang w:eastAsia="zh-CN"/>
        </w:rPr>
      </w:pPr>
      <w:r w:rsidRPr="003E5F68">
        <w:t>Figure </w:t>
      </w:r>
      <w:r>
        <w:t>10.1.5.6</w:t>
      </w:r>
      <w:r>
        <w:rPr>
          <w:lang w:eastAsia="zh-CN"/>
        </w:rPr>
        <w:t>.3</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A9A26CD" w14:textId="77777777"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Pr="003E5F68">
        <w:t xml:space="preserve">-2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67" type="#_x0000_t75" style="width:254pt;height:100.8pt" o:ole="">
            <v:imagedata r:id="rId95" o:title=""/>
          </v:shape>
          <o:OLEObject Type="Embed" ProgID="Visio.Drawing.11" ShapeID="_x0000_i1067" DrawAspect="Content" ObjectID="_1757158266" r:id="rId96"/>
        </w:object>
      </w:r>
    </w:p>
    <w:p w14:paraId="111A65CD" w14:textId="77777777" w:rsidR="008D2684" w:rsidRPr="003E5F68" w:rsidRDefault="008D2684" w:rsidP="008D2684">
      <w:pPr>
        <w:pStyle w:val="TF"/>
        <w:rPr>
          <w:lang w:eastAsia="zh-CN"/>
        </w:rPr>
      </w:pPr>
      <w:r w:rsidRPr="003E5F68">
        <w:t>Figure </w:t>
      </w:r>
      <w:r>
        <w:t>10.1.5.6</w:t>
      </w:r>
      <w:r>
        <w:rPr>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41C1070D" w14:textId="77777777" w:rsidR="008D2684" w:rsidRPr="008116E4" w:rsidRDefault="008D2684" w:rsidP="008D2684">
      <w:pPr>
        <w:pStyle w:val="Heading3"/>
        <w:rPr>
          <w:lang w:eastAsia="zh-CN"/>
        </w:rPr>
      </w:pPr>
      <w:bookmarkStart w:id="1593" w:name="_Toc146545204"/>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593"/>
    </w:p>
    <w:p w14:paraId="25385025" w14:textId="77777777" w:rsidR="008D2684" w:rsidRPr="008116E4" w:rsidRDefault="008D2684" w:rsidP="008D2684">
      <w:pPr>
        <w:pStyle w:val="Heading4"/>
      </w:pPr>
      <w:bookmarkStart w:id="1594" w:name="_Toc146545205"/>
      <w:r w:rsidRPr="00371CE5">
        <w:t>10.1.6.1</w:t>
      </w:r>
      <w:r w:rsidRPr="008116E4">
        <w:tab/>
        <w:t>MC service UE obtains migration connectivity information of partner MC system</w:t>
      </w:r>
      <w:bookmarkEnd w:id="1594"/>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77777777" w:rsidR="008D2684" w:rsidRDefault="008D2684" w:rsidP="008D2684">
      <w:pPr>
        <w:pStyle w:val="Heading4"/>
      </w:pPr>
      <w:bookmarkStart w:id="1595" w:name="_Toc146545206"/>
      <w:r>
        <w:lastRenderedPageBreak/>
        <w:t>10.1.6.2</w:t>
      </w:r>
      <w:r>
        <w:tab/>
        <w:t>Signalling plane registration for the MC service UE between the primary and the partner MC systems</w:t>
      </w:r>
      <w:bookmarkEnd w:id="1595"/>
    </w:p>
    <w:p w14:paraId="39DC6D7D" w14:textId="77777777" w:rsidR="008D2684" w:rsidRPr="008116E4" w:rsidRDefault="008D2684" w:rsidP="008D2684">
      <w:r w:rsidRPr="008116E4">
        <w:t>The MC service UE performs the following procedure when connecting to a partner MC system for one or more MC services.</w:t>
      </w:r>
    </w:p>
    <w:p w14:paraId="58613178" w14:textId="77777777" w:rsidR="008D2684" w:rsidRPr="008116E4" w:rsidRDefault="008D2684" w:rsidP="008D2684">
      <w:r w:rsidRPr="008116E4">
        <w:t>Pre</w:t>
      </w:r>
      <w:r>
        <w:t>-</w:t>
      </w:r>
      <w:r w:rsidRPr="008116E4">
        <w:t>conditions:</w:t>
      </w:r>
    </w:p>
    <w:p w14:paraId="23B3B95D" w14:textId="77777777" w:rsidR="008D2684" w:rsidRPr="008116E4" w:rsidRDefault="008D2684" w:rsidP="008D2684">
      <w:pPr>
        <w:pStyle w:val="B1"/>
      </w:pPr>
      <w:r>
        <w:t>1.</w:t>
      </w:r>
      <w:r>
        <w:tab/>
        <w:t xml:space="preserve">The MC </w:t>
      </w:r>
      <w:r w:rsidRPr="00F45244">
        <w:t>service UE has successfully obtained migration connectivity information for the partner MC system (see subclause 10.1.6.1).</w:t>
      </w:r>
    </w:p>
    <w:p w14:paraId="40DAE66C" w14:textId="77777777" w:rsidR="008D2684" w:rsidRDefault="008D2684" w:rsidP="008D2684">
      <w:pPr>
        <w:pStyle w:val="B1"/>
      </w:pPr>
      <w:r>
        <w:t>2.</w:t>
      </w:r>
      <w:r w:rsidRPr="008116E4">
        <w:tab/>
        <w:t>The MC service UE has successfully set-up bearers to the partner MC system's PDN(s).</w:t>
      </w:r>
    </w:p>
    <w:p w14:paraId="28C69B92" w14:textId="77777777" w:rsidR="008D2684" w:rsidRDefault="008D2684" w:rsidP="008D2684">
      <w:pPr>
        <w:pStyle w:val="B1"/>
      </w:pPr>
      <w:r>
        <w:t>3.</w:t>
      </w:r>
      <w:r w:rsidRPr="008116E4">
        <w:tab/>
        <w:t>The configuration management client has secure access to the configuration management server in the primary MC system.</w:t>
      </w:r>
    </w:p>
    <w:p w14:paraId="664AFDD0" w14:textId="77777777" w:rsidR="008D2684" w:rsidRPr="008116E4" w:rsidRDefault="008D2684" w:rsidP="008D2684">
      <w:pPr>
        <w:pStyle w:val="B1"/>
      </w:pPr>
      <w:r>
        <w:t>4.</w:t>
      </w:r>
      <w:r>
        <w:tab/>
        <w:t>The migration management server in the partner MC system has been configured with the mapping between the SIP identities of the partner MC system and the SIP identities of the primary MC system.</w:t>
      </w:r>
    </w:p>
    <w:p w14:paraId="65F8033B" w14:textId="77777777" w:rsidR="008D2684" w:rsidRPr="008116E4" w:rsidRDefault="008D2684" w:rsidP="008D2684">
      <w:pPr>
        <w:pStyle w:val="TH"/>
      </w:pPr>
      <w:r w:rsidRPr="008116E4">
        <w:object w:dxaOrig="11926" w:dyaOrig="16861" w14:anchorId="4176EE9F">
          <v:shape id="_x0000_i1068" type="#_x0000_t75" style="width:402.6pt;height:366.9pt" o:ole="">
            <v:imagedata r:id="rId97" o:title="" cropbottom="34497f" cropleft="2471f" cropright="15381f"/>
          </v:shape>
          <o:OLEObject Type="Embed" ProgID="Visio.Drawing.11" ShapeID="_x0000_i1068" DrawAspect="Content" ObjectID="_1757158267" r:id="rId98"/>
        </w:object>
      </w:r>
    </w:p>
    <w:p w14:paraId="76A0D322" w14:textId="77777777" w:rsidR="008D2684" w:rsidRPr="008116E4" w:rsidRDefault="008D2684" w:rsidP="008D2684">
      <w:pPr>
        <w:pStyle w:val="TF"/>
      </w:pPr>
      <w:r w:rsidRPr="008116E4">
        <w:t>Figure </w:t>
      </w:r>
      <w:r w:rsidRPr="000F426F">
        <w:t>10.</w:t>
      </w:r>
      <w:r>
        <w:t>1.</w:t>
      </w:r>
      <w:r w:rsidRPr="000F426F">
        <w:t>6.2-1</w:t>
      </w:r>
      <w:r w:rsidRPr="008116E4">
        <w:t xml:space="preserve">: </w:t>
      </w:r>
      <w:r>
        <w:t>MC service UE signalling plane registration in a partner MC system</w:t>
      </w:r>
    </w:p>
    <w:p w14:paraId="12D0C45A" w14:textId="77777777" w:rsidR="008D2684" w:rsidRPr="008116E4" w:rsidRDefault="008D2684" w:rsidP="008D2684"/>
    <w:p w14:paraId="6E09740E" w14:textId="77777777" w:rsidR="008D2684" w:rsidRDefault="008D2684" w:rsidP="008D2684">
      <w:pPr>
        <w:pStyle w:val="B1"/>
      </w:pPr>
      <w:r>
        <w:t>1</w:t>
      </w:r>
      <w:r w:rsidRPr="008116E4">
        <w:t>.</w:t>
      </w:r>
      <w:r w:rsidRPr="008116E4">
        <w:tab/>
        <w:t>The signalling user agent sends a SIP registration request to the SIP core of the partner MC system, which includes the</w:t>
      </w:r>
      <w:r w:rsidRPr="005720D6">
        <w:t xml:space="preserve"> </w:t>
      </w:r>
      <w:r>
        <w:t>partner MC system SIP identities</w:t>
      </w:r>
      <w:r w:rsidRPr="00F45244">
        <w:t>.</w:t>
      </w:r>
    </w:p>
    <w:p w14:paraId="7BB6223C" w14:textId="77777777" w:rsidR="008D2684" w:rsidRPr="008116E4" w:rsidRDefault="008D2684" w:rsidP="008D2684">
      <w:pPr>
        <w:pStyle w:val="NO"/>
      </w:pPr>
      <w:r>
        <w:t>NOTE 1:</w:t>
      </w:r>
      <w:r>
        <w:tab/>
        <w:t>The signalling user agent uses the partner MC system SIP identities instead of the default SIP private user identity and default SIP public user identity obtained from the MC service UE's ISIM (as typically occurs when registering to the primary MC system).</w:t>
      </w:r>
    </w:p>
    <w:p w14:paraId="154C6065" w14:textId="77777777" w:rsidR="008D2684" w:rsidRDefault="008D2684" w:rsidP="008D2684">
      <w:pPr>
        <w:pStyle w:val="B1"/>
      </w:pPr>
      <w:r>
        <w:lastRenderedPageBreak/>
        <w:t>2</w:t>
      </w:r>
      <w:r w:rsidRPr="008116E4">
        <w:t>.</w:t>
      </w:r>
      <w:r w:rsidRPr="008116E4">
        <w:tab/>
        <w:t xml:space="preserve">The SIP core in the partner MC system sends get SIP authentication information request to the </w:t>
      </w:r>
      <w:r>
        <w:t>m</w:t>
      </w:r>
      <w:r w:rsidRPr="008116E4">
        <w:t>igration management server also in the partner MC system, which includes the</w:t>
      </w:r>
      <w:r w:rsidRPr="005720D6">
        <w:t xml:space="preserve"> </w:t>
      </w:r>
      <w:r>
        <w:t>partner MC system SIP identities received in step 2.</w:t>
      </w:r>
    </w:p>
    <w:p w14:paraId="2E1ABB44" w14:textId="77777777" w:rsidR="008D2684" w:rsidRPr="008116E4" w:rsidRDefault="008D2684" w:rsidP="008D2684">
      <w:pPr>
        <w:pStyle w:val="B1"/>
      </w:pPr>
      <w:r>
        <w:t>3</w:t>
      </w:r>
      <w:r w:rsidRPr="008116E4">
        <w:t>.</w:t>
      </w:r>
      <w:r w:rsidRPr="008116E4">
        <w:tab/>
        <w:t xml:space="preserve">The </w:t>
      </w:r>
      <w:r>
        <w:t>m</w:t>
      </w:r>
      <w:r w:rsidRPr="008116E4">
        <w:t xml:space="preserve">igration management server in the partner MC system, due to the binding created in the migration </w:t>
      </w:r>
      <w:r>
        <w:t>management server (see pre-condition 4)</w:t>
      </w:r>
      <w:r w:rsidRPr="00F45244">
        <w:t>, recognises</w:t>
      </w:r>
      <w:r w:rsidRPr="008116E4">
        <w:t xml:space="preserve"> the </w:t>
      </w:r>
      <w:r>
        <w:t xml:space="preserve">partner MC system SIP identities </w:t>
      </w:r>
      <w:r w:rsidRPr="008116E4">
        <w:t xml:space="preserve">and determines the identifier of the MC service user's </w:t>
      </w:r>
      <w:r>
        <w:t>m</w:t>
      </w:r>
      <w:r w:rsidRPr="008116E4">
        <w:t>igration management server in the primary MC system</w:t>
      </w:r>
      <w:r>
        <w:t xml:space="preserve"> and </w:t>
      </w:r>
      <w:r w:rsidRPr="008116E4">
        <w:t>the</w:t>
      </w:r>
      <w:r w:rsidRPr="005720D6">
        <w:t xml:space="preserve"> </w:t>
      </w:r>
      <w:r w:rsidRPr="008116E4">
        <w:t>primary MC system SIP identit</w:t>
      </w:r>
      <w:r>
        <w:t>ies</w:t>
      </w:r>
      <w:r w:rsidRPr="008116E4">
        <w:t>.</w:t>
      </w:r>
    </w:p>
    <w:p w14:paraId="528ED87F" w14:textId="77777777" w:rsidR="008D2684" w:rsidRDefault="008D2684" w:rsidP="008D2684">
      <w:pPr>
        <w:pStyle w:val="B1"/>
      </w:pPr>
      <w:r>
        <w:t>4</w:t>
      </w:r>
      <w:r w:rsidRPr="008116E4">
        <w:t>.</w:t>
      </w:r>
      <w:r w:rsidRPr="008116E4">
        <w:tab/>
        <w:t xml:space="preserve">The </w:t>
      </w:r>
      <w:r>
        <w:t>m</w:t>
      </w:r>
      <w:r w:rsidRPr="008116E4">
        <w:t xml:space="preserve">igration management server in the partner MC system sends get SIP authentication information request to the </w:t>
      </w:r>
      <w:r>
        <w:t>m</w:t>
      </w:r>
      <w:r w:rsidRPr="008116E4">
        <w:t>igration management server in the primary MC system, which includes the primary MC system SIP identit</w:t>
      </w:r>
      <w:r>
        <w:t xml:space="preserve">ies </w:t>
      </w:r>
      <w:r w:rsidRPr="008116E4">
        <w:t xml:space="preserve">as determined in step </w:t>
      </w:r>
      <w:r>
        <w:t>3</w:t>
      </w:r>
      <w:r w:rsidRPr="008116E4">
        <w:t>.</w:t>
      </w:r>
    </w:p>
    <w:p w14:paraId="4D147433" w14:textId="77777777" w:rsidR="008D2684" w:rsidRPr="008116E4" w:rsidRDefault="008D2684" w:rsidP="008D2684">
      <w:pPr>
        <w:pStyle w:val="NO"/>
        <w:rPr>
          <w:lang w:eastAsia="zh-CN"/>
        </w:rPr>
      </w:pPr>
      <w:r>
        <w:rPr>
          <w:lang w:eastAsia="zh-CN"/>
        </w:rPr>
        <w:t>NOTE 2:</w:t>
      </w:r>
      <w:r>
        <w:rPr>
          <w:lang w:eastAsia="zh-CN"/>
        </w:rPr>
        <w:tab/>
        <w:t>The messaging in the above step traverses the SIP core / IMS of the partner MC system and the SIP core / IMS of the primary MC system. However, for brevity this is not shown in figure 10.1.6.2-1.</w:t>
      </w:r>
    </w:p>
    <w:p w14:paraId="24BAB03B" w14:textId="77777777" w:rsidR="008D2684" w:rsidRDefault="008D2684" w:rsidP="008D2684">
      <w:pPr>
        <w:pStyle w:val="B1"/>
      </w:pPr>
      <w:r>
        <w:t>5.</w:t>
      </w:r>
      <w:r>
        <w:tab/>
      </w:r>
      <w:r w:rsidRPr="008116E4">
        <w:t xml:space="preserve">The </w:t>
      </w:r>
      <w:r>
        <w:t>m</w:t>
      </w:r>
      <w:r w:rsidRPr="008116E4">
        <w:t xml:space="preserve">igration management server in the </w:t>
      </w:r>
      <w:r>
        <w:t xml:space="preserve">primary </w:t>
      </w:r>
      <w:r w:rsidRPr="008116E4">
        <w:t xml:space="preserve">MC system sends get SIP authentication information request to the </w:t>
      </w:r>
      <w:r>
        <w:t xml:space="preserve">SIP database, via the SIP core / IMS, </w:t>
      </w:r>
      <w:r w:rsidRPr="008116E4">
        <w:t>in the primary MC system, which includes the primary MC system SIP identit</w:t>
      </w:r>
      <w:r>
        <w:t xml:space="preserve">ies received </w:t>
      </w:r>
      <w:r w:rsidRPr="008116E4">
        <w:t xml:space="preserve">in step </w:t>
      </w:r>
      <w:r>
        <w:t>4</w:t>
      </w:r>
      <w:r w:rsidRPr="008116E4">
        <w:t>.</w:t>
      </w:r>
    </w:p>
    <w:p w14:paraId="290789E6" w14:textId="77777777" w:rsidR="008D2684" w:rsidRDefault="008D2684" w:rsidP="008D2684">
      <w:pPr>
        <w:pStyle w:val="B1"/>
      </w:pPr>
      <w:r>
        <w:t>6</w:t>
      </w:r>
      <w:r w:rsidRPr="008116E4">
        <w:t>.</w:t>
      </w:r>
      <w:r w:rsidRPr="008116E4">
        <w:tab/>
        <w:t xml:space="preserve">The </w:t>
      </w:r>
      <w:r>
        <w:t xml:space="preserve">SIP database </w:t>
      </w:r>
      <w:r w:rsidRPr="008116E4">
        <w:t>in the primary MC system recognises the primary MC system SIP identit</w:t>
      </w:r>
      <w:r>
        <w:t>ies</w:t>
      </w:r>
      <w:r w:rsidRPr="008116E4">
        <w:t xml:space="preserve"> and sends get SIP authentication information response to the</w:t>
      </w:r>
      <w:r w:rsidRPr="00723915">
        <w:t xml:space="preserve"> </w:t>
      </w:r>
      <w:r>
        <w:t>m</w:t>
      </w:r>
      <w:r w:rsidRPr="008116E4">
        <w:t>igration management server</w:t>
      </w:r>
      <w:r>
        <w:t>, via the SIP core / IMS,</w:t>
      </w:r>
      <w:r w:rsidRPr="008116E4">
        <w:t xml:space="preserve"> in the </w:t>
      </w:r>
      <w:r>
        <w:t>primary</w:t>
      </w:r>
      <w:r w:rsidRPr="008116E4">
        <w:t xml:space="preserve"> MC system, which includes the primary MC system SIP identit</w:t>
      </w:r>
      <w:r>
        <w:t>ies</w:t>
      </w:r>
      <w:r w:rsidRPr="008116E4">
        <w:t xml:space="preserve"> and authentication information (e.g. authentication vectors).</w:t>
      </w:r>
    </w:p>
    <w:p w14:paraId="2141F474" w14:textId="77777777" w:rsidR="008D2684" w:rsidRDefault="008D2684" w:rsidP="008D2684">
      <w:pPr>
        <w:pStyle w:val="B1"/>
      </w:pPr>
      <w:r>
        <w:t>7.</w:t>
      </w:r>
      <w:r>
        <w:tab/>
      </w:r>
      <w:r w:rsidRPr="008116E4">
        <w:t xml:space="preserve">The </w:t>
      </w:r>
      <w:r>
        <w:t>m</w:t>
      </w:r>
      <w:r w:rsidRPr="008116E4">
        <w:t xml:space="preserve">igration management server in the </w:t>
      </w:r>
      <w:r>
        <w:t xml:space="preserve">primary </w:t>
      </w:r>
      <w:r w:rsidRPr="008116E4">
        <w:t>MC system sends get SIP authentication information request to</w:t>
      </w:r>
      <w:r>
        <w:t xml:space="preserve"> the migration management server in the partner MC system, </w:t>
      </w:r>
      <w:r w:rsidRPr="008116E4">
        <w:t>which includes the primary MC system SIP identit</w:t>
      </w:r>
      <w:r>
        <w:t>ies</w:t>
      </w:r>
      <w:r w:rsidRPr="008116E4">
        <w:t xml:space="preserve"> and authentication information </w:t>
      </w:r>
      <w:r>
        <w:t>received in step 6.</w:t>
      </w:r>
    </w:p>
    <w:p w14:paraId="7A4BCCF2" w14:textId="77777777" w:rsidR="008D2684" w:rsidRPr="008116E4" w:rsidRDefault="008D2684" w:rsidP="008D2684">
      <w:pPr>
        <w:pStyle w:val="NO"/>
        <w:rPr>
          <w:lang w:eastAsia="zh-CN"/>
        </w:rPr>
      </w:pPr>
      <w:r>
        <w:rPr>
          <w:lang w:eastAsia="zh-CN"/>
        </w:rPr>
        <w:t>NOTE 3:</w:t>
      </w:r>
      <w:r>
        <w:rPr>
          <w:lang w:eastAsia="zh-CN"/>
        </w:rPr>
        <w:tab/>
        <w:t>The messaging in the above step traverses the SIP core / IMS of the primary MC system and the SIP core / IMS of the partner MC system. However, for brevity this is not shown in figure 10.1.6.2-1.</w:t>
      </w:r>
    </w:p>
    <w:p w14:paraId="490252B4" w14:textId="77777777" w:rsidR="008D2684" w:rsidRPr="008116E4" w:rsidRDefault="008D2684" w:rsidP="008D2684">
      <w:pPr>
        <w:pStyle w:val="B1"/>
      </w:pPr>
      <w:r>
        <w:t>8</w:t>
      </w:r>
      <w:r w:rsidRPr="008116E4">
        <w:t>.</w:t>
      </w:r>
      <w:r w:rsidRPr="008116E4">
        <w:tab/>
        <w:t xml:space="preserve">The </w:t>
      </w:r>
      <w:r>
        <w:t>m</w:t>
      </w:r>
      <w:r w:rsidRPr="008116E4">
        <w:t xml:space="preserve">igration management server in the partner MC system, due to the binding created in the migration </w:t>
      </w:r>
      <w:r>
        <w:t>management server (see pre-condition 4)</w:t>
      </w:r>
      <w:r w:rsidRPr="008116E4">
        <w:t>, recognises the primary MC system SIP identit</w:t>
      </w:r>
      <w:r>
        <w:t>ies</w:t>
      </w:r>
      <w:r w:rsidRPr="008116E4">
        <w:t xml:space="preserve">, and determines the </w:t>
      </w:r>
      <w:r>
        <w:t xml:space="preserve">partner MC system </w:t>
      </w:r>
      <w:r w:rsidRPr="008116E4">
        <w:t>SIP identit</w:t>
      </w:r>
      <w:r>
        <w:t>ies</w:t>
      </w:r>
      <w:r w:rsidRPr="008116E4">
        <w:t>.</w:t>
      </w:r>
    </w:p>
    <w:p w14:paraId="792BA7B7" w14:textId="77777777" w:rsidR="008D2684" w:rsidRPr="008116E4" w:rsidRDefault="008D2684" w:rsidP="008D2684">
      <w:pPr>
        <w:pStyle w:val="B1"/>
      </w:pPr>
      <w:r>
        <w:t>9</w:t>
      </w:r>
      <w:r w:rsidRPr="008116E4">
        <w:t>.</w:t>
      </w:r>
      <w:r>
        <w:tab/>
      </w:r>
      <w:r w:rsidRPr="008116E4">
        <w:t xml:space="preserve">The </w:t>
      </w:r>
      <w:r>
        <w:t>m</w:t>
      </w:r>
      <w:r w:rsidRPr="008116E4">
        <w:t xml:space="preserve">igration management server in the partner MC system sends get SIP authentication information response to the SIP core also in the partner MC system, which includes the </w:t>
      </w:r>
      <w:r>
        <w:t xml:space="preserve">partner MC system </w:t>
      </w:r>
      <w:r w:rsidRPr="008116E4">
        <w:t>SIP identit</w:t>
      </w:r>
      <w:r>
        <w:t>ies</w:t>
      </w:r>
      <w:r w:rsidRPr="008116E4">
        <w:t xml:space="preserve"> and the authentication information as received in step </w:t>
      </w:r>
      <w:r>
        <w:t>7</w:t>
      </w:r>
      <w:r w:rsidRPr="008116E4">
        <w:t>.</w:t>
      </w:r>
    </w:p>
    <w:p w14:paraId="1ACE2001" w14:textId="77777777" w:rsidR="008D2684" w:rsidRDefault="008D2684" w:rsidP="008D2684">
      <w:pPr>
        <w:pStyle w:val="B1"/>
      </w:pPr>
      <w:r>
        <w:t>10</w:t>
      </w:r>
      <w:r w:rsidRPr="008116E4">
        <w:t>.</w:t>
      </w:r>
      <w:r w:rsidRPr="008116E4">
        <w:tab/>
      </w:r>
      <w:r>
        <w:t>The SIP core and MC service UE perform the SIP authentication procedure.</w:t>
      </w:r>
    </w:p>
    <w:p w14:paraId="70AE780A" w14:textId="77777777" w:rsidR="008D2684" w:rsidRDefault="008D2684" w:rsidP="008D2684">
      <w:pPr>
        <w:pStyle w:val="B1"/>
      </w:pPr>
      <w:r>
        <w:t>11</w:t>
      </w:r>
      <w:r w:rsidRPr="008116E4">
        <w:t>.</w:t>
      </w:r>
      <w:r w:rsidRPr="008116E4">
        <w:tab/>
        <w:t>The SIP core in the partner MC system sends SIP registration response to the signalling user agent in the MC service UE, which includes an indication that the authentication is successful.</w:t>
      </w:r>
    </w:p>
    <w:p w14:paraId="704001E1" w14:textId="77777777" w:rsidR="008D2684" w:rsidRPr="003E5F68" w:rsidRDefault="008D2684" w:rsidP="008D2684">
      <w:pPr>
        <w:pStyle w:val="Heading3"/>
      </w:pPr>
      <w:bookmarkStart w:id="1596" w:name="_Toc146545207"/>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596"/>
    </w:p>
    <w:p w14:paraId="62950474" w14:textId="77777777" w:rsidR="008D2684" w:rsidRPr="003E5F68" w:rsidRDefault="008D2684" w:rsidP="008D2684">
      <w:pPr>
        <w:pStyle w:val="Heading4"/>
      </w:pPr>
      <w:bookmarkStart w:id="1597" w:name="_Toc146545208"/>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597"/>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69" type="#_x0000_t75" style="width:289.15pt;height:139.95pt" o:ole="">
            <v:imagedata r:id="rId99" o:title=""/>
          </v:shape>
          <o:OLEObject Type="Embed" ProgID="Visio.Drawing.11" ShapeID="_x0000_i1069" DrawAspect="Content" ObjectID="_1757158268" r:id="rId100"/>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598" w:name="_Toc146545209"/>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598"/>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70" type="#_x0000_t75" style="width:289.15pt;height:107.7pt" o:ole="">
            <v:imagedata r:id="rId101" o:title=""/>
          </v:shape>
          <o:OLEObject Type="Embed" ProgID="Visio.Drawing.11" ShapeID="_x0000_i1070" DrawAspect="Content" ObjectID="_1757158269" r:id="rId102"/>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lastRenderedPageBreak/>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1" type="#_x0000_t75" style="width:289.15pt;height:107.7pt" o:ole="">
            <v:imagedata r:id="rId103" o:title=""/>
          </v:shape>
          <o:OLEObject Type="Embed" ProgID="Visio.Drawing.11" ShapeID="_x0000_i1071" DrawAspect="Content" ObjectID="_1757158270" r:id="rId104"/>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599" w:name="_Toc146545210"/>
      <w:r w:rsidRPr="00744949">
        <w:rPr>
          <w:lang w:val="nl-NL"/>
        </w:rPr>
        <w:t>10.1.</w:t>
      </w:r>
      <w:r>
        <w:rPr>
          <w:lang w:val="nl-NL"/>
        </w:rPr>
        <w:t>7.3</w:t>
      </w:r>
      <w:r w:rsidRPr="00744949">
        <w:rPr>
          <w:lang w:val="nl-NL"/>
        </w:rPr>
        <w:tab/>
        <w:t xml:space="preserve">Dynamic data associated with a </w:t>
      </w:r>
      <w:r>
        <w:rPr>
          <w:lang w:val="nl-NL"/>
        </w:rPr>
        <w:t>functional alias</w:t>
      </w:r>
      <w:bookmarkEnd w:id="1599"/>
    </w:p>
    <w:p w14:paraId="40A8E01D" w14:textId="77777777" w:rsidR="008D2684" w:rsidRPr="00E6734E" w:rsidRDefault="008D2684" w:rsidP="008D2684">
      <w:pPr>
        <w:pStyle w:val="Heading5"/>
      </w:pPr>
      <w:bookmarkStart w:id="1600" w:name="_Toc146545211"/>
      <w:r w:rsidRPr="00E6734E">
        <w:t>10.1.7.</w:t>
      </w:r>
      <w:r>
        <w:t>3</w:t>
      </w:r>
      <w:r w:rsidRPr="00E6734E">
        <w:t>.1</w:t>
      </w:r>
      <w:r w:rsidRPr="00E6734E">
        <w:tab/>
        <w:t>Dynamic data associated with a functional alias in MC service server</w:t>
      </w:r>
      <w:bookmarkEnd w:id="1600"/>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01" w:name="_Toc424654473"/>
      <w:bookmarkStart w:id="1602" w:name="_Toc428365060"/>
      <w:bookmarkStart w:id="1603" w:name="_Toc433209702"/>
      <w:bookmarkStart w:id="1604" w:name="_Toc453260202"/>
      <w:bookmarkStart w:id="1605" w:name="_Toc453261089"/>
      <w:bookmarkStart w:id="1606" w:name="_Toc453279834"/>
      <w:bookmarkStart w:id="1607" w:name="_Toc459375172"/>
      <w:bookmarkStart w:id="1608" w:name="_Toc468105416"/>
      <w:bookmarkStart w:id="1609" w:name="_Toc468110511"/>
      <w:bookmarkStart w:id="1610" w:name="_Toc146545212"/>
      <w:r>
        <w:t>10.2</w:t>
      </w:r>
      <w:r w:rsidRPr="003E5F68">
        <w:tab/>
        <w:t>Group management (on-network)</w:t>
      </w:r>
      <w:bookmarkEnd w:id="1601"/>
      <w:bookmarkEnd w:id="1602"/>
      <w:bookmarkEnd w:id="1603"/>
      <w:bookmarkEnd w:id="1604"/>
      <w:bookmarkEnd w:id="1605"/>
      <w:bookmarkEnd w:id="1606"/>
      <w:bookmarkEnd w:id="1607"/>
      <w:bookmarkEnd w:id="1608"/>
      <w:bookmarkEnd w:id="1609"/>
      <w:bookmarkEnd w:id="1610"/>
    </w:p>
    <w:p w14:paraId="50D4A821" w14:textId="77777777" w:rsidR="008D2684" w:rsidRPr="003E5F68" w:rsidRDefault="008D2684" w:rsidP="008D2684">
      <w:pPr>
        <w:pStyle w:val="Heading3"/>
      </w:pPr>
      <w:bookmarkStart w:id="1611" w:name="_Toc424654474"/>
      <w:bookmarkStart w:id="1612" w:name="_Toc428365061"/>
      <w:bookmarkStart w:id="1613" w:name="_Toc433209703"/>
      <w:bookmarkStart w:id="1614" w:name="_Toc453260203"/>
      <w:bookmarkStart w:id="1615" w:name="_Toc453261090"/>
      <w:bookmarkStart w:id="1616" w:name="_Toc453279835"/>
      <w:bookmarkStart w:id="1617" w:name="_Toc459375173"/>
      <w:bookmarkStart w:id="1618" w:name="_Toc468105417"/>
      <w:bookmarkStart w:id="1619" w:name="_Toc468110512"/>
      <w:bookmarkStart w:id="1620" w:name="_Toc146545213"/>
      <w:r>
        <w:t>10.2</w:t>
      </w:r>
      <w:r w:rsidRPr="003E5F68">
        <w:t>.1</w:t>
      </w:r>
      <w:r w:rsidRPr="003E5F68">
        <w:tab/>
        <w:t>General</w:t>
      </w:r>
      <w:bookmarkEnd w:id="1611"/>
      <w:bookmarkEnd w:id="1612"/>
      <w:bookmarkEnd w:id="1613"/>
      <w:bookmarkEnd w:id="1614"/>
      <w:bookmarkEnd w:id="1615"/>
      <w:bookmarkEnd w:id="1616"/>
      <w:bookmarkEnd w:id="1617"/>
      <w:bookmarkEnd w:id="1618"/>
      <w:bookmarkEnd w:id="1619"/>
      <w:bookmarkEnd w:id="1620"/>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lastRenderedPageBreak/>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21" w:name="_Toc433209704"/>
      <w:bookmarkStart w:id="1622" w:name="_Toc453260204"/>
      <w:bookmarkStart w:id="1623" w:name="_Toc453261091"/>
      <w:bookmarkStart w:id="1624" w:name="_Toc453279836"/>
      <w:bookmarkStart w:id="1625" w:name="_Toc459375174"/>
      <w:bookmarkStart w:id="1626" w:name="_Toc468105418"/>
      <w:bookmarkStart w:id="1627" w:name="_Toc468110513"/>
      <w:bookmarkStart w:id="1628" w:name="_Toc146545214"/>
      <w:bookmarkStart w:id="1629" w:name="_Toc424758313"/>
      <w:bookmarkStart w:id="1630" w:name="_Toc428365062"/>
      <w:bookmarkStart w:id="1631" w:name="_Toc424654475"/>
      <w:r>
        <w:t>10.2</w:t>
      </w:r>
      <w:r w:rsidRPr="003E5F68">
        <w:t>.2</w:t>
      </w:r>
      <w:r w:rsidRPr="003E5F68">
        <w:tab/>
        <w:t>Information flows for group management</w:t>
      </w:r>
      <w:bookmarkEnd w:id="1621"/>
      <w:bookmarkEnd w:id="1622"/>
      <w:bookmarkEnd w:id="1623"/>
      <w:bookmarkEnd w:id="1624"/>
      <w:bookmarkEnd w:id="1625"/>
      <w:bookmarkEnd w:id="1626"/>
      <w:bookmarkEnd w:id="1627"/>
      <w:bookmarkEnd w:id="1628"/>
    </w:p>
    <w:p w14:paraId="174E6A0D" w14:textId="77777777" w:rsidR="008D2684" w:rsidRPr="003E5F68" w:rsidRDefault="008D2684" w:rsidP="008D2684">
      <w:pPr>
        <w:pStyle w:val="Heading4"/>
      </w:pPr>
      <w:bookmarkStart w:id="1632" w:name="_Toc433209705"/>
      <w:bookmarkStart w:id="1633" w:name="_Toc453260205"/>
      <w:bookmarkStart w:id="1634" w:name="_Toc453261092"/>
      <w:bookmarkStart w:id="1635" w:name="_Toc453279837"/>
      <w:bookmarkStart w:id="1636" w:name="_Toc459375175"/>
      <w:bookmarkStart w:id="1637" w:name="_Toc468105419"/>
      <w:bookmarkStart w:id="1638" w:name="_Toc468110514"/>
      <w:bookmarkStart w:id="1639" w:name="_Toc146545215"/>
      <w:r>
        <w:t>10.2</w:t>
      </w:r>
      <w:r w:rsidRPr="003E5F68">
        <w:t>.2.1</w:t>
      </w:r>
      <w:r w:rsidRPr="003E5F68">
        <w:tab/>
        <w:t>Group creation request</w:t>
      </w:r>
      <w:bookmarkEnd w:id="1632"/>
      <w:bookmarkEnd w:id="1633"/>
      <w:bookmarkEnd w:id="1634"/>
      <w:bookmarkEnd w:id="1635"/>
      <w:bookmarkEnd w:id="1636"/>
      <w:bookmarkEnd w:id="1637"/>
      <w:bookmarkEnd w:id="1638"/>
      <w:bookmarkEnd w:id="1639"/>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shd w:val="clear" w:color="auto" w:fill="auto"/>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shd w:val="clear" w:color="auto" w:fill="auto"/>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shd w:val="clear" w:color="auto" w:fill="auto"/>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40" w:name="_Toc433209706"/>
      <w:bookmarkStart w:id="1641" w:name="_Toc453260206"/>
      <w:bookmarkStart w:id="1642" w:name="_Toc453261093"/>
      <w:bookmarkStart w:id="1643" w:name="_Toc453279838"/>
      <w:bookmarkStart w:id="1644" w:name="_Toc459375176"/>
      <w:bookmarkStart w:id="1645" w:name="_Toc468105420"/>
      <w:bookmarkStart w:id="1646" w:name="_Toc468110515"/>
      <w:bookmarkStart w:id="1647" w:name="_Toc146545216"/>
      <w:r>
        <w:t>10.2</w:t>
      </w:r>
      <w:r w:rsidRPr="003E5F68">
        <w:t>.2.2</w:t>
      </w:r>
      <w:r w:rsidRPr="003E5F68">
        <w:tab/>
        <w:t>Group creation response</w:t>
      </w:r>
      <w:bookmarkEnd w:id="1640"/>
      <w:bookmarkEnd w:id="1641"/>
      <w:bookmarkEnd w:id="1642"/>
      <w:bookmarkEnd w:id="1643"/>
      <w:bookmarkEnd w:id="1644"/>
      <w:bookmarkEnd w:id="1645"/>
      <w:bookmarkEnd w:id="1646"/>
      <w:bookmarkEnd w:id="1647"/>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48" w:name="_Toc433209707"/>
      <w:bookmarkStart w:id="1649" w:name="_Toc453260207"/>
      <w:bookmarkStart w:id="1650" w:name="_Toc453261094"/>
      <w:bookmarkStart w:id="1651" w:name="_Toc453279839"/>
      <w:bookmarkStart w:id="1652" w:name="_Toc459375177"/>
      <w:bookmarkStart w:id="1653" w:name="_Toc468105421"/>
      <w:bookmarkStart w:id="1654" w:name="_Toc468110516"/>
      <w:bookmarkStart w:id="1655" w:name="_Toc146545217"/>
      <w:r>
        <w:t>10.2</w:t>
      </w:r>
      <w:r w:rsidRPr="003E5F68">
        <w:t>.2.3</w:t>
      </w:r>
      <w:r w:rsidRPr="003E5F68">
        <w:tab/>
        <w:t>Group regroup request</w:t>
      </w:r>
      <w:bookmarkEnd w:id="1648"/>
      <w:bookmarkEnd w:id="1649"/>
      <w:bookmarkEnd w:id="1650"/>
      <w:bookmarkEnd w:id="1651"/>
      <w:bookmarkEnd w:id="1652"/>
      <w:r>
        <w:t xml:space="preserve"> (group management client – group management server)</w:t>
      </w:r>
      <w:bookmarkEnd w:id="1653"/>
      <w:bookmarkEnd w:id="1654"/>
      <w:bookmarkEnd w:id="1655"/>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shd w:val="clear" w:color="auto" w:fill="auto"/>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656" w:name="_Toc433209708"/>
      <w:bookmarkStart w:id="1657" w:name="_Toc453260208"/>
      <w:bookmarkStart w:id="1658" w:name="_Toc453261095"/>
      <w:bookmarkStart w:id="1659" w:name="_Toc453279840"/>
      <w:bookmarkStart w:id="1660" w:name="_Toc459375178"/>
      <w:bookmarkStart w:id="1661" w:name="_Toc468105422"/>
      <w:bookmarkStart w:id="1662" w:name="_Toc468110517"/>
      <w:bookmarkStart w:id="1663" w:name="_Toc146545218"/>
      <w:r>
        <w:t>10.2</w:t>
      </w:r>
      <w:r w:rsidRPr="003E5F68">
        <w:t>.2.4</w:t>
      </w:r>
      <w:r w:rsidRPr="003E5F68">
        <w:tab/>
        <w:t>Group regroup response</w:t>
      </w:r>
      <w:bookmarkEnd w:id="1656"/>
      <w:bookmarkEnd w:id="1657"/>
      <w:bookmarkEnd w:id="1658"/>
      <w:bookmarkEnd w:id="1659"/>
      <w:bookmarkEnd w:id="1660"/>
      <w:r>
        <w:t xml:space="preserve"> (group management server – group management client)</w:t>
      </w:r>
      <w:bookmarkEnd w:id="1661"/>
      <w:bookmarkEnd w:id="1662"/>
      <w:bookmarkEnd w:id="1663"/>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664" w:name="_Toc433209709"/>
      <w:bookmarkStart w:id="1665" w:name="_Toc453260209"/>
      <w:bookmarkStart w:id="1666" w:name="_Toc453261096"/>
      <w:bookmarkStart w:id="1667" w:name="_Toc453279841"/>
      <w:bookmarkStart w:id="1668" w:name="_Toc459375179"/>
      <w:bookmarkStart w:id="1669" w:name="_Toc468105423"/>
      <w:bookmarkStart w:id="1670" w:name="_Toc468110518"/>
      <w:bookmarkStart w:id="1671" w:name="_Toc146545219"/>
      <w:r>
        <w:t>10.2</w:t>
      </w:r>
      <w:r w:rsidRPr="003E5F68">
        <w:t>.2.5</w:t>
      </w:r>
      <w:r w:rsidRPr="003E5F68">
        <w:tab/>
        <w:t>Group regroup teardown request</w:t>
      </w:r>
      <w:bookmarkEnd w:id="1664"/>
      <w:bookmarkEnd w:id="1665"/>
      <w:bookmarkEnd w:id="1666"/>
      <w:bookmarkEnd w:id="1667"/>
      <w:bookmarkEnd w:id="1668"/>
      <w:bookmarkEnd w:id="1669"/>
      <w:bookmarkEnd w:id="1670"/>
      <w:bookmarkEnd w:id="1671"/>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672" w:name="_Toc433209710"/>
      <w:bookmarkStart w:id="1673" w:name="_Toc453260210"/>
      <w:bookmarkStart w:id="1674" w:name="_Toc453261097"/>
      <w:bookmarkStart w:id="1675" w:name="_Toc453279842"/>
      <w:bookmarkStart w:id="1676" w:name="_Toc459375180"/>
      <w:bookmarkStart w:id="1677" w:name="_Toc468105424"/>
      <w:bookmarkStart w:id="1678" w:name="_Toc468110519"/>
      <w:bookmarkStart w:id="1679" w:name="_Toc146545220"/>
      <w:r>
        <w:t>10.2</w:t>
      </w:r>
      <w:r w:rsidRPr="003E5F68">
        <w:t>.2.6</w:t>
      </w:r>
      <w:r w:rsidRPr="003E5F68">
        <w:tab/>
        <w:t>Group regroup teardown response</w:t>
      </w:r>
      <w:bookmarkEnd w:id="1672"/>
      <w:bookmarkEnd w:id="1673"/>
      <w:bookmarkEnd w:id="1674"/>
      <w:bookmarkEnd w:id="1675"/>
      <w:bookmarkEnd w:id="1676"/>
      <w:bookmarkEnd w:id="1677"/>
      <w:bookmarkEnd w:id="1678"/>
      <w:bookmarkEnd w:id="1679"/>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680" w:name="_Toc433209711"/>
      <w:bookmarkStart w:id="1681" w:name="_Toc453260211"/>
      <w:bookmarkStart w:id="1682" w:name="_Toc453261098"/>
      <w:bookmarkStart w:id="1683" w:name="_Toc453279843"/>
      <w:bookmarkStart w:id="1684" w:name="_Toc459375181"/>
      <w:bookmarkStart w:id="1685" w:name="_Toc468105425"/>
      <w:bookmarkStart w:id="1686" w:name="_Toc468110520"/>
      <w:bookmarkStart w:id="1687" w:name="_Toc146545221"/>
      <w:r>
        <w:t>10.2</w:t>
      </w:r>
      <w:r w:rsidRPr="003E5F68">
        <w:t>.2.7</w:t>
      </w:r>
      <w:r w:rsidRPr="003E5F68">
        <w:tab/>
        <w:t>Group creation notify</w:t>
      </w:r>
      <w:bookmarkEnd w:id="1680"/>
      <w:bookmarkEnd w:id="1681"/>
      <w:bookmarkEnd w:id="1682"/>
      <w:bookmarkEnd w:id="1683"/>
      <w:bookmarkEnd w:id="1684"/>
      <w:bookmarkEnd w:id="1685"/>
      <w:bookmarkEnd w:id="1686"/>
      <w:bookmarkEnd w:id="1687"/>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lastRenderedPageBreak/>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688" w:name="_Toc433209712"/>
      <w:bookmarkStart w:id="1689" w:name="_Toc453260212"/>
      <w:bookmarkStart w:id="1690" w:name="_Toc453261099"/>
      <w:bookmarkStart w:id="1691" w:name="_Toc453279844"/>
      <w:bookmarkStart w:id="1692" w:name="_Toc459375182"/>
      <w:bookmarkStart w:id="1693" w:name="_Toc468105426"/>
      <w:bookmarkStart w:id="1694" w:name="_Toc468110521"/>
      <w:bookmarkStart w:id="1695" w:name="_Toc146545222"/>
      <w:r>
        <w:t>10.2</w:t>
      </w:r>
      <w:r w:rsidRPr="003E5F68">
        <w:t>.2.8</w:t>
      </w:r>
      <w:r w:rsidRPr="003E5F68">
        <w:tab/>
        <w:t>Group regroup notify</w:t>
      </w:r>
      <w:bookmarkEnd w:id="1688"/>
      <w:bookmarkEnd w:id="1689"/>
      <w:bookmarkEnd w:id="1690"/>
      <w:bookmarkEnd w:id="1691"/>
      <w:bookmarkEnd w:id="1692"/>
      <w:bookmarkEnd w:id="1693"/>
      <w:bookmarkEnd w:id="1694"/>
      <w:bookmarkEnd w:id="1695"/>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696" w:name="_Toc433209713"/>
      <w:bookmarkStart w:id="1697" w:name="_Toc453260213"/>
      <w:bookmarkStart w:id="1698" w:name="_Toc453261100"/>
      <w:bookmarkStart w:id="1699" w:name="_Toc453279845"/>
      <w:bookmarkStart w:id="1700" w:name="_Toc459375183"/>
      <w:bookmarkStart w:id="1701" w:name="_Toc468105427"/>
      <w:bookmarkStart w:id="1702" w:name="_Toc468110522"/>
      <w:bookmarkStart w:id="1703" w:name="_Toc146545223"/>
      <w:r>
        <w:t>10.2</w:t>
      </w:r>
      <w:r w:rsidRPr="003E5F68">
        <w:t>.2.9</w:t>
      </w:r>
      <w:r w:rsidRPr="003E5F68">
        <w:tab/>
        <w:t>Group regroup teardown notify</w:t>
      </w:r>
      <w:bookmarkEnd w:id="1696"/>
      <w:bookmarkEnd w:id="1697"/>
      <w:bookmarkEnd w:id="1698"/>
      <w:bookmarkEnd w:id="1699"/>
      <w:bookmarkEnd w:id="1700"/>
      <w:bookmarkEnd w:id="1701"/>
      <w:bookmarkEnd w:id="1702"/>
      <w:bookmarkEnd w:id="1703"/>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04" w:name="_Toc436920185"/>
    </w:p>
    <w:p w14:paraId="55DD1696" w14:textId="77777777" w:rsidR="008D2684" w:rsidRPr="003E5F68" w:rsidRDefault="008D2684" w:rsidP="008D2684">
      <w:pPr>
        <w:pStyle w:val="Heading4"/>
      </w:pPr>
      <w:bookmarkStart w:id="1705" w:name="_Toc453260214"/>
      <w:bookmarkStart w:id="1706" w:name="_Toc453261101"/>
      <w:bookmarkStart w:id="1707" w:name="_Toc453279846"/>
      <w:bookmarkStart w:id="1708" w:name="_Toc459375184"/>
      <w:bookmarkStart w:id="1709" w:name="_Toc468105428"/>
      <w:bookmarkStart w:id="1710" w:name="_Toc468110523"/>
      <w:bookmarkStart w:id="1711" w:name="_Toc146545224"/>
      <w:r>
        <w:t>10.2</w:t>
      </w:r>
      <w:r w:rsidRPr="003E5F68">
        <w:t>.2.</w:t>
      </w:r>
      <w:r>
        <w:rPr>
          <w:rFonts w:hint="eastAsia"/>
          <w:lang w:eastAsia="zh-CN"/>
        </w:rPr>
        <w:t>10</w:t>
      </w:r>
      <w:r w:rsidRPr="003E5F68">
        <w:tab/>
        <w:t>Group regroup teardown notification</w:t>
      </w:r>
      <w:bookmarkEnd w:id="1704"/>
      <w:bookmarkEnd w:id="1705"/>
      <w:bookmarkEnd w:id="1706"/>
      <w:bookmarkEnd w:id="1707"/>
      <w:bookmarkEnd w:id="1708"/>
      <w:bookmarkEnd w:id="1709"/>
      <w:bookmarkEnd w:id="1710"/>
      <w:bookmarkEnd w:id="1711"/>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12" w:name="_Toc436920186"/>
      <w:bookmarkStart w:id="1713" w:name="_Toc453260215"/>
      <w:bookmarkStart w:id="1714" w:name="_Toc453261102"/>
      <w:bookmarkStart w:id="1715" w:name="_Toc453279847"/>
      <w:bookmarkStart w:id="1716" w:name="_Toc459375185"/>
      <w:bookmarkStart w:id="1717" w:name="_Toc468105429"/>
      <w:bookmarkStart w:id="1718" w:name="_Toc468110524"/>
      <w:bookmarkStart w:id="1719" w:name="_Toc146545225"/>
      <w:r>
        <w:t>10.2</w:t>
      </w:r>
      <w:r w:rsidRPr="003E5F68">
        <w:t>.2.</w:t>
      </w:r>
      <w:r>
        <w:rPr>
          <w:rFonts w:hint="eastAsia"/>
          <w:lang w:eastAsia="zh-CN"/>
        </w:rPr>
        <w:t>11</w:t>
      </w:r>
      <w:r w:rsidRPr="003E5F68">
        <w:tab/>
        <w:t>Group regroup teardown notification response</w:t>
      </w:r>
      <w:bookmarkEnd w:id="1712"/>
      <w:bookmarkEnd w:id="1713"/>
      <w:bookmarkEnd w:id="1714"/>
      <w:bookmarkEnd w:id="1715"/>
      <w:bookmarkEnd w:id="1716"/>
      <w:bookmarkEnd w:id="1717"/>
      <w:bookmarkEnd w:id="1718"/>
      <w:bookmarkEnd w:id="1719"/>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20" w:name="_Toc433209714"/>
      <w:bookmarkStart w:id="1721" w:name="_Toc453260216"/>
      <w:bookmarkStart w:id="1722" w:name="_Toc453261103"/>
      <w:bookmarkStart w:id="1723" w:name="_Toc453279848"/>
      <w:bookmarkStart w:id="1724" w:name="_Toc459375186"/>
      <w:bookmarkStart w:id="1725" w:name="_Toc468105430"/>
      <w:bookmarkStart w:id="1726" w:name="_Toc468110525"/>
      <w:bookmarkStart w:id="1727" w:name="_Toc146545226"/>
      <w:r>
        <w:t>10.2</w:t>
      </w:r>
      <w:r w:rsidRPr="003E5F68">
        <w:t>.2.</w:t>
      </w:r>
      <w:r>
        <w:rPr>
          <w:rFonts w:hint="eastAsia"/>
          <w:lang w:eastAsia="zh-CN"/>
        </w:rPr>
        <w:t>12</w:t>
      </w:r>
      <w:r w:rsidRPr="003E5F68">
        <w:tab/>
        <w:t>Group regroup request</w:t>
      </w:r>
      <w:bookmarkEnd w:id="1720"/>
      <w:bookmarkEnd w:id="1721"/>
      <w:bookmarkEnd w:id="1722"/>
      <w:bookmarkEnd w:id="1723"/>
      <w:bookmarkEnd w:id="1724"/>
      <w:r>
        <w:t xml:space="preserve"> (group management server – group management server)</w:t>
      </w:r>
      <w:bookmarkEnd w:id="1725"/>
      <w:bookmarkEnd w:id="1726"/>
      <w:bookmarkEnd w:id="1727"/>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28" w:name="_Toc433209715"/>
      <w:bookmarkStart w:id="1729" w:name="_Toc453260217"/>
      <w:bookmarkStart w:id="1730" w:name="_Toc453261104"/>
      <w:bookmarkStart w:id="1731" w:name="_Toc453279849"/>
      <w:bookmarkStart w:id="1732" w:name="_Toc459375187"/>
      <w:bookmarkStart w:id="1733" w:name="_Toc468105431"/>
      <w:bookmarkStart w:id="1734" w:name="_Toc468110526"/>
      <w:bookmarkStart w:id="1735" w:name="_Toc146545227"/>
      <w:r>
        <w:t>10.2</w:t>
      </w:r>
      <w:r w:rsidRPr="003E5F68">
        <w:t>.2.</w:t>
      </w:r>
      <w:r>
        <w:rPr>
          <w:rFonts w:hint="eastAsia"/>
          <w:lang w:eastAsia="zh-CN"/>
        </w:rPr>
        <w:t>13</w:t>
      </w:r>
      <w:r w:rsidRPr="003E5F68">
        <w:tab/>
        <w:t>Group regroup response</w:t>
      </w:r>
      <w:bookmarkEnd w:id="1728"/>
      <w:bookmarkEnd w:id="1729"/>
      <w:bookmarkEnd w:id="1730"/>
      <w:bookmarkEnd w:id="1731"/>
      <w:bookmarkEnd w:id="1732"/>
      <w:r>
        <w:t xml:space="preserve"> (group management server – group management server)</w:t>
      </w:r>
      <w:bookmarkEnd w:id="1733"/>
      <w:bookmarkEnd w:id="1734"/>
      <w:bookmarkEnd w:id="1735"/>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36" w:name="_Toc433209716"/>
      <w:bookmarkStart w:id="1737" w:name="_Toc453260218"/>
      <w:bookmarkStart w:id="1738" w:name="_Toc453261105"/>
      <w:bookmarkStart w:id="1739" w:name="_Toc453279850"/>
      <w:bookmarkStart w:id="1740" w:name="_Toc459375188"/>
      <w:bookmarkStart w:id="1741" w:name="_Toc468105432"/>
      <w:bookmarkStart w:id="1742" w:name="_Toc468110527"/>
      <w:bookmarkStart w:id="1743" w:name="_Toc146545228"/>
      <w:r>
        <w:t>10.2</w:t>
      </w:r>
      <w:r w:rsidRPr="003E5F68">
        <w:t>.2.</w:t>
      </w:r>
      <w:r>
        <w:rPr>
          <w:rFonts w:hint="eastAsia"/>
          <w:lang w:eastAsia="zh-CN"/>
        </w:rPr>
        <w:t>14</w:t>
      </w:r>
      <w:r w:rsidRPr="003E5F68">
        <w:tab/>
        <w:t>Group regroup notification</w:t>
      </w:r>
      <w:bookmarkEnd w:id="1736"/>
      <w:bookmarkEnd w:id="1737"/>
      <w:bookmarkEnd w:id="1738"/>
      <w:bookmarkEnd w:id="1739"/>
      <w:bookmarkEnd w:id="1740"/>
      <w:bookmarkEnd w:id="1741"/>
      <w:bookmarkEnd w:id="1742"/>
      <w:bookmarkEnd w:id="1743"/>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44" w:name="_Toc433209717"/>
      <w:bookmarkStart w:id="1745" w:name="_Toc453260219"/>
      <w:bookmarkStart w:id="1746" w:name="_Toc453261106"/>
      <w:bookmarkStart w:id="1747" w:name="_Toc453279851"/>
      <w:bookmarkStart w:id="1748" w:name="_Toc459375189"/>
      <w:bookmarkStart w:id="1749" w:name="_Toc468105433"/>
      <w:bookmarkStart w:id="1750" w:name="_Toc468110528"/>
      <w:bookmarkStart w:id="1751" w:name="_Toc146545229"/>
      <w:r>
        <w:t>10.2</w:t>
      </w:r>
      <w:r w:rsidRPr="003E5F68">
        <w:t>.2.</w:t>
      </w:r>
      <w:r>
        <w:rPr>
          <w:rFonts w:hint="eastAsia"/>
          <w:lang w:eastAsia="zh-CN"/>
        </w:rPr>
        <w:t>15</w:t>
      </w:r>
      <w:r w:rsidRPr="003E5F68">
        <w:tab/>
        <w:t>Group regroup notification response</w:t>
      </w:r>
      <w:bookmarkEnd w:id="1744"/>
      <w:bookmarkEnd w:id="1745"/>
      <w:bookmarkEnd w:id="1746"/>
      <w:bookmarkEnd w:id="1747"/>
      <w:bookmarkEnd w:id="1748"/>
      <w:bookmarkEnd w:id="1749"/>
      <w:bookmarkEnd w:id="1750"/>
      <w:bookmarkEnd w:id="1751"/>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shd w:val="clear" w:color="auto" w:fill="auto"/>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752" w:name="_Toc468105434"/>
      <w:bookmarkStart w:id="1753" w:name="_Toc468110529"/>
      <w:bookmarkStart w:id="1754" w:name="_Toc146545230"/>
      <w:bookmarkStart w:id="1755" w:name="_Toc433209718"/>
      <w:bookmarkStart w:id="1756" w:name="_Toc453260220"/>
      <w:bookmarkStart w:id="1757" w:name="_Toc453261107"/>
      <w:bookmarkStart w:id="1758" w:name="_Toc453279852"/>
      <w:bookmarkStart w:id="1759" w:name="_Toc459375190"/>
      <w:bookmarkEnd w:id="1629"/>
      <w:r>
        <w:t>10.2</w:t>
      </w:r>
      <w:r w:rsidRPr="003E5F68">
        <w:t>.2.</w:t>
      </w:r>
      <w:r>
        <w:rPr>
          <w:lang w:eastAsia="zh-CN"/>
        </w:rPr>
        <w:t>16</w:t>
      </w:r>
      <w:r w:rsidRPr="003E5F68">
        <w:tab/>
        <w:t xml:space="preserve">Group </w:t>
      </w:r>
      <w:r>
        <w:t>information query request</w:t>
      </w:r>
      <w:bookmarkEnd w:id="1752"/>
      <w:bookmarkEnd w:id="1753"/>
      <w:bookmarkEnd w:id="1754"/>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760" w:name="_Toc468105435"/>
      <w:bookmarkStart w:id="1761" w:name="_Toc468110530"/>
      <w:bookmarkStart w:id="1762" w:name="_Toc146545231"/>
      <w:r>
        <w:t>10.2</w:t>
      </w:r>
      <w:r w:rsidRPr="003E5F68">
        <w:t>.2.</w:t>
      </w:r>
      <w:r>
        <w:rPr>
          <w:lang w:eastAsia="zh-CN"/>
        </w:rPr>
        <w:t>17</w:t>
      </w:r>
      <w:r w:rsidRPr="003E5F68">
        <w:tab/>
        <w:t xml:space="preserve">Group </w:t>
      </w:r>
      <w:r>
        <w:t>information query response</w:t>
      </w:r>
      <w:bookmarkEnd w:id="1760"/>
      <w:bookmarkEnd w:id="1761"/>
      <w:bookmarkEnd w:id="1762"/>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763" w:name="_Toc468105436"/>
      <w:bookmarkStart w:id="1764" w:name="_Toc468110531"/>
      <w:bookmarkStart w:id="1765" w:name="_Toc146545232"/>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763"/>
      <w:bookmarkEnd w:id="1764"/>
      <w:bookmarkEnd w:id="1765"/>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766" w:name="_Toc468105437"/>
      <w:bookmarkStart w:id="1767" w:name="_Toc468110532"/>
      <w:bookmarkStart w:id="1768" w:name="_Toc146545233"/>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766"/>
      <w:bookmarkEnd w:id="1767"/>
      <w:bookmarkEnd w:id="1768"/>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lastRenderedPageBreak/>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769" w:name="_Toc468105438"/>
      <w:bookmarkStart w:id="1770" w:name="_Toc468110533"/>
      <w:bookmarkStart w:id="1771" w:name="_Toc146545234"/>
      <w:r>
        <w:t>10.2</w:t>
      </w:r>
      <w:r w:rsidRPr="003E5F68">
        <w:t>.2.</w:t>
      </w:r>
      <w:r>
        <w:t>20</w:t>
      </w:r>
      <w:r w:rsidRPr="003E5F68">
        <w:tab/>
        <w:t xml:space="preserve">Group </w:t>
      </w:r>
      <w:r>
        <w:t>membership</w:t>
      </w:r>
      <w:r w:rsidRPr="003E5F68">
        <w:t xml:space="preserve"> notif</w:t>
      </w:r>
      <w:r>
        <w:t>ication</w:t>
      </w:r>
      <w:bookmarkEnd w:id="1769"/>
      <w:bookmarkEnd w:id="1770"/>
      <w:bookmarkEnd w:id="1771"/>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772" w:name="_Toc485420517"/>
    </w:p>
    <w:p w14:paraId="08E47551" w14:textId="77777777" w:rsidR="008D2684" w:rsidRPr="003E5F68" w:rsidRDefault="008D2684" w:rsidP="008D2684">
      <w:pPr>
        <w:pStyle w:val="Heading4"/>
      </w:pPr>
      <w:bookmarkStart w:id="1773" w:name="_Toc146545235"/>
      <w:r>
        <w:t>10.2</w:t>
      </w:r>
      <w:r w:rsidRPr="003E5F68">
        <w:t>.2.</w:t>
      </w:r>
      <w:r>
        <w:t>21</w:t>
      </w:r>
      <w:r w:rsidRPr="003E5F68">
        <w:tab/>
        <w:t xml:space="preserve">Group </w:t>
      </w:r>
      <w:r>
        <w:t>deletion</w:t>
      </w:r>
      <w:r w:rsidRPr="003E5F68">
        <w:t xml:space="preserve"> request</w:t>
      </w:r>
      <w:bookmarkEnd w:id="1772"/>
      <w:bookmarkEnd w:id="1773"/>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774" w:name="_Toc485420518"/>
      <w:bookmarkStart w:id="1775" w:name="_Toc146545236"/>
      <w:r>
        <w:t>10.2</w:t>
      </w:r>
      <w:r w:rsidRPr="003E5F68">
        <w:t>.2.</w:t>
      </w:r>
      <w:r>
        <w:t>22</w:t>
      </w:r>
      <w:r w:rsidRPr="003E5F68">
        <w:tab/>
        <w:t xml:space="preserve">Group </w:t>
      </w:r>
      <w:r>
        <w:t>dele</w:t>
      </w:r>
      <w:r w:rsidRPr="003E5F68">
        <w:t>tion response</w:t>
      </w:r>
      <w:bookmarkEnd w:id="1774"/>
      <w:bookmarkEnd w:id="1775"/>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eg.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776" w:name="_Toc485420523"/>
      <w:bookmarkStart w:id="1777" w:name="_Toc146545237"/>
      <w:r>
        <w:t>10.2</w:t>
      </w:r>
      <w:r w:rsidRPr="003E5F68">
        <w:t>.2.</w:t>
      </w:r>
      <w:r>
        <w:t>23</w:t>
      </w:r>
      <w:r w:rsidRPr="003E5F68">
        <w:tab/>
        <w:t xml:space="preserve">Group </w:t>
      </w:r>
      <w:r>
        <w:t>dele</w:t>
      </w:r>
      <w:r w:rsidRPr="003E5F68">
        <w:t>tion noti</w:t>
      </w:r>
      <w:r>
        <w:t>fication</w:t>
      </w:r>
      <w:bookmarkEnd w:id="1776"/>
      <w:bookmarkEnd w:id="1777"/>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778" w:name="_Toc146545238"/>
      <w:r>
        <w:t>10.2</w:t>
      </w:r>
      <w:r w:rsidRPr="003E5F68">
        <w:t>.2.</w:t>
      </w:r>
      <w:r>
        <w:t>24</w:t>
      </w:r>
      <w:r w:rsidRPr="003E5F68">
        <w:tab/>
        <w:t xml:space="preserve">Group </w:t>
      </w:r>
      <w:r>
        <w:t>information provision request</w:t>
      </w:r>
      <w:bookmarkEnd w:id="1778"/>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779" w:name="_Toc146545239"/>
      <w:r>
        <w:t>10.2.2.25</w:t>
      </w:r>
      <w:r w:rsidRPr="003E5F68">
        <w:tab/>
        <w:t xml:space="preserve">Group </w:t>
      </w:r>
      <w:r>
        <w:t>information provision response</w:t>
      </w:r>
      <w:bookmarkEnd w:id="1779"/>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780" w:name="_Toc146545240"/>
      <w:r>
        <w:t>10.2</w:t>
      </w:r>
      <w:r w:rsidRPr="003E5F68">
        <w:t>.2.</w:t>
      </w:r>
      <w:r>
        <w:t>26</w:t>
      </w:r>
      <w:r w:rsidRPr="003E5F68">
        <w:tab/>
        <w:t xml:space="preserve">Group </w:t>
      </w:r>
      <w:r>
        <w:t>information request</w:t>
      </w:r>
      <w:bookmarkEnd w:id="1780"/>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781" w:name="_Toc146545241"/>
      <w:r>
        <w:t>10.2</w:t>
      </w:r>
      <w:r w:rsidRPr="003E5F68">
        <w:t>.2.</w:t>
      </w:r>
      <w:r>
        <w:t>27</w:t>
      </w:r>
      <w:r w:rsidRPr="003E5F68">
        <w:tab/>
        <w:t xml:space="preserve">Group </w:t>
      </w:r>
      <w:r>
        <w:t>information response</w:t>
      </w:r>
      <w:bookmarkEnd w:id="1781"/>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lastRenderedPageBreak/>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shd w:val="clear" w:color="auto" w:fill="auto"/>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782" w:name="_Toc146545242"/>
      <w:bookmarkStart w:id="1783" w:name="_Toc468105439"/>
      <w:bookmarkStart w:id="1784" w:name="_Toc468110534"/>
      <w:r>
        <w:t>10.2</w:t>
      </w:r>
      <w:r w:rsidRPr="003E5F68">
        <w:t>.2.</w:t>
      </w:r>
      <w:r>
        <w:t>28</w:t>
      </w:r>
      <w:r w:rsidRPr="003E5F68">
        <w:tab/>
        <w:t xml:space="preserve">Group </w:t>
      </w:r>
      <w:r>
        <w:t>information subscribe request</w:t>
      </w:r>
      <w:bookmarkEnd w:id="1782"/>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785" w:name="_Toc146545243"/>
      <w:r>
        <w:t>10.2</w:t>
      </w:r>
      <w:r w:rsidRPr="003E5F68">
        <w:t>.2.</w:t>
      </w:r>
      <w:r>
        <w:t>29</w:t>
      </w:r>
      <w:r w:rsidRPr="003E5F68">
        <w:tab/>
        <w:t xml:space="preserve">Group </w:t>
      </w:r>
      <w:r>
        <w:t>information subscribe response</w:t>
      </w:r>
      <w:bookmarkEnd w:id="1785"/>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40650" w14:textId="77777777" w:rsidR="008D2684" w:rsidRPr="00352049" w:rsidRDefault="008D2684" w:rsidP="00AA0F9E">
            <w:pPr>
              <w:pStyle w:val="TAL"/>
            </w:pPr>
            <w:r w:rsidRPr="00352049">
              <w:t>Inidicates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786" w:name="_Toc146545244"/>
      <w:r>
        <w:t>10.2</w:t>
      </w:r>
      <w:r w:rsidRPr="003E5F68">
        <w:t>.2.</w:t>
      </w:r>
      <w:r>
        <w:t>30</w:t>
      </w:r>
      <w:r w:rsidRPr="003E5F68">
        <w:tab/>
        <w:t xml:space="preserve">Group </w:t>
      </w:r>
      <w:r>
        <w:t>information notify request</w:t>
      </w:r>
      <w:bookmarkEnd w:id="1786"/>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787" w:name="_Toc146545245"/>
      <w:r>
        <w:t>10.2</w:t>
      </w:r>
      <w:r w:rsidRPr="003E5F68">
        <w:t>.2.</w:t>
      </w:r>
      <w:r>
        <w:t>31</w:t>
      </w:r>
      <w:r w:rsidRPr="003E5F68">
        <w:tab/>
        <w:t xml:space="preserve">Group </w:t>
      </w:r>
      <w:r>
        <w:t>information notify response</w:t>
      </w:r>
      <w:bookmarkEnd w:id="1787"/>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788" w:name="_Toc146545246"/>
      <w:r>
        <w:t>10.2</w:t>
      </w:r>
      <w:r w:rsidRPr="003E5F68">
        <w:t>.3</w:t>
      </w:r>
      <w:r w:rsidRPr="003E5F68">
        <w:tab/>
        <w:t>Group creation</w:t>
      </w:r>
      <w:bookmarkEnd w:id="1630"/>
      <w:bookmarkEnd w:id="1755"/>
      <w:bookmarkEnd w:id="1756"/>
      <w:bookmarkEnd w:id="1757"/>
      <w:bookmarkEnd w:id="1758"/>
      <w:bookmarkEnd w:id="1759"/>
      <w:bookmarkEnd w:id="1783"/>
      <w:bookmarkEnd w:id="1784"/>
      <w:bookmarkEnd w:id="1788"/>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2" type="#_x0000_t75" style="width:397.45pt;height:228.1pt" o:ole="">
            <v:imagedata r:id="rId105" o:title=""/>
          </v:shape>
          <o:OLEObject Type="Embed" ProgID="Visio.Drawing.11" ShapeID="_x0000_i1072" DrawAspect="Content" ObjectID="_1757158271" r:id="rId106"/>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3F011014"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26D2B000"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789" w:name="_Toc428365063"/>
      <w:bookmarkStart w:id="1790" w:name="_Toc433209719"/>
      <w:bookmarkStart w:id="1791" w:name="_Toc453260221"/>
      <w:bookmarkStart w:id="1792" w:name="_Toc453261108"/>
      <w:bookmarkStart w:id="1793" w:name="_Toc453279853"/>
      <w:bookmarkStart w:id="1794" w:name="_Toc459375191"/>
      <w:bookmarkStart w:id="1795" w:name="_Toc468105440"/>
      <w:bookmarkStart w:id="1796" w:name="_Toc468110535"/>
      <w:bookmarkStart w:id="1797" w:name="_Toc146545247"/>
      <w:r>
        <w:t>10.2</w:t>
      </w:r>
      <w:r w:rsidRPr="003E5F68">
        <w:t>.4</w:t>
      </w:r>
      <w:r w:rsidRPr="003E5F68">
        <w:tab/>
        <w:t>Group regrouping</w:t>
      </w:r>
      <w:bookmarkEnd w:id="1631"/>
      <w:bookmarkEnd w:id="1789"/>
      <w:bookmarkEnd w:id="1790"/>
      <w:bookmarkEnd w:id="1791"/>
      <w:bookmarkEnd w:id="1792"/>
      <w:bookmarkEnd w:id="1793"/>
      <w:bookmarkEnd w:id="1794"/>
      <w:bookmarkEnd w:id="1795"/>
      <w:bookmarkEnd w:id="1796"/>
      <w:bookmarkEnd w:id="1797"/>
    </w:p>
    <w:p w14:paraId="67AECB72" w14:textId="77777777" w:rsidR="008D2684" w:rsidRPr="003E5F68" w:rsidRDefault="008D2684" w:rsidP="008D2684">
      <w:pPr>
        <w:pStyle w:val="Heading4"/>
      </w:pPr>
      <w:bookmarkStart w:id="1798" w:name="_Toc424654476"/>
      <w:bookmarkStart w:id="1799" w:name="_Toc428365064"/>
      <w:bookmarkStart w:id="1800" w:name="_Toc433209720"/>
      <w:bookmarkStart w:id="1801" w:name="_Toc453260222"/>
      <w:bookmarkStart w:id="1802" w:name="_Toc453261109"/>
      <w:bookmarkStart w:id="1803" w:name="_Toc453279854"/>
      <w:bookmarkStart w:id="1804" w:name="_Toc459375192"/>
      <w:bookmarkStart w:id="1805" w:name="_Toc468105441"/>
      <w:bookmarkStart w:id="1806" w:name="_Toc468110536"/>
      <w:bookmarkStart w:id="1807" w:name="_Toc146545248"/>
      <w:r>
        <w:t>10.2</w:t>
      </w:r>
      <w:r w:rsidRPr="003E5F68">
        <w:t>.4.1</w:t>
      </w:r>
      <w:r w:rsidRPr="003E5F68">
        <w:tab/>
        <w:t xml:space="preserve">Temporary group formation - group regrouping within an </w:t>
      </w:r>
      <w:r>
        <w:t>MC</w:t>
      </w:r>
      <w:r w:rsidRPr="003E5F68">
        <w:t xml:space="preserve"> system</w:t>
      </w:r>
      <w:bookmarkEnd w:id="1798"/>
      <w:bookmarkEnd w:id="1799"/>
      <w:bookmarkEnd w:id="1800"/>
      <w:bookmarkEnd w:id="1801"/>
      <w:bookmarkEnd w:id="1802"/>
      <w:bookmarkEnd w:id="1803"/>
      <w:bookmarkEnd w:id="1804"/>
      <w:bookmarkEnd w:id="1805"/>
      <w:bookmarkEnd w:id="1806"/>
      <w:bookmarkEnd w:id="1807"/>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 xml:space="preserve">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08" w:name="_Toc534374297"/>
      <w:r>
        <w:t>"</w:t>
      </w:r>
      <w:r w:rsidRPr="000F42D3">
        <w:t>Temporary group – broadcast group call</w:t>
      </w:r>
      <w:r>
        <w:t>"</w:t>
      </w:r>
      <w:r w:rsidRPr="000F42D3">
        <w:t xml:space="preserve"> procedure</w:t>
      </w:r>
      <w:bookmarkEnd w:id="1808"/>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3" type="#_x0000_t75" style="width:434.9pt;height:286.85pt" o:ole="">
            <v:imagedata r:id="rId107" o:title=""/>
          </v:shape>
          <o:OLEObject Type="Embed" ProgID="Visio.Drawing.11" ShapeID="_x0000_i1073" DrawAspect="Content" ObjectID="_1757158272" r:id="rId108"/>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09" w:name="_Toc424654477"/>
      <w:bookmarkStart w:id="1810" w:name="_Toc428365065"/>
      <w:bookmarkStart w:id="1811" w:name="_Toc433209721"/>
      <w:bookmarkStart w:id="1812" w:name="_Toc453260223"/>
      <w:bookmarkStart w:id="1813" w:name="_Toc453261110"/>
      <w:bookmarkStart w:id="1814" w:name="_Toc453279855"/>
      <w:bookmarkStart w:id="1815" w:name="_Toc459375193"/>
      <w:bookmarkStart w:id="1816" w:name="_Toc468105442"/>
      <w:bookmarkStart w:id="1817" w:name="_Toc468110537"/>
      <w:bookmarkStart w:id="1818" w:name="_Toc146545249"/>
      <w:r>
        <w:t>10.2</w:t>
      </w:r>
      <w:r w:rsidRPr="003E5F68">
        <w:t>.4.2</w:t>
      </w:r>
      <w:r w:rsidRPr="003E5F68">
        <w:tab/>
        <w:t xml:space="preserve">Temporary group formation involving multiple </w:t>
      </w:r>
      <w:r>
        <w:t>MC</w:t>
      </w:r>
      <w:r w:rsidRPr="003E5F68">
        <w:t xml:space="preserve"> systems</w:t>
      </w:r>
      <w:bookmarkEnd w:id="1809"/>
      <w:bookmarkEnd w:id="1810"/>
      <w:bookmarkEnd w:id="1811"/>
      <w:bookmarkEnd w:id="1812"/>
      <w:bookmarkEnd w:id="1813"/>
      <w:bookmarkEnd w:id="1814"/>
      <w:bookmarkEnd w:id="1815"/>
      <w:bookmarkEnd w:id="1816"/>
      <w:bookmarkEnd w:id="1817"/>
      <w:bookmarkEnd w:id="1818"/>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74" type="#_x0000_t75" style="width:510.9pt;height:379.6pt" o:ole="">
            <v:imagedata r:id="rId109" o:title=""/>
          </v:shape>
          <o:OLEObject Type="Embed" ProgID="Visio.Drawing.11" ShapeID="_x0000_i1074" DrawAspect="Content" ObjectID="_1757158273" r:id="rId110"/>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19" w:name="_Toc146545250"/>
      <w:bookmarkStart w:id="1820" w:name="_Toc428365066"/>
      <w:bookmarkStart w:id="1821" w:name="_Toc433209722"/>
      <w:bookmarkStart w:id="1822" w:name="_Toc453260224"/>
      <w:bookmarkStart w:id="1823" w:name="_Toc453261111"/>
      <w:bookmarkStart w:id="1824" w:name="_Toc453279856"/>
      <w:bookmarkStart w:id="1825" w:name="_Toc459375194"/>
      <w:bookmarkStart w:id="1826" w:name="_Toc468105443"/>
      <w:bookmarkStart w:id="1827" w:name="_Toc468110538"/>
      <w:r>
        <w:t>10.2.4.2</w:t>
      </w:r>
      <w:r>
        <w:rPr>
          <w:rFonts w:hint="eastAsia"/>
          <w:lang w:eastAsia="zh-CN"/>
        </w:rPr>
        <w:t>a</w:t>
      </w:r>
      <w:r>
        <w:tab/>
        <w:t>Temporary group tear down within an MC system</w:t>
      </w:r>
      <w:bookmarkEnd w:id="1819"/>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75" type="#_x0000_t75" style="width:355.95pt;height:287.4pt" o:ole="">
            <v:imagedata r:id="rId111" o:title=""/>
          </v:shape>
          <o:OLEObject Type="Embed" ProgID="Visio.Drawing.11" ShapeID="_x0000_i1075" DrawAspect="Content" ObjectID="_1757158274" r:id="rId112"/>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28" w:name="_Toc146545251"/>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20"/>
      <w:bookmarkEnd w:id="1821"/>
      <w:bookmarkEnd w:id="1822"/>
      <w:bookmarkEnd w:id="1823"/>
      <w:bookmarkEnd w:id="1824"/>
      <w:bookmarkEnd w:id="1825"/>
      <w:bookmarkEnd w:id="1826"/>
      <w:bookmarkEnd w:id="1827"/>
      <w:bookmarkEnd w:id="1828"/>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76" type="#_x0000_t75" style="width:452.15pt;height:280.5pt" o:ole="">
            <v:imagedata r:id="rId113" o:title=""/>
          </v:shape>
          <o:OLEObject Type="Embed" ProgID="Visio.Drawing.11" ShapeID="_x0000_i1076" DrawAspect="Content" ObjectID="_1757158275" r:id="rId114"/>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29" w:name="_Toc146545252"/>
      <w:r>
        <w:t>10.2</w:t>
      </w:r>
      <w:r w:rsidRPr="003E5F68">
        <w:t>.4</w:t>
      </w:r>
      <w:r>
        <w:t>.4</w:t>
      </w:r>
      <w:r w:rsidRPr="00AB5FED">
        <w:tab/>
        <w:t>G</w:t>
      </w:r>
      <w:r>
        <w:t>roup regroup</w:t>
      </w:r>
      <w:r w:rsidRPr="00AB5FED">
        <w:t xml:space="preserve"> </w:t>
      </w:r>
      <w:r>
        <w:rPr>
          <w:lang w:eastAsia="zh-CN"/>
        </w:rPr>
        <w:t>rules</w:t>
      </w:r>
      <w:bookmarkEnd w:id="1829"/>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30" w:name="_Toc468105444"/>
      <w:bookmarkStart w:id="1831" w:name="_Toc468110539"/>
      <w:bookmarkStart w:id="1832" w:name="_Toc146545253"/>
      <w:bookmarkStart w:id="1833" w:name="_Toc424654480"/>
      <w:bookmarkStart w:id="1834" w:name="_Toc428365067"/>
      <w:bookmarkStart w:id="1835" w:name="_Toc433209723"/>
      <w:bookmarkStart w:id="1836" w:name="_Toc453260225"/>
      <w:bookmarkStart w:id="1837" w:name="_Toc453261112"/>
      <w:bookmarkStart w:id="1838" w:name="_Toc453279857"/>
      <w:bookmarkStart w:id="1839" w:name="_Toc459375195"/>
      <w:r>
        <w:t>10.2</w:t>
      </w:r>
      <w:r w:rsidRPr="003E5F68">
        <w:t>.</w:t>
      </w:r>
      <w:r>
        <w:t>5</w:t>
      </w:r>
      <w:r w:rsidRPr="003E5F68">
        <w:tab/>
      </w:r>
      <w:r>
        <w:t>Membership and affiliation list query</w:t>
      </w:r>
      <w:bookmarkEnd w:id="1830"/>
      <w:bookmarkEnd w:id="1831"/>
      <w:bookmarkEnd w:id="1832"/>
    </w:p>
    <w:p w14:paraId="3116DE4C" w14:textId="77777777" w:rsidR="008D2684" w:rsidRPr="003E5F68" w:rsidRDefault="008D2684" w:rsidP="008D2684">
      <w:pPr>
        <w:pStyle w:val="Heading4"/>
      </w:pPr>
      <w:bookmarkStart w:id="1840" w:name="_Toc468105445"/>
      <w:bookmarkStart w:id="1841" w:name="_Toc468110540"/>
      <w:bookmarkStart w:id="1842" w:name="_Toc146545254"/>
      <w:r>
        <w:t>10.2</w:t>
      </w:r>
      <w:r w:rsidRPr="003E5F68">
        <w:t>.</w:t>
      </w:r>
      <w:r>
        <w:t>5</w:t>
      </w:r>
      <w:r w:rsidRPr="003E5F68">
        <w:t>.1</w:t>
      </w:r>
      <w:r w:rsidRPr="003E5F68">
        <w:tab/>
      </w:r>
      <w:r>
        <w:t>General</w:t>
      </w:r>
      <w:bookmarkEnd w:id="1840"/>
      <w:bookmarkEnd w:id="1841"/>
      <w:bookmarkEnd w:id="1842"/>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43" w:name="_Toc468105446"/>
      <w:bookmarkStart w:id="1844" w:name="_Toc468110541"/>
      <w:bookmarkStart w:id="1845" w:name="_Toc146545255"/>
      <w:r>
        <w:t>10.2</w:t>
      </w:r>
      <w:r w:rsidRPr="003E5F68">
        <w:t>.</w:t>
      </w:r>
      <w:r>
        <w:t>5</w:t>
      </w:r>
      <w:r w:rsidRPr="003E5F68">
        <w:t>.</w:t>
      </w:r>
      <w:r>
        <w:t>2</w:t>
      </w:r>
      <w:r w:rsidRPr="003E5F68">
        <w:tab/>
      </w:r>
      <w:r>
        <w:t>Procedure</w:t>
      </w:r>
      <w:bookmarkEnd w:id="1843"/>
      <w:bookmarkEnd w:id="1844"/>
      <w:bookmarkEnd w:id="1845"/>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77" type="#_x0000_t75" style="width:311.6pt;height:157.8pt" o:ole="">
            <v:imagedata r:id="rId115" o:title=""/>
          </v:shape>
          <o:OLEObject Type="Embed" ProgID="Visio.Drawing.11" ShapeID="_x0000_i1077" DrawAspect="Content" ObjectID="_1757158276" r:id="rId116"/>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77777777" w:rsidR="008D2684" w:rsidRPr="003E5F68" w:rsidRDefault="008D2684" w:rsidP="008D2684">
      <w:pPr>
        <w:pStyle w:val="B1"/>
      </w:pPr>
      <w:r w:rsidRPr="003E5F68">
        <w:t>1.</w:t>
      </w:r>
      <w:r w:rsidRPr="003E5F68">
        <w:tab/>
        <w:t>The group mana</w:t>
      </w:r>
      <w:r>
        <w:t xml:space="preserve">gement client of the </w:t>
      </w:r>
      <w:bookmarkStart w:id="1846" w:name="OLE_LINK46"/>
      <w:r>
        <w:t>MC servicer</w:t>
      </w:r>
      <w:r w:rsidRPr="003E5F68">
        <w:t xml:space="preserve"> user </w:t>
      </w:r>
      <w:bookmarkEnd w:id="1846"/>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2B7671F1" w:rsidR="008D2684" w:rsidRPr="003E5F68" w:rsidRDefault="008D2684" w:rsidP="008D2684">
      <w:pPr>
        <w:pStyle w:val="B1"/>
      </w:pPr>
      <w:r w:rsidRPr="003E5F68">
        <w:t>2.</w:t>
      </w:r>
      <w:r w:rsidRPr="003E5F68">
        <w:tab/>
        <w:t>The group management server checks whether</w:t>
      </w:r>
      <w:r>
        <w:t xml:space="preserve"> the MC servicer</w:t>
      </w:r>
      <w:r w:rsidRPr="003E5F68">
        <w:t xml:space="preserve"> user</w:t>
      </w:r>
      <w:r>
        <w:t xml:space="preserve"> is authorized to perform the query. If authorized, then the group management server retrieve</w:t>
      </w:r>
      <w:r w:rsidR="006F58E4">
        <w:t>s</w:t>
      </w:r>
      <w:r>
        <w:t xml:space="preser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47" w:name="_Toc468105447"/>
      <w:bookmarkStart w:id="1848" w:name="_Toc468110542"/>
      <w:bookmarkStart w:id="1849" w:name="_Toc146545256"/>
      <w:r>
        <w:t>10.2</w:t>
      </w:r>
      <w:r w:rsidRPr="003E5F68">
        <w:t>.</w:t>
      </w:r>
      <w:r>
        <w:rPr>
          <w:lang w:eastAsia="zh-CN"/>
        </w:rPr>
        <w:t>6</w:t>
      </w:r>
      <w:r w:rsidRPr="003E5F68">
        <w:tab/>
        <w:t xml:space="preserve">Group </w:t>
      </w:r>
      <w:r>
        <w:rPr>
          <w:lang w:eastAsia="zh-CN"/>
        </w:rPr>
        <w:t>membership</w:t>
      </w:r>
      <w:bookmarkEnd w:id="1847"/>
      <w:bookmarkEnd w:id="1848"/>
      <w:bookmarkEnd w:id="1849"/>
    </w:p>
    <w:p w14:paraId="3C80EA3B" w14:textId="77777777" w:rsidR="008D2684" w:rsidRPr="003E5F68" w:rsidRDefault="008D2684" w:rsidP="008D2684">
      <w:pPr>
        <w:pStyle w:val="Heading4"/>
      </w:pPr>
      <w:bookmarkStart w:id="1850" w:name="_Toc468105448"/>
      <w:bookmarkStart w:id="1851" w:name="_Toc468110543"/>
      <w:bookmarkStart w:id="1852" w:name="_Toc146545257"/>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50"/>
      <w:bookmarkEnd w:id="1851"/>
      <w:bookmarkEnd w:id="1852"/>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78" type="#_x0000_t75" style="width:327.15pt;height:165.3pt" o:ole="">
            <v:imagedata r:id="rId117" o:title=""/>
          </v:shape>
          <o:OLEObject Type="Embed" ProgID="Visio.Drawing.11" ShapeID="_x0000_i1078" DrawAspect="Content" ObjectID="_1757158277" r:id="rId118"/>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853" w:name="_Toc468105449"/>
      <w:bookmarkStart w:id="1854" w:name="_Toc468110544"/>
      <w:bookmarkStart w:id="1855" w:name="_Toc146545258"/>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853"/>
      <w:bookmarkEnd w:id="1854"/>
      <w:bookmarkEnd w:id="1855"/>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79" type="#_x0000_t75" style="width:399.75pt;height:219.45pt" o:ole="">
            <v:imagedata r:id="rId119" o:title=""/>
          </v:shape>
          <o:OLEObject Type="Embed" ProgID="Visio.Drawing.11" ShapeID="_x0000_i1079" DrawAspect="Content" ObjectID="_1757158278" r:id="rId120"/>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856" w:name="_Toc146545259"/>
      <w:r>
        <w:t>10.2</w:t>
      </w:r>
      <w:r w:rsidRPr="003E5F68">
        <w:t>.</w:t>
      </w:r>
      <w:r>
        <w:t>7</w:t>
      </w:r>
      <w:r w:rsidRPr="003E5F68">
        <w:tab/>
        <w:t xml:space="preserve">Group </w:t>
      </w:r>
      <w:r>
        <w:t>configuration for interconnection</w:t>
      </w:r>
      <w:bookmarkEnd w:id="1856"/>
    </w:p>
    <w:p w14:paraId="562A29CB" w14:textId="77777777" w:rsidR="008D2684" w:rsidRDefault="008D2684" w:rsidP="008D2684">
      <w:pPr>
        <w:pStyle w:val="Heading4"/>
        <w:rPr>
          <w:lang w:eastAsia="zh-CN"/>
        </w:rPr>
      </w:pPr>
      <w:bookmarkStart w:id="1857" w:name="_Toc146545260"/>
      <w:r>
        <w:rPr>
          <w:lang w:eastAsia="zh-CN"/>
        </w:rPr>
        <w:t>10.2.7.1</w:t>
      </w:r>
      <w:r>
        <w:rPr>
          <w:lang w:eastAsia="zh-CN"/>
        </w:rPr>
        <w:tab/>
        <w:t>Overview</w:t>
      </w:r>
      <w:bookmarkEnd w:id="1857"/>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858" w:name="_Toc146545261"/>
      <w:r>
        <w:rPr>
          <w:noProof/>
        </w:rPr>
        <w:t>10.2.7.2</w:t>
      </w:r>
      <w:r>
        <w:rPr>
          <w:noProof/>
        </w:rPr>
        <w:tab/>
        <w:t>Primary MC system provides group configuration to the partner MC system</w:t>
      </w:r>
      <w:bookmarkEnd w:id="1858"/>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80" type="#_x0000_t75" style="width:277.05pt;height:242.5pt" o:ole="">
            <v:imagedata r:id="rId121" o:title=""/>
          </v:shape>
          <o:OLEObject Type="Embed" ProgID="Visio.Drawing.11" ShapeID="_x0000_i1080" DrawAspect="Content" ObjectID="_1757158279" r:id="rId122"/>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859" w:name="_Toc146545262"/>
      <w:r>
        <w:rPr>
          <w:noProof/>
        </w:rPr>
        <w:t>10.2.7.3</w:t>
      </w:r>
      <w:r>
        <w:rPr>
          <w:noProof/>
        </w:rPr>
        <w:tab/>
        <w:t>Partner MC system requests group configuration from the primary MC system</w:t>
      </w:r>
      <w:bookmarkEnd w:id="1859"/>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1" type="#_x0000_t75" style="width:293.2pt;height:247.7pt" o:ole="">
            <v:imagedata r:id="rId123" o:title=""/>
          </v:shape>
          <o:OLEObject Type="Embed" ProgID="Visio.Drawing.11" ShapeID="_x0000_i1081" DrawAspect="Content" ObjectID="_1757158280" r:id="rId124"/>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860" w:name="_Toc146545263"/>
      <w:bookmarkStart w:id="1861" w:name="_Toc485420537"/>
      <w:r w:rsidRPr="003E5F68">
        <w:t>10.</w:t>
      </w:r>
      <w:r>
        <w:t>2.7.4</w:t>
      </w:r>
      <w:r w:rsidRPr="003E5F68">
        <w:tab/>
      </w:r>
      <w:r>
        <w:t>Partner MC system subscribes to</w:t>
      </w:r>
      <w:r w:rsidRPr="003E5F68">
        <w:rPr>
          <w:rFonts w:hint="eastAsia"/>
        </w:rPr>
        <w:t xml:space="preserve"> group configuration</w:t>
      </w:r>
      <w:bookmarkEnd w:id="1860"/>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2" type="#_x0000_t75" style="width:351.95pt;height:130.75pt" o:ole="">
            <v:imagedata r:id="rId125" o:title=""/>
          </v:shape>
          <o:OLEObject Type="Embed" ProgID="Visio.Drawing.11" ShapeID="_x0000_i1082" DrawAspect="Content" ObjectID="_1757158281" r:id="rId126"/>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862" w:name="_Toc146545264"/>
      <w:r w:rsidRPr="003E5F68">
        <w:t>10.</w:t>
      </w:r>
      <w:r>
        <w:t>2.7.5</w:t>
      </w:r>
      <w:r w:rsidRPr="003E5F68">
        <w:tab/>
      </w:r>
      <w:r>
        <w:t xml:space="preserve">Primary MC system notifies </w:t>
      </w:r>
      <w:r w:rsidRPr="003E5F68">
        <w:rPr>
          <w:rFonts w:hint="eastAsia"/>
        </w:rPr>
        <w:t>group configuration</w:t>
      </w:r>
      <w:bookmarkEnd w:id="1862"/>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3" type="#_x0000_t75" style="width:351.95pt;height:112.3pt" o:ole="">
            <v:imagedata r:id="rId127" o:title=""/>
          </v:shape>
          <o:OLEObject Type="Embed" ProgID="Visio.Drawing.11" ShapeID="_x0000_i1083" DrawAspect="Content" ObjectID="_1757158282" r:id="rId128"/>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863" w:name="_Toc146545265"/>
      <w:r>
        <w:t>10.2</w:t>
      </w:r>
      <w:r w:rsidRPr="003E5F68">
        <w:t>.</w:t>
      </w:r>
      <w:r>
        <w:t>8</w:t>
      </w:r>
      <w:r w:rsidRPr="003E5F68">
        <w:tab/>
        <w:t xml:space="preserve">Group </w:t>
      </w:r>
      <w:r>
        <w:t>dele</w:t>
      </w:r>
      <w:r w:rsidRPr="003E5F68">
        <w:t>tion</w:t>
      </w:r>
      <w:bookmarkEnd w:id="1861"/>
      <w:bookmarkEnd w:id="1863"/>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84" type="#_x0000_t75" style="width:398pt;height:228.1pt" o:ole="">
            <v:imagedata r:id="rId129" o:title=""/>
          </v:shape>
          <o:OLEObject Type="Embed" ProgID="Visio.Drawing.11" ShapeID="_x0000_i1084" DrawAspect="Content" ObjectID="_1757158283" r:id="rId130"/>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864" w:name="_Toc468105450"/>
      <w:bookmarkStart w:id="1865" w:name="_Toc468110545"/>
      <w:bookmarkStart w:id="1866" w:name="_Toc146545266"/>
      <w:r>
        <w:t>10.3</w:t>
      </w:r>
      <w:r w:rsidRPr="003E5F68">
        <w:tab/>
        <w:t>Pre-established session</w:t>
      </w:r>
      <w:bookmarkEnd w:id="1833"/>
      <w:bookmarkEnd w:id="1834"/>
      <w:bookmarkEnd w:id="1835"/>
      <w:r w:rsidRPr="003E5F68">
        <w:t xml:space="preserve"> (on-network)</w:t>
      </w:r>
      <w:bookmarkEnd w:id="1836"/>
      <w:bookmarkEnd w:id="1837"/>
      <w:bookmarkEnd w:id="1838"/>
      <w:bookmarkEnd w:id="1839"/>
      <w:bookmarkEnd w:id="1864"/>
      <w:bookmarkEnd w:id="1865"/>
      <w:bookmarkEnd w:id="1866"/>
    </w:p>
    <w:p w14:paraId="3B71EA18" w14:textId="77777777" w:rsidR="008D2684" w:rsidRPr="003E5F68" w:rsidRDefault="008D2684" w:rsidP="008D2684">
      <w:pPr>
        <w:pStyle w:val="Heading3"/>
      </w:pPr>
      <w:bookmarkStart w:id="1867" w:name="_Toc424654481"/>
      <w:bookmarkStart w:id="1868" w:name="_Toc428365068"/>
      <w:bookmarkStart w:id="1869" w:name="_Toc433209724"/>
      <w:bookmarkStart w:id="1870" w:name="_Toc453260226"/>
      <w:bookmarkStart w:id="1871" w:name="_Toc453261113"/>
      <w:bookmarkStart w:id="1872" w:name="_Toc453279858"/>
      <w:bookmarkStart w:id="1873" w:name="_Toc459375196"/>
      <w:bookmarkStart w:id="1874" w:name="_Toc468105451"/>
      <w:bookmarkStart w:id="1875" w:name="_Toc468110546"/>
      <w:bookmarkStart w:id="1876" w:name="_Toc146545267"/>
      <w:r>
        <w:t>10.3</w:t>
      </w:r>
      <w:r w:rsidRPr="003E5F68">
        <w:t>.1</w:t>
      </w:r>
      <w:r w:rsidRPr="003E5F68">
        <w:tab/>
        <w:t>General</w:t>
      </w:r>
      <w:bookmarkEnd w:id="1867"/>
      <w:bookmarkEnd w:id="1868"/>
      <w:bookmarkEnd w:id="1869"/>
      <w:bookmarkEnd w:id="1870"/>
      <w:bookmarkEnd w:id="1871"/>
      <w:bookmarkEnd w:id="1872"/>
      <w:bookmarkEnd w:id="1873"/>
      <w:bookmarkEnd w:id="1874"/>
      <w:bookmarkEnd w:id="1875"/>
      <w:bookmarkEnd w:id="1876"/>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877" w:name="_Toc424654482"/>
      <w:bookmarkStart w:id="1878" w:name="_Toc428365069"/>
      <w:bookmarkStart w:id="1879" w:name="_Toc433209726"/>
      <w:bookmarkStart w:id="1880" w:name="_Toc453260227"/>
      <w:bookmarkStart w:id="1881" w:name="_Toc453261114"/>
      <w:bookmarkStart w:id="1882" w:name="_Toc453279859"/>
      <w:bookmarkStart w:id="1883" w:name="_Toc459375197"/>
      <w:bookmarkStart w:id="1884" w:name="_Toc468105452"/>
      <w:bookmarkStart w:id="1885" w:name="_Toc468110547"/>
      <w:bookmarkStart w:id="1886" w:name="_Toc146545268"/>
      <w:r>
        <w:t>10.3.2</w:t>
      </w:r>
      <w:r w:rsidRPr="003E5F68">
        <w:tab/>
        <w:t>Procedures</w:t>
      </w:r>
      <w:bookmarkEnd w:id="1877"/>
      <w:bookmarkEnd w:id="1878"/>
      <w:bookmarkEnd w:id="1879"/>
      <w:bookmarkEnd w:id="1880"/>
      <w:bookmarkEnd w:id="1881"/>
      <w:bookmarkEnd w:id="1882"/>
      <w:bookmarkEnd w:id="1883"/>
      <w:bookmarkEnd w:id="1884"/>
      <w:bookmarkEnd w:id="1885"/>
      <w:bookmarkEnd w:id="1886"/>
    </w:p>
    <w:p w14:paraId="10462B34" w14:textId="77777777" w:rsidR="008D2684" w:rsidRPr="003E5F68" w:rsidRDefault="008D2684" w:rsidP="008D2684">
      <w:pPr>
        <w:pStyle w:val="Heading4"/>
      </w:pPr>
      <w:bookmarkStart w:id="1887" w:name="_Toc424654483"/>
      <w:bookmarkStart w:id="1888" w:name="_Toc428365070"/>
      <w:bookmarkStart w:id="1889" w:name="_Toc433209727"/>
      <w:bookmarkStart w:id="1890" w:name="_Toc453260228"/>
      <w:bookmarkStart w:id="1891" w:name="_Toc453261115"/>
      <w:bookmarkStart w:id="1892" w:name="_Toc453279860"/>
      <w:bookmarkStart w:id="1893" w:name="_Toc459375198"/>
      <w:bookmarkStart w:id="1894" w:name="_Toc468105453"/>
      <w:bookmarkStart w:id="1895" w:name="_Toc468110548"/>
      <w:bookmarkStart w:id="1896" w:name="_Toc146545269"/>
      <w:r>
        <w:t>10.3.2</w:t>
      </w:r>
      <w:r w:rsidRPr="003E5F68">
        <w:t>.1</w:t>
      </w:r>
      <w:r w:rsidRPr="003E5F68">
        <w:tab/>
        <w:t>General</w:t>
      </w:r>
      <w:bookmarkEnd w:id="1887"/>
      <w:bookmarkEnd w:id="1888"/>
      <w:bookmarkEnd w:id="1889"/>
      <w:bookmarkEnd w:id="1890"/>
      <w:bookmarkEnd w:id="1891"/>
      <w:bookmarkEnd w:id="1892"/>
      <w:bookmarkEnd w:id="1893"/>
      <w:bookmarkEnd w:id="1894"/>
      <w:bookmarkEnd w:id="1895"/>
      <w:bookmarkEnd w:id="1896"/>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897" w:name="_Toc424654484"/>
      <w:bookmarkStart w:id="1898" w:name="_Toc428365071"/>
      <w:bookmarkStart w:id="1899" w:name="_Toc433209728"/>
      <w:bookmarkStart w:id="1900" w:name="_Toc453260229"/>
      <w:bookmarkStart w:id="1901" w:name="_Toc453261116"/>
      <w:bookmarkStart w:id="1902" w:name="_Toc453279861"/>
      <w:bookmarkStart w:id="1903" w:name="_Toc459375199"/>
      <w:bookmarkStart w:id="1904" w:name="_Toc468105454"/>
      <w:bookmarkStart w:id="1905" w:name="_Toc468110549"/>
      <w:bookmarkStart w:id="1906" w:name="_Toc146545270"/>
      <w:r>
        <w:t>10.3.2</w:t>
      </w:r>
      <w:r w:rsidRPr="003E5F68">
        <w:t>.2</w:t>
      </w:r>
      <w:r w:rsidRPr="003E5F68">
        <w:tab/>
        <w:t>Pre-established session establishment</w:t>
      </w:r>
      <w:bookmarkEnd w:id="1897"/>
      <w:bookmarkEnd w:id="1898"/>
      <w:bookmarkEnd w:id="1899"/>
      <w:bookmarkEnd w:id="1900"/>
      <w:bookmarkEnd w:id="1901"/>
      <w:bookmarkEnd w:id="1902"/>
      <w:bookmarkEnd w:id="1903"/>
      <w:bookmarkEnd w:id="1904"/>
      <w:bookmarkEnd w:id="1905"/>
      <w:bookmarkEnd w:id="1906"/>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85" type="#_x0000_t75" style="width:304.7pt;height:389.95pt" o:ole="">
            <v:imagedata r:id="rId131" o:title=""/>
          </v:shape>
          <o:OLEObject Type="Embed" ProgID="Visio.Drawing.11" ShapeID="_x0000_i1085" DrawAspect="Content" ObjectID="_1757158284" r:id="rId132"/>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07" w:name="_Toc424654485"/>
      <w:bookmarkStart w:id="1908"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09" w:name="_Toc433209729"/>
      <w:bookmarkStart w:id="1910" w:name="_Toc453260230"/>
      <w:bookmarkStart w:id="1911" w:name="_Toc453261117"/>
      <w:bookmarkStart w:id="1912" w:name="_Toc453279862"/>
      <w:bookmarkStart w:id="1913" w:name="_Toc459375200"/>
      <w:bookmarkStart w:id="1914" w:name="_Toc468105455"/>
      <w:bookmarkStart w:id="1915" w:name="_Toc468110550"/>
      <w:bookmarkStart w:id="1916" w:name="_Toc146545271"/>
      <w:r>
        <w:t>10.3.2</w:t>
      </w:r>
      <w:r w:rsidRPr="003E5F68">
        <w:t>.3</w:t>
      </w:r>
      <w:r w:rsidRPr="003E5F68">
        <w:tab/>
        <w:t>Pre-established session modification</w:t>
      </w:r>
      <w:bookmarkEnd w:id="1907"/>
      <w:bookmarkEnd w:id="1908"/>
      <w:bookmarkEnd w:id="1909"/>
      <w:bookmarkEnd w:id="1910"/>
      <w:bookmarkEnd w:id="1911"/>
      <w:bookmarkEnd w:id="1912"/>
      <w:bookmarkEnd w:id="1913"/>
      <w:bookmarkEnd w:id="1914"/>
      <w:bookmarkEnd w:id="1915"/>
      <w:bookmarkEnd w:id="1916"/>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86" type="#_x0000_t75" style="width:307.6pt;height:379.6pt" o:ole="">
            <v:imagedata r:id="rId133" o:title=""/>
          </v:shape>
          <o:OLEObject Type="Embed" ProgID="Visio.Drawing.11" ShapeID="_x0000_i1086" DrawAspect="Content" ObjectID="_1757158285" r:id="rId134"/>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17" w:name="_Toc424654486"/>
      <w:bookmarkStart w:id="1918"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19" w:name="_Toc433209730"/>
      <w:bookmarkStart w:id="1920" w:name="_Toc453260231"/>
      <w:bookmarkStart w:id="1921" w:name="_Toc453261118"/>
      <w:bookmarkStart w:id="1922" w:name="_Toc453279863"/>
      <w:bookmarkStart w:id="1923" w:name="_Toc459375201"/>
      <w:bookmarkStart w:id="1924" w:name="_Toc468105456"/>
      <w:bookmarkStart w:id="1925" w:name="_Toc468110551"/>
      <w:bookmarkStart w:id="1926" w:name="_Toc146545272"/>
      <w:r>
        <w:t>10.3.2</w:t>
      </w:r>
      <w:r w:rsidRPr="003E5F68">
        <w:t>.4</w:t>
      </w:r>
      <w:r w:rsidRPr="003E5F68">
        <w:tab/>
        <w:t>Pre-established session release</w:t>
      </w:r>
      <w:bookmarkEnd w:id="1917"/>
      <w:bookmarkEnd w:id="1918"/>
      <w:bookmarkEnd w:id="1919"/>
      <w:bookmarkEnd w:id="1920"/>
      <w:bookmarkEnd w:id="1921"/>
      <w:bookmarkEnd w:id="1922"/>
      <w:bookmarkEnd w:id="1923"/>
      <w:bookmarkEnd w:id="1924"/>
      <w:bookmarkEnd w:id="1925"/>
      <w:bookmarkEnd w:id="1926"/>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87" type="#_x0000_t75" style="width:274.2pt;height:190.1pt" o:ole="">
            <v:imagedata r:id="rId135" o:title=""/>
          </v:shape>
          <o:OLEObject Type="Embed" ProgID="Visio.Drawing.11" ShapeID="_x0000_i1087" DrawAspect="Content" ObjectID="_1757158286" r:id="rId136"/>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88" type="#_x0000_t75" style="width:274.75pt;height:190.1pt" o:ole="">
            <v:imagedata r:id="rId137" o:title=""/>
          </v:shape>
          <o:OLEObject Type="Embed" ProgID="Visio.Drawing.11" ShapeID="_x0000_i1088" DrawAspect="Content" ObjectID="_1757158287" r:id="rId138"/>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77777777" w:rsidR="008D2684" w:rsidRPr="003E5F68" w:rsidRDefault="008D2684" w:rsidP="008D2684">
      <w:pPr>
        <w:pStyle w:val="Heading2"/>
        <w:rPr>
          <w:lang w:eastAsia="zh-CN"/>
        </w:rPr>
      </w:pPr>
      <w:bookmarkStart w:id="1927" w:name="_Toc446053017"/>
      <w:bookmarkStart w:id="1928" w:name="_Toc453260232"/>
      <w:bookmarkStart w:id="1929" w:name="_Toc453261119"/>
      <w:bookmarkStart w:id="1930" w:name="_Toc453279864"/>
      <w:bookmarkStart w:id="1931" w:name="_Toc459375202"/>
      <w:bookmarkStart w:id="1932" w:name="_Toc468105457"/>
      <w:bookmarkStart w:id="1933" w:name="_Toc468110552"/>
      <w:bookmarkStart w:id="1934" w:name="_Toc146545273"/>
      <w:bookmarkStart w:id="1935" w:name="_Toc424654560"/>
      <w:bookmarkStart w:id="1936" w:name="_Toc428365158"/>
      <w:bookmarkStart w:id="1937" w:name="_Toc433209857"/>
      <w:r>
        <w:t>10.4</w:t>
      </w:r>
      <w:r w:rsidRPr="003E5F68">
        <w:tab/>
        <w:t>Simultaneous session</w:t>
      </w:r>
      <w:bookmarkEnd w:id="1927"/>
      <w:r>
        <w:rPr>
          <w:rFonts w:hint="eastAsia"/>
          <w:lang w:eastAsia="zh-CN"/>
        </w:rPr>
        <w:t xml:space="preserve"> (on-network)</w:t>
      </w:r>
      <w:bookmarkEnd w:id="1928"/>
      <w:bookmarkEnd w:id="1929"/>
      <w:bookmarkEnd w:id="1930"/>
      <w:bookmarkEnd w:id="1931"/>
      <w:bookmarkEnd w:id="1932"/>
      <w:bookmarkEnd w:id="1933"/>
      <w:bookmarkEnd w:id="1934"/>
    </w:p>
    <w:p w14:paraId="56E66CBE" w14:textId="77777777" w:rsidR="008D2684" w:rsidRPr="003E5F68" w:rsidRDefault="008D2684" w:rsidP="008D2684">
      <w:pPr>
        <w:pStyle w:val="Heading3"/>
        <w:rPr>
          <w:lang w:eastAsia="x-none"/>
        </w:rPr>
      </w:pPr>
      <w:bookmarkStart w:id="1938" w:name="_Toc433209815"/>
      <w:bookmarkStart w:id="1939" w:name="_Toc446053018"/>
      <w:bookmarkStart w:id="1940" w:name="_Toc453260233"/>
      <w:bookmarkStart w:id="1941" w:name="_Toc453261120"/>
      <w:bookmarkStart w:id="1942" w:name="_Toc453279865"/>
      <w:bookmarkStart w:id="1943" w:name="_Toc459375203"/>
      <w:bookmarkStart w:id="1944" w:name="_Toc468105458"/>
      <w:bookmarkStart w:id="1945" w:name="_Toc468110553"/>
      <w:bookmarkStart w:id="1946" w:name="_Toc146545274"/>
      <w:r>
        <w:rPr>
          <w:lang w:eastAsia="x-none"/>
        </w:rPr>
        <w:t>10.4</w:t>
      </w:r>
      <w:r w:rsidRPr="003E5F68">
        <w:rPr>
          <w:lang w:eastAsia="x-none"/>
        </w:rPr>
        <w:t>.1</w:t>
      </w:r>
      <w:r w:rsidRPr="003E5F68">
        <w:rPr>
          <w:lang w:eastAsia="x-none"/>
        </w:rPr>
        <w:tab/>
        <w:t>General</w:t>
      </w:r>
      <w:bookmarkEnd w:id="1938"/>
      <w:bookmarkEnd w:id="1939"/>
      <w:bookmarkEnd w:id="1940"/>
      <w:bookmarkEnd w:id="1941"/>
      <w:bookmarkEnd w:id="1942"/>
      <w:bookmarkEnd w:id="1943"/>
      <w:bookmarkEnd w:id="1944"/>
      <w:bookmarkEnd w:id="1945"/>
      <w:bookmarkEnd w:id="1946"/>
    </w:p>
    <w:p w14:paraId="60E687D1" w14:textId="77777777" w:rsidR="008D2684" w:rsidRPr="003E5F68" w:rsidRDefault="008D2684" w:rsidP="008D2684">
      <w:r>
        <w:rPr>
          <w:rFonts w:hint="eastAsia"/>
          <w:lang w:eastAsia="zh-CN"/>
        </w:rPr>
        <w:t>A</w:t>
      </w:r>
      <w:r w:rsidRPr="003E5F68">
        <w:t xml:space="preserve"> simultaneous session is functionality where</w:t>
      </w:r>
      <w:r>
        <w:rPr>
          <w:rFonts w:hint="eastAsia"/>
          <w:lang w:eastAsia="zh-CN"/>
        </w:rPr>
        <w:t>by</w:t>
      </w:r>
      <w:r w:rsidRPr="003E5F68">
        <w:t xml:space="preserve"> the </w:t>
      </w:r>
      <w:r>
        <w:rPr>
          <w:lang w:eastAsia="zh-CN"/>
        </w:rPr>
        <w:t>MC service</w:t>
      </w:r>
      <w:r w:rsidRPr="003E5F68">
        <w:t xml:space="preserve"> client can receive the media from multiple </w:t>
      </w:r>
      <w:r>
        <w:rPr>
          <w:lang w:eastAsia="zh-CN"/>
        </w:rPr>
        <w:t>MC service</w:t>
      </w:r>
      <w:r w:rsidRPr="003E5F68">
        <w:t xml:space="preserve"> calls</w:t>
      </w:r>
      <w:r>
        <w:rPr>
          <w:rFonts w:hint="eastAsia"/>
          <w:lang w:eastAsia="zh-CN"/>
        </w:rPr>
        <w:t>/sessions</w:t>
      </w:r>
      <w:r w:rsidRPr="003E5F68">
        <w:t xml:space="preserve"> over the same SIP session and media bearer(s) between the </w:t>
      </w:r>
      <w:r>
        <w:rPr>
          <w:lang w:eastAsia="zh-CN"/>
        </w:rPr>
        <w:t>MC service</w:t>
      </w:r>
      <w:r w:rsidRPr="003E5F68">
        <w:t xml:space="preserve"> client and the </w:t>
      </w:r>
      <w:r>
        <w:rPr>
          <w:lang w:eastAsia="zh-CN"/>
        </w:rPr>
        <w:t>MC service</w:t>
      </w:r>
      <w:r w:rsidRPr="003E5F68">
        <w:t xml:space="preserve"> server.</w:t>
      </w:r>
    </w:p>
    <w:p w14:paraId="06F5521E" w14:textId="77777777" w:rsidR="008D2684" w:rsidRPr="003E5F68" w:rsidRDefault="008D2684" w:rsidP="008D2684">
      <w:pPr>
        <w:pStyle w:val="Heading2"/>
      </w:pPr>
      <w:bookmarkStart w:id="1947" w:name="_Toc453260234"/>
      <w:bookmarkStart w:id="1948" w:name="_Toc453261121"/>
      <w:bookmarkStart w:id="1949" w:name="_Toc453279866"/>
      <w:bookmarkStart w:id="1950" w:name="_Toc459375204"/>
      <w:bookmarkStart w:id="1951" w:name="_Toc468105459"/>
      <w:bookmarkStart w:id="1952" w:name="_Toc468110554"/>
      <w:bookmarkStart w:id="1953" w:name="_Toc146545275"/>
      <w:r>
        <w:t>10.5</w:t>
      </w:r>
      <w:r w:rsidRPr="003E5F68">
        <w:tab/>
      </w:r>
      <w:r w:rsidRPr="003E5F68">
        <w:rPr>
          <w:rFonts w:hint="eastAsia"/>
          <w:lang w:eastAsia="zh-CN"/>
        </w:rPr>
        <w:t xml:space="preserve">Use of </w:t>
      </w:r>
      <w:r w:rsidRPr="003E5F68">
        <w:t>UE-to-network relay</w:t>
      </w:r>
      <w:bookmarkEnd w:id="1947"/>
      <w:bookmarkEnd w:id="1948"/>
      <w:bookmarkEnd w:id="1949"/>
      <w:bookmarkEnd w:id="1950"/>
      <w:bookmarkEnd w:id="1951"/>
      <w:bookmarkEnd w:id="1952"/>
      <w:bookmarkEnd w:id="1953"/>
    </w:p>
    <w:p w14:paraId="0C5BFFAD" w14:textId="77777777" w:rsidR="008D2684" w:rsidRPr="003E5F68" w:rsidRDefault="008D2684" w:rsidP="008D2684">
      <w:pPr>
        <w:pStyle w:val="Heading3"/>
        <w:rPr>
          <w:lang w:val="nl-NL"/>
        </w:rPr>
      </w:pPr>
      <w:bookmarkStart w:id="1954" w:name="_Toc453260235"/>
      <w:bookmarkStart w:id="1955" w:name="_Toc453261122"/>
      <w:bookmarkStart w:id="1956" w:name="_Toc453279867"/>
      <w:bookmarkStart w:id="1957" w:name="_Toc459375205"/>
      <w:bookmarkStart w:id="1958" w:name="_Toc468105460"/>
      <w:bookmarkStart w:id="1959" w:name="_Toc468110555"/>
      <w:bookmarkStart w:id="1960" w:name="_Toc146545276"/>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1954"/>
      <w:bookmarkEnd w:id="1955"/>
      <w:bookmarkEnd w:id="1956"/>
      <w:bookmarkEnd w:id="1957"/>
      <w:bookmarkEnd w:id="1958"/>
      <w:bookmarkEnd w:id="1959"/>
      <w:bookmarkEnd w:id="1960"/>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1961" w:name="_Toc453260236"/>
      <w:bookmarkStart w:id="1962" w:name="_Toc453261123"/>
      <w:bookmarkStart w:id="1963" w:name="_Toc453279868"/>
      <w:bookmarkStart w:id="1964" w:name="_Toc459375206"/>
      <w:bookmarkStart w:id="1965" w:name="_Toc468105461"/>
      <w:bookmarkStart w:id="1966" w:name="_Toc468110556"/>
      <w:bookmarkStart w:id="1967" w:name="_Toc146545277"/>
      <w:r>
        <w:t>10.5</w:t>
      </w:r>
      <w:r w:rsidRPr="003E5F68">
        <w:t>.2</w:t>
      </w:r>
      <w:r w:rsidRPr="003E5F68">
        <w:tab/>
        <w:t xml:space="preserve">UE-to-network relay </w:t>
      </w:r>
      <w:r>
        <w:rPr>
          <w:rFonts w:hint="eastAsia"/>
          <w:lang w:eastAsia="zh-CN"/>
        </w:rPr>
        <w:t>MC</w:t>
      </w:r>
      <w:r w:rsidRPr="003E5F68">
        <w:t xml:space="preserve"> service</w:t>
      </w:r>
      <w:bookmarkEnd w:id="1935"/>
      <w:bookmarkEnd w:id="1936"/>
      <w:bookmarkEnd w:id="1937"/>
      <w:bookmarkEnd w:id="1961"/>
      <w:bookmarkEnd w:id="1962"/>
      <w:bookmarkEnd w:id="1963"/>
      <w:bookmarkEnd w:id="1964"/>
      <w:bookmarkEnd w:id="1965"/>
      <w:bookmarkEnd w:id="1966"/>
      <w:bookmarkEnd w:id="1967"/>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36F2D096"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w:t>
      </w:r>
      <w:r w:rsidR="001136E9">
        <w:t>-</w:t>
      </w:r>
      <w:r w:rsidRPr="003E5F68">
        <w:t>network UE.</w:t>
      </w:r>
    </w:p>
    <w:p w14:paraId="77D64270" w14:textId="77777777" w:rsidR="008D2684" w:rsidRDefault="008D2684" w:rsidP="008D2684">
      <w:pPr>
        <w:pStyle w:val="Heading2"/>
        <w:rPr>
          <w:lang w:val="nl-NL"/>
        </w:rPr>
      </w:pPr>
      <w:bookmarkStart w:id="1968" w:name="_Toc460615955"/>
      <w:bookmarkStart w:id="1969" w:name="_Toc460616816"/>
      <w:bookmarkStart w:id="1970" w:name="_Toc460662205"/>
      <w:bookmarkStart w:id="1971" w:name="_Toc468105462"/>
      <w:bookmarkStart w:id="1972" w:name="_Toc468110557"/>
      <w:bookmarkStart w:id="1973" w:name="_Toc146545278"/>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1968"/>
      <w:bookmarkEnd w:id="1969"/>
      <w:bookmarkEnd w:id="1970"/>
      <w:r>
        <w:rPr>
          <w:rFonts w:hint="eastAsia"/>
          <w:lang w:val="nl-NL" w:eastAsia="zh-CN"/>
        </w:rPr>
        <w:t>s</w:t>
      </w:r>
      <w:bookmarkEnd w:id="1971"/>
      <w:bookmarkEnd w:id="1972"/>
      <w:bookmarkEnd w:id="1973"/>
      <w:r w:rsidRPr="00AB5FED">
        <w:rPr>
          <w:lang w:val="nl-NL"/>
        </w:rPr>
        <w:t xml:space="preserve"> </w:t>
      </w:r>
    </w:p>
    <w:p w14:paraId="71BFBF5E" w14:textId="77777777" w:rsidR="008D2684" w:rsidRPr="00371CE5" w:rsidRDefault="008D2684" w:rsidP="008D2684">
      <w:pPr>
        <w:pStyle w:val="Heading3"/>
      </w:pPr>
      <w:bookmarkStart w:id="1974" w:name="_Toc146545279"/>
      <w:r w:rsidRPr="008116E4">
        <w:t>10.6.1</w:t>
      </w:r>
      <w:r w:rsidRPr="008116E4">
        <w:tab/>
        <w:t>Primary MC system</w:t>
      </w:r>
      <w:bookmarkEnd w:id="1974"/>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89" type="#_x0000_t75" style="width:361.15pt;height:165.3pt" o:ole="">
            <v:imagedata r:id="rId139" o:title=""/>
          </v:shape>
          <o:OLEObject Type="Embed" ProgID="Visio.Drawing.11" ShapeID="_x0000_i1089" DrawAspect="Content" ObjectID="_1757158288" r:id="rId140"/>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secureID,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77777777" w:rsidR="008D2684" w:rsidRDefault="008D2684" w:rsidP="008D2684">
      <w:pPr>
        <w:pStyle w:val="B1"/>
      </w:pPr>
      <w:r w:rsidRPr="00AB5FED">
        <w:t>3.</w:t>
      </w:r>
      <w:r w:rsidRPr="00AB5FED">
        <w:tab/>
        <w:t>The signalling user agent completes the SIP level registration with the SIP core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1975" w:name="_Toc146545280"/>
      <w:r w:rsidRPr="008116E4">
        <w:t>10.6.2</w:t>
      </w:r>
      <w:r w:rsidRPr="008116E4">
        <w:tab/>
      </w:r>
      <w:r>
        <w:t>Interconnection p</w:t>
      </w:r>
      <w:r w:rsidRPr="008116E4">
        <w:t>artner MC system</w:t>
      </w:r>
      <w:bookmarkEnd w:id="1975"/>
    </w:p>
    <w:p w14:paraId="27C96946" w14:textId="1C38D4D3"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1976" w:name="_Toc146545281"/>
      <w:r w:rsidRPr="008116E4">
        <w:t>10.6.</w:t>
      </w:r>
      <w:r>
        <w:t>3</w:t>
      </w:r>
      <w:r w:rsidRPr="008116E4">
        <w:tab/>
      </w:r>
      <w:r>
        <w:t>Migration to p</w:t>
      </w:r>
      <w:r w:rsidRPr="008116E4">
        <w:t>artner MC system</w:t>
      </w:r>
      <w:bookmarkEnd w:id="1976"/>
    </w:p>
    <w:p w14:paraId="2FB1484D" w14:textId="77777777" w:rsidR="008D2684" w:rsidRDefault="008D2684" w:rsidP="008D2684">
      <w:pPr>
        <w:pStyle w:val="Heading4"/>
      </w:pPr>
      <w:bookmarkStart w:id="1977" w:name="_Toc146545282"/>
      <w:r>
        <w:t>10.6.3.1</w:t>
      </w:r>
      <w:r>
        <w:tab/>
        <w:t>General</w:t>
      </w:r>
      <w:bookmarkEnd w:id="1977"/>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36DE62E4" w:rsidR="008D2684" w:rsidRDefault="008D2684" w:rsidP="008D2684">
      <w:pPr>
        <w:pStyle w:val="Heading4"/>
      </w:pPr>
      <w:bookmarkStart w:id="1978" w:name="_Toc146545283"/>
      <w:r>
        <w:t>10.6.3.2</w:t>
      </w:r>
      <w:r>
        <w:tab/>
        <w:t>Information flows</w:t>
      </w:r>
      <w:bookmarkEnd w:id="1978"/>
    </w:p>
    <w:p w14:paraId="302F5FE1" w14:textId="77777777" w:rsidR="008D2684" w:rsidRPr="00E65F7A" w:rsidRDefault="008D2684" w:rsidP="008D2684">
      <w:pPr>
        <w:pStyle w:val="Heading5"/>
        <w:rPr>
          <w:lang w:eastAsia="zh-CN"/>
        </w:rPr>
      </w:pPr>
      <w:bookmarkStart w:id="1979" w:name="_Toc493489211"/>
      <w:bookmarkStart w:id="1980" w:name="_Toc146545284"/>
      <w:r>
        <w:t>10.6.3.2.1</w:t>
      </w:r>
      <w:r>
        <w:tab/>
        <w:t>Migration service authorization request</w:t>
      </w:r>
      <w:bookmarkEnd w:id="1979"/>
      <w:bookmarkEnd w:id="1980"/>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shd w:val="clear" w:color="auto" w:fill="auto"/>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1981" w:name="_Toc146545285"/>
      <w:r>
        <w:t>10.6.3.2.2</w:t>
      </w:r>
      <w:r>
        <w:tab/>
        <w:t>Migration service authorization response</w:t>
      </w:r>
      <w:bookmarkEnd w:id="1981"/>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F58A82F" w14:textId="6A634107" w:rsidR="00B260BC" w:rsidRPr="00B260BC" w:rsidRDefault="00B260BC" w:rsidP="00B260BC">
      <w:pPr>
        <w:pStyle w:val="Heading5"/>
        <w:rPr>
          <w:lang w:eastAsia="zh-CN"/>
        </w:rPr>
      </w:pPr>
      <w:bookmarkStart w:id="1982" w:name="_Toc146545286"/>
      <w:bookmarkStart w:id="1983" w:name="_Toc114839974"/>
      <w:r w:rsidRPr="00B260BC">
        <w:t>10.6.3.2.</w:t>
      </w:r>
      <w:r w:rsidRPr="00410031">
        <w:t>3</w:t>
      </w:r>
      <w:r w:rsidRPr="00B260BC">
        <w:tab/>
        <w:t>Migration service de-authorization notification</w:t>
      </w:r>
      <w:bookmarkEnd w:id="1982"/>
    </w:p>
    <w:p w14:paraId="1738E4C0" w14:textId="503891DB" w:rsidR="00B260BC" w:rsidRDefault="00B260BC" w:rsidP="00B260BC">
      <w:pPr>
        <w:rPr>
          <w:lang w:val="nl-NL"/>
        </w:rPr>
      </w:pPr>
      <w:r w:rsidRPr="00E65F7A">
        <w:t>Table </w:t>
      </w:r>
      <w:r>
        <w:t>10.6.3.2.3</w:t>
      </w:r>
      <w:r w:rsidRPr="00E65F7A">
        <w:rPr>
          <w:lang w:eastAsia="zh-CN"/>
        </w:rPr>
        <w:t>-1</w:t>
      </w:r>
      <w:r w:rsidRPr="00E65F7A">
        <w:t xml:space="preserve"> describes the information flow</w:t>
      </w:r>
      <w:r>
        <w:t xml:space="preserve"> migration service de-authorization notification sent by a </w:t>
      </w:r>
      <w:r w:rsidRPr="00FE43E6">
        <w:t>MC service server of Primary MC system of migrated MC service user</w:t>
      </w:r>
      <w:r>
        <w:t xml:space="preserve"> to a migrated partner MC system from which MC service user is migrating out.</w:t>
      </w:r>
      <w:r w:rsidRPr="00E65F7A">
        <w:t xml:space="preserve"> </w:t>
      </w:r>
    </w:p>
    <w:p w14:paraId="7CAC4CC6" w14:textId="1AF6946D" w:rsidR="00B260BC" w:rsidRPr="00E65F7A" w:rsidRDefault="00B260BC" w:rsidP="00B260BC">
      <w:pPr>
        <w:pStyle w:val="TH"/>
      </w:pPr>
      <w:r w:rsidRPr="00E65F7A">
        <w:t>Table </w:t>
      </w:r>
      <w:r>
        <w:t>10.6.3.2.3</w:t>
      </w:r>
      <w:r w:rsidRPr="00E65F7A">
        <w:t xml:space="preserve">-1: </w:t>
      </w:r>
      <w:r>
        <w:t>Migration service de-authorization</w:t>
      </w:r>
      <w:r w:rsidRPr="00E65F7A">
        <w:t xml:space="preserve"> </w:t>
      </w:r>
      <w:r>
        <w:t>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488F84B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90A3C84"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8C08612"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42C98" w14:textId="77777777" w:rsidR="00B260BC" w:rsidRPr="00E65F7A" w:rsidRDefault="00B260BC" w:rsidP="00806EDA">
            <w:pPr>
              <w:pStyle w:val="TAH"/>
            </w:pPr>
            <w:r w:rsidRPr="00E65F7A">
              <w:t>Description</w:t>
            </w:r>
          </w:p>
        </w:tc>
      </w:tr>
      <w:tr w:rsidR="00B260BC" w:rsidRPr="00E65F7A" w14:paraId="4CF3260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44E2E427" w14:textId="77777777" w:rsidR="00B260BC" w:rsidRPr="00352049" w:rsidRDefault="00B260BC" w:rsidP="00806EDA">
            <w:pPr>
              <w:pStyle w:val="TAL"/>
              <w:rPr>
                <w:lang w:eastAsia="zh-CN"/>
              </w:rPr>
            </w:pPr>
            <w:r w:rsidRPr="00352049">
              <w:t>MC service ID (see</w:t>
            </w:r>
            <w:r>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4F57822F"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A32FE" w14:textId="77777777" w:rsidR="00B260BC" w:rsidRPr="00352049" w:rsidRDefault="00B260BC" w:rsidP="00806EDA">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w:t>
            </w:r>
            <w:r>
              <w:rPr>
                <w:lang w:eastAsia="zh-CN"/>
              </w:rPr>
              <w:t>ed</w:t>
            </w:r>
            <w:r w:rsidRPr="00352049">
              <w:rPr>
                <w:lang w:eastAsia="zh-CN"/>
              </w:rPr>
              <w:t xml:space="preserve"> MC service user provided by the partner MC system</w:t>
            </w:r>
            <w:r w:rsidRPr="00352049">
              <w:rPr>
                <w:rFonts w:hint="eastAsia"/>
                <w:lang w:eastAsia="zh-CN"/>
              </w:rPr>
              <w:t>.</w:t>
            </w:r>
          </w:p>
        </w:tc>
      </w:tr>
      <w:tr w:rsidR="00B260BC" w:rsidRPr="00E65F7A" w14:paraId="40C116F8"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27066F73" w14:textId="77777777" w:rsidR="00B260BC" w:rsidRPr="00352049" w:rsidRDefault="00B260BC" w:rsidP="00806EDA">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CEE5C41"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FC69" w14:textId="77777777" w:rsidR="00B260BC" w:rsidRPr="00352049" w:rsidRDefault="00B260BC" w:rsidP="00806EDA">
            <w:pPr>
              <w:pStyle w:val="TAL"/>
              <w:rPr>
                <w:lang w:eastAsia="zh-CN"/>
              </w:rPr>
            </w:pPr>
            <w:r w:rsidRPr="00352049">
              <w:rPr>
                <w:lang w:eastAsia="zh-CN"/>
              </w:rPr>
              <w:t>The MC service ID of the migrat</w:t>
            </w:r>
            <w:r>
              <w:rPr>
                <w:lang w:eastAsia="zh-CN"/>
              </w:rPr>
              <w:t>ed</w:t>
            </w:r>
            <w:r w:rsidRPr="00352049">
              <w:rPr>
                <w:lang w:eastAsia="zh-CN"/>
              </w:rPr>
              <w:t xml:space="preserve"> MC service user in the primary MC system of the MC service user.</w:t>
            </w:r>
          </w:p>
        </w:tc>
      </w:tr>
      <w:tr w:rsidR="00B260BC" w:rsidRPr="00E65F7A" w14:paraId="382479CE" w14:textId="77777777" w:rsidTr="00806ED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9B053B" w14:textId="77777777" w:rsidR="00B260BC" w:rsidRPr="00352049" w:rsidRDefault="00B260BC" w:rsidP="00806EDA">
            <w:pPr>
              <w:pStyle w:val="TAN"/>
              <w:rPr>
                <w:lang w:eastAsia="zh-CN"/>
              </w:rPr>
            </w:pPr>
            <w:r w:rsidRPr="00352049">
              <w:t>NOTE</w:t>
            </w:r>
            <w:r>
              <w:t> </w:t>
            </w:r>
            <w:r w:rsidRPr="00352049">
              <w:t>1:</w:t>
            </w:r>
            <w:r w:rsidRPr="00352049">
              <w:tab/>
              <w:t>The MC service ID is provided by the identity management server in the partner MC system during authentication of the migrat</w:t>
            </w:r>
            <w:r>
              <w:t>ed</w:t>
            </w:r>
            <w:r w:rsidRPr="00352049">
              <w:t xml:space="preserve"> MC service user. </w:t>
            </w:r>
          </w:p>
        </w:tc>
      </w:tr>
    </w:tbl>
    <w:p w14:paraId="6A61B7B7" w14:textId="77777777" w:rsidR="00B260BC" w:rsidRDefault="00B260BC" w:rsidP="00B260BC"/>
    <w:p w14:paraId="41D1C631" w14:textId="588DF53E" w:rsidR="00B260BC" w:rsidRPr="00E65F7A" w:rsidRDefault="00B260BC" w:rsidP="00B260BC">
      <w:pPr>
        <w:pStyle w:val="Heading5"/>
        <w:rPr>
          <w:lang w:eastAsia="zh-CN"/>
        </w:rPr>
      </w:pPr>
      <w:bookmarkStart w:id="1984" w:name="_Toc146545287"/>
      <w:r>
        <w:t>10.6.3.2.4</w:t>
      </w:r>
      <w:r>
        <w:tab/>
      </w:r>
      <w:r w:rsidRPr="005F5123">
        <w:t>MC service authori</w:t>
      </w:r>
      <w:r w:rsidR="00054647">
        <w:t>z</w:t>
      </w:r>
      <w:r w:rsidRPr="005F5123">
        <w:t>ation notification</w:t>
      </w:r>
      <w:bookmarkEnd w:id="1984"/>
    </w:p>
    <w:p w14:paraId="27AD100E" w14:textId="27E95CBC" w:rsidR="00B260BC" w:rsidRDefault="00B260BC" w:rsidP="00B260BC">
      <w:pPr>
        <w:rPr>
          <w:lang w:val="nl-NL"/>
        </w:rPr>
      </w:pPr>
      <w:r w:rsidRPr="00E65F7A">
        <w:t>Table </w:t>
      </w:r>
      <w:r>
        <w:t>10.6.3.2.4</w:t>
      </w:r>
      <w:r w:rsidRPr="00E65F7A">
        <w:rPr>
          <w:lang w:eastAsia="zh-CN"/>
        </w:rPr>
        <w:t>-</w:t>
      </w:r>
      <w:r>
        <w:rPr>
          <w:lang w:eastAsia="zh-CN"/>
        </w:rPr>
        <w:t>1</w:t>
      </w:r>
      <w:r w:rsidRPr="00E65F7A">
        <w:t xml:space="preserve"> describes the information flow</w:t>
      </w:r>
      <w:r>
        <w:t xml:space="preserve"> about the </w:t>
      </w:r>
      <w:r w:rsidRPr="00062A0E">
        <w:t>notificatio</w:t>
      </w:r>
      <w:r>
        <w:t xml:space="preserve">n for successful completion of </w:t>
      </w:r>
      <w:r w:rsidRPr="00062A0E">
        <w:t xml:space="preserve">MC service </w:t>
      </w:r>
      <w:r>
        <w:t xml:space="preserve">user service </w:t>
      </w:r>
      <w:r w:rsidRPr="00062A0E">
        <w:t>authori</w:t>
      </w:r>
      <w:r w:rsidR="00054647">
        <w:t>z</w:t>
      </w:r>
      <w:r w:rsidRPr="00062A0E">
        <w:t>ation after migrating to the partner MC system.</w:t>
      </w:r>
    </w:p>
    <w:p w14:paraId="354DC327" w14:textId="3E976C11" w:rsidR="00B260BC" w:rsidRPr="00E65F7A" w:rsidRDefault="00B260BC" w:rsidP="00B260BC">
      <w:pPr>
        <w:pStyle w:val="TH"/>
      </w:pPr>
      <w:r w:rsidRPr="00E65F7A">
        <w:t>Table </w:t>
      </w:r>
      <w:r>
        <w:t>10.6.3.2.4</w:t>
      </w:r>
      <w:r w:rsidRPr="00E65F7A">
        <w:t xml:space="preserve">-1: </w:t>
      </w:r>
      <w:r w:rsidRPr="005F5123">
        <w:t xml:space="preserve">MC service </w:t>
      </w:r>
      <w:r>
        <w:t xml:space="preserve">user </w:t>
      </w:r>
      <w:r w:rsidRPr="005F5123">
        <w:t>authori</w:t>
      </w:r>
      <w:r w:rsidR="00054647">
        <w:t>z</w:t>
      </w:r>
      <w:r w:rsidRPr="005F5123">
        <w:t>ation 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0E406A4D"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03446F63"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7371CFA0"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722D6" w14:textId="77777777" w:rsidR="00B260BC" w:rsidRPr="00E65F7A" w:rsidRDefault="00B260BC" w:rsidP="00806EDA">
            <w:pPr>
              <w:pStyle w:val="TAH"/>
            </w:pPr>
            <w:r w:rsidRPr="00E65F7A">
              <w:t>Description</w:t>
            </w:r>
          </w:p>
        </w:tc>
      </w:tr>
      <w:tr w:rsidR="00B260BC" w:rsidRPr="00E65F7A" w14:paraId="47149B5A"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583AB781" w14:textId="77777777" w:rsidR="00B260BC" w:rsidRPr="00352049" w:rsidRDefault="00B260BC" w:rsidP="00806EDA">
            <w:pPr>
              <w:pStyle w:val="TAL"/>
              <w:rPr>
                <w:lang w:eastAsia="zh-CN"/>
              </w:rPr>
            </w:pPr>
            <w:r w:rsidRPr="000C73AD">
              <w:t>MC service ID</w:t>
            </w:r>
          </w:p>
        </w:tc>
        <w:tc>
          <w:tcPr>
            <w:tcW w:w="1440" w:type="dxa"/>
            <w:tcBorders>
              <w:top w:val="single" w:sz="4" w:space="0" w:color="000000"/>
              <w:left w:val="single" w:sz="4" w:space="0" w:color="000000"/>
              <w:bottom w:val="single" w:sz="4" w:space="0" w:color="000000"/>
            </w:tcBorders>
            <w:shd w:val="clear" w:color="auto" w:fill="auto"/>
          </w:tcPr>
          <w:p w14:paraId="5F9EBE28"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1ECC1" w14:textId="77777777" w:rsidR="00B260BC" w:rsidRPr="00352049" w:rsidRDefault="00B260BC" w:rsidP="00806EDA">
            <w:pPr>
              <w:pStyle w:val="TAL"/>
              <w:rPr>
                <w:lang w:eastAsia="zh-CN"/>
              </w:rPr>
            </w:pPr>
            <w:r w:rsidRPr="000C73AD">
              <w:rPr>
                <w:lang w:eastAsia="zh-CN"/>
              </w:rPr>
              <w:t xml:space="preserve">The </w:t>
            </w:r>
            <w:r w:rsidRPr="000C73AD">
              <w:t>MC service ID</w:t>
            </w:r>
            <w:r w:rsidRPr="000C73AD">
              <w:rPr>
                <w:lang w:eastAsia="zh-CN"/>
              </w:rPr>
              <w:t xml:space="preserve"> of the migrating MC service user provided by the partner MC system.</w:t>
            </w:r>
          </w:p>
        </w:tc>
      </w:tr>
      <w:tr w:rsidR="00B260BC" w:rsidRPr="00E65F7A" w14:paraId="47D8C4FE"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C98B378" w14:textId="5219A4DC" w:rsidR="00B260BC" w:rsidRPr="00352049" w:rsidRDefault="00B260BC" w:rsidP="00806EDA">
            <w:pPr>
              <w:pStyle w:val="TAL"/>
            </w:pPr>
            <w:r w:rsidRPr="003C5F10">
              <w:t>Service authori</w:t>
            </w:r>
            <w:r w:rsidR="00E75D6F">
              <w:t>z</w:t>
            </w:r>
            <w:r w:rsidRPr="003C5F10">
              <w:t>ation Indication</w:t>
            </w:r>
          </w:p>
        </w:tc>
        <w:tc>
          <w:tcPr>
            <w:tcW w:w="1440" w:type="dxa"/>
            <w:tcBorders>
              <w:top w:val="single" w:sz="4" w:space="0" w:color="000000"/>
              <w:left w:val="single" w:sz="4" w:space="0" w:color="000000"/>
              <w:bottom w:val="single" w:sz="4" w:space="0" w:color="000000"/>
            </w:tcBorders>
            <w:shd w:val="clear" w:color="auto" w:fill="auto"/>
          </w:tcPr>
          <w:p w14:paraId="0929F264"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449A1B" w14:textId="3CD68036" w:rsidR="00B260BC" w:rsidRPr="00352049" w:rsidRDefault="00B260BC" w:rsidP="00806EDA">
            <w:pPr>
              <w:pStyle w:val="TAL"/>
              <w:rPr>
                <w:lang w:eastAsia="zh-CN"/>
              </w:rPr>
            </w:pPr>
            <w:r>
              <w:rPr>
                <w:lang w:eastAsia="zh-CN"/>
              </w:rPr>
              <w:t>Indication to provide the successful completion of MC service user service authori</w:t>
            </w:r>
            <w:r w:rsidR="00E75D6F">
              <w:rPr>
                <w:lang w:eastAsia="zh-CN"/>
              </w:rPr>
              <w:t>z</w:t>
            </w:r>
            <w:r>
              <w:rPr>
                <w:lang w:eastAsia="zh-CN"/>
              </w:rPr>
              <w:t>ation after migrating to the partner MC system</w:t>
            </w:r>
          </w:p>
        </w:tc>
      </w:tr>
      <w:bookmarkEnd w:id="1983"/>
    </w:tbl>
    <w:p w14:paraId="620A0D2D" w14:textId="77777777" w:rsidR="00B260BC" w:rsidRDefault="00B260BC" w:rsidP="00B260BC">
      <w:pPr>
        <w:rPr>
          <w:noProof/>
        </w:rPr>
      </w:pPr>
    </w:p>
    <w:p w14:paraId="4864F86A" w14:textId="424FD876" w:rsidR="008D2684" w:rsidRDefault="008D2684" w:rsidP="008D2684">
      <w:pPr>
        <w:pStyle w:val="Heading4"/>
      </w:pPr>
      <w:bookmarkStart w:id="1985" w:name="_Toc146545288"/>
      <w:r>
        <w:t>10.6.3.3</w:t>
      </w:r>
      <w:r>
        <w:tab/>
        <w:t>Procedure</w:t>
      </w:r>
      <w:r w:rsidR="00B260BC">
        <w:t>s</w:t>
      </w:r>
      <w:bookmarkEnd w:id="1985"/>
    </w:p>
    <w:p w14:paraId="4E78EDCD" w14:textId="77777777" w:rsidR="00B260BC" w:rsidRPr="00E65F7A" w:rsidRDefault="00B260BC" w:rsidP="00B260BC">
      <w:pPr>
        <w:pStyle w:val="Heading5"/>
        <w:rPr>
          <w:lang w:eastAsia="zh-CN"/>
        </w:rPr>
      </w:pPr>
      <w:bookmarkStart w:id="1986" w:name="_Toc146545289"/>
      <w:r>
        <w:t>10.6.3.3.1</w:t>
      </w:r>
      <w:r>
        <w:tab/>
        <w:t>Migration service authorization procedure</w:t>
      </w:r>
      <w:bookmarkEnd w:id="1986"/>
    </w:p>
    <w:p w14:paraId="649AC835" w14:textId="0B448361" w:rsidR="008D2684" w:rsidRDefault="008D2684" w:rsidP="008D2684">
      <w:r>
        <w:t xml:space="preserve">The procedure for service authorization for migration to a partner MC system </w:t>
      </w:r>
      <w:r w:rsidR="00E75D6F" w:rsidRPr="00E75D6F">
        <w:t xml:space="preserve">and subsequent service authorization to migration partner MC system </w:t>
      </w:r>
      <w:r>
        <w:t>is shown in figure 10.6.3.3</w:t>
      </w:r>
      <w:r w:rsidR="00B260BC">
        <w:t>.1</w:t>
      </w:r>
      <w:r>
        <w:t xml:space="preserve">-1.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23814354" w:rsidR="008D2684" w:rsidRDefault="008D2684" w:rsidP="008D2684">
      <w:pPr>
        <w:pStyle w:val="B1"/>
        <w:rPr>
          <w:noProof/>
        </w:rPr>
      </w:pPr>
      <w:r>
        <w:rPr>
          <w:noProof/>
        </w:rPr>
        <w:t>-</w:t>
      </w:r>
      <w:r>
        <w:rPr>
          <w:noProof/>
        </w:rPr>
        <w:tab/>
        <w:t>A user authentication process has taken place which has supplied the necessary credentials to the MC service client to permit service authorization to take place in the partner</w:t>
      </w:r>
      <w:r w:rsidR="00B260BC">
        <w:rPr>
          <w:noProof/>
        </w:rPr>
        <w:t xml:space="preserve"> MC</w:t>
      </w:r>
      <w:r>
        <w:rPr>
          <w:noProof/>
        </w:rPr>
        <w:t xml:space="preserve"> system.</w:t>
      </w:r>
    </w:p>
    <w:p w14:paraId="516B908E" w14:textId="495D5ED0" w:rsidR="008D2684" w:rsidRDefault="00F060E5" w:rsidP="008D2684">
      <w:pPr>
        <w:pStyle w:val="TH"/>
        <w:rPr>
          <w:noProof/>
        </w:rPr>
      </w:pPr>
      <w:r w:rsidRPr="00B219BF">
        <w:rPr>
          <w:noProof/>
        </w:rPr>
        <w:object w:dxaOrig="16875" w:dyaOrig="11940" w14:anchorId="2212EF12">
          <v:shape id="_x0000_i1090" type="#_x0000_t75" style="width:459.65pt;height:358.25pt" o:ole="">
            <v:imagedata r:id="rId141" o:title="" croptop="1658f" cropbottom="24775f" cropleft="988f" cropright="29066f"/>
          </v:shape>
          <o:OLEObject Type="Embed" ProgID="Visio.Drawing.11" ShapeID="_x0000_i1090" DrawAspect="Content" ObjectID="_1757158289" r:id="rId142"/>
        </w:object>
      </w:r>
    </w:p>
    <w:p w14:paraId="4ED5A0C8" w14:textId="7D833C5D" w:rsidR="00E75D6F" w:rsidRDefault="008D2684" w:rsidP="00657BBB">
      <w:pPr>
        <w:pStyle w:val="TF"/>
        <w:rPr>
          <w:noProof/>
        </w:rPr>
      </w:pPr>
      <w:r>
        <w:rPr>
          <w:noProof/>
        </w:rPr>
        <w:t>Figure 10.6.3.3</w:t>
      </w:r>
      <w:r w:rsidR="00B260BC">
        <w:rPr>
          <w:noProof/>
        </w:rPr>
        <w:t>.1</w:t>
      </w:r>
      <w:r>
        <w:rPr>
          <w:noProof/>
        </w:rPr>
        <w:t>-1</w:t>
      </w:r>
      <w:r w:rsidR="00657BBB">
        <w:rPr>
          <w:noProof/>
        </w:rPr>
        <w:t xml:space="preserve">: </w:t>
      </w:r>
      <w:r>
        <w:rPr>
          <w:noProof/>
        </w:rPr>
        <w:t>Service authorization for migration to partner MC system</w:t>
      </w:r>
      <w:r w:rsidR="00DB3E30">
        <w:rPr>
          <w:noProof/>
        </w:rPr>
        <w:t xml:space="preserve"> and subsequent </w:t>
      </w:r>
      <w:r w:rsidR="00DB3E30" w:rsidRPr="00936942">
        <w:t>service authorization</w:t>
      </w:r>
    </w:p>
    <w:p w14:paraId="4FBFA22A" w14:textId="0F872651"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4C7C0779"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r w:rsidR="0054632C" w:rsidRPr="0054632C">
        <w:rPr>
          <w:noProof/>
        </w:rPr>
        <w:t>The primary MC service server also stores other necessary information related to the migrated MC service user (e.g., MC service ID of the migrated MC service user provided by the primary MC system mapped to the MC service ID of the migrated MC service user provided by partner MC system).</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3E30C974" w14:textId="77777777" w:rsidR="002A7415" w:rsidRDefault="008D2684" w:rsidP="002A7415">
      <w:pPr>
        <w:pStyle w:val="B1"/>
      </w:pPr>
      <w:r>
        <w:rPr>
          <w:noProof/>
        </w:rPr>
        <w:t>10.</w:t>
      </w:r>
      <w:r>
        <w:rPr>
          <w:noProof/>
        </w:rPr>
        <w:tab/>
        <w:t>The gateway server in the partner MC system sends the migration service authorization response to the partner MC service server.</w:t>
      </w:r>
    </w:p>
    <w:p w14:paraId="70AD4865" w14:textId="77777777" w:rsidR="002A7415" w:rsidRDefault="002A7415" w:rsidP="002A7415">
      <w:pPr>
        <w:pStyle w:val="B1"/>
        <w:rPr>
          <w:noProof/>
        </w:rPr>
      </w:pPr>
      <w:r>
        <w:t>11.</w:t>
      </w:r>
      <w:r>
        <w:tab/>
      </w:r>
      <w:r w:rsidRPr="00F6742B">
        <w:rPr>
          <w:noProof/>
        </w:rPr>
        <w:t xml:space="preserve">The partner MC service server stores the necessary information related to the migrated MC service user (e.g., MC service ID of </w:t>
      </w:r>
      <w:r>
        <w:rPr>
          <w:noProof/>
        </w:rPr>
        <w:t xml:space="preserve">the </w:t>
      </w:r>
      <w:r w:rsidRPr="00F6742B">
        <w:rPr>
          <w:noProof/>
        </w:rPr>
        <w:t xml:space="preserve">migrated MC service user provided by </w:t>
      </w:r>
      <w:r>
        <w:rPr>
          <w:noProof/>
        </w:rPr>
        <w:t xml:space="preserve">the </w:t>
      </w:r>
      <w:r w:rsidRPr="00F6742B">
        <w:rPr>
          <w:noProof/>
        </w:rPr>
        <w:t>primary MC system</w:t>
      </w:r>
      <w:r w:rsidRPr="0051368A">
        <w:t xml:space="preserve"> </w:t>
      </w:r>
      <w:r w:rsidRPr="0051368A">
        <w:rPr>
          <w:noProof/>
        </w:rPr>
        <w:t>mapp</w:t>
      </w:r>
      <w:r>
        <w:rPr>
          <w:noProof/>
        </w:rPr>
        <w:t>ed</w:t>
      </w:r>
      <w:r w:rsidRPr="0051368A">
        <w:rPr>
          <w:noProof/>
        </w:rPr>
        <w:t xml:space="preserve"> </w:t>
      </w:r>
      <w:r>
        <w:rPr>
          <w:noProof/>
        </w:rPr>
        <w:t xml:space="preserve">to </w:t>
      </w:r>
      <w:r w:rsidRPr="0051368A">
        <w:rPr>
          <w:noProof/>
        </w:rPr>
        <w:t xml:space="preserve">the MC service ID of </w:t>
      </w:r>
      <w:r>
        <w:rPr>
          <w:noProof/>
        </w:rPr>
        <w:t xml:space="preserve">the </w:t>
      </w:r>
      <w:r w:rsidRPr="0051368A">
        <w:rPr>
          <w:noProof/>
        </w:rPr>
        <w:t>migrated MC service user provided by partner MC system</w:t>
      </w:r>
      <w:r>
        <w:rPr>
          <w:noProof/>
        </w:rPr>
        <w:t xml:space="preserve">). The </w:t>
      </w:r>
      <w:r w:rsidRPr="0051368A">
        <w:rPr>
          <w:noProof/>
        </w:rPr>
        <w:t>migration status of the MC service user</w:t>
      </w:r>
      <w:r w:rsidRPr="00F6742B">
        <w:rPr>
          <w:noProof/>
        </w:rPr>
        <w:t xml:space="preserve"> </w:t>
      </w:r>
      <w:r w:rsidRPr="000165C0">
        <w:rPr>
          <w:noProof/>
        </w:rPr>
        <w:t>allow</w:t>
      </w:r>
      <w:r>
        <w:rPr>
          <w:noProof/>
        </w:rPr>
        <w:t>s</w:t>
      </w:r>
      <w:r w:rsidRPr="000165C0">
        <w:rPr>
          <w:noProof/>
        </w:rPr>
        <w:t xml:space="preserve"> proper communication redirection back to the primary MC system once the migrated MC service user is no longer </w:t>
      </w:r>
      <w:r>
        <w:rPr>
          <w:noProof/>
        </w:rPr>
        <w:t>migrated</w:t>
      </w:r>
      <w:r w:rsidRPr="000165C0">
        <w:rPr>
          <w:noProof/>
        </w:rPr>
        <w:t xml:space="preserve"> on this partner MC system</w:t>
      </w:r>
      <w:r w:rsidRPr="00F6742B">
        <w:rPr>
          <w:noProof/>
        </w:rPr>
        <w:t>.</w:t>
      </w:r>
    </w:p>
    <w:p w14:paraId="093AA096" w14:textId="1E0B2543" w:rsidR="00B260BC" w:rsidRPr="00B219BF" w:rsidRDefault="00B260BC" w:rsidP="00B260BC">
      <w:pPr>
        <w:pStyle w:val="NO"/>
        <w:rPr>
          <w:noProof/>
        </w:rPr>
      </w:pPr>
      <w:r w:rsidRPr="00B219BF">
        <w:rPr>
          <w:noProof/>
        </w:rPr>
        <w:t>NOTE </w:t>
      </w:r>
      <w:r>
        <w:rPr>
          <w:noProof/>
        </w:rPr>
        <w:t>3</w:t>
      </w:r>
      <w:r w:rsidRPr="00B219BF">
        <w:rPr>
          <w:noProof/>
        </w:rPr>
        <w:t>:</w:t>
      </w:r>
      <w:r w:rsidRPr="00B219BF">
        <w:rPr>
          <w:noProof/>
        </w:rPr>
        <w:tab/>
      </w:r>
      <w:r w:rsidRPr="004214C1">
        <w:rPr>
          <w:noProof/>
        </w:rPr>
        <w:t>The stored necessary information</w:t>
      </w:r>
      <w:r>
        <w:rPr>
          <w:noProof/>
        </w:rPr>
        <w:t xml:space="preserve"> both in the primary MC system and partner MC system</w:t>
      </w:r>
      <w:r w:rsidRPr="004214C1">
        <w:rPr>
          <w:noProof/>
        </w:rPr>
        <w:t xml:space="preserve"> related to the migrated MC service user (e.g., MC service ID of the migrated MC service user provided by the primary MC system mapped to the MC service ID of the migrated MC service user provided by partner MC system) is used for proper communication redirection only after successful completion of MC service authori</w:t>
      </w:r>
      <w:r w:rsidR="00DB3E30">
        <w:rPr>
          <w:noProof/>
        </w:rPr>
        <w:t>z</w:t>
      </w:r>
      <w:r w:rsidRPr="004214C1">
        <w:rPr>
          <w:noProof/>
        </w:rPr>
        <w:t>ation at partner MC sy</w:t>
      </w:r>
      <w:r>
        <w:rPr>
          <w:noProof/>
        </w:rPr>
        <w:t>stem (i.e. migrated MC system)</w:t>
      </w:r>
      <w:r w:rsidRPr="00B219BF">
        <w:rPr>
          <w:noProof/>
        </w:rPr>
        <w:t>.</w:t>
      </w:r>
    </w:p>
    <w:p w14:paraId="18961A74" w14:textId="7FB014E2" w:rsidR="008D2684" w:rsidRDefault="008D2684" w:rsidP="008D2684">
      <w:pPr>
        <w:pStyle w:val="B1"/>
        <w:rPr>
          <w:noProof/>
        </w:rPr>
      </w:pPr>
      <w:r>
        <w:rPr>
          <w:noProof/>
        </w:rPr>
        <w:t>1</w:t>
      </w:r>
      <w:r w:rsidR="002A7415">
        <w:rPr>
          <w:noProof/>
        </w:rPr>
        <w:t>2</w:t>
      </w:r>
      <w:r>
        <w:rPr>
          <w:noProof/>
        </w:rPr>
        <w:t>.</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1CF02399" w:rsidR="008D2684" w:rsidRPr="005F6CBB" w:rsidRDefault="008D2684" w:rsidP="008D2684">
      <w:pPr>
        <w:pStyle w:val="NO"/>
        <w:rPr>
          <w:noProof/>
        </w:rPr>
      </w:pPr>
      <w:r>
        <w:rPr>
          <w:noProof/>
          <w:lang w:val="en-US"/>
        </w:rPr>
        <w:t>NOTE </w:t>
      </w:r>
      <w:r w:rsidR="00B260BC">
        <w:rPr>
          <w:noProof/>
          <w:lang w:val="en-US"/>
        </w:rPr>
        <w:t>4</w:t>
      </w:r>
      <w:r>
        <w:rPr>
          <w:noProof/>
          <w:lang w:val="en-US"/>
        </w:rPr>
        <w:t>:</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22158C8C" w14:textId="77777777" w:rsidR="00DB3E30" w:rsidRDefault="00DB3E30" w:rsidP="003257BC">
      <w:pPr>
        <w:pStyle w:val="B1"/>
      </w:pPr>
      <w:bookmarkStart w:id="1987" w:name="_Toc468105463"/>
      <w:bookmarkStart w:id="1988" w:name="_Toc468110558"/>
      <w:r>
        <w:t>13.</w:t>
      </w:r>
      <w:r>
        <w:tab/>
        <w:t>The MC service user successfully completes the MC service authorization with the MC service server within the partner MC system to which the MC service user is migrating into.</w:t>
      </w:r>
    </w:p>
    <w:p w14:paraId="5AED6A1F" w14:textId="2FBD9BA5" w:rsidR="00DB3E30" w:rsidRDefault="00DB3E30" w:rsidP="003257BC">
      <w:pPr>
        <w:pStyle w:val="B1"/>
      </w:pPr>
      <w:r>
        <w:t>14.</w:t>
      </w:r>
      <w:r>
        <w:tab/>
        <w:t>The partner MC service server of partner MC system notifies the primary MC system of the MC service user of the MC service client by sending the MC service authorization notification.</w:t>
      </w:r>
    </w:p>
    <w:p w14:paraId="151A3DF9" w14:textId="664AB422" w:rsidR="00DD22D0" w:rsidRPr="00E65F7A" w:rsidRDefault="00DD22D0" w:rsidP="00DD22D0">
      <w:pPr>
        <w:pStyle w:val="Heading5"/>
        <w:rPr>
          <w:lang w:eastAsia="zh-CN"/>
        </w:rPr>
      </w:pPr>
      <w:bookmarkStart w:id="1989" w:name="_Toc146545290"/>
      <w:r>
        <w:t>10.6.3.3.2</w:t>
      </w:r>
      <w:r>
        <w:tab/>
        <w:t xml:space="preserve">Migration service de-authorization procedure initiated by </w:t>
      </w:r>
      <w:r w:rsidRPr="001645B3">
        <w:rPr>
          <w:noProof/>
        </w:rPr>
        <w:t>MC service server</w:t>
      </w:r>
      <w:bookmarkEnd w:id="1989"/>
    </w:p>
    <w:p w14:paraId="2AC8333A" w14:textId="44FB21E6" w:rsidR="00DD22D0" w:rsidRPr="00E65F7A" w:rsidRDefault="00DD22D0" w:rsidP="00DD22D0">
      <w:pPr>
        <w:pStyle w:val="Heading6"/>
        <w:rPr>
          <w:lang w:eastAsia="zh-CN"/>
        </w:rPr>
      </w:pPr>
      <w:bookmarkStart w:id="1990" w:name="_Toc146545291"/>
      <w:r>
        <w:t>10.6.3.3.2.1</w:t>
      </w:r>
      <w:r>
        <w:tab/>
        <w:t>M</w:t>
      </w:r>
      <w:r w:rsidRPr="000A2A28">
        <w:rPr>
          <w:noProof/>
        </w:rPr>
        <w:t xml:space="preserve">igrated MC service user </w:t>
      </w:r>
      <w:r>
        <w:rPr>
          <w:noProof/>
        </w:rPr>
        <w:t>returns</w:t>
      </w:r>
      <w:r w:rsidRPr="000A2A28">
        <w:rPr>
          <w:noProof/>
        </w:rPr>
        <w:t xml:space="preserve"> back to its primary MC system</w:t>
      </w:r>
      <w:bookmarkEnd w:id="1990"/>
    </w:p>
    <w:p w14:paraId="5D6213A2" w14:textId="2CA12AB2" w:rsidR="00DD22D0" w:rsidRDefault="00DD22D0" w:rsidP="00DD22D0">
      <w:r>
        <w:t>The procedure for migration service de-authorization from a partner MC system is shown in figure 10.6.3.3.2.</w:t>
      </w:r>
      <w:r w:rsidR="00843B76">
        <w:t>1</w:t>
      </w:r>
      <w:r>
        <w:t xml:space="preserve">-1. </w:t>
      </w:r>
    </w:p>
    <w:p w14:paraId="16980658" w14:textId="77777777" w:rsidR="00DD22D0" w:rsidRPr="00526FC3" w:rsidRDefault="00DD22D0" w:rsidP="00DD22D0">
      <w:pPr>
        <w:pStyle w:val="EditorsNote"/>
      </w:pPr>
      <w:r w:rsidRPr="00526FC3">
        <w:t>Editor's note:</w:t>
      </w:r>
      <w:r w:rsidRPr="00526FC3">
        <w:tab/>
      </w:r>
      <w:r>
        <w:t>When the MC service from partner MC system is stopped for MC service user</w:t>
      </w:r>
      <w:r w:rsidRPr="00526FC3">
        <w:t xml:space="preserve"> is FFS.</w:t>
      </w:r>
    </w:p>
    <w:p w14:paraId="6138254C" w14:textId="77777777" w:rsidR="00DD22D0" w:rsidRDefault="00DD22D0" w:rsidP="00DD22D0">
      <w:r>
        <w:t>Pre-conditions</w:t>
      </w:r>
    </w:p>
    <w:p w14:paraId="41FBD1D1" w14:textId="77777777"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authorisation with the MC service server within the p</w:t>
      </w:r>
      <w:r w:rsidRPr="00506088">
        <w:rPr>
          <w:noProof/>
        </w:rPr>
        <w:t>rimary MC system to wh</w:t>
      </w:r>
      <w:r>
        <w:rPr>
          <w:noProof/>
        </w:rPr>
        <w:t>ich the MC service user is returning</w:t>
      </w:r>
      <w:r w:rsidRPr="00506088">
        <w:rPr>
          <w:noProof/>
        </w:rPr>
        <w:t xml:space="preserve"> back from migrated MC system.</w:t>
      </w:r>
    </w:p>
    <w:p w14:paraId="74AD0668" w14:textId="77777777" w:rsidR="00DD22D0" w:rsidRDefault="00DD22D0" w:rsidP="00DD22D0">
      <w:pPr>
        <w:pStyle w:val="TH"/>
        <w:rPr>
          <w:noProof/>
        </w:rPr>
      </w:pPr>
      <w:r>
        <w:object w:dxaOrig="8592" w:dyaOrig="4200" w14:anchorId="1093E5BB">
          <v:shape id="_x0000_i1091" type="#_x0000_t75" style="width:430.85pt;height:209.1pt" o:ole="">
            <v:imagedata r:id="rId143" o:title=""/>
          </v:shape>
          <o:OLEObject Type="Embed" ProgID="Visio.Drawing.15" ShapeID="_x0000_i1091" DrawAspect="Content" ObjectID="_1757158290" r:id="rId144"/>
        </w:object>
      </w:r>
    </w:p>
    <w:p w14:paraId="2CDBA890" w14:textId="705975B6" w:rsidR="00DD22D0" w:rsidRDefault="00DD22D0" w:rsidP="00DD22D0">
      <w:pPr>
        <w:pStyle w:val="TF"/>
        <w:rPr>
          <w:noProof/>
        </w:rPr>
      </w:pPr>
      <w:r>
        <w:rPr>
          <w:noProof/>
        </w:rPr>
        <w:t>Figure 10.6.3.3.2.1-1</w:t>
      </w:r>
      <w:r>
        <w:rPr>
          <w:noProof/>
        </w:rPr>
        <w:tab/>
        <w:t>Service de-authorization of migration from partner MC system</w:t>
      </w:r>
    </w:p>
    <w:p w14:paraId="01DE5BA2" w14:textId="77777777" w:rsidR="00DD22D0" w:rsidRDefault="00DD22D0" w:rsidP="00DD22D0">
      <w:pPr>
        <w:pStyle w:val="B1"/>
      </w:pPr>
      <w:r w:rsidRPr="000C73AD">
        <w:t>1.</w:t>
      </w:r>
      <w:r w:rsidRPr="000C73AD">
        <w:tab/>
        <w:t xml:space="preserve">The </w:t>
      </w:r>
      <w:r>
        <w:t>primary</w:t>
      </w:r>
      <w:r w:rsidRPr="000C73AD">
        <w:t xml:space="preserve"> MC service server sends </w:t>
      </w:r>
      <w:r>
        <w:t>a m</w:t>
      </w:r>
      <w:r w:rsidRPr="00600246">
        <w:rPr>
          <w:noProof/>
        </w:rPr>
        <w:t xml:space="preserve">igration service de-authorization </w:t>
      </w:r>
      <w:r>
        <w:t xml:space="preserve">notification to the primary MC system gateway server. </w:t>
      </w:r>
    </w:p>
    <w:p w14:paraId="4A6DF59F" w14:textId="77777777" w:rsidR="00DD22D0" w:rsidRDefault="00DD22D0" w:rsidP="00DD22D0">
      <w:pPr>
        <w:pStyle w:val="B1"/>
      </w:pPr>
      <w:r>
        <w:t>2. The primary MC system gateway server sends the m</w:t>
      </w:r>
      <w:r w:rsidRPr="00600246">
        <w:rPr>
          <w:noProof/>
        </w:rPr>
        <w:t xml:space="preserve">igration service de-authorization </w:t>
      </w:r>
      <w:r>
        <w:t xml:space="preserve">notification to the partner MC system gateway server.  </w:t>
      </w:r>
    </w:p>
    <w:p w14:paraId="7774AF33" w14:textId="77777777" w:rsidR="00DD22D0" w:rsidRPr="000C73AD" w:rsidRDefault="00DD22D0" w:rsidP="00DD22D0">
      <w:pPr>
        <w:pStyle w:val="NO"/>
      </w:pPr>
      <w:r w:rsidRPr="000C73AD">
        <w:t>NOTE </w:t>
      </w:r>
      <w:r>
        <w:t>1</w:t>
      </w:r>
      <w:r w:rsidRPr="000C73AD">
        <w:t>:</w:t>
      </w:r>
      <w:r w:rsidRPr="000C73AD">
        <w:tab/>
        <w:t xml:space="preserve">If topology hiding is not used, the migration service </w:t>
      </w:r>
      <w:r>
        <w:t>de-</w:t>
      </w:r>
      <w:r w:rsidRPr="000C73AD">
        <w:t xml:space="preserve">authorization </w:t>
      </w:r>
      <w:r>
        <w:t>notification</w:t>
      </w:r>
      <w:r w:rsidRPr="000C73AD">
        <w:t xml:space="preserve"> message</w:t>
      </w:r>
      <w:r>
        <w:t xml:space="preserve"> is</w:t>
      </w:r>
      <w:r w:rsidRPr="000C73AD">
        <w:t xml:space="preserve"> sent between the MC service servers in the primary and partner MC system without the need to be sent via an MC gateway server.</w:t>
      </w:r>
    </w:p>
    <w:p w14:paraId="52723196" w14:textId="77777777" w:rsidR="00DD22D0" w:rsidRPr="000C73AD" w:rsidRDefault="00DD22D0" w:rsidP="00DD22D0">
      <w:pPr>
        <w:pStyle w:val="B1"/>
      </w:pPr>
      <w:r>
        <w:t>3. The partner MC system gateway server sends the m</w:t>
      </w:r>
      <w:r w:rsidRPr="00600246">
        <w:rPr>
          <w:noProof/>
        </w:rPr>
        <w:t xml:space="preserve">igration service de-authorization </w:t>
      </w:r>
      <w:r>
        <w:t xml:space="preserve">notification to the partner </w:t>
      </w:r>
      <w:r w:rsidRPr="000C73AD">
        <w:t>MC service server</w:t>
      </w:r>
      <w:r>
        <w:t xml:space="preserve">.  </w:t>
      </w:r>
    </w:p>
    <w:p w14:paraId="01E51D4A" w14:textId="77777777" w:rsidR="00DD22D0" w:rsidRPr="000C73AD" w:rsidRDefault="00DD22D0" w:rsidP="00DD22D0">
      <w:pPr>
        <w:pStyle w:val="B1"/>
      </w:pPr>
      <w:r>
        <w:t xml:space="preserve">4. </w:t>
      </w:r>
      <w:r w:rsidRPr="00BB1E84">
        <w:t xml:space="preserve">The partner MC service server updates the stored necessary information related to the </w:t>
      </w:r>
      <w:r>
        <w:t>was-</w:t>
      </w:r>
      <w:r w:rsidRPr="00BB1E84">
        <w:t xml:space="preserve">migrated MC service user </w:t>
      </w:r>
      <w:r>
        <w:t>accordingly, (</w:t>
      </w:r>
      <w:r w:rsidRPr="00BB1E84">
        <w:t xml:space="preserve">e.g., </w:t>
      </w:r>
      <w:r>
        <w:t xml:space="preserve">MC service user’s </w:t>
      </w:r>
      <w:r w:rsidRPr="00BB1E84">
        <w:t>MC service ID provided by the primary MC system mapped to the MC service ID provided by partner MC system</w:t>
      </w:r>
      <w:r>
        <w:t>)</w:t>
      </w:r>
      <w:r w:rsidRPr="00BB1E84">
        <w:t>.</w:t>
      </w:r>
    </w:p>
    <w:p w14:paraId="4DA15289" w14:textId="77777777" w:rsidR="00DD22D0" w:rsidRDefault="00DD22D0" w:rsidP="00DD22D0">
      <w:pPr>
        <w:pStyle w:val="NO"/>
      </w:pPr>
      <w:r w:rsidRPr="00BC4DD7">
        <w:t>NOTE </w:t>
      </w:r>
      <w:r>
        <w:t>2</w:t>
      </w:r>
      <w:r w:rsidRPr="00BC4DD7">
        <w:t>:</w:t>
      </w:r>
      <w:r>
        <w:tab/>
      </w:r>
      <w:r w:rsidRPr="00BC4DD7">
        <w:t>The period of how long MC system</w:t>
      </w:r>
      <w:r>
        <w:t> </w:t>
      </w:r>
      <w:r w:rsidRPr="00BC4DD7">
        <w:t xml:space="preserve">B will maintain the mapping information is </w:t>
      </w:r>
      <w:r>
        <w:t xml:space="preserve">left for </w:t>
      </w:r>
      <w:r w:rsidRPr="00BC4DD7">
        <w:t>implementatio</w:t>
      </w:r>
      <w:r>
        <w:t xml:space="preserve">n. </w:t>
      </w:r>
    </w:p>
    <w:p w14:paraId="40E82385" w14:textId="7221598F" w:rsidR="00DD22D0" w:rsidRPr="00E65F7A" w:rsidRDefault="00DD22D0" w:rsidP="00DD22D0">
      <w:pPr>
        <w:pStyle w:val="Heading6"/>
        <w:rPr>
          <w:lang w:eastAsia="zh-CN"/>
        </w:rPr>
      </w:pPr>
      <w:bookmarkStart w:id="1991" w:name="_Toc146545292"/>
      <w:r>
        <w:t>10.6.3.3.2.2</w:t>
      </w:r>
      <w:r>
        <w:tab/>
        <w:t>M</w:t>
      </w:r>
      <w:r w:rsidRPr="000A2A28">
        <w:rPr>
          <w:noProof/>
        </w:rPr>
        <w:t xml:space="preserve">igrated MC service user </w:t>
      </w:r>
      <w:r w:rsidRPr="005C786B">
        <w:rPr>
          <w:noProof/>
        </w:rPr>
        <w:t>migrate to another partner MC system</w:t>
      </w:r>
      <w:bookmarkEnd w:id="1991"/>
    </w:p>
    <w:p w14:paraId="24A77651" w14:textId="796A948B" w:rsidR="00DD22D0" w:rsidRDefault="00DD22D0" w:rsidP="00DD22D0">
      <w:r>
        <w:t xml:space="preserve">The procedure for migration service de-authorization from a partner MC system is shown in figure 10.6.3.3.2.2-1. </w:t>
      </w:r>
    </w:p>
    <w:p w14:paraId="4772C277" w14:textId="77777777" w:rsidR="00DD22D0" w:rsidRDefault="00DD22D0" w:rsidP="00DD22D0">
      <w:r>
        <w:t>Pre-conditions</w:t>
      </w:r>
    </w:p>
    <w:p w14:paraId="1194FF75" w14:textId="3DEFC0B6"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w:t>
      </w:r>
      <w:r w:rsidR="00DB3E30">
        <w:rPr>
          <w:noProof/>
        </w:rPr>
        <w:t>z</w:t>
      </w:r>
      <w:r>
        <w:rPr>
          <w:noProof/>
        </w:rPr>
        <w:t xml:space="preserve">ation with the MC service server within the partner </w:t>
      </w:r>
      <w:r w:rsidRPr="00506088">
        <w:rPr>
          <w:noProof/>
        </w:rPr>
        <w:t xml:space="preserve">MC system </w:t>
      </w:r>
      <w:r>
        <w:rPr>
          <w:noProof/>
        </w:rPr>
        <w:t xml:space="preserve">C </w:t>
      </w:r>
      <w:r w:rsidRPr="00506088">
        <w:rPr>
          <w:noProof/>
        </w:rPr>
        <w:t>to wh</w:t>
      </w:r>
      <w:r>
        <w:rPr>
          <w:noProof/>
        </w:rPr>
        <w:t>ich the MC service user is migrating into</w:t>
      </w:r>
      <w:r w:rsidRPr="00506088">
        <w:rPr>
          <w:noProof/>
        </w:rPr>
        <w:t>.</w:t>
      </w:r>
    </w:p>
    <w:p w14:paraId="1C18F0D1" w14:textId="77777777" w:rsidR="00DD22D0" w:rsidRPr="00FD2361" w:rsidRDefault="00DD22D0" w:rsidP="00DD22D0">
      <w:pPr>
        <w:pStyle w:val="B1"/>
      </w:pPr>
    </w:p>
    <w:p w14:paraId="03DB3614" w14:textId="31C0DBFC" w:rsidR="00DD22D0" w:rsidRDefault="00843B76" w:rsidP="00DD22D0">
      <w:pPr>
        <w:pStyle w:val="TH"/>
        <w:rPr>
          <w:noProof/>
        </w:rPr>
      </w:pPr>
      <w:r>
        <w:rPr>
          <w:rFonts w:ascii="Times New Roman" w:hAnsi="Times New Roman"/>
          <w:noProof/>
        </w:rPr>
        <w:object w:dxaOrig="9030" w:dyaOrig="3645" w14:anchorId="0844D959">
          <v:shape id="_x0000_i1092" type="#_x0000_t75" style="width:451.6pt;height:182pt" o:ole="">
            <v:imagedata r:id="rId145" o:title=""/>
          </v:shape>
          <o:OLEObject Type="Embed" ProgID="Visio.Drawing.11" ShapeID="_x0000_i1092" DrawAspect="Content" ObjectID="_1757158291" r:id="rId146"/>
        </w:object>
      </w:r>
    </w:p>
    <w:p w14:paraId="0BB660EE" w14:textId="1760DE19" w:rsidR="00DD22D0" w:rsidRDefault="00DD22D0" w:rsidP="00DD22D0">
      <w:pPr>
        <w:pStyle w:val="TF"/>
        <w:rPr>
          <w:noProof/>
        </w:rPr>
      </w:pPr>
      <w:r>
        <w:rPr>
          <w:noProof/>
        </w:rPr>
        <w:t>Figure 10.6.3.3.2.2-1</w:t>
      </w:r>
      <w:r>
        <w:rPr>
          <w:noProof/>
        </w:rPr>
        <w:tab/>
        <w:t>Service de-authorization of migration from partner MC system</w:t>
      </w:r>
    </w:p>
    <w:p w14:paraId="6EB13EC2" w14:textId="57D35908" w:rsidR="00DD22D0" w:rsidRPr="00B219BF" w:rsidRDefault="00DD22D0" w:rsidP="00DD22D0">
      <w:pPr>
        <w:pStyle w:val="B1"/>
        <w:rPr>
          <w:noProof/>
        </w:rPr>
      </w:pPr>
      <w:r w:rsidRPr="00B219BF">
        <w:rPr>
          <w:noProof/>
        </w:rPr>
        <w:t>1.</w:t>
      </w:r>
      <w:r w:rsidRPr="00B219BF">
        <w:rPr>
          <w:noProof/>
        </w:rPr>
        <w:tab/>
      </w:r>
      <w:r>
        <w:rPr>
          <w:noProof/>
        </w:rPr>
        <w:t xml:space="preserve">The </w:t>
      </w:r>
      <w:r w:rsidRPr="00B219BF">
        <w:rPr>
          <w:noProof/>
        </w:rPr>
        <w:t xml:space="preserve">partner MC service server </w:t>
      </w:r>
      <w:r>
        <w:rPr>
          <w:noProof/>
        </w:rPr>
        <w:t xml:space="preserve">of partner MC system C notifys the </w:t>
      </w:r>
      <w:r w:rsidRPr="00B219BF">
        <w:rPr>
          <w:noProof/>
        </w:rPr>
        <w:t>primary MC system of the MC service user of the MC service client</w:t>
      </w:r>
      <w:r>
        <w:rPr>
          <w:noProof/>
        </w:rPr>
        <w:t xml:space="preserve"> by sending the </w:t>
      </w:r>
      <w:r w:rsidRPr="00F22E03">
        <w:rPr>
          <w:noProof/>
        </w:rPr>
        <w:t>MC service authori</w:t>
      </w:r>
      <w:r w:rsidR="00DB3E30">
        <w:rPr>
          <w:noProof/>
        </w:rPr>
        <w:t>z</w:t>
      </w:r>
      <w:r w:rsidRPr="00F22E03">
        <w:rPr>
          <w:noProof/>
        </w:rPr>
        <w:t>ation notification</w:t>
      </w:r>
    </w:p>
    <w:p w14:paraId="20C19070" w14:textId="64D35748" w:rsidR="00DD22D0" w:rsidRPr="000C73AD" w:rsidRDefault="00DD22D0" w:rsidP="00DD22D0">
      <w:pPr>
        <w:pStyle w:val="B1"/>
      </w:pPr>
      <w:r>
        <w:t>2</w:t>
      </w:r>
      <w:r w:rsidRPr="000C73AD">
        <w:t>.</w:t>
      </w:r>
      <w:r w:rsidRPr="000C73AD">
        <w:tab/>
      </w:r>
      <w:r>
        <w:t>Send the m</w:t>
      </w:r>
      <w:r w:rsidRPr="00600246">
        <w:rPr>
          <w:noProof/>
        </w:rPr>
        <w:t xml:space="preserve">igration service de-authorization </w:t>
      </w:r>
      <w:r>
        <w:rPr>
          <w:noProof/>
        </w:rPr>
        <w:t xml:space="preserve">notification </w:t>
      </w:r>
      <w:r>
        <w:t>as</w:t>
      </w:r>
      <w:r>
        <w:rPr>
          <w:noProof/>
        </w:rPr>
        <w:t xml:space="preserve"> specified in the</w:t>
      </w:r>
      <w:r>
        <w:t xml:space="preserve"> steps 1-4 in Figure </w:t>
      </w:r>
      <w:r>
        <w:rPr>
          <w:noProof/>
        </w:rPr>
        <w:t>10.6.3.3.2.1-1</w:t>
      </w:r>
      <w:r>
        <w:t xml:space="preserve"> of clause </w:t>
      </w:r>
      <w:r>
        <w:rPr>
          <w:noProof/>
        </w:rPr>
        <w:t>10.6.3.3.2.1</w:t>
      </w:r>
      <w:r>
        <w:t>.</w:t>
      </w:r>
    </w:p>
    <w:p w14:paraId="70EC0DB0" w14:textId="77777777" w:rsidR="008D2684" w:rsidRPr="00E272DA" w:rsidRDefault="008D2684" w:rsidP="008D2684">
      <w:pPr>
        <w:pStyle w:val="Heading2"/>
      </w:pPr>
      <w:bookmarkStart w:id="1992" w:name="_Toc146545293"/>
      <w:r w:rsidRPr="00E272DA">
        <w:t>10.</w:t>
      </w:r>
      <w:r>
        <w:t>7</w:t>
      </w:r>
      <w:r w:rsidRPr="00E272DA">
        <w:tab/>
        <w:t>Use of MBMS transmission</w:t>
      </w:r>
      <w:bookmarkEnd w:id="1987"/>
      <w:bookmarkEnd w:id="1988"/>
      <w:bookmarkEnd w:id="1992"/>
    </w:p>
    <w:p w14:paraId="2AD618FE" w14:textId="77777777" w:rsidR="008D2684" w:rsidRPr="00E272DA" w:rsidRDefault="008D2684" w:rsidP="008D2684">
      <w:pPr>
        <w:pStyle w:val="Heading3"/>
      </w:pPr>
      <w:bookmarkStart w:id="1993" w:name="_Toc468105464"/>
      <w:bookmarkStart w:id="1994" w:name="_Toc468110559"/>
      <w:bookmarkStart w:id="1995" w:name="_Toc146545294"/>
      <w:r w:rsidRPr="00E272DA">
        <w:t>10.</w:t>
      </w:r>
      <w:r>
        <w:t>7</w:t>
      </w:r>
      <w:r w:rsidRPr="00E272DA">
        <w:t>.1</w:t>
      </w:r>
      <w:r w:rsidRPr="00E272DA">
        <w:tab/>
        <w:t>General</w:t>
      </w:r>
      <w:bookmarkEnd w:id="1993"/>
      <w:bookmarkEnd w:id="1994"/>
      <w:bookmarkEnd w:id="1995"/>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1996" w:name="_Toc468105465"/>
      <w:bookmarkStart w:id="1997" w:name="_Toc468110560"/>
      <w:bookmarkStart w:id="1998" w:name="_Toc146545295"/>
      <w:r w:rsidRPr="00E272DA">
        <w:t>10.</w:t>
      </w:r>
      <w:r>
        <w:t>7</w:t>
      </w:r>
      <w:r w:rsidRPr="00E272DA">
        <w:t>.2</w:t>
      </w:r>
      <w:r w:rsidRPr="00E272DA">
        <w:tab/>
      </w:r>
      <w:r>
        <w:t>I</w:t>
      </w:r>
      <w:r w:rsidRPr="00E272DA">
        <w:t>nformation flows for MBMS transmission</w:t>
      </w:r>
      <w:bookmarkEnd w:id="1996"/>
      <w:bookmarkEnd w:id="1997"/>
      <w:bookmarkEnd w:id="1998"/>
    </w:p>
    <w:p w14:paraId="7BC74819" w14:textId="77777777" w:rsidR="008D2684" w:rsidRPr="00AB5FED" w:rsidRDefault="008D2684" w:rsidP="008D2684">
      <w:pPr>
        <w:pStyle w:val="Heading4"/>
      </w:pPr>
      <w:bookmarkStart w:id="1999" w:name="_Toc468105466"/>
      <w:bookmarkStart w:id="2000" w:name="_Toc468110561"/>
      <w:bookmarkStart w:id="2001" w:name="_Toc146545296"/>
      <w:bookmarkStart w:id="2002" w:name="_Toc433209844"/>
      <w:bookmarkStart w:id="2003" w:name="_Toc460616184"/>
      <w:bookmarkStart w:id="2004" w:name="_Toc460617045"/>
      <w:bookmarkStart w:id="2005" w:name="_Toc465162671"/>
      <w:r w:rsidRPr="00AB5FED">
        <w:t>10.</w:t>
      </w:r>
      <w:r>
        <w:t>7</w:t>
      </w:r>
      <w:r w:rsidRPr="00AB5FED">
        <w:t>.</w:t>
      </w:r>
      <w:r>
        <w:t>2</w:t>
      </w:r>
      <w:r w:rsidRPr="00AB5FED">
        <w:t>.1</w:t>
      </w:r>
      <w:r w:rsidRPr="00AB5FED">
        <w:tab/>
        <w:t>MBMS bearer announcement</w:t>
      </w:r>
      <w:bookmarkEnd w:id="1999"/>
      <w:bookmarkEnd w:id="2000"/>
      <w:bookmarkEnd w:id="2001"/>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2006" w:name="_Toc446053062"/>
      <w:bookmarkStart w:id="2007" w:name="_Toc460616187"/>
      <w:bookmarkStart w:id="2008" w:name="_Toc460617048"/>
      <w:bookmarkStart w:id="2009" w:name="_Toc465162674"/>
      <w:bookmarkStart w:id="2010" w:name="_Toc468105467"/>
      <w:bookmarkStart w:id="2011" w:name="_Toc468110562"/>
      <w:bookmarkStart w:id="2012" w:name="_Toc146545297"/>
      <w:r w:rsidRPr="00AB5FED">
        <w:t>10.</w:t>
      </w:r>
      <w:r>
        <w:t>7</w:t>
      </w:r>
      <w:r w:rsidRPr="00AB5FED">
        <w:t>.</w:t>
      </w:r>
      <w:r>
        <w:t>2</w:t>
      </w:r>
      <w:r w:rsidRPr="00AB5FED">
        <w:t>.</w:t>
      </w:r>
      <w:r>
        <w:t>2</w:t>
      </w:r>
      <w:r w:rsidRPr="00AB5FED">
        <w:tab/>
      </w:r>
      <w:bookmarkEnd w:id="2006"/>
      <w:r w:rsidRPr="00AB5FED">
        <w:rPr>
          <w:lang w:val="en-US"/>
        </w:rPr>
        <w:t>MBMS listening status report</w:t>
      </w:r>
      <w:bookmarkEnd w:id="2007"/>
      <w:bookmarkEnd w:id="2008"/>
      <w:bookmarkEnd w:id="2009"/>
      <w:bookmarkEnd w:id="2010"/>
      <w:bookmarkEnd w:id="2011"/>
      <w:bookmarkEnd w:id="2012"/>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77777777" w:rsidR="008D2684" w:rsidRPr="00352049" w:rsidRDefault="008D2684" w:rsidP="00AA0F9E">
            <w:pPr>
              <w:pStyle w:val="TAL"/>
              <w:tabs>
                <w:tab w:val="center" w:pos="1332"/>
              </w:tabs>
            </w:pPr>
            <w:r>
              <w:t>MBMS reception quality level</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13" w:name="_Toc468105468"/>
      <w:bookmarkStart w:id="2014" w:name="_Toc468110563"/>
      <w:bookmarkStart w:id="2015" w:name="_Toc146545298"/>
      <w:r w:rsidRPr="00AB5FED">
        <w:t>10.</w:t>
      </w:r>
      <w:r>
        <w:t>7</w:t>
      </w:r>
      <w:r w:rsidRPr="00AB5FED">
        <w:t>.</w:t>
      </w:r>
      <w:r>
        <w:t>2</w:t>
      </w:r>
      <w:r w:rsidRPr="00AB5FED">
        <w:t>.</w:t>
      </w:r>
      <w:r>
        <w:t>3</w:t>
      </w:r>
      <w:r w:rsidRPr="00AB5FED">
        <w:tab/>
        <w:t xml:space="preserve">MBMS </w:t>
      </w:r>
      <w:r>
        <w:t>suspension reporting instruction</w:t>
      </w:r>
      <w:bookmarkEnd w:id="2002"/>
      <w:bookmarkEnd w:id="2003"/>
      <w:bookmarkEnd w:id="2004"/>
      <w:bookmarkEnd w:id="2005"/>
      <w:bookmarkEnd w:id="2013"/>
      <w:bookmarkEnd w:id="2014"/>
      <w:bookmarkEnd w:id="2015"/>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16" w:name="_Toc454349349"/>
      <w:bookmarkStart w:id="2017" w:name="_Toc468105469"/>
      <w:bookmarkStart w:id="2018" w:name="_Toc468110564"/>
      <w:bookmarkStart w:id="2019" w:name="_Toc146545299"/>
      <w:r w:rsidRPr="00C4461D">
        <w:t>10.</w:t>
      </w:r>
      <w:r>
        <w:t>7.2</w:t>
      </w:r>
      <w:r w:rsidRPr="00C4461D">
        <w:rPr>
          <w:rFonts w:hint="eastAsia"/>
        </w:rPr>
        <w:t>.</w:t>
      </w:r>
      <w:r>
        <w:t>4</w:t>
      </w:r>
      <w:r w:rsidRPr="00C4461D">
        <w:tab/>
      </w:r>
      <w:r>
        <w:t>Discover</w:t>
      </w:r>
      <w:r w:rsidRPr="00C4461D">
        <w:rPr>
          <w:rFonts w:hint="eastAsia"/>
        </w:rPr>
        <w:t xml:space="preserve"> bearer </w:t>
      </w:r>
      <w:bookmarkEnd w:id="2016"/>
      <w:r>
        <w:t>request</w:t>
      </w:r>
      <w:bookmarkEnd w:id="2017"/>
      <w:bookmarkEnd w:id="2018"/>
      <w:bookmarkEnd w:id="2019"/>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20" w:name="_Toc454349350"/>
    </w:p>
    <w:p w14:paraId="2967F090" w14:textId="77777777" w:rsidR="008D2684" w:rsidRPr="00C4461D" w:rsidRDefault="008D2684" w:rsidP="008D2684">
      <w:pPr>
        <w:pStyle w:val="Heading4"/>
        <w:ind w:left="864" w:hanging="864"/>
      </w:pPr>
      <w:bookmarkStart w:id="2021" w:name="_Toc454349351"/>
      <w:bookmarkStart w:id="2022" w:name="_Toc468105470"/>
      <w:bookmarkStart w:id="2023" w:name="_Toc468110565"/>
      <w:bookmarkStart w:id="2024" w:name="_Toc146545300"/>
      <w:bookmarkEnd w:id="2020"/>
      <w:r w:rsidRPr="00C4461D">
        <w:t>10.</w:t>
      </w:r>
      <w:r>
        <w:t>7.2</w:t>
      </w:r>
      <w:r w:rsidRPr="00C4461D">
        <w:rPr>
          <w:rFonts w:hint="eastAsia"/>
        </w:rPr>
        <w:t>.</w:t>
      </w:r>
      <w:r>
        <w:t>5</w:t>
      </w:r>
      <w:r w:rsidRPr="00C4461D">
        <w:tab/>
      </w:r>
      <w:bookmarkEnd w:id="2021"/>
      <w:r>
        <w:t>Discover bearer response</w:t>
      </w:r>
      <w:bookmarkEnd w:id="2022"/>
      <w:bookmarkEnd w:id="2023"/>
      <w:bookmarkEnd w:id="2024"/>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shd w:val="clear" w:color="auto" w:fill="auto"/>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25" w:name="_Toc454349352"/>
    </w:p>
    <w:p w14:paraId="4979EF35" w14:textId="77777777" w:rsidR="008D2684" w:rsidRPr="00C4461D" w:rsidRDefault="008D2684" w:rsidP="008D2684">
      <w:pPr>
        <w:pStyle w:val="Heading4"/>
        <w:ind w:left="0" w:firstLine="0"/>
      </w:pPr>
      <w:bookmarkStart w:id="2026" w:name="_Toc468105471"/>
      <w:bookmarkStart w:id="2027" w:name="_Toc468110566"/>
      <w:bookmarkStart w:id="2028" w:name="_Toc146545301"/>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26"/>
      <w:bookmarkEnd w:id="2027"/>
      <w:bookmarkEnd w:id="2028"/>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29" w:name="_Toc468105472"/>
      <w:bookmarkStart w:id="2030" w:name="_Toc468110567"/>
      <w:bookmarkStart w:id="2031" w:name="_Toc146545302"/>
      <w:r w:rsidRPr="00C4461D">
        <w:t>10.</w:t>
      </w:r>
      <w:r>
        <w:t>7.2</w:t>
      </w:r>
      <w:r w:rsidRPr="00C4461D">
        <w:rPr>
          <w:rFonts w:hint="eastAsia"/>
        </w:rPr>
        <w:t>.</w:t>
      </w:r>
      <w:r>
        <w:t>7</w:t>
      </w:r>
      <w:r w:rsidRPr="00C4461D">
        <w:tab/>
      </w:r>
      <w:r>
        <w:t>Media distribution</w:t>
      </w:r>
      <w:r w:rsidRPr="00C4461D">
        <w:rPr>
          <w:rFonts w:hint="eastAsia"/>
        </w:rPr>
        <w:t xml:space="preserve"> </w:t>
      </w:r>
      <w:r>
        <w:t>response</w:t>
      </w:r>
      <w:bookmarkEnd w:id="2029"/>
      <w:bookmarkEnd w:id="2030"/>
      <w:bookmarkEnd w:id="2031"/>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32" w:name="_Toc468105473"/>
      <w:bookmarkStart w:id="2033" w:name="_Toc468110568"/>
      <w:bookmarkStart w:id="2034" w:name="_Toc146545303"/>
      <w:r w:rsidRPr="00C4461D">
        <w:t>10.</w:t>
      </w:r>
      <w:r>
        <w:t>7.2</w:t>
      </w:r>
      <w:r w:rsidRPr="00C4461D">
        <w:rPr>
          <w:rFonts w:hint="eastAsia"/>
        </w:rPr>
        <w:t>.</w:t>
      </w:r>
      <w:r>
        <w:t>8</w:t>
      </w:r>
      <w:r w:rsidRPr="00C4461D">
        <w:tab/>
      </w:r>
      <w:r>
        <w:t>Identify multicast participants request</w:t>
      </w:r>
      <w:bookmarkEnd w:id="2032"/>
      <w:bookmarkEnd w:id="2033"/>
      <w:bookmarkEnd w:id="2034"/>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35" w:name="_Toc468105474"/>
      <w:bookmarkStart w:id="2036" w:name="_Toc468110569"/>
      <w:bookmarkStart w:id="2037" w:name="_Toc146545304"/>
      <w:r w:rsidRPr="00C4461D">
        <w:t>10.</w:t>
      </w:r>
      <w:r>
        <w:t>7.2</w:t>
      </w:r>
      <w:r w:rsidRPr="00C4461D">
        <w:rPr>
          <w:rFonts w:hint="eastAsia"/>
        </w:rPr>
        <w:t>.</w:t>
      </w:r>
      <w:r>
        <w:t>9</w:t>
      </w:r>
      <w:r w:rsidRPr="00C4461D">
        <w:tab/>
      </w:r>
      <w:r>
        <w:t>Remove call from bearer request</w:t>
      </w:r>
      <w:bookmarkEnd w:id="2035"/>
      <w:bookmarkEnd w:id="2036"/>
      <w:bookmarkEnd w:id="2037"/>
    </w:p>
    <w:p w14:paraId="71BEB99C" w14:textId="77777777" w:rsidR="008D2684" w:rsidRDefault="008D2684" w:rsidP="008D2684">
      <w:r>
        <w:t>Void</w:t>
      </w:r>
    </w:p>
    <w:p w14:paraId="3CE39A12" w14:textId="77777777" w:rsidR="008D2684" w:rsidRDefault="008D2684" w:rsidP="008D2684">
      <w:pPr>
        <w:pStyle w:val="Heading4"/>
        <w:ind w:left="0" w:firstLine="0"/>
      </w:pPr>
      <w:bookmarkStart w:id="2038" w:name="_Toc146545305"/>
      <w:r>
        <w:t>10.7.2.10</w:t>
      </w:r>
      <w:r>
        <w:tab/>
        <w:t>Media distribution release</w:t>
      </w:r>
      <w:bookmarkEnd w:id="2038"/>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39" w:name="_Toc146545306"/>
      <w:r>
        <w:t>10.7.2.11</w:t>
      </w:r>
      <w:r>
        <w:tab/>
        <w:t>Media broadcasting notification</w:t>
      </w:r>
      <w:bookmarkEnd w:id="2039"/>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40" w:name="_Toc525309186"/>
      <w:bookmarkStart w:id="2041" w:name="_Toc146545307"/>
      <w:r w:rsidRPr="00AB5FED">
        <w:t>10.</w:t>
      </w:r>
      <w:r>
        <w:t>7</w:t>
      </w:r>
      <w:r w:rsidRPr="00AB5FED">
        <w:t>.</w:t>
      </w:r>
      <w:r>
        <w:t>2</w:t>
      </w:r>
      <w:r w:rsidRPr="00AB5FED">
        <w:t>.</w:t>
      </w:r>
      <w:r>
        <w:t>12</w:t>
      </w:r>
      <w:r w:rsidRPr="00AB5FED">
        <w:tab/>
      </w:r>
      <w:bookmarkEnd w:id="2040"/>
      <w:r>
        <w:rPr>
          <w:rFonts w:hint="eastAsia"/>
          <w:lang w:eastAsia="zh-CN"/>
        </w:rPr>
        <w:t>Group status notification</w:t>
      </w:r>
      <w:bookmarkEnd w:id="2041"/>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42" w:name="_Toc146545308"/>
      <w:r w:rsidRPr="00AB5FED">
        <w:t>10.</w:t>
      </w:r>
      <w:r>
        <w:t>7</w:t>
      </w:r>
      <w:r w:rsidRPr="00AB5FED">
        <w:t>.</w:t>
      </w:r>
      <w:r>
        <w:t>2</w:t>
      </w:r>
      <w:r w:rsidRPr="00AB5FED">
        <w:t>.</w:t>
      </w:r>
      <w:r>
        <w:t>13</w:t>
      </w:r>
      <w:r w:rsidRPr="00AB5FED">
        <w:tab/>
      </w:r>
      <w:r>
        <w:rPr>
          <w:lang w:eastAsia="zh-CN"/>
        </w:rPr>
        <w:t>MBMS suspension report</w:t>
      </w:r>
      <w:bookmarkEnd w:id="2042"/>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43" w:name="_Toc468105475"/>
      <w:bookmarkStart w:id="2044" w:name="_Toc468110570"/>
      <w:bookmarkStart w:id="2045" w:name="_Toc146545309"/>
      <w:bookmarkEnd w:id="2025"/>
      <w:r w:rsidRPr="00E272DA">
        <w:t>10.</w:t>
      </w:r>
      <w:r>
        <w:t>7</w:t>
      </w:r>
      <w:r w:rsidRPr="00E272DA">
        <w:t>.3</w:t>
      </w:r>
      <w:r w:rsidRPr="00E272DA">
        <w:tab/>
      </w:r>
      <w:r>
        <w:t>P</w:t>
      </w:r>
      <w:r w:rsidRPr="00E272DA">
        <w:t>rocedures for MBMS usage</w:t>
      </w:r>
      <w:bookmarkEnd w:id="2043"/>
      <w:bookmarkEnd w:id="2044"/>
      <w:bookmarkEnd w:id="2045"/>
    </w:p>
    <w:p w14:paraId="17A27FB2" w14:textId="77777777" w:rsidR="008D2684" w:rsidRPr="00E272DA" w:rsidRDefault="008D2684" w:rsidP="008D2684">
      <w:pPr>
        <w:pStyle w:val="Heading4"/>
        <w:rPr>
          <w:lang w:eastAsia="zh-CN"/>
        </w:rPr>
      </w:pPr>
      <w:bookmarkStart w:id="2046" w:name="_Toc468105476"/>
      <w:bookmarkStart w:id="2047" w:name="_Toc468110571"/>
      <w:bookmarkStart w:id="2048" w:name="_Toc146545310"/>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46"/>
      <w:bookmarkEnd w:id="2047"/>
      <w:bookmarkEnd w:id="2048"/>
    </w:p>
    <w:p w14:paraId="50099AE4" w14:textId="77777777" w:rsidR="008D2684" w:rsidRPr="00E272DA" w:rsidRDefault="008D2684" w:rsidP="008D2684">
      <w:pPr>
        <w:pStyle w:val="Heading5"/>
      </w:pPr>
      <w:bookmarkStart w:id="2049" w:name="_Toc468105477"/>
      <w:bookmarkStart w:id="2050" w:name="_Toc468110572"/>
      <w:bookmarkStart w:id="2051" w:name="_Toc146545311"/>
      <w:r w:rsidRPr="00E272DA">
        <w:t>10.</w:t>
      </w:r>
      <w:r>
        <w:t>7</w:t>
      </w:r>
      <w:r w:rsidRPr="00E272DA">
        <w:t>.3.</w:t>
      </w:r>
      <w:r>
        <w:rPr>
          <w:lang w:eastAsia="zh-CN"/>
        </w:rPr>
        <w:t>1</w:t>
      </w:r>
      <w:r w:rsidRPr="00E272DA">
        <w:rPr>
          <w:lang w:eastAsia="zh-CN"/>
        </w:rPr>
        <w:t>.</w:t>
      </w:r>
      <w:r w:rsidRPr="00E272DA">
        <w:t>1</w:t>
      </w:r>
      <w:r w:rsidRPr="00E272DA">
        <w:tab/>
        <w:t>General</w:t>
      </w:r>
      <w:bookmarkEnd w:id="2049"/>
      <w:bookmarkEnd w:id="2050"/>
      <w:bookmarkEnd w:id="2051"/>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052" w:name="_Toc468105478"/>
      <w:bookmarkStart w:id="2053" w:name="_Toc468110573"/>
      <w:bookmarkStart w:id="2054" w:name="_Toc146545312"/>
      <w:r w:rsidRPr="00E272DA">
        <w:t>10.</w:t>
      </w:r>
      <w:r>
        <w:t>7.3.1</w:t>
      </w:r>
      <w:r w:rsidRPr="00E272DA">
        <w:t>.2</w:t>
      </w:r>
      <w:r w:rsidRPr="00E272DA">
        <w:tab/>
      </w:r>
      <w:r w:rsidRPr="00E272DA">
        <w:rPr>
          <w:lang w:eastAsia="zh-CN"/>
        </w:rPr>
        <w:t>Procedure</w:t>
      </w:r>
      <w:bookmarkEnd w:id="2052"/>
      <w:bookmarkEnd w:id="2053"/>
      <w:bookmarkEnd w:id="2054"/>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3" type="#_x0000_t75" style="width:388.8pt;height:348.5pt" o:ole="">
            <v:imagedata r:id="rId147" o:title=""/>
          </v:shape>
          <o:OLEObject Type="Embed" ProgID="Visio.Drawing.11" ShapeID="_x0000_i1093" DrawAspect="Content" ObjectID="_1757158292" r:id="rId148"/>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055" w:name="_Toc468105479"/>
      <w:bookmarkStart w:id="2056" w:name="_Toc468110574"/>
      <w:bookmarkStart w:id="2057" w:name="_Toc146545313"/>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055"/>
      <w:bookmarkEnd w:id="2056"/>
      <w:bookmarkEnd w:id="2057"/>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094" type="#_x0000_t75" style="width:339.85pt;height:4in" o:ole="">
            <v:imagedata r:id="rId149" o:title=""/>
          </v:shape>
          <o:OLEObject Type="Embed" ProgID="Visio.Drawing.11" ShapeID="_x0000_i1094" DrawAspect="Content" ObjectID="_1757158293" r:id="rId150"/>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058" w:name="_Toc468105480"/>
      <w:bookmarkStart w:id="2059" w:name="_Toc468110575"/>
      <w:bookmarkStart w:id="2060" w:name="_Toc146545314"/>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058"/>
      <w:bookmarkEnd w:id="2059"/>
      <w:bookmarkEnd w:id="2060"/>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095" type="#_x0000_t75" style="width:283.4pt;height:260.95pt" o:ole="">
            <v:imagedata r:id="rId151" o:title=""/>
          </v:shape>
          <o:OLEObject Type="Embed" ProgID="Visio.Drawing.11" ShapeID="_x0000_i1095" DrawAspect="Content" ObjectID="_1757158294" r:id="rId152"/>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061" w:name="_Toc468105481"/>
      <w:bookmarkStart w:id="2062" w:name="_Toc468110576"/>
      <w:bookmarkStart w:id="2063" w:name="_Toc146545315"/>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061"/>
      <w:bookmarkEnd w:id="2062"/>
      <w:bookmarkEnd w:id="2063"/>
    </w:p>
    <w:p w14:paraId="7959125B" w14:textId="77777777" w:rsidR="008D2684" w:rsidRPr="00E272DA" w:rsidRDefault="008D2684" w:rsidP="008D2684">
      <w:pPr>
        <w:pStyle w:val="Heading5"/>
      </w:pPr>
      <w:bookmarkStart w:id="2064" w:name="_Toc468105482"/>
      <w:bookmarkStart w:id="2065" w:name="_Toc468110577"/>
      <w:bookmarkStart w:id="2066" w:name="_Toc146545316"/>
      <w:r w:rsidRPr="00E272DA">
        <w:t>10.</w:t>
      </w:r>
      <w:r>
        <w:t>7</w:t>
      </w:r>
      <w:r w:rsidRPr="00E272DA">
        <w:t>.3.</w:t>
      </w:r>
      <w:r>
        <w:rPr>
          <w:lang w:eastAsia="zh-CN"/>
        </w:rPr>
        <w:t>4</w:t>
      </w:r>
      <w:r w:rsidRPr="00E272DA">
        <w:rPr>
          <w:lang w:eastAsia="zh-CN"/>
        </w:rPr>
        <w:t>.</w:t>
      </w:r>
      <w:r w:rsidRPr="00E272DA">
        <w:t>1</w:t>
      </w:r>
      <w:r w:rsidRPr="00E272DA">
        <w:tab/>
      </w:r>
      <w:r>
        <w:t>Description</w:t>
      </w:r>
      <w:bookmarkEnd w:id="2064"/>
      <w:bookmarkEnd w:id="2065"/>
      <w:bookmarkEnd w:id="2066"/>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067" w:name="_Toc468105483"/>
      <w:bookmarkStart w:id="2068" w:name="_Toc468110578"/>
      <w:bookmarkStart w:id="2069" w:name="_Toc146545317"/>
      <w:r w:rsidRPr="00E272DA">
        <w:t>10.</w:t>
      </w:r>
      <w:r>
        <w:t>7.3.4</w:t>
      </w:r>
      <w:r w:rsidRPr="00E272DA">
        <w:t>.2</w:t>
      </w:r>
      <w:r w:rsidRPr="00E272DA">
        <w:tab/>
      </w:r>
      <w:r w:rsidRPr="00E272DA">
        <w:rPr>
          <w:lang w:eastAsia="zh-CN"/>
        </w:rPr>
        <w:t>Procedure</w:t>
      </w:r>
      <w:bookmarkEnd w:id="2067"/>
      <w:bookmarkEnd w:id="2068"/>
      <w:bookmarkEnd w:id="2069"/>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096" type="#_x0000_t75" style="width:397.45pt;height:236.15pt" o:ole="">
            <v:imagedata r:id="rId153" o:title=""/>
          </v:shape>
          <o:OLEObject Type="Embed" ProgID="Visio.Drawing.11" ShapeID="_x0000_i1096" DrawAspect="Content" ObjectID="_1757158295" r:id="rId154"/>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070" w:name="_Toc458371276"/>
      <w:bookmarkStart w:id="2071" w:name="_Toc464627369"/>
      <w:bookmarkStart w:id="2072" w:name="_Toc468105484"/>
      <w:bookmarkStart w:id="2073" w:name="_Toc468110579"/>
      <w:bookmarkStart w:id="2074" w:name="_Toc146545318"/>
      <w:r>
        <w:t>10.7.3.5</w:t>
      </w:r>
      <w:r w:rsidRPr="00037F61">
        <w:tab/>
        <w:t>MBMS bearer announcement over MBMS bearer</w:t>
      </w:r>
      <w:bookmarkEnd w:id="2070"/>
      <w:bookmarkEnd w:id="2071"/>
      <w:bookmarkEnd w:id="2072"/>
      <w:bookmarkEnd w:id="2073"/>
      <w:bookmarkEnd w:id="2074"/>
    </w:p>
    <w:p w14:paraId="231F808C" w14:textId="77777777" w:rsidR="008D2684" w:rsidRPr="00037F61" w:rsidRDefault="008D2684" w:rsidP="008D2684">
      <w:pPr>
        <w:pStyle w:val="Heading5"/>
      </w:pPr>
      <w:bookmarkStart w:id="2075" w:name="_Toc468105485"/>
      <w:bookmarkStart w:id="2076" w:name="_Toc468110580"/>
      <w:bookmarkStart w:id="2077" w:name="_Toc146545319"/>
      <w:r>
        <w:t>10.7.3.5.1</w:t>
      </w:r>
      <w:r w:rsidRPr="00037F61">
        <w:tab/>
        <w:t>Description</w:t>
      </w:r>
      <w:bookmarkEnd w:id="2075"/>
      <w:bookmarkEnd w:id="2076"/>
      <w:bookmarkEnd w:id="2077"/>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078" w:name="_Toc468105486"/>
      <w:bookmarkStart w:id="2079" w:name="_Toc468110581"/>
      <w:bookmarkStart w:id="2080" w:name="_Toc146545320"/>
      <w:r>
        <w:t>10.7.3.5.2</w:t>
      </w:r>
      <w:r w:rsidRPr="00037F61">
        <w:tab/>
        <w:t>Procedure</w:t>
      </w:r>
      <w:bookmarkEnd w:id="2078"/>
      <w:bookmarkEnd w:id="2079"/>
      <w:bookmarkEnd w:id="2080"/>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t xml:space="preserve"> </w:t>
      </w:r>
      <w:r>
        <w:rPr>
          <w:lang w:eastAsia="zh-CN"/>
        </w:rPr>
        <w:object w:dxaOrig="7590" w:dyaOrig="6945" w14:anchorId="1DB3BC99">
          <v:shape id="_x0000_i1097" type="#_x0000_t75" style="width:379.6pt;height:347.35pt" o:ole="">
            <v:imagedata r:id="rId155" o:title=""/>
          </v:shape>
          <o:OLEObject Type="Embed" ProgID="Visio.Drawing.11" ShapeID="_x0000_i1097" DrawAspect="Content" ObjectID="_1757158296" r:id="rId156"/>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081" w:name="_Toc464627374"/>
      <w:bookmarkStart w:id="2082" w:name="_Toc468105487"/>
      <w:bookmarkStart w:id="2083" w:name="_Toc468110582"/>
      <w:bookmarkStart w:id="2084" w:name="_Toc146545321"/>
      <w:r>
        <w:t>10.7.3.6</w:t>
      </w:r>
      <w:r w:rsidRPr="00037F61">
        <w:tab/>
        <w:t>MBMS bearer quality detection</w:t>
      </w:r>
      <w:bookmarkEnd w:id="2081"/>
      <w:bookmarkEnd w:id="2082"/>
      <w:bookmarkEnd w:id="2083"/>
      <w:bookmarkEnd w:id="2084"/>
    </w:p>
    <w:p w14:paraId="729BB61F" w14:textId="77777777" w:rsidR="008D2684" w:rsidRPr="00037F61" w:rsidRDefault="008D2684" w:rsidP="008D2684">
      <w:pPr>
        <w:pStyle w:val="Heading5"/>
      </w:pPr>
      <w:bookmarkStart w:id="2085" w:name="_Toc464627375"/>
      <w:bookmarkStart w:id="2086" w:name="_Toc468105488"/>
      <w:bookmarkStart w:id="2087" w:name="_Toc468110583"/>
      <w:bookmarkStart w:id="2088" w:name="_Toc146545322"/>
      <w:r>
        <w:t>10.7.3.6.1</w:t>
      </w:r>
      <w:r w:rsidRPr="00037F61">
        <w:tab/>
        <w:t>Description</w:t>
      </w:r>
      <w:bookmarkEnd w:id="2085"/>
      <w:bookmarkEnd w:id="2086"/>
      <w:bookmarkEnd w:id="2087"/>
      <w:bookmarkEnd w:id="2088"/>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089" w:name="_Toc464627376"/>
      <w:bookmarkStart w:id="2090" w:name="_Toc468105489"/>
      <w:bookmarkStart w:id="2091" w:name="_Toc468110584"/>
      <w:bookmarkStart w:id="2092" w:name="_Toc146545323"/>
      <w:r>
        <w:t>10.7.3.6.2</w:t>
      </w:r>
      <w:r w:rsidRPr="00037F61">
        <w:tab/>
        <w:t>Procedure</w:t>
      </w:r>
      <w:bookmarkEnd w:id="2089"/>
      <w:bookmarkEnd w:id="2090"/>
      <w:bookmarkEnd w:id="2091"/>
      <w:bookmarkEnd w:id="2092"/>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098" type="#_x0000_t75" style="width:270.7pt;height:180.3pt" o:ole="">
            <v:imagedata r:id="rId157" o:title=""/>
          </v:shape>
          <o:OLEObject Type="Embed" ProgID="Visio.Drawing.11" ShapeID="_x0000_i1098" DrawAspect="Content" ObjectID="_1757158297" r:id="rId158"/>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53DA89E3" w14:textId="77777777" w:rsidR="008D2684" w:rsidRPr="00037F61" w:rsidRDefault="008D2684" w:rsidP="008D2684">
      <w:pPr>
        <w:pStyle w:val="EditorsNote"/>
      </w:pPr>
      <w:r w:rsidRPr="000D277A">
        <w:t>Editor</w:t>
      </w:r>
      <w:r w:rsidRPr="0003520D">
        <w:t>'</w:t>
      </w:r>
      <w:r w:rsidRPr="000D277A">
        <w:t>s note:</w:t>
      </w:r>
      <w:r>
        <w:tab/>
      </w:r>
      <w:r w:rsidRPr="000D277A">
        <w:t>The set of MBMS reception quality levels and the mapping of the determined MBMS bearer quality</w:t>
      </w:r>
      <w:r>
        <w:t xml:space="preserve"> </w:t>
      </w:r>
      <w:r w:rsidRPr="000D277A">
        <w:t>to those levels are FFS.</w:t>
      </w:r>
    </w:p>
    <w:p w14:paraId="01E8B956" w14:textId="029D07A3" w:rsidR="008D2684" w:rsidRPr="00037F61" w:rsidRDefault="008D2684" w:rsidP="008D2684">
      <w:pPr>
        <w:pStyle w:val="NO"/>
      </w:pPr>
      <w:r w:rsidRPr="00037F61">
        <w:t>NOTE</w:t>
      </w:r>
      <w:r w:rsidR="008672A5">
        <w:t> </w:t>
      </w:r>
      <w:r w:rsidRPr="00037F61">
        <w:t>1:</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4C5051D6" w:rsidR="008D2684" w:rsidRDefault="008D2684" w:rsidP="008D2684">
      <w:pPr>
        <w:pStyle w:val="NO"/>
        <w:rPr>
          <w:lang w:eastAsia="zh-CN"/>
        </w:rPr>
      </w:pPr>
      <w:r w:rsidRPr="00037F61">
        <w:t>NOTE</w:t>
      </w:r>
      <w:r w:rsidR="008672A5">
        <w:t> </w:t>
      </w:r>
      <w:r w:rsidRPr="00037F61">
        <w:t>2:</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34C57CDF" w:rsidR="008D2684" w:rsidRDefault="008D2684" w:rsidP="008D2684">
      <w:pPr>
        <w:pStyle w:val="NO"/>
        <w:rPr>
          <w:lang w:eastAsia="zh-CN"/>
        </w:rPr>
      </w:pPr>
      <w:r>
        <w:rPr>
          <w:rFonts w:hint="eastAsia"/>
          <w:lang w:eastAsia="zh-CN"/>
        </w:rPr>
        <w:t>NOTE</w:t>
      </w:r>
      <w:r w:rsidR="008672A5">
        <w:rPr>
          <w:lang w:eastAsia="zh-CN"/>
        </w:rPr>
        <w:t> </w:t>
      </w:r>
      <w:r>
        <w:rPr>
          <w:rFonts w:hint="eastAsia"/>
          <w:lang w:eastAsia="zh-CN"/>
        </w:rPr>
        <w:t>3:</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093" w:name="_Toc464627360"/>
      <w:bookmarkStart w:id="2094" w:name="_Toc468105490"/>
      <w:bookmarkStart w:id="2095" w:name="_Toc468110585"/>
      <w:bookmarkStart w:id="2096" w:name="_Toc146545324"/>
      <w:r>
        <w:t>10.7.3.7</w:t>
      </w:r>
      <w:r w:rsidRPr="00037F61">
        <w:tab/>
        <w:t xml:space="preserve">Service continuity </w:t>
      </w:r>
      <w:r>
        <w:t>in MBMS scenarios</w:t>
      </w:r>
      <w:bookmarkEnd w:id="2093"/>
      <w:bookmarkEnd w:id="2094"/>
      <w:bookmarkEnd w:id="2095"/>
      <w:bookmarkEnd w:id="2096"/>
    </w:p>
    <w:p w14:paraId="2E193686" w14:textId="77777777" w:rsidR="008D2684" w:rsidRDefault="008D2684" w:rsidP="008D2684">
      <w:pPr>
        <w:pStyle w:val="Heading5"/>
      </w:pPr>
      <w:bookmarkStart w:id="2097" w:name="_Toc468105491"/>
      <w:bookmarkStart w:id="2098" w:name="_Toc468110586"/>
      <w:bookmarkStart w:id="2099" w:name="_Toc146545325"/>
      <w:r>
        <w:t>10.7.3.7.1</w:t>
      </w:r>
      <w:r>
        <w:tab/>
        <w:t>General</w:t>
      </w:r>
      <w:bookmarkEnd w:id="2097"/>
      <w:bookmarkEnd w:id="2098"/>
      <w:bookmarkEnd w:id="2099"/>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100" w:name="_Toc464627361"/>
      <w:bookmarkStart w:id="2101" w:name="_Toc468105492"/>
      <w:bookmarkStart w:id="2102" w:name="_Toc468110587"/>
      <w:bookmarkStart w:id="2103" w:name="_Toc146545326"/>
      <w:r>
        <w:t>10.7.3.7.2</w:t>
      </w:r>
      <w:r w:rsidRPr="00037F61">
        <w:tab/>
      </w:r>
      <w:bookmarkEnd w:id="2100"/>
      <w:r>
        <w:t>Service continuity when moving from one MBSFN to another</w:t>
      </w:r>
      <w:bookmarkEnd w:id="2101"/>
      <w:bookmarkEnd w:id="2102"/>
      <w:bookmarkEnd w:id="2103"/>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099" type="#_x0000_t75" style="width:275.9pt;height:172.2pt" o:ole="">
            <v:imagedata r:id="rId159" o:title=""/>
          </v:shape>
          <o:OLEObject Type="Embed" ProgID="Visio.Drawing.11" ShapeID="_x0000_i1099" DrawAspect="Content" ObjectID="_1757158298" r:id="rId160"/>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100" type="#_x0000_t75" style="width:411.25pt;height:359.4pt" o:ole="">
            <v:imagedata r:id="rId161" o:title=""/>
          </v:shape>
          <o:OLEObject Type="Embed" ProgID="Visio.Drawing.11" ShapeID="_x0000_i1100" DrawAspect="Content" ObjectID="_1757158299" r:id="rId162"/>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104"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104"/>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1" type="#_x0000_t75" style="width:297.2pt;height:198.15pt" o:ole="">
            <v:imagedata r:id="rId163" o:title=""/>
          </v:shape>
          <o:OLEObject Type="Embed" ProgID="Visio.Drawing.11" ShapeID="_x0000_i1101" DrawAspect="Content" ObjectID="_1757158300" r:id="rId164"/>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105" w:name="_Toc464627364"/>
      <w:bookmarkStart w:id="2106" w:name="_Toc468105493"/>
      <w:bookmarkStart w:id="2107" w:name="_Toc468110588"/>
      <w:bookmarkStart w:id="2108" w:name="_Toc146545327"/>
      <w:r>
        <w:t>10.7.3.7.3</w:t>
      </w:r>
      <w:r w:rsidRPr="00037F61">
        <w:tab/>
        <w:t>Service continuity with a UE-to-Network relay</w:t>
      </w:r>
      <w:bookmarkEnd w:id="2105"/>
      <w:bookmarkEnd w:id="2106"/>
      <w:bookmarkEnd w:id="2107"/>
      <w:bookmarkEnd w:id="2108"/>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2" type="#_x0000_t75" style="width:334.65pt;height:176.85pt" o:ole="">
            <v:imagedata r:id="rId165" o:title=""/>
          </v:shape>
          <o:OLEObject Type="Embed" ProgID="Visio.Drawing.11" ShapeID="_x0000_i1102" DrawAspect="Content" ObjectID="_1757158301" r:id="rId166"/>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3" type="#_x0000_t75" style="width:340.4pt;height:244.8pt" o:ole="">
            <v:imagedata r:id="rId167" o:title=""/>
          </v:shape>
          <o:OLEObject Type="Embed" ProgID="Visio.Drawing.11" ShapeID="_x0000_i1103" DrawAspect="Content" ObjectID="_1757158302" r:id="rId168"/>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09" w:name="_Toc468105494"/>
      <w:bookmarkStart w:id="2110" w:name="_Toc468110589"/>
      <w:bookmarkStart w:id="2111" w:name="_Toc146545328"/>
      <w:r>
        <w:t>10.7.3.8</w:t>
      </w:r>
      <w:r w:rsidRPr="00A52D12">
        <w:tab/>
      </w:r>
      <w:r>
        <w:t>MBMS suspension notification</w:t>
      </w:r>
      <w:bookmarkEnd w:id="2109"/>
      <w:bookmarkEnd w:id="2110"/>
      <w:bookmarkEnd w:id="2111"/>
    </w:p>
    <w:p w14:paraId="0DB0CD7C" w14:textId="77777777" w:rsidR="008D2684" w:rsidRDefault="008D2684" w:rsidP="008D2684">
      <w:pPr>
        <w:pStyle w:val="Heading5"/>
      </w:pPr>
      <w:bookmarkStart w:id="2112" w:name="_Toc468105495"/>
      <w:bookmarkStart w:id="2113" w:name="_Toc468110590"/>
      <w:bookmarkStart w:id="2114" w:name="_Toc146545329"/>
      <w:r>
        <w:t>10.7.3.8.1</w:t>
      </w:r>
      <w:r w:rsidRPr="00816D7B">
        <w:tab/>
      </w:r>
      <w:r>
        <w:t>D</w:t>
      </w:r>
      <w:r w:rsidRPr="00816D7B">
        <w:t>escription</w:t>
      </w:r>
      <w:bookmarkEnd w:id="2112"/>
      <w:bookmarkEnd w:id="2113"/>
      <w:bookmarkEnd w:id="2114"/>
    </w:p>
    <w:p w14:paraId="52C7C112" w14:textId="0838E0D5" w:rsidR="008D2684" w:rsidRDefault="008D2684" w:rsidP="008D2684">
      <w:pPr>
        <w:rPr>
          <w:noProof/>
          <w:lang w:val="en-US"/>
        </w:rPr>
      </w:pPr>
      <w:r>
        <w:rPr>
          <w:noProof/>
          <w:lang w:val="en-US"/>
        </w:rPr>
        <w:t>In this procedure the MC se</w:t>
      </w:r>
      <w:r w:rsidR="001136E9">
        <w:rPr>
          <w:noProof/>
          <w:lang w:val="en-US"/>
        </w:rPr>
        <w:t>r</w:t>
      </w:r>
      <w:r>
        <w:rPr>
          <w:noProof/>
          <w:lang w:val="en-US"/>
        </w:rPr>
        <w:t>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15" w:name="_Toc468105496"/>
      <w:bookmarkStart w:id="2116" w:name="_Toc468110591"/>
      <w:bookmarkStart w:id="2117" w:name="_Toc146545330"/>
      <w:r>
        <w:rPr>
          <w:noProof/>
          <w:lang w:val="en-US"/>
        </w:rPr>
        <w:t>10.7.3.8.2</w:t>
      </w:r>
      <w:r>
        <w:rPr>
          <w:noProof/>
          <w:lang w:val="en-US"/>
        </w:rPr>
        <w:tab/>
        <w:t>Procedure</w:t>
      </w:r>
      <w:bookmarkEnd w:id="2115"/>
      <w:bookmarkEnd w:id="2116"/>
      <w:bookmarkEnd w:id="2117"/>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13FD939" w:rsidR="008D2684" w:rsidRDefault="008D2684" w:rsidP="008D2684">
      <w:pPr>
        <w:rPr>
          <w:lang w:val="en-US"/>
        </w:rPr>
      </w:pPr>
      <w:r>
        <w:rPr>
          <w:lang w:val="en-US"/>
        </w:rPr>
        <w:t>The MC service server can decide on a subset of all UEs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04" type="#_x0000_t75" style="width:395.7pt;height:242.5pt" o:ole="">
            <v:imagedata r:id="rId169" o:title=""/>
          </v:shape>
          <o:OLEObject Type="Embed" ProgID="Visio.Drawing.11" ShapeID="_x0000_i1104" DrawAspect="Content" ObjectID="_1757158303" r:id="rId170"/>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18" w:name="_Toc468105497"/>
      <w:bookmarkStart w:id="2119" w:name="_Toc468110592"/>
      <w:bookmarkStart w:id="2120" w:name="_Toc146545331"/>
      <w:r>
        <w:t>10.7.3.9</w:t>
      </w:r>
      <w:r>
        <w:tab/>
      </w:r>
      <w:r w:rsidRPr="000D6EB0">
        <w:t>Multi-server bearer coordination</w:t>
      </w:r>
      <w:bookmarkEnd w:id="2118"/>
      <w:bookmarkEnd w:id="2119"/>
      <w:bookmarkEnd w:id="2120"/>
    </w:p>
    <w:p w14:paraId="0FCD95A4" w14:textId="77777777" w:rsidR="008D2684" w:rsidRDefault="008D2684" w:rsidP="008D2684">
      <w:pPr>
        <w:pStyle w:val="Heading5"/>
      </w:pPr>
      <w:bookmarkStart w:id="2121" w:name="_Toc461451039"/>
      <w:bookmarkStart w:id="2122" w:name="_Toc468105498"/>
      <w:bookmarkStart w:id="2123" w:name="_Toc468110593"/>
      <w:bookmarkStart w:id="2124" w:name="_Toc146545332"/>
      <w:r>
        <w:t>10.7</w:t>
      </w:r>
      <w:r w:rsidRPr="003E5F68">
        <w:t>.</w:t>
      </w:r>
      <w:r>
        <w:t>3</w:t>
      </w:r>
      <w:r w:rsidRPr="003E5F68">
        <w:t>.</w:t>
      </w:r>
      <w:r>
        <w:t>9.</w:t>
      </w:r>
      <w:r w:rsidRPr="003E5F68">
        <w:t>1</w:t>
      </w:r>
      <w:r w:rsidRPr="003E5F68">
        <w:tab/>
        <w:t>G</w:t>
      </w:r>
      <w:bookmarkEnd w:id="2121"/>
      <w:r>
        <w:t>eneral</w:t>
      </w:r>
      <w:bookmarkEnd w:id="2122"/>
      <w:bookmarkEnd w:id="2123"/>
      <w:bookmarkEnd w:id="2124"/>
    </w:p>
    <w:p w14:paraId="5CF27970" w14:textId="0D23F55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w:t>
      </w:r>
      <w:r w:rsidR="006F58E4">
        <w:t>s</w:t>
      </w:r>
      <w:r>
        <w:t xml:space="preserve">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25" w:name="_Toc468105499"/>
      <w:bookmarkStart w:id="2126" w:name="_Toc468110594"/>
      <w:bookmarkStart w:id="2127" w:name="_Toc146545333"/>
      <w:r w:rsidRPr="00526FC3">
        <w:t>10.7.3.9.2</w:t>
      </w:r>
      <w:r w:rsidRPr="00526FC3">
        <w:tab/>
        <w:t>Procedures</w:t>
      </w:r>
      <w:bookmarkEnd w:id="2125"/>
      <w:bookmarkEnd w:id="2126"/>
      <w:bookmarkEnd w:id="2127"/>
    </w:p>
    <w:p w14:paraId="70E6E2EA" w14:textId="77777777" w:rsidR="008D2684" w:rsidRPr="00526FC3" w:rsidRDefault="008D2684" w:rsidP="008D2684">
      <w:pPr>
        <w:pStyle w:val="Heading6"/>
      </w:pPr>
      <w:bookmarkStart w:id="2128" w:name="_Hlk500767086"/>
      <w:bookmarkStart w:id="2129" w:name="_Toc146545334"/>
      <w:r w:rsidRPr="00526FC3">
        <w:t>10.7.3.9.2.1</w:t>
      </w:r>
      <w:bookmarkEnd w:id="2128"/>
      <w:r w:rsidRPr="00526FC3">
        <w:tab/>
        <w:t>MBMS bearer coordination independent on broadcasted media</w:t>
      </w:r>
      <w:bookmarkEnd w:id="2129"/>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05" type="#_x0000_t75" style="width:456.2pt;height:427.4pt" o:ole="">
            <v:imagedata r:id="rId171" o:title=""/>
          </v:shape>
          <o:OLEObject Type="Embed" ProgID="Visio.Drawing.15" ShapeID="_x0000_i1105" DrawAspect="Content" ObjectID="_1757158304" r:id="rId172"/>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t xml:space="preserve">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The MC service server 1 establishes a group communication session via the bearer, informing MBMS connected MC service clients 1 and 2 that a group communication session is about to start on the MBMS bearer. This step is equivalent to MapGroupToBearer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7777777" w:rsidR="008D2684" w:rsidRPr="00526FC3" w:rsidRDefault="008D2684" w:rsidP="008D2684">
      <w:pPr>
        <w:pStyle w:val="B1"/>
      </w:pPr>
      <w:r w:rsidRPr="00526FC3">
        <w:t>12.</w:t>
      </w:r>
      <w:r w:rsidRPr="00526FC3">
        <w:tab/>
        <w:t>The MC service server 2 (MBMS bearer control role) respond to the request by sending a media distribution release request.</w:t>
      </w:r>
    </w:p>
    <w:p w14:paraId="0D69F289" w14:textId="77777777" w:rsidR="008D2684" w:rsidRPr="00526FC3" w:rsidRDefault="008D2684" w:rsidP="008D2684">
      <w:pPr>
        <w:pStyle w:val="Heading6"/>
      </w:pPr>
      <w:bookmarkStart w:id="2130" w:name="_Toc146545335"/>
      <w:r w:rsidRPr="00526FC3">
        <w:t>10.7.3.9.2.2</w:t>
      </w:r>
      <w:r w:rsidRPr="00526FC3">
        <w:tab/>
        <w:t>MBMS bearer coordination within one group call</w:t>
      </w:r>
      <w:bookmarkEnd w:id="2130"/>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06" type="#_x0000_t75" style="width:521.3pt;height:388.2pt" o:ole="">
            <v:imagedata r:id="rId173" o:title=""/>
          </v:shape>
          <o:OLEObject Type="Embed" ProgID="Visio.Drawing.15" ShapeID="_x0000_i1106" DrawAspect="Content" ObjectID="_1757158305" r:id="rId174"/>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MapGroupToBearer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31" w:name="_Toc146545336"/>
      <w:r w:rsidRPr="00526FC3">
        <w:rPr>
          <w:noProof/>
        </w:rPr>
        <w:t>10.7.3.10</w:t>
      </w:r>
      <w:r w:rsidRPr="00526FC3">
        <w:rPr>
          <w:noProof/>
        </w:rPr>
        <w:tab/>
        <w:t>MBMS bearer event notification</w:t>
      </w:r>
      <w:bookmarkEnd w:id="2131"/>
    </w:p>
    <w:p w14:paraId="0886DD7D" w14:textId="77777777" w:rsidR="008D2684" w:rsidRPr="00526FC3" w:rsidRDefault="008D2684" w:rsidP="008D2684">
      <w:pPr>
        <w:pStyle w:val="Heading5"/>
      </w:pPr>
      <w:bookmarkStart w:id="2132" w:name="_Toc146545337"/>
      <w:r w:rsidRPr="00526FC3">
        <w:t>10.7.3.10.1</w:t>
      </w:r>
      <w:r w:rsidRPr="00526FC3">
        <w:tab/>
        <w:t>General</w:t>
      </w:r>
      <w:bookmarkEnd w:id="2132"/>
    </w:p>
    <w:p w14:paraId="38EBBC15" w14:textId="77777777" w:rsidR="008D2684" w:rsidRPr="00526FC3" w:rsidRDefault="008D2684" w:rsidP="008D2684">
      <w:r w:rsidRPr="00526FC3">
        <w:t>The MC service server is an instantiation of a GCS AS. For the MC service server to know the status of the MBMS bearer, and thus know the networks ability to deliver the service, it is required that the network provides MBMS bearer event notifications to the MC service server. The different events notified to the MC service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469B49E5" w14:textId="77777777" w:rsidR="008D2684" w:rsidRPr="00526FC3" w:rsidRDefault="008D2684" w:rsidP="008D2684">
      <w:pPr>
        <w:pStyle w:val="EditorsNote"/>
      </w:pPr>
      <w:r w:rsidRPr="00526FC3">
        <w:t>Editor's note:</w:t>
      </w:r>
      <w:r w:rsidRPr="00526FC3">
        <w:tab/>
        <w:t>The procedure defined in this sub clause requires an enhancement to GCSE and RAN and is therefore subject to implementation in EPC and RAN.</w:t>
      </w:r>
    </w:p>
    <w:p w14:paraId="4E6EAEFB" w14:textId="77777777" w:rsidR="008D2684" w:rsidRPr="00526FC3" w:rsidRDefault="008D2684" w:rsidP="008D2684">
      <w:pPr>
        <w:pStyle w:val="Heading5"/>
      </w:pPr>
      <w:bookmarkStart w:id="2133" w:name="_Toc146545338"/>
      <w:r w:rsidRPr="00526FC3">
        <w:rPr>
          <w:noProof/>
        </w:rPr>
        <w:t>10.7.3.10.2</w:t>
      </w:r>
      <w:r w:rsidRPr="00526FC3">
        <w:rPr>
          <w:noProof/>
        </w:rPr>
        <w:tab/>
        <w:t>Procedure</w:t>
      </w:r>
      <w:bookmarkEnd w:id="2133"/>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77777777" w:rsidR="008D2684" w:rsidRPr="00526FC3" w:rsidRDefault="008D2684" w:rsidP="008D2684">
      <w:pPr>
        <w:pStyle w:val="TH"/>
        <w:rPr>
          <w:lang w:eastAsia="zh-CN"/>
        </w:rPr>
      </w:pPr>
      <w:r w:rsidRPr="00526FC3">
        <w:rPr>
          <w:lang w:eastAsia="zh-CN"/>
        </w:rPr>
        <w:object w:dxaOrig="7275" w:dyaOrig="6060" w14:anchorId="6CAD07F3">
          <v:shape id="_x0000_i1107" type="#_x0000_t75" style="width:364.6pt;height:303pt" o:ole="">
            <v:imagedata r:id="rId175" o:title=""/>
          </v:shape>
          <o:OLEObject Type="Embed" ProgID="Visio.Drawing.11" ShapeID="_x0000_i1107" DrawAspect="Content" ObjectID="_1757158306" r:id="rId176"/>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094843D2" w14:textId="77777777" w:rsidR="008D2684" w:rsidRPr="00526FC3" w:rsidRDefault="008D2684" w:rsidP="008D2684">
      <w:pPr>
        <w:pStyle w:val="B1"/>
        <w:rPr>
          <w:lang w:eastAsia="zh-CN"/>
        </w:rPr>
      </w:pPr>
      <w:r w:rsidRPr="00526FC3">
        <w:rPr>
          <w:lang w:eastAsia="zh-CN"/>
        </w:rPr>
        <w:t>6.</w:t>
      </w:r>
      <w:r w:rsidRPr="00526FC3">
        <w:rPr>
          <w:lang w:eastAsia="zh-CN"/>
        </w:rPr>
        <w:tab/>
        <w:t>An event from RAN related to the MBMS session is received by the BM-SC.</w:t>
      </w:r>
    </w:p>
    <w:p w14:paraId="345E884F" w14:textId="77777777" w:rsidR="008D2684" w:rsidRPr="00526FC3" w:rsidRDefault="008D2684" w:rsidP="008D2684">
      <w:pPr>
        <w:pStyle w:val="B1"/>
        <w:rPr>
          <w:lang w:eastAsia="zh-CN"/>
        </w:rPr>
      </w:pPr>
      <w:r w:rsidRPr="00526FC3">
        <w:rPr>
          <w:lang w:eastAsia="zh-CN"/>
        </w:rPr>
        <w:t>7.</w:t>
      </w:r>
      <w:r w:rsidRPr="00526FC3">
        <w:rPr>
          <w:lang w:eastAsia="zh-CN"/>
        </w:rPr>
        <w:tab/>
        <w:t xml:space="preserve">The BM-SC notifies the MC service server of certain MBMS related events including references to affected MBMS services areas or list of cells. Example of such events may be radio resources not available, overload, MBMS suspension. </w:t>
      </w:r>
    </w:p>
    <w:p w14:paraId="29A0214E" w14:textId="77777777" w:rsidR="008D2684" w:rsidRPr="00526FC3" w:rsidRDefault="008D2684" w:rsidP="008D2684">
      <w:pPr>
        <w:pStyle w:val="B1"/>
        <w:rPr>
          <w:lang w:eastAsia="zh-CN"/>
        </w:rPr>
      </w:pPr>
      <w:r w:rsidRPr="00526FC3">
        <w:rPr>
          <w:lang w:eastAsia="zh-CN"/>
        </w:rPr>
        <w:t>8.</w:t>
      </w:r>
      <w:r w:rsidRPr="00526FC3">
        <w:rPr>
          <w:lang w:eastAsia="zh-CN"/>
        </w:rPr>
        <w:tab/>
        <w:t>The MC service server may decide, based on the received events, to switch to unicast transmission for relevant MC service clients.</w:t>
      </w:r>
    </w:p>
    <w:p w14:paraId="7F2A88AC" w14:textId="77777777" w:rsidR="008D2684" w:rsidRPr="00526FC3" w:rsidRDefault="008D2684" w:rsidP="008D2684">
      <w:pPr>
        <w:pStyle w:val="NO"/>
        <w:rPr>
          <w:lang w:eastAsia="zh-CN"/>
        </w:rPr>
      </w:pPr>
      <w:r w:rsidRPr="00526FC3">
        <w:rPr>
          <w:lang w:eastAsia="zh-CN"/>
        </w:rPr>
        <w:t>NOTE:</w:t>
      </w:r>
      <w:r w:rsidRPr="00526FC3">
        <w:rPr>
          <w:lang w:eastAsia="zh-CN"/>
        </w:rPr>
        <w:tab/>
        <w:t>Steps 6-8 should be seen as example events from the network that may occur and possible actions taken by the MC service server. These steps may be done at any time and repeatedly during the life time of an MBMS bearer.</w:t>
      </w:r>
    </w:p>
    <w:p w14:paraId="1DCA186F" w14:textId="77777777" w:rsidR="008D2684" w:rsidRPr="00526FC3" w:rsidRDefault="008D2684" w:rsidP="008D2684">
      <w:pPr>
        <w:pStyle w:val="Heading4"/>
        <w:rPr>
          <w:lang w:eastAsia="zh-CN"/>
        </w:rPr>
      </w:pPr>
      <w:bookmarkStart w:id="2134" w:name="_Toc477420519"/>
      <w:bookmarkStart w:id="2135" w:name="_Toc146545339"/>
      <w:r w:rsidRPr="00526FC3">
        <w:rPr>
          <w:lang w:eastAsia="zh-CN"/>
        </w:rPr>
        <w:t>10.7.3.11</w:t>
      </w:r>
      <w:r w:rsidRPr="00526FC3">
        <w:rPr>
          <w:lang w:eastAsia="zh-CN"/>
        </w:rPr>
        <w:tab/>
      </w:r>
      <w:r w:rsidRPr="00526FC3">
        <w:t xml:space="preserve">Use of FEC to protect MBMS </w:t>
      </w:r>
      <w:bookmarkEnd w:id="2134"/>
      <w:r w:rsidRPr="00526FC3">
        <w:t>transmissions</w:t>
      </w:r>
      <w:bookmarkEnd w:id="2135"/>
    </w:p>
    <w:p w14:paraId="6D182E2B" w14:textId="77777777" w:rsidR="008D2684" w:rsidRPr="00526FC3" w:rsidRDefault="008D2684" w:rsidP="008D2684">
      <w:pPr>
        <w:pStyle w:val="Heading5"/>
      </w:pPr>
      <w:bookmarkStart w:id="2136" w:name="_Toc477420520"/>
      <w:bookmarkStart w:id="2137" w:name="_Toc146545340"/>
      <w:r w:rsidRPr="00526FC3">
        <w:t>10.7.3.11</w:t>
      </w:r>
      <w:r w:rsidRPr="00526FC3">
        <w:rPr>
          <w:lang w:eastAsia="zh-CN"/>
        </w:rPr>
        <w:t>.</w:t>
      </w:r>
      <w:r w:rsidRPr="00526FC3">
        <w:t>1</w:t>
      </w:r>
      <w:r w:rsidRPr="00526FC3">
        <w:tab/>
        <w:t>General</w:t>
      </w:r>
      <w:bookmarkEnd w:id="2136"/>
      <w:bookmarkEnd w:id="2137"/>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38" w:name="_Toc146545341"/>
      <w:r w:rsidRPr="00526FC3">
        <w:t>10.7.3.11.2</w:t>
      </w:r>
      <w:r w:rsidRPr="00526FC3">
        <w:tab/>
        <w:t>FEC encoding by the BM-SC</w:t>
      </w:r>
      <w:bookmarkEnd w:id="2138"/>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39" w:name="_Hlk479143912"/>
      <w:r w:rsidRPr="00526FC3">
        <w:t>3GPP TS 23.468 [18].</w:t>
      </w:r>
      <w:bookmarkEnd w:id="2139"/>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08" type="#_x0000_t75" style="width:334.65pt;height:263.25pt" o:ole="">
            <v:imagedata r:id="rId177" o:title=""/>
          </v:shape>
          <o:OLEObject Type="Embed" ProgID="Visio.Drawing.15" ShapeID="_x0000_i1108" DrawAspect="Content" ObjectID="_1757158307" r:id="rId178"/>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media descriptions (codecs, transport protocols, bitrates, destination ip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397D4A68" w:rsidR="008D2684" w:rsidRPr="00526FC3" w:rsidRDefault="008D2684" w:rsidP="008D2684">
      <w:pPr>
        <w:pStyle w:val="B1"/>
      </w:pPr>
      <w:r w:rsidRPr="00526FC3">
        <w:rPr>
          <w:lang w:eastAsia="zh-CN"/>
        </w:rPr>
        <w:t>2.</w:t>
      </w:r>
      <w:r w:rsidRPr="00526FC3">
        <w:tab/>
        <w:t xml:space="preserve">If the BM-SC can satisfy the request, the Setup FEC response includes a modified list of media information and FEC information. The </w:t>
      </w:r>
      <w:r w:rsidR="001136E9" w:rsidRPr="00526FC3">
        <w:t>response</w:t>
      </w:r>
      <w:r w:rsidRPr="00526FC3">
        <w:t xml:space="preserv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lang w:eastAsia="zh-CN"/>
        </w:rPr>
        <w:t>[16], or the MapGroupToBearer message for MCVideo, specified in 3GPP TS 23.380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21C241C4" w14:textId="77777777" w:rsidR="008D2684" w:rsidRPr="00526FC3" w:rsidRDefault="008D2684" w:rsidP="008D2684">
      <w:pPr>
        <w:pStyle w:val="EditorsNote"/>
      </w:pPr>
      <w:r w:rsidRPr="00526FC3">
        <w:t>Editor's note: the need for a MC service server ability to turn off/on the production of repair packets on the BM-SC during the media transmission must be discussed, and may impact the procedure.</w:t>
      </w:r>
    </w:p>
    <w:p w14:paraId="3461C376" w14:textId="77777777" w:rsidR="008D2684" w:rsidRPr="00526FC3" w:rsidRDefault="008D2684" w:rsidP="008D2684">
      <w:pPr>
        <w:pStyle w:val="Heading5"/>
      </w:pPr>
      <w:bookmarkStart w:id="2140" w:name="_Toc146545342"/>
      <w:r w:rsidRPr="00526FC3">
        <w:rPr>
          <w:lang w:eastAsia="zh-CN"/>
        </w:rPr>
        <w:t>10.7.</w:t>
      </w:r>
      <w:r w:rsidRPr="00526FC3">
        <w:t>3.11.3</w:t>
      </w:r>
      <w:r w:rsidRPr="00526FC3">
        <w:tab/>
        <w:t>FEC encoding by the MC service server</w:t>
      </w:r>
      <w:bookmarkEnd w:id="2140"/>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09" type="#_x0000_t75" style="width:273pt;height:248.85pt" o:ole="">
            <v:imagedata r:id="rId179" o:title=""/>
          </v:shape>
          <o:OLEObject Type="Embed" ProgID="Visio.Drawing.15" ShapeID="_x0000_i1109" DrawAspect="Content" ObjectID="_1757158308" r:id="rId180"/>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41" w:name="_Toc146545343"/>
      <w:r w:rsidRPr="00526FC3">
        <w:rPr>
          <w:lang w:eastAsia="zh-CN"/>
        </w:rPr>
        <w:t>10.7.3.12</w:t>
      </w:r>
      <w:r w:rsidRPr="00526FC3">
        <w:rPr>
          <w:lang w:eastAsia="zh-CN"/>
        </w:rPr>
        <w:tab/>
      </w:r>
      <w:r w:rsidRPr="00526FC3">
        <w:t>Header compression over MBMS with ROHC</w:t>
      </w:r>
      <w:bookmarkEnd w:id="2141"/>
    </w:p>
    <w:p w14:paraId="342CC520" w14:textId="77777777" w:rsidR="008D2684" w:rsidRPr="00526FC3" w:rsidRDefault="008D2684" w:rsidP="008D2684">
      <w:pPr>
        <w:pStyle w:val="Heading5"/>
      </w:pPr>
      <w:bookmarkStart w:id="2142" w:name="_Toc146545344"/>
      <w:r w:rsidRPr="00526FC3">
        <w:t>10.7.3.12</w:t>
      </w:r>
      <w:r w:rsidRPr="00526FC3">
        <w:rPr>
          <w:lang w:eastAsia="zh-CN"/>
        </w:rPr>
        <w:t>.</w:t>
      </w:r>
      <w:r w:rsidRPr="00526FC3">
        <w:t>1</w:t>
      </w:r>
      <w:r w:rsidRPr="00526FC3">
        <w:tab/>
        <w:t>General</w:t>
      </w:r>
      <w:bookmarkEnd w:id="2142"/>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43" w:name="_Toc146545345"/>
      <w:r w:rsidRPr="00526FC3">
        <w:t>10.7.3.12.2</w:t>
      </w:r>
      <w:r w:rsidRPr="00526FC3">
        <w:tab/>
        <w:t>Header compression by the MC service server</w:t>
      </w:r>
      <w:bookmarkEnd w:id="2143"/>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44" w:name="_MON_1555231955"/>
    <w:bookmarkEnd w:id="2144"/>
    <w:p w14:paraId="088A9929" w14:textId="77777777" w:rsidR="008D2684" w:rsidRPr="00526FC3" w:rsidRDefault="008D2684" w:rsidP="008D2684">
      <w:pPr>
        <w:pStyle w:val="TH"/>
      </w:pPr>
      <w:r w:rsidRPr="00526FC3">
        <w:object w:dxaOrig="6096" w:dyaOrig="5568" w14:anchorId="06A7D8D0">
          <v:shape id="_x0000_i1110" type="#_x0000_t75" style="width:273pt;height:248.85pt" o:ole="">
            <v:imagedata r:id="rId181" o:title=""/>
          </v:shape>
          <o:OLEObject Type="Embed" ProgID="Visio.Drawing.15" ShapeID="_x0000_i1110" DrawAspect="Content" ObjectID="_1757158309" r:id="rId182"/>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rPr>
        <w:t>[1</w:t>
      </w:r>
      <w:r w:rsidRPr="00526FC3">
        <w:t>6</w:t>
      </w:r>
      <w:r w:rsidRPr="00526FC3">
        <w:rPr>
          <w:rFonts w:hint="eastAsia"/>
        </w:rPr>
        <w:t>]</w:t>
      </w:r>
      <w:r w:rsidRPr="00526FC3">
        <w:t>, or the MapGroupToBearer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45" w:name="_Toc146545346"/>
      <w:r w:rsidRPr="00526FC3">
        <w:rPr>
          <w:lang w:eastAsia="zh-CN"/>
        </w:rPr>
        <w:t>10.7.3.12</w:t>
      </w:r>
      <w:r w:rsidRPr="00526FC3">
        <w:t>.3</w:t>
      </w:r>
      <w:r w:rsidRPr="00526FC3">
        <w:tab/>
        <w:t>Header compression by the BM-SC</w:t>
      </w:r>
      <w:bookmarkEnd w:id="2145"/>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1" type="#_x0000_t75" style="width:334.65pt;height:263.25pt" o:ole="">
            <v:imagedata r:id="rId183" o:title=""/>
          </v:shape>
          <o:OLEObject Type="Embed" ProgID="Visio.Drawing.15" ShapeID="_x0000_i1111" DrawAspect="Content" ObjectID="_1757158310" r:id="rId184"/>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or the MapGroupToBearer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146" w:name="_Toc460616192"/>
      <w:bookmarkStart w:id="2147" w:name="_Toc460617053"/>
      <w:bookmarkStart w:id="2148" w:name="_Toc525339020"/>
      <w:bookmarkStart w:id="2149" w:name="_Toc146545347"/>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46"/>
      <w:bookmarkEnd w:id="2147"/>
      <w:bookmarkEnd w:id="2148"/>
      <w:r>
        <w:rPr>
          <w:rFonts w:hint="eastAsia"/>
          <w:lang w:val="en-US" w:eastAsia="zh-CN"/>
        </w:rPr>
        <w:t>Use of MBMS bearer for group status</w:t>
      </w:r>
      <w:bookmarkEnd w:id="2149"/>
    </w:p>
    <w:p w14:paraId="1CE771A7" w14:textId="169C4470" w:rsidR="008D2684" w:rsidRPr="00AB5FED" w:rsidRDefault="008D2684" w:rsidP="008D2684">
      <w:pPr>
        <w:rPr>
          <w:lang w:val="en-US" w:eastAsia="zh-CN"/>
        </w:rPr>
      </w:pPr>
      <w:r>
        <w:rPr>
          <w:lang w:val="en-US" w:eastAsia="zh-CN"/>
        </w:rPr>
        <w:t xml:space="preserve">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w:t>
      </w:r>
      <w:r w:rsidR="006F58E4">
        <w:rPr>
          <w:lang w:val="en-US" w:eastAsia="zh-CN"/>
        </w:rPr>
        <w:t xml:space="preserve">are </w:t>
      </w:r>
      <w:r>
        <w:rPr>
          <w:lang w:val="en-US" w:eastAsia="zh-CN"/>
        </w:rPr>
        <w:t>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50" w:name="_Toc468105500"/>
      <w:bookmarkStart w:id="2151" w:name="_Toc468110595"/>
      <w:bookmarkStart w:id="2152" w:name="_Toc146545348"/>
      <w:bookmarkStart w:id="2153" w:name="_Toc391018752"/>
      <w:bookmarkStart w:id="2154" w:name="_Toc424654561"/>
      <w:bookmarkStart w:id="2155" w:name="_Toc428365159"/>
      <w:bookmarkStart w:id="2156" w:name="_Toc433209858"/>
      <w:bookmarkStart w:id="2157" w:name="_Toc453260237"/>
      <w:bookmarkStart w:id="2158" w:name="_Toc453261124"/>
      <w:bookmarkStart w:id="2159" w:name="_Toc453279869"/>
      <w:bookmarkStart w:id="2160" w:name="_Toc459375207"/>
      <w:bookmarkStart w:id="2161" w:name="_Toc417481660"/>
      <w:bookmarkStart w:id="2162" w:name="_Toc417482065"/>
      <w:bookmarkStart w:id="2163" w:name="_Toc417482418"/>
      <w:bookmarkStart w:id="2164" w:name="_Toc417556381"/>
      <w:bookmarkStart w:id="2165" w:name="_Toc421107101"/>
      <w:r w:rsidRPr="00526FC3">
        <w:t>10.8</w:t>
      </w:r>
      <w:r w:rsidRPr="00526FC3">
        <w:tab/>
        <w:t>Affiliation and de-affiliation to/from MC service group(s)</w:t>
      </w:r>
      <w:bookmarkEnd w:id="2150"/>
      <w:bookmarkEnd w:id="2151"/>
      <w:bookmarkEnd w:id="2152"/>
    </w:p>
    <w:p w14:paraId="429D491D" w14:textId="77777777" w:rsidR="008D2684" w:rsidRPr="00526FC3" w:rsidRDefault="008D2684" w:rsidP="008D2684">
      <w:pPr>
        <w:pStyle w:val="Heading3"/>
      </w:pPr>
      <w:bookmarkStart w:id="2166" w:name="_Toc424654462"/>
      <w:bookmarkStart w:id="2167" w:name="_Toc428365046"/>
      <w:bookmarkStart w:id="2168" w:name="_Toc433209681"/>
      <w:bookmarkStart w:id="2169" w:name="_Toc460615957"/>
      <w:bookmarkStart w:id="2170" w:name="_Toc460616818"/>
      <w:bookmarkStart w:id="2171" w:name="_Toc460662207"/>
      <w:bookmarkStart w:id="2172" w:name="_Toc468105501"/>
      <w:bookmarkStart w:id="2173" w:name="_Toc468110596"/>
      <w:bookmarkStart w:id="2174" w:name="_Toc146545349"/>
      <w:r w:rsidRPr="00526FC3">
        <w:t>10.8.1</w:t>
      </w:r>
      <w:r w:rsidRPr="00526FC3">
        <w:tab/>
        <w:t>General</w:t>
      </w:r>
      <w:bookmarkEnd w:id="2166"/>
      <w:bookmarkEnd w:id="2167"/>
      <w:bookmarkEnd w:id="2168"/>
      <w:bookmarkEnd w:id="2169"/>
      <w:bookmarkEnd w:id="2170"/>
      <w:bookmarkEnd w:id="2171"/>
      <w:bookmarkEnd w:id="2172"/>
      <w:bookmarkEnd w:id="2173"/>
      <w:bookmarkEnd w:id="2174"/>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175" w:name="_Toc433209682"/>
      <w:bookmarkStart w:id="2176" w:name="_Toc460615958"/>
      <w:bookmarkStart w:id="2177" w:name="_Toc460616819"/>
      <w:bookmarkStart w:id="2178" w:name="_Toc460662208"/>
      <w:bookmarkStart w:id="2179" w:name="_Toc468105502"/>
      <w:bookmarkStart w:id="2180" w:name="_Toc468110597"/>
      <w:bookmarkStart w:id="2181" w:name="_Toc146545350"/>
      <w:bookmarkStart w:id="2182" w:name="_Toc424758301"/>
      <w:bookmarkStart w:id="2183" w:name="_Toc428365047"/>
      <w:bookmarkStart w:id="2184" w:name="_Toc433209683"/>
      <w:bookmarkStart w:id="2185" w:name="_Toc460615971"/>
      <w:bookmarkStart w:id="2186" w:name="_Toc460616832"/>
      <w:bookmarkStart w:id="2187" w:name="_Toc460662221"/>
      <w:bookmarkStart w:id="2188" w:name="_Toc424654463"/>
      <w:r w:rsidRPr="00526FC3">
        <w:t>10.8.2</w:t>
      </w:r>
      <w:r w:rsidRPr="00526FC3">
        <w:tab/>
        <w:t>Information flows</w:t>
      </w:r>
      <w:bookmarkEnd w:id="2175"/>
      <w:bookmarkEnd w:id="2176"/>
      <w:bookmarkEnd w:id="2177"/>
      <w:bookmarkEnd w:id="2178"/>
      <w:bookmarkEnd w:id="2179"/>
      <w:bookmarkEnd w:id="2180"/>
      <w:bookmarkEnd w:id="2181"/>
    </w:p>
    <w:p w14:paraId="47601C8D" w14:textId="77777777" w:rsidR="008D2684" w:rsidRPr="00526FC3" w:rsidRDefault="008D2684" w:rsidP="008D2684">
      <w:pPr>
        <w:pStyle w:val="Heading4"/>
        <w:rPr>
          <w:lang w:eastAsia="zh-CN"/>
        </w:rPr>
      </w:pPr>
      <w:bookmarkStart w:id="2189" w:name="_Toc460615959"/>
      <w:bookmarkStart w:id="2190" w:name="_Toc460616820"/>
      <w:bookmarkStart w:id="2191" w:name="_Toc460662209"/>
      <w:bookmarkStart w:id="2192" w:name="_Toc468105503"/>
      <w:bookmarkStart w:id="2193" w:name="_Toc468110598"/>
      <w:bookmarkStart w:id="2194" w:name="_Toc146545351"/>
      <w:bookmarkEnd w:id="2182"/>
      <w:r w:rsidRPr="00526FC3">
        <w:t>10.8.2.1</w:t>
      </w:r>
      <w:r w:rsidRPr="00526FC3">
        <w:tab/>
      </w:r>
      <w:r w:rsidRPr="00526FC3">
        <w:rPr>
          <w:rFonts w:hint="eastAsia"/>
          <w:lang w:eastAsia="zh-CN"/>
        </w:rPr>
        <w:t>MC service group affiliation</w:t>
      </w:r>
      <w:r w:rsidRPr="00526FC3">
        <w:t xml:space="preserve"> request</w:t>
      </w:r>
      <w:bookmarkEnd w:id="2189"/>
      <w:bookmarkEnd w:id="2190"/>
      <w:bookmarkEnd w:id="2191"/>
      <w:bookmarkEnd w:id="2192"/>
      <w:bookmarkEnd w:id="2193"/>
      <w:bookmarkEnd w:id="2194"/>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195" w:name="_Toc460615960"/>
      <w:bookmarkStart w:id="2196" w:name="_Toc460616821"/>
      <w:bookmarkStart w:id="2197" w:name="_Toc460662210"/>
      <w:bookmarkStart w:id="2198" w:name="_Toc468105504"/>
      <w:bookmarkStart w:id="2199" w:name="_Toc468110599"/>
      <w:bookmarkStart w:id="2200" w:name="_Toc146545352"/>
      <w:r w:rsidRPr="00526FC3">
        <w:t>10.8.2.2</w:t>
      </w:r>
      <w:r w:rsidRPr="00526FC3">
        <w:tab/>
      </w:r>
      <w:r w:rsidRPr="00526FC3">
        <w:rPr>
          <w:rFonts w:hint="eastAsia"/>
          <w:lang w:eastAsia="zh-CN"/>
        </w:rPr>
        <w:t>MC service group affiliation</w:t>
      </w:r>
      <w:r w:rsidRPr="00526FC3">
        <w:t xml:space="preserve"> request (MC service server – MC service server)</w:t>
      </w:r>
      <w:bookmarkEnd w:id="2195"/>
      <w:bookmarkEnd w:id="2196"/>
      <w:bookmarkEnd w:id="2197"/>
      <w:bookmarkEnd w:id="2198"/>
      <w:bookmarkEnd w:id="2199"/>
      <w:bookmarkEnd w:id="2200"/>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201" w:name="_Toc460615961"/>
      <w:bookmarkStart w:id="2202" w:name="_Toc460616822"/>
      <w:bookmarkStart w:id="2203" w:name="_Toc460662211"/>
      <w:bookmarkStart w:id="2204" w:name="_Toc468105505"/>
      <w:bookmarkStart w:id="2205" w:name="_Toc468110600"/>
      <w:bookmarkStart w:id="2206" w:name="_Toc146545353"/>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201"/>
      <w:bookmarkEnd w:id="2202"/>
      <w:bookmarkEnd w:id="2203"/>
      <w:bookmarkEnd w:id="2204"/>
      <w:bookmarkEnd w:id="2205"/>
      <w:bookmarkEnd w:id="2206"/>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207" w:name="_Toc460615962"/>
      <w:bookmarkStart w:id="2208" w:name="_Toc460616823"/>
      <w:bookmarkStart w:id="2209" w:name="_Toc460662212"/>
      <w:bookmarkStart w:id="2210" w:name="_Toc468105506"/>
      <w:bookmarkStart w:id="2211" w:name="_Toc468110601"/>
      <w:bookmarkStart w:id="2212" w:name="_Toc146545354"/>
      <w:r w:rsidRPr="00526FC3">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207"/>
      <w:bookmarkEnd w:id="2208"/>
      <w:bookmarkEnd w:id="2209"/>
      <w:bookmarkEnd w:id="2210"/>
      <w:bookmarkEnd w:id="2211"/>
      <w:bookmarkEnd w:id="2212"/>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7B444E80" w14:textId="77777777" w:rsidR="008D2684" w:rsidRPr="00C43AA9" w:rsidRDefault="008D2684" w:rsidP="008D2684">
      <w:pPr>
        <w:pStyle w:val="Heading4"/>
        <w:rPr>
          <w:lang w:val="fr-FR" w:eastAsia="zh-CN"/>
        </w:rPr>
      </w:pPr>
      <w:bookmarkStart w:id="2213" w:name="_Toc460615963"/>
      <w:bookmarkStart w:id="2214" w:name="_Toc460616824"/>
      <w:bookmarkStart w:id="2215" w:name="_Toc460662213"/>
      <w:bookmarkStart w:id="2216" w:name="_Toc468105507"/>
      <w:bookmarkStart w:id="2217" w:name="_Toc468110602"/>
      <w:bookmarkStart w:id="2218" w:name="_Toc146545355"/>
      <w:r w:rsidRPr="00C43AA9">
        <w:rPr>
          <w:lang w:val="fr-FR"/>
        </w:rPr>
        <w:t>10.8.2.</w:t>
      </w:r>
      <w:r w:rsidRPr="00C43AA9">
        <w:rPr>
          <w:lang w:val="fr-FR" w:eastAsia="zh-CN"/>
        </w:rPr>
        <w:t>5</w:t>
      </w:r>
      <w:r w:rsidRPr="00C43AA9">
        <w:rPr>
          <w:lang w:val="fr-FR"/>
        </w:rPr>
        <w:tab/>
        <w:t>Void</w:t>
      </w:r>
      <w:bookmarkEnd w:id="2213"/>
      <w:bookmarkEnd w:id="2214"/>
      <w:bookmarkEnd w:id="2215"/>
      <w:bookmarkEnd w:id="2216"/>
      <w:bookmarkEnd w:id="2217"/>
      <w:bookmarkEnd w:id="2218"/>
      <w:r w:rsidRPr="00C43AA9">
        <w:rPr>
          <w:rFonts w:hint="eastAsia"/>
          <w:lang w:val="fr-FR" w:eastAsia="zh-CN"/>
        </w:rPr>
        <w:t xml:space="preserve"> </w:t>
      </w:r>
    </w:p>
    <w:p w14:paraId="06847AAA" w14:textId="77777777" w:rsidR="008D2684" w:rsidRPr="00C43AA9" w:rsidRDefault="008D2684" w:rsidP="008D2684">
      <w:pPr>
        <w:rPr>
          <w:lang w:val="fr-FR" w:eastAsia="zh-CN"/>
        </w:rPr>
      </w:pPr>
    </w:p>
    <w:p w14:paraId="23629078" w14:textId="77777777" w:rsidR="008D2684" w:rsidRPr="00526FC3" w:rsidRDefault="008D2684" w:rsidP="008D2684">
      <w:pPr>
        <w:pStyle w:val="Heading4"/>
        <w:rPr>
          <w:lang w:val="fr-FR" w:eastAsia="zh-CN"/>
        </w:rPr>
      </w:pPr>
      <w:bookmarkStart w:id="2219" w:name="_Toc460615964"/>
      <w:bookmarkStart w:id="2220" w:name="_Toc460616825"/>
      <w:bookmarkStart w:id="2221" w:name="_Toc460662214"/>
      <w:bookmarkStart w:id="2222" w:name="_Toc468105508"/>
      <w:bookmarkStart w:id="2223" w:name="_Toc468110603"/>
      <w:bookmarkStart w:id="2224" w:name="_Toc146545356"/>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request</w:t>
      </w:r>
      <w:bookmarkEnd w:id="2219"/>
      <w:bookmarkEnd w:id="2220"/>
      <w:bookmarkEnd w:id="2221"/>
      <w:bookmarkEnd w:id="2222"/>
      <w:bookmarkEnd w:id="2223"/>
      <w:bookmarkEnd w:id="2224"/>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r w:rsidR="00207751" w:rsidRPr="00526FC3" w14:paraId="4ACCF1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2A33DC" w14:textId="45878DE1" w:rsidR="00207751" w:rsidRPr="00352049" w:rsidRDefault="00207751" w:rsidP="00207751">
            <w:pPr>
              <w:pStyle w:val="TAL"/>
              <w:rPr>
                <w:lang w:eastAsia="zh-CN"/>
              </w:rPr>
            </w:pPr>
            <w:r w:rsidRPr="00A341A4">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34148040" w14:textId="7C5AD9B6" w:rsidR="00207751" w:rsidRPr="00352049" w:rsidRDefault="00207751" w:rsidP="00207751">
            <w:pPr>
              <w:pStyle w:val="TAL"/>
              <w:rPr>
                <w:lang w:eastAsia="zh-CN"/>
              </w:rPr>
            </w:pPr>
            <w:r w:rsidRPr="00A341A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8DE83" w14:textId="445F0750" w:rsidR="00207751" w:rsidRPr="00352049" w:rsidRDefault="00207751" w:rsidP="00207751">
            <w:pPr>
              <w:pStyle w:val="TAL"/>
            </w:pPr>
            <w:r w:rsidRPr="00A341A4">
              <w:t>Indicating, whether de-affiliation is requested for this specific MC service client only, or for all MC service clients where this MC service ID has logged on.</w:t>
            </w:r>
          </w:p>
        </w:tc>
      </w:tr>
    </w:tbl>
    <w:p w14:paraId="1DD9D39D" w14:textId="77777777" w:rsidR="008D2684" w:rsidRPr="00526FC3" w:rsidRDefault="008D2684" w:rsidP="008D2684"/>
    <w:p w14:paraId="4897E7E1" w14:textId="77777777" w:rsidR="008D2684" w:rsidRPr="00DE2AEF" w:rsidRDefault="008D2684" w:rsidP="008D2684">
      <w:pPr>
        <w:pStyle w:val="Heading4"/>
        <w:rPr>
          <w:lang w:eastAsia="zh-CN"/>
        </w:rPr>
      </w:pPr>
      <w:bookmarkStart w:id="2225" w:name="_Toc460615965"/>
      <w:bookmarkStart w:id="2226" w:name="_Toc460616826"/>
      <w:bookmarkStart w:id="2227" w:name="_Toc460662215"/>
      <w:bookmarkStart w:id="2228" w:name="_Toc468105509"/>
      <w:bookmarkStart w:id="2229" w:name="_Toc468110604"/>
      <w:bookmarkStart w:id="2230" w:name="_Toc146545357"/>
      <w:r w:rsidRPr="00DE2AEF">
        <w:t>10.8.2.</w:t>
      </w:r>
      <w:r w:rsidRPr="00DE2AEF">
        <w:rPr>
          <w:lang w:eastAsia="zh-CN"/>
        </w:rPr>
        <w:t>7</w:t>
      </w:r>
      <w:r w:rsidRPr="00DE2AEF">
        <w:tab/>
      </w:r>
      <w:r w:rsidRPr="00DE2AEF">
        <w:rPr>
          <w:rFonts w:hint="eastAsia"/>
          <w:lang w:eastAsia="zh-CN"/>
        </w:rPr>
        <w:t>MC service group de-affiliation</w:t>
      </w:r>
      <w:r w:rsidRPr="00DE2AEF">
        <w:t xml:space="preserve"> request </w:t>
      </w:r>
      <w:r w:rsidRPr="00DE2AEF">
        <w:rPr>
          <w:lang w:eastAsia="zh-CN"/>
        </w:rPr>
        <w:t>(MC service server – MC service server)</w:t>
      </w:r>
      <w:bookmarkEnd w:id="2225"/>
      <w:bookmarkEnd w:id="2226"/>
      <w:bookmarkEnd w:id="2227"/>
      <w:bookmarkEnd w:id="2228"/>
      <w:bookmarkEnd w:id="2229"/>
      <w:bookmarkEnd w:id="2230"/>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C45C3B" w:rsidRPr="00526FC3" w14:paraId="41B19B8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1D0FD" w14:textId="52D884DE" w:rsidR="00C45C3B" w:rsidRPr="00352049" w:rsidRDefault="00C45C3B" w:rsidP="00C45C3B">
            <w:pPr>
              <w:pStyle w:val="TAL"/>
              <w:rPr>
                <w:lang w:eastAsia="zh-CN"/>
              </w:rPr>
            </w:pPr>
            <w:r w:rsidRPr="00AD0BC2">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766B4416" w14:textId="576E09CB" w:rsidR="00C45C3B" w:rsidRPr="00352049" w:rsidRDefault="00C45C3B" w:rsidP="00C45C3B">
            <w:pPr>
              <w:pStyle w:val="TAL"/>
              <w:rPr>
                <w:lang w:eastAsia="zh-CN"/>
              </w:rPr>
            </w:pPr>
            <w:r w:rsidRPr="00AD0BC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FF974" w14:textId="337AA616" w:rsidR="00C45C3B" w:rsidRPr="00352049" w:rsidRDefault="00C45C3B" w:rsidP="00C45C3B">
            <w:pPr>
              <w:pStyle w:val="TAL"/>
            </w:pPr>
            <w:r w:rsidRPr="00AD0BC2">
              <w:t>Indicating, whether de-affiliation is requested for this specific MC service client only, or for all MC service clients where this MC service ID has logged on.</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31" w:name="_Toc460615966"/>
      <w:bookmarkStart w:id="2232" w:name="_Toc460616827"/>
      <w:bookmarkStart w:id="2233" w:name="_Toc460662216"/>
      <w:bookmarkStart w:id="2234" w:name="_Toc468105510"/>
      <w:bookmarkStart w:id="2235" w:name="_Toc468110605"/>
      <w:bookmarkStart w:id="2236" w:name="_Toc146545358"/>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bookmarkEnd w:id="2231"/>
      <w:bookmarkEnd w:id="2232"/>
      <w:bookmarkEnd w:id="2233"/>
      <w:bookmarkEnd w:id="2234"/>
      <w:bookmarkEnd w:id="2235"/>
      <w:bookmarkEnd w:id="2236"/>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37" w:name="_Toc460615967"/>
      <w:bookmarkStart w:id="2238" w:name="_Toc460616828"/>
      <w:bookmarkStart w:id="2239" w:name="_Toc460662217"/>
      <w:bookmarkStart w:id="2240" w:name="_Toc468105511"/>
      <w:bookmarkStart w:id="2241" w:name="_Toc468110606"/>
      <w:bookmarkStart w:id="2242" w:name="_Toc146545359"/>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r w:rsidRPr="00526FC3">
        <w:rPr>
          <w:lang w:val="fr-FR" w:eastAsia="zh-CN"/>
        </w:rPr>
        <w:t xml:space="preserve"> (MC service server – MC service server)</w:t>
      </w:r>
      <w:bookmarkEnd w:id="2237"/>
      <w:bookmarkEnd w:id="2238"/>
      <w:bookmarkEnd w:id="2239"/>
      <w:bookmarkEnd w:id="2240"/>
      <w:bookmarkEnd w:id="2241"/>
      <w:bookmarkEnd w:id="2242"/>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describes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re</w:t>
      </w:r>
      <w:r w:rsidRPr="00526FC3">
        <w:rPr>
          <w:rFonts w:hint="eastAsia"/>
          <w:lang w:val="fr-FR" w:eastAsia="zh-CN"/>
        </w:rPr>
        <w:t xml:space="preserve">sponse </w:t>
      </w:r>
      <w:r w:rsidRPr="00526FC3">
        <w:rPr>
          <w:lang w:val="fr-FR" w:eastAsia="zh-CN"/>
        </w:rPr>
        <w:t xml:space="preserve">between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334C10E1" w14:textId="77777777" w:rsidR="008D2684" w:rsidRPr="00526FC3" w:rsidRDefault="008D2684" w:rsidP="008D2684">
      <w:pPr>
        <w:pStyle w:val="Heading4"/>
        <w:rPr>
          <w:lang w:eastAsia="zh-CN"/>
        </w:rPr>
      </w:pPr>
      <w:bookmarkStart w:id="2243" w:name="_Toc460615968"/>
      <w:bookmarkStart w:id="2244" w:name="_Toc460616829"/>
      <w:bookmarkStart w:id="2245" w:name="_Toc460662218"/>
      <w:bookmarkStart w:id="2246" w:name="_Toc468105512"/>
      <w:bookmarkStart w:id="2247" w:name="_Toc468110607"/>
      <w:bookmarkStart w:id="2248" w:name="_Toc146545360"/>
      <w:r w:rsidRPr="00526FC3">
        <w:t>10.8.2.</w:t>
      </w:r>
      <w:r w:rsidRPr="00526FC3">
        <w:rPr>
          <w:lang w:eastAsia="zh-CN"/>
        </w:rPr>
        <w:t>10</w:t>
      </w:r>
      <w:r w:rsidRPr="00526FC3">
        <w:tab/>
      </w:r>
      <w:r>
        <w:t>Void</w:t>
      </w:r>
      <w:bookmarkEnd w:id="2243"/>
      <w:bookmarkEnd w:id="2244"/>
      <w:bookmarkEnd w:id="2245"/>
      <w:bookmarkEnd w:id="2246"/>
      <w:bookmarkEnd w:id="2247"/>
      <w:bookmarkEnd w:id="2248"/>
    </w:p>
    <w:p w14:paraId="08305AB0" w14:textId="77777777" w:rsidR="008D2684" w:rsidRPr="00526FC3" w:rsidRDefault="008D2684" w:rsidP="008D2684">
      <w:pPr>
        <w:rPr>
          <w:lang w:eastAsia="zh-CN"/>
        </w:rPr>
      </w:pPr>
    </w:p>
    <w:p w14:paraId="4213C856" w14:textId="77777777" w:rsidR="008D2684" w:rsidRPr="00526FC3" w:rsidRDefault="008D2684" w:rsidP="008D2684">
      <w:pPr>
        <w:pStyle w:val="Heading4"/>
        <w:rPr>
          <w:lang w:eastAsia="zh-CN"/>
        </w:rPr>
      </w:pPr>
      <w:bookmarkStart w:id="2249" w:name="_Toc460615969"/>
      <w:bookmarkStart w:id="2250" w:name="_Toc460616830"/>
      <w:bookmarkStart w:id="2251" w:name="_Toc460662219"/>
      <w:bookmarkStart w:id="2252" w:name="_Toc468105513"/>
      <w:bookmarkStart w:id="2253" w:name="_Toc468110608"/>
      <w:bookmarkStart w:id="2254" w:name="_Toc146545361"/>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49"/>
      <w:bookmarkEnd w:id="2250"/>
      <w:bookmarkEnd w:id="2251"/>
      <w:bookmarkEnd w:id="2252"/>
      <w:bookmarkEnd w:id="2253"/>
      <w:bookmarkEnd w:id="2254"/>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shd w:val="clear" w:color="auto" w:fill="auto"/>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shd w:val="clear" w:color="auto" w:fill="auto"/>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shd w:val="clear" w:color="auto" w:fill="auto"/>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255" w:name="_Toc460615970"/>
      <w:bookmarkStart w:id="2256" w:name="_Toc460616831"/>
      <w:bookmarkStart w:id="2257" w:name="_Toc460662220"/>
      <w:bookmarkStart w:id="2258" w:name="_Toc468105514"/>
      <w:bookmarkStart w:id="2259" w:name="_Toc468110609"/>
      <w:bookmarkStart w:id="2260" w:name="_Toc146545362"/>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255"/>
      <w:bookmarkEnd w:id="2256"/>
      <w:bookmarkEnd w:id="2257"/>
      <w:bookmarkEnd w:id="2258"/>
      <w:bookmarkEnd w:id="2259"/>
      <w:bookmarkEnd w:id="2260"/>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4CD9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261" w:name="_Toc477420553"/>
      <w:bookmarkStart w:id="2262" w:name="_Toc146545363"/>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261"/>
      <w:r w:rsidRPr="00526FC3">
        <w:rPr>
          <w:rFonts w:hint="eastAsia"/>
          <w:lang w:val="fr-FR" w:eastAsia="zh-CN"/>
        </w:rPr>
        <w:t>notification</w:t>
      </w:r>
      <w:bookmarkEnd w:id="2262"/>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263" w:name="_Toc146545364"/>
      <w:r w:rsidRPr="00526FC3">
        <w:t>10.8.2.</w:t>
      </w:r>
      <w:r>
        <w:t>14</w:t>
      </w:r>
      <w:r w:rsidRPr="00526FC3">
        <w:tab/>
      </w:r>
      <w:r>
        <w:rPr>
          <w:lang w:eastAsia="zh-CN"/>
        </w:rPr>
        <w:t>Notify group dynamic data request</w:t>
      </w:r>
      <w:bookmarkEnd w:id="2263"/>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shd w:val="clear" w:color="auto" w:fill="auto"/>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98F35" w14:textId="77777777" w:rsidR="008D2684" w:rsidRPr="00547E71" w:rsidRDefault="008D2684" w:rsidP="00AA0F9E">
            <w:pPr>
              <w:pStyle w:val="TAL"/>
              <w:rPr>
                <w:lang w:val="fr-FR" w:eastAsia="zh-CN"/>
              </w:rPr>
            </w:pPr>
            <w:r w:rsidRPr="00547E71">
              <w:rPr>
                <w:lang w:val="fr-FR"/>
              </w:rPr>
              <w:t xml:space="preserve">Affiliation or de-affiliation status </w:t>
            </w:r>
          </w:p>
        </w:tc>
        <w:tc>
          <w:tcPr>
            <w:tcW w:w="1440" w:type="dxa"/>
            <w:tcBorders>
              <w:top w:val="single" w:sz="4" w:space="0" w:color="000000"/>
              <w:left w:val="single" w:sz="4" w:space="0" w:color="000000"/>
              <w:bottom w:val="single" w:sz="4" w:space="0" w:color="000000"/>
            </w:tcBorders>
            <w:shd w:val="clear" w:color="auto" w:fill="auto"/>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264" w:name="_Toc468105515"/>
      <w:bookmarkStart w:id="2265" w:name="_Toc468110610"/>
      <w:bookmarkStart w:id="2266" w:name="_Toc146545365"/>
      <w:r w:rsidRPr="00526FC3">
        <w:t>10.8.3</w:t>
      </w:r>
      <w:r w:rsidRPr="00526FC3">
        <w:tab/>
        <w:t>Affiliation</w:t>
      </w:r>
      <w:bookmarkEnd w:id="2183"/>
      <w:bookmarkEnd w:id="2184"/>
      <w:bookmarkEnd w:id="2185"/>
      <w:bookmarkEnd w:id="2186"/>
      <w:bookmarkEnd w:id="2187"/>
      <w:bookmarkEnd w:id="2264"/>
      <w:bookmarkEnd w:id="2265"/>
      <w:bookmarkEnd w:id="2266"/>
    </w:p>
    <w:p w14:paraId="55B7B76F" w14:textId="77777777" w:rsidR="008D2684" w:rsidRPr="00526FC3" w:rsidRDefault="008D2684" w:rsidP="008D2684">
      <w:pPr>
        <w:pStyle w:val="Heading4"/>
      </w:pPr>
      <w:bookmarkStart w:id="2267" w:name="_Toc428365048"/>
      <w:bookmarkStart w:id="2268" w:name="_Toc433209684"/>
      <w:bookmarkStart w:id="2269" w:name="_Toc460615972"/>
      <w:bookmarkStart w:id="2270" w:name="_Toc460616833"/>
      <w:bookmarkStart w:id="2271" w:name="_Toc460662222"/>
      <w:bookmarkStart w:id="2272" w:name="_Toc468105516"/>
      <w:bookmarkStart w:id="2273" w:name="_Toc468110611"/>
      <w:bookmarkStart w:id="2274" w:name="_Toc146545366"/>
      <w:r w:rsidRPr="00526FC3">
        <w:t>10.8.3.1</w:t>
      </w:r>
      <w:r w:rsidRPr="00526FC3">
        <w:tab/>
        <w:t>MC service group affiliation procedure</w:t>
      </w:r>
      <w:bookmarkEnd w:id="2188"/>
      <w:bookmarkEnd w:id="2267"/>
      <w:bookmarkEnd w:id="2268"/>
      <w:bookmarkEnd w:id="2269"/>
      <w:bookmarkEnd w:id="2270"/>
      <w:bookmarkEnd w:id="2271"/>
      <w:bookmarkEnd w:id="2272"/>
      <w:bookmarkEnd w:id="2273"/>
      <w:bookmarkEnd w:id="2274"/>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2" type="#_x0000_t75" style="width:466pt;height:222.35pt" o:ole="">
            <v:imagedata r:id="rId185" o:title=""/>
          </v:shape>
          <o:OLEObject Type="Embed" ProgID="Visio.Drawing.11" ShapeID="_x0000_i1112" DrawAspect="Content" ObjectID="_1757158311" r:id="rId186"/>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275" w:name="_Toc424654464"/>
      <w:bookmarkStart w:id="2276" w:name="_Toc428365049"/>
      <w:bookmarkStart w:id="2277" w:name="_Toc433209685"/>
      <w:bookmarkStart w:id="2278" w:name="_Toc460615973"/>
      <w:bookmarkStart w:id="2279" w:name="_Toc460616834"/>
      <w:bookmarkStart w:id="2280" w:name="_Toc460662223"/>
      <w:bookmarkStart w:id="2281" w:name="_Toc468105517"/>
      <w:bookmarkStart w:id="2282" w:name="_Toc468110612"/>
      <w:bookmarkStart w:id="2283" w:name="_Toc146545367"/>
      <w:r w:rsidRPr="00526FC3">
        <w:t>10.8.3.2</w:t>
      </w:r>
      <w:r w:rsidRPr="00526FC3">
        <w:tab/>
        <w:t>Affiliation to MC service group(s) defined in partner MC system</w:t>
      </w:r>
      <w:bookmarkEnd w:id="2275"/>
      <w:bookmarkEnd w:id="2276"/>
      <w:bookmarkEnd w:id="2277"/>
      <w:bookmarkEnd w:id="2278"/>
      <w:bookmarkEnd w:id="2279"/>
      <w:bookmarkEnd w:id="2280"/>
      <w:bookmarkEnd w:id="2281"/>
      <w:bookmarkEnd w:id="2282"/>
      <w:r w:rsidRPr="00526FC3">
        <w:t xml:space="preserve"> without topology hiding</w:t>
      </w:r>
      <w:bookmarkEnd w:id="2283"/>
    </w:p>
    <w:p w14:paraId="2EC04577" w14:textId="77777777" w:rsidR="008D2684" w:rsidRPr="00526FC3" w:rsidRDefault="008D2684" w:rsidP="008D2684">
      <w:pPr>
        <w:pStyle w:val="Heading5"/>
      </w:pPr>
      <w:bookmarkStart w:id="2284" w:name="_Toc424654465"/>
      <w:bookmarkStart w:id="2285" w:name="_Toc428365050"/>
      <w:bookmarkStart w:id="2286" w:name="_Toc433209686"/>
      <w:bookmarkStart w:id="2287" w:name="_Toc460615974"/>
      <w:bookmarkStart w:id="2288" w:name="_Toc460616835"/>
      <w:bookmarkStart w:id="2289" w:name="_Toc460662224"/>
      <w:bookmarkStart w:id="2290" w:name="_Toc468105518"/>
      <w:bookmarkStart w:id="2291" w:name="_Toc468110613"/>
      <w:bookmarkStart w:id="2292" w:name="_Toc146545368"/>
      <w:r w:rsidRPr="00526FC3">
        <w:t>10.8.3.2.1</w:t>
      </w:r>
      <w:r w:rsidRPr="00526FC3">
        <w:tab/>
        <w:t>Functional description</w:t>
      </w:r>
      <w:bookmarkEnd w:id="2284"/>
      <w:bookmarkEnd w:id="2285"/>
      <w:bookmarkEnd w:id="2286"/>
      <w:bookmarkEnd w:id="2287"/>
      <w:bookmarkEnd w:id="2288"/>
      <w:bookmarkEnd w:id="2289"/>
      <w:bookmarkEnd w:id="2290"/>
      <w:bookmarkEnd w:id="2291"/>
      <w:bookmarkEnd w:id="2292"/>
    </w:p>
    <w:p w14:paraId="2135BD60" w14:textId="77777777" w:rsidR="008D2684" w:rsidRPr="00526FC3" w:rsidRDefault="008D2684" w:rsidP="008D2684">
      <w:r w:rsidRPr="00526FC3">
        <w:t>When an MC service client wants to affiliate to MC service group(s) which is defined in a partner MC system for a single MC service and where topology hiding is not required, it shall be subject to authorization from the partner MC 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293" w:name="_Toc424654466"/>
      <w:bookmarkStart w:id="2294" w:name="_Toc428365051"/>
      <w:bookmarkStart w:id="2295" w:name="_Toc433209687"/>
      <w:bookmarkStart w:id="2296" w:name="_Toc460615975"/>
      <w:bookmarkStart w:id="2297" w:name="_Toc460616836"/>
      <w:bookmarkStart w:id="2298" w:name="_Toc460662225"/>
      <w:bookmarkStart w:id="2299" w:name="_Toc468105519"/>
      <w:bookmarkStart w:id="2300" w:name="_Toc468110614"/>
      <w:bookmarkStart w:id="2301" w:name="_Toc146545369"/>
      <w:r w:rsidRPr="00526FC3">
        <w:t>10.8.3.2.2</w:t>
      </w:r>
      <w:r w:rsidRPr="00526FC3">
        <w:tab/>
        <w:t>Procedure</w:t>
      </w:r>
      <w:bookmarkEnd w:id="2293"/>
      <w:bookmarkEnd w:id="2294"/>
      <w:bookmarkEnd w:id="2295"/>
      <w:bookmarkEnd w:id="2296"/>
      <w:bookmarkEnd w:id="2297"/>
      <w:bookmarkEnd w:id="2298"/>
      <w:bookmarkEnd w:id="2299"/>
      <w:bookmarkEnd w:id="2300"/>
      <w:bookmarkEnd w:id="2301"/>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3" type="#_x0000_t75" style="width:458.5pt;height:259.2pt" o:ole="">
            <v:imagedata r:id="rId187" o:title=""/>
          </v:shape>
          <o:OLEObject Type="Embed" ProgID="Visio.Drawing.11" ShapeID="_x0000_i1113" DrawAspect="Content" ObjectID="_1757158312" r:id="rId188"/>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302" w:name="_Toc146545370"/>
      <w:r w:rsidRPr="00526FC3">
        <w:t>10.8.3.2a</w:t>
      </w:r>
      <w:r w:rsidRPr="00526FC3">
        <w:tab/>
        <w:t>Affiliation to MC service group(s) defined in partner MC system using topology hiding</w:t>
      </w:r>
      <w:bookmarkEnd w:id="2302"/>
    </w:p>
    <w:p w14:paraId="3B3C98A5" w14:textId="77777777" w:rsidR="008D2684" w:rsidRPr="00526FC3" w:rsidRDefault="008D2684" w:rsidP="008D2684">
      <w:pPr>
        <w:pStyle w:val="Heading5"/>
      </w:pPr>
      <w:bookmarkStart w:id="2303" w:name="_Toc146545371"/>
      <w:r w:rsidRPr="00526FC3">
        <w:t>10.8.3.2a.1</w:t>
      </w:r>
      <w:r w:rsidRPr="00526FC3">
        <w:tab/>
        <w:t>Functional description</w:t>
      </w:r>
      <w:bookmarkEnd w:id="2303"/>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304" w:name="_Toc146545372"/>
      <w:r w:rsidRPr="00526FC3">
        <w:t>10.8.3.2a.2</w:t>
      </w:r>
      <w:r w:rsidRPr="00526FC3">
        <w:tab/>
        <w:t>Procedure</w:t>
      </w:r>
      <w:bookmarkEnd w:id="2304"/>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0E8EE66" w14:textId="77777777" w:rsidR="008D2684" w:rsidRPr="00526FC3" w:rsidRDefault="008D2684" w:rsidP="008D2684">
      <w:pPr>
        <w:pStyle w:val="EditorsNote"/>
        <w:rPr>
          <w:lang w:eastAsia="zh-CN"/>
        </w:rPr>
      </w:pPr>
      <w:r w:rsidRPr="00526FC3">
        <w:rPr>
          <w:lang w:eastAsia="zh-CN"/>
        </w:rPr>
        <w:t>Editor's note: It is FFS whether the MC system gateway servers shown in this procedure are roles of an MC service server or separate entities.</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14" type="#_x0000_t75" style="width:468.85pt;height:384.75pt" o:ole="">
            <v:imagedata r:id="rId189" o:title=""/>
          </v:shape>
          <o:OLEObject Type="Embed" ProgID="Visio.Drawing.11" ShapeID="_x0000_i1114" DrawAspect="Content" ObjectID="_1757158313" r:id="rId190"/>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MC</w:t>
      </w:r>
      <w:r w:rsidRPr="00526FC3">
        <w:t>service</w:t>
      </w:r>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305" w:name="_Toc428365052"/>
      <w:bookmarkStart w:id="2306" w:name="_Toc433209688"/>
      <w:bookmarkStart w:id="2307" w:name="_Toc460615976"/>
      <w:bookmarkStart w:id="2308" w:name="_Toc460616837"/>
      <w:bookmarkStart w:id="2309" w:name="_Toc460662226"/>
      <w:bookmarkStart w:id="2310" w:name="_Toc468105520"/>
      <w:bookmarkStart w:id="2311" w:name="_Toc468110615"/>
      <w:bookmarkStart w:id="2312" w:name="_Toc146545373"/>
      <w:bookmarkStart w:id="2313" w:name="_Toc424654469"/>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305"/>
      <w:bookmarkEnd w:id="2306"/>
      <w:bookmarkEnd w:id="2307"/>
      <w:bookmarkEnd w:id="2308"/>
      <w:bookmarkEnd w:id="2309"/>
      <w:bookmarkEnd w:id="2310"/>
      <w:bookmarkEnd w:id="2311"/>
      <w:bookmarkEnd w:id="2312"/>
    </w:p>
    <w:p w14:paraId="68CE3357" w14:textId="77777777" w:rsidR="008D2684" w:rsidRPr="00526FC3" w:rsidRDefault="008D2684" w:rsidP="008D2684">
      <w:pPr>
        <w:pStyle w:val="Heading4"/>
      </w:pPr>
      <w:bookmarkStart w:id="2314" w:name="_Toc428365053"/>
      <w:bookmarkStart w:id="2315" w:name="_Toc433209689"/>
      <w:bookmarkStart w:id="2316" w:name="_Toc460615977"/>
      <w:bookmarkStart w:id="2317" w:name="_Toc460616838"/>
      <w:bookmarkStart w:id="2318" w:name="_Toc460662227"/>
      <w:bookmarkStart w:id="2319" w:name="_Toc468105521"/>
      <w:bookmarkStart w:id="2320" w:name="_Toc468110616"/>
      <w:bookmarkStart w:id="2321" w:name="_Toc146545374"/>
      <w:r w:rsidRPr="00526FC3">
        <w:t>10.8.4</w:t>
      </w:r>
      <w:r w:rsidRPr="00526FC3">
        <w:rPr>
          <w:rFonts w:hint="eastAsia"/>
          <w:lang w:eastAsia="zh-CN"/>
        </w:rPr>
        <w:t>.</w:t>
      </w:r>
      <w:r w:rsidRPr="00526FC3">
        <w:t>1</w:t>
      </w:r>
      <w:r w:rsidRPr="00526FC3">
        <w:tab/>
        <w:t>General</w:t>
      </w:r>
      <w:bookmarkEnd w:id="2314"/>
      <w:bookmarkEnd w:id="2315"/>
      <w:bookmarkEnd w:id="2316"/>
      <w:bookmarkEnd w:id="2317"/>
      <w:bookmarkEnd w:id="2318"/>
      <w:bookmarkEnd w:id="2319"/>
      <w:bookmarkEnd w:id="2320"/>
      <w:bookmarkEnd w:id="2321"/>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22" w:name="_Toc428365054"/>
      <w:bookmarkStart w:id="2323" w:name="_Toc433209690"/>
      <w:bookmarkStart w:id="2324" w:name="_Toc460615978"/>
      <w:bookmarkStart w:id="2325" w:name="_Toc460616839"/>
      <w:bookmarkStart w:id="2326" w:name="_Toc460662228"/>
      <w:bookmarkStart w:id="2327" w:name="_Toc468105522"/>
      <w:bookmarkStart w:id="2328" w:name="_Toc468110617"/>
      <w:bookmarkStart w:id="2329" w:name="_Toc146545375"/>
      <w:r w:rsidRPr="00526FC3">
        <w:t>10.8.4.</w:t>
      </w:r>
      <w:r w:rsidRPr="00526FC3">
        <w:rPr>
          <w:rFonts w:hint="eastAsia"/>
        </w:rPr>
        <w:t>2</w:t>
      </w:r>
      <w:r w:rsidRPr="00526FC3">
        <w:tab/>
      </w:r>
      <w:r w:rsidRPr="00526FC3">
        <w:rPr>
          <w:rFonts w:hint="eastAsia"/>
        </w:rPr>
        <w:t>MC service group de-affiliation procedure</w:t>
      </w:r>
      <w:bookmarkEnd w:id="2322"/>
      <w:bookmarkEnd w:id="2323"/>
      <w:bookmarkEnd w:id="2324"/>
      <w:bookmarkEnd w:id="2325"/>
      <w:bookmarkEnd w:id="2326"/>
      <w:bookmarkEnd w:id="2327"/>
      <w:bookmarkEnd w:id="2328"/>
      <w:bookmarkEnd w:id="2329"/>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03FA2933" w:rsidR="008D2684" w:rsidRPr="00526FC3" w:rsidRDefault="00207751" w:rsidP="008D2684">
      <w:pPr>
        <w:pStyle w:val="TH"/>
      </w:pPr>
      <w:r w:rsidRPr="0066277D">
        <w:object w:dxaOrig="9330" w:dyaOrig="4440" w14:anchorId="557BEA39">
          <v:shape id="_x0000_i1115" type="#_x0000_t75" style="width:467.7pt;height:222.35pt" o:ole="">
            <v:imagedata r:id="rId191" o:title=""/>
          </v:shape>
          <o:OLEObject Type="Embed" ProgID="Visio.Drawing.11" ShapeID="_x0000_i1115" DrawAspect="Content" ObjectID="_1757158314" r:id="rId192"/>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1A5F11B8"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p>
    <w:p w14:paraId="6E48A22F" w14:textId="2F0B38F5"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a)</w:t>
      </w:r>
      <w:r w:rsidR="00B04E78">
        <w:t>. 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30" w:name="_Toc428365055"/>
      <w:bookmarkStart w:id="2331" w:name="_Toc433209691"/>
      <w:bookmarkStart w:id="2332" w:name="_Toc460615979"/>
      <w:bookmarkStart w:id="2333" w:name="_Toc460616840"/>
      <w:bookmarkStart w:id="2334" w:name="_Toc460662229"/>
      <w:bookmarkStart w:id="2335" w:name="_Toc468105523"/>
      <w:bookmarkStart w:id="2336" w:name="_Toc468110618"/>
      <w:bookmarkStart w:id="2337" w:name="_Toc146545376"/>
      <w:r w:rsidRPr="00526FC3">
        <w:t>10.8.4.</w:t>
      </w:r>
      <w:r w:rsidRPr="00526FC3">
        <w:rPr>
          <w:rFonts w:hint="eastAsia"/>
        </w:rPr>
        <w:t>3</w:t>
      </w:r>
      <w:r w:rsidRPr="00526FC3">
        <w:tab/>
      </w:r>
      <w:r w:rsidRPr="00526FC3">
        <w:rPr>
          <w:rFonts w:hint="eastAsia"/>
        </w:rPr>
        <w:t>De-affiliation from MC service group(s) defined in partner MC system</w:t>
      </w:r>
      <w:bookmarkEnd w:id="2330"/>
      <w:bookmarkEnd w:id="2331"/>
      <w:bookmarkEnd w:id="2332"/>
      <w:bookmarkEnd w:id="2333"/>
      <w:bookmarkEnd w:id="2334"/>
      <w:bookmarkEnd w:id="2335"/>
      <w:bookmarkEnd w:id="2336"/>
      <w:bookmarkEnd w:id="2337"/>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5C94E804" w:rsidR="008D2684" w:rsidRPr="00526FC3" w:rsidRDefault="00B04E78" w:rsidP="008D2684">
      <w:pPr>
        <w:pStyle w:val="TH"/>
      </w:pPr>
      <w:r w:rsidRPr="0066277D">
        <w:object w:dxaOrig="10920" w:dyaOrig="6180" w14:anchorId="46CF72C9">
          <v:shape id="_x0000_i1116" type="#_x0000_t75" style="width:474.6pt;height:267.85pt" o:ole="">
            <v:imagedata r:id="rId193" o:title=""/>
          </v:shape>
          <o:OLEObject Type="Embed" ProgID="Visio.Drawing.11" ShapeID="_x0000_i1116" DrawAspect="Content" ObjectID="_1757158315" r:id="rId194"/>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2840841A"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r w:rsidRPr="00526FC3">
        <w:rPr>
          <w:rFonts w:hint="eastAsia"/>
          <w:lang w:eastAsia="zh-CN"/>
        </w:rPr>
        <w:t xml:space="preserve"> </w:t>
      </w:r>
    </w:p>
    <w:p w14:paraId="40DBC8EF" w14:textId="352B968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a)</w:t>
      </w:r>
      <w:r w:rsidR="00B04E78" w:rsidRPr="00B04E78">
        <w:t xml:space="preserve"> </w:t>
      </w:r>
      <w:r w:rsidR="00B04E78">
        <w:t>.</w:t>
      </w:r>
      <w:r w:rsidR="00B04E78" w:rsidRPr="00526FC3">
        <w:t xml:space="preserve"> </w:t>
      </w:r>
      <w:r w:rsidR="00B04E78">
        <w:t>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34ABF695"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r w:rsidR="00B04E78">
        <w:rPr>
          <w:lang w:eastAsia="zh-CN"/>
        </w:rPr>
        <w:t>, considering that the user may have logged on to multiple MC service clients and that de-affiliation may have been performed only for the specific MC service client from which the de-affiliation request has been sent, or for all MC service clients, where this user has been affiliated to this MC service group</w:t>
      </w:r>
      <w:r w:rsidRPr="00526FC3">
        <w:rPr>
          <w:rFonts w:hint="eastAsia"/>
          <w:lang w:eastAsia="zh-CN"/>
        </w:rPr>
        <w:t>.</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38" w:name="_Toc468206998"/>
      <w:bookmarkStart w:id="2339" w:name="_Toc146545377"/>
      <w:bookmarkStart w:id="2340" w:name="_Toc433209692"/>
      <w:bookmarkStart w:id="2341" w:name="_Toc460615980"/>
      <w:bookmarkStart w:id="2342" w:name="_Toc460616841"/>
      <w:bookmarkStart w:id="2343" w:name="_Toc460662230"/>
      <w:bookmarkStart w:id="2344" w:name="_Toc468105524"/>
      <w:bookmarkStart w:id="2345" w:name="_Toc468110619"/>
      <w:bookmarkStart w:id="2346" w:name="_Toc428365056"/>
      <w:r w:rsidRPr="00526FC3">
        <w:rPr>
          <w:lang w:val="nl-NL"/>
        </w:rPr>
        <w:t>10.8.4.4</w:t>
      </w:r>
      <w:r w:rsidRPr="00526FC3">
        <w:rPr>
          <w:lang w:val="nl-NL"/>
        </w:rPr>
        <w:tab/>
      </w:r>
      <w:bookmarkStart w:id="2347" w:name="OLE_LINK2"/>
      <w:r w:rsidRPr="00526FC3">
        <w:rPr>
          <w:rFonts w:hint="eastAsia"/>
          <w:lang w:val="nl-NL"/>
        </w:rPr>
        <w:t>MC</w:t>
      </w:r>
      <w:bookmarkEnd w:id="2338"/>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39"/>
      <w:bookmarkEnd w:id="2347"/>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48"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48"/>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2AC849AC"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17" type="#_x0000_t75" style="width:458.5pt;height:207.95pt" o:ole="">
            <v:imagedata r:id="rId195" o:title=""/>
          </v:shape>
          <o:OLEObject Type="Embed" ProgID="Visio.Drawing.11" ShapeID="_x0000_i1117" DrawAspect="Content" ObjectID="_1757158316" r:id="rId196"/>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349" w:name="_Toc146545378"/>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349"/>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18" type="#_x0000_t75" style="width:479.8pt;height:278.2pt" o:ole="">
            <v:imagedata r:id="rId197" o:title=""/>
          </v:shape>
          <o:OLEObject Type="Embed" ProgID="Visio.Drawing.11" ShapeID="_x0000_i1118" DrawAspect="Content" ObjectID="_1757158317" r:id="rId198"/>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50" w:name="_Toc146545379"/>
      <w:r w:rsidRPr="00526FC3">
        <w:t>10.8.5</w:t>
      </w:r>
      <w:r w:rsidRPr="00526FC3">
        <w:tab/>
        <w:t>Remote change of affiliation</w:t>
      </w:r>
      <w:bookmarkEnd w:id="2340"/>
      <w:bookmarkEnd w:id="2341"/>
      <w:bookmarkEnd w:id="2342"/>
      <w:bookmarkEnd w:id="2343"/>
      <w:bookmarkEnd w:id="2344"/>
      <w:bookmarkEnd w:id="2345"/>
      <w:bookmarkEnd w:id="2350"/>
    </w:p>
    <w:p w14:paraId="3AB13122" w14:textId="77777777" w:rsidR="008D2684" w:rsidRPr="00526FC3" w:rsidRDefault="008D2684" w:rsidP="008D2684">
      <w:pPr>
        <w:pStyle w:val="Heading4"/>
      </w:pPr>
      <w:bookmarkStart w:id="2351" w:name="_Toc433209693"/>
      <w:bookmarkStart w:id="2352" w:name="_Toc460615981"/>
      <w:bookmarkStart w:id="2353" w:name="_Toc460616842"/>
      <w:bookmarkStart w:id="2354" w:name="_Toc460662231"/>
      <w:bookmarkStart w:id="2355" w:name="_Toc468105525"/>
      <w:bookmarkStart w:id="2356" w:name="_Toc468110620"/>
      <w:bookmarkStart w:id="2357" w:name="_Toc146545380"/>
      <w:r w:rsidRPr="00526FC3">
        <w:t>10.8.5</w:t>
      </w:r>
      <w:r w:rsidRPr="00526FC3">
        <w:rPr>
          <w:lang w:eastAsia="zh-CN"/>
        </w:rPr>
        <w:t>.1</w:t>
      </w:r>
      <w:r w:rsidRPr="00526FC3">
        <w:tab/>
        <w:t>Remote change of affiliation for groups defined in primary MC system</w:t>
      </w:r>
      <w:bookmarkEnd w:id="2351"/>
      <w:bookmarkEnd w:id="2352"/>
      <w:bookmarkEnd w:id="2353"/>
      <w:bookmarkEnd w:id="2354"/>
      <w:bookmarkEnd w:id="2355"/>
      <w:bookmarkEnd w:id="2356"/>
      <w:bookmarkEnd w:id="2357"/>
    </w:p>
    <w:p w14:paraId="3AB6AA83" w14:textId="77777777" w:rsidR="008D2684" w:rsidRPr="00526FC3" w:rsidRDefault="008D2684" w:rsidP="008D2684">
      <w:pPr>
        <w:pStyle w:val="Heading5"/>
        <w:rPr>
          <w:lang w:eastAsia="zh-CN"/>
        </w:rPr>
      </w:pPr>
      <w:bookmarkStart w:id="2358" w:name="_Toc433209694"/>
      <w:bookmarkStart w:id="2359" w:name="_Toc460615982"/>
      <w:bookmarkStart w:id="2360" w:name="_Toc460616843"/>
      <w:bookmarkStart w:id="2361" w:name="_Toc460662232"/>
      <w:bookmarkStart w:id="2362" w:name="_Toc468105526"/>
      <w:bookmarkStart w:id="2363" w:name="_Toc468110621"/>
      <w:bookmarkStart w:id="2364" w:name="_Toc146545381"/>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358"/>
      <w:bookmarkEnd w:id="2359"/>
      <w:bookmarkEnd w:id="2360"/>
      <w:bookmarkEnd w:id="2361"/>
      <w:bookmarkEnd w:id="2362"/>
      <w:bookmarkEnd w:id="2363"/>
      <w:bookmarkEnd w:id="2364"/>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19" type="#_x0000_t75" style="width:473.45pt;height:318.55pt" o:ole="">
            <v:imagedata r:id="rId199" o:title=""/>
          </v:shape>
          <o:OLEObject Type="Embed" ProgID="Visio.Drawing.11" ShapeID="_x0000_i1119" DrawAspect="Content" ObjectID="_1757158318" r:id="rId200"/>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365" w:name="_Toc433209695"/>
      <w:bookmarkStart w:id="2366" w:name="_Toc460615983"/>
      <w:bookmarkStart w:id="2367" w:name="_Toc460616844"/>
      <w:bookmarkStart w:id="2368" w:name="_Toc460662233"/>
      <w:bookmarkStart w:id="2369" w:name="_Toc468105527"/>
      <w:bookmarkStart w:id="2370" w:name="_Toc468110622"/>
      <w:bookmarkStart w:id="2371" w:name="_Toc146545382"/>
      <w:bookmarkStart w:id="2372" w:name="OLE_LINK11"/>
      <w:bookmarkStart w:id="2373" w:name="OLE_LINK12"/>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365"/>
      <w:bookmarkEnd w:id="2366"/>
      <w:bookmarkEnd w:id="2367"/>
      <w:bookmarkEnd w:id="2368"/>
      <w:bookmarkEnd w:id="2369"/>
      <w:bookmarkEnd w:id="2370"/>
      <w:bookmarkEnd w:id="2371"/>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20" type="#_x0000_t75" style="width:474.6pt;height:209.65pt" o:ole="">
            <v:imagedata r:id="rId201" o:title=""/>
          </v:shape>
          <o:OLEObject Type="Embed" ProgID="Visio.Drawing.11" ShapeID="_x0000_i1120" DrawAspect="Content" ObjectID="_1757158319" r:id="rId202"/>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374" w:name="_Toc433209696"/>
      <w:bookmarkStart w:id="2375" w:name="_Toc460615984"/>
      <w:bookmarkStart w:id="2376" w:name="_Toc460616845"/>
      <w:bookmarkStart w:id="2377" w:name="_Toc460662234"/>
      <w:bookmarkStart w:id="2378" w:name="_Toc468105528"/>
      <w:bookmarkStart w:id="2379" w:name="_Toc468110623"/>
      <w:bookmarkStart w:id="2380" w:name="_Toc146545383"/>
      <w:r w:rsidRPr="00526FC3">
        <w:t>10.8.5</w:t>
      </w:r>
      <w:r w:rsidRPr="00526FC3">
        <w:rPr>
          <w:lang w:eastAsia="zh-CN"/>
        </w:rPr>
        <w:t>.2</w:t>
      </w:r>
      <w:r w:rsidRPr="00526FC3">
        <w:tab/>
        <w:t>Remote change of affiliation for groups defined in partner MC system</w:t>
      </w:r>
      <w:bookmarkEnd w:id="2374"/>
      <w:bookmarkEnd w:id="2375"/>
      <w:bookmarkEnd w:id="2376"/>
      <w:bookmarkEnd w:id="2377"/>
      <w:bookmarkEnd w:id="2378"/>
      <w:bookmarkEnd w:id="2379"/>
      <w:bookmarkEnd w:id="2380"/>
    </w:p>
    <w:p w14:paraId="30B9CA22" w14:textId="77777777" w:rsidR="008D2684" w:rsidRPr="00526FC3" w:rsidRDefault="008D2684" w:rsidP="008D2684">
      <w:pPr>
        <w:pStyle w:val="Heading5"/>
      </w:pPr>
      <w:bookmarkStart w:id="2381" w:name="_Toc433209697"/>
      <w:bookmarkStart w:id="2382" w:name="_Toc460615985"/>
      <w:bookmarkStart w:id="2383" w:name="_Toc460616846"/>
      <w:bookmarkStart w:id="2384" w:name="_Toc460662235"/>
      <w:bookmarkStart w:id="2385" w:name="_Toc468105529"/>
      <w:bookmarkStart w:id="2386" w:name="_Toc468110624"/>
      <w:bookmarkStart w:id="2387" w:name="_Toc146545384"/>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381"/>
      <w:bookmarkEnd w:id="2382"/>
      <w:bookmarkEnd w:id="2383"/>
      <w:bookmarkEnd w:id="2384"/>
      <w:bookmarkEnd w:id="2385"/>
      <w:bookmarkEnd w:id="2386"/>
      <w:bookmarkEnd w:id="2387"/>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372"/>
    <w:bookmarkEnd w:id="2373"/>
    <w:p w14:paraId="4EAEE957" w14:textId="77777777" w:rsidR="008D2684" w:rsidRPr="00526FC3" w:rsidRDefault="008D2684" w:rsidP="008D2684">
      <w:pPr>
        <w:pStyle w:val="TH"/>
      </w:pPr>
      <w:r w:rsidRPr="0066277D">
        <w:object w:dxaOrig="11652" w:dyaOrig="8916" w14:anchorId="2B9B1C25">
          <v:shape id="_x0000_i1121" type="#_x0000_t75" style="width:448.15pt;height:343.85pt" o:ole="">
            <v:imagedata r:id="rId203" o:title=""/>
          </v:shape>
          <o:OLEObject Type="Embed" ProgID="Visio.Drawing.11" ShapeID="_x0000_i1121" DrawAspect="Content" ObjectID="_1757158320" r:id="rId204"/>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13"/>
      <w:bookmarkEnd w:id="2346"/>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388" w:name="_Toc468105530"/>
      <w:bookmarkStart w:id="2389" w:name="_Toc468110625"/>
      <w:bookmarkStart w:id="2390" w:name="_Toc146545385"/>
      <w:bookmarkStart w:id="2391" w:name="_Toc428365162"/>
      <w:bookmarkStart w:id="2392" w:name="_Toc433209861"/>
      <w:bookmarkStart w:id="2393" w:name="_Toc460616237"/>
      <w:bookmarkStart w:id="2394" w:name="_Toc460617098"/>
      <w:bookmarkStart w:id="2395" w:name="_Toc460662487"/>
      <w:r w:rsidRPr="00526FC3">
        <w:t>10.9</w:t>
      </w:r>
      <w:r w:rsidRPr="00526FC3">
        <w:tab/>
      </w:r>
      <w:r w:rsidRPr="00526FC3">
        <w:rPr>
          <w:rFonts w:hint="eastAsia"/>
          <w:lang w:eastAsia="zh-CN"/>
        </w:rPr>
        <w:t xml:space="preserve">Location management </w:t>
      </w:r>
      <w:r w:rsidRPr="00526FC3">
        <w:rPr>
          <w:lang w:eastAsia="zh-CN"/>
        </w:rPr>
        <w:t>(on-network)</w:t>
      </w:r>
      <w:bookmarkEnd w:id="2388"/>
      <w:bookmarkEnd w:id="2389"/>
      <w:bookmarkEnd w:id="2390"/>
    </w:p>
    <w:p w14:paraId="07A2B543" w14:textId="77777777" w:rsidR="008D2684" w:rsidRPr="00526FC3" w:rsidRDefault="008D2684" w:rsidP="008D2684">
      <w:pPr>
        <w:pStyle w:val="Heading3"/>
        <w:rPr>
          <w:lang w:val="nl-NL"/>
        </w:rPr>
      </w:pPr>
      <w:bookmarkStart w:id="2396" w:name="_Toc461451069"/>
      <w:bookmarkStart w:id="2397" w:name="_Toc468105531"/>
      <w:bookmarkStart w:id="2398" w:name="_Toc468110626"/>
      <w:bookmarkStart w:id="2399" w:name="_Toc146545386"/>
      <w:r w:rsidRPr="00526FC3">
        <w:rPr>
          <w:lang w:eastAsia="zh-CN"/>
        </w:rPr>
        <w:t>10.9.1</w:t>
      </w:r>
      <w:r w:rsidRPr="00526FC3">
        <w:rPr>
          <w:lang w:eastAsia="zh-CN"/>
        </w:rPr>
        <w:tab/>
      </w:r>
      <w:bookmarkEnd w:id="2396"/>
      <w:r w:rsidRPr="00526FC3">
        <w:rPr>
          <w:lang w:eastAsia="zh-CN"/>
        </w:rPr>
        <w:t>General</w:t>
      </w:r>
      <w:bookmarkEnd w:id="2397"/>
      <w:bookmarkEnd w:id="2398"/>
      <w:bookmarkEnd w:id="2399"/>
    </w:p>
    <w:p w14:paraId="08108902" w14:textId="77777777" w:rsidR="008D2684" w:rsidRDefault="008D2684" w:rsidP="008D2684">
      <w:r w:rsidRPr="00526FC3">
        <w:t>Location information of MC service user shall be provided by the location management client to the location management server. The location information reporting triggers are based on the location reporting configuration. Different type of location information can be provided.</w:t>
      </w:r>
      <w:r w:rsidRPr="0042182D">
        <w:t xml:space="preserve"> </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77777777" w:rsidR="008D2684" w:rsidRDefault="008D2684" w:rsidP="008D2684">
      <w:pPr>
        <w:pStyle w:val="NO"/>
      </w:pPr>
      <w:r w:rsidRPr="00326A9F">
        <w:t>NOTE:</w:t>
      </w:r>
      <w:r>
        <w:tab/>
      </w:r>
      <w:r w:rsidRPr="00326A9F">
        <w:t>Configuration and location information transmission may occur while there is a communication link between the location management client and location management server.</w:t>
      </w:r>
    </w:p>
    <w:p w14:paraId="22096BED" w14:textId="77777777" w:rsidR="000B42FB" w:rsidRDefault="000B42FB" w:rsidP="000B42FB">
      <w:bookmarkStart w:id="2400" w:name="_Toc433379666"/>
      <w:bookmarkStart w:id="2401" w:name="_Toc460616209"/>
      <w:bookmarkStart w:id="2402" w:name="_Toc460617070"/>
      <w:bookmarkStart w:id="2403" w:name="_Toc465162696"/>
      <w:bookmarkStart w:id="2404" w:name="_Toc468105532"/>
      <w:bookmarkStart w:id="2405" w:name="_Toc468110627"/>
      <w:r w:rsidRPr="003B27F3">
        <w:t xml:space="preserve">In the </w:t>
      </w:r>
      <w:r>
        <w:t>i</w:t>
      </w:r>
      <w:r w:rsidRPr="00526FC3">
        <w:t>nformation flows</w:t>
      </w:r>
      <w:r w:rsidRPr="003B27F3">
        <w:t xml:space="preserve"> </w:t>
      </w:r>
      <w:r>
        <w:t>of clause 10.9.2, and procedures of clause 10.9.3:</w:t>
      </w:r>
    </w:p>
    <w:p w14:paraId="5E7E15D3" w14:textId="77777777" w:rsidR="000B42FB" w:rsidRDefault="000B42FB" w:rsidP="000B42FB">
      <w:pPr>
        <w:pStyle w:val="B1"/>
        <w:rPr>
          <w:rFonts w:eastAsia="Malgun Gothic"/>
        </w:rPr>
      </w:pPr>
      <w:r>
        <w:t>-</w:t>
      </w:r>
      <w:r>
        <w:tab/>
        <w:t>the term "</w:t>
      </w:r>
      <w:r>
        <w:rPr>
          <w:noProof/>
        </w:rPr>
        <w:t xml:space="preserve">requesting </w:t>
      </w:r>
      <w:r w:rsidRPr="00935819">
        <w:rPr>
          <w:noProof/>
        </w:rPr>
        <w:t>MC service user</w:t>
      </w:r>
      <w:r>
        <w:rPr>
          <w:noProof/>
        </w:rPr>
        <w:t xml:space="preserve">" </w:t>
      </w:r>
      <w:r w:rsidRPr="003B27F3">
        <w:rPr>
          <w:noProof/>
        </w:rPr>
        <w:t xml:space="preserve">is used to refer to the </w:t>
      </w:r>
      <w:r w:rsidRPr="001279CC">
        <w:rPr>
          <w:rFonts w:cs="Arial"/>
        </w:rPr>
        <w:t>MC service user</w:t>
      </w:r>
      <w:r>
        <w:rPr>
          <w:noProof/>
        </w:rPr>
        <w:t xml:space="preserve"> which sends a request to subscribe to location information reports, to trigger a location information report or to modify existing location information triggers</w:t>
      </w:r>
      <w:r w:rsidRPr="00327A88">
        <w:rPr>
          <w:noProof/>
        </w:rPr>
        <w:t xml:space="preserve"> </w:t>
      </w:r>
      <w:r>
        <w:rPr>
          <w:noProof/>
        </w:rPr>
        <w:t>from another MC service user;</w:t>
      </w:r>
    </w:p>
    <w:p w14:paraId="2618185F" w14:textId="77777777" w:rsidR="000B42FB" w:rsidRDefault="000B42FB" w:rsidP="000B42FB">
      <w:pPr>
        <w:pStyle w:val="B1"/>
        <w:rPr>
          <w:noProof/>
        </w:rPr>
      </w:pPr>
      <w:r>
        <w:t>-</w:t>
      </w:r>
      <w:r>
        <w:tab/>
        <w:t>the term "</w:t>
      </w:r>
      <w:r w:rsidRPr="00694248">
        <w:rPr>
          <w:noProof/>
        </w:rPr>
        <w:t xml:space="preserve">requested </w:t>
      </w:r>
      <w:r w:rsidRPr="00935819">
        <w:rPr>
          <w:noProof/>
        </w:rPr>
        <w:t>MC service user</w:t>
      </w:r>
      <w:r>
        <w:rPr>
          <w:noProof/>
        </w:rPr>
        <w:t xml:space="preserve">" </w:t>
      </w:r>
      <w:r w:rsidRPr="003B27F3">
        <w:rPr>
          <w:noProof/>
        </w:rPr>
        <w:t xml:space="preserve">is used to refer to the </w:t>
      </w:r>
      <w:r w:rsidRPr="00694248">
        <w:rPr>
          <w:noProof/>
        </w:rPr>
        <w:t xml:space="preserve">MC service </w:t>
      </w:r>
      <w:r>
        <w:rPr>
          <w:noProof/>
        </w:rPr>
        <w:t>user</w:t>
      </w:r>
      <w:r w:rsidRPr="003B27F3">
        <w:rPr>
          <w:noProof/>
        </w:rPr>
        <w:t xml:space="preserve"> </w:t>
      </w:r>
      <w:r>
        <w:rPr>
          <w:noProof/>
        </w:rPr>
        <w:t>whose location information is requested or existing location information triggers are to be modified; and</w:t>
      </w:r>
    </w:p>
    <w:p w14:paraId="056BAA64" w14:textId="77777777" w:rsidR="000B42FB" w:rsidRDefault="000B42FB" w:rsidP="000B42FB">
      <w:pPr>
        <w:pStyle w:val="B1"/>
        <w:rPr>
          <w:noProof/>
        </w:rPr>
      </w:pPr>
      <w:r>
        <w:t>-</w:t>
      </w:r>
      <w:r>
        <w:tab/>
        <w:t>the term "</w:t>
      </w:r>
      <w:r w:rsidRPr="007613A1">
        <w:rPr>
          <w:noProof/>
        </w:rPr>
        <w:t xml:space="preserve">reporting </w:t>
      </w:r>
      <w:r w:rsidRPr="00935819">
        <w:rPr>
          <w:noProof/>
        </w:rPr>
        <w:t xml:space="preserve">MC service </w:t>
      </w:r>
      <w:r>
        <w:rPr>
          <w:noProof/>
        </w:rPr>
        <w:t>user"</w:t>
      </w:r>
      <w:r w:rsidRPr="002638C5">
        <w:rPr>
          <w:noProof/>
        </w:rPr>
        <w:t xml:space="preserve"> </w:t>
      </w:r>
      <w:r w:rsidRPr="005D251A">
        <w:rPr>
          <w:noProof/>
        </w:rPr>
        <w:t>is used to refer to the MC service user which provides location related information based on</w:t>
      </w:r>
      <w:r>
        <w:rPr>
          <w:noProof/>
        </w:rPr>
        <w:t xml:space="preserve"> on-demand request or trigger criteria</w:t>
      </w:r>
      <w:r w:rsidRPr="005D251A">
        <w:rPr>
          <w:noProof/>
        </w:rPr>
        <w:t>.</w:t>
      </w:r>
      <w:r>
        <w:rPr>
          <w:noProof/>
        </w:rPr>
        <w:t xml:space="preserve"> </w:t>
      </w:r>
    </w:p>
    <w:p w14:paraId="74609955" w14:textId="77777777" w:rsidR="008D2684" w:rsidRPr="00526FC3" w:rsidRDefault="008D2684" w:rsidP="008D2684">
      <w:pPr>
        <w:pStyle w:val="Heading3"/>
      </w:pPr>
      <w:bookmarkStart w:id="2406" w:name="_Toc146545387"/>
      <w:r w:rsidRPr="00526FC3">
        <w:t>10.9.2</w:t>
      </w:r>
      <w:r w:rsidRPr="00526FC3">
        <w:tab/>
        <w:t xml:space="preserve">Information flows for </w:t>
      </w:r>
      <w:bookmarkEnd w:id="2400"/>
      <w:r w:rsidRPr="00526FC3">
        <w:t>location information</w:t>
      </w:r>
      <w:bookmarkEnd w:id="2401"/>
      <w:bookmarkEnd w:id="2402"/>
      <w:bookmarkEnd w:id="2403"/>
      <w:bookmarkEnd w:id="2404"/>
      <w:bookmarkEnd w:id="2405"/>
      <w:bookmarkEnd w:id="2406"/>
    </w:p>
    <w:p w14:paraId="38E73862" w14:textId="77777777" w:rsidR="008D2684" w:rsidRPr="00526FC3" w:rsidRDefault="008D2684" w:rsidP="008D2684">
      <w:pPr>
        <w:pStyle w:val="Heading4"/>
      </w:pPr>
      <w:bookmarkStart w:id="2407" w:name="_Toc433379667"/>
      <w:bookmarkStart w:id="2408" w:name="_Toc460616210"/>
      <w:bookmarkStart w:id="2409" w:name="_Toc460617071"/>
      <w:bookmarkStart w:id="2410" w:name="_Toc465162697"/>
      <w:bookmarkStart w:id="2411" w:name="_Toc468105533"/>
      <w:bookmarkStart w:id="2412" w:name="_Toc468110628"/>
      <w:bookmarkStart w:id="2413" w:name="_Toc146545388"/>
      <w:r w:rsidRPr="00526FC3">
        <w:t>10.9.2.1</w:t>
      </w:r>
      <w:r w:rsidRPr="00526FC3">
        <w:tab/>
      </w:r>
      <w:bookmarkEnd w:id="2407"/>
      <w:r w:rsidRPr="00526FC3">
        <w:t>Location reporting configuration</w:t>
      </w:r>
      <w:bookmarkEnd w:id="2408"/>
      <w:bookmarkEnd w:id="2409"/>
      <w:bookmarkEnd w:id="2410"/>
      <w:bookmarkEnd w:id="2411"/>
      <w:bookmarkEnd w:id="2412"/>
      <w:bookmarkEnd w:id="2413"/>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394E00"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CC16" w14:textId="77777777" w:rsidR="008D2684" w:rsidRPr="00526FC3" w:rsidRDefault="008D2684" w:rsidP="00AA0F9E">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and 0</w:t>
            </w:r>
            <w:r w:rsidRPr="00526FC3">
              <w:rPr>
                <w:rFonts w:cs="Arial"/>
                <w:lang w:eastAsia="en-US"/>
              </w:rPr>
              <w:t xml:space="preserve"> </w:t>
            </w:r>
            <w:r w:rsidRPr="00526FC3">
              <w:rPr>
                <w:rFonts w:cs="Arial" w:hint="eastAsia"/>
                <w:lang w:eastAsia="zh-CN"/>
              </w:rPr>
              <w:t>f</w:t>
            </w:r>
            <w:r w:rsidRPr="00526FC3">
              <w:rPr>
                <w:rFonts w:cs="Arial"/>
                <w:lang w:eastAsia="en-US"/>
              </w:rPr>
              <w:t xml:space="preserve">or emergency </w:t>
            </w:r>
            <w:r w:rsidRPr="00526FC3">
              <w:rPr>
                <w:rFonts w:cs="Arial" w:hint="eastAsia"/>
                <w:lang w:eastAsia="zh-CN"/>
              </w:rPr>
              <w:t xml:space="preserve">calls, </w:t>
            </w:r>
            <w:r w:rsidRPr="00526FC3">
              <w:rPr>
                <w:rFonts w:cs="Arial"/>
                <w:lang w:eastAsia="en-US"/>
              </w:rPr>
              <w:t xml:space="preserve">imminent peril calls </w:t>
            </w:r>
            <w:r w:rsidRPr="00526FC3">
              <w:rPr>
                <w:rFonts w:cs="Arial" w:hint="eastAsia"/>
                <w:lang w:eastAsia="zh-CN"/>
              </w:rPr>
              <w:t>and</w:t>
            </w:r>
            <w:r w:rsidRPr="00526FC3">
              <w:rPr>
                <w:rFonts w:cs="Arial"/>
                <w:lang w:eastAsia="en-US"/>
              </w:rPr>
              <w:t xml:space="preserve"> emergency alerts </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14" w:name="_Toc460616211"/>
      <w:bookmarkStart w:id="2415" w:name="_Toc460617072"/>
      <w:bookmarkStart w:id="2416" w:name="_Toc465162698"/>
      <w:bookmarkStart w:id="2417" w:name="_Toc468105534"/>
      <w:bookmarkStart w:id="2418" w:name="_Toc468110629"/>
      <w:bookmarkStart w:id="2419" w:name="_Toc146545389"/>
      <w:r w:rsidRPr="00526FC3">
        <w:t>10.9.2.2</w:t>
      </w:r>
      <w:r w:rsidRPr="00526FC3">
        <w:tab/>
        <w:t>Location information report</w:t>
      </w:r>
      <w:bookmarkEnd w:id="2414"/>
      <w:bookmarkEnd w:id="2415"/>
      <w:bookmarkEnd w:id="2416"/>
      <w:bookmarkEnd w:id="2417"/>
      <w:bookmarkEnd w:id="2418"/>
      <w:bookmarkEnd w:id="2419"/>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shd w:val="clear" w:color="auto" w:fill="auto"/>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shd w:val="clear" w:color="auto" w:fill="auto"/>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shd w:val="clear" w:color="auto" w:fill="auto"/>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3FE58" w14:textId="77777777" w:rsidR="00176515" w:rsidRDefault="00176515" w:rsidP="00176515">
            <w:pPr>
              <w:pStyle w:val="tablecontent"/>
            </w:pPr>
            <w:r>
              <w:t>MC service UE label</w:t>
            </w:r>
          </w:p>
        </w:tc>
        <w:tc>
          <w:tcPr>
            <w:tcW w:w="1440" w:type="dxa"/>
            <w:tcBorders>
              <w:top w:val="single" w:sz="4" w:space="0" w:color="000000"/>
              <w:left w:val="single" w:sz="4" w:space="0" w:color="000000"/>
              <w:bottom w:val="single" w:sz="4" w:space="0" w:color="000000"/>
            </w:tcBorders>
            <w:shd w:val="clear" w:color="auto" w:fill="auto"/>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shd w:val="clear" w:color="auto" w:fill="auto"/>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782997A9" w14:textId="77777777" w:rsidR="00176515" w:rsidRPr="00526FC3" w:rsidRDefault="00176515" w:rsidP="00176515">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tc>
      </w:tr>
    </w:tbl>
    <w:p w14:paraId="5B14DCE7" w14:textId="77777777" w:rsidR="008D2684" w:rsidRPr="00526FC3" w:rsidRDefault="008D2684" w:rsidP="008D2684"/>
    <w:p w14:paraId="4A6B6568" w14:textId="77777777" w:rsidR="008D2684" w:rsidRDefault="008D2684" w:rsidP="008D2684">
      <w:bookmarkStart w:id="2420" w:name="_Toc460616212"/>
      <w:bookmarkStart w:id="2421" w:name="_Toc460617073"/>
      <w:bookmarkStart w:id="2422" w:name="_Toc465162699"/>
      <w:bookmarkStart w:id="2423" w:name="_Toc468105535"/>
      <w:bookmarkStart w:id="2424"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77777777" w:rsidR="00176515" w:rsidRDefault="00176515" w:rsidP="00176515">
            <w:pPr>
              <w:pStyle w:val="tablecontent"/>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1F116D97" w14:textId="77777777" w:rsidR="00176515" w:rsidRPr="001279CC" w:rsidRDefault="00176515" w:rsidP="00176515">
            <w:pPr>
              <w:pStyle w:val="TAN"/>
              <w:rPr>
                <w:rFonts w:cs="Arial"/>
              </w:rPr>
            </w:pPr>
            <w:r w:rsidRPr="001279CC">
              <w:rPr>
                <w:rFonts w:cs="Arial"/>
              </w:rPr>
              <w:t>NOTE 3:</w:t>
            </w:r>
            <w:r w:rsidRPr="001279CC">
              <w:rPr>
                <w:rFonts w:cs="Arial"/>
              </w:rPr>
              <w:tab/>
              <w:t>An on-demand request may be the triggering event.</w:t>
            </w:r>
          </w:p>
        </w:tc>
      </w:tr>
    </w:tbl>
    <w:p w14:paraId="4DA2441D" w14:textId="77777777" w:rsidR="008D2684" w:rsidRDefault="008D2684" w:rsidP="008D2684"/>
    <w:p w14:paraId="651BFBA7" w14:textId="77777777" w:rsidR="008D2684" w:rsidRDefault="008D2684" w:rsidP="008D2684">
      <w:r>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77777777" w:rsidR="00365CD5" w:rsidRPr="00001DFE" w:rsidRDefault="00365CD5" w:rsidP="00BF703C">
            <w:pPr>
              <w:pStyle w:val="TAL"/>
            </w:pPr>
            <w:r w:rsidRPr="00001DFE">
              <w:t>MC service UE label</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0CA41D0E" w14:textId="77777777" w:rsidR="00365CD5" w:rsidRPr="00001DFE" w:rsidRDefault="00365CD5" w:rsidP="00F72DEC">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tc>
      </w:tr>
    </w:tbl>
    <w:p w14:paraId="13A81F23" w14:textId="77777777" w:rsidR="00365CD5" w:rsidRDefault="00365CD5" w:rsidP="008D2684"/>
    <w:p w14:paraId="74D7DEB7" w14:textId="77777777" w:rsidR="008D2684" w:rsidRPr="00526FC3" w:rsidRDefault="008D2684" w:rsidP="008D2684">
      <w:pPr>
        <w:pStyle w:val="Heading4"/>
      </w:pPr>
      <w:bookmarkStart w:id="2425" w:name="_Toc146545390"/>
      <w:r w:rsidRPr="00526FC3">
        <w:t>10.9.2.3</w:t>
      </w:r>
      <w:r w:rsidRPr="00526FC3">
        <w:tab/>
        <w:t>Location information request</w:t>
      </w:r>
      <w:bookmarkEnd w:id="2420"/>
      <w:bookmarkEnd w:id="2421"/>
      <w:bookmarkEnd w:id="2422"/>
      <w:bookmarkEnd w:id="2423"/>
      <w:bookmarkEnd w:id="2424"/>
      <w:bookmarkEnd w:id="2425"/>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72406E29" w14:textId="77777777" w:rsidR="008D2684" w:rsidRDefault="008D2684" w:rsidP="00AA0F9E">
            <w:pPr>
              <w:pStyle w:val="tablecontent"/>
              <w:rPr>
                <w:rFonts w:cs="Arial"/>
                <w:lang w:eastAsia="en-US"/>
              </w:rPr>
            </w:pPr>
            <w:r>
              <w:rPr>
                <w:rFonts w:cs="Arial"/>
                <w:lang w:eastAsia="en-US"/>
              </w:rPr>
              <w:t>O</w:t>
            </w:r>
          </w:p>
          <w:p w14:paraId="2CCF0A04" w14:textId="550091B0"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6CFCFD2D" w14:textId="77777777" w:rsidR="008D2684" w:rsidRDefault="008D2684" w:rsidP="00AA0F9E">
            <w:pPr>
              <w:pStyle w:val="tablecontent"/>
              <w:rPr>
                <w:rFonts w:cs="Arial"/>
                <w:lang w:eastAsia="en-US"/>
              </w:rPr>
            </w:pPr>
            <w:r w:rsidRPr="00127C3C">
              <w:t>O</w:t>
            </w:r>
          </w:p>
          <w:p w14:paraId="4089A7DA" w14:textId="1F91E96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9CE69A" w14:textId="77777777" w:rsidR="008D2684" w:rsidRDefault="008D2684" w:rsidP="00AA0F9E">
            <w:pPr>
              <w:pStyle w:val="TAN"/>
            </w:pPr>
            <w:r w:rsidRPr="00352049">
              <w:t>NOTE:</w:t>
            </w:r>
            <w:r w:rsidRPr="00352049">
              <w:tab/>
            </w:r>
            <w:r>
              <w:t>Either the MC service ID list or the functional alias must be present</w:t>
            </w:r>
            <w:r w:rsidRPr="00175D7C">
              <w:t>.</w:t>
            </w:r>
          </w:p>
        </w:tc>
      </w:tr>
    </w:tbl>
    <w:p w14:paraId="7728F072" w14:textId="77777777" w:rsidR="008D2684" w:rsidRDefault="008D2684" w:rsidP="008D2684"/>
    <w:p w14:paraId="789D31E8" w14:textId="77777777" w:rsidR="008D2684" w:rsidRPr="00526FC3" w:rsidRDefault="008D2684" w:rsidP="008D2684">
      <w:pPr>
        <w:pStyle w:val="TH"/>
      </w:pPr>
      <w:r w:rsidRPr="00526FC3">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shd w:val="clear" w:color="auto" w:fill="auto"/>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004C8237" w14:textId="77777777" w:rsidR="008D2684" w:rsidRDefault="008D2684" w:rsidP="00AA0F9E">
            <w:pPr>
              <w:pStyle w:val="tablecontent"/>
              <w:rPr>
                <w:rFonts w:cs="Arial"/>
                <w:lang w:eastAsia="en-US"/>
              </w:rPr>
            </w:pPr>
            <w:r>
              <w:rPr>
                <w:rFonts w:cs="Arial"/>
                <w:lang w:eastAsia="en-US"/>
              </w:rPr>
              <w:t>O</w:t>
            </w:r>
          </w:p>
          <w:p w14:paraId="122C1B6D" w14:textId="301FF6D3"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AACA081" w14:textId="77777777" w:rsidR="008D2684" w:rsidRDefault="008D2684" w:rsidP="00AA0F9E">
            <w:pPr>
              <w:pStyle w:val="tablecontent"/>
            </w:pPr>
            <w:r w:rsidRPr="00127C3C">
              <w:t>O</w:t>
            </w:r>
          </w:p>
          <w:p w14:paraId="4B965D63" w14:textId="30750A6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A936C1" w14:textId="77777777" w:rsidR="008D2684" w:rsidRDefault="008D2684" w:rsidP="00AA0F9E">
            <w:pPr>
              <w:pStyle w:val="TAN"/>
            </w:pPr>
            <w:r w:rsidRPr="00352049">
              <w:rPr>
                <w:rFonts w:cs="Arial"/>
              </w:rPr>
              <w:t>NOTE:</w:t>
            </w:r>
            <w:r w:rsidRPr="00352049">
              <w:rPr>
                <w:rFonts w:cs="Arial"/>
              </w:rPr>
              <w:tab/>
            </w:r>
            <w:r>
              <w:rPr>
                <w:rFonts w:cs="Arial"/>
              </w:rPr>
              <w:t>Either the MC service ID list or the functional alias must be present</w:t>
            </w:r>
            <w:r w:rsidRPr="00175D7C">
              <w:rPr>
                <w:rFonts w:cs="Arial"/>
              </w:rPr>
              <w:t>.</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shd w:val="clear" w:color="auto" w:fill="auto"/>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shd w:val="clear" w:color="auto" w:fill="auto"/>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shd w:val="clear" w:color="auto" w:fill="auto"/>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76D4415E" w14:textId="77777777" w:rsidR="00365CD5" w:rsidRPr="00001DFE" w:rsidRDefault="00365CD5" w:rsidP="00F72DEC">
            <w:pPr>
              <w:pStyle w:val="TAN"/>
            </w:pPr>
            <w:r w:rsidRPr="00001DFE">
              <w:t>NOTE 2:</w:t>
            </w:r>
            <w:r w:rsidRPr="00001DFE">
              <w:tab/>
              <w:t>Either the MC service ID list or the functional alias must be present.</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26" w:name="_Toc460616213"/>
      <w:bookmarkStart w:id="2427" w:name="_Toc460617074"/>
      <w:bookmarkStart w:id="2428" w:name="_Toc465162700"/>
      <w:bookmarkStart w:id="2429" w:name="_Toc468105536"/>
      <w:bookmarkStart w:id="2430" w:name="_Toc468110631"/>
      <w:bookmarkStart w:id="2431" w:name="_Toc146545391"/>
      <w:r w:rsidRPr="00526FC3">
        <w:t>10.9.2.4</w:t>
      </w:r>
      <w:r w:rsidRPr="00526FC3">
        <w:tab/>
        <w:t>Location reporting trigger</w:t>
      </w:r>
      <w:bookmarkEnd w:id="2426"/>
      <w:bookmarkEnd w:id="2427"/>
      <w:bookmarkEnd w:id="2428"/>
      <w:bookmarkEnd w:id="2429"/>
      <w:bookmarkEnd w:id="2430"/>
      <w:bookmarkEnd w:id="2431"/>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48C97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C6670D0" w14:textId="77777777" w:rsidR="008D2684" w:rsidRDefault="008D2684" w:rsidP="00AA0F9E">
            <w:pPr>
              <w:pStyle w:val="tablecontent"/>
              <w:rPr>
                <w:rFonts w:cs="Arial"/>
                <w:lang w:eastAsia="en-US"/>
              </w:rPr>
            </w:pPr>
            <w:r w:rsidRPr="00526FC3">
              <w:rPr>
                <w:rFonts w:cs="Arial"/>
                <w:lang w:eastAsia="en-US"/>
              </w:rPr>
              <w:t>M</w:t>
            </w:r>
          </w:p>
          <w:p w14:paraId="6102C270" w14:textId="04022DEF"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EA2B96"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B6C1E4" w14:textId="77777777" w:rsidR="008D2684" w:rsidRPr="00526FC3"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74393AFD"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90328" w14:textId="77777777" w:rsidR="008D2684" w:rsidRPr="00526FC3" w:rsidRDefault="008D2684" w:rsidP="00AA0F9E">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4AA3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4453AD1E" w14:textId="77777777" w:rsidR="008D2684" w:rsidRDefault="008D2684" w:rsidP="00AA0F9E">
            <w:pPr>
              <w:pStyle w:val="tablecontent"/>
              <w:rPr>
                <w:rFonts w:cs="Arial"/>
                <w:lang w:eastAsia="en-US"/>
              </w:rPr>
            </w:pPr>
            <w:r>
              <w:rPr>
                <w:rFonts w:cs="Arial"/>
                <w:lang w:eastAsia="en-US"/>
              </w:rPr>
              <w:t>O</w:t>
            </w:r>
          </w:p>
          <w:p w14:paraId="59253243" w14:textId="4CF329CD" w:rsidR="008D2684" w:rsidRDefault="008D2684" w:rsidP="00AA0F9E">
            <w:pPr>
              <w:pStyle w:val="TAL"/>
            </w:pPr>
            <w:r w:rsidRPr="00526FC3">
              <w:rPr>
                <w:rFonts w:cs="Arial"/>
              </w:rPr>
              <w:t>(</w:t>
            </w:r>
            <w:r>
              <w:rPr>
                <w:rFonts w:cs="Arial"/>
              </w:rPr>
              <w:t>see</w:t>
            </w:r>
            <w:r w:rsidR="008672A5">
              <w:rPr>
                <w:rFonts w:cs="Arial"/>
              </w:rPr>
              <w:t> </w:t>
            </w:r>
            <w:r w:rsidRPr="00526FC3">
              <w:rPr>
                <w:rFonts w:cs="Arial"/>
              </w:rPr>
              <w:t>NOTE</w:t>
            </w:r>
            <w:r>
              <w:rPr>
                <w:rFonts w:cs="Arial"/>
              </w:rPr>
              <w:t> </w:t>
            </w:r>
            <w:r w:rsidRPr="00526FC3">
              <w:rPr>
                <w:rFonts w:cs="Arial"/>
              </w:rPr>
              <w:t>1)</w:t>
            </w:r>
          </w:p>
          <w:p w14:paraId="0306106E" w14:textId="5138A7B2" w:rsidR="008D2684" w:rsidRPr="00526FC3"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10881"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requested</w:t>
            </w:r>
            <w:r w:rsidRPr="00526FC3">
              <w:rPr>
                <w:rFonts w:cs="Arial"/>
                <w:lang w:eastAsia="en-US"/>
              </w:rPr>
              <w:t xml:space="preserve"> MC service user (e.g. MCPTT ID, MCVideo ID, MCData ID)</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3AEF95"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F06199E" w14:textId="77777777" w:rsidR="008D2684" w:rsidRDefault="008D2684" w:rsidP="00AA0F9E">
            <w:pPr>
              <w:pStyle w:val="TAL"/>
            </w:pPr>
            <w:r>
              <w:t>O</w:t>
            </w:r>
          </w:p>
          <w:p w14:paraId="2811B138" w14:textId="7EB8B864" w:rsidR="008D2684"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87DB2" w14:textId="77777777" w:rsidR="008D2684" w:rsidRPr="00526FC3" w:rsidRDefault="008D2684" w:rsidP="00AA0F9E">
            <w:pPr>
              <w:pStyle w:val="tablecontent"/>
              <w:rPr>
                <w:rFonts w:cs="Arial"/>
                <w:lang w:eastAsia="en-US"/>
              </w:rPr>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9A1376" w14:textId="77777777" w:rsidR="008D2684" w:rsidRPr="00526FC3" w:rsidRDefault="008D2684" w:rsidP="00AA0F9E">
            <w:pPr>
              <w:pStyle w:val="tablecontent"/>
              <w:rPr>
                <w:rFonts w:cs="Arial"/>
                <w:lang w:eastAsia="en-US"/>
              </w:rPr>
            </w:pPr>
            <w:r w:rsidRPr="00526FC3">
              <w:rPr>
                <w:rFonts w:cs="Arial" w:hint="eastAsia"/>
                <w:lang w:eastAsia="en-US"/>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0DE94706" w14:textId="77777777" w:rsidR="008D2684" w:rsidRDefault="008D2684" w:rsidP="00AA0F9E">
            <w:pPr>
              <w:pStyle w:val="tablecontent"/>
              <w:rPr>
                <w:rFonts w:cs="Arial"/>
                <w:lang w:eastAsia="en-US"/>
              </w:rPr>
            </w:pPr>
            <w:r w:rsidRPr="00526FC3">
              <w:rPr>
                <w:rFonts w:cs="Arial" w:hint="eastAsia"/>
                <w:lang w:eastAsia="en-US"/>
              </w:rPr>
              <w:t>O</w:t>
            </w:r>
          </w:p>
          <w:p w14:paraId="49566AA6" w14:textId="50854F54" w:rsidR="008D2684" w:rsidRPr="00526FC3" w:rsidRDefault="008D2684" w:rsidP="00AA0F9E">
            <w:pPr>
              <w:pStyle w:val="tablecontent"/>
              <w:rPr>
                <w:rFonts w:cs="Arial"/>
                <w:lang w:eastAsia="en-US"/>
              </w:rPr>
            </w:pPr>
            <w:r w:rsidRPr="00526FC3">
              <w:rPr>
                <w:rFonts w:cs="Arial" w:hint="eastAsia"/>
                <w:lang w:eastAsia="en-US"/>
              </w:rPr>
              <w:t>(</w:t>
            </w:r>
            <w:r>
              <w:rPr>
                <w:rFonts w:cs="Arial"/>
                <w:lang w:eastAsia="en-US"/>
              </w:rPr>
              <w:t>see</w:t>
            </w:r>
            <w:r w:rsidR="008672A5">
              <w:rPr>
                <w:rFonts w:cs="Arial"/>
                <w:lang w:eastAsia="en-US"/>
              </w:rPr>
              <w:t> </w:t>
            </w:r>
            <w:r w:rsidRPr="00526FC3">
              <w:rPr>
                <w:rFonts w:cs="Arial" w:hint="eastAsia"/>
                <w:lang w:eastAsia="en-US"/>
              </w:rPr>
              <w:t>NOTE</w:t>
            </w:r>
            <w:r>
              <w:rPr>
                <w:rFonts w:cs="Arial"/>
                <w:lang w:eastAsia="en-US"/>
              </w:rPr>
              <w:t> </w:t>
            </w:r>
            <w:r w:rsidRPr="00526FC3">
              <w:rPr>
                <w:rFonts w:cs="Arial"/>
                <w:lang w:eastAsia="en-US"/>
              </w:rPr>
              <w:t>2</w:t>
            </w:r>
            <w:r w:rsidRPr="00526FC3">
              <w:rPr>
                <w:rFonts w:cs="Arial" w:hint="eastAsia"/>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6485C" w14:textId="77777777" w:rsidR="008D2684" w:rsidRPr="00526FC3" w:rsidRDefault="008D2684" w:rsidP="00AA0F9E">
            <w:pPr>
              <w:pStyle w:val="tablecontent"/>
              <w:rPr>
                <w:rFonts w:cs="Arial"/>
                <w:lang w:eastAsia="en-US"/>
              </w:rPr>
            </w:pPr>
            <w:r w:rsidRPr="00526FC3">
              <w:rPr>
                <w:rFonts w:cs="Arial" w:hint="eastAsia"/>
                <w:lang w:eastAsia="en-US"/>
              </w:rPr>
              <w:t>Indicate</w:t>
            </w:r>
            <w:r w:rsidRPr="00526FC3">
              <w:rPr>
                <w:rFonts w:cs="Arial" w:hint="eastAsia"/>
                <w:lang w:eastAsia="zh-CN"/>
              </w:rPr>
              <w:t>s</w:t>
            </w:r>
            <w:r w:rsidRPr="00526FC3">
              <w:rPr>
                <w:rFonts w:cs="Arial" w:hint="eastAsia"/>
                <w:lang w:eastAsia="en-US"/>
              </w:rPr>
              <w:t xml:space="preserve"> whether </w:t>
            </w:r>
            <w:r w:rsidRPr="00526FC3">
              <w:rPr>
                <w:rFonts w:cs="Arial" w:hint="eastAsia"/>
                <w:lang w:eastAsia="zh-CN"/>
              </w:rPr>
              <w:t xml:space="preserve">an </w:t>
            </w:r>
            <w:r w:rsidRPr="00526FC3">
              <w:rPr>
                <w:rFonts w:cs="Arial"/>
                <w:lang w:eastAsia="en-US"/>
              </w:rPr>
              <w:t>immediate</w:t>
            </w:r>
            <w:r w:rsidRPr="00526FC3">
              <w:rPr>
                <w:rFonts w:cs="Arial" w:hint="eastAsia"/>
                <w:lang w:eastAsia="en-US"/>
              </w:rPr>
              <w:t xml:space="preserve"> </w:t>
            </w:r>
            <w:r w:rsidRPr="00526FC3">
              <w:rPr>
                <w:rFonts w:cs="Arial" w:hint="eastAsia"/>
                <w:lang w:eastAsia="zh-CN"/>
              </w:rPr>
              <w:t xml:space="preserve">location </w:t>
            </w:r>
            <w:r w:rsidRPr="00526FC3">
              <w:rPr>
                <w:rFonts w:cs="Arial" w:hint="eastAsia"/>
                <w:lang w:eastAsia="en-US"/>
              </w:rPr>
              <w:t xml:space="preserve">report </w:t>
            </w:r>
            <w:r w:rsidRPr="00526FC3">
              <w:rPr>
                <w:rFonts w:cs="Arial" w:hint="eastAsia"/>
                <w:lang w:eastAsia="zh-CN"/>
              </w:rPr>
              <w:t xml:space="preserve">is </w:t>
            </w:r>
            <w:r w:rsidRPr="00526FC3">
              <w:rPr>
                <w:rFonts w:cs="Arial" w:hint="eastAsia"/>
                <w:lang w:eastAsia="en-US"/>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D1831B"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D9F615F" w14:textId="77777777" w:rsidR="008D2684" w:rsidRDefault="008D2684" w:rsidP="00AA0F9E">
            <w:pPr>
              <w:pStyle w:val="tablecontent"/>
              <w:rPr>
                <w:rFonts w:cs="Arial"/>
                <w:lang w:eastAsia="en-US"/>
              </w:rPr>
            </w:pPr>
            <w:r w:rsidRPr="00526FC3">
              <w:rPr>
                <w:rFonts w:cs="Arial"/>
                <w:lang w:eastAsia="en-US"/>
              </w:rPr>
              <w:t>O</w:t>
            </w:r>
          </w:p>
          <w:p w14:paraId="66676D0D" w14:textId="16A86D5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F6929"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4A75B0"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D91C125" w14:textId="77777777" w:rsidR="008D2684" w:rsidRDefault="008D2684" w:rsidP="00AA0F9E">
            <w:pPr>
              <w:pStyle w:val="tablecontent"/>
              <w:rPr>
                <w:rFonts w:cs="Arial"/>
                <w:lang w:eastAsia="en-US"/>
              </w:rPr>
            </w:pPr>
            <w:r w:rsidRPr="00526FC3">
              <w:rPr>
                <w:rFonts w:cs="Arial"/>
                <w:lang w:eastAsia="en-US"/>
              </w:rPr>
              <w:t>O</w:t>
            </w:r>
          </w:p>
          <w:p w14:paraId="1BAB8AFA" w14:textId="445E4D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F46D4"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5E88"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66A63A48" w14:textId="77777777" w:rsidR="008D2684" w:rsidRDefault="008D2684" w:rsidP="00AA0F9E">
            <w:pPr>
              <w:pStyle w:val="tablecontent"/>
              <w:rPr>
                <w:rFonts w:cs="Arial"/>
                <w:lang w:eastAsia="en-US"/>
              </w:rPr>
            </w:pPr>
            <w:r w:rsidRPr="00526FC3">
              <w:rPr>
                <w:rFonts w:cs="Arial"/>
                <w:lang w:eastAsia="en-US"/>
              </w:rPr>
              <w:t>O</w:t>
            </w:r>
          </w:p>
          <w:p w14:paraId="1216C2D0" w14:textId="52F0EB5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C5332" w14:textId="77777777" w:rsidR="008D2684" w:rsidRPr="00526FC3" w:rsidRDefault="008D2684" w:rsidP="00AA0F9E">
            <w:pPr>
              <w:pStyle w:val="tablecontent"/>
              <w:rPr>
                <w:rFonts w:cs="Arial"/>
                <w:lang w:eastAsia="en-US"/>
              </w:rPr>
            </w:pPr>
            <w:r w:rsidRPr="00526FC3">
              <w:rPr>
                <w:rFonts w:cs="Arial"/>
                <w:lang w:eastAsia="en-US"/>
              </w:rPr>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F49442"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1CE858FB" w14:textId="77777777" w:rsidR="008D2684" w:rsidRDefault="008D2684" w:rsidP="00AA0F9E">
            <w:pPr>
              <w:pStyle w:val="tablecontent"/>
              <w:rPr>
                <w:lang w:eastAsia="en-US"/>
              </w:rPr>
            </w:pPr>
            <w:r>
              <w:rPr>
                <w:lang w:eastAsia="en-US"/>
              </w:rPr>
              <w:t>O</w:t>
            </w:r>
          </w:p>
          <w:p w14:paraId="18AA6715" w14:textId="4C44AD4B"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1588F" w14:textId="77777777" w:rsidR="008D2684" w:rsidRPr="00526FC3" w:rsidRDefault="008D2684" w:rsidP="00AA0F9E">
            <w:pPr>
              <w:pStyle w:val="tablecontent"/>
              <w:rPr>
                <w:rFonts w:cs="Arial"/>
                <w:lang w:eastAsia="en-US"/>
              </w:rPr>
            </w:pPr>
            <w:r>
              <w:rPr>
                <w:lang w:eastAsia="en-US"/>
              </w:rP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96E139"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B4B2F7C" w14:textId="77777777" w:rsidR="008D2684" w:rsidRDefault="008D2684" w:rsidP="00AA0F9E">
            <w:pPr>
              <w:pStyle w:val="tablecontent"/>
              <w:rPr>
                <w:rFonts w:cs="Arial"/>
                <w:lang w:eastAsia="en-US"/>
              </w:rPr>
            </w:pPr>
            <w:r w:rsidRPr="00526FC3">
              <w:rPr>
                <w:rFonts w:cs="Arial"/>
                <w:lang w:eastAsia="en-US"/>
              </w:rPr>
              <w:t>O</w:t>
            </w:r>
          </w:p>
          <w:p w14:paraId="5E69717A" w14:textId="1F43899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32F76" w14:textId="77777777" w:rsidR="008D2684" w:rsidRPr="00526FC3" w:rsidRDefault="008D2684" w:rsidP="00AA0F9E">
            <w:pPr>
              <w:pStyle w:val="tablecontent"/>
              <w:rPr>
                <w:rFonts w:cs="Arial"/>
                <w:lang w:eastAsia="en-US"/>
              </w:rPr>
            </w:pPr>
            <w:r w:rsidRPr="00526FC3">
              <w:rPr>
                <w:rFonts w:cs="Arial"/>
                <w:lang w:eastAsia="en-US"/>
              </w:rPr>
              <w:t xml:space="preserve">Defaults to 0 if absent and 0 for emergency calls, imminent peril calls and emergency alerts </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3C3AABA6" w14:textId="77777777" w:rsidR="008D2684" w:rsidRPr="00352049"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 or the functional alias must be present</w:t>
            </w:r>
            <w:r w:rsidRPr="00175D7C">
              <w:rPr>
                <w:rFonts w:cs="Arial"/>
              </w:rPr>
              <w:t>.</w:t>
            </w:r>
          </w:p>
        </w:tc>
      </w:tr>
    </w:tbl>
    <w:p w14:paraId="3DC6D3BD" w14:textId="77777777" w:rsidR="008D2684" w:rsidRPr="00526FC3" w:rsidRDefault="008D2684" w:rsidP="008D2684"/>
    <w:p w14:paraId="0FB5D05B" w14:textId="77777777" w:rsidR="008D2684" w:rsidRPr="00526FC3" w:rsidRDefault="008D2684" w:rsidP="008D2684">
      <w:pPr>
        <w:pStyle w:val="Heading4"/>
      </w:pPr>
      <w:bookmarkStart w:id="2432" w:name="_Toc465162701"/>
      <w:bookmarkStart w:id="2433" w:name="_Toc468105537"/>
      <w:bookmarkStart w:id="2434" w:name="_Toc468110632"/>
      <w:bookmarkStart w:id="2435" w:name="_Toc146545392"/>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32"/>
      <w:bookmarkEnd w:id="2433"/>
      <w:bookmarkEnd w:id="2434"/>
      <w:bookmarkEnd w:id="2435"/>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36" w:name="_Hlk114827308"/>
      <w:r w:rsidRPr="00526FC3">
        <w:t>Table 10.9</w:t>
      </w:r>
      <w:r w:rsidRPr="00526FC3">
        <w:rPr>
          <w:lang w:val="en-US"/>
        </w:rPr>
        <w:t>.2</w:t>
      </w:r>
      <w:r w:rsidRPr="00526FC3">
        <w:t>.</w:t>
      </w:r>
      <w:r w:rsidRPr="00526FC3">
        <w:rPr>
          <w:lang w:val="en-US" w:eastAsia="zh-CN"/>
        </w:rPr>
        <w:t>5</w:t>
      </w:r>
      <w:r w:rsidRPr="00526FC3">
        <w:t xml:space="preserve">-1: </w:t>
      </w:r>
      <w:bookmarkEnd w:id="2436"/>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A0433DF" w14:textId="50745EC1"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4D68FA" w14:textId="77777777" w:rsidR="008D2684" w:rsidRPr="00526FC3" w:rsidRDefault="008D2684" w:rsidP="00AA0F9E">
            <w:pPr>
              <w:pStyle w:val="TAN"/>
              <w:rPr>
                <w:rFonts w:cs="Arial"/>
                <w:lang w:eastAsia="zh-CN"/>
              </w:rPr>
            </w:pPr>
            <w:r>
              <w:rPr>
                <w:lang w:eastAsia="zh-CN"/>
              </w:rPr>
              <w:t>NOTE:</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37" w:name="_Toc465162702"/>
      <w:bookmarkStart w:id="2438" w:name="_Toc468105538"/>
      <w:bookmarkStart w:id="2439"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r w:rsidRPr="001279CC">
        <w:rPr>
          <w:lang w:val="fr-FR" w:eastAsia="zh-CN"/>
        </w:rPr>
        <w:t xml:space="preserve">subscription request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MC service ID list</w:t>
            </w:r>
          </w:p>
        </w:tc>
        <w:tc>
          <w:tcPr>
            <w:tcW w:w="1440" w:type="dxa"/>
            <w:tcBorders>
              <w:top w:val="single" w:sz="4" w:space="0" w:color="000000"/>
              <w:left w:val="single" w:sz="4" w:space="0" w:color="000000"/>
              <w:bottom w:val="single" w:sz="4" w:space="0" w:color="000000"/>
              <w:right w:val="nil"/>
            </w:tcBorders>
            <w:hideMark/>
          </w:tcPr>
          <w:p w14:paraId="517AEFA5"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ime between consecutive reports</w:t>
            </w:r>
          </w:p>
        </w:tc>
        <w:tc>
          <w:tcPr>
            <w:tcW w:w="1440" w:type="dxa"/>
            <w:tcBorders>
              <w:top w:val="single" w:sz="4" w:space="0" w:color="000000"/>
              <w:left w:val="single" w:sz="4" w:space="0" w:color="000000"/>
              <w:bottom w:val="single" w:sz="4" w:space="0" w:color="000000"/>
              <w:right w:val="nil"/>
            </w:tcBorders>
            <w:hideMark/>
          </w:tcPr>
          <w:p w14:paraId="46ADC55C" w14:textId="3CB9E481" w:rsidR="008D2684" w:rsidRDefault="008D2684" w:rsidP="00AA0F9E">
            <w:pPr>
              <w:pStyle w:val="tablecontent"/>
              <w:rPr>
                <w:rFonts w:cs="Arial"/>
                <w:lang w:val="fr-FR" w:eastAsia="zh-CN"/>
              </w:rPr>
            </w:pPr>
            <w:r>
              <w:rPr>
                <w:rFonts w:cs="Arial"/>
                <w:lang w:val="fr-FR" w:eastAsia="zh-CN"/>
              </w:rPr>
              <w:t>M</w:t>
            </w:r>
            <w:r>
              <w:rPr>
                <w:lang w:val="fr-FR" w:eastAsia="zh-CN"/>
              </w:rPr>
              <w:t xml:space="preserve"> (see</w:t>
            </w:r>
            <w:r w:rsidR="008672A5">
              <w:rPr>
                <w:lang w:val="fr-FR" w:eastAsia="zh-CN"/>
              </w:rPr>
              <w:t> </w:t>
            </w:r>
            <w:r>
              <w:rPr>
                <w:lang w:val="fr-FR"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77777777"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CF46B1" w14:textId="77777777" w:rsidR="008D2684" w:rsidRPr="001279CC" w:rsidRDefault="008D2684" w:rsidP="00AA0F9E">
            <w:pPr>
              <w:pStyle w:val="TAN"/>
              <w:rPr>
                <w:rFonts w:cs="Arial"/>
                <w:lang w:eastAsia="zh-CN"/>
              </w:rPr>
            </w:pPr>
            <w:r w:rsidRPr="001279CC">
              <w:rPr>
                <w:lang w:eastAsia="zh-CN"/>
              </w:rPr>
              <w:t>NOTE:</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526FC3" w:rsidRDefault="000D44B7" w:rsidP="000D44B7">
      <w:pPr>
        <w:pStyle w:val="TH"/>
        <w:rPr>
          <w:lang w:val="en-US" w:eastAsia="zh-CN"/>
        </w:rPr>
      </w:pPr>
      <w:r w:rsidRPr="00526FC3">
        <w:t>Table </w:t>
      </w:r>
      <w:r>
        <w:t>10.9.2.5-3</w:t>
      </w:r>
      <w:r w:rsidRPr="00526FC3">
        <w:t xml:space="preserve">: </w:t>
      </w:r>
      <w:r w:rsidRPr="00062478">
        <w:t>Location infor</w:t>
      </w:r>
      <w:r>
        <w:t>mation subscription request (LMS</w:t>
      </w:r>
      <w:r w:rsidRPr="00062478">
        <w:t xml:space="preserve">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shd w:val="clear" w:color="auto" w:fill="auto"/>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shd w:val="clear" w:color="auto" w:fill="auto"/>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196C383" w14:textId="77777777" w:rsidR="000D44B7" w:rsidRDefault="000D44B7" w:rsidP="00F72DEC">
            <w:pPr>
              <w:pStyle w:val="TAN"/>
            </w:pPr>
            <w:r>
              <w:t>NOTE 1:</w:t>
            </w:r>
            <w:r w:rsidRPr="00767B37">
              <w:tab/>
            </w:r>
            <w:r>
              <w:t>This element is only present when the request is originated by an MC service client.</w:t>
            </w:r>
          </w:p>
          <w:p w14:paraId="3FD776B2" w14:textId="77777777" w:rsidR="000D44B7" w:rsidRPr="00767B3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tc>
      </w:tr>
    </w:tbl>
    <w:p w14:paraId="5E81906D" w14:textId="77777777" w:rsidR="008D2684" w:rsidRDefault="008D2684" w:rsidP="008D2684"/>
    <w:p w14:paraId="2B8E9145" w14:textId="77777777" w:rsidR="008D2684" w:rsidRPr="00526FC3" w:rsidRDefault="008D2684" w:rsidP="008D2684">
      <w:pPr>
        <w:pStyle w:val="Heading4"/>
      </w:pPr>
      <w:bookmarkStart w:id="2440" w:name="_Toc146545393"/>
      <w:r w:rsidRPr="00526FC3">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37"/>
      <w:bookmarkEnd w:id="2438"/>
      <w:bookmarkEnd w:id="2439"/>
      <w:bookmarkEnd w:id="2440"/>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shd w:val="clear" w:color="auto" w:fill="auto"/>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41" w:name="_Toc468105539"/>
      <w:bookmarkStart w:id="2442" w:name="_Toc468110634"/>
      <w:bookmarkStart w:id="2443" w:name="_Toc146545394"/>
      <w:r w:rsidRPr="00526FC3">
        <w:t>10.9.2.7</w:t>
      </w:r>
      <w:r w:rsidRPr="00526FC3">
        <w:tab/>
        <w:t xml:space="preserve">Location </w:t>
      </w:r>
      <w:r w:rsidRPr="00526FC3">
        <w:rPr>
          <w:rFonts w:hint="eastAsia"/>
        </w:rPr>
        <w:t>information</w:t>
      </w:r>
      <w:r w:rsidRPr="00526FC3">
        <w:t xml:space="preserve"> notification</w:t>
      </w:r>
      <w:bookmarkEnd w:id="2441"/>
      <w:bookmarkEnd w:id="2442"/>
      <w:bookmarkEnd w:id="2443"/>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shd w:val="clear" w:color="auto" w:fill="auto"/>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AD4BB3" w14:textId="77777777" w:rsidR="008D2684" w:rsidRPr="00352049" w:rsidRDefault="008D2684" w:rsidP="00AA0F9E">
            <w:pPr>
              <w:pStyle w:val="TAL"/>
            </w:pPr>
            <w:r w:rsidRPr="00352049">
              <w:t>Location Information</w:t>
            </w:r>
            <w:r>
              <w:t xml:space="preserve"> (see</w:t>
            </w:r>
            <w:r>
              <w:rPr>
                <w:lang w:val="en-US"/>
              </w:rPr>
              <w:t> </w:t>
            </w:r>
            <w:r>
              <w:t>NOTE)</w:t>
            </w:r>
          </w:p>
        </w:tc>
        <w:tc>
          <w:tcPr>
            <w:tcW w:w="1440" w:type="dxa"/>
            <w:tcBorders>
              <w:top w:val="single" w:sz="4" w:space="0" w:color="000000"/>
              <w:left w:val="single" w:sz="4" w:space="0" w:color="000000"/>
              <w:bottom w:val="single" w:sz="4" w:space="0" w:color="000000"/>
            </w:tcBorders>
            <w:shd w:val="clear" w:color="auto" w:fill="auto"/>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5531BE" w14:textId="77777777" w:rsidR="008D2684" w:rsidRPr="001279CC"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D699B24"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F4D3EB1" w14:textId="277F4C47" w:rsidR="00A615C1" w:rsidRPr="00352049" w:rsidRDefault="00A615C1" w:rsidP="00F72DEC">
            <w:pPr>
              <w:pStyle w:val="TAL"/>
            </w:pPr>
            <w:r w:rsidRPr="00352049">
              <w:t>Location Information</w:t>
            </w:r>
            <w: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69A2DAE" w14:textId="77777777" w:rsidR="00A615C1" w:rsidRPr="00352049" w:rsidRDefault="00A615C1" w:rsidP="00F72DEC">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F6B325A" w14:textId="77777777" w:rsidR="00A615C1" w:rsidRPr="00352049" w:rsidRDefault="00A615C1" w:rsidP="00F72DEC">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shd w:val="clear" w:color="auto" w:fill="auto"/>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69B56C66"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8D2684"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B12A2D" w14:textId="77777777" w:rsidR="008D2684" w:rsidRPr="00675106" w:rsidRDefault="008D2684" w:rsidP="00AA0F9E">
            <w:pPr>
              <w:pStyle w:val="TAN"/>
            </w:pPr>
            <w:r w:rsidRPr="00675106">
              <w:t>NOTE 1:</w:t>
            </w:r>
            <w:r w:rsidRPr="00675106">
              <w:tab/>
              <w:t>Authorized or subscribed MC service user.</w:t>
            </w:r>
          </w:p>
          <w:p w14:paraId="71ABF23C" w14:textId="77777777" w:rsidR="008D2684" w:rsidRPr="00675106" w:rsidRDefault="008D2684" w:rsidP="00AA0F9E">
            <w:pPr>
              <w:pStyle w:val="TAN"/>
            </w:pPr>
            <w:r w:rsidRPr="00675106">
              <w:t>NOTE 2:</w:t>
            </w:r>
            <w:r w:rsidRPr="00675106">
              <w:tab/>
              <w:t>Only used with the authorized MC service user.</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shd w:val="clear" w:color="auto" w:fill="auto"/>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shd w:val="clear" w:color="auto" w:fill="auto"/>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shd w:val="clear" w:color="auto" w:fill="auto"/>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shd w:val="clear" w:color="auto" w:fill="auto"/>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shd w:val="clear" w:color="auto" w:fill="auto"/>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shd w:val="clear" w:color="auto" w:fill="auto"/>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77777777" w:rsidR="008D2684" w:rsidRPr="00037D25" w:rsidRDefault="008D2684" w:rsidP="008D2684">
      <w:pPr>
        <w:pStyle w:val="Heading4"/>
      </w:pPr>
      <w:bookmarkStart w:id="2444" w:name="_Toc146545395"/>
      <w:bookmarkStart w:id="2445" w:name="_Toc468105540"/>
      <w:bookmarkStart w:id="2446" w:name="_Toc468110635"/>
      <w:r w:rsidRPr="00037D25">
        <w:t>10.9.2.</w:t>
      </w:r>
      <w:r>
        <w:t>10</w:t>
      </w:r>
      <w:r w:rsidRPr="00037D25">
        <w:tab/>
        <w:t>Location report</w:t>
      </w:r>
      <w:r>
        <w:t xml:space="preserve"> response</w:t>
      </w:r>
      <w:bookmarkEnd w:id="2444"/>
    </w:p>
    <w:p w14:paraId="33458F5C" w14:textId="77777777" w:rsidR="008D2684" w:rsidRPr="00037D25" w:rsidRDefault="008D2684" w:rsidP="008D2684">
      <w:r w:rsidRPr="00037D25">
        <w:t>Table 10.9.2</w:t>
      </w:r>
      <w:r w:rsidRPr="00037D25">
        <w:rPr>
          <w:lang w:eastAsia="zh-CN"/>
        </w:rPr>
        <w:t>.</w:t>
      </w:r>
      <w:r>
        <w:rPr>
          <w:lang w:eastAsia="zh-CN"/>
        </w:rPr>
        <w:t>10</w:t>
      </w:r>
      <w:r w:rsidRPr="00037D25">
        <w:rPr>
          <w:lang w:eastAsia="zh-CN"/>
        </w:rPr>
        <w:t>-1</w:t>
      </w:r>
      <w:r w:rsidRPr="00037D25">
        <w:t xml:space="preserve"> describes the information flow from the location management </w:t>
      </w:r>
      <w:r>
        <w:t>server</w:t>
      </w:r>
      <w:r w:rsidRPr="00037D25">
        <w:t xml:space="preserve"> to the </w:t>
      </w:r>
      <w:r>
        <w:t xml:space="preserve">requesting </w:t>
      </w:r>
      <w:r w:rsidRPr="00037D25">
        <w:t xml:space="preserve">location management </w:t>
      </w:r>
      <w:r>
        <w:t xml:space="preserve">client </w:t>
      </w:r>
      <w:r w:rsidRPr="00037D25">
        <w:t>for the location information reporting</w:t>
      </w:r>
      <w:r>
        <w:t xml:space="preserve"> when using functional alias</w:t>
      </w:r>
      <w:r w:rsidRPr="00037D25">
        <w:t>.</w:t>
      </w:r>
    </w:p>
    <w:p w14:paraId="0E9996B7" w14:textId="77777777" w:rsidR="008D2684" w:rsidRPr="00037D25" w:rsidRDefault="008D2684" w:rsidP="008D2684">
      <w:pPr>
        <w:pStyle w:val="TH"/>
        <w:rPr>
          <w:lang w:val="en-US"/>
        </w:rPr>
      </w:pPr>
      <w:r w:rsidRPr="00037D25">
        <w:t>Table 10.9</w:t>
      </w:r>
      <w:r w:rsidRPr="00037D25">
        <w:rPr>
          <w:lang w:val="en-US"/>
        </w:rPr>
        <w:t>.2</w:t>
      </w:r>
      <w:r w:rsidRPr="00037D25">
        <w:t>.</w:t>
      </w:r>
      <w:r>
        <w:t>10</w:t>
      </w:r>
      <w:r w:rsidRPr="00037D25">
        <w:t>-1: Location report</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037D25" w14:paraId="30D1FC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7993D" w14:textId="77777777" w:rsidR="008D2684" w:rsidRPr="00037D25" w:rsidRDefault="008D2684" w:rsidP="00AA0F9E">
            <w:pPr>
              <w:pStyle w:val="TAH"/>
            </w:pPr>
            <w:r w:rsidRPr="00037D25">
              <w:t>Information element</w:t>
            </w:r>
          </w:p>
        </w:tc>
        <w:tc>
          <w:tcPr>
            <w:tcW w:w="1440" w:type="dxa"/>
            <w:tcBorders>
              <w:top w:val="single" w:sz="4" w:space="0" w:color="000000"/>
              <w:left w:val="single" w:sz="4" w:space="0" w:color="000000"/>
              <w:bottom w:val="single" w:sz="4" w:space="0" w:color="000000"/>
            </w:tcBorders>
            <w:shd w:val="clear" w:color="auto" w:fill="auto"/>
          </w:tcPr>
          <w:p w14:paraId="30FE79D3" w14:textId="77777777" w:rsidR="008D2684" w:rsidRPr="00037D25" w:rsidRDefault="008D2684" w:rsidP="00AA0F9E">
            <w:pPr>
              <w:pStyle w:val="TAH"/>
            </w:pPr>
            <w:r w:rsidRPr="00037D2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46420" w14:textId="77777777" w:rsidR="008D2684" w:rsidRPr="00037D25" w:rsidRDefault="008D2684" w:rsidP="00AA0F9E">
            <w:pPr>
              <w:pStyle w:val="TAH"/>
            </w:pPr>
            <w:r w:rsidRPr="00037D25">
              <w:t>Description</w:t>
            </w:r>
          </w:p>
        </w:tc>
      </w:tr>
      <w:tr w:rsidR="008D2684" w:rsidRPr="00037D25" w14:paraId="1FE346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D4D67A" w14:textId="77777777" w:rsidR="008D2684" w:rsidRPr="00037D25" w:rsidRDefault="008D2684" w:rsidP="00AA0F9E">
            <w:pPr>
              <w:pStyle w:val="TAL"/>
            </w:pPr>
            <w:r w:rsidRPr="00037D25">
              <w:t>MC service ID</w:t>
            </w:r>
          </w:p>
        </w:tc>
        <w:tc>
          <w:tcPr>
            <w:tcW w:w="1440" w:type="dxa"/>
            <w:tcBorders>
              <w:top w:val="single" w:sz="4" w:space="0" w:color="000000"/>
              <w:left w:val="single" w:sz="4" w:space="0" w:color="000000"/>
              <w:bottom w:val="single" w:sz="4" w:space="0" w:color="000000"/>
            </w:tcBorders>
            <w:shd w:val="clear" w:color="auto" w:fill="auto"/>
          </w:tcPr>
          <w:p w14:paraId="3A34A5B7"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63B72" w14:textId="77777777" w:rsidR="008D2684" w:rsidRPr="00037D25" w:rsidRDefault="008D2684" w:rsidP="00AA0F9E">
            <w:pPr>
              <w:pStyle w:val="TAL"/>
            </w:pPr>
            <w:r>
              <w:t xml:space="preserve">Identity </w:t>
            </w:r>
            <w:r w:rsidRPr="00037D25">
              <w:t>of the reporting MC service user</w:t>
            </w:r>
            <w:r>
              <w:t xml:space="preserve"> whose location information is requested</w:t>
            </w:r>
          </w:p>
        </w:tc>
      </w:tr>
      <w:tr w:rsidR="008D2684" w:rsidRPr="00037D25" w14:paraId="6219C9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0EBE8A" w14:textId="77777777" w:rsidR="008D2684" w:rsidRPr="007E704D" w:rsidDel="00B754F9" w:rsidRDefault="008D2684" w:rsidP="00AA0F9E">
            <w:pPr>
              <w:pStyle w:val="TAL"/>
            </w:pPr>
            <w:r>
              <w:rPr>
                <w:lang w:val="fr-FR"/>
              </w:rPr>
              <w:t>MC service ID</w:t>
            </w:r>
          </w:p>
        </w:tc>
        <w:tc>
          <w:tcPr>
            <w:tcW w:w="1440" w:type="dxa"/>
            <w:tcBorders>
              <w:top w:val="single" w:sz="4" w:space="0" w:color="000000"/>
              <w:left w:val="single" w:sz="4" w:space="0" w:color="000000"/>
              <w:bottom w:val="single" w:sz="4" w:space="0" w:color="000000"/>
            </w:tcBorders>
            <w:shd w:val="clear" w:color="auto" w:fill="auto"/>
          </w:tcPr>
          <w:p w14:paraId="69B097C9" w14:textId="77777777" w:rsidR="008D2684" w:rsidRPr="00037D25" w:rsidRDefault="008D2684" w:rsidP="00AA0F9E">
            <w:pPr>
              <w:pStyle w:val="TAL"/>
            </w:pPr>
            <w:r>
              <w:rPr>
                <w:lang w:val="fr-F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BEA57" w14:textId="77777777" w:rsidR="008D2684" w:rsidRDefault="008D2684" w:rsidP="00AA0F9E">
            <w:pPr>
              <w:pStyle w:val="TAL"/>
            </w:pPr>
            <w:r w:rsidRPr="001279CC">
              <w:t>Identity of the MC service user who requested the location information based on a provided functional alias</w:t>
            </w:r>
          </w:p>
        </w:tc>
      </w:tr>
      <w:tr w:rsidR="008D2684" w:rsidRPr="00037D25" w14:paraId="2C330FA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5F67CF" w14:textId="77777777" w:rsidR="008D2684" w:rsidRPr="00037D25" w:rsidRDefault="008D2684" w:rsidP="00AA0F9E">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11E3BB9" w14:textId="77777777" w:rsidR="008D2684" w:rsidRPr="00037D25" w:rsidRDefault="008D2684" w:rsidP="00AA0F9E">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E62C02" w14:textId="77777777" w:rsidR="008D2684" w:rsidRPr="00037D25" w:rsidRDefault="008D2684" w:rsidP="00AA0F9E">
            <w:pPr>
              <w:pStyle w:val="TAL"/>
            </w:pPr>
            <w:r>
              <w:t>Functional alias that corresponds to the MC service ID of the reporting MC service user</w:t>
            </w:r>
          </w:p>
        </w:tc>
      </w:tr>
      <w:tr w:rsidR="008D2684" w:rsidRPr="00037D25" w14:paraId="7547DD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ED86F0" w14:textId="77777777" w:rsidR="008D2684" w:rsidRPr="00037D25" w:rsidRDefault="008D2684" w:rsidP="00AA0F9E">
            <w:pPr>
              <w:pStyle w:val="TAL"/>
            </w:pPr>
            <w:r w:rsidRPr="00037D25">
              <w:t>Triggering event</w:t>
            </w:r>
          </w:p>
        </w:tc>
        <w:tc>
          <w:tcPr>
            <w:tcW w:w="1440" w:type="dxa"/>
            <w:tcBorders>
              <w:top w:val="single" w:sz="4" w:space="0" w:color="000000"/>
              <w:left w:val="single" w:sz="4" w:space="0" w:color="000000"/>
              <w:bottom w:val="single" w:sz="4" w:space="0" w:color="000000"/>
            </w:tcBorders>
            <w:shd w:val="clear" w:color="auto" w:fill="auto"/>
          </w:tcPr>
          <w:p w14:paraId="5C5E8146"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3D56" w14:textId="77777777" w:rsidR="008D2684" w:rsidRPr="00037D25" w:rsidRDefault="008D2684" w:rsidP="00AA0F9E">
            <w:pPr>
              <w:pStyle w:val="TAL"/>
            </w:pPr>
            <w:r w:rsidRPr="00037D25">
              <w:t>Identity of the event that triggered the sending of the report</w:t>
            </w:r>
          </w:p>
        </w:tc>
      </w:tr>
      <w:tr w:rsidR="008D2684" w:rsidRPr="00037D25" w14:paraId="53E17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0F994D1" w14:textId="4A078EAF" w:rsidR="008D2684" w:rsidRPr="00037D25" w:rsidRDefault="008D2684" w:rsidP="00AA0F9E">
            <w:pPr>
              <w:pStyle w:val="TAL"/>
            </w:pPr>
            <w:r>
              <w:rPr>
                <w:lang w:val="en-US"/>
              </w:rPr>
              <w:t>L</w:t>
            </w:r>
            <w:r w:rsidRPr="00037D25">
              <w:t>ocation Information</w:t>
            </w:r>
            <w:r>
              <w:br/>
              <w:t>(</w:t>
            </w:r>
            <w:r>
              <w:rPr>
                <w:lang w:val="en-US"/>
              </w:rPr>
              <w:t>see</w:t>
            </w:r>
            <w:r w:rsidR="00C0715B">
              <w:rPr>
                <w:lang w:val="en-US"/>
              </w:rPr>
              <w:t> </w:t>
            </w:r>
            <w:r>
              <w:t>NOTE)</w:t>
            </w:r>
          </w:p>
        </w:tc>
        <w:tc>
          <w:tcPr>
            <w:tcW w:w="1440" w:type="dxa"/>
            <w:tcBorders>
              <w:top w:val="single" w:sz="4" w:space="0" w:color="000000"/>
              <w:left w:val="single" w:sz="4" w:space="0" w:color="000000"/>
              <w:bottom w:val="single" w:sz="4" w:space="0" w:color="000000"/>
            </w:tcBorders>
            <w:shd w:val="clear" w:color="auto" w:fill="auto"/>
          </w:tcPr>
          <w:p w14:paraId="61CF11A1"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4496B" w14:textId="77777777" w:rsidR="008D2684" w:rsidRPr="00037D25" w:rsidRDefault="008D2684" w:rsidP="00AA0F9E">
            <w:pPr>
              <w:pStyle w:val="TAL"/>
            </w:pPr>
            <w:r>
              <w:t xml:space="preserve">Location </w:t>
            </w:r>
            <w:r w:rsidRPr="00037D25">
              <w:t>information</w:t>
            </w:r>
            <w:r>
              <w:t xml:space="preserve"> for the corresponding functional alias and its MC service ID</w:t>
            </w:r>
          </w:p>
        </w:tc>
      </w:tr>
      <w:tr w:rsidR="008D2684" w:rsidRPr="00037D25" w14:paraId="6D4EF8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D2A615" w14:textId="77777777" w:rsidR="008D2684" w:rsidRPr="001279CC" w:rsidDel="00B754F9"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2B3A2C80" w14:textId="77777777" w:rsidR="008D2684" w:rsidRPr="00037D25"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9FF2B" w14:textId="77777777" w:rsidR="008D2684" w:rsidRDefault="008D2684" w:rsidP="00AA0F9E">
            <w:pPr>
              <w:pStyle w:val="TAL"/>
            </w:pPr>
            <w:r w:rsidRPr="001279CC">
              <w:t>Generic name of the reporting MC service UE</w:t>
            </w:r>
          </w:p>
        </w:tc>
      </w:tr>
      <w:tr w:rsidR="008D2684" w:rsidRPr="00037D25" w14:paraId="26A98B4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94A5CE" w14:textId="77777777" w:rsidR="008D2684" w:rsidRPr="0050053C" w:rsidRDefault="008D2684" w:rsidP="00AA0F9E">
            <w:pPr>
              <w:pStyle w:val="TAN"/>
              <w:rPr>
                <w:rFonts w:cs="Arial"/>
              </w:rPr>
            </w:pPr>
            <w:r>
              <w:t>NOTE:</w:t>
            </w:r>
            <w:r>
              <w:tab/>
            </w:r>
            <w:r w:rsidRPr="0075088C">
              <w:t xml:space="preserve">This may </w:t>
            </w:r>
            <w:r w:rsidRPr="00522C68">
              <w:t>contain multiple sets of</w:t>
            </w:r>
            <w:r>
              <w:t xml:space="preserve"> elements for the MC service user. The following elements shall </w:t>
            </w:r>
            <w:r w:rsidRPr="00A97E6D">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1501806" w14:textId="77777777" w:rsidR="008D2684" w:rsidRDefault="008D2684" w:rsidP="008D2684">
      <w:pPr>
        <w:rPr>
          <w:lang w:eastAsia="zh-CN"/>
        </w:rPr>
      </w:pPr>
    </w:p>
    <w:p w14:paraId="08B68F1A" w14:textId="77777777" w:rsidR="008D2684" w:rsidRPr="006B78FB" w:rsidRDefault="008D2684" w:rsidP="008D2684">
      <w:pPr>
        <w:pStyle w:val="Heading4"/>
      </w:pPr>
      <w:bookmarkStart w:id="2447" w:name="_Toc146545396"/>
      <w:r>
        <w:t>10.9.2.11</w:t>
      </w:r>
      <w:r w:rsidRPr="006B78FB">
        <w:tab/>
        <w:t xml:space="preserve">Location information history </w:t>
      </w:r>
      <w:r>
        <w:t xml:space="preserve">status </w:t>
      </w:r>
      <w:r w:rsidRPr="006B78FB">
        <w:t>re</w:t>
      </w:r>
      <w:r>
        <w:t>quest</w:t>
      </w:r>
      <w:bookmarkEnd w:id="2447"/>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48" w:name="_Toc146545397"/>
      <w:r>
        <w:t>10.9.2.12</w:t>
      </w:r>
      <w:r w:rsidRPr="006B78FB">
        <w:tab/>
        <w:t xml:space="preserve">Location information history </w:t>
      </w:r>
      <w:r>
        <w:t xml:space="preserve">status </w:t>
      </w:r>
      <w:r w:rsidRPr="006B78FB">
        <w:t>re</w:t>
      </w:r>
      <w:r>
        <w:t>port</w:t>
      </w:r>
      <w:bookmarkEnd w:id="2448"/>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shd w:val="clear" w:color="auto" w:fill="auto"/>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449" w:name="_Toc146545398"/>
      <w:r>
        <w:t>10.9.2.13</w:t>
      </w:r>
      <w:r w:rsidRPr="006B78FB">
        <w:tab/>
        <w:t>Location information history re</w:t>
      </w:r>
      <w:r>
        <w:t>quest</w:t>
      </w:r>
      <w:bookmarkEnd w:id="2449"/>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450" w:name="_Toc146545399"/>
      <w:r>
        <w:t>10.9.2.14</w:t>
      </w:r>
      <w:r w:rsidRPr="006B78FB">
        <w:tab/>
        <w:t>Location information history report</w:t>
      </w:r>
      <w:bookmarkEnd w:id="2450"/>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1A57E3" w14:textId="77777777" w:rsidR="008D2684" w:rsidRPr="006B78FB" w:rsidRDefault="008D2684" w:rsidP="00AA0F9E">
            <w:pPr>
              <w:pStyle w:val="tablecontent"/>
              <w:rPr>
                <w:lang w:eastAsia="en-US"/>
              </w:rPr>
            </w:pPr>
            <w:r>
              <w:rPr>
                <w:lang w:val="fr-FR" w:eastAsia="en-US"/>
              </w:rPr>
              <w:t>MC service UE label</w:t>
            </w:r>
          </w:p>
        </w:tc>
        <w:tc>
          <w:tcPr>
            <w:tcW w:w="1440" w:type="dxa"/>
            <w:tcBorders>
              <w:top w:val="single" w:sz="4" w:space="0" w:color="000000"/>
              <w:left w:val="single" w:sz="4" w:space="0" w:color="000000"/>
              <w:bottom w:val="single" w:sz="4" w:space="0" w:color="000000"/>
            </w:tcBorders>
            <w:shd w:val="clear" w:color="auto" w:fill="auto"/>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48BDF1F7"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91A9C" w14:textId="77777777" w:rsidR="008D2684" w:rsidRPr="006B78FB" w:rsidRDefault="008D2684" w:rsidP="00AA0F9E">
            <w:pPr>
              <w:pStyle w:val="tablecontent"/>
              <w:rPr>
                <w:lang w:eastAsia="en-US"/>
              </w:rPr>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B4769A5"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451" w:name="_Toc146545400"/>
      <w:r w:rsidRPr="006B78FB">
        <w:t>10.9.2.1</w:t>
      </w:r>
      <w:r>
        <w:t>5</w:t>
      </w:r>
      <w:r w:rsidRPr="006B78FB">
        <w:tab/>
        <w:t xml:space="preserve">Location information history </w:t>
      </w:r>
      <w:r>
        <w:t xml:space="preserve">cancel </w:t>
      </w:r>
      <w:r w:rsidRPr="006B78FB">
        <w:t>re</w:t>
      </w:r>
      <w:r>
        <w:t>quest</w:t>
      </w:r>
      <w:bookmarkEnd w:id="2451"/>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shd w:val="clear" w:color="auto" w:fill="auto"/>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452" w:name="_Toc146545401"/>
      <w:r w:rsidRPr="006B78FB">
        <w:t>10.9.2.1</w:t>
      </w:r>
      <w:r>
        <w:t>6</w:t>
      </w:r>
      <w:r w:rsidRPr="006B78FB">
        <w:tab/>
        <w:t xml:space="preserve">Location information history </w:t>
      </w:r>
      <w:r>
        <w:t>cancel response</w:t>
      </w:r>
      <w:bookmarkEnd w:id="2452"/>
    </w:p>
    <w:p w14:paraId="2AF25A64" w14:textId="77777777"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shd w:val="clear" w:color="auto" w:fill="auto"/>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77777777"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453" w:name="_Toc146545402"/>
      <w:r>
        <w:t>10.9.2.17</w:t>
      </w:r>
      <w:r>
        <w:tab/>
        <w:t>Location reporting temporary configuration request</w:t>
      </w:r>
      <w:bookmarkEnd w:id="2453"/>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Configuration expiration criteria (see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454" w:name="_Toc51873751"/>
      <w:bookmarkStart w:id="2455" w:name="_Toc146545403"/>
      <w:r>
        <w:t>10.9.2.</w:t>
      </w:r>
      <w:r>
        <w:rPr>
          <w:lang w:val="en-US"/>
        </w:rPr>
        <w:t>18</w:t>
      </w:r>
      <w:r>
        <w:tab/>
        <w:t>Location reporting temporary configuration response</w:t>
      </w:r>
      <w:bookmarkEnd w:id="2454"/>
      <w:bookmarkEnd w:id="2455"/>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r>
              <w:rPr>
                <w:rFonts w:cs="Arial"/>
                <w:lang w:val="fr-FR"/>
              </w:rPr>
              <w:t>Result</w:t>
            </w:r>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456" w:name="_Toc98853201"/>
      <w:bookmarkStart w:id="2457" w:name="_Toc146545404"/>
      <w:r w:rsidRPr="006B78FB">
        <w:t>10.9.2.1</w:t>
      </w:r>
      <w:r>
        <w:t>9</w:t>
      </w:r>
      <w:r>
        <w:tab/>
      </w:r>
      <w:bookmarkEnd w:id="2456"/>
      <w:r>
        <w:t>R</w:t>
      </w:r>
      <w:r w:rsidRPr="000262D8">
        <w:t>estrict location information dissemination request</w:t>
      </w:r>
      <w:bookmarkEnd w:id="2457"/>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Default="00252326" w:rsidP="00252326">
      <w:pPr>
        <w:pStyle w:val="TH"/>
      </w:pPr>
      <w:r>
        <w:t>Table </w:t>
      </w:r>
      <w:r w:rsidRPr="006B78FB">
        <w:t>10.9.2.1</w:t>
      </w:r>
      <w:r>
        <w:t xml:space="preserve">9-1: </w:t>
      </w:r>
      <w:r w:rsidRPr="00F57855">
        <w:t xml:space="preserve">Restrict location information dissemination </w:t>
      </w:r>
      <w:r>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458" w:name="_Toc146545405"/>
      <w:r w:rsidRPr="006B78FB">
        <w:t>10.9.2.</w:t>
      </w:r>
      <w:r w:rsidR="005F532F">
        <w:t>20</w:t>
      </w:r>
      <w:r>
        <w:tab/>
        <w:t>R</w:t>
      </w:r>
      <w:r w:rsidRPr="000262D8">
        <w:t xml:space="preserve">estrict location information dissemination </w:t>
      </w:r>
      <w:r w:rsidRPr="004D3106">
        <w:t>response</w:t>
      </w:r>
      <w:bookmarkEnd w:id="2458"/>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Default="00252326" w:rsidP="00252326">
      <w:pPr>
        <w:pStyle w:val="TH"/>
      </w:pPr>
      <w:r>
        <w:t>Table </w:t>
      </w:r>
      <w:r w:rsidRPr="006B78FB">
        <w:t>10.9.2.</w:t>
      </w:r>
      <w:r w:rsidR="005F532F">
        <w:t>20</w:t>
      </w:r>
      <w:r>
        <w:t xml:space="preserve">-1: </w:t>
      </w:r>
      <w:r w:rsidRPr="00F57855">
        <w:t xml:space="preserve">Restrict location information dissemination </w:t>
      </w:r>
      <w:r>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0456AE6C" w:rsidR="00252326" w:rsidRDefault="00252326" w:rsidP="00252326">
      <w:pPr>
        <w:pStyle w:val="Heading4"/>
      </w:pPr>
      <w:bookmarkStart w:id="2459" w:name="_Toc146545406"/>
      <w:r w:rsidRPr="006B78FB">
        <w:t>10.9.2.</w:t>
      </w:r>
      <w:r w:rsidR="005F532F">
        <w:t>2</w:t>
      </w:r>
      <w:r w:rsidR="00D16B0D">
        <w:t>1</w:t>
      </w:r>
      <w:r>
        <w:tab/>
        <w:t>R</w:t>
      </w:r>
      <w:r w:rsidRPr="000262D8">
        <w:t xml:space="preserve">estrict location information dissemination </w:t>
      </w:r>
      <w:r>
        <w:t>notification</w:t>
      </w:r>
      <w:bookmarkEnd w:id="2459"/>
    </w:p>
    <w:p w14:paraId="2EC3CFF1" w14:textId="60BF1596" w:rsidR="00252326" w:rsidRDefault="00252326" w:rsidP="00252326">
      <w:r w:rsidRPr="004C2063">
        <w:t>Table 10.9.2.</w:t>
      </w:r>
      <w:r w:rsidR="005F532F">
        <w:t>2</w:t>
      </w:r>
      <w:r w:rsidR="00D16B0D">
        <w:t>1</w:t>
      </w:r>
      <w:r w:rsidRPr="004C2063">
        <w:t>-1</w:t>
      </w:r>
      <w:r>
        <w:t xml:space="preserve"> and Table 10.9.2.</w:t>
      </w:r>
      <w:r w:rsidR="005F532F">
        <w:t>2</w:t>
      </w:r>
      <w:r w:rsidR="00D16B0D">
        <w:t>1</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w:t>
      </w:r>
      <w:r>
        <w:t>an</w:t>
      </w:r>
      <w:r w:rsidRPr="004C2063">
        <w:t>other location management client.</w:t>
      </w:r>
      <w:r w:rsidRPr="006C0F56">
        <w:t xml:space="preserve"> </w:t>
      </w:r>
    </w:p>
    <w:p w14:paraId="290D1A95" w14:textId="0E0D389F" w:rsidR="00252326" w:rsidRDefault="00252326" w:rsidP="00252326">
      <w:pPr>
        <w:pStyle w:val="TH"/>
      </w:pPr>
      <w:r>
        <w:t>Table </w:t>
      </w:r>
      <w:r w:rsidRPr="006B78FB">
        <w:t>10.9.2.</w:t>
      </w:r>
      <w:r w:rsidR="005F532F">
        <w:t>2</w:t>
      </w:r>
      <w:r w:rsidR="00D16B0D">
        <w:t>1</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0FC65840" w:rsidR="00252326" w:rsidRDefault="00252326" w:rsidP="00252326">
      <w:pPr>
        <w:pStyle w:val="TH"/>
      </w:pPr>
      <w:r>
        <w:t>Table </w:t>
      </w:r>
      <w:r w:rsidRPr="006B78FB">
        <w:t>10.9.2.</w:t>
      </w:r>
      <w:r w:rsidR="005F532F">
        <w:t>2</w:t>
      </w:r>
      <w:r w:rsidR="00D16B0D">
        <w:t>1</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2EE05198" w14:textId="77777777" w:rsidR="008D2684" w:rsidRPr="00526FC3" w:rsidRDefault="008D2684" w:rsidP="008D2684">
      <w:pPr>
        <w:pStyle w:val="Heading3"/>
        <w:rPr>
          <w:lang w:val="nl-NL"/>
        </w:rPr>
      </w:pPr>
      <w:bookmarkStart w:id="2460" w:name="_Toc146545407"/>
      <w:r w:rsidRPr="00526FC3">
        <w:rPr>
          <w:lang w:eastAsia="zh-CN"/>
        </w:rPr>
        <w:t>10.9.3</w:t>
      </w:r>
      <w:r w:rsidRPr="00526FC3">
        <w:rPr>
          <w:lang w:eastAsia="zh-CN"/>
        </w:rPr>
        <w:tab/>
        <w:t>Procedure</w:t>
      </w:r>
      <w:bookmarkEnd w:id="2445"/>
      <w:bookmarkEnd w:id="2446"/>
      <w:bookmarkEnd w:id="2460"/>
    </w:p>
    <w:p w14:paraId="6EA70F2E" w14:textId="77777777" w:rsidR="008D2684" w:rsidRPr="00526FC3" w:rsidRDefault="008D2684" w:rsidP="008D2684">
      <w:pPr>
        <w:pStyle w:val="Heading4"/>
      </w:pPr>
      <w:bookmarkStart w:id="2461" w:name="_Toc468105541"/>
      <w:bookmarkStart w:id="2462" w:name="_Toc468110636"/>
      <w:bookmarkStart w:id="2463" w:name="_Toc146545408"/>
      <w:r w:rsidRPr="00526FC3">
        <w:t>10.9.3.1</w:t>
      </w:r>
      <w:r w:rsidRPr="00526FC3">
        <w:tab/>
        <w:t>Event-triggered location reporting procedure</w:t>
      </w:r>
      <w:bookmarkEnd w:id="2461"/>
      <w:bookmarkEnd w:id="2462"/>
      <w:bookmarkEnd w:id="2463"/>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2" type="#_x0000_t75" style="width:274.2pt;height:180.3pt" o:ole="">
            <v:imagedata r:id="rId205" o:title=""/>
          </v:shape>
          <o:OLEObject Type="Embed" ProgID="Visio.Drawing.11" ShapeID="_x0000_i1122" DrawAspect="Content" ObjectID="_1757158321" r:id="rId206"/>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900CB2F" w14:textId="77777777"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464" w:name="_Toc460616216"/>
      <w:bookmarkStart w:id="2465" w:name="_Toc460617077"/>
      <w:bookmarkStart w:id="2466" w:name="_Toc460662466"/>
      <w:bookmarkStart w:id="2467" w:name="_Toc468105542"/>
      <w:bookmarkStart w:id="2468" w:name="_Toc468110637"/>
      <w:bookmarkStart w:id="2469" w:name="_Toc146545409"/>
      <w:r w:rsidRPr="00526FC3">
        <w:t>10.9.3.2</w:t>
      </w:r>
      <w:r w:rsidRPr="00526FC3">
        <w:tab/>
        <w:t>On-demand location reporting procedure</w:t>
      </w:r>
      <w:bookmarkEnd w:id="2464"/>
      <w:bookmarkEnd w:id="2465"/>
      <w:bookmarkEnd w:id="2466"/>
      <w:bookmarkEnd w:id="2467"/>
      <w:bookmarkEnd w:id="2468"/>
      <w:bookmarkEnd w:id="2469"/>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1DAC0DFC" w:rsidR="008D2684" w:rsidRPr="00526FC3" w:rsidRDefault="001600A9" w:rsidP="008D2684">
      <w:pPr>
        <w:pStyle w:val="TH"/>
      </w:pPr>
      <w:r>
        <w:rPr>
          <w:rFonts w:ascii="Times New Roman" w:hAnsi="Times New Roman"/>
          <w:lang w:eastAsia="zh-CN"/>
        </w:rPr>
        <w:object w:dxaOrig="5580" w:dyaOrig="4455" w14:anchorId="114CB9DD">
          <v:shape id="_x0000_i1123" type="#_x0000_t75" style="width:278.2pt;height:222.9pt" o:ole="">
            <v:imagedata r:id="rId207" o:title=""/>
          </v:shape>
          <o:OLEObject Type="Embed" ProgID="Visio.Drawing.11" ShapeID="_x0000_i1123" DrawAspect="Content" ObjectID="_1757158322" r:id="rId208"/>
        </w:object>
      </w:r>
    </w:p>
    <w:p w14:paraId="106B445F" w14:textId="77777777" w:rsidR="008D2684" w:rsidRPr="00526FC3" w:rsidRDefault="008D2684" w:rsidP="008D2684">
      <w:pPr>
        <w:pStyle w:val="TF"/>
      </w:pPr>
      <w:r w:rsidRPr="00526FC3">
        <w:t>Figure 10.9.3.2-1: On-demand location information reporting procedure</w:t>
      </w:r>
    </w:p>
    <w:p w14:paraId="7E2AAA5A" w14:textId="77F56F13"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w:t>
      </w:r>
      <w:r w:rsidR="001600A9" w:rsidRPr="001600A9">
        <w:t xml:space="preserve"> of an authorized user</w:t>
      </w:r>
      <w:r w:rsidRPr="00526FC3">
        <w:t>, MC 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3B0098A6" w14:textId="64186F40" w:rsidR="008D2684" w:rsidRPr="00526FC3" w:rsidRDefault="001600A9" w:rsidP="008D2684">
      <w:pPr>
        <w:pStyle w:val="B1"/>
      </w:pPr>
      <w:r>
        <w:t>3</w:t>
      </w:r>
      <w:r w:rsidR="008D2684" w:rsidRPr="00526FC3">
        <w:t>.</w:t>
      </w:r>
      <w:r w:rsidR="008D2684"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1870CE6F" w:rsidR="008D2684" w:rsidRPr="00526FC3" w:rsidRDefault="001600A9" w:rsidP="008D2684">
      <w:pPr>
        <w:pStyle w:val="B1"/>
      </w:pPr>
      <w:r>
        <w:t>4</w:t>
      </w:r>
      <w:r w:rsidR="008D2684" w:rsidRPr="00526FC3">
        <w:t>.</w:t>
      </w:r>
      <w:r w:rsidR="008D2684"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008D2684" w:rsidRPr="00B754F9">
        <w:t xml:space="preserve"> </w:t>
      </w:r>
      <w:r w:rsidR="008D2684">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470" w:name="_Toc460616217"/>
      <w:bookmarkStart w:id="2471" w:name="_Toc460617078"/>
      <w:bookmarkStart w:id="2472" w:name="_Toc465162706"/>
      <w:bookmarkStart w:id="2473" w:name="_Toc468105543"/>
      <w:bookmarkStart w:id="2474" w:name="_Toc468110638"/>
      <w:bookmarkStart w:id="2475" w:name="_Toc146545410"/>
      <w:r w:rsidRPr="00526FC3">
        <w:t>10.9.3.3</w:t>
      </w:r>
      <w:r w:rsidRPr="00526FC3">
        <w:tab/>
        <w:t>Client-triggered location reporting procedure</w:t>
      </w:r>
      <w:bookmarkEnd w:id="2470"/>
      <w:bookmarkEnd w:id="2471"/>
      <w:bookmarkEnd w:id="2472"/>
      <w:bookmarkEnd w:id="2473"/>
      <w:bookmarkEnd w:id="2474"/>
      <w:bookmarkEnd w:id="2475"/>
    </w:p>
    <w:p w14:paraId="56304073" w14:textId="77777777" w:rsidR="008D2684" w:rsidRPr="00117812" w:rsidRDefault="008D2684" w:rsidP="008D2684">
      <w:pPr>
        <w:pStyle w:val="NO"/>
      </w:pPr>
      <w:r>
        <w:t>NOTE: This procedure is valid for single MC system operation only.</w:t>
      </w:r>
    </w:p>
    <w:p w14:paraId="14256188" w14:textId="77777777" w:rsidR="008D2684" w:rsidRPr="00526FC3"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791B6B81" w14:textId="77777777" w:rsidR="008D2684" w:rsidRPr="00526FC3" w:rsidRDefault="008D2684" w:rsidP="008D2684">
      <w:pPr>
        <w:pStyle w:val="TH"/>
        <w:rPr>
          <w:lang w:eastAsia="zh-CN"/>
        </w:rPr>
      </w:pPr>
      <w:r w:rsidRPr="00526FC3">
        <w:object w:dxaOrig="7050" w:dyaOrig="3960" w14:anchorId="232B80BE">
          <v:shape id="_x0000_i1124" type="#_x0000_t75" style="width:353.1pt;height:198.15pt" o:ole="">
            <v:imagedata r:id="rId209" o:title=""/>
          </v:shape>
          <o:OLEObject Type="Embed" ProgID="Visio.Drawing.11" ShapeID="_x0000_i1124" DrawAspect="Content" ObjectID="_1757158323" r:id="rId210"/>
        </w:object>
      </w:r>
    </w:p>
    <w:p w14:paraId="2BF8308C" w14:textId="77777777" w:rsidR="008D2684" w:rsidRPr="00526FC3" w:rsidRDefault="008D2684" w:rsidP="008D2684">
      <w:pPr>
        <w:pStyle w:val="TF"/>
      </w:pPr>
      <w:r w:rsidRPr="00526FC3">
        <w:t>Figure 10.9.3.3-1: Client-triggered location reporting procedure</w:t>
      </w:r>
    </w:p>
    <w:p w14:paraId="6B6B27EC" w14:textId="77777777"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activate a location reporting procedure for obtaining the location information of location management client 1. </w:t>
      </w:r>
    </w:p>
    <w:p w14:paraId="08E78A5D" w14:textId="23C707E0" w:rsidR="008D2684" w:rsidRPr="00526FC3" w:rsidRDefault="008D2684" w:rsidP="008D2684">
      <w:pPr>
        <w:pStyle w:val="B1"/>
        <w:rPr>
          <w:lang w:eastAsia="zh-CN"/>
        </w:rPr>
      </w:pPr>
      <w:bookmarkStart w:id="2476" w:name="_Toc460616218"/>
      <w:bookmarkStart w:id="2477" w:name="_Toc460617079"/>
      <w:r w:rsidRPr="00526FC3">
        <w:t>2.</w:t>
      </w:r>
      <w:r w:rsidRPr="00526FC3">
        <w:tab/>
        <w:t>Location management server checks whether location management client 2 is authorized to send a location reporting trigger</w:t>
      </w:r>
      <w:r w:rsidR="001600A9" w:rsidRPr="001600A9">
        <w:t xml:space="preserve"> for location management client 1's location information</w:t>
      </w:r>
      <w:r w:rsidRPr="00526FC3">
        <w:t>. Depending on the information specified by the location reporting trigger, location management server initiates an on-demand location reporting procedure or an event-triggered location reporting procedure for the location of location management client 1</w:t>
      </w:r>
      <w:r w:rsidRPr="00526FC3">
        <w:rPr>
          <w:lang w:eastAsia="zh-CN"/>
        </w:rPr>
        <w:t>.</w:t>
      </w:r>
      <w:bookmarkEnd w:id="2476"/>
      <w:bookmarkEnd w:id="2477"/>
    </w:p>
    <w:p w14:paraId="35B3CE8E" w14:textId="77777777" w:rsidR="008D2684" w:rsidRPr="00526FC3" w:rsidRDefault="008D2684" w:rsidP="008D2684">
      <w:pPr>
        <w:pStyle w:val="Heading4"/>
      </w:pPr>
      <w:bookmarkStart w:id="2478" w:name="_Toc465162707"/>
      <w:bookmarkStart w:id="2479" w:name="_Toc468105544"/>
      <w:bookmarkStart w:id="2480" w:name="_Toc468110639"/>
      <w:bookmarkStart w:id="2481" w:name="_Toc146545411"/>
      <w:r w:rsidRPr="00526FC3">
        <w:rPr>
          <w:rFonts w:hint="eastAsia"/>
        </w:rPr>
        <w:t>10.</w:t>
      </w:r>
      <w:r w:rsidRPr="00526FC3">
        <w:t>9.3</w:t>
      </w:r>
      <w:r w:rsidRPr="00526FC3">
        <w:rPr>
          <w:rFonts w:hint="eastAsia"/>
        </w:rPr>
        <w:t>.</w:t>
      </w:r>
      <w:r w:rsidRPr="00526FC3">
        <w:t>4</w:t>
      </w:r>
      <w:r w:rsidRPr="00526FC3">
        <w:tab/>
        <w:t xml:space="preserve">Location </w:t>
      </w:r>
      <w:r w:rsidRPr="00526FC3">
        <w:rPr>
          <w:rFonts w:hint="eastAsia"/>
        </w:rPr>
        <w:t>reporting cancel</w:t>
      </w:r>
      <w:r w:rsidRPr="00526FC3">
        <w:t xml:space="preserve"> procedure</w:t>
      </w:r>
      <w:bookmarkEnd w:id="2478"/>
      <w:bookmarkEnd w:id="2479"/>
      <w:bookmarkEnd w:id="2480"/>
      <w:bookmarkEnd w:id="2481"/>
    </w:p>
    <w:p w14:paraId="4E07DCFA" w14:textId="77777777" w:rsidR="008D2684" w:rsidRPr="00117812" w:rsidRDefault="008D2684" w:rsidP="008D2684">
      <w:pPr>
        <w:pStyle w:val="NO"/>
      </w:pPr>
      <w:bookmarkStart w:id="2482" w:name="OLE_LINK38"/>
      <w:r>
        <w:t>NOTE: This procedure is valid for single MC system operation only.</w:t>
      </w:r>
    </w:p>
    <w:p w14:paraId="1EB52FED" w14:textId="77777777" w:rsidR="008D2684" w:rsidRPr="00526FC3" w:rsidRDefault="008D2684" w:rsidP="008D2684">
      <w:pPr>
        <w:rPr>
          <w:lang w:eastAsia="zh-CN"/>
        </w:rPr>
      </w:pPr>
      <w:r w:rsidRPr="00526FC3">
        <w:rPr>
          <w:rFonts w:hint="eastAsia"/>
          <w:lang w:eastAsia="zh-CN"/>
        </w:rPr>
        <w:t>The location reporting cancel procedure reuses the information flow of location reporting configuration</w:t>
      </w:r>
      <w:r w:rsidRPr="00526FC3">
        <w:t>.</w:t>
      </w:r>
      <w:bookmarkEnd w:id="2482"/>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25" type="#_x0000_t75" style="width:259.8pt;height:160.15pt" o:ole="">
            <v:imagedata r:id="rId211" o:title=""/>
          </v:shape>
          <o:OLEObject Type="Embed" ProgID="Visio.Drawing.11" ShapeID="_x0000_i1125" DrawAspect="Content" ObjectID="_1757158324" r:id="rId212"/>
        </w:object>
      </w:r>
    </w:p>
    <w:p w14:paraId="73A6CB5D" w14:textId="77777777" w:rsidR="008D2684" w:rsidRPr="00526FC3" w:rsidRDefault="008D2684" w:rsidP="008D2684">
      <w:pPr>
        <w:pStyle w:val="TF"/>
      </w:pPr>
      <w:r w:rsidRPr="00526FC3">
        <w:t>Figure 10.9.3.4-1: Location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0947C8F4" w14:textId="77777777" w:rsidR="008D2684" w:rsidRPr="00526FC3" w:rsidRDefault="008D2684" w:rsidP="008D2684">
      <w:pPr>
        <w:pStyle w:val="Heading4"/>
      </w:pPr>
      <w:bookmarkStart w:id="2483" w:name="_Toc465162708"/>
      <w:bookmarkStart w:id="2484" w:name="_Toc468105545"/>
      <w:bookmarkStart w:id="2485" w:name="_Toc468110640"/>
      <w:bookmarkStart w:id="2486" w:name="_Toc146545412"/>
      <w:r w:rsidRPr="00526FC3">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483"/>
      <w:bookmarkEnd w:id="2484"/>
      <w:bookmarkEnd w:id="2485"/>
      <w:bookmarkEnd w:id="2486"/>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77777777" w:rsidR="008D2684" w:rsidRPr="00526FC3" w:rsidRDefault="008D2684" w:rsidP="008D2684">
      <w:pPr>
        <w:pStyle w:val="TH"/>
        <w:rPr>
          <w:lang w:eastAsia="zh-CN"/>
        </w:rPr>
      </w:pPr>
      <w:r>
        <w:object w:dxaOrig="5583" w:dyaOrig="2984" w14:anchorId="553DE2E1">
          <v:shape id="_x0000_i1126" type="#_x0000_t75" style="width:278.8pt;height:149.2pt" o:ole="">
            <v:imagedata r:id="rId213" o:title=""/>
          </v:shape>
          <o:OLEObject Type="Embed" ProgID="Visio.Drawing.11" ShapeID="_x0000_i1126" DrawAspect="Content" ObjectID="_1757158325" r:id="rId214"/>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77777777"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19CC81F" w14:textId="77777777" w:rsidR="008D2684" w:rsidRPr="00526FC3" w:rsidRDefault="008D2684" w:rsidP="008D2684">
      <w:pPr>
        <w:pStyle w:val="B1"/>
        <w:rPr>
          <w:lang w:eastAsia="zh-CN"/>
        </w:rPr>
      </w:pPr>
      <w:r w:rsidRPr="00526FC3">
        <w:rPr>
          <w:rFonts w:hint="eastAsia"/>
          <w:lang w:eastAsia="zh-CN"/>
        </w:rPr>
        <w:t>3</w:t>
      </w:r>
      <w:r w:rsidRPr="00526FC3">
        <w:t>.</w:t>
      </w:r>
      <w:r w:rsidRPr="00526FC3">
        <w:tab/>
      </w:r>
      <w:r w:rsidRPr="00526FC3">
        <w:rPr>
          <w:rFonts w:hint="eastAsia"/>
          <w:lang w:eastAsia="zh-CN"/>
        </w:rPr>
        <w:t xml:space="preserve">The </w:t>
      </w:r>
      <w:r w:rsidRPr="00526FC3">
        <w:rPr>
          <w:lang w:eastAsia="zh-CN"/>
        </w:rPr>
        <w:t xml:space="preserve">location management </w:t>
      </w:r>
      <w:r w:rsidRPr="00526FC3">
        <w:t xml:space="preserve">server </w:t>
      </w:r>
      <w:r w:rsidRPr="00526FC3">
        <w:rPr>
          <w:rFonts w:hint="eastAsia"/>
          <w:lang w:eastAsia="zh-CN"/>
        </w:rPr>
        <w:t xml:space="preserve">replies with a location information </w:t>
      </w:r>
      <w:r w:rsidRPr="00526FC3">
        <w:rPr>
          <w:lang w:eastAsia="zh-CN"/>
        </w:rPr>
        <w:t>subscription</w:t>
      </w:r>
      <w:r w:rsidRPr="00526FC3">
        <w:rPr>
          <w:rFonts w:hint="eastAsia"/>
          <w:lang w:eastAsia="zh-CN"/>
        </w:rPr>
        <w:t xml:space="preserve"> response </w:t>
      </w:r>
      <w:r w:rsidRPr="00526FC3">
        <w:t>indicating</w:t>
      </w:r>
      <w:r w:rsidRPr="00526FC3">
        <w:rPr>
          <w:rFonts w:hint="eastAsia"/>
          <w:lang w:eastAsia="zh-CN"/>
        </w:rPr>
        <w:t xml:space="preserve"> the subscription status.</w:t>
      </w:r>
    </w:p>
    <w:p w14:paraId="66B60DA0" w14:textId="77777777" w:rsidR="008D2684" w:rsidRPr="00526FC3" w:rsidRDefault="008D2684" w:rsidP="008D2684">
      <w:pPr>
        <w:pStyle w:val="Heading4"/>
      </w:pPr>
      <w:bookmarkStart w:id="2487" w:name="_Toc468105546"/>
      <w:bookmarkStart w:id="2488" w:name="_Toc468110641"/>
      <w:bookmarkStart w:id="2489" w:name="_Toc146545413"/>
      <w:r w:rsidRPr="00526FC3">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487"/>
      <w:bookmarkEnd w:id="2488"/>
      <w:bookmarkEnd w:id="2489"/>
    </w:p>
    <w:p w14:paraId="71358E16" w14:textId="77777777" w:rsidR="008D2684" w:rsidRPr="00526FC3" w:rsidRDefault="008D2684" w:rsidP="008D2684">
      <w:pPr>
        <w:pStyle w:val="Heading5"/>
      </w:pPr>
      <w:bookmarkStart w:id="2490" w:name="_Toc468105547"/>
      <w:bookmarkStart w:id="2491" w:name="_Toc468110642"/>
      <w:bookmarkStart w:id="2492" w:name="_Toc146545414"/>
      <w:r w:rsidRPr="00526FC3">
        <w:t>10.9.3.6.1</w:t>
      </w:r>
      <w:r w:rsidRPr="00526FC3">
        <w:tab/>
        <w:t>Event-trigger location information notification procedure</w:t>
      </w:r>
      <w:bookmarkEnd w:id="2490"/>
      <w:bookmarkEnd w:id="2491"/>
      <w:bookmarkEnd w:id="2492"/>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127" type="#_x0000_t75" style="width:4in;height:157.8pt" o:ole="">
            <v:imagedata r:id="rId215" o:title=""/>
          </v:shape>
          <o:OLEObject Type="Embed" ProgID="Visio.Drawing.11" ShapeID="_x0000_i1127" DrawAspect="Content" ObjectID="_1757158326" r:id="rId216"/>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59BD5E3"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r w:rsidR="001600A9" w:rsidRPr="001600A9">
        <w:t xml:space="preserve"> The location management server has verified that the subscribed MC service server or subscribed location management client is authorized to receive the user location information of the target MC service user.</w:t>
      </w:r>
    </w:p>
    <w:p w14:paraId="230E0AE3"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493" w:name="_Toc468105548"/>
      <w:bookmarkStart w:id="2494" w:name="_Toc468110643"/>
      <w:bookmarkStart w:id="2495" w:name="_Toc146545415"/>
      <w:r w:rsidRPr="00526FC3">
        <w:t>10.9.3.6.2</w:t>
      </w:r>
      <w:r w:rsidRPr="00526FC3">
        <w:tab/>
        <w:t>On-demand usage of location information procedure</w:t>
      </w:r>
      <w:bookmarkEnd w:id="2493"/>
      <w:bookmarkEnd w:id="2494"/>
      <w:bookmarkEnd w:id="2495"/>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subscribe to 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16AA071F" w14:textId="77777777" w:rsidR="008D2684" w:rsidRPr="00526FC3" w:rsidRDefault="008D2684" w:rsidP="008D2684">
      <w:pPr>
        <w:pStyle w:val="TH"/>
        <w:rPr>
          <w:lang w:eastAsia="zh-CN"/>
        </w:rPr>
      </w:pPr>
      <w:r>
        <w:object w:dxaOrig="6608" w:dyaOrig="3865" w14:anchorId="225163EE">
          <v:shape id="_x0000_i1128" type="#_x0000_t75" style="width:331.2pt;height:193.55pt" o:ole="">
            <v:imagedata r:id="rId217" o:title=""/>
          </v:shape>
          <o:OLEObject Type="Embed" ProgID="Visio.Drawing.11" ShapeID="_x0000_i1128" DrawAspect="Content" ObjectID="_1757158327" r:id="rId218"/>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77777777" w:rsidR="008D2684" w:rsidRDefault="008D2684" w:rsidP="008D2684">
      <w:pPr>
        <w:pStyle w:val="B1"/>
      </w:pPr>
      <w:r>
        <w:t>2.</w:t>
      </w:r>
      <w:r>
        <w:tab/>
        <w:t>The location management server checks if the location management client is authorized to request the location information.</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7777777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Pr>
          <w:lang w:eastAsia="zh-CN"/>
        </w:rPr>
        <w:t xml:space="preserve">MC service clients </w:t>
      </w:r>
      <w:r w:rsidRPr="00526FC3">
        <w:rPr>
          <w:lang w:eastAsia="zh-CN"/>
        </w:rPr>
        <w:t xml:space="preserve">being requested, by triggering an on-demand location report procedure as described in </w:t>
      </w:r>
      <w:r>
        <w:rPr>
          <w:lang w:eastAsia="zh-CN"/>
        </w:rPr>
        <w:t xml:space="preserve">clause </w:t>
      </w:r>
      <w:r w:rsidRPr="00526FC3">
        <w:rPr>
          <w:lang w:eastAsia="zh-CN"/>
        </w:rPr>
        <w:t>10.9.3.2,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77777777" w:rsidR="008D2684" w:rsidRPr="00C67996" w:rsidRDefault="008D2684" w:rsidP="008D2684">
      <w:pPr>
        <w:pStyle w:val="TH"/>
        <w:rPr>
          <w:lang w:eastAsia="zh-CN"/>
        </w:rPr>
      </w:pPr>
      <w:r w:rsidRPr="00675106">
        <w:object w:dxaOrig="6720" w:dyaOrig="3180" w14:anchorId="277353AA">
          <v:shape id="_x0000_i1129" type="#_x0000_t75" style="width:335.8pt;height:159pt" o:ole="">
            <v:imagedata r:id="rId219" o:title=""/>
          </v:shape>
          <o:OLEObject Type="Embed" ProgID="Visio.Drawing.11" ShapeID="_x0000_i1129" DrawAspect="Content" ObjectID="_1757158328" r:id="rId220"/>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77777777"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1FE22023" w14:textId="77777777" w:rsidR="008D2684" w:rsidRPr="00526FC3" w:rsidRDefault="008D2684" w:rsidP="008D2684">
      <w:pPr>
        <w:ind w:left="568" w:hanging="284"/>
        <w:rPr>
          <w:lang w:eastAsia="zh-CN"/>
        </w:rPr>
      </w:pPr>
      <w:r>
        <w:rPr>
          <w:lang w:eastAsia="zh-CN"/>
        </w:rPr>
        <w:t>3</w:t>
      </w:r>
      <w:r w:rsidRPr="00C67996">
        <w:t>.</w:t>
      </w:r>
      <w:r w:rsidRPr="00C67996">
        <w:tab/>
      </w:r>
      <w:r w:rsidRPr="00C67996">
        <w:rPr>
          <w:rFonts w:hint="eastAsia"/>
          <w:lang w:eastAsia="zh-CN"/>
        </w:rPr>
        <w:t xml:space="preserve">The </w:t>
      </w:r>
      <w:r w:rsidRPr="00C67996">
        <w:rPr>
          <w:lang w:eastAsia="zh-CN"/>
        </w:rPr>
        <w:t xml:space="preserve">location management </w:t>
      </w:r>
      <w:r w:rsidRPr="00C67996">
        <w:t xml:space="preserve">server </w:t>
      </w:r>
      <w:r w:rsidRPr="00C67996">
        <w:rPr>
          <w:rFonts w:hint="eastAsia"/>
          <w:lang w:eastAsia="zh-CN"/>
        </w:rPr>
        <w:t xml:space="preserve">replies with a location information </w:t>
      </w:r>
      <w:r>
        <w:rPr>
          <w:lang w:eastAsia="zh-CN"/>
        </w:rPr>
        <w:t xml:space="preserve">cancel </w:t>
      </w:r>
      <w:r w:rsidRPr="00C67996">
        <w:rPr>
          <w:lang w:eastAsia="zh-CN"/>
        </w:rPr>
        <w:t>subscription</w:t>
      </w:r>
      <w:r w:rsidRPr="00C67996">
        <w:rPr>
          <w:rFonts w:hint="eastAsia"/>
          <w:lang w:eastAsia="zh-CN"/>
        </w:rPr>
        <w:t xml:space="preserve"> response </w:t>
      </w:r>
      <w:r w:rsidRPr="00C67996">
        <w:t>indicating</w:t>
      </w:r>
      <w:r w:rsidRPr="00C67996">
        <w:rPr>
          <w:rFonts w:hint="eastAsia"/>
          <w:lang w:eastAsia="zh-CN"/>
        </w:rPr>
        <w:t xml:space="preserve"> the </w:t>
      </w:r>
      <w:r>
        <w:rPr>
          <w:lang w:eastAsia="zh-CN"/>
        </w:rPr>
        <w:t xml:space="preserve">cancel </w:t>
      </w:r>
      <w:r w:rsidRPr="00C67996">
        <w:rPr>
          <w:rFonts w:hint="eastAsia"/>
          <w:lang w:eastAsia="zh-CN"/>
        </w:rPr>
        <w:t>subscription status.</w:t>
      </w:r>
    </w:p>
    <w:p w14:paraId="40F7A9CB" w14:textId="77777777" w:rsidR="008D2684" w:rsidRDefault="008D2684" w:rsidP="008D2684">
      <w:pPr>
        <w:pStyle w:val="Heading4"/>
      </w:pPr>
      <w:bookmarkStart w:id="2496" w:name="_Toc146545416"/>
      <w:bookmarkStart w:id="2497" w:name="_Toc4538672"/>
      <w:r>
        <w:t>10</w:t>
      </w:r>
      <w:r w:rsidRPr="005E7CE3">
        <w:t>.</w:t>
      </w:r>
      <w:r>
        <w:t>9</w:t>
      </w:r>
      <w:r w:rsidRPr="005E7CE3">
        <w:t>.</w:t>
      </w:r>
      <w:r>
        <w:t>3</w:t>
      </w:r>
      <w:r w:rsidRPr="005E7CE3">
        <w:t>.</w:t>
      </w:r>
      <w:r>
        <w:t>8</w:t>
      </w:r>
      <w:r w:rsidRPr="00175D7C">
        <w:tab/>
      </w:r>
      <w:bookmarkStart w:id="2498" w:name="_Hlk526231271"/>
      <w:r w:rsidRPr="00175D7C">
        <w:t xml:space="preserve">Location management </w:t>
      </w:r>
      <w:r>
        <w:t>using functional alias</w:t>
      </w:r>
      <w:bookmarkEnd w:id="2496"/>
    </w:p>
    <w:p w14:paraId="7839AABB" w14:textId="77777777" w:rsidR="008D2684" w:rsidRPr="00175D7C" w:rsidRDefault="008D2684" w:rsidP="008D2684">
      <w:pPr>
        <w:pStyle w:val="Heading5"/>
      </w:pPr>
      <w:bookmarkStart w:id="2499" w:name="_Toc146545417"/>
      <w:r>
        <w:t>10.9.3.8.1</w:t>
      </w:r>
      <w:r>
        <w:tab/>
        <w:t>C</w:t>
      </w:r>
      <w:r w:rsidRPr="00175D7C">
        <w:t>lient-triggered one-time location information re</w:t>
      </w:r>
      <w:bookmarkEnd w:id="2497"/>
      <w:bookmarkEnd w:id="2498"/>
      <w:r>
        <w:t>port</w:t>
      </w:r>
      <w:bookmarkEnd w:id="2499"/>
    </w:p>
    <w:p w14:paraId="5757CDE7" w14:textId="77777777" w:rsidR="008D2684" w:rsidRPr="005D5EE7" w:rsidRDefault="008D2684" w:rsidP="008D2684">
      <w:bookmarkStart w:id="2500"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500"/>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77777777" w:rsidR="008D2684" w:rsidRDefault="008D2684" w:rsidP="008D2684">
      <w:pPr>
        <w:pStyle w:val="TH"/>
        <w:rPr>
          <w:noProof/>
        </w:rPr>
      </w:pPr>
      <w:r>
        <w:object w:dxaOrig="7114" w:dyaOrig="4967" w14:anchorId="0E5D6F10">
          <v:shape id="_x0000_i1130" type="#_x0000_t75" style="width:356.55pt;height:232.7pt" o:ole="">
            <v:imagedata r:id="rId221" o:title="" cropbottom="-29924f" cropright="-36561f"/>
          </v:shape>
          <o:OLEObject Type="Embed" ProgID="Visio.Drawing.15" ShapeID="_x0000_i1130" DrawAspect="Content" ObjectID="_1757158329" r:id="rId222"/>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501"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501"/>
    <w:p w14:paraId="3AAD565F" w14:textId="08EAF749" w:rsidR="008D2684" w:rsidRPr="005E7CE3" w:rsidRDefault="008D2684" w:rsidP="008D2684">
      <w:pPr>
        <w:pStyle w:val="B1"/>
      </w:pPr>
      <w:r w:rsidRPr="005E7CE3">
        <w:t>2.</w:t>
      </w:r>
      <w:r w:rsidRPr="005E7CE3">
        <w:tab/>
        <w:t>Location management server checks whether location management client 1 is authorized to send a location reporting trigger</w:t>
      </w:r>
      <w:r w:rsidR="001600A9">
        <w:t xml:space="preserve"> </w:t>
      </w:r>
      <w:r w:rsidR="001600A9" w:rsidRPr="001600A9">
        <w:t>for location information of location management clients 2 and 3</w:t>
      </w:r>
      <w:r w:rsidRPr="005E7CE3">
        <w:t>.</w:t>
      </w:r>
    </w:p>
    <w:p w14:paraId="26D75FAB" w14:textId="77777777" w:rsidR="008D2684" w:rsidRDefault="008D2684" w:rsidP="008D2684">
      <w:pPr>
        <w:pStyle w:val="B1"/>
      </w:pPr>
      <w:r>
        <w:t>3.</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77777777" w:rsidR="008D2684" w:rsidRPr="005E7CE3" w:rsidRDefault="008D2684" w:rsidP="008D2684">
      <w:pPr>
        <w:pStyle w:val="B1"/>
      </w:pPr>
      <w:bookmarkStart w:id="2502" w:name="_Hlk8037501"/>
      <w:r>
        <w:t>4.</w:t>
      </w:r>
      <w:r w:rsidRPr="005E7CE3">
        <w:tab/>
        <w:t>Upon receiving the report,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502"/>
    <w:p w14:paraId="0ADAAF08" w14:textId="77777777" w:rsidR="008D2684" w:rsidRDefault="008D2684" w:rsidP="008D2684">
      <w:pPr>
        <w:pStyle w:val="B1"/>
      </w:pPr>
      <w:r>
        <w:t>5.</w:t>
      </w:r>
      <w:r w:rsidRPr="005E7CE3">
        <w:tab/>
        <w:t>The location management server sends location report response</w:t>
      </w:r>
      <w:r>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503" w:name="_Toc146545418"/>
      <w:r>
        <w:t>10.9.3.8.2</w:t>
      </w:r>
      <w:r>
        <w:tab/>
        <w:t>C</w:t>
      </w:r>
      <w:r w:rsidRPr="00175D7C">
        <w:t xml:space="preserve">lient-triggered </w:t>
      </w:r>
      <w:r>
        <w:t>periodic</w:t>
      </w:r>
      <w:r w:rsidRPr="00175D7C">
        <w:t xml:space="preserve"> location information r</w:t>
      </w:r>
      <w:r>
        <w:t>eport</w:t>
      </w:r>
      <w:bookmarkEnd w:id="2503"/>
    </w:p>
    <w:p w14:paraId="0A2F6AE5" w14:textId="3AAC262E"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5B915EF6" w14:textId="794192D7" w:rsidR="008D2684" w:rsidRDefault="001600A9" w:rsidP="008D2684">
      <w:pPr>
        <w:pStyle w:val="TH"/>
      </w:pPr>
      <w:r>
        <w:rPr>
          <w:rFonts w:ascii="Times New Roman" w:hAnsi="Times New Roman"/>
        </w:rPr>
        <w:object w:dxaOrig="8250" w:dyaOrig="5895" w14:anchorId="4B37A256">
          <v:shape id="_x0000_i1131" type="#_x0000_t75" style="width:412.4pt;height:294.9pt" o:ole="">
            <v:imagedata r:id="rId223" o:title=""/>
          </v:shape>
          <o:OLEObject Type="Embed" ProgID="Visio.Drawing.15" ShapeID="_x0000_i1131" DrawAspect="Content" ObjectID="_1757158330" r:id="rId224"/>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58E1E0CF" w:rsidR="008D2684" w:rsidRDefault="008D2684" w:rsidP="008D2684">
      <w:pPr>
        <w:pStyle w:val="B1"/>
      </w:pPr>
      <w:r w:rsidRPr="005E7CE3">
        <w:t>2.</w:t>
      </w:r>
      <w:r w:rsidRPr="005E7CE3">
        <w:tab/>
        <w:t>Location management server checks whether location management client 1 is authorized to send a location reporting trigger</w:t>
      </w:r>
      <w:r w:rsidR="001600A9" w:rsidRPr="001600A9">
        <w:t xml:space="preserve"> for location information for location management clients that have activated the functional alias</w:t>
      </w:r>
      <w:r w:rsidRPr="005E7CE3">
        <w:t>.</w:t>
      </w:r>
    </w:p>
    <w:p w14:paraId="4DFC6EAB" w14:textId="77777777" w:rsidR="008D2684" w:rsidRPr="005E7CE3" w:rsidRDefault="008D2684" w:rsidP="008D2684">
      <w:pPr>
        <w:pStyle w:val="B1"/>
      </w:pPr>
      <w:r>
        <w:t>3.</w:t>
      </w:r>
      <w:r w:rsidRPr="005E7CE3">
        <w:tab/>
        <w:t xml:space="preserve">Depending on the information </w:t>
      </w:r>
      <w:r>
        <w:t>given</w:t>
      </w:r>
      <w:r w:rsidRPr="005E7CE3">
        <w:t xml:space="preserve"> by the location reporting trigger, the location management server uses </w:t>
      </w:r>
      <w:r>
        <w:t>e</w:t>
      </w:r>
      <w:r w:rsidRPr="00BD33ED">
        <w:t>vent-trigger</w:t>
      </w:r>
      <w:r>
        <w:t>ed</w:t>
      </w:r>
      <w:r w:rsidRPr="00BD33ED">
        <w:t xml:space="preserve"> location information procedure</w:t>
      </w:r>
      <w:r>
        <w:t xml:space="preserve"> </w:t>
      </w:r>
      <w:r w:rsidRPr="005E7CE3">
        <w:t>and</w:t>
      </w:r>
      <w:r>
        <w:t xml:space="preserve"> immediately</w:t>
      </w:r>
      <w:r w:rsidRPr="005E7CE3">
        <w:t xml:space="preserve"> </w:t>
      </w:r>
      <w:r>
        <w:t>send</w:t>
      </w:r>
      <w:r w:rsidRPr="005E7CE3">
        <w:t xml:space="preserve"> location information</w:t>
      </w:r>
      <w:r>
        <w:t xml:space="preserve"> request</w:t>
      </w:r>
      <w:r w:rsidRPr="005E7CE3">
        <w:t xml:space="preserve"> </w:t>
      </w:r>
      <w:r>
        <w:t xml:space="preserve">to </w:t>
      </w:r>
      <w:r w:rsidRPr="005E7CE3">
        <w:t>the location management clients</w:t>
      </w:r>
      <w:r>
        <w:t xml:space="preserve"> </w:t>
      </w:r>
      <w:r w:rsidRPr="006B5F2A">
        <w:t>that contains the functional alias requested by the location management client 1.</w:t>
      </w:r>
    </w:p>
    <w:p w14:paraId="682E6BC3" w14:textId="77777777" w:rsidR="008D2684" w:rsidRPr="005E7CE3" w:rsidRDefault="008D2684" w:rsidP="008D2684">
      <w:pPr>
        <w:pStyle w:val="B1"/>
      </w:pPr>
      <w:r>
        <w:t>4</w:t>
      </w:r>
      <w:r w:rsidRPr="005E7CE3">
        <w:t>.</w:t>
      </w:r>
      <w:r w:rsidRPr="005E7CE3">
        <w:tab/>
        <w:t>Upon receiving the report</w:t>
      </w:r>
      <w:r>
        <w:t>s</w:t>
      </w:r>
      <w:r w:rsidRPr="005E7CE3">
        <w:t>, the location management server updates location of the reporting location management clients.</w:t>
      </w:r>
    </w:p>
    <w:p w14:paraId="3DA30C60" w14:textId="77777777" w:rsidR="001600A9" w:rsidRDefault="001600A9" w:rsidP="001600A9">
      <w:pPr>
        <w:pStyle w:val="B1"/>
      </w:pPr>
      <w:r>
        <w:t>5.</w:t>
      </w:r>
      <w:r>
        <w:tab/>
        <w:t>The location management server checks whether location management client 1 is authorized to receive location information for all location management clients that have activated the functional alias.</w:t>
      </w:r>
    </w:p>
    <w:p w14:paraId="57E90948" w14:textId="3C5DBF8C" w:rsidR="008D2684" w:rsidRDefault="001600A9" w:rsidP="008D2684">
      <w:pPr>
        <w:pStyle w:val="B1"/>
      </w:pPr>
      <w:r>
        <w:t>6</w:t>
      </w:r>
      <w:r w:rsidR="008D2684">
        <w:t>.</w:t>
      </w:r>
      <w:r w:rsidR="008D2684">
        <w:tab/>
      </w:r>
      <w:r w:rsidR="008D2684" w:rsidRPr="00106EB5">
        <w:t>Based on the received location information reports, the location management server will periodically issue location report response</w:t>
      </w:r>
      <w:r w:rsidR="008D2684">
        <w:t>s, one</w:t>
      </w:r>
      <w:r w:rsidRPr="001600A9">
        <w:t xml:space="preserve"> at a time</w:t>
      </w:r>
      <w:r w:rsidR="008D2684">
        <w:t xml:space="preserve"> for each location management client</w:t>
      </w:r>
      <w:r>
        <w:t xml:space="preserve"> </w:t>
      </w:r>
      <w:r w:rsidRPr="001600A9">
        <w:t>for which location management client 1 is authorized to receive location information</w:t>
      </w:r>
      <w:r w:rsidR="008D2684">
        <w:t>,</w:t>
      </w:r>
      <w:r w:rsidR="008D2684" w:rsidRPr="00106EB5">
        <w:t xml:space="preserve"> encompassing the MC service ID</w:t>
      </w:r>
      <w:r w:rsidR="008D2684">
        <w:t xml:space="preserve">, </w:t>
      </w:r>
      <w:r w:rsidR="008D2684" w:rsidRPr="00106EB5">
        <w:t>the associated functional alias</w:t>
      </w:r>
      <w:r w:rsidR="008D2684">
        <w:t>,</w:t>
      </w:r>
      <w:r w:rsidR="008D2684" w:rsidRPr="00106EB5">
        <w:t xml:space="preserve"> the individual </w:t>
      </w:r>
      <w:r w:rsidR="008D2684">
        <w:t>location</w:t>
      </w:r>
      <w:r w:rsidR="008D2684" w:rsidRPr="00106EB5">
        <w:t xml:space="preserve"> information of the addressed MC service ID</w:t>
      </w:r>
      <w:r w:rsidR="008D2684">
        <w:t xml:space="preserve"> and the optional MC service UE label, if present</w:t>
      </w:r>
      <w:r w:rsidR="008D2684" w:rsidRPr="00106EB5">
        <w:t>.</w:t>
      </w:r>
    </w:p>
    <w:p w14:paraId="2215E926" w14:textId="77777777" w:rsidR="008D2684" w:rsidRPr="00243FFB" w:rsidRDefault="008D2684" w:rsidP="008D2684">
      <w:pPr>
        <w:pStyle w:val="NO"/>
      </w:pPr>
      <w:r w:rsidRPr="00243FFB">
        <w:t>NOTE 1:</w:t>
      </w:r>
      <w:r w:rsidRPr="00243FFB">
        <w:tab/>
        <w:t xml:space="preserve">If a functional alias is deactivated for an MC service client, the corresponding location management client </w:t>
      </w:r>
      <w:r>
        <w:t xml:space="preserve">stops </w:t>
      </w:r>
      <w:r w:rsidRPr="00243FFB">
        <w:t>sending periodic location information</w:t>
      </w:r>
      <w:r>
        <w:t xml:space="preserve"> reports</w:t>
      </w:r>
      <w:r w:rsidRPr="00243FFB">
        <w:t>.</w:t>
      </w:r>
    </w:p>
    <w:p w14:paraId="3D9E100D" w14:textId="77777777" w:rsidR="008D2684" w:rsidRDefault="008D2684" w:rsidP="008D2684">
      <w:pPr>
        <w:pStyle w:val="NO"/>
      </w:pPr>
      <w:r w:rsidRPr="00243FFB">
        <w:t>NOTE 2:</w:t>
      </w:r>
      <w:r w:rsidRPr="00243FFB">
        <w:tab/>
        <w:t>If a functional alias has been newly activated for an MC service client, the location management server activates location information reporting for th</w:t>
      </w:r>
      <w:r>
        <w:t>is</w:t>
      </w:r>
      <w:r w:rsidRPr="00243FFB">
        <w:t xml:space="preserve"> </w:t>
      </w:r>
      <w:r>
        <w:t xml:space="preserve">location management </w:t>
      </w:r>
      <w:r w:rsidRPr="00243FFB">
        <w:t>client.</w:t>
      </w:r>
    </w:p>
    <w:p w14:paraId="73DA93DE" w14:textId="77777777" w:rsidR="008D2684" w:rsidRPr="00243FFB" w:rsidRDefault="008D2684" w:rsidP="008D2684">
      <w:pPr>
        <w:keepLines/>
        <w:ind w:left="1135" w:hanging="851"/>
      </w:pPr>
      <w:r>
        <w:t>NOTE 3:</w:t>
      </w:r>
      <w:r>
        <w:tab/>
        <w:t>If a functional alias is simultaneously shared between several MC service IDs, all location management clients with the associated MC service IDs will send the location report until the functional alias status change, e.g. take-over, for the individual MC service ID.</w:t>
      </w:r>
    </w:p>
    <w:p w14:paraId="2367A0FD" w14:textId="77777777" w:rsidR="008D2684" w:rsidRDefault="008D2684" w:rsidP="008D2684">
      <w:pPr>
        <w:pStyle w:val="Heading4"/>
      </w:pPr>
      <w:bookmarkStart w:id="2504" w:name="_Toc146545419"/>
      <w:r w:rsidRPr="006B78FB">
        <w:t>10.9.3.9</w:t>
      </w:r>
      <w:r w:rsidRPr="006B78FB">
        <w:tab/>
        <w:t>Usage of location history reporting procedure</w:t>
      </w:r>
      <w:bookmarkEnd w:id="2504"/>
    </w:p>
    <w:p w14:paraId="5997CEC5" w14:textId="77777777" w:rsidR="008D2684" w:rsidRPr="006B78FB" w:rsidRDefault="008D2684" w:rsidP="008D2684">
      <w:pPr>
        <w:pStyle w:val="Heading5"/>
      </w:pPr>
      <w:bookmarkStart w:id="2505" w:name="_Toc146545420"/>
      <w:r w:rsidRPr="006B78FB">
        <w:t>10.9.3.9.1</w:t>
      </w:r>
      <w:r w:rsidRPr="006B78FB">
        <w:tab/>
      </w:r>
      <w:r>
        <w:t>General</w:t>
      </w:r>
      <w:bookmarkEnd w:id="2505"/>
    </w:p>
    <w:p w14:paraId="2FE432A2" w14:textId="738A3320" w:rsidR="008D2684" w:rsidRDefault="008D2684" w:rsidP="008D2684">
      <w:r w:rsidRPr="006B78FB">
        <w:t xml:space="preserve">The location management client may get into </w:t>
      </w:r>
      <w:r>
        <w:t>a state</w:t>
      </w:r>
      <w:r w:rsidR="001600A9">
        <w:t xml:space="preserve"> </w:t>
      </w:r>
      <w:r w:rsidR="001600A9" w:rsidRPr="001600A9">
        <w:t>where it cannot report</w:t>
      </w:r>
      <w:r>
        <w:t xml:space="preserve">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506" w:name="_Toc146545421"/>
      <w:r w:rsidRPr="006B78FB">
        <w:t>10.9.3.9</w:t>
      </w:r>
      <w:r>
        <w:t>.2</w:t>
      </w:r>
      <w:r w:rsidRPr="006B78FB">
        <w:tab/>
      </w:r>
      <w:r>
        <w:t>Report</w:t>
      </w:r>
      <w:r w:rsidRPr="006B78FB">
        <w:t xml:space="preserve"> location history procedure</w:t>
      </w:r>
      <w:bookmarkEnd w:id="2506"/>
    </w:p>
    <w:p w14:paraId="7A0BEF20" w14:textId="77777777" w:rsidR="008D2684" w:rsidRPr="006B78FB" w:rsidRDefault="008D2684" w:rsidP="008D2684">
      <w:pPr>
        <w:pStyle w:val="Heading6"/>
      </w:pPr>
      <w:bookmarkStart w:id="2507" w:name="_Toc146545422"/>
      <w:r w:rsidRPr="006B78FB">
        <w:t>10.9.3.9</w:t>
      </w:r>
      <w:r>
        <w:t>.2.1</w:t>
      </w:r>
      <w:r w:rsidRPr="006B78FB">
        <w:tab/>
      </w:r>
      <w:r>
        <w:t>On-demand report</w:t>
      </w:r>
      <w:r w:rsidRPr="006B78FB">
        <w:t xml:space="preserve"> location history procedure</w:t>
      </w:r>
      <w:r>
        <w:t xml:space="preserve"> (LMC – LMS)</w:t>
      </w:r>
      <w:bookmarkEnd w:id="2507"/>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32" type="#_x0000_t75" style="width:320.25pt;height:179.7pt" o:ole="">
            <v:imagedata r:id="rId225" o:title=""/>
          </v:shape>
          <o:OLEObject Type="Embed" ProgID="Visio.Drawing.11" ShapeID="_x0000_i1132" DrawAspect="Content" ObjectID="_1757158331" r:id="rId226"/>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08" w:name="_Toc146545423"/>
      <w:r w:rsidRPr="006B78FB">
        <w:t>10.9.3.9</w:t>
      </w:r>
      <w:r>
        <w:t>.2.2</w:t>
      </w:r>
      <w:r w:rsidRPr="006B78FB">
        <w:tab/>
        <w:t xml:space="preserve">On-demand </w:t>
      </w:r>
      <w:r>
        <w:rPr>
          <w:lang w:eastAsia="zh-CN"/>
        </w:rPr>
        <w:t>report</w:t>
      </w:r>
      <w:r w:rsidRPr="006B78FB">
        <w:rPr>
          <w:lang w:eastAsia="zh-CN"/>
        </w:rPr>
        <w:t xml:space="preserve"> location history procedure</w:t>
      </w:r>
      <w:bookmarkEnd w:id="2508"/>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33" type="#_x0000_t75" style="width:461.4pt;height:181.45pt" o:ole="">
            <v:imagedata r:id="rId227" o:title=""/>
          </v:shape>
          <o:OLEObject Type="Embed" ProgID="Visio.Drawing.11" ShapeID="_x0000_i1133" DrawAspect="Content" ObjectID="_1757158332" r:id="rId228"/>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09" w:name="_Toc146545424"/>
      <w:r w:rsidRPr="006B78FB">
        <w:t>10.9.3.9</w:t>
      </w:r>
      <w:r>
        <w:t>.3</w:t>
      </w:r>
      <w:r w:rsidRPr="006B78FB">
        <w:tab/>
      </w:r>
      <w:r>
        <w:t>Usage of status</w:t>
      </w:r>
      <w:r w:rsidRPr="006B78FB">
        <w:t xml:space="preserve"> location history reporting procedure</w:t>
      </w:r>
      <w:bookmarkEnd w:id="2509"/>
    </w:p>
    <w:p w14:paraId="070F5B5A" w14:textId="77777777" w:rsidR="008D2684" w:rsidRPr="006B78FB" w:rsidRDefault="008D2684" w:rsidP="008D2684">
      <w:pPr>
        <w:pStyle w:val="Heading6"/>
      </w:pPr>
      <w:bookmarkStart w:id="2510" w:name="_Toc146545425"/>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10"/>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34" type="#_x0000_t75" style="width:312.75pt;height:131.9pt" o:ole="">
            <v:imagedata r:id="rId229" o:title=""/>
          </v:shape>
          <o:OLEObject Type="Embed" ProgID="Visio.Drawing.11" ShapeID="_x0000_i1134" DrawAspect="Content" ObjectID="_1757158333" r:id="rId230"/>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11" w:name="_Toc146545426"/>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11"/>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35" type="#_x0000_t75" style="width:312.75pt;height:151.5pt" o:ole="">
            <v:imagedata r:id="rId231" o:title=""/>
          </v:shape>
          <o:OLEObject Type="Embed" ProgID="Visio.Drawing.11" ShapeID="_x0000_i1135" DrawAspect="Content" ObjectID="_1757158334" r:id="rId232"/>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12" w:name="_Toc146545427"/>
      <w:r w:rsidRPr="006B78FB">
        <w:t>10.9.3.9</w:t>
      </w:r>
      <w:r>
        <w:t>.3.3</w:t>
      </w:r>
      <w:r w:rsidRPr="006B78FB">
        <w:tab/>
      </w:r>
      <w:r>
        <w:t xml:space="preserve">On-demand status </w:t>
      </w:r>
      <w:r w:rsidRPr="006B78FB">
        <w:t xml:space="preserve">location history </w:t>
      </w:r>
      <w:r>
        <w:t xml:space="preserve">reporting </w:t>
      </w:r>
      <w:r w:rsidRPr="006B78FB">
        <w:t>procedure</w:t>
      </w:r>
      <w:bookmarkEnd w:id="2512"/>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36" type="#_x0000_t75" style="width:475.8pt;height:180.3pt" o:ole="">
            <v:imagedata r:id="rId233" o:title=""/>
          </v:shape>
          <o:OLEObject Type="Embed" ProgID="Visio.Drawing.11" ShapeID="_x0000_i1136" DrawAspect="Content" ObjectID="_1757158335" r:id="rId234"/>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13" w:name="_Toc146545428"/>
      <w:r w:rsidRPr="006B78FB">
        <w:t>10.9.3.9</w:t>
      </w:r>
      <w:r>
        <w:t>.4</w:t>
      </w:r>
      <w:r w:rsidRPr="006B78FB">
        <w:tab/>
      </w:r>
      <w:r>
        <w:t>Usage of cancel</w:t>
      </w:r>
      <w:r w:rsidRPr="006B78FB">
        <w:t xml:space="preserve"> location history reporting procedure</w:t>
      </w:r>
      <w:bookmarkEnd w:id="2513"/>
    </w:p>
    <w:p w14:paraId="210EE938" w14:textId="77777777" w:rsidR="008D2684" w:rsidRDefault="008D2684" w:rsidP="008D2684">
      <w:pPr>
        <w:pStyle w:val="Heading6"/>
      </w:pPr>
      <w:bookmarkStart w:id="2514" w:name="_Toc146545429"/>
      <w:r w:rsidRPr="006B78FB">
        <w:t>10.9.3.9</w:t>
      </w:r>
      <w:r>
        <w:t>.4.1</w:t>
      </w:r>
      <w:r w:rsidRPr="006B78FB">
        <w:tab/>
      </w:r>
      <w:r>
        <w:t>General</w:t>
      </w:r>
      <w:bookmarkEnd w:id="2514"/>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15" w:name="_Toc146545430"/>
      <w:r w:rsidRPr="006B78FB">
        <w:t>10.9.3.9</w:t>
      </w:r>
      <w:r>
        <w:t>.4.2</w:t>
      </w:r>
      <w:r w:rsidRPr="006B78FB">
        <w:tab/>
      </w:r>
      <w:r>
        <w:t>Cancel</w:t>
      </w:r>
      <w:r w:rsidRPr="006B78FB">
        <w:t xml:space="preserve"> location history reporting procedure</w:t>
      </w:r>
      <w:r>
        <w:t xml:space="preserve"> (LMS – LMC)</w:t>
      </w:r>
      <w:bookmarkEnd w:id="2515"/>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37" type="#_x0000_t75" style="width:313.9pt;height:180.3pt" o:ole="">
            <v:imagedata r:id="rId235" o:title=""/>
          </v:shape>
          <o:OLEObject Type="Embed" ProgID="Visio.Drawing.11" ShapeID="_x0000_i1137" DrawAspect="Content" ObjectID="_1757158336" r:id="rId236"/>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16" w:name="_Toc146545431"/>
      <w:r w:rsidRPr="006B78FB">
        <w:t>10.9.3.9</w:t>
      </w:r>
      <w:r>
        <w:t>.4.3</w:t>
      </w:r>
      <w:r w:rsidRPr="006B78FB">
        <w:tab/>
      </w:r>
      <w:r>
        <w:t>Cancel</w:t>
      </w:r>
      <w:r w:rsidRPr="006B78FB">
        <w:t xml:space="preserve"> location history reporting procedure</w:t>
      </w:r>
      <w:bookmarkEnd w:id="2516"/>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38" type="#_x0000_t75" style="width:475.8pt;height:209.1pt" o:ole="">
            <v:imagedata r:id="rId237" o:title=""/>
          </v:shape>
          <o:OLEObject Type="Embed" ProgID="Visio.Drawing.11" ShapeID="_x0000_i1138" DrawAspect="Content" ObjectID="_1757158337" r:id="rId238"/>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t>2.</w:t>
      </w:r>
      <w:r w:rsidRPr="00DB519B">
        <w:tab/>
        <w:t>The MC service server or location management client 2 requests the cancellation of the location information history reporting at any time during the transmission.</w:t>
      </w:r>
    </w:p>
    <w:p w14:paraId="1AB6B660" w14:textId="17D84797" w:rsidR="008D2684" w:rsidRPr="00DB519B" w:rsidRDefault="008D2684" w:rsidP="008D2684">
      <w:pPr>
        <w:pStyle w:val="B1"/>
      </w:pPr>
      <w:r w:rsidRPr="00DB519B">
        <w:t>3.</w:t>
      </w:r>
      <w:r w:rsidRPr="00DB519B">
        <w:tab/>
        <w:t>The location management server checks the authorization of this re</w:t>
      </w:r>
      <w:r>
        <w:t>quest and decides</w:t>
      </w:r>
      <w:r w:rsidR="00A53B91">
        <w:t xml:space="preserve"> </w:t>
      </w:r>
      <w:r w:rsidR="00A53B91" w:rsidRPr="00A53B91">
        <w:t>whether</w:t>
      </w:r>
      <w:r>
        <w:t xml:space="preserve">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5F3F3429" w:rsidR="008D2684" w:rsidRDefault="008D2684" w:rsidP="008D2684">
      <w:pPr>
        <w:pStyle w:val="B1"/>
      </w:pPr>
      <w:r>
        <w:t>4</w:t>
      </w:r>
      <w:r w:rsidRPr="00DB519B">
        <w:t>.</w:t>
      </w:r>
      <w:r w:rsidRPr="00DB519B">
        <w:tab/>
      </w:r>
      <w:r w:rsidR="00A53B91" w:rsidRPr="00A53B91">
        <w:t xml:space="preserve">If there are no other authorized location management clients requesting the location history of location management client 1, </w:t>
      </w:r>
      <w:r w:rsidR="00A53B91">
        <w:t>t</w:t>
      </w:r>
      <w:r>
        <w: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17" w:name="_Toc44891507"/>
      <w:bookmarkStart w:id="2518" w:name="_Toc146545432"/>
      <w:bookmarkStart w:id="2519" w:name="_Toc468105549"/>
      <w:bookmarkStart w:id="2520" w:name="_Toc468110644"/>
      <w:r w:rsidRPr="00001DFE">
        <w:t>10.9.3.10</w:t>
      </w:r>
      <w:r w:rsidRPr="00001DFE">
        <w:tab/>
        <w:t>Usage of location information across MC systems procedure</w:t>
      </w:r>
      <w:bookmarkEnd w:id="2517"/>
      <w:bookmarkEnd w:id="2518"/>
    </w:p>
    <w:p w14:paraId="5350B32C" w14:textId="77777777" w:rsidR="00365CD5" w:rsidRPr="00001DFE" w:rsidRDefault="00365CD5" w:rsidP="00365CD5">
      <w:pPr>
        <w:pStyle w:val="Heading5"/>
      </w:pPr>
      <w:bookmarkStart w:id="2521" w:name="_Toc44891508"/>
      <w:bookmarkStart w:id="2522" w:name="_Toc146545433"/>
      <w:r w:rsidRPr="00001DFE">
        <w:t>10.9.3.10.1</w:t>
      </w:r>
      <w:r w:rsidRPr="00001DFE">
        <w:tab/>
        <w:t>General</w:t>
      </w:r>
      <w:bookmarkEnd w:id="2521"/>
      <w:bookmarkEnd w:id="2522"/>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23" w:name="_Toc44891509"/>
      <w:bookmarkStart w:id="2524" w:name="_Toc146545434"/>
      <w:r w:rsidRPr="00001DFE">
        <w:t>10.9.3.10.2</w:t>
      </w:r>
      <w:r w:rsidRPr="00001DFE">
        <w:tab/>
      </w:r>
      <w:bookmarkEnd w:id="2523"/>
      <w:r w:rsidRPr="00001DFE">
        <w:t>On-demand request of location information procedure</w:t>
      </w:r>
      <w:bookmarkEnd w:id="2524"/>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16C0ED9A" w:rsidR="00365CD5" w:rsidRPr="00001DFE" w:rsidRDefault="00A53B91" w:rsidP="00365CD5">
      <w:pPr>
        <w:pStyle w:val="TH"/>
        <w:rPr>
          <w:lang w:eastAsia="zh-CN"/>
        </w:rPr>
      </w:pPr>
      <w:r>
        <w:rPr>
          <w:rFonts w:ascii="Times New Roman" w:hAnsi="Times New Roman"/>
        </w:rPr>
        <w:object w:dxaOrig="8850" w:dyaOrig="6855" w14:anchorId="1EA0577C">
          <v:shape id="_x0000_i1139" type="#_x0000_t75" style="width:442.95pt;height:342.15pt" o:ole="">
            <v:imagedata r:id="rId239" o:title=""/>
          </v:shape>
          <o:OLEObject Type="Embed" ProgID="Visio.Drawing.11" ShapeID="_x0000_i1139" DrawAspect="Content" ObjectID="_1757158338" r:id="rId240"/>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77777777" w:rsidR="00365CD5" w:rsidRDefault="00365CD5" w:rsidP="00365CD5">
      <w:pPr>
        <w:pStyle w:val="B1"/>
      </w:pPr>
      <w:r w:rsidRPr="00001DFE">
        <w:t>2.</w:t>
      </w:r>
      <w:r w:rsidRPr="00001DFE">
        <w:tab/>
        <w:t xml:space="preserve">The location management server in the primary MC system checks if the </w:t>
      </w:r>
      <w:r>
        <w:t>provided information along with the configuration permit the request to proceed.</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77777777"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66D158A1"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in the primary MC system.</w:t>
      </w:r>
    </w:p>
    <w:p w14:paraId="59F63355" w14:textId="6FABD3F2" w:rsidR="00A53B91" w:rsidRDefault="00A53B91" w:rsidP="003257BC">
      <w:pPr>
        <w:pStyle w:val="B1"/>
      </w:pPr>
      <w:r w:rsidRPr="00A53B91">
        <w:t>8.</w:t>
      </w:r>
      <w:r w:rsidRPr="00A53B91">
        <w:tab/>
        <w:t>If the requesting location information management client is still authorized to receive the location report, the location management server in the primary MC system sends the location information report to the requesting location information management client.</w:t>
      </w:r>
    </w:p>
    <w:p w14:paraId="3AC478F7" w14:textId="5A67C4D0" w:rsidR="00A615C1" w:rsidRPr="00001DFE" w:rsidRDefault="00A615C1" w:rsidP="00A615C1">
      <w:pPr>
        <w:pStyle w:val="Heading5"/>
      </w:pPr>
      <w:bookmarkStart w:id="2525" w:name="_Toc146545435"/>
      <w:r>
        <w:t>10.9.3.10.3</w:t>
      </w:r>
      <w:r w:rsidRPr="00001DFE">
        <w:tab/>
      </w:r>
      <w:r w:rsidRPr="004A1A30">
        <w:t>Event-triggered location information notification procedure</w:t>
      </w:r>
      <w:bookmarkEnd w:id="2525"/>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Pr="00001DFE"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bookmarkStart w:id="2526" w:name="_MON_1709095901"/>
    <w:bookmarkEnd w:id="2526"/>
    <w:p w14:paraId="39E26EA3" w14:textId="77777777" w:rsidR="00A615C1" w:rsidRPr="00001DFE" w:rsidRDefault="00A615C1" w:rsidP="00A615C1">
      <w:pPr>
        <w:pStyle w:val="TH"/>
        <w:rPr>
          <w:lang w:eastAsia="zh-CN"/>
        </w:rPr>
      </w:pPr>
      <w:r w:rsidRPr="00001DFE">
        <w:object w:dxaOrig="10831" w:dyaOrig="5956" w14:anchorId="76E14296">
          <v:shape id="_x0000_i1140" type="#_x0000_t75" style="width:543.75pt;height:298.35pt" o:ole="">
            <v:imagedata r:id="rId241" o:title=""/>
          </v:shape>
          <o:OLEObject Type="Embed" ProgID="Visio.Drawing.11" ShapeID="_x0000_i1140" DrawAspect="Content" ObjectID="_1757158339" r:id="rId242"/>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3176AE3B" w:rsidR="00A615C1" w:rsidRPr="00001DFE" w:rsidRDefault="00A615C1" w:rsidP="00A615C1">
      <w:pPr>
        <w:pStyle w:val="NO"/>
        <w:rPr>
          <w:lang w:eastAsia="zh-CN"/>
        </w:rPr>
      </w:pPr>
      <w:r w:rsidRPr="00001DFE">
        <w:t>NOTE</w:t>
      </w:r>
      <w:r w:rsidR="00A53B91">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77777777" w:rsidR="00A615C1" w:rsidRDefault="00A615C1" w:rsidP="00A615C1">
      <w:pPr>
        <w:pStyle w:val="B1"/>
      </w:pPr>
      <w:r>
        <w:t>4.</w:t>
      </w:r>
      <w:r>
        <w:tab/>
        <w:t>The location management server in the partner MC system sends the location information notification to the location management server in the primary MC system, according to the described information flow in clause 10.9.2.7</w:t>
      </w:r>
      <w:r w:rsidRPr="002A4564">
        <w:t>.</w:t>
      </w:r>
    </w:p>
    <w:p w14:paraId="341AEF32" w14:textId="393F8B4D" w:rsidR="00A615C1" w:rsidRPr="00001DFE" w:rsidRDefault="00A615C1" w:rsidP="00A615C1">
      <w:pPr>
        <w:pStyle w:val="B1"/>
      </w:pPr>
      <w:r>
        <w:t>5</w:t>
      </w:r>
      <w:r w:rsidRPr="00001DFE">
        <w:t>.</w:t>
      </w:r>
      <w:r w:rsidRPr="00001DFE">
        <w:tab/>
        <w:t xml:space="preserve">The location management server </w:t>
      </w:r>
      <w:r>
        <w:t>in the primary</w:t>
      </w:r>
      <w:r w:rsidRPr="00001DFE">
        <w:t xml:space="preserve"> MC system</w:t>
      </w:r>
      <w:r w:rsidR="00A53B91">
        <w:t xml:space="preserve"> </w:t>
      </w:r>
      <w:r w:rsidR="00A53B91" w:rsidRPr="00A53B91">
        <w:t>checks if the location management client is authorized to receive the location information and</w:t>
      </w:r>
      <w:r w:rsidRPr="00001DFE">
        <w:t xml:space="preserve"> </w:t>
      </w:r>
      <w:r>
        <w:t>forwards the received location information</w:t>
      </w:r>
      <w:r w:rsidRPr="00001DFE">
        <w:t xml:space="preserve">, according to the procedure described </w:t>
      </w:r>
      <w:r>
        <w:t>in clause 10.9.3.6.1</w:t>
      </w:r>
      <w:r w:rsidRPr="00001DFE">
        <w:t>.</w:t>
      </w:r>
    </w:p>
    <w:p w14:paraId="5B5131BA" w14:textId="31F5072D" w:rsidR="00A53B91" w:rsidRDefault="00A53B91" w:rsidP="003257BC">
      <w:pPr>
        <w:pStyle w:val="NO"/>
      </w:pPr>
      <w:r w:rsidRPr="00A53B91">
        <w:t>NOTE</w:t>
      </w:r>
      <w:r>
        <w:t> </w:t>
      </w:r>
      <w:r w:rsidRPr="00A53B91">
        <w:t>2:</w:t>
      </w:r>
      <w:r w:rsidRPr="00A53B91">
        <w:tab/>
        <w:t>As the MC service server is implicitly trusted, the Location management server needs not to check the authorization for the MC service server.</w:t>
      </w:r>
    </w:p>
    <w:p w14:paraId="6776A9E5" w14:textId="09C8116D" w:rsidR="000D44B7" w:rsidRPr="00001DFE" w:rsidRDefault="000D44B7" w:rsidP="000D44B7">
      <w:pPr>
        <w:pStyle w:val="Heading5"/>
      </w:pPr>
      <w:bookmarkStart w:id="2527" w:name="_Toc146545436"/>
      <w:r>
        <w:t>10.9.3.10.4</w:t>
      </w:r>
      <w:r w:rsidRPr="00001DFE">
        <w:tab/>
      </w:r>
      <w:r>
        <w:t>L</w:t>
      </w:r>
      <w:r w:rsidRPr="004A1A30">
        <w:t xml:space="preserve">ocation information </w:t>
      </w:r>
      <w:r>
        <w:t xml:space="preserve">subscription </w:t>
      </w:r>
      <w:r w:rsidRPr="004A1A30">
        <w:t>procedure</w:t>
      </w:r>
      <w:bookmarkEnd w:id="2527"/>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0841F6AE" w:rsidR="000D44B7" w:rsidRPr="00001DFE" w:rsidRDefault="00A53B91" w:rsidP="000D44B7">
      <w:pPr>
        <w:pStyle w:val="TH"/>
        <w:rPr>
          <w:lang w:eastAsia="zh-CN"/>
        </w:rPr>
      </w:pPr>
      <w:r>
        <w:rPr>
          <w:rFonts w:ascii="Times New Roman" w:hAnsi="Times New Roman"/>
        </w:rPr>
        <w:object w:dxaOrig="9060" w:dyaOrig="7965" w14:anchorId="40878732">
          <v:shape id="_x0000_i1141" type="#_x0000_t75" style="width:453.3pt;height:398.6pt" o:ole="">
            <v:imagedata r:id="rId243" o:title=""/>
          </v:shape>
          <o:OLEObject Type="Embed" ProgID="Visio.Drawing.11" ShapeID="_x0000_i1141" DrawAspect="Content" ObjectID="_1757158340" r:id="rId244"/>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32E84D10" w14:textId="65A121B0" w:rsidR="00A53B91" w:rsidRDefault="000D44B7" w:rsidP="000D44B7">
      <w:pPr>
        <w:pStyle w:val="B1"/>
      </w:pPr>
      <w:r>
        <w:t>7.</w:t>
      </w:r>
      <w:r>
        <w:tab/>
        <w:t>The location management server in the partner MC system sends the location information subscription response to the location management server in the primary MC system</w:t>
      </w:r>
      <w:r w:rsidR="00A53B91">
        <w:t>.</w:t>
      </w:r>
    </w:p>
    <w:p w14:paraId="50DAED8F" w14:textId="71964AC8" w:rsidR="000D44B7" w:rsidRDefault="00A53B91" w:rsidP="000D44B7">
      <w:pPr>
        <w:pStyle w:val="B1"/>
      </w:pPr>
      <w:r>
        <w:t>8.</w:t>
      </w:r>
      <w:r>
        <w:tab/>
        <w:t>T</w:t>
      </w:r>
      <w:r w:rsidR="000D44B7">
        <w:t>he location management server in the primary MC system</w:t>
      </w:r>
      <w:r>
        <w:t xml:space="preserve"> </w:t>
      </w:r>
      <w:r w:rsidRPr="00A53B91">
        <w:t>sends the location information subscription response</w:t>
      </w:r>
      <w:r w:rsidR="000D44B7">
        <w:t xml:space="preserve"> to the request</w:t>
      </w:r>
      <w:r>
        <w:t>ing</w:t>
      </w:r>
      <w:r w:rsidR="000D44B7">
        <w:t xml:space="preserve"> entity in the primary MC system, according to the described information flow in clause 10.9.2.6</w:t>
      </w:r>
      <w:r w:rsidR="000D44B7" w:rsidRPr="002A4564">
        <w:t>.</w:t>
      </w:r>
    </w:p>
    <w:p w14:paraId="09A86191" w14:textId="77777777" w:rsidR="00CD3DFF" w:rsidRPr="00001DFE" w:rsidRDefault="00CD3DFF" w:rsidP="00CD3DFF">
      <w:pPr>
        <w:pStyle w:val="Heading5"/>
      </w:pPr>
      <w:bookmarkStart w:id="2528" w:name="_Toc146545437"/>
      <w:r>
        <w:t>10.9.3.10.5</w:t>
      </w:r>
      <w:r w:rsidRPr="00001DFE">
        <w:tab/>
      </w:r>
      <w:r>
        <w:t>L</w:t>
      </w:r>
      <w:r w:rsidRPr="004A1A30">
        <w:t xml:space="preserve">ocation information </w:t>
      </w:r>
      <w:r>
        <w:t xml:space="preserve">cancel subscription </w:t>
      </w:r>
      <w:r w:rsidRPr="004A1A30">
        <w:t>procedure</w:t>
      </w:r>
      <w:bookmarkEnd w:id="2528"/>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2DBFBF70" w:rsidR="00CD3DFF" w:rsidRPr="00001DFE" w:rsidRDefault="00A53B91" w:rsidP="00CD3DFF">
      <w:pPr>
        <w:pStyle w:val="TH"/>
        <w:rPr>
          <w:lang w:eastAsia="zh-CN"/>
        </w:rPr>
      </w:pPr>
      <w:r>
        <w:rPr>
          <w:rFonts w:ascii="Times New Roman" w:hAnsi="Times New Roman"/>
        </w:rPr>
        <w:object w:dxaOrig="9060" w:dyaOrig="8490" w14:anchorId="41545D8D">
          <v:shape id="_x0000_i1142" type="#_x0000_t75" style="width:453.3pt;height:424.5pt" o:ole="">
            <v:imagedata r:id="rId245" o:title=""/>
          </v:shape>
          <o:OLEObject Type="Embed" ProgID="Visio.Drawing.11" ShapeID="_x0000_i1142" DrawAspect="Content" ObjectID="_1757158341" r:id="rId246"/>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t>6.</w:t>
      </w:r>
      <w:r>
        <w:tab/>
        <w:t>The location management server in the partner MC system cancels the subscription.</w:t>
      </w:r>
    </w:p>
    <w:p w14:paraId="3FB71705" w14:textId="301FEB01" w:rsidR="00A53B91" w:rsidRDefault="00CD3DFF" w:rsidP="00CD3DFF">
      <w:pPr>
        <w:pStyle w:val="B1"/>
      </w:pPr>
      <w:r>
        <w:t>7.</w:t>
      </w:r>
      <w:r>
        <w:tab/>
        <w:t>The location management server in the partner MC system sends the location information cancel subscription response to the location management server in the primary MC system</w:t>
      </w:r>
      <w:r w:rsidR="00A53B91">
        <w:t>.</w:t>
      </w:r>
      <w:r w:rsidR="00A53B91" w:rsidDel="00A53B91">
        <w:t xml:space="preserve"> </w:t>
      </w:r>
    </w:p>
    <w:p w14:paraId="1FF25330" w14:textId="53874B7F" w:rsidR="00CD3DFF" w:rsidRDefault="00A53B91" w:rsidP="00CD3DFF">
      <w:pPr>
        <w:pStyle w:val="B1"/>
      </w:pPr>
      <w:r>
        <w:t>8.</w:t>
      </w:r>
      <w:r>
        <w:tab/>
        <w:t>T</w:t>
      </w:r>
      <w:r w:rsidR="00CD3DFF">
        <w:t>he location management server in the primary MC system</w:t>
      </w:r>
      <w:r>
        <w:t xml:space="preserve"> </w:t>
      </w:r>
      <w:r w:rsidRPr="00A53B91">
        <w:t>sends the location information cancel subscription response</w:t>
      </w:r>
      <w:r w:rsidR="00CD3DFF">
        <w:t xml:space="preserve"> to the request</w:t>
      </w:r>
      <w:r w:rsidR="00A82561">
        <w:t>ing</w:t>
      </w:r>
      <w:r w:rsidR="00CD3DFF">
        <w:t xml:space="preserve"> entity in the primary MC system, according to the described information flow in clause 10.9.2.9</w:t>
      </w:r>
      <w:r w:rsidR="00CD3DFF" w:rsidRPr="002A4564">
        <w:t>.</w:t>
      </w:r>
    </w:p>
    <w:p w14:paraId="6BD4EC30" w14:textId="34EF03ED" w:rsidR="00832493" w:rsidRDefault="00832493" w:rsidP="00832493">
      <w:pPr>
        <w:pStyle w:val="Heading5"/>
      </w:pPr>
      <w:bookmarkStart w:id="2529" w:name="_Toc146545438"/>
      <w:r>
        <w:t>10.9.3.10.6</w:t>
      </w:r>
      <w:r>
        <w:tab/>
        <w:t>Location reporting temporary configuration procedure</w:t>
      </w:r>
      <w:bookmarkEnd w:id="2529"/>
    </w:p>
    <w:p w14:paraId="6275E88B" w14:textId="15CD417E"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w:t>
      </w:r>
      <w:r w:rsidR="00A82561">
        <w:rPr>
          <w:lang w:eastAsia="zh-CN"/>
        </w:rPr>
        <w:t xml:space="preserve"> are</w:t>
      </w:r>
      <w:r>
        <w:rPr>
          <w:lang w:eastAsia="zh-CN"/>
        </w:rPr>
        <w:t xml:space="preserve">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08682194" w:rsidR="00832493" w:rsidRDefault="00A82561" w:rsidP="00832493">
      <w:pPr>
        <w:pStyle w:val="TH"/>
        <w:rPr>
          <w:lang w:eastAsia="zh-CN"/>
        </w:rPr>
      </w:pPr>
      <w:r>
        <w:rPr>
          <w:rFonts w:ascii="Times New Roman" w:hAnsi="Times New Roman"/>
        </w:rPr>
        <w:object w:dxaOrig="10545" w:dyaOrig="9195" w14:anchorId="3584DCC1">
          <v:shape id="_x0000_i1143" type="#_x0000_t75" style="width:527.05pt;height:460.2pt" o:ole="">
            <v:imagedata r:id="rId247" o:title=""/>
          </v:shape>
          <o:OLEObject Type="Embed" ProgID="Visio.Drawing.11" ShapeID="_x0000_i1143" DrawAspect="Content" ObjectID="_1757158342" r:id="rId248"/>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45182BB4" w:rsidR="00832493" w:rsidRDefault="00832493" w:rsidP="00832493">
      <w:pPr>
        <w:pStyle w:val="B1"/>
        <w:rPr>
          <w:lang w:eastAsia="zh-CN"/>
        </w:rPr>
      </w:pPr>
      <w:r>
        <w:t>8.</w:t>
      </w:r>
      <w:r>
        <w:tab/>
        <w:t xml:space="preserve">The location management client in the partner MC system sends the location reporting temporary configuration response to the location management </w:t>
      </w:r>
      <w:r w:rsidR="00A82561">
        <w:t xml:space="preserve">server </w:t>
      </w:r>
      <w:r>
        <w:t xml:space="preserve">in the </w:t>
      </w:r>
      <w:r w:rsidR="00A82561">
        <w:t xml:space="preserve">partner </w:t>
      </w:r>
      <w:r>
        <w:t>MC system</w:t>
      </w:r>
      <w:r w:rsidR="00A82561">
        <w:t xml:space="preserve">. </w:t>
      </w:r>
      <w:r w:rsidR="00A82561" w:rsidRPr="00A82561">
        <w:t>The location reporting temporary configuration response includes the full status report on all configuration parameters, even if only one configuration parameter has received a request of adaptation.</w:t>
      </w:r>
    </w:p>
    <w:p w14:paraId="299333EF" w14:textId="6C79AB6E" w:rsidR="00A82561" w:rsidRDefault="00A82561" w:rsidP="00832493">
      <w:pPr>
        <w:pStyle w:val="B1"/>
        <w:rPr>
          <w:lang w:eastAsia="zh-CN"/>
        </w:rPr>
      </w:pPr>
      <w:r>
        <w:rPr>
          <w:lang w:eastAsia="zh-CN"/>
        </w:rPr>
        <w:t>9.</w:t>
      </w:r>
      <w:r>
        <w:rPr>
          <w:lang w:eastAsia="zh-CN"/>
        </w:rPr>
        <w:tab/>
      </w:r>
      <w:r w:rsidRPr="00A82561">
        <w:rPr>
          <w:lang w:eastAsia="zh-CN"/>
        </w:rPr>
        <w:t>The location management server in the partner MC system sends the location reporting temporary configuration response to the location management server in the primary MC system.</w:t>
      </w:r>
    </w:p>
    <w:p w14:paraId="12B27ADF" w14:textId="36C729B4" w:rsidR="00A82561" w:rsidRDefault="00A82561" w:rsidP="00832493">
      <w:pPr>
        <w:pStyle w:val="B1"/>
      </w:pPr>
      <w:r>
        <w:rPr>
          <w:lang w:eastAsia="zh-CN"/>
        </w:rPr>
        <w:t>10.</w:t>
      </w:r>
      <w:r>
        <w:rPr>
          <w:lang w:eastAsia="zh-CN"/>
        </w:rPr>
        <w:tab/>
      </w:r>
      <w:r w:rsidRPr="00A82561">
        <w:rPr>
          <w:lang w:eastAsia="zh-CN"/>
        </w:rPr>
        <w:t>The location management server in the primary MC system sends the location reporting temporary configuration response to the location management client in the primary MC system.</w:t>
      </w:r>
    </w:p>
    <w:p w14:paraId="124197A0" w14:textId="67A83E30" w:rsidR="0080011E" w:rsidRPr="00526FC3" w:rsidRDefault="0080011E" w:rsidP="0080011E">
      <w:pPr>
        <w:pStyle w:val="Heading4"/>
      </w:pPr>
      <w:bookmarkStart w:id="2530" w:name="_Toc98809318"/>
      <w:bookmarkStart w:id="2531" w:name="_Toc146545439"/>
      <w:bookmarkStart w:id="2532" w:name="_Toc98853204"/>
      <w:r>
        <w:rPr>
          <w:noProof/>
          <w:lang w:val="en-US"/>
        </w:rPr>
        <w:t>10.9.3.11</w:t>
      </w:r>
      <w:r w:rsidRPr="00526FC3">
        <w:tab/>
      </w:r>
      <w:r>
        <w:t>R</w:t>
      </w:r>
      <w:r w:rsidRPr="000262D8">
        <w:t>estrict location information dissemination</w:t>
      </w:r>
      <w:r w:rsidRPr="00526FC3">
        <w:t xml:space="preserve"> procedure</w:t>
      </w:r>
      <w:bookmarkEnd w:id="2530"/>
      <w:bookmarkEnd w:id="2531"/>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144" type="#_x0000_t75" style="width:6in;height:244.2pt" o:ole="">
            <v:imagedata r:id="rId249" o:title=""/>
          </v:shape>
          <o:OLEObject Type="Embed" ProgID="Visio.Drawing.15" ShapeID="_x0000_i1144" DrawAspect="Content" ObjectID="_1757158343" r:id="rId250"/>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4C4FF911" w14:textId="77777777" w:rsidR="008D2684" w:rsidRPr="00526FC3" w:rsidRDefault="008D2684" w:rsidP="008D2684">
      <w:pPr>
        <w:pStyle w:val="Heading2"/>
      </w:pPr>
      <w:bookmarkStart w:id="2533" w:name="_Toc146545440"/>
      <w:bookmarkEnd w:id="2532"/>
      <w:r w:rsidRPr="00526FC3">
        <w:t>10.10</w:t>
      </w:r>
      <w:r w:rsidRPr="00526FC3">
        <w:tab/>
        <w:t>Emergency Alert</w:t>
      </w:r>
      <w:bookmarkEnd w:id="2519"/>
      <w:bookmarkEnd w:id="2520"/>
      <w:bookmarkEnd w:id="2533"/>
    </w:p>
    <w:p w14:paraId="3312EFEC" w14:textId="77777777" w:rsidR="008D2684" w:rsidRPr="00526FC3" w:rsidRDefault="008D2684" w:rsidP="008D2684">
      <w:pPr>
        <w:pStyle w:val="Heading3"/>
      </w:pPr>
      <w:bookmarkStart w:id="2534" w:name="_Toc468105550"/>
      <w:bookmarkStart w:id="2535" w:name="_Toc468110645"/>
      <w:bookmarkStart w:id="2536" w:name="_Toc146545441"/>
      <w:r w:rsidRPr="00526FC3">
        <w:t>10.10.1</w:t>
      </w:r>
      <w:r w:rsidRPr="00526FC3">
        <w:tab/>
        <w:t>On-network emergency alert</w:t>
      </w:r>
      <w:bookmarkEnd w:id="2534"/>
      <w:bookmarkEnd w:id="2535"/>
      <w:bookmarkEnd w:id="2536"/>
    </w:p>
    <w:p w14:paraId="788AF60A" w14:textId="77777777" w:rsidR="008D2684" w:rsidRPr="00526FC3" w:rsidRDefault="008D2684" w:rsidP="008D2684">
      <w:pPr>
        <w:pStyle w:val="Heading4"/>
      </w:pPr>
      <w:bookmarkStart w:id="2537" w:name="_Toc468105551"/>
      <w:bookmarkStart w:id="2538" w:name="_Toc468110646"/>
      <w:bookmarkStart w:id="2539" w:name="_Toc146545442"/>
      <w:r w:rsidRPr="00526FC3">
        <w:t>10.10.1.1</w:t>
      </w:r>
      <w:r w:rsidRPr="00526FC3">
        <w:tab/>
        <w:t>General</w:t>
      </w:r>
      <w:bookmarkEnd w:id="2537"/>
      <w:bookmarkEnd w:id="2538"/>
      <w:bookmarkEnd w:id="2539"/>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45A4E0B" w14:textId="77777777" w:rsidR="00C603F6" w:rsidRPr="000532A1" w:rsidRDefault="00C603F6" w:rsidP="00C603F6">
      <w:pPr>
        <w:pStyle w:val="Heading4"/>
        <w:rPr>
          <w:rFonts w:eastAsia="SimSun"/>
        </w:rPr>
      </w:pPr>
      <w:bookmarkStart w:id="2540" w:name="_Toc146545443"/>
      <w:bookmarkStart w:id="2541" w:name="_Toc468105552"/>
      <w:bookmarkStart w:id="2542" w:name="_Toc468110647"/>
      <w:r w:rsidRPr="00526FC3">
        <w:t>10.10.1.1</w:t>
      </w:r>
      <w:r>
        <w:t>A</w:t>
      </w:r>
      <w:r w:rsidRPr="000532A1">
        <w:rPr>
          <w:rFonts w:eastAsia="SimSun"/>
        </w:rPr>
        <w:tab/>
        <w:t>Information flows</w:t>
      </w:r>
      <w:bookmarkEnd w:id="2540"/>
    </w:p>
    <w:p w14:paraId="6770C187" w14:textId="77777777" w:rsidR="00C603F6" w:rsidRPr="00AB5FED" w:rsidRDefault="00C603F6" w:rsidP="00C603F6">
      <w:pPr>
        <w:pStyle w:val="Heading5"/>
      </w:pPr>
      <w:bookmarkStart w:id="2543" w:name="_Toc146545444"/>
      <w:r w:rsidRPr="00526FC3">
        <w:t>10.10.1.1</w:t>
      </w:r>
      <w:r>
        <w:t>A.1</w:t>
      </w:r>
      <w:r w:rsidRPr="00AB5FED">
        <w:tab/>
        <w:t>MC</w:t>
      </w:r>
      <w:r>
        <w:t xml:space="preserve"> service</w:t>
      </w:r>
      <w:r w:rsidRPr="00AB5FED">
        <w:t xml:space="preserve"> emergency alert request</w:t>
      </w:r>
      <w:bookmarkEnd w:id="2543"/>
    </w:p>
    <w:p w14:paraId="6BBD4776" w14:textId="77777777" w:rsidR="00C603F6" w:rsidRPr="00AB5FED" w:rsidRDefault="00C603F6" w:rsidP="00C603F6">
      <w:r w:rsidRPr="00AB5FED">
        <w:t>Table </w:t>
      </w:r>
      <w:r w:rsidRPr="00A457BF">
        <w:t>10.10.1.1A</w:t>
      </w:r>
      <w:r>
        <w:t>.1</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576B5787" w14:textId="7200061A" w:rsidR="00C603F6" w:rsidRPr="00AB5FED" w:rsidRDefault="00C603F6" w:rsidP="00C603F6">
      <w:pPr>
        <w:pStyle w:val="TH"/>
      </w:pPr>
      <w:r w:rsidRPr="00AB5FED">
        <w:t>Table </w:t>
      </w:r>
      <w:r w:rsidRPr="00A457BF">
        <w:t>10.10.1.1A</w:t>
      </w:r>
      <w:r>
        <w:t>.1</w:t>
      </w:r>
      <w:r w:rsidRPr="00AB5FED">
        <w:t>-1</w:t>
      </w:r>
      <w:r>
        <w:t>:</w:t>
      </w:r>
      <w:r w:rsidRPr="00AB5FED">
        <w:t xml:space="preserve">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F6500B1" w14:textId="77777777" w:rsidTr="000B7A47">
        <w:trPr>
          <w:jc w:val="center"/>
        </w:trPr>
        <w:tc>
          <w:tcPr>
            <w:tcW w:w="2405" w:type="dxa"/>
            <w:tcMar>
              <w:top w:w="0" w:type="dxa"/>
              <w:left w:w="108" w:type="dxa"/>
              <w:bottom w:w="0" w:type="dxa"/>
              <w:right w:w="108" w:type="dxa"/>
            </w:tcMar>
            <w:hideMark/>
          </w:tcPr>
          <w:p w14:paraId="4C09B1F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AFDBF27"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39B1442" w14:textId="77777777" w:rsidR="00C603F6" w:rsidRPr="00AB5FED" w:rsidRDefault="00C603F6" w:rsidP="000B7A47">
            <w:pPr>
              <w:pStyle w:val="TAH"/>
            </w:pPr>
            <w:r w:rsidRPr="00AB5FED">
              <w:t>Description</w:t>
            </w:r>
          </w:p>
        </w:tc>
      </w:tr>
      <w:tr w:rsidR="00C603F6" w:rsidRPr="00AB5FED" w14:paraId="6CBF0288" w14:textId="77777777" w:rsidTr="000B7A47">
        <w:trPr>
          <w:jc w:val="center"/>
        </w:trPr>
        <w:tc>
          <w:tcPr>
            <w:tcW w:w="2405" w:type="dxa"/>
            <w:tcMar>
              <w:top w:w="0" w:type="dxa"/>
              <w:left w:w="108" w:type="dxa"/>
              <w:bottom w:w="0" w:type="dxa"/>
              <w:right w:w="108" w:type="dxa"/>
            </w:tcMar>
            <w:hideMark/>
          </w:tcPr>
          <w:p w14:paraId="70D86289"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849129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65BD9CA" w14:textId="77777777" w:rsidR="00C603F6" w:rsidRPr="00AB5FED" w:rsidRDefault="00C603F6" w:rsidP="000B7A47">
            <w:pPr>
              <w:pStyle w:val="TAL"/>
            </w:pPr>
            <w:r w:rsidRPr="00AB5FED">
              <w:t>The identity of the alerting party</w:t>
            </w:r>
          </w:p>
        </w:tc>
      </w:tr>
      <w:tr w:rsidR="00C603F6" w:rsidRPr="00AB5FED" w14:paraId="1866997A" w14:textId="77777777" w:rsidTr="000B7A47">
        <w:trPr>
          <w:jc w:val="center"/>
        </w:trPr>
        <w:tc>
          <w:tcPr>
            <w:tcW w:w="2405" w:type="dxa"/>
            <w:tcMar>
              <w:top w:w="0" w:type="dxa"/>
              <w:left w:w="108" w:type="dxa"/>
              <w:bottom w:w="0" w:type="dxa"/>
              <w:right w:w="108" w:type="dxa"/>
            </w:tcMar>
          </w:tcPr>
          <w:p w14:paraId="76D107AD" w14:textId="77777777" w:rsidR="00C603F6" w:rsidRPr="00AB5FED" w:rsidRDefault="00C603F6" w:rsidP="000B7A47">
            <w:pPr>
              <w:pStyle w:val="TAL"/>
            </w:pPr>
            <w:r>
              <w:t>Functional alias</w:t>
            </w:r>
          </w:p>
        </w:tc>
        <w:tc>
          <w:tcPr>
            <w:tcW w:w="1097" w:type="dxa"/>
            <w:tcMar>
              <w:top w:w="0" w:type="dxa"/>
              <w:left w:w="108" w:type="dxa"/>
              <w:bottom w:w="0" w:type="dxa"/>
              <w:right w:w="108" w:type="dxa"/>
            </w:tcMar>
          </w:tcPr>
          <w:p w14:paraId="4C2063D2" w14:textId="77777777" w:rsidR="00C603F6" w:rsidRPr="00AB5FED" w:rsidRDefault="00C603F6" w:rsidP="000B7A47">
            <w:pPr>
              <w:pStyle w:val="TAL"/>
            </w:pPr>
            <w:r>
              <w:t>O</w:t>
            </w:r>
          </w:p>
        </w:tc>
        <w:tc>
          <w:tcPr>
            <w:tcW w:w="2700" w:type="dxa"/>
            <w:tcMar>
              <w:top w:w="0" w:type="dxa"/>
              <w:left w:w="108" w:type="dxa"/>
              <w:bottom w:w="0" w:type="dxa"/>
              <w:right w:w="108" w:type="dxa"/>
            </w:tcMar>
          </w:tcPr>
          <w:p w14:paraId="11A23F64" w14:textId="77777777" w:rsidR="00C603F6" w:rsidRPr="00AB5FED" w:rsidRDefault="00C603F6" w:rsidP="000B7A47">
            <w:pPr>
              <w:pStyle w:val="TAL"/>
            </w:pPr>
            <w:r>
              <w:t>The functional alias of the alerting party</w:t>
            </w:r>
          </w:p>
        </w:tc>
      </w:tr>
      <w:tr w:rsidR="00C603F6" w:rsidRPr="00AB5FED" w14:paraId="2FCDEAB8" w14:textId="77777777" w:rsidTr="000B7A47">
        <w:trPr>
          <w:jc w:val="center"/>
        </w:trPr>
        <w:tc>
          <w:tcPr>
            <w:tcW w:w="2405" w:type="dxa"/>
            <w:tcMar>
              <w:top w:w="0" w:type="dxa"/>
              <w:left w:w="108" w:type="dxa"/>
              <w:bottom w:w="0" w:type="dxa"/>
              <w:right w:w="108" w:type="dxa"/>
            </w:tcMar>
            <w:hideMark/>
          </w:tcPr>
          <w:p w14:paraId="331A8F00"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1CECB6E3"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4030EBAC" w14:textId="77777777" w:rsidR="00C603F6" w:rsidRPr="00AB5FED" w:rsidRDefault="00C603F6" w:rsidP="000B7A47">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C603F6" w:rsidRPr="00AB5FED" w14:paraId="4654CBFC" w14:textId="77777777" w:rsidTr="000B7A47">
        <w:trPr>
          <w:jc w:val="center"/>
        </w:trPr>
        <w:tc>
          <w:tcPr>
            <w:tcW w:w="2405" w:type="dxa"/>
            <w:tcMar>
              <w:top w:w="0" w:type="dxa"/>
              <w:left w:w="108" w:type="dxa"/>
              <w:bottom w:w="0" w:type="dxa"/>
              <w:right w:w="108" w:type="dxa"/>
            </w:tcMar>
          </w:tcPr>
          <w:p w14:paraId="09B26864"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1C5B8C1D"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7F1AE875" w14:textId="77777777" w:rsidR="00C603F6" w:rsidRPr="00AB5FED" w:rsidRDefault="00C603F6" w:rsidP="000B7A47">
            <w:pPr>
              <w:pStyle w:val="TAL"/>
            </w:pPr>
            <w:r>
              <w:t>The target MC service ID of the alert.</w:t>
            </w:r>
          </w:p>
        </w:tc>
      </w:tr>
      <w:tr w:rsidR="00C603F6" w:rsidRPr="00AB5FED" w14:paraId="73168538" w14:textId="77777777" w:rsidTr="000B7A47">
        <w:trPr>
          <w:jc w:val="center"/>
        </w:trPr>
        <w:tc>
          <w:tcPr>
            <w:tcW w:w="2405" w:type="dxa"/>
            <w:tcMar>
              <w:top w:w="0" w:type="dxa"/>
              <w:left w:w="108" w:type="dxa"/>
              <w:bottom w:w="0" w:type="dxa"/>
              <w:right w:w="108" w:type="dxa"/>
            </w:tcMar>
          </w:tcPr>
          <w:p w14:paraId="3E226993" w14:textId="77777777" w:rsidR="00C603F6" w:rsidRPr="00AB5FED" w:rsidRDefault="00C603F6" w:rsidP="000B7A47">
            <w:pPr>
              <w:pStyle w:val="TAL"/>
            </w:pPr>
            <w:r>
              <w:t>Organization name</w:t>
            </w:r>
          </w:p>
        </w:tc>
        <w:tc>
          <w:tcPr>
            <w:tcW w:w="1097" w:type="dxa"/>
            <w:tcMar>
              <w:top w:w="0" w:type="dxa"/>
              <w:left w:w="108" w:type="dxa"/>
              <w:bottom w:w="0" w:type="dxa"/>
              <w:right w:w="108" w:type="dxa"/>
            </w:tcMar>
          </w:tcPr>
          <w:p w14:paraId="4938FCE0" w14:textId="77777777" w:rsidR="00C603F6" w:rsidRPr="00AB5FED" w:rsidRDefault="00C603F6" w:rsidP="000B7A47">
            <w:pPr>
              <w:pStyle w:val="TAL"/>
            </w:pPr>
            <w:r>
              <w:t>O</w:t>
            </w:r>
          </w:p>
        </w:tc>
        <w:tc>
          <w:tcPr>
            <w:tcW w:w="2700" w:type="dxa"/>
            <w:tcMar>
              <w:top w:w="0" w:type="dxa"/>
              <w:left w:w="108" w:type="dxa"/>
              <w:bottom w:w="0" w:type="dxa"/>
              <w:right w:w="108" w:type="dxa"/>
            </w:tcMar>
          </w:tcPr>
          <w:p w14:paraId="2A49FA5D" w14:textId="77777777" w:rsidR="00C603F6" w:rsidRPr="00AB5FED" w:rsidRDefault="00C603F6" w:rsidP="000B7A47">
            <w:pPr>
              <w:pStyle w:val="TAL"/>
            </w:pPr>
            <w:r>
              <w:t>The alerting MC service user's mission critical organization name</w:t>
            </w:r>
          </w:p>
        </w:tc>
      </w:tr>
      <w:tr w:rsidR="00C603F6" w:rsidRPr="00AB5FED" w14:paraId="22D19AE3" w14:textId="77777777" w:rsidTr="000B7A47">
        <w:trPr>
          <w:jc w:val="center"/>
        </w:trPr>
        <w:tc>
          <w:tcPr>
            <w:tcW w:w="2405" w:type="dxa"/>
            <w:tcMar>
              <w:top w:w="0" w:type="dxa"/>
              <w:left w:w="108" w:type="dxa"/>
              <w:bottom w:w="0" w:type="dxa"/>
              <w:right w:w="108" w:type="dxa"/>
            </w:tcMar>
            <w:hideMark/>
          </w:tcPr>
          <w:p w14:paraId="4201A177" w14:textId="77777777" w:rsidR="00C603F6" w:rsidRPr="00AB5FED" w:rsidRDefault="00C603F6" w:rsidP="000B7A47">
            <w:pPr>
              <w:pStyle w:val="TAL"/>
            </w:pPr>
            <w:r>
              <w:t>Location</w:t>
            </w:r>
          </w:p>
        </w:tc>
        <w:tc>
          <w:tcPr>
            <w:tcW w:w="1097" w:type="dxa"/>
            <w:tcMar>
              <w:top w:w="0" w:type="dxa"/>
              <w:left w:w="108" w:type="dxa"/>
              <w:bottom w:w="0" w:type="dxa"/>
              <w:right w:w="108" w:type="dxa"/>
            </w:tcMar>
            <w:hideMark/>
          </w:tcPr>
          <w:p w14:paraId="539C3044"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29F478F8" w14:textId="77777777" w:rsidR="00C603F6" w:rsidRPr="00AB5FED" w:rsidRDefault="00C603F6" w:rsidP="000B7A47">
            <w:pPr>
              <w:pStyle w:val="TAL"/>
            </w:pPr>
            <w:r>
              <w:t>The alerting MC service client's location</w:t>
            </w:r>
          </w:p>
        </w:tc>
      </w:tr>
      <w:tr w:rsidR="00C603F6" w:rsidRPr="00AB5FED" w14:paraId="51E89C6E" w14:textId="77777777" w:rsidTr="000B7A47">
        <w:trPr>
          <w:jc w:val="center"/>
        </w:trPr>
        <w:tc>
          <w:tcPr>
            <w:tcW w:w="6202" w:type="dxa"/>
            <w:gridSpan w:val="3"/>
            <w:tcMar>
              <w:top w:w="0" w:type="dxa"/>
              <w:left w:w="108" w:type="dxa"/>
              <w:bottom w:w="0" w:type="dxa"/>
              <w:right w:w="108" w:type="dxa"/>
            </w:tcMar>
          </w:tcPr>
          <w:p w14:paraId="5E2FB34E" w14:textId="77777777" w:rsidR="00C603F6" w:rsidRPr="00A66D82" w:rsidRDefault="00C603F6" w:rsidP="000B7A47">
            <w:pPr>
              <w:pStyle w:val="TAN"/>
            </w:pPr>
            <w:r w:rsidRPr="00A66D82">
              <w:t>NOTE</w:t>
            </w:r>
            <w:r>
              <w:t> 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66FEA40E" w14:textId="77777777" w:rsidR="00C603F6"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63C5FEA7" w14:textId="77777777" w:rsidR="00C603F6" w:rsidRDefault="00C603F6" w:rsidP="00C603F6"/>
    <w:p w14:paraId="3DC72C94" w14:textId="77777777" w:rsidR="00C603F6" w:rsidRPr="00AB5FED" w:rsidRDefault="00C603F6" w:rsidP="00C603F6">
      <w:pPr>
        <w:pStyle w:val="Heading5"/>
      </w:pPr>
      <w:bookmarkStart w:id="2544" w:name="_Toc146545445"/>
      <w:r w:rsidRPr="00526FC3">
        <w:t>10.10.1.1</w:t>
      </w:r>
      <w:r>
        <w:t>A.2</w:t>
      </w:r>
      <w:r w:rsidRPr="00AB5FED">
        <w:tab/>
        <w:t>MC</w:t>
      </w:r>
      <w:r>
        <w:t xml:space="preserve"> service</w:t>
      </w:r>
      <w:r w:rsidRPr="00AB5FED">
        <w:t xml:space="preserve"> emergency alert response</w:t>
      </w:r>
      <w:bookmarkEnd w:id="2544"/>
    </w:p>
    <w:p w14:paraId="1D05F06D" w14:textId="77777777" w:rsidR="00C603F6" w:rsidRPr="00AB5FED" w:rsidRDefault="00C603F6" w:rsidP="00C603F6">
      <w:r w:rsidRPr="00AB5FED">
        <w:t>Table </w:t>
      </w:r>
      <w:r w:rsidRPr="00526FC3">
        <w:t>10.10.1.1</w:t>
      </w:r>
      <w:r>
        <w:t>A.2</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07E54417" w14:textId="3F7F5ACC" w:rsidR="00C603F6" w:rsidRPr="00AB5FED" w:rsidRDefault="00C603F6" w:rsidP="00C603F6">
      <w:pPr>
        <w:pStyle w:val="TH"/>
      </w:pPr>
      <w:r w:rsidRPr="00AB5FED">
        <w:t>Table </w:t>
      </w:r>
      <w:r w:rsidRPr="00526FC3">
        <w:t>10.10.1.1</w:t>
      </w:r>
      <w:r>
        <w:t>A.2</w:t>
      </w:r>
      <w:r w:rsidRPr="00AB5FED">
        <w:t>-1</w:t>
      </w:r>
      <w:r>
        <w:t>:</w:t>
      </w:r>
      <w:r w:rsidRPr="00AB5FED">
        <w:t xml:space="preserve">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EAA42F5" w14:textId="77777777" w:rsidTr="000B7A47">
        <w:trPr>
          <w:jc w:val="center"/>
        </w:trPr>
        <w:tc>
          <w:tcPr>
            <w:tcW w:w="2405" w:type="dxa"/>
            <w:tcMar>
              <w:top w:w="0" w:type="dxa"/>
              <w:left w:w="108" w:type="dxa"/>
              <w:bottom w:w="0" w:type="dxa"/>
              <w:right w:w="108" w:type="dxa"/>
            </w:tcMar>
            <w:hideMark/>
          </w:tcPr>
          <w:p w14:paraId="0171EC91"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A8D31B9"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5B93EC7" w14:textId="77777777" w:rsidR="00C603F6" w:rsidRPr="00AB5FED" w:rsidRDefault="00C603F6" w:rsidP="000B7A47">
            <w:pPr>
              <w:pStyle w:val="TAH"/>
            </w:pPr>
            <w:r w:rsidRPr="00AB5FED">
              <w:t>Description</w:t>
            </w:r>
          </w:p>
        </w:tc>
      </w:tr>
      <w:tr w:rsidR="00C603F6" w:rsidRPr="00AB5FED" w14:paraId="2719A0B2" w14:textId="77777777" w:rsidTr="000B7A47">
        <w:trPr>
          <w:jc w:val="center"/>
        </w:trPr>
        <w:tc>
          <w:tcPr>
            <w:tcW w:w="2405" w:type="dxa"/>
            <w:tcMar>
              <w:top w:w="0" w:type="dxa"/>
              <w:left w:w="108" w:type="dxa"/>
              <w:bottom w:w="0" w:type="dxa"/>
              <w:right w:w="108" w:type="dxa"/>
            </w:tcMar>
            <w:hideMark/>
          </w:tcPr>
          <w:p w14:paraId="34D766F4"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6957016"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F9E6D6" w14:textId="77777777" w:rsidR="00C603F6" w:rsidRPr="00AB5FED" w:rsidRDefault="00C603F6" w:rsidP="000B7A47">
            <w:pPr>
              <w:pStyle w:val="TAL"/>
            </w:pPr>
            <w:r w:rsidRPr="00AB5FED">
              <w:t>The identity of the alerting party</w:t>
            </w:r>
          </w:p>
        </w:tc>
      </w:tr>
      <w:tr w:rsidR="00C603F6" w:rsidRPr="00AB5FED" w14:paraId="486EFB29" w14:textId="77777777" w:rsidTr="000B7A47">
        <w:trPr>
          <w:jc w:val="center"/>
        </w:trPr>
        <w:tc>
          <w:tcPr>
            <w:tcW w:w="2405" w:type="dxa"/>
            <w:tcMar>
              <w:top w:w="0" w:type="dxa"/>
              <w:left w:w="108" w:type="dxa"/>
              <w:bottom w:w="0" w:type="dxa"/>
              <w:right w:w="108" w:type="dxa"/>
            </w:tcMar>
            <w:hideMark/>
          </w:tcPr>
          <w:p w14:paraId="1D36975F"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5259CEA8"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5A59F73E" w14:textId="77777777" w:rsidR="00C603F6" w:rsidRPr="00AB5FED" w:rsidRDefault="00C603F6" w:rsidP="000B7A47">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C603F6" w:rsidRPr="00AB5FED" w14:paraId="4BEF3285" w14:textId="77777777" w:rsidTr="000B7A47">
        <w:trPr>
          <w:jc w:val="center"/>
        </w:trPr>
        <w:tc>
          <w:tcPr>
            <w:tcW w:w="2405" w:type="dxa"/>
            <w:tcMar>
              <w:top w:w="0" w:type="dxa"/>
              <w:left w:w="108" w:type="dxa"/>
              <w:bottom w:w="0" w:type="dxa"/>
              <w:right w:w="108" w:type="dxa"/>
            </w:tcMar>
          </w:tcPr>
          <w:p w14:paraId="64A6347A"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57380B54"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1C177BA5" w14:textId="77777777" w:rsidR="00C603F6" w:rsidRPr="00AB5FED" w:rsidRDefault="00C603F6" w:rsidP="000B7A47">
            <w:pPr>
              <w:pStyle w:val="TAL"/>
            </w:pPr>
            <w:r>
              <w:t>The target MC service ID of the alert.</w:t>
            </w:r>
          </w:p>
        </w:tc>
      </w:tr>
      <w:tr w:rsidR="00C603F6" w:rsidRPr="00AB5FED" w14:paraId="5D2DCD81" w14:textId="77777777" w:rsidTr="000B7A47">
        <w:trPr>
          <w:jc w:val="center"/>
        </w:trPr>
        <w:tc>
          <w:tcPr>
            <w:tcW w:w="6202" w:type="dxa"/>
            <w:gridSpan w:val="3"/>
            <w:tcMar>
              <w:top w:w="0" w:type="dxa"/>
              <w:left w:w="108" w:type="dxa"/>
              <w:bottom w:w="0" w:type="dxa"/>
              <w:right w:w="108" w:type="dxa"/>
            </w:tcMar>
          </w:tcPr>
          <w:p w14:paraId="32720065" w14:textId="0F20CE65" w:rsidR="00C603F6" w:rsidRDefault="00C603F6" w:rsidP="000B7A47">
            <w:pPr>
              <w:pStyle w:val="TAN"/>
            </w:pPr>
            <w:r w:rsidRPr="00A66D82">
              <w:t>NOTE</w:t>
            </w:r>
            <w:r>
              <w:t> 1</w:t>
            </w:r>
            <w:r w:rsidRPr="00A66D82">
              <w:t>:</w:t>
            </w:r>
            <w:r w:rsidRPr="00A66D82">
              <w:tab/>
              <w:t>This information shall be present if the message is requesting a</w:t>
            </w:r>
            <w:r>
              <w:t>n</w:t>
            </w:r>
            <w:r w:rsidRPr="00A66D82">
              <w:t> MC service emergency alert associated with a group.</w:t>
            </w:r>
          </w:p>
          <w:p w14:paraId="5A85E1A1" w14:textId="77777777" w:rsidR="00C603F6" w:rsidRPr="00AB5FED"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4131BCE8" w14:textId="77777777" w:rsidR="00C603F6" w:rsidRDefault="00C603F6" w:rsidP="00C603F6"/>
    <w:p w14:paraId="2C28F177" w14:textId="77777777" w:rsidR="00C603F6" w:rsidRPr="00AB5FED" w:rsidRDefault="00C603F6" w:rsidP="00C603F6">
      <w:pPr>
        <w:pStyle w:val="Heading5"/>
      </w:pPr>
      <w:bookmarkStart w:id="2545" w:name="_Toc146545446"/>
      <w:r w:rsidRPr="00526FC3">
        <w:t>10.10.1.1</w:t>
      </w:r>
      <w:r>
        <w:t>A.3</w:t>
      </w:r>
      <w:r w:rsidRPr="00AB5FED">
        <w:tab/>
        <w:t>MC</w:t>
      </w:r>
      <w:r>
        <w:t xml:space="preserve"> service</w:t>
      </w:r>
      <w:r w:rsidRPr="00AB5FED">
        <w:t xml:space="preserve"> emergency </w:t>
      </w:r>
      <w:r>
        <w:t xml:space="preserve">alert </w:t>
      </w:r>
      <w:r w:rsidRPr="00AB5FED">
        <w:t>cancel request</w:t>
      </w:r>
      <w:bookmarkEnd w:id="2545"/>
    </w:p>
    <w:p w14:paraId="39C42C43" w14:textId="77777777" w:rsidR="00C603F6" w:rsidRPr="00AB5FED" w:rsidRDefault="00C603F6" w:rsidP="00C603F6">
      <w:r w:rsidRPr="00AB5FED">
        <w:t>Table </w:t>
      </w:r>
      <w:r w:rsidRPr="00526FC3">
        <w:t>10.10.1.1</w:t>
      </w:r>
      <w:r>
        <w:t>A.3</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35E2CB80" w14:textId="0BDC6C53" w:rsidR="00C603F6" w:rsidRPr="00AB5FED" w:rsidRDefault="00C603F6" w:rsidP="00C603F6">
      <w:pPr>
        <w:pStyle w:val="TH"/>
      </w:pPr>
      <w:r w:rsidRPr="00AB5FED">
        <w:t>Table </w:t>
      </w:r>
      <w:r w:rsidRPr="00526FC3">
        <w:t>10.10.1.1</w:t>
      </w:r>
      <w:r>
        <w:t>A.3</w:t>
      </w:r>
      <w:r w:rsidRPr="00AB5FED">
        <w:t>-1</w:t>
      </w:r>
      <w:r>
        <w:t>:</w:t>
      </w:r>
      <w:r w:rsidRPr="00AB5FED">
        <w:t xml:space="preserve">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E17A469" w14:textId="77777777" w:rsidTr="000B7A47">
        <w:trPr>
          <w:jc w:val="center"/>
        </w:trPr>
        <w:tc>
          <w:tcPr>
            <w:tcW w:w="2405" w:type="dxa"/>
            <w:tcMar>
              <w:top w:w="0" w:type="dxa"/>
              <w:left w:w="108" w:type="dxa"/>
              <w:bottom w:w="0" w:type="dxa"/>
              <w:right w:w="108" w:type="dxa"/>
            </w:tcMar>
            <w:hideMark/>
          </w:tcPr>
          <w:p w14:paraId="58A5BA13"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68E05D2A"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0263148A" w14:textId="77777777" w:rsidR="00C603F6" w:rsidRPr="00AB5FED" w:rsidRDefault="00C603F6" w:rsidP="000B7A47">
            <w:pPr>
              <w:pStyle w:val="TAH"/>
            </w:pPr>
            <w:r w:rsidRPr="00AB5FED">
              <w:t>Description</w:t>
            </w:r>
          </w:p>
        </w:tc>
      </w:tr>
      <w:tr w:rsidR="00C603F6" w:rsidRPr="00AB5FED" w14:paraId="3B27CD96" w14:textId="77777777" w:rsidTr="000B7A47">
        <w:trPr>
          <w:trHeight w:val="522"/>
          <w:jc w:val="center"/>
        </w:trPr>
        <w:tc>
          <w:tcPr>
            <w:tcW w:w="2405" w:type="dxa"/>
            <w:tcMar>
              <w:top w:w="0" w:type="dxa"/>
              <w:left w:w="108" w:type="dxa"/>
              <w:bottom w:w="0" w:type="dxa"/>
              <w:right w:w="108" w:type="dxa"/>
            </w:tcMar>
            <w:hideMark/>
          </w:tcPr>
          <w:p w14:paraId="5C0B256A"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2A7391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46CCB3" w14:textId="77777777" w:rsidR="00C603F6" w:rsidRPr="00AB5FED" w:rsidRDefault="00C603F6" w:rsidP="000B7A47">
            <w:pPr>
              <w:pStyle w:val="TAL"/>
            </w:pPr>
            <w:r>
              <w:t>MC service user identit</w:t>
            </w:r>
            <w:r>
              <w:rPr>
                <w:lang w:eastAsia="zh-CN"/>
              </w:rPr>
              <w:t>y</w:t>
            </w:r>
            <w:r>
              <w:t xml:space="preserve"> </w:t>
            </w:r>
            <w:r w:rsidRPr="00AB5FED">
              <w:t>of the cancelling party</w:t>
            </w:r>
          </w:p>
        </w:tc>
      </w:tr>
      <w:tr w:rsidR="00C603F6" w:rsidRPr="00AB5FED" w14:paraId="69F5A9CC" w14:textId="77777777" w:rsidTr="000B7A47">
        <w:trPr>
          <w:trHeight w:val="559"/>
          <w:jc w:val="center"/>
        </w:trPr>
        <w:tc>
          <w:tcPr>
            <w:tcW w:w="2405" w:type="dxa"/>
            <w:tcMar>
              <w:top w:w="0" w:type="dxa"/>
              <w:left w:w="108" w:type="dxa"/>
              <w:bottom w:w="0" w:type="dxa"/>
              <w:right w:w="108" w:type="dxa"/>
            </w:tcMar>
            <w:hideMark/>
          </w:tcPr>
          <w:p w14:paraId="0106D62D" w14:textId="77777777" w:rsidR="00C603F6" w:rsidRPr="00AB5FED" w:rsidRDefault="00C603F6" w:rsidP="000B7A47">
            <w:pPr>
              <w:pStyle w:val="TAL"/>
            </w:pPr>
            <w:r>
              <w:t>MC service ID (see NOTE </w:t>
            </w:r>
            <w:r>
              <w:rPr>
                <w:lang w:val="en-US"/>
              </w:rPr>
              <w:t>1</w:t>
            </w:r>
            <w:r>
              <w:t>)</w:t>
            </w:r>
          </w:p>
        </w:tc>
        <w:tc>
          <w:tcPr>
            <w:tcW w:w="1097" w:type="dxa"/>
            <w:tcMar>
              <w:top w:w="0" w:type="dxa"/>
              <w:left w:w="108" w:type="dxa"/>
              <w:bottom w:w="0" w:type="dxa"/>
              <w:right w:w="108" w:type="dxa"/>
            </w:tcMar>
            <w:hideMark/>
          </w:tcPr>
          <w:p w14:paraId="7E533849"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59A354B6" w14:textId="77777777" w:rsidR="00C603F6" w:rsidRPr="00AB5FED" w:rsidDel="00C65AF8" w:rsidRDefault="00C603F6" w:rsidP="000B7A47">
            <w:pPr>
              <w:pStyle w:val="TAL"/>
            </w:pPr>
            <w:r>
              <w:t>MC service user identit</w:t>
            </w:r>
            <w:r>
              <w:rPr>
                <w:lang w:eastAsia="zh-CN"/>
              </w:rPr>
              <w:t>y</w:t>
            </w:r>
            <w:r>
              <w:t xml:space="preserve"> whose emergency alert is to be cancelled</w:t>
            </w:r>
          </w:p>
        </w:tc>
      </w:tr>
      <w:tr w:rsidR="00C603F6" w:rsidRPr="00AB5FED" w14:paraId="6CF85B7F" w14:textId="77777777" w:rsidTr="000B7A47">
        <w:trPr>
          <w:jc w:val="center"/>
        </w:trPr>
        <w:tc>
          <w:tcPr>
            <w:tcW w:w="2405" w:type="dxa"/>
            <w:tcMar>
              <w:top w:w="0" w:type="dxa"/>
              <w:left w:w="108" w:type="dxa"/>
              <w:bottom w:w="0" w:type="dxa"/>
              <w:right w:w="108" w:type="dxa"/>
            </w:tcMar>
          </w:tcPr>
          <w:p w14:paraId="107FF597" w14:textId="77777777" w:rsidR="00C603F6" w:rsidRPr="00894692" w:rsidRDefault="00C603F6" w:rsidP="000B7A47">
            <w:pPr>
              <w:pStyle w:val="TAL"/>
              <w:rPr>
                <w:lang w:val="en-US"/>
              </w:rPr>
            </w:pPr>
            <w:r w:rsidRPr="00AB5FED">
              <w:t>MC</w:t>
            </w:r>
            <w:r>
              <w:t xml:space="preserve"> service</w:t>
            </w:r>
            <w:r w:rsidRPr="00AB5FED">
              <w:t xml:space="preserve"> group ID</w:t>
            </w:r>
            <w:r>
              <w:rPr>
                <w:lang w:val="en-US"/>
              </w:rPr>
              <w:t xml:space="preserve"> </w:t>
            </w:r>
            <w:r>
              <w:t>(see NOTE 2)</w:t>
            </w:r>
          </w:p>
        </w:tc>
        <w:tc>
          <w:tcPr>
            <w:tcW w:w="1097" w:type="dxa"/>
            <w:tcMar>
              <w:top w:w="0" w:type="dxa"/>
              <w:left w:w="108" w:type="dxa"/>
              <w:bottom w:w="0" w:type="dxa"/>
              <w:right w:w="108" w:type="dxa"/>
            </w:tcMar>
          </w:tcPr>
          <w:p w14:paraId="17FD6CB6"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70404733" w14:textId="77777777" w:rsidR="00C603F6" w:rsidRPr="00AB5FED" w:rsidRDefault="00C603F6" w:rsidP="000B7A47">
            <w:pPr>
              <w:pStyle w:val="TAL"/>
            </w:pPr>
            <w:r w:rsidRPr="00AB5FED">
              <w:t>The MC</w:t>
            </w:r>
            <w:r>
              <w:t xml:space="preserve"> service</w:t>
            </w:r>
            <w:r w:rsidRPr="00AB5FED">
              <w:t xml:space="preserve"> group ID </w:t>
            </w:r>
            <w:r w:rsidRPr="000A113D">
              <w:t>to be informed about the alert cancellation</w:t>
            </w:r>
          </w:p>
        </w:tc>
      </w:tr>
      <w:tr w:rsidR="00C603F6" w:rsidRPr="00AB5FED" w14:paraId="5CEB57D4" w14:textId="77777777" w:rsidTr="000B7A47">
        <w:trPr>
          <w:jc w:val="center"/>
        </w:trPr>
        <w:tc>
          <w:tcPr>
            <w:tcW w:w="2405" w:type="dxa"/>
            <w:tcMar>
              <w:top w:w="0" w:type="dxa"/>
              <w:left w:w="108" w:type="dxa"/>
              <w:bottom w:w="0" w:type="dxa"/>
              <w:right w:w="108" w:type="dxa"/>
            </w:tcMar>
          </w:tcPr>
          <w:p w14:paraId="0EDB0D9A" w14:textId="77777777" w:rsidR="00C603F6" w:rsidRPr="00AB5FED" w:rsidRDefault="00C603F6" w:rsidP="000B7A47">
            <w:pPr>
              <w:pStyle w:val="TAL"/>
            </w:pPr>
            <w:r>
              <w:t>MC service ID (see NOTE 3)</w:t>
            </w:r>
          </w:p>
        </w:tc>
        <w:tc>
          <w:tcPr>
            <w:tcW w:w="1097" w:type="dxa"/>
            <w:tcMar>
              <w:top w:w="0" w:type="dxa"/>
              <w:left w:w="108" w:type="dxa"/>
              <w:bottom w:w="0" w:type="dxa"/>
              <w:right w:w="108" w:type="dxa"/>
            </w:tcMar>
          </w:tcPr>
          <w:p w14:paraId="04A5872B"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5D3F3544" w14:textId="77777777" w:rsidR="00C603F6" w:rsidRPr="00AB5FED" w:rsidRDefault="00C603F6" w:rsidP="000B7A47">
            <w:pPr>
              <w:pStyle w:val="TAL"/>
            </w:pPr>
            <w:r w:rsidRPr="00A7158D">
              <w:t>MC service ID to be informed about the alert cancellation</w:t>
            </w:r>
            <w:r>
              <w:t>.</w:t>
            </w:r>
          </w:p>
        </w:tc>
      </w:tr>
      <w:tr w:rsidR="00C603F6" w:rsidRPr="00AB5FED" w14:paraId="25BBE0B2" w14:textId="77777777" w:rsidTr="000B7A47">
        <w:trPr>
          <w:jc w:val="center"/>
        </w:trPr>
        <w:tc>
          <w:tcPr>
            <w:tcW w:w="2405" w:type="dxa"/>
            <w:tcMar>
              <w:top w:w="0" w:type="dxa"/>
              <w:left w:w="108" w:type="dxa"/>
              <w:bottom w:w="0" w:type="dxa"/>
              <w:right w:w="108" w:type="dxa"/>
            </w:tcMar>
          </w:tcPr>
          <w:p w14:paraId="4B954FF5" w14:textId="77777777" w:rsidR="00C603F6" w:rsidRPr="00AB5FED" w:rsidRDefault="00C603F6" w:rsidP="000B7A47">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3A295214"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5E3EAE91" w14:textId="77777777" w:rsidR="00C603F6" w:rsidRPr="00AB5FED" w:rsidRDefault="00C603F6" w:rsidP="000B7A47">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C603F6" w:rsidRPr="00AB5FED" w14:paraId="1998C5B0" w14:textId="77777777" w:rsidTr="000B7A47">
        <w:trPr>
          <w:jc w:val="center"/>
        </w:trPr>
        <w:tc>
          <w:tcPr>
            <w:tcW w:w="6202" w:type="dxa"/>
            <w:gridSpan w:val="3"/>
            <w:tcMar>
              <w:top w:w="0" w:type="dxa"/>
              <w:left w:w="108" w:type="dxa"/>
              <w:bottom w:w="0" w:type="dxa"/>
              <w:right w:w="108" w:type="dxa"/>
            </w:tcMar>
          </w:tcPr>
          <w:p w14:paraId="33A7D558" w14:textId="77777777" w:rsidR="00C603F6" w:rsidRDefault="00C603F6" w:rsidP="000B7A47">
            <w:pPr>
              <w:pStyle w:val="TAN"/>
            </w:pPr>
            <w:r w:rsidRPr="00AB5FED">
              <w:t>NOTE</w:t>
            </w:r>
            <w:r>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48B07227" w14:textId="1CCC8613" w:rsidR="00C603F6" w:rsidRDefault="00C603F6" w:rsidP="000B7A47">
            <w:pPr>
              <w:pStyle w:val="TAN"/>
            </w:pPr>
            <w:r>
              <w:t>NOTE 2:</w:t>
            </w:r>
            <w:r>
              <w:tab/>
              <w:t>This information shall be present if the message is requesting cancellation of an MC service emergency alert associated with a group.</w:t>
            </w:r>
          </w:p>
          <w:p w14:paraId="34180C33" w14:textId="77777777" w:rsidR="00C603F6" w:rsidRPr="00AB5FED" w:rsidRDefault="00C603F6" w:rsidP="000B7A47">
            <w:pPr>
              <w:pStyle w:val="TAN"/>
            </w:pPr>
            <w:r>
              <w:t>NOTE 3:</w:t>
            </w:r>
            <w:r>
              <w:tab/>
              <w:t>This information shall be present if the message is requesting cancellation of an MC service emergency alert associated with an individual.</w:t>
            </w:r>
          </w:p>
        </w:tc>
      </w:tr>
    </w:tbl>
    <w:p w14:paraId="14E4BD84" w14:textId="77777777" w:rsidR="00C603F6" w:rsidRDefault="00C603F6" w:rsidP="00C603F6">
      <w:pPr>
        <w:rPr>
          <w:lang w:eastAsia="zh-CN"/>
        </w:rPr>
      </w:pPr>
    </w:p>
    <w:p w14:paraId="26473CDB" w14:textId="77777777" w:rsidR="00C603F6" w:rsidRPr="00AB5FED" w:rsidRDefault="00C603F6" w:rsidP="00C603F6">
      <w:pPr>
        <w:pStyle w:val="Heading5"/>
      </w:pPr>
      <w:bookmarkStart w:id="2546" w:name="_Toc146545447"/>
      <w:r w:rsidRPr="00526FC3">
        <w:t>10.10.1.1</w:t>
      </w:r>
      <w:r>
        <w:t>A.4</w:t>
      </w:r>
      <w:r w:rsidRPr="00AB5FED">
        <w:tab/>
        <w:t>MC</w:t>
      </w:r>
      <w:r>
        <w:t xml:space="preserve"> service</w:t>
      </w:r>
      <w:r w:rsidRPr="00AB5FED">
        <w:t xml:space="preserve"> emergency </w:t>
      </w:r>
      <w:r>
        <w:t xml:space="preserve">alert </w:t>
      </w:r>
      <w:r w:rsidRPr="00AB5FED">
        <w:t>cancel response</w:t>
      </w:r>
      <w:bookmarkEnd w:id="2546"/>
    </w:p>
    <w:p w14:paraId="15F6777A" w14:textId="77777777" w:rsidR="00C603F6" w:rsidRPr="00AB5FED" w:rsidRDefault="00C603F6" w:rsidP="00C603F6">
      <w:r w:rsidRPr="00AB5FED">
        <w:t>Table </w:t>
      </w:r>
      <w:r w:rsidRPr="00526FC3">
        <w:t>10.10.1.1</w:t>
      </w:r>
      <w:r>
        <w:t>A.4</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2B523599" w14:textId="3E911557" w:rsidR="00C603F6" w:rsidRPr="00AB5FED" w:rsidRDefault="00C603F6" w:rsidP="00C603F6">
      <w:pPr>
        <w:pStyle w:val="TH"/>
      </w:pPr>
      <w:r w:rsidRPr="00AB5FED">
        <w:t>Table </w:t>
      </w:r>
      <w:r w:rsidRPr="00526FC3">
        <w:t>10.10.1.1</w:t>
      </w:r>
      <w:r>
        <w:t>A.4</w:t>
      </w:r>
      <w:r w:rsidRPr="00AB5FED">
        <w:t>-1</w:t>
      </w:r>
      <w:r>
        <w:t>:</w:t>
      </w:r>
      <w:r w:rsidRPr="00AB5FED">
        <w:t xml:space="preserve">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7F1A958" w14:textId="77777777" w:rsidTr="000B7A47">
        <w:trPr>
          <w:jc w:val="center"/>
        </w:trPr>
        <w:tc>
          <w:tcPr>
            <w:tcW w:w="2405" w:type="dxa"/>
            <w:tcMar>
              <w:top w:w="0" w:type="dxa"/>
              <w:left w:w="108" w:type="dxa"/>
              <w:bottom w:w="0" w:type="dxa"/>
              <w:right w:w="108" w:type="dxa"/>
            </w:tcMar>
            <w:hideMark/>
          </w:tcPr>
          <w:p w14:paraId="0BDF03D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5A390C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EF6AA56" w14:textId="77777777" w:rsidR="00C603F6" w:rsidRPr="00AB5FED" w:rsidRDefault="00C603F6" w:rsidP="000B7A47">
            <w:pPr>
              <w:pStyle w:val="TAH"/>
            </w:pPr>
            <w:r w:rsidRPr="00AB5FED">
              <w:t>Description</w:t>
            </w:r>
          </w:p>
        </w:tc>
      </w:tr>
      <w:tr w:rsidR="00C603F6" w:rsidRPr="00AB5FED" w14:paraId="49654E29" w14:textId="77777777" w:rsidTr="000B7A47">
        <w:trPr>
          <w:jc w:val="center"/>
        </w:trPr>
        <w:tc>
          <w:tcPr>
            <w:tcW w:w="2405" w:type="dxa"/>
            <w:tcMar>
              <w:top w:w="0" w:type="dxa"/>
              <w:left w:w="108" w:type="dxa"/>
              <w:bottom w:w="0" w:type="dxa"/>
              <w:right w:w="108" w:type="dxa"/>
            </w:tcMar>
            <w:hideMark/>
          </w:tcPr>
          <w:p w14:paraId="5CFA516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A12FF92"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15E33B44" w14:textId="77777777" w:rsidR="00C603F6" w:rsidRPr="00AB5FED" w:rsidRDefault="00C603F6" w:rsidP="000B7A47">
            <w:pPr>
              <w:pStyle w:val="TAL"/>
            </w:pPr>
            <w:r w:rsidRPr="00AB5FED">
              <w:t>The identity of the cancelling party</w:t>
            </w:r>
          </w:p>
        </w:tc>
      </w:tr>
      <w:tr w:rsidR="00C603F6" w:rsidRPr="00AB5FED" w14:paraId="7DC03BDB" w14:textId="77777777" w:rsidTr="000B7A47">
        <w:trPr>
          <w:jc w:val="center"/>
        </w:trPr>
        <w:tc>
          <w:tcPr>
            <w:tcW w:w="2405" w:type="dxa"/>
            <w:tcMar>
              <w:top w:w="0" w:type="dxa"/>
              <w:left w:w="108" w:type="dxa"/>
              <w:bottom w:w="0" w:type="dxa"/>
              <w:right w:w="108" w:type="dxa"/>
            </w:tcMar>
          </w:tcPr>
          <w:p w14:paraId="4E74460C" w14:textId="77777777" w:rsidR="00C603F6" w:rsidRDefault="00C603F6" w:rsidP="000B7A47">
            <w:pPr>
              <w:pStyle w:val="TAL"/>
            </w:pPr>
            <w:r w:rsidRPr="00AB5FED">
              <w:t>MC</w:t>
            </w:r>
            <w:r>
              <w:t xml:space="preserve"> service</w:t>
            </w:r>
            <w:r w:rsidRPr="00AB5FED">
              <w:t xml:space="preserve"> group ID</w:t>
            </w:r>
          </w:p>
          <w:p w14:paraId="5DB01B51" w14:textId="77777777" w:rsidR="00C603F6" w:rsidRPr="00AB5FED" w:rsidRDefault="00C603F6" w:rsidP="000B7A47">
            <w:pPr>
              <w:pStyle w:val="TAL"/>
            </w:pPr>
            <w:r>
              <w:t>(see NOTE)</w:t>
            </w:r>
          </w:p>
        </w:tc>
        <w:tc>
          <w:tcPr>
            <w:tcW w:w="1097" w:type="dxa"/>
            <w:tcMar>
              <w:top w:w="0" w:type="dxa"/>
              <w:left w:w="108" w:type="dxa"/>
              <w:bottom w:w="0" w:type="dxa"/>
              <w:right w:w="108" w:type="dxa"/>
            </w:tcMar>
          </w:tcPr>
          <w:p w14:paraId="4814CDEA"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612C5B8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3D0F07A" w14:textId="77777777" w:rsidTr="000B7A47">
        <w:trPr>
          <w:jc w:val="center"/>
        </w:trPr>
        <w:tc>
          <w:tcPr>
            <w:tcW w:w="6202" w:type="dxa"/>
            <w:gridSpan w:val="3"/>
            <w:tcMar>
              <w:top w:w="0" w:type="dxa"/>
              <w:left w:w="108" w:type="dxa"/>
              <w:bottom w:w="0" w:type="dxa"/>
              <w:right w:w="108" w:type="dxa"/>
            </w:tcMar>
          </w:tcPr>
          <w:p w14:paraId="52C53D63" w14:textId="0EED4BDF" w:rsidR="00C603F6" w:rsidRPr="00AB5FED" w:rsidRDefault="00C603F6" w:rsidP="000B7A47">
            <w:pPr>
              <w:pStyle w:val="TAN"/>
            </w:pPr>
            <w:r w:rsidRPr="003731DB">
              <w:t>NOTE:</w:t>
            </w:r>
            <w:r w:rsidRPr="003731DB">
              <w:tab/>
              <w:t>This information shall be present if the message is requesting cancellation of a</w:t>
            </w:r>
            <w:r>
              <w:t>n</w:t>
            </w:r>
            <w:r w:rsidRPr="003731DB">
              <w:t xml:space="preserve"> MC service emergency alert associated with a group.</w:t>
            </w:r>
          </w:p>
        </w:tc>
      </w:tr>
    </w:tbl>
    <w:p w14:paraId="31A67FA4" w14:textId="77777777" w:rsidR="00C603F6" w:rsidRDefault="00C603F6" w:rsidP="00C603F6">
      <w:pPr>
        <w:rPr>
          <w:lang w:eastAsia="zh-CN"/>
        </w:rPr>
      </w:pPr>
    </w:p>
    <w:p w14:paraId="5B7B9237" w14:textId="77777777" w:rsidR="00C603F6" w:rsidRPr="00AB5FED" w:rsidRDefault="00C603F6" w:rsidP="00C603F6">
      <w:pPr>
        <w:pStyle w:val="Heading5"/>
      </w:pPr>
      <w:bookmarkStart w:id="2547" w:name="_Toc146545448"/>
      <w:r w:rsidRPr="00526FC3">
        <w:t>10.10.1.1</w:t>
      </w:r>
      <w:r>
        <w:t>A.5</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2547"/>
    </w:p>
    <w:p w14:paraId="2EA52771" w14:textId="77777777" w:rsidR="00C603F6" w:rsidRDefault="00C603F6" w:rsidP="00C603F6">
      <w:pPr>
        <w:rPr>
          <w:lang w:val="en-US"/>
        </w:rPr>
      </w:pPr>
      <w:r>
        <w:t>Table </w:t>
      </w:r>
      <w:r w:rsidRPr="00526FC3">
        <w:t>10.10.1.1</w:t>
      </w:r>
      <w:r>
        <w:t>A.5-1 describes the information flow MC service emergency alert area notification from the MC service server to the MC service client.</w:t>
      </w:r>
    </w:p>
    <w:p w14:paraId="10E6DD44" w14:textId="5CD23D23" w:rsidR="00C603F6" w:rsidRDefault="00C603F6" w:rsidP="00C603F6">
      <w:pPr>
        <w:pStyle w:val="TH"/>
      </w:pPr>
      <w:r>
        <w:t>Table </w:t>
      </w:r>
      <w:r w:rsidRPr="00526FC3">
        <w:t>10.10.1.1</w:t>
      </w:r>
      <w:r>
        <w:t>A.5-1: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DC4AEF" w14:paraId="55C4168D" w14:textId="77777777" w:rsidTr="000B7A47">
        <w:trPr>
          <w:jc w:val="center"/>
        </w:trPr>
        <w:tc>
          <w:tcPr>
            <w:tcW w:w="2405" w:type="dxa"/>
            <w:tcMar>
              <w:top w:w="0" w:type="dxa"/>
              <w:left w:w="108" w:type="dxa"/>
              <w:bottom w:w="0" w:type="dxa"/>
              <w:right w:w="108" w:type="dxa"/>
            </w:tcMar>
            <w:hideMark/>
          </w:tcPr>
          <w:p w14:paraId="03C32A8F" w14:textId="77777777" w:rsidR="00C603F6" w:rsidRPr="00DC4AEF" w:rsidRDefault="00C603F6" w:rsidP="000B7A47">
            <w:pPr>
              <w:pStyle w:val="TAH"/>
            </w:pPr>
            <w:r w:rsidRPr="00DC4AEF">
              <w:t>Information Element</w:t>
            </w:r>
          </w:p>
        </w:tc>
        <w:tc>
          <w:tcPr>
            <w:tcW w:w="1097" w:type="dxa"/>
            <w:tcMar>
              <w:top w:w="0" w:type="dxa"/>
              <w:left w:w="108" w:type="dxa"/>
              <w:bottom w:w="0" w:type="dxa"/>
              <w:right w:w="108" w:type="dxa"/>
            </w:tcMar>
            <w:hideMark/>
          </w:tcPr>
          <w:p w14:paraId="714473E8" w14:textId="77777777" w:rsidR="00C603F6" w:rsidRPr="00DC4AEF" w:rsidRDefault="00C603F6" w:rsidP="000B7A47">
            <w:pPr>
              <w:pStyle w:val="TAH"/>
            </w:pPr>
            <w:r w:rsidRPr="00DC4AEF">
              <w:t>Status</w:t>
            </w:r>
          </w:p>
        </w:tc>
        <w:tc>
          <w:tcPr>
            <w:tcW w:w="2700" w:type="dxa"/>
            <w:tcMar>
              <w:top w:w="0" w:type="dxa"/>
              <w:left w:w="108" w:type="dxa"/>
              <w:bottom w:w="0" w:type="dxa"/>
              <w:right w:w="108" w:type="dxa"/>
            </w:tcMar>
            <w:hideMark/>
          </w:tcPr>
          <w:p w14:paraId="6A1F81D1" w14:textId="77777777" w:rsidR="00C603F6" w:rsidRPr="00DC4AEF" w:rsidRDefault="00C603F6" w:rsidP="000B7A47">
            <w:pPr>
              <w:pStyle w:val="TAH"/>
            </w:pPr>
            <w:r w:rsidRPr="00DC4AEF">
              <w:t>Description</w:t>
            </w:r>
          </w:p>
        </w:tc>
      </w:tr>
      <w:tr w:rsidR="00C603F6" w:rsidRPr="00DC4AEF" w14:paraId="23011E9C" w14:textId="77777777" w:rsidTr="000B7A47">
        <w:trPr>
          <w:jc w:val="center"/>
        </w:trPr>
        <w:tc>
          <w:tcPr>
            <w:tcW w:w="2405" w:type="dxa"/>
            <w:tcMar>
              <w:top w:w="0" w:type="dxa"/>
              <w:left w:w="108" w:type="dxa"/>
              <w:bottom w:w="0" w:type="dxa"/>
              <w:right w:w="108" w:type="dxa"/>
            </w:tcMar>
            <w:hideMark/>
          </w:tcPr>
          <w:p w14:paraId="5EA20114" w14:textId="77777777" w:rsidR="00C603F6" w:rsidRPr="00DC4AEF" w:rsidRDefault="00C603F6" w:rsidP="000B7A47">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08103EA6" w14:textId="77777777" w:rsidR="00C603F6" w:rsidRPr="00DC4AEF" w:rsidRDefault="00C603F6" w:rsidP="000B7A47">
            <w:pPr>
              <w:pStyle w:val="TAL"/>
            </w:pPr>
            <w:r w:rsidRPr="00DC4AEF">
              <w:t>M</w:t>
            </w:r>
          </w:p>
        </w:tc>
        <w:tc>
          <w:tcPr>
            <w:tcW w:w="2700" w:type="dxa"/>
            <w:tcMar>
              <w:top w:w="0" w:type="dxa"/>
              <w:left w:w="108" w:type="dxa"/>
              <w:bottom w:w="0" w:type="dxa"/>
              <w:right w:w="108" w:type="dxa"/>
            </w:tcMar>
            <w:hideMark/>
          </w:tcPr>
          <w:p w14:paraId="72402CBC" w14:textId="77777777" w:rsidR="00C603F6" w:rsidRPr="00DC4AEF" w:rsidRDefault="00C603F6" w:rsidP="000B7A47">
            <w:pPr>
              <w:pStyle w:val="TAL"/>
            </w:pPr>
            <w:r>
              <w:t>MC service user identit</w:t>
            </w:r>
            <w:r>
              <w:rPr>
                <w:lang w:eastAsia="zh-CN"/>
              </w:rPr>
              <w:t>y</w:t>
            </w:r>
            <w:r>
              <w:t xml:space="preserve"> </w:t>
            </w:r>
            <w:r w:rsidRPr="00AB5FED">
              <w:t>of the party</w:t>
            </w:r>
            <w:r>
              <w:t xml:space="preserve"> to be notified</w:t>
            </w:r>
          </w:p>
        </w:tc>
      </w:tr>
      <w:tr w:rsidR="00C603F6" w:rsidRPr="00DC4AEF" w14:paraId="13F4E270" w14:textId="77777777" w:rsidTr="000B7A47">
        <w:trPr>
          <w:jc w:val="center"/>
        </w:trPr>
        <w:tc>
          <w:tcPr>
            <w:tcW w:w="2405" w:type="dxa"/>
            <w:tcMar>
              <w:top w:w="0" w:type="dxa"/>
              <w:left w:w="108" w:type="dxa"/>
              <w:bottom w:w="0" w:type="dxa"/>
              <w:right w:w="108" w:type="dxa"/>
            </w:tcMar>
          </w:tcPr>
          <w:p w14:paraId="7D001950" w14:textId="77777777" w:rsidR="00C603F6" w:rsidRPr="00DC4AEF" w:rsidRDefault="00C603F6" w:rsidP="000B7A47">
            <w:pPr>
              <w:pStyle w:val="TAL"/>
            </w:pPr>
            <w:r>
              <w:t>Emergency Alert Area Indicator</w:t>
            </w:r>
          </w:p>
        </w:tc>
        <w:tc>
          <w:tcPr>
            <w:tcW w:w="1097" w:type="dxa"/>
            <w:tcMar>
              <w:top w:w="0" w:type="dxa"/>
              <w:left w:w="108" w:type="dxa"/>
              <w:bottom w:w="0" w:type="dxa"/>
              <w:right w:w="108" w:type="dxa"/>
            </w:tcMar>
          </w:tcPr>
          <w:p w14:paraId="07D81FAE" w14:textId="77777777" w:rsidR="00C603F6" w:rsidRPr="00DC4AEF" w:rsidRDefault="00C603F6" w:rsidP="000B7A47">
            <w:pPr>
              <w:pStyle w:val="TAL"/>
            </w:pPr>
            <w:r>
              <w:t>M</w:t>
            </w:r>
          </w:p>
        </w:tc>
        <w:tc>
          <w:tcPr>
            <w:tcW w:w="2700" w:type="dxa"/>
            <w:tcMar>
              <w:top w:w="0" w:type="dxa"/>
              <w:left w:w="108" w:type="dxa"/>
              <w:bottom w:w="0" w:type="dxa"/>
              <w:right w:w="108" w:type="dxa"/>
            </w:tcMar>
          </w:tcPr>
          <w:p w14:paraId="09441561" w14:textId="77777777" w:rsidR="00C603F6" w:rsidRPr="00DC4AEF" w:rsidRDefault="00C603F6" w:rsidP="000B7A47">
            <w:pPr>
              <w:pStyle w:val="TAL"/>
            </w:pPr>
            <w:r>
              <w:t>An indicator that the MC service user is in an Emergency Alert Area or out of an Emergency Alert Area.</w:t>
            </w:r>
          </w:p>
        </w:tc>
      </w:tr>
    </w:tbl>
    <w:p w14:paraId="349F9F01" w14:textId="77777777" w:rsidR="00C603F6" w:rsidRDefault="00C603F6" w:rsidP="003257BC">
      <w:pPr>
        <w:rPr>
          <w:noProof/>
        </w:rPr>
      </w:pPr>
    </w:p>
    <w:p w14:paraId="48DDAA6C" w14:textId="10546CC5" w:rsidR="00C603F6" w:rsidRDefault="00C603F6" w:rsidP="003257BC">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174F16BC" w14:textId="5D98C580" w:rsidR="008D2684" w:rsidRPr="00526FC3" w:rsidRDefault="008D2684" w:rsidP="008D2684">
      <w:pPr>
        <w:pStyle w:val="Heading4"/>
      </w:pPr>
      <w:bookmarkStart w:id="2548" w:name="_Toc146545449"/>
      <w:r w:rsidRPr="00526FC3">
        <w:t>10.10.1.2</w:t>
      </w:r>
      <w:r w:rsidRPr="00526FC3">
        <w:tab/>
        <w:t>MC service emergency alert</w:t>
      </w:r>
      <w:bookmarkEnd w:id="2541"/>
      <w:bookmarkEnd w:id="2542"/>
      <w:bookmarkEnd w:id="2548"/>
    </w:p>
    <w:p w14:paraId="5027D647" w14:textId="77777777" w:rsidR="008D2684" w:rsidRPr="00526FC3" w:rsidRDefault="008D2684" w:rsidP="008D2684">
      <w:pPr>
        <w:pStyle w:val="Heading5"/>
      </w:pPr>
      <w:bookmarkStart w:id="2549" w:name="_Toc433209775"/>
      <w:bookmarkStart w:id="2550" w:name="_Toc454401728"/>
      <w:bookmarkStart w:id="2551" w:name="_Toc468105553"/>
      <w:bookmarkStart w:id="2552" w:name="_Toc468110648"/>
      <w:bookmarkStart w:id="2553" w:name="_Toc146545450"/>
      <w:r w:rsidRPr="00526FC3">
        <w:t>10.10.1.2.1</w:t>
      </w:r>
      <w:r w:rsidRPr="00526FC3">
        <w:tab/>
        <w:t>MC service emergency alert initiation</w:t>
      </w:r>
      <w:bookmarkEnd w:id="2549"/>
      <w:bookmarkEnd w:id="2550"/>
      <w:bookmarkEnd w:id="2551"/>
      <w:bookmarkEnd w:id="2552"/>
      <w:bookmarkEnd w:id="2553"/>
    </w:p>
    <w:p w14:paraId="23545389" w14:textId="77777777" w:rsidR="008D2684" w:rsidRDefault="008D2684" w:rsidP="008D2684">
      <w:pPr>
        <w:pStyle w:val="Heading6"/>
      </w:pPr>
      <w:bookmarkStart w:id="2554" w:name="_Toc146545451"/>
      <w:r>
        <w:t>10.10.1.2.1.1</w:t>
      </w:r>
      <w:r>
        <w:tab/>
        <w:t>General</w:t>
      </w:r>
      <w:bookmarkEnd w:id="2554"/>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45" type="#_x0000_t75" style="width:381.9pt;height:320.25pt" o:ole="">
            <v:imagedata r:id="rId251" o:title=""/>
          </v:shape>
          <o:OLEObject Type="Embed" ProgID="Visio.Drawing.11" ShapeID="_x0000_i1145" DrawAspect="Content" ObjectID="_1757158344" r:id="rId252"/>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20C09681" w14:textId="77777777" w:rsidR="008D2684" w:rsidRPr="00526FC3" w:rsidRDefault="008D2684" w:rsidP="008D2684">
      <w:pPr>
        <w:pStyle w:val="EditorsNote"/>
      </w:pPr>
      <w:bookmarkStart w:id="2555" w:name="_Toc433209776"/>
      <w:bookmarkStart w:id="2556" w:name="_Toc454401729"/>
      <w:r w:rsidRPr="00526FC3">
        <w:t>Editor's note:</w:t>
      </w:r>
      <w:r w:rsidRPr="00526FC3">
        <w:tab/>
        <w:t>How emergency alert is synchronized between MC services is FFS.</w:t>
      </w:r>
    </w:p>
    <w:p w14:paraId="175A9EEB" w14:textId="77777777" w:rsidR="008D2684" w:rsidRPr="00526FC3" w:rsidRDefault="008D2684" w:rsidP="004C34D4">
      <w:pPr>
        <w:pStyle w:val="Heading6"/>
      </w:pPr>
      <w:bookmarkStart w:id="2557" w:name="_Toc146545452"/>
      <w:bookmarkStart w:id="2558" w:name="_Toc468105554"/>
      <w:bookmarkStart w:id="2559" w:name="_Toc468110649"/>
      <w:r w:rsidRPr="00526FC3">
        <w:t>10.10.1.2.</w:t>
      </w:r>
      <w:r>
        <w:t>1.3</w:t>
      </w:r>
      <w:r w:rsidRPr="00526FC3">
        <w:tab/>
        <w:t xml:space="preserve">MC service </w:t>
      </w:r>
      <w:r>
        <w:t xml:space="preserve">individual </w:t>
      </w:r>
      <w:r w:rsidRPr="00526FC3">
        <w:t>emergency alert initiation</w:t>
      </w:r>
      <w:bookmarkEnd w:id="2557"/>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560" w:name="_MON_1660461524"/>
    <w:bookmarkEnd w:id="2560"/>
    <w:p w14:paraId="529A0967" w14:textId="77777777" w:rsidR="008D2684" w:rsidRPr="00526FC3" w:rsidRDefault="008D2684" w:rsidP="008D2684">
      <w:pPr>
        <w:pStyle w:val="TH"/>
      </w:pPr>
      <w:r>
        <w:object w:dxaOrig="6300" w:dyaOrig="5340" w14:anchorId="149A93DA">
          <v:shape id="_x0000_i1146" type="#_x0000_t75" style="width:315.05pt;height:266.7pt" o:ole="">
            <v:imagedata r:id="rId253" o:title=""/>
          </v:shape>
          <o:OLEObject Type="Embed" ProgID="Visio.Drawing.11" ShapeID="_x0000_i1146" DrawAspect="Content" ObjectID="_1757158345" r:id="rId254"/>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561" w:name="_Toc146545453"/>
      <w:r w:rsidRPr="00526FC3">
        <w:t>10.10.1.2.2</w:t>
      </w:r>
      <w:r w:rsidRPr="00526FC3">
        <w:tab/>
        <w:t>MC service emergency alert cancel</w:t>
      </w:r>
      <w:bookmarkEnd w:id="2555"/>
      <w:bookmarkEnd w:id="2556"/>
      <w:bookmarkEnd w:id="2558"/>
      <w:bookmarkEnd w:id="2559"/>
      <w:bookmarkEnd w:id="2561"/>
    </w:p>
    <w:p w14:paraId="40A5D155" w14:textId="77777777" w:rsidR="008D2684" w:rsidRPr="00526FC3" w:rsidRDefault="008D2684" w:rsidP="008D2684">
      <w:pPr>
        <w:pStyle w:val="Heading6"/>
      </w:pPr>
      <w:bookmarkStart w:id="2562" w:name="_Toc146545454"/>
      <w:r w:rsidRPr="00526FC3">
        <w:t>10.10.1.2.2</w:t>
      </w:r>
      <w:r>
        <w:t>.1</w:t>
      </w:r>
      <w:r>
        <w:tab/>
        <w:t>General</w:t>
      </w:r>
      <w:bookmarkEnd w:id="2562"/>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563" w:name="_Toc146545455"/>
      <w:r w:rsidRPr="00526FC3">
        <w:t>10.10.1.2.2</w:t>
      </w:r>
      <w:r>
        <w:t>.2</w:t>
      </w:r>
      <w:r w:rsidRPr="00526FC3">
        <w:tab/>
        <w:t xml:space="preserve">MC service </w:t>
      </w:r>
      <w:r>
        <w:t xml:space="preserve">group </w:t>
      </w:r>
      <w:r w:rsidRPr="00526FC3">
        <w:t>emergency alert cancel</w:t>
      </w:r>
      <w:bookmarkEnd w:id="2563"/>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47" type="#_x0000_t75" style="width:392.25pt;height:252.85pt" o:ole="">
            <v:imagedata r:id="rId255" o:title=""/>
          </v:shape>
          <o:OLEObject Type="Embed" ProgID="Visio.Drawing.11" ShapeID="_x0000_i1147" DrawAspect="Content" ObjectID="_1757158346" r:id="rId256"/>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564" w:name="_Toc146545456"/>
      <w:bookmarkStart w:id="2565" w:name="_Toc11744248"/>
      <w:r w:rsidRPr="00526FC3">
        <w:t>10.10.1.2.2</w:t>
      </w:r>
      <w:r>
        <w:t>.3</w:t>
      </w:r>
      <w:r w:rsidRPr="00526FC3">
        <w:tab/>
        <w:t xml:space="preserve">MC service </w:t>
      </w:r>
      <w:r>
        <w:t xml:space="preserve">individual </w:t>
      </w:r>
      <w:r w:rsidRPr="00526FC3">
        <w:t>emergency alert cancel</w:t>
      </w:r>
      <w:bookmarkEnd w:id="2564"/>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48" type="#_x0000_t75" style="width:436.6pt;height:274.75pt" o:ole="">
            <v:imagedata r:id="rId257" o:title=""/>
          </v:shape>
          <o:OLEObject Type="Embed" ProgID="Visio.Drawing.11" ShapeID="_x0000_i1148" DrawAspect="Content" ObjectID="_1757158347" r:id="rId258"/>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566" w:name="_Toc146545457"/>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565"/>
      <w:bookmarkEnd w:id="2566"/>
    </w:p>
    <w:p w14:paraId="34097638" w14:textId="77777777" w:rsidR="008D2684" w:rsidRPr="00EE116C" w:rsidRDefault="008D2684" w:rsidP="008D2684">
      <w:pPr>
        <w:pStyle w:val="EditorsNote"/>
      </w:pPr>
      <w:r w:rsidRPr="00EE116C">
        <w:t>Editor</w:t>
      </w:r>
      <w:r w:rsidRPr="00EF64E7">
        <w:t>'</w:t>
      </w:r>
      <w:r w:rsidRPr="00EE116C">
        <w:t>s Note:</w:t>
      </w:r>
      <w:r w:rsidRPr="00EE116C">
        <w:tab/>
        <w:t>MC</w:t>
      </w:r>
      <w:r>
        <w:t xml:space="preserve"> service</w:t>
      </w:r>
      <w:r w:rsidRPr="00EE116C">
        <w:t xml:space="preserve"> emergency alert triggered by MC</w:t>
      </w:r>
      <w:r>
        <w:t xml:space="preserve"> service</w:t>
      </w:r>
      <w:r w:rsidRPr="00EE116C">
        <w:t xml:space="preserve"> client locally which stores the pre</w:t>
      </w:r>
      <w:r>
        <w:t>-</w:t>
      </w:r>
      <w:r w:rsidRPr="00EE116C">
        <w:t>defined area is another possible solution. How to define this procedure and how to combine the two solutions is FFS.</w:t>
      </w:r>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567" w:name="OLE_LINK109"/>
      <w:bookmarkStart w:id="2568" w:name="OLE_LINK110"/>
      <w:r w:rsidRPr="00AB5FED">
        <w:t>2.</w:t>
      </w:r>
      <w:r w:rsidRPr="00AB5FED">
        <w:tab/>
      </w:r>
      <w:bookmarkEnd w:id="2567"/>
      <w:bookmarkEnd w:id="2568"/>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49" type="#_x0000_t75" style="width:480.95pt;height:259.8pt" o:ole="">
            <v:imagedata r:id="rId259" o:title=""/>
          </v:shape>
          <o:OLEObject Type="Embed" ProgID="Visio.Drawing.11" ShapeID="_x0000_i1149" DrawAspect="Content" ObjectID="_1757158348" r:id="rId260"/>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569" w:name="_Toc146545458"/>
      <w:bookmarkStart w:id="2570" w:name="_Hlk13711169"/>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569"/>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50" type="#_x0000_t75" style="width:480.95pt;height:259.8pt" o:ole="">
            <v:imagedata r:id="rId261" o:title=""/>
          </v:shape>
          <o:OLEObject Type="Embed" ProgID="Visio.Drawing.11" ShapeID="_x0000_i1150" DrawAspect="Content" ObjectID="_1757158349" r:id="rId262"/>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570"/>
    <w:p w14:paraId="604B05E6" w14:textId="77777777" w:rsidR="008D2684" w:rsidRPr="00526FC3" w:rsidRDefault="008D2684" w:rsidP="008D2684"/>
    <w:p w14:paraId="392E3653" w14:textId="77777777" w:rsidR="008D2684" w:rsidRPr="00526FC3" w:rsidRDefault="008D2684" w:rsidP="008D2684">
      <w:pPr>
        <w:pStyle w:val="Heading3"/>
      </w:pPr>
      <w:bookmarkStart w:id="2571" w:name="_Toc468105555"/>
      <w:bookmarkStart w:id="2572" w:name="_Toc468110650"/>
      <w:bookmarkStart w:id="2573" w:name="_Toc146545459"/>
      <w:r w:rsidRPr="00526FC3">
        <w:t>10.10.2</w:t>
      </w:r>
      <w:r w:rsidRPr="00526FC3">
        <w:tab/>
        <w:t>Off-network emergency alert</w:t>
      </w:r>
      <w:bookmarkEnd w:id="2571"/>
      <w:bookmarkEnd w:id="2572"/>
      <w:bookmarkEnd w:id="2573"/>
    </w:p>
    <w:p w14:paraId="3CE6EBF7" w14:textId="77777777" w:rsidR="008D2684" w:rsidRPr="00526FC3" w:rsidRDefault="008D2684" w:rsidP="008D2684">
      <w:pPr>
        <w:pStyle w:val="Heading4"/>
      </w:pPr>
      <w:bookmarkStart w:id="2574" w:name="_Toc428365090"/>
      <w:bookmarkStart w:id="2575" w:name="_Toc433209778"/>
      <w:bookmarkStart w:id="2576" w:name="_Toc454349241"/>
      <w:bookmarkStart w:id="2577" w:name="_Toc468105556"/>
      <w:bookmarkStart w:id="2578" w:name="_Toc468110651"/>
      <w:bookmarkStart w:id="2579" w:name="_Toc146545460"/>
      <w:r w:rsidRPr="00526FC3">
        <w:t>10.10.2.1</w:t>
      </w:r>
      <w:r w:rsidRPr="00526FC3">
        <w:tab/>
        <w:t>General</w:t>
      </w:r>
      <w:bookmarkEnd w:id="2574"/>
      <w:bookmarkEnd w:id="2575"/>
      <w:bookmarkEnd w:id="2576"/>
      <w:bookmarkEnd w:id="2577"/>
      <w:bookmarkEnd w:id="2578"/>
      <w:bookmarkEnd w:id="2579"/>
    </w:p>
    <w:p w14:paraId="01F72618" w14:textId="77777777" w:rsidR="008D2684" w:rsidRPr="00526FC3" w:rsidRDefault="008D2684" w:rsidP="008D2684">
      <w:bookmarkStart w:id="2580"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t>-</w:t>
      </w:r>
      <w:r>
        <w:tab/>
      </w:r>
      <w:r w:rsidRPr="00526FC3">
        <w:t>MCVideo</w:t>
      </w:r>
    </w:p>
    <w:p w14:paraId="6E3B949E" w14:textId="77777777" w:rsidR="008D2684" w:rsidRPr="00526FC3" w:rsidRDefault="008D2684" w:rsidP="008D2684">
      <w:pPr>
        <w:pStyle w:val="B1"/>
      </w:pPr>
      <w:r w:rsidRPr="00526FC3">
        <w:t>-</w:t>
      </w:r>
      <w:r w:rsidRPr="00526FC3">
        <w:tab/>
        <w:t>MCData</w:t>
      </w:r>
    </w:p>
    <w:p w14:paraId="6A479544" w14:textId="77777777" w:rsidR="00C603F6" w:rsidRPr="000532A1" w:rsidRDefault="00C603F6" w:rsidP="00C603F6">
      <w:pPr>
        <w:pStyle w:val="Heading4"/>
        <w:rPr>
          <w:rFonts w:eastAsia="SimSun"/>
        </w:rPr>
      </w:pPr>
      <w:bookmarkStart w:id="2581" w:name="_Toc146545461"/>
      <w:r w:rsidRPr="00526FC3">
        <w:t>10.10.</w:t>
      </w:r>
      <w:r>
        <w:t>2</w:t>
      </w:r>
      <w:r w:rsidRPr="00526FC3">
        <w:t>.1</w:t>
      </w:r>
      <w:r>
        <w:t>A</w:t>
      </w:r>
      <w:r w:rsidRPr="000532A1">
        <w:rPr>
          <w:rFonts w:eastAsia="SimSun"/>
        </w:rPr>
        <w:tab/>
        <w:t>Information flows</w:t>
      </w:r>
      <w:bookmarkEnd w:id="2581"/>
    </w:p>
    <w:p w14:paraId="573634FB" w14:textId="77777777" w:rsidR="00C603F6" w:rsidRPr="00AB5FED" w:rsidRDefault="00C603F6" w:rsidP="00C603F6">
      <w:pPr>
        <w:pStyle w:val="Heading5"/>
        <w:rPr>
          <w:lang w:eastAsia="ko-KR"/>
        </w:rPr>
      </w:pPr>
      <w:bookmarkStart w:id="2582" w:name="_Toc146545462"/>
      <w:r w:rsidRPr="00526FC3">
        <w:t>10.10.</w:t>
      </w:r>
      <w:r>
        <w:t>2</w:t>
      </w:r>
      <w:r w:rsidRPr="00526FC3">
        <w:t>.1</w:t>
      </w:r>
      <w:r>
        <w:t>A.1</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2582"/>
    </w:p>
    <w:p w14:paraId="559B74DF" w14:textId="77777777" w:rsidR="00C603F6" w:rsidRPr="00AB5FED" w:rsidRDefault="00C603F6" w:rsidP="00C603F6">
      <w:r w:rsidRPr="00AB5FED">
        <w:t>Table </w:t>
      </w:r>
      <w:r w:rsidRPr="00526FC3">
        <w:t>10.10.</w:t>
      </w:r>
      <w:r>
        <w:t>2</w:t>
      </w:r>
      <w:r w:rsidRPr="00526FC3">
        <w:t>.1</w:t>
      </w:r>
      <w:r>
        <w:t>A.1</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47DF7A3C" w14:textId="77777777" w:rsidR="00C603F6" w:rsidRPr="00AB5FED" w:rsidRDefault="00C603F6" w:rsidP="00C603F6">
      <w:pPr>
        <w:pStyle w:val="TH"/>
      </w:pPr>
      <w:r w:rsidRPr="00AB5FED">
        <w:t>Table </w:t>
      </w:r>
      <w:r w:rsidRPr="00526FC3">
        <w:t>10.10.</w:t>
      </w:r>
      <w:r>
        <w:t>2</w:t>
      </w:r>
      <w:r w:rsidRPr="00526FC3">
        <w:t>.1</w:t>
      </w:r>
      <w:r>
        <w:t>A.1</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AEBCC48" w14:textId="77777777" w:rsidTr="000B7A47">
        <w:trPr>
          <w:jc w:val="center"/>
        </w:trPr>
        <w:tc>
          <w:tcPr>
            <w:tcW w:w="2405" w:type="dxa"/>
            <w:tcMar>
              <w:top w:w="0" w:type="dxa"/>
              <w:left w:w="108" w:type="dxa"/>
              <w:bottom w:w="0" w:type="dxa"/>
              <w:right w:w="108" w:type="dxa"/>
            </w:tcMar>
            <w:hideMark/>
          </w:tcPr>
          <w:p w14:paraId="636126DD"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11CC8A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84B46E6" w14:textId="77777777" w:rsidR="00C603F6" w:rsidRPr="00AB5FED" w:rsidRDefault="00C603F6" w:rsidP="000B7A47">
            <w:pPr>
              <w:pStyle w:val="TAH"/>
            </w:pPr>
            <w:r w:rsidRPr="00AB5FED">
              <w:t>Description</w:t>
            </w:r>
          </w:p>
        </w:tc>
      </w:tr>
      <w:tr w:rsidR="00C603F6" w:rsidRPr="00AB5FED" w14:paraId="0FFDE6A0" w14:textId="77777777" w:rsidTr="000B7A47">
        <w:trPr>
          <w:jc w:val="center"/>
        </w:trPr>
        <w:tc>
          <w:tcPr>
            <w:tcW w:w="2405" w:type="dxa"/>
            <w:tcMar>
              <w:top w:w="0" w:type="dxa"/>
              <w:left w:w="108" w:type="dxa"/>
              <w:bottom w:w="0" w:type="dxa"/>
              <w:right w:w="108" w:type="dxa"/>
            </w:tcMar>
            <w:hideMark/>
          </w:tcPr>
          <w:p w14:paraId="3308C11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1E5895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0DD3C374" w14:textId="77777777" w:rsidR="00C603F6" w:rsidRPr="00AB5FED" w:rsidRDefault="00C603F6" w:rsidP="000B7A47">
            <w:pPr>
              <w:pStyle w:val="TAL"/>
            </w:pPr>
            <w:r w:rsidRPr="00AB5FED">
              <w:t>The identity of the alerting MC</w:t>
            </w:r>
            <w:r>
              <w:t xml:space="preserve"> service</w:t>
            </w:r>
            <w:r w:rsidRPr="00AB5FED">
              <w:t xml:space="preserve"> user</w:t>
            </w:r>
          </w:p>
        </w:tc>
      </w:tr>
      <w:tr w:rsidR="00C603F6" w:rsidRPr="00AB5FED" w14:paraId="7952C02B" w14:textId="77777777" w:rsidTr="000B7A47">
        <w:trPr>
          <w:jc w:val="center"/>
        </w:trPr>
        <w:tc>
          <w:tcPr>
            <w:tcW w:w="2405" w:type="dxa"/>
            <w:tcMar>
              <w:top w:w="0" w:type="dxa"/>
              <w:left w:w="108" w:type="dxa"/>
              <w:bottom w:w="0" w:type="dxa"/>
              <w:right w:w="108" w:type="dxa"/>
            </w:tcMar>
            <w:hideMark/>
          </w:tcPr>
          <w:p w14:paraId="1A85456B"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05C4E3A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5F3A76"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5DDAE00" w14:textId="77777777" w:rsidTr="000B7A47">
        <w:trPr>
          <w:jc w:val="center"/>
        </w:trPr>
        <w:tc>
          <w:tcPr>
            <w:tcW w:w="2405" w:type="dxa"/>
            <w:tcMar>
              <w:top w:w="0" w:type="dxa"/>
              <w:left w:w="108" w:type="dxa"/>
              <w:bottom w:w="0" w:type="dxa"/>
              <w:right w:w="108" w:type="dxa"/>
            </w:tcMar>
          </w:tcPr>
          <w:p w14:paraId="76A322D6" w14:textId="77777777" w:rsidR="00C603F6" w:rsidRPr="00AB5FED" w:rsidRDefault="00C603F6" w:rsidP="000B7A47">
            <w:pPr>
              <w:pStyle w:val="TAL"/>
            </w:pPr>
            <w:r w:rsidRPr="00AB5FED">
              <w:t>Location</w:t>
            </w:r>
          </w:p>
        </w:tc>
        <w:tc>
          <w:tcPr>
            <w:tcW w:w="1097" w:type="dxa"/>
            <w:tcMar>
              <w:top w:w="0" w:type="dxa"/>
              <w:left w:w="108" w:type="dxa"/>
              <w:bottom w:w="0" w:type="dxa"/>
              <w:right w:w="108" w:type="dxa"/>
            </w:tcMar>
          </w:tcPr>
          <w:p w14:paraId="6B7C5743"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1C2C985B" w14:textId="77777777" w:rsidR="00C603F6" w:rsidRPr="00AB5FED" w:rsidRDefault="00C603F6" w:rsidP="000B7A47">
            <w:pPr>
              <w:pStyle w:val="TAL"/>
            </w:pPr>
            <w:r w:rsidRPr="00AB5FED">
              <w:t>The alerting client's location, if known</w:t>
            </w:r>
          </w:p>
        </w:tc>
      </w:tr>
      <w:tr w:rsidR="00C603F6" w:rsidRPr="00AB5FED" w14:paraId="289CF64F" w14:textId="77777777" w:rsidTr="000B7A47">
        <w:trPr>
          <w:jc w:val="center"/>
        </w:trPr>
        <w:tc>
          <w:tcPr>
            <w:tcW w:w="2405" w:type="dxa"/>
            <w:tcMar>
              <w:top w:w="0" w:type="dxa"/>
              <w:left w:w="108" w:type="dxa"/>
              <w:bottom w:w="0" w:type="dxa"/>
              <w:right w:w="108" w:type="dxa"/>
            </w:tcMar>
          </w:tcPr>
          <w:p w14:paraId="54693920" w14:textId="77777777" w:rsidR="00C603F6" w:rsidRPr="00AB5FED" w:rsidRDefault="00C603F6" w:rsidP="000B7A47">
            <w:pPr>
              <w:pStyle w:val="TAL"/>
            </w:pPr>
            <w:r w:rsidRPr="00AB5FED">
              <w:t>Organization name</w:t>
            </w:r>
          </w:p>
        </w:tc>
        <w:tc>
          <w:tcPr>
            <w:tcW w:w="1097" w:type="dxa"/>
            <w:tcMar>
              <w:top w:w="0" w:type="dxa"/>
              <w:left w:w="108" w:type="dxa"/>
              <w:bottom w:w="0" w:type="dxa"/>
              <w:right w:w="108" w:type="dxa"/>
            </w:tcMar>
          </w:tcPr>
          <w:p w14:paraId="63C155AB"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0B00612F" w14:textId="77777777" w:rsidR="00C603F6" w:rsidRPr="00AB5FED" w:rsidRDefault="00C603F6" w:rsidP="000B7A47">
            <w:pPr>
              <w:pStyle w:val="TAL"/>
            </w:pPr>
            <w:r w:rsidRPr="00AB5FED">
              <w:t>The alerting user</w:t>
            </w:r>
            <w:r w:rsidRPr="00313881">
              <w:t>'</w:t>
            </w:r>
            <w:r w:rsidRPr="00AB5FED">
              <w:t>s mission critical organization name</w:t>
            </w:r>
          </w:p>
        </w:tc>
      </w:tr>
    </w:tbl>
    <w:p w14:paraId="28A1EAF3" w14:textId="77777777" w:rsidR="00C603F6" w:rsidRPr="00AB5FED" w:rsidRDefault="00C603F6" w:rsidP="00C603F6">
      <w:pPr>
        <w:rPr>
          <w:lang w:eastAsia="ko-KR"/>
        </w:rPr>
      </w:pPr>
    </w:p>
    <w:p w14:paraId="66BF333B" w14:textId="77777777" w:rsidR="00C603F6" w:rsidRPr="00AB5FED" w:rsidRDefault="00C603F6" w:rsidP="00C603F6">
      <w:pPr>
        <w:pStyle w:val="Heading5"/>
      </w:pPr>
      <w:bookmarkStart w:id="2583" w:name="_Toc146545463"/>
      <w:r w:rsidRPr="00526FC3">
        <w:t>10.10.</w:t>
      </w:r>
      <w:r>
        <w:t>2</w:t>
      </w:r>
      <w:r w:rsidRPr="00526FC3">
        <w:t>.1</w:t>
      </w:r>
      <w:r>
        <w:t>A.2</w:t>
      </w:r>
      <w:r w:rsidRPr="00AB5FED">
        <w:rPr>
          <w:lang w:eastAsia="ko-KR"/>
        </w:rPr>
        <w:tab/>
      </w:r>
      <w:r w:rsidRPr="00AB5FED">
        <w:t>MC</w:t>
      </w:r>
      <w:r>
        <w:t xml:space="preserve"> service</w:t>
      </w:r>
      <w:r w:rsidRPr="00AB5FED">
        <w:t xml:space="preserve"> emergency alert cancel</w:t>
      </w:r>
      <w:r>
        <w:t xml:space="preserve"> announcement</w:t>
      </w:r>
      <w:bookmarkEnd w:id="2583"/>
    </w:p>
    <w:p w14:paraId="501D5F29" w14:textId="77777777" w:rsidR="00C603F6" w:rsidRPr="00AB5FED" w:rsidRDefault="00C603F6" w:rsidP="00C603F6">
      <w:r w:rsidRPr="00AB5FED">
        <w:t>Table </w:t>
      </w:r>
      <w:r w:rsidRPr="00526FC3">
        <w:t>10.10.</w:t>
      </w:r>
      <w:r>
        <w:t>2</w:t>
      </w:r>
      <w:r w:rsidRPr="00526FC3">
        <w:t>.1</w:t>
      </w:r>
      <w:r>
        <w:t>A.2</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11D883FC" w14:textId="77777777" w:rsidR="00C603F6" w:rsidRPr="00AB5FED" w:rsidRDefault="00C603F6" w:rsidP="00C603F6">
      <w:pPr>
        <w:pStyle w:val="TH"/>
      </w:pPr>
      <w:r w:rsidRPr="00AB5FED">
        <w:t>Table </w:t>
      </w:r>
      <w:r w:rsidRPr="00526FC3">
        <w:t>10.10.</w:t>
      </w:r>
      <w:r>
        <w:t>2</w:t>
      </w:r>
      <w:r w:rsidRPr="00526FC3">
        <w:t>.1</w:t>
      </w:r>
      <w:r>
        <w:t>A.2</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AA21A40" w14:textId="77777777" w:rsidTr="000B7A47">
        <w:trPr>
          <w:jc w:val="center"/>
        </w:trPr>
        <w:tc>
          <w:tcPr>
            <w:tcW w:w="2405" w:type="dxa"/>
            <w:tcMar>
              <w:top w:w="0" w:type="dxa"/>
              <w:left w:w="108" w:type="dxa"/>
              <w:bottom w:w="0" w:type="dxa"/>
              <w:right w:w="108" w:type="dxa"/>
            </w:tcMar>
            <w:hideMark/>
          </w:tcPr>
          <w:p w14:paraId="3A4C1717"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141E9E35"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75A80A5A" w14:textId="77777777" w:rsidR="00C603F6" w:rsidRPr="00AB5FED" w:rsidRDefault="00C603F6" w:rsidP="000B7A47">
            <w:pPr>
              <w:pStyle w:val="TAH"/>
            </w:pPr>
            <w:r w:rsidRPr="00AB5FED">
              <w:t>Description</w:t>
            </w:r>
          </w:p>
        </w:tc>
      </w:tr>
      <w:tr w:rsidR="00C603F6" w:rsidRPr="00AB5FED" w14:paraId="113639E0" w14:textId="77777777" w:rsidTr="000B7A47">
        <w:trPr>
          <w:jc w:val="center"/>
        </w:trPr>
        <w:tc>
          <w:tcPr>
            <w:tcW w:w="2405" w:type="dxa"/>
            <w:tcMar>
              <w:top w:w="0" w:type="dxa"/>
              <w:left w:w="108" w:type="dxa"/>
              <w:bottom w:w="0" w:type="dxa"/>
              <w:right w:w="108" w:type="dxa"/>
            </w:tcMar>
            <w:hideMark/>
          </w:tcPr>
          <w:p w14:paraId="47D5F752"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7DD81B"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D88369" w14:textId="77777777" w:rsidR="00C603F6" w:rsidRPr="00AB5FED" w:rsidRDefault="00C603F6" w:rsidP="000B7A47">
            <w:pPr>
              <w:pStyle w:val="TAL"/>
            </w:pPr>
            <w:r w:rsidRPr="00AB5FED">
              <w:t>The identity of the cancelling MC</w:t>
            </w:r>
            <w:r>
              <w:t xml:space="preserve"> service</w:t>
            </w:r>
            <w:r w:rsidRPr="00AB5FED">
              <w:t xml:space="preserve"> user</w:t>
            </w:r>
          </w:p>
        </w:tc>
      </w:tr>
      <w:tr w:rsidR="00C603F6" w:rsidRPr="00AB5FED" w14:paraId="2B391FE7" w14:textId="77777777" w:rsidTr="000B7A47">
        <w:trPr>
          <w:jc w:val="center"/>
        </w:trPr>
        <w:tc>
          <w:tcPr>
            <w:tcW w:w="2405" w:type="dxa"/>
            <w:tcMar>
              <w:top w:w="0" w:type="dxa"/>
              <w:left w:w="108" w:type="dxa"/>
              <w:bottom w:w="0" w:type="dxa"/>
              <w:right w:w="108" w:type="dxa"/>
            </w:tcMar>
          </w:tcPr>
          <w:p w14:paraId="6856FAF9"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6BE70FED"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1A5ADF6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bl>
    <w:p w14:paraId="7EC15C05" w14:textId="77777777" w:rsidR="008D2684" w:rsidRPr="00526FC3" w:rsidRDefault="008D2684" w:rsidP="00C603F6"/>
    <w:p w14:paraId="5AF417F0" w14:textId="77777777" w:rsidR="008D2684" w:rsidRPr="00526FC3" w:rsidRDefault="008D2684" w:rsidP="008D2684">
      <w:pPr>
        <w:pStyle w:val="Heading4"/>
        <w:rPr>
          <w:lang w:val="en-IN"/>
        </w:rPr>
      </w:pPr>
      <w:bookmarkStart w:id="2584" w:name="_Toc468105557"/>
      <w:bookmarkStart w:id="2585" w:name="_Toc468110652"/>
      <w:bookmarkStart w:id="2586" w:name="_Toc146545464"/>
      <w:r w:rsidRPr="00526FC3">
        <w:t>10.10.2</w:t>
      </w:r>
      <w:r w:rsidRPr="00526FC3">
        <w:rPr>
          <w:lang w:val="en-IN"/>
        </w:rPr>
        <w:t>.2</w:t>
      </w:r>
      <w:r w:rsidRPr="00526FC3">
        <w:rPr>
          <w:lang w:val="en-IN"/>
        </w:rPr>
        <w:tab/>
        <w:t>MC service emergency alert</w:t>
      </w:r>
      <w:bookmarkEnd w:id="2580"/>
      <w:bookmarkEnd w:id="2584"/>
      <w:bookmarkEnd w:id="2585"/>
      <w:bookmarkEnd w:id="2586"/>
    </w:p>
    <w:p w14:paraId="61473039" w14:textId="77777777" w:rsidR="008D2684" w:rsidRPr="00526FC3" w:rsidRDefault="008D2684" w:rsidP="008D2684">
      <w:pPr>
        <w:pStyle w:val="Heading5"/>
        <w:rPr>
          <w:lang w:val="en-IN"/>
        </w:rPr>
      </w:pPr>
      <w:bookmarkStart w:id="2587" w:name="_Toc454349261"/>
      <w:bookmarkStart w:id="2588" w:name="_Toc468105558"/>
      <w:bookmarkStart w:id="2589" w:name="_Toc468110653"/>
      <w:bookmarkStart w:id="2590" w:name="_Toc146545465"/>
      <w:r w:rsidRPr="00526FC3">
        <w:t>10.10.2</w:t>
      </w:r>
      <w:r w:rsidRPr="00526FC3">
        <w:rPr>
          <w:lang w:val="en-IN"/>
        </w:rPr>
        <w:t>.2.1</w:t>
      </w:r>
      <w:r w:rsidRPr="00526FC3">
        <w:rPr>
          <w:lang w:val="en-IN"/>
        </w:rPr>
        <w:tab/>
        <w:t>Emergency alert initiation</w:t>
      </w:r>
      <w:bookmarkEnd w:id="2587"/>
      <w:bookmarkEnd w:id="2588"/>
      <w:bookmarkEnd w:id="2589"/>
      <w:bookmarkEnd w:id="2590"/>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51" type="#_x0000_t75" style="width:419.9pt;height:266.7pt" o:ole="">
            <v:imagedata r:id="rId263" o:title=""/>
          </v:shape>
          <o:OLEObject Type="Embed" ProgID="Visio.Drawing.11" ShapeID="_x0000_i1151" DrawAspect="Content" ObjectID="_1757158350" r:id="rId264"/>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591" w:name="_Toc454349262"/>
      <w:bookmarkStart w:id="2592" w:name="_Toc468105559"/>
      <w:bookmarkStart w:id="2593" w:name="_Toc468110654"/>
      <w:bookmarkStart w:id="2594" w:name="_Toc146545466"/>
      <w:r w:rsidRPr="00526FC3">
        <w:t>10.10.2</w:t>
      </w:r>
      <w:r w:rsidRPr="00526FC3">
        <w:rPr>
          <w:lang w:val="en-IN"/>
        </w:rPr>
        <w:t>.2.2</w:t>
      </w:r>
      <w:r w:rsidRPr="00526FC3">
        <w:rPr>
          <w:lang w:val="en-IN"/>
        </w:rPr>
        <w:tab/>
        <w:t>Emergency alert cancel</w:t>
      </w:r>
      <w:bookmarkEnd w:id="2591"/>
      <w:bookmarkEnd w:id="2592"/>
      <w:bookmarkEnd w:id="2593"/>
      <w:bookmarkEnd w:id="2594"/>
    </w:p>
    <w:p w14:paraId="320E67CB" w14:textId="77777777" w:rsidR="008D2684" w:rsidRPr="00526FC3" w:rsidRDefault="008D2684" w:rsidP="008D2684">
      <w:r w:rsidRPr="00526FC3">
        <w:t>An MC service client has initiated an MC service emergency alert, has entered the MC service emergency state and wishes to cancel the alert, informing the other MC service group members of the cancellation. As part of this process, 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52" type="#_x0000_t75" style="width:420.5pt;height:250pt" o:ole="">
            <v:imagedata r:id="rId265" o:title=""/>
          </v:shape>
          <o:OLEObject Type="Embed" ProgID="Visio.Drawing.11" ShapeID="_x0000_i1152" DrawAspect="Content" ObjectID="_1757158351" r:id="rId266"/>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070065B0" w14:textId="77777777" w:rsidR="0030546E" w:rsidRPr="000532A1" w:rsidRDefault="0030546E" w:rsidP="0030546E">
      <w:pPr>
        <w:pStyle w:val="Heading3"/>
        <w:rPr>
          <w:rFonts w:eastAsia="SimSun"/>
        </w:rPr>
      </w:pPr>
      <w:bookmarkStart w:id="2595" w:name="_Toc96531258"/>
      <w:bookmarkStart w:id="2596" w:name="_Toc96606968"/>
      <w:bookmarkStart w:id="2597" w:name="_Toc113304236"/>
      <w:bookmarkStart w:id="2598" w:name="_Toc146545467"/>
      <w:bookmarkStart w:id="2599" w:name="_Toc460616198"/>
      <w:bookmarkStart w:id="2600" w:name="_Toc460617059"/>
      <w:bookmarkStart w:id="2601" w:name="_Toc468358236"/>
      <w:r>
        <w:rPr>
          <w:rFonts w:eastAsia="SimSun"/>
        </w:rPr>
        <w:t>10.10</w:t>
      </w:r>
      <w:r w:rsidRPr="000532A1">
        <w:rPr>
          <w:rFonts w:eastAsia="SimSun"/>
        </w:rPr>
        <w:t>.</w:t>
      </w:r>
      <w:r>
        <w:rPr>
          <w:rFonts w:eastAsia="SimSun"/>
        </w:rPr>
        <w:t>3</w:t>
      </w:r>
      <w:r w:rsidRPr="000532A1">
        <w:rPr>
          <w:rFonts w:eastAsia="SimSun"/>
        </w:rPr>
        <w:tab/>
      </w:r>
      <w:r w:rsidRPr="000532A1">
        <w:t xml:space="preserve">Ad hoc group </w:t>
      </w:r>
      <w:bookmarkEnd w:id="2595"/>
      <w:bookmarkEnd w:id="2596"/>
      <w:bookmarkEnd w:id="2597"/>
      <w:r>
        <w:t>emergency alert</w:t>
      </w:r>
      <w:bookmarkEnd w:id="2598"/>
    </w:p>
    <w:p w14:paraId="3549C6D0" w14:textId="77777777" w:rsidR="0030546E" w:rsidRPr="00A66710" w:rsidRDefault="0030546E" w:rsidP="0030546E">
      <w:pPr>
        <w:pStyle w:val="Heading4"/>
      </w:pPr>
      <w:bookmarkStart w:id="2602" w:name="_Toc146545468"/>
      <w:r w:rsidRPr="00A66710">
        <w:t>10.10.</w:t>
      </w:r>
      <w:r>
        <w:t>3</w:t>
      </w:r>
      <w:r w:rsidRPr="00A66710">
        <w:t>.1</w:t>
      </w:r>
      <w:r w:rsidRPr="00A66710">
        <w:tab/>
        <w:t>General</w:t>
      </w:r>
      <w:bookmarkEnd w:id="2602"/>
    </w:p>
    <w:p w14:paraId="6A5CE40A" w14:textId="77777777" w:rsidR="0030546E" w:rsidRPr="00A66710" w:rsidRDefault="0030546E" w:rsidP="0030546E">
      <w:r w:rsidRPr="00A66710">
        <w:t xml:space="preserve">The following subclauses specify the procedures for </w:t>
      </w:r>
      <w:r>
        <w:t>ad </w:t>
      </w:r>
      <w:r w:rsidRPr="000532A1">
        <w:t xml:space="preserve">hoc group </w:t>
      </w:r>
      <w:r w:rsidRPr="00A66710">
        <w:t xml:space="preserve">emergency alert initiation, </w:t>
      </w:r>
      <w:r>
        <w:t>ad </w:t>
      </w:r>
      <w:r w:rsidRPr="000532A1">
        <w:t xml:space="preserve">hoc group </w:t>
      </w:r>
      <w:r w:rsidRPr="00A66710">
        <w:t xml:space="preserve">emergency alert cancel, </w:t>
      </w:r>
      <w:r>
        <w:t>entering an ongoing ad </w:t>
      </w:r>
      <w:r w:rsidRPr="000532A1">
        <w:t xml:space="preserve">hoc group </w:t>
      </w:r>
      <w:r w:rsidRPr="00A66710">
        <w:t xml:space="preserve">emergency alert and leaving </w:t>
      </w:r>
      <w:r>
        <w:t>an ad </w:t>
      </w:r>
      <w:r w:rsidRPr="000532A1">
        <w:t xml:space="preserve">hoc group </w:t>
      </w:r>
      <w:r w:rsidRPr="00A66710">
        <w:t>emergency alert that are utilised by the following MC services:</w:t>
      </w:r>
    </w:p>
    <w:p w14:paraId="08A5429B" w14:textId="77777777" w:rsidR="0030546E" w:rsidRPr="00A66710" w:rsidRDefault="0030546E" w:rsidP="00410031">
      <w:pPr>
        <w:pStyle w:val="B1"/>
      </w:pPr>
      <w:r w:rsidRPr="00A66710">
        <w:t>-</w:t>
      </w:r>
      <w:r w:rsidRPr="00A66710">
        <w:tab/>
        <w:t>MCPTT</w:t>
      </w:r>
    </w:p>
    <w:p w14:paraId="46F8E829" w14:textId="77777777" w:rsidR="0030546E" w:rsidRPr="00A66710" w:rsidRDefault="0030546E" w:rsidP="00410031">
      <w:pPr>
        <w:pStyle w:val="B1"/>
      </w:pPr>
      <w:r w:rsidRPr="00A66710">
        <w:t>-</w:t>
      </w:r>
      <w:r w:rsidRPr="00A66710">
        <w:tab/>
        <w:t>MCVideo</w:t>
      </w:r>
    </w:p>
    <w:p w14:paraId="55EF3B0B" w14:textId="77777777" w:rsidR="0030546E" w:rsidRPr="00A66710" w:rsidRDefault="0030546E" w:rsidP="00410031">
      <w:pPr>
        <w:pStyle w:val="B1"/>
      </w:pPr>
      <w:r w:rsidRPr="00A66710">
        <w:t>-</w:t>
      </w:r>
      <w:r w:rsidRPr="00A66710">
        <w:tab/>
        <w:t>MCData</w:t>
      </w:r>
    </w:p>
    <w:p w14:paraId="55B90024" w14:textId="77777777" w:rsidR="0030546E" w:rsidRPr="000532A1" w:rsidRDefault="0030546E" w:rsidP="0030546E">
      <w:pPr>
        <w:pStyle w:val="Heading4"/>
        <w:rPr>
          <w:rFonts w:eastAsia="SimSun"/>
        </w:rPr>
      </w:pPr>
      <w:bookmarkStart w:id="2603" w:name="_Hlk123212137"/>
      <w:bookmarkStart w:id="2604" w:name="_Toc81988292"/>
      <w:bookmarkStart w:id="2605" w:name="_Toc96531260"/>
      <w:bookmarkStart w:id="2606" w:name="_Toc96606970"/>
      <w:bookmarkStart w:id="2607" w:name="_Toc113304238"/>
      <w:bookmarkStart w:id="2608" w:name="_Toc146545469"/>
      <w:r>
        <w:rPr>
          <w:rFonts w:eastAsia="SimSun"/>
        </w:rPr>
        <w:t>10.10.3</w:t>
      </w:r>
      <w:r w:rsidRPr="000532A1">
        <w:rPr>
          <w:rFonts w:eastAsia="SimSun"/>
        </w:rPr>
        <w:t>.2</w:t>
      </w:r>
      <w:bookmarkEnd w:id="2603"/>
      <w:r w:rsidRPr="000532A1">
        <w:rPr>
          <w:rFonts w:eastAsia="SimSun"/>
        </w:rPr>
        <w:tab/>
        <w:t>Information flows</w:t>
      </w:r>
      <w:bookmarkEnd w:id="2604"/>
      <w:bookmarkEnd w:id="2605"/>
      <w:bookmarkEnd w:id="2606"/>
      <w:bookmarkEnd w:id="2607"/>
      <w:bookmarkEnd w:id="2608"/>
    </w:p>
    <w:p w14:paraId="35475B8A" w14:textId="77777777" w:rsidR="0030546E" w:rsidRPr="0046675C" w:rsidRDefault="0030546E" w:rsidP="0030546E">
      <w:pPr>
        <w:pStyle w:val="Heading5"/>
      </w:pPr>
      <w:bookmarkStart w:id="2609" w:name="_Toc114839840"/>
      <w:bookmarkStart w:id="2610" w:name="_Toc146545470"/>
      <w:bookmarkStart w:id="2611" w:name="_Toc81988296"/>
      <w:bookmarkStart w:id="2612" w:name="_Toc96531269"/>
      <w:bookmarkStart w:id="2613" w:name="_Toc96606979"/>
      <w:bookmarkStart w:id="2614" w:name="_Toc113304250"/>
      <w:r w:rsidRPr="004668E6">
        <w:t>10.10.</w:t>
      </w:r>
      <w:r>
        <w:t>3</w:t>
      </w:r>
      <w:r w:rsidRPr="004668E6">
        <w:t>.2</w:t>
      </w:r>
      <w:r w:rsidRPr="0046675C">
        <w:t>.1</w:t>
      </w:r>
      <w:r w:rsidRPr="0046675C">
        <w:tab/>
        <w:t>Ad hoc group emergency alert request</w:t>
      </w:r>
      <w:bookmarkEnd w:id="2609"/>
      <w:r>
        <w:t xml:space="preserve"> (MC service client – MC service server)</w:t>
      </w:r>
      <w:bookmarkEnd w:id="2610"/>
    </w:p>
    <w:p w14:paraId="0D8F9DA5" w14:textId="77777777" w:rsidR="0030546E" w:rsidRDefault="0030546E" w:rsidP="0030546E">
      <w:r w:rsidRPr="002C350B">
        <w:t>Table </w:t>
      </w:r>
      <w:r w:rsidRPr="004668E6">
        <w:t>10.10.</w:t>
      </w:r>
      <w:r>
        <w:t>3</w:t>
      </w:r>
      <w:r w:rsidRPr="004668E6">
        <w:t>.2</w:t>
      </w:r>
      <w:r w:rsidRPr="002C350B">
        <w:t xml:space="preserve">.1-1 describes the information flow </w:t>
      </w:r>
      <w:r>
        <w:t>ad hoc group</w:t>
      </w:r>
      <w:r w:rsidRPr="002C350B">
        <w:t xml:space="preserve"> emergency alert request from the MC service client to the MC service server.</w:t>
      </w:r>
    </w:p>
    <w:p w14:paraId="599F749E" w14:textId="77777777" w:rsidR="0030546E" w:rsidRPr="002C350B" w:rsidRDefault="0030546E" w:rsidP="0030546E">
      <w:pPr>
        <w:pStyle w:val="TH"/>
      </w:pPr>
      <w:r w:rsidRPr="002C350B">
        <w:t>Table </w:t>
      </w:r>
      <w:r w:rsidRPr="00554654">
        <w:t>10.10.</w:t>
      </w:r>
      <w:r>
        <w:t>3</w:t>
      </w:r>
      <w:r w:rsidRPr="00554654">
        <w:t>.2</w:t>
      </w:r>
      <w:r w:rsidRPr="002C350B">
        <w:t xml:space="preserve">.1-1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5FF4D832" w14:textId="77777777" w:rsidTr="00806EDA">
        <w:trPr>
          <w:jc w:val="center"/>
        </w:trPr>
        <w:tc>
          <w:tcPr>
            <w:tcW w:w="2405" w:type="dxa"/>
            <w:tcMar>
              <w:top w:w="0" w:type="dxa"/>
              <w:left w:w="108" w:type="dxa"/>
              <w:bottom w:w="0" w:type="dxa"/>
              <w:right w:w="108" w:type="dxa"/>
            </w:tcMar>
            <w:hideMark/>
          </w:tcPr>
          <w:p w14:paraId="5549BBA5"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08B09883"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79D79ED2" w14:textId="77777777" w:rsidR="0030546E" w:rsidRPr="002C350B" w:rsidRDefault="0030546E" w:rsidP="00806EDA">
            <w:pPr>
              <w:pStyle w:val="TAH"/>
            </w:pPr>
            <w:r w:rsidRPr="002C350B">
              <w:t>Description</w:t>
            </w:r>
          </w:p>
        </w:tc>
      </w:tr>
      <w:tr w:rsidR="0030546E" w:rsidRPr="002C350B" w14:paraId="32084AC6" w14:textId="77777777" w:rsidTr="00806EDA">
        <w:trPr>
          <w:jc w:val="center"/>
        </w:trPr>
        <w:tc>
          <w:tcPr>
            <w:tcW w:w="2405" w:type="dxa"/>
            <w:tcMar>
              <w:top w:w="0" w:type="dxa"/>
              <w:left w:w="108" w:type="dxa"/>
              <w:bottom w:w="0" w:type="dxa"/>
              <w:right w:w="108" w:type="dxa"/>
            </w:tcMar>
            <w:hideMark/>
          </w:tcPr>
          <w:p w14:paraId="4F16E462"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3C4464DC"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26DE1CEC" w14:textId="77777777" w:rsidR="0030546E" w:rsidRPr="002C350B" w:rsidRDefault="0030546E" w:rsidP="00806EDA">
            <w:pPr>
              <w:pStyle w:val="TAL"/>
            </w:pPr>
            <w:r w:rsidRPr="002C350B">
              <w:t>The identity of the alerting party</w:t>
            </w:r>
          </w:p>
        </w:tc>
      </w:tr>
      <w:tr w:rsidR="0030546E" w:rsidRPr="002C350B" w14:paraId="4B275E93" w14:textId="77777777" w:rsidTr="00806EDA">
        <w:trPr>
          <w:jc w:val="center"/>
        </w:trPr>
        <w:tc>
          <w:tcPr>
            <w:tcW w:w="2405" w:type="dxa"/>
            <w:tcMar>
              <w:top w:w="0" w:type="dxa"/>
              <w:left w:w="108" w:type="dxa"/>
              <w:bottom w:w="0" w:type="dxa"/>
              <w:right w:w="108" w:type="dxa"/>
            </w:tcMar>
          </w:tcPr>
          <w:p w14:paraId="03295AE3" w14:textId="77777777" w:rsidR="0030546E" w:rsidRPr="002C350B" w:rsidRDefault="0030546E" w:rsidP="00806EDA">
            <w:pPr>
              <w:pStyle w:val="TAL"/>
            </w:pPr>
            <w:bookmarkStart w:id="2615" w:name="_Hlk119402350"/>
            <w:r w:rsidRPr="002C350B">
              <w:t>Functional alias</w:t>
            </w:r>
          </w:p>
        </w:tc>
        <w:tc>
          <w:tcPr>
            <w:tcW w:w="1097" w:type="dxa"/>
            <w:tcMar>
              <w:top w:w="0" w:type="dxa"/>
              <w:left w:w="108" w:type="dxa"/>
              <w:bottom w:w="0" w:type="dxa"/>
              <w:right w:w="108" w:type="dxa"/>
            </w:tcMar>
          </w:tcPr>
          <w:p w14:paraId="6490587B"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09F525C" w14:textId="77777777" w:rsidR="0030546E" w:rsidRPr="002C350B" w:rsidRDefault="0030546E" w:rsidP="00806EDA">
            <w:pPr>
              <w:pStyle w:val="TAL"/>
            </w:pPr>
            <w:r w:rsidRPr="002C350B">
              <w:t>The functional alias of the alerting party</w:t>
            </w:r>
          </w:p>
        </w:tc>
      </w:tr>
      <w:bookmarkEnd w:id="2615"/>
      <w:tr w:rsidR="0030546E" w:rsidRPr="002C350B" w14:paraId="57359313" w14:textId="77777777" w:rsidTr="00806EDA">
        <w:trPr>
          <w:jc w:val="center"/>
        </w:trPr>
        <w:tc>
          <w:tcPr>
            <w:tcW w:w="2405" w:type="dxa"/>
            <w:tcMar>
              <w:top w:w="0" w:type="dxa"/>
              <w:left w:w="108" w:type="dxa"/>
              <w:bottom w:w="0" w:type="dxa"/>
              <w:right w:w="108" w:type="dxa"/>
            </w:tcMar>
            <w:hideMark/>
          </w:tcPr>
          <w:p w14:paraId="40640E5C"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r>
              <w:t xml:space="preserve"> (see NOTE)</w:t>
            </w:r>
          </w:p>
        </w:tc>
        <w:tc>
          <w:tcPr>
            <w:tcW w:w="1097" w:type="dxa"/>
            <w:tcMar>
              <w:top w:w="0" w:type="dxa"/>
              <w:left w:w="108" w:type="dxa"/>
              <w:bottom w:w="0" w:type="dxa"/>
              <w:right w:w="108" w:type="dxa"/>
            </w:tcMar>
            <w:hideMark/>
          </w:tcPr>
          <w:p w14:paraId="5987BAE8" w14:textId="77777777" w:rsidR="0030546E" w:rsidRPr="002C350B" w:rsidRDefault="0030546E" w:rsidP="00806EDA">
            <w:pPr>
              <w:pStyle w:val="TAL"/>
            </w:pPr>
            <w:r w:rsidRPr="002C350B">
              <w:rPr>
                <w:lang w:val="en-US"/>
              </w:rPr>
              <w:t>O</w:t>
            </w:r>
          </w:p>
        </w:tc>
        <w:tc>
          <w:tcPr>
            <w:tcW w:w="2700" w:type="dxa"/>
            <w:tcMar>
              <w:top w:w="0" w:type="dxa"/>
              <w:left w:w="108" w:type="dxa"/>
              <w:bottom w:w="0" w:type="dxa"/>
              <w:right w:w="108" w:type="dxa"/>
            </w:tcMar>
            <w:hideMark/>
          </w:tcPr>
          <w:p w14:paraId="471A4E2B" w14:textId="77777777" w:rsidR="0030546E" w:rsidRPr="002C350B" w:rsidRDefault="0030546E" w:rsidP="00806EDA">
            <w:pPr>
              <w:pStyle w:val="TAL"/>
            </w:pPr>
            <w:r w:rsidRPr="00AB5FED">
              <w:t xml:space="preserve">The </w:t>
            </w:r>
            <w:r w:rsidRPr="00AB5FED">
              <w:rPr>
                <w:rFonts w:hint="eastAsia"/>
                <w:lang w:eastAsia="zh-CN"/>
              </w:rPr>
              <w:t xml:space="preserve">group ID </w:t>
            </w:r>
            <w:r>
              <w:rPr>
                <w:lang w:eastAsia="zh-CN"/>
              </w:rPr>
              <w:t>which is generated by the MC service user to be used for the ad hoc group alert</w:t>
            </w:r>
          </w:p>
        </w:tc>
      </w:tr>
      <w:tr w:rsidR="0030546E" w:rsidRPr="002C350B" w14:paraId="6832132F" w14:textId="77777777" w:rsidTr="00806EDA">
        <w:trPr>
          <w:jc w:val="center"/>
        </w:trPr>
        <w:tc>
          <w:tcPr>
            <w:tcW w:w="2405" w:type="dxa"/>
            <w:tcMar>
              <w:top w:w="0" w:type="dxa"/>
              <w:left w:w="108" w:type="dxa"/>
              <w:bottom w:w="0" w:type="dxa"/>
              <w:right w:w="108" w:type="dxa"/>
            </w:tcMar>
          </w:tcPr>
          <w:p w14:paraId="3D58165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775F0583"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3636BFA" w14:textId="77777777" w:rsidR="0030546E" w:rsidRPr="002C350B" w:rsidRDefault="0030546E" w:rsidP="00806EDA">
            <w:pPr>
              <w:pStyle w:val="TAL"/>
            </w:pPr>
            <w:r w:rsidRPr="002C350B">
              <w:t>The alerting MC service user's mission critical organization name</w:t>
            </w:r>
          </w:p>
        </w:tc>
      </w:tr>
      <w:tr w:rsidR="0030546E" w:rsidRPr="002C350B" w14:paraId="2D5A8674" w14:textId="77777777" w:rsidTr="00806EDA">
        <w:trPr>
          <w:jc w:val="center"/>
        </w:trPr>
        <w:tc>
          <w:tcPr>
            <w:tcW w:w="2405" w:type="dxa"/>
            <w:tcMar>
              <w:top w:w="0" w:type="dxa"/>
              <w:left w:w="108" w:type="dxa"/>
              <w:bottom w:w="0" w:type="dxa"/>
              <w:right w:w="108" w:type="dxa"/>
            </w:tcMar>
            <w:hideMark/>
          </w:tcPr>
          <w:p w14:paraId="6416E935"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5DFD8F1D"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636824D9" w14:textId="77777777" w:rsidR="0030546E" w:rsidRPr="002C350B" w:rsidRDefault="0030546E" w:rsidP="00806EDA">
            <w:pPr>
              <w:pStyle w:val="TAL"/>
            </w:pPr>
            <w:r w:rsidRPr="002C350B">
              <w:t>The alerting MC service client's location</w:t>
            </w:r>
          </w:p>
        </w:tc>
      </w:tr>
      <w:tr w:rsidR="0030546E" w:rsidRPr="002C350B" w14:paraId="2CAD3A89" w14:textId="77777777" w:rsidTr="00806EDA">
        <w:trPr>
          <w:jc w:val="center"/>
        </w:trPr>
        <w:tc>
          <w:tcPr>
            <w:tcW w:w="2405" w:type="dxa"/>
            <w:tcMar>
              <w:top w:w="0" w:type="dxa"/>
              <w:left w:w="108" w:type="dxa"/>
              <w:bottom w:w="0" w:type="dxa"/>
              <w:right w:w="108" w:type="dxa"/>
            </w:tcMar>
          </w:tcPr>
          <w:p w14:paraId="04E4E005" w14:textId="77777777" w:rsidR="0030546E" w:rsidRPr="002C350B" w:rsidRDefault="0030546E" w:rsidP="00806EDA">
            <w:pPr>
              <w:pStyle w:val="TAL"/>
            </w:pPr>
            <w:bookmarkStart w:id="2616" w:name="_Hlk123969667"/>
            <w:r w:rsidRPr="004D5FFC">
              <w:t>Criteria for determining the participants</w:t>
            </w:r>
          </w:p>
        </w:tc>
        <w:tc>
          <w:tcPr>
            <w:tcW w:w="1097" w:type="dxa"/>
            <w:tcMar>
              <w:top w:w="0" w:type="dxa"/>
              <w:left w:w="108" w:type="dxa"/>
              <w:bottom w:w="0" w:type="dxa"/>
              <w:right w:w="108" w:type="dxa"/>
            </w:tcMar>
          </w:tcPr>
          <w:p w14:paraId="5B72C50E" w14:textId="4B5161E5" w:rsidR="0030546E" w:rsidRPr="002C350B" w:rsidRDefault="00DB3E30" w:rsidP="00806EDA">
            <w:pPr>
              <w:pStyle w:val="TAL"/>
            </w:pPr>
            <w:r>
              <w:t>M</w:t>
            </w:r>
          </w:p>
        </w:tc>
        <w:tc>
          <w:tcPr>
            <w:tcW w:w="2700" w:type="dxa"/>
            <w:tcMar>
              <w:top w:w="0" w:type="dxa"/>
              <w:left w:w="108" w:type="dxa"/>
              <w:bottom w:w="0" w:type="dxa"/>
              <w:right w:w="108" w:type="dxa"/>
            </w:tcMar>
          </w:tcPr>
          <w:p w14:paraId="5CFE8E7D" w14:textId="77777777" w:rsidR="0030546E" w:rsidRPr="002C350B" w:rsidRDefault="0030546E" w:rsidP="00806EDA">
            <w:pPr>
              <w:pStyle w:val="TAL"/>
            </w:pPr>
            <w: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bookmarkEnd w:id="2616"/>
      <w:tr w:rsidR="0030546E" w:rsidRPr="002C350B" w14:paraId="1646FD3A" w14:textId="77777777" w:rsidTr="00806EDA">
        <w:trPr>
          <w:jc w:val="center"/>
        </w:trPr>
        <w:tc>
          <w:tcPr>
            <w:tcW w:w="2405" w:type="dxa"/>
            <w:tcMar>
              <w:top w:w="0" w:type="dxa"/>
              <w:left w:w="108" w:type="dxa"/>
              <w:bottom w:w="0" w:type="dxa"/>
              <w:right w:w="108" w:type="dxa"/>
            </w:tcMar>
          </w:tcPr>
          <w:p w14:paraId="0CAB6D8B"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279623D2" w14:textId="77777777" w:rsidR="0030546E" w:rsidRDefault="0030546E" w:rsidP="00806EDA">
            <w:pPr>
              <w:pStyle w:val="TAL"/>
            </w:pPr>
            <w:r>
              <w:t>O</w:t>
            </w:r>
          </w:p>
        </w:tc>
        <w:tc>
          <w:tcPr>
            <w:tcW w:w="2700" w:type="dxa"/>
            <w:tcMar>
              <w:top w:w="0" w:type="dxa"/>
              <w:left w:w="108" w:type="dxa"/>
              <w:bottom w:w="0" w:type="dxa"/>
              <w:right w:w="108" w:type="dxa"/>
            </w:tcMar>
          </w:tcPr>
          <w:p w14:paraId="45E8FD37"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30546E" w:rsidRPr="002C350B" w14:paraId="48A96101" w14:textId="77777777" w:rsidTr="00806EDA">
        <w:trPr>
          <w:jc w:val="center"/>
        </w:trPr>
        <w:tc>
          <w:tcPr>
            <w:tcW w:w="6202" w:type="dxa"/>
            <w:gridSpan w:val="3"/>
            <w:tcMar>
              <w:top w:w="0" w:type="dxa"/>
              <w:left w:w="108" w:type="dxa"/>
              <w:bottom w:w="0" w:type="dxa"/>
              <w:right w:w="108" w:type="dxa"/>
            </w:tcMar>
          </w:tcPr>
          <w:p w14:paraId="3C6D502B" w14:textId="2EC75AB3" w:rsidR="0030546E" w:rsidRPr="005758C3" w:rsidRDefault="0030546E" w:rsidP="00806EDA">
            <w:pPr>
              <w:pStyle w:val="TAN"/>
            </w:pPr>
            <w:r w:rsidRPr="002C350B">
              <w:t>NOTE:</w:t>
            </w:r>
            <w:r w:rsidRPr="002C350B">
              <w:tab/>
              <w:t>If this information element is not included</w:t>
            </w:r>
            <w:r w:rsidR="00CE0B5B">
              <w:t>,</w:t>
            </w:r>
            <w:r>
              <w:t xml:space="preserve"> then</w:t>
            </w:r>
            <w:r w:rsidRPr="002C350B">
              <w:t xml:space="preserve"> the MC service server shall assign one to be used for the ad hoc group </w:t>
            </w:r>
            <w:r>
              <w:t>emergency alert</w:t>
            </w:r>
            <w:r w:rsidRPr="002C350B">
              <w:t xml:space="preserve"> and shall return it to the </w:t>
            </w:r>
            <w:r w:rsidR="00CE0B5B" w:rsidRPr="002C350B">
              <w:t xml:space="preserve">alerting </w:t>
            </w:r>
            <w:r w:rsidRPr="002C350B">
              <w:t>party.</w:t>
            </w:r>
          </w:p>
        </w:tc>
      </w:tr>
    </w:tbl>
    <w:p w14:paraId="24FB45F9" w14:textId="77777777" w:rsidR="0030546E" w:rsidRDefault="0030546E" w:rsidP="003257BC">
      <w:bookmarkStart w:id="2617" w:name="_Toc114839841"/>
    </w:p>
    <w:p w14:paraId="6F4163E8" w14:textId="77777777" w:rsidR="0030546E" w:rsidRPr="0046675C" w:rsidRDefault="0030546E" w:rsidP="0030546E">
      <w:pPr>
        <w:pStyle w:val="Heading5"/>
      </w:pPr>
      <w:bookmarkStart w:id="2618" w:name="_Toc146545471"/>
      <w:r w:rsidRPr="004668E6">
        <w:t>10.10.</w:t>
      </w:r>
      <w:r>
        <w:t>3</w:t>
      </w:r>
      <w:r w:rsidRPr="004668E6">
        <w:t>.2</w:t>
      </w:r>
      <w:r w:rsidRPr="0046675C">
        <w:t>.</w:t>
      </w:r>
      <w:r>
        <w:t>2</w:t>
      </w:r>
      <w:r w:rsidRPr="0046675C">
        <w:tab/>
        <w:t>Ad hoc group emergency alert request</w:t>
      </w:r>
      <w:r>
        <w:t xml:space="preserve"> (MC service server – MC service client)</w:t>
      </w:r>
      <w:bookmarkEnd w:id="2618"/>
    </w:p>
    <w:p w14:paraId="3AA2B557" w14:textId="77777777" w:rsidR="0030546E" w:rsidRDefault="0030546E" w:rsidP="0030546E">
      <w:r w:rsidRPr="002C350B">
        <w:t>Table </w:t>
      </w:r>
      <w:r w:rsidRPr="004668E6">
        <w:t>10.10.</w:t>
      </w:r>
      <w:r>
        <w:t>3</w:t>
      </w:r>
      <w:r w:rsidRPr="004668E6">
        <w:t>.2</w:t>
      </w:r>
      <w:r>
        <w:t>.2</w:t>
      </w:r>
      <w:r w:rsidRPr="002C350B">
        <w:t xml:space="preserve">-1 describes the information flow </w:t>
      </w:r>
      <w:r>
        <w:t>ad hoc group</w:t>
      </w:r>
      <w:r w:rsidRPr="002C350B">
        <w:t xml:space="preserve"> emergency alert request from the MC service server to the MC service client.</w:t>
      </w:r>
    </w:p>
    <w:p w14:paraId="0F13A067" w14:textId="77777777" w:rsidR="0030546E" w:rsidRPr="002C350B" w:rsidRDefault="0030546E" w:rsidP="0030546E">
      <w:pPr>
        <w:pStyle w:val="TH"/>
      </w:pPr>
      <w:r w:rsidRPr="002C350B">
        <w:t>Table </w:t>
      </w:r>
      <w:r w:rsidRPr="00554654">
        <w:t>10.10.</w:t>
      </w:r>
      <w:r>
        <w:t>3</w:t>
      </w:r>
      <w:r w:rsidRPr="00554654">
        <w:t>.2</w:t>
      </w:r>
      <w:r w:rsidRPr="002C350B">
        <w:t>.</w:t>
      </w:r>
      <w:r>
        <w:t>2-</w:t>
      </w:r>
      <w:r w:rsidRPr="002C350B">
        <w:t xml:space="preserve">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67DCDFB6" w14:textId="77777777" w:rsidTr="00806EDA">
        <w:trPr>
          <w:jc w:val="center"/>
        </w:trPr>
        <w:tc>
          <w:tcPr>
            <w:tcW w:w="2405" w:type="dxa"/>
            <w:tcMar>
              <w:top w:w="0" w:type="dxa"/>
              <w:left w:w="108" w:type="dxa"/>
              <w:bottom w:w="0" w:type="dxa"/>
              <w:right w:w="108" w:type="dxa"/>
            </w:tcMar>
            <w:hideMark/>
          </w:tcPr>
          <w:p w14:paraId="7EFD4211"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54DC7E49"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29E596F4" w14:textId="77777777" w:rsidR="0030546E" w:rsidRPr="002C350B" w:rsidRDefault="0030546E" w:rsidP="00806EDA">
            <w:pPr>
              <w:pStyle w:val="TAH"/>
            </w:pPr>
            <w:r w:rsidRPr="002C350B">
              <w:t>Description</w:t>
            </w:r>
          </w:p>
        </w:tc>
      </w:tr>
      <w:tr w:rsidR="0030546E" w:rsidRPr="002C350B" w14:paraId="1A952A05" w14:textId="77777777" w:rsidTr="00806EDA">
        <w:trPr>
          <w:jc w:val="center"/>
        </w:trPr>
        <w:tc>
          <w:tcPr>
            <w:tcW w:w="2405" w:type="dxa"/>
            <w:tcMar>
              <w:top w:w="0" w:type="dxa"/>
              <w:left w:w="108" w:type="dxa"/>
              <w:bottom w:w="0" w:type="dxa"/>
              <w:right w:w="108" w:type="dxa"/>
            </w:tcMar>
            <w:hideMark/>
          </w:tcPr>
          <w:p w14:paraId="1F7F377D"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6E807F3D"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529E3647" w14:textId="77777777" w:rsidR="0030546E" w:rsidRPr="002C350B" w:rsidRDefault="0030546E" w:rsidP="00806EDA">
            <w:pPr>
              <w:pStyle w:val="TAL"/>
            </w:pPr>
            <w:r w:rsidRPr="002C350B">
              <w:t>The identity of the alerting party</w:t>
            </w:r>
          </w:p>
        </w:tc>
      </w:tr>
      <w:tr w:rsidR="0030546E" w:rsidRPr="002C350B" w14:paraId="400F92CE" w14:textId="77777777" w:rsidTr="00806EDA">
        <w:trPr>
          <w:jc w:val="center"/>
        </w:trPr>
        <w:tc>
          <w:tcPr>
            <w:tcW w:w="2405" w:type="dxa"/>
            <w:tcMar>
              <w:top w:w="0" w:type="dxa"/>
              <w:left w:w="108" w:type="dxa"/>
              <w:bottom w:w="0" w:type="dxa"/>
              <w:right w:w="108" w:type="dxa"/>
            </w:tcMar>
          </w:tcPr>
          <w:p w14:paraId="6779CEB1" w14:textId="77777777" w:rsidR="0030546E" w:rsidRPr="002C350B" w:rsidRDefault="0030546E" w:rsidP="00806EDA">
            <w:pPr>
              <w:pStyle w:val="TAL"/>
            </w:pPr>
            <w:r w:rsidRPr="002C350B">
              <w:t>Functional alias</w:t>
            </w:r>
          </w:p>
        </w:tc>
        <w:tc>
          <w:tcPr>
            <w:tcW w:w="1097" w:type="dxa"/>
            <w:tcMar>
              <w:top w:w="0" w:type="dxa"/>
              <w:left w:w="108" w:type="dxa"/>
              <w:bottom w:w="0" w:type="dxa"/>
              <w:right w:w="108" w:type="dxa"/>
            </w:tcMar>
          </w:tcPr>
          <w:p w14:paraId="46FB4414"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306F7CB2" w14:textId="77777777" w:rsidR="0030546E" w:rsidRPr="002C350B" w:rsidRDefault="0030546E" w:rsidP="00806EDA">
            <w:pPr>
              <w:pStyle w:val="TAL"/>
            </w:pPr>
            <w:r w:rsidRPr="002C350B">
              <w:t>The functional alias of the alerting party</w:t>
            </w:r>
          </w:p>
        </w:tc>
      </w:tr>
      <w:tr w:rsidR="0030546E" w:rsidRPr="002C350B" w14:paraId="74202E7D" w14:textId="77777777" w:rsidTr="00806EDA">
        <w:trPr>
          <w:jc w:val="center"/>
        </w:trPr>
        <w:tc>
          <w:tcPr>
            <w:tcW w:w="2405" w:type="dxa"/>
            <w:tcMar>
              <w:top w:w="0" w:type="dxa"/>
              <w:left w:w="108" w:type="dxa"/>
              <w:bottom w:w="0" w:type="dxa"/>
              <w:right w:w="108" w:type="dxa"/>
            </w:tcMar>
            <w:hideMark/>
          </w:tcPr>
          <w:p w14:paraId="307FB005"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p>
        </w:tc>
        <w:tc>
          <w:tcPr>
            <w:tcW w:w="1097" w:type="dxa"/>
            <w:tcMar>
              <w:top w:w="0" w:type="dxa"/>
              <w:left w:w="108" w:type="dxa"/>
              <w:bottom w:w="0" w:type="dxa"/>
              <w:right w:w="108" w:type="dxa"/>
            </w:tcMar>
            <w:hideMark/>
          </w:tcPr>
          <w:p w14:paraId="2D9078B9" w14:textId="77777777" w:rsidR="0030546E" w:rsidRPr="002C350B" w:rsidRDefault="0030546E" w:rsidP="00806EDA">
            <w:pPr>
              <w:pStyle w:val="TAL"/>
            </w:pPr>
            <w:r>
              <w:t>M</w:t>
            </w:r>
          </w:p>
        </w:tc>
        <w:tc>
          <w:tcPr>
            <w:tcW w:w="2700" w:type="dxa"/>
            <w:tcMar>
              <w:top w:w="0" w:type="dxa"/>
              <w:left w:w="108" w:type="dxa"/>
              <w:bottom w:w="0" w:type="dxa"/>
              <w:right w:w="108" w:type="dxa"/>
            </w:tcMar>
            <w:hideMark/>
          </w:tcPr>
          <w:p w14:paraId="1A7420EF" w14:textId="77777777" w:rsidR="0030546E" w:rsidRPr="002C350B" w:rsidRDefault="0030546E" w:rsidP="00806EDA">
            <w:pPr>
              <w:pStyle w:val="TAL"/>
            </w:pPr>
            <w:r w:rsidRPr="00366208">
              <w:t>The target group ID associated with the alert</w:t>
            </w:r>
          </w:p>
        </w:tc>
      </w:tr>
      <w:tr w:rsidR="0030546E" w:rsidRPr="002C350B" w14:paraId="274C2A87" w14:textId="77777777" w:rsidTr="00806EDA">
        <w:trPr>
          <w:jc w:val="center"/>
        </w:trPr>
        <w:tc>
          <w:tcPr>
            <w:tcW w:w="2405" w:type="dxa"/>
            <w:tcMar>
              <w:top w:w="0" w:type="dxa"/>
              <w:left w:w="108" w:type="dxa"/>
              <w:bottom w:w="0" w:type="dxa"/>
              <w:right w:w="108" w:type="dxa"/>
            </w:tcMar>
          </w:tcPr>
          <w:p w14:paraId="11A45E0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69B9279C"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7F31746B" w14:textId="77777777" w:rsidR="0030546E" w:rsidRPr="002C350B" w:rsidRDefault="0030546E" w:rsidP="00806EDA">
            <w:pPr>
              <w:pStyle w:val="TAL"/>
            </w:pPr>
            <w:r w:rsidRPr="002C350B">
              <w:t>The alerting MC service user's mission critical organization name</w:t>
            </w:r>
          </w:p>
        </w:tc>
      </w:tr>
      <w:tr w:rsidR="0030546E" w:rsidRPr="002C350B" w14:paraId="717775DD" w14:textId="77777777" w:rsidTr="00806EDA">
        <w:trPr>
          <w:jc w:val="center"/>
        </w:trPr>
        <w:tc>
          <w:tcPr>
            <w:tcW w:w="2405" w:type="dxa"/>
            <w:tcMar>
              <w:top w:w="0" w:type="dxa"/>
              <w:left w:w="108" w:type="dxa"/>
              <w:bottom w:w="0" w:type="dxa"/>
              <w:right w:w="108" w:type="dxa"/>
            </w:tcMar>
            <w:hideMark/>
          </w:tcPr>
          <w:p w14:paraId="3008480C"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48C0C761"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26ADB7F8" w14:textId="77777777" w:rsidR="0030546E" w:rsidRPr="002C350B" w:rsidRDefault="0030546E" w:rsidP="00806EDA">
            <w:pPr>
              <w:pStyle w:val="TAL"/>
            </w:pPr>
            <w:r w:rsidRPr="002C350B">
              <w:t>The alerting MC service client's location</w:t>
            </w:r>
          </w:p>
        </w:tc>
      </w:tr>
      <w:tr w:rsidR="0030546E" w:rsidRPr="002C350B" w14:paraId="6095B70F" w14:textId="77777777" w:rsidTr="00806EDA">
        <w:trPr>
          <w:jc w:val="center"/>
        </w:trPr>
        <w:tc>
          <w:tcPr>
            <w:tcW w:w="2405" w:type="dxa"/>
            <w:tcMar>
              <w:top w:w="0" w:type="dxa"/>
              <w:left w:w="108" w:type="dxa"/>
              <w:bottom w:w="0" w:type="dxa"/>
              <w:right w:w="108" w:type="dxa"/>
            </w:tcMar>
          </w:tcPr>
          <w:p w14:paraId="0EF19826"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65669CD4" w14:textId="77777777" w:rsidR="0030546E" w:rsidRDefault="0030546E" w:rsidP="00806EDA">
            <w:pPr>
              <w:pStyle w:val="TAL"/>
            </w:pPr>
            <w:r>
              <w:t>O</w:t>
            </w:r>
          </w:p>
        </w:tc>
        <w:tc>
          <w:tcPr>
            <w:tcW w:w="2700" w:type="dxa"/>
            <w:tcMar>
              <w:top w:w="0" w:type="dxa"/>
              <w:left w:w="108" w:type="dxa"/>
              <w:bottom w:w="0" w:type="dxa"/>
              <w:right w:w="108" w:type="dxa"/>
            </w:tcMar>
          </w:tcPr>
          <w:p w14:paraId="2C9B659B"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bl>
    <w:p w14:paraId="5FE16812" w14:textId="77777777" w:rsidR="0030546E" w:rsidRDefault="0030546E" w:rsidP="00410031"/>
    <w:p w14:paraId="6A9CACCA" w14:textId="37D77648" w:rsidR="0030546E" w:rsidRPr="002C350B" w:rsidRDefault="0030546E" w:rsidP="0030546E">
      <w:pPr>
        <w:pStyle w:val="Heading5"/>
      </w:pPr>
      <w:bookmarkStart w:id="2619" w:name="_Toc146545472"/>
      <w:r w:rsidRPr="00554654">
        <w:t>10.10.</w:t>
      </w:r>
      <w:r>
        <w:t>3</w:t>
      </w:r>
      <w:r w:rsidRPr="00554654">
        <w:t>.2</w:t>
      </w:r>
      <w:r w:rsidRPr="002C350B">
        <w:t>.</w:t>
      </w:r>
      <w:r>
        <w:t>3</w:t>
      </w:r>
      <w:r w:rsidRPr="002C350B">
        <w:tab/>
      </w:r>
      <w:r>
        <w:t>Ad hoc group</w:t>
      </w:r>
      <w:r w:rsidRPr="002C350B">
        <w:t xml:space="preserve"> emergency alert response</w:t>
      </w:r>
      <w:bookmarkEnd w:id="2617"/>
      <w:bookmarkEnd w:id="2619"/>
    </w:p>
    <w:p w14:paraId="179DA245" w14:textId="77777777" w:rsidR="0030546E" w:rsidRPr="002C350B" w:rsidRDefault="0030546E" w:rsidP="0030546E">
      <w:r w:rsidRPr="002C350B">
        <w:t>Table </w:t>
      </w:r>
      <w:r w:rsidRPr="00554654">
        <w:t>10.10.</w:t>
      </w:r>
      <w:r>
        <w:t>3</w:t>
      </w:r>
      <w:r w:rsidRPr="00554654">
        <w:t>.2</w:t>
      </w:r>
      <w:r w:rsidRPr="002C350B">
        <w:t>.</w:t>
      </w:r>
      <w:r>
        <w:t>3</w:t>
      </w:r>
      <w:r w:rsidRPr="002C350B">
        <w:t xml:space="preserve">-1 describes the information flow </w:t>
      </w:r>
      <w:r>
        <w:t>ad hoc group</w:t>
      </w:r>
      <w:r w:rsidRPr="002C350B">
        <w:t xml:space="preserve"> emergency alert response from the MC service client to the MC service server and from the MC service server to the MC service client.</w:t>
      </w:r>
    </w:p>
    <w:p w14:paraId="1566DF3A" w14:textId="77777777" w:rsidR="0030546E" w:rsidRPr="002C350B" w:rsidRDefault="0030546E" w:rsidP="0030546E">
      <w:pPr>
        <w:pStyle w:val="TH"/>
      </w:pPr>
      <w:r w:rsidRPr="002C350B">
        <w:t>Table </w:t>
      </w:r>
      <w:r w:rsidRPr="00554654">
        <w:t>10.10.</w:t>
      </w:r>
      <w:r>
        <w:t>3</w:t>
      </w:r>
      <w:r w:rsidRPr="00554654">
        <w:t>.2</w:t>
      </w:r>
      <w:r w:rsidRPr="002C350B">
        <w:t>.</w:t>
      </w:r>
      <w:r>
        <w:t>3</w:t>
      </w:r>
      <w:r w:rsidRPr="002C350B">
        <w:t xml:space="preserve">-1 </w:t>
      </w:r>
      <w:r>
        <w:t>Ad hoc group</w:t>
      </w:r>
      <w:r w:rsidRPr="002C350B">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078D15FC" w14:textId="77777777" w:rsidTr="00806EDA">
        <w:trPr>
          <w:cantSplit/>
          <w:jc w:val="center"/>
        </w:trPr>
        <w:tc>
          <w:tcPr>
            <w:tcW w:w="2405" w:type="dxa"/>
            <w:tcMar>
              <w:top w:w="0" w:type="dxa"/>
              <w:left w:w="108" w:type="dxa"/>
              <w:bottom w:w="0" w:type="dxa"/>
              <w:right w:w="108" w:type="dxa"/>
            </w:tcMar>
            <w:hideMark/>
          </w:tcPr>
          <w:p w14:paraId="268E635A"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3F863EC6"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C230BEC"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Description</w:t>
            </w:r>
          </w:p>
        </w:tc>
      </w:tr>
      <w:tr w:rsidR="0030546E" w:rsidRPr="002C350B" w14:paraId="3C250C32" w14:textId="77777777" w:rsidTr="00806EDA">
        <w:trPr>
          <w:cantSplit/>
          <w:jc w:val="center"/>
        </w:trPr>
        <w:tc>
          <w:tcPr>
            <w:tcW w:w="2405" w:type="dxa"/>
            <w:tcMar>
              <w:top w:w="0" w:type="dxa"/>
              <w:left w:w="108" w:type="dxa"/>
              <w:bottom w:w="0" w:type="dxa"/>
              <w:right w:w="108" w:type="dxa"/>
            </w:tcMar>
            <w:hideMark/>
          </w:tcPr>
          <w:p w14:paraId="4A910F55" w14:textId="77777777" w:rsidR="0030546E" w:rsidRPr="002C350B" w:rsidRDefault="0030546E" w:rsidP="00806EDA">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3A05FEDB" w14:textId="77777777" w:rsidR="0030546E" w:rsidRPr="002C350B" w:rsidRDefault="0030546E" w:rsidP="00806EDA">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130EDC45"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identity of the </w:t>
            </w:r>
            <w:r>
              <w:rPr>
                <w:rFonts w:ascii="Arial" w:hAnsi="Arial"/>
                <w:sz w:val="18"/>
              </w:rPr>
              <w:t>target</w:t>
            </w:r>
            <w:r w:rsidRPr="002C350B">
              <w:rPr>
                <w:rFonts w:ascii="Arial" w:hAnsi="Arial"/>
                <w:sz w:val="18"/>
              </w:rPr>
              <w:t xml:space="preserve"> party</w:t>
            </w:r>
          </w:p>
        </w:tc>
      </w:tr>
      <w:tr w:rsidR="0030546E" w:rsidRPr="00997D17" w14:paraId="342C64A3" w14:textId="77777777" w:rsidTr="00806EDA">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1BECA"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14969"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A2F10"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target</w:t>
            </w:r>
            <w:r w:rsidRPr="00997D17">
              <w:rPr>
                <w:rFonts w:ascii="Arial" w:hAnsi="Arial"/>
                <w:sz w:val="18"/>
              </w:rPr>
              <w:t xml:space="preserve"> party</w:t>
            </w:r>
          </w:p>
        </w:tc>
      </w:tr>
      <w:tr w:rsidR="0030546E" w:rsidRPr="002C350B" w14:paraId="14EEE299" w14:textId="77777777" w:rsidTr="00806EDA">
        <w:trPr>
          <w:cantSplit/>
          <w:jc w:val="center"/>
        </w:trPr>
        <w:tc>
          <w:tcPr>
            <w:tcW w:w="2405" w:type="dxa"/>
            <w:tcMar>
              <w:top w:w="0" w:type="dxa"/>
              <w:left w:w="108" w:type="dxa"/>
              <w:bottom w:w="0" w:type="dxa"/>
              <w:right w:w="108" w:type="dxa"/>
            </w:tcMar>
            <w:hideMark/>
          </w:tcPr>
          <w:p w14:paraId="261D834E" w14:textId="77777777" w:rsidR="0030546E" w:rsidRPr="002C350B" w:rsidRDefault="0030546E" w:rsidP="00806EDA">
            <w:pPr>
              <w:keepNext/>
              <w:keepLines/>
              <w:spacing w:after="0"/>
              <w:rPr>
                <w:rFonts w:ascii="Arial" w:hAnsi="Arial"/>
                <w:sz w:val="18"/>
              </w:rPr>
            </w:pPr>
            <w:r>
              <w:rPr>
                <w:rFonts w:ascii="Arial" w:hAnsi="Arial"/>
                <w:sz w:val="18"/>
              </w:rPr>
              <w:t xml:space="preserve">Ad hoc </w:t>
            </w:r>
            <w:r w:rsidRPr="002C350B">
              <w:rPr>
                <w:rFonts w:ascii="Arial" w:hAnsi="Arial"/>
                <w:sz w:val="18"/>
              </w:rPr>
              <w:t>group ID</w:t>
            </w:r>
          </w:p>
        </w:tc>
        <w:tc>
          <w:tcPr>
            <w:tcW w:w="1097" w:type="dxa"/>
            <w:tcMar>
              <w:top w:w="0" w:type="dxa"/>
              <w:left w:w="108" w:type="dxa"/>
              <w:bottom w:w="0" w:type="dxa"/>
              <w:right w:w="108" w:type="dxa"/>
            </w:tcMar>
            <w:hideMark/>
          </w:tcPr>
          <w:p w14:paraId="554302C1" w14:textId="77777777" w:rsidR="0030546E" w:rsidRPr="002C350B"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hideMark/>
          </w:tcPr>
          <w:p w14:paraId="06CD8188"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target </w:t>
            </w:r>
            <w:r>
              <w:rPr>
                <w:rFonts w:ascii="Arial" w:hAnsi="Arial"/>
                <w:sz w:val="18"/>
              </w:rPr>
              <w:t>group ID</w:t>
            </w:r>
            <w:r w:rsidRPr="002C350B">
              <w:rPr>
                <w:rFonts w:ascii="Arial" w:hAnsi="Arial"/>
                <w:sz w:val="18"/>
              </w:rPr>
              <w:t xml:space="preserve"> </w:t>
            </w:r>
            <w:r>
              <w:rPr>
                <w:rFonts w:ascii="Arial" w:hAnsi="Arial"/>
                <w:sz w:val="18"/>
              </w:rPr>
              <w:t xml:space="preserve">associated </w:t>
            </w:r>
            <w:r w:rsidRPr="002C350B">
              <w:rPr>
                <w:rFonts w:ascii="Arial" w:hAnsi="Arial"/>
                <w:sz w:val="18"/>
              </w:rPr>
              <w:t>with the alert</w:t>
            </w:r>
          </w:p>
        </w:tc>
      </w:tr>
    </w:tbl>
    <w:p w14:paraId="4BDF5E8C" w14:textId="77777777" w:rsidR="00414565" w:rsidRDefault="00414565" w:rsidP="00414565">
      <w:bookmarkStart w:id="2620" w:name="_Toc114839842"/>
    </w:p>
    <w:p w14:paraId="2B77D728" w14:textId="1C8C427C" w:rsidR="0030546E" w:rsidRPr="00671496" w:rsidRDefault="0030546E" w:rsidP="0030546E">
      <w:pPr>
        <w:pStyle w:val="Heading5"/>
      </w:pPr>
      <w:bookmarkStart w:id="2621" w:name="_Toc146545473"/>
      <w:r w:rsidRPr="00554654">
        <w:t>10.10.</w:t>
      </w:r>
      <w:r>
        <w:t>3</w:t>
      </w:r>
      <w:r w:rsidRPr="00554654">
        <w:t>.2</w:t>
      </w:r>
      <w:r w:rsidRPr="00F87AC4">
        <w:t>.</w:t>
      </w:r>
      <w:r>
        <w:t>4</w:t>
      </w:r>
      <w:r w:rsidRPr="00F87AC4">
        <w:tab/>
      </w:r>
      <w:r>
        <w:t xml:space="preserve">Ad hoc group </w:t>
      </w:r>
      <w:r w:rsidRPr="00F87AC4">
        <w:t>emergency alert cancel request</w:t>
      </w:r>
      <w:bookmarkEnd w:id="2620"/>
      <w:bookmarkEnd w:id="2621"/>
    </w:p>
    <w:p w14:paraId="2F85EFA0" w14:textId="77777777" w:rsidR="0030546E" w:rsidRPr="00671496" w:rsidRDefault="0030546E" w:rsidP="0030546E">
      <w:r w:rsidRPr="00671496">
        <w:t>Table </w:t>
      </w:r>
      <w:r w:rsidRPr="00554654">
        <w:t>10.10.</w:t>
      </w:r>
      <w:r>
        <w:t>3</w:t>
      </w:r>
      <w:r w:rsidRPr="00554654">
        <w:t>.2</w:t>
      </w:r>
      <w:r w:rsidRPr="00F87AC4">
        <w:t>.</w:t>
      </w:r>
      <w:r>
        <w:t>4</w:t>
      </w:r>
      <w:r w:rsidRPr="00671496">
        <w:t xml:space="preserve">-1 describes the information flow </w:t>
      </w:r>
      <w:r>
        <w:t>ad hoc group</w:t>
      </w:r>
      <w:r w:rsidRPr="00671496">
        <w:t xml:space="preserve"> emergency alert cancel request from the MC service client to the MC service server and from the MC service server to the MC service client.</w:t>
      </w:r>
    </w:p>
    <w:p w14:paraId="40469BA6" w14:textId="77777777" w:rsidR="0030546E" w:rsidRPr="00671496" w:rsidRDefault="0030546E" w:rsidP="0030546E">
      <w:pPr>
        <w:pStyle w:val="TH"/>
      </w:pPr>
      <w:r w:rsidRPr="00671496">
        <w:t>Table </w:t>
      </w:r>
      <w:r w:rsidRPr="00554654">
        <w:t>10.10.</w:t>
      </w:r>
      <w:r>
        <w:t>3</w:t>
      </w:r>
      <w:r w:rsidRPr="00554654">
        <w:t>.2</w:t>
      </w:r>
      <w:r w:rsidRPr="00F87AC4">
        <w:t>.</w:t>
      </w:r>
      <w:r>
        <w:t>4</w:t>
      </w:r>
      <w:r w:rsidRPr="00671496">
        <w:t xml:space="preserve">-1 </w:t>
      </w:r>
      <w:r>
        <w:t>Ad hoc group</w:t>
      </w:r>
      <w:r w:rsidRPr="00671496">
        <w:t xml:space="preserve"> emergency alert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20B6B660" w14:textId="77777777" w:rsidTr="00806EDA">
        <w:trPr>
          <w:jc w:val="center"/>
        </w:trPr>
        <w:tc>
          <w:tcPr>
            <w:tcW w:w="2405" w:type="dxa"/>
            <w:tcMar>
              <w:top w:w="0" w:type="dxa"/>
              <w:left w:w="108" w:type="dxa"/>
              <w:bottom w:w="0" w:type="dxa"/>
              <w:right w:w="108" w:type="dxa"/>
            </w:tcMar>
            <w:hideMark/>
          </w:tcPr>
          <w:p w14:paraId="6FCE16EE"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50528A5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099127F6"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1E3A281B" w14:textId="77777777" w:rsidTr="00806EDA">
        <w:trPr>
          <w:trHeight w:val="522"/>
          <w:jc w:val="center"/>
        </w:trPr>
        <w:tc>
          <w:tcPr>
            <w:tcW w:w="2405" w:type="dxa"/>
            <w:tcMar>
              <w:top w:w="0" w:type="dxa"/>
              <w:left w:w="108" w:type="dxa"/>
              <w:bottom w:w="0" w:type="dxa"/>
              <w:right w:w="108" w:type="dxa"/>
            </w:tcMar>
            <w:hideMark/>
          </w:tcPr>
          <w:p w14:paraId="1C7F4895"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5A104F73"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3EC4C804" w14:textId="77777777" w:rsidR="0030546E" w:rsidRPr="00671496" w:rsidRDefault="0030546E" w:rsidP="00806EDA">
            <w:pPr>
              <w:keepNext/>
              <w:keepLines/>
              <w:spacing w:after="0"/>
              <w:rPr>
                <w:rFonts w:ascii="Arial" w:hAnsi="Arial"/>
                <w:sz w:val="18"/>
              </w:rPr>
            </w:pPr>
            <w:r w:rsidRPr="00671496">
              <w:rPr>
                <w:rFonts w:ascii="Arial" w:hAnsi="Arial"/>
                <w:sz w:val="18"/>
              </w:rPr>
              <w:t>MC service user identit</w:t>
            </w:r>
            <w:r w:rsidRPr="00671496">
              <w:rPr>
                <w:rFonts w:ascii="Arial" w:hAnsi="Arial"/>
                <w:sz w:val="18"/>
                <w:lang w:eastAsia="zh-CN"/>
              </w:rPr>
              <w:t>y</w:t>
            </w:r>
            <w:r w:rsidRPr="00671496">
              <w:rPr>
                <w:rFonts w:ascii="Arial" w:hAnsi="Arial"/>
                <w:sz w:val="18"/>
              </w:rPr>
              <w:t xml:space="preserve"> of the cancelling party</w:t>
            </w:r>
          </w:p>
        </w:tc>
      </w:tr>
      <w:tr w:rsidR="0030546E" w:rsidRPr="00671496" w14:paraId="330FA01A"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167CE" w14:textId="77777777" w:rsidR="0030546E" w:rsidRPr="00671496" w:rsidRDefault="0030546E" w:rsidP="00806EDA">
            <w:pPr>
              <w:keepNext/>
              <w:keepLines/>
              <w:spacing w:after="0"/>
              <w:rPr>
                <w:rFonts w:ascii="Arial" w:hAnsi="Arial"/>
                <w:sz w:val="18"/>
              </w:rPr>
            </w:pPr>
            <w:r>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81510" w14:textId="77777777" w:rsidR="0030546E" w:rsidRPr="00671496" w:rsidRDefault="0030546E" w:rsidP="00806EDA">
            <w:pPr>
              <w:keepNext/>
              <w:keepLines/>
              <w:spacing w:after="0"/>
              <w:rPr>
                <w:rFonts w:ascii="Arial" w:hAnsi="Arial"/>
                <w:sz w:val="18"/>
              </w:rPr>
            </w:pPr>
            <w:r>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CEEBE" w14:textId="77777777" w:rsidR="0030546E" w:rsidRPr="00671496" w:rsidRDefault="0030546E" w:rsidP="00806EDA">
            <w:pPr>
              <w:keepNext/>
              <w:keepLines/>
              <w:spacing w:after="0"/>
              <w:rPr>
                <w:rFonts w:ascii="Arial" w:hAnsi="Arial"/>
                <w:sz w:val="18"/>
              </w:rPr>
            </w:pPr>
            <w:r w:rsidRPr="00D1297D">
              <w:rPr>
                <w:rFonts w:ascii="Arial" w:hAnsi="Arial"/>
                <w:sz w:val="18"/>
              </w:rPr>
              <w:t xml:space="preserve">The functional alias </w:t>
            </w:r>
            <w:r w:rsidRPr="00671496">
              <w:rPr>
                <w:rFonts w:ascii="Arial" w:hAnsi="Arial"/>
                <w:sz w:val="18"/>
              </w:rPr>
              <w:t>of the cancelling party</w:t>
            </w:r>
          </w:p>
        </w:tc>
      </w:tr>
      <w:tr w:rsidR="0030546E" w:rsidRPr="00671496" w14:paraId="56616D56"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DDE4F" w14:textId="77777777" w:rsidR="0030546E" w:rsidRDefault="0030546E" w:rsidP="00806EDA">
            <w:pPr>
              <w:keepNext/>
              <w:keepLines/>
              <w:spacing w:after="0"/>
              <w:rPr>
                <w:rFonts w:ascii="Arial" w:hAnsi="Arial"/>
                <w:sz w:val="18"/>
              </w:rPr>
            </w:pPr>
            <w:r>
              <w:rPr>
                <w:rFonts w:ascii="Arial" w:hAnsi="Arial"/>
                <w:sz w:val="18"/>
              </w:rPr>
              <w:t>MC service ID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666DF" w14:textId="77777777" w:rsidR="0030546E" w:rsidRDefault="0030546E" w:rsidP="00806EDA">
            <w:pPr>
              <w:keepNext/>
              <w:keepLines/>
              <w:spacing w:after="0"/>
              <w:rPr>
                <w:rFonts w:ascii="Arial" w:hAnsi="Arial"/>
                <w:sz w:val="18"/>
              </w:rPr>
            </w:pPr>
            <w:r>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561B1" w14:textId="77777777" w:rsidR="0030546E" w:rsidRPr="00D1297D" w:rsidRDefault="0030546E" w:rsidP="00806EDA">
            <w:pPr>
              <w:keepNext/>
              <w:keepLines/>
              <w:spacing w:after="0"/>
              <w:rPr>
                <w:rFonts w:ascii="Arial" w:hAnsi="Arial"/>
                <w:sz w:val="18"/>
              </w:rPr>
            </w:pPr>
            <w:r>
              <w:rPr>
                <w:rFonts w:ascii="Arial" w:hAnsi="Arial"/>
                <w:sz w:val="18"/>
              </w:rPr>
              <w:t>MC service user identity whose emergency alert is requested to be cancelled</w:t>
            </w:r>
          </w:p>
        </w:tc>
      </w:tr>
      <w:tr w:rsidR="0030546E" w:rsidRPr="00671496" w14:paraId="7DE93789" w14:textId="77777777" w:rsidTr="00806EDA">
        <w:trPr>
          <w:jc w:val="center"/>
        </w:trPr>
        <w:tc>
          <w:tcPr>
            <w:tcW w:w="2405" w:type="dxa"/>
            <w:tcMar>
              <w:top w:w="0" w:type="dxa"/>
              <w:left w:w="108" w:type="dxa"/>
              <w:bottom w:w="0" w:type="dxa"/>
              <w:right w:w="108" w:type="dxa"/>
            </w:tcMar>
          </w:tcPr>
          <w:p w14:paraId="72AC5242" w14:textId="77777777" w:rsidR="0030546E" w:rsidRPr="00671496" w:rsidRDefault="0030546E" w:rsidP="00806EDA">
            <w:pPr>
              <w:keepNext/>
              <w:keepLines/>
              <w:spacing w:after="0"/>
              <w:rPr>
                <w:rFonts w:ascii="Arial" w:hAnsi="Arial"/>
                <w:sz w:val="18"/>
                <w:lang w:val="en-US"/>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57DC9BE5"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45558C0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 xml:space="preserve">ad hoc </w:t>
            </w:r>
            <w:r w:rsidRPr="00671496">
              <w:rPr>
                <w:rFonts w:ascii="Arial" w:hAnsi="Arial"/>
                <w:sz w:val="18"/>
              </w:rPr>
              <w:t xml:space="preserve">group ID </w:t>
            </w:r>
            <w:r>
              <w:rPr>
                <w:rFonts w:ascii="Arial" w:hAnsi="Arial"/>
                <w:sz w:val="18"/>
              </w:rPr>
              <w:t xml:space="preserve">with which </w:t>
            </w:r>
            <w:r w:rsidRPr="00671496">
              <w:rPr>
                <w:rFonts w:ascii="Arial" w:hAnsi="Arial"/>
                <w:sz w:val="18"/>
              </w:rPr>
              <w:t xml:space="preserve">the alert </w:t>
            </w:r>
            <w:r>
              <w:rPr>
                <w:rFonts w:ascii="Arial" w:hAnsi="Arial"/>
                <w:sz w:val="18"/>
              </w:rPr>
              <w:t>is associated</w:t>
            </w:r>
          </w:p>
        </w:tc>
      </w:tr>
      <w:tr w:rsidR="0030546E" w:rsidRPr="00671496" w14:paraId="1AB3D1B8" w14:textId="77777777" w:rsidTr="00806EDA">
        <w:trPr>
          <w:jc w:val="center"/>
        </w:trPr>
        <w:tc>
          <w:tcPr>
            <w:tcW w:w="2405" w:type="dxa"/>
            <w:tcMar>
              <w:top w:w="0" w:type="dxa"/>
              <w:left w:w="108" w:type="dxa"/>
              <w:bottom w:w="0" w:type="dxa"/>
              <w:right w:w="108" w:type="dxa"/>
            </w:tcMar>
          </w:tcPr>
          <w:p w14:paraId="77048AE9" w14:textId="77777777" w:rsidR="0030546E" w:rsidRPr="00671496" w:rsidRDefault="0030546E" w:rsidP="00806EDA">
            <w:pPr>
              <w:keepNext/>
              <w:keepLines/>
              <w:spacing w:after="0"/>
              <w:rPr>
                <w:rFonts w:ascii="Arial" w:hAnsi="Arial"/>
                <w:sz w:val="18"/>
              </w:rPr>
            </w:pPr>
            <w:r w:rsidRPr="00671496">
              <w:rPr>
                <w:rFonts w:ascii="Arial" w:hAnsi="Arial"/>
                <w:sz w:val="18"/>
              </w:rPr>
              <w:t>Group's in-progress emergency state cancel request</w:t>
            </w:r>
          </w:p>
        </w:tc>
        <w:tc>
          <w:tcPr>
            <w:tcW w:w="1097" w:type="dxa"/>
            <w:tcMar>
              <w:top w:w="0" w:type="dxa"/>
              <w:left w:w="108" w:type="dxa"/>
              <w:bottom w:w="0" w:type="dxa"/>
              <w:right w:w="108" w:type="dxa"/>
            </w:tcMar>
          </w:tcPr>
          <w:p w14:paraId="04520E80" w14:textId="77777777" w:rsidR="0030546E" w:rsidRPr="00671496" w:rsidRDefault="0030546E" w:rsidP="00806EDA">
            <w:pPr>
              <w:keepNext/>
              <w:keepLines/>
              <w:spacing w:after="0"/>
              <w:rPr>
                <w:rFonts w:ascii="Arial" w:hAnsi="Arial"/>
                <w:sz w:val="18"/>
              </w:rPr>
            </w:pPr>
            <w:r w:rsidRPr="00671496">
              <w:rPr>
                <w:rFonts w:ascii="Arial" w:hAnsi="Arial"/>
                <w:sz w:val="18"/>
              </w:rPr>
              <w:t>O</w:t>
            </w:r>
          </w:p>
        </w:tc>
        <w:tc>
          <w:tcPr>
            <w:tcW w:w="2700" w:type="dxa"/>
            <w:tcMar>
              <w:top w:w="0" w:type="dxa"/>
              <w:left w:w="108" w:type="dxa"/>
              <w:bottom w:w="0" w:type="dxa"/>
              <w:right w:w="108" w:type="dxa"/>
            </w:tcMar>
          </w:tcPr>
          <w:p w14:paraId="5B02EFBB" w14:textId="77777777" w:rsidR="0030546E" w:rsidRPr="00671496" w:rsidRDefault="0030546E" w:rsidP="00806EDA">
            <w:pPr>
              <w:keepNext/>
              <w:keepLines/>
              <w:spacing w:after="0"/>
              <w:rPr>
                <w:rFonts w:ascii="Arial" w:hAnsi="Arial"/>
                <w:sz w:val="18"/>
              </w:rPr>
            </w:pPr>
            <w:r w:rsidRPr="00671496">
              <w:rPr>
                <w:rFonts w:ascii="Arial" w:hAnsi="Arial"/>
                <w:sz w:val="18"/>
              </w:rPr>
              <w:t>Requests cancellation of the in-progress emergency state of the group</w:t>
            </w:r>
          </w:p>
        </w:tc>
      </w:tr>
      <w:tr w:rsidR="0030546E" w:rsidRPr="00671496" w14:paraId="1F3AED2E" w14:textId="77777777" w:rsidTr="00806EDA">
        <w:trPr>
          <w:jc w:val="center"/>
        </w:trPr>
        <w:tc>
          <w:tcPr>
            <w:tcW w:w="6202" w:type="dxa"/>
            <w:gridSpan w:val="3"/>
            <w:tcMar>
              <w:top w:w="0" w:type="dxa"/>
              <w:left w:w="108" w:type="dxa"/>
              <w:bottom w:w="0" w:type="dxa"/>
              <w:right w:w="108" w:type="dxa"/>
            </w:tcMar>
          </w:tcPr>
          <w:p w14:paraId="7F815230" w14:textId="77777777" w:rsidR="0030546E" w:rsidRPr="00671496" w:rsidRDefault="0030546E" w:rsidP="00806EDA">
            <w:pPr>
              <w:pStyle w:val="TAN"/>
            </w:pPr>
            <w:r w:rsidRPr="00671496">
              <w:t>NOTE:</w:t>
            </w:r>
            <w:r w:rsidRPr="00671496">
              <w:tab/>
              <w:t xml:space="preserve">This information shall </w:t>
            </w:r>
            <w:r>
              <w:t xml:space="preserve">only </w:t>
            </w:r>
            <w:r w:rsidRPr="00671496">
              <w:t>be present if the message is requesting cancellation of another MC service user's alert. If not present, then the alert of the MC service ID of the cancelling party is being cancelled</w:t>
            </w:r>
            <w:r>
              <w:t>.</w:t>
            </w:r>
          </w:p>
        </w:tc>
      </w:tr>
    </w:tbl>
    <w:p w14:paraId="2D8596CD" w14:textId="77777777" w:rsidR="00414565" w:rsidRDefault="00414565" w:rsidP="00414565">
      <w:bookmarkStart w:id="2622" w:name="_Toc114839843"/>
    </w:p>
    <w:p w14:paraId="32A9CD5C" w14:textId="22F509CC" w:rsidR="0030546E" w:rsidRPr="00671496" w:rsidRDefault="0030546E" w:rsidP="0030546E">
      <w:pPr>
        <w:pStyle w:val="Heading5"/>
      </w:pPr>
      <w:bookmarkStart w:id="2623" w:name="_Toc146545474"/>
      <w:r w:rsidRPr="00554654">
        <w:t>10.10.</w:t>
      </w:r>
      <w:r>
        <w:t>3</w:t>
      </w:r>
      <w:r w:rsidRPr="00554654">
        <w:t>.2</w:t>
      </w:r>
      <w:r w:rsidRPr="005B214E">
        <w:t>.</w:t>
      </w:r>
      <w:r>
        <w:t>5</w:t>
      </w:r>
      <w:r w:rsidRPr="005B214E">
        <w:tab/>
      </w:r>
      <w:r>
        <w:t xml:space="preserve">Ad hoc group </w:t>
      </w:r>
      <w:r w:rsidRPr="005B214E">
        <w:t>emergency alert cancel response</w:t>
      </w:r>
      <w:bookmarkEnd w:id="2622"/>
      <w:bookmarkEnd w:id="2623"/>
    </w:p>
    <w:p w14:paraId="37381F7C" w14:textId="77777777" w:rsidR="0030546E" w:rsidRPr="00671496" w:rsidRDefault="0030546E" w:rsidP="0030546E">
      <w:r w:rsidRPr="00671496">
        <w:t>Table </w:t>
      </w:r>
      <w:r w:rsidRPr="00554654">
        <w:t>10.10.</w:t>
      </w:r>
      <w:r>
        <w:t>3</w:t>
      </w:r>
      <w:r w:rsidRPr="00554654">
        <w:t>.2</w:t>
      </w:r>
      <w:r w:rsidRPr="005B214E">
        <w:t>.</w:t>
      </w:r>
      <w:r>
        <w:t>5</w:t>
      </w:r>
      <w:r w:rsidRPr="00671496">
        <w:t xml:space="preserve">-1 describes the information flow </w:t>
      </w:r>
      <w:r>
        <w:t>ad hoc group</w:t>
      </w:r>
      <w:r w:rsidRPr="00671496">
        <w:t xml:space="preserve"> emergency alert cancel response from the MC service client to the MC service server and from the MC service server to the MC service client.</w:t>
      </w:r>
    </w:p>
    <w:p w14:paraId="7F1CA272" w14:textId="77777777" w:rsidR="0030546E" w:rsidRPr="00671496" w:rsidRDefault="0030546E" w:rsidP="0030546E">
      <w:pPr>
        <w:pStyle w:val="TH"/>
      </w:pPr>
      <w:r w:rsidRPr="00671496">
        <w:t>Table </w:t>
      </w:r>
      <w:r w:rsidRPr="00554654">
        <w:t>10.10.</w:t>
      </w:r>
      <w:r>
        <w:t>3</w:t>
      </w:r>
      <w:r w:rsidRPr="00554654">
        <w:t>.2</w:t>
      </w:r>
      <w:r w:rsidRPr="004B00A1">
        <w:t>.</w:t>
      </w:r>
      <w:r>
        <w:t>5-</w:t>
      </w:r>
      <w:r w:rsidRPr="00671496">
        <w:t>1</w:t>
      </w:r>
      <w:r>
        <w:t xml:space="preserve"> Ad hoc group </w:t>
      </w:r>
      <w:r w:rsidRPr="00671496">
        <w:t>emergency alert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12C69003" w14:textId="77777777" w:rsidTr="00806EDA">
        <w:trPr>
          <w:jc w:val="center"/>
        </w:trPr>
        <w:tc>
          <w:tcPr>
            <w:tcW w:w="2405" w:type="dxa"/>
            <w:tcMar>
              <w:top w:w="0" w:type="dxa"/>
              <w:left w:w="108" w:type="dxa"/>
              <w:bottom w:w="0" w:type="dxa"/>
              <w:right w:w="108" w:type="dxa"/>
            </w:tcMar>
            <w:hideMark/>
          </w:tcPr>
          <w:p w14:paraId="0890FDC8"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3D6499A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57668343"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4F5841D5" w14:textId="77777777" w:rsidTr="00806EDA">
        <w:trPr>
          <w:jc w:val="center"/>
        </w:trPr>
        <w:tc>
          <w:tcPr>
            <w:tcW w:w="2405" w:type="dxa"/>
            <w:tcMar>
              <w:top w:w="0" w:type="dxa"/>
              <w:left w:w="108" w:type="dxa"/>
              <w:bottom w:w="0" w:type="dxa"/>
              <w:right w:w="108" w:type="dxa"/>
            </w:tcMar>
            <w:hideMark/>
          </w:tcPr>
          <w:p w14:paraId="668F816E"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A653799"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0812ABDF" w14:textId="77777777" w:rsidR="0030546E" w:rsidRPr="00671496" w:rsidRDefault="0030546E" w:rsidP="00806EDA">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30546E" w:rsidRPr="00997D17" w14:paraId="0EAC9827" w14:textId="77777777" w:rsidTr="00806E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26E96"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91AAE"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142CE"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30546E" w:rsidRPr="00671496" w14:paraId="50EBF850" w14:textId="77777777" w:rsidTr="00806EDA">
        <w:trPr>
          <w:jc w:val="center"/>
        </w:trPr>
        <w:tc>
          <w:tcPr>
            <w:tcW w:w="2405" w:type="dxa"/>
            <w:tcMar>
              <w:top w:w="0" w:type="dxa"/>
              <w:left w:w="108" w:type="dxa"/>
              <w:bottom w:w="0" w:type="dxa"/>
              <w:right w:w="108" w:type="dxa"/>
            </w:tcMar>
          </w:tcPr>
          <w:p w14:paraId="0E55D64E" w14:textId="77777777" w:rsidR="0030546E" w:rsidRPr="00671496" w:rsidRDefault="0030546E" w:rsidP="00806EDA">
            <w:pPr>
              <w:keepNext/>
              <w:keepLines/>
              <w:spacing w:after="0"/>
              <w:rPr>
                <w:rFonts w:ascii="Arial" w:hAnsi="Arial"/>
                <w:sz w:val="18"/>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0E0B226A"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5C33F93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ad hoc</w:t>
            </w:r>
            <w:r w:rsidRPr="00671496">
              <w:rPr>
                <w:rFonts w:ascii="Arial" w:hAnsi="Arial"/>
                <w:sz w:val="18"/>
              </w:rPr>
              <w:t xml:space="preserve"> group ID </w:t>
            </w:r>
            <w:r>
              <w:rPr>
                <w:rFonts w:ascii="Arial" w:hAnsi="Arial"/>
                <w:sz w:val="18"/>
              </w:rPr>
              <w:t xml:space="preserve">associated </w:t>
            </w:r>
            <w:r w:rsidRPr="00671496">
              <w:rPr>
                <w:rFonts w:ascii="Arial" w:hAnsi="Arial"/>
                <w:sz w:val="18"/>
              </w:rPr>
              <w:t>w</w:t>
            </w:r>
            <w:r>
              <w:rPr>
                <w:rFonts w:ascii="Arial" w:hAnsi="Arial"/>
                <w:sz w:val="18"/>
              </w:rPr>
              <w:t>ith</w:t>
            </w:r>
            <w:r w:rsidRPr="00671496">
              <w:rPr>
                <w:rFonts w:ascii="Arial" w:hAnsi="Arial"/>
                <w:sz w:val="18"/>
              </w:rPr>
              <w:t xml:space="preserve"> the alert</w:t>
            </w:r>
          </w:p>
        </w:tc>
      </w:tr>
    </w:tbl>
    <w:p w14:paraId="37C486FF" w14:textId="77777777" w:rsidR="00E66402" w:rsidRDefault="00E66402" w:rsidP="003257BC">
      <w:pPr>
        <w:rPr>
          <w:rFonts w:eastAsia="SimSun"/>
        </w:rPr>
      </w:pPr>
    </w:p>
    <w:p w14:paraId="7EC5AA35" w14:textId="5C77CDCF" w:rsidR="00E66402" w:rsidRDefault="00E66402" w:rsidP="00E66402">
      <w:pPr>
        <w:pStyle w:val="Heading5"/>
      </w:pPr>
      <w:bookmarkStart w:id="2624" w:name="_Toc146545475"/>
      <w:r>
        <w:t>10.10.3.2.6</w:t>
      </w:r>
      <w:r>
        <w:tab/>
        <w:t>Ad hoc group emergency alert participants list notification</w:t>
      </w:r>
      <w:bookmarkEnd w:id="2624"/>
    </w:p>
    <w:p w14:paraId="001FACB8" w14:textId="1C39DCAF" w:rsidR="00E66402" w:rsidRDefault="00E66402" w:rsidP="00E66402">
      <w:r>
        <w:t>Table 10.10.3.2.6-1 describes the information flow ad hoc group emergency alert participants list notification from the MC service server to the MC service client.</w:t>
      </w:r>
    </w:p>
    <w:p w14:paraId="5A31ACE4" w14:textId="276BEE45" w:rsidR="00E66402" w:rsidRDefault="00E66402" w:rsidP="00E66402">
      <w:pPr>
        <w:pStyle w:val="TH"/>
      </w:pPr>
      <w:r>
        <w:t>Table 10.10.3.2.6-1 Ad hoc group emergency alert participants list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66402" w14:paraId="3881C11E"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27A73" w14:textId="77777777" w:rsidR="00E66402" w:rsidRDefault="00E66402">
            <w:pPr>
              <w:pStyle w:val="TAH"/>
              <w:rPr>
                <w:lang w:val="fr-FR"/>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06AEA" w14:textId="77777777" w:rsidR="00E66402" w:rsidRDefault="00E66402">
            <w:pPr>
              <w:pStyle w:val="TAH"/>
              <w:rPr>
                <w:lang w:val="fr-FR"/>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26461" w14:textId="77777777" w:rsidR="00E66402" w:rsidRDefault="00E66402">
            <w:pPr>
              <w:pStyle w:val="TAH"/>
              <w:rPr>
                <w:lang w:val="fr-FR"/>
              </w:rPr>
            </w:pPr>
            <w:r>
              <w:rPr>
                <w:lang w:val="fr-FR"/>
              </w:rPr>
              <w:t>Description</w:t>
            </w:r>
          </w:p>
        </w:tc>
      </w:tr>
      <w:tr w:rsidR="00E66402" w14:paraId="37948D7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7A9B" w14:textId="77777777" w:rsidR="00E66402" w:rsidRDefault="00E66402">
            <w:pPr>
              <w:pStyle w:val="TAL"/>
              <w:rPr>
                <w:lang w:val="fr-FR"/>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E7CE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B6A29" w14:textId="77777777" w:rsidR="00E66402" w:rsidRPr="003257BC" w:rsidRDefault="00E66402">
            <w:pPr>
              <w:pStyle w:val="TAL"/>
            </w:pPr>
            <w:r w:rsidRPr="003257BC">
              <w:t>The identity of the notified participant</w:t>
            </w:r>
          </w:p>
        </w:tc>
      </w:tr>
      <w:tr w:rsidR="00E66402" w14:paraId="3CAC10E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427FB" w14:textId="77777777" w:rsidR="00E66402" w:rsidRPr="003257BC" w:rsidRDefault="00E66402">
            <w:pPr>
              <w:pStyle w:val="TAL"/>
            </w:pPr>
            <w:r w:rsidRPr="003257B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EBDE6"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7E1BF" w14:textId="77777777" w:rsidR="00E66402" w:rsidRPr="003257BC" w:rsidRDefault="00E66402">
            <w:pPr>
              <w:pStyle w:val="TAL"/>
            </w:pPr>
            <w:r w:rsidRPr="003257BC">
              <w:t>The functional alias of the notified participant</w:t>
            </w:r>
          </w:p>
        </w:tc>
      </w:tr>
      <w:tr w:rsidR="00E66402" w14:paraId="621AF44A"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1A126" w14:textId="77777777" w:rsidR="00E66402" w:rsidRDefault="00E66402">
            <w:pPr>
              <w:pStyle w:val="TAL"/>
              <w:rPr>
                <w:lang w:val="fr-FR"/>
              </w:rPr>
            </w:pPr>
            <w:r>
              <w:rPr>
                <w:lang w:val="fr-FR"/>
              </w:rPr>
              <w:t>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FF4D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195C2" w14:textId="77777777" w:rsidR="00E66402" w:rsidRPr="003257BC" w:rsidRDefault="00E66402">
            <w:pPr>
              <w:pStyle w:val="TAL"/>
            </w:pPr>
            <w:r w:rsidRPr="003257BC">
              <w:t>The group ID associated with the ad hoc group emergency alert</w:t>
            </w:r>
          </w:p>
        </w:tc>
      </w:tr>
      <w:tr w:rsidR="00E66402" w14:paraId="5F8CC7B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94B" w14:textId="77777777" w:rsidR="00E66402" w:rsidRPr="003257BC" w:rsidRDefault="00E66402">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7A6FD"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2275" w14:textId="77777777" w:rsidR="00E66402" w:rsidRPr="003257BC" w:rsidRDefault="00E66402">
            <w:pPr>
              <w:pStyle w:val="TAL"/>
            </w:pPr>
            <w:r w:rsidRPr="003257BC">
              <w:t>The list of MC service users who are ad hoc group participants</w:t>
            </w:r>
          </w:p>
        </w:tc>
      </w:tr>
    </w:tbl>
    <w:p w14:paraId="36D739FC" w14:textId="77777777" w:rsidR="00E66402" w:rsidRDefault="00E66402" w:rsidP="00E66402">
      <w:pPr>
        <w:rPr>
          <w:noProof/>
        </w:rPr>
      </w:pPr>
    </w:p>
    <w:p w14:paraId="4EF257CA" w14:textId="1833A4CE" w:rsidR="00DB3E30" w:rsidRPr="008E4EAD" w:rsidRDefault="00DB3E30" w:rsidP="00DB3E30">
      <w:pPr>
        <w:pStyle w:val="Heading5"/>
      </w:pPr>
      <w:bookmarkStart w:id="2625" w:name="_Toc146545476"/>
      <w:r w:rsidRPr="008E4EAD">
        <w:t>10.10.3.2.</w:t>
      </w:r>
      <w:r>
        <w:t>7</w:t>
      </w:r>
      <w:r w:rsidRPr="008E4EAD">
        <w:tab/>
        <w:t>Ad hoc group emergency alert get userlist request</w:t>
      </w:r>
      <w:bookmarkEnd w:id="2625"/>
    </w:p>
    <w:p w14:paraId="421EBD72" w14:textId="3246075E" w:rsidR="00DB3E30" w:rsidRPr="008E4EAD" w:rsidRDefault="00DB3E30" w:rsidP="00DB3E30">
      <w:r w:rsidRPr="008E4EAD">
        <w:t>Table 10.10.3.2.</w:t>
      </w:r>
      <w:r>
        <w:t>7</w:t>
      </w:r>
      <w:r w:rsidRPr="008E4EAD">
        <w:t xml:space="preserve">-1 describes the information flow of an ad hoc group emergency alert get userlist request sent from an MC service server at a primary MC system to another MC service server at a partner MC system. </w:t>
      </w:r>
    </w:p>
    <w:p w14:paraId="305688D2" w14:textId="75836C4F" w:rsidR="00DB3E30" w:rsidRPr="008E4EAD" w:rsidRDefault="00DB3E30" w:rsidP="00DB3E30">
      <w:pPr>
        <w:pStyle w:val="TH"/>
      </w:pPr>
      <w:r w:rsidRPr="008E4EAD">
        <w:t>Table 10.10.3.2.</w:t>
      </w:r>
      <w:r>
        <w:t>7</w:t>
      </w:r>
      <w:r w:rsidRPr="008E4EAD">
        <w:t>-1 Ad hoc group emergency alert get userlist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597B8BC1" w14:textId="77777777" w:rsidTr="000B7A47">
        <w:trPr>
          <w:jc w:val="center"/>
        </w:trPr>
        <w:tc>
          <w:tcPr>
            <w:tcW w:w="2405" w:type="dxa"/>
            <w:tcMar>
              <w:top w:w="0" w:type="dxa"/>
              <w:left w:w="108" w:type="dxa"/>
              <w:bottom w:w="0" w:type="dxa"/>
              <w:right w:w="108" w:type="dxa"/>
            </w:tcMar>
            <w:hideMark/>
          </w:tcPr>
          <w:p w14:paraId="02CBA1E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590FDF6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0FB731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0AB778FA" w14:textId="77777777" w:rsidTr="000B7A47">
        <w:trPr>
          <w:jc w:val="center"/>
        </w:trPr>
        <w:tc>
          <w:tcPr>
            <w:tcW w:w="2405" w:type="dxa"/>
            <w:tcMar>
              <w:top w:w="0" w:type="dxa"/>
              <w:left w:w="108" w:type="dxa"/>
              <w:bottom w:w="0" w:type="dxa"/>
              <w:right w:w="108" w:type="dxa"/>
            </w:tcMar>
            <w:hideMark/>
          </w:tcPr>
          <w:p w14:paraId="73AD46BF" w14:textId="77777777" w:rsidR="00DB3E30" w:rsidRPr="008E4EAD" w:rsidRDefault="00DB3E30" w:rsidP="000B7A47">
            <w:pPr>
              <w:keepNext/>
              <w:keepLines/>
              <w:spacing w:after="0"/>
              <w:rPr>
                <w:rFonts w:ascii="Arial" w:hAnsi="Arial"/>
                <w:sz w:val="18"/>
              </w:rPr>
            </w:pPr>
            <w:r w:rsidRPr="008E4EAD">
              <w:rPr>
                <w:rFonts w:ascii="Arial" w:hAnsi="Arial"/>
                <w:sz w:val="18"/>
              </w:rPr>
              <w:t>Criteria for determining the participants</w:t>
            </w:r>
          </w:p>
        </w:tc>
        <w:tc>
          <w:tcPr>
            <w:tcW w:w="1097" w:type="dxa"/>
            <w:tcMar>
              <w:top w:w="0" w:type="dxa"/>
              <w:left w:w="108" w:type="dxa"/>
              <w:bottom w:w="0" w:type="dxa"/>
              <w:right w:w="108" w:type="dxa"/>
            </w:tcMar>
            <w:hideMark/>
          </w:tcPr>
          <w:p w14:paraId="59801335"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216DC1FB" w14:textId="77777777" w:rsidR="00DB3E30" w:rsidRPr="008E4EAD" w:rsidRDefault="00DB3E30" w:rsidP="000B7A47">
            <w:pPr>
              <w:keepNext/>
              <w:keepLines/>
              <w:spacing w:after="0"/>
              <w:rPr>
                <w:rFonts w:ascii="Arial" w:hAnsi="Arial"/>
                <w:sz w:val="18"/>
              </w:rPr>
            </w:pPr>
            <w:r w:rsidRPr="008E4EAD">
              <w:rPr>
                <w:rFonts w:ascii="Arial" w:hAnsi="Arial"/>
                <w:sz w:val="18"/>
              </w:rP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DB3E30" w:rsidRPr="008E4EAD" w14:paraId="77B2DD63" w14:textId="77777777" w:rsidTr="000B7A47">
        <w:trPr>
          <w:jc w:val="center"/>
        </w:trPr>
        <w:tc>
          <w:tcPr>
            <w:tcW w:w="2405" w:type="dxa"/>
            <w:tcMar>
              <w:top w:w="0" w:type="dxa"/>
              <w:left w:w="108" w:type="dxa"/>
              <w:bottom w:w="0" w:type="dxa"/>
              <w:right w:w="108" w:type="dxa"/>
            </w:tcMar>
          </w:tcPr>
          <w:p w14:paraId="3BA8CA8A"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556EE10E"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19BCB685"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23E40D56" w14:textId="77777777" w:rsidR="00DB3E30" w:rsidRPr="00414565" w:rsidRDefault="00DB3E30" w:rsidP="00DB3E30"/>
    <w:p w14:paraId="7EE06525" w14:textId="0EB5E0BD" w:rsidR="00DB3E30" w:rsidRPr="008E4EAD" w:rsidRDefault="00DB3E30" w:rsidP="00DB3E30">
      <w:pPr>
        <w:pStyle w:val="Heading5"/>
      </w:pPr>
      <w:bookmarkStart w:id="2626" w:name="_Toc146545477"/>
      <w:r w:rsidRPr="008E4EAD">
        <w:t>10.10.3.2.</w:t>
      </w:r>
      <w:r>
        <w:t>8</w:t>
      </w:r>
      <w:r w:rsidRPr="008E4EAD">
        <w:tab/>
        <w:t>Ad hoc group emergency alert get userlist response</w:t>
      </w:r>
      <w:bookmarkEnd w:id="2626"/>
    </w:p>
    <w:p w14:paraId="01953288" w14:textId="340BB84F" w:rsidR="00DB3E30" w:rsidRPr="008E4EAD" w:rsidRDefault="00DB3E30" w:rsidP="00DB3E30">
      <w:r w:rsidRPr="008E4EAD">
        <w:t>Table 10.10.3.2.</w:t>
      </w:r>
      <w:r>
        <w:t>8</w:t>
      </w:r>
      <w:r w:rsidRPr="008E4EAD">
        <w:t xml:space="preserve">-1 describes the information flow of an ad hoc group emergency alert get userlist response sent from an MC service server at a partner MC system to the MC service server at the primary MC system, whose MC service user has initiated the ad hoc group emergency alert. </w:t>
      </w:r>
    </w:p>
    <w:p w14:paraId="53C04912" w14:textId="30335EFE" w:rsidR="00DB3E30" w:rsidRPr="008E4EAD" w:rsidRDefault="00DB3E30" w:rsidP="00DB3E30">
      <w:pPr>
        <w:pStyle w:val="TH"/>
      </w:pPr>
      <w:r w:rsidRPr="008E4EAD">
        <w:t>Table 10.10.3.2.</w:t>
      </w:r>
      <w:r>
        <w:t>8</w:t>
      </w:r>
      <w:r w:rsidRPr="008E4EAD">
        <w:t>-1 Ad hoc group emergency alert get userlist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445C46BC" w14:textId="77777777" w:rsidTr="000B7A47">
        <w:trPr>
          <w:jc w:val="center"/>
        </w:trPr>
        <w:tc>
          <w:tcPr>
            <w:tcW w:w="2405" w:type="dxa"/>
            <w:tcMar>
              <w:top w:w="0" w:type="dxa"/>
              <w:left w:w="108" w:type="dxa"/>
              <w:bottom w:w="0" w:type="dxa"/>
              <w:right w:w="108" w:type="dxa"/>
            </w:tcMar>
            <w:hideMark/>
          </w:tcPr>
          <w:p w14:paraId="12C0243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703912E9"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8976DCD"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0F4C411" w14:textId="77777777" w:rsidTr="000B7A47">
        <w:trPr>
          <w:jc w:val="center"/>
        </w:trPr>
        <w:tc>
          <w:tcPr>
            <w:tcW w:w="2405" w:type="dxa"/>
            <w:tcMar>
              <w:top w:w="0" w:type="dxa"/>
              <w:left w:w="108" w:type="dxa"/>
              <w:bottom w:w="0" w:type="dxa"/>
              <w:right w:w="108" w:type="dxa"/>
            </w:tcMar>
            <w:hideMark/>
          </w:tcPr>
          <w:p w14:paraId="23127E67" w14:textId="77777777" w:rsidR="00DB3E30" w:rsidRPr="008E4EAD" w:rsidRDefault="00DB3E30" w:rsidP="000B7A47">
            <w:pPr>
              <w:keepNext/>
              <w:keepLines/>
              <w:spacing w:after="0"/>
              <w:rPr>
                <w:rFonts w:ascii="Arial" w:hAnsi="Arial"/>
                <w:sz w:val="18"/>
              </w:rPr>
            </w:pPr>
            <w:r w:rsidRPr="008E4EAD">
              <w:rPr>
                <w:rFonts w:ascii="Arial" w:hAnsi="Arial"/>
                <w:sz w:val="18"/>
              </w:rPr>
              <w:t>MC service ID list</w:t>
            </w:r>
          </w:p>
        </w:tc>
        <w:tc>
          <w:tcPr>
            <w:tcW w:w="1097" w:type="dxa"/>
            <w:tcMar>
              <w:top w:w="0" w:type="dxa"/>
              <w:left w:w="108" w:type="dxa"/>
              <w:bottom w:w="0" w:type="dxa"/>
              <w:right w:w="108" w:type="dxa"/>
            </w:tcMar>
            <w:hideMark/>
          </w:tcPr>
          <w:p w14:paraId="178802A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57DB3E60" w14:textId="77777777" w:rsidR="00DB3E30" w:rsidRPr="008E4EAD" w:rsidRDefault="00DB3E30" w:rsidP="000B7A47">
            <w:pPr>
              <w:keepNext/>
              <w:keepLines/>
              <w:spacing w:after="0"/>
              <w:rPr>
                <w:rFonts w:ascii="Arial" w:hAnsi="Arial"/>
                <w:sz w:val="18"/>
              </w:rPr>
            </w:pPr>
            <w:r w:rsidRPr="008E4EAD">
              <w:rPr>
                <w:rFonts w:ascii="Arial" w:hAnsi="Arial"/>
                <w:sz w:val="18"/>
              </w:rPr>
              <w:t>List of MC service IDs meeting the criteria specified in the ad hoc group emergency alert get userlist request</w:t>
            </w:r>
          </w:p>
        </w:tc>
      </w:tr>
      <w:tr w:rsidR="00DB3E30" w:rsidRPr="008E4EAD" w14:paraId="442E0BE4" w14:textId="77777777" w:rsidTr="000B7A47">
        <w:trPr>
          <w:jc w:val="center"/>
        </w:trPr>
        <w:tc>
          <w:tcPr>
            <w:tcW w:w="2405" w:type="dxa"/>
            <w:tcMar>
              <w:top w:w="0" w:type="dxa"/>
              <w:left w:w="108" w:type="dxa"/>
              <w:bottom w:w="0" w:type="dxa"/>
              <w:right w:w="108" w:type="dxa"/>
            </w:tcMar>
          </w:tcPr>
          <w:p w14:paraId="191275D4"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743EFB96"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2F46A4D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358B107B" w14:textId="77777777" w:rsidR="00DB3E30" w:rsidRPr="00414565" w:rsidRDefault="00DB3E30" w:rsidP="00DB3E30"/>
    <w:p w14:paraId="330412AE" w14:textId="758EE7C3" w:rsidR="00DB3E30" w:rsidRPr="008E4EAD" w:rsidRDefault="00DB3E30" w:rsidP="00DB3E30">
      <w:pPr>
        <w:pStyle w:val="Heading5"/>
      </w:pPr>
      <w:bookmarkStart w:id="2627" w:name="_Toc146545478"/>
      <w:r w:rsidRPr="008E4EAD">
        <w:t>10.10.3.2.</w:t>
      </w:r>
      <w:r>
        <w:t>9</w:t>
      </w:r>
      <w:r w:rsidRPr="008E4EAD">
        <w:tab/>
        <w:t>Ad hoc group emergency alert user add notification</w:t>
      </w:r>
      <w:bookmarkEnd w:id="2627"/>
    </w:p>
    <w:p w14:paraId="3E4D6870" w14:textId="47C9CB0E" w:rsidR="00DB3E30" w:rsidRPr="008E4EAD" w:rsidRDefault="00DB3E30" w:rsidP="00DB3E30">
      <w:r w:rsidRPr="008E4EAD">
        <w:t>Table 10.10.3.2.</w:t>
      </w:r>
      <w:r>
        <w:t>9</w:t>
      </w:r>
      <w:r w:rsidRPr="008E4EAD">
        <w:t xml:space="preserve">-1 describes the information flow of an ad hoc group emergency alert user add notification sent from an MC service server at a partner MC system to the MC service server at the primary MC system, whose MC service user has initiated the ad hoc group emergency alert. </w:t>
      </w:r>
    </w:p>
    <w:p w14:paraId="3AAC789D" w14:textId="776C0CF9" w:rsidR="00DB3E30" w:rsidRPr="008E4EAD" w:rsidRDefault="00DB3E30" w:rsidP="00DB3E30">
      <w:pPr>
        <w:pStyle w:val="TH"/>
      </w:pPr>
      <w:r w:rsidRPr="008E4EAD">
        <w:t>Table 10.10.3.2.</w:t>
      </w:r>
      <w:r>
        <w:t>9</w:t>
      </w:r>
      <w:r w:rsidRPr="008E4EAD">
        <w:t>-1 Ad hoc group emergency alert user add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0071C14A" w14:textId="77777777" w:rsidTr="000B7A47">
        <w:trPr>
          <w:jc w:val="center"/>
        </w:trPr>
        <w:tc>
          <w:tcPr>
            <w:tcW w:w="2405" w:type="dxa"/>
            <w:tcMar>
              <w:top w:w="0" w:type="dxa"/>
              <w:left w:w="108" w:type="dxa"/>
              <w:bottom w:w="0" w:type="dxa"/>
              <w:right w:w="108" w:type="dxa"/>
            </w:tcMar>
            <w:hideMark/>
          </w:tcPr>
          <w:p w14:paraId="059BF668"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B489F5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3C14AE5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63CA96F" w14:textId="77777777" w:rsidTr="000B7A47">
        <w:trPr>
          <w:jc w:val="center"/>
        </w:trPr>
        <w:tc>
          <w:tcPr>
            <w:tcW w:w="2405" w:type="dxa"/>
            <w:tcMar>
              <w:top w:w="0" w:type="dxa"/>
              <w:left w:w="108" w:type="dxa"/>
              <w:bottom w:w="0" w:type="dxa"/>
              <w:right w:w="108" w:type="dxa"/>
            </w:tcMar>
            <w:hideMark/>
          </w:tcPr>
          <w:p w14:paraId="2710DA66"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4C973C7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60F79C86"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added to an ongoing ad hoc group emergency alert</w:t>
            </w:r>
          </w:p>
        </w:tc>
      </w:tr>
      <w:tr w:rsidR="00DB3E30" w:rsidRPr="008E4EAD" w14:paraId="5C2162B5" w14:textId="77777777" w:rsidTr="000B7A47">
        <w:trPr>
          <w:jc w:val="center"/>
        </w:trPr>
        <w:tc>
          <w:tcPr>
            <w:tcW w:w="2405" w:type="dxa"/>
            <w:tcMar>
              <w:top w:w="0" w:type="dxa"/>
              <w:left w:w="108" w:type="dxa"/>
              <w:bottom w:w="0" w:type="dxa"/>
              <w:right w:w="108" w:type="dxa"/>
            </w:tcMar>
          </w:tcPr>
          <w:p w14:paraId="303CB841"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2475608B"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4605808C"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07D4B085" w14:textId="77777777" w:rsidR="00DB3E30" w:rsidRPr="00414565" w:rsidRDefault="00DB3E30" w:rsidP="00DB3E30"/>
    <w:p w14:paraId="05848DFA" w14:textId="0E4DC10F" w:rsidR="00DB3E30" w:rsidRPr="008E4EAD" w:rsidRDefault="00DB3E30" w:rsidP="00DB3E30">
      <w:pPr>
        <w:pStyle w:val="Heading5"/>
      </w:pPr>
      <w:bookmarkStart w:id="2628" w:name="_Toc146545479"/>
      <w:r w:rsidRPr="008E4EAD">
        <w:t>10.10.3.2.</w:t>
      </w:r>
      <w:r>
        <w:t>10</w:t>
      </w:r>
      <w:r w:rsidRPr="008E4EAD">
        <w:tab/>
        <w:t>Ad hoc group emergency alert user remove notification</w:t>
      </w:r>
      <w:bookmarkEnd w:id="2628"/>
    </w:p>
    <w:p w14:paraId="49475103" w14:textId="63CBA528" w:rsidR="00DB3E30" w:rsidRPr="008E4EAD" w:rsidRDefault="00DB3E30" w:rsidP="00DB3E30">
      <w:r w:rsidRPr="008E4EAD">
        <w:t>Table 10.10.3.2.</w:t>
      </w:r>
      <w:r>
        <w:t>10</w:t>
      </w:r>
      <w:r w:rsidRPr="008E4EAD">
        <w:t xml:space="preserve">-1 describes the information flow of an ad hoc group emergency alert user remove notification sent from an MC service server at a partner MC system to the MC service server at the primary MC system, whose MC service user has initiated the ad hoc group emergency alert. </w:t>
      </w:r>
    </w:p>
    <w:p w14:paraId="4FFBCBD6" w14:textId="15A6413B" w:rsidR="00DB3E30" w:rsidRPr="008E4EAD" w:rsidRDefault="00DB3E30" w:rsidP="00DB3E30">
      <w:pPr>
        <w:pStyle w:val="TH"/>
      </w:pPr>
      <w:r w:rsidRPr="008E4EAD">
        <w:t>Table 10.10.3.2.</w:t>
      </w:r>
      <w:r>
        <w:t>10</w:t>
      </w:r>
      <w:r w:rsidRPr="008E4EAD">
        <w:t>-1 Ad hoc group emergency alert user remove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698EED31" w14:textId="77777777" w:rsidTr="000B7A47">
        <w:trPr>
          <w:jc w:val="center"/>
        </w:trPr>
        <w:tc>
          <w:tcPr>
            <w:tcW w:w="2405" w:type="dxa"/>
            <w:tcMar>
              <w:top w:w="0" w:type="dxa"/>
              <w:left w:w="108" w:type="dxa"/>
              <w:bottom w:w="0" w:type="dxa"/>
              <w:right w:w="108" w:type="dxa"/>
            </w:tcMar>
            <w:hideMark/>
          </w:tcPr>
          <w:p w14:paraId="09C7B23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D0D1A9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0AC2ADB7"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54B40CC9" w14:textId="77777777" w:rsidTr="000B7A47">
        <w:trPr>
          <w:jc w:val="center"/>
        </w:trPr>
        <w:tc>
          <w:tcPr>
            <w:tcW w:w="2405" w:type="dxa"/>
            <w:tcMar>
              <w:top w:w="0" w:type="dxa"/>
              <w:left w:w="108" w:type="dxa"/>
              <w:bottom w:w="0" w:type="dxa"/>
              <w:right w:w="108" w:type="dxa"/>
            </w:tcMar>
            <w:hideMark/>
          </w:tcPr>
          <w:p w14:paraId="2B2E54FB"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2B7EF56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4099508D"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removed from an ongoing ad hoc group emergency alert</w:t>
            </w:r>
          </w:p>
        </w:tc>
      </w:tr>
      <w:tr w:rsidR="00DB3E30" w:rsidRPr="008E4EAD" w14:paraId="3A38203F" w14:textId="77777777" w:rsidTr="000B7A47">
        <w:trPr>
          <w:jc w:val="center"/>
        </w:trPr>
        <w:tc>
          <w:tcPr>
            <w:tcW w:w="2405" w:type="dxa"/>
            <w:tcMar>
              <w:top w:w="0" w:type="dxa"/>
              <w:left w:w="108" w:type="dxa"/>
              <w:bottom w:w="0" w:type="dxa"/>
              <w:right w:w="108" w:type="dxa"/>
            </w:tcMar>
          </w:tcPr>
          <w:p w14:paraId="1A5B5383"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3C9F8FE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5061279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76B43738" w14:textId="77777777" w:rsidR="00DB3E30" w:rsidRPr="008E4EAD" w:rsidRDefault="00DB3E30" w:rsidP="00DB3E30"/>
    <w:p w14:paraId="4892605C" w14:textId="60EA0D80" w:rsidR="00DB3E30" w:rsidRPr="008E4EAD" w:rsidRDefault="00DB3E30" w:rsidP="00DB3E30">
      <w:pPr>
        <w:pStyle w:val="Heading5"/>
      </w:pPr>
      <w:bookmarkStart w:id="2629" w:name="_Toc146545480"/>
      <w:bookmarkStart w:id="2630" w:name="_Toc122563393"/>
      <w:bookmarkStart w:id="2631" w:name="_Toc113304249"/>
      <w:r w:rsidRPr="008E4EAD">
        <w:t>10.10.3.2.</w:t>
      </w:r>
      <w:r>
        <w:t>11</w:t>
      </w:r>
      <w:r w:rsidRPr="008E4EAD">
        <w:tab/>
        <w:t>Ad hoc group emergency alert notify</w:t>
      </w:r>
      <w:bookmarkEnd w:id="2629"/>
      <w:r w:rsidRPr="008E4EAD">
        <w:t xml:space="preserve"> </w:t>
      </w:r>
      <w:bookmarkEnd w:id="2630"/>
      <w:bookmarkEnd w:id="2631"/>
    </w:p>
    <w:p w14:paraId="32878EF3" w14:textId="33F19AE2" w:rsidR="00DB3E30" w:rsidRPr="008E4EAD" w:rsidRDefault="00DB3E30" w:rsidP="00DB3E30">
      <w:pPr>
        <w:rPr>
          <w:lang w:eastAsia="zh-CN"/>
        </w:rPr>
      </w:pPr>
      <w:r w:rsidRPr="008E4EAD">
        <w:t>Table 10.10.3.2.</w:t>
      </w:r>
      <w:r>
        <w:t>11</w:t>
      </w:r>
      <w:r w:rsidRPr="008E4EAD">
        <w:rPr>
          <w:lang w:eastAsia="zh-CN"/>
        </w:rPr>
        <w:t>-1</w:t>
      </w:r>
      <w:r w:rsidRPr="008E4EAD">
        <w:t xml:space="preserve"> describes the information flow for an ad hoc </w:t>
      </w:r>
      <w:r w:rsidRPr="008E4EAD">
        <w:rPr>
          <w:lang w:eastAsia="zh-CN"/>
        </w:rPr>
        <w:t>group emergency alert notify sent from MC service server to MC service client.</w:t>
      </w:r>
    </w:p>
    <w:p w14:paraId="1583DED7" w14:textId="2B63F8D9" w:rsidR="00DB3E30" w:rsidRPr="008E4EAD" w:rsidRDefault="00DB3E30" w:rsidP="00DB3E30">
      <w:pPr>
        <w:pStyle w:val="TH"/>
      </w:pPr>
      <w:r w:rsidRPr="008E4EAD">
        <w:t>Table 10.10.3.2.</w:t>
      </w:r>
      <w:r>
        <w:t>11</w:t>
      </w:r>
      <w:r w:rsidRPr="008E4EAD">
        <w:t>-1: Ad hoc group emergency alert notify</w:t>
      </w:r>
    </w:p>
    <w:tbl>
      <w:tblPr>
        <w:tblW w:w="8640" w:type="dxa"/>
        <w:jc w:val="center"/>
        <w:tblLayout w:type="fixed"/>
        <w:tblLook w:val="04A0" w:firstRow="1" w:lastRow="0" w:firstColumn="1" w:lastColumn="0" w:noHBand="0" w:noVBand="1"/>
      </w:tblPr>
      <w:tblGrid>
        <w:gridCol w:w="2880"/>
        <w:gridCol w:w="1440"/>
        <w:gridCol w:w="4320"/>
      </w:tblGrid>
      <w:tr w:rsidR="00DB3E30" w:rsidRPr="008E4EAD" w14:paraId="02107371"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7F089A6B" w14:textId="77777777" w:rsidR="00DB3E30" w:rsidRPr="008E4EAD" w:rsidRDefault="00DB3E30" w:rsidP="000B7A47">
            <w:pPr>
              <w:pStyle w:val="TAH"/>
            </w:pPr>
            <w:r w:rsidRPr="008E4EAD">
              <w:t>Information element</w:t>
            </w:r>
          </w:p>
        </w:tc>
        <w:tc>
          <w:tcPr>
            <w:tcW w:w="1440" w:type="dxa"/>
            <w:tcBorders>
              <w:top w:val="single" w:sz="4" w:space="0" w:color="000000"/>
              <w:left w:val="single" w:sz="4" w:space="0" w:color="000000"/>
              <w:bottom w:val="single" w:sz="4" w:space="0" w:color="000000"/>
              <w:right w:val="nil"/>
            </w:tcBorders>
            <w:hideMark/>
          </w:tcPr>
          <w:p w14:paraId="0819038B" w14:textId="77777777" w:rsidR="00DB3E30" w:rsidRPr="008E4EAD" w:rsidRDefault="00DB3E30" w:rsidP="000B7A47">
            <w:pPr>
              <w:pStyle w:val="TAH"/>
            </w:pPr>
            <w:r w:rsidRPr="008E4EAD">
              <w:t>Status</w:t>
            </w:r>
          </w:p>
        </w:tc>
        <w:tc>
          <w:tcPr>
            <w:tcW w:w="4320" w:type="dxa"/>
            <w:tcBorders>
              <w:top w:val="single" w:sz="4" w:space="0" w:color="000000"/>
              <w:left w:val="single" w:sz="4" w:space="0" w:color="000000"/>
              <w:bottom w:val="single" w:sz="4" w:space="0" w:color="000000"/>
              <w:right w:val="single" w:sz="4" w:space="0" w:color="000000"/>
            </w:tcBorders>
            <w:hideMark/>
          </w:tcPr>
          <w:p w14:paraId="42A9AAF6" w14:textId="77777777" w:rsidR="00DB3E30" w:rsidRPr="008E4EAD" w:rsidRDefault="00DB3E30" w:rsidP="000B7A47">
            <w:pPr>
              <w:pStyle w:val="TAH"/>
            </w:pPr>
            <w:r w:rsidRPr="008E4EAD">
              <w:t>Description</w:t>
            </w:r>
          </w:p>
        </w:tc>
      </w:tr>
      <w:tr w:rsidR="00DB3E30" w:rsidRPr="008E4EAD" w14:paraId="2EBD46D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4C2961E2" w14:textId="77777777" w:rsidR="00DB3E30" w:rsidRPr="008E4EAD" w:rsidRDefault="00DB3E30" w:rsidP="000B7A47">
            <w:pPr>
              <w:pStyle w:val="TAL"/>
              <w:tabs>
                <w:tab w:val="center" w:pos="1332"/>
              </w:tabs>
              <w:rPr>
                <w:lang w:eastAsia="zh-CN"/>
              </w:rPr>
            </w:pPr>
            <w:r w:rsidRPr="008E4EAD">
              <w:t>MC service ID</w:t>
            </w:r>
          </w:p>
        </w:tc>
        <w:tc>
          <w:tcPr>
            <w:tcW w:w="1440" w:type="dxa"/>
            <w:tcBorders>
              <w:top w:val="single" w:sz="4" w:space="0" w:color="000000"/>
              <w:left w:val="single" w:sz="4" w:space="0" w:color="000000"/>
              <w:bottom w:val="single" w:sz="4" w:space="0" w:color="000000"/>
              <w:right w:val="nil"/>
            </w:tcBorders>
            <w:hideMark/>
          </w:tcPr>
          <w:p w14:paraId="6A9CFEE8"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3EBF907" w14:textId="77777777" w:rsidR="00DB3E30" w:rsidRPr="008E4EAD" w:rsidRDefault="00DB3E30" w:rsidP="000B7A47">
            <w:pPr>
              <w:pStyle w:val="TAL"/>
            </w:pPr>
            <w:r w:rsidRPr="008E4EAD">
              <w:t>The identity of the MC service client participating in the ad hoc group emergency alert</w:t>
            </w:r>
          </w:p>
        </w:tc>
      </w:tr>
      <w:tr w:rsidR="00DB3E30" w:rsidRPr="008E4EAD" w14:paraId="2DC9D49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2E53F3B6" w14:textId="77777777" w:rsidR="00DB3E30" w:rsidRPr="008E4EAD" w:rsidRDefault="00DB3E30" w:rsidP="000B7A47">
            <w:pPr>
              <w:pStyle w:val="TAL"/>
              <w:tabs>
                <w:tab w:val="center" w:pos="1332"/>
              </w:tabs>
              <w:rPr>
                <w:lang w:eastAsia="zh-CN"/>
              </w:rPr>
            </w:pPr>
            <w:r w:rsidRPr="008E4EAD">
              <w:t>Functional alias</w:t>
            </w:r>
          </w:p>
        </w:tc>
        <w:tc>
          <w:tcPr>
            <w:tcW w:w="1440" w:type="dxa"/>
            <w:tcBorders>
              <w:top w:val="single" w:sz="4" w:space="0" w:color="000000"/>
              <w:left w:val="single" w:sz="4" w:space="0" w:color="000000"/>
              <w:bottom w:val="single" w:sz="4" w:space="0" w:color="000000"/>
              <w:right w:val="nil"/>
            </w:tcBorders>
            <w:hideMark/>
          </w:tcPr>
          <w:p w14:paraId="65B950C7"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115CBCF6" w14:textId="77777777" w:rsidR="00DB3E30" w:rsidRPr="008E4EAD" w:rsidRDefault="00DB3E30" w:rsidP="000B7A47">
            <w:pPr>
              <w:pStyle w:val="TAL"/>
            </w:pPr>
            <w:r w:rsidRPr="008E4EAD">
              <w:t>The associated functional alias of the MC service user</w:t>
            </w:r>
            <w:r w:rsidRPr="008E4EAD">
              <w:rPr>
                <w:lang w:eastAsia="zh-CN"/>
              </w:rPr>
              <w:t xml:space="preserve"> of</w:t>
            </w:r>
            <w:r w:rsidRPr="008E4EAD">
              <w:t xml:space="preserve"> the </w:t>
            </w:r>
            <w:r w:rsidRPr="008E4EAD">
              <w:rPr>
                <w:lang w:eastAsia="zh-CN"/>
              </w:rPr>
              <w:t>ad hoc group emergency alert participant</w:t>
            </w:r>
          </w:p>
        </w:tc>
      </w:tr>
      <w:tr w:rsidR="00DB3E30" w:rsidRPr="008E4EAD" w14:paraId="27DFF89B"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32EDEA5E" w14:textId="77777777" w:rsidR="00DB3E30" w:rsidRPr="008E4EAD" w:rsidRDefault="00DB3E30" w:rsidP="000B7A47">
            <w:pPr>
              <w:pStyle w:val="TAL"/>
              <w:tabs>
                <w:tab w:val="center" w:pos="1332"/>
              </w:tabs>
              <w:rPr>
                <w:lang w:eastAsia="zh-CN"/>
              </w:rPr>
            </w:pPr>
            <w:r w:rsidRPr="008E4EAD">
              <w:rPr>
                <w:lang w:eastAsia="zh-CN"/>
              </w:rPr>
              <w:t>MC g</w:t>
            </w:r>
            <w:r w:rsidRPr="008E4EAD">
              <w:t>roup ID</w:t>
            </w:r>
          </w:p>
        </w:tc>
        <w:tc>
          <w:tcPr>
            <w:tcW w:w="1440" w:type="dxa"/>
            <w:tcBorders>
              <w:top w:val="single" w:sz="4" w:space="0" w:color="000000"/>
              <w:left w:val="single" w:sz="4" w:space="0" w:color="000000"/>
              <w:bottom w:val="single" w:sz="4" w:space="0" w:color="000000"/>
              <w:right w:val="nil"/>
            </w:tcBorders>
            <w:hideMark/>
          </w:tcPr>
          <w:p w14:paraId="6C44EA7E"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AE4D584" w14:textId="77777777" w:rsidR="00DB3E30" w:rsidRPr="008E4EAD" w:rsidRDefault="00DB3E30" w:rsidP="000B7A47">
            <w:pPr>
              <w:pStyle w:val="TAL"/>
            </w:pPr>
            <w:r w:rsidRPr="008E4EAD">
              <w:t xml:space="preserve">The ad hoc </w:t>
            </w:r>
            <w:r w:rsidRPr="008E4EAD">
              <w:rPr>
                <w:lang w:eastAsia="zh-CN"/>
              </w:rPr>
              <w:t>MC group ID associated with the emergency alert</w:t>
            </w:r>
          </w:p>
        </w:tc>
      </w:tr>
      <w:tr w:rsidR="00DB3E30" w:rsidRPr="008E4EAD" w14:paraId="10C3D940"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56510901" w14:textId="77777777" w:rsidR="00DB3E30" w:rsidRPr="008E4EAD" w:rsidRDefault="00DB3E30" w:rsidP="000B7A47">
            <w:pPr>
              <w:pStyle w:val="TAL"/>
              <w:tabs>
                <w:tab w:val="center" w:pos="1332"/>
              </w:tabs>
              <w:rPr>
                <w:lang w:eastAsia="zh-CN"/>
              </w:rPr>
            </w:pPr>
            <w:r w:rsidRPr="008E4EAD">
              <w:t xml:space="preserve">MC service ID list </w:t>
            </w:r>
          </w:p>
        </w:tc>
        <w:tc>
          <w:tcPr>
            <w:tcW w:w="1440" w:type="dxa"/>
            <w:tcBorders>
              <w:top w:val="single" w:sz="4" w:space="0" w:color="000000"/>
              <w:left w:val="single" w:sz="4" w:space="0" w:color="000000"/>
              <w:bottom w:val="single" w:sz="4" w:space="0" w:color="000000"/>
              <w:right w:val="nil"/>
            </w:tcBorders>
            <w:hideMark/>
          </w:tcPr>
          <w:p w14:paraId="7DD35C20"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308245FD" w14:textId="77777777" w:rsidR="00DB3E30" w:rsidRPr="008E4EAD" w:rsidRDefault="00DB3E30" w:rsidP="000B7A47">
            <w:pPr>
              <w:pStyle w:val="TAL"/>
            </w:pPr>
            <w:r w:rsidRPr="008E4EAD">
              <w:t>The list of the invited MC service users who acknowledge the ad hoc group emergency alert request, when MC service users join or leave the ad hoc group emergency alert</w:t>
            </w:r>
            <w:r>
              <w:t>. Or the list of the participating MC service users in the terminated ad hoc group emergency alert.</w:t>
            </w:r>
          </w:p>
        </w:tc>
      </w:tr>
    </w:tbl>
    <w:p w14:paraId="38BF4B35" w14:textId="77777777" w:rsidR="00DB3E30" w:rsidRDefault="00DB3E30" w:rsidP="003257BC">
      <w:pPr>
        <w:rPr>
          <w:rFonts w:eastAsia="SimSun"/>
        </w:rPr>
      </w:pPr>
    </w:p>
    <w:p w14:paraId="55E284E5" w14:textId="77777777" w:rsidR="007B36C4" w:rsidRPr="00916E44" w:rsidRDefault="007B36C4" w:rsidP="007B36C4">
      <w:pPr>
        <w:pStyle w:val="Heading5"/>
      </w:pPr>
      <w:bookmarkStart w:id="2632" w:name="_Toc138278100"/>
      <w:bookmarkStart w:id="2633" w:name="_Toc146545481"/>
      <w:r w:rsidRPr="009E10A7">
        <w:t>10.10.3.2.1</w:t>
      </w:r>
      <w:r>
        <w:t>2</w:t>
      </w:r>
      <w:r w:rsidRPr="00916E44">
        <w:tab/>
        <w:t xml:space="preserve">Ad hoc group emergency alert </w:t>
      </w:r>
      <w:r>
        <w:t xml:space="preserve">modify </w:t>
      </w:r>
      <w:r w:rsidRPr="00916E44">
        <w:t>request</w:t>
      </w:r>
      <w:bookmarkEnd w:id="2632"/>
      <w:bookmarkEnd w:id="2633"/>
    </w:p>
    <w:p w14:paraId="6E1123C0" w14:textId="77777777" w:rsidR="007B36C4" w:rsidRPr="00916E44" w:rsidRDefault="007B36C4" w:rsidP="007B36C4">
      <w:r w:rsidRPr="00916E44">
        <w:t>Table </w:t>
      </w:r>
      <w:r w:rsidRPr="00D3532D">
        <w:t>10.10.3.2.12</w:t>
      </w:r>
      <w:r w:rsidRPr="00916E44">
        <w:t xml:space="preserve">-1 describes the information flow ad hoc group emergency alert </w:t>
      </w:r>
      <w:r>
        <w:t xml:space="preserve">modify </w:t>
      </w:r>
      <w:r w:rsidRPr="00916E44">
        <w:t>request from the MC service client to the MC service server.</w:t>
      </w:r>
    </w:p>
    <w:p w14:paraId="22955F6F" w14:textId="77777777" w:rsidR="007B36C4" w:rsidRPr="00916E44" w:rsidRDefault="007B36C4" w:rsidP="007B36C4">
      <w:pPr>
        <w:pStyle w:val="TH"/>
      </w:pPr>
      <w:r w:rsidRPr="00916E44">
        <w:t>Table </w:t>
      </w:r>
      <w:r w:rsidRPr="006A1F08">
        <w:t>10.10.3.2.12</w:t>
      </w:r>
      <w:r w:rsidRPr="00916E44">
        <w:t xml:space="preserve">-1 Ad hoc group emergency alert </w:t>
      </w:r>
      <w:r>
        <w:t xml:space="preserve">modify </w:t>
      </w:r>
      <w:r w:rsidRPr="00916E44">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49E656B8" w14:textId="77777777" w:rsidTr="00D44599">
        <w:trPr>
          <w:jc w:val="center"/>
        </w:trPr>
        <w:tc>
          <w:tcPr>
            <w:tcW w:w="2405" w:type="dxa"/>
            <w:tcMar>
              <w:top w:w="0" w:type="dxa"/>
              <w:left w:w="108" w:type="dxa"/>
              <w:bottom w:w="0" w:type="dxa"/>
              <w:right w:w="108" w:type="dxa"/>
            </w:tcMar>
            <w:hideMark/>
          </w:tcPr>
          <w:p w14:paraId="577AE157" w14:textId="77777777" w:rsidR="007B36C4" w:rsidRPr="00916E44" w:rsidRDefault="007B36C4" w:rsidP="00D44599">
            <w:pPr>
              <w:pStyle w:val="TAH"/>
            </w:pPr>
            <w:r w:rsidRPr="00916E44">
              <w:t>Information Element</w:t>
            </w:r>
          </w:p>
        </w:tc>
        <w:tc>
          <w:tcPr>
            <w:tcW w:w="1097" w:type="dxa"/>
            <w:tcMar>
              <w:top w:w="0" w:type="dxa"/>
              <w:left w:w="108" w:type="dxa"/>
              <w:bottom w:w="0" w:type="dxa"/>
              <w:right w:w="108" w:type="dxa"/>
            </w:tcMar>
            <w:hideMark/>
          </w:tcPr>
          <w:p w14:paraId="2023B367" w14:textId="77777777" w:rsidR="007B36C4" w:rsidRPr="00916E44" w:rsidRDefault="007B36C4" w:rsidP="00D44599">
            <w:pPr>
              <w:pStyle w:val="TAH"/>
            </w:pPr>
            <w:r w:rsidRPr="00916E44">
              <w:t>Status</w:t>
            </w:r>
          </w:p>
        </w:tc>
        <w:tc>
          <w:tcPr>
            <w:tcW w:w="2700" w:type="dxa"/>
            <w:tcMar>
              <w:top w:w="0" w:type="dxa"/>
              <w:left w:w="108" w:type="dxa"/>
              <w:bottom w:w="0" w:type="dxa"/>
              <w:right w:w="108" w:type="dxa"/>
            </w:tcMar>
            <w:hideMark/>
          </w:tcPr>
          <w:p w14:paraId="14A6465F" w14:textId="77777777" w:rsidR="007B36C4" w:rsidRPr="00916E44" w:rsidRDefault="007B36C4" w:rsidP="00D44599">
            <w:pPr>
              <w:pStyle w:val="TAH"/>
            </w:pPr>
            <w:r w:rsidRPr="00916E44">
              <w:t>Description</w:t>
            </w:r>
          </w:p>
        </w:tc>
      </w:tr>
      <w:tr w:rsidR="007B36C4" w:rsidRPr="00916E44" w14:paraId="18663A75" w14:textId="77777777" w:rsidTr="00D44599">
        <w:trPr>
          <w:jc w:val="center"/>
        </w:trPr>
        <w:tc>
          <w:tcPr>
            <w:tcW w:w="2405" w:type="dxa"/>
            <w:tcMar>
              <w:top w:w="0" w:type="dxa"/>
              <w:left w:w="108" w:type="dxa"/>
              <w:bottom w:w="0" w:type="dxa"/>
              <w:right w:w="108" w:type="dxa"/>
            </w:tcMar>
            <w:hideMark/>
          </w:tcPr>
          <w:p w14:paraId="2499B12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372D0220"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54B755DF" w14:textId="77777777" w:rsidR="007B36C4" w:rsidRPr="00916E44" w:rsidRDefault="007B36C4" w:rsidP="00D44599">
            <w:pPr>
              <w:pStyle w:val="TAL"/>
            </w:pPr>
            <w:r w:rsidRPr="00916E44">
              <w:t>The identity of the alerting party</w:t>
            </w:r>
          </w:p>
        </w:tc>
      </w:tr>
      <w:tr w:rsidR="007B36C4" w:rsidRPr="005362A0" w14:paraId="5BFB4626"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D6A4E"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3F6F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6709F" w14:textId="77777777" w:rsidR="007B36C4" w:rsidRPr="005362A0" w:rsidRDefault="007B36C4" w:rsidP="00D44599">
            <w:pPr>
              <w:pStyle w:val="TAL"/>
            </w:pPr>
            <w:r w:rsidRPr="005362A0">
              <w:t xml:space="preserve">The functional alias of the </w:t>
            </w:r>
            <w:r>
              <w:t>alerting</w:t>
            </w:r>
            <w:r w:rsidRPr="005362A0">
              <w:t xml:space="preserve"> party</w:t>
            </w:r>
          </w:p>
        </w:tc>
      </w:tr>
      <w:tr w:rsidR="007B36C4" w:rsidRPr="00916E44" w14:paraId="30CD5CEE" w14:textId="77777777" w:rsidTr="00D44599">
        <w:trPr>
          <w:jc w:val="center"/>
        </w:trPr>
        <w:tc>
          <w:tcPr>
            <w:tcW w:w="2405" w:type="dxa"/>
            <w:tcMar>
              <w:top w:w="0" w:type="dxa"/>
              <w:left w:w="108" w:type="dxa"/>
              <w:bottom w:w="0" w:type="dxa"/>
              <w:right w:w="108" w:type="dxa"/>
            </w:tcMar>
            <w:hideMark/>
          </w:tcPr>
          <w:p w14:paraId="51BEF718" w14:textId="77777777" w:rsidR="007B36C4" w:rsidRPr="00916E44" w:rsidRDefault="007B36C4" w:rsidP="00D44599">
            <w:pPr>
              <w:pStyle w:val="TAL"/>
            </w:pPr>
            <w:r w:rsidRPr="00916E44">
              <w:rPr>
                <w:lang w:eastAsia="zh-CN"/>
              </w:rPr>
              <w:t xml:space="preserve">Ad hoc </w:t>
            </w:r>
            <w:r w:rsidRPr="00916E44">
              <w:rPr>
                <w:rFonts w:hint="eastAsia"/>
                <w:lang w:eastAsia="zh-CN"/>
              </w:rPr>
              <w:t>g</w:t>
            </w:r>
            <w:r w:rsidRPr="00916E44">
              <w:t>roup ID</w:t>
            </w:r>
          </w:p>
        </w:tc>
        <w:tc>
          <w:tcPr>
            <w:tcW w:w="1097" w:type="dxa"/>
            <w:tcMar>
              <w:top w:w="0" w:type="dxa"/>
              <w:left w:w="108" w:type="dxa"/>
              <w:bottom w:w="0" w:type="dxa"/>
              <w:right w:w="108" w:type="dxa"/>
            </w:tcMar>
            <w:hideMark/>
          </w:tcPr>
          <w:p w14:paraId="261A4503" w14:textId="77777777" w:rsidR="007B36C4" w:rsidRPr="00916E44" w:rsidRDefault="007B36C4" w:rsidP="00D44599">
            <w:pPr>
              <w:pStyle w:val="TAL"/>
            </w:pPr>
            <w:r>
              <w:t>M</w:t>
            </w:r>
          </w:p>
        </w:tc>
        <w:tc>
          <w:tcPr>
            <w:tcW w:w="2700" w:type="dxa"/>
            <w:tcMar>
              <w:top w:w="0" w:type="dxa"/>
              <w:left w:w="108" w:type="dxa"/>
              <w:bottom w:w="0" w:type="dxa"/>
              <w:right w:w="108" w:type="dxa"/>
            </w:tcMar>
            <w:hideMark/>
          </w:tcPr>
          <w:p w14:paraId="58D65024" w14:textId="77777777" w:rsidR="007B36C4" w:rsidRPr="00916E44" w:rsidRDefault="007B36C4" w:rsidP="00D44599">
            <w:pPr>
              <w:pStyle w:val="TAL"/>
            </w:pPr>
            <w:r w:rsidRPr="00916E44">
              <w:t xml:space="preserve">The </w:t>
            </w:r>
            <w:r w:rsidRPr="00916E44">
              <w:rPr>
                <w:rFonts w:hint="eastAsia"/>
                <w:lang w:eastAsia="zh-CN"/>
              </w:rPr>
              <w:t xml:space="preserve">group ID </w:t>
            </w:r>
            <w:r w:rsidRPr="00916E44">
              <w:rPr>
                <w:lang w:eastAsia="zh-CN"/>
              </w:rPr>
              <w:t>used for the ad hoc group alert</w:t>
            </w:r>
          </w:p>
        </w:tc>
      </w:tr>
      <w:tr w:rsidR="007B36C4" w:rsidRPr="00916E44" w14:paraId="450F9B8E" w14:textId="77777777" w:rsidTr="00D44599">
        <w:trPr>
          <w:jc w:val="center"/>
        </w:trPr>
        <w:tc>
          <w:tcPr>
            <w:tcW w:w="2405" w:type="dxa"/>
            <w:tcMar>
              <w:top w:w="0" w:type="dxa"/>
              <w:left w:w="108" w:type="dxa"/>
              <w:bottom w:w="0" w:type="dxa"/>
              <w:right w:w="108" w:type="dxa"/>
            </w:tcMar>
            <w:hideMark/>
          </w:tcPr>
          <w:p w14:paraId="5172E6DC" w14:textId="77777777" w:rsidR="007B36C4" w:rsidRPr="00916E44" w:rsidRDefault="007B36C4" w:rsidP="00D44599">
            <w:pPr>
              <w:pStyle w:val="TAL"/>
            </w:pPr>
            <w:r w:rsidRPr="00916E44">
              <w:t>Location information</w:t>
            </w:r>
          </w:p>
        </w:tc>
        <w:tc>
          <w:tcPr>
            <w:tcW w:w="1097" w:type="dxa"/>
            <w:tcMar>
              <w:top w:w="0" w:type="dxa"/>
              <w:left w:w="108" w:type="dxa"/>
              <w:bottom w:w="0" w:type="dxa"/>
              <w:right w:w="108" w:type="dxa"/>
            </w:tcMar>
            <w:hideMark/>
          </w:tcPr>
          <w:p w14:paraId="400F5BF1" w14:textId="77777777" w:rsidR="007B36C4" w:rsidRPr="00916E44" w:rsidRDefault="007B36C4" w:rsidP="00D44599">
            <w:pPr>
              <w:pStyle w:val="TAL"/>
            </w:pPr>
            <w:r w:rsidRPr="00916E44">
              <w:t>O</w:t>
            </w:r>
          </w:p>
        </w:tc>
        <w:tc>
          <w:tcPr>
            <w:tcW w:w="2700" w:type="dxa"/>
            <w:tcMar>
              <w:top w:w="0" w:type="dxa"/>
              <w:left w:w="108" w:type="dxa"/>
              <w:bottom w:w="0" w:type="dxa"/>
              <w:right w:w="108" w:type="dxa"/>
            </w:tcMar>
            <w:hideMark/>
          </w:tcPr>
          <w:p w14:paraId="2846F41C" w14:textId="77777777" w:rsidR="007B36C4" w:rsidRPr="00916E44" w:rsidRDefault="007B36C4" w:rsidP="00D44599">
            <w:pPr>
              <w:pStyle w:val="TAL"/>
            </w:pPr>
            <w:r w:rsidRPr="00916E44">
              <w:t>The alerting MC service client's location</w:t>
            </w:r>
          </w:p>
        </w:tc>
      </w:tr>
      <w:tr w:rsidR="007B36C4" w:rsidRPr="00916E44" w14:paraId="0A4EA16B" w14:textId="77777777" w:rsidTr="00D44599">
        <w:trPr>
          <w:jc w:val="center"/>
        </w:trPr>
        <w:tc>
          <w:tcPr>
            <w:tcW w:w="2405" w:type="dxa"/>
            <w:tcMar>
              <w:top w:w="0" w:type="dxa"/>
              <w:left w:w="108" w:type="dxa"/>
              <w:bottom w:w="0" w:type="dxa"/>
              <w:right w:w="108" w:type="dxa"/>
            </w:tcMar>
          </w:tcPr>
          <w:p w14:paraId="02CF7812" w14:textId="77777777" w:rsidR="007B36C4" w:rsidRPr="00916E44" w:rsidRDefault="007B36C4" w:rsidP="00D44599">
            <w:pPr>
              <w:pStyle w:val="TAL"/>
            </w:pPr>
            <w:r w:rsidRPr="00916E44">
              <w:t xml:space="preserve">Criteria </w:t>
            </w:r>
            <w:r>
              <w:t xml:space="preserve">to determine the list of </w:t>
            </w:r>
            <w:r w:rsidRPr="00916E44">
              <w:t>participants</w:t>
            </w:r>
          </w:p>
        </w:tc>
        <w:tc>
          <w:tcPr>
            <w:tcW w:w="1097" w:type="dxa"/>
            <w:tcMar>
              <w:top w:w="0" w:type="dxa"/>
              <w:left w:w="108" w:type="dxa"/>
              <w:bottom w:w="0" w:type="dxa"/>
              <w:right w:w="108" w:type="dxa"/>
            </w:tcMar>
          </w:tcPr>
          <w:p w14:paraId="6C3E0A13" w14:textId="77777777" w:rsidR="007B36C4" w:rsidRPr="00916E44" w:rsidRDefault="007B36C4" w:rsidP="00D44599">
            <w:pPr>
              <w:pStyle w:val="TAL"/>
            </w:pPr>
            <w:r w:rsidRPr="00916E44">
              <w:t>M</w:t>
            </w:r>
          </w:p>
        </w:tc>
        <w:tc>
          <w:tcPr>
            <w:tcW w:w="2700" w:type="dxa"/>
            <w:tcMar>
              <w:top w:w="0" w:type="dxa"/>
              <w:left w:w="108" w:type="dxa"/>
              <w:bottom w:w="0" w:type="dxa"/>
              <w:right w:w="108" w:type="dxa"/>
            </w:tcMar>
          </w:tcPr>
          <w:p w14:paraId="23157C4F" w14:textId="77777777" w:rsidR="007B36C4" w:rsidRPr="00916E44" w:rsidRDefault="007B36C4" w:rsidP="00D44599">
            <w:pPr>
              <w:pStyle w:val="TAL"/>
            </w:pPr>
            <w:r w:rsidRPr="00916E44">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7B36C4" w:rsidRPr="002C350B" w14:paraId="1F4735F0"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33AA0" w14:textId="77777777" w:rsidR="007B36C4" w:rsidRDefault="007B36C4" w:rsidP="00D44599">
            <w:pPr>
              <w:pStyle w:val="TAL"/>
            </w:pPr>
            <w:r>
              <w:t>A</w:t>
            </w:r>
            <w:r w:rsidRPr="00E43F65">
              <w:t>dditional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CBACD" w14:textId="77777777" w:rsidR="007B36C4" w:rsidRDefault="007B36C4" w:rsidP="00D44599">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750E5" w14:textId="77777777" w:rsidR="007B36C4" w:rsidRDefault="007B36C4" w:rsidP="00D44599">
            <w:pPr>
              <w:pStyle w:val="TAL"/>
            </w:pPr>
            <w:r>
              <w:t>The alerting party may provide</w:t>
            </w:r>
            <w:r w:rsidRPr="00E43F65">
              <w:t xml:space="preserve"> additional information </w:t>
            </w:r>
            <w:r>
              <w:t>related to the alert, e.g., medical help needed or reason for the alert</w:t>
            </w:r>
          </w:p>
        </w:tc>
      </w:tr>
    </w:tbl>
    <w:p w14:paraId="09ECFC60" w14:textId="77777777" w:rsidR="007B36C4" w:rsidRPr="00916E44" w:rsidRDefault="007B36C4" w:rsidP="007B36C4"/>
    <w:p w14:paraId="639AAD97" w14:textId="77777777" w:rsidR="007B36C4" w:rsidRPr="00916E44" w:rsidRDefault="007B36C4" w:rsidP="007B36C4">
      <w:pPr>
        <w:pStyle w:val="Heading5"/>
      </w:pPr>
      <w:bookmarkStart w:id="2634" w:name="_Toc138278102"/>
      <w:bookmarkStart w:id="2635" w:name="_Toc146545482"/>
      <w:r w:rsidRPr="009E10A7">
        <w:t>10.10.3.2.1</w:t>
      </w:r>
      <w:r>
        <w:t>3</w:t>
      </w:r>
      <w:r w:rsidRPr="00916E44">
        <w:tab/>
        <w:t xml:space="preserve">Ad hoc group emergency alert </w:t>
      </w:r>
      <w:r>
        <w:t xml:space="preserve">modify </w:t>
      </w:r>
      <w:r w:rsidRPr="00916E44">
        <w:t>response</w:t>
      </w:r>
      <w:bookmarkEnd w:id="2634"/>
      <w:bookmarkEnd w:id="2635"/>
    </w:p>
    <w:p w14:paraId="400254F8" w14:textId="77777777" w:rsidR="007B36C4" w:rsidRPr="00916E44" w:rsidRDefault="007B36C4" w:rsidP="007B36C4">
      <w:r w:rsidRPr="00916E44">
        <w:t>Table </w:t>
      </w:r>
      <w:r w:rsidRPr="000B3E01">
        <w:t>10.10.3.2.13</w:t>
      </w:r>
      <w:r w:rsidRPr="00916E44">
        <w:t xml:space="preserve">-1 describes the information flow ad hoc group emergency alert </w:t>
      </w:r>
      <w:r>
        <w:t xml:space="preserve">modify </w:t>
      </w:r>
      <w:r w:rsidRPr="00916E44">
        <w:t>response from the MC service server to the MC service client.</w:t>
      </w:r>
    </w:p>
    <w:p w14:paraId="34828323" w14:textId="77777777" w:rsidR="007B36C4" w:rsidRPr="00916E44" w:rsidRDefault="007B36C4" w:rsidP="00131DD5">
      <w:pPr>
        <w:pStyle w:val="TH"/>
      </w:pPr>
      <w:r w:rsidRPr="00916E44">
        <w:t>Table </w:t>
      </w:r>
      <w:r w:rsidRPr="006A1F08">
        <w:t>10.10.3.2.13</w:t>
      </w:r>
      <w:r w:rsidRPr="00916E44">
        <w:t xml:space="preserve">-1 Ad hoc group emergency alert </w:t>
      </w:r>
      <w:r>
        <w:t xml:space="preserve">modify </w:t>
      </w:r>
      <w:r w:rsidRPr="00916E44">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38C09A34" w14:textId="77777777" w:rsidTr="00D44599">
        <w:trPr>
          <w:cantSplit/>
          <w:jc w:val="center"/>
        </w:trPr>
        <w:tc>
          <w:tcPr>
            <w:tcW w:w="2405" w:type="dxa"/>
            <w:tcMar>
              <w:top w:w="0" w:type="dxa"/>
              <w:left w:w="108" w:type="dxa"/>
              <w:bottom w:w="0" w:type="dxa"/>
              <w:right w:w="108" w:type="dxa"/>
            </w:tcMar>
            <w:hideMark/>
          </w:tcPr>
          <w:p w14:paraId="0DEDB5C7" w14:textId="77777777" w:rsidR="007B36C4" w:rsidRPr="00F7576F" w:rsidRDefault="007B36C4" w:rsidP="00D44599">
            <w:pPr>
              <w:pStyle w:val="TAH"/>
            </w:pPr>
            <w:r w:rsidRPr="00916E44">
              <w:t>Information Element</w:t>
            </w:r>
          </w:p>
        </w:tc>
        <w:tc>
          <w:tcPr>
            <w:tcW w:w="1097" w:type="dxa"/>
            <w:tcMar>
              <w:top w:w="0" w:type="dxa"/>
              <w:left w:w="108" w:type="dxa"/>
              <w:bottom w:w="0" w:type="dxa"/>
              <w:right w:w="108" w:type="dxa"/>
            </w:tcMar>
            <w:hideMark/>
          </w:tcPr>
          <w:p w14:paraId="73634185" w14:textId="77777777" w:rsidR="007B36C4" w:rsidRPr="00F7576F" w:rsidRDefault="007B36C4" w:rsidP="00D44599">
            <w:pPr>
              <w:pStyle w:val="TAH"/>
            </w:pPr>
            <w:r w:rsidRPr="00916E44">
              <w:t>Status</w:t>
            </w:r>
          </w:p>
        </w:tc>
        <w:tc>
          <w:tcPr>
            <w:tcW w:w="2700" w:type="dxa"/>
            <w:tcMar>
              <w:top w:w="0" w:type="dxa"/>
              <w:left w:w="108" w:type="dxa"/>
              <w:bottom w:w="0" w:type="dxa"/>
              <w:right w:w="108" w:type="dxa"/>
            </w:tcMar>
            <w:hideMark/>
          </w:tcPr>
          <w:p w14:paraId="41D58E4B" w14:textId="77777777" w:rsidR="007B36C4" w:rsidRPr="00F7576F" w:rsidRDefault="007B36C4" w:rsidP="00D44599">
            <w:pPr>
              <w:pStyle w:val="TAH"/>
            </w:pPr>
            <w:r w:rsidRPr="00916E44">
              <w:t>Description</w:t>
            </w:r>
          </w:p>
        </w:tc>
      </w:tr>
      <w:tr w:rsidR="007B36C4" w:rsidRPr="00916E44" w14:paraId="32B176AC" w14:textId="77777777" w:rsidTr="00D44599">
        <w:trPr>
          <w:cantSplit/>
          <w:jc w:val="center"/>
        </w:trPr>
        <w:tc>
          <w:tcPr>
            <w:tcW w:w="2405" w:type="dxa"/>
            <w:tcMar>
              <w:top w:w="0" w:type="dxa"/>
              <w:left w:w="108" w:type="dxa"/>
              <w:bottom w:w="0" w:type="dxa"/>
              <w:right w:w="108" w:type="dxa"/>
            </w:tcMar>
            <w:hideMark/>
          </w:tcPr>
          <w:p w14:paraId="4FE8974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28FF74B4"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6B2CD9EE" w14:textId="77777777" w:rsidR="007B36C4" w:rsidRPr="00916E44" w:rsidRDefault="007B36C4" w:rsidP="00D44599">
            <w:pPr>
              <w:pStyle w:val="TAL"/>
            </w:pPr>
            <w:r w:rsidRPr="00916E44">
              <w:t xml:space="preserve">The identity of the </w:t>
            </w:r>
            <w:r>
              <w:t>alerting</w:t>
            </w:r>
            <w:r w:rsidRPr="00916E44">
              <w:t xml:space="preserve"> party</w:t>
            </w:r>
          </w:p>
        </w:tc>
      </w:tr>
      <w:tr w:rsidR="007B36C4" w:rsidRPr="005362A0" w14:paraId="0FC24A6A"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27E06"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9885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05B7B" w14:textId="77777777" w:rsidR="007B36C4" w:rsidRPr="005362A0" w:rsidRDefault="007B36C4" w:rsidP="00D44599">
            <w:pPr>
              <w:pStyle w:val="TAL"/>
            </w:pPr>
            <w:r w:rsidRPr="005362A0">
              <w:t xml:space="preserve">The functional alias of the </w:t>
            </w:r>
            <w:r>
              <w:t>alerting</w:t>
            </w:r>
            <w:r w:rsidRPr="005362A0">
              <w:t xml:space="preserve"> party</w:t>
            </w:r>
          </w:p>
        </w:tc>
      </w:tr>
      <w:tr w:rsidR="007B36C4" w:rsidRPr="005362A0" w14:paraId="6B017385"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D77FC" w14:textId="77777777" w:rsidR="007B36C4" w:rsidRPr="005362A0" w:rsidRDefault="007B36C4" w:rsidP="00D44599">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E0D038" w14:textId="77777777" w:rsidR="007B36C4" w:rsidRPr="005362A0" w:rsidRDefault="007B36C4" w:rsidP="00D44599">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0CDBC" w14:textId="77777777" w:rsidR="007B36C4" w:rsidRPr="005362A0" w:rsidRDefault="007B36C4" w:rsidP="00D44599">
            <w:pPr>
              <w:pStyle w:val="TAL"/>
            </w:pPr>
            <w:r w:rsidRPr="005362A0">
              <w:t xml:space="preserve">The </w:t>
            </w:r>
            <w:r w:rsidRPr="005362A0">
              <w:rPr>
                <w:rFonts w:hint="eastAsia"/>
              </w:rPr>
              <w:t xml:space="preserve">MCPTT group ID </w:t>
            </w:r>
            <w:r w:rsidRPr="005362A0">
              <w:t xml:space="preserve">of ad hoc group whose </w:t>
            </w:r>
            <w:r>
              <w:t>c</w:t>
            </w:r>
            <w:r w:rsidRPr="00437867">
              <w:t xml:space="preserve">riterion for determining the participants </w:t>
            </w:r>
            <w:r>
              <w:t xml:space="preserve">is </w:t>
            </w:r>
            <w:r w:rsidRPr="005362A0">
              <w:t>modified</w:t>
            </w:r>
          </w:p>
        </w:tc>
      </w:tr>
      <w:tr w:rsidR="007B36C4" w:rsidRPr="003E5F68" w14:paraId="3F7832F8"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1B9A76F" w14:textId="77777777" w:rsidR="007B36C4" w:rsidRPr="00437867" w:rsidRDefault="007B36C4" w:rsidP="00D44599">
            <w:pPr>
              <w:pStyle w:val="TAL"/>
            </w:pPr>
            <w:r w:rsidRPr="00437867">
              <w:rPr>
                <w:rFonts w:hint="eastAsia"/>
              </w:rPr>
              <w:t>Result</w:t>
            </w:r>
          </w:p>
        </w:tc>
        <w:tc>
          <w:tcPr>
            <w:tcW w:w="109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A591961" w14:textId="77777777" w:rsidR="007B36C4" w:rsidRPr="00437867" w:rsidRDefault="007B36C4" w:rsidP="00D44599">
            <w:pPr>
              <w:pStyle w:val="TAL"/>
            </w:pPr>
            <w:r w:rsidRPr="00437867">
              <w:t>M</w:t>
            </w:r>
          </w:p>
        </w:tc>
        <w:tc>
          <w:tcPr>
            <w:tcW w:w="270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72F5FBB" w14:textId="77777777" w:rsidR="007B36C4" w:rsidRPr="00437867" w:rsidRDefault="007B36C4" w:rsidP="00D44599">
            <w:pPr>
              <w:pStyle w:val="TAL"/>
            </w:pPr>
            <w:r w:rsidRPr="00437867">
              <w:rPr>
                <w:rFonts w:hint="eastAsia"/>
              </w:rPr>
              <w:t>Indicates the success or failure for the result</w:t>
            </w:r>
          </w:p>
        </w:tc>
      </w:tr>
    </w:tbl>
    <w:p w14:paraId="01482A1E" w14:textId="77777777" w:rsidR="007B36C4" w:rsidRPr="00916E44" w:rsidRDefault="007B36C4" w:rsidP="007B36C4"/>
    <w:p w14:paraId="07A1E64A" w14:textId="40192178" w:rsidR="0030546E" w:rsidRPr="006C4C76" w:rsidRDefault="0030546E" w:rsidP="0030546E">
      <w:pPr>
        <w:pStyle w:val="Heading4"/>
        <w:rPr>
          <w:rFonts w:eastAsia="SimSun"/>
        </w:rPr>
      </w:pPr>
      <w:bookmarkStart w:id="2636" w:name="_Toc146545483"/>
      <w:r w:rsidRPr="00554654">
        <w:rPr>
          <w:rFonts w:eastAsia="SimSun"/>
        </w:rPr>
        <w:t>10.10.</w:t>
      </w:r>
      <w:r>
        <w:rPr>
          <w:rFonts w:eastAsia="SimSun"/>
        </w:rPr>
        <w:t>3</w:t>
      </w:r>
      <w:r w:rsidRPr="00554654">
        <w:rPr>
          <w:rFonts w:eastAsia="SimSun"/>
        </w:rPr>
        <w:t>.</w:t>
      </w:r>
      <w:r>
        <w:rPr>
          <w:rFonts w:eastAsia="SimSun"/>
        </w:rPr>
        <w:t>3</w:t>
      </w:r>
      <w:r w:rsidRPr="006C4C76">
        <w:rPr>
          <w:rFonts w:eastAsia="SimSun"/>
        </w:rPr>
        <w:tab/>
      </w:r>
      <w:r>
        <w:rPr>
          <w:rFonts w:eastAsia="SimSun"/>
        </w:rPr>
        <w:t>P</w:t>
      </w:r>
      <w:r w:rsidRPr="006C4C76">
        <w:rPr>
          <w:rFonts w:eastAsia="SimSun"/>
        </w:rPr>
        <w:t>rocedure</w:t>
      </w:r>
      <w:r>
        <w:rPr>
          <w:rFonts w:eastAsia="SimSun"/>
        </w:rPr>
        <w:t>s</w:t>
      </w:r>
      <w:r w:rsidR="00DB3E30" w:rsidRPr="008E4EAD">
        <w:rPr>
          <w:rFonts w:eastAsia="SimSun"/>
        </w:rPr>
        <w:t xml:space="preserve"> within single MC system</w:t>
      </w:r>
      <w:bookmarkEnd w:id="2636"/>
    </w:p>
    <w:p w14:paraId="191119D2" w14:textId="77777777" w:rsidR="0030546E" w:rsidRPr="006C4C76" w:rsidRDefault="0030546E" w:rsidP="0030546E">
      <w:pPr>
        <w:pStyle w:val="Heading5"/>
        <w:rPr>
          <w:rFonts w:eastAsia="Calibri Light" w:cs="Arial"/>
          <w:lang w:eastAsia="zh-CN"/>
        </w:rPr>
      </w:pPr>
      <w:bookmarkStart w:id="2637" w:name="_Toc75466055"/>
      <w:bookmarkStart w:id="2638" w:name="_Toc96531270"/>
      <w:bookmarkStart w:id="2639" w:name="_Toc96606980"/>
      <w:bookmarkStart w:id="2640" w:name="_Toc113304251"/>
      <w:bookmarkStart w:id="2641" w:name="_Toc146545484"/>
      <w:r w:rsidRPr="00554654">
        <w:rPr>
          <w:rFonts w:cs="Arial"/>
        </w:rPr>
        <w:t>10.10.</w:t>
      </w:r>
      <w:r>
        <w:rPr>
          <w:rFonts w:cs="Arial"/>
        </w:rPr>
        <w:t>3</w:t>
      </w:r>
      <w:r w:rsidRPr="00554654">
        <w:rPr>
          <w:rFonts w:cs="Arial"/>
        </w:rPr>
        <w:t>.3</w:t>
      </w:r>
      <w:r w:rsidRPr="006C4C76">
        <w:rPr>
          <w:rFonts w:eastAsia="Calibri Light" w:cs="Arial"/>
          <w:lang w:eastAsia="zh-CN"/>
        </w:rPr>
        <w:t>.1</w:t>
      </w:r>
      <w:r w:rsidRPr="006C4C76">
        <w:tab/>
      </w:r>
      <w:bookmarkEnd w:id="2637"/>
      <w:bookmarkEnd w:id="2638"/>
      <w:bookmarkEnd w:id="2639"/>
      <w:bookmarkEnd w:id="2640"/>
      <w:r w:rsidRPr="00554654">
        <w:rPr>
          <w:lang w:eastAsia="zh-CN"/>
        </w:rPr>
        <w:t>Ad hoc group emergency alert initiation</w:t>
      </w:r>
      <w:bookmarkEnd w:id="2641"/>
    </w:p>
    <w:p w14:paraId="401856CB" w14:textId="77777777" w:rsidR="0030546E" w:rsidRDefault="0030546E" w:rsidP="0030546E">
      <w:r w:rsidRPr="00D064E7">
        <w:t>Figure </w:t>
      </w:r>
      <w:r w:rsidRPr="00554654">
        <w:t>10.10.</w:t>
      </w:r>
      <w:r>
        <w:t>3</w:t>
      </w:r>
      <w:r w:rsidRPr="00554654">
        <w:t>.3.1</w:t>
      </w:r>
      <w:r w:rsidRPr="00D064E7">
        <w:t xml:space="preserve">-1 illustrates the procedure for the MC service client initiating an </w:t>
      </w:r>
      <w:r>
        <w:t xml:space="preserve">ad hoc group emergency alert </w:t>
      </w:r>
      <w:r w:rsidRPr="004B4E2C">
        <w:t xml:space="preserve">initiated by an authorized </w:t>
      </w:r>
      <w:r>
        <w:t xml:space="preserve">MC service </w:t>
      </w:r>
      <w:r w:rsidRPr="004B4E2C">
        <w:t>user</w:t>
      </w:r>
      <w:r>
        <w:t>.</w:t>
      </w:r>
    </w:p>
    <w:p w14:paraId="00C68ADB" w14:textId="77777777" w:rsidR="0030546E" w:rsidRPr="00D064E7" w:rsidRDefault="0030546E" w:rsidP="0030546E">
      <w:r w:rsidRPr="00D064E7">
        <w:t>Pre-conditions:</w:t>
      </w:r>
    </w:p>
    <w:p w14:paraId="5BC9B69E" w14:textId="35370AD0" w:rsidR="0030546E" w:rsidRPr="000D0501" w:rsidRDefault="0030546E" w:rsidP="00E66402">
      <w:pPr>
        <w:pStyle w:val="B1"/>
        <w:rPr>
          <w:noProof/>
        </w:rPr>
      </w:pPr>
      <w:r>
        <w:rPr>
          <w:noProof/>
        </w:rPr>
        <w:t>1</w:t>
      </w:r>
      <w:r w:rsidRPr="000D0501">
        <w:rPr>
          <w:noProof/>
        </w:rPr>
        <w:t>.</w:t>
      </w:r>
      <w:r w:rsidRPr="000D0501">
        <w:rPr>
          <w:noProof/>
        </w:rPr>
        <w:tab/>
        <w:t xml:space="preserve">The MC service user at MC service client 1 </w:t>
      </w:r>
      <w:r>
        <w:rPr>
          <w:noProof/>
        </w:rPr>
        <w:t>wants to send an ad hoc group emergency alert</w:t>
      </w:r>
      <w:r w:rsidRPr="000D0501">
        <w:rPr>
          <w:noProof/>
        </w:rPr>
        <w:t xml:space="preserve"> </w:t>
      </w:r>
      <w:r>
        <w:rPr>
          <w:noProof/>
        </w:rPr>
        <w:t xml:space="preserve">to the </w:t>
      </w:r>
      <w:r w:rsidRPr="000D0501">
        <w:rPr>
          <w:noProof/>
        </w:rPr>
        <w:t xml:space="preserve">MC service users who are </w:t>
      </w:r>
      <w:r w:rsidR="008E176A" w:rsidRPr="00566896">
        <w:t>satisfying</w:t>
      </w:r>
      <w:r w:rsidR="008E176A">
        <w:t xml:space="preserve"> </w:t>
      </w:r>
      <w:r w:rsidRPr="000D0501">
        <w:rPr>
          <w:noProof/>
        </w:rPr>
        <w:t>certain criteria.</w:t>
      </w:r>
    </w:p>
    <w:p w14:paraId="646FBB0A" w14:textId="3E7B1D26" w:rsidR="0030546E" w:rsidRDefault="0030546E" w:rsidP="003257BC">
      <w:pPr>
        <w:pStyle w:val="B1"/>
      </w:pPr>
      <w:r>
        <w:t>2</w:t>
      </w:r>
      <w:r w:rsidRPr="00D064E7">
        <w:t>.</w:t>
      </w:r>
      <w:r w:rsidRPr="00D064E7">
        <w:tab/>
        <w:t xml:space="preserve">All </w:t>
      </w:r>
      <w:r>
        <w:t xml:space="preserve">MC service clients </w:t>
      </w:r>
      <w:r w:rsidRPr="00D064E7">
        <w:t>belong to the same MC system.</w:t>
      </w:r>
    </w:p>
    <w:p w14:paraId="141A0656" w14:textId="633AE43C" w:rsidR="00E66402" w:rsidRPr="00D064E7" w:rsidRDefault="00E66402" w:rsidP="003257BC">
      <w:pPr>
        <w:pStyle w:val="B1"/>
      </w:pPr>
      <w:r w:rsidRPr="00E66402">
        <w:t>3.</w:t>
      </w:r>
      <w:r w:rsidRPr="00E66402">
        <w:tab/>
        <w:t>The MC service user on MC service client 3 is authorized to receive ad hoc group participants information.</w:t>
      </w:r>
    </w:p>
    <w:p w14:paraId="2D676CAA" w14:textId="1BA6AF7F" w:rsidR="0030546E" w:rsidRPr="00D064E7" w:rsidRDefault="002462C9" w:rsidP="0030546E">
      <w:pPr>
        <w:pStyle w:val="TH"/>
      </w:pPr>
      <w:r w:rsidRPr="00D24AE7">
        <w:object w:dxaOrig="8295" w:dyaOrig="6165" w14:anchorId="6E5EB1F9">
          <v:shape id="_x0000_i1153" type="#_x0000_t75" style="width:415.3pt;height:302.4pt" o:ole="">
            <v:imagedata r:id="rId267" o:title="" cropbottom="1557f"/>
          </v:shape>
          <o:OLEObject Type="Embed" ProgID="Visio.Drawing.11" ShapeID="_x0000_i1153" DrawAspect="Content" ObjectID="_1757158352" r:id="rId268"/>
        </w:object>
      </w:r>
    </w:p>
    <w:p w14:paraId="73C07D29" w14:textId="77777777" w:rsidR="0030546E" w:rsidRPr="00D064E7" w:rsidRDefault="0030546E" w:rsidP="0030546E">
      <w:pPr>
        <w:pStyle w:val="TF"/>
      </w:pPr>
      <w:r w:rsidRPr="00D064E7">
        <w:t>Figure </w:t>
      </w:r>
      <w:r w:rsidRPr="00984E18">
        <w:t>10.10.</w:t>
      </w:r>
      <w:r>
        <w:t>3</w:t>
      </w:r>
      <w:r w:rsidRPr="00984E18">
        <w:t>.3.1</w:t>
      </w:r>
      <w:r>
        <w:t xml:space="preserve">-1: </w:t>
      </w:r>
      <w:r w:rsidRPr="00A441C8">
        <w:t>Ad</w:t>
      </w:r>
      <w:r>
        <w:t> </w:t>
      </w:r>
      <w:r w:rsidRPr="00A441C8">
        <w:t>hoc group emergency alert initiation</w:t>
      </w:r>
    </w:p>
    <w:p w14:paraId="3A8E9212" w14:textId="77777777" w:rsidR="0030546E" w:rsidRDefault="0030546E" w:rsidP="0030546E">
      <w:pPr>
        <w:pStyle w:val="B1"/>
      </w:pPr>
      <w:r>
        <w:t>1.</w:t>
      </w:r>
      <w:r>
        <w:tab/>
      </w:r>
      <w:r w:rsidRPr="00D064E7">
        <w:t xml:space="preserve">The MC service user at the MC service client 1 initiates an </w:t>
      </w:r>
      <w:r>
        <w:t>ad hoc group</w:t>
      </w:r>
      <w:r w:rsidRPr="00D064E7">
        <w:t xml:space="preserve"> emergency alert</w:t>
      </w:r>
      <w:r w:rsidRPr="00587222">
        <w:t xml:space="preserve"> </w:t>
      </w:r>
      <w:r>
        <w:t xml:space="preserve">to </w:t>
      </w:r>
      <w:r w:rsidRPr="00587222">
        <w:t>an ad</w:t>
      </w:r>
      <w:r>
        <w:t> </w:t>
      </w:r>
      <w:r w:rsidRPr="00587222">
        <w:t>hoc group</w:t>
      </w:r>
      <w:r>
        <w:t xml:space="preserve"> with</w:t>
      </w:r>
      <w:r w:rsidRPr="00587222">
        <w:t xml:space="preserve"> participants satisfying specific criteria</w:t>
      </w:r>
      <w:r w:rsidRPr="00D064E7">
        <w:t>.</w:t>
      </w:r>
      <w:r w:rsidRPr="008C44AB">
        <w:t xml:space="preserve"> </w:t>
      </w:r>
      <w:r>
        <w:t xml:space="preserve">The MC service user may add additional </w:t>
      </w:r>
      <w:r w:rsidRPr="008C44AB">
        <w:t xml:space="preserve">information </w:t>
      </w:r>
      <w:r>
        <w:t>describing the reason for sending the alert</w:t>
      </w:r>
      <w:r w:rsidRPr="008C44AB">
        <w:t>.</w:t>
      </w:r>
    </w:p>
    <w:p w14:paraId="0A867FE7" w14:textId="77777777" w:rsidR="0030546E" w:rsidRDefault="0030546E" w:rsidP="0030546E">
      <w:pPr>
        <w:pStyle w:val="B1"/>
      </w:pPr>
      <w:r>
        <w:t>2.</w:t>
      </w:r>
      <w:r>
        <w:tab/>
      </w:r>
      <w:r w:rsidRPr="00587222">
        <w:t>MC service client 1 initiates the ad</w:t>
      </w:r>
      <w:r>
        <w:t> </w:t>
      </w:r>
      <w:r w:rsidRPr="00587222">
        <w:t xml:space="preserve">hoc group </w:t>
      </w:r>
      <w:r>
        <w:t xml:space="preserve">emergency alert </w:t>
      </w:r>
      <w:r w:rsidRPr="00587222">
        <w:t xml:space="preserve">by sending the ad hoc group </w:t>
      </w:r>
      <w:r>
        <w:t>emergency alert</w:t>
      </w:r>
      <w:r w:rsidRPr="00587222">
        <w:t xml:space="preserve"> request containing the details of the criteria to be applied by the MC service server for determining the participants list</w:t>
      </w:r>
      <w:r>
        <w:t xml:space="preserve"> or the list of participants</w:t>
      </w:r>
      <w:r w:rsidRPr="00587222">
        <w:t>.</w:t>
      </w:r>
      <w:r>
        <w:t xml:space="preserve"> </w:t>
      </w:r>
      <w:r w:rsidRPr="00D064E7">
        <w:t xml:space="preserve">MC service client 1 </w:t>
      </w:r>
      <w:r>
        <w:t xml:space="preserve">may </w:t>
      </w:r>
      <w:r w:rsidRPr="00D064E7">
        <w:t xml:space="preserve">set its MC service emergency state. The MC service user at MC service client 1 may select a functional alias used for the MC service group emergency alert. </w:t>
      </w:r>
      <w:r>
        <w:t>If MC service client 1 is in MC service emergency state, t</w:t>
      </w:r>
      <w:r w:rsidRPr="00D064E7">
        <w:t xml:space="preserve">he </w:t>
      </w:r>
      <w:r w:rsidRPr="00D064E7">
        <w:rPr>
          <w:lang w:eastAsia="en-GB"/>
        </w:rPr>
        <w:t>MC service emergency</w:t>
      </w:r>
      <w:r w:rsidRPr="00D064E7">
        <w:t xml:space="preserve"> state is retained by the MC service client 1 until explicitly cancelled.</w:t>
      </w:r>
    </w:p>
    <w:p w14:paraId="64E57FB5" w14:textId="77777777" w:rsidR="0030546E" w:rsidRPr="00EA24B1" w:rsidRDefault="0030546E" w:rsidP="0030546E">
      <w:pPr>
        <w:pStyle w:val="B1"/>
        <w:rPr>
          <w:lang w:eastAsia="zh-CN"/>
        </w:rPr>
      </w:pPr>
      <w:r w:rsidRPr="00D064E7">
        <w:t>3.</w:t>
      </w:r>
      <w:r w:rsidRPr="00D064E7">
        <w:tab/>
        <w:t xml:space="preserve">MC service server checks whether the MC service user of MC service client 1 is authorized for initiation of </w:t>
      </w:r>
      <w:r>
        <w:t xml:space="preserve">ad hoc </w:t>
      </w:r>
      <w:r w:rsidRPr="00D064E7">
        <w:t xml:space="preserve">group emergency alerts </w:t>
      </w:r>
      <w:r>
        <w:t>and whether the request is supported</w:t>
      </w:r>
      <w:r w:rsidRPr="00D064E7">
        <w:t>. The MC service server checks whether the provided functional alias, if present, can be used and has been activated for the user.</w:t>
      </w:r>
    </w:p>
    <w:p w14:paraId="536124D6" w14:textId="77777777" w:rsidR="0030546E" w:rsidRDefault="0030546E" w:rsidP="0030546E">
      <w:pPr>
        <w:pStyle w:val="B1"/>
      </w:pPr>
      <w:r w:rsidRPr="00EE3C82">
        <w:t>4.</w:t>
      </w:r>
      <w:r w:rsidRPr="00EE3C82">
        <w:tab/>
        <w:t>The MC service server determines the list of participants to be invited for the ad hoc group emergency alert based on the information present in the information element Criteria for determining the participants. This information element could carry either criteria or indicator identifying the criteria or combination of both. The MC service server stores the ad hoc group ID together with the list of participants</w:t>
      </w:r>
      <w:r>
        <w:t xml:space="preserve"> for the duration </w:t>
      </w:r>
      <w:r w:rsidRPr="00873DEC">
        <w:t xml:space="preserve">of </w:t>
      </w:r>
      <w:r>
        <w:t xml:space="preserve">the ad hoc group </w:t>
      </w:r>
      <w:r w:rsidRPr="00873DEC">
        <w:t xml:space="preserve">emergency </w:t>
      </w:r>
      <w:r>
        <w:t>alert</w:t>
      </w:r>
      <w:r w:rsidRPr="00EE3C82">
        <w:t>.</w:t>
      </w:r>
      <w:r>
        <w:t xml:space="preserve"> </w:t>
      </w:r>
      <w:r w:rsidRPr="00E305F7">
        <w:t>The MC</w:t>
      </w:r>
      <w:r>
        <w:t xml:space="preserve"> service</w:t>
      </w:r>
      <w:r w:rsidRPr="00E305F7">
        <w:t xml:space="preserve"> server considers the </w:t>
      </w:r>
      <w:r>
        <w:t xml:space="preserve">alerted </w:t>
      </w:r>
      <w:r w:rsidRPr="00E305F7">
        <w:t>participants as implicitly affiliated to the ad</w:t>
      </w:r>
      <w:r>
        <w:t> </w:t>
      </w:r>
      <w:r w:rsidRPr="00E305F7">
        <w:t>hoc group.</w:t>
      </w:r>
    </w:p>
    <w:p w14:paraId="2ED9B831" w14:textId="3F883758" w:rsidR="0030546E" w:rsidRDefault="0030546E" w:rsidP="0030546E">
      <w:pPr>
        <w:pStyle w:val="B1"/>
      </w:pPr>
      <w:r w:rsidRPr="00D064E7">
        <w:t>5.</w:t>
      </w:r>
      <w:r w:rsidRPr="00D064E7">
        <w:tab/>
        <w:t xml:space="preserve">The MC service server sends the </w:t>
      </w:r>
      <w:r>
        <w:t>ad hoc group</w:t>
      </w:r>
      <w:r w:rsidRPr="00D064E7">
        <w:t xml:space="preserve"> emergency alert response to the MC service user 1 to confirm the </w:t>
      </w:r>
      <w:r>
        <w:t>ad hoc group</w:t>
      </w:r>
      <w:r w:rsidRPr="00D064E7">
        <w:t xml:space="preserve"> emergency alert request</w:t>
      </w:r>
      <w:r>
        <w:t xml:space="preserve"> is granted</w:t>
      </w:r>
      <w:r w:rsidRPr="00D064E7">
        <w:t xml:space="preserve">. </w:t>
      </w:r>
      <w:r w:rsidRPr="002554B1">
        <w:t>The MC service</w:t>
      </w:r>
      <w:r>
        <w:t xml:space="preserve"> server</w:t>
      </w:r>
      <w:r w:rsidRPr="002554B1">
        <w:t xml:space="preserve"> </w:t>
      </w:r>
      <w:r>
        <w:t xml:space="preserve">adds the </w:t>
      </w:r>
      <w:r w:rsidRPr="002554B1">
        <w:t>ad</w:t>
      </w:r>
      <w:r>
        <w:t> </w:t>
      </w:r>
      <w:r w:rsidRPr="002554B1">
        <w:t>hoc group ID (generated by the MC service server in the case where the MC service ad hoc group ID created by the MC service client 1 is not acceptable or the case where the MC service ad hoc group ID was not provided by MC service client 1)</w:t>
      </w:r>
      <w:r>
        <w:t>.</w:t>
      </w:r>
    </w:p>
    <w:p w14:paraId="717C00DF" w14:textId="77777777" w:rsidR="0030546E" w:rsidRPr="00D064E7" w:rsidRDefault="0030546E" w:rsidP="0030546E">
      <w:pPr>
        <w:pStyle w:val="B1"/>
      </w:pPr>
      <w:r w:rsidRPr="00D064E7">
        <w:t>6.</w:t>
      </w:r>
      <w:r w:rsidRPr="00D064E7">
        <w:tab/>
        <w:t xml:space="preserve">The MC service server sends an </w:t>
      </w:r>
      <w:r>
        <w:t>ad hoc</w:t>
      </w:r>
      <w:r w:rsidRPr="00D064E7">
        <w:t xml:space="preserve"> </w:t>
      </w:r>
      <w:r>
        <w:t xml:space="preserve">group </w:t>
      </w:r>
      <w:r w:rsidRPr="00D064E7">
        <w:t xml:space="preserve">emergency alert request </w:t>
      </w:r>
      <w:r>
        <w:t xml:space="preserve">including the </w:t>
      </w:r>
      <w:r w:rsidRPr="002554B1">
        <w:t>ad</w:t>
      </w:r>
      <w:r>
        <w:t> </w:t>
      </w:r>
      <w:r w:rsidRPr="002554B1">
        <w:t xml:space="preserve">hoc group ID </w:t>
      </w:r>
      <w:r w:rsidRPr="00D064E7">
        <w:t>towards the</w:t>
      </w:r>
      <w:r w:rsidRPr="00512F9C">
        <w:t xml:space="preserve"> MC service clients 2 and 3.</w:t>
      </w:r>
    </w:p>
    <w:p w14:paraId="3D3A5962" w14:textId="77777777" w:rsidR="0030546E" w:rsidRPr="00D064E7" w:rsidRDefault="0030546E" w:rsidP="0030546E">
      <w:pPr>
        <w:pStyle w:val="B1"/>
      </w:pPr>
      <w:r w:rsidRPr="00D064E7">
        <w:t>7.</w:t>
      </w:r>
      <w:r w:rsidRPr="00D064E7">
        <w:tab/>
        <w:t xml:space="preserve">MC service users are notified of the </w:t>
      </w:r>
      <w:r>
        <w:t>ad hoc group</w:t>
      </w:r>
      <w:r w:rsidRPr="00D064E7">
        <w:t xml:space="preserve"> emergency alert. The functional alias </w:t>
      </w:r>
      <w:r w:rsidRPr="00801A86">
        <w:t xml:space="preserve">of the MC service user initiating the ad hoc group emergency alert </w:t>
      </w:r>
      <w:r>
        <w:t>and a</w:t>
      </w:r>
      <w:r w:rsidRPr="00A863CB">
        <w:t>dditional information related to the alert</w:t>
      </w:r>
      <w:r w:rsidRPr="00D064E7">
        <w:t xml:space="preserve"> may be displayed.</w:t>
      </w:r>
    </w:p>
    <w:p w14:paraId="0283CD83" w14:textId="77777777" w:rsidR="0030546E" w:rsidRDefault="0030546E" w:rsidP="0030546E">
      <w:pPr>
        <w:pStyle w:val="B1"/>
      </w:pPr>
      <w:r w:rsidRPr="00D064E7">
        <w:t>8.</w:t>
      </w:r>
      <w:r w:rsidRPr="00D064E7">
        <w:tab/>
        <w:t xml:space="preserve">The receiving MC service clients send the </w:t>
      </w:r>
      <w:r>
        <w:t>ad hoc group</w:t>
      </w:r>
      <w:r w:rsidRPr="00D064E7">
        <w:t xml:space="preserve"> emergency alert response to the MC service server to acknowledge the </w:t>
      </w:r>
      <w:r>
        <w:t>ad hoc group</w:t>
      </w:r>
      <w:r w:rsidRPr="00D064E7">
        <w:t xml:space="preserve"> emergency alert</w:t>
      </w:r>
      <w:r w:rsidRPr="008C2EF5">
        <w:t>.</w:t>
      </w:r>
    </w:p>
    <w:p w14:paraId="2CFAE90E" w14:textId="1C940DF3" w:rsidR="00E66402" w:rsidRDefault="00E66402" w:rsidP="0030546E">
      <w:pPr>
        <w:pStyle w:val="B1"/>
      </w:pPr>
      <w:r w:rsidRPr="00E66402">
        <w:t>9.</w:t>
      </w:r>
      <w:r w:rsidRPr="00E66402">
        <w:tab/>
        <w:t>The authorized user on MC service client</w:t>
      </w:r>
      <w:r>
        <w:t> </w:t>
      </w:r>
      <w:r w:rsidRPr="00E66402">
        <w:t>3 is notified with the list of MC service IDs of those MC service users who are currently in the ad hoc group.</w:t>
      </w:r>
    </w:p>
    <w:p w14:paraId="156FC3F4" w14:textId="4FEA67A9" w:rsidR="0030546E" w:rsidRDefault="00E66402" w:rsidP="0030546E">
      <w:pPr>
        <w:pStyle w:val="B1"/>
      </w:pPr>
      <w:r>
        <w:t>10</w:t>
      </w:r>
      <w:r w:rsidR="0030546E" w:rsidRPr="006E763A">
        <w:t>.</w:t>
      </w:r>
      <w:r w:rsidR="0030546E" w:rsidRPr="006E763A">
        <w:tab/>
      </w:r>
      <w:r w:rsidR="00054647" w:rsidRPr="00054647">
        <w:t>If configured, an</w:t>
      </w:r>
      <w:r w:rsidR="00054647">
        <w:t xml:space="preserve"> </w:t>
      </w:r>
      <w:r w:rsidR="0030546E" w:rsidRPr="003257BC">
        <w:t xml:space="preserve">MC service client may </w:t>
      </w:r>
      <w:r w:rsidR="0030546E" w:rsidRPr="001136E9">
        <w:t xml:space="preserve">setup </w:t>
      </w:r>
      <w:r w:rsidR="0030546E" w:rsidRPr="006E763A">
        <w:t xml:space="preserve">a subsequent ad hoc group </w:t>
      </w:r>
      <w:r w:rsidR="001136E9" w:rsidRPr="001136E9">
        <w:t>emergency communication</w:t>
      </w:r>
      <w:r w:rsidR="0030546E" w:rsidRPr="006E763A">
        <w:t>, using the ad hoc group ID from the ad hoc group emergency alert, according to 3GPP TS 23.379 [16]</w:t>
      </w:r>
      <w:r w:rsidR="001136E9" w:rsidRPr="001136E9">
        <w:t>, 3GPP</w:t>
      </w:r>
      <w:r w:rsidR="001136E9">
        <w:t> </w:t>
      </w:r>
      <w:r w:rsidR="001136E9" w:rsidRPr="001136E9">
        <w:t>TS</w:t>
      </w:r>
      <w:r w:rsidR="001136E9">
        <w:t> </w:t>
      </w:r>
      <w:r w:rsidR="001136E9" w:rsidRPr="001136E9">
        <w:t>23.281</w:t>
      </w:r>
      <w:r w:rsidR="001136E9">
        <w:t> </w:t>
      </w:r>
      <w:r w:rsidR="001136E9" w:rsidRPr="001136E9">
        <w:t>[12] or 3GPP</w:t>
      </w:r>
      <w:r w:rsidR="001136E9">
        <w:t> </w:t>
      </w:r>
      <w:r w:rsidR="001136E9" w:rsidRPr="001136E9">
        <w:t>TS</w:t>
      </w:r>
      <w:r w:rsidR="001136E9">
        <w:t> </w:t>
      </w:r>
      <w:r w:rsidR="001136E9" w:rsidRPr="001136E9">
        <w:t>23.282</w:t>
      </w:r>
      <w:r w:rsidR="001136E9">
        <w:t> </w:t>
      </w:r>
      <w:r w:rsidR="001136E9" w:rsidRPr="001136E9">
        <w:t>[13]</w:t>
      </w:r>
      <w:r w:rsidR="0030546E" w:rsidRPr="006E763A">
        <w:t>.</w:t>
      </w:r>
    </w:p>
    <w:p w14:paraId="7BBD254E" w14:textId="6E97ACB0" w:rsidR="0030546E" w:rsidRPr="00230852" w:rsidRDefault="0030546E" w:rsidP="0030546E">
      <w:pPr>
        <w:pStyle w:val="NO"/>
      </w:pPr>
      <w:bookmarkStart w:id="2642" w:name="_Hlk120700273"/>
      <w:r w:rsidRPr="00230852">
        <w:t>NOTE </w:t>
      </w:r>
      <w:r>
        <w:t>1</w:t>
      </w:r>
      <w:r w:rsidRPr="00230852">
        <w:t>:</w:t>
      </w:r>
      <w:r w:rsidRPr="00230852">
        <w:tab/>
      </w:r>
      <w:r>
        <w:t xml:space="preserve">MC service client 1 may start the subsequent ad hoc group </w:t>
      </w:r>
      <w:r w:rsidR="001136E9" w:rsidRPr="001136E9">
        <w:t>emergency communication</w:t>
      </w:r>
      <w:r w:rsidR="001136E9">
        <w:t xml:space="preserve"> </w:t>
      </w:r>
      <w:r>
        <w:t>after step 5.</w:t>
      </w:r>
    </w:p>
    <w:p w14:paraId="224D24FD" w14:textId="4BC8C42A" w:rsidR="0030546E" w:rsidRPr="00230852" w:rsidRDefault="0030546E" w:rsidP="0030546E">
      <w:pPr>
        <w:pStyle w:val="NO"/>
      </w:pPr>
      <w:r w:rsidRPr="00230852">
        <w:t>NOTE </w:t>
      </w:r>
      <w:r>
        <w:t>2</w:t>
      </w:r>
      <w:r w:rsidRPr="00230852">
        <w:t>:</w:t>
      </w:r>
      <w:r w:rsidRPr="00230852">
        <w:tab/>
        <w:t xml:space="preserve">Sending the </w:t>
      </w:r>
      <w:r w:rsidR="001136E9" w:rsidRPr="001136E9">
        <w:t xml:space="preserve">ad hoc group </w:t>
      </w:r>
      <w:r w:rsidRPr="00230852">
        <w:t xml:space="preserve">emergency alert without making a request to also start an </w:t>
      </w:r>
      <w:r w:rsidR="001136E9" w:rsidRPr="001136E9">
        <w:t xml:space="preserve">ad hoc group </w:t>
      </w:r>
      <w:r w:rsidRPr="00230852">
        <w:t xml:space="preserve">emergency </w:t>
      </w:r>
      <w:r w:rsidR="001136E9" w:rsidRPr="001136E9">
        <w:t>communication</w:t>
      </w:r>
      <w:r w:rsidR="001136E9">
        <w:t xml:space="preserve"> </w:t>
      </w:r>
      <w:r w:rsidRPr="00230852">
        <w:t>does not put the group into the in-progress emergency state.</w:t>
      </w:r>
    </w:p>
    <w:p w14:paraId="0490B6EF" w14:textId="35E15ED2" w:rsidR="0030546E" w:rsidRDefault="0030546E" w:rsidP="0030546E">
      <w:pPr>
        <w:pStyle w:val="NO"/>
      </w:pPr>
      <w:r w:rsidRPr="00230852">
        <w:t>NOTE </w:t>
      </w:r>
      <w:r>
        <w:t>3</w:t>
      </w:r>
      <w:r w:rsidRPr="00230852">
        <w:t>:</w:t>
      </w:r>
      <w:r w:rsidRPr="00230852">
        <w:tab/>
        <w:t xml:space="preserve">Sending the </w:t>
      </w:r>
      <w:r w:rsidR="00FC11FB" w:rsidRPr="00FC11FB">
        <w:t xml:space="preserve">ad hoc group </w:t>
      </w:r>
      <w:r w:rsidRPr="00230852">
        <w:t xml:space="preserve">emergency alert does not put the other </w:t>
      </w:r>
      <w:r>
        <w:t>participants</w:t>
      </w:r>
      <w:r w:rsidRPr="00230852">
        <w:t xml:space="preserve"> in the group into an </w:t>
      </w:r>
      <w:r>
        <w:t xml:space="preserve">MC service </w:t>
      </w:r>
      <w:r w:rsidRPr="00230852">
        <w:t>emergency state.</w:t>
      </w:r>
    </w:p>
    <w:p w14:paraId="3EC6AB11" w14:textId="77777777" w:rsidR="0030546E" w:rsidRDefault="0030546E" w:rsidP="0030546E">
      <w:r>
        <w:t>The MC service server continuously checks whether other MC service clients meet or if participating MC service clients no longer meet the criteria for the ad hoc group emergency alert.</w:t>
      </w:r>
    </w:p>
    <w:p w14:paraId="669D8683" w14:textId="77777777" w:rsidR="0030546E" w:rsidRPr="00984E18" w:rsidRDefault="0030546E" w:rsidP="0030546E">
      <w:pPr>
        <w:pStyle w:val="Heading5"/>
      </w:pPr>
      <w:bookmarkStart w:id="2643" w:name="_Toc146545485"/>
      <w:bookmarkEnd w:id="2642"/>
      <w:r w:rsidRPr="00984E18">
        <w:t>10.10.</w:t>
      </w:r>
      <w:r>
        <w:t>3</w:t>
      </w:r>
      <w:r w:rsidRPr="00984E18">
        <w:t>.3.2</w:t>
      </w:r>
      <w:r w:rsidRPr="00984E18">
        <w:tab/>
        <w:t>Ad hoc group emergency alert cancel</w:t>
      </w:r>
      <w:bookmarkEnd w:id="2643"/>
    </w:p>
    <w:p w14:paraId="443E398A" w14:textId="77777777" w:rsidR="0030546E" w:rsidRPr="00EA4273" w:rsidRDefault="0030546E" w:rsidP="0030546E">
      <w:r w:rsidRPr="00EA4273">
        <w:t>Figure </w:t>
      </w:r>
      <w:r w:rsidRPr="00984E18">
        <w:t>10.10.</w:t>
      </w:r>
      <w:r>
        <w:t>3</w:t>
      </w:r>
      <w:r w:rsidRPr="00984E18">
        <w:t>.3.</w:t>
      </w:r>
      <w:r>
        <w:t>2</w:t>
      </w:r>
      <w:r w:rsidRPr="00EA4273">
        <w:t xml:space="preserve">-1 illustrates the procedure for the MC service client cancelling an </w:t>
      </w:r>
      <w:r>
        <w:t xml:space="preserve">ad hoc group emergency </w:t>
      </w:r>
      <w:r w:rsidRPr="00EA4273">
        <w:t xml:space="preserve">alert </w:t>
      </w:r>
      <w:r>
        <w:t>associated with</w:t>
      </w:r>
      <w:r w:rsidRPr="00EA4273">
        <w:t xml:space="preserve"> an </w:t>
      </w:r>
      <w:r>
        <w:t xml:space="preserve">ad hoc </w:t>
      </w:r>
      <w:r w:rsidRPr="00EA4273">
        <w:t xml:space="preserve">group i.e., MC service users on MC service client 1, MC service client 2 and MC service client 3 belong to the same </w:t>
      </w:r>
      <w:r>
        <w:t xml:space="preserve">ad hoc </w:t>
      </w:r>
      <w:r w:rsidRPr="00EA4273">
        <w:t>group.</w:t>
      </w:r>
    </w:p>
    <w:p w14:paraId="223236D4" w14:textId="77777777" w:rsidR="0030546E" w:rsidRPr="00EA4273" w:rsidRDefault="0030546E" w:rsidP="0030546E">
      <w:r w:rsidRPr="00EA4273">
        <w:t>Pre-conditions:</w:t>
      </w:r>
    </w:p>
    <w:p w14:paraId="7B6E38BB" w14:textId="77777777" w:rsidR="0030546E" w:rsidRPr="00EA4273" w:rsidRDefault="0030546E" w:rsidP="0030546E">
      <w:pPr>
        <w:pStyle w:val="B1"/>
      </w:pPr>
      <w:r w:rsidRPr="00EA4273">
        <w:t>1.</w:t>
      </w:r>
      <w:r w:rsidRPr="00EA4273">
        <w:tab/>
        <w:t xml:space="preserve">The MC service client 1 </w:t>
      </w:r>
      <w:r>
        <w:t>is authorised to cancel the</w:t>
      </w:r>
      <w:r w:rsidRPr="00EA4273">
        <w:t xml:space="preserve"> </w:t>
      </w:r>
      <w:r>
        <w:t>ad hoc group</w:t>
      </w:r>
      <w:r w:rsidRPr="00EA4273">
        <w:t xml:space="preserve"> emergency alert</w:t>
      </w:r>
      <w:r>
        <w:t xml:space="preserve"> (as configured in the user profile data according to 3GPP TS 23.379 [16], 3GPP TS 23.281 [4] or 3GPP TS 23.282 [5]).</w:t>
      </w:r>
    </w:p>
    <w:p w14:paraId="4E835658" w14:textId="77777777" w:rsidR="0030546E" w:rsidRPr="00EA4273" w:rsidRDefault="0030546E" w:rsidP="0030546E">
      <w:pPr>
        <w:pStyle w:val="B1"/>
      </w:pPr>
      <w:r>
        <w:t>2</w:t>
      </w:r>
      <w:r w:rsidRPr="00EA4273">
        <w:t>.</w:t>
      </w:r>
      <w:r w:rsidRPr="00EA4273">
        <w:tab/>
        <w:t xml:space="preserve">The initiating MC service client 1 </w:t>
      </w:r>
      <w:r>
        <w:t>is</w:t>
      </w:r>
      <w:r w:rsidRPr="00EA4273">
        <w:t xml:space="preserve"> </w:t>
      </w:r>
      <w:r>
        <w:t>a participant of the ad hoc group associated with the ongoing emergency alert</w:t>
      </w:r>
      <w:r w:rsidRPr="00EA4273">
        <w:t>.</w:t>
      </w:r>
    </w:p>
    <w:p w14:paraId="1F9443EA" w14:textId="77777777" w:rsidR="0030546E" w:rsidRDefault="0030546E" w:rsidP="0030546E">
      <w:pPr>
        <w:pStyle w:val="TH"/>
      </w:pPr>
      <w:r>
        <w:object w:dxaOrig="8411" w:dyaOrig="6321" w14:anchorId="394A0961">
          <v:shape id="_x0000_i1154" type="#_x0000_t75" style="width:419.9pt;height:280.5pt" o:ole="">
            <v:imagedata r:id="rId269" o:title="" cropbottom="7380f"/>
          </v:shape>
          <o:OLEObject Type="Embed" ProgID="Visio.Drawing.11" ShapeID="_x0000_i1154" DrawAspect="Content" ObjectID="_1757158353" r:id="rId270"/>
        </w:object>
      </w:r>
    </w:p>
    <w:p w14:paraId="15FE2899" w14:textId="77777777" w:rsidR="0030546E" w:rsidRPr="00EA4273" w:rsidRDefault="0030546E" w:rsidP="0030546E">
      <w:pPr>
        <w:pStyle w:val="TF"/>
      </w:pPr>
      <w:r w:rsidRPr="00EA4273">
        <w:t>Figure </w:t>
      </w:r>
      <w:bookmarkStart w:id="2644" w:name="_Hlk121239935"/>
      <w:r w:rsidRPr="00984E18">
        <w:t>10.10.</w:t>
      </w:r>
      <w:r>
        <w:t>3</w:t>
      </w:r>
      <w:r w:rsidRPr="00984E18">
        <w:t>.3.2</w:t>
      </w:r>
      <w:r w:rsidRPr="00EA4273">
        <w:t>-1</w:t>
      </w:r>
      <w:bookmarkEnd w:id="2644"/>
      <w:r>
        <w:t>:</w:t>
      </w:r>
      <w:r w:rsidRPr="00EA4273">
        <w:t xml:space="preserve"> </w:t>
      </w:r>
      <w:r>
        <w:t>Ad hoc</w:t>
      </w:r>
      <w:r w:rsidRPr="00EA4273">
        <w:t xml:space="preserve"> group emergency alert cancel</w:t>
      </w:r>
    </w:p>
    <w:p w14:paraId="52683F16" w14:textId="77777777" w:rsidR="0030546E" w:rsidRDefault="0030546E" w:rsidP="0030546E">
      <w:pPr>
        <w:pStyle w:val="B1"/>
      </w:pPr>
      <w:r w:rsidRPr="00EA4273">
        <w:t>1.</w:t>
      </w:r>
      <w:r w:rsidRPr="00EA4273">
        <w:tab/>
        <w:t xml:space="preserve">The MC service user at the MC service client 1 initiates an </w:t>
      </w:r>
      <w:r>
        <w:t xml:space="preserve">ad hoc group </w:t>
      </w:r>
      <w:r w:rsidRPr="00EA4273">
        <w:t xml:space="preserve">emergency alert cancel to inform the </w:t>
      </w:r>
      <w:r>
        <w:t xml:space="preserve">MC service </w:t>
      </w:r>
      <w:r w:rsidRPr="00EA4273">
        <w:t xml:space="preserve">server that </w:t>
      </w:r>
      <w:r>
        <w:t>alert is to be cancelled</w:t>
      </w:r>
      <w:r w:rsidRPr="00EA4273">
        <w:t>.</w:t>
      </w:r>
    </w:p>
    <w:p w14:paraId="0449101A" w14:textId="71677067" w:rsidR="0030546E" w:rsidRPr="00705D89" w:rsidRDefault="0030546E" w:rsidP="0030546E">
      <w:pPr>
        <w:pStyle w:val="NO"/>
      </w:pPr>
      <w:r w:rsidRPr="00705D89">
        <w:t>NOTE</w:t>
      </w:r>
      <w:r w:rsidR="00FA706E">
        <w:t> 1</w:t>
      </w:r>
      <w:r w:rsidRPr="00705D89">
        <w:t>:</w:t>
      </w:r>
      <w:r w:rsidRPr="00705D89">
        <w:tab/>
        <w:t xml:space="preserve">The </w:t>
      </w:r>
      <w:r>
        <w:t xml:space="preserve">ad hoc group </w:t>
      </w:r>
      <w:r w:rsidRPr="00705D89">
        <w:t>emergency alert cancel request can carry an indication to also request that the in-progress emergency of the group is to be cancelled. The MC service server can accept or deny the request to cancel the in-progress emergency state of the group, separately from accepting or denying the request to cancel the emergency alert at MC service client 1.</w:t>
      </w:r>
    </w:p>
    <w:p w14:paraId="01FB7883" w14:textId="77777777" w:rsidR="0030546E" w:rsidRPr="00EA4273" w:rsidRDefault="0030546E" w:rsidP="0030546E">
      <w:pPr>
        <w:pStyle w:val="B1"/>
      </w:pPr>
      <w:r w:rsidRPr="00EA4273">
        <w:t>2.</w:t>
      </w:r>
      <w:r w:rsidRPr="00EA4273">
        <w:tab/>
        <w:t xml:space="preserve">MC service client 1 </w:t>
      </w:r>
      <w:r>
        <w:t xml:space="preserve">sends </w:t>
      </w:r>
      <w:r w:rsidRPr="00EA4273">
        <w:t xml:space="preserve">an </w:t>
      </w:r>
      <w:r>
        <w:t>ad hoc</w:t>
      </w:r>
      <w:r w:rsidRPr="00EA4273">
        <w:t xml:space="preserve"> </w:t>
      </w:r>
      <w:r>
        <w:t xml:space="preserve">group </w:t>
      </w:r>
      <w:r w:rsidRPr="00EA4273">
        <w:t xml:space="preserve">emergency alert cancel </w:t>
      </w:r>
      <w:r>
        <w:t xml:space="preserve">request </w:t>
      </w:r>
      <w:r w:rsidRPr="00EA4273">
        <w:t xml:space="preserve">to the </w:t>
      </w:r>
      <w:r>
        <w:t xml:space="preserve">MC service server. </w:t>
      </w:r>
      <w:r w:rsidRPr="00B9694A">
        <w:t xml:space="preserve">If the cancel request is for another MC </w:t>
      </w:r>
      <w:r>
        <w:t xml:space="preserve">service </w:t>
      </w:r>
      <w:r w:rsidRPr="00B9694A">
        <w:t>user that initiated this emergency alert, that user’s MC service ID shall be included in the request.</w:t>
      </w:r>
    </w:p>
    <w:p w14:paraId="274ADC82" w14:textId="77777777" w:rsidR="0030546E" w:rsidRPr="00EA4273" w:rsidRDefault="0030546E" w:rsidP="0030546E">
      <w:pPr>
        <w:pStyle w:val="B1"/>
      </w:pPr>
      <w:r w:rsidRPr="00EA4273">
        <w:t>3.</w:t>
      </w:r>
      <w:r w:rsidRPr="00EA4273">
        <w:tab/>
        <w:t xml:space="preserve">MC service server </w:t>
      </w:r>
      <w:r>
        <w:t>uses</w:t>
      </w:r>
      <w:r w:rsidRPr="00EA4273">
        <w:t xml:space="preserve"> the </w:t>
      </w:r>
      <w:r w:rsidRPr="002554B1">
        <w:t>ad</w:t>
      </w:r>
      <w:r>
        <w:t> </w:t>
      </w:r>
      <w:r w:rsidRPr="002554B1">
        <w:t>hoc group ID</w:t>
      </w:r>
      <w:r w:rsidRPr="00EA4273">
        <w:t xml:space="preserve"> to </w:t>
      </w:r>
      <w:r>
        <w:t>select</w:t>
      </w:r>
      <w:r w:rsidRPr="00EA4273">
        <w:t xml:space="preserve"> the </w:t>
      </w:r>
      <w:r>
        <w:t>participants</w:t>
      </w:r>
      <w:r w:rsidRPr="00EA4273">
        <w:t xml:space="preserve"> of that </w:t>
      </w:r>
      <w:r>
        <w:t xml:space="preserve">ad hoc </w:t>
      </w:r>
      <w:r w:rsidRPr="00EA4273">
        <w:t>group.</w:t>
      </w:r>
    </w:p>
    <w:p w14:paraId="7DFA336D" w14:textId="3B674B91" w:rsidR="0030546E" w:rsidRDefault="0030546E" w:rsidP="0030546E">
      <w:pPr>
        <w:pStyle w:val="B1"/>
      </w:pPr>
      <w:r w:rsidRPr="00EA4273">
        <w:t>4.</w:t>
      </w:r>
      <w:r w:rsidRPr="00EA4273">
        <w:tab/>
        <w:t xml:space="preserve">The MC service server sends the </w:t>
      </w:r>
      <w:r>
        <w:t xml:space="preserve">ad hoc group </w:t>
      </w:r>
      <w:r w:rsidRPr="00EA4273">
        <w:t xml:space="preserve">emergency alert cancel response to the MC service client 1 to confirm the </w:t>
      </w:r>
      <w:r>
        <w:t xml:space="preserve">ad hoc group </w:t>
      </w:r>
      <w:r w:rsidRPr="00EA4273">
        <w:t>emergency alert cancel request.</w:t>
      </w:r>
      <w:r w:rsidR="00FA706E" w:rsidRPr="00FA706E">
        <w:t xml:space="preserve"> If MC service client 1 has initiated the ad hoc group emergency alert and its MC service emergency state is set, then the MC service emergency state is cleared.</w:t>
      </w:r>
    </w:p>
    <w:p w14:paraId="319ECA7B" w14:textId="43B1444B" w:rsidR="00FA706E" w:rsidRDefault="00FA706E" w:rsidP="003257BC">
      <w:pPr>
        <w:pStyle w:val="NO"/>
      </w:pPr>
      <w:r>
        <w:t>NOTE 2:</w:t>
      </w:r>
      <w:r>
        <w:tab/>
        <w:t>If MC service client 1 has not initiated the ad hoc group emergency alert, the MC service emergency state on the MC service client which initiated the ad hoc group emergency alert is retained locally by the MC service client until explicitly manually cancelled by the MC service user.</w:t>
      </w:r>
    </w:p>
    <w:p w14:paraId="04CACAC1" w14:textId="08DB69F0" w:rsidR="00FA706E" w:rsidRPr="00EA4273" w:rsidRDefault="00FA706E" w:rsidP="003257BC">
      <w:pPr>
        <w:pStyle w:val="NO"/>
      </w:pPr>
      <w:r>
        <w:t>NOTE 3:</w:t>
      </w:r>
      <w:r>
        <w:tab/>
        <w:t>The MC service emergency state of an MC service client due to an ad hoc group emergency alert or an ad hoc group communication is considered as a different state as from an MC service emergency state set by an MC service emergency group call or an MC service group emergency alert.</w:t>
      </w:r>
    </w:p>
    <w:p w14:paraId="0293E964" w14:textId="77777777" w:rsidR="0030546E" w:rsidRPr="00EA4273" w:rsidRDefault="0030546E" w:rsidP="0030546E">
      <w:pPr>
        <w:pStyle w:val="B1"/>
      </w:pPr>
      <w:r w:rsidRPr="00EA4273">
        <w:t>5.</w:t>
      </w:r>
      <w:r w:rsidRPr="00EA4273">
        <w:tab/>
        <w:t xml:space="preserve">The MC service server sends an </w:t>
      </w:r>
      <w:r>
        <w:t xml:space="preserve">ad hoc group </w:t>
      </w:r>
      <w:r w:rsidRPr="00EA4273">
        <w:t xml:space="preserve">emergency alert cancel request towards the </w:t>
      </w:r>
      <w:r>
        <w:t xml:space="preserve">participants of the ad hoc </w:t>
      </w:r>
      <w:r w:rsidRPr="00EA4273">
        <w:t xml:space="preserve">group </w:t>
      </w:r>
      <w:r>
        <w:t>associated with the ad hoc group emergency alert</w:t>
      </w:r>
      <w:r w:rsidRPr="004715A6">
        <w:t>.</w:t>
      </w:r>
    </w:p>
    <w:p w14:paraId="7F6D607D" w14:textId="77777777" w:rsidR="0030546E" w:rsidRPr="00EA4273" w:rsidRDefault="0030546E" w:rsidP="0030546E">
      <w:pPr>
        <w:pStyle w:val="B1"/>
      </w:pPr>
      <w:r w:rsidRPr="00EA4273">
        <w:t>6.</w:t>
      </w:r>
      <w:r w:rsidRPr="00EA4273">
        <w:tab/>
        <w:t xml:space="preserve">MC service users are notified of the </w:t>
      </w:r>
      <w:r>
        <w:t>ad hoc group</w:t>
      </w:r>
      <w:r w:rsidRPr="00EA4273">
        <w:t xml:space="preserve"> emergency alert cancellation </w:t>
      </w:r>
      <w:bookmarkStart w:id="2645" w:name="_Hlk120697408"/>
      <w:r>
        <w:t xml:space="preserve">and </w:t>
      </w:r>
      <w:r w:rsidRPr="00785A47">
        <w:t xml:space="preserve">the </w:t>
      </w:r>
      <w:r>
        <w:t xml:space="preserve">MC service </w:t>
      </w:r>
      <w:r w:rsidRPr="00785A47">
        <w:t>emergency state is cleared</w:t>
      </w:r>
      <w:bookmarkEnd w:id="2645"/>
      <w:r w:rsidRPr="00EA4273">
        <w:t>.</w:t>
      </w:r>
    </w:p>
    <w:p w14:paraId="221BA056" w14:textId="77777777" w:rsidR="0030546E" w:rsidRDefault="0030546E" w:rsidP="0030546E">
      <w:pPr>
        <w:pStyle w:val="B1"/>
      </w:pPr>
      <w:r w:rsidRPr="005F142F">
        <w:t>7.</w:t>
      </w:r>
      <w:r w:rsidRPr="005F142F">
        <w:tab/>
      </w:r>
      <w:r>
        <w:t>T</w:t>
      </w:r>
      <w:r w:rsidRPr="005F142F">
        <w:t>he receiving MC service</w:t>
      </w:r>
      <w:r w:rsidRPr="00EA4273">
        <w:t xml:space="preserve"> clients send the </w:t>
      </w:r>
      <w:r>
        <w:t>ad hoc group</w:t>
      </w:r>
      <w:r w:rsidRPr="00EA4273">
        <w:t xml:space="preserve"> emergency alert cancel response to the MC service server to acknowledge the </w:t>
      </w:r>
      <w:r>
        <w:t>ad hoc group</w:t>
      </w:r>
      <w:r w:rsidRPr="00EA4273">
        <w:t xml:space="preserve"> emergency alert cancel.</w:t>
      </w:r>
      <w:bookmarkStart w:id="2646" w:name="_Toc114840135"/>
    </w:p>
    <w:p w14:paraId="18E2D6A4" w14:textId="2DA3D176" w:rsidR="0030546E" w:rsidRDefault="00FC18B2" w:rsidP="003257BC">
      <w:pPr>
        <w:pStyle w:val="NO"/>
      </w:pPr>
      <w:r>
        <w:t>NOTE 4:</w:t>
      </w:r>
      <w:r>
        <w:tab/>
      </w:r>
      <w:r w:rsidR="0030546E">
        <w:t xml:space="preserve">If there is no </w:t>
      </w:r>
      <w:r>
        <w:t xml:space="preserve">ongoing </w:t>
      </w:r>
      <w:r w:rsidR="0030546E">
        <w:t xml:space="preserve">communication in the ad hoc group or once the </w:t>
      </w:r>
      <w:r w:rsidRPr="00FC18B2">
        <w:t xml:space="preserve">ongoing </w:t>
      </w:r>
      <w:r w:rsidR="0030546E">
        <w:t xml:space="preserve">communication in the ad hoc group is terminated, the </w:t>
      </w:r>
      <w:r w:rsidRPr="00FC18B2">
        <w:t xml:space="preserve">MC service server removes the </w:t>
      </w:r>
      <w:r w:rsidR="0030546E">
        <w:t>ad hoc group.</w:t>
      </w:r>
    </w:p>
    <w:p w14:paraId="51510B6C" w14:textId="77777777" w:rsidR="0030546E" w:rsidRPr="0046675C" w:rsidRDefault="0030546E" w:rsidP="0030546E">
      <w:pPr>
        <w:pStyle w:val="Heading5"/>
      </w:pPr>
      <w:bookmarkStart w:id="2647" w:name="_Toc146545486"/>
      <w:r w:rsidRPr="00984E18">
        <w:t>10.10.</w:t>
      </w:r>
      <w:r>
        <w:t>3</w:t>
      </w:r>
      <w:r w:rsidRPr="00984E18">
        <w:t>.3.</w:t>
      </w:r>
      <w:r>
        <w:t>3</w:t>
      </w:r>
      <w:r w:rsidRPr="0046675C">
        <w:tab/>
      </w:r>
      <w:r>
        <w:t>Entering</w:t>
      </w:r>
      <w:r w:rsidRPr="0046675C">
        <w:t xml:space="preserve"> an</w:t>
      </w:r>
      <w:r w:rsidRPr="0046675C">
        <w:rPr>
          <w:rFonts w:hint="eastAsia"/>
        </w:rPr>
        <w:t xml:space="preserve"> </w:t>
      </w:r>
      <w:r>
        <w:t>ongoing ad hoc group</w:t>
      </w:r>
      <w:r w:rsidRPr="0046675C">
        <w:t xml:space="preserve"> emergency alert</w:t>
      </w:r>
      <w:bookmarkEnd w:id="2646"/>
      <w:bookmarkEnd w:id="2647"/>
    </w:p>
    <w:p w14:paraId="2D3010C4" w14:textId="77777777" w:rsidR="0030546E" w:rsidRDefault="0030546E" w:rsidP="0030546E">
      <w:r>
        <w:t xml:space="preserve">During an ongoing ad hoc group emergency alert, the MC service server </w:t>
      </w:r>
      <w:r w:rsidRPr="006A170C">
        <w:t>continuously check</w:t>
      </w:r>
      <w:r>
        <w:t>s</w:t>
      </w:r>
      <w:r w:rsidRPr="006A170C">
        <w:t xml:space="preserve"> if additional </w:t>
      </w:r>
      <w:r>
        <w:t>MC service u</w:t>
      </w:r>
      <w:r w:rsidRPr="006A170C">
        <w:t xml:space="preserve">sers meet the conditions of the </w:t>
      </w:r>
      <w:r>
        <w:t xml:space="preserve">ad hoc group </w:t>
      </w:r>
      <w:r w:rsidRPr="006A170C">
        <w:t>emergency alert</w:t>
      </w:r>
      <w:r>
        <w:t xml:space="preserve">. </w:t>
      </w:r>
    </w:p>
    <w:p w14:paraId="28000393" w14:textId="77777777" w:rsidR="0030546E" w:rsidRDefault="0030546E" w:rsidP="0030546E">
      <w:r>
        <w:t xml:space="preserve">As illustrated in </w:t>
      </w:r>
      <w:r w:rsidRPr="00EA4273">
        <w:t>Figure </w:t>
      </w:r>
      <w:r w:rsidRPr="00D65C0A">
        <w:t>10.10.</w:t>
      </w:r>
      <w:r>
        <w:t>3</w:t>
      </w:r>
      <w:r w:rsidRPr="00D65C0A">
        <w:t>.3.3</w:t>
      </w:r>
      <w:r w:rsidRPr="00EA4273">
        <w:t xml:space="preserve">-1 </w:t>
      </w:r>
      <w:r>
        <w:t>MC service client is added to the ad hoc group as the MC service client meets the criteria for receiving an ongoing ad hoc group emergency alert.</w:t>
      </w:r>
    </w:p>
    <w:p w14:paraId="2395E61C" w14:textId="77777777" w:rsidR="0030546E" w:rsidRPr="006A170C" w:rsidRDefault="0030546E" w:rsidP="0030546E">
      <w:r w:rsidRPr="006A170C">
        <w:t>Pre-conditions:</w:t>
      </w:r>
    </w:p>
    <w:p w14:paraId="48A9937E" w14:textId="77777777" w:rsidR="0030546E" w:rsidRPr="006A170C" w:rsidRDefault="0030546E" w:rsidP="0030546E">
      <w:pPr>
        <w:pStyle w:val="B1"/>
      </w:pPr>
      <w:r w:rsidRPr="006A170C">
        <w:t>1.</w:t>
      </w:r>
      <w:r w:rsidRPr="006A170C">
        <w:tab/>
      </w:r>
      <w:r>
        <w:t>An ad hoc group emergency alert has been initiated and the related ad hoc group exists</w:t>
      </w:r>
      <w:r w:rsidRPr="006A170C">
        <w:t>.</w:t>
      </w:r>
    </w:p>
    <w:p w14:paraId="2C8C2204" w14:textId="4E90D7FF" w:rsidR="0030546E" w:rsidRDefault="0030546E" w:rsidP="0030546E">
      <w:pPr>
        <w:pStyle w:val="B1"/>
        <w:rPr>
          <w:lang w:eastAsia="zh-CN"/>
        </w:rPr>
      </w:pPr>
      <w:r>
        <w:rPr>
          <w:lang w:eastAsia="zh-CN"/>
        </w:rPr>
        <w:t>2</w:t>
      </w:r>
      <w:r w:rsidRPr="006A170C">
        <w:t>.</w:t>
      </w:r>
      <w:r w:rsidRPr="006A170C">
        <w:tab/>
      </w:r>
      <w:r>
        <w:t>The criteria</w:t>
      </w:r>
      <w:r w:rsidRPr="006A170C">
        <w:rPr>
          <w:rFonts w:hint="eastAsia"/>
          <w:lang w:eastAsia="zh-CN"/>
        </w:rPr>
        <w:t xml:space="preserve"> </w:t>
      </w:r>
      <w:r>
        <w:rPr>
          <w:lang w:eastAsia="zh-CN"/>
        </w:rPr>
        <w:t xml:space="preserve">for entering an ad hoc group emergency alert </w:t>
      </w:r>
      <w:r w:rsidRPr="006A170C">
        <w:rPr>
          <w:lang w:eastAsia="zh-CN"/>
        </w:rPr>
        <w:t>are</w:t>
      </w:r>
      <w:r w:rsidRPr="006A170C">
        <w:rPr>
          <w:rFonts w:hint="eastAsia"/>
          <w:lang w:eastAsia="zh-CN"/>
        </w:rPr>
        <w:t xml:space="preserve"> </w:t>
      </w:r>
      <w:r>
        <w:rPr>
          <w:lang w:eastAsia="zh-CN"/>
        </w:rPr>
        <w:t>known</w:t>
      </w:r>
      <w:r w:rsidRPr="006A170C">
        <w:rPr>
          <w:rFonts w:hint="eastAsia"/>
          <w:lang w:eastAsia="zh-CN"/>
        </w:rPr>
        <w:t xml:space="preserve"> </w:t>
      </w:r>
      <w:r>
        <w:rPr>
          <w:lang w:eastAsia="zh-CN"/>
        </w:rPr>
        <w:t>to</w:t>
      </w:r>
      <w:r w:rsidRPr="006A170C">
        <w:rPr>
          <w:rFonts w:hint="eastAsia"/>
          <w:lang w:eastAsia="zh-CN"/>
        </w:rPr>
        <w:t xml:space="preserve"> </w:t>
      </w:r>
      <w:r>
        <w:rPr>
          <w:lang w:eastAsia="zh-CN"/>
        </w:rP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w:t>
      </w:r>
    </w:p>
    <w:p w14:paraId="25BB38D1" w14:textId="79B871DB" w:rsidR="00BD279F" w:rsidRPr="006A170C" w:rsidRDefault="00BD279F" w:rsidP="0030546E">
      <w:pPr>
        <w:pStyle w:val="B1"/>
        <w:rPr>
          <w:lang w:eastAsia="zh-CN"/>
        </w:rPr>
      </w:pPr>
      <w:r w:rsidRPr="00BD279F">
        <w:rPr>
          <w:lang w:eastAsia="zh-CN"/>
        </w:rPr>
        <w:t>3.</w:t>
      </w:r>
      <w:r w:rsidRPr="00BD279F">
        <w:rPr>
          <w:lang w:eastAsia="zh-CN"/>
        </w:rPr>
        <w:tab/>
        <w:t>The MC service user on MC service client 2 is authorized to receive ad hoc group participants information.</w:t>
      </w:r>
    </w:p>
    <w:p w14:paraId="1701B3BF" w14:textId="00A75DF5" w:rsidR="0030546E" w:rsidRPr="006A170C" w:rsidRDefault="00BD279F" w:rsidP="0030546E">
      <w:pPr>
        <w:pStyle w:val="TH"/>
      </w:pPr>
      <w:r>
        <w:rPr>
          <w:rFonts w:ascii="Times New Roman" w:hAnsi="Times New Roman"/>
        </w:rPr>
        <w:object w:dxaOrig="8205" w:dyaOrig="4200" w14:anchorId="6CE1F512">
          <v:shape id="_x0000_i1155" type="#_x0000_t75" style="width:410.7pt;height:209.1pt" o:ole="">
            <v:imagedata r:id="rId271" o:title=""/>
          </v:shape>
          <o:OLEObject Type="Embed" ProgID="Visio.Drawing.15" ShapeID="_x0000_i1155" DrawAspect="Content" ObjectID="_1757158354" r:id="rId272"/>
        </w:object>
      </w:r>
    </w:p>
    <w:p w14:paraId="37595405" w14:textId="77777777" w:rsidR="0030546E" w:rsidRPr="006A170C" w:rsidRDefault="0030546E" w:rsidP="0030546E">
      <w:pPr>
        <w:pStyle w:val="TF"/>
      </w:pPr>
      <w:r w:rsidRPr="006A170C">
        <w:t>Figure</w:t>
      </w:r>
      <w:r>
        <w:t> </w:t>
      </w:r>
      <w:r w:rsidRPr="00984E18">
        <w:t>10.10.</w:t>
      </w:r>
      <w:r>
        <w:t>3</w:t>
      </w:r>
      <w:r w:rsidRPr="00984E18">
        <w:t>.3.3</w:t>
      </w:r>
      <w:r w:rsidRPr="004978EA">
        <w:t>-1</w:t>
      </w:r>
      <w:r>
        <w:t>:</w:t>
      </w:r>
      <w:r w:rsidRPr="006A170C">
        <w:t xml:space="preserve"> </w:t>
      </w:r>
      <w:r>
        <w:t xml:space="preserve">Entering </w:t>
      </w:r>
      <w:r w:rsidRPr="0019047F">
        <w:t>an ongoing ad</w:t>
      </w:r>
      <w:r>
        <w:t> </w:t>
      </w:r>
      <w:r w:rsidRPr="0019047F">
        <w:t>hoc group emergency alert</w:t>
      </w:r>
    </w:p>
    <w:p w14:paraId="78F90F0B" w14:textId="0AE4C2F9" w:rsidR="0030546E" w:rsidRPr="006A170C" w:rsidRDefault="0030546E" w:rsidP="0030546E">
      <w:pPr>
        <w:pStyle w:val="B1"/>
        <w:rPr>
          <w:lang w:eastAsia="zh-CN"/>
        </w:rPr>
      </w:pPr>
      <w:r w:rsidRPr="006A170C">
        <w:t>1.</w:t>
      </w:r>
      <w:r w:rsidRPr="006A170C">
        <w:tab/>
      </w:r>
      <w:r w:rsidRPr="006A170C">
        <w:rPr>
          <w:lang w:eastAsia="zh-CN"/>
        </w:rPr>
        <w:t xml:space="preserve">MC service server acquires the latest information of </w:t>
      </w:r>
      <w:r>
        <w:rPr>
          <w:lang w:eastAsia="zh-CN"/>
        </w:rPr>
        <w:t xml:space="preserve">the MC service </w:t>
      </w:r>
      <w:r w:rsidRPr="006A170C">
        <w:rPr>
          <w:lang w:eastAsia="zh-CN"/>
        </w:rPr>
        <w:t xml:space="preserve">user at </w:t>
      </w:r>
      <w:r>
        <w:rPr>
          <w:lang w:eastAsia="zh-CN"/>
        </w:rPr>
        <w:t xml:space="preserve">the </w:t>
      </w:r>
      <w:r w:rsidRPr="006A170C">
        <w:rPr>
          <w:lang w:eastAsia="zh-CN"/>
        </w:rPr>
        <w:t xml:space="preserve">MC service client </w:t>
      </w:r>
      <w:r>
        <w:rPr>
          <w:lang w:eastAsia="zh-CN"/>
        </w:rPr>
        <w:t>and checks whether the criteria for initiating an ad hoc group emergency alert to the MC service client are met.</w:t>
      </w:r>
      <w:r w:rsidR="008E176A">
        <w:rPr>
          <w:lang w:eastAsia="zh-CN"/>
        </w:rPr>
        <w:t xml:space="preserve"> The MC service server con</w:t>
      </w:r>
      <w:r w:rsidR="008E176A" w:rsidRPr="00566896">
        <w:rPr>
          <w:lang w:eastAsia="zh-CN"/>
        </w:rPr>
        <w:t>sider</w:t>
      </w:r>
      <w:r w:rsidR="008E176A">
        <w:rPr>
          <w:lang w:eastAsia="zh-CN"/>
        </w:rPr>
        <w:t>s the MC service client 1 to be</w:t>
      </w:r>
      <w:r w:rsidR="008E176A" w:rsidRPr="00566896">
        <w:rPr>
          <w:lang w:eastAsia="zh-CN"/>
        </w:rPr>
        <w:t xml:space="preserve"> implicitly affiliated</w:t>
      </w:r>
      <w:r w:rsidR="008E176A">
        <w:rPr>
          <w:lang w:eastAsia="zh-CN"/>
        </w:rPr>
        <w:t xml:space="preserve"> to the ad hoc group associated to the emergency alert.</w:t>
      </w:r>
    </w:p>
    <w:p w14:paraId="05C300ED" w14:textId="4355C694" w:rsidR="0030546E" w:rsidRPr="006A170C" w:rsidRDefault="0030546E" w:rsidP="0030546E">
      <w:pPr>
        <w:pStyle w:val="B1"/>
        <w:rPr>
          <w:lang w:eastAsia="zh-CN"/>
        </w:rPr>
      </w:pPr>
      <w:r>
        <w:rPr>
          <w:lang w:eastAsia="zh-CN"/>
        </w:rPr>
        <w:t>2</w:t>
      </w:r>
      <w:r w:rsidRPr="006A170C">
        <w:t>.</w:t>
      </w:r>
      <w:r w:rsidRPr="006A170C">
        <w:tab/>
      </w:r>
      <w: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 sends an </w:t>
      </w:r>
      <w:r>
        <w:rPr>
          <w:lang w:eastAsia="zh-CN"/>
        </w:rPr>
        <w:t xml:space="preserve">ad hoc group emergency alert request </w:t>
      </w:r>
      <w:r w:rsidRPr="006A170C">
        <w:rPr>
          <w:lang w:eastAsia="zh-CN"/>
        </w:rPr>
        <w:t xml:space="preserve">notification </w:t>
      </w:r>
      <w:r w:rsidRPr="006A170C">
        <w:rPr>
          <w:rFonts w:hint="eastAsia"/>
          <w:lang w:eastAsia="zh-CN"/>
        </w:rPr>
        <w:t>to 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to notify that it has moved into </w:t>
      </w:r>
      <w:r w:rsidRPr="006A170C">
        <w:rPr>
          <w:lang w:eastAsia="zh-CN"/>
        </w:rPr>
        <w:t>potential danger</w:t>
      </w:r>
      <w:r w:rsidRPr="006A170C">
        <w:rPr>
          <w:rFonts w:hint="eastAsia"/>
          <w:lang w:eastAsia="zh-CN"/>
        </w:rPr>
        <w:t>.</w:t>
      </w:r>
      <w:r w:rsidRPr="00C60171">
        <w:t xml:space="preserve"> </w:t>
      </w:r>
      <w:r w:rsidRPr="00C60171">
        <w:rPr>
          <w:lang w:eastAsia="zh-CN"/>
        </w:rPr>
        <w:t>The MC service client</w:t>
      </w:r>
      <w:r w:rsidR="00BD279F">
        <w:rPr>
          <w:lang w:eastAsia="zh-CN"/>
        </w:rPr>
        <w:t> 1</w:t>
      </w:r>
      <w:r w:rsidRPr="00C60171">
        <w:rPr>
          <w:lang w:eastAsia="zh-CN"/>
        </w:rPr>
        <w:t xml:space="preserve"> is </w:t>
      </w:r>
      <w:r>
        <w:rPr>
          <w:lang w:eastAsia="zh-CN"/>
        </w:rPr>
        <w:t>added</w:t>
      </w:r>
      <w:r w:rsidRPr="00C60171">
        <w:rPr>
          <w:lang w:eastAsia="zh-CN"/>
        </w:rPr>
        <w:t xml:space="preserve"> </w:t>
      </w:r>
      <w:r>
        <w:rPr>
          <w:lang w:eastAsia="zh-CN"/>
        </w:rPr>
        <w:t xml:space="preserve">to </w:t>
      </w:r>
      <w:r w:rsidRPr="00C60171">
        <w:rPr>
          <w:lang w:eastAsia="zh-CN"/>
        </w:rPr>
        <w:t xml:space="preserve">the </w:t>
      </w:r>
      <w:r>
        <w:rPr>
          <w:lang w:eastAsia="zh-CN"/>
        </w:rPr>
        <w:t xml:space="preserve">emergency </w:t>
      </w:r>
      <w:r w:rsidRPr="00C60171">
        <w:rPr>
          <w:lang w:eastAsia="zh-CN"/>
        </w:rPr>
        <w:t>ad</w:t>
      </w:r>
      <w:r>
        <w:rPr>
          <w:lang w:eastAsia="zh-CN"/>
        </w:rPr>
        <w:t> </w:t>
      </w:r>
      <w:r w:rsidRPr="00C60171">
        <w:rPr>
          <w:lang w:eastAsia="zh-CN"/>
        </w:rPr>
        <w:t>hoc group.</w:t>
      </w:r>
    </w:p>
    <w:p w14:paraId="2507352D" w14:textId="7DD989C4" w:rsidR="0030546E" w:rsidRPr="006A170C" w:rsidRDefault="0030546E" w:rsidP="0030546E">
      <w:pPr>
        <w:pStyle w:val="B1"/>
        <w:rPr>
          <w:lang w:eastAsia="zh-CN"/>
        </w:rPr>
      </w:pPr>
      <w:r>
        <w:rPr>
          <w:lang w:eastAsia="zh-CN"/>
        </w:rPr>
        <w:t>3</w:t>
      </w:r>
      <w:r w:rsidRPr="006A170C">
        <w:t>.</w:t>
      </w:r>
      <w:r w:rsidRPr="006A170C">
        <w:tab/>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notifies the MC</w:t>
      </w:r>
      <w:r w:rsidRPr="006A170C">
        <w:rPr>
          <w:lang w:eastAsia="zh-CN"/>
        </w:rPr>
        <w:t xml:space="preserve"> service</w:t>
      </w:r>
      <w:r w:rsidRPr="006A170C">
        <w:rPr>
          <w:rFonts w:hint="eastAsia"/>
          <w:lang w:eastAsia="zh-CN"/>
        </w:rPr>
        <w:t xml:space="preserve"> user about the </w:t>
      </w:r>
      <w:r>
        <w:rPr>
          <w:lang w:eastAsia="zh-CN"/>
        </w:rPr>
        <w:t xml:space="preserve">ad hoc group </w:t>
      </w:r>
      <w:r w:rsidRPr="006A170C">
        <w:rPr>
          <w:rFonts w:hint="eastAsia"/>
          <w:lang w:eastAsia="zh-CN"/>
        </w:rPr>
        <w:t>emergency alert.</w:t>
      </w:r>
    </w:p>
    <w:p w14:paraId="208FD837" w14:textId="6BF0161A" w:rsidR="0030546E" w:rsidRDefault="0030546E" w:rsidP="0030546E">
      <w:pPr>
        <w:pStyle w:val="B1"/>
        <w:rPr>
          <w:lang w:eastAsia="zh-CN"/>
        </w:rPr>
      </w:pPr>
      <w:r>
        <w:rPr>
          <w:lang w:eastAsia="zh-CN"/>
        </w:rPr>
        <w:t>4</w:t>
      </w:r>
      <w:r w:rsidRPr="006A170C">
        <w:t>.</w:t>
      </w:r>
      <w:r w:rsidRPr="006A170C">
        <w:tab/>
      </w:r>
      <w:r w:rsidRPr="00660927">
        <w:rPr>
          <w:lang w:eastAsia="zh-CN"/>
        </w:rPr>
        <w:t>The receiving MC service client</w:t>
      </w:r>
      <w:r w:rsidR="00BD279F">
        <w:rPr>
          <w:lang w:eastAsia="zh-CN"/>
        </w:rPr>
        <w:t> 1</w:t>
      </w:r>
      <w:r w:rsidRPr="00660927">
        <w:rPr>
          <w:lang w:eastAsia="zh-CN"/>
        </w:rPr>
        <w:t xml:space="preserve"> send</w:t>
      </w:r>
      <w:r>
        <w:rPr>
          <w:lang w:eastAsia="zh-CN"/>
        </w:rPr>
        <w:t>s</w:t>
      </w:r>
      <w:r w:rsidRPr="00660927">
        <w:rPr>
          <w:lang w:eastAsia="zh-CN"/>
        </w:rPr>
        <w:t xml:space="preserve"> the ad</w:t>
      </w:r>
      <w:r>
        <w:rPr>
          <w:lang w:eastAsia="zh-CN"/>
        </w:rPr>
        <w:t> </w:t>
      </w:r>
      <w:r w:rsidRPr="00660927">
        <w:rPr>
          <w:lang w:eastAsia="zh-CN"/>
        </w:rPr>
        <w:t>hoc group emergency alert response to the MC service server to acknowledge the ad hoc group emergency alert.</w:t>
      </w:r>
    </w:p>
    <w:p w14:paraId="6F866FF4" w14:textId="6CDB2986" w:rsidR="00BD279F" w:rsidRDefault="00BD279F" w:rsidP="0030546E">
      <w:pPr>
        <w:pStyle w:val="B1"/>
        <w:rPr>
          <w:lang w:eastAsia="zh-CN"/>
        </w:rPr>
      </w:pPr>
      <w:r>
        <w:rPr>
          <w:lang w:eastAsia="zh-CN"/>
        </w:rPr>
        <w:t>5.</w:t>
      </w:r>
      <w:r>
        <w:rPr>
          <w:lang w:eastAsia="zh-CN"/>
        </w:rPr>
        <w:tab/>
        <w:t>The authorized user on MC service client 2 is notified with the list of MC service IDs of those MC service users who are currently in the ad hoc group including the newly added MC service client 1.</w:t>
      </w:r>
    </w:p>
    <w:p w14:paraId="496679CA" w14:textId="5F15C6AE" w:rsidR="0030546E" w:rsidRDefault="00BD279F" w:rsidP="0030546E">
      <w:pPr>
        <w:pStyle w:val="B1"/>
        <w:rPr>
          <w:lang w:eastAsia="zh-CN"/>
        </w:rPr>
      </w:pPr>
      <w:r>
        <w:rPr>
          <w:lang w:eastAsia="zh-CN"/>
        </w:rPr>
        <w:t>6</w:t>
      </w:r>
      <w:r w:rsidR="0030546E">
        <w:rPr>
          <w:lang w:eastAsia="zh-CN"/>
        </w:rPr>
        <w:t>.</w:t>
      </w:r>
      <w:r w:rsidR="0030546E">
        <w:rPr>
          <w:lang w:eastAsia="zh-CN"/>
        </w:rPr>
        <w:tab/>
      </w:r>
      <w:r w:rsidR="0030546E" w:rsidRPr="006C32EE">
        <w:rPr>
          <w:lang w:eastAsia="zh-CN"/>
        </w:rPr>
        <w:t xml:space="preserve">If </w:t>
      </w:r>
      <w:r w:rsidR="0030546E">
        <w:rPr>
          <w:lang w:eastAsia="zh-CN"/>
        </w:rPr>
        <w:t>there is a</w:t>
      </w:r>
      <w:r w:rsidR="00054647">
        <w:rPr>
          <w:lang w:eastAsia="zh-CN"/>
        </w:rPr>
        <w:t>n ongoing</w:t>
      </w:r>
      <w:r w:rsidR="0030546E">
        <w:rPr>
          <w:lang w:eastAsia="zh-CN"/>
        </w:rPr>
        <w:t xml:space="preserve"> ad hoc </w:t>
      </w:r>
      <w:r w:rsidR="0030546E" w:rsidRPr="006C32EE">
        <w:rPr>
          <w:lang w:eastAsia="zh-CN"/>
        </w:rPr>
        <w:t xml:space="preserve">group </w:t>
      </w:r>
      <w:r w:rsidR="0030546E">
        <w:rPr>
          <w:lang w:eastAsia="zh-CN"/>
        </w:rPr>
        <w:t xml:space="preserve">emergency </w:t>
      </w:r>
      <w:r w:rsidR="00FC11FB" w:rsidRPr="00FC11FB">
        <w:rPr>
          <w:lang w:eastAsia="zh-CN"/>
        </w:rPr>
        <w:t>communication</w:t>
      </w:r>
      <w:r w:rsidR="00FC11FB">
        <w:rPr>
          <w:lang w:eastAsia="zh-CN"/>
        </w:rPr>
        <w:t xml:space="preserve"> </w:t>
      </w:r>
      <w:r w:rsidR="0030546E" w:rsidRPr="006C32EE">
        <w:rPr>
          <w:lang w:eastAsia="zh-CN"/>
        </w:rPr>
        <w:t>ongoing</w:t>
      </w:r>
      <w:r w:rsidR="0030546E">
        <w:rPr>
          <w:lang w:eastAsia="zh-CN"/>
        </w:rPr>
        <w:t xml:space="preserve">, the MC service server adds the MC service client to the list of ad hoc group </w:t>
      </w:r>
      <w:r w:rsidR="00FC11FB" w:rsidRPr="00FC11FB">
        <w:rPr>
          <w:lang w:eastAsia="zh-CN"/>
        </w:rPr>
        <w:t>emergency communication</w:t>
      </w:r>
      <w:r w:rsidR="00FC11FB">
        <w:rPr>
          <w:lang w:eastAsia="zh-CN"/>
        </w:rPr>
        <w:t xml:space="preserve"> </w:t>
      </w:r>
      <w:r w:rsidR="0030546E">
        <w:rPr>
          <w:lang w:eastAsia="zh-CN"/>
        </w:rPr>
        <w:t>participants according to 3GPP TS 23.379 [16]</w:t>
      </w:r>
      <w:r w:rsidR="00FC11FB" w:rsidRPr="00FC11FB">
        <w:rPr>
          <w:lang w:eastAsia="zh-CN"/>
        </w:rPr>
        <w:t>, 3GPP</w:t>
      </w:r>
      <w:r w:rsidR="00FC11FB">
        <w:rPr>
          <w:lang w:eastAsia="zh-CN"/>
        </w:rPr>
        <w:t> </w:t>
      </w:r>
      <w:r w:rsidR="00FC11FB" w:rsidRPr="00FC11FB">
        <w:rPr>
          <w:lang w:eastAsia="zh-CN"/>
        </w:rPr>
        <w:t>TS</w:t>
      </w:r>
      <w:r w:rsidR="00FC11FB">
        <w:rPr>
          <w:lang w:eastAsia="zh-CN"/>
        </w:rPr>
        <w:t> </w:t>
      </w:r>
      <w:r w:rsidR="00FC11FB" w:rsidRPr="00FC11FB">
        <w:rPr>
          <w:lang w:eastAsia="zh-CN"/>
        </w:rPr>
        <w:t>23.281</w:t>
      </w:r>
      <w:r w:rsidR="00FC11FB">
        <w:rPr>
          <w:lang w:eastAsia="zh-CN"/>
        </w:rPr>
        <w:t> </w:t>
      </w:r>
      <w:r w:rsidR="00FC11FB" w:rsidRPr="00FC11FB">
        <w:rPr>
          <w:lang w:eastAsia="zh-CN"/>
        </w:rPr>
        <w:t>[12] or 3GPP</w:t>
      </w:r>
      <w:r w:rsidR="00FC11FB">
        <w:rPr>
          <w:lang w:eastAsia="zh-CN"/>
        </w:rPr>
        <w:t> </w:t>
      </w:r>
      <w:r w:rsidR="00FC11FB" w:rsidRPr="00FC11FB">
        <w:rPr>
          <w:lang w:eastAsia="zh-CN"/>
        </w:rPr>
        <w:t>TS</w:t>
      </w:r>
      <w:r w:rsidR="00FC11FB">
        <w:rPr>
          <w:lang w:eastAsia="zh-CN"/>
        </w:rPr>
        <w:t> </w:t>
      </w:r>
      <w:r w:rsidR="00FC11FB" w:rsidRPr="00FC11FB">
        <w:rPr>
          <w:lang w:eastAsia="zh-CN"/>
        </w:rPr>
        <w:t>23.282</w:t>
      </w:r>
      <w:r w:rsidR="00FC11FB">
        <w:rPr>
          <w:lang w:eastAsia="zh-CN"/>
        </w:rPr>
        <w:t> </w:t>
      </w:r>
      <w:r w:rsidR="00FC11FB" w:rsidRPr="00FC11FB">
        <w:rPr>
          <w:lang w:eastAsia="zh-CN"/>
        </w:rPr>
        <w:t>[13]</w:t>
      </w:r>
      <w:r w:rsidR="0030546E">
        <w:rPr>
          <w:lang w:eastAsia="zh-CN"/>
        </w:rPr>
        <w:t>.</w:t>
      </w:r>
    </w:p>
    <w:p w14:paraId="7259E6E6" w14:textId="5F38BF7A" w:rsidR="0030546E" w:rsidRPr="00D65C0A" w:rsidRDefault="0030546E" w:rsidP="00BD279F">
      <w:pPr>
        <w:pStyle w:val="Heading5"/>
      </w:pPr>
      <w:bookmarkStart w:id="2648" w:name="_Toc114840136"/>
      <w:bookmarkStart w:id="2649" w:name="_Toc146545487"/>
      <w:r w:rsidRPr="00D65C0A">
        <w:t>10.10.</w:t>
      </w:r>
      <w:r>
        <w:t>3</w:t>
      </w:r>
      <w:r w:rsidRPr="00D65C0A">
        <w:t>.3.4</w:t>
      </w:r>
      <w:r w:rsidRPr="00D65C0A">
        <w:tab/>
        <w:t>Leaving</w:t>
      </w:r>
      <w:r w:rsidRPr="00D65C0A">
        <w:rPr>
          <w:rFonts w:hint="eastAsia"/>
        </w:rPr>
        <w:t xml:space="preserve"> </w:t>
      </w:r>
      <w:r w:rsidRPr="00D65C0A">
        <w:t>an ad hoc group emergency alert</w:t>
      </w:r>
      <w:bookmarkEnd w:id="2648"/>
      <w:bookmarkEnd w:id="2649"/>
    </w:p>
    <w:p w14:paraId="7DFBFF29" w14:textId="77777777" w:rsidR="0030546E" w:rsidRDefault="0030546E" w:rsidP="0030546E">
      <w:r w:rsidRPr="000A5907">
        <w:t>During an ongoing ad hoc group emergency alert</w:t>
      </w:r>
      <w:r>
        <w:t xml:space="preserve">, the MC service server </w:t>
      </w:r>
      <w:r w:rsidRPr="006A170C">
        <w:t>continuously check</w:t>
      </w:r>
      <w:r>
        <w:t>s</w:t>
      </w:r>
      <w:r w:rsidRPr="006A170C">
        <w:t xml:space="preserve"> if </w:t>
      </w:r>
      <w:r>
        <w:t>MC service u</w:t>
      </w:r>
      <w:r w:rsidRPr="006A170C">
        <w:t>sers</w:t>
      </w:r>
      <w:r>
        <w:t xml:space="preserve"> still </w:t>
      </w:r>
      <w:r w:rsidRPr="006A170C">
        <w:t>me</w:t>
      </w:r>
      <w:r>
        <w:t>e</w:t>
      </w:r>
      <w:r w:rsidRPr="006A170C">
        <w:t>t the conditions of the emergency alert</w:t>
      </w:r>
      <w:r>
        <w:t>.</w:t>
      </w:r>
    </w:p>
    <w:p w14:paraId="4778C09B" w14:textId="77777777" w:rsidR="0030546E" w:rsidRDefault="0030546E" w:rsidP="0030546E">
      <w:r>
        <w:t xml:space="preserve">As illustrated in </w:t>
      </w:r>
      <w:r w:rsidRPr="00EA4273">
        <w:t>Figure </w:t>
      </w:r>
      <w:r w:rsidRPr="00D65C0A">
        <w:t>10.10.</w:t>
      </w:r>
      <w:r>
        <w:t>3</w:t>
      </w:r>
      <w:r w:rsidRPr="00D65C0A">
        <w:t>.3.4</w:t>
      </w:r>
      <w:r w:rsidRPr="00EA4273">
        <w:t xml:space="preserve">-1 </w:t>
      </w:r>
      <w:r>
        <w:t xml:space="preserve">MC service client is removed from the ad hoc group associated with an ongoing ad hoc group emergency alert as the MC service client does not meet the criteria for the alert any longer and the </w:t>
      </w:r>
      <w:r w:rsidRPr="006A170C">
        <w:t xml:space="preserve">emergency </w:t>
      </w:r>
      <w:r>
        <w:t>alert is removed from the MC service client.</w:t>
      </w:r>
    </w:p>
    <w:p w14:paraId="7E81C5C2" w14:textId="77777777" w:rsidR="0030546E" w:rsidRPr="006A170C" w:rsidRDefault="0030546E" w:rsidP="0030546E">
      <w:r w:rsidRPr="006A170C">
        <w:t>Pre-conditions:</w:t>
      </w:r>
    </w:p>
    <w:p w14:paraId="538CA04E" w14:textId="77777777" w:rsidR="0030546E" w:rsidRPr="00B467E4" w:rsidRDefault="0030546E" w:rsidP="0030546E">
      <w:pPr>
        <w:pStyle w:val="B1"/>
      </w:pPr>
      <w:r w:rsidRPr="00B467E4">
        <w:t>1.</w:t>
      </w:r>
      <w:r w:rsidRPr="00B467E4">
        <w:tab/>
        <w:t>An ad hoc group emergency alert has been initiated</w:t>
      </w:r>
      <w:r>
        <w:t xml:space="preserve"> and </w:t>
      </w:r>
      <w:r w:rsidRPr="00B467E4">
        <w:t>the related ad hoc group exists</w:t>
      </w:r>
      <w:r>
        <w:t>.</w:t>
      </w:r>
    </w:p>
    <w:p w14:paraId="54EEC1DA" w14:textId="193FF5FC" w:rsidR="0030546E" w:rsidRDefault="0030546E" w:rsidP="0030546E">
      <w:pPr>
        <w:pStyle w:val="B1"/>
      </w:pPr>
      <w:r>
        <w:t>2</w:t>
      </w:r>
      <w:r w:rsidRPr="00B467E4">
        <w:t>.</w:t>
      </w:r>
      <w:r w:rsidRPr="00B467E4">
        <w:tab/>
      </w:r>
      <w:r>
        <w:t>The MC service server is aware of the</w:t>
      </w:r>
      <w:r w:rsidRPr="00B467E4">
        <w:t xml:space="preserve"> criteria</w:t>
      </w:r>
      <w:r w:rsidRPr="00B467E4">
        <w:rPr>
          <w:rFonts w:hint="eastAsia"/>
        </w:rPr>
        <w:t xml:space="preserve"> </w:t>
      </w:r>
      <w:r w:rsidRPr="00B467E4">
        <w:t xml:space="preserve">for leaving </w:t>
      </w:r>
      <w:r>
        <w:t>an ad hoc</w:t>
      </w:r>
      <w:r w:rsidRPr="00B467E4">
        <w:t xml:space="preserve"> emergency alert</w:t>
      </w:r>
      <w:r w:rsidRPr="00B467E4">
        <w:rPr>
          <w:rFonts w:hint="eastAsia"/>
        </w:rPr>
        <w:t>.</w:t>
      </w:r>
    </w:p>
    <w:p w14:paraId="45CC93F9" w14:textId="2465879A" w:rsidR="008B40EB" w:rsidRPr="00B467E4" w:rsidRDefault="008B40EB" w:rsidP="0030546E">
      <w:pPr>
        <w:pStyle w:val="B1"/>
      </w:pPr>
      <w:r w:rsidRPr="008B40EB">
        <w:t>3.</w:t>
      </w:r>
      <w:r w:rsidRPr="008B40EB">
        <w:tab/>
        <w:t>The MC service user on MC service client 2 is authorized to receive ad hoc group participants information.</w:t>
      </w:r>
    </w:p>
    <w:p w14:paraId="668FA927" w14:textId="40DF1771" w:rsidR="0030546E" w:rsidRPr="006A170C" w:rsidRDefault="008B40EB" w:rsidP="0030546E">
      <w:pPr>
        <w:pStyle w:val="TH"/>
      </w:pPr>
      <w:r>
        <w:rPr>
          <w:rFonts w:ascii="Times New Roman" w:hAnsi="Times New Roman"/>
        </w:rPr>
        <w:object w:dxaOrig="8340" w:dyaOrig="4035" w14:anchorId="04E08FAC">
          <v:shape id="_x0000_i1156" type="#_x0000_t75" style="width:417pt;height:201.6pt" o:ole="">
            <v:imagedata r:id="rId273" o:title=""/>
          </v:shape>
          <o:OLEObject Type="Embed" ProgID="Visio.Drawing.15" ShapeID="_x0000_i1156" DrawAspect="Content" ObjectID="_1757158355" r:id="rId274"/>
        </w:object>
      </w:r>
    </w:p>
    <w:p w14:paraId="305918A8" w14:textId="77777777" w:rsidR="0030546E" w:rsidRPr="006A170C" w:rsidRDefault="0030546E" w:rsidP="0030546E">
      <w:pPr>
        <w:pStyle w:val="TF"/>
      </w:pPr>
      <w:r w:rsidRPr="006A170C">
        <w:t>Figure</w:t>
      </w:r>
      <w:r>
        <w:t> </w:t>
      </w:r>
      <w:r w:rsidRPr="00D65C0A">
        <w:t>10.10.</w:t>
      </w:r>
      <w:r>
        <w:t>3</w:t>
      </w:r>
      <w:r w:rsidRPr="00D65C0A">
        <w:t>.3.4</w:t>
      </w:r>
      <w:r w:rsidRPr="004978EA">
        <w:t>-1</w:t>
      </w:r>
      <w:r>
        <w:t>:</w:t>
      </w:r>
      <w:r w:rsidRPr="006A170C">
        <w:t xml:space="preserve"> </w:t>
      </w:r>
      <w:r>
        <w:t xml:space="preserve">Leaving </w:t>
      </w:r>
      <w:r w:rsidRPr="005C13C4">
        <w:t>an ad</w:t>
      </w:r>
      <w:r>
        <w:t> </w:t>
      </w:r>
      <w:r w:rsidRPr="005C13C4">
        <w:t>hoc group emergency alert</w:t>
      </w:r>
    </w:p>
    <w:p w14:paraId="6513B68D" w14:textId="3F898ADD" w:rsidR="0030546E" w:rsidRPr="00DF33B1" w:rsidRDefault="0030546E" w:rsidP="0030546E">
      <w:pPr>
        <w:pStyle w:val="B1"/>
      </w:pPr>
      <w:r w:rsidRPr="00DF33B1">
        <w:t>1.</w:t>
      </w:r>
      <w:r w:rsidRPr="00DF33B1">
        <w:tab/>
        <w:t>MC service server acquires the latest information of the MC service user at the MC service client</w:t>
      </w:r>
      <w:r w:rsidR="008B40EB">
        <w:t> 1</w:t>
      </w:r>
      <w:r w:rsidRPr="00DF33B1">
        <w:t xml:space="preserve"> and checks whether the criteria for the </w:t>
      </w:r>
      <w:r>
        <w:t xml:space="preserve">ad hoc group </w:t>
      </w:r>
      <w:r w:rsidRPr="00DF33B1">
        <w:t>emergency alert are still met.</w:t>
      </w:r>
      <w:r w:rsidR="008E176A" w:rsidRPr="008E176A">
        <w:t xml:space="preserve"> The MC service server deaffiliates the MC service client 1 from the ad hoc group associated to the emergency alert.</w:t>
      </w:r>
    </w:p>
    <w:p w14:paraId="404F310A" w14:textId="4B39BC0B" w:rsidR="0030546E" w:rsidRPr="00DF33B1" w:rsidRDefault="0030546E" w:rsidP="0030546E">
      <w:pPr>
        <w:pStyle w:val="B1"/>
      </w:pPr>
      <w:r w:rsidRPr="00DF33B1">
        <w:t>2.</w:t>
      </w:r>
      <w:r w:rsidRPr="00DF33B1">
        <w:tab/>
        <w:t xml:space="preserve">The </w:t>
      </w:r>
      <w:r w:rsidRPr="00DF33B1">
        <w:rPr>
          <w:rFonts w:hint="eastAsia"/>
        </w:rPr>
        <w:t>MC</w:t>
      </w:r>
      <w:r w:rsidRPr="00DF33B1">
        <w:t xml:space="preserve"> service</w:t>
      </w:r>
      <w:r w:rsidRPr="00DF33B1">
        <w:rPr>
          <w:rFonts w:hint="eastAsia"/>
        </w:rPr>
        <w:t xml:space="preserve"> server sends an </w:t>
      </w:r>
      <w:r w:rsidRPr="00DF33B1">
        <w:t xml:space="preserve">ad hoc group emergency alert cancel request </w:t>
      </w:r>
      <w:r w:rsidRPr="00DF33B1">
        <w:rPr>
          <w:rFonts w:hint="eastAsia"/>
        </w:rPr>
        <w:t>to MC</w:t>
      </w:r>
      <w:r w:rsidRPr="00DF33B1">
        <w:t xml:space="preserve"> service</w:t>
      </w:r>
      <w:r w:rsidRPr="00DF33B1">
        <w:rPr>
          <w:rFonts w:hint="eastAsia"/>
        </w:rPr>
        <w:t xml:space="preserve"> client</w:t>
      </w:r>
      <w:r w:rsidR="008B40EB">
        <w:t> 1</w:t>
      </w:r>
      <w:r w:rsidRPr="00DF33B1">
        <w:rPr>
          <w:rFonts w:hint="eastAsia"/>
        </w:rPr>
        <w:t>.</w:t>
      </w:r>
      <w:r w:rsidRPr="00DF33B1">
        <w:t xml:space="preserve"> The MC service client</w:t>
      </w:r>
      <w:r w:rsidR="008B40EB">
        <w:t> 1</w:t>
      </w:r>
      <w:r w:rsidRPr="00DF33B1">
        <w:t xml:space="preserve"> is removed from the ad hoc group.</w:t>
      </w:r>
    </w:p>
    <w:p w14:paraId="3919231A" w14:textId="69874B84" w:rsidR="0030546E" w:rsidRPr="00DF33B1" w:rsidRDefault="0030546E" w:rsidP="0030546E">
      <w:pPr>
        <w:pStyle w:val="B1"/>
      </w:pPr>
      <w:r w:rsidRPr="00DF33B1">
        <w:t>3.</w:t>
      </w:r>
      <w:r w:rsidRPr="00DF33B1">
        <w:tab/>
      </w:r>
      <w:r w:rsidRPr="00DF33B1">
        <w:rPr>
          <w:rFonts w:hint="eastAsia"/>
        </w:rPr>
        <w:t>MC</w:t>
      </w:r>
      <w:r w:rsidRPr="00DF33B1">
        <w:t xml:space="preserve"> service</w:t>
      </w:r>
      <w:r w:rsidRPr="00DF33B1">
        <w:rPr>
          <w:rFonts w:hint="eastAsia"/>
        </w:rPr>
        <w:t xml:space="preserve"> client</w:t>
      </w:r>
      <w:r w:rsidR="008B40EB">
        <w:t> 1</w:t>
      </w:r>
      <w:r w:rsidRPr="00DF33B1">
        <w:rPr>
          <w:rFonts w:hint="eastAsia"/>
        </w:rPr>
        <w:t xml:space="preserve"> notifies the MC</w:t>
      </w:r>
      <w:r w:rsidRPr="00DF33B1">
        <w:t xml:space="preserve"> service</w:t>
      </w:r>
      <w:r w:rsidRPr="00DF33B1">
        <w:rPr>
          <w:rFonts w:hint="eastAsia"/>
        </w:rPr>
        <w:t xml:space="preserve"> user </w:t>
      </w:r>
      <w:r w:rsidRPr="00DF33B1">
        <w:t xml:space="preserve">that the </w:t>
      </w:r>
      <w:r w:rsidRPr="00DF33B1">
        <w:rPr>
          <w:rFonts w:hint="eastAsia"/>
        </w:rPr>
        <w:t>emergency alert</w:t>
      </w:r>
      <w:r w:rsidRPr="00DF33B1">
        <w:t xml:space="preserve"> is cancelled</w:t>
      </w:r>
      <w:r w:rsidRPr="00DF33B1">
        <w:rPr>
          <w:rFonts w:hint="eastAsia"/>
        </w:rPr>
        <w:t>.</w:t>
      </w:r>
    </w:p>
    <w:p w14:paraId="14646774" w14:textId="47B8E4F9" w:rsidR="0030546E" w:rsidRDefault="0030546E" w:rsidP="0030546E">
      <w:pPr>
        <w:pStyle w:val="B1"/>
      </w:pPr>
      <w:r w:rsidRPr="00DF33B1">
        <w:t>4.</w:t>
      </w:r>
      <w:r w:rsidRPr="00DF33B1">
        <w:tab/>
        <w:t>The receiving MC service client</w:t>
      </w:r>
      <w:r w:rsidR="008B40EB">
        <w:t> 1</w:t>
      </w:r>
      <w:r w:rsidRPr="00DF33B1">
        <w:t xml:space="preserve"> sends the ad hoc group emergency alert cancel response to the MC service server to acknowledge that the </w:t>
      </w:r>
      <w:r w:rsidRPr="005D2EC3">
        <w:t>ad hoc group emergency alert is cancelled</w:t>
      </w:r>
      <w:r>
        <w:t xml:space="preserve"> for this MC service user.</w:t>
      </w:r>
    </w:p>
    <w:p w14:paraId="2CF0F55D" w14:textId="77777777" w:rsidR="008B40EB" w:rsidRDefault="008B40EB" w:rsidP="003257BC">
      <w:pPr>
        <w:pStyle w:val="B1"/>
      </w:pPr>
      <w:r w:rsidRPr="008B40EB">
        <w:t>5.</w:t>
      </w:r>
      <w:r w:rsidRPr="008B40EB">
        <w:tab/>
        <w:t>The authorized user on MC service client 2 is notified with the MC service IDs of those MC service users who are currently in the ad hoc group after removing MC service client 1 from the list.</w:t>
      </w:r>
    </w:p>
    <w:p w14:paraId="6AE179CC" w14:textId="5F7880C5" w:rsidR="0030546E" w:rsidRPr="00057651" w:rsidRDefault="0030546E" w:rsidP="0030546E">
      <w:pPr>
        <w:pStyle w:val="NO"/>
      </w:pPr>
      <w:r>
        <w:t>NOTE:</w:t>
      </w:r>
      <w:r>
        <w:tab/>
        <w:t>If a communication is ongoing in the ad hoc group for the MC service user, the MC service server will wait to remove the MC service user from the ad hoc group until the communication is terminated.</w:t>
      </w:r>
      <w:bookmarkEnd w:id="2611"/>
      <w:bookmarkEnd w:id="2612"/>
      <w:bookmarkEnd w:id="2613"/>
      <w:bookmarkEnd w:id="2614"/>
    </w:p>
    <w:p w14:paraId="38D6B08F" w14:textId="77777777" w:rsidR="007B36C4" w:rsidRPr="003B3E17" w:rsidRDefault="007B36C4" w:rsidP="007B36C4">
      <w:pPr>
        <w:pStyle w:val="Heading5"/>
      </w:pPr>
      <w:bookmarkStart w:id="2650" w:name="_Toc138278114"/>
      <w:bookmarkStart w:id="2651" w:name="_Toc146545488"/>
      <w:r w:rsidRPr="002F1393">
        <w:t>10.10.3.3.</w:t>
      </w:r>
      <w:r>
        <w:t>5</w:t>
      </w:r>
      <w:r w:rsidRPr="003B3E17">
        <w:tab/>
      </w:r>
      <w:r>
        <w:t xml:space="preserve">Modifying the criteria for </w:t>
      </w:r>
      <w:r w:rsidRPr="00653598">
        <w:t>determining the participants</w:t>
      </w:r>
      <w:r w:rsidRPr="003B3E17">
        <w:t xml:space="preserve"> </w:t>
      </w:r>
      <w:r>
        <w:t xml:space="preserve">during </w:t>
      </w:r>
      <w:r w:rsidRPr="003B3E17">
        <w:t>an</w:t>
      </w:r>
      <w:r w:rsidRPr="003B3E17">
        <w:rPr>
          <w:rFonts w:hint="eastAsia"/>
        </w:rPr>
        <w:t xml:space="preserve"> </w:t>
      </w:r>
      <w:r w:rsidRPr="003B3E17">
        <w:t>ongoing ad hoc group emergency alert</w:t>
      </w:r>
      <w:bookmarkEnd w:id="2650"/>
      <w:bookmarkEnd w:id="2651"/>
    </w:p>
    <w:p w14:paraId="1F401D57" w14:textId="77777777" w:rsidR="007B36C4" w:rsidRPr="003B3E17" w:rsidRDefault="007B36C4" w:rsidP="007B36C4">
      <w:r w:rsidRPr="003B3E17">
        <w:t xml:space="preserve">During an ongoing ad hoc group emergency alert, the </w:t>
      </w:r>
      <w:r>
        <w:t xml:space="preserve">alerting user modifies the criteria for determining the list of participants of the ad hoc group emergency alert. The </w:t>
      </w:r>
      <w:r w:rsidRPr="003B3E17">
        <w:t xml:space="preserve">MC service server checks </w:t>
      </w:r>
      <w:r>
        <w:t>whether</w:t>
      </w:r>
      <w:r w:rsidRPr="00825BAD">
        <w:t xml:space="preserve"> </w:t>
      </w:r>
      <w:r w:rsidRPr="003B3E17">
        <w:t xml:space="preserve">additional MC service users meet the </w:t>
      </w:r>
      <w:r>
        <w:t xml:space="preserve">modified </w:t>
      </w:r>
      <w:r w:rsidRPr="003B3E17">
        <w:t xml:space="preserve">conditions </w:t>
      </w:r>
      <w:r>
        <w:t xml:space="preserve">or whether other MC service users don’t meet the </w:t>
      </w:r>
      <w:r w:rsidRPr="00825BAD">
        <w:t xml:space="preserve">conditions </w:t>
      </w:r>
      <w:r>
        <w:t>any longer.</w:t>
      </w:r>
    </w:p>
    <w:p w14:paraId="79B25FB4" w14:textId="77777777" w:rsidR="007B36C4" w:rsidRPr="003B3E17" w:rsidRDefault="007B36C4" w:rsidP="007B36C4">
      <w:r w:rsidRPr="003B3E17">
        <w:t>As illustrated in Figure </w:t>
      </w:r>
      <w:r w:rsidRPr="00653598">
        <w:t>10.10.3.3.5</w:t>
      </w:r>
      <w:r w:rsidRPr="003B3E17">
        <w:t>-1 MC service client</w:t>
      </w:r>
      <w:r>
        <w:t xml:space="preserve"> 2 </w:t>
      </w:r>
      <w:r w:rsidRPr="003B3E17">
        <w:t>is added to the ad hoc group as the MC service client</w:t>
      </w:r>
      <w:r>
        <w:t> 2</w:t>
      </w:r>
      <w:r w:rsidRPr="003B3E17">
        <w:t xml:space="preserve"> meets the </w:t>
      </w:r>
      <w:r>
        <w:t xml:space="preserve">modified </w:t>
      </w:r>
      <w:r w:rsidRPr="003B3E17">
        <w:t>criteria for receiving an ongoing ad hoc group emergency alert</w:t>
      </w:r>
      <w:r>
        <w:t xml:space="preserve">, whereas </w:t>
      </w:r>
      <w:r w:rsidRPr="0005366E">
        <w:t>MC service client</w:t>
      </w:r>
      <w:r>
        <w:t> 3</w:t>
      </w:r>
      <w:r w:rsidRPr="0005366E">
        <w:t xml:space="preserve"> is </w:t>
      </w:r>
      <w:r>
        <w:t>removed</w:t>
      </w:r>
      <w:r w:rsidRPr="0005366E">
        <w:t xml:space="preserve"> </w:t>
      </w:r>
      <w:r>
        <w:t>from</w:t>
      </w:r>
      <w:r w:rsidRPr="0005366E">
        <w:t xml:space="preserve"> the ad</w:t>
      </w:r>
      <w:r>
        <w:t> </w:t>
      </w:r>
      <w:r w:rsidRPr="0005366E">
        <w:t>hoc group as the MC service client</w:t>
      </w:r>
      <w:r>
        <w:t> 3</w:t>
      </w:r>
      <w:r w:rsidRPr="0005366E">
        <w:t xml:space="preserve"> </w:t>
      </w:r>
      <w:r>
        <w:t xml:space="preserve">does not </w:t>
      </w:r>
      <w:r w:rsidRPr="0005366E">
        <w:t xml:space="preserve">meet the modified criteria for receiving </w:t>
      </w:r>
      <w:r>
        <w:t>the</w:t>
      </w:r>
      <w:r w:rsidRPr="0005366E">
        <w:t xml:space="preserve"> ongoing ad hoc group emergency alert</w:t>
      </w:r>
      <w:r w:rsidRPr="003B3E17">
        <w:t>.</w:t>
      </w:r>
    </w:p>
    <w:p w14:paraId="4B0E7912" w14:textId="77777777" w:rsidR="007B36C4" w:rsidRPr="003B3E17" w:rsidRDefault="007B36C4" w:rsidP="007B36C4">
      <w:r w:rsidRPr="003B3E17">
        <w:t>Pre-conditions:</w:t>
      </w:r>
    </w:p>
    <w:p w14:paraId="05478AF9" w14:textId="77777777" w:rsidR="007B36C4" w:rsidRPr="003B3E17" w:rsidRDefault="007B36C4" w:rsidP="007B36C4">
      <w:pPr>
        <w:pStyle w:val="B1"/>
      </w:pPr>
      <w:r w:rsidRPr="003B3E17">
        <w:t>1.</w:t>
      </w:r>
      <w:r w:rsidRPr="003B3E17">
        <w:tab/>
        <w:t xml:space="preserve">An ad hoc group emergency alert has been initiated </w:t>
      </w:r>
      <w:r>
        <w:t xml:space="preserve">by MC service client 1 </w:t>
      </w:r>
      <w:r w:rsidRPr="003B3E17">
        <w:t>and the related ad hoc group exists.</w:t>
      </w:r>
    </w:p>
    <w:p w14:paraId="24AB275C" w14:textId="77777777" w:rsidR="007B36C4" w:rsidRPr="003B3E17" w:rsidRDefault="007B36C4" w:rsidP="007B36C4">
      <w:pPr>
        <w:pStyle w:val="B1"/>
        <w:rPr>
          <w:lang w:eastAsia="zh-CN"/>
        </w:rPr>
      </w:pPr>
      <w:r>
        <w:rPr>
          <w:lang w:eastAsia="zh-CN"/>
        </w:rPr>
        <w:t>2</w:t>
      </w:r>
      <w:r w:rsidRPr="003B3E17">
        <w:rPr>
          <w:lang w:eastAsia="zh-CN"/>
        </w:rPr>
        <w:t>.</w:t>
      </w:r>
      <w:r w:rsidRPr="003B3E17">
        <w:rPr>
          <w:lang w:eastAsia="zh-CN"/>
        </w:rPr>
        <w:tab/>
        <w:t>The MC service user on MC service client</w:t>
      </w:r>
      <w:r>
        <w:rPr>
          <w:lang w:eastAsia="zh-CN"/>
        </w:rPr>
        <w:t> 1</w:t>
      </w:r>
      <w:r w:rsidRPr="003B3E17">
        <w:rPr>
          <w:lang w:eastAsia="zh-CN"/>
        </w:rPr>
        <w:t xml:space="preserve"> is authorized to </w:t>
      </w:r>
      <w:r>
        <w:rPr>
          <w:lang w:eastAsia="zh-CN"/>
        </w:rPr>
        <w:t xml:space="preserve">modify the </w:t>
      </w:r>
      <w:r w:rsidRPr="002309EB">
        <w:rPr>
          <w:lang w:eastAsia="zh-CN"/>
        </w:rPr>
        <w:t xml:space="preserve">criteria for determining the </w:t>
      </w:r>
      <w:r>
        <w:rPr>
          <w:lang w:eastAsia="zh-CN"/>
        </w:rPr>
        <w:t xml:space="preserve">list of </w:t>
      </w:r>
      <w:r w:rsidRPr="002309EB">
        <w:rPr>
          <w:lang w:eastAsia="zh-CN"/>
        </w:rPr>
        <w:t>participants</w:t>
      </w:r>
      <w:r>
        <w:rPr>
          <w:lang w:eastAsia="zh-CN"/>
        </w:rPr>
        <w:t xml:space="preserve"> by the MC service server</w:t>
      </w:r>
      <w:r w:rsidRPr="003B3E17">
        <w:rPr>
          <w:lang w:eastAsia="zh-CN"/>
        </w:rPr>
        <w:t>.</w:t>
      </w:r>
    </w:p>
    <w:p w14:paraId="5511B10A" w14:textId="77777777" w:rsidR="007B36C4" w:rsidRDefault="007B36C4" w:rsidP="002F2510">
      <w:pPr>
        <w:pStyle w:val="TH"/>
      </w:pPr>
      <w:r w:rsidRPr="00725A16">
        <w:object w:dxaOrig="8301" w:dyaOrig="9051" w14:anchorId="1C45B252">
          <v:shape id="_x0000_i1157" type="#_x0000_t75" style="width:418.2pt;height:443.5pt" o:ole="">
            <v:imagedata r:id="rId275" o:title="" cropbottom="1557f"/>
          </v:shape>
          <o:OLEObject Type="Embed" ProgID="Visio.Drawing.11" ShapeID="_x0000_i1157" DrawAspect="Content" ObjectID="_1757158356" r:id="rId276"/>
        </w:object>
      </w:r>
    </w:p>
    <w:p w14:paraId="22C1A473" w14:textId="77777777" w:rsidR="007B36C4" w:rsidRPr="003B3E17" w:rsidRDefault="007B36C4" w:rsidP="007B36C4">
      <w:pPr>
        <w:pStyle w:val="TF"/>
      </w:pPr>
      <w:r w:rsidRPr="003B3E17">
        <w:t>Figure </w:t>
      </w:r>
      <w:r w:rsidRPr="00653598">
        <w:t>10.10.3.3.5</w:t>
      </w:r>
      <w:r w:rsidRPr="003B3E17">
        <w:t xml:space="preserve">-1: </w:t>
      </w:r>
      <w:r w:rsidRPr="00C468B2">
        <w:t>Modifying the criteria for determining the participants during an ongoing ad hoc group emergency alert</w:t>
      </w:r>
    </w:p>
    <w:p w14:paraId="79CEA51E" w14:textId="77777777" w:rsidR="007B36C4" w:rsidRDefault="007B36C4" w:rsidP="007B36C4">
      <w:pPr>
        <w:pStyle w:val="B1"/>
      </w:pPr>
      <w:r w:rsidRPr="003B3E17">
        <w:t>1.</w:t>
      </w:r>
      <w:r w:rsidRPr="003B3E17">
        <w:tab/>
      </w:r>
      <w:bookmarkStart w:id="2652" w:name="_Hlk142397155"/>
      <w:r>
        <w:rPr>
          <w:lang w:eastAsia="zh-CN"/>
        </w:rPr>
        <w:t>T</w:t>
      </w:r>
      <w:r w:rsidRPr="003B3E17">
        <w:rPr>
          <w:lang w:eastAsia="zh-CN"/>
        </w:rPr>
        <w:t>he MC service user at the MC service client</w:t>
      </w:r>
      <w:r>
        <w:rPr>
          <w:lang w:eastAsia="zh-CN"/>
        </w:rPr>
        <w:t> 1 wishes to modify the criteria for determining the list of ad hoc group emergency alert participants.</w:t>
      </w:r>
    </w:p>
    <w:p w14:paraId="07A16BD5" w14:textId="77777777" w:rsidR="007B36C4" w:rsidRDefault="007B36C4" w:rsidP="007B36C4">
      <w:pPr>
        <w:pStyle w:val="B1"/>
        <w:rPr>
          <w:lang w:eastAsia="zh-CN"/>
        </w:rPr>
      </w:pPr>
      <w:r>
        <w:rPr>
          <w:lang w:eastAsia="zh-CN"/>
        </w:rPr>
        <w:t>2.</w:t>
      </w:r>
      <w:r>
        <w:rPr>
          <w:lang w:eastAsia="zh-CN"/>
        </w:rPr>
        <w:tab/>
        <w:t xml:space="preserve">The </w:t>
      </w:r>
      <w:r w:rsidRPr="003B3E17">
        <w:rPr>
          <w:lang w:eastAsia="zh-CN"/>
        </w:rPr>
        <w:t xml:space="preserve">MC service server </w:t>
      </w:r>
      <w:r>
        <w:rPr>
          <w:lang w:eastAsia="zh-CN"/>
        </w:rPr>
        <w:t>receives the ad hoc group emergency alert modify request.</w:t>
      </w:r>
    </w:p>
    <w:bookmarkEnd w:id="2652"/>
    <w:p w14:paraId="56B28EA3" w14:textId="77777777" w:rsidR="007B36C4" w:rsidRDefault="007B36C4" w:rsidP="007B36C4">
      <w:pPr>
        <w:pStyle w:val="B1"/>
        <w:rPr>
          <w:lang w:eastAsia="zh-CN"/>
        </w:rPr>
      </w:pPr>
      <w:r>
        <w:rPr>
          <w:lang w:eastAsia="zh-CN"/>
        </w:rPr>
        <w:t>3.</w:t>
      </w:r>
      <w:r>
        <w:rPr>
          <w:lang w:eastAsia="zh-CN"/>
        </w:rPr>
        <w:tab/>
        <w:t>The MC service server checks whether MC service client 1 is authorized to modify the criteria which determines the list of ad hoc group participants.</w:t>
      </w:r>
    </w:p>
    <w:p w14:paraId="59E5B455" w14:textId="49B7A71F" w:rsidR="007B36C4" w:rsidRDefault="007B36C4" w:rsidP="007B36C4">
      <w:pPr>
        <w:pStyle w:val="B2"/>
      </w:pPr>
      <w:r>
        <w:rPr>
          <w:lang w:eastAsia="zh-CN"/>
        </w:rPr>
        <w:t>4.</w:t>
      </w:r>
      <w:r>
        <w:rPr>
          <w:lang w:eastAsia="zh-CN"/>
        </w:rPr>
        <w:tab/>
        <w:t xml:space="preserve">The MC service server analyses </w:t>
      </w:r>
      <w:r w:rsidRPr="003B3E17">
        <w:rPr>
          <w:lang w:eastAsia="zh-CN"/>
        </w:rPr>
        <w:t xml:space="preserve">the </w:t>
      </w:r>
      <w:r>
        <w:rPr>
          <w:lang w:eastAsia="zh-CN"/>
        </w:rPr>
        <w:t xml:space="preserve">modified </w:t>
      </w:r>
      <w:r w:rsidRPr="003B3E17">
        <w:rPr>
          <w:lang w:eastAsia="zh-CN"/>
        </w:rPr>
        <w:t xml:space="preserve">criteria </w:t>
      </w:r>
      <w:r>
        <w:rPr>
          <w:lang w:eastAsia="zh-CN"/>
        </w:rPr>
        <w:t xml:space="preserve">and identifies that </w:t>
      </w:r>
      <w:r w:rsidRPr="00780552">
        <w:rPr>
          <w:lang w:eastAsia="zh-CN"/>
        </w:rPr>
        <w:t>MC</w:t>
      </w:r>
      <w:r>
        <w:rPr>
          <w:lang w:eastAsia="zh-CN"/>
        </w:rPr>
        <w:t xml:space="preserve"> service</w:t>
      </w:r>
      <w:r w:rsidRPr="00780552">
        <w:rPr>
          <w:lang w:eastAsia="zh-CN"/>
        </w:rPr>
        <w:t xml:space="preserve"> client</w:t>
      </w:r>
      <w:r>
        <w:rPr>
          <w:lang w:eastAsia="zh-CN"/>
        </w:rPr>
        <w:t> </w:t>
      </w:r>
      <w:r w:rsidRPr="00780552">
        <w:rPr>
          <w:lang w:eastAsia="zh-CN"/>
        </w:rPr>
        <w:t>3 does not meet the modified criteria while MC</w:t>
      </w:r>
      <w:r>
        <w:rPr>
          <w:lang w:eastAsia="zh-CN"/>
        </w:rPr>
        <w:t xml:space="preserve"> service</w:t>
      </w:r>
      <w:r w:rsidRPr="00780552">
        <w:rPr>
          <w:lang w:eastAsia="zh-CN"/>
        </w:rPr>
        <w:t xml:space="preserve"> client</w:t>
      </w:r>
      <w:r>
        <w:rPr>
          <w:lang w:eastAsia="zh-CN"/>
        </w:rPr>
        <w:t> </w:t>
      </w:r>
      <w:r w:rsidRPr="00780552">
        <w:rPr>
          <w:lang w:eastAsia="zh-CN"/>
        </w:rPr>
        <w:t>2 meets the modified criteria</w:t>
      </w:r>
      <w:r>
        <w:rPr>
          <w:lang w:eastAsia="zh-CN"/>
        </w:rPr>
        <w:t>. The</w:t>
      </w:r>
      <w:r w:rsidRPr="002A6ABC">
        <w:t xml:space="preserve"> </w:t>
      </w:r>
      <w:r w:rsidRPr="002A6ABC">
        <w:rPr>
          <w:lang w:eastAsia="zh-CN"/>
        </w:rPr>
        <w:t>ad</w:t>
      </w:r>
      <w:r>
        <w:rPr>
          <w:lang w:eastAsia="zh-CN"/>
        </w:rPr>
        <w:t> </w:t>
      </w:r>
      <w:r w:rsidRPr="002A6ABC">
        <w:rPr>
          <w:lang w:eastAsia="zh-CN"/>
        </w:rPr>
        <w:t xml:space="preserve">hoc group is updated with </w:t>
      </w:r>
      <w:r>
        <w:rPr>
          <w:lang w:eastAsia="zh-CN"/>
        </w:rPr>
        <w:t xml:space="preserve">the </w:t>
      </w:r>
      <w:r w:rsidRPr="002A6ABC">
        <w:rPr>
          <w:lang w:eastAsia="zh-CN"/>
        </w:rPr>
        <w:t xml:space="preserve">determined user list as a member </w:t>
      </w:r>
      <w:r>
        <w:rPr>
          <w:lang w:eastAsia="zh-CN"/>
        </w:rPr>
        <w:t>of</w:t>
      </w:r>
      <w:r w:rsidRPr="002A6ABC">
        <w:rPr>
          <w:lang w:eastAsia="zh-CN"/>
        </w:rPr>
        <w:t xml:space="preserve"> the group</w:t>
      </w:r>
      <w:r>
        <w:rPr>
          <w:lang w:eastAsia="zh-CN"/>
        </w:rPr>
        <w:t>.</w:t>
      </w:r>
      <w:r>
        <w:t>4a.</w:t>
      </w:r>
      <w:r>
        <w:tab/>
      </w:r>
      <w:r w:rsidRPr="002F1393">
        <w:t xml:space="preserve">MC service server </w:t>
      </w:r>
      <w:r>
        <w:t xml:space="preserve">sends an ad hoc group emergency alert request towards </w:t>
      </w:r>
      <w:r w:rsidRPr="002F1393">
        <w:t>MC service client </w:t>
      </w:r>
      <w:r>
        <w:t>2.</w:t>
      </w:r>
    </w:p>
    <w:p w14:paraId="5C43F64C" w14:textId="77777777" w:rsidR="007B36C4" w:rsidRDefault="007B36C4" w:rsidP="007B36C4">
      <w:pPr>
        <w:pStyle w:val="B2"/>
      </w:pPr>
      <w:r>
        <w:t>4b.</w:t>
      </w:r>
      <w:r>
        <w:tab/>
      </w:r>
      <w:r w:rsidRPr="008E4EAD">
        <w:t>The MC service user </w:t>
      </w:r>
      <w:r>
        <w:t>2</w:t>
      </w:r>
      <w:r w:rsidRPr="008E4EAD">
        <w:t xml:space="preserve"> is notified of entering an ongoing ad hoc group emergency alert.</w:t>
      </w:r>
    </w:p>
    <w:p w14:paraId="364C9E26" w14:textId="77777777" w:rsidR="007B36C4" w:rsidRDefault="007B36C4" w:rsidP="007B36C4">
      <w:pPr>
        <w:pStyle w:val="B2"/>
      </w:pPr>
      <w:r>
        <w:t>4c.</w:t>
      </w:r>
      <w:r>
        <w:tab/>
        <w:t xml:space="preserve">MC service client 2 sends an ad hoc group emergency alert response towards </w:t>
      </w:r>
      <w:r w:rsidRPr="002F1393">
        <w:t>MC service</w:t>
      </w:r>
      <w:r>
        <w:t xml:space="preserve"> server.</w:t>
      </w:r>
    </w:p>
    <w:p w14:paraId="345BD7CB" w14:textId="77777777" w:rsidR="007B36C4" w:rsidRPr="00715565" w:rsidRDefault="007B36C4" w:rsidP="007B36C4">
      <w:pPr>
        <w:pStyle w:val="B2"/>
      </w:pPr>
      <w:r w:rsidRPr="00715565">
        <w:t>4d.</w:t>
      </w:r>
      <w:r w:rsidRPr="00715565">
        <w:tab/>
        <w:t>MC service server sends an ad hoc group emergency alert cancel request towards MC service client 3.</w:t>
      </w:r>
    </w:p>
    <w:p w14:paraId="4272653B" w14:textId="77777777" w:rsidR="007B36C4" w:rsidRPr="00715565" w:rsidRDefault="007B36C4" w:rsidP="007B36C4">
      <w:pPr>
        <w:pStyle w:val="B2"/>
      </w:pPr>
      <w:r w:rsidRPr="00715565">
        <w:t>4</w:t>
      </w:r>
      <w:r>
        <w:t>e</w:t>
      </w:r>
      <w:r w:rsidRPr="00715565">
        <w:t>.</w:t>
      </w:r>
      <w:r w:rsidRPr="00715565">
        <w:tab/>
        <w:t>The MC service user 3 is notified of leaving an ongoing ad hoc group emergency alert.</w:t>
      </w:r>
    </w:p>
    <w:p w14:paraId="39A26426" w14:textId="77777777" w:rsidR="007B36C4" w:rsidRDefault="007B36C4" w:rsidP="007B36C4">
      <w:pPr>
        <w:pStyle w:val="B2"/>
      </w:pPr>
      <w:r w:rsidRPr="00715565">
        <w:t>4</w:t>
      </w:r>
      <w:r>
        <w:t>f</w:t>
      </w:r>
      <w:r w:rsidRPr="00715565">
        <w:t>.</w:t>
      </w:r>
      <w:r w:rsidRPr="00715565">
        <w:tab/>
        <w:t xml:space="preserve">MC service client 3 sends an ad hoc group emergency alert </w:t>
      </w:r>
      <w:r>
        <w:t xml:space="preserve">cancel </w:t>
      </w:r>
      <w:r w:rsidRPr="00715565">
        <w:t>response towards MC service server.</w:t>
      </w:r>
    </w:p>
    <w:p w14:paraId="25E8C5DF" w14:textId="77777777" w:rsidR="007B36C4" w:rsidRDefault="007B36C4" w:rsidP="007B36C4">
      <w:pPr>
        <w:pStyle w:val="B1"/>
        <w:rPr>
          <w:lang w:eastAsia="zh-CN"/>
        </w:rPr>
      </w:pPr>
      <w:r>
        <w:rPr>
          <w:lang w:eastAsia="zh-CN"/>
        </w:rPr>
        <w:t>5</w:t>
      </w:r>
      <w:r w:rsidRPr="003B3E17">
        <w:t>.</w:t>
      </w:r>
      <w:r w:rsidRPr="003B3E17">
        <w:tab/>
        <w:t xml:space="preserve">The </w:t>
      </w:r>
      <w:r w:rsidRPr="003B3E17">
        <w:rPr>
          <w:rFonts w:hint="eastAsia"/>
          <w:lang w:eastAsia="zh-CN"/>
        </w:rPr>
        <w:t>MC</w:t>
      </w:r>
      <w:r w:rsidRPr="003B3E17">
        <w:rPr>
          <w:lang w:eastAsia="zh-CN"/>
        </w:rPr>
        <w:t xml:space="preserve"> service</w:t>
      </w:r>
      <w:r w:rsidRPr="003B3E17">
        <w:rPr>
          <w:rFonts w:hint="eastAsia"/>
          <w:lang w:eastAsia="zh-CN"/>
        </w:rPr>
        <w:t xml:space="preserve"> server sends an </w:t>
      </w:r>
      <w:r w:rsidRPr="003B3E17">
        <w:rPr>
          <w:lang w:eastAsia="zh-CN"/>
        </w:rPr>
        <w:t xml:space="preserve">ad hoc group emergency alert </w:t>
      </w:r>
      <w:r>
        <w:rPr>
          <w:lang w:eastAsia="zh-CN"/>
        </w:rPr>
        <w:t xml:space="preserve">modify response back to </w:t>
      </w:r>
      <w:r w:rsidRPr="003B3E17">
        <w:rPr>
          <w:lang w:eastAsia="zh-CN"/>
        </w:rPr>
        <w:t>MC service client 1</w:t>
      </w:r>
      <w:r>
        <w:rPr>
          <w:lang w:eastAsia="zh-CN"/>
        </w:rPr>
        <w:t>, which indicates whether the modify request was successful</w:t>
      </w:r>
      <w:r w:rsidRPr="003B3E17">
        <w:rPr>
          <w:lang w:eastAsia="zh-CN"/>
        </w:rPr>
        <w:t>.</w:t>
      </w:r>
    </w:p>
    <w:p w14:paraId="6DFBBB19" w14:textId="77777777" w:rsidR="007B36C4" w:rsidRPr="003B3E17" w:rsidRDefault="007B36C4" w:rsidP="007B36C4">
      <w:pPr>
        <w:pStyle w:val="B1"/>
        <w:rPr>
          <w:lang w:eastAsia="zh-CN"/>
        </w:rPr>
      </w:pPr>
      <w:r>
        <w:rPr>
          <w:lang w:eastAsia="zh-CN"/>
        </w:rPr>
        <w:t>6</w:t>
      </w:r>
      <w:r w:rsidRPr="003B3E17">
        <w:rPr>
          <w:lang w:eastAsia="zh-CN"/>
        </w:rPr>
        <w:t>.</w:t>
      </w:r>
      <w:r w:rsidRPr="003B3E17">
        <w:rPr>
          <w:lang w:eastAsia="zh-CN"/>
        </w:rPr>
        <w:tab/>
        <w:t xml:space="preserve">The </w:t>
      </w:r>
      <w:r>
        <w:rPr>
          <w:lang w:eastAsia="zh-CN"/>
        </w:rPr>
        <w:t xml:space="preserve">MC service </w:t>
      </w:r>
      <w:r w:rsidRPr="00012405">
        <w:rPr>
          <w:lang w:eastAsia="zh-CN"/>
        </w:rPr>
        <w:t xml:space="preserve">server </w:t>
      </w:r>
      <w:r>
        <w:rPr>
          <w:lang w:eastAsia="zh-CN"/>
        </w:rPr>
        <w:t xml:space="preserve">adds </w:t>
      </w:r>
      <w:r w:rsidRPr="00012405">
        <w:rPr>
          <w:lang w:eastAsia="zh-CN"/>
        </w:rPr>
        <w:t>MC</w:t>
      </w:r>
      <w:r>
        <w:rPr>
          <w:lang w:eastAsia="zh-CN"/>
        </w:rPr>
        <w:t xml:space="preserve"> service client 2 to the ad hoc group emergency alert and removes MC service client 3 from</w:t>
      </w:r>
      <w:r w:rsidRPr="00686400">
        <w:rPr>
          <w:lang w:eastAsia="zh-CN"/>
        </w:rPr>
        <w:t xml:space="preserve"> the ad hoc group emergency alert</w:t>
      </w:r>
      <w:r w:rsidRPr="003B3E17">
        <w:rPr>
          <w:lang w:eastAsia="zh-CN"/>
        </w:rPr>
        <w:t>.</w:t>
      </w:r>
    </w:p>
    <w:p w14:paraId="6D45AC09" w14:textId="77777777" w:rsidR="007B36C4" w:rsidRPr="00DB167E" w:rsidRDefault="007B36C4" w:rsidP="007B36C4">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2E57F6C0" w14:textId="16FDB79F" w:rsidR="00DB3E30" w:rsidRPr="008E4EAD" w:rsidRDefault="00DB3E30" w:rsidP="00DB3E30">
      <w:pPr>
        <w:pStyle w:val="Heading4"/>
      </w:pPr>
      <w:bookmarkStart w:id="2653" w:name="_Toc146545489"/>
      <w:r w:rsidRPr="008E4EAD">
        <w:t>10.10.3.</w:t>
      </w:r>
      <w:r>
        <w:t>4</w:t>
      </w:r>
      <w:r w:rsidRPr="008E4EAD">
        <w:tab/>
        <w:t>Procedures within multiple MC systems</w:t>
      </w:r>
      <w:bookmarkEnd w:id="2653"/>
    </w:p>
    <w:p w14:paraId="7FA1F63E" w14:textId="3E0F8DA1" w:rsidR="00DB3E30" w:rsidRPr="008E4EAD" w:rsidRDefault="00DB3E30" w:rsidP="00DB3E30">
      <w:pPr>
        <w:pStyle w:val="Heading5"/>
      </w:pPr>
      <w:bookmarkStart w:id="2654" w:name="_Toc146545490"/>
      <w:r w:rsidRPr="008E4EAD">
        <w:t>10.10.3.</w:t>
      </w:r>
      <w:r>
        <w:t>4</w:t>
      </w:r>
      <w:r w:rsidRPr="008E4EAD">
        <w:t>.1</w:t>
      </w:r>
      <w:r w:rsidR="00414565">
        <w:tab/>
      </w:r>
      <w:r w:rsidRPr="008E4EAD">
        <w:t xml:space="preserve">Ad hoc group emergency alert </w:t>
      </w:r>
      <w:r>
        <w:t>initiation</w:t>
      </w:r>
      <w:bookmarkEnd w:id="2654"/>
    </w:p>
    <w:p w14:paraId="0370A835" w14:textId="5E53518C" w:rsidR="00DB3E30" w:rsidRPr="008E4EAD" w:rsidRDefault="00DB3E30" w:rsidP="00DB3E30">
      <w:r w:rsidRPr="008E4EAD">
        <w:t>Figure 10.10.</w:t>
      </w:r>
      <w:r>
        <w:t>4</w:t>
      </w:r>
      <w:r w:rsidRPr="008E4EAD">
        <w:t xml:space="preserve">.x.1-1 illustrates the procedure for initiating of ad hoc emergency alert within multiple MC systems. </w:t>
      </w:r>
    </w:p>
    <w:p w14:paraId="13F19A27" w14:textId="77777777" w:rsidR="00DB3E30" w:rsidRPr="008E4EAD" w:rsidRDefault="00DB3E30" w:rsidP="00DB3E30">
      <w:r w:rsidRPr="008E4EAD">
        <w:t>Preconditions:</w:t>
      </w:r>
    </w:p>
    <w:p w14:paraId="36B373AE" w14:textId="77777777" w:rsidR="00DB3E30" w:rsidRPr="008E4EAD" w:rsidRDefault="00DB3E30" w:rsidP="00DB3E30">
      <w:pPr>
        <w:pStyle w:val="B1"/>
        <w:ind w:left="644" w:hanging="360"/>
      </w:pPr>
      <w:r w:rsidRPr="008E4EAD">
        <w:t>-</w:t>
      </w:r>
      <w:r w:rsidRPr="008E4EAD">
        <w:tab/>
        <w:t xml:space="preserve">The MC service user 1 belonging to MC system A initiates an ad hoc group emergency alert that involves MC service users from MC system A and MC system B. </w:t>
      </w:r>
    </w:p>
    <w:p w14:paraId="1D69A5D1" w14:textId="77777777" w:rsidR="00DB3E30" w:rsidRPr="008E4EAD" w:rsidRDefault="00DB3E30" w:rsidP="00DB3E30">
      <w:pPr>
        <w:pStyle w:val="B1"/>
        <w:ind w:left="644" w:hanging="360"/>
      </w:pPr>
      <w:r w:rsidRPr="008E4EAD">
        <w:t>-</w:t>
      </w:r>
      <w:r w:rsidRPr="008E4EAD">
        <w:tab/>
        <w:t xml:space="preserve">The MC system A and MC system B are interconnected. </w:t>
      </w:r>
    </w:p>
    <w:p w14:paraId="790B00F7" w14:textId="77777777" w:rsidR="00DB3E30" w:rsidRPr="008E4EAD" w:rsidRDefault="00DB3E30" w:rsidP="00DB3E30">
      <w:pPr>
        <w:pStyle w:val="TH"/>
      </w:pPr>
      <w:r w:rsidRPr="008E4EAD">
        <w:object w:dxaOrig="11778" w:dyaOrig="8568" w14:anchorId="43DE8506">
          <v:shape id="_x0000_i1158" type="#_x0000_t75" style="width:451.6pt;height:328.3pt" o:ole="">
            <v:imagedata r:id="rId277" o:title=""/>
          </v:shape>
          <o:OLEObject Type="Embed" ProgID="Visio.Drawing.15" ShapeID="_x0000_i1158" DrawAspect="Content" ObjectID="_1757158357" r:id="rId278"/>
        </w:object>
      </w:r>
    </w:p>
    <w:p w14:paraId="3630ECDB" w14:textId="32D981F7" w:rsidR="00DB3E30" w:rsidRPr="008E4EAD" w:rsidRDefault="00DB3E30" w:rsidP="00DB3E30">
      <w:pPr>
        <w:pStyle w:val="TF"/>
      </w:pPr>
      <w:r w:rsidRPr="008E4EAD">
        <w:t>Figure 10.10.3.</w:t>
      </w:r>
      <w:r>
        <w:t>4</w:t>
      </w:r>
      <w:r w:rsidRPr="008E4EAD">
        <w:t>.1-1: Ad hoc group emergency alert initiation between multiple MC systems</w:t>
      </w:r>
    </w:p>
    <w:p w14:paraId="0DFB6168" w14:textId="77777777" w:rsidR="00DB3E30" w:rsidRPr="008E4EAD" w:rsidRDefault="00DB3E30" w:rsidP="00DB3E30">
      <w:pPr>
        <w:pStyle w:val="B1"/>
        <w:ind w:left="644" w:hanging="360"/>
      </w:pPr>
      <w:r w:rsidRPr="008E4EAD">
        <w:t>1.</w:t>
      </w:r>
      <w:r w:rsidRPr="008E4EAD">
        <w:tab/>
        <w:t>The MC service user 1</w:t>
      </w:r>
      <w:r>
        <w:t xml:space="preserve"> at the MC service client 1</w:t>
      </w:r>
      <w:r w:rsidRPr="008E4EAD">
        <w:t xml:space="preserve"> initiates an ad hoc group emergency alert to an ad hoc group with participants satisfying specific criteria. The MC service user may add additional information describing the reason for sending the alert. </w:t>
      </w:r>
    </w:p>
    <w:p w14:paraId="7FD49012" w14:textId="77777777" w:rsidR="00DB3E30" w:rsidRPr="008E4EAD" w:rsidRDefault="00DB3E30" w:rsidP="00DB3E30">
      <w:pPr>
        <w:pStyle w:val="B1"/>
        <w:ind w:left="644" w:hanging="360"/>
      </w:pPr>
      <w:r w:rsidRPr="008E4EAD">
        <w:t>2.</w:t>
      </w:r>
      <w:r w:rsidRPr="008E4EAD">
        <w:tab/>
        <w:t>The MC service client 1 sends an ad hoc group emergency alert request containing the details of the criteria to be applied by the MC service server A for determining the participants list. The MC service client 1 may set its MC service emergency state. The MC service user at the MC service client 1 may select a functional alias used for the M</w:t>
      </w:r>
      <w:r>
        <w:t>C</w:t>
      </w:r>
      <w:r w:rsidRPr="008E4EAD">
        <w:t xml:space="preserve"> service group emergency alert. If the MC service client 1 is in an MC service emergency state, the MC service emergency state is retained by the MC service client 1 until explicitly cancelled. </w:t>
      </w:r>
    </w:p>
    <w:p w14:paraId="18A7F2B6" w14:textId="77777777" w:rsidR="00DB3E30" w:rsidRPr="008E4EAD" w:rsidRDefault="00DB3E30" w:rsidP="00DB3E30">
      <w:pPr>
        <w:pStyle w:val="B1"/>
        <w:ind w:left="644" w:hanging="360"/>
      </w:pPr>
      <w:r w:rsidRPr="008E4EAD">
        <w:t>3.</w:t>
      </w:r>
      <w:r w:rsidRPr="008E4EAD">
        <w:tab/>
        <w:t>The MC service server A checks whether the MC service user of MC service client 1 is authorized for initiation of ad hoc group emergency alert and whether the request is supported. The MC service server checks whether the provided functional alias, if present, can be used and has been activated for the user.</w:t>
      </w:r>
    </w:p>
    <w:p w14:paraId="7E16E071" w14:textId="0CBCE7C0" w:rsidR="00DB3E30" w:rsidRDefault="00DB3E30" w:rsidP="00DB3E30">
      <w:pPr>
        <w:pStyle w:val="B1"/>
        <w:ind w:left="644" w:hanging="360"/>
      </w:pPr>
      <w:r w:rsidRPr="008E4EAD">
        <w:t>4.</w:t>
      </w:r>
      <w:r w:rsidRPr="008E4EAD">
        <w:tab/>
        <w:t>The MC service server A determines that the partner MC system B is to be involved in the initiated ad hoc group emergency alert based on the information elements provided by the MC service client 1. The MC service server A determines the list of participants within MC system A to be invited for the ad hoc group emergency alert based on the information elements provided by the MC service client 1. This information element could carry either criteria or indicator identifying the</w:t>
      </w:r>
      <w:r>
        <w:t xml:space="preserve"> pre-defined</w:t>
      </w:r>
      <w:r w:rsidRPr="008E4EAD">
        <w:t xml:space="preserve"> criteria or combination of both. Furthermore, The MC service server A adds the ad hoc group ID (generated by the MC service server A in the case when the MC service ad hoc group ID created by the MC service client 1 is not acceptable or the case where the MC service ad hoc group ID was not provided by the MC service client 1) to be associated with the ad hoc group emergency alert. The MC service sever A stores the ad hoc group ID together with the list of participants for the duration of the ad hoc group emergency alert</w:t>
      </w:r>
      <w:r>
        <w:t>.</w:t>
      </w:r>
    </w:p>
    <w:p w14:paraId="0FD19492" w14:textId="77777777" w:rsidR="00DB3E30" w:rsidRDefault="00DB3E30" w:rsidP="00DB3E30">
      <w:pPr>
        <w:pStyle w:val="NO"/>
      </w:pPr>
      <w:r w:rsidRPr="00325D9B">
        <w:t>NOTE:</w:t>
      </w:r>
      <w:r>
        <w:tab/>
      </w:r>
      <w:r w:rsidRPr="00325D9B">
        <w:t>The content of the Criteria for determining the participants information element, the details of the pre-defined criteria, and the way how their MC service server determines the list of participants are left to implementation.</w:t>
      </w:r>
    </w:p>
    <w:p w14:paraId="6AAF17CF" w14:textId="77777777" w:rsidR="00DB3E30" w:rsidRPr="008E4EAD" w:rsidRDefault="00DB3E30" w:rsidP="00DB3E30">
      <w:pPr>
        <w:pStyle w:val="B1"/>
        <w:ind w:left="644" w:hanging="360"/>
      </w:pPr>
      <w:r w:rsidRPr="008E4EAD">
        <w:t>5.</w:t>
      </w:r>
      <w:r w:rsidRPr="008E4EAD">
        <w:tab/>
        <w:t xml:space="preserve">The MC service server A sends an ad hoc group emergency alert get userlist request to MC service server B including the criteria to determine the list of participants from the MC system B. </w:t>
      </w:r>
    </w:p>
    <w:p w14:paraId="5A31450D" w14:textId="77777777" w:rsidR="00DB3E30" w:rsidRPr="008E4EAD" w:rsidRDefault="00DB3E30" w:rsidP="00DB3E30">
      <w:pPr>
        <w:pStyle w:val="B1"/>
        <w:ind w:left="644" w:hanging="360"/>
      </w:pPr>
      <w:r w:rsidRPr="008E4EAD">
        <w:t>6.</w:t>
      </w:r>
      <w:r w:rsidRPr="008E4EAD">
        <w:tab/>
        <w:t>The MC service server</w:t>
      </w:r>
      <w:r w:rsidRPr="008E4EAD">
        <w:rPr>
          <w:b/>
        </w:rPr>
        <w:t> </w:t>
      </w:r>
      <w:r w:rsidRPr="008E4EAD">
        <w:rPr>
          <w:bCs/>
        </w:rPr>
        <w:t xml:space="preserve">B sends an ad hoc group emergency alert get userlist response to MC service server A including the list of participants within MC system B. </w:t>
      </w:r>
      <w:r w:rsidRPr="008E4EAD">
        <w:t xml:space="preserve">The MC service server B may apply local policies if any while determining the participants satisfying the criteria. </w:t>
      </w:r>
    </w:p>
    <w:p w14:paraId="2F32F04C" w14:textId="77777777" w:rsidR="00DB3E30" w:rsidRPr="008E4EAD" w:rsidRDefault="00DB3E30" w:rsidP="00DB3E30">
      <w:pPr>
        <w:pStyle w:val="B1"/>
        <w:ind w:left="644" w:hanging="360"/>
      </w:pPr>
      <w:r w:rsidRPr="008E4EAD">
        <w:t>7.</w:t>
      </w:r>
      <w:r w:rsidRPr="008E4EAD">
        <w:tab/>
        <w:t>The MC service server A compiles the list of participants from both MC system A and the partner MC system B to be involved in the ad hoc group emergency alert.</w:t>
      </w:r>
      <w:r>
        <w:t xml:space="preserve"> The MC service server A considers MC service client 2, MC service client 3 and MC service client 4 implicitly affiliated to the ad hoc group associated to the emergency alert.</w:t>
      </w:r>
    </w:p>
    <w:p w14:paraId="50394EA7" w14:textId="77777777" w:rsidR="00DB3E30" w:rsidRPr="008E4EAD" w:rsidRDefault="00DB3E30" w:rsidP="00DB3E30">
      <w:pPr>
        <w:pStyle w:val="B1"/>
        <w:ind w:left="644" w:hanging="360"/>
      </w:pPr>
      <w:r w:rsidRPr="008E4EAD">
        <w:t xml:space="preserve">8. </w:t>
      </w:r>
      <w:r w:rsidRPr="008E4EAD">
        <w:tab/>
        <w:t xml:space="preserve">The MC service server A sends the MC service client 1 an ad hoc group emergency alert response to confirm that the request is granted. </w:t>
      </w:r>
    </w:p>
    <w:p w14:paraId="418B3B9A" w14:textId="77777777" w:rsidR="00DB3E30" w:rsidRPr="008E4EAD" w:rsidRDefault="00DB3E30" w:rsidP="00DB3E30">
      <w:pPr>
        <w:pStyle w:val="B1"/>
      </w:pPr>
      <w:r w:rsidRPr="008E4EAD">
        <w:t>9.</w:t>
      </w:r>
      <w:r w:rsidRPr="008E4EAD">
        <w:tab/>
        <w:t>The MC service server A sends an ad hoc group emergency alert request towards MC service client 2</w:t>
      </w:r>
      <w:r>
        <w:t xml:space="preserve"> within the partner MC system A and</w:t>
      </w:r>
      <w:r w:rsidRPr="008E4EAD">
        <w:t xml:space="preserve">, MC service client 3, MC service client 4 within the partner MC system B. </w:t>
      </w:r>
    </w:p>
    <w:p w14:paraId="157A621B" w14:textId="77777777" w:rsidR="00DB3E30" w:rsidRPr="008E4EAD" w:rsidRDefault="00DB3E30" w:rsidP="00DB3E30">
      <w:pPr>
        <w:pStyle w:val="B1"/>
      </w:pPr>
      <w:r w:rsidRPr="008E4EAD">
        <w:t>10.</w:t>
      </w:r>
      <w:r w:rsidRPr="008E4EAD">
        <w:tab/>
        <w:t xml:space="preserve">The MC service user 2, MC service user 3 and MC service user 4 are notified of the ad hoc group emergency alert. </w:t>
      </w:r>
    </w:p>
    <w:p w14:paraId="13127383" w14:textId="77777777" w:rsidR="00DB3E30" w:rsidRPr="008E4EAD" w:rsidRDefault="00DB3E30" w:rsidP="00DB3E30">
      <w:pPr>
        <w:pStyle w:val="B1"/>
      </w:pPr>
      <w:r w:rsidRPr="008E4EAD">
        <w:t>11.</w:t>
      </w:r>
      <w:r w:rsidRPr="008E4EAD">
        <w:tab/>
        <w:t>The MC service client 2, MC service client 3 and MC service client 4 send an ad hoc group emergency alert response back to MC service server A</w:t>
      </w:r>
      <w:r>
        <w:t xml:space="preserve"> </w:t>
      </w:r>
    </w:p>
    <w:p w14:paraId="45E629ED" w14:textId="77777777" w:rsidR="00DB3E30" w:rsidRPr="008E4EAD" w:rsidRDefault="00DB3E30" w:rsidP="00DB3E30">
      <w:pPr>
        <w:pStyle w:val="B1"/>
      </w:pPr>
      <w:r w:rsidRPr="008E4EAD">
        <w:t>12.</w:t>
      </w:r>
      <w:r w:rsidRPr="008E4EAD">
        <w:tab/>
        <w:t xml:space="preserve"> It is configured, </w:t>
      </w:r>
      <w:r w:rsidRPr="00FA1655">
        <w:t xml:space="preserve">whether any MC service client may </w:t>
      </w:r>
      <w:r w:rsidRPr="008E4EAD">
        <w:t>setup a subsequent ad hoc group communication, using the ad hoc group ID from the ad hoc group emergency alert, according to 3GPP TS 23.379 [16], 3GPP TS 23.281 [12] or 3GPP TS 23.282 [13].</w:t>
      </w:r>
    </w:p>
    <w:p w14:paraId="29E351ED" w14:textId="77777777" w:rsidR="00DB3E30" w:rsidRPr="008E4EAD" w:rsidRDefault="00DB3E30" w:rsidP="00DB3E30">
      <w:pPr>
        <w:pStyle w:val="NO"/>
      </w:pPr>
      <w:r w:rsidRPr="008E4EAD">
        <w:t>NOTE 1:</w:t>
      </w:r>
      <w:r w:rsidRPr="008E4EAD">
        <w:tab/>
        <w:t xml:space="preserve">MC service client 1 may start the subsequent ad hoc group call after step </w:t>
      </w:r>
      <w:r>
        <w:t>8</w:t>
      </w:r>
      <w:r w:rsidRPr="008E4EAD">
        <w:t>.</w:t>
      </w:r>
    </w:p>
    <w:p w14:paraId="10CAA8FF" w14:textId="77777777" w:rsidR="00DB3E30" w:rsidRPr="008E4EAD" w:rsidRDefault="00DB3E30" w:rsidP="00DB3E30">
      <w:pPr>
        <w:pStyle w:val="NO"/>
      </w:pPr>
      <w:r w:rsidRPr="008E4EAD">
        <w:t>NOTE 2:</w:t>
      </w:r>
      <w:r w:rsidRPr="008E4EAD">
        <w:tab/>
        <w:t>Sending the emergency alert without making a request to also start an emergency call does not put the group into the in-progress emergency state.</w:t>
      </w:r>
    </w:p>
    <w:p w14:paraId="49C20572" w14:textId="77777777" w:rsidR="00DB3E30" w:rsidRPr="008E4EAD" w:rsidRDefault="00DB3E30" w:rsidP="00DB3E30">
      <w:pPr>
        <w:pStyle w:val="NO"/>
      </w:pPr>
      <w:r w:rsidRPr="008E4EAD">
        <w:t>NOTE 3:</w:t>
      </w:r>
      <w:r w:rsidRPr="008E4EAD">
        <w:tab/>
        <w:t>Sending the emergency alert does not put the other participants in the group into an MC service emergency state.</w:t>
      </w:r>
    </w:p>
    <w:p w14:paraId="4674C66F" w14:textId="69D6B3AC" w:rsidR="00DB3E30" w:rsidRPr="008E4EAD" w:rsidRDefault="00DB3E30" w:rsidP="003257BC">
      <w:r w:rsidRPr="008E4EAD">
        <w:t>The MC service server continuously checks whether other MC service clients meet or if participating MC service clients no longer meet the criteria for the ad hoc group emergency alert.</w:t>
      </w:r>
    </w:p>
    <w:p w14:paraId="777BD3B6" w14:textId="5140F417" w:rsidR="00DB3E30" w:rsidRPr="008E4EAD" w:rsidRDefault="00DB3E30" w:rsidP="00DB3E30">
      <w:pPr>
        <w:pStyle w:val="Heading5"/>
      </w:pPr>
      <w:bookmarkStart w:id="2655" w:name="_Toc146545491"/>
      <w:r w:rsidRPr="008E4EAD">
        <w:t>10.10.3.</w:t>
      </w:r>
      <w:r>
        <w:t>4</w:t>
      </w:r>
      <w:r w:rsidRPr="008E4EAD">
        <w:t>.2</w:t>
      </w:r>
      <w:r w:rsidR="00414565">
        <w:tab/>
      </w:r>
      <w:r w:rsidRPr="008E4EAD">
        <w:t>Updating the participant list of an ongoing ad hoc group emergency</w:t>
      </w:r>
      <w:r>
        <w:t xml:space="preserve"> alert</w:t>
      </w:r>
      <w:bookmarkEnd w:id="2655"/>
    </w:p>
    <w:p w14:paraId="6475E4ED" w14:textId="5C3C78EC" w:rsidR="00DB3E30" w:rsidRPr="008E4EAD" w:rsidRDefault="00DB3E30" w:rsidP="00DB3E30">
      <w:r w:rsidRPr="008E4EAD">
        <w:t>Figure 10.10.3.</w:t>
      </w:r>
      <w:r>
        <w:t>4</w:t>
      </w:r>
      <w:r w:rsidRPr="008E4EAD">
        <w:t>.2-1 illustrates updating the participant list of an ongoing ad hoc group emergency alert within multiple MC systems. This includes scenario of MC service users entering and leaving an ongoing ad hoc emergency alert.</w:t>
      </w:r>
    </w:p>
    <w:p w14:paraId="19DC4306" w14:textId="77777777" w:rsidR="00DB3E30" w:rsidRPr="008E4EAD" w:rsidRDefault="00DB3E30" w:rsidP="00DB3E30">
      <w:r w:rsidRPr="008E4EAD">
        <w:t>Preconditions:</w:t>
      </w:r>
    </w:p>
    <w:p w14:paraId="3203F860" w14:textId="77777777" w:rsidR="00DB3E30" w:rsidRPr="008E4EAD" w:rsidRDefault="00DB3E30" w:rsidP="00DB3E30">
      <w:pPr>
        <w:pStyle w:val="B1"/>
        <w:ind w:left="644" w:hanging="360"/>
      </w:pPr>
      <w:r w:rsidRPr="008E4EAD">
        <w:t>-</w:t>
      </w:r>
      <w:r w:rsidRPr="008E4EAD">
        <w:tab/>
        <w:t xml:space="preserve">An ad hoc group emergency alert has been initiated by MC service user 1 within MC system A, and a related ad hoc group exists. </w:t>
      </w:r>
    </w:p>
    <w:p w14:paraId="5D5C4162" w14:textId="77777777" w:rsidR="00DB3E30" w:rsidRPr="008E4EAD" w:rsidRDefault="00DB3E30" w:rsidP="00DB3E30">
      <w:pPr>
        <w:pStyle w:val="B1"/>
        <w:ind w:left="644" w:hanging="360"/>
      </w:pPr>
      <w:r w:rsidRPr="008E4EAD">
        <w:t>-</w:t>
      </w:r>
      <w:r w:rsidRPr="008E4EAD">
        <w:tab/>
        <w:t>The MC service server A</w:t>
      </w:r>
      <w:r>
        <w:t xml:space="preserve"> and MC service server B are</w:t>
      </w:r>
      <w:r w:rsidRPr="008E4EAD">
        <w:t xml:space="preserve"> aware of the criteria sent by MC service client 1 related to the ongoing ad hoc group emergency alert. </w:t>
      </w:r>
    </w:p>
    <w:p w14:paraId="37452385" w14:textId="77777777" w:rsidR="00DB3E30" w:rsidRPr="008E4EAD" w:rsidRDefault="00DB3E30" w:rsidP="00DB3E30">
      <w:pPr>
        <w:pStyle w:val="B1"/>
        <w:ind w:left="644" w:hanging="360"/>
      </w:pPr>
      <w:r w:rsidRPr="008E4EAD">
        <w:t>-</w:t>
      </w:r>
      <w:r w:rsidRPr="008E4EAD">
        <w:tab/>
        <w:t xml:space="preserve">MC system A and MC system B are interconnected. </w:t>
      </w:r>
    </w:p>
    <w:p w14:paraId="727073C3" w14:textId="77777777" w:rsidR="00DB3E30" w:rsidRPr="008E4EAD" w:rsidRDefault="00DB3E30" w:rsidP="00DB3E30"/>
    <w:p w14:paraId="5F1606DC" w14:textId="77777777" w:rsidR="00DB3E30" w:rsidRPr="008E4EAD" w:rsidRDefault="00DB3E30" w:rsidP="00414565">
      <w:pPr>
        <w:pStyle w:val="TH"/>
      </w:pPr>
      <w:r w:rsidRPr="008E4EAD">
        <w:object w:dxaOrig="11496" w:dyaOrig="7434" w14:anchorId="4AA20A33">
          <v:shape id="_x0000_i1159" type="#_x0000_t75" style="width:440.65pt;height:284.55pt" o:ole="">
            <v:imagedata r:id="rId279" o:title=""/>
          </v:shape>
          <o:OLEObject Type="Embed" ProgID="Visio.Drawing.15" ShapeID="_x0000_i1159" DrawAspect="Content" ObjectID="_1757158358" r:id="rId280"/>
        </w:object>
      </w:r>
    </w:p>
    <w:p w14:paraId="6B120C0C" w14:textId="10245F8A" w:rsidR="00DB3E30" w:rsidRPr="008E4EAD" w:rsidRDefault="00DB3E30" w:rsidP="00DB3E30">
      <w:pPr>
        <w:pStyle w:val="TF"/>
      </w:pPr>
      <w:r w:rsidRPr="008E4EAD">
        <w:t>Figure 10.10.3.</w:t>
      </w:r>
      <w:r>
        <w:t>4</w:t>
      </w:r>
      <w:r w:rsidRPr="008E4EAD">
        <w:t>.2-1: Updating the participant list of an ongoing ad hoc group emergency alert between multiple MC systems</w:t>
      </w:r>
    </w:p>
    <w:p w14:paraId="2E65184E" w14:textId="77777777" w:rsidR="00DB3E30" w:rsidRPr="008E4EAD" w:rsidRDefault="00DB3E30" w:rsidP="00DB3E30">
      <w:pPr>
        <w:pStyle w:val="B1"/>
        <w:ind w:left="644" w:hanging="360"/>
      </w:pPr>
      <w:r w:rsidRPr="008E4EAD">
        <w:t>1.</w:t>
      </w:r>
      <w:r w:rsidRPr="008E4EAD">
        <w:tab/>
        <w:t xml:space="preserve">An ad hoc group emergency alert has been established based on a set of criteria sent by MC service client 1 upon initiating the ad hoc emergency alert. </w:t>
      </w:r>
      <w:r>
        <w:t xml:space="preserve"> The MC service server A considers MC service client 3 implicitly affiliated to the ad hoc group associate to the emergency alert. </w:t>
      </w:r>
    </w:p>
    <w:p w14:paraId="77622A32" w14:textId="77777777" w:rsidR="00DB3E30" w:rsidRPr="008E4EAD" w:rsidRDefault="00DB3E30" w:rsidP="00DB3E30">
      <w:pPr>
        <w:pStyle w:val="B1"/>
        <w:ind w:left="644" w:hanging="360"/>
      </w:pPr>
      <w:r w:rsidRPr="008E4EAD">
        <w:t>2.</w:t>
      </w:r>
      <w:r w:rsidRPr="008E4EAD">
        <w:tab/>
        <w:t xml:space="preserve">MC service server B detects that MC service client 3 meets the criteria of the ongoing ad hoc group emergency alert initiated at MC system A. </w:t>
      </w:r>
    </w:p>
    <w:p w14:paraId="0BF9B368" w14:textId="77777777" w:rsidR="00DB3E30" w:rsidRPr="008E4EAD" w:rsidRDefault="00DB3E30" w:rsidP="00DB3E30">
      <w:pPr>
        <w:pStyle w:val="B1"/>
        <w:ind w:left="644" w:hanging="360"/>
      </w:pPr>
      <w:r w:rsidRPr="008E4EAD">
        <w:t>3.</w:t>
      </w:r>
      <w:r w:rsidRPr="008E4EAD">
        <w:tab/>
        <w:t xml:space="preserve">MC service server B sends an ad hoc group emergency alert add user notification including the identity of MC service client 3 to be added to the ad hoc group associated to the ongoing emergency alert. </w:t>
      </w:r>
    </w:p>
    <w:p w14:paraId="05645E59" w14:textId="77777777" w:rsidR="00DB3E30" w:rsidRPr="008E4EAD" w:rsidRDefault="00DB3E30" w:rsidP="00DB3E30">
      <w:pPr>
        <w:pStyle w:val="B1"/>
        <w:ind w:left="644" w:hanging="360"/>
      </w:pPr>
      <w:r w:rsidRPr="008E4EAD">
        <w:t>4.</w:t>
      </w:r>
      <w:r w:rsidRPr="008E4EAD">
        <w:tab/>
        <w:t xml:space="preserve">The MC service server A sends an ad hoc group emergency alert request to MC service client 3. </w:t>
      </w:r>
    </w:p>
    <w:p w14:paraId="76842D55" w14:textId="77777777" w:rsidR="00DB3E30" w:rsidRPr="008E4EAD" w:rsidRDefault="00DB3E30" w:rsidP="00DB3E30">
      <w:pPr>
        <w:pStyle w:val="B1"/>
        <w:ind w:left="644" w:hanging="360"/>
      </w:pPr>
      <w:r w:rsidRPr="008E4EAD">
        <w:t>5.</w:t>
      </w:r>
      <w:r w:rsidRPr="008E4EAD">
        <w:tab/>
        <w:t xml:space="preserve">The MC service user 3 is notified of entering an ongoing ad hoc group emergency alert. </w:t>
      </w:r>
    </w:p>
    <w:p w14:paraId="47CC0E23" w14:textId="77777777" w:rsidR="00DB3E30" w:rsidRPr="008E4EAD" w:rsidRDefault="00DB3E30" w:rsidP="00DB3E30">
      <w:pPr>
        <w:pStyle w:val="B1"/>
        <w:ind w:left="644" w:hanging="360"/>
      </w:pPr>
      <w:r w:rsidRPr="008E4EAD">
        <w:t>6.</w:t>
      </w:r>
      <w:r w:rsidRPr="008E4EAD">
        <w:tab/>
        <w:t>The MC service client 3 sends the MC service server A an ad hoc group emergency alert response.</w:t>
      </w:r>
      <w:r>
        <w:t xml:space="preserve"> </w:t>
      </w:r>
    </w:p>
    <w:p w14:paraId="7A474315" w14:textId="77777777" w:rsidR="00DB3E30" w:rsidRPr="008E4EAD" w:rsidRDefault="00DB3E30" w:rsidP="00DB3E30">
      <w:pPr>
        <w:pStyle w:val="B1"/>
        <w:ind w:left="644" w:hanging="360"/>
      </w:pPr>
      <w:r w:rsidRPr="008E4EAD">
        <w:t>7.</w:t>
      </w:r>
      <w:r w:rsidRPr="008E4EAD">
        <w:tab/>
        <w:t xml:space="preserve">The MC service server A updates the participant list of the MC service group associated with the ongoing ad hoc group emergency alert. The MC service server A may send a notification to authorized users indicating the addition of MC service client 3 to the ad hoc group. </w:t>
      </w:r>
    </w:p>
    <w:p w14:paraId="1AE56BD3" w14:textId="77777777" w:rsidR="00DB3E30" w:rsidRPr="008E4EAD" w:rsidRDefault="00DB3E30" w:rsidP="00DB3E30">
      <w:pPr>
        <w:pStyle w:val="B1"/>
        <w:ind w:left="644" w:hanging="360"/>
      </w:pPr>
      <w:r w:rsidRPr="008E4EAD">
        <w:t>8.</w:t>
      </w:r>
      <w:r w:rsidRPr="008E4EAD">
        <w:tab/>
        <w:t xml:space="preserve">The MC service server B detects that MC service client 4 no longer meets the criteria of the ongoing ad hoc group emergency alert. </w:t>
      </w:r>
      <w:r>
        <w:t xml:space="preserve">The MC service server A deaffiliates the MC service client 4 from the ad hoc group associated to the emergency alert. </w:t>
      </w:r>
    </w:p>
    <w:p w14:paraId="6E664668" w14:textId="77777777" w:rsidR="00DB3E30" w:rsidRPr="008E4EAD" w:rsidRDefault="00DB3E30" w:rsidP="00DB3E30">
      <w:pPr>
        <w:pStyle w:val="B1"/>
        <w:ind w:left="644" w:hanging="360"/>
      </w:pPr>
      <w:r w:rsidRPr="008E4EAD">
        <w:t>9.</w:t>
      </w:r>
      <w:r w:rsidRPr="008E4EAD">
        <w:tab/>
        <w:t>The MC service server B sends the MC service server A an ad hoc group emergency remove user notification.</w:t>
      </w:r>
    </w:p>
    <w:p w14:paraId="64A7EBEE" w14:textId="77777777" w:rsidR="00DB3E30" w:rsidRPr="008E4EAD" w:rsidRDefault="00DB3E30" w:rsidP="00DB3E30">
      <w:pPr>
        <w:pStyle w:val="B1"/>
        <w:ind w:left="644" w:hanging="360"/>
      </w:pPr>
      <w:r w:rsidRPr="008E4EAD">
        <w:t>10.</w:t>
      </w:r>
      <w:r w:rsidRPr="008E4EAD">
        <w:tab/>
        <w:t xml:space="preserve">MC service server A sends the MC service client 4 an ad hoc group emergency alert cancel request. </w:t>
      </w:r>
    </w:p>
    <w:p w14:paraId="1912F5E3" w14:textId="77777777" w:rsidR="00DB3E30" w:rsidRPr="008E4EAD" w:rsidRDefault="00DB3E30" w:rsidP="00DB3E30">
      <w:pPr>
        <w:pStyle w:val="B1"/>
        <w:ind w:left="644" w:hanging="360"/>
      </w:pPr>
      <w:r w:rsidRPr="008E4EAD">
        <w:t>11.</w:t>
      </w:r>
      <w:r w:rsidRPr="008E4EAD">
        <w:tab/>
        <w:t xml:space="preserve">The MC service user 4 is notified of </w:t>
      </w:r>
      <w:r>
        <w:t>leaving</w:t>
      </w:r>
      <w:r w:rsidRPr="008E4EAD">
        <w:t xml:space="preserve"> an ad hoc group emergency alert. </w:t>
      </w:r>
    </w:p>
    <w:p w14:paraId="076FB293" w14:textId="77777777" w:rsidR="00DB3E30" w:rsidRPr="008E4EAD" w:rsidRDefault="00DB3E30" w:rsidP="00DB3E30">
      <w:pPr>
        <w:pStyle w:val="B1"/>
        <w:ind w:left="644" w:hanging="360"/>
      </w:pPr>
      <w:r w:rsidRPr="008E4EAD">
        <w:t>12.</w:t>
      </w:r>
      <w:r w:rsidRPr="008E4EAD">
        <w:tab/>
        <w:t>The MC service client 4 sends the MC service server A an ad hoc emergency alert cancel response.</w:t>
      </w:r>
      <w:r>
        <w:t xml:space="preserve"> </w:t>
      </w:r>
    </w:p>
    <w:p w14:paraId="63227237" w14:textId="77777777" w:rsidR="00DB3E30" w:rsidRPr="008E4EAD" w:rsidRDefault="00DB3E30" w:rsidP="00DB3E30">
      <w:pPr>
        <w:pStyle w:val="B1"/>
        <w:ind w:left="644" w:hanging="360"/>
      </w:pPr>
      <w:r w:rsidRPr="008E4EAD">
        <w:t>13.</w:t>
      </w:r>
      <w:r w:rsidRPr="008E4EAD">
        <w:tab/>
        <w:t xml:space="preserve">The ad hoc group associated with the ongoing ad hoc emergency alert is updated. The MC service server A may send a notification to authorized users indicating the removal of the MC service client 4. </w:t>
      </w:r>
    </w:p>
    <w:p w14:paraId="212BC017" w14:textId="1E51051C" w:rsidR="00DB3E30" w:rsidRPr="008E4EAD" w:rsidRDefault="00DB3E30" w:rsidP="00DB3E30">
      <w:pPr>
        <w:pStyle w:val="Heading5"/>
      </w:pPr>
      <w:bookmarkStart w:id="2656" w:name="_Toc146545492"/>
      <w:r w:rsidRPr="008E4EAD">
        <w:t>10.10.3.</w:t>
      </w:r>
      <w:r>
        <w:t>4</w:t>
      </w:r>
      <w:r w:rsidRPr="008E4EAD">
        <w:t>.3</w:t>
      </w:r>
      <w:r w:rsidR="00414565">
        <w:tab/>
      </w:r>
      <w:r w:rsidRPr="008E4EAD">
        <w:t>Ad hoc group emergency alert cancel</w:t>
      </w:r>
      <w:bookmarkEnd w:id="2656"/>
      <w:r w:rsidRPr="008E4EAD">
        <w:t xml:space="preserve"> </w:t>
      </w:r>
    </w:p>
    <w:p w14:paraId="2674F113" w14:textId="185E83B1" w:rsidR="00DB3E30" w:rsidRPr="008E4EAD" w:rsidRDefault="00DB3E30" w:rsidP="00DB3E30">
      <w:r w:rsidRPr="008E4EAD">
        <w:t>Figure 10.10.3.</w:t>
      </w:r>
      <w:r>
        <w:t>4.</w:t>
      </w:r>
      <w:r w:rsidRPr="008E4EAD">
        <w:t xml:space="preserve">3-1 illustrates the procedure once an MC service client cancels an ongoing ad hoc group emergency alert. </w:t>
      </w:r>
    </w:p>
    <w:p w14:paraId="6F511AA6" w14:textId="77777777" w:rsidR="00DB3E30" w:rsidRPr="008E4EAD" w:rsidRDefault="00DB3E30" w:rsidP="00DB3E30">
      <w:r w:rsidRPr="008E4EAD">
        <w:t>Preconditions:</w:t>
      </w:r>
    </w:p>
    <w:p w14:paraId="15784DB7" w14:textId="77777777" w:rsidR="00DB3E30" w:rsidRPr="008E4EAD" w:rsidRDefault="00DB3E30" w:rsidP="00DB3E30">
      <w:pPr>
        <w:pStyle w:val="B1"/>
        <w:ind w:left="644" w:hanging="360"/>
      </w:pPr>
      <w:r w:rsidRPr="008E4EAD">
        <w:t>-</w:t>
      </w:r>
      <w:r w:rsidRPr="008E4EAD">
        <w:tab/>
        <w:t xml:space="preserve">An ad hoc group emergency alert is ongoing with participants within MC system A and MC system B. </w:t>
      </w:r>
    </w:p>
    <w:p w14:paraId="434A1F40" w14:textId="77777777" w:rsidR="00DB3E30" w:rsidRPr="008E4EAD" w:rsidRDefault="00DB3E30" w:rsidP="00DB3E30">
      <w:pPr>
        <w:pStyle w:val="B1"/>
        <w:ind w:left="644" w:hanging="360"/>
      </w:pPr>
      <w:r w:rsidRPr="008E4EAD">
        <w:t>-</w:t>
      </w:r>
      <w:r w:rsidRPr="008E4EAD">
        <w:tab/>
        <w:t xml:space="preserve">MC system A and MC system B are interconnected. </w:t>
      </w:r>
    </w:p>
    <w:p w14:paraId="0D9DB5D1" w14:textId="77777777" w:rsidR="00DB3E30" w:rsidRPr="008E4EAD" w:rsidRDefault="00DB3E30" w:rsidP="00DB3E30"/>
    <w:p w14:paraId="7654C50D" w14:textId="77777777" w:rsidR="00DB3E30" w:rsidRPr="008E4EAD" w:rsidRDefault="00DB3E30" w:rsidP="00414565">
      <w:pPr>
        <w:pStyle w:val="TH"/>
      </w:pPr>
      <w:r w:rsidRPr="008E4EAD">
        <w:object w:dxaOrig="11946" w:dyaOrig="5730" w14:anchorId="456E2A42">
          <v:shape id="_x0000_i1160" type="#_x0000_t75" style="width:457.9pt;height:220.6pt" o:ole="">
            <v:imagedata r:id="rId281" o:title=""/>
          </v:shape>
          <o:OLEObject Type="Embed" ProgID="Visio.Drawing.15" ShapeID="_x0000_i1160" DrawAspect="Content" ObjectID="_1757158359" r:id="rId282"/>
        </w:object>
      </w:r>
    </w:p>
    <w:p w14:paraId="2D18716B" w14:textId="6075C421" w:rsidR="00DB3E30" w:rsidRPr="008E4EAD" w:rsidRDefault="00DB3E30" w:rsidP="00DB3E30">
      <w:pPr>
        <w:pStyle w:val="TF"/>
      </w:pPr>
      <w:r w:rsidRPr="008E4EAD">
        <w:t>Figure 10.10.3.</w:t>
      </w:r>
      <w:r>
        <w:t>4</w:t>
      </w:r>
      <w:r w:rsidRPr="008E4EAD">
        <w:t>.3-1: Ad hoc group emergency alert cancel between multiple MC systems</w:t>
      </w:r>
    </w:p>
    <w:p w14:paraId="1DC3ECB7" w14:textId="77777777" w:rsidR="00DB3E30" w:rsidRPr="008E4EAD" w:rsidRDefault="00DB3E30" w:rsidP="00DB3E30">
      <w:pPr>
        <w:pStyle w:val="B1"/>
        <w:ind w:left="644" w:hanging="360"/>
      </w:pPr>
      <w:r w:rsidRPr="008E4EAD">
        <w:t>1.</w:t>
      </w:r>
      <w:r w:rsidRPr="008E4EAD">
        <w:tab/>
        <w:t>The MC service user 1</w:t>
      </w:r>
      <w:r>
        <w:t xml:space="preserve"> </w:t>
      </w:r>
      <w:r w:rsidRPr="008E4EAD">
        <w:t xml:space="preserve">decides to cancel an ongoing ad hoc group emergency alert. </w:t>
      </w:r>
    </w:p>
    <w:p w14:paraId="005CEFF7" w14:textId="77777777" w:rsidR="00DB3E30" w:rsidRPr="008E4EAD" w:rsidRDefault="00DB3E30" w:rsidP="00DB3E30">
      <w:pPr>
        <w:pStyle w:val="B1"/>
        <w:ind w:left="644" w:hanging="360"/>
      </w:pPr>
      <w:r w:rsidRPr="008E4EAD">
        <w:t>2.</w:t>
      </w:r>
      <w:r w:rsidRPr="008E4EAD">
        <w:tab/>
        <w:t xml:space="preserve">MC service client 1 sends the MC service server A an ad hoc group emergency alert cancel request. If the cancel request is sent for another MC service user that initiated this emergency alert, that user`s MC service ID shall be included in the cancel request. </w:t>
      </w:r>
    </w:p>
    <w:p w14:paraId="086E9526" w14:textId="77777777" w:rsidR="00DB3E30" w:rsidRDefault="00DB3E30" w:rsidP="00DB3E30">
      <w:pPr>
        <w:pStyle w:val="B1"/>
        <w:ind w:left="644" w:hanging="360"/>
      </w:pPr>
      <w:r w:rsidRPr="008E4EAD">
        <w:t>3.</w:t>
      </w:r>
      <w:r w:rsidRPr="008E4EAD">
        <w:tab/>
        <w:t>MC service server A checks whether the MC service client 1 is authorized to cancel an ongoing ad hoc group emergency alert. The MC service server A checks whether the provided functional alias, if present, can be used and has been activated for the user.</w:t>
      </w:r>
    </w:p>
    <w:p w14:paraId="31613983" w14:textId="70798CF0" w:rsidR="00BC48EC" w:rsidRPr="008E4EAD" w:rsidRDefault="00DB3E30" w:rsidP="00DB3E30">
      <w:pPr>
        <w:pStyle w:val="B1"/>
        <w:ind w:left="644" w:hanging="360"/>
      </w:pPr>
      <w:r>
        <w:t>4</w:t>
      </w:r>
      <w:r w:rsidRPr="008E4EAD">
        <w:t>.</w:t>
      </w:r>
      <w:r>
        <w:tab/>
      </w:r>
      <w:r w:rsidRPr="008E4EAD">
        <w:t>The M</w:t>
      </w:r>
      <w:r>
        <w:t>C</w:t>
      </w:r>
      <w:r w:rsidRPr="008E4EAD">
        <w:t xml:space="preserve"> service server A sends an ad hoc emergency alert cancel notification to the MC service server B at the partner MC system B.</w:t>
      </w:r>
    </w:p>
    <w:p w14:paraId="1B5BA3E7" w14:textId="77777777" w:rsidR="00DB3E30" w:rsidRPr="008E4EAD" w:rsidRDefault="00DB3E30" w:rsidP="00DB3E30">
      <w:pPr>
        <w:pStyle w:val="B1"/>
        <w:ind w:left="644" w:hanging="360"/>
      </w:pPr>
      <w:r>
        <w:t>5</w:t>
      </w:r>
      <w:r w:rsidRPr="008E4EAD">
        <w:t>.</w:t>
      </w:r>
      <w:r w:rsidRPr="008E4EAD">
        <w:tab/>
        <w:t xml:space="preserve">The MC service server A sends an ad hoc group emergency alert response to MC service client 1. </w:t>
      </w:r>
    </w:p>
    <w:p w14:paraId="25AB9F70" w14:textId="77777777" w:rsidR="00DB3E30" w:rsidRPr="008E4EAD" w:rsidRDefault="00DB3E30" w:rsidP="00DB3E30">
      <w:pPr>
        <w:pStyle w:val="B1"/>
        <w:ind w:left="644" w:hanging="360"/>
      </w:pPr>
      <w:r>
        <w:t>6</w:t>
      </w:r>
      <w:r w:rsidRPr="008E4EAD">
        <w:t>.</w:t>
      </w:r>
      <w:r w:rsidRPr="008E4EAD">
        <w:tab/>
        <w:t>The M</w:t>
      </w:r>
      <w:r>
        <w:t>C</w:t>
      </w:r>
      <w:r w:rsidRPr="008E4EAD">
        <w:t xml:space="preserve"> service server A sends MC service client 2, MC service client 3 and MC service client 4 ad hoc group emergency alert cancel request. </w:t>
      </w:r>
    </w:p>
    <w:p w14:paraId="44104498" w14:textId="77777777" w:rsidR="00DB3E30" w:rsidRPr="008E4EAD" w:rsidRDefault="00DB3E30" w:rsidP="00DB3E30">
      <w:pPr>
        <w:pStyle w:val="B1"/>
        <w:ind w:left="644" w:hanging="360"/>
      </w:pPr>
      <w:r>
        <w:t>7</w:t>
      </w:r>
      <w:r w:rsidRPr="008E4EAD">
        <w:t>.</w:t>
      </w:r>
      <w:r w:rsidRPr="008E4EAD">
        <w:tab/>
        <w:t xml:space="preserve">The MC service user 2, MC service user 3 and MC service user 4 are notified of the ad hoc group emergency alert cancellation. </w:t>
      </w:r>
    </w:p>
    <w:p w14:paraId="0C8B617E" w14:textId="5CF30769" w:rsidR="00DB3E30" w:rsidRDefault="00DB3E30" w:rsidP="003257BC">
      <w:pPr>
        <w:ind w:left="644" w:hanging="360"/>
      </w:pPr>
      <w:r w:rsidRPr="008E4EAD">
        <w:t xml:space="preserve">8. </w:t>
      </w:r>
      <w:r w:rsidRPr="008E4EAD">
        <w:tab/>
        <w:t>The MC service client 2, MC service client 3 and MC service client 4 sends ad hoc group emergency alert cancel response to the MC service server A. If there is no other communication in the ad hoc group or once the communication in the ad hoc group is terminated, the ad hoc group ceases to exist.</w:t>
      </w:r>
    </w:p>
    <w:p w14:paraId="7B2464B7" w14:textId="57590115" w:rsidR="008D2684" w:rsidRPr="00526FC3" w:rsidRDefault="008D2684" w:rsidP="008D2684">
      <w:pPr>
        <w:pStyle w:val="Heading2"/>
      </w:pPr>
      <w:bookmarkStart w:id="2657" w:name="_Toc146545493"/>
      <w:r w:rsidRPr="00526FC3">
        <w:t>10.11</w:t>
      </w:r>
      <w:r w:rsidRPr="00526FC3">
        <w:tab/>
        <w:t>MC service resource management (on-network)</w:t>
      </w:r>
      <w:bookmarkEnd w:id="2599"/>
      <w:bookmarkEnd w:id="2600"/>
      <w:bookmarkEnd w:id="2601"/>
      <w:bookmarkEnd w:id="2657"/>
    </w:p>
    <w:p w14:paraId="3E38C2DB" w14:textId="77777777" w:rsidR="008D2684" w:rsidRPr="00526FC3" w:rsidRDefault="008D2684" w:rsidP="008D2684">
      <w:pPr>
        <w:pStyle w:val="Heading3"/>
      </w:pPr>
      <w:bookmarkStart w:id="2658" w:name="_Toc433209852"/>
      <w:bookmarkStart w:id="2659" w:name="_Toc477420719"/>
      <w:bookmarkStart w:id="2660" w:name="_Toc146545494"/>
      <w:r w:rsidRPr="00526FC3">
        <w:t>10.11.1</w:t>
      </w:r>
      <w:r w:rsidRPr="00526FC3">
        <w:tab/>
        <w:t>General</w:t>
      </w:r>
      <w:bookmarkEnd w:id="2658"/>
      <w:bookmarkEnd w:id="2659"/>
      <w:bookmarkEnd w:id="2660"/>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A7FFEC8" w14:textId="77777777" w:rsidR="001F5186" w:rsidRDefault="008D2684" w:rsidP="001F5186">
      <w:pPr>
        <w:pStyle w:val="NO"/>
      </w:pPr>
      <w:r>
        <w:t>NOTE 2:</w:t>
      </w:r>
      <w:r>
        <w:tab/>
        <w:t>The MC service server can retry the establishment of a media bearer upon failure based on information received, or other conditions.</w:t>
      </w:r>
    </w:p>
    <w:p w14:paraId="60B82FD8" w14:textId="490DB2D0" w:rsidR="008D2684" w:rsidRDefault="001F5186" w:rsidP="002F2510">
      <w:r>
        <w:t>The information elements associated to the resources management procedures in this clause are derived from the respective communication setup procedures in 3GPP TS 23.379 [16], 3GPP TS 23.281 [12] and 3GPP TS 23.282 [13].</w:t>
      </w:r>
    </w:p>
    <w:p w14:paraId="151051FB" w14:textId="2C7A48AE" w:rsidR="008D2684" w:rsidRPr="00526FC3" w:rsidRDefault="008D2684" w:rsidP="008D2684">
      <w:pPr>
        <w:pStyle w:val="Heading3"/>
      </w:pPr>
      <w:bookmarkStart w:id="2661" w:name="_Toc433209853"/>
      <w:bookmarkStart w:id="2662" w:name="_Toc477420720"/>
      <w:bookmarkStart w:id="2663" w:name="_Toc146545495"/>
      <w:r w:rsidRPr="00526FC3">
        <w:t>10.11.2</w:t>
      </w:r>
      <w:r w:rsidRPr="00526FC3">
        <w:tab/>
        <w:t>Request for unicast resources at session establishment</w:t>
      </w:r>
      <w:bookmarkEnd w:id="2661"/>
      <w:bookmarkEnd w:id="2662"/>
      <w:r w:rsidR="001F5B21" w:rsidRPr="001F5B21">
        <w:t xml:space="preserve"> – SIP core based</w:t>
      </w:r>
      <w:bookmarkEnd w:id="2663"/>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25933604" w:rsidR="008D2684" w:rsidRPr="00526FC3" w:rsidRDefault="009704D1" w:rsidP="008D2684">
      <w:pPr>
        <w:pStyle w:val="TH"/>
      </w:pPr>
      <w:r w:rsidRPr="00FA2B20">
        <w:object w:dxaOrig="7230" w:dyaOrig="6270" w14:anchorId="50403A62">
          <v:shape id="_x0000_i1161" type="#_x0000_t75" style="width:360.6pt;height:313.35pt" o:ole="">
            <v:imagedata r:id="rId283" o:title=""/>
          </v:shape>
          <o:OLEObject Type="Embed" ProgID="Visio.Drawing.11" ShapeID="_x0000_i1161" DrawAspect="Content" ObjectID="_1757158360" r:id="rId284"/>
        </w:object>
      </w:r>
    </w:p>
    <w:p w14:paraId="3F01D3B0" w14:textId="3406D8F2"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r w:rsidR="00531F6B" w:rsidRPr="00531F6B">
        <w:rPr>
          <w:lang w:eastAsia="zh-CN"/>
        </w:rPr>
        <w:t xml:space="preserve"> – SIP core based</w:t>
      </w:r>
    </w:p>
    <w:p w14:paraId="4422CA99" w14:textId="1B8C048F" w:rsidR="008D2684" w:rsidRPr="00526FC3" w:rsidRDefault="008D2684" w:rsidP="008D2684">
      <w:pPr>
        <w:pStyle w:val="B1"/>
      </w:pPr>
      <w:r w:rsidRPr="00526FC3">
        <w:t>1.</w:t>
      </w:r>
      <w:r w:rsidRPr="00526FC3">
        <w:tab/>
        <w:t>MC service client sends a session establishment request.</w:t>
      </w:r>
    </w:p>
    <w:p w14:paraId="05C32A40" w14:textId="77777777" w:rsidR="008D2684" w:rsidRPr="00526FC3" w:rsidRDefault="008D2684" w:rsidP="008D2684">
      <w:pPr>
        <w:pStyle w:val="B1"/>
      </w:pPr>
      <w:r w:rsidRPr="00526FC3">
        <w:t>2.</w:t>
      </w:r>
      <w:r w:rsidRPr="00526FC3">
        <w:tab/>
        <w:t>MC service server receives evaluates the need network resources and use of media resource sharing.</w:t>
      </w:r>
    </w:p>
    <w:p w14:paraId="2B38847C" w14:textId="77777777" w:rsidR="008D2684" w:rsidRPr="00526FC3" w:rsidRDefault="008D2684" w:rsidP="008D2684">
      <w:pPr>
        <w:pStyle w:val="B1"/>
      </w:pPr>
      <w:r w:rsidRPr="00526FC3">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659791E7" w:rsidR="008D2684" w:rsidRPr="00526FC3" w:rsidRDefault="008D2684" w:rsidP="008D2684">
      <w:pPr>
        <w:pStyle w:val="B1"/>
      </w:pPr>
      <w:r w:rsidRPr="00526FC3">
        <w:t>8.</w:t>
      </w:r>
      <w:r w:rsidRPr="00526FC3">
        <w:tab/>
        <w:t>The MC service session is established and resources have been allocated.</w:t>
      </w:r>
    </w:p>
    <w:p w14:paraId="4867556B" w14:textId="02C52E5A" w:rsidR="008D2684" w:rsidRPr="00526FC3" w:rsidRDefault="008D2684" w:rsidP="008D2684">
      <w:pPr>
        <w:pStyle w:val="Heading3"/>
      </w:pPr>
      <w:bookmarkStart w:id="2664" w:name="_Toc146545496"/>
      <w:bookmarkStart w:id="2665" w:name="_Toc433209854"/>
      <w:bookmarkStart w:id="2666" w:name="_Toc477420721"/>
      <w:r w:rsidRPr="00526FC3">
        <w:t>10.11.</w:t>
      </w:r>
      <w:r>
        <w:t>2a</w:t>
      </w:r>
      <w:r w:rsidRPr="00526FC3">
        <w:tab/>
        <w:t>Request for unicast resources at session establishment</w:t>
      </w:r>
      <w:r>
        <w:t xml:space="preserve"> </w:t>
      </w:r>
      <w:r w:rsidR="00531F6B" w:rsidRPr="00531F6B">
        <w:t xml:space="preserve"> – MC service server based</w:t>
      </w:r>
      <w:bookmarkEnd w:id="2664"/>
    </w:p>
    <w:p w14:paraId="3F44D11F" w14:textId="77777777" w:rsidR="008D2684" w:rsidRPr="00526FC3" w:rsidRDefault="008D2684" w:rsidP="008D2684">
      <w:pPr>
        <w:pStyle w:val="Heading4"/>
      </w:pPr>
      <w:bookmarkStart w:id="2667" w:name="_Toc146545497"/>
      <w:r w:rsidRPr="00526FC3">
        <w:t>10.11.</w:t>
      </w:r>
      <w:r>
        <w:t>2a</w:t>
      </w:r>
      <w:r w:rsidRPr="00526FC3">
        <w:t>.1</w:t>
      </w:r>
      <w:r w:rsidRPr="00526FC3">
        <w:tab/>
        <w:t>General</w:t>
      </w:r>
      <w:bookmarkEnd w:id="2667"/>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668" w:name="_Toc146545498"/>
      <w:r w:rsidRPr="00526FC3">
        <w:t>10.11.</w:t>
      </w:r>
      <w:r>
        <w:t>2a</w:t>
      </w:r>
      <w:r w:rsidRPr="00526FC3">
        <w:t>.2</w:t>
      </w:r>
      <w:r w:rsidRPr="00526FC3">
        <w:tab/>
        <w:t>Procedure</w:t>
      </w:r>
      <w:bookmarkEnd w:id="2668"/>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618FE798" w:rsidR="008D2684" w:rsidRPr="00526FC3" w:rsidRDefault="009704D1" w:rsidP="008D2684">
      <w:pPr>
        <w:pStyle w:val="TH"/>
      </w:pPr>
      <w:r w:rsidRPr="00FA2B20">
        <w:object w:dxaOrig="6555" w:dyaOrig="5445" w14:anchorId="36F68E2B">
          <v:shape id="_x0000_i1162" type="#_x0000_t75" style="width:327.15pt;height:271.85pt" o:ole="">
            <v:imagedata r:id="rId285" o:title=""/>
          </v:shape>
          <o:OLEObject Type="Embed" ProgID="Visio.Drawing.11" ShapeID="_x0000_i1162" DrawAspect="Content" ObjectID="_1757158361" r:id="rId286"/>
        </w:object>
      </w:r>
    </w:p>
    <w:p w14:paraId="3184E889" w14:textId="72CCB458"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w:t>
      </w:r>
      <w:r w:rsidR="00531F6B" w:rsidRPr="00531F6B">
        <w:rPr>
          <w:lang w:eastAsia="zh-CN"/>
        </w:rPr>
        <w:t>– MC service server based</w:t>
      </w:r>
    </w:p>
    <w:p w14:paraId="52D9A94F" w14:textId="322F869C" w:rsidR="008D2684" w:rsidRPr="00526FC3" w:rsidRDefault="008D2684" w:rsidP="008D2684">
      <w:pPr>
        <w:pStyle w:val="B1"/>
      </w:pPr>
      <w:r w:rsidRPr="00526FC3">
        <w:t>1.</w:t>
      </w:r>
      <w:r w:rsidRPr="00526FC3">
        <w:tab/>
      </w:r>
      <w:r>
        <w:t xml:space="preserve">The </w:t>
      </w:r>
      <w:r w:rsidRPr="00526FC3">
        <w:t>MC service client sends a 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2E3B5BC7" w:rsidR="008D2684" w:rsidRPr="00526FC3" w:rsidRDefault="008D2684" w:rsidP="008D2684">
      <w:pPr>
        <w:pStyle w:val="B1"/>
        <w:rPr>
          <w:lang w:eastAsia="en-GB"/>
        </w:rPr>
      </w:pPr>
      <w:r>
        <w:rPr>
          <w:lang w:eastAsia="en-GB"/>
        </w:rPr>
        <w:t>6.</w:t>
      </w:r>
      <w:r>
        <w:rPr>
          <w:lang w:eastAsia="en-GB"/>
        </w:rPr>
        <w:tab/>
        <w:t xml:space="preserve">The MC service server sends a request for </w:t>
      </w:r>
      <w:r w:rsidR="009704D1">
        <w:rPr>
          <w:lang w:eastAsia="en-GB"/>
        </w:rPr>
        <w:t xml:space="preserve">media </w:t>
      </w:r>
      <w:r>
        <w:rPr>
          <w:lang w:eastAsia="en-GB"/>
        </w:rPr>
        <w:t>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644BE536" w:rsidR="008D2684" w:rsidRPr="00526FC3" w:rsidRDefault="008D2684" w:rsidP="008D2684">
      <w:pPr>
        <w:pStyle w:val="B1"/>
      </w:pPr>
      <w:r>
        <w:t>7</w:t>
      </w:r>
      <w:r w:rsidRPr="00526FC3">
        <w:t>.</w:t>
      </w:r>
      <w:r w:rsidRPr="00526FC3">
        <w:tab/>
        <w:t>The MC service session is established, and resources have been allocated.</w:t>
      </w:r>
    </w:p>
    <w:p w14:paraId="235595FF" w14:textId="77777777" w:rsidR="008D2684" w:rsidRPr="00526FC3" w:rsidRDefault="008D2684" w:rsidP="008D2684">
      <w:pPr>
        <w:pStyle w:val="Heading3"/>
      </w:pPr>
      <w:bookmarkStart w:id="2669" w:name="_Toc146545499"/>
      <w:r w:rsidRPr="00526FC3">
        <w:t>10.11.3</w:t>
      </w:r>
      <w:r w:rsidRPr="00526FC3">
        <w:tab/>
        <w:t>Request for modification of unicast resources</w:t>
      </w:r>
      <w:bookmarkEnd w:id="2665"/>
      <w:bookmarkEnd w:id="2666"/>
      <w:bookmarkEnd w:id="2669"/>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4EA540F4" w:rsidR="008D2684" w:rsidRPr="00526FC3" w:rsidRDefault="008D2684" w:rsidP="008D2684">
      <w:pPr>
        <w:pStyle w:val="B1"/>
      </w:pPr>
      <w:r w:rsidRPr="00526FC3">
        <w:t>-</w:t>
      </w:r>
      <w:r w:rsidRPr="00526FC3">
        <w:tab/>
        <w:t>An MC service session is already in progress;</w:t>
      </w:r>
    </w:p>
    <w:p w14:paraId="49615404" w14:textId="34B99F8B" w:rsidR="008D2684" w:rsidRPr="00526FC3" w:rsidRDefault="008D2684" w:rsidP="008D2684">
      <w:pPr>
        <w:pStyle w:val="TH"/>
      </w:pPr>
      <w:r w:rsidRPr="00526FC3">
        <w:br/>
      </w:r>
      <w:r w:rsidR="009704D1" w:rsidRPr="00FA2B20">
        <w:object w:dxaOrig="7566" w:dyaOrig="6282" w14:anchorId="48383ED7">
          <v:shape id="_x0000_i1163" type="#_x0000_t75" style="width:376.7pt;height:314.5pt" o:ole="">
            <v:imagedata r:id="rId287" o:title=""/>
          </v:shape>
          <o:OLEObject Type="Embed" ProgID="Visio.Drawing.11" ShapeID="_x0000_i1163" DrawAspect="Content" ObjectID="_1757158362" r:id="rId288"/>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502A553D"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w:t>
      </w:r>
      <w:r w:rsidR="009704D1" w:rsidRPr="009704D1">
        <w:t>-peril</w:t>
      </w:r>
      <w:r w:rsidRPr="00526FC3">
        <w:t xml:space="preserve">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0314D26A" w:rsidR="008D2684" w:rsidRPr="00526FC3" w:rsidRDefault="008D2684" w:rsidP="008D2684">
      <w:pPr>
        <w:pStyle w:val="B1"/>
      </w:pPr>
      <w:r w:rsidRPr="00526FC3">
        <w:t>7.</w:t>
      </w:r>
      <w:r w:rsidRPr="00526FC3">
        <w:tab/>
        <w:t xml:space="preserve">The MC service </w:t>
      </w:r>
      <w:r w:rsidR="009704D1">
        <w:t xml:space="preserve">session </w:t>
      </w:r>
      <w:r w:rsidRPr="00526FC3">
        <w:t>continues with the modified unicast resources.</w:t>
      </w:r>
    </w:p>
    <w:p w14:paraId="6950323E" w14:textId="50D8EA66"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670" w:name="_Toc433209855"/>
      <w:bookmarkStart w:id="2671" w:name="_Toc460616202"/>
      <w:bookmarkStart w:id="2672" w:name="_Toc460617063"/>
      <w:bookmarkStart w:id="2673" w:name="_Toc477419510"/>
      <w:bookmarkStart w:id="2674" w:name="_Toc146545500"/>
      <w:r w:rsidRPr="00526FC3">
        <w:t>10.11.4</w:t>
      </w:r>
      <w:r w:rsidRPr="00526FC3">
        <w:tab/>
        <w:t>Management of multicast media bearers</w:t>
      </w:r>
      <w:bookmarkEnd w:id="2670"/>
      <w:bookmarkEnd w:id="2671"/>
      <w:bookmarkEnd w:id="2672"/>
      <w:bookmarkEnd w:id="2673"/>
      <w:bookmarkEnd w:id="2674"/>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675" w:name="_Toc460616203"/>
      <w:bookmarkStart w:id="2676" w:name="_Toc460617064"/>
      <w:bookmarkStart w:id="2677" w:name="_Toc477419511"/>
      <w:bookmarkStart w:id="2678" w:name="_Toc146545501"/>
      <w:r w:rsidRPr="00526FC3">
        <w:t>10.11.5</w:t>
      </w:r>
      <w:r w:rsidRPr="00526FC3">
        <w:tab/>
        <w:t>Request for resources with shared priority</w:t>
      </w:r>
      <w:bookmarkEnd w:id="2675"/>
      <w:bookmarkEnd w:id="2676"/>
      <w:bookmarkEnd w:id="2677"/>
      <w:bookmarkEnd w:id="2678"/>
    </w:p>
    <w:p w14:paraId="070174BF" w14:textId="77777777" w:rsidR="008D2684" w:rsidRPr="00526FC3" w:rsidRDefault="008D2684" w:rsidP="008D2684">
      <w:pPr>
        <w:pStyle w:val="Heading4"/>
      </w:pPr>
      <w:bookmarkStart w:id="2679" w:name="_Toc460616204"/>
      <w:bookmarkStart w:id="2680" w:name="_Toc460617065"/>
      <w:bookmarkStart w:id="2681" w:name="_Toc477419512"/>
      <w:bookmarkStart w:id="2682" w:name="_Toc146545502"/>
      <w:r w:rsidRPr="00526FC3">
        <w:t>10.11.5.1</w:t>
      </w:r>
      <w:r w:rsidRPr="00526FC3">
        <w:tab/>
        <w:t>General</w:t>
      </w:r>
      <w:bookmarkEnd w:id="2679"/>
      <w:bookmarkEnd w:id="2680"/>
      <w:bookmarkEnd w:id="2681"/>
      <w:bookmarkEnd w:id="2682"/>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683" w:name="_Toc460616205"/>
      <w:bookmarkStart w:id="2684" w:name="_Toc460617066"/>
      <w:bookmarkStart w:id="2685" w:name="_Toc477419513"/>
      <w:bookmarkStart w:id="2686" w:name="_Toc146545503"/>
      <w:r w:rsidRPr="00526FC3">
        <w:t>10.11.5.2</w:t>
      </w:r>
      <w:r w:rsidRPr="00526FC3">
        <w:tab/>
        <w:t>Procedure</w:t>
      </w:r>
      <w:bookmarkEnd w:id="2683"/>
      <w:bookmarkEnd w:id="2684"/>
      <w:bookmarkEnd w:id="2685"/>
      <w:bookmarkEnd w:id="2686"/>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2CA5263F" w:rsidR="008D2684" w:rsidRPr="00526FC3" w:rsidRDefault="009704D1" w:rsidP="008D2684">
      <w:pPr>
        <w:pStyle w:val="TH"/>
        <w:rPr>
          <w:lang w:val="en-US"/>
        </w:rPr>
      </w:pPr>
      <w:r w:rsidRPr="00FA2B20">
        <w:rPr>
          <w:sz w:val="22"/>
          <w:szCs w:val="22"/>
        </w:rPr>
        <w:object w:dxaOrig="6300" w:dyaOrig="4575" w14:anchorId="5D81506B">
          <v:shape id="_x0000_i1164" type="#_x0000_t75" style="width:316.2pt;height:228.65pt" o:ole="">
            <v:imagedata r:id="rId289" o:title=""/>
          </v:shape>
          <o:OLEObject Type="Embed" ProgID="Visio.Drawing.11" ShapeID="_x0000_i1164" DrawAspect="Content" ObjectID="_1757158363" r:id="rId290"/>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42167731" w14:textId="77777777" w:rsidR="009704D1" w:rsidRPr="00273FCC" w:rsidRDefault="009704D1" w:rsidP="009704D1">
      <w:pPr>
        <w:pStyle w:val="B1"/>
      </w:pPr>
      <w:r w:rsidRPr="00FA2B20">
        <w:t>3.</w:t>
      </w:r>
      <w:r w:rsidRPr="00FA2B20">
        <w:tab/>
        <w:t xml:space="preserve">PCC update procedures (as defined in 3GPP TS 23.203 [8]) initiated from SIP core local inbound/outbound proxy over Rx. </w:t>
      </w:r>
      <w:r w:rsidRPr="00273FCC">
        <w:t xml:space="preserve">PCC updates the bearer priority for the bearer that contains the </w:t>
      </w:r>
      <w:r w:rsidRPr="008F3221">
        <w:t>SDFs</w:t>
      </w:r>
      <w:r w:rsidRPr="00273FCC">
        <w:t xml:space="preserve"> associated with the same priority sharing</w:t>
      </w:r>
      <w:r w:rsidRPr="00273FCC">
        <w:rPr>
          <w:rFonts w:eastAsia="Malgun Gothic"/>
          <w:lang w:eastAsia="ko-KR"/>
        </w:rPr>
        <w:t xml:space="preserve"> </w:t>
      </w:r>
      <w:r w:rsidRPr="00273FCC">
        <w:t>in</w:t>
      </w:r>
      <w:r w:rsidRPr="00273FCC">
        <w:rPr>
          <w:rFonts w:eastAsia="Malgun Gothic"/>
          <w:lang w:eastAsia="ko-KR"/>
        </w:rPr>
        <w:t>formation</w:t>
      </w:r>
      <w:r w:rsidRPr="00273FCC">
        <w:t>. The priority is set to highest priority (lowest ARP) among those SDFs. No additional bearer is created. Also, the default bearer priority is updated accordingly.</w:t>
      </w:r>
    </w:p>
    <w:p w14:paraId="11EDE1D2" w14:textId="26E6BCC1" w:rsidR="008D2684" w:rsidRPr="00526FC3" w:rsidRDefault="009704D1" w:rsidP="008D2684">
      <w:pPr>
        <w:pStyle w:val="B1"/>
        <w:rPr>
          <w:lang w:val="en-US"/>
        </w:rPr>
      </w:pPr>
      <w:r>
        <w:rPr>
          <w:lang w:val="en-US"/>
        </w:rPr>
        <w:t>4</w:t>
      </w:r>
      <w:r w:rsidR="008D2684" w:rsidRPr="00526FC3">
        <w:rPr>
          <w:lang w:val="en-US"/>
        </w:rPr>
        <w:t>.</w:t>
      </w:r>
      <w:r w:rsidR="008D2684"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687" w:name="_Toc146545504"/>
      <w:r w:rsidRPr="00526FC3">
        <w:t>10.11.6</w:t>
      </w:r>
      <w:r w:rsidRPr="00526FC3">
        <w:tab/>
        <w:t>Request for media resources from MC service server</w:t>
      </w:r>
      <w:bookmarkEnd w:id="2687"/>
    </w:p>
    <w:p w14:paraId="5DF10A99" w14:textId="77777777" w:rsidR="008D2684" w:rsidRPr="00526FC3" w:rsidRDefault="008D2684" w:rsidP="008D2684">
      <w:pPr>
        <w:pStyle w:val="Heading4"/>
      </w:pPr>
      <w:bookmarkStart w:id="2688" w:name="_Toc146545505"/>
      <w:r w:rsidRPr="00526FC3">
        <w:t>10.11.6.1</w:t>
      </w:r>
      <w:r w:rsidRPr="00526FC3">
        <w:tab/>
        <w:t>General</w:t>
      </w:r>
      <w:bookmarkEnd w:id="2688"/>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461366B3" w:rsidR="008D2684" w:rsidRPr="00526FC3" w:rsidRDefault="008D2684" w:rsidP="008D2684">
      <w:r w:rsidRPr="00526FC3">
        <w:t xml:space="preserve">Resource for the transmission control </w:t>
      </w:r>
      <w:r w:rsidR="006F58E4">
        <w:t xml:space="preserve">is </w:t>
      </w:r>
      <w:r w:rsidRPr="00526FC3">
        <w:t>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689" w:name="_Toc146545506"/>
      <w:r w:rsidRPr="00526FC3">
        <w:t>10.11.6.2</w:t>
      </w:r>
      <w:r w:rsidRPr="00526FC3">
        <w:tab/>
        <w:t>Procedure</w:t>
      </w:r>
      <w:bookmarkEnd w:id="2689"/>
    </w:p>
    <w:p w14:paraId="38F8DAFE" w14:textId="77777777" w:rsidR="008D2684" w:rsidRPr="00526FC3" w:rsidRDefault="008D2684" w:rsidP="008D2684">
      <w:r w:rsidRPr="00526FC3">
        <w:t xml:space="preserve">The figure below illustrates the procedure for resource reservation </w:t>
      </w:r>
    </w:p>
    <w:p w14:paraId="3DF61A04" w14:textId="7CE3FA1F" w:rsidR="008D2684" w:rsidRPr="00526FC3" w:rsidRDefault="009704D1" w:rsidP="008D2684">
      <w:pPr>
        <w:pStyle w:val="TH"/>
        <w:rPr>
          <w:lang w:val="en-US"/>
        </w:rPr>
      </w:pPr>
      <w:r w:rsidRPr="00273FCC">
        <w:object w:dxaOrig="6165" w:dyaOrig="6735" w14:anchorId="06C37AEE">
          <v:shape id="_x0000_i1165" type="#_x0000_t75" style="width:306.45pt;height:336.95pt" o:ole="">
            <v:imagedata r:id="rId291" o:title=""/>
          </v:shape>
          <o:OLEObject Type="Embed" ProgID="Visio.Drawing.15" ShapeID="_x0000_i1165" DrawAspect="Content" ObjectID="_1757158364" r:id="rId292"/>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77777777" w:rsidR="008D2684" w:rsidRPr="00526FC3" w:rsidRDefault="008D2684" w:rsidP="008D2684">
      <w:pPr>
        <w:pStyle w:val="B1"/>
        <w:rPr>
          <w:lang w:val="en-US"/>
        </w:rPr>
      </w:pPr>
      <w:r w:rsidRPr="00526FC3">
        <w:rPr>
          <w:lang w:val="en-US"/>
        </w:rPr>
        <w:t>3.</w:t>
      </w:r>
      <w:r w:rsidRPr="00526FC3">
        <w:rPr>
          <w:lang w:val="en-US"/>
        </w:rPr>
        <w:tab/>
        <w:t xml:space="preserve">The MC service server answer the session establishment request and adjust the bandwidth information in the session description. The requested bandwidth shall be minimized to cover the bandwidth requirements for floor control signaling (or transmission control for MCVideo or MCData). </w:t>
      </w:r>
    </w:p>
    <w:p w14:paraId="045FF68D" w14:textId="77777777" w:rsidR="008D2684" w:rsidRPr="00526FC3" w:rsidRDefault="008D2684" w:rsidP="008D2684">
      <w:pPr>
        <w:pStyle w:val="B1"/>
        <w:rPr>
          <w:lang w:val="en-US"/>
        </w:rPr>
      </w:pPr>
      <w:r w:rsidRPr="00526FC3">
        <w:rPr>
          <w:lang w:val="en-US"/>
        </w:rPr>
        <w:t>4.</w:t>
      </w:r>
      <w:r w:rsidRPr="00526FC3">
        <w:rPr>
          <w:lang w:val="en-US"/>
        </w:rPr>
        <w:tab/>
        <w:t>The SIP core request resources towards the PCRF according to the session establishment request.5.</w:t>
      </w:r>
      <w:r w:rsidRPr="00526FC3">
        <w:rPr>
          <w:lang w:val="en-US"/>
        </w:rPr>
        <w:tab/>
        <w:t>The session establishment request is completed and a response is sent towards the MC service client.</w:t>
      </w:r>
    </w:p>
    <w:p w14:paraId="7082329F" w14:textId="77777777" w:rsidR="008D2684" w:rsidRPr="00526FC3" w:rsidRDefault="008D2684" w:rsidP="008D2684">
      <w:pPr>
        <w:pStyle w:val="B1"/>
      </w:pPr>
      <w:r w:rsidRPr="00526FC3">
        <w:t>6.</w:t>
      </w:r>
      <w:r w:rsidRPr="00526FC3">
        <w:tab/>
        <w:t>The MC service client sends a cell setup message according to existing procedures.</w:t>
      </w:r>
    </w:p>
    <w:p w14:paraId="4DDCEED4" w14:textId="58CBDA1A" w:rsidR="008D2684" w:rsidRPr="00526FC3" w:rsidRDefault="008D2684" w:rsidP="008D2684">
      <w:pPr>
        <w:pStyle w:val="B1"/>
      </w:pPr>
      <w:r w:rsidRPr="00526FC3">
        <w:t>7.</w:t>
      </w:r>
      <w:r w:rsidRPr="00526FC3">
        <w:tab/>
        <w:t xml:space="preserve">The MC service server sends a </w:t>
      </w:r>
      <w:r w:rsidR="009704D1" w:rsidRPr="009704D1">
        <w:t xml:space="preserve">session establishment </w:t>
      </w:r>
      <w:r w:rsidRPr="00526FC3">
        <w:t xml:space="preserve">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243E67EA" w14:textId="77777777" w:rsidR="009704D1" w:rsidRDefault="008D2684" w:rsidP="009704D1">
      <w:pPr>
        <w:pStyle w:val="B1"/>
      </w:pPr>
      <w:r w:rsidRPr="00526FC3">
        <w:t>9.</w:t>
      </w:r>
      <w:r w:rsidRPr="00526FC3">
        <w:tab/>
        <w:t>The MC service serve sends a release of media resources to PCRF, and the media plane is by that terminated.</w:t>
      </w:r>
    </w:p>
    <w:p w14:paraId="092535EE" w14:textId="77777777" w:rsidR="009704D1" w:rsidRDefault="009704D1" w:rsidP="002F2510">
      <w:pPr>
        <w:pStyle w:val="B1"/>
      </w:pPr>
      <w:r>
        <w:t>10.</w:t>
      </w:r>
      <w:r>
        <w:tab/>
        <w:t>The PCRF performs session termination procedure according to 3GPP TS 23.203 [8].</w:t>
      </w:r>
    </w:p>
    <w:p w14:paraId="6A93A0C3" w14:textId="7392AE98" w:rsidR="008D2684" w:rsidRPr="00526FC3" w:rsidRDefault="009704D1" w:rsidP="009704D1">
      <w:pPr>
        <w:pStyle w:val="B1"/>
      </w:pPr>
      <w:r>
        <w:t>11. The PCRF sends a session release response back to the MC service server.</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690" w:name="_Toc146545507"/>
      <w:r w:rsidRPr="00526FC3">
        <w:t>10.12</w:t>
      </w:r>
      <w:r w:rsidRPr="00526FC3">
        <w:tab/>
        <w:t>Priority Management</w:t>
      </w:r>
      <w:bookmarkEnd w:id="2690"/>
    </w:p>
    <w:p w14:paraId="441A2913" w14:textId="77777777" w:rsidR="008D2684" w:rsidRPr="00526FC3" w:rsidRDefault="008D2684" w:rsidP="008D2684">
      <w:pPr>
        <w:pStyle w:val="Heading3"/>
      </w:pPr>
      <w:bookmarkStart w:id="2691" w:name="_Toc146545508"/>
      <w:r w:rsidRPr="00526FC3">
        <w:t>10.12.1</w:t>
      </w:r>
      <w:r w:rsidRPr="00526FC3">
        <w:tab/>
        <w:t>General</w:t>
      </w:r>
      <w:bookmarkEnd w:id="2691"/>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692" w:name="_Toc146545509"/>
      <w:r w:rsidRPr="00526FC3">
        <w:t>10.12.2</w:t>
      </w:r>
      <w:r w:rsidRPr="00526FC3">
        <w:tab/>
        <w:t>Information flows</w:t>
      </w:r>
      <w:bookmarkEnd w:id="2692"/>
    </w:p>
    <w:p w14:paraId="37821BF8" w14:textId="77777777" w:rsidR="008D2684" w:rsidRPr="00526FC3" w:rsidRDefault="008D2684" w:rsidP="008D2684">
      <w:pPr>
        <w:pStyle w:val="Heading4"/>
      </w:pPr>
      <w:bookmarkStart w:id="2693" w:name="_Toc146545510"/>
      <w:r w:rsidRPr="00526FC3">
        <w:t>10.12.2.1</w:t>
      </w:r>
      <w:r w:rsidRPr="00526FC3">
        <w:tab/>
        <w:t>MC priority request</w:t>
      </w:r>
      <w:bookmarkEnd w:id="2693"/>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shd w:val="clear" w:color="auto" w:fill="auto"/>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shd w:val="clear" w:color="auto" w:fill="auto"/>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shd w:val="clear" w:color="auto" w:fill="auto"/>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694" w:name="_Toc433209820"/>
      <w:bookmarkStart w:id="2695" w:name="_Toc460616158"/>
      <w:bookmarkStart w:id="2696" w:name="_Toc460617019"/>
      <w:bookmarkStart w:id="2697" w:name="_Toc477419466"/>
      <w:bookmarkStart w:id="2698" w:name="_Toc146545511"/>
      <w:r w:rsidRPr="00526FC3">
        <w:t>10.12.3</w:t>
      </w:r>
      <w:r w:rsidRPr="00526FC3">
        <w:tab/>
      </w:r>
      <w:bookmarkEnd w:id="2694"/>
      <w:bookmarkEnd w:id="2695"/>
      <w:bookmarkEnd w:id="2696"/>
      <w:bookmarkEnd w:id="2697"/>
      <w:r w:rsidRPr="00526FC3">
        <w:t>Procedure for priority coordination between multiple MC service servers</w:t>
      </w:r>
      <w:bookmarkEnd w:id="2698"/>
    </w:p>
    <w:p w14:paraId="0CEC83C8" w14:textId="7157B279"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6EA75E44" w14:textId="77777777" w:rsidR="008D2684" w:rsidRPr="00526FC3" w:rsidRDefault="008D2684" w:rsidP="008D2684">
      <w:pPr>
        <w:pStyle w:val="EditorsNote"/>
      </w:pPr>
      <w:r w:rsidRPr="00526FC3">
        <w:t>Editor's note:</w:t>
      </w:r>
      <w:r w:rsidRPr="00526FC3">
        <w:tab/>
        <w:t xml:space="preserve">It is FFS if enforcement of the granted priority can be applied to MC service servers outside of the same trusted domain </w:t>
      </w:r>
    </w:p>
    <w:p w14:paraId="25D85C01" w14:textId="77777777" w:rsidR="008D2684" w:rsidRPr="00526FC3" w:rsidRDefault="008D2684" w:rsidP="008D2684">
      <w:pPr>
        <w:pStyle w:val="EditorsNote"/>
      </w:pPr>
      <w:r w:rsidRPr="00526FC3">
        <w:t>Editor's note:</w:t>
      </w:r>
      <w:r w:rsidRPr="00526FC3">
        <w:tab/>
        <w:t>It is FFS how the MC service server 2 (priority arbitrator) knows about ongoing traffic.</w:t>
      </w:r>
    </w:p>
    <w:p w14:paraId="784E4B3B" w14:textId="77777777" w:rsidR="008D2684" w:rsidRPr="00526FC3" w:rsidRDefault="008D2684" w:rsidP="008D2684">
      <w:pPr>
        <w:pStyle w:val="TH"/>
      </w:pPr>
      <w:r w:rsidRPr="00526FC3">
        <w:object w:dxaOrig="8592" w:dyaOrig="6420" w14:anchorId="41A27F9A">
          <v:shape id="_x0000_i1166" type="#_x0000_t75" style="width:430.85pt;height:320.25pt" o:ole="">
            <v:imagedata r:id="rId293" o:title=""/>
          </v:shape>
          <o:OLEObject Type="Embed" ProgID="Visio.Drawing.11" ShapeID="_x0000_i1166" DrawAspect="Content" ObjectID="_1757158365" r:id="rId294"/>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t>3.</w:t>
      </w:r>
      <w:r w:rsidRPr="00526FC3">
        <w:tab/>
        <w:t xml:space="preserve">The priority arbitrator determines whether to grant, reject or queue the request for elevated priority. </w:t>
      </w:r>
    </w:p>
    <w:p w14:paraId="19E05C9C" w14:textId="77777777" w:rsidR="008D2684" w:rsidRPr="00526FC3" w:rsidRDefault="008D2684" w:rsidP="008D2684">
      <w:pPr>
        <w:pStyle w:val="NO"/>
      </w:pPr>
      <w:r w:rsidRPr="00526FC3">
        <w:t>NOTE</w:t>
      </w:r>
      <w:r>
        <w:t> </w:t>
      </w:r>
      <w:r w:rsidRPr="00526FC3">
        <w:t>1:</w:t>
      </w:r>
      <w:r w:rsidRPr="00526FC3">
        <w:tab/>
        <w:t>How the priority arbitrator makes this determination is out of scope of the present document.</w:t>
      </w:r>
    </w:p>
    <w:p w14:paraId="4F4D944D" w14:textId="77777777" w:rsidR="008D2684" w:rsidRPr="00526FC3" w:rsidRDefault="008D2684" w:rsidP="008D2684">
      <w:pPr>
        <w:pStyle w:val="NO"/>
      </w:pPr>
      <w:r w:rsidRPr="00526FC3">
        <w:t>NOTE</w:t>
      </w:r>
      <w:r>
        <w:t> </w:t>
      </w:r>
      <w:r w:rsidRPr="00526FC3">
        <w:t>2:</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77777777" w:rsidR="008D2684" w:rsidRDefault="008D2684" w:rsidP="008D2684">
      <w:pPr>
        <w:pStyle w:val="B1"/>
      </w:pPr>
      <w:r w:rsidRPr="00526FC3">
        <w:t>NOTE</w:t>
      </w:r>
      <w:r>
        <w:t> </w:t>
      </w:r>
      <w:r w:rsidRPr="00526FC3">
        <w:t>3:</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77777777" w:rsidR="008D2684" w:rsidRPr="00526FC3" w:rsidRDefault="008D2684" w:rsidP="008D2684">
      <w:pPr>
        <w:pStyle w:val="NO"/>
      </w:pPr>
      <w:r w:rsidRPr="00526FC3">
        <w:t>NOTE</w:t>
      </w:r>
      <w:r>
        <w:t> </w:t>
      </w:r>
      <w:r w:rsidRPr="00526FC3">
        <w:t>4:</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5B91CD93" w14:textId="77777777" w:rsidR="008D2684" w:rsidRPr="00526FC3" w:rsidRDefault="008D2684" w:rsidP="008D2684">
      <w:pPr>
        <w:pStyle w:val="EditorsNote"/>
      </w:pPr>
      <w:r w:rsidRPr="00526FC3">
        <w:t>Editor's note: How the clients could utilize such notifications is FFS.</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622648C8" w14:textId="77777777" w:rsidR="008D2684" w:rsidRPr="00526FC3" w:rsidRDefault="008D2684" w:rsidP="008D2684">
      <w:pPr>
        <w:pStyle w:val="EditorsNote"/>
      </w:pPr>
      <w:r w:rsidRPr="00526FC3">
        <w:t>Editor's note:</w:t>
      </w:r>
      <w:r w:rsidRPr="00526FC3">
        <w:tab/>
        <w:t>It is FFS to include procedure for MC priority revoking.</w:t>
      </w:r>
    </w:p>
    <w:p w14:paraId="71C312C5" w14:textId="77777777" w:rsidR="008D2684" w:rsidRPr="00526FC3" w:rsidRDefault="008D2684" w:rsidP="008D2684">
      <w:pPr>
        <w:pStyle w:val="EditorsNote"/>
      </w:pPr>
      <w:r w:rsidRPr="00526FC3">
        <w:t>Editor's note:</w:t>
      </w:r>
      <w:r w:rsidRPr="00526FC3">
        <w:tab/>
        <w:t>It is FFS to include procedure for MC priority queueing.</w:t>
      </w:r>
    </w:p>
    <w:p w14:paraId="63B401E8" w14:textId="77777777" w:rsidR="008D2684" w:rsidRPr="00526FC3" w:rsidRDefault="008D2684" w:rsidP="008D2684">
      <w:pPr>
        <w:pStyle w:val="Heading2"/>
      </w:pPr>
      <w:bookmarkStart w:id="2699" w:name="_Toc146545512"/>
      <w:bookmarkStart w:id="2700" w:name="_Toc468105560"/>
      <w:bookmarkStart w:id="2701" w:name="_Toc468110655"/>
      <w:r w:rsidRPr="00526FC3">
        <w:t>10.13</w:t>
      </w:r>
      <w:r w:rsidRPr="00526FC3">
        <w:tab/>
        <w:t>Functional alias management (on-network)</w:t>
      </w:r>
      <w:bookmarkEnd w:id="2699"/>
    </w:p>
    <w:p w14:paraId="0BBA0251" w14:textId="77777777" w:rsidR="008D2684" w:rsidRPr="00526FC3" w:rsidRDefault="008D2684" w:rsidP="008D2684">
      <w:pPr>
        <w:pStyle w:val="Heading3"/>
      </w:pPr>
      <w:bookmarkStart w:id="2702" w:name="_Toc146545513"/>
      <w:r w:rsidRPr="00526FC3">
        <w:t>10.13.1</w:t>
      </w:r>
      <w:r w:rsidRPr="00526FC3">
        <w:tab/>
        <w:t>General</w:t>
      </w:r>
      <w:bookmarkEnd w:id="2702"/>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703" w:name="_Toc146545514"/>
      <w:r w:rsidRPr="00526FC3">
        <w:t>10.13.2</w:t>
      </w:r>
      <w:r w:rsidRPr="00526FC3">
        <w:tab/>
        <w:t>Information flows for functional alias management</w:t>
      </w:r>
      <w:bookmarkEnd w:id="2703"/>
    </w:p>
    <w:p w14:paraId="082A6EC0" w14:textId="77777777" w:rsidR="008D2684" w:rsidRPr="00526FC3" w:rsidRDefault="008D2684" w:rsidP="008D2684">
      <w:pPr>
        <w:pStyle w:val="Heading4"/>
        <w:rPr>
          <w:lang w:val="en-US"/>
        </w:rPr>
      </w:pPr>
      <w:bookmarkStart w:id="2704" w:name="_Toc146545515"/>
      <w:bookmarkStart w:id="2705" w:name="_Toc493026974"/>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704"/>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706" w:name="_Toc533179964"/>
    </w:p>
    <w:p w14:paraId="36EE9868" w14:textId="77777777" w:rsidR="008D2684" w:rsidRPr="00526FC3" w:rsidRDefault="008D2684" w:rsidP="008D2684">
      <w:pPr>
        <w:pStyle w:val="Heading4"/>
        <w:rPr>
          <w:lang w:val="en-US"/>
        </w:rPr>
      </w:pPr>
      <w:bookmarkStart w:id="2707" w:name="_Toc146545516"/>
      <w:r w:rsidRPr="00526FC3">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706"/>
      <w:bookmarkEnd w:id="2707"/>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shd w:val="clear" w:color="auto" w:fill="auto"/>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708" w:name="_Toc146545517"/>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708"/>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709" w:name="_Toc146545518"/>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709"/>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shd w:val="clear" w:color="auto" w:fill="auto"/>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shd w:val="clear" w:color="auto" w:fill="auto"/>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710" w:name="_Toc146545519"/>
      <w:r w:rsidRPr="00526FC3">
        <w:t>10.13.2.3</w:t>
      </w:r>
      <w:r w:rsidRPr="00526FC3">
        <w:tab/>
      </w:r>
      <w:r w:rsidRPr="00526FC3">
        <w:rPr>
          <w:rFonts w:hint="eastAsia"/>
          <w:lang w:eastAsia="zh-CN"/>
        </w:rPr>
        <w:t>Functional alias</w:t>
      </w:r>
      <w:r w:rsidRPr="00526FC3">
        <w:t xml:space="preserve"> activation request</w:t>
      </w:r>
      <w:bookmarkEnd w:id="2710"/>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t xml:space="preserve">Table 10.13.2.3-1: </w:t>
      </w:r>
      <w:bookmarkStart w:id="2711" w:name="_Hlk495501250"/>
      <w:r w:rsidRPr="00526FC3">
        <w:rPr>
          <w:rFonts w:hint="eastAsia"/>
          <w:lang w:eastAsia="zh-CN"/>
        </w:rPr>
        <w:t>Functional alias activati</w:t>
      </w:r>
      <w:r w:rsidRPr="00526FC3">
        <w:rPr>
          <w:lang w:eastAsia="zh-CN"/>
        </w:rPr>
        <w:t>on</w:t>
      </w:r>
      <w:r w:rsidRPr="00526FC3">
        <w:t xml:space="preserve"> </w:t>
      </w:r>
      <w:bookmarkEnd w:id="2711"/>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712" w:name="_Toc146545520"/>
      <w:r w:rsidRPr="00526FC3">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712"/>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713" w:name="_Toc146545521"/>
      <w:r w:rsidRPr="00526FC3">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713"/>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r w:rsidRPr="00E2305D">
        <w:rPr>
          <w:rFonts w:hint="eastAsia"/>
          <w:lang w:val="fr-FR" w:eastAsia="zh-CN"/>
        </w:rPr>
        <w:t>Functional alias</w:t>
      </w:r>
      <w:r w:rsidRPr="00E2305D">
        <w:rPr>
          <w:lang w:val="fr-FR"/>
        </w:rPr>
        <w:t xml:space="preserve"> </w:t>
      </w:r>
      <w:r w:rsidRPr="00E2305D">
        <w:rPr>
          <w:rFonts w:hint="eastAsia"/>
          <w:lang w:val="fr-FR" w:eastAsia="zh-CN"/>
        </w:rPr>
        <w:t>de-activation</w:t>
      </w:r>
      <w:r w:rsidRPr="00E2305D">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714" w:name="_Toc146545522"/>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714"/>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r w:rsidRPr="00E2305D">
        <w:rPr>
          <w:rFonts w:hint="eastAsia"/>
          <w:lang w:val="fr-FR" w:eastAsia="zh-CN"/>
        </w:rPr>
        <w:t xml:space="preserve">Functional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re</w:t>
      </w:r>
      <w:r w:rsidRPr="00E2305D">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715" w:name="_Toc146545523"/>
      <w:bookmarkStart w:id="2716" w:name="_Hlk499751466"/>
      <w:r w:rsidRPr="00526FC3">
        <w:t>10.13.2.7</w:t>
      </w:r>
      <w:r w:rsidRPr="00526FC3">
        <w:tab/>
        <w:t>Functional alias status notification</w:t>
      </w:r>
      <w:bookmarkEnd w:id="2715"/>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shd w:val="clear" w:color="auto" w:fill="auto"/>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716"/>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717" w:name="_Toc146545524"/>
      <w:r w:rsidRPr="00526FC3">
        <w:t>10.13.2.8</w:t>
      </w:r>
      <w:r w:rsidRPr="00526FC3">
        <w:tab/>
      </w:r>
      <w:r w:rsidRPr="00526FC3">
        <w:rPr>
          <w:rFonts w:hint="eastAsia"/>
          <w:lang w:eastAsia="zh-CN"/>
        </w:rPr>
        <w:t>Functional alias</w:t>
      </w:r>
      <w:r w:rsidRPr="00526FC3">
        <w:t xml:space="preserve"> take over request</w:t>
      </w:r>
      <w:bookmarkEnd w:id="2717"/>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718" w:name="_Toc146545525"/>
      <w:r w:rsidRPr="00526FC3">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718"/>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shd w:val="clear" w:color="auto" w:fill="auto"/>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719" w:name="_Toc146545526"/>
      <w:r w:rsidRPr="00526FC3">
        <w:t>10.13.2.10</w:t>
      </w:r>
      <w:r w:rsidRPr="00526FC3">
        <w:tab/>
        <w:t>Functional alias revoke notification</w:t>
      </w:r>
      <w:bookmarkEnd w:id="2719"/>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720" w:name="_Toc4532385"/>
      <w:bookmarkStart w:id="2721" w:name="_Toc146545527"/>
      <w:r>
        <w:t>10.13</w:t>
      </w:r>
      <w:r w:rsidRPr="002C4571">
        <w:t>.2.</w:t>
      </w:r>
      <w:r>
        <w:t>11</w:t>
      </w:r>
      <w:r w:rsidRPr="002C4571">
        <w:tab/>
      </w:r>
      <w:bookmarkEnd w:id="2720"/>
      <w:r w:rsidRPr="00314939">
        <w:t xml:space="preserve">Subscribe </w:t>
      </w:r>
      <w:r>
        <w:t>functional alias</w:t>
      </w:r>
      <w:r w:rsidRPr="00314939">
        <w:t xml:space="preserve"> request</w:t>
      </w:r>
      <w:bookmarkEnd w:id="2721"/>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shd w:val="clear" w:color="auto" w:fill="auto"/>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722" w:name="_Toc146545528"/>
      <w:r>
        <w:t>10.13.2</w:t>
      </w:r>
      <w:r w:rsidRPr="001F4272">
        <w:t>.</w:t>
      </w:r>
      <w:r>
        <w:t>12</w:t>
      </w:r>
      <w:r w:rsidRPr="001F4272">
        <w:tab/>
        <w:t>Subscribe functional alias response</w:t>
      </w:r>
      <w:bookmarkEnd w:id="2722"/>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723" w:name="_Toc146545529"/>
      <w:r w:rsidRPr="000B3711">
        <w:t>10.</w:t>
      </w:r>
      <w:r>
        <w:t>13.2</w:t>
      </w:r>
      <w:r w:rsidRPr="000B3711">
        <w:t>.</w:t>
      </w:r>
      <w:r>
        <w:t>13</w:t>
      </w:r>
      <w:r w:rsidRPr="000B3711">
        <w:tab/>
        <w:t>Notify functional alias request</w:t>
      </w:r>
      <w:bookmarkEnd w:id="2723"/>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shd w:val="clear" w:color="auto" w:fill="auto"/>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724" w:name="_Toc146545530"/>
      <w:r w:rsidRPr="008C4A18">
        <w:t>10.</w:t>
      </w:r>
      <w:r>
        <w:t>13.2</w:t>
      </w:r>
      <w:r w:rsidRPr="008C4A18">
        <w:t>.</w:t>
      </w:r>
      <w:r>
        <w:t>14</w:t>
      </w:r>
      <w:r w:rsidRPr="008C4A18">
        <w:tab/>
        <w:t>Notify functional alias response</w:t>
      </w:r>
      <w:bookmarkEnd w:id="2724"/>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725" w:name="_Toc146545531"/>
      <w:r>
        <w:t>10.13</w:t>
      </w:r>
      <w:r w:rsidRPr="002C4571">
        <w:t>.2.</w:t>
      </w:r>
      <w:r>
        <w:t>15</w:t>
      </w:r>
      <w:r w:rsidRPr="002C4571">
        <w:tab/>
      </w:r>
      <w:r>
        <w:t>Uns</w:t>
      </w:r>
      <w:r w:rsidRPr="00314939">
        <w:t xml:space="preserve">ubscribe </w:t>
      </w:r>
      <w:r>
        <w:t>functional alias</w:t>
      </w:r>
      <w:r w:rsidRPr="00314939">
        <w:t xml:space="preserve"> request</w:t>
      </w:r>
      <w:bookmarkEnd w:id="2725"/>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726" w:name="_Toc146545532"/>
      <w:r>
        <w:t>10.13.2</w:t>
      </w:r>
      <w:r w:rsidRPr="001F4272">
        <w:t>.</w:t>
      </w:r>
      <w:r>
        <w:t>16</w:t>
      </w:r>
      <w:r w:rsidRPr="001F4272">
        <w:tab/>
      </w:r>
      <w:r>
        <w:t>Uns</w:t>
      </w:r>
      <w:r w:rsidRPr="001F4272">
        <w:t>ubscribe functional alias response</w:t>
      </w:r>
      <w:bookmarkEnd w:id="2726"/>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727" w:name="_Toc146545533"/>
      <w:r>
        <w:t>10.13.2.17</w:t>
      </w:r>
      <w:r>
        <w:tab/>
      </w:r>
      <w:r>
        <w:rPr>
          <w:lang w:eastAsia="zh-CN"/>
        </w:rPr>
        <w:t>Functional alias to group binding</w:t>
      </w:r>
      <w:r>
        <w:t xml:space="preserve"> request</w:t>
      </w:r>
      <w:bookmarkEnd w:id="2727"/>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728" w:name="_Toc146545534"/>
      <w:r>
        <w:t>10.13.2.18</w:t>
      </w:r>
      <w:r>
        <w:tab/>
        <w:t>Functional alias to group binding response</w:t>
      </w:r>
      <w:bookmarkEnd w:id="2728"/>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729" w:name="_Toc146545535"/>
      <w:r>
        <w:t>10.13.2.19</w:t>
      </w:r>
      <w:r>
        <w:tab/>
      </w:r>
      <w:r>
        <w:rPr>
          <w:lang w:eastAsia="zh-CN"/>
        </w:rPr>
        <w:t>Functional alias to group unbinding</w:t>
      </w:r>
      <w:r>
        <w:t xml:space="preserve"> request</w:t>
      </w:r>
      <w:bookmarkEnd w:id="2729"/>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730" w:name="_Toc146545536"/>
      <w:r>
        <w:t>10.13.2.20</w:t>
      </w:r>
      <w:r>
        <w:tab/>
        <w:t>Functional alias to group unbinding response</w:t>
      </w:r>
      <w:bookmarkEnd w:id="2730"/>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731" w:name="_Toc146545537"/>
      <w:r w:rsidRPr="00526FC3">
        <w:t>10.13.3</w:t>
      </w:r>
      <w:r w:rsidRPr="00526FC3">
        <w:tab/>
        <w:t>Authorised MC service user retrieves active functional alias(es) for certain MC service</w:t>
      </w:r>
      <w:bookmarkEnd w:id="2705"/>
      <w:r>
        <w:t xml:space="preserve"> user(s)</w:t>
      </w:r>
      <w:bookmarkEnd w:id="2731"/>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67" type="#_x0000_t75" style="width:312.2pt;height:158.4pt" o:ole="">
            <v:imagedata r:id="rId295" o:title=""/>
          </v:shape>
          <o:OLEObject Type="Embed" ProgID="Visio.Drawing.11" ShapeID="_x0000_i1167" DrawAspect="Content" ObjectID="_1757158366" r:id="rId296"/>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732" w:name="_Toc477420450"/>
      <w:bookmarkStart w:id="2733" w:name="_Toc493026976"/>
      <w:bookmarkStart w:id="2734" w:name="_Toc146545538"/>
      <w:r w:rsidRPr="00526FC3">
        <w:t>10.13.4</w:t>
      </w:r>
      <w:r w:rsidRPr="00526FC3">
        <w:tab/>
        <w:t>MC service user activates functional alias(es</w:t>
      </w:r>
      <w:bookmarkEnd w:id="2732"/>
      <w:r w:rsidRPr="00526FC3">
        <w:t>)</w:t>
      </w:r>
      <w:bookmarkEnd w:id="2733"/>
      <w:r w:rsidRPr="00526FC3">
        <w:t xml:space="preserve"> within an MC system</w:t>
      </w:r>
      <w:bookmarkEnd w:id="2734"/>
    </w:p>
    <w:p w14:paraId="0251A92A" w14:textId="77777777" w:rsidR="008D2684" w:rsidRPr="00526FC3" w:rsidRDefault="008D2684" w:rsidP="008D2684">
      <w:bookmarkStart w:id="2735" w:name="_Toc485056590"/>
      <w:r w:rsidRPr="00526FC3">
        <w:t>The procedure for MC service user activates functional alias(es) within an MC system is illustrated in figure 10.13.4-1.</w:t>
      </w:r>
    </w:p>
    <w:bookmarkEnd w:id="2735"/>
    <w:p w14:paraId="11D34FA8" w14:textId="77777777" w:rsidR="008D2684" w:rsidRPr="00526FC3" w:rsidRDefault="008D2684" w:rsidP="008D2684">
      <w:r w:rsidRPr="00526FC3">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68" type="#_x0000_t75" style="width:435.45pt;height:221.2pt" o:ole="">
            <v:imagedata r:id="rId297" o:title=""/>
          </v:shape>
          <o:OLEObject Type="Embed" ProgID="Visio.Drawing.11" ShapeID="_x0000_i1168" DrawAspect="Content" ObjectID="_1757158367" r:id="rId298"/>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736" w:name="_Toc493026977"/>
      <w:bookmarkStart w:id="2737" w:name="_Toc146545539"/>
      <w:r w:rsidRPr="00526FC3">
        <w:t>10.13.5</w:t>
      </w:r>
      <w:r w:rsidRPr="00526FC3">
        <w:tab/>
        <w:t>MC service user de-activates functional alias(es)</w:t>
      </w:r>
      <w:bookmarkEnd w:id="2736"/>
      <w:r w:rsidRPr="00526FC3">
        <w:t xml:space="preserve"> within an MC system</w:t>
      </w:r>
      <w:bookmarkEnd w:id="2737"/>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69" type="#_x0000_t75" style="width:435.45pt;height:221.2pt" o:ole="">
            <v:imagedata r:id="rId299" o:title=""/>
          </v:shape>
          <o:OLEObject Type="Embed" ProgID="Visio.Drawing.11" ShapeID="_x0000_i1169" DrawAspect="Content" ObjectID="_1757158368" r:id="rId300"/>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738" w:name="_Toc146545540"/>
      <w:r w:rsidRPr="00526FC3">
        <w:t>10.13.6</w:t>
      </w:r>
      <w:r w:rsidRPr="00526FC3">
        <w:tab/>
        <w:t>Authorised MC service user takes over functional alias(es) within an MC system</w:t>
      </w:r>
      <w:bookmarkEnd w:id="2738"/>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70" type="#_x0000_t75" style="width:445.25pt;height:214.85pt" o:ole="">
            <v:imagedata r:id="rId301" o:title=""/>
          </v:shape>
          <o:OLEObject Type="Embed" ProgID="Visio.Drawing.11" ShapeID="_x0000_i1170" DrawAspect="Content" ObjectID="_1757158369" r:id="rId302"/>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739" w:name="_Toc146545541"/>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739"/>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71" type="#_x0000_t75" style="width:312.2pt;height:157.8pt" o:ole="">
            <v:imagedata r:id="rId303" o:title=""/>
          </v:shape>
          <o:OLEObject Type="Embed" ProgID="Visio.Drawing.11" ShapeID="_x0000_i1171" DrawAspect="Content" ObjectID="_1757158370" r:id="rId304"/>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(s) who have actived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information for those MC service users who have actived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72" type="#_x0000_t75" style="width:464.25pt;height:255.15pt" o:ole="">
            <v:imagedata r:id="rId305" o:title=""/>
          </v:shape>
          <o:OLEObject Type="Embed" ProgID="Visio.Drawing.15" ShapeID="_x0000_i1172" DrawAspect="Content" ObjectID="_1757158371" r:id="rId306"/>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740"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741"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741"/>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740"/>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73" type="#_x0000_t75" style="width:456.75pt;height:232.15pt" o:ole="">
            <v:imagedata r:id="rId307" o:title=""/>
          </v:shape>
          <o:OLEObject Type="Embed" ProgID="Visio.Drawing.15" ShapeID="_x0000_i1173" DrawAspect="Content" ObjectID="_1757158372" r:id="rId308"/>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742" w:name="_Toc146545542"/>
      <w:bookmarkStart w:id="2743" w:name="_Toc4532388"/>
      <w:r>
        <w:t>10.13.10</w:t>
      </w:r>
      <w:r w:rsidRPr="002C4571">
        <w:tab/>
      </w:r>
      <w:r w:rsidRPr="002C4571">
        <w:rPr>
          <w:noProof/>
          <w:lang w:val="en-US"/>
        </w:rPr>
        <w:t>Sub</w:t>
      </w:r>
      <w:r>
        <w:rPr>
          <w:noProof/>
          <w:lang w:val="en-US"/>
        </w:rPr>
        <w:t>scription and notification for functional alias</w:t>
      </w:r>
      <w:bookmarkEnd w:id="2742"/>
    </w:p>
    <w:p w14:paraId="7F30C641" w14:textId="77777777" w:rsidR="008D2684" w:rsidRPr="00A51323" w:rsidRDefault="008D2684" w:rsidP="008D2684">
      <w:pPr>
        <w:pStyle w:val="Heading4"/>
      </w:pPr>
      <w:bookmarkStart w:id="2744" w:name="_Toc4532383"/>
      <w:bookmarkStart w:id="2745" w:name="_Toc146545543"/>
      <w:r w:rsidRPr="002C4571">
        <w:t>10.</w:t>
      </w:r>
      <w:r>
        <w:t>13.10</w:t>
      </w:r>
      <w:r w:rsidRPr="002C4571">
        <w:t>.1</w:t>
      </w:r>
      <w:r w:rsidRPr="002C4571">
        <w:tab/>
        <w:t>General</w:t>
      </w:r>
      <w:bookmarkEnd w:id="2744"/>
      <w:bookmarkEnd w:id="2745"/>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743"/>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74" type="#_x0000_t75" style="width:254pt;height:81.8pt" o:ole="">
            <v:imagedata r:id="rId309" o:title=""/>
          </v:shape>
          <o:OLEObject Type="Embed" ProgID="Visio.Drawing.11" ShapeID="_x0000_i1174" DrawAspect="Content" ObjectID="_1757158373" r:id="rId310"/>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4C66B6CE"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75" type="#_x0000_t75" style="width:254pt;height:101.4pt" o:ole="">
            <v:imagedata r:id="rId311" o:title=""/>
          </v:shape>
          <o:OLEObject Type="Embed" ProgID="Visio.Drawing.11" ShapeID="_x0000_i1175" DrawAspect="Content" ObjectID="_1757158374" r:id="rId312"/>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r>
        <w:t>un</w:t>
      </w:r>
      <w:r w:rsidRPr="00CD3635">
        <w:t xml:space="preserve">subscription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76" type="#_x0000_t75" style="width:254pt;height:81.8pt" o:ole="">
            <v:imagedata r:id="rId313" o:title=""/>
          </v:shape>
          <o:OLEObject Type="Embed" ProgID="Visio.Drawing.11" ShapeID="_x0000_i1176" DrawAspect="Content" ObjectID="_1757158375" r:id="rId314"/>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r>
        <w:t>Uns</w:t>
      </w:r>
      <w:r w:rsidRPr="00CD3635">
        <w:rPr>
          <w:rFonts w:hint="eastAsia"/>
          <w:lang w:eastAsia="zh-CN"/>
        </w:rPr>
        <w:t xml:space="preserve">ubscription for </w:t>
      </w:r>
      <w:r>
        <w:rPr>
          <w:lang w:eastAsia="zh-CN"/>
        </w:rPr>
        <w:t>functional alias</w:t>
      </w:r>
    </w:p>
    <w:p w14:paraId="17259C67" w14:textId="1B7FD794"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746" w:name="_Toc11449583"/>
      <w:bookmarkStart w:id="2747" w:name="_Toc146545544"/>
      <w:r w:rsidRPr="00D6160B">
        <w:t>10.13.</w:t>
      </w:r>
      <w:r>
        <w:t>11</w:t>
      </w:r>
      <w:r>
        <w:tab/>
      </w:r>
      <w:r w:rsidRPr="00D6160B">
        <w:t>Functional alia</w:t>
      </w:r>
      <w:bookmarkEnd w:id="2746"/>
      <w:r w:rsidRPr="00D6160B">
        <w:t>s to group binding</w:t>
      </w:r>
      <w:bookmarkEnd w:id="2747"/>
    </w:p>
    <w:p w14:paraId="4DA39A13" w14:textId="77777777" w:rsidR="008D2684" w:rsidRPr="00D6160B" w:rsidRDefault="008D2684" w:rsidP="008D2684">
      <w:pPr>
        <w:pStyle w:val="Heading4"/>
      </w:pPr>
      <w:bookmarkStart w:id="2748" w:name="_Toc11449584"/>
      <w:bookmarkStart w:id="2749" w:name="_Toc146545545"/>
      <w:r w:rsidRPr="00D6160B">
        <w:t>10.13.</w:t>
      </w:r>
      <w:r>
        <w:t>11</w:t>
      </w:r>
      <w:r w:rsidRPr="00D6160B">
        <w:t>.1</w:t>
      </w:r>
      <w:r w:rsidRPr="00D6160B">
        <w:tab/>
        <w:t>General</w:t>
      </w:r>
      <w:bookmarkEnd w:id="2748"/>
      <w:bookmarkEnd w:id="2749"/>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750" w:name="_Toc146545546"/>
      <w:r w:rsidRPr="00D6160B">
        <w:t>10.13.</w:t>
      </w:r>
      <w:r>
        <w:t>11</w:t>
      </w:r>
      <w:r w:rsidRPr="00D6160B">
        <w:t>.2</w:t>
      </w:r>
      <w:r w:rsidRPr="00D6160B">
        <w:tab/>
        <w:t>Functional alias to group binding</w:t>
      </w:r>
      <w:bookmarkEnd w:id="2750"/>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77" type="#_x0000_t75" style="width:317.4pt;height:102.55pt" o:ole="">
            <v:imagedata r:id="rId315" o:title=""/>
          </v:shape>
          <o:OLEObject Type="Embed" ProgID="Visio.Drawing.11" ShapeID="_x0000_i1177" DrawAspect="Content" ObjectID="_1757158376" r:id="rId316"/>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751" w:name="_Toc146545547"/>
      <w:r w:rsidRPr="00D6160B">
        <w:t>10.13.</w:t>
      </w:r>
      <w:r>
        <w:t>11</w:t>
      </w:r>
      <w:r w:rsidRPr="00D6160B">
        <w:t>.3</w:t>
      </w:r>
      <w:r w:rsidRPr="00D6160B">
        <w:tab/>
        <w:t>Functional alias to group unbinding</w:t>
      </w:r>
      <w:bookmarkEnd w:id="2751"/>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78" type="#_x0000_t75" style="width:317.4pt;height:102.55pt" o:ole="">
            <v:imagedata r:id="rId317" o:title=""/>
          </v:shape>
          <o:OLEObject Type="Embed" ProgID="Visio.Drawing.11" ShapeID="_x0000_i1178" DrawAspect="Content" ObjectID="_1757158377" r:id="rId318"/>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752" w:name="_Toc146545548"/>
      <w:r w:rsidRPr="00526FC3">
        <w:t>10.14</w:t>
      </w:r>
      <w:r w:rsidRPr="00526FC3">
        <w:tab/>
        <w:t>Generic procedures for interconnection</w:t>
      </w:r>
      <w:bookmarkEnd w:id="2752"/>
    </w:p>
    <w:p w14:paraId="614D550D" w14:textId="77777777" w:rsidR="008D2684" w:rsidRPr="00526FC3" w:rsidRDefault="008D2684" w:rsidP="008D2684">
      <w:pPr>
        <w:pStyle w:val="Heading3"/>
      </w:pPr>
      <w:bookmarkStart w:id="2753" w:name="_Toc146545549"/>
      <w:r w:rsidRPr="00526FC3">
        <w:t>10.14.1</w:t>
      </w:r>
      <w:r w:rsidRPr="00526FC3">
        <w:tab/>
        <w:t>General</w:t>
      </w:r>
      <w:bookmarkEnd w:id="2753"/>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754" w:name="_Toc146545550"/>
      <w:r w:rsidRPr="00526FC3">
        <w:t>10.14.2</w:t>
      </w:r>
      <w:r w:rsidRPr="00526FC3">
        <w:tab/>
        <w:t>Generic call procedure with topology hiding</w:t>
      </w:r>
      <w:bookmarkEnd w:id="2754"/>
    </w:p>
    <w:p w14:paraId="78151748" w14:textId="77777777" w:rsidR="008D2684" w:rsidRPr="00526FC3" w:rsidRDefault="008D2684" w:rsidP="008D2684">
      <w:pPr>
        <w:pStyle w:val="Heading4"/>
        <w:rPr>
          <w:noProof/>
        </w:rPr>
      </w:pPr>
      <w:bookmarkStart w:id="2755" w:name="_Toc146545551"/>
      <w:r w:rsidRPr="00526FC3">
        <w:rPr>
          <w:noProof/>
        </w:rPr>
        <w:t>10.14.2.1</w:t>
      </w:r>
      <w:r w:rsidRPr="00526FC3">
        <w:rPr>
          <w:noProof/>
        </w:rPr>
        <w:tab/>
        <w:t>General</w:t>
      </w:r>
      <w:bookmarkEnd w:id="2755"/>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756" w:name="_Toc146545552"/>
      <w:r w:rsidRPr="00526FC3">
        <w:rPr>
          <w:noProof/>
        </w:rPr>
        <w:t>10.14.2.2</w:t>
      </w:r>
      <w:r w:rsidRPr="00526FC3">
        <w:rPr>
          <w:noProof/>
        </w:rPr>
        <w:tab/>
        <w:t>Procedure for calls with topology hiding</w:t>
      </w:r>
      <w:bookmarkEnd w:id="2756"/>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127DFAF8"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79" type="#_x0000_t75" style="width:485pt;height:366.9pt" o:ole="">
            <v:imagedata r:id="rId319" o:title=""/>
          </v:shape>
          <o:OLEObject Type="Embed" ProgID="Visio.Drawing.11" ShapeID="_x0000_i1179" DrawAspect="Content" ObjectID="_1757158378" r:id="rId320"/>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757" w:name="_Toc146545553"/>
      <w:r w:rsidRPr="00526FC3">
        <w:t>10.14.3</w:t>
      </w:r>
      <w:r w:rsidRPr="00526FC3">
        <w:tab/>
        <w:t>Generic call procedure for enforcement of local MC service group configuration</w:t>
      </w:r>
      <w:bookmarkEnd w:id="2757"/>
    </w:p>
    <w:p w14:paraId="76B406F1" w14:textId="77777777" w:rsidR="008D2684" w:rsidRPr="00526FC3" w:rsidRDefault="008D2684" w:rsidP="008D2684">
      <w:pPr>
        <w:pStyle w:val="Heading4"/>
        <w:rPr>
          <w:noProof/>
        </w:rPr>
      </w:pPr>
      <w:bookmarkStart w:id="2758" w:name="_Toc146545554"/>
      <w:r w:rsidRPr="00526FC3">
        <w:rPr>
          <w:noProof/>
        </w:rPr>
        <w:t>10.14.3.1</w:t>
      </w:r>
      <w:r w:rsidRPr="00526FC3">
        <w:rPr>
          <w:noProof/>
        </w:rPr>
        <w:tab/>
        <w:t>General</w:t>
      </w:r>
      <w:bookmarkEnd w:id="2758"/>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759" w:name="_Toc146545555"/>
      <w:r w:rsidRPr="00526FC3">
        <w:rPr>
          <w:noProof/>
        </w:rPr>
        <w:t>10.14.3.2</w:t>
      </w:r>
      <w:r w:rsidRPr="00526FC3">
        <w:rPr>
          <w:noProof/>
        </w:rPr>
        <w:tab/>
        <w:t>MC service group call initiated in the partner MC system of the MC service group</w:t>
      </w:r>
      <w:bookmarkEnd w:id="2759"/>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80" type="#_x0000_t75" style="width:312.75pt;height:260.35pt" o:ole="">
            <v:imagedata r:id="rId321" o:title=""/>
          </v:shape>
          <o:OLEObject Type="Embed" ProgID="Visio.Drawing.11" ShapeID="_x0000_i1180" DrawAspect="Content" ObjectID="_1757158379" r:id="rId322"/>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760" w:name="_Toc146545556"/>
      <w:r w:rsidRPr="00526FC3">
        <w:rPr>
          <w:noProof/>
        </w:rPr>
        <w:t>10.14.3.3</w:t>
      </w:r>
      <w:r w:rsidRPr="00526FC3">
        <w:rPr>
          <w:noProof/>
        </w:rPr>
        <w:tab/>
        <w:t>MC service group call request received from the primary MC system of the MC service group</w:t>
      </w:r>
      <w:bookmarkEnd w:id="2760"/>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81" type="#_x0000_t75" style="width:305.3pt;height:222.9pt" o:ole="">
            <v:imagedata r:id="rId323" o:title=""/>
          </v:shape>
          <o:OLEObject Type="Embed" ProgID="Visio.Drawing.11" ShapeID="_x0000_i1181" DrawAspect="Content" ObjectID="_1757158380" r:id="rId324"/>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761" w:name="_Toc146545557"/>
      <w:r w:rsidRPr="00526FC3">
        <w:t>10.14.4</w:t>
      </w:r>
      <w:r w:rsidRPr="00526FC3">
        <w:tab/>
        <w:t>Generic call procedure for media replication in participating MC system in MC service group calls</w:t>
      </w:r>
      <w:bookmarkEnd w:id="2761"/>
    </w:p>
    <w:p w14:paraId="26FBC18C" w14:textId="77777777" w:rsidR="008D2684" w:rsidRPr="00526FC3" w:rsidRDefault="008D2684" w:rsidP="008D2684">
      <w:pPr>
        <w:pStyle w:val="Heading4"/>
        <w:rPr>
          <w:noProof/>
        </w:rPr>
      </w:pPr>
      <w:bookmarkStart w:id="2762" w:name="_Toc146545558"/>
      <w:r w:rsidRPr="00526FC3">
        <w:rPr>
          <w:noProof/>
        </w:rPr>
        <w:t>10.14.4.1</w:t>
      </w:r>
      <w:r w:rsidRPr="00526FC3">
        <w:rPr>
          <w:noProof/>
        </w:rPr>
        <w:tab/>
        <w:t>General</w:t>
      </w:r>
      <w:bookmarkEnd w:id="2762"/>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763" w:name="_Toc146545559"/>
      <w:r w:rsidRPr="00526FC3">
        <w:rPr>
          <w:noProof/>
        </w:rPr>
        <w:t>10.14.4.2</w:t>
      </w:r>
      <w:r w:rsidRPr="00526FC3">
        <w:rPr>
          <w:noProof/>
        </w:rPr>
        <w:tab/>
        <w:t>Media replication in the partner MC system of the MC service group</w:t>
      </w:r>
      <w:bookmarkEnd w:id="2763"/>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82" type="#_x0000_t75" style="width:452.75pt;height:176.25pt" o:ole="">
            <v:imagedata r:id="rId325" o:title=""/>
          </v:shape>
          <o:OLEObject Type="Embed" ProgID="Visio.Drawing.11" ShapeID="_x0000_i1182" DrawAspect="Content" ObjectID="_1757158381" r:id="rId326"/>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764" w:name="_Toc24660211"/>
      <w:bookmarkStart w:id="2765" w:name="_Toc146545560"/>
      <w:r w:rsidRPr="00DC5A35">
        <w:t>10.</w:t>
      </w:r>
      <w:r>
        <w:t>15</w:t>
      </w:r>
      <w:r w:rsidRPr="00DC5A35">
        <w:tab/>
        <w:t>Preconfigured regrouping</w:t>
      </w:r>
      <w:bookmarkEnd w:id="2764"/>
      <w:bookmarkEnd w:id="2765"/>
    </w:p>
    <w:p w14:paraId="3C543B53" w14:textId="77777777" w:rsidR="008D2684" w:rsidRPr="006F0B72" w:rsidRDefault="008D2684" w:rsidP="008D2684">
      <w:pPr>
        <w:pStyle w:val="Heading3"/>
      </w:pPr>
      <w:bookmarkStart w:id="2766" w:name="_Toc24660212"/>
      <w:bookmarkStart w:id="2767" w:name="_Toc146545561"/>
      <w:r>
        <w:t>10.15</w:t>
      </w:r>
      <w:r w:rsidRPr="006F0B72">
        <w:t>.1</w:t>
      </w:r>
      <w:r w:rsidRPr="006F0B72">
        <w:tab/>
        <w:t>General</w:t>
      </w:r>
      <w:bookmarkEnd w:id="2766"/>
      <w:bookmarkEnd w:id="2767"/>
    </w:p>
    <w:p w14:paraId="0674BD57" w14:textId="77777777" w:rsidR="008D2684" w:rsidRPr="00095F1F" w:rsidRDefault="008D2684" w:rsidP="008D2684">
      <w:r w:rsidRPr="00095F1F">
        <w:t xml:space="preserve">The following subclauses specify the </w:t>
      </w:r>
      <w:r>
        <w:t xml:space="preserve">information flows and </w:t>
      </w:r>
      <w:r w:rsidRPr="00095F1F">
        <w:t xml:space="preserve">procedures for </w:t>
      </w:r>
      <w:r>
        <w:t>group and user regrouping using preconfigured groups for</w:t>
      </w:r>
      <w:r w:rsidRPr="00095F1F">
        <w:t xml:space="preserve"> a single MC service, and which are utilised by the following MC services:</w:t>
      </w:r>
    </w:p>
    <w:p w14:paraId="47907272" w14:textId="77777777" w:rsidR="008D2684" w:rsidRDefault="008D2684" w:rsidP="008D2684">
      <w:pPr>
        <w:pStyle w:val="B1"/>
      </w:pPr>
      <w:r w:rsidRPr="00095F1F">
        <w:t>-</w:t>
      </w:r>
      <w:r w:rsidRPr="00095F1F">
        <w:tab/>
        <w:t>MCVideo (as specif</w:t>
      </w:r>
      <w:r>
        <w:t>ied in 3GPP TS 23.281 [12])</w:t>
      </w:r>
    </w:p>
    <w:p w14:paraId="0B834FF7" w14:textId="77777777" w:rsidR="008D2684" w:rsidRDefault="008D2684" w:rsidP="008D2684">
      <w:pPr>
        <w:pStyle w:val="B1"/>
        <w:rPr>
          <w:lang w:val="en-US"/>
        </w:rPr>
      </w:pPr>
      <w:r>
        <w:t>-</w:t>
      </w:r>
      <w:r>
        <w:tab/>
      </w:r>
      <w:r w:rsidRPr="006F6D81">
        <w:t>MCData (as specified in 3GPP TS 23.282 [13]</w:t>
      </w:r>
      <w:r>
        <w:rPr>
          <w:lang w:val="en-US"/>
        </w:rPr>
        <w:t>)</w:t>
      </w:r>
    </w:p>
    <w:p w14:paraId="62EC7D78" w14:textId="77777777" w:rsidR="00E55664" w:rsidRPr="00880729" w:rsidRDefault="00E55664" w:rsidP="00E55664">
      <w:pPr>
        <w:pStyle w:val="NO"/>
      </w:pPr>
      <w:r>
        <w:t>NOTE:</w:t>
      </w:r>
      <w:r>
        <w:tab/>
      </w:r>
      <w:r w:rsidRPr="00880729">
        <w:t xml:space="preserve">The information flows and procedures for group and user regrouping using preconfigured groups </w:t>
      </w:r>
      <w:r>
        <w:t xml:space="preserve">for MCPTT are specified in </w:t>
      </w:r>
      <w:r w:rsidRPr="00880729">
        <w:t>3GPP</w:t>
      </w:r>
      <w:r>
        <w:t> </w:t>
      </w:r>
      <w:r w:rsidRPr="00880729">
        <w:t>TS</w:t>
      </w:r>
      <w:r>
        <w:t> </w:t>
      </w:r>
      <w:r w:rsidRPr="00880729">
        <w:t>23.</w:t>
      </w:r>
      <w:r>
        <w:t>379 </w:t>
      </w:r>
      <w:r w:rsidRPr="00880729">
        <w:t>[1</w:t>
      </w:r>
      <w:r>
        <w:t>6</w:t>
      </w:r>
      <w:r w:rsidRPr="00880729">
        <w:t>]</w:t>
      </w:r>
      <w:r>
        <w:t>.</w:t>
      </w:r>
    </w:p>
    <w:p w14:paraId="4B3E5377" w14:textId="77777777" w:rsidR="008D2684" w:rsidRPr="00095F1F" w:rsidRDefault="008D2684" w:rsidP="008D2684">
      <w:r w:rsidRPr="00526FC3">
        <w:t>MC service specific pre-requisites and resultant behaviour by functional entities in performing these procedures are specified in the respective MC service TSs as listed above.</w:t>
      </w:r>
    </w:p>
    <w:p w14:paraId="0A310203" w14:textId="77777777" w:rsidR="008D2684" w:rsidRPr="006F0B72" w:rsidRDefault="008D2684" w:rsidP="008D2684">
      <w:pPr>
        <w:pStyle w:val="Heading3"/>
      </w:pPr>
      <w:bookmarkStart w:id="2768" w:name="_Toc24660213"/>
      <w:bookmarkStart w:id="2769" w:name="_Toc146545562"/>
      <w:r>
        <w:t>10.15</w:t>
      </w:r>
      <w:r w:rsidRPr="006F0B72">
        <w:t>.2</w:t>
      </w:r>
      <w:r w:rsidRPr="006F0B72">
        <w:tab/>
        <w:t xml:space="preserve">Information flows for </w:t>
      </w:r>
      <w:r>
        <w:t>preconfigured regrouping</w:t>
      </w:r>
      <w:bookmarkEnd w:id="2768"/>
      <w:bookmarkEnd w:id="2769"/>
    </w:p>
    <w:p w14:paraId="1526E9C9" w14:textId="77777777" w:rsidR="008D2684" w:rsidRPr="00307541" w:rsidRDefault="008D2684" w:rsidP="008D2684">
      <w:pPr>
        <w:pStyle w:val="Heading4"/>
      </w:pPr>
      <w:bookmarkStart w:id="2770" w:name="_Hlk27841152"/>
      <w:bookmarkStart w:id="2771" w:name="_Toc24660214"/>
      <w:bookmarkStart w:id="2772" w:name="_Toc146545563"/>
      <w:r w:rsidRPr="00307541">
        <w:t>10.</w:t>
      </w:r>
      <w:r>
        <w:t>15</w:t>
      </w:r>
      <w:r w:rsidRPr="00307541">
        <w:t>.2.1</w:t>
      </w:r>
      <w:bookmarkEnd w:id="2770"/>
      <w:r w:rsidRPr="00307541">
        <w:tab/>
        <w:t>Preconfigured regroup request</w:t>
      </w:r>
      <w:r w:rsidRPr="00307541">
        <w:rPr>
          <w:rFonts w:hint="eastAsia"/>
        </w:rPr>
        <w:t xml:space="preserve"> </w:t>
      </w:r>
      <w:r w:rsidRPr="00307541">
        <w:t>(MC service client – MC service server)</w:t>
      </w:r>
      <w:bookmarkEnd w:id="2771"/>
      <w:bookmarkEnd w:id="2772"/>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577"/>
        <w:gridCol w:w="2450"/>
      </w:tblGrid>
      <w:tr w:rsidR="008D2684" w:rsidRPr="00095F1F" w14:paraId="30D491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53C3F18A" w:rsidR="008D2684" w:rsidRPr="00095F1F" w:rsidRDefault="00BF1F1A" w:rsidP="00AA0F9E">
            <w:pPr>
              <w:pStyle w:val="TAL"/>
            </w:pPr>
            <w:r>
              <w:t>O</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4CD5E790"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05F1167C"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BF1F1A" w:rsidRPr="00095F1F" w14:paraId="402FB7C5"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1D533" w14:textId="00F5FDC9" w:rsidR="00BF1F1A" w:rsidRDefault="00BF1F1A" w:rsidP="00BF1F1A">
            <w:pPr>
              <w:pStyle w:val="TAL"/>
            </w:pPr>
            <w:r>
              <w:t>MC service user criteria</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5C9E1" w14:textId="77777777" w:rsidR="00BF1F1A" w:rsidRDefault="00BF1F1A" w:rsidP="00BF1F1A">
            <w:pPr>
              <w:pStyle w:val="TAL"/>
            </w:pPr>
            <w:r>
              <w:t>O</w:t>
            </w:r>
          </w:p>
          <w:p w14:paraId="361CD9D3" w14:textId="2D604585" w:rsidR="00BF1F1A" w:rsidRPr="00095F1F" w:rsidRDefault="00BF1F1A" w:rsidP="00BF1F1A">
            <w:pPr>
              <w:pStyle w:val="TAL"/>
            </w:pPr>
            <w:r>
              <w:t>(see NOTE</w:t>
            </w:r>
            <w:r w:rsidR="00A318B1">
              <w:t> 1, NOTE 2</w:t>
            </w:r>
            <w:r>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3465" w14:textId="769161F8" w:rsidR="00BF1F1A" w:rsidRPr="00095F1F" w:rsidRDefault="00BF1F1A" w:rsidP="00BF1F1A">
            <w:pPr>
              <w:pStyle w:val="TAL"/>
            </w:pPr>
            <w:r>
              <w:t xml:space="preserve">Carries the details of criteria which will be used by the MC service server for determining the participants. For example, it can be a location based criteria to determine the MC service user ID list in a particular area, or it could be tags (e.g. </w:t>
            </w:r>
            <w:r w:rsidRPr="00BF1F1A">
              <w:t>"</w:t>
            </w:r>
            <w:r>
              <w:t>fire</w:t>
            </w:r>
            <w:r w:rsidRPr="00BF1F1A">
              <w:t>"</w:t>
            </w:r>
            <w:r>
              <w:t xml:space="preserve">, </w:t>
            </w:r>
            <w:r w:rsidRPr="00BF1F1A">
              <w:t>"</w:t>
            </w:r>
            <w:r>
              <w:t>medical</w:t>
            </w:r>
            <w:r w:rsidRPr="00BF1F1A">
              <w:t>"</w:t>
            </w:r>
            <w:r>
              <w:t xml:space="preserve">, </w:t>
            </w:r>
            <w:r w:rsidRPr="00BF1F1A">
              <w:t>"</w:t>
            </w:r>
            <w:r>
              <w:t>police</w:t>
            </w:r>
            <w:r w:rsidRPr="00BF1F1A">
              <w:t>"</w:t>
            </w:r>
            <w:r>
              <w:t>, etc.), or a combination of tags and location, which is left to implementation.</w:t>
            </w:r>
          </w:p>
        </w:tc>
      </w:tr>
      <w:tr w:rsidR="008D2684" w:rsidRPr="00095F1F" w14:paraId="7B3D89B0" w14:textId="77777777" w:rsidTr="003257BC">
        <w:trPr>
          <w:jc w:val="center"/>
        </w:trPr>
        <w:tc>
          <w:tcPr>
            <w:tcW w:w="631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198D" w14:textId="1DB0DA0B" w:rsidR="008D2684" w:rsidRDefault="008D2684" w:rsidP="00AA0F9E">
            <w:pPr>
              <w:pStyle w:val="TAN"/>
            </w:pPr>
            <w:r w:rsidRPr="00095F1F">
              <w:t>NOTE</w:t>
            </w:r>
            <w:r w:rsidR="00A318B1">
              <w:t> 1</w:t>
            </w:r>
            <w:r w:rsidRPr="00095F1F">
              <w:t>:</w:t>
            </w:r>
            <w:r w:rsidRPr="00095F1F">
              <w:tab/>
              <w:t>One and only one of these shall be present.</w:t>
            </w:r>
          </w:p>
          <w:p w14:paraId="279E33FF" w14:textId="6E9D1498" w:rsidR="00A318B1" w:rsidRPr="00095F1F" w:rsidRDefault="00A318B1" w:rsidP="00AA0F9E">
            <w:pPr>
              <w:pStyle w:val="TAN"/>
            </w:pPr>
            <w:r>
              <w:t>NOTE 2:</w:t>
            </w:r>
            <w:r>
              <w:tab/>
            </w:r>
            <w:r w:rsidRPr="00E2368F">
              <w:t>This information element is used only for the user regroup procedures</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773" w:name="_Toc24660215"/>
      <w:bookmarkStart w:id="2774" w:name="_Toc146545564"/>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773"/>
      <w:bookmarkEnd w:id="2774"/>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3D46940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0611CA66"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775" w:name="_Toc24660216"/>
      <w:bookmarkStart w:id="2776" w:name="_Toc146545565"/>
      <w:r w:rsidRPr="00307541">
        <w:t>10.</w:t>
      </w:r>
      <w:r>
        <w:t>15</w:t>
      </w:r>
      <w:r w:rsidRPr="00307541">
        <w:t>.2.3</w:t>
      </w:r>
      <w:r w:rsidRPr="00307541">
        <w:tab/>
        <w:t>Preconfigured regroup request</w:t>
      </w:r>
      <w:r w:rsidRPr="00307541">
        <w:rPr>
          <w:rFonts w:hint="eastAsia"/>
        </w:rPr>
        <w:t xml:space="preserve"> </w:t>
      </w:r>
      <w:r w:rsidRPr="00307541">
        <w:t>(MC service server – MC service server)</w:t>
      </w:r>
      <w:bookmarkEnd w:id="2775"/>
      <w:bookmarkEnd w:id="2776"/>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58F3832D"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38E5769"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0748" w14:textId="6FBDE21D" w:rsidR="008D2684" w:rsidRPr="00095F1F" w:rsidRDefault="008D2684" w:rsidP="00CE0B5B">
            <w:pPr>
              <w:pStyle w:val="TAL"/>
            </w:pPr>
            <w:r w:rsidRPr="00095F1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777" w:name="_Toc24660217"/>
      <w:bookmarkStart w:id="2778" w:name="_Toc146545566"/>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777"/>
      <w:bookmarkEnd w:id="2778"/>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779" w:name="_Toc24660218"/>
      <w:bookmarkStart w:id="2780" w:name="_Toc146545567"/>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779"/>
      <w:bookmarkEnd w:id="2780"/>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781" w:name="_Toc24660219"/>
      <w:bookmarkStart w:id="2782" w:name="_Toc146545568"/>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781"/>
      <w:bookmarkEnd w:id="2782"/>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783" w:name="_Toc24660220"/>
      <w:bookmarkStart w:id="2784" w:name="_Toc146545569"/>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783"/>
      <w:bookmarkEnd w:id="2784"/>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785" w:name="_Toc24660221"/>
      <w:bookmarkStart w:id="2786" w:name="_Toc146545570"/>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785"/>
      <w:bookmarkEnd w:id="2786"/>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787" w:name="_Toc24660222"/>
      <w:bookmarkStart w:id="2788" w:name="_Toc146545571"/>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787"/>
      <w:bookmarkEnd w:id="2788"/>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789" w:name="_Toc24660223"/>
      <w:bookmarkStart w:id="2790" w:name="_Toc146545572"/>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789"/>
      <w:bookmarkEnd w:id="2790"/>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791" w:name="_Toc24660224"/>
      <w:bookmarkStart w:id="2792" w:name="_Toc146545573"/>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791"/>
      <w:bookmarkEnd w:id="2792"/>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793" w:name="_Toc24660225"/>
      <w:bookmarkStart w:id="2794" w:name="_Toc146545574"/>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793"/>
      <w:bookmarkEnd w:id="2794"/>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795" w:name="_Toc24660226"/>
      <w:bookmarkStart w:id="2796" w:name="_Toc146545575"/>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795"/>
      <w:bookmarkEnd w:id="2796"/>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797" w:name="_Toc24660227"/>
      <w:bookmarkStart w:id="2798" w:name="_Toc146545576"/>
      <w:r w:rsidRPr="00307541">
        <w:t>10.</w:t>
      </w:r>
      <w:r>
        <w:t>15</w:t>
      </w:r>
      <w:r w:rsidRPr="00307541">
        <w:t>.2.14</w:t>
      </w:r>
      <w:r w:rsidRPr="00307541">
        <w:tab/>
        <w:t>Preconfigured regroup reject</w:t>
      </w:r>
      <w:r w:rsidRPr="00307541">
        <w:rPr>
          <w:rFonts w:hint="eastAsia"/>
        </w:rPr>
        <w:t xml:space="preserve"> </w:t>
      </w:r>
      <w:r w:rsidRPr="00307541">
        <w:t>(MC service server – MC service server)</w:t>
      </w:r>
      <w:bookmarkEnd w:id="2797"/>
      <w:bookmarkEnd w:id="2798"/>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1D6580CB" w14:textId="323952AD" w:rsidR="004002BB" w:rsidRDefault="004002BB" w:rsidP="004002BB">
      <w:pPr>
        <w:pStyle w:val="Heading4"/>
      </w:pPr>
      <w:bookmarkStart w:id="2799" w:name="_Toc146545577"/>
      <w:bookmarkStart w:id="2800" w:name="_Toc24660228"/>
      <w:r>
        <w:t>10.15.2.15</w:t>
      </w:r>
      <w:r>
        <w:tab/>
        <w:t>Preconfigured user regroup remove request (MC service server – MC service client)</w:t>
      </w:r>
      <w:bookmarkEnd w:id="2799"/>
    </w:p>
    <w:p w14:paraId="5A0A9F85" w14:textId="43C6C157" w:rsidR="004002BB" w:rsidRDefault="004002BB" w:rsidP="004002BB">
      <w:r>
        <w:t>Table 10.15.2.15-1 describes the information flow preconfigured user regroup remove request from the MC service server to MC service client.</w:t>
      </w:r>
    </w:p>
    <w:p w14:paraId="64969EDC" w14:textId="3E2F0943" w:rsidR="004002BB" w:rsidRDefault="004002BB" w:rsidP="004002BB">
      <w:pPr>
        <w:pStyle w:val="TH"/>
      </w:pPr>
      <w:r>
        <w:t>Table 10.15.2.15-1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59764F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94D3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3208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398B5" w14:textId="77777777" w:rsidR="004002BB" w:rsidRDefault="004002BB">
            <w:pPr>
              <w:pStyle w:val="TAH"/>
              <w:rPr>
                <w:lang w:val="fr-FR" w:eastAsia="ja-JP"/>
              </w:rPr>
            </w:pPr>
            <w:r>
              <w:rPr>
                <w:lang w:val="fr-FR"/>
              </w:rPr>
              <w:t>Description</w:t>
            </w:r>
          </w:p>
        </w:tc>
      </w:tr>
      <w:tr w:rsidR="004002BB" w14:paraId="6C9AD4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2B1A5"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5D10B"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1857D" w14:textId="77777777" w:rsidR="004002BB" w:rsidRPr="003257BC" w:rsidRDefault="004002BB">
            <w:pPr>
              <w:pStyle w:val="TAL"/>
              <w:rPr>
                <w:lang w:eastAsia="ja-JP"/>
              </w:rPr>
            </w:pPr>
            <w:r w:rsidRPr="003257BC">
              <w:t xml:space="preserve">The </w:t>
            </w:r>
            <w:r w:rsidRPr="003257BC">
              <w:rPr>
                <w:lang w:eastAsia="zh-CN"/>
              </w:rPr>
              <w:t>MC service ID of the MC service user to be removed from the regroup group</w:t>
            </w:r>
          </w:p>
        </w:tc>
      </w:tr>
      <w:tr w:rsidR="004002BB" w14:paraId="6037AF1F"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14EE" w14:textId="77777777" w:rsidR="004002BB" w:rsidRDefault="004002BB">
            <w:pPr>
              <w:pStyle w:val="TAL"/>
              <w:rPr>
                <w:lang w:val="fr-FR"/>
              </w:rPr>
            </w:pPr>
            <w:r>
              <w:rPr>
                <w:lang w:val="fr-FR"/>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09EA5"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CB8D" w14:textId="77777777" w:rsidR="004002BB" w:rsidRPr="003257BC" w:rsidRDefault="004002BB">
            <w:pPr>
              <w:pStyle w:val="TAL"/>
            </w:pPr>
            <w:r w:rsidRPr="003257BC">
              <w:t>MC service group ID of the regroup group from which the MC service user is to be removed</w:t>
            </w:r>
          </w:p>
        </w:tc>
      </w:tr>
    </w:tbl>
    <w:p w14:paraId="53461C5D" w14:textId="77777777" w:rsidR="004002BB" w:rsidRDefault="004002BB" w:rsidP="004002BB"/>
    <w:p w14:paraId="7A4AA04E" w14:textId="51AFEDB8" w:rsidR="004002BB" w:rsidRDefault="004002BB" w:rsidP="004002BB">
      <w:pPr>
        <w:pStyle w:val="Heading4"/>
      </w:pPr>
      <w:bookmarkStart w:id="2801" w:name="_Toc146545578"/>
      <w:r>
        <w:t>10.15.2.16</w:t>
      </w:r>
      <w:r>
        <w:tab/>
        <w:t>Preconfigured user regroup remove response (MC service client – MC service server)</w:t>
      </w:r>
      <w:bookmarkEnd w:id="2801"/>
    </w:p>
    <w:p w14:paraId="1BF4D1E4" w14:textId="19E9A55E" w:rsidR="004002BB" w:rsidRDefault="004002BB" w:rsidP="004002BB">
      <w:r>
        <w:t>Table 10.15.2.16-1 describes the information flow preconfigured user regroup remove response from the MC service client to the MC service server.</w:t>
      </w:r>
    </w:p>
    <w:p w14:paraId="1A24CD8E" w14:textId="08C88D82" w:rsidR="004002BB" w:rsidRDefault="004002BB" w:rsidP="004002BB">
      <w:pPr>
        <w:pStyle w:val="TH"/>
      </w:pPr>
      <w:r>
        <w:t>Table 10.15.2.16-1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6DC3E872"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E7D2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32BD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58A35" w14:textId="77777777" w:rsidR="004002BB" w:rsidRDefault="004002BB">
            <w:pPr>
              <w:pStyle w:val="TAH"/>
              <w:rPr>
                <w:lang w:val="fr-FR" w:eastAsia="ja-JP"/>
              </w:rPr>
            </w:pPr>
            <w:r>
              <w:rPr>
                <w:lang w:val="fr-FR"/>
              </w:rPr>
              <w:t>Description</w:t>
            </w:r>
          </w:p>
        </w:tc>
      </w:tr>
      <w:tr w:rsidR="004002BB" w14:paraId="65B95E69"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94B69"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8EC77F"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8307F" w14:textId="77777777" w:rsidR="004002BB" w:rsidRPr="003257BC" w:rsidRDefault="004002BB">
            <w:pPr>
              <w:pStyle w:val="TAL"/>
              <w:rPr>
                <w:lang w:eastAsia="ja-JP"/>
              </w:rPr>
            </w:pPr>
            <w:r w:rsidRPr="003257BC">
              <w:t xml:space="preserve">The </w:t>
            </w:r>
            <w:r w:rsidRPr="003257BC">
              <w:rPr>
                <w:lang w:eastAsia="zh-CN"/>
              </w:rPr>
              <w:t>MC service ID</w:t>
            </w:r>
            <w:r w:rsidRPr="003257BC">
              <w:t xml:space="preserve"> of the MC service user to be removed from the preconfigured regroup</w:t>
            </w:r>
          </w:p>
        </w:tc>
      </w:tr>
      <w:tr w:rsidR="004002BB" w14:paraId="3527790E"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E007" w14:textId="77777777" w:rsidR="004002BB" w:rsidRDefault="004002BB">
            <w:pPr>
              <w:pStyle w:val="TAL"/>
              <w:rPr>
                <w:lang w:val="fr-FR"/>
              </w:rPr>
            </w:pPr>
            <w:r>
              <w:rPr>
                <w:lang w:val="fr-FR"/>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A2604"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12725" w14:textId="77777777" w:rsidR="004002BB" w:rsidRPr="003257BC" w:rsidRDefault="004002BB">
            <w:pPr>
              <w:pStyle w:val="TAL"/>
            </w:pPr>
            <w:r w:rsidRPr="003257BC">
              <w:t>Result of the preconfigured user regroup removal operation</w:t>
            </w:r>
          </w:p>
        </w:tc>
      </w:tr>
    </w:tbl>
    <w:p w14:paraId="451423D3" w14:textId="77777777" w:rsidR="004002BB" w:rsidRDefault="004002BB" w:rsidP="003257BC"/>
    <w:p w14:paraId="6F58D2C7" w14:textId="41390F7E" w:rsidR="008D2684" w:rsidRPr="0084478D" w:rsidRDefault="008D2684" w:rsidP="008D2684">
      <w:pPr>
        <w:pStyle w:val="Heading3"/>
      </w:pPr>
      <w:bookmarkStart w:id="2802" w:name="_Toc146545579"/>
      <w:r>
        <w:t>10.15</w:t>
      </w:r>
      <w:r w:rsidRPr="0084478D">
        <w:t>.</w:t>
      </w:r>
      <w:r>
        <w:t>3</w:t>
      </w:r>
      <w:r w:rsidRPr="0084478D">
        <w:tab/>
      </w:r>
      <w:r>
        <w:t>R</w:t>
      </w:r>
      <w:r w:rsidRPr="0084478D">
        <w:t>egroup with preconfigured group</w:t>
      </w:r>
      <w:bookmarkEnd w:id="2800"/>
      <w:bookmarkEnd w:id="2802"/>
    </w:p>
    <w:p w14:paraId="3D9B15E7" w14:textId="77777777" w:rsidR="008D2684" w:rsidRPr="00862E70" w:rsidRDefault="008D2684" w:rsidP="008D2684">
      <w:pPr>
        <w:pStyle w:val="Heading4"/>
      </w:pPr>
      <w:bookmarkStart w:id="2803" w:name="_Toc24660229"/>
      <w:bookmarkStart w:id="2804" w:name="_Toc146545580"/>
      <w:r w:rsidRPr="00862E70">
        <w:t>10.</w:t>
      </w:r>
      <w:r>
        <w:t>15</w:t>
      </w:r>
      <w:r w:rsidRPr="00862E70">
        <w:t>.3.1</w:t>
      </w:r>
      <w:r w:rsidRPr="00862E70">
        <w:tab/>
        <w:t>General</w:t>
      </w:r>
      <w:bookmarkEnd w:id="2803"/>
      <w:bookmarkEnd w:id="2804"/>
    </w:p>
    <w:p w14:paraId="01A41145" w14:textId="77777777" w:rsidR="008D2684" w:rsidRDefault="008D2684" w:rsidP="008D2684">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E372916" w14:textId="77777777" w:rsidR="008D2684" w:rsidRDefault="008D2684" w:rsidP="008D2684">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752FDA20" w14:textId="77777777" w:rsidR="008D2684" w:rsidRDefault="008D2684" w:rsidP="008D2684">
      <w:pPr>
        <w:pStyle w:val="NO"/>
        <w:rPr>
          <w:lang w:eastAsia="zh-CN"/>
        </w:rPr>
      </w:pPr>
      <w:r>
        <w:rPr>
          <w:lang w:eastAsia="zh-CN"/>
        </w:rPr>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47CFFE9D" w14:textId="77777777" w:rsidR="008D2684" w:rsidRDefault="008D2684" w:rsidP="008D2684">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1167AE5F" w14:textId="77777777" w:rsidR="008D2684" w:rsidRDefault="008D2684" w:rsidP="008D2684">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5199241D" w14:textId="77777777" w:rsidR="008D2684" w:rsidRDefault="008D2684" w:rsidP="008D2684">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7B0B4FD0" w14:textId="77777777" w:rsidR="008D2684" w:rsidRDefault="008D2684" w:rsidP="008D2684">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7C01D240" w14:textId="77777777" w:rsidR="008D2684" w:rsidRDefault="008D2684" w:rsidP="008D2684">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CEBCC78" w14:textId="77777777" w:rsidR="008D2684" w:rsidRPr="00862E70" w:rsidRDefault="008D2684" w:rsidP="008D2684">
      <w:pPr>
        <w:pStyle w:val="Heading4"/>
      </w:pPr>
      <w:bookmarkStart w:id="2805" w:name="_Toc24660230"/>
      <w:bookmarkStart w:id="2806" w:name="_Toc146545581"/>
      <w:r w:rsidRPr="00862E70">
        <w:t>10.</w:t>
      </w:r>
      <w:r>
        <w:t>15</w:t>
      </w:r>
      <w:r w:rsidRPr="00862E70">
        <w:t>.3.2</w:t>
      </w:r>
      <w:r w:rsidRPr="00862E70">
        <w:tab/>
        <w:t>Preconfigured regroup procedures in a single MC system</w:t>
      </w:r>
      <w:bookmarkEnd w:id="2805"/>
      <w:bookmarkEnd w:id="2806"/>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807" w:name="_Toc24660231"/>
      <w:bookmarkStart w:id="2808" w:name="_Toc146545582"/>
      <w:r w:rsidRPr="00862E70">
        <w:t>10.</w:t>
      </w:r>
      <w:r>
        <w:t>15</w:t>
      </w:r>
      <w:r w:rsidRPr="00862E70">
        <w:t>.3.2.1</w:t>
      </w:r>
      <w:r w:rsidRPr="00862E70">
        <w:tab/>
        <w:t>Preconfigured Group Regroup formation in a single MC system</w:t>
      </w:r>
      <w:bookmarkEnd w:id="2807"/>
      <w:bookmarkEnd w:id="2808"/>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77777777" w:rsidR="008D2684" w:rsidRDefault="008D2684" w:rsidP="008D2684">
      <w:pPr>
        <w:pStyle w:val="B1"/>
        <w:rPr>
          <w:noProof/>
        </w:rPr>
      </w:pPr>
      <w:r>
        <w:rPr>
          <w:noProof/>
        </w:rPr>
        <w:t>-</w:t>
      </w:r>
      <w:r>
        <w:rPr>
          <w:noProof/>
        </w:rPr>
        <w:tab/>
        <w:t xml:space="preserve">MC service client 1 is aware of a suitable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77777777" w:rsidR="008D2684" w:rsidRDefault="008D2684" w:rsidP="008D2684">
      <w:pPr>
        <w:pStyle w:val="TH"/>
        <w:rPr>
          <w:noProof/>
        </w:rPr>
      </w:pPr>
      <w:r>
        <w:rPr>
          <w:noProof/>
        </w:rPr>
        <w:object w:dxaOrig="7740" w:dyaOrig="6795" w14:anchorId="24D2CDA9">
          <v:shape id="_x0000_i1183" type="#_x0000_t75" style="width:388.2pt;height:339.85pt" o:ole="">
            <v:imagedata r:id="rId327" o:title=""/>
          </v:shape>
          <o:OLEObject Type="Embed" ProgID="Visio.Drawing.11" ShapeID="_x0000_i1183" DrawAspect="Content" ObjectID="_1757158382" r:id="rId328"/>
        </w:objec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77777777" w:rsidR="008D2684" w:rsidRDefault="008D2684" w:rsidP="008D2684">
      <w:pPr>
        <w:pStyle w:val="B1"/>
        <w:rPr>
          <w:noProof/>
        </w:rPr>
      </w:pPr>
      <w:r>
        <w:rPr>
          <w:noProof/>
        </w:rPr>
        <w:t>1.</w:t>
      </w:r>
      <w:r>
        <w:rPr>
          <w:noProof/>
        </w:rPr>
        <w:tab/>
        <w:t>The authorized user of MC service client 1 initiates the group regroup procedure, specifying the list of MC service groups to be regrouped (MC service groups 1 and 2), the MC service group ID of the regroup group 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58C05C59" w14:textId="77777777" w:rsidR="008D2684" w:rsidRDefault="008D2684" w:rsidP="008D2684">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77777777" w:rsidR="008D2684" w:rsidRDefault="008D2684" w:rsidP="008D2684">
      <w:pPr>
        <w:pStyle w:val="B1"/>
        <w:rPr>
          <w:noProof/>
        </w:rPr>
      </w:pPr>
      <w:r>
        <w:rPr>
          <w:noProof/>
        </w:rPr>
        <w:t>4.</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74F1F8A9" w14:textId="77777777" w:rsidR="008D2684" w:rsidRDefault="008D2684" w:rsidP="008D2684">
      <w:pPr>
        <w:pStyle w:val="B1"/>
        <w:rPr>
          <w:noProof/>
        </w:rPr>
      </w:pPr>
      <w:r>
        <w:rPr>
          <w:noProof/>
        </w:rPr>
        <w:t>5.</w:t>
      </w:r>
      <w:r>
        <w:rPr>
          <w:noProof/>
        </w:rPr>
        <w:tab/>
        <w:t>If the preconfigured regroup request is not rejected, the MC service server sends the preconfigured regroup requests to MC service clients 2 and 3 in steps 5a and 5b respectively.</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77777777" w:rsidR="008D2684" w:rsidRDefault="008D2684" w:rsidP="008D2684">
      <w:pPr>
        <w:pStyle w:val="B1"/>
        <w:rPr>
          <w:noProof/>
        </w:rPr>
      </w:pPr>
      <w:r>
        <w:rPr>
          <w:noProof/>
        </w:rPr>
        <w:t>6.</w:t>
      </w:r>
      <w:r>
        <w:rPr>
          <w:noProof/>
        </w:rPr>
        <w:tab/>
        <w:t>MC service clients 2 and 3 notify their users of the regrouping in steps 6a and 6b respectively.</w:t>
      </w:r>
    </w:p>
    <w:p w14:paraId="4EA1C8B3" w14:textId="77777777" w:rsidR="008D2684" w:rsidRDefault="008D2684" w:rsidP="008D2684">
      <w:pPr>
        <w:pStyle w:val="B1"/>
      </w:pPr>
      <w:r>
        <w:rPr>
          <w:noProof/>
        </w:rPr>
        <w:t>7.</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1A3B14E"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0FD5DBF9" w14:textId="77777777" w:rsidR="008D2684" w:rsidRPr="00862E70" w:rsidRDefault="008D2684" w:rsidP="008D2684">
      <w:pPr>
        <w:pStyle w:val="Heading5"/>
      </w:pPr>
      <w:bookmarkStart w:id="2809" w:name="_Toc24660232"/>
      <w:bookmarkStart w:id="2810" w:name="_Toc146545583"/>
      <w:r w:rsidRPr="00862E70">
        <w:t>10.</w:t>
      </w:r>
      <w:r>
        <w:t>15</w:t>
      </w:r>
      <w:r w:rsidRPr="00862E70">
        <w:t>.3.2.2</w:t>
      </w:r>
      <w:r w:rsidRPr="00862E70">
        <w:tab/>
        <w:t>Preconfigured User Regroup formation in a single MC system</w:t>
      </w:r>
      <w:bookmarkEnd w:id="2809"/>
      <w:bookmarkEnd w:id="2810"/>
    </w:p>
    <w:p w14:paraId="1A64A2BF" w14:textId="77777777" w:rsidR="008D2684" w:rsidRDefault="008D2684" w:rsidP="008D2684">
      <w:pPr>
        <w:rPr>
          <w:noProof/>
        </w:rPr>
      </w:pPr>
      <w:r>
        <w:rPr>
          <w:noProof/>
        </w:rPr>
        <w:t>Figure 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629870DD" w:rsidR="008D2684" w:rsidRDefault="008D2684" w:rsidP="008D2684">
      <w:pPr>
        <w:pStyle w:val="B1"/>
        <w:rPr>
          <w:noProof/>
        </w:rPr>
      </w:pPr>
      <w:r>
        <w:rPr>
          <w:noProof/>
        </w:rPr>
        <w:t>-</w:t>
      </w:r>
      <w:r>
        <w:rPr>
          <w:noProof/>
        </w:rPr>
        <w:tab/>
        <w:t xml:space="preserve">MC service clients 2 and 3 are registered with the MC service </w:t>
      </w:r>
      <w:r w:rsidR="001136E9">
        <w:rPr>
          <w:noProof/>
        </w:rPr>
        <w:t>server</w:t>
      </w:r>
      <w:r>
        <w:rPr>
          <w:noProof/>
        </w:rPr>
        <w:t>.</w:t>
      </w:r>
    </w:p>
    <w:p w14:paraId="73D1ED0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577FEFC0"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621D8578" w14:textId="77777777" w:rsidR="008D2684" w:rsidRDefault="008D2684" w:rsidP="008D2684">
      <w:pPr>
        <w:pStyle w:val="B1"/>
        <w:rPr>
          <w:noProof/>
        </w:rPr>
      </w:pPr>
      <w:r>
        <w:rPr>
          <w:noProof/>
        </w:rPr>
        <w:t>-</w:t>
      </w:r>
      <w:r>
        <w:rPr>
          <w:noProof/>
        </w:rPr>
        <w:tab/>
        <w:t>MC service client 1 is aware of a suitable preconfigured group whose configuration has been preconfigured in the MC service UEs of the MC service users who will be regrouped.</w:t>
      </w:r>
    </w:p>
    <w:p w14:paraId="21963BF0" w14:textId="77777777" w:rsidR="008D2684" w:rsidRDefault="008D2684" w:rsidP="008D2684">
      <w:pPr>
        <w:pStyle w:val="TH"/>
        <w:rPr>
          <w:noProof/>
        </w:rPr>
      </w:pPr>
      <w:r>
        <w:rPr>
          <w:noProof/>
        </w:rPr>
        <w:object w:dxaOrig="7740" w:dyaOrig="6795" w14:anchorId="4628A0EA">
          <v:shape id="_x0000_i1184" type="#_x0000_t75" style="width:387.05pt;height:339.85pt" o:ole="">
            <v:imagedata r:id="rId329" o:title=""/>
          </v:shape>
          <o:OLEObject Type="Embed" ProgID="Visio.Drawing.11" ShapeID="_x0000_i1184" DrawAspect="Content" ObjectID="_1757158383" r:id="rId330"/>
        </w:objec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6B656CF9"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 and the MC service group ID of the group from which configuration information for the regroup group is to be taken.</w:t>
      </w:r>
      <w:r w:rsidR="00EA0560" w:rsidRPr="00EA0560">
        <w:rPr>
          <w:noProof/>
        </w:rPr>
        <w:t xml:space="preserve"> Alternatively, the MC service client 1 can provide the criteria which allows the MC service server to determine the list of MC service users to be regrouped.</w:t>
      </w:r>
    </w:p>
    <w:p w14:paraId="602D9DF6" w14:textId="27D96460" w:rsidR="008D2684" w:rsidRDefault="008D2684" w:rsidP="008D2684">
      <w:pPr>
        <w:pStyle w:val="B1"/>
        <w:rPr>
          <w:noProof/>
        </w:rPr>
      </w:pPr>
      <w:r>
        <w:rPr>
          <w:noProof/>
        </w:rPr>
        <w:t>2.</w:t>
      </w:r>
      <w:r>
        <w:rPr>
          <w:noProof/>
        </w:rPr>
        <w:tab/>
        <w:t>MC service client 1 sends the preconfigured regroup request to the MC service server.</w:t>
      </w:r>
    </w:p>
    <w:p w14:paraId="5111CB38" w14:textId="77777777"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user </w:t>
      </w:r>
      <w:r>
        <w:rPr>
          <w:noProof/>
        </w:rPr>
        <w:t>regroup procedure.</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5AA5656A" w14:textId="77777777" w:rsidR="008D2684" w:rsidRDefault="008D2684" w:rsidP="008D2684">
      <w:pPr>
        <w:pStyle w:val="B1"/>
        <w:rPr>
          <w:noProof/>
        </w:rPr>
      </w:pPr>
      <w:r>
        <w:rPr>
          <w:noProof/>
        </w:rPr>
        <w:t>4.</w:t>
      </w:r>
      <w:r>
        <w:rPr>
          <w:noProof/>
        </w:rPr>
        <w:tab/>
        <w:t>The MC service server sends the preconfigured regroup requests to MC service clients 2 and 3 in steps 4a and 4b respectively.</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77777777" w:rsidR="008D2684" w:rsidRDefault="008D2684" w:rsidP="008D2684">
      <w:pPr>
        <w:pStyle w:val="B1"/>
        <w:rPr>
          <w:noProof/>
        </w:rPr>
      </w:pPr>
      <w:r>
        <w:rPr>
          <w:noProof/>
        </w:rPr>
        <w:t>5.</w:t>
      </w:r>
      <w:r>
        <w:rPr>
          <w:noProof/>
        </w:rPr>
        <w:tab/>
        <w:t>MC service clients 2 and 3 notify their users of the regrouping in steps 5a and 5b respectively.</w:t>
      </w:r>
    </w:p>
    <w:p w14:paraId="1FB03D52" w14:textId="77777777" w:rsidR="008D2684" w:rsidRDefault="008D2684" w:rsidP="008D2684">
      <w:pPr>
        <w:pStyle w:val="B1"/>
      </w:pPr>
      <w:r>
        <w:rPr>
          <w:noProof/>
        </w:rPr>
        <w:t>6.</w:t>
      </w:r>
      <w:r>
        <w:rPr>
          <w:noProof/>
        </w:rPr>
        <w:tab/>
        <w:t>MC service clients 2 and 3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72D3420" w14:textId="77777777" w:rsidR="008D2684" w:rsidRDefault="008D2684" w:rsidP="008D2684">
      <w:pPr>
        <w:pStyle w:val="B1"/>
      </w:pPr>
      <w:r>
        <w:t>7.</w:t>
      </w:r>
      <w:r>
        <w:tab/>
        <w:t xml:space="preserve">The MC service server affiliates the regrouped MC service clients to the regroup group. </w:t>
      </w:r>
    </w:p>
    <w:p w14:paraId="2C359874" w14:textId="77777777" w:rsidR="008D2684" w:rsidRDefault="008D2684" w:rsidP="008D2684">
      <w:pPr>
        <w:pStyle w:val="B1"/>
      </w:pPr>
      <w:r>
        <w:t>8.</w:t>
      </w:r>
      <w:r>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811" w:name="_Toc24660233"/>
      <w:bookmarkStart w:id="2812" w:name="_Toc146545584"/>
      <w:r w:rsidRPr="00014637">
        <w:t>10.</w:t>
      </w:r>
      <w:r>
        <w:t>15</w:t>
      </w:r>
      <w:r w:rsidRPr="00014637">
        <w:t>.3.2.3</w:t>
      </w:r>
      <w:r w:rsidRPr="00014637">
        <w:tab/>
        <w:t>Preconfigured regroup cancellation in a single MC system</w:t>
      </w:r>
      <w:bookmarkEnd w:id="2811"/>
      <w:bookmarkEnd w:id="2812"/>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85" type="#_x0000_t75" style="width:387.05pt;height:341pt" o:ole="">
            <v:imagedata r:id="rId331" o:title=""/>
          </v:shape>
          <o:OLEObject Type="Embed" ProgID="Visio.Drawing.11" ShapeID="_x0000_i1185" DrawAspect="Content" ObjectID="_1757158384" r:id="rId332"/>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The MC service server deaffiliates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33351C29" w14:textId="77777777" w:rsidR="008D2684" w:rsidRPr="00014637" w:rsidRDefault="008D2684" w:rsidP="008D2684">
      <w:pPr>
        <w:pStyle w:val="Heading4"/>
      </w:pPr>
      <w:bookmarkStart w:id="2813" w:name="_Toc24660234"/>
      <w:bookmarkStart w:id="2814" w:name="_Toc146545585"/>
      <w:r w:rsidRPr="00014637">
        <w:t>10.</w:t>
      </w:r>
      <w:r>
        <w:t>15</w:t>
      </w:r>
      <w:r w:rsidRPr="00014637">
        <w:t>.3.3</w:t>
      </w:r>
      <w:r w:rsidRPr="00014637">
        <w:tab/>
        <w:t>Preconfigured regroup procedures in multiple MC systems</w:t>
      </w:r>
      <w:bookmarkEnd w:id="2813"/>
      <w:bookmarkEnd w:id="2814"/>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815" w:name="_Toc24660235"/>
      <w:bookmarkStart w:id="2816" w:name="_Toc146545586"/>
      <w:r w:rsidRPr="00905A42">
        <w:rPr>
          <w:lang w:eastAsia="ko-KR"/>
        </w:rPr>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815"/>
      <w:bookmarkEnd w:id="2816"/>
    </w:p>
    <w:p w14:paraId="21CB3B85" w14:textId="478F6769" w:rsidR="008D2684" w:rsidRDefault="008D2684" w:rsidP="008D2684">
      <w:pPr>
        <w:rPr>
          <w:noProof/>
        </w:rPr>
      </w:pPr>
      <w:r>
        <w:rPr>
          <w:noProof/>
        </w:rPr>
        <w:t>Figure 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0D2EB1B8"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77777777" w:rsidR="008D2684" w:rsidRDefault="008D2684" w:rsidP="008D2684">
      <w:pPr>
        <w:pStyle w:val="TH"/>
        <w:rPr>
          <w:noProof/>
        </w:rPr>
      </w:pPr>
      <w:r>
        <w:rPr>
          <w:noProof/>
        </w:rPr>
        <w:object w:dxaOrig="8610" w:dyaOrig="6765" w14:anchorId="0BB5FFC0">
          <v:shape id="_x0000_i1186" type="#_x0000_t75" style="width:429.7pt;height:338.7pt" o:ole="">
            <v:imagedata r:id="rId333" o:title=""/>
          </v:shape>
          <o:OLEObject Type="Embed" ProgID="Visio.Drawing.11" ShapeID="_x0000_i1186" DrawAspect="Content" ObjectID="_1757158385" r:id="rId334"/>
        </w:object>
      </w:r>
    </w:p>
    <w:p w14:paraId="40C5F39F" w14:textId="6D851FA6" w:rsidR="008D2684" w:rsidRDefault="008D2684" w:rsidP="008D2684">
      <w:pPr>
        <w:pStyle w:val="TF"/>
        <w:rPr>
          <w:noProof/>
        </w:rPr>
      </w:pPr>
      <w:r>
        <w:rPr>
          <w:noProof/>
        </w:rPr>
        <w:t>Figure 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0DDB8F43" w14:textId="7E0C5E13"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00169536" w14:textId="3B820506"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7D66E246" w14:textId="0E348760" w:rsidR="008D2684" w:rsidRDefault="008D2684" w:rsidP="008D2684">
      <w:pPr>
        <w:pStyle w:val="B1"/>
        <w:rPr>
          <w:noProof/>
        </w:rPr>
      </w:pPr>
      <w:r>
        <w:rPr>
          <w:noProof/>
        </w:rPr>
        <w:t>5.</w:t>
      </w:r>
      <w:r>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77777777" w:rsidR="008D2684" w:rsidRDefault="008D2684" w:rsidP="008D2684">
      <w:pPr>
        <w:pStyle w:val="B1"/>
        <w:rPr>
          <w:noProof/>
        </w:rPr>
      </w:pPr>
      <w:r>
        <w:rPr>
          <w:noProof/>
        </w:rPr>
        <w:t>7.</w:t>
      </w:r>
      <w:r>
        <w:rPr>
          <w:noProof/>
        </w:rPr>
        <w:tab/>
        <w:t>MC service client 2 notifies the user of the regrouping.</w:t>
      </w:r>
    </w:p>
    <w:p w14:paraId="296312E4"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58D88959" w14:textId="77777777" w:rsidR="008D2684" w:rsidRDefault="008D2684" w:rsidP="008D2684">
      <w:pPr>
        <w:pStyle w:val="B1"/>
      </w:pPr>
      <w:r>
        <w:t>9.</w:t>
      </w:r>
      <w:r>
        <w:tab/>
        <w:t>The partner MC service server affiliates the regrouped MC service client 2 to the regroup group.</w:t>
      </w:r>
    </w:p>
    <w:p w14:paraId="0619F0FB"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2C3E71E6" w14:textId="77777777" w:rsidR="008D2684" w:rsidRDefault="008D2684" w:rsidP="008D2684">
      <w:pPr>
        <w:pStyle w:val="B1"/>
        <w:rPr>
          <w:noProof/>
        </w:rPr>
      </w:pPr>
      <w:r>
        <w:t>11.</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536494BE"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0CF99BFB"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5EE1B10B" w14:textId="77777777" w:rsidR="008D2684" w:rsidRDefault="008D2684" w:rsidP="008D2684">
      <w:pPr>
        <w:pStyle w:val="Heading5"/>
        <w:rPr>
          <w:lang w:eastAsia="ko-KR"/>
        </w:rPr>
      </w:pPr>
      <w:bookmarkStart w:id="2817" w:name="_Toc24660236"/>
      <w:bookmarkStart w:id="2818" w:name="_Toc146545587"/>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817"/>
      <w:bookmarkEnd w:id="2818"/>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187" type="#_x0000_t75" style="width:429.7pt;height:338.7pt" o:ole="">
            <v:imagedata r:id="rId335" o:title=""/>
          </v:shape>
          <o:OLEObject Type="Embed" ProgID="Visio.Drawing.11" ShapeID="_x0000_i1187" DrawAspect="Content" ObjectID="_1757158386" r:id="rId336"/>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54AB2001"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w:t>
      </w:r>
    </w:p>
    <w:p w14:paraId="7506515A"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t>7.</w:t>
      </w:r>
      <w:r>
        <w:rPr>
          <w:noProof/>
        </w:rPr>
        <w:tab/>
        <w:t>MC service client 2 notifies the user of the regrouping.</w:t>
      </w:r>
    </w:p>
    <w:p w14:paraId="5DC2253F"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819" w:name="_Toc24660237"/>
      <w:bookmarkStart w:id="2820" w:name="_Toc146545588"/>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819"/>
      <w:bookmarkEnd w:id="2820"/>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188" type="#_x0000_t75" style="width:439.5pt;height:338.7pt" o:ole="">
            <v:imagedata r:id="rId337" o:title=""/>
          </v:shape>
          <o:OLEObject Type="Embed" ProgID="Visio.Drawing.11" ShapeID="_x0000_i1188" DrawAspect="Content" ObjectID="_1757158387" r:id="rId338"/>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The partner MC service server deaffiliates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821" w:name="_Toc24660238"/>
      <w:bookmarkStart w:id="2822" w:name="_Toc146545589"/>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821"/>
      <w:bookmarkEnd w:id="2822"/>
      <w:r w:rsidRPr="00E00F05">
        <w:rPr>
          <w:lang w:eastAsia="ko-KR"/>
        </w:rPr>
        <w:t xml:space="preserve"> </w:t>
      </w:r>
    </w:p>
    <w:p w14:paraId="4148A7AE" w14:textId="43F79E2E" w:rsidR="008D2684" w:rsidRDefault="008D2684" w:rsidP="008D2684">
      <w:pPr>
        <w:rPr>
          <w:noProof/>
        </w:rPr>
      </w:pPr>
      <w:r>
        <w:rPr>
          <w:noProof/>
        </w:rPr>
        <w:t>Figure 10.15.3.3.4-1 illustrates the case where the procedure to initiate a group regroup with multiple MC systems using a preconfigured MC service group described in subclauses 10.15.3.3.1 commences, but where the request for the 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0D7C200F"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189" type="#_x0000_t75" style="width:456.75pt;height:297.2pt" o:ole="">
            <v:imagedata r:id="rId339" o:title=""/>
          </v:shape>
          <o:OLEObject Type="Embed" ProgID="Visio.Drawing.11" ShapeID="_x0000_i1189" DrawAspect="Content" ObjectID="_1757158388" r:id="rId340"/>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823" w:name="_Toc24660239"/>
      <w:bookmarkStart w:id="2824" w:name="_Toc146545590"/>
      <w:r w:rsidRPr="00014637">
        <w:t>10.</w:t>
      </w:r>
      <w:r>
        <w:t>15</w:t>
      </w:r>
      <w:r w:rsidRPr="00014637">
        <w:t>.3.4</w:t>
      </w:r>
      <w:r w:rsidRPr="00014637">
        <w:tab/>
        <w:t>Other preconfigured regroup procedures</w:t>
      </w:r>
      <w:bookmarkEnd w:id="2823"/>
      <w:bookmarkEnd w:id="2824"/>
    </w:p>
    <w:p w14:paraId="6EC3E7D1" w14:textId="77777777" w:rsidR="008D2684" w:rsidRPr="00014637" w:rsidRDefault="008D2684" w:rsidP="008D2684">
      <w:pPr>
        <w:pStyle w:val="Heading5"/>
      </w:pPr>
      <w:bookmarkStart w:id="2825" w:name="_Toc24660240"/>
      <w:bookmarkStart w:id="2826" w:name="_Toc146545591"/>
      <w:r w:rsidRPr="00014637">
        <w:t>10.</w:t>
      </w:r>
      <w:r>
        <w:t>15</w:t>
      </w:r>
      <w:r w:rsidRPr="00014637">
        <w:t>.3.4.1</w:t>
      </w:r>
      <w:r w:rsidRPr="00014637">
        <w:tab/>
        <w:t>Adding newly affiliated user to preconfigured group regroup</w:t>
      </w:r>
      <w:bookmarkEnd w:id="2825"/>
      <w:bookmarkEnd w:id="2826"/>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190" type="#_x0000_t75" style="width:464.85pt;height:317.95pt" o:ole="">
            <v:imagedata r:id="rId341" o:title=""/>
          </v:shape>
          <o:OLEObject Type="Embed" ProgID="Visio.Drawing.11" ShapeID="_x0000_i1190" DrawAspect="Content" ObjectID="_1757158389" r:id="rId342"/>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6DE68EA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101B52B5" w14:textId="1FE20D5C" w:rsidR="008D2684" w:rsidRDefault="008D2684" w:rsidP="008D2684">
      <w:pPr>
        <w:pStyle w:val="EditorsNote"/>
      </w:pPr>
      <w:r>
        <w:t xml:space="preserve">Editor's </w:t>
      </w:r>
      <w:r w:rsidR="003C0D7E">
        <w:t>n</w:t>
      </w:r>
      <w:r>
        <w:t>ote: It is FFS whether this procedure can be generalized to apply to both preconfigured and GMS-based group regrouping.</w:t>
      </w:r>
    </w:p>
    <w:p w14:paraId="0340A21B" w14:textId="77E6C8AB" w:rsidR="008D2684" w:rsidRDefault="008D2684" w:rsidP="008D2684">
      <w:pPr>
        <w:pStyle w:val="EditorsNote"/>
      </w:pPr>
      <w:r>
        <w:t xml:space="preserve">Editor's </w:t>
      </w:r>
      <w:r w:rsidR="003C0D7E">
        <w:t>n</w:t>
      </w:r>
      <w:r>
        <w:t>ote: Affiliations of the MC service client to the regroup group in the MC service server and coordination to the MC System is FFS.</w:t>
      </w:r>
    </w:p>
    <w:p w14:paraId="62B362DB" w14:textId="51272399" w:rsidR="005F77B3" w:rsidRDefault="005F77B3" w:rsidP="005F77B3">
      <w:pPr>
        <w:pStyle w:val="Heading5"/>
      </w:pPr>
      <w:bookmarkStart w:id="2827" w:name="_Toc146545592"/>
      <w:bookmarkStart w:id="2828" w:name="_Toc122612587"/>
      <w:bookmarkStart w:id="2829" w:name="_Toc78291403"/>
      <w:bookmarkStart w:id="2830" w:name="_Toc96579740"/>
      <w:r>
        <w:t>10.15.3.4.2</w:t>
      </w:r>
      <w:r>
        <w:tab/>
        <w:t>Updating the MC service ID list in a preconfigured regroup group based on user regroup</w:t>
      </w:r>
      <w:bookmarkEnd w:id="2827"/>
    </w:p>
    <w:p w14:paraId="16E46552" w14:textId="02AA95A5" w:rsidR="005F77B3" w:rsidRDefault="005F77B3" w:rsidP="005F77B3">
      <w:r>
        <w:t>Figure 10.15.3.4.2-1 illustrates the procedure to add or remove an MC service user based on the MC service user criteria known at the MC service server.</w:t>
      </w:r>
    </w:p>
    <w:p w14:paraId="1C918D62" w14:textId="40FB8724" w:rsidR="005F77B3" w:rsidRDefault="005F77B3" w:rsidP="005F77B3">
      <w:pPr>
        <w:pStyle w:val="NO"/>
      </w:pPr>
      <w:r>
        <w:t>NOTE 1:</w:t>
      </w:r>
      <w:r>
        <w:tab/>
        <w:t xml:space="preserve">This procedure applies to MC service users that have been added and are to be added to the preconfigured regroup group based on MC service user criteria known at the MC service server. If only the criteria are to be applied, then only the criteria are included in the request and the group and user lists are not included </w:t>
      </w:r>
    </w:p>
    <w:p w14:paraId="16E9BCF9" w14:textId="2CDD6918" w:rsidR="005F77B3" w:rsidRDefault="005F77B3" w:rsidP="005F77B3">
      <w:r>
        <w:t>Preconditions:</w:t>
      </w:r>
    </w:p>
    <w:p w14:paraId="45158520" w14:textId="028483DC" w:rsidR="00414565" w:rsidRDefault="00414565" w:rsidP="00414565">
      <w:pPr>
        <w:pStyle w:val="B1"/>
      </w:pPr>
      <w:r>
        <w:t>-</w:t>
      </w:r>
      <w:r>
        <w:tab/>
        <w:t>A preconfigured regroup group has been established.</w:t>
      </w:r>
    </w:p>
    <w:p w14:paraId="30C32E51" w14:textId="7A44C838" w:rsidR="00414565" w:rsidRDefault="00414565" w:rsidP="00414565">
      <w:pPr>
        <w:pStyle w:val="B1"/>
      </w:pPr>
      <w:r>
        <w:t>-</w:t>
      </w:r>
      <w:r>
        <w:tab/>
        <w:t>The MC service server has selected MC service user 2 to participate in the preconfigured regroup group based on MC service user criteria known at the MC service server.</w:t>
      </w:r>
    </w:p>
    <w:p w14:paraId="07067102" w14:textId="77777777" w:rsidR="005F77B3" w:rsidRDefault="005F77B3" w:rsidP="005F77B3">
      <w:pPr>
        <w:pStyle w:val="NO"/>
      </w:pPr>
      <w:r>
        <w:t>NOTE 2:</w:t>
      </w:r>
      <w:r>
        <w:tab/>
        <w:t xml:space="preserve">Other participants of the preconfigured regroup group are not shown in figure 10.15.3.4.x-1 for simplicity. </w:t>
      </w:r>
    </w:p>
    <w:p w14:paraId="1D2A1A04" w14:textId="77777777" w:rsidR="005F77B3" w:rsidRDefault="005F77B3" w:rsidP="005F77B3">
      <w:pPr>
        <w:pStyle w:val="B1"/>
        <w:ind w:left="460" w:hanging="360"/>
      </w:pPr>
    </w:p>
    <w:p w14:paraId="7334DF72" w14:textId="77777777" w:rsidR="005F77B3" w:rsidRDefault="005F77B3" w:rsidP="005F77B3">
      <w:pPr>
        <w:pStyle w:val="TH"/>
      </w:pPr>
      <w:r>
        <w:object w:dxaOrig="7905" w:dyaOrig="4650" w14:anchorId="0BD41842">
          <v:shape id="_x0000_i1191" type="#_x0000_t75" style="width:395.7pt;height:232.7pt" o:ole="">
            <v:imagedata r:id="rId343" o:title=""/>
          </v:shape>
          <o:OLEObject Type="Embed" ProgID="Visio.Drawing.11" ShapeID="_x0000_i1191" DrawAspect="Content" ObjectID="_1757158390" r:id="rId344"/>
        </w:object>
      </w:r>
    </w:p>
    <w:p w14:paraId="4E6D0A01" w14:textId="3149F636" w:rsidR="005F77B3" w:rsidRDefault="005F77B3" w:rsidP="005F77B3">
      <w:pPr>
        <w:pStyle w:val="TF"/>
        <w:rPr>
          <w:noProof/>
        </w:rPr>
      </w:pPr>
      <w:r>
        <w:rPr>
          <w:noProof/>
        </w:rPr>
        <w:t>Figure 10.</w:t>
      </w:r>
      <w:r>
        <w:rPr>
          <w:noProof/>
          <w:lang w:val="en-US"/>
        </w:rPr>
        <w:t>15.3.4.2</w:t>
      </w:r>
      <w:r>
        <w:rPr>
          <w:noProof/>
        </w:rPr>
        <w:t xml:space="preserve">-1: Procedure to update the MC service ID list </w:t>
      </w:r>
    </w:p>
    <w:p w14:paraId="4825B04A" w14:textId="77777777" w:rsidR="005F77B3" w:rsidRDefault="005F77B3" w:rsidP="003257BC">
      <w:pPr>
        <w:pStyle w:val="B1"/>
      </w:pPr>
      <w:r>
        <w:t>1.</w:t>
      </w:r>
      <w:r>
        <w:tab/>
        <w:t xml:space="preserve">The MC service server detects that MC service client 2, which has been earlier included in the preconfigured regroup group, no longer meets the MC service user criteria known at the MC service server. </w:t>
      </w:r>
    </w:p>
    <w:p w14:paraId="68E8DE3F" w14:textId="77777777" w:rsidR="005F77B3" w:rsidRDefault="005F77B3" w:rsidP="003257BC">
      <w:pPr>
        <w:pStyle w:val="B1"/>
      </w:pPr>
      <w:r>
        <w:t>2.</w:t>
      </w:r>
      <w:r>
        <w:tab/>
        <w:t xml:space="preserve">The MC service sends MC service client 2 a preconfigured user regroup remove request. </w:t>
      </w:r>
    </w:p>
    <w:p w14:paraId="48A30F25" w14:textId="0C7C4E44" w:rsidR="005F77B3" w:rsidRDefault="005F77B3" w:rsidP="003257BC">
      <w:pPr>
        <w:pStyle w:val="B1"/>
      </w:pPr>
      <w:r>
        <w:t>3.</w:t>
      </w:r>
      <w:r>
        <w:tab/>
        <w:t xml:space="preserve">The MC service client 2 notifies the MC service user of the preconfigured user regroup removal. </w:t>
      </w:r>
    </w:p>
    <w:p w14:paraId="3288ECBD" w14:textId="77777777" w:rsidR="005F77B3" w:rsidRDefault="005F77B3" w:rsidP="003257BC">
      <w:pPr>
        <w:pStyle w:val="B1"/>
      </w:pPr>
      <w:r>
        <w:t>4.</w:t>
      </w:r>
      <w:r>
        <w:tab/>
        <w:t xml:space="preserve">The MC service client 2 may send the MC service server a preconfigured user regroup remove response to acknowledge the preconfigured user regroup removal. </w:t>
      </w:r>
    </w:p>
    <w:p w14:paraId="49EED086" w14:textId="17D3468B" w:rsidR="005F77B3" w:rsidRDefault="005F77B3" w:rsidP="003257BC">
      <w:pPr>
        <w:pStyle w:val="B1"/>
      </w:pPr>
      <w:r>
        <w:t>5.</w:t>
      </w:r>
      <w:r>
        <w:tab/>
        <w:t xml:space="preserve">The MC service server updates the preconfigured regroup group (including the MC service user ID list) and potential group communication. </w:t>
      </w:r>
    </w:p>
    <w:p w14:paraId="69C2718E" w14:textId="77777777" w:rsidR="005F77B3" w:rsidRDefault="005F77B3" w:rsidP="003257BC">
      <w:pPr>
        <w:pStyle w:val="B1"/>
      </w:pPr>
      <w:r>
        <w:t>6.</w:t>
      </w:r>
      <w:r>
        <w:tab/>
        <w:t xml:space="preserve">The MC service server detects that the MC service client 3 meets the MC service user criteria. </w:t>
      </w:r>
    </w:p>
    <w:p w14:paraId="638B3C5C" w14:textId="77777777" w:rsidR="005F77B3" w:rsidRDefault="005F77B3" w:rsidP="003257BC">
      <w:pPr>
        <w:pStyle w:val="B1"/>
      </w:pPr>
      <w:r>
        <w:t>7.</w:t>
      </w:r>
      <w:r>
        <w:tab/>
        <w:t xml:space="preserve">The MC service server sends the MC service client 3 a preconfigured regroup request. </w:t>
      </w:r>
    </w:p>
    <w:p w14:paraId="6F978536" w14:textId="1F46130C" w:rsidR="005F77B3" w:rsidRDefault="005F77B3" w:rsidP="003257BC">
      <w:pPr>
        <w:pStyle w:val="B1"/>
      </w:pPr>
      <w:r>
        <w:t>8.</w:t>
      </w:r>
      <w:r>
        <w:tab/>
        <w:t xml:space="preserve">The MC service client 3 notifies the MC service user of the preconfigured regroup request. </w:t>
      </w:r>
    </w:p>
    <w:p w14:paraId="22DE691F" w14:textId="77777777" w:rsidR="005F77B3" w:rsidRDefault="005F77B3" w:rsidP="003257BC">
      <w:pPr>
        <w:pStyle w:val="B1"/>
      </w:pPr>
      <w:r>
        <w:t>9.</w:t>
      </w:r>
      <w:r>
        <w:tab/>
        <w:t xml:space="preserve">The MC service client 3 may send the MC service server a preconfigured regroup response. </w:t>
      </w:r>
    </w:p>
    <w:p w14:paraId="737FCBBC" w14:textId="7D7F8A92" w:rsidR="005F77B3" w:rsidRPr="003257BC" w:rsidRDefault="005F77B3" w:rsidP="003257BC">
      <w:pPr>
        <w:pStyle w:val="B1"/>
      </w:pPr>
      <w:r>
        <w:t>10.</w:t>
      </w:r>
      <w:r>
        <w:tab/>
        <w:t xml:space="preserve">The MC service server updates the preconfigured regroup group (including the MC service user ID list), and potential group communication. </w:t>
      </w:r>
      <w:bookmarkEnd w:id="2828"/>
    </w:p>
    <w:p w14:paraId="25C02D1B" w14:textId="09A3FF24" w:rsidR="00B84825" w:rsidRDefault="00B84825" w:rsidP="00B84825">
      <w:pPr>
        <w:pStyle w:val="Heading2"/>
        <w:rPr>
          <w:rFonts w:eastAsia="SimSun"/>
        </w:rPr>
      </w:pPr>
      <w:bookmarkStart w:id="2831" w:name="_Toc146545593"/>
      <w:r>
        <w:rPr>
          <w:rFonts w:eastAsia="SimSun"/>
        </w:rPr>
        <w:t>10.16</w:t>
      </w:r>
      <w:r>
        <w:rPr>
          <w:rFonts w:eastAsia="SimSun"/>
        </w:rPr>
        <w:tab/>
        <w:t>Generic procedures for migration</w:t>
      </w:r>
      <w:bookmarkEnd w:id="2831"/>
    </w:p>
    <w:p w14:paraId="588F355B" w14:textId="77777777" w:rsidR="00B84825" w:rsidRDefault="00B84825" w:rsidP="00B84825">
      <w:pPr>
        <w:pStyle w:val="Heading3"/>
        <w:rPr>
          <w:rFonts w:eastAsia="SimSun"/>
        </w:rPr>
      </w:pPr>
      <w:bookmarkStart w:id="2832" w:name="_Toc146545594"/>
      <w:r>
        <w:rPr>
          <w:rFonts w:eastAsia="SimSun"/>
        </w:rPr>
        <w:t>10.16.1</w:t>
      </w:r>
      <w:r>
        <w:rPr>
          <w:rFonts w:eastAsia="SimSun"/>
        </w:rPr>
        <w:tab/>
        <w:t>General</w:t>
      </w:r>
      <w:bookmarkEnd w:id="2832"/>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833" w:name="_Toc146545595"/>
      <w:r>
        <w:rPr>
          <w:rFonts w:eastAsia="SimSun"/>
        </w:rPr>
        <w:t>10</w:t>
      </w:r>
      <w:r w:rsidRPr="003E6841">
        <w:rPr>
          <w:rFonts w:eastAsia="SimSun"/>
        </w:rPr>
        <w:t>.</w:t>
      </w:r>
      <w:r>
        <w:rPr>
          <w:rFonts w:eastAsia="SimSun"/>
        </w:rPr>
        <w:t>16.2</w:t>
      </w:r>
      <w:r w:rsidRPr="003E6841">
        <w:rPr>
          <w:rFonts w:eastAsia="SimSun"/>
        </w:rPr>
        <w:tab/>
        <w:t>Migration during an ongoing group communication</w:t>
      </w:r>
      <w:bookmarkEnd w:id="2833"/>
    </w:p>
    <w:p w14:paraId="4BC64BB3" w14:textId="77777777" w:rsidR="00B84825" w:rsidRPr="003E6841" w:rsidRDefault="00B84825" w:rsidP="00B84825">
      <w:pPr>
        <w:pStyle w:val="Heading4"/>
      </w:pPr>
      <w:bookmarkStart w:id="2834" w:name="_Toc146545596"/>
      <w:r>
        <w:t>10</w:t>
      </w:r>
      <w:r w:rsidRPr="003E6841">
        <w:t>.</w:t>
      </w:r>
      <w:r>
        <w:t>16</w:t>
      </w:r>
      <w:r w:rsidRPr="003E6841">
        <w:t>.</w:t>
      </w:r>
      <w:r>
        <w:t>2.1</w:t>
      </w:r>
      <w:r w:rsidRPr="003E6841">
        <w:tab/>
        <w:t>General</w:t>
      </w:r>
      <w:bookmarkEnd w:id="2834"/>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35467449" w14:textId="1BC4B323" w:rsidR="00B84825" w:rsidRPr="003E6841" w:rsidRDefault="00B84825" w:rsidP="00B84825">
      <w:pPr>
        <w:pStyle w:val="EditorsNote"/>
      </w:pPr>
      <w:bookmarkStart w:id="2835" w:name="_Hlk100304036"/>
      <w:r>
        <w:t>Editor</w:t>
      </w:r>
      <w:r w:rsidR="004F4198" w:rsidRPr="004F4198">
        <w:t>'</w:t>
      </w:r>
      <w:r>
        <w:t>s note</w:t>
      </w:r>
      <w:r w:rsidRPr="003E6841">
        <w:t xml:space="preserve">: </w:t>
      </w:r>
      <w:r>
        <w:t>Further study is needed for MCData services</w:t>
      </w:r>
      <w:r w:rsidRPr="003E6841">
        <w:t>.</w:t>
      </w:r>
    </w:p>
    <w:p w14:paraId="6AE7F34D" w14:textId="77777777" w:rsidR="00B84825" w:rsidRPr="003E6841" w:rsidRDefault="00B84825" w:rsidP="00B84825">
      <w:pPr>
        <w:pStyle w:val="Heading4"/>
      </w:pPr>
      <w:bookmarkStart w:id="2836" w:name="_Toc146545597"/>
      <w:bookmarkEnd w:id="2835"/>
      <w:r>
        <w:t>10</w:t>
      </w:r>
      <w:r w:rsidRPr="003E6841">
        <w:t>.</w:t>
      </w:r>
      <w:r>
        <w:t>16</w:t>
      </w:r>
      <w:r w:rsidRPr="003E6841">
        <w:t>.</w:t>
      </w:r>
      <w:r>
        <w:t>2</w:t>
      </w:r>
      <w:r w:rsidRPr="003E6841">
        <w:t>.</w:t>
      </w:r>
      <w:r>
        <w:t>2</w:t>
      </w:r>
      <w:r w:rsidRPr="003E6841">
        <w:tab/>
        <w:t>Procedure</w:t>
      </w:r>
      <w:bookmarkEnd w:id="2836"/>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24F48B18" w14:textId="77777777" w:rsidR="00B84825" w:rsidRPr="003E6841" w:rsidRDefault="00B84825" w:rsidP="00B84825">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77777777" w:rsidR="00B84825" w:rsidRPr="003E6841" w:rsidRDefault="00B84825" w:rsidP="00B84825">
      <w:pPr>
        <w:pStyle w:val="TH"/>
      </w:pPr>
      <w:r w:rsidRPr="003E6841">
        <w:object w:dxaOrig="17341" w:dyaOrig="6121" w14:anchorId="37CF4614">
          <v:shape id="_x0000_i1192" type="#_x0000_t75" style="width:482.1pt;height:169.9pt" o:ole="">
            <v:imagedata r:id="rId345" o:title=""/>
          </v:shape>
          <o:OLEObject Type="Embed" ProgID="Visio.Drawing.15" ShapeID="_x0000_i1192" DrawAspect="Content" ObjectID="_1757158391" r:id="rId346"/>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5E2AC0D6" w:rsidR="00B84825" w:rsidRPr="003E6841" w:rsidRDefault="00B84825" w:rsidP="00B84825">
      <w:pPr>
        <w:pStyle w:val="NO"/>
      </w:pPr>
      <w:r w:rsidRPr="003E6841">
        <w:t>NOTE</w:t>
      </w:r>
      <w:r w:rsidR="003C0D7E">
        <w:t> </w:t>
      </w:r>
      <w:r>
        <w:t>1</w:t>
      </w:r>
      <w:r w:rsidRPr="003E6841">
        <w:t>:</w:t>
      </w:r>
      <w:r w:rsidRPr="003E6841">
        <w:tab/>
        <w:t>User authentication, service authorisation and signalling plane procedures are not shown.</w:t>
      </w:r>
    </w:p>
    <w:p w14:paraId="4754B509" w14:textId="77777777" w:rsidR="00B84825" w:rsidRPr="003E6841" w:rsidRDefault="00B84825" w:rsidP="00B84825">
      <w:pPr>
        <w:pStyle w:val="B1"/>
      </w:pPr>
      <w:r w:rsidRPr="003E6841">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77777777"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829"/>
      <w:bookmarkEnd w:id="2830"/>
    </w:p>
    <w:p w14:paraId="20D81C47" w14:textId="0559D833" w:rsidR="008351C0" w:rsidRDefault="008351C0" w:rsidP="008351C0">
      <w:pPr>
        <w:pStyle w:val="Heading4"/>
        <w:rPr>
          <w:rFonts w:eastAsia="SimSun"/>
          <w:noProof/>
        </w:rPr>
      </w:pPr>
      <w:bookmarkStart w:id="2837" w:name="_Toc146545598"/>
      <w:bookmarkStart w:id="2838" w:name="_Toc81817677"/>
      <w:bookmarkStart w:id="2839" w:name="_Toc96579769"/>
      <w:bookmarkStart w:id="2840" w:name="_Toc81817683"/>
      <w:bookmarkStart w:id="2841" w:name="_Toc96579777"/>
      <w:r>
        <w:rPr>
          <w:rFonts w:eastAsia="SimSun"/>
          <w:noProof/>
        </w:rPr>
        <w:t>10.16.2.3</w:t>
      </w:r>
      <w:r w:rsidR="00A239C1">
        <w:rPr>
          <w:rFonts w:eastAsia="SimSun"/>
          <w:noProof/>
        </w:rPr>
        <w:tab/>
      </w:r>
      <w:r w:rsidR="00A171CE">
        <w:rPr>
          <w:rFonts w:eastAsia="SimSun"/>
          <w:noProof/>
        </w:rPr>
        <w:t>Void</w:t>
      </w:r>
      <w:bookmarkEnd w:id="2837"/>
    </w:p>
    <w:p w14:paraId="1DC1A55D" w14:textId="62C7BE18" w:rsidR="008351C0" w:rsidRDefault="008351C0" w:rsidP="00A239C1">
      <w:pPr>
        <w:pStyle w:val="Heading5"/>
        <w:rPr>
          <w:rFonts w:eastAsia="SimSun"/>
          <w:noProof/>
        </w:rPr>
      </w:pPr>
      <w:bookmarkStart w:id="2842" w:name="_Toc146545599"/>
      <w:r>
        <w:rPr>
          <w:rFonts w:eastAsia="SimSun"/>
          <w:noProof/>
        </w:rPr>
        <w:t>10.16.2.3.1</w:t>
      </w:r>
      <w:r w:rsidR="00A239C1">
        <w:rPr>
          <w:rFonts w:eastAsia="SimSun"/>
          <w:noProof/>
        </w:rPr>
        <w:tab/>
      </w:r>
      <w:r w:rsidR="00A171CE">
        <w:rPr>
          <w:rFonts w:eastAsia="SimSun"/>
          <w:noProof/>
        </w:rPr>
        <w:t>Void</w:t>
      </w:r>
      <w:bookmarkEnd w:id="2842"/>
    </w:p>
    <w:p w14:paraId="365419E2" w14:textId="77777777" w:rsidR="00DB73A6" w:rsidRPr="000325FC" w:rsidRDefault="00DB73A6" w:rsidP="00DB73A6">
      <w:pPr>
        <w:pStyle w:val="Heading3"/>
        <w:rPr>
          <w:rFonts w:eastAsia="SimSun"/>
        </w:rPr>
      </w:pPr>
      <w:bookmarkStart w:id="2843" w:name="_1713079708"/>
      <w:bookmarkStart w:id="2844" w:name="_Toc146545600"/>
      <w:bookmarkEnd w:id="2843"/>
      <w:r w:rsidRPr="00416115">
        <w:rPr>
          <w:rFonts w:eastAsia="SimSun"/>
        </w:rPr>
        <w:t>10.16.3</w:t>
      </w:r>
      <w:r w:rsidRPr="000325FC">
        <w:rPr>
          <w:rFonts w:eastAsia="SimSun"/>
        </w:rPr>
        <w:tab/>
        <w:t>Private call using functional alias towards a partner MC system</w:t>
      </w:r>
      <w:bookmarkEnd w:id="2844"/>
    </w:p>
    <w:p w14:paraId="5371B33D" w14:textId="77777777" w:rsidR="00DB73A6" w:rsidRPr="000325FC" w:rsidRDefault="00DB73A6" w:rsidP="00DB73A6">
      <w:pPr>
        <w:pStyle w:val="Heading4"/>
      </w:pPr>
      <w:bookmarkStart w:id="2845" w:name="_Toc146545601"/>
      <w:r w:rsidRPr="00416115">
        <w:t>10.16.3.1</w:t>
      </w:r>
      <w:r w:rsidRPr="00416115">
        <w:tab/>
        <w:t>General</w:t>
      </w:r>
      <w:bookmarkEnd w:id="2845"/>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846" w:name="_Toc146545602"/>
      <w:r>
        <w:t>10</w:t>
      </w:r>
      <w:r w:rsidRPr="00CF672B">
        <w:t>.</w:t>
      </w:r>
      <w:r>
        <w:t>1</w:t>
      </w:r>
      <w:r w:rsidRPr="00CF672B">
        <w:t>6.</w:t>
      </w:r>
      <w:r>
        <w:t>3</w:t>
      </w:r>
      <w:r w:rsidRPr="00CF672B">
        <w:t>.2</w:t>
      </w:r>
      <w:r w:rsidRPr="00CF672B">
        <w:tab/>
        <w:t>Information flows</w:t>
      </w:r>
      <w:bookmarkEnd w:id="2846"/>
    </w:p>
    <w:p w14:paraId="56D106E3" w14:textId="77777777" w:rsidR="00DB73A6" w:rsidRPr="000325FC" w:rsidRDefault="00DB73A6" w:rsidP="00DB73A6">
      <w:pPr>
        <w:pStyle w:val="Heading5"/>
      </w:pPr>
      <w:bookmarkStart w:id="2847" w:name="_Toc146545603"/>
      <w:r w:rsidRPr="00416115">
        <w:t>10.16.3.2.1</w:t>
      </w:r>
      <w:r w:rsidRPr="000325FC">
        <w:tab/>
      </w:r>
      <w:r w:rsidRPr="006C41A7">
        <w:t xml:space="preserve">MC service </w:t>
      </w:r>
      <w:r>
        <w:t>f</w:t>
      </w:r>
      <w:r w:rsidRPr="000325FC">
        <w:t>unctional alias resolution request</w:t>
      </w:r>
      <w:bookmarkEnd w:id="2847"/>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848" w:name="_Toc146545604"/>
      <w:r w:rsidRPr="00416115">
        <w:t>10.16.3.2</w:t>
      </w:r>
      <w:r>
        <w:t>.2</w:t>
      </w:r>
      <w:r w:rsidRPr="000325FC">
        <w:tab/>
      </w:r>
      <w:r w:rsidRPr="006C41A7">
        <w:t xml:space="preserve">MC service </w:t>
      </w:r>
      <w:r>
        <w:t>f</w:t>
      </w:r>
      <w:r w:rsidRPr="000325FC">
        <w:t>unctional alias resolution response</w:t>
      </w:r>
      <w:bookmarkEnd w:id="2848"/>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849" w:name="_Toc146545605"/>
      <w:r w:rsidRPr="00416115">
        <w:t>10.16.3.</w:t>
      </w:r>
      <w:r>
        <w:t>3</w:t>
      </w:r>
      <w:r w:rsidRPr="000325FC">
        <w:tab/>
        <w:t>Procedure</w:t>
      </w:r>
      <w:bookmarkEnd w:id="2849"/>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850"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850"/>
    <w:p w14:paraId="6E1083C0" w14:textId="206CEA5B" w:rsidR="00DB73A6" w:rsidRDefault="00DB73A6" w:rsidP="0091697E">
      <w:pPr>
        <w:pStyle w:val="TH"/>
      </w:pPr>
      <w:r w:rsidRPr="000325FC">
        <w:object w:dxaOrig="8731" w:dyaOrig="7500" w14:anchorId="53CE8F16">
          <v:shape id="_x0000_i1193" type="#_x0000_t75" style="width:437.2pt;height:375pt" o:ole="">
            <v:imagedata r:id="rId347" o:title=""/>
          </v:shape>
          <o:OLEObject Type="Embed" ProgID="Visio.Drawing.15" ShapeID="_x0000_i1193" DrawAspect="Content" ObjectID="_1757158392" r:id="rId348"/>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5E5570F3" w:rsidR="00DB73A6" w:rsidRPr="000325FC" w:rsidRDefault="00DB73A6" w:rsidP="00DB73A6">
      <w:pPr>
        <w:pStyle w:val="NO"/>
      </w:pPr>
      <w:r w:rsidRPr="000325FC">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w:t>
      </w:r>
      <w:r w:rsidR="001136E9">
        <w:t>ice</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838"/>
      <w:bookmarkEnd w:id="2839"/>
      <w:bookmarkEnd w:id="2840"/>
      <w:bookmarkEnd w:id="2841"/>
    </w:p>
    <w:p w14:paraId="4D4038E9" w14:textId="77777777" w:rsidR="00A171CE" w:rsidRDefault="00A171CE" w:rsidP="00CE7802">
      <w:pPr>
        <w:pStyle w:val="Heading3"/>
        <w:rPr>
          <w:rFonts w:eastAsia="SimSun"/>
          <w:noProof/>
        </w:rPr>
      </w:pPr>
      <w:bookmarkStart w:id="2851" w:name="_Toc146545606"/>
      <w:r>
        <w:rPr>
          <w:rFonts w:eastAsia="SimSun"/>
          <w:noProof/>
        </w:rPr>
        <w:t>10.16.4</w:t>
      </w:r>
      <w:r>
        <w:rPr>
          <w:rFonts w:eastAsia="SimSun"/>
          <w:noProof/>
        </w:rPr>
        <w:tab/>
        <w:t>Migration during an onging private communication</w:t>
      </w:r>
      <w:bookmarkEnd w:id="2851"/>
    </w:p>
    <w:p w14:paraId="33D41DC2" w14:textId="77777777" w:rsidR="00A171CE" w:rsidRDefault="00A171CE" w:rsidP="00CE7802">
      <w:pPr>
        <w:pStyle w:val="Heading4"/>
        <w:rPr>
          <w:rFonts w:eastAsia="SimSun"/>
          <w:noProof/>
        </w:rPr>
      </w:pPr>
      <w:bookmarkStart w:id="2852" w:name="_Toc146545607"/>
      <w:r>
        <w:rPr>
          <w:rFonts w:eastAsia="SimSun"/>
          <w:noProof/>
        </w:rPr>
        <w:t>10.16.4.1</w:t>
      </w:r>
      <w:r>
        <w:rPr>
          <w:rFonts w:eastAsia="SimSun"/>
          <w:noProof/>
        </w:rPr>
        <w:tab/>
        <w:t>General</w:t>
      </w:r>
      <w:bookmarkEnd w:id="2852"/>
    </w:p>
    <w:p w14:paraId="6B867085" w14:textId="0EDAFFF5"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w:t>
      </w:r>
      <w:r w:rsidR="001136E9">
        <w:rPr>
          <w:noProof/>
        </w:rPr>
        <w:t xml:space="preserve"> </w:t>
      </w:r>
      <w:r w:rsidR="001136E9" w:rsidRPr="001136E9">
        <w:rPr>
          <w:noProof/>
        </w:rPr>
        <w:t>initiate</w:t>
      </w:r>
      <w:r>
        <w:rPr>
          <w:noProof/>
        </w:rPr>
        <w:t xml:space="preserv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853" w:name="_Toc146545608"/>
      <w:r>
        <w:rPr>
          <w:noProof/>
        </w:rPr>
        <w:t>1</w:t>
      </w:r>
      <w:r>
        <w:rPr>
          <w:rFonts w:eastAsia="SimSun"/>
        </w:rPr>
        <w:t>0.16.4.2</w:t>
      </w:r>
      <w:r w:rsidR="000315AB">
        <w:rPr>
          <w:rFonts w:eastAsia="SimSun"/>
        </w:rPr>
        <w:tab/>
      </w:r>
      <w:r>
        <w:rPr>
          <w:rFonts w:eastAsia="SimSun"/>
        </w:rPr>
        <w:t>Procedure</w:t>
      </w:r>
      <w:bookmarkEnd w:id="2853"/>
    </w:p>
    <w:p w14:paraId="11D7FD9F" w14:textId="77777777"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Pr>
          <w:noProof/>
        </w:rPr>
        <w:t xml:space="preserve"> </w:t>
      </w:r>
    </w:p>
    <w:p w14:paraId="262980F3" w14:textId="77777777" w:rsidR="00A171CE" w:rsidRDefault="00A171CE" w:rsidP="00A171CE">
      <w:pPr>
        <w:pStyle w:val="TH"/>
        <w:rPr>
          <w:noProof/>
        </w:rPr>
      </w:pPr>
      <w:r>
        <w:rPr>
          <w:rFonts w:eastAsia="SimSun"/>
        </w:rPr>
        <w:object w:dxaOrig="9670" w:dyaOrig="7430" w14:anchorId="17B31BDA">
          <v:shape id="_x0000_i1194" type="#_x0000_t75" style="width:483.25pt;height:370.95pt" o:ole="">
            <v:imagedata r:id="rId349" o:title=""/>
          </v:shape>
          <o:OLEObject Type="Embed" ProgID="Visio.Drawing.15" ShapeID="_x0000_i1194" DrawAspect="Content" ObjectID="_1757158393" r:id="rId350"/>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77777777" w:rsidR="00A171CE" w:rsidRDefault="00A171CE" w:rsidP="00A171CE">
      <w:pPr>
        <w:pStyle w:val="B1"/>
      </w:pPr>
      <w:r>
        <w:t>3.</w:t>
      </w:r>
      <w:r>
        <w:tab/>
        <w:t xml:space="preserve">MC service client 1 releases the private communication towards the MC service client 2 as described in clause 10.7.2.2.3.1 of 3GPP TS 23.379 [16] for MCPTT private call, or in clause 7.2.2.3.3.1 of 3GPP TS 23.281 [12] for MCVideo private call.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77777777" w:rsidR="00A171CE" w:rsidRDefault="00A171CE" w:rsidP="00A171CE">
      <w:pPr>
        <w:pStyle w:val="B1"/>
      </w:pPr>
      <w:r>
        <w:t>5.</w:t>
      </w:r>
      <w:r>
        <w:tab/>
      </w:r>
      <w:r w:rsidRPr="008351C0">
        <w:t>Registration procedure takes place:</w:t>
      </w:r>
    </w:p>
    <w:p w14:paraId="3CD4787A" w14:textId="77777777" w:rsidR="00A171CE" w:rsidRDefault="00A171CE" w:rsidP="00A171CE">
      <w:pPr>
        <w:pStyle w:val="B2"/>
      </w:pPr>
      <w:r>
        <w:t>5a. If system C is the primary MC system, the procedure takes place according to clause 10.6.1.</w:t>
      </w:r>
    </w:p>
    <w:p w14:paraId="3E1EC33A" w14:textId="77777777" w:rsidR="00A171CE" w:rsidRDefault="00A171CE" w:rsidP="00A171CE">
      <w:pPr>
        <w:pStyle w:val="B2"/>
      </w:pPr>
      <w:r>
        <w:t>5b. If system C is a partner MC system, the procedure takes place according to clause 10.1.6.2.</w:t>
      </w:r>
    </w:p>
    <w:p w14:paraId="1C4408D7" w14:textId="3C4AF2F0" w:rsidR="00A171CE" w:rsidRDefault="00A171CE" w:rsidP="00CE7802">
      <w:pPr>
        <w:pStyle w:val="B1"/>
      </w:pPr>
      <w:r>
        <w:t xml:space="preserve">6. </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p>
    <w:p w14:paraId="754E9935" w14:textId="512FCE1E" w:rsidR="00CD5F1A" w:rsidRPr="00883B70" w:rsidRDefault="00CD5F1A" w:rsidP="00414565">
      <w:pPr>
        <w:pStyle w:val="Heading3"/>
      </w:pPr>
      <w:bookmarkStart w:id="2854" w:name="_Toc146545609"/>
      <w:r w:rsidRPr="00883B70">
        <w:t>10.16.</w:t>
      </w:r>
      <w:r>
        <w:t>5</w:t>
      </w:r>
      <w:r w:rsidR="00414565">
        <w:tab/>
      </w:r>
      <w:r w:rsidRPr="00883B70">
        <w:t xml:space="preserve">Generic private call procedure towards a migrated MC </w:t>
      </w:r>
      <w:r>
        <w:t xml:space="preserve">service </w:t>
      </w:r>
      <w:r w:rsidRPr="00883B70">
        <w:t>user</w:t>
      </w:r>
      <w:bookmarkEnd w:id="2854"/>
    </w:p>
    <w:p w14:paraId="6358760C" w14:textId="6ABB91DC" w:rsidR="00CD5F1A" w:rsidRPr="00883B70" w:rsidRDefault="00CD5F1A" w:rsidP="00414565">
      <w:pPr>
        <w:pStyle w:val="Heading4"/>
      </w:pPr>
      <w:bookmarkStart w:id="2855" w:name="_Toc146545610"/>
      <w:r>
        <w:t>10.16.5</w:t>
      </w:r>
      <w:r w:rsidRPr="00883B70">
        <w:t>.1</w:t>
      </w:r>
      <w:r w:rsidR="00414565">
        <w:tab/>
      </w:r>
      <w:r w:rsidRPr="00883B70">
        <w:t>General</w:t>
      </w:r>
      <w:bookmarkEnd w:id="2855"/>
    </w:p>
    <w:p w14:paraId="53B5847F" w14:textId="77777777" w:rsidR="00CD5F1A" w:rsidRPr="003605FE" w:rsidRDefault="00CD5F1A" w:rsidP="00CD5F1A">
      <w:r w:rsidRPr="00883B70">
        <w:t xml:space="preserve">This subclause describes a generic private </w:t>
      </w:r>
      <w:r>
        <w:t xml:space="preserve">communication </w:t>
      </w:r>
      <w:r w:rsidRPr="00883B70">
        <w:t>procedure towards a migrated MC service user at a partner MC system.</w:t>
      </w:r>
      <w:r>
        <w:t xml:space="preserve"> This generic private communication can be an MCPTT private call, an MCVideo private call, or a one-to-one MCData communication. </w:t>
      </w:r>
      <w:r>
        <w:rPr>
          <w:lang w:val="en-IN"/>
        </w:rPr>
        <w:t>For the generic private call, this procedure is used in conjunction with the corresponding MCPTT, MCVideo and MCData procedures described in</w:t>
      </w:r>
      <w:r>
        <w:t xml:space="preserve"> </w:t>
      </w:r>
      <w:r w:rsidRPr="00883B70">
        <w:t>3GPP TS 23.379 [16]</w:t>
      </w:r>
      <w:r>
        <w:t xml:space="preserve">, </w:t>
      </w:r>
      <w:r w:rsidRPr="00883B70">
        <w:t>3GPP TS 23.281 [12],</w:t>
      </w:r>
      <w:r>
        <w:t xml:space="preserve"> or 3GPP TS 23.282 [13], respectively.</w:t>
      </w:r>
    </w:p>
    <w:p w14:paraId="75A8E9AE" w14:textId="77777777" w:rsidR="00CD5F1A" w:rsidRPr="009C77D0" w:rsidRDefault="00CD5F1A" w:rsidP="00CD5F1A">
      <w:r w:rsidRPr="009C77D0">
        <w:t xml:space="preserve">Once an MC service user is migrated, he or she will be assigned a new MC service ID by the migrated MC system and this MC service ID will be used for all his/her communications. When another MC service user communicates with the migrated MC service user using the newly assigned MC service ID, the private call request described in clause 10.7.2.1.1 in 3GPP TS 23.379 [16], in clause 7.2.2.2.1 in 3GPP TS.23.281 [12], or the corresponding procedures in 3GPP TS 23.282 [13] applies. </w:t>
      </w:r>
    </w:p>
    <w:p w14:paraId="6C19A77A" w14:textId="77777777" w:rsidR="00CD5F1A" w:rsidRDefault="00CD5F1A" w:rsidP="00CD5F1A">
      <w:r w:rsidRPr="009C77D0">
        <w:t>For callers that are not aware of the migrated MC service user`s new MC service ID, the migrated MC service user is also reachable by his/her MC service ID assigned by the primary MC system via redirection done by the primary MC system`s MC service server described in this procedure.</w:t>
      </w:r>
      <w:r>
        <w:t xml:space="preserve"> </w:t>
      </w:r>
    </w:p>
    <w:p w14:paraId="2F3AE97C" w14:textId="36DE7EC4" w:rsidR="00CD5F1A" w:rsidRDefault="00CD5F1A" w:rsidP="00CD5F1A">
      <w:pPr>
        <w:pStyle w:val="Heading4"/>
      </w:pPr>
      <w:bookmarkStart w:id="2856" w:name="_Toc146545611"/>
      <w:r>
        <w:t>10.16.5.2</w:t>
      </w:r>
      <w:r w:rsidR="00414565">
        <w:tab/>
      </w:r>
      <w:r>
        <w:t>Private call redirection</w:t>
      </w:r>
      <w:bookmarkEnd w:id="2856"/>
      <w:r>
        <w:t xml:space="preserve"> </w:t>
      </w:r>
    </w:p>
    <w:p w14:paraId="021BFEC3" w14:textId="2C2FCA3A" w:rsidR="00CD5F1A" w:rsidRDefault="00CD5F1A" w:rsidP="00CD5F1A">
      <w:r>
        <w:t>Table 10.16.5.2</w:t>
      </w:r>
      <w:r>
        <w:rPr>
          <w:lang w:eastAsia="zh-CN"/>
        </w:rPr>
        <w:t>-1</w:t>
      </w:r>
      <w:r>
        <w:t xml:space="preserve"> describes the information flow of a private call redirection, which is sent from the MC service server to an MC service client initiating a private call towards a migrated MC service user.</w:t>
      </w:r>
    </w:p>
    <w:p w14:paraId="0709219C" w14:textId="3F13EC60" w:rsidR="00CD5F1A" w:rsidRDefault="00CD5F1A" w:rsidP="00CD5F1A">
      <w:pPr>
        <w:pStyle w:val="TH"/>
        <w:rPr>
          <w:lang w:eastAsia="zh-CN"/>
        </w:rPr>
      </w:pPr>
      <w:r>
        <w:t xml:space="preserve">Table 10.16.5.2-1: Private call redirection </w:t>
      </w:r>
    </w:p>
    <w:tbl>
      <w:tblPr>
        <w:tblW w:w="8640" w:type="dxa"/>
        <w:jc w:val="center"/>
        <w:tblLayout w:type="fixed"/>
        <w:tblLook w:val="04A0" w:firstRow="1" w:lastRow="0" w:firstColumn="1" w:lastColumn="0" w:noHBand="0" w:noVBand="1"/>
      </w:tblPr>
      <w:tblGrid>
        <w:gridCol w:w="2880"/>
        <w:gridCol w:w="1440"/>
        <w:gridCol w:w="4320"/>
      </w:tblGrid>
      <w:tr w:rsidR="00CD5F1A" w14:paraId="07418DC0"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045B1BF2" w14:textId="77777777" w:rsidR="00CD5F1A" w:rsidRDefault="00CD5F1A" w:rsidP="00025C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4BB4D9" w14:textId="77777777" w:rsidR="00CD5F1A" w:rsidRDefault="00CD5F1A" w:rsidP="00025C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5BE48" w14:textId="77777777" w:rsidR="00CD5F1A" w:rsidRDefault="00CD5F1A" w:rsidP="00025CB3">
            <w:pPr>
              <w:pStyle w:val="TAH"/>
            </w:pPr>
            <w:r>
              <w:t>Description</w:t>
            </w:r>
          </w:p>
        </w:tc>
      </w:tr>
      <w:tr w:rsidR="00CD5F1A" w14:paraId="5CD886D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8E7BE10" w14:textId="77777777" w:rsidR="00CD5F1A" w:rsidRDefault="00CD5F1A" w:rsidP="00025CB3">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6D73584E" w14:textId="77777777" w:rsidR="00CD5F1A" w:rsidRDefault="00CD5F1A" w:rsidP="00025CB3">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FA922" w14:textId="77777777" w:rsidR="00CD5F1A" w:rsidRDefault="00CD5F1A" w:rsidP="00025CB3">
            <w:pPr>
              <w:pStyle w:val="TAH"/>
              <w:jc w:val="left"/>
              <w:rPr>
                <w:b w:val="0"/>
                <w:bCs/>
              </w:rPr>
            </w:pPr>
            <w:r>
              <w:rPr>
                <w:b w:val="0"/>
                <w:bCs/>
              </w:rPr>
              <w:t xml:space="preserve">The MC service ID of the MC service user initiating a private call, i.e., calling party. The MC service ID can either be MCPTT ID, MCVideo ID, or MCData ID. </w:t>
            </w:r>
          </w:p>
        </w:tc>
      </w:tr>
      <w:tr w:rsidR="00CD5F1A" w14:paraId="0991536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9B9F24B"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6D9121AD" w14:textId="77777777" w:rsidR="00CD5F1A" w:rsidRDefault="00CD5F1A" w:rsidP="00025CB3">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3C5E28E"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CD5F1A" w14:paraId="074833F9" w14:textId="77777777" w:rsidTr="00025CB3">
        <w:trPr>
          <w:jc w:val="center"/>
        </w:trPr>
        <w:tc>
          <w:tcPr>
            <w:tcW w:w="2880" w:type="dxa"/>
            <w:tcBorders>
              <w:top w:val="single" w:sz="4" w:space="0" w:color="000000"/>
              <w:left w:val="single" w:sz="4" w:space="0" w:color="000000"/>
              <w:bottom w:val="single" w:sz="4" w:space="0" w:color="000000"/>
              <w:right w:val="nil"/>
            </w:tcBorders>
          </w:tcPr>
          <w:p w14:paraId="27396CF6"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tcPr>
          <w:p w14:paraId="6115EB56" w14:textId="77777777" w:rsidR="00CD5F1A" w:rsidRDefault="00CD5F1A" w:rsidP="00025CB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F23782"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A47B96" w14:paraId="19BA43FB" w14:textId="77777777" w:rsidTr="00025CB3">
        <w:trPr>
          <w:jc w:val="center"/>
        </w:trPr>
        <w:tc>
          <w:tcPr>
            <w:tcW w:w="2880" w:type="dxa"/>
            <w:tcBorders>
              <w:top w:val="single" w:sz="4" w:space="0" w:color="000000"/>
              <w:left w:val="single" w:sz="4" w:space="0" w:color="000000"/>
              <w:bottom w:val="single" w:sz="4" w:space="0" w:color="000000"/>
              <w:right w:val="nil"/>
            </w:tcBorders>
          </w:tcPr>
          <w:p w14:paraId="783C436F" w14:textId="714963D3" w:rsidR="00A47B96" w:rsidRDefault="00A47B96" w:rsidP="00A47B96">
            <w:pPr>
              <w:pStyle w:val="TAL"/>
            </w:pPr>
            <w:r>
              <w:t>KMS URI</w:t>
            </w:r>
            <w:r w:rsidRPr="00131182">
              <w:t xml:space="preserve"> (NOTE)</w:t>
            </w:r>
          </w:p>
        </w:tc>
        <w:tc>
          <w:tcPr>
            <w:tcW w:w="1440" w:type="dxa"/>
            <w:tcBorders>
              <w:top w:val="single" w:sz="4" w:space="0" w:color="000000"/>
              <w:left w:val="single" w:sz="4" w:space="0" w:color="000000"/>
              <w:bottom w:val="single" w:sz="4" w:space="0" w:color="000000"/>
              <w:right w:val="nil"/>
            </w:tcBorders>
          </w:tcPr>
          <w:p w14:paraId="3AF3E2C0" w14:textId="278788BE" w:rsidR="00A47B96" w:rsidRDefault="00A47B96" w:rsidP="00A47B96">
            <w:pPr>
              <w:pStyle w:val="TAL"/>
            </w:pPr>
            <w:r w:rsidRPr="00131182">
              <w:t>O</w:t>
            </w:r>
          </w:p>
        </w:tc>
        <w:tc>
          <w:tcPr>
            <w:tcW w:w="4320" w:type="dxa"/>
            <w:tcBorders>
              <w:top w:val="single" w:sz="4" w:space="0" w:color="000000"/>
              <w:left w:val="single" w:sz="4" w:space="0" w:color="000000"/>
              <w:bottom w:val="single" w:sz="4" w:space="0" w:color="000000"/>
              <w:right w:val="single" w:sz="4" w:space="0" w:color="000000"/>
            </w:tcBorders>
          </w:tcPr>
          <w:p w14:paraId="394EA91B" w14:textId="1595BADE" w:rsidR="00A47B96" w:rsidRDefault="00A47B96" w:rsidP="00A47B96">
            <w:pPr>
              <w:pStyle w:val="TAL"/>
              <w:rPr>
                <w:lang w:eastAsia="zh-CN"/>
              </w:rPr>
            </w:pPr>
            <w:r w:rsidRPr="00131182">
              <w:t xml:space="preserve">The KMS URI associated with the MC service ID of the </w:t>
            </w:r>
            <w:r>
              <w:t xml:space="preserve">migrated </w:t>
            </w:r>
            <w:r w:rsidRPr="00131182">
              <w:t>MC service user.</w:t>
            </w:r>
            <w:r>
              <w:t xml:space="preserve"> </w:t>
            </w:r>
          </w:p>
        </w:tc>
      </w:tr>
      <w:tr w:rsidR="00CD5F1A" w14:paraId="179EC806" w14:textId="77777777" w:rsidTr="00025CB3">
        <w:trPr>
          <w:jc w:val="center"/>
        </w:trPr>
        <w:tc>
          <w:tcPr>
            <w:tcW w:w="2880" w:type="dxa"/>
            <w:tcBorders>
              <w:top w:val="single" w:sz="4" w:space="0" w:color="000000"/>
              <w:left w:val="single" w:sz="4" w:space="0" w:color="000000"/>
              <w:bottom w:val="single" w:sz="4" w:space="0" w:color="000000"/>
              <w:right w:val="nil"/>
            </w:tcBorders>
          </w:tcPr>
          <w:p w14:paraId="77FE7E57" w14:textId="77777777" w:rsidR="00CD5F1A" w:rsidRDefault="00CD5F1A" w:rsidP="00025CB3">
            <w:pPr>
              <w:pStyle w:val="TAL"/>
            </w:pPr>
            <w:r>
              <w:t>Redirection reason</w:t>
            </w:r>
          </w:p>
        </w:tc>
        <w:tc>
          <w:tcPr>
            <w:tcW w:w="1440" w:type="dxa"/>
            <w:tcBorders>
              <w:top w:val="single" w:sz="4" w:space="0" w:color="000000"/>
              <w:left w:val="single" w:sz="4" w:space="0" w:color="000000"/>
              <w:bottom w:val="single" w:sz="4" w:space="0" w:color="000000"/>
              <w:right w:val="nil"/>
            </w:tcBorders>
          </w:tcPr>
          <w:p w14:paraId="7941DA38" w14:textId="77777777" w:rsidR="00CD5F1A" w:rsidRDefault="00CD5F1A" w:rsidP="00025CB3">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5D980B" w14:textId="77777777" w:rsidR="00CD5F1A" w:rsidRDefault="00CD5F1A" w:rsidP="00025CB3">
            <w:pPr>
              <w:pStyle w:val="TAL"/>
              <w:rPr>
                <w:lang w:eastAsia="zh-CN"/>
              </w:rPr>
            </w:pPr>
            <w:r>
              <w:rPr>
                <w:lang w:eastAsia="zh-CN"/>
              </w:rPr>
              <w:t xml:space="preserve">The MC service server informs the calling party that the target MC service user has migrated. </w:t>
            </w:r>
          </w:p>
        </w:tc>
      </w:tr>
      <w:tr w:rsidR="00A47B96" w14:paraId="7AB0498F" w14:textId="77777777" w:rsidTr="00946B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734879" w14:textId="7275EB68" w:rsidR="00A47B96" w:rsidRDefault="00A47B96" w:rsidP="005C5810">
            <w:pPr>
              <w:pStyle w:val="TAN"/>
              <w:rPr>
                <w:lang w:eastAsia="zh-CN"/>
              </w:rPr>
            </w:pPr>
            <w:r w:rsidRPr="00A47B96">
              <w:rPr>
                <w:lang w:eastAsia="zh-CN"/>
              </w:rPr>
              <w:t>NOTE:</w:t>
            </w:r>
            <w:r w:rsidRPr="00A47B96">
              <w:rPr>
                <w:lang w:eastAsia="zh-CN"/>
              </w:rPr>
              <w:tab/>
              <w:t>If the KMS URI is not configured in the MC service user profile and is not included in the private call redirection messange, then the MC service client shall obtain KMS URI using the KMS lookup procedure defined in 3GPP</w:t>
            </w:r>
            <w:r>
              <w:rPr>
                <w:lang w:eastAsia="zh-CN"/>
              </w:rPr>
              <w:t> </w:t>
            </w:r>
            <w:r w:rsidRPr="00A47B96">
              <w:rPr>
                <w:lang w:eastAsia="zh-CN"/>
              </w:rPr>
              <w:t>TS</w:t>
            </w:r>
            <w:r>
              <w:rPr>
                <w:lang w:eastAsia="zh-CN"/>
              </w:rPr>
              <w:t> </w:t>
            </w:r>
            <w:r w:rsidRPr="00A47B96">
              <w:rPr>
                <w:lang w:eastAsia="zh-CN"/>
              </w:rPr>
              <w:t>33.180</w:t>
            </w:r>
            <w:r>
              <w:rPr>
                <w:lang w:eastAsia="zh-CN"/>
              </w:rPr>
              <w:t> </w:t>
            </w:r>
            <w:r w:rsidRPr="00A47B96">
              <w:rPr>
                <w:lang w:eastAsia="zh-CN"/>
              </w:rPr>
              <w:t>[19].</w:t>
            </w:r>
          </w:p>
        </w:tc>
      </w:tr>
    </w:tbl>
    <w:p w14:paraId="416C428E" w14:textId="77777777" w:rsidR="00CD5F1A" w:rsidRPr="00883B70" w:rsidRDefault="00CD5F1A" w:rsidP="00CD5F1A"/>
    <w:p w14:paraId="71421A26" w14:textId="29174417" w:rsidR="00CD5F1A" w:rsidRPr="00883B70" w:rsidRDefault="00CD5F1A" w:rsidP="00CD5F1A">
      <w:pPr>
        <w:pStyle w:val="Heading4"/>
      </w:pPr>
      <w:bookmarkStart w:id="2857" w:name="_Toc146545612"/>
      <w:r>
        <w:t>10.16.5</w:t>
      </w:r>
      <w:r w:rsidRPr="00883B70">
        <w:t>.</w:t>
      </w:r>
      <w:r>
        <w:t>3</w:t>
      </w:r>
      <w:r w:rsidR="00414565">
        <w:tab/>
      </w:r>
      <w:r w:rsidRPr="00883B70">
        <w:t>Procedure</w:t>
      </w:r>
      <w:bookmarkEnd w:id="2857"/>
    </w:p>
    <w:p w14:paraId="0FF21879" w14:textId="10D51EB6" w:rsidR="00CD5F1A" w:rsidRDefault="00CD5F1A" w:rsidP="00CD5F1A">
      <w:r w:rsidRPr="00883B70">
        <w:t>Figure </w:t>
      </w:r>
      <w:r>
        <w:t>10.16.5</w:t>
      </w:r>
      <w:r w:rsidRPr="00883B70">
        <w:t>.</w:t>
      </w:r>
      <w:r>
        <w:t>4</w:t>
      </w:r>
      <w:r w:rsidRPr="00883B70">
        <w:t xml:space="preserve">-1 presents a generic private communication </w:t>
      </w:r>
      <w:r w:rsidRPr="00EE62E6">
        <w:t>procedure from MC service user 1 towards</w:t>
      </w:r>
      <w:r w:rsidRPr="00883B70">
        <w:t xml:space="preserve"> a migrated MC </w:t>
      </w:r>
      <w:r>
        <w:t xml:space="preserve">service </w:t>
      </w:r>
      <w:r w:rsidRPr="00883B70">
        <w:t>user</w:t>
      </w:r>
      <w:r>
        <w:t xml:space="preserve"> 2 where the MC system A is the primary MC system of MC service user 2 before migration, and the MC system B is the MC system that the MC service user 2 has migrated</w:t>
      </w:r>
    </w:p>
    <w:p w14:paraId="55A18663" w14:textId="77777777" w:rsidR="00CD5F1A" w:rsidRPr="00883B70" w:rsidRDefault="00CD5F1A" w:rsidP="00CD5F1A">
      <w:r w:rsidRPr="00883B70">
        <w:t xml:space="preserve">Pre-conditions: </w:t>
      </w:r>
    </w:p>
    <w:p w14:paraId="30AD7927" w14:textId="48F29B41" w:rsidR="00CD5F1A" w:rsidRDefault="00E56540" w:rsidP="00E56540">
      <w:pPr>
        <w:pStyle w:val="B1"/>
      </w:pPr>
      <w:r>
        <w:t>-</w:t>
      </w:r>
      <w:r>
        <w:tab/>
      </w:r>
      <w:r w:rsidR="00CD5F1A" w:rsidRPr="00883B70">
        <w:t xml:space="preserve">MC system A and MC system B are interconnected. </w:t>
      </w:r>
    </w:p>
    <w:p w14:paraId="0A0DAA4F" w14:textId="1E86278A" w:rsidR="00CD5F1A" w:rsidRDefault="00E56540" w:rsidP="00E56540">
      <w:pPr>
        <w:pStyle w:val="B1"/>
      </w:pPr>
      <w:r>
        <w:t>-</w:t>
      </w:r>
      <w:r>
        <w:tab/>
      </w:r>
      <w:r w:rsidR="00CD5F1A">
        <w:t>MC system A is the primary MC system of MC service user 2 before migration. MC system B is the MC system that MC service user 2 has migrated.</w:t>
      </w:r>
    </w:p>
    <w:p w14:paraId="494B43B5" w14:textId="0A9E16BD" w:rsidR="00CD5F1A" w:rsidRDefault="00E56540" w:rsidP="00E56540">
      <w:pPr>
        <w:pStyle w:val="B1"/>
      </w:pPr>
      <w:r>
        <w:t>-</w:t>
      </w:r>
      <w:r>
        <w:tab/>
      </w:r>
      <w:r w:rsidR="00CD5F1A">
        <w:t xml:space="preserve">The </w:t>
      </w:r>
      <w:r w:rsidR="00CD5F1A" w:rsidRPr="00883B70">
        <w:t xml:space="preserve">MC service server A </w:t>
      </w:r>
      <w:r w:rsidR="00CD5F1A">
        <w:t xml:space="preserve">is aware that MC service user 2 has migrated and is informed of its MC service ID provided by MC system B, as described </w:t>
      </w:r>
      <w:r w:rsidR="00CD5F1A" w:rsidRPr="00883B70">
        <w:t>in clause 10.6.3.3.</w:t>
      </w:r>
    </w:p>
    <w:p w14:paraId="02AED791" w14:textId="77777777" w:rsidR="00CD5F1A" w:rsidRPr="00883B70" w:rsidRDefault="00CD5F1A" w:rsidP="00CD5F1A">
      <w:pPr>
        <w:pStyle w:val="TH"/>
      </w:pPr>
      <w:r w:rsidRPr="00883B70">
        <w:object w:dxaOrig="7242" w:dyaOrig="5802" w14:anchorId="069AA23C">
          <v:shape id="_x0000_i1195" type="#_x0000_t75" style="width:364.05pt;height:4in" o:ole="">
            <v:imagedata r:id="rId351" o:title=""/>
          </v:shape>
          <o:OLEObject Type="Embed" ProgID="Visio.Drawing.11" ShapeID="_x0000_i1195" DrawAspect="Content" ObjectID="_1757158394" r:id="rId352"/>
        </w:object>
      </w:r>
    </w:p>
    <w:p w14:paraId="08907992" w14:textId="5DD058C8" w:rsidR="00CD5F1A" w:rsidRPr="00883B70" w:rsidRDefault="00CD5F1A" w:rsidP="00CD5F1A">
      <w:pPr>
        <w:pStyle w:val="TF"/>
      </w:pPr>
      <w:r w:rsidRPr="00883B70">
        <w:t>Figure </w:t>
      </w:r>
      <w:r>
        <w:t>10.16.5</w:t>
      </w:r>
      <w:r w:rsidRPr="00883B70">
        <w:t>.</w:t>
      </w:r>
      <w:r>
        <w:t>3</w:t>
      </w:r>
      <w:r w:rsidRPr="00883B70">
        <w:t xml:space="preserve">-1: </w:t>
      </w:r>
      <w:bookmarkStart w:id="2858" w:name="_Hlk114574413"/>
      <w:r w:rsidRPr="00883B70">
        <w:t>MC private call towards a migrated MC</w:t>
      </w:r>
      <w:r>
        <w:t xml:space="preserve"> service</w:t>
      </w:r>
      <w:r w:rsidRPr="00883B70">
        <w:t xml:space="preserve"> user. </w:t>
      </w:r>
    </w:p>
    <w:bookmarkEnd w:id="2858"/>
    <w:p w14:paraId="299489BE" w14:textId="2259F30E" w:rsidR="00CD5F1A" w:rsidRDefault="00E56540" w:rsidP="00E56540">
      <w:pPr>
        <w:pStyle w:val="B1"/>
      </w:pPr>
      <w:r>
        <w:t>1.</w:t>
      </w:r>
      <w:r>
        <w:tab/>
      </w:r>
      <w:r w:rsidR="00CD5F1A" w:rsidRPr="00285AEE">
        <w:t xml:space="preserve">The MC service client 1 initiates a </w:t>
      </w:r>
      <w:r w:rsidR="00CD5F1A" w:rsidRPr="00805DDE">
        <w:t>private call request towards MC service</w:t>
      </w:r>
      <w:r w:rsidR="00CD5F1A" w:rsidRPr="0010587F">
        <w:t xml:space="preserve"> user </w:t>
      </w:r>
      <w:r w:rsidR="00CD5F1A" w:rsidRPr="00514170">
        <w:t>2</w:t>
      </w:r>
      <w:r w:rsidR="00CD5F1A" w:rsidRPr="00285AEE">
        <w:t xml:space="preserve"> (MC service client 2) who has migrated to MC system B. The private call request includes among others the MC service ID of MC service user 2, which is provided by its primary MC system, as the target, i.e., called party. The private call request is described in clause 10.7.2.1.1 in 3GPP TS 23.379 [16], in clause 7.2.2.2.1 in 3GPP TS 23.281 [12], or the corresponding procedures in 3GPP TS 23.282 [13]. </w:t>
      </w:r>
    </w:p>
    <w:p w14:paraId="6FCE29E3" w14:textId="4E163FAF" w:rsidR="00377284" w:rsidRPr="00285AEE" w:rsidRDefault="00377284" w:rsidP="003257BC">
      <w:pPr>
        <w:pStyle w:val="B1"/>
        <w:ind w:hanging="1"/>
      </w:pPr>
      <w:r w:rsidRPr="00377284">
        <w:t>If the private call request contains a functional alias instead of an MC service ID as the target party, the MC service server A checks whether the MC service user</w:t>
      </w:r>
      <w:r>
        <w:t> </w:t>
      </w:r>
      <w:r w:rsidRPr="00377284">
        <w:t>1 at the MC service client</w:t>
      </w:r>
      <w:r>
        <w:t> </w:t>
      </w:r>
      <w:r w:rsidRPr="00377284">
        <w:t>1 is allowed to use functional alias during private call setup.</w:t>
      </w:r>
    </w:p>
    <w:p w14:paraId="4275153B" w14:textId="5AF758AB" w:rsidR="00CD5F1A" w:rsidRPr="00285AEE" w:rsidRDefault="00E56540" w:rsidP="00E56540">
      <w:pPr>
        <w:pStyle w:val="B1"/>
      </w:pPr>
      <w:r>
        <w:t>2.</w:t>
      </w:r>
      <w:r>
        <w:tab/>
      </w:r>
      <w:r w:rsidR="00CD5F1A" w:rsidRPr="00285AEE">
        <w:t>MC service server A checks that MC service user</w:t>
      </w:r>
      <w:r w:rsidR="00A47B96">
        <w:t> </w:t>
      </w:r>
      <w:r w:rsidR="00CD5F1A" w:rsidRPr="00285AEE">
        <w:t xml:space="preserve">2 has migrated to MC system B with a new MC service ID assigned by MC system B. </w:t>
      </w:r>
    </w:p>
    <w:p w14:paraId="118E37C6" w14:textId="673F9400" w:rsidR="00377284" w:rsidRDefault="00377284" w:rsidP="003257BC">
      <w:pPr>
        <w:pStyle w:val="B1"/>
        <w:ind w:hanging="1"/>
      </w:pPr>
      <w:r w:rsidRPr="00377284">
        <w:t>If the private call request contains a functional alias, and if the MC service user 1 at the MC service client</w:t>
      </w:r>
      <w:r>
        <w:t> </w:t>
      </w:r>
      <w:r w:rsidRPr="00377284">
        <w:t>1 is authorized, the MC service server A resolves the functional alias to a corresponding MC service ID of the MC service user which has activated the functional alias. If the MC service server A determines that the corresponding MC service user of the resolved MC service ID is migrated, i.e., MC service user</w:t>
      </w:r>
      <w:r>
        <w:t> </w:t>
      </w:r>
      <w:r w:rsidRPr="00377284">
        <w:t>2 at MC service client</w:t>
      </w:r>
      <w:r>
        <w:t> </w:t>
      </w:r>
      <w:r w:rsidRPr="00377284">
        <w:t>2 is migrated, it checks whether the resolved MC service ID of the MC service user</w:t>
      </w:r>
      <w:r>
        <w:t> </w:t>
      </w:r>
      <w:r w:rsidRPr="00377284">
        <w:t>2 is allowed to receive a private call from the MC service ID of the MC service user 1 using functional alias based on entries in the user profile of the MC service user</w:t>
      </w:r>
      <w:r>
        <w:t> </w:t>
      </w:r>
      <w:r w:rsidRPr="00377284">
        <w:t>2 assigned by the primary system.</w:t>
      </w:r>
    </w:p>
    <w:p w14:paraId="20BC5383" w14:textId="03EE36E0" w:rsidR="00CD5F1A" w:rsidRPr="007B517B" w:rsidRDefault="00E56540" w:rsidP="00E56540">
      <w:pPr>
        <w:pStyle w:val="B1"/>
      </w:pPr>
      <w:r>
        <w:t>3.</w:t>
      </w:r>
      <w:r>
        <w:tab/>
      </w:r>
      <w:r w:rsidR="00CD5F1A" w:rsidRPr="00285AEE">
        <w:t xml:space="preserve">The MC service server A sends a private call redirection towards the MC service client 1, to inform MC service user 1 that </w:t>
      </w:r>
      <w:r w:rsidR="00377284" w:rsidRPr="00377284">
        <w:t xml:space="preserve">the target MC service user, i.e., </w:t>
      </w:r>
      <w:r w:rsidR="00CD5F1A" w:rsidRPr="00285AEE">
        <w:t>MC service user 2 has migrated and its new MC service ID of MC service user 2 assigned by the migrated MC system. The MC service client 1 releases the private call request at step 1.</w:t>
      </w:r>
    </w:p>
    <w:p w14:paraId="73DC86ED" w14:textId="6A2CE680" w:rsidR="00CD5F1A" w:rsidRDefault="00E56540" w:rsidP="00E56540">
      <w:pPr>
        <w:pStyle w:val="B1"/>
      </w:pPr>
      <w:r>
        <w:t>4.</w:t>
      </w:r>
      <w:r>
        <w:tab/>
      </w:r>
      <w:r w:rsidR="00CD5F1A">
        <w:t>The MC service client 1 initiates a private call towards MC service user 2, including the MC service ID of MC service user 2 obtained from MC system</w:t>
      </w:r>
      <w:r w:rsidR="00A47B96">
        <w:t>.</w:t>
      </w:r>
      <w:r w:rsidR="00CD5F1A">
        <w:t xml:space="preserve"> </w:t>
      </w:r>
      <w:r w:rsidR="00CD5F1A" w:rsidRPr="008C74BF">
        <w:t xml:space="preserve">The </w:t>
      </w:r>
      <w:r w:rsidR="00CD5F1A">
        <w:t>initiated private call c</w:t>
      </w:r>
      <w:r w:rsidR="00CD5F1A" w:rsidRPr="008C74BF">
        <w:t xml:space="preserve">an </w:t>
      </w:r>
      <w:r w:rsidR="00CD5F1A">
        <w:t xml:space="preserve">either </w:t>
      </w:r>
      <w:r w:rsidR="00CD5F1A" w:rsidRPr="008C74BF">
        <w:t>be an MCPTT private call, an MCVideo private call, or a</w:t>
      </w:r>
      <w:r w:rsidR="00CD5F1A">
        <w:t xml:space="preserve"> corresponding</w:t>
      </w:r>
      <w:r w:rsidR="00CD5F1A" w:rsidRPr="008C74BF">
        <w:t xml:space="preserve"> one-to-one MCData communication,</w:t>
      </w:r>
      <w:r w:rsidR="00CD5F1A">
        <w:t xml:space="preserve"> and shall perform the procedures</w:t>
      </w:r>
      <w:r w:rsidR="00CD5F1A" w:rsidRPr="008C74BF">
        <w:t xml:space="preserve"> as described in 3GPP TS 23.379 [16], 3GPP TS 23.281 [12], or 3GPP TS 23.28</w:t>
      </w:r>
      <w:r w:rsidR="00CD5F1A">
        <w:t>2 </w:t>
      </w:r>
      <w:r w:rsidR="00CD5F1A" w:rsidRPr="008C74BF">
        <w:t>[13], respectively.</w:t>
      </w:r>
      <w:r w:rsidR="00CD5F1A">
        <w:t xml:space="preserve"> </w:t>
      </w:r>
    </w:p>
    <w:p w14:paraId="6E313718" w14:textId="77777777" w:rsidR="00CD5F1A" w:rsidRDefault="00CD5F1A" w:rsidP="00CD5F1A">
      <w:pPr>
        <w:pStyle w:val="NO"/>
      </w:pPr>
      <w:r w:rsidRPr="00271F91">
        <w:rPr>
          <w:lang w:eastAsia="zh-CN"/>
        </w:rPr>
        <w:t>NOTE:</w:t>
      </w:r>
      <w:r w:rsidRPr="00271F91">
        <w:rPr>
          <w:lang w:eastAsia="zh-CN"/>
        </w:rPr>
        <w:tab/>
        <w:t xml:space="preserve">If end-to-end encryption is required, the migrated MC service user 2 is assumed to have the necessary security information needed to establish a protected call, as defined in 3GPP TS 33.180 [25]. </w:t>
      </w:r>
    </w:p>
    <w:p w14:paraId="5D688C32" w14:textId="4A6554EA" w:rsidR="004F7450" w:rsidRDefault="004F7450" w:rsidP="004F7450">
      <w:pPr>
        <w:pStyle w:val="Heading2"/>
      </w:pPr>
      <w:bookmarkStart w:id="2859" w:name="_Toc138278240"/>
      <w:bookmarkStart w:id="2860" w:name="_Toc146545613"/>
      <w:r>
        <w:t>10.17</w:t>
      </w:r>
      <w:r w:rsidRPr="003E5F68">
        <w:tab/>
      </w:r>
      <w:r>
        <w:t>Sharing administrative configuration between interconnected MC systems</w:t>
      </w:r>
      <w:bookmarkEnd w:id="2859"/>
      <w:bookmarkEnd w:id="2860"/>
      <w:r>
        <w:t xml:space="preserve"> </w:t>
      </w:r>
    </w:p>
    <w:p w14:paraId="0ED74431" w14:textId="40A690F4" w:rsidR="004F7450" w:rsidRDefault="004F7450" w:rsidP="004F7450">
      <w:pPr>
        <w:pStyle w:val="Heading3"/>
        <w:rPr>
          <w:lang w:val="nl-NL" w:eastAsia="zh-CN"/>
        </w:rPr>
      </w:pPr>
      <w:bookmarkStart w:id="2861" w:name="_Toc138278241"/>
      <w:bookmarkStart w:id="2862" w:name="_Toc146545614"/>
      <w:r>
        <w:rPr>
          <w:lang w:val="nl-NL"/>
        </w:rPr>
        <w:t>10.17</w:t>
      </w:r>
      <w:r w:rsidRPr="003E5F68">
        <w:rPr>
          <w:lang w:val="nl-NL"/>
        </w:rPr>
        <w:t>.1</w:t>
      </w:r>
      <w:r w:rsidRPr="003E5F68">
        <w:rPr>
          <w:lang w:val="nl-NL"/>
        </w:rPr>
        <w:tab/>
      </w:r>
      <w:r>
        <w:rPr>
          <w:lang w:val="nl-NL" w:eastAsia="zh-CN"/>
        </w:rPr>
        <w:t>General</w:t>
      </w:r>
      <w:bookmarkEnd w:id="2861"/>
      <w:bookmarkEnd w:id="2862"/>
    </w:p>
    <w:p w14:paraId="3D2C849D" w14:textId="77777777" w:rsidR="004F7450" w:rsidRDefault="004F7450" w:rsidP="004F7450">
      <w:pPr>
        <w:rPr>
          <w:lang w:val="nl-NL" w:eastAsia="zh-CN"/>
        </w:rPr>
      </w:pPr>
      <w:r>
        <w:rPr>
          <w:lang w:val="nl-NL" w:eastAsia="zh-CN"/>
        </w:rPr>
        <w:t>Cooperation between MC systems  encompasses a number of cases of mutual operation between them, e.g:</w:t>
      </w:r>
    </w:p>
    <w:p w14:paraId="301045B6" w14:textId="59E9F75F"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Migration during ongoing group or private call communication as specified in subclause 10.16.</w:t>
      </w:r>
    </w:p>
    <w:p w14:paraId="7B4F1D66" w14:textId="113E94F2"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Generic procedures for interconnection as specified in clause 10.14.</w:t>
      </w:r>
    </w:p>
    <w:p w14:paraId="1C0AC164" w14:textId="6C24E40B" w:rsidR="00B27D71" w:rsidRDefault="00B27D71" w:rsidP="002F2510">
      <w:pPr>
        <w:pStyle w:val="B1"/>
        <w:rPr>
          <w:lang w:val="nl-NL" w:eastAsia="zh-CN"/>
        </w:rPr>
      </w:pPr>
      <w:r>
        <w:rPr>
          <w:lang w:val="nl-NL" w:eastAsia="zh-CN"/>
        </w:rPr>
        <w:t>-</w:t>
      </w:r>
      <w:r>
        <w:rPr>
          <w:lang w:val="nl-NL" w:eastAsia="zh-CN"/>
        </w:rPr>
        <w:tab/>
      </w:r>
      <w:r w:rsidRPr="00B27D71">
        <w:rPr>
          <w:lang w:val="nl-NL" w:eastAsia="zh-CN"/>
        </w:rPr>
        <w:t>Migration of MC service users from an MC system considered as primary or home MC system to an partner MC system as specified in subclause 10.6.3</w:t>
      </w:r>
    </w:p>
    <w:p w14:paraId="308E9D90" w14:textId="72842F99" w:rsidR="004F7450" w:rsidRDefault="004F7450" w:rsidP="004F7450">
      <w:pPr>
        <w:pStyle w:val="B1"/>
        <w:rPr>
          <w:lang w:val="nl-NL" w:eastAsia="zh-CN"/>
        </w:rPr>
      </w:pPr>
      <w:r>
        <w:rPr>
          <w:lang w:val="nl-NL" w:eastAsia="zh-CN"/>
        </w:rPr>
        <w:t>-</w:t>
      </w:r>
      <w:r>
        <w:rPr>
          <w:lang w:val="nl-NL" w:eastAsia="zh-CN"/>
        </w:rPr>
        <w:tab/>
      </w:r>
      <w:r w:rsidRPr="004F7450">
        <w:rPr>
          <w:lang w:val="nl-NL" w:eastAsia="zh-CN"/>
        </w:rPr>
        <w:t>Provisioning connectivity information of partner MC system(s) for MC service UE migration as specified in subclause 10.1.6.</w:t>
      </w:r>
    </w:p>
    <w:p w14:paraId="4C9C45E6" w14:textId="6E095DC1" w:rsidR="00B27D71" w:rsidRDefault="00B27D71" w:rsidP="002F2510">
      <w:pPr>
        <w:pStyle w:val="B1"/>
        <w:rPr>
          <w:lang w:val="nl-NL" w:eastAsia="zh-CN"/>
        </w:rPr>
      </w:pPr>
      <w:r>
        <w:rPr>
          <w:lang w:val="nl-NL" w:eastAsia="zh-CN"/>
        </w:rPr>
        <w:t>-</w:t>
      </w:r>
      <w:r>
        <w:rPr>
          <w:lang w:val="nl-NL" w:eastAsia="zh-CN"/>
        </w:rPr>
        <w:tab/>
        <w:t>Shared MC service groups which can be configured as described in clause 10.2.7.</w:t>
      </w:r>
    </w:p>
    <w:p w14:paraId="7FFE7F3E" w14:textId="77777777" w:rsidR="004F7450" w:rsidRPr="00CF0D7E" w:rsidRDefault="004F7450" w:rsidP="004F7450">
      <w:pPr>
        <w:rPr>
          <w:lang w:val="en-US" w:eastAsia="zh-CN"/>
        </w:rPr>
      </w:pPr>
      <w:r w:rsidRPr="00CF0D7E">
        <w:rPr>
          <w:lang w:val="en-US" w:eastAsia="zh-CN"/>
        </w:rPr>
        <w:t xml:space="preserve">The above scenarios in many cases require configurations in both the primary MC system and the partner MC system as precondition. </w:t>
      </w:r>
    </w:p>
    <w:p w14:paraId="6164784A" w14:textId="77777777" w:rsidR="004F7450" w:rsidRDefault="004F7450" w:rsidP="004F7450">
      <w:pPr>
        <w:rPr>
          <w:lang w:val="nl-NL" w:eastAsia="zh-CN"/>
        </w:rPr>
      </w:pPr>
      <w:r>
        <w:rPr>
          <w:lang w:val="nl-NL" w:eastAsia="zh-CN"/>
        </w:rPr>
        <w:t>Sharing administrative configuration between interconnected MC systems enables MC administrators and authorized MC service users of the primary MC system and the MC administrators and authorized MC service users of the partner MC system to negotiate and and apply configuration changes between interconnected MC systems, in order to  fullfil preconditions for the cooperation between interconnected MC systems.</w:t>
      </w:r>
    </w:p>
    <w:p w14:paraId="619789B3" w14:textId="77777777" w:rsidR="008D2684" w:rsidRDefault="008D2684" w:rsidP="008D2684">
      <w:pPr>
        <w:pStyle w:val="Heading1"/>
      </w:pPr>
      <w:bookmarkStart w:id="2863" w:name="_Toc146545615"/>
      <w:r w:rsidRPr="003E5F68">
        <w:t>1</w:t>
      </w:r>
      <w:r>
        <w:t>1</w:t>
      </w:r>
      <w:r w:rsidRPr="003E5F68">
        <w:tab/>
      </w:r>
      <w:r>
        <w:t>MC gateway UE</w:t>
      </w:r>
      <w:bookmarkEnd w:id="2863"/>
      <w:r>
        <w:t xml:space="preserve"> </w:t>
      </w:r>
    </w:p>
    <w:p w14:paraId="1347D9F0" w14:textId="77777777" w:rsidR="008D2684" w:rsidRDefault="008D2684" w:rsidP="008D2684">
      <w:pPr>
        <w:pStyle w:val="Heading2"/>
        <w:rPr>
          <w:lang w:val="nl-NL" w:eastAsia="zh-CN"/>
        </w:rPr>
      </w:pPr>
      <w:bookmarkStart w:id="2864" w:name="_Toc146545616"/>
      <w:r w:rsidRPr="003E5F68">
        <w:rPr>
          <w:lang w:val="nl-NL"/>
        </w:rPr>
        <w:t>1</w:t>
      </w:r>
      <w:r>
        <w:rPr>
          <w:lang w:val="nl-NL"/>
        </w:rPr>
        <w:t>1</w:t>
      </w:r>
      <w:r w:rsidRPr="003E5F68">
        <w:rPr>
          <w:lang w:val="nl-NL"/>
        </w:rPr>
        <w:t>.1</w:t>
      </w:r>
      <w:r w:rsidRPr="003E5F68">
        <w:rPr>
          <w:lang w:val="nl-NL"/>
        </w:rPr>
        <w:tab/>
      </w:r>
      <w:r>
        <w:rPr>
          <w:lang w:val="nl-NL" w:eastAsia="zh-CN"/>
        </w:rPr>
        <w:t>General</w:t>
      </w:r>
      <w:bookmarkEnd w:id="2864"/>
    </w:p>
    <w:p w14:paraId="46809026" w14:textId="77777777" w:rsidR="008D2684" w:rsidRPr="008E4D1C" w:rsidRDefault="008D2684" w:rsidP="008D2684">
      <w:pPr>
        <w:rPr>
          <w:lang w:val="en-US"/>
        </w:rPr>
      </w:pPr>
      <w:bookmarkStart w:id="2865" w:name="_Hlk46387826"/>
      <w:r>
        <w:rPr>
          <w:lang w:val="en-IN"/>
        </w:rPr>
        <w:t xml:space="preserve">An MC gateway UE enables MC service access for a MC service user residing on non-3GPP capable devices and for devices which are unable to 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4D26D1FA" w14:textId="3B430DFB" w:rsidR="008D2684" w:rsidRDefault="008D2684" w:rsidP="008D2684">
      <w:pPr>
        <w:pStyle w:val="B1"/>
      </w:pPr>
      <w:r>
        <w:t>-</w:t>
      </w:r>
      <w:r>
        <w:tab/>
      </w:r>
      <w:r w:rsidRPr="008E4D1C">
        <w:rPr>
          <w:b/>
          <w:bCs/>
        </w:rPr>
        <w:t>MC gateway client to MC gateway</w:t>
      </w:r>
      <w:r w:rsidR="00A95833" w:rsidRPr="00A95833">
        <w:rPr>
          <w:b/>
          <w:bCs/>
        </w:rPr>
        <w:t xml:space="preserve"> UE</w:t>
      </w:r>
      <w:r w:rsidRPr="008E4D1C">
        <w:rPr>
          <w:b/>
          <w:bCs/>
        </w:rPr>
        <w:t xml:space="preserve"> association</w:t>
      </w:r>
      <w:r>
        <w:t>: Authorised binding and use of non-3GPP based access with</w:t>
      </w:r>
      <w:r w:rsidRPr="00E46825">
        <w:t xml:space="preserve"> an </w:t>
      </w:r>
      <w:r w:rsidRPr="005B772C">
        <w:t xml:space="preserve">MC service client. </w:t>
      </w:r>
      <w:r>
        <w:t>I</w:t>
      </w:r>
      <w:r w:rsidR="00A95833">
        <w:t>t i</w:t>
      </w:r>
      <w:r w:rsidRPr="00594706">
        <w:t>ndicat</w:t>
      </w:r>
      <w:r>
        <w:t xml:space="preserve">e </w:t>
      </w:r>
      <w:r w:rsidR="00A95833">
        <w:t xml:space="preserve">the </w:t>
      </w:r>
      <w:r>
        <w:t xml:space="preserve">associated </w:t>
      </w:r>
      <w:r w:rsidRPr="00594706">
        <w:t xml:space="preserve">MC </w:t>
      </w:r>
      <w:r>
        <w:t>gateway client</w:t>
      </w:r>
      <w:r w:rsidRPr="00594706">
        <w:t>s when the MC gateway UE cannot serve the connected MC service clients (any longer).</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4F1303AA" w14:textId="77777777" w:rsidR="008D2684" w:rsidRPr="008E4D1C" w:rsidRDefault="008D2684" w:rsidP="008D2684">
      <w:pPr>
        <w:pStyle w:val="B1"/>
        <w:rPr>
          <w:lang w:val="de-CH"/>
        </w:rPr>
      </w:pPr>
      <w:r>
        <w:t>-</w:t>
      </w:r>
      <w:r>
        <w:tab/>
      </w:r>
      <w:r>
        <w:rPr>
          <w:b/>
          <w:bCs/>
        </w:rPr>
        <w:t>Location Management</w:t>
      </w:r>
      <w:r>
        <w:t>: Providing location management support for the associated MC clients to handle the location information and triggers related to 3GPP access network.</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0740C1D5" w14:textId="77777777" w:rsidR="008D2684" w:rsidRDefault="008D2684" w:rsidP="008D2684">
      <w:pPr>
        <w:rPr>
          <w:lang w:val="en-US"/>
        </w:rPr>
      </w:pPr>
      <w:r w:rsidRPr="00D63CF3">
        <w:rPr>
          <w:lang w:val="en-US"/>
        </w:rPr>
        <w:t>The following functions are provided by the MC gateway client</w:t>
      </w:r>
      <w:r>
        <w:rPr>
          <w:lang w:val="en-US"/>
        </w:rPr>
        <w:t>:</w:t>
      </w:r>
    </w:p>
    <w:p w14:paraId="5A58B76F" w14:textId="3A710F76" w:rsidR="008D2684" w:rsidRDefault="008D2684" w:rsidP="008D2684">
      <w:pPr>
        <w:pStyle w:val="B1"/>
        <w:rPr>
          <w:lang w:val="en-US"/>
        </w:rPr>
      </w:pPr>
      <w:r>
        <w:rPr>
          <w:b/>
          <w:bCs/>
          <w:lang w:val="en-US"/>
        </w:rPr>
        <w:t>-</w:t>
      </w:r>
      <w:r>
        <w:rPr>
          <w:b/>
          <w:bCs/>
          <w:lang w:val="en-US"/>
        </w:rPr>
        <w:tab/>
      </w:r>
      <w:r w:rsidRPr="008E4D1C">
        <w:rPr>
          <w:b/>
          <w:bCs/>
          <w:lang w:val="en-US"/>
        </w:rPr>
        <w:t>MC gateway</w:t>
      </w:r>
      <w:r w:rsidR="00A95833" w:rsidRPr="00A95833">
        <w:t xml:space="preserve"> </w:t>
      </w:r>
      <w:r w:rsidR="00A95833" w:rsidRPr="00A95833">
        <w:rPr>
          <w:b/>
          <w:bCs/>
          <w:lang w:val="en-US"/>
        </w:rPr>
        <w:t>UE</w:t>
      </w:r>
      <w:r w:rsidRPr="008E4D1C">
        <w:rPr>
          <w:b/>
          <w:bCs/>
          <w:lang w:val="en-US"/>
        </w:rPr>
        <w:t xml:space="preserve"> association</w:t>
      </w:r>
      <w:r w:rsidRPr="00D63CF3">
        <w:rPr>
          <w:lang w:val="en-US"/>
        </w:rPr>
        <w:t>:</w:t>
      </w:r>
      <w:r>
        <w:rPr>
          <w:lang w:val="en-US"/>
        </w:rPr>
        <w:t xml:space="preserve"> </w:t>
      </w:r>
      <w:r w:rsidRPr="009029EC">
        <w:rPr>
          <w:lang w:val="en-US"/>
        </w:rPr>
        <w:t xml:space="preserve">Allowing an MC </w:t>
      </w:r>
      <w:r>
        <w:rPr>
          <w:lang w:val="en-US"/>
        </w:rPr>
        <w:t>gateway</w:t>
      </w:r>
      <w:r w:rsidRPr="009029EC">
        <w:rPr>
          <w:lang w:val="en-US"/>
        </w:rPr>
        <w:t xml:space="preserve"> client to </w:t>
      </w:r>
      <w:r>
        <w:rPr>
          <w:lang w:val="en-US"/>
        </w:rPr>
        <w:t>simultaneously bind to multiple MC gateway UEs.</w:t>
      </w:r>
    </w:p>
    <w:p w14:paraId="712D955E" w14:textId="77777777" w:rsidR="00B65869" w:rsidRDefault="00B65869" w:rsidP="00B65869">
      <w:pPr>
        <w:pStyle w:val="NO"/>
        <w:rPr>
          <w:lang w:val="en-US"/>
        </w:rPr>
      </w:pPr>
      <w:r>
        <w:rPr>
          <w:lang w:val="en-US"/>
        </w:rPr>
        <w:t>NOTE 1:</w:t>
      </w:r>
      <w:r>
        <w:rPr>
          <w:lang w:val="en-US"/>
        </w:rPr>
        <w:tab/>
        <w:t>An MC gateway client and its associated MC clients can only have one active binding per MC service with the associated MC gateway UE.</w:t>
      </w:r>
    </w:p>
    <w:p w14:paraId="1881F9DD" w14:textId="77777777" w:rsidR="008D2684" w:rsidRDefault="008D2684" w:rsidP="008D2684">
      <w:pPr>
        <w:pStyle w:val="B1"/>
        <w:rPr>
          <w:lang w:val="en-US"/>
        </w:rPr>
      </w:pPr>
      <w:r>
        <w:rPr>
          <w:b/>
          <w:bCs/>
          <w:lang w:val="en-US"/>
        </w:rPr>
        <w:t>-</w:t>
      </w:r>
      <w:r>
        <w:rPr>
          <w:b/>
          <w:bCs/>
          <w:lang w:val="en-US"/>
        </w:rPr>
        <w:tab/>
      </w:r>
      <w:r w:rsidRPr="008E4D1C">
        <w:rPr>
          <w:b/>
          <w:bCs/>
          <w:lang w:val="en-US"/>
        </w:rPr>
        <w:t>MC service selection</w:t>
      </w:r>
      <w:r>
        <w:rPr>
          <w:lang w:val="en-US"/>
        </w:rPr>
        <w:t>: C</w:t>
      </w:r>
      <w:r w:rsidRPr="009029EC">
        <w:rPr>
          <w:lang w:val="en-US"/>
        </w:rPr>
        <w:t>hoose between multiple M</w:t>
      </w:r>
      <w:r>
        <w:rPr>
          <w:lang w:val="en-US"/>
        </w:rPr>
        <w:t>C gateway</w:t>
      </w:r>
      <w:r w:rsidRPr="009029EC">
        <w:rPr>
          <w:lang w:val="en-US"/>
        </w:rPr>
        <w:t xml:space="preserve"> UEs for the required MC service capability</w:t>
      </w:r>
      <w:r>
        <w:rPr>
          <w:lang w:val="en-US"/>
        </w:rPr>
        <w:t>.</w:t>
      </w:r>
    </w:p>
    <w:p w14:paraId="4D5B5346" w14:textId="77777777" w:rsidR="008D2684" w:rsidRPr="000D0C3A" w:rsidRDefault="008D2684" w:rsidP="008D2684">
      <w:pPr>
        <w:pStyle w:val="B1"/>
        <w:rPr>
          <w:lang w:val="en-US"/>
        </w:rPr>
      </w:pPr>
      <w:r>
        <w:rPr>
          <w:b/>
          <w:bCs/>
          <w:lang w:val="en-US"/>
        </w:rPr>
        <w:t>-</w:t>
      </w:r>
      <w:r>
        <w:rPr>
          <w:b/>
          <w:bCs/>
          <w:lang w:val="en-US"/>
        </w:rPr>
        <w:tab/>
      </w:r>
      <w:r w:rsidRPr="008E4D1C">
        <w:rPr>
          <w:b/>
          <w:bCs/>
          <w:lang w:val="en-US"/>
        </w:rPr>
        <w:t>MC service continuation</w:t>
      </w:r>
      <w:r>
        <w:rPr>
          <w:lang w:val="en-US"/>
        </w:rPr>
        <w:t>: Enables</w:t>
      </w:r>
      <w:r>
        <w:t xml:space="preserve"> reselection of the </w:t>
      </w:r>
      <w:r w:rsidRPr="009029EC">
        <w:t>MC gateway UE association</w:t>
      </w:r>
      <w:r>
        <w:t xml:space="preserve"> while MC service continues</w:t>
      </w:r>
      <w:r w:rsidRPr="009029EC">
        <w:t>.</w:t>
      </w:r>
    </w:p>
    <w:p w14:paraId="62A2B3D9" w14:textId="1111DAAD" w:rsidR="008A0F70" w:rsidRDefault="008A0F70" w:rsidP="00BF703C">
      <w:pPr>
        <w:pStyle w:val="NO"/>
        <w:rPr>
          <w:rFonts w:eastAsia="Calibri"/>
        </w:rPr>
      </w:pPr>
      <w:bookmarkStart w:id="2866" w:name="_Toc91863333"/>
      <w:bookmarkEnd w:id="2865"/>
      <w:r>
        <w:rPr>
          <w:rFonts w:eastAsia="Calibri"/>
        </w:rPr>
        <w:t>NOTE</w:t>
      </w:r>
      <w:r w:rsidR="00B65869">
        <w:rPr>
          <w:rFonts w:eastAsia="Calibri"/>
        </w:rPr>
        <w:t> 2</w:t>
      </w:r>
      <w:r>
        <w:rPr>
          <w:rFonts w:eastAsia="Calibri"/>
        </w:rPr>
        <w:t>:</w:t>
      </w:r>
      <w:r>
        <w:rPr>
          <w:rFonts w:eastAsia="Calibri"/>
        </w:rPr>
        <w:tab/>
        <w:t>Further information about MC gateway UE selection are summarized in Annex D.</w:t>
      </w:r>
      <w:bookmarkEnd w:id="2866"/>
    </w:p>
    <w:p w14:paraId="439682EA" w14:textId="77777777" w:rsidR="008D2684" w:rsidRDefault="008D2684" w:rsidP="008D2684">
      <w:pPr>
        <w:pStyle w:val="Heading2"/>
        <w:rPr>
          <w:lang w:val="nl-NL" w:eastAsia="zh-CN"/>
        </w:rPr>
      </w:pPr>
      <w:bookmarkStart w:id="2867" w:name="_Toc146545617"/>
      <w:r w:rsidRPr="003E5F68">
        <w:rPr>
          <w:lang w:val="nl-NL"/>
        </w:rPr>
        <w:t>1</w:t>
      </w:r>
      <w:r>
        <w:rPr>
          <w:lang w:val="nl-NL"/>
        </w:rPr>
        <w:t>1</w:t>
      </w:r>
      <w:r w:rsidRPr="003E5F68">
        <w:rPr>
          <w:lang w:val="nl-NL"/>
        </w:rPr>
        <w:t>.</w:t>
      </w:r>
      <w:r>
        <w:rPr>
          <w:lang w:val="nl-NL"/>
        </w:rPr>
        <w:t>2</w:t>
      </w:r>
      <w:r w:rsidRPr="003E5F68">
        <w:rPr>
          <w:lang w:val="nl-NL"/>
        </w:rPr>
        <w:tab/>
      </w:r>
      <w:r>
        <w:rPr>
          <w:lang w:val="nl-NL" w:eastAsia="zh-CN"/>
        </w:rPr>
        <w:t>Functional Model</w:t>
      </w:r>
      <w:bookmarkEnd w:id="2867"/>
    </w:p>
    <w:p w14:paraId="002926B9" w14:textId="77777777" w:rsidR="008D2684" w:rsidRPr="00581020" w:rsidRDefault="008D2684" w:rsidP="008D2684">
      <w:pPr>
        <w:pStyle w:val="Heading3"/>
      </w:pPr>
      <w:bookmarkStart w:id="2868" w:name="_Toc4538761"/>
      <w:bookmarkStart w:id="2869" w:name="_Toc81988254"/>
      <w:bookmarkStart w:id="2870" w:name="_Toc146545618"/>
      <w:r>
        <w:t>11</w:t>
      </w:r>
      <w:r w:rsidRPr="00581020">
        <w:t>.</w:t>
      </w:r>
      <w:r>
        <w:t>2</w:t>
      </w:r>
      <w:r w:rsidRPr="00581020">
        <w:t>.</w:t>
      </w:r>
      <w:r>
        <w:t>0</w:t>
      </w:r>
      <w:r w:rsidRPr="00581020">
        <w:tab/>
        <w:t>General</w:t>
      </w:r>
      <w:bookmarkEnd w:id="2868"/>
      <w:bookmarkEnd w:id="2869"/>
      <w:bookmarkEnd w:id="2870"/>
    </w:p>
    <w:p w14:paraId="45BF4745" w14:textId="08F4ACCE"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-1. The MC clients can be either located in the MC gateway UE or in non-3GPP devices connected to the MC gateway UE via non-3GPP access.</w:t>
      </w:r>
    </w:p>
    <w:p w14:paraId="561E0785" w14:textId="77777777" w:rsidR="008D2684" w:rsidRPr="004145BB" w:rsidRDefault="008D2684" w:rsidP="008D2684">
      <w:r w:rsidRPr="004145BB">
        <w:t>For non-3GPP devices which can host an MC client, the MC gateway UE enables connectivity to the MC server. For non-3GPP devices which cannot host the MC client, the MC gateway UE hosts the instantiation of the MC client for the non-3GPP device.</w:t>
      </w:r>
    </w:p>
    <w:p w14:paraId="59135F4B" w14:textId="77777777" w:rsidR="008D2684" w:rsidRPr="004145BB" w:rsidRDefault="008D2684" w:rsidP="008D2684">
      <w:pPr>
        <w:pStyle w:val="TH"/>
        <w:rPr>
          <w:lang w:eastAsia="x-none"/>
        </w:rPr>
      </w:pPr>
      <w:r w:rsidRPr="004145BB">
        <w:object w:dxaOrig="17611" w:dyaOrig="9105" w14:anchorId="0F3C3EA9">
          <v:shape id="_x0000_i1196" type="#_x0000_t75" style="width:439.5pt;height:222.9pt" o:ole="">
            <v:imagedata r:id="rId353" o:title=""/>
          </v:shape>
          <o:OLEObject Type="Embed" ProgID="Visio.Drawing.15" ShapeID="_x0000_i1196" DrawAspect="Content" ObjectID="_1757158395" r:id="rId354"/>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77777777" w:rsidR="008D2684" w:rsidRPr="004145BB" w:rsidRDefault="008D2684" w:rsidP="008D2684">
      <w:pPr>
        <w:rPr>
          <w:rFonts w:eastAsia="Calibri"/>
        </w:rPr>
      </w:pPr>
      <w:r w:rsidRPr="004145BB">
        <w:rPr>
          <w:rFonts w:eastAsia="Calibri"/>
        </w:rPr>
        <w:t>The MC gateway UE provides MC service capabilities and 3GPP access capabilities using 3GPP network credentials for authorized access with an MC server.</w:t>
      </w:r>
    </w:p>
    <w:p w14:paraId="2CC7DC3B" w14:textId="77777777" w:rsidR="008D2684" w:rsidRPr="004145BB" w:rsidRDefault="008D2684" w:rsidP="008D2684">
      <w:pPr>
        <w:rPr>
          <w:rFonts w:eastAsia="Calibri"/>
        </w:rPr>
      </w:pPr>
      <w:r w:rsidRPr="004145BB">
        <w:rPr>
          <w:rFonts w:eastAsia="Calibri"/>
        </w:rPr>
        <w:t>For non-3GPP devices which cannot host MC clients, the MC gateway UE shall control the access and manage the communication between the non-3GPP devices and the MC server. Upon reception of connection authori</w:t>
      </w:r>
      <w:r>
        <w:rPr>
          <w:rFonts w:eastAsia="Calibri"/>
        </w:rPr>
        <w:t>z</w:t>
      </w:r>
      <w:r w:rsidRPr="004145BB">
        <w:rPr>
          <w:rFonts w:eastAsia="Calibri"/>
        </w:rPr>
        <w:t>ation request from a non-3GPP device,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A589423" w14:textId="77777777" w:rsidR="008D2684" w:rsidRPr="004145BB" w:rsidRDefault="008D2684" w:rsidP="008D2684">
      <w:pPr>
        <w:pStyle w:val="NO"/>
        <w:rPr>
          <w:rFonts w:eastAsia="Calibri"/>
        </w:rPr>
      </w:pPr>
      <w:r w:rsidRPr="004145BB">
        <w:rPr>
          <w:rFonts w:eastAsia="Calibri"/>
        </w:rPr>
        <w:t>NOTE 1:</w:t>
      </w:r>
      <w:r w:rsidRPr="004145BB">
        <w:rPr>
          <w:rFonts w:eastAsia="Calibri"/>
        </w:rPr>
        <w:tab/>
        <w:t>MC clients residing on a non-3GPP device cannot use UICC credentials to perform authorisation with the 3GPP transport system.</w:t>
      </w:r>
    </w:p>
    <w:p w14:paraId="0337A7E2" w14:textId="77777777" w:rsidR="008D2684" w:rsidRPr="004145BB" w:rsidRDefault="008D2684" w:rsidP="008D2684">
      <w:pPr>
        <w:rPr>
          <w:rFonts w:eastAsia="Calibri"/>
        </w:rPr>
      </w:pPr>
      <w:r w:rsidRPr="004145BB">
        <w:rPr>
          <w:rFonts w:eastAsia="Calibri"/>
        </w:rPr>
        <w:t>For MC clients getting MC service access via the MC gateway UE, the MC gateway UE forwards (unmodified) signalling and media from the individual MC clients to the MC server and vice versa.</w:t>
      </w:r>
    </w:p>
    <w:p w14:paraId="0930402D" w14:textId="77777777" w:rsidR="008D2684" w:rsidRPr="004145BB" w:rsidRDefault="008D2684" w:rsidP="008D2684">
      <w:pPr>
        <w:rPr>
          <w:rFonts w:eastAsia="Calibri"/>
        </w:rPr>
      </w:pPr>
      <w:r w:rsidRPr="004145BB">
        <w:rPr>
          <w:rFonts w:eastAsia="Calibri"/>
        </w:rPr>
        <w:t xml:space="preserve">If the MC service user on the non-3GPP device utilizes multiple MC services simultaneously, the MC service access may also be provided by 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 while restricting each MC service to one MC gateway UE (e.g. MCPTT via MC gateway UE1, MCData via MC gateway UE2).</w:t>
      </w:r>
    </w:p>
    <w:p w14:paraId="1B1AC53C" w14:textId="0F6183A2" w:rsidR="008D2684" w:rsidRPr="004145BB" w:rsidRDefault="00F060E5" w:rsidP="008D2684">
      <w:pPr>
        <w:pStyle w:val="TH"/>
      </w:pPr>
      <w:r>
        <w:rPr>
          <w:noProof/>
        </w:rPr>
        <w:drawing>
          <wp:inline distT="0" distB="0" distL="0" distR="0" wp14:anchorId="153C9E68" wp14:editId="5B02A42F">
            <wp:extent cx="5574030" cy="2830830"/>
            <wp:effectExtent l="0" t="0" r="0" b="0"/>
            <wp:docPr id="1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5574030" cy="2830830"/>
                    </a:xfrm>
                    <a:prstGeom prst="rect">
                      <a:avLst/>
                    </a:prstGeom>
                    <a:noFill/>
                    <a:ln>
                      <a:noFill/>
                    </a:ln>
                  </pic:spPr>
                </pic:pic>
              </a:graphicData>
            </a:graphic>
          </wp:inline>
        </w:drawing>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77777777" w:rsidR="008D2684" w:rsidRPr="004145BB" w:rsidRDefault="008D2684" w:rsidP="008D2684">
      <w:pPr>
        <w:pStyle w:val="NO"/>
        <w:rPr>
          <w:rFonts w:eastAsia="Calibri"/>
        </w:rPr>
      </w:pPr>
      <w:r w:rsidRPr="004145BB">
        <w:rPr>
          <w:rFonts w:eastAsia="Calibri"/>
        </w:rPr>
        <w:t>NOTE 2:</w:t>
      </w:r>
      <w:r w:rsidRPr="004145BB">
        <w:rPr>
          <w:rFonts w:eastAsia="Calibri"/>
        </w:rPr>
        <w:tab/>
        <w:t>Even 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2871" w:name="_Toc146545619"/>
      <w:bookmarkStart w:id="2872" w:name="_Hlk54945204"/>
      <w:bookmarkStart w:id="2873" w:name="_Toc81988257"/>
      <w:r>
        <w:rPr>
          <w:noProof/>
        </w:rPr>
        <w:t>11.2.1</w:t>
      </w:r>
      <w:r>
        <w:rPr>
          <w:noProof/>
        </w:rPr>
        <w:tab/>
        <w:t>Functional model</w:t>
      </w:r>
      <w:bookmarkEnd w:id="2871"/>
    </w:p>
    <w:p w14:paraId="512A26ED" w14:textId="77777777" w:rsidR="008D2684" w:rsidRDefault="008D2684" w:rsidP="008D2684">
      <w:pPr>
        <w:overflowPunct w:val="0"/>
        <w:autoSpaceDE w:val="0"/>
        <w:autoSpaceDN w:val="0"/>
        <w:adjustRightInd w:val="0"/>
        <w:textAlignment w:val="baseline"/>
        <w:rPr>
          <w:rFonts w:eastAsia="Calibri"/>
          <w:lang w:val="en-US" w:eastAsia="en-GB"/>
        </w:rPr>
      </w:pPr>
      <w:r>
        <w:rPr>
          <w:rFonts w:eastAsia="Calibri"/>
          <w:lang w:val="en-US" w:eastAsia="en-GB"/>
        </w:rPr>
        <w:t>For the a</w:t>
      </w:r>
      <w:r w:rsidRPr="00A07B9C">
        <w:rPr>
          <w:rFonts w:eastAsia="Calibri"/>
          <w:lang w:val="en-US" w:eastAsia="en-GB"/>
        </w:rPr>
        <w:t>pplication-level signal</w:t>
      </w:r>
      <w:r>
        <w:rPr>
          <w:rFonts w:eastAsia="Calibri"/>
          <w:lang w:val="en-US" w:eastAsia="en-GB"/>
        </w:rPr>
        <w:t>l</w:t>
      </w:r>
      <w:r w:rsidRPr="00A07B9C">
        <w:rPr>
          <w:rFonts w:eastAsia="Calibri"/>
          <w:lang w:val="en-US" w:eastAsia="en-GB"/>
        </w:rPr>
        <w:t xml:space="preserve">ing </w:t>
      </w:r>
      <w:r>
        <w:rPr>
          <w:rFonts w:eastAsia="Calibri"/>
          <w:lang w:val="en-US" w:eastAsia="en-GB"/>
        </w:rPr>
        <w:t xml:space="preserve">necessary for the association </w:t>
      </w:r>
      <w:r w:rsidRPr="00A07B9C">
        <w:rPr>
          <w:rFonts w:eastAsia="Calibri"/>
          <w:lang w:val="en-US" w:eastAsia="en-GB"/>
        </w:rPr>
        <w:t xml:space="preserve">between </w:t>
      </w:r>
      <w:r w:rsidRPr="00852953">
        <w:rPr>
          <w:rFonts w:eastAsia="Calibri"/>
          <w:lang w:val="en-US" w:eastAsia="en-GB"/>
        </w:rPr>
        <w:t>the MC client</w:t>
      </w:r>
      <w:r w:rsidRPr="00A07B9C">
        <w:rPr>
          <w:rFonts w:eastAsia="Calibri"/>
          <w:lang w:val="en-US" w:eastAsia="en-GB"/>
        </w:rPr>
        <w:t xml:space="preserve"> on the non-3GPP device and the MC gateway UE reference point </w:t>
      </w:r>
      <w:r>
        <w:rPr>
          <w:rFonts w:eastAsia="Calibri"/>
          <w:lang w:val="en-US" w:eastAsia="en-GB"/>
        </w:rPr>
        <w:t>Gateway-local (</w:t>
      </w:r>
      <w:r w:rsidRPr="00852953">
        <w:rPr>
          <w:rFonts w:eastAsia="Calibri"/>
          <w:lang w:val="en-US" w:eastAsia="en-GB"/>
        </w:rPr>
        <w:t>GW</w:t>
      </w:r>
      <w:r>
        <w:rPr>
          <w:rFonts w:eastAsia="Calibri"/>
          <w:lang w:val="en-US" w:eastAsia="en-GB"/>
        </w:rPr>
        <w:t>-local)</w:t>
      </w:r>
      <w:r w:rsidRPr="00852953">
        <w:rPr>
          <w:rFonts w:eastAsia="Calibri"/>
          <w:lang w:val="en-US" w:eastAsia="en-GB"/>
        </w:rPr>
        <w:t xml:space="preserve"> is used. The MC gateway UE uses </w:t>
      </w:r>
      <w:r>
        <w:rPr>
          <w:rFonts w:eastAsia="Calibri"/>
          <w:lang w:val="en-US" w:eastAsia="en-GB"/>
        </w:rPr>
        <w:t xml:space="preserve">the Gateway-Core (GW-Core) </w:t>
      </w:r>
      <w:r w:rsidRPr="00852953">
        <w:rPr>
          <w:rFonts w:eastAsia="Calibri"/>
          <w:lang w:val="en-US" w:eastAsia="en-GB"/>
        </w:rPr>
        <w:t>reference point</w:t>
      </w:r>
      <w:r>
        <w:rPr>
          <w:rFonts w:eastAsia="Calibri"/>
          <w:lang w:val="en-US" w:eastAsia="en-GB"/>
        </w:rPr>
        <w:t xml:space="preserve"> </w:t>
      </w:r>
      <w:r w:rsidRPr="00852953">
        <w:rPr>
          <w:rFonts w:eastAsia="Calibri"/>
          <w:lang w:val="en-US" w:eastAsia="en-GB"/>
        </w:rPr>
        <w:t xml:space="preserve">towards the MC </w:t>
      </w:r>
      <w:r>
        <w:rPr>
          <w:rFonts w:eastAsia="Calibri"/>
          <w:lang w:val="en-US" w:eastAsia="en-GB"/>
        </w:rPr>
        <w:t xml:space="preserve">service </w:t>
      </w:r>
      <w:r w:rsidRPr="00852953">
        <w:rPr>
          <w:rFonts w:eastAsia="Calibri"/>
          <w:lang w:val="en-US" w:eastAsia="en-GB"/>
        </w:rPr>
        <w:t>server</w:t>
      </w:r>
      <w:r>
        <w:rPr>
          <w:rFonts w:eastAsia="Calibri"/>
          <w:lang w:val="en-US" w:eastAsia="en-GB"/>
        </w:rPr>
        <w:t xml:space="preserve"> to announce the association between MC gateway client and MC gateway UE server</w:t>
      </w:r>
      <w:r w:rsidRPr="00852953">
        <w:rPr>
          <w:rFonts w:eastAsia="Calibri"/>
          <w:lang w:val="en-US" w:eastAsia="en-GB"/>
        </w:rPr>
        <w:t>.</w:t>
      </w:r>
      <w:r>
        <w:rPr>
          <w:rFonts w:eastAsia="Calibri"/>
          <w:lang w:val="en-US" w:eastAsia="en-GB"/>
        </w:rPr>
        <w:t xml:space="preserve"> Once the use of the MC gateway UE has been authenticated and authorized by the corresponding MC service server, the MC service user is authorized MC gateway user.</w:t>
      </w:r>
    </w:p>
    <w:p w14:paraId="59242471" w14:textId="77777777" w:rsidR="008D2684" w:rsidRDefault="008D2684" w:rsidP="008D2684">
      <w:pPr>
        <w:rPr>
          <w:rFonts w:eastAsia="Calibri"/>
          <w:lang w:val="en-US" w:eastAsia="en-GB"/>
        </w:rPr>
      </w:pPr>
      <w:r w:rsidRPr="008179F6">
        <w:rPr>
          <w:rFonts w:eastAsia="Calibri"/>
          <w:lang w:val="en-US" w:eastAsia="en-GB"/>
        </w:rPr>
        <w:t xml:space="preserve">The MC </w:t>
      </w:r>
      <w:r>
        <w:rPr>
          <w:rFonts w:eastAsia="Calibri"/>
          <w:lang w:val="en-US" w:eastAsia="en-GB"/>
        </w:rPr>
        <w:t>g</w:t>
      </w:r>
      <w:r w:rsidRPr="008179F6">
        <w:rPr>
          <w:rFonts w:eastAsia="Calibri"/>
          <w:lang w:val="en-US" w:eastAsia="en-GB"/>
        </w:rPr>
        <w:t xml:space="preserve">ateway UE sever </w:t>
      </w:r>
      <w:r>
        <w:rPr>
          <w:rFonts w:eastAsia="Calibri"/>
          <w:lang w:val="en-US" w:eastAsia="en-GB"/>
        </w:rPr>
        <w:t>enables</w:t>
      </w:r>
      <w:r w:rsidRPr="008179F6">
        <w:rPr>
          <w:rFonts w:eastAsia="Calibri"/>
          <w:lang w:val="en-US" w:eastAsia="en-GB"/>
        </w:rPr>
        <w:t xml:space="preserve"> the following functions:</w:t>
      </w:r>
    </w:p>
    <w:p w14:paraId="5A96F4CA" w14:textId="77777777" w:rsidR="008D2684" w:rsidRPr="007F2906" w:rsidRDefault="008D2684" w:rsidP="008D2684">
      <w:pPr>
        <w:pStyle w:val="B1"/>
        <w:rPr>
          <w:lang w:val="en-US" w:eastAsia="en-GB"/>
        </w:rPr>
      </w:pPr>
      <w:r>
        <w:rPr>
          <w:lang w:val="en-US" w:eastAsia="en-GB"/>
        </w:rPr>
        <w:t>-</w:t>
      </w:r>
      <w:r>
        <w:rPr>
          <w:lang w:val="en-US" w:eastAsia="en-GB"/>
        </w:rPr>
        <w:tab/>
      </w:r>
      <w:r w:rsidRPr="007F2906">
        <w:rPr>
          <w:lang w:val="en-US" w:eastAsia="en-GB"/>
        </w:rPr>
        <w:t>Authentication of the MC gateway clients including the MC gateway UE function of the corresponding MC service server</w:t>
      </w:r>
    </w:p>
    <w:p w14:paraId="00710C30" w14:textId="79EBB294" w:rsidR="002036E7" w:rsidRDefault="002036E7" w:rsidP="00BF703C">
      <w:pPr>
        <w:pStyle w:val="B1"/>
        <w:rPr>
          <w:lang w:val="en-US" w:eastAsia="en-GB"/>
        </w:rPr>
      </w:pPr>
      <w:r>
        <w:rPr>
          <w:rFonts w:eastAsia="Calibri"/>
          <w:lang w:val="en-US" w:eastAsia="en-GB"/>
        </w:rPr>
        <w:t>-</w:t>
      </w:r>
      <w:r>
        <w:rPr>
          <w:rFonts w:eastAsia="Calibri"/>
          <w:lang w:val="en-US" w:eastAsia="en-GB"/>
        </w:rPr>
        <w:tab/>
        <w:t>The following functions are available when the connection authorization of the MC gateway client is successful:</w:t>
      </w:r>
    </w:p>
    <w:p w14:paraId="6C39DF3E" w14:textId="227F15B9"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 xml:space="preserve">Relay of signalling between MC client and MC service server/CSC server </w:t>
      </w:r>
    </w:p>
    <w:p w14:paraId="03364304" w14:textId="77777777"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Relay of signaling between the signaling user agent residing on the non-3GPP device and the SIP core</w:t>
      </w:r>
    </w:p>
    <w:p w14:paraId="53B59CBC" w14:textId="77777777"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Relay of signaling between the HTTP client residing on the non-3GPP device and the HTTP proxy</w:t>
      </w:r>
    </w:p>
    <w:p w14:paraId="794ABF8C" w14:textId="2D96150F" w:rsidR="008D2684" w:rsidRDefault="008D2684" w:rsidP="00BF703C">
      <w:pPr>
        <w:pStyle w:val="B2"/>
        <w:rPr>
          <w:lang w:val="en-US" w:eastAsia="en-GB"/>
        </w:rPr>
      </w:pPr>
      <w:r>
        <w:rPr>
          <w:lang w:val="en-US" w:eastAsia="en-GB"/>
        </w:rPr>
        <w:t>-</w:t>
      </w:r>
      <w:r>
        <w:rPr>
          <w:lang w:val="en-US" w:eastAsia="en-GB"/>
        </w:rPr>
        <w:tab/>
      </w:r>
      <w:r w:rsidRPr="007F2906">
        <w:rPr>
          <w:lang w:val="en-US" w:eastAsia="en-GB"/>
        </w:rPr>
        <w:t>Media plane forwarding between the MC servi</w:t>
      </w:r>
      <w:r w:rsidR="002036E7">
        <w:rPr>
          <w:lang w:val="en-US" w:eastAsia="en-GB"/>
        </w:rPr>
        <w:t>c</w:t>
      </w:r>
      <w:r w:rsidRPr="007F2906">
        <w:rPr>
          <w:lang w:val="en-US" w:eastAsia="en-GB"/>
        </w:rPr>
        <w:t>e server and the MC clients</w:t>
      </w:r>
    </w:p>
    <w:p w14:paraId="121D6459" w14:textId="77777777" w:rsidR="002036E7" w:rsidRDefault="008D2684" w:rsidP="002036E7">
      <w:pPr>
        <w:rPr>
          <w:rFonts w:eastAsia="Calibri"/>
          <w:lang w:val="en-US" w:eastAsia="en-GB"/>
        </w:rPr>
      </w:pPr>
      <w:r>
        <w:rPr>
          <w:rFonts w:eastAsia="Calibri"/>
          <w:lang w:val="en-US" w:eastAsia="en-GB"/>
        </w:rPr>
        <w:t xml:space="preserve">The </w:t>
      </w:r>
      <w:r w:rsidRPr="00EE6B21">
        <w:rPr>
          <w:rFonts w:eastAsia="Calibri"/>
          <w:lang w:val="en-US" w:eastAsia="en-GB"/>
        </w:rPr>
        <w:t>MC gateway UE function as part of the corresponding MC service serve</w:t>
      </w:r>
      <w:r>
        <w:rPr>
          <w:rFonts w:eastAsia="Calibri"/>
          <w:lang w:val="en-US" w:eastAsia="en-GB"/>
        </w:rPr>
        <w:t>r</w:t>
      </w:r>
      <w:r w:rsidRPr="00EE6B21">
        <w:rPr>
          <w:rFonts w:eastAsia="Calibri"/>
          <w:lang w:val="en-US" w:eastAsia="en-GB"/>
        </w:rPr>
        <w:t xml:space="preserve"> enables the use of an MC gateway UE with a corresponding MC gateway UE function that authorizes the association between the MC gateway client/MC client and the corresponding MC gateway UE to enable forwarding of the media plane to MC clients via the MC gateway UE</w:t>
      </w:r>
      <w:r>
        <w:rPr>
          <w:rFonts w:eastAsia="Calibri"/>
          <w:lang w:val="en-US" w:eastAsia="en-GB"/>
        </w:rPr>
        <w:t>.</w:t>
      </w:r>
    </w:p>
    <w:p w14:paraId="6CC9C414" w14:textId="77777777" w:rsidR="008D2684" w:rsidRDefault="008D2684" w:rsidP="008D2684">
      <w:pPr>
        <w:pStyle w:val="TH"/>
        <w:rPr>
          <w:rFonts w:eastAsia="Calibri"/>
          <w:lang w:val="en-US" w:eastAsia="en-GB"/>
        </w:rPr>
      </w:pPr>
      <w:r>
        <w:object w:dxaOrig="14220" w:dyaOrig="11460" w14:anchorId="5195BA6C">
          <v:shape id="_x0000_i1197" type="#_x0000_t75" style="width:481.55pt;height:387.65pt" o:ole="">
            <v:imagedata r:id="rId356" o:title=""/>
          </v:shape>
          <o:OLEObject Type="Embed" ProgID="Visio.Drawing.15" ShapeID="_x0000_i1197" DrawAspect="Content" ObjectID="_1757158396" r:id="rId357"/>
        </w:object>
      </w:r>
    </w:p>
    <w:p w14:paraId="13741F04" w14:textId="77777777"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signalling plane</w:t>
      </w:r>
    </w:p>
    <w:p w14:paraId="68D697B8" w14:textId="7777777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t>11.2.2</w:t>
      </w:r>
      <w:bookmarkEnd w:id="2872"/>
      <w:r w:rsidRPr="004145BB">
        <w:rPr>
          <w:rFonts w:ascii="Arial" w:hAnsi="Arial"/>
          <w:sz w:val="24"/>
        </w:rPr>
        <w:tab/>
        <w:t>Reference points</w:t>
      </w:r>
      <w:bookmarkEnd w:id="2873"/>
    </w:p>
    <w:p w14:paraId="0B8761B0" w14:textId="77777777" w:rsidR="008D2684" w:rsidRPr="00073639" w:rsidRDefault="008D2684" w:rsidP="008D2684">
      <w:pPr>
        <w:pStyle w:val="Heading4"/>
      </w:pPr>
      <w:bookmarkStart w:id="2874" w:name="_Toc146545620"/>
      <w:bookmarkStart w:id="2875" w:name="_Toc81988258"/>
      <w:r>
        <w:t>11</w:t>
      </w:r>
      <w:r w:rsidRPr="00073639">
        <w:t>.</w:t>
      </w:r>
      <w:r>
        <w:t>2</w:t>
      </w:r>
      <w:r w:rsidRPr="00073639">
        <w:t>.2.1</w:t>
      </w:r>
      <w:r w:rsidRPr="00073639">
        <w:tab/>
        <w:t>General</w:t>
      </w:r>
      <w:bookmarkEnd w:id="2874"/>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3FEFCA5B" w:rsidR="008D2684" w:rsidRPr="00073639" w:rsidRDefault="008D2684" w:rsidP="008D2684">
      <w:pPr>
        <w:pStyle w:val="Heading4"/>
      </w:pPr>
      <w:bookmarkStart w:id="2876" w:name="_Toc146545621"/>
      <w:r>
        <w:t>11</w:t>
      </w:r>
      <w:r w:rsidRPr="00073639">
        <w:t>.</w:t>
      </w:r>
      <w:r>
        <w:t>2</w:t>
      </w:r>
      <w:r w:rsidRPr="00073639">
        <w:t>.2.</w:t>
      </w:r>
      <w:r>
        <w:t>2</w:t>
      </w:r>
      <w:r w:rsidRPr="00073639">
        <w:tab/>
        <w:t xml:space="preserve">Reference point </w:t>
      </w:r>
      <w:r>
        <w:t>GW-local</w:t>
      </w:r>
      <w:r w:rsidRPr="00073639">
        <w:t xml:space="preserve"> (between the MC gateway client and the MC gateway UE</w:t>
      </w:r>
      <w:r w:rsidR="00D4245E" w:rsidRPr="00D4245E">
        <w:t xml:space="preserve"> server</w:t>
      </w:r>
      <w:r w:rsidRPr="00073639">
        <w:t>)</w:t>
      </w:r>
      <w:bookmarkEnd w:id="2876"/>
    </w:p>
    <w:p w14:paraId="01801062" w14:textId="7C8926E1" w:rsidR="008D2684" w:rsidRDefault="008D2684" w:rsidP="008D2684">
      <w:r w:rsidRPr="00A07B9C">
        <w:t>The</w:t>
      </w:r>
      <w:r>
        <w:t xml:space="preserve"> GW-local</w:t>
      </w:r>
      <w:r w:rsidRPr="00A07B9C">
        <w:t xml:space="preserve"> reference point</w:t>
      </w:r>
      <w:r>
        <w:t xml:space="preserve"> </w:t>
      </w:r>
      <w:r w:rsidRPr="00A07B9C">
        <w:t xml:space="preserve">between the MC gateway client and the MC gateway UE </w:t>
      </w:r>
      <w:r w:rsidR="00D4245E" w:rsidRPr="00D4245E">
        <w:t xml:space="preserve">server in the MC gateway UE </w:t>
      </w:r>
      <w:r>
        <w:t>is</w:t>
      </w:r>
      <w:r w:rsidRPr="00045816">
        <w:t xml:space="preserve"> used</w:t>
      </w:r>
      <w:r>
        <w:t>:</w:t>
      </w:r>
    </w:p>
    <w:p w14:paraId="29012A9D" w14:textId="7E26C529" w:rsidR="008D2684" w:rsidRPr="007F2906" w:rsidRDefault="008D2684" w:rsidP="008D2684">
      <w:pPr>
        <w:pStyle w:val="B1"/>
        <w:rPr>
          <w:lang w:val="en-US" w:eastAsia="en-GB"/>
        </w:rPr>
      </w:pPr>
      <w:r>
        <w:rPr>
          <w:lang w:val="en-US" w:eastAsia="en-GB"/>
        </w:rPr>
        <w:t>-</w:t>
      </w:r>
      <w:r>
        <w:rPr>
          <w:lang w:val="en-US" w:eastAsia="en-GB"/>
        </w:rPr>
        <w:tab/>
      </w:r>
      <w:r w:rsidRPr="007F2906">
        <w:rPr>
          <w:lang w:val="en-US" w:eastAsia="en-GB"/>
        </w:rPr>
        <w:t>To authori</w:t>
      </w:r>
      <w:r w:rsidR="00754BA2">
        <w:rPr>
          <w:lang w:val="en-US" w:eastAsia="en-GB"/>
        </w:rPr>
        <w:t>z</w:t>
      </w:r>
      <w:r w:rsidRPr="007F2906">
        <w:rPr>
          <w:lang w:val="en-US" w:eastAsia="en-GB"/>
        </w:rPr>
        <w:t>e the use of the MC gateway UE,</w:t>
      </w:r>
    </w:p>
    <w:p w14:paraId="2CCC868E" w14:textId="3066C469" w:rsidR="008D2684" w:rsidRDefault="008D2684" w:rsidP="008D2684">
      <w:pPr>
        <w:pStyle w:val="B1"/>
        <w:rPr>
          <w:lang w:val="en-US" w:eastAsia="en-GB"/>
        </w:rPr>
      </w:pPr>
      <w:r>
        <w:rPr>
          <w:lang w:val="en-US" w:eastAsia="en-GB"/>
        </w:rPr>
        <w:t>-</w:t>
      </w:r>
      <w:r>
        <w:rPr>
          <w:lang w:val="en-US" w:eastAsia="en-GB"/>
        </w:rPr>
        <w:tab/>
      </w:r>
      <w:r w:rsidRPr="007F2906">
        <w:rPr>
          <w:lang w:val="en-US" w:eastAsia="en-GB"/>
        </w:rPr>
        <w:t>To manage (request/release) forwarding of the signalling, media from the MC gateway UE to the MC gateway client and its associated MC clients for unicast, multicast/broadcast communication using corresponding identifiers, e.g., TMGI</w:t>
      </w:r>
      <w:r w:rsidR="003C750A">
        <w:rPr>
          <w:lang w:val="en-US" w:eastAsia="en-GB"/>
        </w:rPr>
        <w:t>,</w:t>
      </w:r>
    </w:p>
    <w:p w14:paraId="47B2E31E" w14:textId="77777777" w:rsidR="003C750A" w:rsidRDefault="003C750A" w:rsidP="003C750A">
      <w:pPr>
        <w:pStyle w:val="B1"/>
        <w:rPr>
          <w:lang w:val="en-US" w:eastAsia="en-GB"/>
        </w:rPr>
      </w:pPr>
      <w:r>
        <w:rPr>
          <w:lang w:val="en-US" w:eastAsia="en-GB"/>
        </w:rPr>
        <w:t>-</w:t>
      </w:r>
      <w:r>
        <w:rPr>
          <w:lang w:val="en-US" w:eastAsia="en-GB"/>
        </w:rPr>
        <w:tab/>
        <w:t>To disconnect from the use of the MC gateway UE.</w:t>
      </w:r>
    </w:p>
    <w:p w14:paraId="34BFC207" w14:textId="77777777" w:rsidR="003C750A" w:rsidRDefault="003C750A" w:rsidP="003C750A">
      <w:pPr>
        <w:pStyle w:val="B1"/>
        <w:rPr>
          <w:lang w:val="en-US" w:eastAsia="en-GB"/>
        </w:rPr>
      </w:pPr>
      <w:r>
        <w:rPr>
          <w:lang w:val="en-US" w:eastAsia="en-GB"/>
        </w:rPr>
        <w:t>-</w:t>
      </w:r>
      <w:r>
        <w:rPr>
          <w:lang w:val="en-US" w:eastAsia="en-GB"/>
        </w:rPr>
        <w:tab/>
        <w:t>To notify about the connection status.</w:t>
      </w:r>
    </w:p>
    <w:p w14:paraId="4A60FC48" w14:textId="6A6DB355" w:rsidR="003C750A" w:rsidRPr="00BF703C" w:rsidRDefault="00123C00" w:rsidP="00BF703C">
      <w:pPr>
        <w:rPr>
          <w:rFonts w:eastAsia="Calibri"/>
          <w:lang w:val="en-US" w:eastAsia="en-GB"/>
        </w:rPr>
      </w:pPr>
      <w:bookmarkStart w:id="2877" w:name="_Hlk98160179"/>
      <w:r>
        <w:rPr>
          <w:rFonts w:eastAsia="SimSun"/>
        </w:rPr>
        <w:t>The GW-local reference point is based on HTTP</w:t>
      </w:r>
      <w:r w:rsidR="00885AE1" w:rsidRPr="00885AE1">
        <w:rPr>
          <w:rFonts w:eastAsia="SimSun"/>
        </w:rPr>
        <w:t>-1 reference point</w:t>
      </w:r>
      <w:r>
        <w:rPr>
          <w:rFonts w:eastAsia="SimSun"/>
        </w:rPr>
        <w:t>.</w:t>
      </w:r>
      <w:bookmarkEnd w:id="2877"/>
    </w:p>
    <w:p w14:paraId="29A0B03A" w14:textId="33DC5136" w:rsidR="008D2684" w:rsidRPr="00073639" w:rsidRDefault="008D2684" w:rsidP="008D2684">
      <w:pPr>
        <w:pStyle w:val="Heading4"/>
      </w:pPr>
      <w:bookmarkStart w:id="2878" w:name="_Toc146545622"/>
      <w:r>
        <w:t>11</w:t>
      </w:r>
      <w:r w:rsidRPr="00073639">
        <w:t>.</w:t>
      </w:r>
      <w:r>
        <w:t>2</w:t>
      </w:r>
      <w:r w:rsidRPr="00073639">
        <w:t>.2.</w:t>
      </w:r>
      <w:r>
        <w:t>3</w:t>
      </w:r>
      <w:r w:rsidRPr="00073639">
        <w:tab/>
        <w:t>Reference point GW-</w:t>
      </w:r>
      <w:r>
        <w:t>Core</w:t>
      </w:r>
      <w:r w:rsidRPr="00073639">
        <w:t xml:space="preserve"> (</w:t>
      </w:r>
      <w:r>
        <w:t xml:space="preserve">between </w:t>
      </w:r>
      <w:r w:rsidRPr="00073639">
        <w:t xml:space="preserve">the MC gateway UE </w:t>
      </w:r>
      <w:r w:rsidR="00D4245E" w:rsidRPr="00D4245E">
        <w:t xml:space="preserve">server </w:t>
      </w:r>
      <w:r w:rsidRPr="00073639">
        <w:t>and the MC service server)</w:t>
      </w:r>
      <w:bookmarkEnd w:id="2878"/>
    </w:p>
    <w:p w14:paraId="14957B96" w14:textId="6CE0CFF1" w:rsidR="008D2684" w:rsidRPr="00A51437" w:rsidRDefault="008D2684" w:rsidP="008D2684">
      <w:r w:rsidRPr="00A51437">
        <w:t xml:space="preserve">The GW-Core reference point between </w:t>
      </w:r>
      <w:r>
        <w:t xml:space="preserve">the </w:t>
      </w:r>
      <w:r w:rsidRPr="00A51437">
        <w:t xml:space="preserve">MC gateway UE </w:t>
      </w:r>
      <w:r w:rsidR="00D4245E" w:rsidRPr="00D4245E">
        <w:t xml:space="preserve">server in the MC gateway UE </w:t>
      </w:r>
      <w:r w:rsidRPr="00A51437">
        <w:t xml:space="preserve">and </w:t>
      </w:r>
      <w:r>
        <w:t xml:space="preserve">the </w:t>
      </w:r>
      <w:r w:rsidRPr="00A51437">
        <w:t xml:space="preserve">MC </w:t>
      </w:r>
      <w:r>
        <w:t xml:space="preserve">service </w:t>
      </w:r>
      <w:r w:rsidRPr="00A51437">
        <w:t>server shall be used:</w:t>
      </w:r>
    </w:p>
    <w:p w14:paraId="45B2ED27" w14:textId="77777777" w:rsidR="008D2684" w:rsidRDefault="008D2684" w:rsidP="008D2684">
      <w:pPr>
        <w:pStyle w:val="B1"/>
      </w:pPr>
      <w:r>
        <w:t>-</w:t>
      </w:r>
      <w:r>
        <w:tab/>
        <w:t>To authorise the use of the MC gateway UE by the corresponding MC service server.</w:t>
      </w:r>
    </w:p>
    <w:p w14:paraId="7C40CBD4" w14:textId="509C110F" w:rsidR="008D2684" w:rsidRDefault="008D2684" w:rsidP="008D2684">
      <w:pPr>
        <w:pStyle w:val="B1"/>
      </w:pPr>
      <w:r>
        <w:t>-</w:t>
      </w:r>
      <w:r>
        <w:tab/>
        <w:t>To manage (request/release) transport resources between the MC gateway UE and the MC service server signalling purposes are associated with the MC clients residing on a non-3GPP device</w:t>
      </w:r>
      <w:r w:rsidR="003C750A">
        <w:t>,</w:t>
      </w:r>
    </w:p>
    <w:p w14:paraId="5343334B" w14:textId="0F834D5A" w:rsidR="003C750A" w:rsidRDefault="003C750A" w:rsidP="008D2684">
      <w:pPr>
        <w:pStyle w:val="B1"/>
      </w:pPr>
      <w:r w:rsidRPr="003C750A">
        <w:t>-</w:t>
      </w:r>
      <w:r w:rsidRPr="003C750A">
        <w:tab/>
        <w:t>To disconnect from the use of the MC gateway UE.</w:t>
      </w:r>
    </w:p>
    <w:p w14:paraId="5CD87BF9" w14:textId="77777777" w:rsidR="008D2684" w:rsidRDefault="008D2684" w:rsidP="008D2684">
      <w:pPr>
        <w:pStyle w:val="NO"/>
        <w:rPr>
          <w:lang w:val="en-US"/>
        </w:rPr>
      </w:pPr>
      <w:r>
        <w:t>NOTE 1:</w:t>
      </w:r>
      <w:r>
        <w:tab/>
        <w:t>S</w:t>
      </w:r>
      <w:r w:rsidRPr="00631A74">
        <w:t>ignalling</w:t>
      </w:r>
      <w:r>
        <w:t xml:space="preserve"> of</w:t>
      </w:r>
      <w:r w:rsidRPr="00631A74">
        <w:rPr>
          <w:lang w:val="en-US"/>
        </w:rPr>
        <w:t xml:space="preserve"> the MC client</w:t>
      </w:r>
      <w:r>
        <w:rPr>
          <w:lang w:val="en-US"/>
        </w:rPr>
        <w:t>s</w:t>
      </w:r>
      <w:r w:rsidRPr="00631A74">
        <w:rPr>
          <w:lang w:val="en-US"/>
        </w:rPr>
        <w:t xml:space="preserve"> utilize</w:t>
      </w:r>
      <w:r>
        <w:rPr>
          <w:lang w:val="en-US"/>
        </w:rPr>
        <w:t>s</w:t>
      </w:r>
      <w:r w:rsidRPr="00631A74">
        <w:rPr>
          <w:lang w:val="en-US"/>
        </w:rPr>
        <w:t xml:space="preserve"> the allocated resources (default bearer for EPS or correspondin</w:t>
      </w:r>
      <w:r>
        <w:rPr>
          <w:lang w:val="en-US"/>
        </w:rPr>
        <w:t xml:space="preserve">g </w:t>
      </w:r>
      <w:r w:rsidRPr="00631A74">
        <w:rPr>
          <w:lang w:val="en-US"/>
        </w:rPr>
        <w:t xml:space="preserve">QoS flow in 5GS) </w:t>
      </w:r>
      <w:r>
        <w:rPr>
          <w:lang w:val="en-US"/>
        </w:rPr>
        <w:t>and if necessary, MC gateway UE may request additional resources</w:t>
      </w:r>
      <w:r w:rsidRPr="00631A74">
        <w:rPr>
          <w:lang w:val="en-US"/>
        </w:rPr>
        <w:t>.</w:t>
      </w:r>
    </w:p>
    <w:p w14:paraId="7818F850" w14:textId="77777777" w:rsidR="008D2684" w:rsidRDefault="008D2684" w:rsidP="008D2684">
      <w:pPr>
        <w:pStyle w:val="NO"/>
      </w:pPr>
      <w:r>
        <w:t>NOTE 2:</w:t>
      </w:r>
      <w:r>
        <w:tab/>
        <w:t>T</w:t>
      </w:r>
      <w:r w:rsidRPr="00401645">
        <w:t xml:space="preserve">he authorized use of necessary connectivity between </w:t>
      </w:r>
      <w:r>
        <w:t xml:space="preserve">the </w:t>
      </w:r>
      <w:r w:rsidRPr="00401645">
        <w:t xml:space="preserve">non-3GPP device and </w:t>
      </w:r>
      <w:r>
        <w:t xml:space="preserve">the </w:t>
      </w:r>
      <w:r w:rsidRPr="00401645">
        <w:t xml:space="preserve">MC </w:t>
      </w:r>
      <w:r>
        <w:t>g</w:t>
      </w:r>
      <w:r w:rsidRPr="00401645">
        <w:t xml:space="preserve">ateway UE is </w:t>
      </w:r>
      <w:r>
        <w:t>outside 3GPP specification.</w:t>
      </w:r>
    </w:p>
    <w:p w14:paraId="06464908" w14:textId="77777777" w:rsidR="00123C00" w:rsidRDefault="00123C00" w:rsidP="00123C00">
      <w:pPr>
        <w:rPr>
          <w:rFonts w:eastAsia="Calibri"/>
          <w:lang w:val="en-US" w:eastAsia="en-GB"/>
        </w:rPr>
      </w:pPr>
      <w:r>
        <w:rPr>
          <w:rFonts w:eastAsia="SimSun"/>
        </w:rPr>
        <w:t>The GW-Core reference point is based on HTTP-1 reference point as shown in figure 7.3.1-2.</w:t>
      </w:r>
    </w:p>
    <w:p w14:paraId="6B578447" w14:textId="77777777" w:rsidR="008D2684" w:rsidRPr="00073639" w:rsidRDefault="008D2684" w:rsidP="008D2684">
      <w:pPr>
        <w:pStyle w:val="Heading4"/>
      </w:pPr>
      <w:bookmarkStart w:id="2879" w:name="_Toc146545623"/>
      <w:r>
        <w:t>11</w:t>
      </w:r>
      <w:r w:rsidRPr="00073639">
        <w:t>.</w:t>
      </w:r>
      <w:r>
        <w:t>2</w:t>
      </w:r>
      <w:r w:rsidRPr="00073639">
        <w:t>.2.</w:t>
      </w:r>
      <w:r>
        <w:t>4</w:t>
      </w:r>
      <w:r w:rsidRPr="00073639">
        <w:tab/>
      </w:r>
      <w:r w:rsidRPr="0071216D">
        <w:t>Reference point</w:t>
      </w:r>
      <w:r>
        <w:t>s CSC-n, SIP-1 and HTTP-1</w:t>
      </w:r>
      <w:bookmarkEnd w:id="2879"/>
    </w:p>
    <w:p w14:paraId="177A8E1C" w14:textId="77777777"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CSC-n belonging to the application plane and the reference points SIP-1 and HTTP-1 belonging to the signaling control plane are </w:t>
      </w:r>
      <w:r>
        <w:rPr>
          <w:rFonts w:eastAsia="Calibri"/>
          <w:lang w:val="en-US" w:eastAsia="en-GB"/>
        </w:rPr>
        <w:t xml:space="preserve">relayed by the MC gateway UE between </w:t>
      </w:r>
      <w:r w:rsidRPr="00A07B9C">
        <w:rPr>
          <w:rFonts w:eastAsia="Calibri"/>
          <w:lang w:val="en-US" w:eastAsia="en-GB"/>
        </w:rPr>
        <w:t xml:space="preserve">MC client on the non-3GPP device towards the MC gateway UE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77777777" w:rsidR="008D2684" w:rsidRPr="00A07B9C" w:rsidRDefault="008D2684" w:rsidP="008D2684">
      <w:r w:rsidRPr="00A07B9C">
        <w:t>CSC-n, SIP-1 and HTTP-1 reference points are specified in</w:t>
      </w:r>
      <w:r>
        <w:t xml:space="preserve"> the present specification</w:t>
      </w:r>
      <w:r w:rsidRPr="00A07B9C">
        <w:t>.</w:t>
      </w:r>
      <w:r>
        <w:t xml:space="preserve"> </w:t>
      </w:r>
      <w:r w:rsidRPr="00A07B9C">
        <w:t>The MCX-n reference points are specified in 3GPP TS 23.379 [</w:t>
      </w:r>
      <w:r>
        <w:t>1</w:t>
      </w:r>
      <w:r w:rsidRPr="00A07B9C">
        <w:t>6], 3GPP TS 23.281 [</w:t>
      </w:r>
      <w:r>
        <w:t>12</w:t>
      </w:r>
      <w:r w:rsidRPr="00A07B9C">
        <w:t>] and 3GPP TS 23.282 [</w:t>
      </w:r>
      <w:r>
        <w:t>13</w:t>
      </w:r>
      <w:r w:rsidRPr="00A07B9C">
        <w:t>].</w:t>
      </w:r>
    </w:p>
    <w:p w14:paraId="4D426D64" w14:textId="77777777" w:rsidR="008D2684" w:rsidRPr="004145BB" w:rsidRDefault="008D2684" w:rsidP="008D2684">
      <w:pPr>
        <w:keepNext/>
        <w:keepLines/>
        <w:spacing w:before="120"/>
        <w:ind w:left="1418" w:hanging="1418"/>
        <w:outlineLvl w:val="3"/>
        <w:rPr>
          <w:rFonts w:ascii="Arial" w:hAnsi="Arial"/>
          <w:sz w:val="24"/>
        </w:rPr>
      </w:pPr>
      <w:r>
        <w:rPr>
          <w:rFonts w:ascii="Arial" w:hAnsi="Arial"/>
          <w:sz w:val="24"/>
        </w:rPr>
        <w:t>11</w:t>
      </w:r>
      <w:r w:rsidRPr="004145BB">
        <w:rPr>
          <w:rFonts w:ascii="Arial" w:hAnsi="Arial"/>
          <w:sz w:val="24"/>
        </w:rPr>
        <w:t>.2.3</w:t>
      </w:r>
      <w:r w:rsidRPr="004145BB">
        <w:rPr>
          <w:rFonts w:ascii="Arial" w:hAnsi="Arial"/>
          <w:sz w:val="24"/>
        </w:rPr>
        <w:tab/>
        <w:t>Media plane</w:t>
      </w:r>
      <w:bookmarkEnd w:id="2875"/>
      <w:r>
        <w:rPr>
          <w:rFonts w:ascii="Arial" w:hAnsi="Arial"/>
          <w:sz w:val="24"/>
        </w:rPr>
        <w:t xml:space="preserve"> aspects</w:t>
      </w:r>
    </w:p>
    <w:p w14:paraId="086B7AB6" w14:textId="77777777" w:rsidR="008D2684" w:rsidRDefault="008D2684" w:rsidP="008D2684">
      <w:pPr>
        <w:overflowPunct w:val="0"/>
        <w:autoSpaceDE w:val="0"/>
        <w:autoSpaceDN w:val="0"/>
        <w:adjustRightInd w:val="0"/>
        <w:textAlignment w:val="baseline"/>
        <w:rPr>
          <w:rFonts w:eastAsia="Calibri"/>
          <w:lang w:val="en-US" w:eastAsia="en-GB"/>
        </w:rPr>
      </w:pPr>
      <w:r w:rsidRPr="00433214">
        <w:rPr>
          <w:rFonts w:eastAsia="Calibri"/>
          <w:lang w:val="en-US" w:eastAsia="en-GB"/>
        </w:rPr>
        <w:t xml:space="preserve">The MC gateway UE forms the </w:t>
      </w:r>
      <w:r>
        <w:rPr>
          <w:rFonts w:eastAsia="Calibri"/>
          <w:lang w:val="en-US" w:eastAsia="en-GB"/>
        </w:rPr>
        <w:t xml:space="preserve">relay unit </w:t>
      </w:r>
      <w:r w:rsidRPr="00433214">
        <w:rPr>
          <w:rFonts w:eastAsia="Calibri"/>
          <w:lang w:val="en-US" w:eastAsia="en-GB"/>
        </w:rPr>
        <w:t>for the media plane between MC server and MC client using 3GPP transport resources on one hand and non-3GPP transport resources on the other hand.</w:t>
      </w:r>
      <w:r>
        <w:rPr>
          <w:rFonts w:eastAsia="Calibri"/>
          <w:lang w:val="en-US" w:eastAsia="en-GB"/>
        </w:rPr>
        <w:t xml:space="preserve"> The media forwarding function relays the media traffic for unicast and multicast/broadcast between the 3GPP connectivity and non-3GPP connectivity following the media forwarding request </w:t>
      </w:r>
      <w:r w:rsidRPr="00CC5504">
        <w:rPr>
          <w:rFonts w:eastAsia="Calibri"/>
          <w:lang w:val="en-US" w:eastAsia="en-GB"/>
        </w:rPr>
        <w:t>controlled by</w:t>
      </w:r>
      <w:r w:rsidRPr="00C924C6">
        <w:t xml:space="preserve"> </w:t>
      </w:r>
      <w:r w:rsidRPr="00C924C6">
        <w:rPr>
          <w:rFonts w:eastAsia="Calibri"/>
          <w:lang w:val="en-US" w:eastAsia="en-GB"/>
        </w:rPr>
        <w:t>the MC gateway UE server</w:t>
      </w:r>
      <w:r>
        <w:rPr>
          <w:rFonts w:eastAsia="Calibri"/>
          <w:lang w:val="en-US" w:eastAsia="en-GB"/>
        </w:rPr>
        <w:t>. For the use of unicast media and multicast/broadcast media the corresponding reference points of the respective MC service applies. The corresponding media parameter applies between the respective service dependent media function and service dependent media distribution function.</w:t>
      </w:r>
    </w:p>
    <w:p w14:paraId="1E4F4261" w14:textId="77777777" w:rsidR="008D2684" w:rsidRDefault="008D2684" w:rsidP="008D2684">
      <w:pPr>
        <w:pStyle w:val="TH"/>
        <w:rPr>
          <w:rFonts w:eastAsia="Calibri"/>
          <w:lang w:val="en-US" w:eastAsia="en-GB"/>
        </w:rPr>
      </w:pPr>
      <w:r>
        <w:object w:dxaOrig="13657" w:dyaOrig="4620" w14:anchorId="781D9560">
          <v:shape id="_x0000_i1198" type="#_x0000_t75" style="width:481.55pt;height:163.6pt" o:ole="">
            <v:imagedata r:id="rId358" o:title=""/>
          </v:shape>
          <o:OLEObject Type="Embed" ProgID="Visio.Drawing.15" ShapeID="_x0000_i1198" DrawAspect="Content" ObjectID="_1757158397" r:id="rId359"/>
        </w:object>
      </w:r>
    </w:p>
    <w:p w14:paraId="61B247CC" w14:textId="77777777" w:rsidR="008D2684" w:rsidRPr="000E68DE" w:rsidRDefault="008D2684" w:rsidP="008D2684">
      <w:pPr>
        <w:pStyle w:val="TF"/>
        <w:rPr>
          <w:lang w:val="en-US" w:eastAsia="en-GB"/>
        </w:rPr>
      </w:pPr>
      <w:r w:rsidRPr="000E68DE">
        <w:rPr>
          <w:lang w:val="en-US" w:eastAsia="en-GB"/>
        </w:rPr>
        <w:t>Figure </w:t>
      </w:r>
      <w:r>
        <w:rPr>
          <w:lang w:val="en-US" w:eastAsia="en-GB"/>
        </w:rPr>
        <w:t>11</w:t>
      </w:r>
      <w:r w:rsidRPr="000E68DE">
        <w:rPr>
          <w:lang w:val="en-US" w:eastAsia="en-GB"/>
        </w:rPr>
        <w:t>.2.3-</w:t>
      </w:r>
      <w:r>
        <w:rPr>
          <w:lang w:val="en-US" w:eastAsia="en-GB"/>
        </w:rPr>
        <w:t>1</w:t>
      </w:r>
      <w:r w:rsidRPr="000E68DE">
        <w:rPr>
          <w:lang w:val="en-US" w:eastAsia="en-GB"/>
        </w:rPr>
        <w:t xml:space="preserve">: </w:t>
      </w:r>
      <w:r>
        <w:rPr>
          <w:lang w:val="en-US" w:eastAsia="en-GB"/>
        </w:rPr>
        <w:t>Function Model of MC gateway UE m</w:t>
      </w:r>
      <w:r w:rsidRPr="000E68DE">
        <w:rPr>
          <w:lang w:val="en-US" w:eastAsia="en-GB"/>
        </w:rPr>
        <w:t>edia plane</w:t>
      </w:r>
    </w:p>
    <w:p w14:paraId="0F793EAB" w14:textId="77777777" w:rsidR="008D2684" w:rsidRDefault="008D2684" w:rsidP="008D2684">
      <w:pPr>
        <w:pStyle w:val="Heading2"/>
        <w:rPr>
          <w:lang w:val="nl-NL"/>
        </w:rPr>
      </w:pPr>
      <w:bookmarkStart w:id="2880" w:name="_Toc146545624"/>
      <w:r w:rsidRPr="003E5F68">
        <w:rPr>
          <w:lang w:val="nl-NL"/>
        </w:rPr>
        <w:t>1</w:t>
      </w:r>
      <w:r>
        <w:rPr>
          <w:lang w:val="nl-NL"/>
        </w:rPr>
        <w:t>1</w:t>
      </w:r>
      <w:r w:rsidRPr="003E5F68">
        <w:rPr>
          <w:lang w:val="nl-NL"/>
        </w:rPr>
        <w:t>.</w:t>
      </w:r>
      <w:r>
        <w:rPr>
          <w:lang w:val="nl-NL"/>
        </w:rPr>
        <w:t>3</w:t>
      </w:r>
      <w:r w:rsidRPr="003E5F68">
        <w:rPr>
          <w:lang w:val="nl-NL"/>
        </w:rPr>
        <w:tab/>
      </w:r>
      <w:r>
        <w:rPr>
          <w:lang w:val="nl-NL"/>
        </w:rPr>
        <w:t>Using identities behind the MC gateway UE</w:t>
      </w:r>
      <w:bookmarkEnd w:id="2880"/>
    </w:p>
    <w:p w14:paraId="3965ECA1" w14:textId="77777777" w:rsidR="008D2684" w:rsidRPr="00581020" w:rsidRDefault="008D2684" w:rsidP="008D2684">
      <w:pPr>
        <w:pStyle w:val="Heading3"/>
      </w:pPr>
      <w:bookmarkStart w:id="2881" w:name="_Toc146545625"/>
      <w:r>
        <w:t>11</w:t>
      </w:r>
      <w:r w:rsidRPr="00581020">
        <w:t>.</w:t>
      </w:r>
      <w:r>
        <w:t>3</w:t>
      </w:r>
      <w:r w:rsidRPr="00581020">
        <w:t>.1</w:t>
      </w:r>
      <w:r w:rsidRPr="00581020">
        <w:tab/>
        <w:t>General</w:t>
      </w:r>
      <w:bookmarkEnd w:id="2881"/>
    </w:p>
    <w:p w14:paraId="1633B368" w14:textId="77777777"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service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 </w:t>
      </w:r>
      <w:r>
        <w:rPr>
          <w:color w:val="222222"/>
        </w:rPr>
        <w:t xml:space="preserve">using </w:t>
      </w:r>
      <w:r w:rsidRPr="00423B4C">
        <w:rPr>
          <w:color w:val="222222"/>
        </w:rPr>
        <w:t xml:space="preserve">non-3GPP </w:t>
      </w:r>
      <w:r>
        <w:rPr>
          <w:color w:val="222222"/>
        </w:rPr>
        <w:t>connectivity with the MC gateway UE</w:t>
      </w:r>
      <w:r w:rsidRPr="00423B4C">
        <w:rPr>
          <w:color w:val="222222"/>
        </w:rPr>
        <w:t>.</w:t>
      </w:r>
      <w:r w:rsidRPr="00423B4C">
        <w:t xml:space="preserve"> Simultaneous sharing of an MC gateway UE by </w:t>
      </w:r>
      <w:r>
        <w:t>multiple</w:t>
      </w:r>
      <w:r w:rsidRPr="00423B4C">
        <w:t xml:space="preserve"> MC service clients requires a </w:t>
      </w:r>
      <w:r>
        <w:t xml:space="preserve">unique </w:t>
      </w:r>
      <w:r w:rsidRPr="00423B4C">
        <w:t xml:space="preserve">relationship between the MC service identities used by the MC service clients with </w:t>
      </w:r>
      <w:r>
        <w:t xml:space="preserve">corresponding </w:t>
      </w:r>
      <w:r w:rsidRPr="00423B4C">
        <w:t>media streams passing the MC gateway UE towards the MC system</w:t>
      </w:r>
      <w:r>
        <w:t xml:space="preserve"> sharing 3GPP connectivity </w:t>
      </w:r>
      <w:r w:rsidRPr="00423B4C">
        <w:t>of the MC gateway UE.</w:t>
      </w:r>
    </w:p>
    <w:p w14:paraId="58766B3B" w14:textId="6DCFB927" w:rsidR="008D2684" w:rsidRDefault="008D2684" w:rsidP="008D2684">
      <w:r>
        <w:t>A</w:t>
      </w:r>
      <w:r w:rsidR="00850EDE">
        <w:t>n</w:t>
      </w:r>
      <w:r w:rsidRPr="00423B4C">
        <w:t xml:space="preserve"> MC service user behind the MC gateway UE has no 3GPP transport access credentials (i.e., no UICC), whereas the MC system relies on </w:t>
      </w:r>
      <w:r>
        <w:t xml:space="preserve">private user identity associated with public user </w:t>
      </w:r>
      <w:r w:rsidRPr="00423B4C">
        <w:t xml:space="preserve">identities (i.e., IMPU/IMPI) needed for </w:t>
      </w:r>
      <w:r>
        <w:t>authentication purposes</w:t>
      </w:r>
      <w:r w:rsidRPr="00423B4C">
        <w:t xml:space="preserve">. </w:t>
      </w:r>
      <w:r>
        <w:t>Moreover, the</w:t>
      </w:r>
      <w:r w:rsidRPr="00423B4C">
        <w:t xml:space="preserve"> one-to-one correspondence </w:t>
      </w:r>
      <w:r>
        <w:t xml:space="preserve">between </w:t>
      </w:r>
      <w:r w:rsidRPr="00423B4C">
        <w:t xml:space="preserve">MC service ID </w:t>
      </w:r>
      <w:r>
        <w:t>and</w:t>
      </w:r>
      <w:r w:rsidRPr="00423B4C">
        <w:t xml:space="preserve"> IMPUs </w:t>
      </w:r>
      <w:r>
        <w:t>enables</w:t>
      </w:r>
      <w:r w:rsidRPr="00423B4C">
        <w:t xml:space="preserve"> routing of signalling traffic between the MC service server and the MC service client.</w:t>
      </w:r>
    </w:p>
    <w:p w14:paraId="51FC9717" w14:textId="256BC5C3" w:rsidR="008D2684" w:rsidRDefault="008D2684" w:rsidP="008D2684">
      <w:r>
        <w:t>The use of the various mission critical user identities is determined by clause 8 of the present document.</w:t>
      </w:r>
    </w:p>
    <w:p w14:paraId="623D3355" w14:textId="77777777" w:rsidR="008D2684" w:rsidRPr="00FF0AEC" w:rsidRDefault="008D2684" w:rsidP="008D2684">
      <w:pPr>
        <w:pStyle w:val="Heading3"/>
      </w:pPr>
      <w:bookmarkStart w:id="2882" w:name="_Toc146545626"/>
      <w:r w:rsidRPr="00FF0AEC">
        <w:t>11.3.</w:t>
      </w:r>
      <w:r>
        <w:t>2</w:t>
      </w:r>
      <w:r w:rsidRPr="00FF0AEC">
        <w:tab/>
      </w:r>
      <w:r>
        <w:t>When using separate IMS subscriptions</w:t>
      </w:r>
      <w:bookmarkEnd w:id="2882"/>
    </w:p>
    <w:p w14:paraId="60E725E2" w14:textId="77777777" w:rsidR="008D2684" w:rsidRPr="00423B4C" w:rsidRDefault="008D2684" w:rsidP="008D2684">
      <w:r>
        <w:t>If the MC service clients are hosted by non-3GPP devices</w:t>
      </w:r>
      <w:r w:rsidRPr="00686841">
        <w:t xml:space="preserve"> or the MC service clients are hosted by the MC gateway UE</w:t>
      </w:r>
      <w:r>
        <w:t>, an MC service user corresponding to an MC client uses a dedicated IMS/SIP subscription without any relation to the MC gateway UE subscription.</w:t>
      </w:r>
    </w:p>
    <w:p w14:paraId="1EA53F6C" w14:textId="77777777" w:rsidR="008D2684" w:rsidRPr="00423B4C" w:rsidRDefault="008D2684" w:rsidP="008D2684">
      <w:pPr>
        <w:rPr>
          <w:noProof/>
          <w:lang w:val="en-US"/>
        </w:rPr>
      </w:pPr>
      <w:r>
        <w:rPr>
          <w:noProof/>
          <w:lang w:val="en-US"/>
        </w:rPr>
        <w:t>F</w:t>
      </w:r>
      <w:r w:rsidRPr="00423B4C">
        <w:rPr>
          <w:noProof/>
          <w:lang w:val="en-US"/>
        </w:rPr>
        <w:t>igure </w:t>
      </w:r>
      <w:r>
        <w:rPr>
          <w:noProof/>
          <w:lang w:val="en-US"/>
        </w:rPr>
        <w:t>11</w:t>
      </w:r>
      <w:r w:rsidRPr="00423B4C">
        <w:rPr>
          <w:noProof/>
          <w:lang w:val="en-US"/>
        </w:rPr>
        <w:t>.</w:t>
      </w:r>
      <w:r>
        <w:rPr>
          <w:noProof/>
          <w:lang w:val="en-US"/>
        </w:rPr>
        <w:t>3</w:t>
      </w:r>
      <w:r w:rsidRPr="00423B4C">
        <w:rPr>
          <w:noProof/>
          <w:lang w:val="en-US"/>
        </w:rPr>
        <w:t>.2-</w:t>
      </w:r>
      <w:r>
        <w:rPr>
          <w:noProof/>
          <w:lang w:val="en-US"/>
        </w:rPr>
        <w:t>1</w:t>
      </w:r>
      <w:r w:rsidRPr="00423B4C">
        <w:rPr>
          <w:noProof/>
          <w:lang w:val="en-US"/>
        </w:rPr>
        <w:t xml:space="preserve"> </w:t>
      </w:r>
      <w:r>
        <w:rPr>
          <w:noProof/>
          <w:lang w:val="en-US"/>
        </w:rPr>
        <w:t xml:space="preserve">depicts </w:t>
      </w:r>
      <w:r w:rsidRPr="00423B4C">
        <w:rPr>
          <w:noProof/>
          <w:lang w:val="en-US"/>
        </w:rPr>
        <w:t xml:space="preserve">the </w:t>
      </w:r>
      <w:r>
        <w:rPr>
          <w:noProof/>
          <w:lang w:val="en-US"/>
        </w:rPr>
        <w:t xml:space="preserve">use of the </w:t>
      </w:r>
      <w:r w:rsidRPr="00423B4C">
        <w:rPr>
          <w:noProof/>
          <w:lang w:val="en-US"/>
        </w:rPr>
        <w:t>IMS Credential (IMC) application</w:t>
      </w:r>
      <w:r>
        <w:rPr>
          <w:noProof/>
          <w:lang w:val="en-US"/>
        </w:rPr>
        <w:t xml:space="preserve"> in accordance with</w:t>
      </w:r>
      <w:r w:rsidRPr="00423B4C">
        <w:rPr>
          <w:noProof/>
          <w:lang w:val="en-US"/>
        </w:rPr>
        <w:t xml:space="preserve"> 3GPP TS 23.228 [</w:t>
      </w:r>
      <w:r>
        <w:rPr>
          <w:noProof/>
          <w:lang w:val="en-US"/>
        </w:rPr>
        <w:t>9</w:t>
      </w:r>
      <w:r w:rsidRPr="00423B4C">
        <w:rPr>
          <w:noProof/>
          <w:lang w:val="en-US"/>
        </w:rPr>
        <w:t>].</w:t>
      </w:r>
    </w:p>
    <w:p w14:paraId="447ED06D" w14:textId="77777777" w:rsidR="008D2684" w:rsidRPr="00423B4C" w:rsidRDefault="008D2684" w:rsidP="008D2684">
      <w:pPr>
        <w:pStyle w:val="TH"/>
      </w:pPr>
      <w:r w:rsidRPr="00423B4C">
        <w:object w:dxaOrig="9675" w:dyaOrig="11370" w14:anchorId="21F88368">
          <v:shape id="_x0000_i1199" type="#_x0000_t75" style="width:221.75pt;height:201.6pt" o:ole="">
            <v:imagedata r:id="rId360" o:title="" croptop="14788f"/>
          </v:shape>
          <o:OLEObject Type="Embed" ProgID="Visio.Drawing.15" ShapeID="_x0000_i1199" DrawAspect="Content" ObjectID="_1757158398" r:id="rId361"/>
        </w:object>
      </w:r>
    </w:p>
    <w:p w14:paraId="500EB64B" w14:textId="4BB8AE2B" w:rsidR="008D2684" w:rsidRPr="00423B4C" w:rsidRDefault="008D2684" w:rsidP="008D2684">
      <w:pPr>
        <w:pStyle w:val="TF"/>
      </w:pPr>
      <w:r w:rsidRPr="00423B4C">
        <w:t>Figure </w:t>
      </w:r>
      <w:r>
        <w:t>11</w:t>
      </w:r>
      <w:r w:rsidRPr="00423B4C">
        <w:t>.</w:t>
      </w:r>
      <w:r>
        <w:t>3</w:t>
      </w:r>
      <w:r w:rsidRPr="00423B4C">
        <w:t>.2-</w:t>
      </w:r>
      <w:r>
        <w:t>1</w:t>
      </w:r>
      <w:r w:rsidRPr="00423B4C">
        <w:t xml:space="preserve">: </w:t>
      </w:r>
      <w:r w:rsidR="00850EDE" w:rsidRPr="00850EDE">
        <w:t>IMC per MC service client</w:t>
      </w:r>
    </w:p>
    <w:p w14:paraId="5F744D23" w14:textId="77777777" w:rsidR="008D2684" w:rsidRDefault="008D2684" w:rsidP="008D2684">
      <w:r>
        <w:t>T</w:t>
      </w:r>
      <w:r w:rsidRPr="00423B4C">
        <w:t xml:space="preserve">he </w:t>
      </w:r>
      <w:r>
        <w:t xml:space="preserve">MC service </w:t>
      </w:r>
      <w:r w:rsidRPr="00423B4C">
        <w:t>user profile</w:t>
      </w:r>
      <w:r>
        <w:t>s</w:t>
      </w:r>
      <w:r w:rsidRPr="00423B4C">
        <w:t xml:space="preserve"> are independent of the MC gateway </w:t>
      </w:r>
      <w:r>
        <w:t xml:space="preserve">MC service </w:t>
      </w:r>
      <w:r w:rsidRPr="00423B4C">
        <w:t>user profile.</w:t>
      </w:r>
    </w:p>
    <w:p w14:paraId="0BC01527" w14:textId="77777777" w:rsidR="008D2684" w:rsidRPr="00580565" w:rsidRDefault="008D2684" w:rsidP="008D2684">
      <w:pPr>
        <w:pStyle w:val="Heading3"/>
      </w:pPr>
      <w:bookmarkStart w:id="2883" w:name="_Toc146545627"/>
      <w:bookmarkStart w:id="2884" w:name="_Hlk95988447"/>
      <w:r w:rsidRPr="00981739">
        <w:t>11.3.3</w:t>
      </w:r>
      <w:r w:rsidRPr="00981739">
        <w:tab/>
      </w:r>
      <w:r>
        <w:t>When s</w:t>
      </w:r>
      <w:r w:rsidRPr="00981739">
        <w:t>haring MC gateway UE</w:t>
      </w:r>
      <w:r w:rsidRPr="00FF2E26">
        <w:t>'</w:t>
      </w:r>
      <w:r w:rsidRPr="00981739">
        <w:t>s IMS subscription</w:t>
      </w:r>
      <w:bookmarkEnd w:id="2883"/>
    </w:p>
    <w:p w14:paraId="3A2E104D" w14:textId="5B449081" w:rsidR="00850EDE" w:rsidRDefault="00850EDE" w:rsidP="008D2684">
      <w:r w:rsidRPr="00850EDE">
        <w:t>For the case of non-3GPP devices which are unable to host an MC service client, the MC gateway UE forwards the media from/ to the non-3GPP devices behind the MC gateway UE. As there are no MC service clients hosted by the non-3GPP devices, they rely on credentials at the MC gateway UE to access MC services.</w:t>
      </w:r>
    </w:p>
    <w:p w14:paraId="62F8400C" w14:textId="6E74099F" w:rsidR="008D2684" w:rsidRPr="006B2463" w:rsidRDefault="008D2684" w:rsidP="008D2684">
      <w:r>
        <w:t>The MC service clients</w:t>
      </w:r>
      <w:r w:rsidR="00850EDE" w:rsidRPr="00850EDE">
        <w:t>, instantiated at the MC gateway UE on behalf of the non-3GPP devices which cannot host an MC service client,</w:t>
      </w:r>
      <w:r>
        <w:t xml:space="preserve"> rely</w:t>
      </w:r>
      <w:r w:rsidRPr="006B2463">
        <w:t xml:space="preserve"> on MC service IDs provided by the MC gateway UE. </w:t>
      </w:r>
      <w:r>
        <w:t>In this case, t</w:t>
      </w:r>
      <w:r w:rsidRPr="006B2463">
        <w:t>he MC service clients</w:t>
      </w:r>
      <w:r w:rsidR="00850EDE" w:rsidRPr="00850EDE">
        <w:t xml:space="preserve"> instantiated at</w:t>
      </w:r>
      <w:r w:rsidRPr="006B2463">
        <w:t xml:space="preserve">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 xml:space="preserve">. The number of MC service clients </w:t>
      </w:r>
      <w:r w:rsidR="00850EDE">
        <w:t xml:space="preserve">at </w:t>
      </w:r>
      <w:r w:rsidRPr="006B2463">
        <w:t>the MC gateway UE</w:t>
      </w:r>
      <w:r w:rsidR="00850EDE" w:rsidRPr="00850EDE">
        <w:t>, which are instantiated on behalf on the non-3GPP devices which cannot host an MC service client,</w:t>
      </w:r>
      <w:r w:rsidRPr="006B2463">
        <w:t xml:space="preserve"> is determined by the number of subscribed MC service IDs that are associated with the IMS subscription of the MC gateway UE.</w:t>
      </w:r>
    </w:p>
    <w:p w14:paraId="68BE061E" w14:textId="74A203AE" w:rsidR="008D2684" w:rsidRPr="006B2463" w:rsidRDefault="00850EDE" w:rsidP="008D2684">
      <w:pPr>
        <w:pStyle w:val="TH"/>
      </w:pPr>
      <w:r w:rsidRPr="00256CAA">
        <w:object w:dxaOrig="9126" w:dyaOrig="10548" w14:anchorId="4C82E63F">
          <v:shape id="_x0000_i1200" type="#_x0000_t75" style="width:230.4pt;height:267.85pt" o:ole="">
            <v:imagedata r:id="rId362" o:title=""/>
          </v:shape>
          <o:OLEObject Type="Embed" ProgID="Visio.Drawing.15" ShapeID="_x0000_i1200" DrawAspect="Content" ObjectID="_1757158399" r:id="rId363"/>
        </w:object>
      </w:r>
    </w:p>
    <w:p w14:paraId="5CFD8D1B" w14:textId="32B6E8CE"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MC gateway UE's</w:t>
      </w:r>
      <w:r w:rsidR="00395C25" w:rsidRPr="00395C25">
        <w:t xml:space="preserve"> IMC for non-3GPP devices which cannot host a client</w:t>
      </w:r>
    </w:p>
    <w:p w14:paraId="061B2758" w14:textId="77777777" w:rsidR="008D2684" w:rsidRDefault="008D2684" w:rsidP="008D2684">
      <w:pPr>
        <w:pStyle w:val="Heading2"/>
        <w:rPr>
          <w:lang w:val="nl-NL"/>
        </w:rPr>
      </w:pPr>
      <w:bookmarkStart w:id="2885" w:name="_Toc146545628"/>
      <w:bookmarkEnd w:id="2884"/>
      <w:r w:rsidRPr="003E5F68">
        <w:rPr>
          <w:lang w:val="nl-NL"/>
        </w:rPr>
        <w:t>1</w:t>
      </w:r>
      <w:r>
        <w:rPr>
          <w:lang w:val="nl-NL"/>
        </w:rPr>
        <w:t>1</w:t>
      </w:r>
      <w:r w:rsidRPr="003E5F68">
        <w:rPr>
          <w:lang w:val="nl-NL"/>
        </w:rPr>
        <w:t>.</w:t>
      </w:r>
      <w:r>
        <w:rPr>
          <w:lang w:val="nl-NL"/>
        </w:rPr>
        <w:t>4</w:t>
      </w:r>
      <w:r w:rsidRPr="003E5F68">
        <w:rPr>
          <w:lang w:val="nl-NL"/>
        </w:rPr>
        <w:tab/>
      </w:r>
      <w:r w:rsidRPr="0000342C">
        <w:rPr>
          <w:lang w:val="nl-NL"/>
        </w:rPr>
        <w:t>MC gateway UE</w:t>
      </w:r>
      <w:r w:rsidRPr="00645633">
        <w:rPr>
          <w:lang w:val="nl-NL"/>
        </w:rPr>
        <w:t xml:space="preserve"> routing capabilities</w:t>
      </w:r>
      <w:bookmarkEnd w:id="2885"/>
    </w:p>
    <w:p w14:paraId="5AC108F9" w14:textId="77777777" w:rsidR="008D2684" w:rsidRPr="00581020" w:rsidRDefault="008D2684" w:rsidP="008D2684">
      <w:pPr>
        <w:pStyle w:val="Heading3"/>
      </w:pPr>
      <w:bookmarkStart w:id="2886" w:name="_Toc146545629"/>
      <w:r>
        <w:t>11</w:t>
      </w:r>
      <w:r w:rsidRPr="00581020">
        <w:t>.</w:t>
      </w:r>
      <w:r>
        <w:t>4</w:t>
      </w:r>
      <w:r w:rsidRPr="00581020">
        <w:t>.1</w:t>
      </w:r>
      <w:r w:rsidRPr="00581020">
        <w:tab/>
        <w:t>General</w:t>
      </w:r>
      <w:bookmarkEnd w:id="2886"/>
    </w:p>
    <w:p w14:paraId="3A822687" w14:textId="0B0EC4C1" w:rsidR="008D2684" w:rsidRDefault="008D2684" w:rsidP="008D2684">
      <w:r>
        <w:t>The use of the MC gateway UE requires the support of an IP network behind the MC gat</w:t>
      </w:r>
      <w:r w:rsidR="00C82DEC">
        <w:t>e</w:t>
      </w:r>
      <w:r>
        <w:t>way UE, that a range of IP addresses are reachable over a single MC gateway UE. That enables the forwarding of signalling information and media plane between no</w:t>
      </w:r>
      <w:r w:rsidR="00A318B1">
        <w:t>n</w:t>
      </w:r>
      <w:r>
        <w:t>-3GPP devices and MC server by the MC gateway UE.</w:t>
      </w:r>
    </w:p>
    <w:p w14:paraId="2E0CDC5D" w14:textId="77777777" w:rsidR="008D2684" w:rsidRPr="0001547D" w:rsidRDefault="008D2684" w:rsidP="008D2684">
      <w:pPr>
        <w:pStyle w:val="Heading3"/>
      </w:pPr>
      <w:bookmarkStart w:id="2887" w:name="_Toc81988304"/>
      <w:bookmarkStart w:id="2888" w:name="_Toc146545630"/>
      <w:r>
        <w:t>11</w:t>
      </w:r>
      <w:r w:rsidRPr="0001547D">
        <w:t>.</w:t>
      </w:r>
      <w:r>
        <w:t>4</w:t>
      </w:r>
      <w:r w:rsidRPr="0001547D">
        <w:t>.</w:t>
      </w:r>
      <w:r>
        <w:t>2</w:t>
      </w:r>
      <w:r w:rsidRPr="0001547D">
        <w:tab/>
        <w:t>MC client IP address</w:t>
      </w:r>
      <w:bookmarkEnd w:id="2887"/>
      <w:r>
        <w:t xml:space="preserve"> association</w:t>
      </w:r>
      <w:bookmarkEnd w:id="2888"/>
    </w:p>
    <w:p w14:paraId="3E6EB506" w14:textId="0E0CC159" w:rsidR="008D2684" w:rsidRDefault="008D2684" w:rsidP="008D2684">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38238DD5" w14:textId="1A623C8A" w:rsidR="008D2684" w:rsidRPr="0001547D" w:rsidRDefault="00673E9D" w:rsidP="008D2684">
      <w:pPr>
        <w:pStyle w:val="TH"/>
      </w:pPr>
      <w:r>
        <w:object w:dxaOrig="13657" w:dyaOrig="4728" w14:anchorId="20CBA2DA">
          <v:shape id="_x0000_i1201" type="#_x0000_t75" style="width:481.55pt;height:166.45pt" o:ole="">
            <v:imagedata r:id="rId364" o:title=""/>
          </v:shape>
          <o:OLEObject Type="Embed" ProgID="Visio.Drawing.15" ShapeID="_x0000_i1201" DrawAspect="Content" ObjectID="_1757158400" r:id="rId365"/>
        </w:object>
      </w:r>
    </w:p>
    <w:p w14:paraId="4704F860" w14:textId="45B93F5E" w:rsidR="008D2684" w:rsidRPr="0001547D" w:rsidRDefault="008D2684" w:rsidP="008D2684">
      <w:pPr>
        <w:pStyle w:val="TF"/>
      </w:pPr>
      <w:r w:rsidRPr="0001547D">
        <w:t>Figure </w:t>
      </w:r>
      <w:r>
        <w:t>11</w:t>
      </w:r>
      <w:r w:rsidRPr="0001547D">
        <w:t>.</w:t>
      </w:r>
      <w:r>
        <w:t>4</w:t>
      </w:r>
      <w:r w:rsidRPr="0001547D">
        <w:t>.</w:t>
      </w:r>
      <w:r>
        <w:t>2</w:t>
      </w:r>
      <w:r w:rsidRPr="0001547D">
        <w:t>-1: MC client IP address</w:t>
      </w:r>
      <w:r w:rsidR="00673E9D" w:rsidRPr="00673E9D">
        <w:t xml:space="preserve"> relationship</w:t>
      </w:r>
    </w:p>
    <w:p w14:paraId="24B9461B" w14:textId="77777777" w:rsidR="008D2684" w:rsidRDefault="008D2684" w:rsidP="008D2684">
      <w:pPr>
        <w:rPr>
          <w:noProof/>
          <w:lang w:val="en-US"/>
        </w:rPr>
      </w:pPr>
      <w:r>
        <w:rPr>
          <w:noProof/>
          <w:lang w:val="en-US"/>
        </w:rPr>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29FBFA2A" w14:textId="6EC0CCB1" w:rsidR="00902977" w:rsidRDefault="00902977" w:rsidP="00BF703C">
      <w:pPr>
        <w:pStyle w:val="NO"/>
      </w:pPr>
      <w:r w:rsidRPr="001C5C49">
        <w:t>NOTE:</w:t>
      </w:r>
      <w:r w:rsidRPr="001C5C49">
        <w:tab/>
      </w:r>
      <w:r>
        <w:t xml:space="preserve">The MC gateway UE can provide necessary IP address allocation to </w:t>
      </w:r>
      <w:r w:rsidR="00673E9D" w:rsidRPr="00673E9D">
        <w:t>MC clients</w:t>
      </w:r>
      <w:r w:rsidRPr="009E11D3">
        <w:t>, e.g., as a DHCP relay agent in accordance with IETF</w:t>
      </w:r>
      <w:r w:rsidR="00151909">
        <w:t> </w:t>
      </w:r>
      <w:r w:rsidRPr="009E11D3">
        <w:t>RFC</w:t>
      </w:r>
      <w:r w:rsidR="00151909">
        <w:t> </w:t>
      </w:r>
      <w:r w:rsidRPr="009E11D3">
        <w:t>1541</w:t>
      </w:r>
      <w:r w:rsidR="00151909">
        <w:t> </w:t>
      </w:r>
      <w:r>
        <w:t xml:space="preserve">[35] </w:t>
      </w:r>
      <w:r w:rsidRPr="009E11D3">
        <w:t>and IETF</w:t>
      </w:r>
      <w:r w:rsidR="00151909">
        <w:t> </w:t>
      </w:r>
      <w:r w:rsidRPr="009E11D3">
        <w:t>RFC</w:t>
      </w:r>
      <w:r w:rsidR="00151909">
        <w:t> </w:t>
      </w:r>
      <w:r w:rsidRPr="009E11D3">
        <w:t>8415</w:t>
      </w:r>
      <w:r w:rsidR="00151909">
        <w:t> </w:t>
      </w:r>
      <w:r>
        <w:t>[36]</w:t>
      </w:r>
      <w:r w:rsidRPr="009E11D3">
        <w:t>, or as a requesting router in accordance with IETF</w:t>
      </w:r>
      <w:r w:rsidR="00151909">
        <w:t> </w:t>
      </w:r>
      <w:r w:rsidRPr="009E11D3">
        <w:t>RFC</w:t>
      </w:r>
      <w:r w:rsidR="00151909">
        <w:t> </w:t>
      </w:r>
      <w:r w:rsidRPr="009E11D3">
        <w:t>8415</w:t>
      </w:r>
      <w:r w:rsidR="00151909">
        <w:t> </w:t>
      </w:r>
      <w:r>
        <w:t>[36]</w:t>
      </w:r>
      <w:r w:rsidRPr="009E11D3">
        <w:t xml:space="preserve"> and 3GPP</w:t>
      </w:r>
      <w:r w:rsidR="00151909">
        <w:t> </w:t>
      </w:r>
      <w:r w:rsidRPr="009E11D3">
        <w:t>TS</w:t>
      </w:r>
      <w:r w:rsidR="00151909">
        <w:t> </w:t>
      </w:r>
      <w:r w:rsidRPr="009E11D3">
        <w:t>23.401</w:t>
      </w:r>
      <w:r w:rsidR="00151909">
        <w:t> </w:t>
      </w:r>
      <w:r>
        <w:t>[17]</w:t>
      </w:r>
      <w:r w:rsidRPr="009E11D3">
        <w:t xml:space="preserve"> when using IPv6 prefix delegation.</w:t>
      </w:r>
    </w:p>
    <w:p w14:paraId="4BB0653A" w14:textId="77777777" w:rsidR="00A318B1" w:rsidRPr="003257BC" w:rsidRDefault="00A318B1" w:rsidP="00A318B1">
      <w:pPr>
        <w:keepNext/>
        <w:keepLines/>
        <w:spacing w:before="120"/>
        <w:ind w:left="1134" w:hanging="1134"/>
        <w:outlineLvl w:val="2"/>
        <w:rPr>
          <w:rFonts w:ascii="Arial" w:hAnsi="Arial"/>
          <w:sz w:val="28"/>
        </w:rPr>
      </w:pPr>
      <w:bookmarkStart w:id="2889" w:name="_Toc81988303"/>
      <w:r w:rsidRPr="003257BC">
        <w:rPr>
          <w:rFonts w:ascii="Arial" w:hAnsi="Arial"/>
          <w:sz w:val="28"/>
        </w:rPr>
        <w:t>11.4.3</w:t>
      </w:r>
      <w:r w:rsidRPr="003257BC">
        <w:rPr>
          <w:rFonts w:ascii="Arial" w:hAnsi="Arial"/>
          <w:sz w:val="28"/>
        </w:rPr>
        <w:tab/>
        <w:t>IP address association using the MC gateway UE</w:t>
      </w:r>
      <w:bookmarkEnd w:id="2889"/>
    </w:p>
    <w:p w14:paraId="49283FA8" w14:textId="3D83F839" w:rsidR="00A318B1" w:rsidRPr="003257BC" w:rsidRDefault="00A318B1" w:rsidP="00A318B1">
      <w:r w:rsidRPr="003257BC">
        <w:t>If the MC client relies on IP address provided by the MC gateway UE, the MC gateway UE shall store the correlation between the GW MC service ID and the IP address (MC gateway UE IP and the local IP) used by the MC client once it performs the connection authorisation to the MC service server (see clause 11.5.1 and clause</w:t>
      </w:r>
      <w:r>
        <w:t> </w:t>
      </w:r>
      <w:r w:rsidRPr="003257BC">
        <w:t xml:space="preserve">11.5.2). </w:t>
      </w:r>
      <w:r w:rsidRPr="00A318B1">
        <w:t>Subsequent procedures initiated by the MC client, i.e. SIP registration, user authentication and service authorisation uses the MC gateway UE's IP address.</w:t>
      </w:r>
      <w:r w:rsidRPr="003257BC">
        <w:t xml:space="preserve"> </w:t>
      </w:r>
    </w:p>
    <w:p w14:paraId="281EE4DA" w14:textId="77777777" w:rsidR="00A318B1" w:rsidRPr="003257BC" w:rsidRDefault="00A318B1" w:rsidP="00A318B1">
      <w:r w:rsidRPr="003257BC">
        <w:t>The MC gateway UE assigns the local IPs from address pool which it maintains to the individual MC clients. Managing the local IP addresses, re-using the local IP address, and how the traffic is routed between the MC clients and the network is left for implementation.</w:t>
      </w:r>
    </w:p>
    <w:p w14:paraId="443E4A59" w14:textId="1DBCD6C1" w:rsidR="00A318B1" w:rsidRPr="003257BC" w:rsidRDefault="0029719C" w:rsidP="003257BC">
      <w:pPr>
        <w:pStyle w:val="TH"/>
        <w:rPr>
          <w:b w:val="0"/>
        </w:rPr>
      </w:pPr>
      <w:r w:rsidRPr="006F2A33">
        <w:object w:dxaOrig="13665" w:dyaOrig="4725" w14:anchorId="344873BA">
          <v:shape id="_x0000_i1202" type="#_x0000_t75" style="width:481.55pt;height:167.05pt" o:ole="">
            <v:imagedata r:id="rId366" o:title=""/>
          </v:shape>
          <o:OLEObject Type="Embed" ProgID="Visio.Drawing.15" ShapeID="_x0000_i1202" DrawAspect="Content" ObjectID="_1757158401" r:id="rId367"/>
        </w:object>
      </w:r>
    </w:p>
    <w:p w14:paraId="356B0CBE" w14:textId="6818E633" w:rsidR="00A318B1" w:rsidRPr="003257BC" w:rsidRDefault="00A318B1" w:rsidP="003257BC">
      <w:pPr>
        <w:pStyle w:val="TF"/>
      </w:pPr>
      <w:r w:rsidRPr="003257BC">
        <w:t>Figure 11.4.3-1: non-3GPP device uses MC gateway UE's IP address</w:t>
      </w:r>
    </w:p>
    <w:p w14:paraId="72C33B5E" w14:textId="35E88CB7" w:rsidR="008D2684" w:rsidRDefault="008D2684" w:rsidP="008D2684">
      <w:pPr>
        <w:pStyle w:val="Heading2"/>
        <w:rPr>
          <w:lang w:val="nl-NL"/>
        </w:rPr>
      </w:pPr>
      <w:bookmarkStart w:id="2890" w:name="_Toc146545631"/>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2890"/>
    </w:p>
    <w:p w14:paraId="46C982E1" w14:textId="77777777" w:rsidR="008D2684" w:rsidRDefault="008D2684" w:rsidP="008D2684">
      <w:pPr>
        <w:pStyle w:val="Heading3"/>
        <w:rPr>
          <w:lang w:val="nl-NL" w:eastAsia="zh-CN"/>
        </w:rPr>
      </w:pPr>
      <w:bookmarkStart w:id="2891" w:name="_Toc146545632"/>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Pr>
          <w:lang w:val="nl-NL" w:eastAsia="zh-CN"/>
        </w:rPr>
        <w:t>Connection authorisation mechanisms</w:t>
      </w:r>
      <w:bookmarkEnd w:id="2891"/>
    </w:p>
    <w:p w14:paraId="3BAEC3C9" w14:textId="77777777" w:rsidR="008D2684" w:rsidRDefault="008D2684" w:rsidP="008D2684">
      <w:pPr>
        <w:pStyle w:val="Heading4"/>
        <w:rPr>
          <w:lang w:val="nl-NL" w:eastAsia="zh-CN"/>
        </w:rPr>
      </w:pPr>
      <w:bookmarkStart w:id="2892" w:name="_Toc146545633"/>
      <w:r>
        <w:rPr>
          <w:lang w:val="nl-NL" w:eastAsia="zh-CN"/>
        </w:rPr>
        <w:t>11.5.1.1</w:t>
      </w:r>
      <w:r>
        <w:rPr>
          <w:lang w:val="nl-NL" w:eastAsia="zh-CN"/>
        </w:rPr>
        <w:tab/>
        <w:t>General</w:t>
      </w:r>
      <w:bookmarkEnd w:id="2892"/>
    </w:p>
    <w:p w14:paraId="3A99CBE3" w14:textId="77777777" w:rsidR="008D2684" w:rsidRDefault="008D2684" w:rsidP="008D2684">
      <w:pPr>
        <w:rPr>
          <w:lang w:val="nl-NL" w:eastAsia="zh-CN"/>
        </w:rPr>
      </w:pPr>
      <w:bookmarkStart w:id="2893" w:name="_Hlk87944853"/>
      <w:r>
        <w:rPr>
          <w:lang w:val="nl-NL" w:eastAsia="zh-CN"/>
        </w:rPr>
        <w:t>The connection of non-3GPP devices via an MC gateway UE require authorisation verification by the MC system. Two different types of non-3GPP devices are supported, those which can host MC service client and those which cannot host MC service clients.</w:t>
      </w:r>
      <w:bookmarkStart w:id="2894" w:name="_Toc81988269"/>
      <w:bookmarkStart w:id="2895" w:name="_Toc81988270"/>
      <w:bookmarkEnd w:id="2893"/>
    </w:p>
    <w:p w14:paraId="392FA373" w14:textId="77777777" w:rsidR="008D2684" w:rsidRPr="006B1601" w:rsidRDefault="008D2684" w:rsidP="008D2684">
      <w:pPr>
        <w:pStyle w:val="Heading4"/>
      </w:pPr>
      <w:bookmarkStart w:id="2896" w:name="_Toc146545634"/>
      <w:r>
        <w:t>11</w:t>
      </w:r>
      <w:r w:rsidRPr="006B1601">
        <w:t>.</w:t>
      </w:r>
      <w:r>
        <w:t>5.1.2</w:t>
      </w:r>
      <w:r w:rsidRPr="006B1601">
        <w:tab/>
      </w:r>
      <w:bookmarkEnd w:id="2894"/>
      <w:r w:rsidRPr="006B1601">
        <w:t>Connection authorisation for non-3GPP devices that host an MC client</w:t>
      </w:r>
      <w:bookmarkEnd w:id="2896"/>
    </w:p>
    <w:p w14:paraId="739E4066" w14:textId="77777777" w:rsidR="008D2684" w:rsidRPr="005B2DC6" w:rsidRDefault="008D2684" w:rsidP="008D2684">
      <w:pPr>
        <w:pStyle w:val="Heading5"/>
      </w:pPr>
      <w:bookmarkStart w:id="2897" w:name="_Toc146545635"/>
      <w:r>
        <w:t>11</w:t>
      </w:r>
      <w:r w:rsidRPr="005B2DC6">
        <w:t>.</w:t>
      </w:r>
      <w:r>
        <w:t>5</w:t>
      </w:r>
      <w:r w:rsidRPr="005B2DC6">
        <w:t>.1</w:t>
      </w:r>
      <w:r>
        <w:t>.2.1</w:t>
      </w:r>
      <w:r w:rsidRPr="005B2DC6">
        <w:tab/>
        <w:t>General</w:t>
      </w:r>
      <w:bookmarkEnd w:id="2895"/>
      <w:bookmarkEnd w:id="2897"/>
    </w:p>
    <w:p w14:paraId="636C65AF" w14:textId="77777777" w:rsidR="00B3710A" w:rsidRDefault="008D2684" w:rsidP="00B3710A">
      <w:r w:rsidRPr="00497E67">
        <w:t xml:space="preserve">The solution </w:t>
      </w:r>
      <w:r>
        <w:t xml:space="preserve">is </w:t>
      </w:r>
      <w:r w:rsidRPr="00497E67">
        <w:t>applie</w:t>
      </w:r>
      <w:r>
        <w:t>d</w:t>
      </w:r>
      <w:r w:rsidRPr="00497E67">
        <w:t xml:space="preserve"> to non-3GPP devices which can host an MC client.</w:t>
      </w:r>
      <w:bookmarkStart w:id="2898" w:name="_Hlk56494846"/>
      <w:r w:rsidRPr="00574EFF">
        <w:t xml:space="preserve"> </w:t>
      </w:r>
      <w:r>
        <w:t>T</w:t>
      </w:r>
      <w:r w:rsidRPr="00BF2A70">
        <w:t xml:space="preserve">he MC server performs authorization for the use of the MC gateway UE by the MC </w:t>
      </w:r>
      <w:r w:rsidR="00B3710A" w:rsidRPr="00B3710A">
        <w:t xml:space="preserve">gateway </w:t>
      </w:r>
      <w:r w:rsidRPr="00BF2A70">
        <w:t xml:space="preserve">client, i.e. the binding between the MC gateway UE and the MC </w:t>
      </w:r>
      <w:r w:rsidR="00B3710A" w:rsidRPr="0007761B">
        <w:t xml:space="preserve">gateway </w:t>
      </w:r>
      <w:r w:rsidRPr="00BF2A70">
        <w:t>client is authorized and controlled by the MC server.</w:t>
      </w:r>
      <w:bookmarkEnd w:id="2898"/>
      <w:r w:rsidR="00B3710A" w:rsidRPr="00B3710A">
        <w:t xml:space="preserve"> The MC gateway client informs MC clients about the connection status.</w:t>
      </w:r>
    </w:p>
    <w:p w14:paraId="19199027" w14:textId="5085CF34" w:rsidR="008D2684" w:rsidRPr="00497E67" w:rsidRDefault="00B3710A" w:rsidP="00B3710A">
      <w:r>
        <w:t>For the period of association between MC server, MC gateway client and MC gateway UE, the MC server maintains the assignment between MC clients to the MC gateway UE used. This assignment is cancelled again with the disconnection.</w:t>
      </w:r>
    </w:p>
    <w:p w14:paraId="04BBEED4" w14:textId="77777777" w:rsidR="008D2684" w:rsidRPr="000D0C3A" w:rsidRDefault="008D2684" w:rsidP="008D2684">
      <w:pPr>
        <w:pStyle w:val="Heading5"/>
      </w:pPr>
      <w:bookmarkStart w:id="2899" w:name="_Toc81988271"/>
      <w:bookmarkStart w:id="2900" w:name="_Toc146545636"/>
      <w:r w:rsidRPr="000D0C3A">
        <w:t>11.5.1.2.2</w:t>
      </w:r>
      <w:r w:rsidRPr="000D0C3A">
        <w:tab/>
        <w:t>Information flows</w:t>
      </w:r>
      <w:bookmarkEnd w:id="2899"/>
      <w:bookmarkEnd w:id="2900"/>
    </w:p>
    <w:p w14:paraId="38C5F982" w14:textId="77777777" w:rsidR="008D2684" w:rsidRPr="005B2DC6" w:rsidRDefault="008D2684" w:rsidP="008D2684">
      <w:pPr>
        <w:pStyle w:val="Heading6"/>
        <w:rPr>
          <w:lang w:eastAsia="zh-CN"/>
        </w:rPr>
      </w:pPr>
      <w:bookmarkStart w:id="2901" w:name="_Toc81988272"/>
      <w:bookmarkStart w:id="2902" w:name="_Toc146545637"/>
      <w:r>
        <w:t>11.5.1.2.2.1</w:t>
      </w:r>
      <w:r w:rsidRPr="005B2DC6">
        <w:tab/>
        <w:t>Connection authorization request</w:t>
      </w:r>
      <w:bookmarkEnd w:id="2901"/>
      <w:bookmarkEnd w:id="2902"/>
    </w:p>
    <w:p w14:paraId="1E01B670" w14:textId="6FD482FF" w:rsidR="008D2684" w:rsidRPr="005B2DC6" w:rsidRDefault="008D2684" w:rsidP="008D2684">
      <w:pPr>
        <w:rPr>
          <w:lang w:val="nl-NL"/>
        </w:rPr>
      </w:pPr>
      <w:r w:rsidRPr="005B2DC6">
        <w:t>Table </w:t>
      </w:r>
      <w:r w:rsidRPr="0056286A">
        <w:t>11.5.1.2.2.1</w:t>
      </w:r>
      <w:r w:rsidRPr="005B2DC6">
        <w:rPr>
          <w:lang w:eastAsia="zh-CN"/>
        </w:rPr>
        <w:t>-1</w:t>
      </w:r>
      <w:r w:rsidRPr="005B2DC6">
        <w:t xml:space="preserve"> describes the information flow connection authorization request sent from the MC </w:t>
      </w:r>
      <w:r w:rsidR="008E79EB" w:rsidRPr="008E79EB">
        <w:t xml:space="preserve">gateway </w:t>
      </w:r>
      <w:r w:rsidRPr="005B2DC6">
        <w:t>client, which resides on a non-3GPP device, to the MC gateway UE, and from the MC gateway UE to the MC server.</w:t>
      </w:r>
    </w:p>
    <w:p w14:paraId="42C0A1BB" w14:textId="77777777" w:rsidR="008D2684" w:rsidRPr="005B2DC6" w:rsidRDefault="008D2684" w:rsidP="008D2684">
      <w:pPr>
        <w:pStyle w:val="TH"/>
      </w:pPr>
      <w:r w:rsidRPr="005B2DC6">
        <w:t>Table </w:t>
      </w:r>
      <w:r w:rsidRPr="0056286A">
        <w:t>11.5.1.2.2.1</w:t>
      </w:r>
      <w:r w:rsidRPr="005B2DC6">
        <w:t>-1: Connection authorization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5B2DC6" w14:paraId="0553C9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0961DD" w14:textId="77777777" w:rsidR="008D2684" w:rsidRPr="005B2DC6" w:rsidRDefault="008D2684" w:rsidP="00AA0F9E">
            <w:pPr>
              <w:pStyle w:val="TAH"/>
            </w:pPr>
            <w:r w:rsidRPr="005B2DC6">
              <w:t>Information element</w:t>
            </w:r>
          </w:p>
        </w:tc>
        <w:tc>
          <w:tcPr>
            <w:tcW w:w="1440" w:type="dxa"/>
            <w:tcBorders>
              <w:top w:val="single" w:sz="4" w:space="0" w:color="000000"/>
              <w:left w:val="single" w:sz="4" w:space="0" w:color="000000"/>
              <w:bottom w:val="single" w:sz="4" w:space="0" w:color="000000"/>
            </w:tcBorders>
            <w:shd w:val="clear" w:color="auto" w:fill="auto"/>
          </w:tcPr>
          <w:p w14:paraId="49FC60CF" w14:textId="77777777" w:rsidR="008D2684" w:rsidRPr="005B2DC6" w:rsidRDefault="008D2684" w:rsidP="00AA0F9E">
            <w:pPr>
              <w:pStyle w:val="TAH"/>
            </w:pPr>
            <w:r w:rsidRPr="005B2DC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1AB30C" w14:textId="77777777" w:rsidR="008D2684" w:rsidRPr="005B2DC6" w:rsidRDefault="008D2684" w:rsidP="00AA0F9E">
            <w:pPr>
              <w:pStyle w:val="TAH"/>
            </w:pPr>
            <w:r w:rsidRPr="005B2DC6">
              <w:t>Description</w:t>
            </w:r>
          </w:p>
        </w:tc>
      </w:tr>
      <w:tr w:rsidR="008D2684" w:rsidRPr="005B2DC6" w14:paraId="4DEAB8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2BF5E" w14:textId="77777777" w:rsidR="008D2684" w:rsidRPr="005B2DC6" w:rsidRDefault="008D2684" w:rsidP="00AA0F9E">
            <w:pPr>
              <w:pStyle w:val="TAL"/>
            </w:pPr>
            <w:r w:rsidRPr="000D0C3A">
              <w:t>GW MC service ID</w:t>
            </w:r>
          </w:p>
        </w:tc>
        <w:tc>
          <w:tcPr>
            <w:tcW w:w="1440" w:type="dxa"/>
            <w:tcBorders>
              <w:top w:val="single" w:sz="4" w:space="0" w:color="000000"/>
              <w:left w:val="single" w:sz="4" w:space="0" w:color="000000"/>
              <w:bottom w:val="single" w:sz="4" w:space="0" w:color="000000"/>
            </w:tcBorders>
            <w:shd w:val="clear" w:color="auto" w:fill="auto"/>
          </w:tcPr>
          <w:p w14:paraId="53846618" w14:textId="77777777" w:rsidR="008D2684" w:rsidRPr="005B2DC6" w:rsidRDefault="008D2684" w:rsidP="00AA0F9E">
            <w:pPr>
              <w:pStyle w:val="TAL"/>
            </w:pPr>
            <w:r w:rsidRPr="005B2DC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D84C2" w14:textId="77777777" w:rsidR="008D2684" w:rsidRPr="005B2DC6" w:rsidRDefault="008D2684" w:rsidP="00AA0F9E">
            <w:pPr>
              <w:pStyle w:val="TAL"/>
            </w:pPr>
            <w:r w:rsidRPr="005B2DC6">
              <w:t>The GW MC service ID of the requesting MC service user.</w:t>
            </w:r>
          </w:p>
        </w:tc>
      </w:tr>
      <w:tr w:rsidR="008D2684" w:rsidRPr="005B2DC6" w14:paraId="43AF01C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0B03A07" w14:textId="77777777" w:rsidR="008D2684" w:rsidRPr="005B2DC6" w:rsidRDefault="008D2684" w:rsidP="00AA0F9E">
            <w:pPr>
              <w:pStyle w:val="TAN"/>
            </w:pPr>
            <w:r w:rsidRPr="005B2DC6">
              <w:t>NOTE:</w:t>
            </w:r>
            <w:r w:rsidRPr="005B2DC6">
              <w:tab/>
              <w:t>The GW MC service ID indicates for which MC service the connection is to be authorised.</w:t>
            </w:r>
          </w:p>
        </w:tc>
      </w:tr>
    </w:tbl>
    <w:p w14:paraId="2BE2E91C" w14:textId="77777777" w:rsidR="008D2684" w:rsidRPr="005B2DC6" w:rsidRDefault="008D2684" w:rsidP="008D2684"/>
    <w:p w14:paraId="3B15A027" w14:textId="77777777" w:rsidR="008D2684" w:rsidRPr="005B2DC6" w:rsidRDefault="008D2684" w:rsidP="008D2684">
      <w:pPr>
        <w:pStyle w:val="NO"/>
      </w:pPr>
      <w:r w:rsidRPr="005B2DC6">
        <w:t>NOTE:</w:t>
      </w:r>
      <w:r w:rsidRPr="005B2DC6">
        <w:tab/>
        <w:t>The MC service ID used for MC service authorisation and the GW MC service ID used for connection authorization may have different values. Both identities are configured by the Mission Critical Organisation.</w:t>
      </w:r>
    </w:p>
    <w:p w14:paraId="47ADCEDC" w14:textId="77777777" w:rsidR="008D2684" w:rsidRPr="005B2DC6" w:rsidRDefault="008D2684" w:rsidP="008D2684">
      <w:pPr>
        <w:pStyle w:val="Heading6"/>
        <w:rPr>
          <w:lang w:eastAsia="zh-CN"/>
        </w:rPr>
      </w:pPr>
      <w:bookmarkStart w:id="2903" w:name="_Toc81988273"/>
      <w:bookmarkStart w:id="2904" w:name="_Toc146545638"/>
      <w:r w:rsidRPr="00F9188C">
        <w:t>11.5.1.2.2.</w:t>
      </w:r>
      <w:r>
        <w:t>2</w:t>
      </w:r>
      <w:r w:rsidRPr="005B2DC6">
        <w:tab/>
        <w:t>Connection authorization response</w:t>
      </w:r>
      <w:bookmarkEnd w:id="2903"/>
      <w:bookmarkEnd w:id="2904"/>
    </w:p>
    <w:p w14:paraId="71E5ADD4" w14:textId="3FBF5BC1" w:rsidR="008D2684" w:rsidRPr="005B2DC6" w:rsidRDefault="008D2684" w:rsidP="008D2684">
      <w:r w:rsidRPr="005B2DC6">
        <w:t>Table </w:t>
      </w:r>
      <w:r w:rsidRPr="00F9188C">
        <w:t>11.5.1.2.2.2</w:t>
      </w:r>
      <w:r w:rsidRPr="005B2DC6">
        <w:rPr>
          <w:lang w:eastAsia="zh-CN"/>
        </w:rPr>
        <w:t>-1</w:t>
      </w:r>
      <w:r w:rsidRPr="005B2DC6">
        <w:t xml:space="preserve"> describes the information flow connection authorization response sent from the MC server to the MC gateway UE, and from the MC gateway UE to the MC </w:t>
      </w:r>
      <w:r w:rsidR="008E79EB" w:rsidRPr="008E79EB">
        <w:t xml:space="preserve">gateway </w:t>
      </w:r>
      <w:r w:rsidRPr="005B2DC6">
        <w:t>client residing on a non-3GPP device.</w:t>
      </w:r>
    </w:p>
    <w:p w14:paraId="134A8B0A" w14:textId="77777777" w:rsidR="008D2684" w:rsidRPr="005B2DC6" w:rsidRDefault="008D2684" w:rsidP="008D2684">
      <w:pPr>
        <w:pStyle w:val="TH"/>
      </w:pPr>
      <w:r w:rsidRPr="005B2DC6">
        <w:t>Table </w:t>
      </w:r>
      <w:r w:rsidRPr="00F9188C">
        <w:t>11.5.1.2.2.2</w:t>
      </w:r>
      <w:r w:rsidRPr="005B2DC6">
        <w:t>-1: Connection authorization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B2DC6" w14:paraId="6B5CF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C4BD33"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F9B1AB3"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C48AE"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Description</w:t>
            </w:r>
          </w:p>
        </w:tc>
      </w:tr>
      <w:tr w:rsidR="008D2684" w:rsidRPr="005B2DC6" w14:paraId="43BA3D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125E09" w14:textId="77777777" w:rsidR="008D2684" w:rsidRPr="005B2DC6" w:rsidRDefault="008D2684" w:rsidP="00AA0F9E">
            <w:pPr>
              <w:keepNext/>
              <w:keepLines/>
              <w:spacing w:after="0"/>
              <w:rPr>
                <w:rFonts w:ascii="Arial" w:hAnsi="Arial"/>
                <w:sz w:val="18"/>
              </w:rPr>
            </w:pPr>
            <w:r w:rsidRPr="004C377F">
              <w:rPr>
                <w:rFonts w:ascii="Arial" w:hAnsi="Arial"/>
                <w:sz w:val="18"/>
              </w:rPr>
              <w:t>GW MC service ID</w:t>
            </w:r>
          </w:p>
        </w:tc>
        <w:tc>
          <w:tcPr>
            <w:tcW w:w="1440" w:type="dxa"/>
            <w:tcBorders>
              <w:top w:val="single" w:sz="4" w:space="0" w:color="000000"/>
              <w:left w:val="single" w:sz="4" w:space="0" w:color="000000"/>
              <w:bottom w:val="single" w:sz="4" w:space="0" w:color="000000"/>
            </w:tcBorders>
            <w:shd w:val="clear" w:color="auto" w:fill="auto"/>
          </w:tcPr>
          <w:p w14:paraId="23AE80F9" w14:textId="77777777" w:rsidR="008D2684" w:rsidRPr="005B2DC6" w:rsidRDefault="008D2684" w:rsidP="00AA0F9E">
            <w:pPr>
              <w:keepNext/>
              <w:keepLines/>
              <w:spacing w:after="0"/>
              <w:jc w:val="center"/>
              <w:rPr>
                <w:rFonts w:ascii="Arial" w:hAnsi="Arial"/>
                <w:sz w:val="18"/>
              </w:rPr>
            </w:pPr>
            <w:r w:rsidRPr="005B2DC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96940A" w14:textId="77777777" w:rsidR="008D2684" w:rsidRPr="005B2DC6" w:rsidRDefault="008D2684" w:rsidP="00AA0F9E">
            <w:pPr>
              <w:keepNext/>
              <w:keepLines/>
              <w:spacing w:after="0"/>
              <w:rPr>
                <w:rFonts w:ascii="Arial" w:hAnsi="Arial"/>
                <w:sz w:val="18"/>
              </w:rPr>
            </w:pPr>
            <w:r w:rsidRPr="005B2DC6">
              <w:rPr>
                <w:rFonts w:ascii="Arial" w:hAnsi="Arial"/>
                <w:sz w:val="18"/>
              </w:rPr>
              <w:t>The GW MC service ID of the requesting MC service user.</w:t>
            </w:r>
          </w:p>
        </w:tc>
      </w:tr>
      <w:tr w:rsidR="008D2684" w:rsidRPr="005B2DC6" w14:paraId="36381E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D8518" w14:textId="77777777" w:rsidR="008D2684" w:rsidRPr="005B2DC6" w:rsidRDefault="008D2684" w:rsidP="00AA0F9E">
            <w:pPr>
              <w:keepNext/>
              <w:keepLines/>
              <w:spacing w:after="0"/>
              <w:rPr>
                <w:rFonts w:ascii="Arial" w:hAnsi="Arial"/>
                <w:sz w:val="18"/>
              </w:rPr>
            </w:pPr>
            <w:r w:rsidRPr="005B2DC6">
              <w:rPr>
                <w:rFonts w:ascii="Arial" w:hAnsi="Arial"/>
                <w:sz w:val="18"/>
              </w:rPr>
              <w:t>Response</w:t>
            </w:r>
          </w:p>
        </w:tc>
        <w:tc>
          <w:tcPr>
            <w:tcW w:w="1440" w:type="dxa"/>
            <w:tcBorders>
              <w:top w:val="single" w:sz="4" w:space="0" w:color="000000"/>
              <w:left w:val="single" w:sz="4" w:space="0" w:color="000000"/>
              <w:bottom w:val="single" w:sz="4" w:space="0" w:color="000000"/>
            </w:tcBorders>
            <w:shd w:val="clear" w:color="auto" w:fill="auto"/>
          </w:tcPr>
          <w:p w14:paraId="7F47C2BB" w14:textId="77777777" w:rsidR="008D2684" w:rsidRPr="005B2DC6" w:rsidRDefault="008D2684" w:rsidP="00AA0F9E">
            <w:pPr>
              <w:keepNext/>
              <w:keepLines/>
              <w:spacing w:after="0"/>
              <w:jc w:val="center"/>
              <w:rPr>
                <w:rFonts w:ascii="Arial" w:hAnsi="Arial"/>
                <w:sz w:val="18"/>
              </w:rPr>
            </w:pPr>
            <w:r w:rsidRPr="005B2DC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6780A" w14:textId="77777777" w:rsidR="008D2684" w:rsidRPr="005B2DC6" w:rsidRDefault="008D2684" w:rsidP="00AA0F9E">
            <w:pPr>
              <w:keepNext/>
              <w:keepLines/>
              <w:spacing w:after="0"/>
              <w:rPr>
                <w:rFonts w:ascii="Arial" w:hAnsi="Arial"/>
                <w:sz w:val="18"/>
              </w:rPr>
            </w:pPr>
            <w:r w:rsidRPr="005B2DC6">
              <w:rPr>
                <w:rFonts w:ascii="Arial" w:hAnsi="Arial"/>
                <w:sz w:val="18"/>
              </w:rPr>
              <w:t>Result of the connection authorization request, service feasibility, and connection evaluation.</w:t>
            </w:r>
          </w:p>
        </w:tc>
      </w:tr>
    </w:tbl>
    <w:p w14:paraId="21F4331C" w14:textId="77777777" w:rsidR="008D2684" w:rsidRPr="005B2DC6" w:rsidRDefault="008D2684" w:rsidP="008D2684"/>
    <w:p w14:paraId="30598826" w14:textId="77777777" w:rsidR="008D2684" w:rsidRPr="005B2DC6" w:rsidRDefault="008D2684" w:rsidP="008D2684">
      <w:pPr>
        <w:pStyle w:val="Heading5"/>
      </w:pPr>
      <w:bookmarkStart w:id="2905" w:name="_Toc81988276"/>
      <w:bookmarkStart w:id="2906" w:name="_Toc146545639"/>
      <w:r w:rsidRPr="00F9188C">
        <w:t>11.5.1.2.</w:t>
      </w:r>
      <w:r>
        <w:t>3</w:t>
      </w:r>
      <w:r w:rsidRPr="005B2DC6">
        <w:tab/>
      </w:r>
      <w:r w:rsidRPr="00F40119">
        <w:t xml:space="preserve">Connection authorisation </w:t>
      </w:r>
      <w:r>
        <w:t>p</w:t>
      </w:r>
      <w:r w:rsidRPr="000D0C3A">
        <w:t>rocedure</w:t>
      </w:r>
      <w:bookmarkEnd w:id="2905"/>
      <w:bookmarkEnd w:id="2906"/>
    </w:p>
    <w:p w14:paraId="75C8DE83" w14:textId="77777777" w:rsidR="008D2684" w:rsidRPr="005B2DC6" w:rsidRDefault="008D2684" w:rsidP="008D2684">
      <w:r w:rsidRPr="005B2DC6">
        <w:t>The procedure for connection authorisation via an MC gateway UE towards an MC server is shown in figure </w:t>
      </w:r>
      <w:r w:rsidRPr="00F9188C">
        <w:t>11.5.1.2.</w:t>
      </w:r>
      <w:r>
        <w:t>3</w:t>
      </w:r>
      <w:r w:rsidRPr="005B2DC6">
        <w:t>-1.</w:t>
      </w:r>
    </w:p>
    <w:p w14:paraId="360D3716" w14:textId="77777777" w:rsidR="008D2684" w:rsidRPr="005B2DC6" w:rsidRDefault="008D2684" w:rsidP="008D2684">
      <w:r w:rsidRPr="005B2DC6">
        <w:t>Pre-conditions</w:t>
      </w:r>
    </w:p>
    <w:p w14:paraId="34070542" w14:textId="77777777" w:rsidR="008D2684" w:rsidRPr="005B2DC6" w:rsidRDefault="008D2684" w:rsidP="008D2684">
      <w:pPr>
        <w:pStyle w:val="B1"/>
      </w:pPr>
      <w:r w:rsidRPr="005B2DC6">
        <w:t>-</w:t>
      </w:r>
      <w:r w:rsidRPr="005B2DC6">
        <w:tab/>
        <w:t>The MC service user wishes to have access to MC services using a non-3GPP device.</w:t>
      </w:r>
    </w:p>
    <w:p w14:paraId="0C618CA5" w14:textId="5F0356EF" w:rsidR="008D2684" w:rsidRPr="005B2DC6" w:rsidRDefault="008D2684" w:rsidP="008D2684">
      <w:pPr>
        <w:pStyle w:val="B1"/>
      </w:pPr>
      <w:r w:rsidRPr="005B2DC6">
        <w:t>-</w:t>
      </w:r>
      <w:r w:rsidRPr="005B2DC6">
        <w:tab/>
        <w:t xml:space="preserve">The MC </w:t>
      </w:r>
      <w:r w:rsidR="008E79EB" w:rsidRPr="008E79EB">
        <w:t xml:space="preserve">gateway </w:t>
      </w:r>
      <w:r w:rsidRPr="005B2DC6">
        <w:t>client has been configured with the necessary parameters needed for connectivity with the MC gateway UE.</w:t>
      </w:r>
    </w:p>
    <w:p w14:paraId="155D5D5A" w14:textId="38DA2726" w:rsidR="008D2684" w:rsidRPr="005B2DC6" w:rsidRDefault="008D2684" w:rsidP="008D2684">
      <w:pPr>
        <w:pStyle w:val="B1"/>
      </w:pPr>
      <w:r w:rsidRPr="005B2DC6">
        <w:t>-</w:t>
      </w:r>
      <w:r w:rsidRPr="005B2DC6">
        <w:tab/>
        <w:t xml:space="preserve">The MC </w:t>
      </w:r>
      <w:r w:rsidR="008E79EB" w:rsidRPr="008E79EB">
        <w:t xml:space="preserve">gateway </w:t>
      </w:r>
      <w:r w:rsidRPr="005B2DC6">
        <w:t>client</w:t>
      </w:r>
      <w:r w:rsidR="00A95833" w:rsidRPr="00A95833">
        <w:t xml:space="preserve"> hosted at the non-3GPP device</w:t>
      </w:r>
      <w:r w:rsidRPr="005B2DC6">
        <w:t xml:space="preserve"> has been provided with an appropriate GW MC service ID.</w:t>
      </w:r>
    </w:p>
    <w:p w14:paraId="39D2FD25" w14:textId="3261A8CE" w:rsidR="008D2684" w:rsidRPr="005B2DC6" w:rsidRDefault="008D2684" w:rsidP="008D2684">
      <w:pPr>
        <w:pStyle w:val="B1"/>
        <w:rPr>
          <w:noProof/>
        </w:rPr>
      </w:pPr>
      <w:r w:rsidRPr="005B2DC6">
        <w:rPr>
          <w:noProof/>
        </w:rPr>
        <w:t>-</w:t>
      </w:r>
      <w:r w:rsidRPr="005B2DC6">
        <w:rPr>
          <w:noProof/>
        </w:rPr>
        <w:tab/>
        <w:t>The MC gateway UE has performed service authorization for one or more MC services with the MC system</w:t>
      </w:r>
      <w:r w:rsidR="00A95833" w:rsidRPr="00A95833">
        <w:rPr>
          <w:noProof/>
        </w:rPr>
        <w:t xml:space="preserve"> as described in 3GPP</w:t>
      </w:r>
      <w:r w:rsidR="00A95833">
        <w:rPr>
          <w:noProof/>
        </w:rPr>
        <w:t> </w:t>
      </w:r>
      <w:r w:rsidR="00A95833" w:rsidRPr="00A95833">
        <w:rPr>
          <w:noProof/>
        </w:rPr>
        <w:t>TS</w:t>
      </w:r>
      <w:r w:rsidR="00A95833">
        <w:rPr>
          <w:noProof/>
        </w:rPr>
        <w:t> </w:t>
      </w:r>
      <w:r w:rsidR="00A95833" w:rsidRPr="00A95833">
        <w:rPr>
          <w:noProof/>
        </w:rPr>
        <w:t>23.379</w:t>
      </w:r>
      <w:r w:rsidR="00A95833">
        <w:rPr>
          <w:noProof/>
        </w:rPr>
        <w:t> </w:t>
      </w:r>
      <w:r w:rsidR="00A95833" w:rsidRPr="00A95833">
        <w:rPr>
          <w:noProof/>
        </w:rPr>
        <w:t>[16], 3GPP</w:t>
      </w:r>
      <w:r w:rsidR="00A95833">
        <w:rPr>
          <w:noProof/>
        </w:rPr>
        <w:t> </w:t>
      </w:r>
      <w:r w:rsidR="00A95833" w:rsidRPr="00A95833">
        <w:rPr>
          <w:noProof/>
        </w:rPr>
        <w:t>TS</w:t>
      </w:r>
      <w:r w:rsidR="00A95833">
        <w:rPr>
          <w:noProof/>
        </w:rPr>
        <w:t> </w:t>
      </w:r>
      <w:r w:rsidR="00A95833" w:rsidRPr="00A95833">
        <w:rPr>
          <w:noProof/>
        </w:rPr>
        <w:t>23.281</w:t>
      </w:r>
      <w:r w:rsidR="00A95833">
        <w:rPr>
          <w:noProof/>
        </w:rPr>
        <w:t> </w:t>
      </w:r>
      <w:r w:rsidR="00A95833" w:rsidRPr="00A95833">
        <w:rPr>
          <w:noProof/>
        </w:rPr>
        <w:t>[12], and 3GPP</w:t>
      </w:r>
      <w:r w:rsidR="00A95833">
        <w:rPr>
          <w:noProof/>
        </w:rPr>
        <w:t> </w:t>
      </w:r>
      <w:r w:rsidR="00A95833" w:rsidRPr="00A95833">
        <w:rPr>
          <w:noProof/>
        </w:rPr>
        <w:t>TS</w:t>
      </w:r>
      <w:r w:rsidR="00A95833">
        <w:rPr>
          <w:noProof/>
        </w:rPr>
        <w:t> </w:t>
      </w:r>
      <w:r w:rsidR="00A95833" w:rsidRPr="00A95833">
        <w:rPr>
          <w:noProof/>
        </w:rPr>
        <w:t>23.282</w:t>
      </w:r>
      <w:r w:rsidR="00A95833">
        <w:rPr>
          <w:noProof/>
        </w:rPr>
        <w:t> </w:t>
      </w:r>
      <w:r w:rsidR="00A95833" w:rsidRPr="00A95833">
        <w:rPr>
          <w:noProof/>
        </w:rPr>
        <w:t>[13]</w:t>
      </w:r>
      <w:r w:rsidRPr="005B2DC6">
        <w:rPr>
          <w:noProof/>
        </w:rPr>
        <w:t>.</w:t>
      </w:r>
    </w:p>
    <w:p w14:paraId="6E4637CD" w14:textId="75799071" w:rsidR="008D2684" w:rsidRPr="005B2DC6" w:rsidRDefault="008D2684" w:rsidP="008D2684">
      <w:pPr>
        <w:pStyle w:val="B1"/>
      </w:pPr>
      <w:r w:rsidRPr="005B2DC6">
        <w:t>-</w:t>
      </w:r>
      <w:r w:rsidRPr="005B2DC6">
        <w:tab/>
        <w:t xml:space="preserve">The MC </w:t>
      </w:r>
      <w:r w:rsidR="008E79EB" w:rsidRPr="008E79EB">
        <w:t>gateway client</w:t>
      </w:r>
      <w:r w:rsidR="008E79EB">
        <w:t xml:space="preserve"> </w:t>
      </w:r>
      <w:r w:rsidRPr="005B2DC6">
        <w:t xml:space="preserve">has selected an MC gateway UE or alternatively, the MC </w:t>
      </w:r>
      <w:r w:rsidR="008E79EB" w:rsidRPr="008E79EB">
        <w:t xml:space="preserve">gateway </w:t>
      </w:r>
      <w:r w:rsidRPr="005B2DC6">
        <w:t>client has performed a selection by internal criteria.</w:t>
      </w:r>
    </w:p>
    <w:p w14:paraId="16D798A1" w14:textId="77777777" w:rsidR="008D2684" w:rsidRPr="005B2DC6" w:rsidRDefault="008D2684" w:rsidP="008D2684">
      <w:pPr>
        <w:pStyle w:val="NO"/>
      </w:pPr>
      <w:r w:rsidRPr="005B2DC6">
        <w:t>NOTE:</w:t>
      </w:r>
      <w:r w:rsidRPr="005B2DC6">
        <w:tab/>
        <w:t>The internal criteria are outside the scope of the present document.</w:t>
      </w:r>
    </w:p>
    <w:p w14:paraId="6807145B" w14:textId="53A73FDA" w:rsidR="008D2684" w:rsidRPr="005B2DC6" w:rsidRDefault="008E79EB" w:rsidP="008D2684">
      <w:pPr>
        <w:pStyle w:val="TH"/>
      </w:pPr>
      <w:r>
        <w:object w:dxaOrig="4729" w:dyaOrig="4404" w14:anchorId="65888477">
          <v:shape id="_x0000_i1203" type="#_x0000_t75" style="width:236.15pt;height:220.05pt" o:ole="">
            <v:imagedata r:id="rId368" o:title=""/>
          </v:shape>
          <o:OLEObject Type="Embed" ProgID="Visio.Drawing.15" ShapeID="_x0000_i1203" DrawAspect="Content" ObjectID="_1757158402" r:id="rId369"/>
        </w:object>
      </w:r>
    </w:p>
    <w:p w14:paraId="72A4C5EA" w14:textId="77777777" w:rsidR="008D2684" w:rsidRPr="005B2DC6" w:rsidRDefault="008D2684" w:rsidP="008D2684">
      <w:pPr>
        <w:pStyle w:val="TF"/>
      </w:pPr>
      <w:r w:rsidRPr="005B2DC6">
        <w:t>Figure </w:t>
      </w:r>
      <w:r w:rsidRPr="00F9188C">
        <w:t>11.5.1.2.</w:t>
      </w:r>
      <w:r>
        <w:t>3</w:t>
      </w:r>
      <w:r w:rsidRPr="005B2DC6">
        <w:t>-1: Connection authorisation with an MC server via an MC gateway UE</w:t>
      </w:r>
    </w:p>
    <w:p w14:paraId="3649A090" w14:textId="52497153" w:rsidR="008D2684" w:rsidRPr="005B2DC6" w:rsidRDefault="008D2684" w:rsidP="008D2684">
      <w:pPr>
        <w:pStyle w:val="B1"/>
      </w:pPr>
      <w:r w:rsidRPr="005B2DC6">
        <w:t>1.</w:t>
      </w:r>
      <w:r w:rsidRPr="005B2DC6">
        <w:tab/>
        <w:t xml:space="preserve">The MC </w:t>
      </w:r>
      <w:r w:rsidR="008E79EB" w:rsidRPr="008E79EB">
        <w:t xml:space="preserve">gateway </w:t>
      </w:r>
      <w:r w:rsidRPr="005B2DC6">
        <w:t xml:space="preserve">client requests connection authorization via the MC gateway UE with an MC server. The </w:t>
      </w:r>
      <w:r w:rsidR="00097CEE" w:rsidRPr="00097CEE">
        <w:t xml:space="preserve">MC gateway </w:t>
      </w:r>
      <w:r w:rsidRPr="005B2DC6">
        <w:t>client provides the GW MC service ID.</w:t>
      </w:r>
    </w:p>
    <w:p w14:paraId="41A18636" w14:textId="668D62E7" w:rsidR="008D2684" w:rsidRPr="005B2DC6" w:rsidRDefault="008D2684" w:rsidP="008D2684">
      <w:pPr>
        <w:pStyle w:val="B1"/>
      </w:pPr>
      <w:r w:rsidRPr="005B2DC6">
        <w:t>2.</w:t>
      </w:r>
      <w:r w:rsidRPr="005B2DC6">
        <w:tab/>
        <w:t>The MC gateway UE checks whether</w:t>
      </w:r>
      <w:r>
        <w:t xml:space="preserve"> </w:t>
      </w:r>
      <w:r w:rsidRPr="00574EFF">
        <w:t>the requested MC service, as indicated by the GW MC service ID, is supported</w:t>
      </w:r>
      <w:r>
        <w:t>. The MC gateway UE may also check whether sufficient resources are avai</w:t>
      </w:r>
      <w:r w:rsidR="00C82DEC">
        <w:t>la</w:t>
      </w:r>
      <w:r>
        <w:t xml:space="preserve">ble or if any other local criteria are met. </w:t>
      </w:r>
      <w:r w:rsidRPr="005B2DC6">
        <w:t>If the MC service is supported, the procedure continues with step 3, otherwise the procedure proceeds with step 7.</w:t>
      </w:r>
    </w:p>
    <w:p w14:paraId="74522732" w14:textId="77777777" w:rsidR="008A0F70" w:rsidRDefault="008A0F70" w:rsidP="00BF703C">
      <w:pPr>
        <w:pStyle w:val="NO"/>
        <w:rPr>
          <w:rFonts w:eastAsia="Calibri"/>
        </w:rPr>
      </w:pPr>
      <w:r>
        <w:rPr>
          <w:rFonts w:eastAsia="Calibri"/>
        </w:rPr>
        <w:t>NOTE:</w:t>
      </w:r>
      <w:r>
        <w:rPr>
          <w:rFonts w:eastAsia="Calibri"/>
        </w:rPr>
        <w:tab/>
        <w:t>Further information to the MC gateway UE selection is in Annex D.</w:t>
      </w:r>
    </w:p>
    <w:p w14:paraId="6CA68D8C" w14:textId="4962F4B2" w:rsidR="008D2684" w:rsidRPr="005B2DC6" w:rsidRDefault="008D2684" w:rsidP="008D2684">
      <w:pPr>
        <w:pStyle w:val="B1"/>
      </w:pPr>
      <w:r w:rsidRPr="005B2DC6">
        <w:t>3.</w:t>
      </w:r>
      <w:r w:rsidRPr="005B2DC6">
        <w:tab/>
        <w:t>The MC gateway UE sends the connection authorization request to the MC server.</w:t>
      </w:r>
    </w:p>
    <w:p w14:paraId="4C911C16" w14:textId="5E93D70F" w:rsidR="008D2684" w:rsidRPr="005B2DC6" w:rsidRDefault="008D2684" w:rsidP="008D2684">
      <w:pPr>
        <w:pStyle w:val="B1"/>
      </w:pPr>
      <w:r w:rsidRPr="005B2DC6">
        <w:t>4.</w:t>
      </w:r>
      <w:r w:rsidRPr="005B2DC6">
        <w:tab/>
        <w:t>The MC server performs an authorization check, to verify that access via the MC gateway UE is permitted.</w:t>
      </w:r>
      <w:r w:rsidR="00097CEE" w:rsidRPr="00097CEE">
        <w:t xml:space="preserve"> An MC server shall reject the connection authorization when the MC server receives connection authorization from a MC gateway client for a particular MC service for which the connection already exists with the same or different MC gateway UE.</w:t>
      </w:r>
    </w:p>
    <w:p w14:paraId="75EF44F1" w14:textId="77777777" w:rsidR="008D2684" w:rsidRPr="005B2DC6" w:rsidRDefault="008D2684" w:rsidP="008D2684">
      <w:pPr>
        <w:pStyle w:val="B1"/>
      </w:pPr>
      <w:r w:rsidRPr="005B2DC6">
        <w:t>5.</w:t>
      </w:r>
      <w:r w:rsidRPr="005B2DC6">
        <w:tab/>
        <w:t>The MC server sends the connection authorization response to the MC gateway UE.</w:t>
      </w:r>
    </w:p>
    <w:p w14:paraId="7734C04B" w14:textId="0E0680BD" w:rsidR="008D2684" w:rsidRPr="005B2DC6" w:rsidRDefault="008D2684" w:rsidP="008D2684">
      <w:pPr>
        <w:pStyle w:val="B1"/>
      </w:pPr>
      <w:r w:rsidRPr="005B2DC6">
        <w:t>6.</w:t>
      </w:r>
      <w:r w:rsidRPr="005B2DC6">
        <w:tab/>
        <w:t xml:space="preserve">The MC gateway UE marks the MC </w:t>
      </w:r>
      <w:r w:rsidR="00097CEE" w:rsidRPr="00097CEE">
        <w:t xml:space="preserve">gateway </w:t>
      </w:r>
      <w:r w:rsidRPr="005B2DC6">
        <w:t>client as authorized to have MC service access via the MC gateway UE.</w:t>
      </w:r>
    </w:p>
    <w:p w14:paraId="3DC1E912" w14:textId="7B883159" w:rsidR="008D2684" w:rsidRPr="005B2DC6" w:rsidRDefault="008D2684" w:rsidP="008D2684">
      <w:pPr>
        <w:pStyle w:val="B1"/>
      </w:pPr>
      <w:r w:rsidRPr="005B2DC6">
        <w:t>7.</w:t>
      </w:r>
      <w:r w:rsidRPr="005B2DC6">
        <w:tab/>
        <w:t xml:space="preserve">The MC gateway UE sends the connection authorization response to the MC </w:t>
      </w:r>
      <w:r w:rsidR="00097CEE" w:rsidRPr="00097CEE">
        <w:t xml:space="preserve">gateway </w:t>
      </w:r>
      <w:r w:rsidRPr="005B2DC6">
        <w:t>client.</w:t>
      </w:r>
    </w:p>
    <w:p w14:paraId="531719B3" w14:textId="59182B62" w:rsidR="008D2684" w:rsidRPr="00C272F1" w:rsidRDefault="008D2684" w:rsidP="008D2684">
      <w:r w:rsidRPr="00C272F1">
        <w:t>After successful connection with the MC gateway UE, the MC client</w:t>
      </w:r>
      <w:r w:rsidR="00097CEE">
        <w:t>s</w:t>
      </w:r>
      <w:r w:rsidRPr="00C272F1">
        <w:t xml:space="preserve"> ha</w:t>
      </w:r>
      <w:r w:rsidR="00097CEE">
        <w:t>ve</w:t>
      </w:r>
      <w:r w:rsidRPr="00C272F1">
        <w:t xml:space="preserve"> access to the MC server and may continue with user authentication and service authorization.</w:t>
      </w:r>
    </w:p>
    <w:p w14:paraId="3841D0C7" w14:textId="77777777" w:rsidR="008D2684" w:rsidRPr="005B2DC6" w:rsidRDefault="008D2684" w:rsidP="008D2684">
      <w:r w:rsidRPr="00C272F1">
        <w:t>If the MC service user wishes to have access to another MC service, the above procedure is repeated. The MC service user may select a different MC gateway UE for the new MC service, if multiple MC gateway UEs are available.</w:t>
      </w:r>
    </w:p>
    <w:p w14:paraId="4FF33995" w14:textId="77777777" w:rsidR="008D2684" w:rsidRPr="00A33A35" w:rsidRDefault="008D2684" w:rsidP="008D2684">
      <w:pPr>
        <w:pStyle w:val="Heading4"/>
      </w:pPr>
      <w:bookmarkStart w:id="2907" w:name="_Toc81988282"/>
      <w:bookmarkStart w:id="2908" w:name="_Toc146545640"/>
      <w:r w:rsidRPr="00EF33A2">
        <w:t>11.5.1.</w:t>
      </w:r>
      <w:r>
        <w:t>3</w:t>
      </w:r>
      <w:r w:rsidRPr="00A33A35">
        <w:tab/>
        <w:t>Connection authorisation for non-3GPP devices that do not host an MC client</w:t>
      </w:r>
      <w:bookmarkEnd w:id="2907"/>
      <w:bookmarkEnd w:id="2908"/>
    </w:p>
    <w:p w14:paraId="40F4FA6C" w14:textId="77777777" w:rsidR="008D2684" w:rsidRPr="00A33A35" w:rsidRDefault="008D2684" w:rsidP="008D2684">
      <w:pPr>
        <w:pStyle w:val="Heading5"/>
      </w:pPr>
      <w:bookmarkStart w:id="2909" w:name="_Toc81988283"/>
      <w:bookmarkStart w:id="2910" w:name="_Toc146545641"/>
      <w:r w:rsidRPr="00EF33A2">
        <w:t>11.5.1.3</w:t>
      </w:r>
      <w:r w:rsidRPr="00A33A35">
        <w:t>.1</w:t>
      </w:r>
      <w:r w:rsidRPr="00A33A35">
        <w:tab/>
        <w:t>General</w:t>
      </w:r>
      <w:bookmarkEnd w:id="2909"/>
      <w:bookmarkEnd w:id="2910"/>
    </w:p>
    <w:p w14:paraId="1137CD4A" w14:textId="70877244" w:rsidR="008D2684" w:rsidRPr="00F53A49" w:rsidRDefault="008D2684" w:rsidP="008D2684">
      <w:r w:rsidRPr="00F53A49">
        <w:t xml:space="preserve">The </w:t>
      </w:r>
      <w:r w:rsidR="00463CCF" w:rsidRPr="00463CCF">
        <w:t xml:space="preserve">clause </w:t>
      </w:r>
      <w:r w:rsidRPr="00F53A49">
        <w:t>is applied to non-3GPP devices which cannot host an MC client.</w:t>
      </w:r>
      <w:r>
        <w:t xml:space="preserve"> T</w:t>
      </w:r>
      <w:r w:rsidRPr="00F53A49">
        <w:t xml:space="preserve">he MC server performs authorization for the use of the MC gateway UE by the MC </w:t>
      </w:r>
      <w:r w:rsidR="00097CEE" w:rsidRPr="00097CEE">
        <w:t xml:space="preserve">gateway </w:t>
      </w:r>
      <w:r w:rsidRPr="00F53A49">
        <w:t>client, i.e. the binding between the MC gateway UE and the MC client is authorized and controlled by the MC server.</w:t>
      </w:r>
    </w:p>
    <w:p w14:paraId="24CB515F" w14:textId="6F56D142" w:rsidR="008D2684" w:rsidRPr="00A33A35" w:rsidRDefault="008D2684" w:rsidP="008D2684">
      <w:pPr>
        <w:keepLines/>
        <w:ind w:left="1135" w:hanging="851"/>
        <w:rPr>
          <w:rFonts w:eastAsia="Calibri"/>
        </w:rPr>
      </w:pPr>
      <w:r w:rsidRPr="00F53A49">
        <w:rPr>
          <w:rFonts w:eastAsia="Calibri"/>
        </w:rPr>
        <w:t>NOTE:</w:t>
      </w:r>
      <w:r w:rsidRPr="00F53A49">
        <w:rPr>
          <w:rFonts w:eastAsia="Calibri"/>
        </w:rPr>
        <w:tab/>
        <w:t xml:space="preserve">The interworking between the MC </w:t>
      </w:r>
      <w:r w:rsidR="00097CEE" w:rsidRPr="00097CEE">
        <w:rPr>
          <w:rFonts w:eastAsia="Calibri"/>
        </w:rPr>
        <w:t xml:space="preserve">gateway </w:t>
      </w:r>
      <w:r w:rsidRPr="00F53A49">
        <w:rPr>
          <w:rFonts w:eastAsia="Calibri"/>
        </w:rPr>
        <w:t>client hosted at the MC gateway UE and an MC service user is out of scope of the present document, nevertheless, the connection authorisation performed by the MC gateway UE shall enable the non-3GPP devices to get the access to MC services requested by the service user.</w:t>
      </w:r>
    </w:p>
    <w:p w14:paraId="26FD79E9" w14:textId="77777777" w:rsidR="008D2684" w:rsidRPr="00A33A35" w:rsidRDefault="008D2684" w:rsidP="008D2684">
      <w:pPr>
        <w:pStyle w:val="Heading5"/>
      </w:pPr>
      <w:bookmarkStart w:id="2911" w:name="_Toc81988284"/>
      <w:bookmarkStart w:id="2912" w:name="_Toc146545642"/>
      <w:r w:rsidRPr="00EF33A2">
        <w:t>11.5.1.3</w:t>
      </w:r>
      <w:r w:rsidRPr="00A33A35">
        <w:t>.2</w:t>
      </w:r>
      <w:r w:rsidRPr="00A33A35">
        <w:tab/>
        <w:t>Information flows</w:t>
      </w:r>
      <w:bookmarkEnd w:id="2911"/>
      <w:bookmarkEnd w:id="2912"/>
    </w:p>
    <w:p w14:paraId="653AB5A9" w14:textId="77777777" w:rsidR="008D2684" w:rsidRPr="00A33A35" w:rsidRDefault="008D2684" w:rsidP="008D2684">
      <w:pPr>
        <w:pStyle w:val="Heading6"/>
        <w:rPr>
          <w:lang w:eastAsia="zh-CN"/>
        </w:rPr>
      </w:pPr>
      <w:bookmarkStart w:id="2913" w:name="_Toc81988285"/>
      <w:bookmarkStart w:id="2914" w:name="_Toc146545643"/>
      <w:r w:rsidRPr="00EF33A2">
        <w:t>11.5.1.3.2</w:t>
      </w:r>
      <w:r w:rsidRPr="00A33A35">
        <w:t>.1</w:t>
      </w:r>
      <w:r w:rsidRPr="00A33A35">
        <w:tab/>
        <w:t>Connection authorization request</w:t>
      </w:r>
      <w:bookmarkEnd w:id="2913"/>
      <w:bookmarkEnd w:id="2914"/>
    </w:p>
    <w:p w14:paraId="18580251" w14:textId="67F5357B" w:rsidR="008D2684" w:rsidRPr="00A33A35" w:rsidRDefault="008D2684" w:rsidP="008D2684">
      <w:pPr>
        <w:rPr>
          <w:lang w:val="nl-NL"/>
        </w:rPr>
      </w:pPr>
      <w:r w:rsidRPr="00A33A35">
        <w:t>Table </w:t>
      </w:r>
      <w:r w:rsidRPr="00EF33A2">
        <w:t>11.5.1.3.2.1</w:t>
      </w:r>
      <w:r w:rsidRPr="00A33A35">
        <w:rPr>
          <w:lang w:eastAsia="zh-CN"/>
        </w:rPr>
        <w:t>-1</w:t>
      </w:r>
      <w:r w:rsidRPr="00A33A35">
        <w:t xml:space="preserve"> describes the information flow connection authorization request sent from the MC </w:t>
      </w:r>
      <w:r w:rsidR="00097CEE">
        <w:t xml:space="preserve">service </w:t>
      </w:r>
      <w:r w:rsidRPr="00A33A35">
        <w:t>client, which resides on a MC gateway UE, to the MC server.</w:t>
      </w:r>
    </w:p>
    <w:p w14:paraId="035DA2D0" w14:textId="77777777" w:rsidR="008D2684" w:rsidRPr="00A33A35" w:rsidRDefault="008D2684" w:rsidP="008D2684">
      <w:pPr>
        <w:pStyle w:val="TH"/>
      </w:pPr>
      <w:r w:rsidRPr="00A33A35">
        <w:t>Table </w:t>
      </w:r>
      <w:r w:rsidRPr="00EF33A2">
        <w:t>11.5.1.3.2.1</w:t>
      </w:r>
      <w:r w:rsidRPr="00A33A35">
        <w:t>-1: Connection authorization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A33A35" w14:paraId="6D8D9D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3BC0AE" w14:textId="77777777" w:rsidR="008D2684" w:rsidRPr="00A33A35" w:rsidRDefault="008D2684" w:rsidP="00AA0F9E">
            <w:pPr>
              <w:pStyle w:val="TAH"/>
            </w:pPr>
            <w:r w:rsidRPr="00A33A35">
              <w:t>Information element</w:t>
            </w:r>
          </w:p>
        </w:tc>
        <w:tc>
          <w:tcPr>
            <w:tcW w:w="1440" w:type="dxa"/>
            <w:tcBorders>
              <w:top w:val="single" w:sz="4" w:space="0" w:color="000000"/>
              <w:left w:val="single" w:sz="4" w:space="0" w:color="000000"/>
              <w:bottom w:val="single" w:sz="4" w:space="0" w:color="000000"/>
            </w:tcBorders>
            <w:shd w:val="clear" w:color="auto" w:fill="auto"/>
          </w:tcPr>
          <w:p w14:paraId="215BB91E" w14:textId="77777777" w:rsidR="008D2684" w:rsidRPr="00A33A35" w:rsidRDefault="008D2684" w:rsidP="00AA0F9E">
            <w:pPr>
              <w:pStyle w:val="TAH"/>
            </w:pPr>
            <w:r w:rsidRPr="00A33A3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96892" w14:textId="77777777" w:rsidR="008D2684" w:rsidRPr="00A33A35" w:rsidRDefault="008D2684" w:rsidP="00AA0F9E">
            <w:pPr>
              <w:pStyle w:val="TAH"/>
            </w:pPr>
            <w:r w:rsidRPr="00A33A35">
              <w:t>Description</w:t>
            </w:r>
          </w:p>
        </w:tc>
      </w:tr>
      <w:tr w:rsidR="008D2684" w:rsidRPr="00A33A35" w14:paraId="0478A1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DF357F" w14:textId="77777777" w:rsidR="008D2684" w:rsidRPr="00A33A35" w:rsidRDefault="008D2684" w:rsidP="00AA0F9E">
            <w:pPr>
              <w:pStyle w:val="TAL"/>
            </w:pPr>
            <w:r w:rsidRPr="000D0C3A">
              <w:t>GW MC service ID</w:t>
            </w:r>
          </w:p>
        </w:tc>
        <w:tc>
          <w:tcPr>
            <w:tcW w:w="1440" w:type="dxa"/>
            <w:tcBorders>
              <w:top w:val="single" w:sz="4" w:space="0" w:color="000000"/>
              <w:left w:val="single" w:sz="4" w:space="0" w:color="000000"/>
              <w:bottom w:val="single" w:sz="4" w:space="0" w:color="000000"/>
            </w:tcBorders>
            <w:shd w:val="clear" w:color="auto" w:fill="auto"/>
          </w:tcPr>
          <w:p w14:paraId="4A1443CB"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79A9ED" w14:textId="77777777" w:rsidR="008D2684" w:rsidRPr="00A33A35" w:rsidRDefault="008D2684" w:rsidP="00AA0F9E">
            <w:pPr>
              <w:pStyle w:val="TAL"/>
            </w:pPr>
            <w:r w:rsidRPr="00A33A35">
              <w:t>The GW MC service ID of the requesting MC service user.</w:t>
            </w:r>
          </w:p>
        </w:tc>
      </w:tr>
      <w:tr w:rsidR="008D2684" w:rsidRPr="00A33A35" w14:paraId="5B943E9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CADD30" w14:textId="77777777" w:rsidR="008D2684" w:rsidRPr="00A33A35" w:rsidRDefault="008D2684" w:rsidP="00AA0F9E">
            <w:pPr>
              <w:pStyle w:val="TAN"/>
            </w:pPr>
            <w:r w:rsidRPr="00A33A35">
              <w:t>NOTE:</w:t>
            </w:r>
            <w:r w:rsidRPr="00A33A35">
              <w:tab/>
              <w:t>The GW MC service ID indicates for which MC service the connection is to be authorised.</w:t>
            </w:r>
          </w:p>
        </w:tc>
      </w:tr>
    </w:tbl>
    <w:p w14:paraId="61333ED7" w14:textId="77777777" w:rsidR="008D2684" w:rsidRPr="00A33A35" w:rsidRDefault="008D2684" w:rsidP="008D2684"/>
    <w:p w14:paraId="05FE9939" w14:textId="77777777" w:rsidR="008D2684" w:rsidRPr="00A33A35" w:rsidRDefault="008D2684" w:rsidP="008D2684">
      <w:pPr>
        <w:keepLines/>
        <w:ind w:left="1135" w:hanging="851"/>
      </w:pPr>
      <w:r w:rsidRPr="00F53A49">
        <w:t>NOTE:</w:t>
      </w:r>
      <w:r w:rsidRPr="00F53A49">
        <w:tab/>
        <w:t>The MC service ID used for MC service authorisation and the GW MC service ID used for connection authorization may have different values. Both identities are configured by the Mission Critical Organisation.</w:t>
      </w:r>
    </w:p>
    <w:p w14:paraId="1348CE64" w14:textId="77777777" w:rsidR="008D2684" w:rsidRPr="00A33A35" w:rsidRDefault="008D2684" w:rsidP="008D2684">
      <w:pPr>
        <w:pStyle w:val="Heading6"/>
        <w:rPr>
          <w:lang w:eastAsia="zh-CN"/>
        </w:rPr>
      </w:pPr>
      <w:bookmarkStart w:id="2915" w:name="_Toc81988286"/>
      <w:bookmarkStart w:id="2916" w:name="_Toc146545644"/>
      <w:r w:rsidRPr="00EF33A2">
        <w:t>11.5.1.3.2.</w:t>
      </w:r>
      <w:r w:rsidRPr="00A33A35">
        <w:t>2</w:t>
      </w:r>
      <w:r w:rsidRPr="00A33A35">
        <w:tab/>
        <w:t>Connection authorization response</w:t>
      </w:r>
      <w:bookmarkEnd w:id="2915"/>
      <w:bookmarkEnd w:id="2916"/>
    </w:p>
    <w:p w14:paraId="6B228C05" w14:textId="66CF820C" w:rsidR="008D2684" w:rsidRPr="00A33A35" w:rsidRDefault="008D2684" w:rsidP="008D2684">
      <w:r w:rsidRPr="00A33A35">
        <w:t>Table </w:t>
      </w:r>
      <w:r w:rsidRPr="00EF33A2">
        <w:t>11.5.1.3.2.2</w:t>
      </w:r>
      <w:r w:rsidRPr="00A33A35">
        <w:rPr>
          <w:lang w:eastAsia="zh-CN"/>
        </w:rPr>
        <w:t>-1</w:t>
      </w:r>
      <w:r w:rsidRPr="00A33A35">
        <w:t xml:space="preserve"> describes the information flow connection authorization response sent from the MC server to the MC </w:t>
      </w:r>
      <w:r w:rsidR="008F0D72" w:rsidRPr="008F0D72">
        <w:t xml:space="preserve">gateway </w:t>
      </w:r>
      <w:r w:rsidRPr="00A33A35">
        <w:t>client residing on the MC gateway UE.</w:t>
      </w:r>
    </w:p>
    <w:p w14:paraId="276296C7" w14:textId="77777777" w:rsidR="008D2684" w:rsidRPr="00A33A35" w:rsidRDefault="008D2684" w:rsidP="008D2684">
      <w:pPr>
        <w:pStyle w:val="TH"/>
      </w:pPr>
      <w:r w:rsidRPr="00A33A35">
        <w:t>Table </w:t>
      </w:r>
      <w:r w:rsidRPr="00EF33A2">
        <w:t>11.5.1.3.2.2</w:t>
      </w:r>
      <w:r w:rsidRPr="00A33A35">
        <w:t>-1: Connection authorization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A33A35" w14:paraId="230D1E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3F069F" w14:textId="77777777" w:rsidR="008D2684" w:rsidRPr="00A33A35" w:rsidRDefault="008D2684" w:rsidP="00AA0F9E">
            <w:pPr>
              <w:pStyle w:val="TAH"/>
            </w:pPr>
            <w:r w:rsidRPr="00A33A35">
              <w:t>Information element</w:t>
            </w:r>
          </w:p>
        </w:tc>
        <w:tc>
          <w:tcPr>
            <w:tcW w:w="1440" w:type="dxa"/>
            <w:tcBorders>
              <w:top w:val="single" w:sz="4" w:space="0" w:color="000000"/>
              <w:left w:val="single" w:sz="4" w:space="0" w:color="000000"/>
              <w:bottom w:val="single" w:sz="4" w:space="0" w:color="000000"/>
            </w:tcBorders>
            <w:shd w:val="clear" w:color="auto" w:fill="auto"/>
          </w:tcPr>
          <w:p w14:paraId="68EDA952" w14:textId="77777777" w:rsidR="008D2684" w:rsidRPr="00A33A35" w:rsidRDefault="008D2684" w:rsidP="00AA0F9E">
            <w:pPr>
              <w:pStyle w:val="TAH"/>
            </w:pPr>
            <w:r w:rsidRPr="00A33A3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5AB66" w14:textId="77777777" w:rsidR="008D2684" w:rsidRPr="00A33A35" w:rsidRDefault="008D2684" w:rsidP="00AA0F9E">
            <w:pPr>
              <w:pStyle w:val="TAH"/>
            </w:pPr>
            <w:r w:rsidRPr="00A33A35">
              <w:t>Description</w:t>
            </w:r>
          </w:p>
        </w:tc>
      </w:tr>
      <w:tr w:rsidR="008D2684" w:rsidRPr="00A33A35" w14:paraId="00500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4A9D8D" w14:textId="77777777" w:rsidR="008D2684" w:rsidRPr="00A33A35" w:rsidRDefault="008D2684" w:rsidP="00AA0F9E">
            <w:pPr>
              <w:pStyle w:val="TAL"/>
            </w:pPr>
            <w:r w:rsidRPr="00F40119">
              <w:t>GW MC service ID</w:t>
            </w:r>
          </w:p>
        </w:tc>
        <w:tc>
          <w:tcPr>
            <w:tcW w:w="1440" w:type="dxa"/>
            <w:tcBorders>
              <w:top w:val="single" w:sz="4" w:space="0" w:color="000000"/>
              <w:left w:val="single" w:sz="4" w:space="0" w:color="000000"/>
              <w:bottom w:val="single" w:sz="4" w:space="0" w:color="000000"/>
            </w:tcBorders>
            <w:shd w:val="clear" w:color="auto" w:fill="auto"/>
          </w:tcPr>
          <w:p w14:paraId="4E8B1854"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13877" w14:textId="77777777" w:rsidR="008D2684" w:rsidRPr="00A33A35" w:rsidRDefault="008D2684" w:rsidP="00AA0F9E">
            <w:pPr>
              <w:pStyle w:val="TAL"/>
            </w:pPr>
            <w:r w:rsidRPr="00A33A35">
              <w:t>The GW MC service ID of the requesting MC service user.</w:t>
            </w:r>
          </w:p>
        </w:tc>
      </w:tr>
      <w:tr w:rsidR="008D2684" w:rsidRPr="00A33A35" w14:paraId="1264856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4059D2" w14:textId="77777777" w:rsidR="008D2684" w:rsidRPr="00A33A35" w:rsidRDefault="008D2684" w:rsidP="00AA0F9E">
            <w:pPr>
              <w:pStyle w:val="TAL"/>
            </w:pPr>
            <w:r w:rsidRPr="00A33A35">
              <w:t>Result</w:t>
            </w:r>
          </w:p>
        </w:tc>
        <w:tc>
          <w:tcPr>
            <w:tcW w:w="1440" w:type="dxa"/>
            <w:tcBorders>
              <w:top w:val="single" w:sz="4" w:space="0" w:color="000000"/>
              <w:left w:val="single" w:sz="4" w:space="0" w:color="000000"/>
              <w:bottom w:val="single" w:sz="4" w:space="0" w:color="000000"/>
            </w:tcBorders>
            <w:shd w:val="clear" w:color="auto" w:fill="auto"/>
          </w:tcPr>
          <w:p w14:paraId="77C278F8"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A7CCB0" w14:textId="77777777" w:rsidR="008D2684" w:rsidRPr="00A33A35" w:rsidRDefault="008D2684" w:rsidP="00AA0F9E">
            <w:pPr>
              <w:pStyle w:val="TAL"/>
            </w:pPr>
            <w:r w:rsidRPr="00A33A35">
              <w:t>Success or failure of the connection authorization request (authorization successful/failed; service not supported).</w:t>
            </w:r>
          </w:p>
        </w:tc>
      </w:tr>
    </w:tbl>
    <w:p w14:paraId="355FB2CA" w14:textId="77777777" w:rsidR="008D2684" w:rsidRPr="00A33A35" w:rsidRDefault="008D2684" w:rsidP="008D2684"/>
    <w:p w14:paraId="335AC374" w14:textId="77777777" w:rsidR="008D2684" w:rsidRPr="00A33A35" w:rsidRDefault="008D2684" w:rsidP="008D2684">
      <w:pPr>
        <w:pStyle w:val="Heading5"/>
      </w:pPr>
      <w:bookmarkStart w:id="2917" w:name="_Toc146545645"/>
      <w:r w:rsidRPr="00CF0B69">
        <w:t>11.5.1.3</w:t>
      </w:r>
      <w:r w:rsidRPr="00A33A35">
        <w:t>.</w:t>
      </w:r>
      <w:r>
        <w:t>3</w:t>
      </w:r>
      <w:r w:rsidRPr="00A33A35">
        <w:tab/>
      </w:r>
      <w:r>
        <w:t>Connection authorisation p</w:t>
      </w:r>
      <w:r w:rsidRPr="00A33A35">
        <w:t>rocedure</w:t>
      </w:r>
      <w:bookmarkEnd w:id="2917"/>
    </w:p>
    <w:p w14:paraId="3C090B56" w14:textId="302A7265" w:rsidR="008D2684" w:rsidRPr="00A33A35" w:rsidRDefault="008D2684" w:rsidP="008D2684">
      <w:r w:rsidRPr="00A33A35">
        <w:t xml:space="preserve">The procedure for connection authorisation of an MC </w:t>
      </w:r>
      <w:r w:rsidR="008F0D72" w:rsidRPr="008F0D72">
        <w:t xml:space="preserve">gateway </w:t>
      </w:r>
      <w:r w:rsidRPr="00A33A35">
        <w:t>client hosted by the MC gateway UE towards an MC server is shown in figure </w:t>
      </w:r>
      <w:r w:rsidRPr="00CF0B69">
        <w:t>11.5.1.3.</w:t>
      </w:r>
      <w:r>
        <w:t>3</w:t>
      </w:r>
      <w:r w:rsidRPr="00A33A35">
        <w:t>-1.</w:t>
      </w:r>
    </w:p>
    <w:p w14:paraId="4204C60C" w14:textId="77777777" w:rsidR="008D2684" w:rsidRPr="00A33A35" w:rsidRDefault="008D2684" w:rsidP="008D2684">
      <w:r w:rsidRPr="00A33A35">
        <w:t>Pre-conditions</w:t>
      </w:r>
    </w:p>
    <w:p w14:paraId="4C2E921A" w14:textId="0F4524EC" w:rsidR="008D2684" w:rsidRPr="00A33A35" w:rsidRDefault="008D2684" w:rsidP="008D2684">
      <w:pPr>
        <w:pStyle w:val="B1"/>
      </w:pPr>
      <w:r w:rsidRPr="00A33A35">
        <w:t>-</w:t>
      </w:r>
      <w:r w:rsidRPr="00A33A35">
        <w:tab/>
        <w:t xml:space="preserve">The MC service user wishes to have access to MC services using a non-3GPP device, where the MC </w:t>
      </w:r>
      <w:r w:rsidR="008F0D72" w:rsidRPr="008F0D72">
        <w:t xml:space="preserve">gateway </w:t>
      </w:r>
      <w:r w:rsidRPr="00A33A35">
        <w:t xml:space="preserve">client </w:t>
      </w:r>
      <w:r w:rsidR="008F0D72" w:rsidRPr="008F0D72">
        <w:t xml:space="preserve">and MC clients </w:t>
      </w:r>
      <w:r w:rsidR="008F0D72">
        <w:t xml:space="preserve">are </w:t>
      </w:r>
      <w:r w:rsidRPr="00A33A35">
        <w:t>hosted by the MC gateway UE.</w:t>
      </w:r>
    </w:p>
    <w:p w14:paraId="31A7BDD2" w14:textId="6AA62ECC" w:rsidR="008D2684" w:rsidRPr="00A33A35" w:rsidRDefault="008D2684" w:rsidP="008D2684">
      <w:pPr>
        <w:pStyle w:val="B1"/>
      </w:pPr>
      <w:r w:rsidRPr="00A33A35">
        <w:t>-</w:t>
      </w:r>
      <w:r w:rsidRPr="00A33A35">
        <w:tab/>
        <w:t xml:space="preserve">The MC </w:t>
      </w:r>
      <w:r w:rsidR="008F0D72" w:rsidRPr="008F0D72">
        <w:t>gateway client</w:t>
      </w:r>
      <w:r w:rsidR="008F0D72">
        <w:t xml:space="preserve"> </w:t>
      </w:r>
      <w:r w:rsidRPr="00A33A35">
        <w:t>has selected an MC gateway UE or alternatively, the non-3GPP has performed a selection by internal criteria.</w:t>
      </w:r>
    </w:p>
    <w:p w14:paraId="0B29FAFB" w14:textId="77777777" w:rsidR="008D2684" w:rsidRPr="00A33A35" w:rsidRDefault="008D2684" w:rsidP="008D2684">
      <w:pPr>
        <w:pStyle w:val="NO"/>
      </w:pPr>
      <w:r w:rsidRPr="00A33A35">
        <w:t>NOTE:</w:t>
      </w:r>
      <w:r w:rsidRPr="00A33A35">
        <w:tab/>
        <w:t>The internal criteria are outside the scope of the present document.</w:t>
      </w:r>
    </w:p>
    <w:p w14:paraId="648E32EB" w14:textId="0AB94FD7" w:rsidR="008D2684" w:rsidRPr="00A33A35" w:rsidRDefault="008D2684" w:rsidP="008D2684">
      <w:pPr>
        <w:pStyle w:val="B1"/>
      </w:pPr>
      <w:r w:rsidRPr="00A33A35">
        <w:t>-</w:t>
      </w:r>
      <w:r w:rsidRPr="00A33A35">
        <w:tab/>
        <w:t xml:space="preserve">The MC </w:t>
      </w:r>
      <w:r w:rsidR="008F0D72" w:rsidRPr="008F0D72">
        <w:t xml:space="preserve">gateway </w:t>
      </w:r>
      <w:r w:rsidRPr="00A33A35">
        <w:t>client, which is hosted by the MC gateway UE, has been configured with the necessary parameters needed for connectivity with the MC gateway UE.</w:t>
      </w:r>
    </w:p>
    <w:p w14:paraId="3E444301" w14:textId="46873169" w:rsidR="008D2684" w:rsidRPr="00A33A35" w:rsidRDefault="008D2684" w:rsidP="008D2684">
      <w:pPr>
        <w:pStyle w:val="B1"/>
      </w:pPr>
      <w:r w:rsidRPr="00A33A35">
        <w:rPr>
          <w:noProof/>
        </w:rPr>
        <w:t>-</w:t>
      </w:r>
      <w:r w:rsidRPr="00A33A35">
        <w:rPr>
          <w:noProof/>
        </w:rPr>
        <w:tab/>
        <w:t>The MC gateway UE has performed service authorization for one or more MC services with the MC system</w:t>
      </w:r>
      <w:r w:rsidR="00A95833" w:rsidRPr="00A95833">
        <w:rPr>
          <w:noProof/>
        </w:rPr>
        <w:t xml:space="preserve"> as described in 3GPP</w:t>
      </w:r>
      <w:r w:rsidR="00A95833">
        <w:rPr>
          <w:noProof/>
        </w:rPr>
        <w:t> </w:t>
      </w:r>
      <w:r w:rsidR="00A95833" w:rsidRPr="00A95833">
        <w:rPr>
          <w:noProof/>
        </w:rPr>
        <w:t>TS</w:t>
      </w:r>
      <w:r w:rsidR="00A95833">
        <w:rPr>
          <w:noProof/>
        </w:rPr>
        <w:t> </w:t>
      </w:r>
      <w:r w:rsidR="00A95833" w:rsidRPr="00A95833">
        <w:rPr>
          <w:noProof/>
        </w:rPr>
        <w:t>23.379</w:t>
      </w:r>
      <w:r w:rsidR="00A95833">
        <w:rPr>
          <w:noProof/>
        </w:rPr>
        <w:t> </w:t>
      </w:r>
      <w:r w:rsidR="00A95833" w:rsidRPr="00A95833">
        <w:rPr>
          <w:noProof/>
        </w:rPr>
        <w:t>[16], 3GPP</w:t>
      </w:r>
      <w:r w:rsidR="00A95833">
        <w:rPr>
          <w:noProof/>
        </w:rPr>
        <w:t> </w:t>
      </w:r>
      <w:r w:rsidR="00A95833" w:rsidRPr="00A95833">
        <w:rPr>
          <w:noProof/>
        </w:rPr>
        <w:t>TS</w:t>
      </w:r>
      <w:r w:rsidR="00A95833">
        <w:rPr>
          <w:noProof/>
        </w:rPr>
        <w:t> </w:t>
      </w:r>
      <w:r w:rsidR="00A95833" w:rsidRPr="00A95833">
        <w:rPr>
          <w:noProof/>
        </w:rPr>
        <w:t>23.281</w:t>
      </w:r>
      <w:r w:rsidR="00A95833">
        <w:rPr>
          <w:noProof/>
        </w:rPr>
        <w:t> </w:t>
      </w:r>
      <w:r w:rsidR="00A95833" w:rsidRPr="00A95833">
        <w:rPr>
          <w:noProof/>
        </w:rPr>
        <w:t>[12], and 3GPP</w:t>
      </w:r>
      <w:r w:rsidR="00A95833">
        <w:rPr>
          <w:noProof/>
        </w:rPr>
        <w:t> </w:t>
      </w:r>
      <w:r w:rsidR="00A95833" w:rsidRPr="00A95833">
        <w:rPr>
          <w:noProof/>
        </w:rPr>
        <w:t>TS</w:t>
      </w:r>
      <w:r w:rsidR="00A95833">
        <w:rPr>
          <w:noProof/>
        </w:rPr>
        <w:t> </w:t>
      </w:r>
      <w:r w:rsidR="00A95833" w:rsidRPr="00A95833">
        <w:rPr>
          <w:noProof/>
        </w:rPr>
        <w:t>23.282</w:t>
      </w:r>
      <w:r w:rsidR="00A95833">
        <w:rPr>
          <w:noProof/>
        </w:rPr>
        <w:t> </w:t>
      </w:r>
      <w:r w:rsidR="00A95833" w:rsidRPr="00A95833">
        <w:rPr>
          <w:noProof/>
        </w:rPr>
        <w:t>[13]]</w:t>
      </w:r>
      <w:r w:rsidRPr="00A33A35">
        <w:rPr>
          <w:noProof/>
        </w:rPr>
        <w:t>.</w:t>
      </w:r>
    </w:p>
    <w:p w14:paraId="5BCB4AD6" w14:textId="045E49BD" w:rsidR="008D2684" w:rsidRPr="00A33A35" w:rsidRDefault="008F0D72" w:rsidP="008D2684">
      <w:pPr>
        <w:pStyle w:val="TH"/>
      </w:pPr>
      <w:r>
        <w:object w:dxaOrig="3936" w:dyaOrig="3468" w14:anchorId="7F2C74F6">
          <v:shape id="_x0000_i1204" type="#_x0000_t75" style="width:196.4pt;height:173.4pt" o:ole="">
            <v:imagedata r:id="rId370" o:title=""/>
          </v:shape>
          <o:OLEObject Type="Embed" ProgID="Visio.Drawing.15" ShapeID="_x0000_i1204" DrawAspect="Content" ObjectID="_1757158403" r:id="rId371"/>
        </w:object>
      </w:r>
    </w:p>
    <w:p w14:paraId="2102ECE7" w14:textId="4B980348" w:rsidR="008D2684" w:rsidRPr="00A33A35" w:rsidRDefault="008D2684" w:rsidP="008D2684">
      <w:pPr>
        <w:pStyle w:val="TF"/>
      </w:pPr>
      <w:r w:rsidRPr="00A33A35">
        <w:t>Figure </w:t>
      </w:r>
      <w:r w:rsidRPr="00CF0B69">
        <w:t>11.5.1.3.</w:t>
      </w:r>
      <w:r>
        <w:t>3</w:t>
      </w:r>
      <w:r w:rsidRPr="00A33A35">
        <w:t xml:space="preserve">-1: Connection authorisation of an MC </w:t>
      </w:r>
      <w:r w:rsidR="008F0D72">
        <w:t xml:space="preserve">gateway </w:t>
      </w:r>
      <w:r w:rsidRPr="00A33A35">
        <w:t>client hosted by an MC gateway UE</w:t>
      </w:r>
    </w:p>
    <w:p w14:paraId="084728BF" w14:textId="30CFD080" w:rsidR="008D2684" w:rsidRPr="00A33A35" w:rsidRDefault="008D2684" w:rsidP="008D2684">
      <w:pPr>
        <w:pStyle w:val="B1"/>
      </w:pPr>
      <w:r w:rsidRPr="00A33A35">
        <w:t>1.</w:t>
      </w:r>
      <w:r w:rsidRPr="00A33A35">
        <w:tab/>
        <w:t>The MC</w:t>
      </w:r>
      <w:r w:rsidR="00A95833" w:rsidRPr="00A95833">
        <w:t xml:space="preserve"> gateway</w:t>
      </w:r>
      <w:r w:rsidRPr="00A33A35">
        <w:t xml:space="preserve"> client, hosted by the MC gateway UE, requests connection authorization with an MC server by providing the GW MC service ID. The MC gateway UE sends the connection authorization request to the MC server.</w:t>
      </w:r>
    </w:p>
    <w:p w14:paraId="2CF2DE29" w14:textId="30EC839A" w:rsidR="008D2684" w:rsidRPr="00A33A35" w:rsidRDefault="008D2684" w:rsidP="008D2684">
      <w:pPr>
        <w:pStyle w:val="B1"/>
      </w:pPr>
      <w:r w:rsidRPr="00A33A35">
        <w:t>2.</w:t>
      </w:r>
      <w:r w:rsidRPr="00A33A35">
        <w:tab/>
        <w:t>The MC server performs an authorization check, to verify that access using the MC gateway UE is permitted.</w:t>
      </w:r>
      <w:r w:rsidR="00A13D68" w:rsidRPr="00A13D68">
        <w:t xml:space="preserve"> An MC server shall reject the connection authorization when the MC server receives connection authorization from a MC gateway client for a particular MC service for which the connection already exists with the same or different MC gateway UE.</w:t>
      </w:r>
    </w:p>
    <w:p w14:paraId="7C419C43" w14:textId="5D0F3625" w:rsidR="008D2684" w:rsidRPr="00A33A35" w:rsidRDefault="008D2684" w:rsidP="008D2684">
      <w:pPr>
        <w:pStyle w:val="B1"/>
      </w:pPr>
      <w:r w:rsidRPr="00A33A35">
        <w:t>3.</w:t>
      </w:r>
      <w:r w:rsidRPr="00A33A35">
        <w:tab/>
        <w:t xml:space="preserve">The MC server sends the connection authorization response to the MC </w:t>
      </w:r>
      <w:r w:rsidR="00A13D68" w:rsidRPr="00A13D68">
        <w:t xml:space="preserve">gateway </w:t>
      </w:r>
      <w:r w:rsidRPr="00A33A35">
        <w:t>client residing on the MC gateway UE.</w:t>
      </w:r>
    </w:p>
    <w:p w14:paraId="7C14C094" w14:textId="37AAF31D" w:rsidR="008D2684" w:rsidRPr="00A33A35" w:rsidRDefault="008D2684" w:rsidP="008D2684">
      <w:r w:rsidRPr="00A33A35">
        <w:t xml:space="preserve">The MC </w:t>
      </w:r>
      <w:r w:rsidR="008F0D72" w:rsidRPr="008F0D72">
        <w:t xml:space="preserve">gateway </w:t>
      </w:r>
      <w:r w:rsidRPr="00A33A35">
        <w:t>client has now access to the MC server and may continue with user authentication and service authorization.</w:t>
      </w:r>
    </w:p>
    <w:p w14:paraId="432CF2EA" w14:textId="77777777" w:rsidR="008D2684" w:rsidRDefault="008D2684" w:rsidP="008D2684">
      <w:r w:rsidRPr="00A33A35">
        <w:t>If the MC service user wishes to have access to another MC service, the above procedure is repeated. The MC service user may select a different MC gateway UE for the new MC service, if multiple MC gateway UEs are available.</w:t>
      </w:r>
    </w:p>
    <w:p w14:paraId="2E6FCC4E" w14:textId="77777777" w:rsidR="008D2684" w:rsidRDefault="008D2684" w:rsidP="008D2684">
      <w:pPr>
        <w:pStyle w:val="Heading3"/>
        <w:rPr>
          <w:lang w:val="nl-NL" w:eastAsia="zh-CN"/>
        </w:rPr>
      </w:pPr>
      <w:bookmarkStart w:id="2918" w:name="_Toc146545646"/>
      <w:r w:rsidRPr="003E5F68">
        <w:rPr>
          <w:lang w:val="nl-NL"/>
        </w:rPr>
        <w:t>1</w:t>
      </w:r>
      <w:r>
        <w:rPr>
          <w:lang w:val="nl-NL"/>
        </w:rPr>
        <w:t>1</w:t>
      </w:r>
      <w:r w:rsidRPr="003E5F68">
        <w:rPr>
          <w:lang w:val="nl-NL"/>
        </w:rPr>
        <w:t>.</w:t>
      </w:r>
      <w:r>
        <w:rPr>
          <w:lang w:val="nl-NL"/>
        </w:rPr>
        <w:t>5.2</w:t>
      </w:r>
      <w:r w:rsidRPr="003E5F68">
        <w:rPr>
          <w:lang w:val="nl-NL"/>
        </w:rPr>
        <w:tab/>
      </w:r>
      <w:r>
        <w:rPr>
          <w:lang w:val="nl-NL"/>
        </w:rPr>
        <w:t>3GPP access network related location information management</w:t>
      </w:r>
      <w:bookmarkEnd w:id="2918"/>
    </w:p>
    <w:p w14:paraId="11FDA940" w14:textId="77777777" w:rsidR="008D2684" w:rsidRPr="00542332" w:rsidRDefault="008D2684" w:rsidP="008D2684">
      <w:pPr>
        <w:pStyle w:val="Heading4"/>
      </w:pPr>
      <w:bookmarkStart w:id="2919" w:name="_Toc460615996"/>
      <w:bookmarkStart w:id="2920" w:name="_Toc460616857"/>
      <w:bookmarkStart w:id="2921" w:name="_Toc83154482"/>
      <w:bookmarkStart w:id="2922" w:name="_Toc146545647"/>
      <w:r>
        <w:t>11</w:t>
      </w:r>
      <w:r w:rsidRPr="00542332">
        <w:t>.5.2.1</w:t>
      </w:r>
      <w:r w:rsidRPr="00542332">
        <w:tab/>
      </w:r>
      <w:bookmarkEnd w:id="2919"/>
      <w:bookmarkEnd w:id="2920"/>
      <w:bookmarkEnd w:id="2921"/>
      <w:r>
        <w:t>General</w:t>
      </w:r>
      <w:bookmarkEnd w:id="2922"/>
    </w:p>
    <w:p w14:paraId="4B52B8B7" w14:textId="77777777" w:rsidR="008D2684" w:rsidRDefault="008D2684" w:rsidP="008D2684">
      <w:r w:rsidRPr="008E64ED">
        <w:t xml:space="preserve">The MC clients residing on the non-3GPP devices may </w:t>
      </w:r>
      <w:r>
        <w:t>receive the l</w:t>
      </w:r>
      <w:r w:rsidRPr="008E64ED">
        <w:t>ocation reporting configuration</w:t>
      </w:r>
      <w:r>
        <w:t xml:space="preserve"> from the location management server</w:t>
      </w:r>
      <w:r w:rsidRPr="008E64ED">
        <w:t xml:space="preserve"> containing the trigger criteria related to 3GPP access network related location parameters</w:t>
      </w:r>
      <w:r>
        <w:t xml:space="preserve"> and the 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t>
      </w:r>
    </w:p>
    <w:p w14:paraId="3F8534B9" w14:textId="77777777" w:rsidR="008D2684" w:rsidRDefault="008D2684" w:rsidP="008D2684">
      <w:pPr>
        <w:pStyle w:val="Heading4"/>
      </w:pPr>
      <w:bookmarkStart w:id="2923" w:name="_Toc146545648"/>
      <w:r>
        <w:t>11</w:t>
      </w:r>
      <w:r w:rsidRPr="00542332">
        <w:t>.5.</w:t>
      </w:r>
      <w:r>
        <w:t>2.2</w:t>
      </w:r>
      <w:r w:rsidRPr="00542332">
        <w:tab/>
      </w:r>
      <w:r>
        <w:t>Information flows</w:t>
      </w:r>
      <w:bookmarkEnd w:id="2923"/>
    </w:p>
    <w:p w14:paraId="74447ACA" w14:textId="77777777" w:rsidR="008D2684" w:rsidRPr="00AB5FED" w:rsidRDefault="008D2684" w:rsidP="008D2684">
      <w:pPr>
        <w:pStyle w:val="Heading5"/>
        <w:rPr>
          <w:lang w:val="en-US"/>
        </w:rPr>
      </w:pPr>
      <w:bookmarkStart w:id="2924" w:name="_Toc424654531"/>
      <w:bookmarkStart w:id="2925" w:name="_Toc428365108"/>
      <w:bookmarkStart w:id="2926" w:name="_Toc433209794"/>
      <w:bookmarkStart w:id="2927" w:name="_Toc460616112"/>
      <w:bookmarkStart w:id="2928" w:name="_Toc460616973"/>
      <w:bookmarkStart w:id="2929" w:name="_Toc83154660"/>
      <w:bookmarkStart w:id="2930" w:name="_Toc146545649"/>
      <w:r w:rsidRPr="00AB5FED">
        <w:rPr>
          <w:lang w:val="en-US"/>
        </w:rPr>
        <w:t>1</w:t>
      </w:r>
      <w:r>
        <w:rPr>
          <w:lang w:val="en-US"/>
        </w:rPr>
        <w:t>1</w:t>
      </w:r>
      <w:r w:rsidRPr="00AB5FED">
        <w:rPr>
          <w:lang w:val="en-US"/>
        </w:rPr>
        <w:t>.</w:t>
      </w:r>
      <w:r>
        <w:rPr>
          <w:lang w:val="en-US"/>
        </w:rPr>
        <w:t>5</w:t>
      </w:r>
      <w:r w:rsidRPr="00AB5FED">
        <w:rPr>
          <w:lang w:val="en-US"/>
        </w:rPr>
        <w:t>.2.2.1</w:t>
      </w:r>
      <w:r w:rsidRPr="00AB5FED">
        <w:rPr>
          <w:lang w:val="en-US"/>
        </w:rPr>
        <w:tab/>
      </w:r>
      <w:r>
        <w:rPr>
          <w:lang w:val="en-US"/>
        </w:rPr>
        <w:t>MC GW location reporting configuration</w:t>
      </w:r>
      <w:bookmarkEnd w:id="2924"/>
      <w:bookmarkEnd w:id="2925"/>
      <w:bookmarkEnd w:id="2926"/>
      <w:bookmarkEnd w:id="2927"/>
      <w:bookmarkEnd w:id="2928"/>
      <w:bookmarkEnd w:id="2929"/>
      <w:bookmarkEnd w:id="2930"/>
    </w:p>
    <w:p w14:paraId="02279292" w14:textId="77777777" w:rsidR="008D2684" w:rsidRPr="002C512E" w:rsidRDefault="008D2684" w:rsidP="008D2684">
      <w:r>
        <w:t>Table 11</w:t>
      </w:r>
      <w:r w:rsidRPr="002C512E">
        <w:t>.</w:t>
      </w:r>
      <w:r>
        <w:t>5</w:t>
      </w:r>
      <w:r w:rsidRPr="002C512E">
        <w:t>.2</w:t>
      </w:r>
      <w:r>
        <w:t>.2</w:t>
      </w:r>
      <w:r w:rsidRPr="002C512E">
        <w:t>.1</w:t>
      </w:r>
      <w:r w:rsidRPr="002C512E">
        <w:rPr>
          <w:lang w:eastAsia="zh-CN"/>
        </w:rPr>
        <w:t>-1</w:t>
      </w:r>
      <w:r w:rsidRPr="002C512E">
        <w:t xml:space="preserve"> describes the information flow from the MC client, which resides on a non-3GPP device, to the MC gateway UE for the location reporting configuration.</w:t>
      </w:r>
    </w:p>
    <w:p w14:paraId="432E8FD4" w14:textId="77777777" w:rsidR="008D2684" w:rsidRPr="002C512E" w:rsidRDefault="008D2684" w:rsidP="008D2684">
      <w:pPr>
        <w:pStyle w:val="TH"/>
      </w:pPr>
      <w:r w:rsidRPr="002C512E">
        <w:t>Table </w:t>
      </w:r>
      <w:r>
        <w:t>11</w:t>
      </w:r>
      <w:r w:rsidRPr="002C512E">
        <w:t>.</w:t>
      </w:r>
      <w:r>
        <w:t>5</w:t>
      </w:r>
      <w:r w:rsidRPr="002C512E">
        <w:t>.2.</w:t>
      </w:r>
      <w:r>
        <w:t>2.1-1: MC GW l</w:t>
      </w:r>
      <w:r w:rsidRPr="002C512E">
        <w:t>ocation reporting configuration</w:t>
      </w:r>
    </w:p>
    <w:tbl>
      <w:tblPr>
        <w:tblW w:w="8640" w:type="dxa"/>
        <w:jc w:val="center"/>
        <w:tblLayout w:type="fixed"/>
        <w:tblLook w:val="0000" w:firstRow="0" w:lastRow="0" w:firstColumn="0" w:lastColumn="0" w:noHBand="0" w:noVBand="0"/>
      </w:tblPr>
      <w:tblGrid>
        <w:gridCol w:w="2880"/>
        <w:gridCol w:w="1440"/>
        <w:gridCol w:w="4320"/>
      </w:tblGrid>
      <w:tr w:rsidR="008D2684" w:rsidRPr="002C512E" w14:paraId="58F6EC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5098F9" w14:textId="77777777" w:rsidR="008D2684" w:rsidRPr="002C512E" w:rsidRDefault="008D2684" w:rsidP="00AA0F9E">
            <w:pPr>
              <w:pStyle w:val="TAH"/>
            </w:pPr>
            <w:r w:rsidRPr="002C512E">
              <w:t>Information element</w:t>
            </w:r>
          </w:p>
        </w:tc>
        <w:tc>
          <w:tcPr>
            <w:tcW w:w="1440" w:type="dxa"/>
            <w:tcBorders>
              <w:top w:val="single" w:sz="4" w:space="0" w:color="000000"/>
              <w:left w:val="single" w:sz="4" w:space="0" w:color="000000"/>
              <w:bottom w:val="single" w:sz="4" w:space="0" w:color="000000"/>
            </w:tcBorders>
            <w:shd w:val="clear" w:color="auto" w:fill="auto"/>
          </w:tcPr>
          <w:p w14:paraId="6B097AF2" w14:textId="77777777" w:rsidR="008D2684" w:rsidRPr="002C512E" w:rsidRDefault="008D2684" w:rsidP="00AA0F9E">
            <w:pPr>
              <w:pStyle w:val="TAH"/>
            </w:pPr>
            <w:r w:rsidRPr="002C512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BE84BB" w14:textId="77777777" w:rsidR="008D2684" w:rsidRPr="002C512E" w:rsidRDefault="008D2684" w:rsidP="00AA0F9E">
            <w:pPr>
              <w:pStyle w:val="TAH"/>
            </w:pPr>
            <w:r w:rsidRPr="002C512E">
              <w:t>Description</w:t>
            </w:r>
          </w:p>
        </w:tc>
      </w:tr>
      <w:tr w:rsidR="008D2684" w:rsidRPr="002C512E" w14:paraId="15632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E179AB" w14:textId="77777777" w:rsidR="008D2684" w:rsidRPr="002C512E" w:rsidRDefault="008D2684" w:rsidP="00AA0F9E">
            <w:pPr>
              <w:pStyle w:val="TAL"/>
              <w:rPr>
                <w:rFonts w:cs="Arial"/>
              </w:rPr>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4C055509" w14:textId="77777777" w:rsidR="008D2684" w:rsidRPr="002C512E" w:rsidRDefault="008D2684" w:rsidP="00AA0F9E">
            <w:pPr>
              <w:pStyle w:val="TAL"/>
              <w:jc w:val="center"/>
              <w:rPr>
                <w:rFonts w:cs="Arial"/>
              </w:rPr>
            </w:pPr>
            <w:r w:rsidRPr="002C512E">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C11CA" w14:textId="77777777" w:rsidR="008D2684" w:rsidRPr="002C512E" w:rsidRDefault="008D2684" w:rsidP="00AA0F9E">
            <w:pPr>
              <w:pStyle w:val="TAL"/>
              <w:rPr>
                <w:rFonts w:cs="Arial"/>
              </w:rPr>
            </w:pPr>
            <w:r w:rsidRPr="002C512E">
              <w:t>The GW MC service ID of the requesting MC service user</w:t>
            </w:r>
          </w:p>
        </w:tc>
      </w:tr>
      <w:tr w:rsidR="008D2684" w:rsidRPr="002C512E" w14:paraId="564508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963040" w14:textId="77777777" w:rsidR="008D2684" w:rsidRPr="002C512E" w:rsidRDefault="008D2684" w:rsidP="00AA0F9E">
            <w:pPr>
              <w:pStyle w:val="TAL"/>
              <w:rPr>
                <w:rFonts w:cs="Arial"/>
              </w:rPr>
            </w:pPr>
            <w:r w:rsidRPr="002C512E">
              <w:rPr>
                <w:rFonts w:cs="Arial"/>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54C5C9DC"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DE91E" w14:textId="77777777" w:rsidR="008D2684" w:rsidRPr="002C512E" w:rsidRDefault="008D2684" w:rsidP="00AA0F9E">
            <w:pPr>
              <w:pStyle w:val="TAL"/>
              <w:rPr>
                <w:rFonts w:cs="Arial"/>
              </w:rPr>
            </w:pPr>
            <w:r w:rsidRPr="002C512E">
              <w:rPr>
                <w:rFonts w:cs="Arial"/>
              </w:rPr>
              <w:t>Identifies what location information is requested</w:t>
            </w:r>
          </w:p>
        </w:tc>
      </w:tr>
      <w:tr w:rsidR="008D2684" w:rsidRPr="002C512E" w14:paraId="73DB03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07A31" w14:textId="77777777" w:rsidR="008D2684" w:rsidRPr="002C512E" w:rsidRDefault="008D2684" w:rsidP="00AA0F9E">
            <w:pPr>
              <w:pStyle w:val="TAL"/>
              <w:rPr>
                <w:rFonts w:cs="Arial"/>
              </w:rPr>
            </w:pPr>
            <w:r w:rsidRPr="002C512E">
              <w:rPr>
                <w:rFonts w:cs="Arial"/>
              </w:rPr>
              <w:t>Triggering criteria</w:t>
            </w:r>
          </w:p>
        </w:tc>
        <w:tc>
          <w:tcPr>
            <w:tcW w:w="1440" w:type="dxa"/>
            <w:tcBorders>
              <w:top w:val="single" w:sz="4" w:space="0" w:color="000000"/>
              <w:left w:val="single" w:sz="4" w:space="0" w:color="000000"/>
              <w:bottom w:val="single" w:sz="4" w:space="0" w:color="000000"/>
            </w:tcBorders>
            <w:shd w:val="clear" w:color="auto" w:fill="auto"/>
          </w:tcPr>
          <w:p w14:paraId="430C871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7364D" w14:textId="2EA6CBCD" w:rsidR="008D2684" w:rsidRPr="002C512E" w:rsidRDefault="008D2684" w:rsidP="00AA0F9E">
            <w:pPr>
              <w:pStyle w:val="TAL"/>
              <w:rPr>
                <w:rFonts w:cs="Arial"/>
              </w:rPr>
            </w:pPr>
            <w:r w:rsidRPr="002C512E">
              <w:rPr>
                <w:rFonts w:cs="Arial"/>
              </w:rPr>
              <w:t>Identifies when the location management client will send the location report (see</w:t>
            </w:r>
            <w:r w:rsidR="003C0D7E">
              <w:rPr>
                <w:rFonts w:cs="Arial"/>
              </w:rPr>
              <w:t> </w:t>
            </w:r>
            <w:r w:rsidRPr="002C512E">
              <w:rPr>
                <w:rFonts w:cs="Arial"/>
              </w:rPr>
              <w:t>NOTE</w:t>
            </w:r>
            <w:r w:rsidR="003C0D7E">
              <w:rPr>
                <w:rFonts w:cs="Arial"/>
              </w:rPr>
              <w:t> </w:t>
            </w:r>
            <w:r w:rsidRPr="002C512E">
              <w:rPr>
                <w:rFonts w:cs="Arial"/>
              </w:rPr>
              <w:t>2)</w:t>
            </w:r>
          </w:p>
        </w:tc>
      </w:tr>
      <w:tr w:rsidR="008D2684" w:rsidRPr="002C512E" w14:paraId="717C7E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265722" w14:textId="77777777" w:rsidR="008D2684" w:rsidRPr="002C512E" w:rsidRDefault="008D2684" w:rsidP="00AA0F9E">
            <w:pPr>
              <w:pStyle w:val="TAL"/>
              <w:rPr>
                <w:rFonts w:cs="Arial"/>
              </w:rPr>
            </w:pPr>
            <w:r w:rsidRPr="002C512E">
              <w:rPr>
                <w:rFonts w:cs="Arial"/>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DE976B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7C0945" w14:textId="77777777" w:rsidR="008D2684" w:rsidRPr="002C512E" w:rsidRDefault="008D2684" w:rsidP="00AA0F9E">
            <w:pPr>
              <w:pStyle w:val="TAL"/>
              <w:rPr>
                <w:rFonts w:cs="Arial"/>
              </w:rPr>
            </w:pPr>
            <w:r w:rsidRPr="002C512E">
              <w:rPr>
                <w:rFonts w:cs="Arial"/>
              </w:rPr>
              <w:t xml:space="preserve">Defaults to 0 if absent </w:t>
            </w:r>
          </w:p>
        </w:tc>
      </w:tr>
      <w:tr w:rsidR="008D2684" w:rsidRPr="002C512E" w14:paraId="42BB3F7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0048BA" w14:textId="77777777" w:rsidR="008D2684" w:rsidRPr="002C512E" w:rsidRDefault="008D2684" w:rsidP="00AA0F9E">
            <w:pPr>
              <w:pStyle w:val="TAN"/>
              <w:rPr>
                <w:lang w:eastAsia="zh-CN"/>
              </w:rPr>
            </w:pPr>
            <w:r w:rsidRPr="002C512E">
              <w:t>NOTE</w:t>
            </w:r>
            <w:r>
              <w:t> </w:t>
            </w:r>
            <w:r w:rsidRPr="002C512E">
              <w:t>1:</w:t>
            </w:r>
            <w:r w:rsidRPr="002C512E">
              <w:tab/>
            </w:r>
            <w:r w:rsidRPr="002C512E">
              <w:rPr>
                <w:rFonts w:hint="eastAsia"/>
                <w:lang w:eastAsia="zh-CN"/>
              </w:rPr>
              <w:t>If none of the information element</w:t>
            </w:r>
            <w:r w:rsidRPr="002C512E">
              <w:rPr>
                <w:lang w:eastAsia="zh-CN"/>
              </w:rPr>
              <w:t>s</w:t>
            </w:r>
            <w:r w:rsidRPr="002C512E">
              <w:rPr>
                <w:rFonts w:hint="eastAsia"/>
                <w:lang w:eastAsia="zh-CN"/>
              </w:rPr>
              <w:t xml:space="preserve"> is present, this represents a cancellation for location reporting</w:t>
            </w:r>
            <w:r w:rsidRPr="002C512E">
              <w:rPr>
                <w:lang w:eastAsia="zh-CN"/>
              </w:rPr>
              <w:t>, if configured</w:t>
            </w:r>
            <w:r w:rsidRPr="002C512E">
              <w:rPr>
                <w:rFonts w:hint="eastAsia"/>
                <w:lang w:eastAsia="zh-CN"/>
              </w:rPr>
              <w:t>.</w:t>
            </w:r>
          </w:p>
          <w:p w14:paraId="35F2E801" w14:textId="77777777" w:rsidR="008D2684" w:rsidRPr="002C512E" w:rsidRDefault="008D2684" w:rsidP="00AA0F9E">
            <w:pPr>
              <w:pStyle w:val="TAN"/>
              <w:rPr>
                <w:lang w:eastAsia="zh-CN"/>
              </w:rPr>
            </w:pPr>
            <w:r w:rsidRPr="002C512E">
              <w:t>NOTE</w:t>
            </w:r>
            <w:r>
              <w:t> </w:t>
            </w:r>
            <w:r w:rsidRPr="002C512E">
              <w:t>2:</w:t>
            </w:r>
            <w:r w:rsidRPr="002C512E">
              <w:tab/>
            </w:r>
            <w:r w:rsidRPr="002C512E">
              <w:rPr>
                <w:lang w:eastAsia="zh-CN"/>
              </w:rPr>
              <w:t>The triggering criteria contains only the events related to the 3GPP access network</w:t>
            </w:r>
            <w:r w:rsidRPr="002C512E">
              <w:rPr>
                <w:rFonts w:hint="eastAsia"/>
                <w:lang w:eastAsia="zh-CN"/>
              </w:rPr>
              <w:t>.</w:t>
            </w:r>
          </w:p>
        </w:tc>
      </w:tr>
    </w:tbl>
    <w:p w14:paraId="247D73B2" w14:textId="77777777" w:rsidR="008D2684" w:rsidRPr="00BD7262" w:rsidRDefault="008D2684" w:rsidP="008D2684"/>
    <w:p w14:paraId="7BCC3C7E" w14:textId="77777777" w:rsidR="008D2684" w:rsidRPr="00AB5FED" w:rsidRDefault="008D2684" w:rsidP="008D2684">
      <w:pPr>
        <w:pStyle w:val="Heading5"/>
        <w:rPr>
          <w:lang w:val="en-US"/>
        </w:rPr>
      </w:pPr>
      <w:bookmarkStart w:id="2931" w:name="_Toc146545650"/>
      <w:r w:rsidRPr="00AB5FED">
        <w:rPr>
          <w:lang w:val="en-US"/>
        </w:rPr>
        <w:t>1</w:t>
      </w:r>
      <w:r>
        <w:rPr>
          <w:lang w:val="en-US"/>
        </w:rPr>
        <w:t>1</w:t>
      </w:r>
      <w:r w:rsidRPr="00AB5FED">
        <w:rPr>
          <w:lang w:val="en-US"/>
        </w:rPr>
        <w:t>.</w:t>
      </w:r>
      <w:r>
        <w:rPr>
          <w:lang w:val="en-US"/>
        </w:rPr>
        <w:t>5</w:t>
      </w:r>
      <w:r w:rsidRPr="00AB5FED">
        <w:rPr>
          <w:lang w:val="en-US"/>
        </w:rPr>
        <w:t>.2.2</w:t>
      </w:r>
      <w:r>
        <w:rPr>
          <w:lang w:val="en-US"/>
        </w:rPr>
        <w:t>.2</w:t>
      </w:r>
      <w:r w:rsidRPr="00AB5FED">
        <w:rPr>
          <w:lang w:val="en-US"/>
        </w:rPr>
        <w:tab/>
      </w:r>
      <w:r>
        <w:rPr>
          <w:lang w:val="en-US"/>
        </w:rPr>
        <w:t>MC GW location information report</w:t>
      </w:r>
      <w:bookmarkEnd w:id="2931"/>
    </w:p>
    <w:p w14:paraId="65399CE4" w14:textId="77777777" w:rsidR="008D2684" w:rsidRPr="002C512E" w:rsidRDefault="008D2684" w:rsidP="008D2684">
      <w:r>
        <w:t>Table 11</w:t>
      </w:r>
      <w:r w:rsidRPr="002C512E">
        <w:t>.</w:t>
      </w:r>
      <w:r>
        <w:t>5</w:t>
      </w:r>
      <w:r w:rsidRPr="002C512E">
        <w:t>.2.2</w:t>
      </w:r>
      <w:r>
        <w:t>.2</w:t>
      </w:r>
      <w:r w:rsidRPr="002C512E">
        <w:rPr>
          <w:lang w:eastAsia="zh-CN"/>
        </w:rPr>
        <w:t>-1</w:t>
      </w:r>
      <w:r w:rsidRPr="002C512E">
        <w:t xml:space="preserve"> describes the information flow from the MC gateway UE to the MC client residing on a non-3GPP device for the location information reporting.</w:t>
      </w:r>
    </w:p>
    <w:p w14:paraId="6E44BF0D" w14:textId="77777777" w:rsidR="008D2684" w:rsidRPr="002C512E" w:rsidRDefault="008D2684" w:rsidP="008D2684">
      <w:pPr>
        <w:pStyle w:val="TH"/>
      </w:pPr>
      <w:r w:rsidRPr="002C512E">
        <w:t>Table </w:t>
      </w:r>
      <w:r>
        <w:t>11</w:t>
      </w:r>
      <w:r w:rsidRPr="002C512E">
        <w:t>.</w:t>
      </w:r>
      <w:r>
        <w:t>5.2.2.2-1: MC GW l</w:t>
      </w:r>
      <w:r w:rsidRPr="002C512E">
        <w:t>ocation information report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118BB2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6248F6"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B95ED4A"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D2D9D" w14:textId="77777777" w:rsidR="008D2684" w:rsidRPr="00BD7262" w:rsidRDefault="008D2684" w:rsidP="00AA0F9E">
            <w:pPr>
              <w:pStyle w:val="TAH"/>
            </w:pPr>
            <w:r w:rsidRPr="00BD7262">
              <w:t>Description</w:t>
            </w:r>
          </w:p>
        </w:tc>
      </w:tr>
      <w:tr w:rsidR="008D2684" w:rsidRPr="00BD7262" w14:paraId="25D8B0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3BA57F"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0648D92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E47E3" w14:textId="77777777" w:rsidR="008D2684" w:rsidRPr="00BD7262" w:rsidRDefault="008D2684" w:rsidP="00AA0F9E">
            <w:pPr>
              <w:pStyle w:val="TAL"/>
            </w:pPr>
            <w:r w:rsidRPr="002C512E">
              <w:t>The GW MC service ID of the requesting MC service user</w:t>
            </w:r>
          </w:p>
        </w:tc>
      </w:tr>
      <w:tr w:rsidR="008D2684" w:rsidRPr="00BD7262" w14:paraId="34E24F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EC5B1D" w14:textId="77777777" w:rsidR="008D2684" w:rsidRPr="00BD7262" w:rsidRDefault="008D2684" w:rsidP="00AA0F9E">
            <w:pPr>
              <w:pStyle w:val="TAL"/>
            </w:pPr>
            <w:r w:rsidRPr="00BD7262">
              <w:t>Triggering event</w:t>
            </w:r>
          </w:p>
        </w:tc>
        <w:tc>
          <w:tcPr>
            <w:tcW w:w="1440" w:type="dxa"/>
            <w:tcBorders>
              <w:top w:val="single" w:sz="4" w:space="0" w:color="000000"/>
              <w:left w:val="single" w:sz="4" w:space="0" w:color="000000"/>
              <w:bottom w:val="single" w:sz="4" w:space="0" w:color="000000"/>
            </w:tcBorders>
            <w:shd w:val="clear" w:color="auto" w:fill="auto"/>
          </w:tcPr>
          <w:p w14:paraId="7A701F0E"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44CC7" w14:textId="77777777" w:rsidR="008D2684" w:rsidRPr="00BD7262" w:rsidRDefault="008D2684" w:rsidP="00AA0F9E">
            <w:pPr>
              <w:pStyle w:val="TAL"/>
            </w:pPr>
            <w:r w:rsidRPr="00BD7262">
              <w:t>Identity of the event that triggered the sending of the report</w:t>
            </w:r>
          </w:p>
        </w:tc>
      </w:tr>
      <w:tr w:rsidR="008D2684" w:rsidRPr="00BD7262" w14:paraId="4F46C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A059B" w14:textId="77777777" w:rsidR="008D2684" w:rsidRPr="00BD7262" w:rsidRDefault="008D2684" w:rsidP="00AA0F9E">
            <w:pPr>
              <w:pStyle w:val="TAL"/>
            </w:pPr>
            <w:r w:rsidRPr="00BD7262">
              <w:t>Location information</w:t>
            </w:r>
          </w:p>
          <w:p w14:paraId="4085FF13" w14:textId="0F65ED4B" w:rsidR="008D2684" w:rsidRPr="00BD7262" w:rsidRDefault="008D2684" w:rsidP="00AA0F9E">
            <w:pPr>
              <w:pStyle w:val="TAL"/>
            </w:pPr>
            <w:r w:rsidRPr="00BD7262">
              <w:t>(see</w:t>
            </w:r>
            <w:r w:rsidR="003C0D7E">
              <w:t> </w:t>
            </w:r>
            <w:r w:rsidRPr="00BD7262">
              <w:t>NOTE)</w:t>
            </w:r>
          </w:p>
        </w:tc>
        <w:tc>
          <w:tcPr>
            <w:tcW w:w="1440" w:type="dxa"/>
            <w:tcBorders>
              <w:top w:val="single" w:sz="4" w:space="0" w:color="000000"/>
              <w:left w:val="single" w:sz="4" w:space="0" w:color="000000"/>
              <w:bottom w:val="single" w:sz="4" w:space="0" w:color="000000"/>
            </w:tcBorders>
            <w:shd w:val="clear" w:color="auto" w:fill="auto"/>
          </w:tcPr>
          <w:p w14:paraId="6F9747BA"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7A3E2" w14:textId="77777777" w:rsidR="008D2684" w:rsidRPr="00BD7262" w:rsidRDefault="008D2684" w:rsidP="00AA0F9E">
            <w:pPr>
              <w:pStyle w:val="TAL"/>
            </w:pPr>
            <w:r w:rsidRPr="00BD7262">
              <w:t>Location information of the MC gateway UE</w:t>
            </w:r>
          </w:p>
        </w:tc>
      </w:tr>
      <w:tr w:rsidR="008D2684" w:rsidRPr="002C512E" w14:paraId="1BE9D8B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FCA243" w14:textId="77777777" w:rsidR="008D2684" w:rsidRPr="002C512E" w:rsidRDefault="008D2684" w:rsidP="00AA0F9E">
            <w:pPr>
              <w:pStyle w:val="TAN"/>
              <w:rPr>
                <w:lang w:eastAsia="zh-CN"/>
              </w:rPr>
            </w:pPr>
            <w:r w:rsidRPr="002C512E">
              <w:t>NOTE:</w:t>
            </w:r>
            <w:r w:rsidRPr="002C512E">
              <w:tab/>
            </w:r>
            <w:r w:rsidRPr="00BD7262">
              <w:t>The following location information elements which are related to 3GPP access network shall be present (configurable): Serving and neighbouring ECGI, MBMS SAIs, MBMSfnArea, PLMN ID</w:t>
            </w:r>
            <w:r>
              <w:t>.</w:t>
            </w:r>
          </w:p>
        </w:tc>
      </w:tr>
    </w:tbl>
    <w:p w14:paraId="752B4E99" w14:textId="77777777" w:rsidR="008D2684" w:rsidRPr="00BD7262" w:rsidRDefault="008D2684" w:rsidP="008D2684"/>
    <w:p w14:paraId="1973424A" w14:textId="77777777" w:rsidR="008D2684" w:rsidRPr="00AB5FED" w:rsidRDefault="008D2684" w:rsidP="008D2684">
      <w:pPr>
        <w:pStyle w:val="Heading5"/>
        <w:rPr>
          <w:lang w:val="en-US"/>
        </w:rPr>
      </w:pPr>
      <w:bookmarkStart w:id="2932" w:name="_Toc146545651"/>
      <w:r w:rsidRPr="00AB5FED">
        <w:rPr>
          <w:lang w:val="en-US"/>
        </w:rPr>
        <w:t>1</w:t>
      </w:r>
      <w:r>
        <w:rPr>
          <w:lang w:val="en-US"/>
        </w:rPr>
        <w:t>1</w:t>
      </w:r>
      <w:r w:rsidRPr="00AB5FED">
        <w:rPr>
          <w:lang w:val="en-US"/>
        </w:rPr>
        <w:t>.</w:t>
      </w:r>
      <w:r>
        <w:rPr>
          <w:lang w:val="en-US"/>
        </w:rPr>
        <w:t>5</w:t>
      </w:r>
      <w:r w:rsidRPr="00AB5FED">
        <w:rPr>
          <w:lang w:val="en-US"/>
        </w:rPr>
        <w:t>.2.2</w:t>
      </w:r>
      <w:r>
        <w:rPr>
          <w:lang w:val="en-US"/>
        </w:rPr>
        <w:t>.3</w:t>
      </w:r>
      <w:r w:rsidRPr="00AB5FED">
        <w:rPr>
          <w:lang w:val="en-US"/>
        </w:rPr>
        <w:tab/>
      </w:r>
      <w:r>
        <w:rPr>
          <w:lang w:val="en-US"/>
        </w:rPr>
        <w:t>MC GW location information request</w:t>
      </w:r>
      <w:bookmarkEnd w:id="2932"/>
    </w:p>
    <w:p w14:paraId="75C2CA5A" w14:textId="77777777" w:rsidR="008D2684" w:rsidRPr="002C512E" w:rsidRDefault="008D2684" w:rsidP="008D2684">
      <w:r>
        <w:t>Table 11</w:t>
      </w:r>
      <w:r w:rsidRPr="002C512E">
        <w:t>.</w:t>
      </w:r>
      <w:r>
        <w:t>5</w:t>
      </w:r>
      <w:r w:rsidRPr="002C512E">
        <w:t>.</w:t>
      </w:r>
      <w:r>
        <w:t>2.</w:t>
      </w:r>
      <w:r w:rsidRPr="002C512E">
        <w:t>2.3</w:t>
      </w:r>
      <w:r w:rsidRPr="002C512E">
        <w:rPr>
          <w:lang w:eastAsia="zh-CN"/>
        </w:rPr>
        <w:t>-1</w:t>
      </w:r>
      <w:r w:rsidRPr="002C512E">
        <w:t xml:space="preserve"> describes the information flow from the MC client residing on a non-3GPP device to the MC gateway UE for requesting an immediate location information report.</w:t>
      </w:r>
    </w:p>
    <w:p w14:paraId="4CD9C4BF" w14:textId="77777777" w:rsidR="008D2684" w:rsidRPr="002C512E" w:rsidRDefault="008D2684" w:rsidP="008D2684">
      <w:pPr>
        <w:pStyle w:val="TH"/>
      </w:pPr>
      <w:r w:rsidRPr="002C512E">
        <w:t>Table</w:t>
      </w:r>
      <w:r>
        <w:t> 11</w:t>
      </w:r>
      <w:r w:rsidRPr="002C512E">
        <w:t>.</w:t>
      </w:r>
      <w:r>
        <w:t>5</w:t>
      </w:r>
      <w:r w:rsidRPr="002C512E">
        <w:t>.</w:t>
      </w:r>
      <w:r>
        <w:t>2.2.3-1: MC GW l</w:t>
      </w:r>
      <w:r w:rsidRPr="002C512E">
        <w:t>ocation 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63F4D7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5DBC83"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C15C15B"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7C31B" w14:textId="77777777" w:rsidR="008D2684" w:rsidRPr="00BD7262" w:rsidRDefault="008D2684" w:rsidP="00AA0F9E">
            <w:pPr>
              <w:pStyle w:val="TAH"/>
            </w:pPr>
            <w:r w:rsidRPr="00BD7262">
              <w:t>Description</w:t>
            </w:r>
          </w:p>
        </w:tc>
      </w:tr>
      <w:tr w:rsidR="008D2684" w:rsidRPr="00BD7262" w14:paraId="5532ECF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EF9032"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7B7BA68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AF829F" w14:textId="77777777" w:rsidR="008D2684" w:rsidRPr="00BD7262" w:rsidRDefault="008D2684" w:rsidP="00AA0F9E">
            <w:pPr>
              <w:pStyle w:val="TAL"/>
            </w:pPr>
            <w:r w:rsidRPr="002C512E">
              <w:t>The GW MC service ID of the requesting MC service user</w:t>
            </w:r>
          </w:p>
        </w:tc>
      </w:tr>
    </w:tbl>
    <w:p w14:paraId="1DBAC74F" w14:textId="77777777" w:rsidR="008D2684" w:rsidRDefault="008D2684" w:rsidP="008D2684">
      <w:pPr>
        <w:rPr>
          <w:noProof/>
        </w:rPr>
      </w:pPr>
    </w:p>
    <w:p w14:paraId="217CDEEB" w14:textId="77777777" w:rsidR="008D2684" w:rsidRDefault="008D2684" w:rsidP="008D2684">
      <w:pPr>
        <w:pStyle w:val="Heading4"/>
      </w:pPr>
      <w:bookmarkStart w:id="2933" w:name="_Toc146545652"/>
      <w:r>
        <w:t>11</w:t>
      </w:r>
      <w:r w:rsidRPr="00542332">
        <w:t>.5.</w:t>
      </w:r>
      <w:r>
        <w:t>2.3</w:t>
      </w:r>
      <w:r w:rsidRPr="00542332">
        <w:tab/>
      </w:r>
      <w:r>
        <w:t>Procedures</w:t>
      </w:r>
      <w:bookmarkEnd w:id="2933"/>
    </w:p>
    <w:p w14:paraId="4E80A035" w14:textId="77777777" w:rsidR="008D2684" w:rsidRPr="00AB5FED" w:rsidRDefault="008D2684" w:rsidP="008D2684">
      <w:pPr>
        <w:pStyle w:val="Heading5"/>
        <w:rPr>
          <w:lang w:val="en-US"/>
        </w:rPr>
      </w:pPr>
      <w:bookmarkStart w:id="2934" w:name="_Toc146545653"/>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.1</w:t>
      </w:r>
      <w:r w:rsidRPr="00AB5FED">
        <w:rPr>
          <w:lang w:val="en-US"/>
        </w:rPr>
        <w:tab/>
      </w:r>
      <w:r>
        <w:rPr>
          <w:lang w:val="en-US"/>
        </w:rPr>
        <w:t>Event triggered location reporting procedure</w:t>
      </w:r>
      <w:bookmarkEnd w:id="2934"/>
    </w:p>
    <w:p w14:paraId="378EEBFE" w14:textId="77777777" w:rsidR="008D2684" w:rsidRPr="002C512E" w:rsidRDefault="008D2684" w:rsidP="008D2684">
      <w:pPr>
        <w:keepLines/>
      </w:pPr>
      <w:r w:rsidRPr="002C512E">
        <w:t>The procedure for how the MC clients residing on non-3GPP devices handling the location reporting configuration containing the trigger criteria related to the 3GPP access network related location information is shown in the figure</w:t>
      </w:r>
      <w:r>
        <w:t> 11</w:t>
      </w:r>
      <w:r w:rsidRPr="002C512E">
        <w:t>.</w:t>
      </w:r>
      <w:r>
        <w:t>5</w:t>
      </w:r>
      <w:r w:rsidRPr="002C512E">
        <w:t>.</w:t>
      </w:r>
      <w:r>
        <w:t>2</w:t>
      </w:r>
      <w:r w:rsidRPr="002C512E">
        <w:t>.</w:t>
      </w:r>
      <w:r>
        <w:t>3.1</w:t>
      </w:r>
      <w:r w:rsidRPr="002C512E">
        <w:t>-1.</w:t>
      </w:r>
    </w:p>
    <w:p w14:paraId="010047D8" w14:textId="77777777" w:rsidR="008D2684" w:rsidRPr="002C512E" w:rsidRDefault="008D2684" w:rsidP="008D2684">
      <w:r w:rsidRPr="002C512E">
        <w:t>Pre-conditions</w:t>
      </w:r>
    </w:p>
    <w:p w14:paraId="02D0D169"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1FFE5581" w14:textId="77777777" w:rsidR="008D2684" w:rsidRPr="002C512E" w:rsidRDefault="008D2684" w:rsidP="008D2684">
      <w:pPr>
        <w:pStyle w:val="B1"/>
        <w:rPr>
          <w:noProof/>
        </w:rPr>
      </w:pPr>
      <w:r w:rsidRPr="002C512E">
        <w:rPr>
          <w:noProof/>
        </w:rPr>
        <w:t>-</w:t>
      </w:r>
      <w:r w:rsidRPr="002C512E">
        <w:rPr>
          <w:noProof/>
        </w:rPr>
        <w:tab/>
      </w:r>
      <w:r w:rsidRPr="00BD7262">
        <w:rPr>
          <w:rFonts w:hint="eastAsia"/>
          <w:noProof/>
        </w:rPr>
        <w:t>The MC client successfully complete</w:t>
      </w:r>
      <w:r w:rsidRPr="002C512E">
        <w:rPr>
          <w:rFonts w:hint="eastAsia"/>
          <w:noProof/>
        </w:rPr>
        <w:t>d service authorization via MC g</w:t>
      </w:r>
      <w:r w:rsidRPr="00BD7262">
        <w:rPr>
          <w:rFonts w:hint="eastAsia"/>
          <w:noProof/>
        </w:rPr>
        <w:t>ateway UE.</w:t>
      </w:r>
    </w:p>
    <w:p w14:paraId="7B230937" w14:textId="77777777" w:rsidR="008D2684" w:rsidRPr="00343458" w:rsidRDefault="008D2684" w:rsidP="008D2684">
      <w:pPr>
        <w:pStyle w:val="TH"/>
      </w:pPr>
      <w:r>
        <w:object w:dxaOrig="10176" w:dyaOrig="6396" w14:anchorId="2CAE401A">
          <v:shape id="_x0000_i1205" type="#_x0000_t75" style="width:481.55pt;height:303pt" o:ole="">
            <v:imagedata r:id="rId372" o:title=""/>
          </v:shape>
          <o:OLEObject Type="Embed" ProgID="Visio.Drawing.15" ShapeID="_x0000_i1205" DrawAspect="Content" ObjectID="_1757158404" r:id="rId373"/>
        </w:object>
      </w:r>
    </w:p>
    <w:p w14:paraId="0A258240" w14:textId="77777777" w:rsidR="008D2684" w:rsidRPr="002C512E" w:rsidRDefault="008D2684" w:rsidP="008D2684">
      <w:pPr>
        <w:pStyle w:val="TF"/>
      </w:pPr>
      <w:r w:rsidRPr="002C512E">
        <w:t>Figure </w:t>
      </w:r>
      <w:r>
        <w:t>11</w:t>
      </w:r>
      <w:r w:rsidRPr="002C512E">
        <w:t>.</w:t>
      </w:r>
      <w:r>
        <w:t>5</w:t>
      </w:r>
      <w:r w:rsidRPr="002C512E">
        <w:t>.</w:t>
      </w:r>
      <w:r>
        <w:t>2.</w:t>
      </w:r>
      <w:r w:rsidRPr="002C512E">
        <w:t>3.1-1: Event-triggered location reporting procedure</w:t>
      </w:r>
    </w:p>
    <w:p w14:paraId="5C028579" w14:textId="77777777" w:rsidR="008D2684" w:rsidRPr="002C512E" w:rsidRDefault="008D2684" w:rsidP="008D2684">
      <w:pPr>
        <w:pStyle w:val="B1"/>
      </w:pPr>
      <w:r w:rsidRPr="002C512E">
        <w:t>1.</w:t>
      </w:r>
      <w:r>
        <w:tab/>
      </w:r>
      <w:r w:rsidRPr="002C512E">
        <w:t>MC client receives the location reporting configuration request from LMS which contains the triggering criteria of 3GPP access network related location information changes.</w:t>
      </w:r>
    </w:p>
    <w:p w14:paraId="67C763F2" w14:textId="77777777" w:rsidR="008D2684" w:rsidRPr="002C512E" w:rsidRDefault="008D2684" w:rsidP="008D2684">
      <w:pPr>
        <w:pStyle w:val="B1"/>
      </w:pPr>
      <w:r w:rsidRPr="002C512E">
        <w:t>2.</w:t>
      </w:r>
      <w:r>
        <w:tab/>
        <w:t>MC client sends the MC GW l</w:t>
      </w:r>
      <w:r w:rsidRPr="002C512E">
        <w:t>ocation reporting configuration to the 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t>
      </w:r>
    </w:p>
    <w:p w14:paraId="675237D1" w14:textId="77777777" w:rsidR="008D2684" w:rsidRPr="002C512E" w:rsidRDefault="008D2684" w:rsidP="008D2684">
      <w:pPr>
        <w:pStyle w:val="B1"/>
      </w:pPr>
      <w:r w:rsidRPr="002C512E">
        <w:t>3.</w:t>
      </w:r>
      <w:r>
        <w:tab/>
      </w:r>
      <w:r w:rsidRPr="002C512E">
        <w:t>A location reporting event occurs, triggering step 4.</w:t>
      </w:r>
    </w:p>
    <w:p w14:paraId="58344542"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6851EA3D"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29940A44" w14:textId="77777777" w:rsidR="008D2684" w:rsidRPr="002C512E" w:rsidRDefault="008D2684" w:rsidP="008D2684">
      <w:pPr>
        <w:pStyle w:val="B1"/>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2F5A9FF5" w14:textId="77777777" w:rsidR="008D2684" w:rsidRPr="00AB5FED" w:rsidRDefault="008D2684" w:rsidP="008D2684">
      <w:pPr>
        <w:pStyle w:val="Heading5"/>
        <w:rPr>
          <w:lang w:val="en-US"/>
        </w:rPr>
      </w:pPr>
      <w:bookmarkStart w:id="2935" w:name="_Toc146545654"/>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2</w:t>
      </w:r>
      <w:r w:rsidRPr="00AB5FED">
        <w:rPr>
          <w:lang w:val="en-US"/>
        </w:rPr>
        <w:tab/>
      </w:r>
      <w:r w:rsidRPr="00EB111A">
        <w:rPr>
          <w:lang w:val="en-US"/>
        </w:rPr>
        <w:t>On-demand location reporting procedure</w:t>
      </w:r>
      <w:bookmarkEnd w:id="2935"/>
    </w:p>
    <w:p w14:paraId="42B737E5" w14:textId="77777777" w:rsidR="008D2684" w:rsidRPr="002C512E" w:rsidRDefault="008D2684" w:rsidP="008D2684">
      <w:pPr>
        <w:rPr>
          <w:lang w:eastAsia="zh-CN"/>
        </w:rPr>
      </w:pPr>
      <w:r w:rsidRPr="002C512E">
        <w:rPr>
          <w:lang w:eastAsia="zh-CN"/>
        </w:rPr>
        <w: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w:t>
      </w:r>
      <w:r>
        <w:rPr>
          <w:lang w:eastAsia="zh-CN"/>
        </w:rPr>
        <w:t> 11</w:t>
      </w:r>
      <w:r w:rsidRPr="002C512E">
        <w:rPr>
          <w:lang w:eastAsia="zh-CN"/>
        </w:rPr>
        <w:t>.</w:t>
      </w:r>
      <w:r>
        <w:rPr>
          <w:lang w:eastAsia="zh-CN"/>
        </w:rPr>
        <w:t>5</w:t>
      </w:r>
      <w:r w:rsidRPr="002C512E">
        <w:rPr>
          <w:lang w:eastAsia="zh-CN"/>
        </w:rPr>
        <w:t>.</w:t>
      </w:r>
      <w:r>
        <w:rPr>
          <w:lang w:eastAsia="zh-CN"/>
        </w:rPr>
        <w:t>2</w:t>
      </w:r>
      <w:r w:rsidRPr="002C512E">
        <w:rPr>
          <w:lang w:eastAsia="zh-CN"/>
        </w:rPr>
        <w:t>.</w:t>
      </w:r>
      <w:r>
        <w:rPr>
          <w:lang w:eastAsia="zh-CN"/>
        </w:rPr>
        <w:t>3.2</w:t>
      </w:r>
      <w:r w:rsidRPr="002C512E">
        <w:rPr>
          <w:lang w:eastAsia="zh-CN"/>
        </w:rPr>
        <w:t>-1.</w:t>
      </w:r>
    </w:p>
    <w:p w14:paraId="09E82762" w14:textId="77777777" w:rsidR="008D2684" w:rsidRPr="002C512E" w:rsidRDefault="008D2684" w:rsidP="008D2684">
      <w:r w:rsidRPr="002C512E">
        <w:t>Pre-conditions</w:t>
      </w:r>
    </w:p>
    <w:p w14:paraId="2A3B9040"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4A19C330"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5961DD68" w14:textId="77777777" w:rsidR="008D2684" w:rsidRPr="002C512E" w:rsidRDefault="008D2684" w:rsidP="008D2684">
      <w:pPr>
        <w:pStyle w:val="TH"/>
      </w:pPr>
      <w:r>
        <w:object w:dxaOrig="10573" w:dyaOrig="6517" w14:anchorId="33DDF29F">
          <v:shape id="_x0000_i1206" type="#_x0000_t75" style="width:481.55pt;height:296.65pt" o:ole="">
            <v:imagedata r:id="rId374" o:title=""/>
          </v:shape>
          <o:OLEObject Type="Embed" ProgID="Visio.Drawing.15" ShapeID="_x0000_i1206" DrawAspect="Content" ObjectID="_1757158405" r:id="rId375"/>
        </w:object>
      </w:r>
    </w:p>
    <w:p w14:paraId="1A77B7E0" w14:textId="77777777" w:rsidR="008D2684" w:rsidRPr="002C512E" w:rsidRDefault="008D2684" w:rsidP="008D2684">
      <w:pPr>
        <w:pStyle w:val="TF"/>
      </w:pPr>
      <w:r>
        <w:t>Figure 11</w:t>
      </w:r>
      <w:r w:rsidRPr="002C512E">
        <w:t>.</w:t>
      </w:r>
      <w:r>
        <w:t>5</w:t>
      </w:r>
      <w:r w:rsidRPr="002C512E">
        <w:t>.</w:t>
      </w:r>
      <w:r>
        <w:t>2</w:t>
      </w:r>
      <w:r w:rsidRPr="002C512E">
        <w:t>.</w:t>
      </w:r>
      <w:r>
        <w:t>3.2</w:t>
      </w:r>
      <w:r w:rsidRPr="002C512E">
        <w:t>-1: On-demand location reporting procedure</w:t>
      </w:r>
    </w:p>
    <w:p w14:paraId="7DD5BEB9" w14:textId="77777777" w:rsidR="008D2684" w:rsidRPr="002C512E" w:rsidRDefault="008D2684" w:rsidP="008D2684">
      <w:pPr>
        <w:pStyle w:val="B1"/>
      </w:pPr>
      <w:r w:rsidRPr="002C512E">
        <w:t>1.</w:t>
      </w:r>
      <w:r>
        <w:tab/>
      </w:r>
      <w:r w:rsidRPr="002C512E">
        <w: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t>
      </w:r>
    </w:p>
    <w:p w14:paraId="0C02C1CF" w14:textId="77777777" w:rsidR="008D2684" w:rsidRPr="002C512E" w:rsidRDefault="008D2684" w:rsidP="008D2684">
      <w:pPr>
        <w:pStyle w:val="B1"/>
      </w:pPr>
      <w:r w:rsidRPr="002C512E">
        <w:t>2.</w:t>
      </w:r>
      <w:r>
        <w:tab/>
      </w:r>
      <w:r w:rsidRPr="002C512E">
        <w:t>MC service user is notified and asked for permission to share location information. MC service user can accept or deny the request.</w:t>
      </w:r>
    </w:p>
    <w:p w14:paraId="60D1ECC0" w14:textId="77777777" w:rsidR="008D2684" w:rsidRPr="002C512E" w:rsidRDefault="008D2684" w:rsidP="008D2684">
      <w:pPr>
        <w:pStyle w:val="B1"/>
      </w:pPr>
      <w:r w:rsidRPr="002C512E">
        <w:t>3.</w:t>
      </w:r>
      <w:r>
        <w:tab/>
        <w:t>MC client sends the MC GW L</w:t>
      </w:r>
      <w:r w:rsidRPr="002C512E">
        <w:t>ocation</w:t>
      </w:r>
      <w:r>
        <w:t xml:space="preserve"> information request to the MC g</w:t>
      </w:r>
      <w:r w:rsidRPr="002C512E">
        <w:t>ateway requesting for the location information related to the</w:t>
      </w:r>
      <w:r>
        <w:t xml:space="preserve"> 3GPP access network of the MC g</w:t>
      </w:r>
      <w:r w:rsidRPr="002C512E">
        <w:t>ateway UE.</w:t>
      </w:r>
    </w:p>
    <w:p w14:paraId="707477AF"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3F207108"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5A9D0E81" w14:textId="77777777" w:rsidR="008D2684" w:rsidRPr="00BD7262" w:rsidRDefault="008D2684" w:rsidP="008D2684">
      <w:pPr>
        <w:pStyle w:val="B1"/>
        <w:rPr>
          <w:noProof/>
        </w:rPr>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56425975" w14:textId="77777777" w:rsidR="008D2684" w:rsidRPr="00AB5FED" w:rsidRDefault="008D2684" w:rsidP="008D2684">
      <w:pPr>
        <w:pStyle w:val="Heading5"/>
        <w:rPr>
          <w:lang w:val="en-US"/>
        </w:rPr>
      </w:pPr>
      <w:bookmarkStart w:id="2936" w:name="_Toc146545655"/>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3</w:t>
      </w:r>
      <w:r w:rsidRPr="00AB5FED">
        <w:rPr>
          <w:lang w:val="en-US"/>
        </w:rPr>
        <w:tab/>
      </w:r>
      <w:r>
        <w:rPr>
          <w:lang w:val="en-US"/>
        </w:rPr>
        <w:t>L</w:t>
      </w:r>
      <w:r w:rsidRPr="00EB111A">
        <w:rPr>
          <w:lang w:val="en-US"/>
        </w:rPr>
        <w:t>ocation reporting</w:t>
      </w:r>
      <w:r>
        <w:rPr>
          <w:lang w:val="en-US"/>
        </w:rPr>
        <w:t xml:space="preserve"> cancel</w:t>
      </w:r>
      <w:r w:rsidRPr="00EB111A">
        <w:rPr>
          <w:lang w:val="en-US"/>
        </w:rPr>
        <w:t xml:space="preserve"> procedure</w:t>
      </w:r>
      <w:bookmarkEnd w:id="2936"/>
    </w:p>
    <w:p w14:paraId="4A6EBB3D" w14:textId="77777777" w:rsidR="008D2684" w:rsidRPr="002C512E" w:rsidRDefault="008D2684" w:rsidP="008D2684">
      <w:pPr>
        <w:rPr>
          <w:lang w:eastAsia="zh-CN"/>
        </w:rPr>
      </w:pPr>
      <w:r w:rsidRPr="002C512E">
        <w:rPr>
          <w:rFonts w:hint="eastAsia"/>
          <w:lang w:eastAsia="zh-CN"/>
        </w:rPr>
        <w:t>The location reporting cancel procedure reuses the information flow of location reporting configuration</w:t>
      </w:r>
      <w:r>
        <w:rPr>
          <w:lang w:eastAsia="zh-CN"/>
        </w:rPr>
        <w:t xml:space="preserve"> as defined in the subclause 11.5.2.3.1 as described in the figure 11.5.2.3.3-1</w:t>
      </w:r>
    </w:p>
    <w:p w14:paraId="1511F5EB" w14:textId="77777777" w:rsidR="008D2684" w:rsidRPr="002C512E" w:rsidRDefault="008D2684" w:rsidP="008D2684">
      <w:r w:rsidRPr="002C512E">
        <w:t>Pre-conditions</w:t>
      </w:r>
    </w:p>
    <w:p w14:paraId="6D13FB48"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329BDADD"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202824BB" w14:textId="77777777" w:rsidR="008D2684" w:rsidRPr="00BD7262" w:rsidRDefault="008D2684" w:rsidP="008D2684">
      <w:pPr>
        <w:pStyle w:val="B1"/>
        <w:rPr>
          <w:noProof/>
          <w:lang w:val="en-IN"/>
        </w:rPr>
      </w:pPr>
      <w:r w:rsidRPr="002C512E">
        <w:rPr>
          <w:noProof/>
        </w:rPr>
        <w:t>-</w:t>
      </w:r>
      <w:r w:rsidRPr="002C512E">
        <w:rPr>
          <w:noProof/>
        </w:rPr>
        <w:tab/>
      </w:r>
      <w:r w:rsidRPr="002C512E">
        <w:rPr>
          <w:noProof/>
          <w:lang w:val="en-IN"/>
        </w:rPr>
        <w:t>The MC client no longer needs the location information report from MC gateway UE.</w:t>
      </w:r>
    </w:p>
    <w:p w14:paraId="3F15E89C" w14:textId="77777777" w:rsidR="008D2684" w:rsidRPr="002C512E" w:rsidRDefault="008D2684" w:rsidP="008D2684">
      <w:pPr>
        <w:pStyle w:val="TH"/>
      </w:pPr>
      <w:r>
        <w:object w:dxaOrig="5628" w:dyaOrig="3120" w14:anchorId="64B19B0C">
          <v:shape id="_x0000_i1207" type="#_x0000_t75" style="width:281.1pt;height:156.1pt" o:ole="">
            <v:imagedata r:id="rId376" o:title=""/>
          </v:shape>
          <o:OLEObject Type="Embed" ProgID="Visio.Drawing.15" ShapeID="_x0000_i1207" DrawAspect="Content" ObjectID="_1757158406" r:id="rId377"/>
        </w:object>
      </w:r>
    </w:p>
    <w:p w14:paraId="468977DF" w14:textId="77777777" w:rsidR="008D2684" w:rsidRPr="002C512E" w:rsidRDefault="008D2684" w:rsidP="008D2684">
      <w:pPr>
        <w:pStyle w:val="TF"/>
      </w:pPr>
      <w:r w:rsidRPr="002C512E">
        <w:t>Figure </w:t>
      </w:r>
      <w:r>
        <w:t>11</w:t>
      </w:r>
      <w:r w:rsidRPr="002C512E">
        <w:t>.</w:t>
      </w:r>
      <w:r>
        <w:t>5.2</w:t>
      </w:r>
      <w:r w:rsidRPr="002C512E">
        <w:t>.</w:t>
      </w:r>
      <w:r>
        <w:t>3.3</w:t>
      </w:r>
      <w:r w:rsidRPr="002C512E">
        <w:t>-1: On-demand location reporting procedure</w:t>
      </w:r>
    </w:p>
    <w:p w14:paraId="22C87FA1" w14:textId="77777777" w:rsidR="008D2684" w:rsidRPr="002C512E" w:rsidRDefault="008D2684" w:rsidP="008D2684">
      <w:pPr>
        <w:pStyle w:val="B1"/>
      </w:pPr>
      <w:r w:rsidRPr="002C512E">
        <w:t>1.</w:t>
      </w:r>
      <w:r>
        <w:tab/>
      </w:r>
      <w:r w:rsidRPr="002C512E">
        <w:t>The location management client sends MC GW location reporting configuration without any information element to the MC gateway UE to stop location reporting from the MC gateway UE.</w:t>
      </w:r>
    </w:p>
    <w:p w14:paraId="00D50042" w14:textId="77777777" w:rsidR="008D2684" w:rsidRDefault="008D2684" w:rsidP="008D2684">
      <w:pPr>
        <w:pStyle w:val="B1"/>
      </w:pPr>
      <w:r w:rsidRPr="002C512E">
        <w:t>2.</w:t>
      </w:r>
      <w:r>
        <w:tab/>
      </w:r>
      <w:r w:rsidRPr="002C512E">
        <w:t>The MC gateway UE stops sending location information reports to the MC client.</w:t>
      </w:r>
    </w:p>
    <w:p w14:paraId="0677A35F" w14:textId="77777777" w:rsidR="008D2684" w:rsidRDefault="008D2684" w:rsidP="008D2684">
      <w:pPr>
        <w:pStyle w:val="Heading3"/>
        <w:rPr>
          <w:lang w:val="nl-NL" w:eastAsia="zh-CN"/>
        </w:rPr>
      </w:pPr>
      <w:bookmarkStart w:id="2937" w:name="_Toc146545656"/>
      <w:r w:rsidRPr="003E5F68">
        <w:rPr>
          <w:lang w:val="nl-NL"/>
        </w:rPr>
        <w:t>1</w:t>
      </w:r>
      <w:r>
        <w:rPr>
          <w:lang w:val="nl-NL"/>
        </w:rPr>
        <w:t>1</w:t>
      </w:r>
      <w:r w:rsidRPr="003E5F68">
        <w:rPr>
          <w:lang w:val="nl-NL"/>
        </w:rPr>
        <w:t>.</w:t>
      </w:r>
      <w:r>
        <w:rPr>
          <w:lang w:val="nl-NL"/>
        </w:rPr>
        <w:t>5.3</w:t>
      </w:r>
      <w:r w:rsidRPr="003E5F68">
        <w:rPr>
          <w:lang w:val="nl-NL"/>
        </w:rPr>
        <w:tab/>
      </w:r>
      <w:r>
        <w:rPr>
          <w:lang w:val="nl-NL"/>
        </w:rPr>
        <w:t>MBMS support for MC clients residing on non-3GPP devices</w:t>
      </w:r>
      <w:bookmarkEnd w:id="2937"/>
    </w:p>
    <w:p w14:paraId="36C31A40" w14:textId="77777777" w:rsidR="008D2684" w:rsidRPr="00542332" w:rsidRDefault="008D2684" w:rsidP="008D2684">
      <w:pPr>
        <w:pStyle w:val="Heading4"/>
      </w:pPr>
      <w:bookmarkStart w:id="2938" w:name="_Toc146545657"/>
      <w:r>
        <w:t>11.5.3</w:t>
      </w:r>
      <w:r w:rsidRPr="00542332">
        <w:t>.1</w:t>
      </w:r>
      <w:r w:rsidRPr="00542332">
        <w:tab/>
      </w:r>
      <w:r>
        <w:t>General</w:t>
      </w:r>
      <w:bookmarkEnd w:id="2938"/>
    </w:p>
    <w:p w14:paraId="75D2EB10" w14:textId="77777777" w:rsidR="008D2684" w:rsidRDefault="008D2684" w:rsidP="008D2684">
      <w:r>
        <w:t>This subclause addresses the MBMS support for the MC clients residing on the non-3GPP devices associated with an MC gateway UE. T</w:t>
      </w:r>
      <w:r w:rsidRPr="002A123A">
        <w:t xml:space="preserve">he MC clients </w:t>
      </w:r>
      <w:r>
        <w:t xml:space="preserve">instruct the MC gateway UE about the corresponding MBMS bearer details to enable MC gateway </w:t>
      </w:r>
      <w:r w:rsidRPr="002A123A">
        <w:t>listening on them.</w:t>
      </w:r>
      <w:r>
        <w:t xml:space="preserve"> On demand,</w:t>
      </w:r>
      <w:r w:rsidRPr="002A123A">
        <w:t xml:space="preserve"> MC gateway UE forwards the </w:t>
      </w:r>
      <w:r>
        <w:t>traffic</w:t>
      </w:r>
      <w:r w:rsidRPr="002A123A">
        <w:t xml:space="preserve"> received over MBMS bearer to the MC clients residing on non</w:t>
      </w:r>
      <w:r w:rsidRPr="002A123A">
        <w:noBreakHyphen/>
        <w:t xml:space="preserve">3GPP </w:t>
      </w:r>
      <w:r>
        <w:t>devices</w:t>
      </w:r>
      <w:r w:rsidRPr="002A123A">
        <w:t>.</w:t>
      </w:r>
      <w:r w:rsidRPr="00EC6445">
        <w:t xml:space="preserve"> </w:t>
      </w:r>
      <w:r>
        <w:t>With the procedure defined in this subclause</w:t>
      </w:r>
      <w:r w:rsidRPr="002A123A">
        <w:t xml:space="preserve"> MBMS bearer can be supported for the MC clients residing on non-3GPP devices. Changes required are confined to the </w:t>
      </w:r>
      <w:r>
        <w:t>reference point</w:t>
      </w:r>
      <w:r w:rsidRPr="002A123A">
        <w:t xml:space="preserve"> between MC gateway UE and the MC clients residing on non</w:t>
      </w:r>
      <w:r w:rsidRPr="002A123A">
        <w:noBreakHyphen/>
        <w:t xml:space="preserve">3GPP devices. MC service server may </w:t>
      </w:r>
      <w:r>
        <w:t>consider</w:t>
      </w:r>
      <w:r w:rsidRPr="002A123A">
        <w:t xml:space="preserve"> the location </w:t>
      </w:r>
      <w:r>
        <w:t xml:space="preserve">of </w:t>
      </w:r>
      <w:r w:rsidRPr="002A123A">
        <w:t xml:space="preserve">the </w:t>
      </w:r>
      <w:r>
        <w:t xml:space="preserve">corresponding </w:t>
      </w:r>
      <w:r w:rsidRPr="002A123A">
        <w:t xml:space="preserve">MC clients as defined in </w:t>
      </w:r>
      <w:r>
        <w:t>sub</w:t>
      </w:r>
      <w:r w:rsidRPr="002A123A">
        <w:t>clause</w:t>
      </w:r>
      <w:r>
        <w:t> 11.5.2</w:t>
      </w:r>
      <w:r w:rsidRPr="002A123A">
        <w:t xml:space="preserve"> while deciding to establish MBMS bearer</w:t>
      </w:r>
      <w:r>
        <w:t>.</w:t>
      </w:r>
    </w:p>
    <w:p w14:paraId="3790AF49" w14:textId="77777777" w:rsidR="008D2684" w:rsidRDefault="008D2684" w:rsidP="008D2684">
      <w:pPr>
        <w:pStyle w:val="Heading4"/>
      </w:pPr>
      <w:bookmarkStart w:id="2939" w:name="_Toc146545658"/>
      <w:r>
        <w:t>11</w:t>
      </w:r>
      <w:r w:rsidRPr="00542332">
        <w:t>.5.</w:t>
      </w:r>
      <w:r>
        <w:t>3.2</w:t>
      </w:r>
      <w:r w:rsidRPr="00542332">
        <w:tab/>
      </w:r>
      <w:r>
        <w:t>Information flows</w:t>
      </w:r>
      <w:bookmarkEnd w:id="2939"/>
    </w:p>
    <w:p w14:paraId="44A161B4" w14:textId="77777777" w:rsidR="008D2684" w:rsidRPr="00AB5FED" w:rsidRDefault="008D2684" w:rsidP="008D2684">
      <w:pPr>
        <w:pStyle w:val="Heading5"/>
        <w:rPr>
          <w:lang w:val="en-US"/>
        </w:rPr>
      </w:pPr>
      <w:bookmarkStart w:id="2940" w:name="_Toc146545659"/>
      <w:r w:rsidRPr="00AB5FED">
        <w:rPr>
          <w:lang w:val="en-US"/>
        </w:rPr>
        <w:t>1</w:t>
      </w:r>
      <w:r>
        <w:rPr>
          <w:lang w:val="en-US"/>
        </w:rPr>
        <w:t>1</w:t>
      </w:r>
      <w:r w:rsidRPr="00AB5FED">
        <w:rPr>
          <w:lang w:val="en-US"/>
        </w:rPr>
        <w:t>.</w:t>
      </w:r>
      <w:r>
        <w:rPr>
          <w:lang w:val="en-US"/>
        </w:rPr>
        <w:t>5</w:t>
      </w:r>
      <w:r w:rsidRPr="00AB5FED">
        <w:rPr>
          <w:lang w:val="en-US"/>
        </w:rPr>
        <w:t>.</w:t>
      </w:r>
      <w:r>
        <w:rPr>
          <w:lang w:val="en-US"/>
        </w:rPr>
        <w:t>3</w:t>
      </w:r>
      <w:r w:rsidRPr="00AB5FED">
        <w:rPr>
          <w:lang w:val="en-US"/>
        </w:rPr>
        <w:t>.2.1</w:t>
      </w:r>
      <w:r w:rsidRPr="00AB5FED">
        <w:rPr>
          <w:lang w:val="en-US"/>
        </w:rPr>
        <w:tab/>
      </w:r>
      <w:r w:rsidRPr="00CE695D">
        <w:t>MC GW MBMS bearer announcement</w:t>
      </w:r>
      <w:bookmarkEnd w:id="2940"/>
    </w:p>
    <w:p w14:paraId="7E2E1C97" w14:textId="77777777" w:rsidR="008D2684" w:rsidRPr="00FD4B54" w:rsidRDefault="008D2684" w:rsidP="008D2684">
      <w:r w:rsidRPr="00FD4B54">
        <w:t>Table </w:t>
      </w:r>
      <w:r>
        <w:t>11</w:t>
      </w:r>
      <w:r w:rsidRPr="00FD4B54">
        <w:t>.</w:t>
      </w:r>
      <w:r>
        <w:t>5</w:t>
      </w:r>
      <w:r w:rsidRPr="00FD4B54">
        <w:t>.</w:t>
      </w:r>
      <w:r>
        <w:t>3.</w:t>
      </w:r>
      <w:r w:rsidRPr="00FD4B54">
        <w:t>2.1</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MBMS bearer announcement received by the MC Client from the MC Service server.</w:t>
      </w:r>
    </w:p>
    <w:p w14:paraId="4A0BC3C4" w14:textId="77777777" w:rsidR="008D2684" w:rsidRPr="00FD4B54" w:rsidRDefault="008D2684" w:rsidP="008D2684">
      <w:pPr>
        <w:pStyle w:val="TH"/>
      </w:pPr>
      <w:r w:rsidRPr="00FD4B54">
        <w:t>Table </w:t>
      </w:r>
      <w:r>
        <w:t>11</w:t>
      </w:r>
      <w:r w:rsidRPr="00FD4B54">
        <w:t>.</w:t>
      </w:r>
      <w:r>
        <w:t>5</w:t>
      </w:r>
      <w:r w:rsidRPr="00FD4B54">
        <w:t>.</w:t>
      </w:r>
      <w:r>
        <w:t>3.</w:t>
      </w:r>
      <w:r w:rsidRPr="00FD4B54">
        <w:t>2.1-1: MC GW 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FD4B54" w14:paraId="323BBF64" w14:textId="77777777" w:rsidTr="00AA0F9E">
        <w:trPr>
          <w:jc w:val="center"/>
        </w:trPr>
        <w:tc>
          <w:tcPr>
            <w:tcW w:w="2880" w:type="dxa"/>
            <w:tcBorders>
              <w:top w:val="single" w:sz="4" w:space="0" w:color="000000"/>
              <w:left w:val="single" w:sz="4" w:space="0" w:color="000000"/>
              <w:bottom w:val="single" w:sz="4" w:space="0" w:color="000000"/>
            </w:tcBorders>
          </w:tcPr>
          <w:p w14:paraId="40621A3C"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tcBorders>
          </w:tcPr>
          <w:p w14:paraId="0E953615"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tcPr>
          <w:p w14:paraId="0D4885A5" w14:textId="77777777" w:rsidR="008D2684" w:rsidRPr="00FD4B54" w:rsidRDefault="008D2684" w:rsidP="00AA0F9E">
            <w:pPr>
              <w:pStyle w:val="TAH"/>
            </w:pPr>
            <w:r w:rsidRPr="00FD4B54">
              <w:t>Description</w:t>
            </w:r>
          </w:p>
        </w:tc>
      </w:tr>
      <w:tr w:rsidR="008D2684" w:rsidRPr="00FD4B54" w14:paraId="0DC2C0DB" w14:textId="77777777" w:rsidTr="00AA0F9E">
        <w:trPr>
          <w:jc w:val="center"/>
        </w:trPr>
        <w:tc>
          <w:tcPr>
            <w:tcW w:w="2880" w:type="dxa"/>
            <w:tcBorders>
              <w:top w:val="single" w:sz="4" w:space="0" w:color="000000"/>
              <w:left w:val="single" w:sz="4" w:space="0" w:color="000000"/>
              <w:bottom w:val="single" w:sz="4" w:space="0" w:color="000000"/>
            </w:tcBorders>
          </w:tcPr>
          <w:p w14:paraId="392A3EDD"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tcBorders>
          </w:tcPr>
          <w:p w14:paraId="24BA6E77"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F2C9E54" w14:textId="77777777" w:rsidR="008D2684" w:rsidRPr="00FD4B54" w:rsidRDefault="008D2684" w:rsidP="00AA0F9E">
            <w:pPr>
              <w:pStyle w:val="TAL"/>
            </w:pPr>
            <w:r w:rsidRPr="00FD4B54">
              <w:rPr>
                <w:rFonts w:hint="eastAsia"/>
                <w:lang w:eastAsia="zh-CN"/>
              </w:rPr>
              <w:t xml:space="preserve">The </w:t>
            </w:r>
            <w:r w:rsidRPr="00FD4B54">
              <w:t xml:space="preserve">MC </w:t>
            </w:r>
            <w:r>
              <w:t xml:space="preserve">GW </w:t>
            </w:r>
            <w:r w:rsidRPr="00FD4B54">
              <w:t>service ID</w:t>
            </w:r>
            <w:r w:rsidRPr="00FD4B54">
              <w:rPr>
                <w:rFonts w:hint="eastAsia"/>
                <w:lang w:eastAsia="zh-CN"/>
              </w:rPr>
              <w:t xml:space="preserve"> of the </w:t>
            </w:r>
            <w:r w:rsidRPr="00FD4B54">
              <w:rPr>
                <w:lang w:eastAsia="zh-CN"/>
              </w:rPr>
              <w:t xml:space="preserve">requesting MC </w:t>
            </w:r>
            <w:r>
              <w:rPr>
                <w:lang w:eastAsia="zh-CN"/>
              </w:rPr>
              <w:t>client</w:t>
            </w:r>
            <w:r w:rsidRPr="00FD4B54">
              <w:rPr>
                <w:rFonts w:hint="eastAsia"/>
                <w:lang w:eastAsia="zh-CN"/>
              </w:rPr>
              <w:t>.</w:t>
            </w:r>
          </w:p>
        </w:tc>
      </w:tr>
      <w:tr w:rsidR="008D2684" w:rsidRPr="00FD4B54" w14:paraId="53327917" w14:textId="77777777" w:rsidTr="00AA0F9E">
        <w:trPr>
          <w:jc w:val="center"/>
        </w:trPr>
        <w:tc>
          <w:tcPr>
            <w:tcW w:w="2880" w:type="dxa"/>
            <w:tcBorders>
              <w:top w:val="single" w:sz="4" w:space="0" w:color="000000"/>
              <w:left w:val="single" w:sz="4" w:space="0" w:color="000000"/>
              <w:bottom w:val="single" w:sz="4" w:space="0" w:color="000000"/>
            </w:tcBorders>
          </w:tcPr>
          <w:p w14:paraId="036D37DA"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tcBorders>
          </w:tcPr>
          <w:p w14:paraId="100452B5"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0E59930" w14:textId="77777777" w:rsidR="008D2684" w:rsidRPr="00FD4B54" w:rsidRDefault="008D2684" w:rsidP="00AA0F9E">
            <w:pPr>
              <w:pStyle w:val="TAL"/>
            </w:pPr>
            <w:r w:rsidRPr="00FD4B54">
              <w:t>TMGI information</w:t>
            </w:r>
          </w:p>
        </w:tc>
      </w:tr>
      <w:tr w:rsidR="008D2684" w:rsidRPr="00FD4B54" w14:paraId="34EDBBAE" w14:textId="77777777" w:rsidTr="00AA0F9E">
        <w:trPr>
          <w:jc w:val="center"/>
        </w:trPr>
        <w:tc>
          <w:tcPr>
            <w:tcW w:w="2880" w:type="dxa"/>
            <w:tcBorders>
              <w:top w:val="single" w:sz="4" w:space="0" w:color="000000"/>
              <w:left w:val="single" w:sz="4" w:space="0" w:color="000000"/>
              <w:bottom w:val="single" w:sz="4" w:space="0" w:color="000000"/>
            </w:tcBorders>
          </w:tcPr>
          <w:p w14:paraId="525C391A" w14:textId="77777777" w:rsidR="008D2684" w:rsidRPr="00FD4B54" w:rsidRDefault="008D2684" w:rsidP="00AA0F9E">
            <w:pPr>
              <w:pStyle w:val="TAL"/>
            </w:pPr>
            <w:r w:rsidRPr="00FD4B54">
              <w:t>List of service area identifier</w:t>
            </w:r>
          </w:p>
        </w:tc>
        <w:tc>
          <w:tcPr>
            <w:tcW w:w="1440" w:type="dxa"/>
            <w:tcBorders>
              <w:top w:val="single" w:sz="4" w:space="0" w:color="000000"/>
              <w:left w:val="single" w:sz="4" w:space="0" w:color="000000"/>
              <w:bottom w:val="single" w:sz="4" w:space="0" w:color="000000"/>
            </w:tcBorders>
          </w:tcPr>
          <w:p w14:paraId="37077AC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34FEFAF1" w14:textId="77777777" w:rsidR="008D2684" w:rsidRPr="00FD4B54" w:rsidRDefault="008D2684" w:rsidP="00AA0F9E">
            <w:pPr>
              <w:pStyle w:val="TAL"/>
            </w:pPr>
            <w:r w:rsidRPr="00FD4B54">
              <w:t>A list of service area identifier for the applicable MBMS broadcast area.</w:t>
            </w:r>
          </w:p>
        </w:tc>
      </w:tr>
      <w:tr w:rsidR="008D2684" w:rsidRPr="00FD4B54" w14:paraId="040300D1" w14:textId="77777777" w:rsidTr="00AA0F9E">
        <w:trPr>
          <w:jc w:val="center"/>
        </w:trPr>
        <w:tc>
          <w:tcPr>
            <w:tcW w:w="2880" w:type="dxa"/>
            <w:tcBorders>
              <w:top w:val="single" w:sz="4" w:space="0" w:color="000000"/>
              <w:left w:val="single" w:sz="4" w:space="0" w:color="000000"/>
              <w:bottom w:val="single" w:sz="4" w:space="0" w:color="000000"/>
            </w:tcBorders>
          </w:tcPr>
          <w:p w14:paraId="1F45CAAB" w14:textId="77777777" w:rsidR="008D2684" w:rsidRPr="00FD4B54" w:rsidRDefault="008D2684" w:rsidP="00AA0F9E">
            <w:pPr>
              <w:pStyle w:val="TAL"/>
            </w:pPr>
            <w:r w:rsidRPr="00FD4B54">
              <w:t>Frequency</w:t>
            </w:r>
          </w:p>
        </w:tc>
        <w:tc>
          <w:tcPr>
            <w:tcW w:w="1440" w:type="dxa"/>
            <w:tcBorders>
              <w:top w:val="single" w:sz="4" w:space="0" w:color="000000"/>
              <w:left w:val="single" w:sz="4" w:space="0" w:color="000000"/>
              <w:bottom w:val="single" w:sz="4" w:space="0" w:color="000000"/>
            </w:tcBorders>
          </w:tcPr>
          <w:p w14:paraId="537CCE66"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606F572" w14:textId="77777777" w:rsidR="008D2684" w:rsidRPr="00FD4B54" w:rsidRDefault="008D2684" w:rsidP="00AA0F9E">
            <w:pPr>
              <w:pStyle w:val="TAL"/>
            </w:pPr>
            <w:r w:rsidRPr="00FD4B54">
              <w:t>Identification of frequency if multi carrier support is provided</w:t>
            </w:r>
          </w:p>
        </w:tc>
      </w:tr>
      <w:tr w:rsidR="008D2684" w:rsidRPr="00FD4B54" w14:paraId="0EDE9E52" w14:textId="77777777" w:rsidTr="00AA0F9E">
        <w:trPr>
          <w:jc w:val="center"/>
        </w:trPr>
        <w:tc>
          <w:tcPr>
            <w:tcW w:w="2880" w:type="dxa"/>
            <w:tcBorders>
              <w:top w:val="single" w:sz="4" w:space="0" w:color="000000"/>
              <w:left w:val="single" w:sz="4" w:space="0" w:color="000000"/>
              <w:bottom w:val="single" w:sz="4" w:space="0" w:color="000000"/>
            </w:tcBorders>
          </w:tcPr>
          <w:p w14:paraId="024302B5" w14:textId="77777777" w:rsidR="008D2684" w:rsidRPr="00FD4B54" w:rsidRDefault="008D2684" w:rsidP="00AA0F9E">
            <w:pPr>
              <w:pStyle w:val="TAL"/>
            </w:pPr>
            <w:r w:rsidRPr="00FD4B54">
              <w:t>SDP information</w:t>
            </w:r>
          </w:p>
        </w:tc>
        <w:tc>
          <w:tcPr>
            <w:tcW w:w="1440" w:type="dxa"/>
            <w:tcBorders>
              <w:top w:val="single" w:sz="4" w:space="0" w:color="000000"/>
              <w:left w:val="single" w:sz="4" w:space="0" w:color="000000"/>
              <w:bottom w:val="single" w:sz="4" w:space="0" w:color="000000"/>
            </w:tcBorders>
          </w:tcPr>
          <w:p w14:paraId="5FCB96B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062F1B0" w14:textId="77777777" w:rsidR="008D2684" w:rsidRPr="00FD4B54" w:rsidRDefault="008D2684" w:rsidP="00AA0F9E">
            <w:pPr>
              <w:pStyle w:val="TAL"/>
            </w:pPr>
            <w:r w:rsidRPr="00FD4B54">
              <w:t>SDP with media and floor control information applicable to groups that can use this bearer (e.g. codec, protocol id, FEC information)</w:t>
            </w:r>
          </w:p>
        </w:tc>
      </w:tr>
      <w:tr w:rsidR="008D2684" w:rsidRPr="00FD4B54" w14:paraId="4F485CE8" w14:textId="77777777" w:rsidTr="00AA0F9E">
        <w:trPr>
          <w:jc w:val="center"/>
        </w:trPr>
        <w:tc>
          <w:tcPr>
            <w:tcW w:w="2880" w:type="dxa"/>
            <w:tcBorders>
              <w:top w:val="single" w:sz="4" w:space="0" w:color="000000"/>
              <w:left w:val="single" w:sz="4" w:space="0" w:color="000000"/>
              <w:bottom w:val="single" w:sz="4" w:space="0" w:color="000000"/>
            </w:tcBorders>
          </w:tcPr>
          <w:p w14:paraId="0D6C57CE" w14:textId="77777777" w:rsidR="008D2684" w:rsidRPr="00FD4B54" w:rsidRDefault="008D2684" w:rsidP="00AA0F9E">
            <w:pPr>
              <w:pStyle w:val="TAL"/>
            </w:pPr>
            <w:r w:rsidRPr="00FD4B54">
              <w:t>Monitoring state</w:t>
            </w:r>
          </w:p>
        </w:tc>
        <w:tc>
          <w:tcPr>
            <w:tcW w:w="1440" w:type="dxa"/>
            <w:tcBorders>
              <w:top w:val="single" w:sz="4" w:space="0" w:color="000000"/>
              <w:left w:val="single" w:sz="4" w:space="0" w:color="000000"/>
              <w:bottom w:val="single" w:sz="4" w:space="0" w:color="000000"/>
            </w:tcBorders>
          </w:tcPr>
          <w:p w14:paraId="10712D2A"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60DE67FE" w14:textId="77777777" w:rsidR="008D2684" w:rsidRPr="00FD4B54" w:rsidRDefault="008D2684" w:rsidP="00AA0F9E">
            <w:pPr>
              <w:pStyle w:val="TAL"/>
            </w:pPr>
            <w:r w:rsidRPr="00FD4B54">
              <w:t xml:space="preserve">The monitoring state is used to control if the client is actively monitoring the MBMS bearer </w:t>
            </w:r>
            <w:r w:rsidRPr="00FD4B54">
              <w:rPr>
                <w:rFonts w:hint="eastAsia"/>
                <w:lang w:eastAsia="zh-CN"/>
              </w:rPr>
              <w:t>quality</w:t>
            </w:r>
            <w:r w:rsidRPr="00FD4B54">
              <w:t xml:space="preserve"> or not.</w:t>
            </w:r>
          </w:p>
        </w:tc>
      </w:tr>
      <w:tr w:rsidR="008D2684" w:rsidRPr="00FD4B54" w14:paraId="1017F4C1" w14:textId="77777777" w:rsidTr="00AA0F9E">
        <w:trPr>
          <w:jc w:val="center"/>
        </w:trPr>
        <w:tc>
          <w:tcPr>
            <w:tcW w:w="2880" w:type="dxa"/>
            <w:tcBorders>
              <w:top w:val="single" w:sz="4" w:space="0" w:color="000000"/>
              <w:left w:val="single" w:sz="4" w:space="0" w:color="000000"/>
              <w:bottom w:val="single" w:sz="4" w:space="0" w:color="000000"/>
            </w:tcBorders>
          </w:tcPr>
          <w:p w14:paraId="2620FDC2" w14:textId="77777777" w:rsidR="008D2684" w:rsidRPr="00FD4B54" w:rsidRDefault="008D2684" w:rsidP="00AA0F9E">
            <w:pPr>
              <w:pStyle w:val="TAL"/>
            </w:pPr>
            <w:r w:rsidRPr="00FD4B54">
              <w:t>ROHC information</w:t>
            </w:r>
          </w:p>
        </w:tc>
        <w:tc>
          <w:tcPr>
            <w:tcW w:w="1440" w:type="dxa"/>
            <w:tcBorders>
              <w:top w:val="single" w:sz="4" w:space="0" w:color="000000"/>
              <w:left w:val="single" w:sz="4" w:space="0" w:color="000000"/>
              <w:bottom w:val="single" w:sz="4" w:space="0" w:color="000000"/>
            </w:tcBorders>
          </w:tcPr>
          <w:p w14:paraId="5AB3CE45"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3EFD2241" w14:textId="77777777" w:rsidR="008D2684" w:rsidRPr="00FD4B54" w:rsidRDefault="008D2684" w:rsidP="00AA0F9E">
            <w:pPr>
              <w:pStyle w:val="TAL"/>
            </w:pPr>
            <w:r w:rsidRPr="00FD4B54">
              <w:t>Indicate the usage of ROHC and provide the parameters of the ROHC channel to signal to the ROHC decoder.</w:t>
            </w:r>
          </w:p>
        </w:tc>
      </w:tr>
    </w:tbl>
    <w:p w14:paraId="02153B20" w14:textId="77777777" w:rsidR="008D2684" w:rsidRPr="00FD4B54" w:rsidRDefault="008D2684" w:rsidP="008D2684"/>
    <w:p w14:paraId="0389F825" w14:textId="77777777" w:rsidR="008D2684" w:rsidRPr="000D0C3A" w:rsidRDefault="008D2684" w:rsidP="008D2684">
      <w:pPr>
        <w:pStyle w:val="Heading5"/>
        <w:rPr>
          <w:lang w:val="en-US"/>
        </w:rPr>
      </w:pPr>
      <w:bookmarkStart w:id="2941" w:name="_Toc81988310"/>
      <w:bookmarkStart w:id="2942" w:name="_Toc146545660"/>
      <w:r>
        <w:rPr>
          <w:lang w:val="en-US"/>
        </w:rPr>
        <w:t>11</w:t>
      </w:r>
      <w:r w:rsidRPr="000D0C3A">
        <w:rPr>
          <w:lang w:val="en-US"/>
        </w:rPr>
        <w:t>.</w:t>
      </w:r>
      <w:r>
        <w:rPr>
          <w:lang w:val="en-US"/>
        </w:rPr>
        <w:t>5</w:t>
      </w:r>
      <w:r w:rsidRPr="000D0C3A">
        <w:rPr>
          <w:lang w:val="en-US"/>
        </w:rPr>
        <w:t>.</w:t>
      </w:r>
      <w:r>
        <w:rPr>
          <w:lang w:val="en-US"/>
        </w:rPr>
        <w:t>3</w:t>
      </w:r>
      <w:r w:rsidRPr="000D0C3A">
        <w:rPr>
          <w:lang w:val="en-US"/>
        </w:rPr>
        <w:t>.</w:t>
      </w:r>
      <w:r>
        <w:rPr>
          <w:lang w:val="en-US"/>
        </w:rPr>
        <w:t>2.</w:t>
      </w:r>
      <w:r w:rsidRPr="000D0C3A">
        <w:rPr>
          <w:lang w:val="en-US"/>
        </w:rPr>
        <w:t>2</w:t>
      </w:r>
      <w:r w:rsidRPr="000D0C3A">
        <w:rPr>
          <w:lang w:val="en-US"/>
        </w:rPr>
        <w:tab/>
        <w:t>MC GW MBMS listening status report</w:t>
      </w:r>
      <w:bookmarkEnd w:id="2941"/>
      <w:bookmarkEnd w:id="2942"/>
    </w:p>
    <w:p w14:paraId="5F015BCA" w14:textId="77777777" w:rsidR="008D2684" w:rsidRPr="00FD4B54" w:rsidRDefault="008D2684" w:rsidP="008D2684">
      <w:r>
        <w:t>Table 11</w:t>
      </w:r>
      <w:r w:rsidRPr="00FD4B54">
        <w:t>.</w:t>
      </w:r>
      <w:r>
        <w:t>5</w:t>
      </w:r>
      <w:r w:rsidRPr="00FD4B54">
        <w:t>.</w:t>
      </w:r>
      <w:r>
        <w:t>3.</w:t>
      </w:r>
      <w:r w:rsidRPr="00FD4B54">
        <w:t>2.2</w:t>
      </w:r>
      <w:r w:rsidRPr="00FD4B54">
        <w:rPr>
          <w:lang w:eastAsia="zh-CN"/>
        </w:rPr>
        <w:t>-1</w:t>
      </w:r>
      <w:r w:rsidRPr="00FD4B54">
        <w:t xml:space="preserve"> describes the information flow from the MC gateway UE to the MC client which resides on a non</w:t>
      </w:r>
      <w:r w:rsidRPr="00FD4B54">
        <w:noBreakHyphen/>
        <w:t>3GPP device for the MC GW MBMS listening status report.</w:t>
      </w:r>
    </w:p>
    <w:p w14:paraId="522B35A1" w14:textId="77777777" w:rsidR="008D2684" w:rsidRPr="00FD4B54" w:rsidRDefault="008D2684" w:rsidP="008D2684">
      <w:pPr>
        <w:pStyle w:val="TH"/>
      </w:pPr>
      <w:r w:rsidRPr="00FD4B54">
        <w:t>Table </w:t>
      </w:r>
      <w:r>
        <w:t>11</w:t>
      </w:r>
      <w:r w:rsidRPr="00FD4B54">
        <w:t>.</w:t>
      </w:r>
      <w:r>
        <w:t>5</w:t>
      </w:r>
      <w:r w:rsidRPr="00FD4B54">
        <w:t>.</w:t>
      </w:r>
      <w:r>
        <w:t>3.</w:t>
      </w:r>
      <w:r w:rsidRPr="00FD4B54">
        <w:t>2.2-1: 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0EF08AD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EB54990"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BD3FE9D"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3EDBBD0E" w14:textId="77777777" w:rsidR="008D2684" w:rsidRPr="00FD4B54" w:rsidRDefault="008D2684" w:rsidP="00AA0F9E">
            <w:pPr>
              <w:pStyle w:val="TAH"/>
            </w:pPr>
            <w:r w:rsidRPr="00FD4B54">
              <w:t>Description</w:t>
            </w:r>
          </w:p>
        </w:tc>
      </w:tr>
      <w:tr w:rsidR="008D2684" w:rsidRPr="00FD4B54" w14:paraId="6660260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0B424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73F9A3E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B1100FF" w14:textId="77777777" w:rsidR="008D2684" w:rsidRPr="00FD4B54" w:rsidRDefault="008D2684" w:rsidP="00AA0F9E">
            <w:pPr>
              <w:pStyle w:val="TAL"/>
            </w:pPr>
            <w:r w:rsidRPr="00FD4B54">
              <w:t>TMGI(s) information.</w:t>
            </w:r>
          </w:p>
        </w:tc>
      </w:tr>
      <w:tr w:rsidR="008D2684" w:rsidRPr="00FD4B54" w14:paraId="0C952293" w14:textId="77777777" w:rsidTr="00AA0F9E">
        <w:trPr>
          <w:jc w:val="center"/>
        </w:trPr>
        <w:tc>
          <w:tcPr>
            <w:tcW w:w="2880" w:type="dxa"/>
            <w:tcBorders>
              <w:top w:val="single" w:sz="4" w:space="0" w:color="000000"/>
              <w:left w:val="single" w:sz="4" w:space="0" w:color="000000"/>
              <w:bottom w:val="single" w:sz="4" w:space="0" w:color="000000"/>
              <w:right w:val="nil"/>
            </w:tcBorders>
          </w:tcPr>
          <w:p w14:paraId="11A0C4C0"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5FA8AF2C"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551861"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474896E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05C1301"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7751F0A4"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9B745" w14:textId="77777777" w:rsidR="008D2684" w:rsidRPr="00FD4B54" w:rsidRDefault="008D2684" w:rsidP="00AA0F9E">
            <w:pPr>
              <w:pStyle w:val="TAL"/>
              <w:rPr>
                <w:lang w:eastAsia="zh-CN"/>
              </w:rPr>
            </w:pPr>
            <w:r w:rsidRPr="00FD4B54">
              <w:rPr>
                <w:lang w:eastAsia="zh-CN"/>
              </w:rPr>
              <w:t>The reception quality level per TMGI</w:t>
            </w:r>
          </w:p>
        </w:tc>
      </w:tr>
      <w:tr w:rsidR="008D2684" w:rsidRPr="00FD4B54" w14:paraId="00E76FCA" w14:textId="77777777" w:rsidTr="00AA0F9E">
        <w:trPr>
          <w:jc w:val="center"/>
        </w:trPr>
        <w:tc>
          <w:tcPr>
            <w:tcW w:w="2880" w:type="dxa"/>
            <w:tcBorders>
              <w:top w:val="single" w:sz="4" w:space="0" w:color="000000"/>
              <w:left w:val="single" w:sz="4" w:space="0" w:color="000000"/>
              <w:bottom w:val="single" w:sz="4" w:space="0" w:color="000000"/>
              <w:right w:val="nil"/>
            </w:tcBorders>
          </w:tcPr>
          <w:p w14:paraId="46D2D92A" w14:textId="1A86C28F"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rsidR="003C0D7E">
              <w:t> </w:t>
            </w:r>
            <w:r w:rsidRPr="00FD4B54">
              <w:t>NOTE)</w:t>
            </w:r>
          </w:p>
        </w:tc>
        <w:tc>
          <w:tcPr>
            <w:tcW w:w="1440" w:type="dxa"/>
            <w:tcBorders>
              <w:top w:val="single" w:sz="4" w:space="0" w:color="000000"/>
              <w:left w:val="single" w:sz="4" w:space="0" w:color="000000"/>
              <w:bottom w:val="single" w:sz="4" w:space="0" w:color="000000"/>
              <w:right w:val="nil"/>
            </w:tcBorders>
          </w:tcPr>
          <w:p w14:paraId="21E1FCA6" w14:textId="77777777" w:rsidR="008D2684" w:rsidRPr="00FD4B54" w:rsidRDefault="008D2684" w:rsidP="00AA0F9E">
            <w:pPr>
              <w:pStyle w:val="TAL"/>
              <w:rPr>
                <w:lang w:eastAsia="zh-CN"/>
              </w:rPr>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5A61E5B" w14:textId="77777777" w:rsidR="008D2684" w:rsidRPr="00FD4B54" w:rsidRDefault="008D2684" w:rsidP="00AA0F9E">
            <w:pPr>
              <w:pStyle w:val="TAL"/>
              <w:rPr>
                <w:lang w:eastAsia="zh-CN"/>
              </w:rPr>
            </w:pPr>
            <w:r w:rsidRPr="00FD4B54">
              <w:t>This element contains the details of the non</w:t>
            </w:r>
            <w:r w:rsidRPr="00FD4B54">
              <w:noBreakHyphen/>
              <w:t xml:space="preserve">3GPP </w:t>
            </w:r>
            <w:r>
              <w:t>transport resources</w:t>
            </w:r>
            <w:r w:rsidRPr="00FD4B54">
              <w:t xml:space="preserve"> establishment parameters (IP address, Port etc.) which </w:t>
            </w:r>
            <w:r>
              <w:t>are</w:t>
            </w:r>
            <w:r w:rsidRPr="00FD4B54">
              <w:t xml:space="preserve"> used by the MC gateway UE to forward the MC service communication </w:t>
            </w:r>
            <w:r>
              <w:t>traffic</w:t>
            </w:r>
            <w:r w:rsidRPr="00FD4B54">
              <w:t xml:space="preserve"> received over 3GPP MBMS bearer to the MC client</w:t>
            </w:r>
            <w:r>
              <w:t>.</w:t>
            </w:r>
          </w:p>
        </w:tc>
      </w:tr>
      <w:tr w:rsidR="008D2684" w:rsidRPr="00FD4B54" w14:paraId="3E71068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B84D0F" w14:textId="77777777" w:rsidR="008D2684" w:rsidRPr="00FD4B54" w:rsidRDefault="008D2684" w:rsidP="00AA0F9E">
            <w:pPr>
              <w:pStyle w:val="TAN"/>
            </w:pPr>
            <w:r w:rsidRPr="00FD4B54">
              <w:rPr>
                <w:lang w:eastAsia="zh-CN"/>
              </w:rPr>
              <w:t>NOTE:</w:t>
            </w:r>
            <w:r w:rsidRPr="00FD4B54">
              <w:tab/>
            </w:r>
            <w:r w:rsidRPr="00FD4B54">
              <w:rPr>
                <w:lang w:eastAsia="zh-CN"/>
              </w:rPr>
              <w:t>These parameters are implementation specific and are dependent on the non 3GPP transport mechanism used between the MC client and MC gateway UE.</w:t>
            </w:r>
            <w:r>
              <w:rPr>
                <w:lang w:eastAsia="zh-CN"/>
              </w:rPr>
              <w:t xml:space="preserve"> </w:t>
            </w:r>
            <w:r w:rsidRPr="00FD4B54">
              <w:rPr>
                <w:lang w:eastAsia="zh-CN"/>
              </w:rPr>
              <w:t xml:space="preserve">This parameter </w:t>
            </w:r>
            <w:r>
              <w:rPr>
                <w:lang w:eastAsia="zh-CN"/>
              </w:rPr>
              <w:t>can</w:t>
            </w:r>
            <w:r w:rsidRPr="00FD4B54">
              <w:rPr>
                <w:lang w:eastAsia="zh-CN"/>
              </w:rPr>
              <w:t xml:space="preserve"> be present mandatorily if the MBMS bearer listening status is success.</w:t>
            </w:r>
          </w:p>
        </w:tc>
      </w:tr>
    </w:tbl>
    <w:p w14:paraId="11143253" w14:textId="77777777" w:rsidR="008D2684" w:rsidRPr="00FD4B54" w:rsidRDefault="008D2684" w:rsidP="008D2684">
      <w:pPr>
        <w:rPr>
          <w:noProof/>
        </w:rPr>
      </w:pPr>
    </w:p>
    <w:p w14:paraId="4EDB665B" w14:textId="77777777" w:rsidR="008D2684" w:rsidRPr="000D0C3A" w:rsidRDefault="008D2684" w:rsidP="008D2684">
      <w:pPr>
        <w:pStyle w:val="Heading5"/>
        <w:rPr>
          <w:lang w:val="en-US"/>
        </w:rPr>
      </w:pPr>
      <w:bookmarkStart w:id="2943" w:name="_Toc81988311"/>
      <w:bookmarkStart w:id="2944" w:name="_Toc146545661"/>
      <w:r>
        <w:rPr>
          <w:lang w:val="en-US"/>
        </w:rPr>
        <w:t>11</w:t>
      </w:r>
      <w:r w:rsidRPr="000D0C3A">
        <w:rPr>
          <w:lang w:val="en-US"/>
        </w:rPr>
        <w:t>.</w:t>
      </w:r>
      <w:r>
        <w:rPr>
          <w:lang w:val="en-US"/>
        </w:rPr>
        <w:t>5</w:t>
      </w:r>
      <w:r w:rsidRPr="000D0C3A">
        <w:rPr>
          <w:lang w:val="en-US"/>
        </w:rPr>
        <w:t>.</w:t>
      </w:r>
      <w:r>
        <w:rPr>
          <w:lang w:val="en-US"/>
        </w:rPr>
        <w:t>3.</w:t>
      </w:r>
      <w:r w:rsidRPr="000D0C3A">
        <w:rPr>
          <w:lang w:val="en-US"/>
        </w:rPr>
        <w:t>2.3</w:t>
      </w:r>
      <w:r w:rsidRPr="000D0C3A">
        <w:rPr>
          <w:lang w:val="en-US"/>
        </w:rPr>
        <w:tab/>
        <w:t>MC GW MapGroupToBearer request</w:t>
      </w:r>
      <w:bookmarkEnd w:id="2943"/>
      <w:bookmarkEnd w:id="2944"/>
    </w:p>
    <w:p w14:paraId="51F2807B" w14:textId="77777777" w:rsidR="008D2684" w:rsidRPr="00FD4B54" w:rsidRDefault="008D2684" w:rsidP="008D2684">
      <w:r>
        <w:t>Table 11</w:t>
      </w:r>
      <w:r w:rsidRPr="00FD4B54">
        <w:t>.</w:t>
      </w:r>
      <w:r>
        <w:t>5.3</w:t>
      </w:r>
      <w:r w:rsidRPr="00FD4B54">
        <w:t>.2.3</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MapGroupToBearer message received from the MC service server.</w:t>
      </w:r>
    </w:p>
    <w:p w14:paraId="5F37DD34" w14:textId="77777777" w:rsidR="008D2684" w:rsidRPr="00FD4B54" w:rsidRDefault="008D2684" w:rsidP="008D2684">
      <w:pPr>
        <w:pStyle w:val="TH"/>
      </w:pPr>
      <w:r w:rsidRPr="00FD4B54">
        <w:t>Table </w:t>
      </w:r>
      <w:r>
        <w:t>11</w:t>
      </w:r>
      <w:r w:rsidRPr="00FD4B54">
        <w:t>.</w:t>
      </w:r>
      <w:r>
        <w:t>5.3</w:t>
      </w:r>
      <w:r w:rsidRPr="00FD4B54">
        <w:t>.2.3-1: MC GW MapGroupToBearer request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7B7FFC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D2DEAA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59015E8"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3A54E41" w14:textId="77777777" w:rsidR="008D2684" w:rsidRPr="00FD4B54" w:rsidRDefault="008D2684" w:rsidP="00AA0F9E">
            <w:pPr>
              <w:pStyle w:val="TAH"/>
            </w:pPr>
            <w:r w:rsidRPr="00FD4B54">
              <w:t>Description</w:t>
            </w:r>
          </w:p>
        </w:tc>
      </w:tr>
      <w:tr w:rsidR="008D2684" w:rsidRPr="00FD4B54" w14:paraId="5E74F3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48DD8D21"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767BF82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CEC408C" w14:textId="77777777" w:rsidR="008D2684" w:rsidRPr="00FD4B54" w:rsidRDefault="008D2684" w:rsidP="00AA0F9E">
            <w:pPr>
              <w:pStyle w:val="TAL"/>
            </w:pPr>
            <w:r w:rsidRPr="00FD4B54">
              <w:t>The GW MC service ID of the MC service user.</w:t>
            </w:r>
          </w:p>
        </w:tc>
      </w:tr>
      <w:tr w:rsidR="008D2684" w:rsidRPr="00FD4B54" w14:paraId="39EDBE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7BCE158" w14:textId="77777777" w:rsidR="008D2684" w:rsidRPr="00FD4B54" w:rsidRDefault="008D2684" w:rsidP="00AA0F9E">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341DC84F"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759A4248" w14:textId="77777777" w:rsidR="008D2684" w:rsidRPr="00FD4B54" w:rsidRDefault="008D2684" w:rsidP="00AA0F9E">
            <w:pPr>
              <w:pStyle w:val="TAL"/>
            </w:pPr>
            <w:r w:rsidRPr="00FD4B54">
              <w:t>This element identifies the MCPTT group, in which the call is started.</w:t>
            </w:r>
          </w:p>
        </w:tc>
      </w:tr>
      <w:tr w:rsidR="008D2684" w:rsidRPr="00FD4B54" w14:paraId="52B9F5C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A719C5" w14:textId="77777777" w:rsidR="008D2684" w:rsidRPr="00FD4B54" w:rsidRDefault="008D2684" w:rsidP="00AA0F9E">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559499F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0E2AAA9" w14:textId="77777777" w:rsidR="008D2684" w:rsidRPr="00FD4B54" w:rsidRDefault="008D2684" w:rsidP="00AA0F9E">
            <w:pPr>
              <w:pStyle w:val="TAL"/>
            </w:pPr>
            <w:r w:rsidRPr="00FD4B54">
              <w:t>This element identifies the media stream of the SDP used for the group call (e.g. MBMS subchannel).</w:t>
            </w:r>
          </w:p>
        </w:tc>
      </w:tr>
      <w:tr w:rsidR="008D2684" w:rsidRPr="00FD4B54" w14:paraId="5F8AF3C9" w14:textId="77777777" w:rsidTr="00AA0F9E">
        <w:trPr>
          <w:trHeight w:val="324"/>
          <w:jc w:val="center"/>
        </w:trPr>
        <w:tc>
          <w:tcPr>
            <w:tcW w:w="2880" w:type="dxa"/>
            <w:tcBorders>
              <w:top w:val="single" w:sz="4" w:space="0" w:color="000000"/>
              <w:left w:val="single" w:sz="4" w:space="0" w:color="000000"/>
              <w:bottom w:val="single" w:sz="4" w:space="0" w:color="000000"/>
              <w:right w:val="nil"/>
            </w:tcBorders>
            <w:hideMark/>
          </w:tcPr>
          <w:p w14:paraId="4315B738"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right w:val="nil"/>
            </w:tcBorders>
            <w:hideMark/>
          </w:tcPr>
          <w:p w14:paraId="3322AB7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54190969" w14:textId="77777777" w:rsidR="008D2684" w:rsidRPr="00FD4B54" w:rsidRDefault="008D2684" w:rsidP="00AA0F9E">
            <w:pPr>
              <w:pStyle w:val="TAL"/>
            </w:pPr>
            <w:r w:rsidRPr="00FD4B54">
              <w:t>The MBMS bearer identifier.</w:t>
            </w:r>
          </w:p>
        </w:tc>
      </w:tr>
    </w:tbl>
    <w:p w14:paraId="70B73C69" w14:textId="77777777" w:rsidR="008D2684" w:rsidRPr="00FD4B54" w:rsidRDefault="008D2684" w:rsidP="008D2684">
      <w:pPr>
        <w:rPr>
          <w:noProof/>
        </w:rPr>
      </w:pPr>
    </w:p>
    <w:p w14:paraId="4095728B" w14:textId="77777777" w:rsidR="008D2684" w:rsidRPr="000D0C3A" w:rsidRDefault="008D2684" w:rsidP="008D2684">
      <w:pPr>
        <w:pStyle w:val="Heading5"/>
        <w:rPr>
          <w:lang w:val="en-US"/>
        </w:rPr>
      </w:pPr>
      <w:bookmarkStart w:id="2945" w:name="_Toc81988312"/>
      <w:bookmarkStart w:id="2946" w:name="_Toc146545662"/>
      <w:r>
        <w:rPr>
          <w:lang w:val="en-US"/>
        </w:rPr>
        <w:t>11.5.3.2.4</w:t>
      </w:r>
      <w:r w:rsidRPr="000D0C3A">
        <w:rPr>
          <w:lang w:val="en-US"/>
        </w:rPr>
        <w:tab/>
        <w:t>MC GW MapGroupToBearer response</w:t>
      </w:r>
      <w:bookmarkEnd w:id="2945"/>
      <w:bookmarkEnd w:id="2946"/>
    </w:p>
    <w:p w14:paraId="405815A3" w14:textId="77777777" w:rsidR="008D2684" w:rsidRPr="00FD4B54" w:rsidRDefault="008D2684" w:rsidP="008D2684">
      <w:r w:rsidRPr="00FD4B54">
        <w:t>Table </w:t>
      </w:r>
      <w:r>
        <w:t>11.5.3</w:t>
      </w:r>
      <w:r w:rsidRPr="00FD4B54">
        <w:t>.2.4</w:t>
      </w:r>
      <w:r w:rsidRPr="00FD4B54">
        <w:rPr>
          <w:lang w:eastAsia="zh-CN"/>
        </w:rPr>
        <w:t>-1</w:t>
      </w:r>
      <w:r w:rsidRPr="00FD4B54">
        <w:t xml:space="preserve"> describes the information flow from the MC gateway UE to the MC client which resides on a non</w:t>
      </w:r>
      <w:r w:rsidRPr="00FD4B54">
        <w:noBreakHyphen/>
        <w:t>3GPP device for the MC GW MapGroupToBearer response.</w:t>
      </w:r>
    </w:p>
    <w:p w14:paraId="0E42F193" w14:textId="77777777" w:rsidR="008D2684" w:rsidRPr="00FD4B54" w:rsidRDefault="008D2684" w:rsidP="008D2684">
      <w:pPr>
        <w:pStyle w:val="TH"/>
      </w:pPr>
      <w:r w:rsidRPr="00FD4B54">
        <w:t>Table </w:t>
      </w:r>
      <w:r>
        <w:t>11</w:t>
      </w:r>
      <w:r w:rsidRPr="00FD4B54">
        <w:t>.</w:t>
      </w:r>
      <w:r>
        <w:t>5</w:t>
      </w:r>
      <w:r w:rsidRPr="00FD4B54">
        <w:t>.</w:t>
      </w:r>
      <w:r>
        <w:t>3.</w:t>
      </w:r>
      <w:r w:rsidRPr="00FD4B54">
        <w:t>2.4-1: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2DC3B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3A4256"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0B0F9DFC"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712C7D9F" w14:textId="77777777" w:rsidR="008D2684" w:rsidRPr="00FD4B54" w:rsidRDefault="008D2684" w:rsidP="00AA0F9E">
            <w:pPr>
              <w:pStyle w:val="TAH"/>
            </w:pPr>
            <w:r w:rsidRPr="00FD4B54">
              <w:t>Description</w:t>
            </w:r>
          </w:p>
        </w:tc>
      </w:tr>
      <w:tr w:rsidR="008D2684" w:rsidRPr="00FD4B54" w14:paraId="557725F5" w14:textId="77777777" w:rsidTr="00AA0F9E">
        <w:trPr>
          <w:jc w:val="center"/>
        </w:trPr>
        <w:tc>
          <w:tcPr>
            <w:tcW w:w="2880" w:type="dxa"/>
            <w:tcBorders>
              <w:top w:val="single" w:sz="4" w:space="0" w:color="000000"/>
              <w:left w:val="single" w:sz="4" w:space="0" w:color="000000"/>
              <w:bottom w:val="single" w:sz="4" w:space="0" w:color="000000"/>
              <w:right w:val="nil"/>
            </w:tcBorders>
          </w:tcPr>
          <w:p w14:paraId="65F6433B" w14:textId="77777777" w:rsidR="008D2684" w:rsidRPr="00FD4B54" w:rsidRDefault="008D2684" w:rsidP="00AA0F9E">
            <w:pPr>
              <w:pStyle w:val="TAL"/>
            </w:pPr>
            <w:r w:rsidRPr="00FD4B54">
              <w:t>MapGroupToBearer Status</w:t>
            </w:r>
          </w:p>
        </w:tc>
        <w:tc>
          <w:tcPr>
            <w:tcW w:w="1440" w:type="dxa"/>
            <w:tcBorders>
              <w:top w:val="single" w:sz="4" w:space="0" w:color="000000"/>
              <w:left w:val="single" w:sz="4" w:space="0" w:color="000000"/>
              <w:bottom w:val="single" w:sz="4" w:space="0" w:color="000000"/>
              <w:right w:val="nil"/>
            </w:tcBorders>
          </w:tcPr>
          <w:p w14:paraId="337E24F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95D2593" w14:textId="77777777" w:rsidR="008D2684" w:rsidRPr="00FD4B54" w:rsidRDefault="008D2684" w:rsidP="00AA0F9E">
            <w:pPr>
              <w:pStyle w:val="TAL"/>
            </w:pPr>
            <w:r w:rsidRPr="00FD4B54">
              <w:t>Success or failure response</w:t>
            </w:r>
          </w:p>
        </w:tc>
      </w:tr>
      <w:tr w:rsidR="008D2684" w:rsidRPr="00FD4B54" w14:paraId="5244323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6F812A0" w14:textId="3C494289"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t> </w:t>
            </w:r>
            <w:r w:rsidRPr="00FD4B54">
              <w:t>NOTE)</w:t>
            </w:r>
          </w:p>
        </w:tc>
        <w:tc>
          <w:tcPr>
            <w:tcW w:w="1440" w:type="dxa"/>
            <w:tcBorders>
              <w:top w:val="single" w:sz="4" w:space="0" w:color="000000"/>
              <w:left w:val="single" w:sz="4" w:space="0" w:color="000000"/>
              <w:bottom w:val="single" w:sz="4" w:space="0" w:color="000000"/>
              <w:right w:val="nil"/>
            </w:tcBorders>
          </w:tcPr>
          <w:p w14:paraId="05EF702D"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4DAF1EFA" w14:textId="77777777" w:rsidR="008D2684" w:rsidRPr="00FD4B54" w:rsidRDefault="008D2684" w:rsidP="00AA0F9E">
            <w:pPr>
              <w:pStyle w:val="TAL"/>
            </w:pPr>
            <w:r>
              <w:t xml:space="preserve">This </w:t>
            </w:r>
            <w:r w:rsidRPr="00FD4B54">
              <w:t xml:space="preserve">element contain the details of the non 3GPP </w:t>
            </w:r>
            <w:r>
              <w:t>transport resources</w:t>
            </w:r>
            <w:r w:rsidRPr="00FD4B54">
              <w:t xml:space="preserve"> establishment parameters(IP address, Port etc.,) which </w:t>
            </w:r>
            <w:r>
              <w:t>are</w:t>
            </w:r>
            <w:r w:rsidRPr="00FD4B54">
              <w:t xml:space="preserve"> used by the MC gateway UE to forward the MC service Group communication </w:t>
            </w:r>
            <w:r>
              <w:t>traffic</w:t>
            </w:r>
            <w:r w:rsidRPr="00FD4B54">
              <w:t xml:space="preserve"> received over 3GPP MBMS bearer to the MC client</w:t>
            </w:r>
            <w:r>
              <w:t>.</w:t>
            </w:r>
          </w:p>
        </w:tc>
      </w:tr>
      <w:tr w:rsidR="008D2684" w:rsidRPr="00FD4B54" w14:paraId="749AD503"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482AB3" w14:textId="77777777" w:rsidR="008D2684" w:rsidRPr="00FD4B54" w:rsidRDefault="008D2684" w:rsidP="00AA0F9E">
            <w:pPr>
              <w:pStyle w:val="TAN"/>
            </w:pPr>
            <w:r w:rsidRPr="00FD4B54">
              <w:t>NOTE:</w:t>
            </w:r>
            <w:r w:rsidRPr="00FD4B54">
              <w:tab/>
              <w:t>These parameters are implementation specific and are dependent on the non</w:t>
            </w:r>
            <w:r>
              <w:t>-</w:t>
            </w:r>
            <w:r w:rsidRPr="00FD4B54">
              <w:t>3GPP transport mechanism used between the MC client and MC gateway UE</w:t>
            </w:r>
          </w:p>
        </w:tc>
      </w:tr>
    </w:tbl>
    <w:p w14:paraId="72EAD8EF" w14:textId="77777777" w:rsidR="008D2684" w:rsidRPr="00FD4B54" w:rsidRDefault="008D2684" w:rsidP="008D2684">
      <w:pPr>
        <w:rPr>
          <w:noProof/>
        </w:rPr>
      </w:pPr>
    </w:p>
    <w:p w14:paraId="36914AFA" w14:textId="77777777" w:rsidR="008D2684" w:rsidRPr="000D0C3A" w:rsidRDefault="008D2684" w:rsidP="008D2684">
      <w:pPr>
        <w:pStyle w:val="Heading5"/>
        <w:rPr>
          <w:lang w:val="en-US"/>
        </w:rPr>
      </w:pPr>
      <w:bookmarkStart w:id="2947" w:name="_Toc81988313"/>
      <w:bookmarkStart w:id="2948" w:name="_Toc146545663"/>
      <w:r>
        <w:rPr>
          <w:lang w:val="en-US"/>
        </w:rPr>
        <w:t>11</w:t>
      </w:r>
      <w:r w:rsidRPr="000D0C3A">
        <w:rPr>
          <w:lang w:val="en-US"/>
        </w:rPr>
        <w:t>.</w:t>
      </w:r>
      <w:r>
        <w:rPr>
          <w:lang w:val="en-US"/>
        </w:rPr>
        <w:t>5</w:t>
      </w:r>
      <w:r w:rsidRPr="000D0C3A">
        <w:rPr>
          <w:lang w:val="en-US"/>
        </w:rPr>
        <w:t>.</w:t>
      </w:r>
      <w:r>
        <w:rPr>
          <w:lang w:val="en-US"/>
        </w:rPr>
        <w:t>3.</w:t>
      </w:r>
      <w:r w:rsidRPr="000D0C3A">
        <w:rPr>
          <w:lang w:val="en-US"/>
        </w:rPr>
        <w:t>2.5</w:t>
      </w:r>
      <w:r w:rsidRPr="000D0C3A">
        <w:rPr>
          <w:lang w:val="en-US"/>
        </w:rPr>
        <w:tab/>
        <w:t>MC GW MBMS bearer quality report</w:t>
      </w:r>
      <w:bookmarkEnd w:id="2947"/>
      <w:bookmarkEnd w:id="2948"/>
    </w:p>
    <w:p w14:paraId="7EF61FEC" w14:textId="77777777" w:rsidR="008D2684" w:rsidRPr="00FD4B54" w:rsidRDefault="008D2684" w:rsidP="008D2684">
      <w:r w:rsidRPr="00FD4B54">
        <w:t>Table </w:t>
      </w:r>
      <w:r>
        <w:t>11.5.3</w:t>
      </w:r>
      <w:r w:rsidRPr="00FD4B54">
        <w:t>.2.5</w:t>
      </w:r>
      <w:r w:rsidRPr="00FD4B54">
        <w:rPr>
          <w:lang w:eastAsia="zh-CN"/>
        </w:rPr>
        <w:t>-1</w:t>
      </w:r>
      <w:r w:rsidRPr="00FD4B54">
        <w:t xml:space="preserve"> describes the information flow from the MC gateway UE to the MC client which resides on a non</w:t>
      </w:r>
      <w:r w:rsidRPr="00FD4B54">
        <w:noBreakHyphen/>
        <w:t>3GPP device for the MC GW MBMS bearer quality report.</w:t>
      </w:r>
    </w:p>
    <w:p w14:paraId="4333AF66" w14:textId="77777777" w:rsidR="008D2684" w:rsidRPr="00FD4B54" w:rsidRDefault="008D2684" w:rsidP="008D2684">
      <w:pPr>
        <w:pStyle w:val="TH"/>
      </w:pPr>
      <w:r w:rsidRPr="00FD4B54">
        <w:t>Table </w:t>
      </w:r>
      <w:r>
        <w:t>11.5.3</w:t>
      </w:r>
      <w:r w:rsidRPr="00FD4B54">
        <w:t>.2.5-1: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87DA0D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DCAFE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D54EE3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5E43576C" w14:textId="77777777" w:rsidR="008D2684" w:rsidRPr="00FD4B54" w:rsidRDefault="008D2684" w:rsidP="00AA0F9E">
            <w:pPr>
              <w:pStyle w:val="TAH"/>
            </w:pPr>
            <w:r w:rsidRPr="00FD4B54">
              <w:t>Description</w:t>
            </w:r>
          </w:p>
        </w:tc>
      </w:tr>
      <w:tr w:rsidR="008D2684" w:rsidRPr="00FD4B54" w14:paraId="22C6BA5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690A42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55F59D7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AA7CF40" w14:textId="77777777" w:rsidR="008D2684" w:rsidRPr="00FD4B54" w:rsidRDefault="008D2684" w:rsidP="00AA0F9E">
            <w:pPr>
              <w:pStyle w:val="TAL"/>
            </w:pPr>
            <w:r w:rsidRPr="00FD4B54">
              <w:t>TMGI(s) information.</w:t>
            </w:r>
          </w:p>
        </w:tc>
      </w:tr>
      <w:tr w:rsidR="008D2684" w:rsidRPr="00FD4B54" w14:paraId="577F6311" w14:textId="77777777" w:rsidTr="00AA0F9E">
        <w:trPr>
          <w:jc w:val="center"/>
        </w:trPr>
        <w:tc>
          <w:tcPr>
            <w:tcW w:w="2880" w:type="dxa"/>
            <w:tcBorders>
              <w:top w:val="single" w:sz="4" w:space="0" w:color="000000"/>
              <w:left w:val="single" w:sz="4" w:space="0" w:color="000000"/>
              <w:bottom w:val="single" w:sz="4" w:space="0" w:color="000000"/>
              <w:right w:val="nil"/>
            </w:tcBorders>
          </w:tcPr>
          <w:p w14:paraId="3CE7919E"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1ACA3776"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BE7445"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0030F8D9" w14:textId="77777777" w:rsidTr="00AA0F9E">
        <w:trPr>
          <w:jc w:val="center"/>
        </w:trPr>
        <w:tc>
          <w:tcPr>
            <w:tcW w:w="2880" w:type="dxa"/>
            <w:tcBorders>
              <w:top w:val="single" w:sz="4" w:space="0" w:color="000000"/>
              <w:left w:val="single" w:sz="4" w:space="0" w:color="000000"/>
              <w:bottom w:val="single" w:sz="4" w:space="0" w:color="000000"/>
              <w:right w:val="nil"/>
            </w:tcBorders>
          </w:tcPr>
          <w:p w14:paraId="4D086183"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5591AC5D"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8E5A74" w14:textId="77777777" w:rsidR="008D2684" w:rsidRPr="00FD4B54" w:rsidRDefault="008D2684" w:rsidP="00AA0F9E">
            <w:pPr>
              <w:pStyle w:val="TAL"/>
              <w:rPr>
                <w:lang w:eastAsia="zh-CN"/>
              </w:rPr>
            </w:pPr>
            <w:r w:rsidRPr="00FD4B54">
              <w:rPr>
                <w:lang w:eastAsia="zh-CN"/>
              </w:rPr>
              <w:t>The reception quality level per TMGI</w:t>
            </w:r>
          </w:p>
        </w:tc>
      </w:tr>
    </w:tbl>
    <w:p w14:paraId="71C7551A" w14:textId="77777777" w:rsidR="008D2684" w:rsidRPr="00FD4B54" w:rsidRDefault="008D2684" w:rsidP="008D2684"/>
    <w:p w14:paraId="0718B019" w14:textId="77777777" w:rsidR="008D2684" w:rsidRPr="000D0C3A" w:rsidRDefault="008D2684" w:rsidP="008D2684">
      <w:pPr>
        <w:pStyle w:val="Heading5"/>
        <w:rPr>
          <w:lang w:val="en-US"/>
        </w:rPr>
      </w:pPr>
      <w:bookmarkStart w:id="2949" w:name="_Toc81988314"/>
      <w:bookmarkStart w:id="2950" w:name="_Toc146545664"/>
      <w:r>
        <w:rPr>
          <w:lang w:val="en-US"/>
        </w:rPr>
        <w:t>11</w:t>
      </w:r>
      <w:r w:rsidRPr="000D0C3A">
        <w:rPr>
          <w:lang w:val="en-US"/>
        </w:rPr>
        <w:t>.</w:t>
      </w:r>
      <w:r>
        <w:rPr>
          <w:lang w:val="en-US"/>
        </w:rPr>
        <w:t>5</w:t>
      </w:r>
      <w:r w:rsidRPr="000D0C3A">
        <w:rPr>
          <w:lang w:val="en-US"/>
        </w:rPr>
        <w:t>.</w:t>
      </w:r>
      <w:r>
        <w:rPr>
          <w:lang w:val="en-US"/>
        </w:rPr>
        <w:t>3.</w:t>
      </w:r>
      <w:r w:rsidRPr="000D0C3A">
        <w:rPr>
          <w:lang w:val="en-US"/>
        </w:rPr>
        <w:t>2.6</w:t>
      </w:r>
      <w:r w:rsidRPr="000D0C3A">
        <w:rPr>
          <w:lang w:val="en-US"/>
        </w:rPr>
        <w:tab/>
        <w:t>MC GW MBMS bearer suspension indication</w:t>
      </w:r>
      <w:bookmarkEnd w:id="2949"/>
      <w:bookmarkEnd w:id="2950"/>
    </w:p>
    <w:p w14:paraId="5928754A" w14:textId="77777777" w:rsidR="008D2684" w:rsidRPr="00FD4B54" w:rsidRDefault="008D2684" w:rsidP="008D2684">
      <w:r w:rsidRPr="00FD4B54">
        <w:t>Table </w:t>
      </w:r>
      <w:r>
        <w:t>11</w:t>
      </w:r>
      <w:r w:rsidRPr="00FD4B54">
        <w:t>.</w:t>
      </w:r>
      <w:r>
        <w:t>5</w:t>
      </w:r>
      <w:r w:rsidRPr="00FD4B54">
        <w:t>.</w:t>
      </w:r>
      <w:r>
        <w:t>3.</w:t>
      </w:r>
      <w:r w:rsidRPr="00FD4B54">
        <w:t>2.6</w:t>
      </w:r>
      <w:r w:rsidRPr="00FD4B54">
        <w:rPr>
          <w:lang w:eastAsia="zh-CN"/>
        </w:rPr>
        <w:t>-1</w:t>
      </w:r>
      <w:r w:rsidRPr="00FD4B54">
        <w:t xml:space="preserve"> describes the information flow from the MC gateway UE to the MC client which resides on a non</w:t>
      </w:r>
      <w:r w:rsidRPr="00FD4B54">
        <w:noBreakHyphen/>
        <w:t>3GPP device for the MC GW MBMS bearer suspension indication.</w:t>
      </w:r>
    </w:p>
    <w:p w14:paraId="0028794B" w14:textId="77777777" w:rsidR="008D2684" w:rsidRPr="00FD4B54" w:rsidRDefault="008D2684" w:rsidP="008D2684">
      <w:pPr>
        <w:pStyle w:val="TH"/>
      </w:pPr>
      <w:r w:rsidRPr="00FD4B54">
        <w:t>Table </w:t>
      </w:r>
      <w:r>
        <w:t>11</w:t>
      </w:r>
      <w:r w:rsidRPr="00FD4B54">
        <w:t>.</w:t>
      </w:r>
      <w:r>
        <w:t>5</w:t>
      </w:r>
      <w:r w:rsidRPr="00FD4B54">
        <w:t>.</w:t>
      </w:r>
      <w:r>
        <w:t>3.</w:t>
      </w:r>
      <w:r w:rsidRPr="00FD4B54">
        <w:t>2.6-1: MC GW MBMS bearer suspension indication</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1257752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BC1EAD2"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95A331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2466AF15" w14:textId="77777777" w:rsidR="008D2684" w:rsidRPr="00FD4B54" w:rsidRDefault="008D2684" w:rsidP="00AA0F9E">
            <w:pPr>
              <w:pStyle w:val="TAH"/>
            </w:pPr>
            <w:r w:rsidRPr="00FD4B54">
              <w:t>Description</w:t>
            </w:r>
          </w:p>
        </w:tc>
      </w:tr>
      <w:tr w:rsidR="008D2684" w:rsidRPr="00FD4B54" w14:paraId="01183965" w14:textId="77777777" w:rsidTr="00AA0F9E">
        <w:trPr>
          <w:jc w:val="center"/>
        </w:trPr>
        <w:tc>
          <w:tcPr>
            <w:tcW w:w="2880" w:type="dxa"/>
            <w:tcBorders>
              <w:top w:val="single" w:sz="4" w:space="0" w:color="000000"/>
              <w:left w:val="single" w:sz="4" w:space="0" w:color="000000"/>
              <w:bottom w:val="single" w:sz="4" w:space="0" w:color="000000"/>
              <w:right w:val="nil"/>
            </w:tcBorders>
          </w:tcPr>
          <w:p w14:paraId="4036E9D5"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tcPr>
          <w:p w14:paraId="15B569D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6BAA58A9" w14:textId="77777777" w:rsidR="008D2684" w:rsidRPr="00FD4B54" w:rsidRDefault="008D2684" w:rsidP="00AA0F9E">
            <w:pPr>
              <w:pStyle w:val="TAL"/>
              <w:rPr>
                <w:lang w:eastAsia="zh-CN"/>
              </w:rPr>
            </w:pPr>
            <w:r w:rsidRPr="00FD4B54">
              <w:t>TMGI(s) information.</w:t>
            </w:r>
          </w:p>
        </w:tc>
      </w:tr>
      <w:tr w:rsidR="008D2684" w:rsidRPr="00FD4B54" w14:paraId="1A41632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95E7DAF" w14:textId="77777777" w:rsidR="008D2684" w:rsidRPr="00FD4B54" w:rsidRDefault="008D2684" w:rsidP="00AA0F9E">
            <w:pPr>
              <w:pStyle w:val="TAL"/>
              <w:rPr>
                <w:lang w:eastAsia="zh-CN"/>
              </w:rPr>
            </w:pPr>
            <w:r w:rsidRPr="00FD4B54">
              <w:t>MBMS suspension status(s)</w:t>
            </w:r>
          </w:p>
        </w:tc>
        <w:tc>
          <w:tcPr>
            <w:tcW w:w="1440" w:type="dxa"/>
            <w:tcBorders>
              <w:top w:val="single" w:sz="4" w:space="0" w:color="000000"/>
              <w:left w:val="single" w:sz="4" w:space="0" w:color="000000"/>
              <w:bottom w:val="single" w:sz="4" w:space="0" w:color="000000"/>
              <w:right w:val="nil"/>
            </w:tcBorders>
          </w:tcPr>
          <w:p w14:paraId="59085992" w14:textId="77777777" w:rsidR="008D2684" w:rsidRPr="00FD4B54" w:rsidRDefault="008D2684" w:rsidP="00AA0F9E">
            <w:pPr>
              <w:pStyle w:val="TAL"/>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6127D2"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suspension status per TMGI.</w:t>
            </w:r>
          </w:p>
        </w:tc>
      </w:tr>
    </w:tbl>
    <w:p w14:paraId="5984B989" w14:textId="77777777" w:rsidR="008D2684" w:rsidRDefault="008D2684" w:rsidP="00902977"/>
    <w:p w14:paraId="4B5D265A" w14:textId="77777777" w:rsidR="00902977" w:rsidRPr="000D0C3A" w:rsidRDefault="00902977" w:rsidP="00902977">
      <w:pPr>
        <w:pStyle w:val="Heading5"/>
        <w:rPr>
          <w:lang w:val="en-US"/>
        </w:rPr>
      </w:pPr>
      <w:bookmarkStart w:id="2951" w:name="_Toc146545665"/>
      <w:r>
        <w:rPr>
          <w:lang w:val="en-US"/>
        </w:rPr>
        <w:t>11.5.3.2.7</w:t>
      </w:r>
      <w:r w:rsidRPr="000D0C3A">
        <w:rPr>
          <w:lang w:val="en-US"/>
        </w:rPr>
        <w:tab/>
        <w:t xml:space="preserve">MC GW </w:t>
      </w:r>
      <w:r>
        <w:rPr>
          <w:lang w:val="en-US"/>
        </w:rPr>
        <w:t>Un</w:t>
      </w:r>
      <w:r w:rsidRPr="000D0C3A">
        <w:rPr>
          <w:lang w:val="en-US"/>
        </w:rPr>
        <w:t>MapGroupToBearer request</w:t>
      </w:r>
      <w:bookmarkEnd w:id="2951"/>
    </w:p>
    <w:p w14:paraId="4F951AB8" w14:textId="77777777" w:rsidR="00902977" w:rsidRPr="00FD4B54" w:rsidRDefault="00902977" w:rsidP="00902977">
      <w:r>
        <w:t>Table 11.5.3.2.7</w:t>
      </w:r>
      <w:r w:rsidRPr="00FD4B54">
        <w:rPr>
          <w:lang w:eastAsia="zh-CN"/>
        </w:rPr>
        <w:t>-1</w:t>
      </w:r>
      <w:r w:rsidRPr="00FD4B54">
        <w:t xml:space="preserve"> describes the information flow from the MC client which resides on a non</w:t>
      </w:r>
      <w:r w:rsidRPr="00FD4B54">
        <w:noBreakHyphen/>
        <w:t xml:space="preserve">3GPP device to the MC gateway UE for sharing the details of </w:t>
      </w:r>
      <w:r>
        <w:t>Un</w:t>
      </w:r>
      <w:r w:rsidRPr="00FD4B54">
        <w:t>MapGroupToBearer message received from the MC service server.</w:t>
      </w:r>
    </w:p>
    <w:p w14:paraId="262EDE63" w14:textId="77777777" w:rsidR="00902977" w:rsidRPr="00FD4B54" w:rsidRDefault="00902977" w:rsidP="00902977">
      <w:pPr>
        <w:pStyle w:val="TH"/>
      </w:pPr>
      <w:r w:rsidRPr="00FD4B54">
        <w:t>Table </w:t>
      </w:r>
      <w:r>
        <w:t>11.5.3.2.7</w:t>
      </w:r>
      <w:r w:rsidRPr="00FD4B54">
        <w:t xml:space="preserve">-1: MC GW </w:t>
      </w:r>
      <w:r>
        <w:t>Un</w:t>
      </w:r>
      <w:r w:rsidRPr="00FD4B54">
        <w:t>MapGroupToBearer request</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231006F7"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6F1631C3"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17FEFB7"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41C0C48" w14:textId="77777777" w:rsidR="00902977" w:rsidRPr="00FD4B54" w:rsidRDefault="00902977" w:rsidP="00A7494C">
            <w:pPr>
              <w:pStyle w:val="TAH"/>
            </w:pPr>
            <w:r w:rsidRPr="00FD4B54">
              <w:t>Description</w:t>
            </w:r>
          </w:p>
        </w:tc>
      </w:tr>
      <w:tr w:rsidR="00902977" w:rsidRPr="00FD4B54" w14:paraId="00322434" w14:textId="77777777" w:rsidTr="00A7494C">
        <w:trPr>
          <w:jc w:val="center"/>
        </w:trPr>
        <w:tc>
          <w:tcPr>
            <w:tcW w:w="2880" w:type="dxa"/>
            <w:tcBorders>
              <w:top w:val="single" w:sz="4" w:space="0" w:color="000000"/>
              <w:left w:val="single" w:sz="4" w:space="0" w:color="000000"/>
              <w:bottom w:val="single" w:sz="4" w:space="0" w:color="000000"/>
              <w:right w:val="nil"/>
            </w:tcBorders>
          </w:tcPr>
          <w:p w14:paraId="38E7FF48" w14:textId="77777777" w:rsidR="00902977" w:rsidRPr="00FD4B54" w:rsidRDefault="00902977" w:rsidP="00A7494C">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373946EC"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B629671" w14:textId="77777777" w:rsidR="00902977" w:rsidRPr="00FD4B54" w:rsidRDefault="00902977" w:rsidP="00A7494C">
            <w:pPr>
              <w:pStyle w:val="TAL"/>
            </w:pPr>
            <w:r w:rsidRPr="00FD4B54">
              <w:t>The GW MC service ID of the MC service user.</w:t>
            </w:r>
          </w:p>
        </w:tc>
      </w:tr>
      <w:tr w:rsidR="00902977" w:rsidRPr="00FD4B54" w14:paraId="37A84E2B"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1EA38661" w14:textId="77777777" w:rsidR="00902977" w:rsidRPr="00FD4B54" w:rsidRDefault="00902977" w:rsidP="00A7494C">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02670685"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571BE8F" w14:textId="77777777" w:rsidR="00902977" w:rsidRPr="00FD4B54" w:rsidRDefault="00902977" w:rsidP="00A7494C">
            <w:pPr>
              <w:pStyle w:val="TAL"/>
            </w:pPr>
            <w:r w:rsidRPr="00FD4B54">
              <w:t xml:space="preserve">This element identifies the </w:t>
            </w:r>
            <w:r>
              <w:rPr>
                <w:lang w:eastAsia="en-GB"/>
              </w:rPr>
              <w:t xml:space="preserve">MC service </w:t>
            </w:r>
            <w:r>
              <w:t>group related to a group call to be dissociated over the MBS session.</w:t>
            </w:r>
          </w:p>
        </w:tc>
      </w:tr>
      <w:tr w:rsidR="00902977" w:rsidRPr="00FD4B54" w14:paraId="6BF079B4"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4ECB8669" w14:textId="77777777" w:rsidR="00902977" w:rsidRPr="00FD4B54" w:rsidRDefault="00902977" w:rsidP="00A7494C">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0F04C39"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DA91DFE" w14:textId="77777777" w:rsidR="00902977" w:rsidRPr="00FD4B54" w:rsidRDefault="00902977" w:rsidP="00A7494C">
            <w:pPr>
              <w:pStyle w:val="TAL"/>
            </w:pPr>
            <w:r>
              <w:t>This element identifies the media stream of the SDP, which is no longer used for the group call within the MBMS session.</w:t>
            </w:r>
          </w:p>
        </w:tc>
      </w:tr>
      <w:tr w:rsidR="00902977" w:rsidRPr="00FD4B54" w14:paraId="4BE9D0C7" w14:textId="77777777" w:rsidTr="00A7494C">
        <w:trPr>
          <w:trHeight w:val="324"/>
          <w:jc w:val="center"/>
        </w:trPr>
        <w:tc>
          <w:tcPr>
            <w:tcW w:w="2880" w:type="dxa"/>
            <w:tcBorders>
              <w:top w:val="single" w:sz="4" w:space="0" w:color="000000"/>
              <w:left w:val="single" w:sz="4" w:space="0" w:color="000000"/>
              <w:bottom w:val="single" w:sz="4" w:space="0" w:color="000000"/>
              <w:right w:val="nil"/>
            </w:tcBorders>
          </w:tcPr>
          <w:p w14:paraId="0379E5D5" w14:textId="77777777" w:rsidR="00902977" w:rsidRPr="00FD4B54" w:rsidRDefault="00902977" w:rsidP="00A7494C">
            <w:pPr>
              <w:pStyle w:val="TAL"/>
            </w:pPr>
            <w:r w:rsidRPr="00FD4B54">
              <w:t>TMGI</w:t>
            </w:r>
          </w:p>
        </w:tc>
        <w:tc>
          <w:tcPr>
            <w:tcW w:w="1440" w:type="dxa"/>
            <w:tcBorders>
              <w:top w:val="single" w:sz="4" w:space="0" w:color="000000"/>
              <w:left w:val="single" w:sz="4" w:space="0" w:color="000000"/>
              <w:bottom w:val="single" w:sz="4" w:space="0" w:color="000000"/>
              <w:right w:val="nil"/>
            </w:tcBorders>
          </w:tcPr>
          <w:p w14:paraId="7672BE2B"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AF674C1" w14:textId="77777777" w:rsidR="00902977" w:rsidRPr="00FD4B54" w:rsidRDefault="00902977" w:rsidP="00A7494C">
            <w:pPr>
              <w:pStyle w:val="TAL"/>
            </w:pPr>
            <w:r w:rsidRPr="00FD4B54">
              <w:t>The MBMS bearer identifier.</w:t>
            </w:r>
          </w:p>
        </w:tc>
      </w:tr>
    </w:tbl>
    <w:p w14:paraId="63FB32C4" w14:textId="77777777" w:rsidR="00902977" w:rsidRPr="00FD4B54" w:rsidRDefault="00902977" w:rsidP="00902977">
      <w:pPr>
        <w:rPr>
          <w:noProof/>
        </w:rPr>
      </w:pPr>
    </w:p>
    <w:p w14:paraId="36D76631" w14:textId="77777777" w:rsidR="00902977" w:rsidRPr="000D0C3A" w:rsidRDefault="00902977" w:rsidP="00902977">
      <w:pPr>
        <w:pStyle w:val="Heading5"/>
        <w:rPr>
          <w:lang w:val="en-US"/>
        </w:rPr>
      </w:pPr>
      <w:bookmarkStart w:id="2952" w:name="_Toc146545666"/>
      <w:r>
        <w:rPr>
          <w:lang w:val="en-US"/>
        </w:rPr>
        <w:t>11.5.3.2.8</w:t>
      </w:r>
      <w:r w:rsidRPr="000D0C3A">
        <w:rPr>
          <w:lang w:val="en-US"/>
        </w:rPr>
        <w:tab/>
        <w:t xml:space="preserve">MC GW </w:t>
      </w:r>
      <w:r>
        <w:rPr>
          <w:lang w:val="en-US"/>
        </w:rPr>
        <w:t>Un</w:t>
      </w:r>
      <w:r w:rsidRPr="000D0C3A">
        <w:rPr>
          <w:lang w:val="en-US"/>
        </w:rPr>
        <w:t>MapGroupToBearer response</w:t>
      </w:r>
      <w:bookmarkEnd w:id="2952"/>
    </w:p>
    <w:p w14:paraId="0078293E" w14:textId="77777777" w:rsidR="00902977" w:rsidRPr="00FD4B54" w:rsidRDefault="00902977" w:rsidP="00902977">
      <w:r w:rsidRPr="00FD4B54">
        <w:t>Table </w:t>
      </w:r>
      <w:r>
        <w:t>11.5.3.2.8</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w:t>
      </w:r>
      <w:r>
        <w:t>Un</w:t>
      </w:r>
      <w:r w:rsidRPr="00FD4B54">
        <w:t>MapGroupToBearer response.</w:t>
      </w:r>
    </w:p>
    <w:p w14:paraId="1CD2CEEC" w14:textId="77777777" w:rsidR="00902977" w:rsidRPr="00FD4B54" w:rsidRDefault="00902977" w:rsidP="00902977">
      <w:pPr>
        <w:pStyle w:val="TH"/>
      </w:pPr>
      <w:r w:rsidRPr="00FD4B54">
        <w:t>Table </w:t>
      </w:r>
      <w:r>
        <w:t>11.5.3.2.8</w:t>
      </w:r>
      <w:r w:rsidRPr="00FD4B54">
        <w:t xml:space="preserve">-1: MC GW </w:t>
      </w:r>
      <w:r>
        <w:t>Un</w:t>
      </w:r>
      <w:r w:rsidRPr="00FD4B54">
        <w:t>MapGroupToBearer response</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10AD18F6"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5E58EB55"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448F8AE"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8F072" w14:textId="77777777" w:rsidR="00902977" w:rsidRPr="00FD4B54" w:rsidRDefault="00902977" w:rsidP="00A7494C">
            <w:pPr>
              <w:pStyle w:val="TAH"/>
            </w:pPr>
            <w:r w:rsidRPr="00FD4B54">
              <w:t>Description</w:t>
            </w:r>
          </w:p>
        </w:tc>
      </w:tr>
      <w:tr w:rsidR="00902977" w:rsidRPr="00FD4B54" w14:paraId="59174EC4" w14:textId="77777777" w:rsidTr="00A7494C">
        <w:trPr>
          <w:jc w:val="center"/>
        </w:trPr>
        <w:tc>
          <w:tcPr>
            <w:tcW w:w="2880" w:type="dxa"/>
            <w:tcBorders>
              <w:top w:val="single" w:sz="4" w:space="0" w:color="000000"/>
              <w:left w:val="single" w:sz="4" w:space="0" w:color="000000"/>
              <w:bottom w:val="single" w:sz="4" w:space="0" w:color="000000"/>
              <w:right w:val="nil"/>
            </w:tcBorders>
          </w:tcPr>
          <w:p w14:paraId="5BA35D26" w14:textId="77777777" w:rsidR="00902977" w:rsidRPr="00FD4B54" w:rsidRDefault="00902977" w:rsidP="00A7494C">
            <w:pPr>
              <w:pStyle w:val="TAL"/>
            </w:pPr>
            <w:r>
              <w:t>Un</w:t>
            </w:r>
            <w:r w:rsidRPr="00FD4B54">
              <w:t>MapGroupToBearer Status</w:t>
            </w:r>
          </w:p>
        </w:tc>
        <w:tc>
          <w:tcPr>
            <w:tcW w:w="1440" w:type="dxa"/>
            <w:tcBorders>
              <w:top w:val="single" w:sz="4" w:space="0" w:color="000000"/>
              <w:left w:val="single" w:sz="4" w:space="0" w:color="000000"/>
              <w:bottom w:val="single" w:sz="4" w:space="0" w:color="000000"/>
              <w:right w:val="nil"/>
            </w:tcBorders>
          </w:tcPr>
          <w:p w14:paraId="25395518"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3824ED7" w14:textId="77777777" w:rsidR="00902977" w:rsidRPr="00FD4B54" w:rsidRDefault="00902977" w:rsidP="00A7494C">
            <w:pPr>
              <w:pStyle w:val="TAL"/>
            </w:pPr>
            <w:r w:rsidRPr="00FD4B54">
              <w:t>Success or failure response</w:t>
            </w:r>
          </w:p>
        </w:tc>
      </w:tr>
    </w:tbl>
    <w:p w14:paraId="6E35AC09" w14:textId="77777777" w:rsidR="00902977" w:rsidRPr="009458DA" w:rsidRDefault="00902977" w:rsidP="00BF703C"/>
    <w:p w14:paraId="53CEA0B9" w14:textId="77777777" w:rsidR="008D2684" w:rsidRDefault="008D2684" w:rsidP="008D2684">
      <w:pPr>
        <w:pStyle w:val="Heading4"/>
      </w:pPr>
      <w:bookmarkStart w:id="2953" w:name="_Toc146545667"/>
      <w:r>
        <w:t>11</w:t>
      </w:r>
      <w:r w:rsidRPr="00542332">
        <w:t>.5.</w:t>
      </w:r>
      <w:r>
        <w:t>3.3</w:t>
      </w:r>
      <w:r w:rsidRPr="00542332">
        <w:tab/>
      </w:r>
      <w:r>
        <w:t>Procedures</w:t>
      </w:r>
      <w:bookmarkEnd w:id="2953"/>
    </w:p>
    <w:p w14:paraId="38F8BEE3" w14:textId="77777777" w:rsidR="008D2684" w:rsidRPr="000D0C3A" w:rsidRDefault="008D2684" w:rsidP="008D2684">
      <w:pPr>
        <w:pStyle w:val="Heading5"/>
      </w:pPr>
      <w:bookmarkStart w:id="2954" w:name="_Toc146545668"/>
      <w:r w:rsidRPr="00AB5FED">
        <w:rPr>
          <w:lang w:val="en-US"/>
        </w:rPr>
        <w:t>1</w:t>
      </w:r>
      <w:r>
        <w:rPr>
          <w:lang w:val="en-US"/>
        </w:rPr>
        <w:t>1</w:t>
      </w:r>
      <w:r w:rsidRPr="00AB5FED">
        <w:rPr>
          <w:lang w:val="en-US"/>
        </w:rPr>
        <w:t>.</w:t>
      </w:r>
      <w:r>
        <w:rPr>
          <w:lang w:val="en-US"/>
        </w:rPr>
        <w:t>5.3</w:t>
      </w:r>
      <w:r w:rsidRPr="00AB5FED">
        <w:rPr>
          <w:lang w:val="en-US"/>
        </w:rPr>
        <w:t>.</w:t>
      </w:r>
      <w:r>
        <w:rPr>
          <w:lang w:val="en-US"/>
        </w:rPr>
        <w:t>3</w:t>
      </w:r>
      <w:r w:rsidRPr="00AB5FED">
        <w:rPr>
          <w:lang w:val="en-US"/>
        </w:rPr>
        <w:t>.1</w:t>
      </w:r>
      <w:r w:rsidRPr="00AB5FED">
        <w:rPr>
          <w:lang w:val="en-US"/>
        </w:rPr>
        <w:tab/>
      </w:r>
      <w:r>
        <w:rPr>
          <w:lang w:val="en-US"/>
        </w:rPr>
        <w:t xml:space="preserve">Procedure for handling </w:t>
      </w:r>
      <w:r w:rsidRPr="00FD4B54">
        <w:t>MBMS bearer</w:t>
      </w:r>
      <w:r>
        <w:t xml:space="preserve"> announcement</w:t>
      </w:r>
      <w:bookmarkEnd w:id="2954"/>
    </w:p>
    <w:p w14:paraId="39BFD099" w14:textId="77777777" w:rsidR="008D2684" w:rsidRPr="00FD4B54" w:rsidRDefault="008D2684" w:rsidP="008D2684">
      <w:r w:rsidRPr="00FD4B54">
        <w:t xml:space="preserve">MC clients residing on non-3GPP devices receive MBMS bearer announcements from the MC system, MC clients share the details of the MBMS bearer received in MBMS bearer announcement to the MC gateway UE. This enables the MC gateway UE to start monitoring the </w:t>
      </w:r>
      <w:r>
        <w:t xml:space="preserve">corresponding </w:t>
      </w:r>
      <w:r w:rsidRPr="00FD4B54">
        <w:t>MBMS bearer.</w:t>
      </w:r>
    </w:p>
    <w:p w14:paraId="0EB25806"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illustrates the procedure for handling the MBMS bearer announcement by the MC client and the MC gateway UE.</w:t>
      </w:r>
    </w:p>
    <w:p w14:paraId="6AE79ADF" w14:textId="77777777" w:rsidR="008D2684" w:rsidRPr="00FD4B54" w:rsidRDefault="008D2684" w:rsidP="008D2684">
      <w:r w:rsidRPr="00FD4B54">
        <w:t>Pre-conditions:</w:t>
      </w:r>
    </w:p>
    <w:p w14:paraId="522D3BCC" w14:textId="77777777" w:rsidR="008D2684" w:rsidRPr="00FD4B54" w:rsidRDefault="008D2684" w:rsidP="008D2684">
      <w:pPr>
        <w:pStyle w:val="B1"/>
      </w:pPr>
      <w:r w:rsidRPr="00FD4B54">
        <w:t>1.</w:t>
      </w:r>
      <w:r w:rsidRPr="00FD4B54">
        <w:tab/>
        <w:t xml:space="preserve">The MC client has been configured with the necessary parameters </w:t>
      </w:r>
      <w:r>
        <w:t xml:space="preserve">to enable the use of the </w:t>
      </w:r>
      <w:r w:rsidRPr="00FD4B54">
        <w:t>MC gateway UE.</w:t>
      </w:r>
    </w:p>
    <w:p w14:paraId="2C5BD268" w14:textId="77777777" w:rsidR="008D2684" w:rsidRPr="00FD4B54" w:rsidRDefault="008D2684" w:rsidP="008D2684">
      <w:pPr>
        <w:pStyle w:val="B1"/>
      </w:pPr>
      <w:r w:rsidRPr="00FD4B54">
        <w:t>2.</w:t>
      </w:r>
      <w:r w:rsidRPr="00FD4B54">
        <w:tab/>
      </w:r>
      <w:r w:rsidRPr="00FD4B54">
        <w:rPr>
          <w:rFonts w:hint="eastAsia"/>
          <w:noProof/>
        </w:rPr>
        <w:t>The MC client successfully completed service authorization via MC gateway UE.</w:t>
      </w:r>
    </w:p>
    <w:p w14:paraId="59A3BCB1" w14:textId="77777777" w:rsidR="008D2684" w:rsidRPr="00FD4B54" w:rsidRDefault="008D2684" w:rsidP="008D2684">
      <w:pPr>
        <w:pStyle w:val="TH"/>
      </w:pPr>
      <w:r w:rsidRPr="00FD4B54">
        <w:object w:dxaOrig="10296" w:dyaOrig="6960" w14:anchorId="0C95FAAC">
          <v:shape id="_x0000_i1208" type="#_x0000_t75" style="width:482.7pt;height:323.7pt" o:ole="">
            <v:imagedata r:id="rId378" o:title=""/>
          </v:shape>
          <o:OLEObject Type="Embed" ProgID="Visio.Drawing.15" ShapeID="_x0000_i1208" DrawAspect="Content" ObjectID="_1757158407" r:id="rId379"/>
        </w:object>
      </w:r>
    </w:p>
    <w:p w14:paraId="798AB521" w14:textId="77777777" w:rsidR="008D2684" w:rsidRPr="00FD4B54" w:rsidRDefault="008D2684" w:rsidP="008D2684">
      <w:pPr>
        <w:pStyle w:val="TF"/>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Handling of MBMS bearer announcement</w:t>
      </w:r>
    </w:p>
    <w:p w14:paraId="5953A33B" w14:textId="77777777" w:rsidR="008D2684" w:rsidRPr="00FD4B54" w:rsidRDefault="008D2684" w:rsidP="008D2684">
      <w:pPr>
        <w:pStyle w:val="B1"/>
        <w:rPr>
          <w:noProof/>
        </w:rPr>
      </w:pPr>
      <w:r w:rsidRPr="00FD4B54">
        <w:rPr>
          <w:noProof/>
        </w:rPr>
        <w:t>1.</w:t>
      </w:r>
      <w:r w:rsidRPr="00FD4B54">
        <w:rPr>
          <w:noProof/>
        </w:rPr>
        <w:tab/>
        <w:t>The MC service server establishes the MBMS bearer(s) according to the procedures defined in 3GPP</w:t>
      </w:r>
      <w:r>
        <w:rPr>
          <w:noProof/>
        </w:rPr>
        <w:t> </w:t>
      </w:r>
      <w:r w:rsidRPr="00FD4B54">
        <w:rPr>
          <w:noProof/>
        </w:rPr>
        <w:t>TS</w:t>
      </w:r>
      <w:r>
        <w:rPr>
          <w:noProof/>
        </w:rPr>
        <w:t> </w:t>
      </w:r>
      <w:r w:rsidRPr="00FD4B54">
        <w:rPr>
          <w:noProof/>
        </w:rPr>
        <w:t>23.468</w:t>
      </w:r>
      <w:r>
        <w:rPr>
          <w:noProof/>
        </w:rPr>
        <w:t> </w:t>
      </w:r>
      <w:r w:rsidRPr="00FD4B54">
        <w:rPr>
          <w:noProof/>
        </w:rPr>
        <w:t>[</w:t>
      </w:r>
      <w:r>
        <w:rPr>
          <w:noProof/>
        </w:rPr>
        <w:t>18</w:t>
      </w:r>
      <w:r w:rsidRPr="00FD4B54">
        <w:rPr>
          <w:noProof/>
        </w:rPr>
        <w:t>]. Service description associated with the MBMS bearer(s) is returned from the BM-SC.</w:t>
      </w:r>
    </w:p>
    <w:p w14:paraId="78A9EC2A" w14:textId="77777777" w:rsidR="008D2684" w:rsidRPr="00FD4B54" w:rsidRDefault="008D2684" w:rsidP="008D2684">
      <w:pPr>
        <w:pStyle w:val="B1"/>
        <w:rPr>
          <w:noProof/>
        </w:rPr>
      </w:pPr>
      <w:r w:rsidRPr="00FD4B54">
        <w:rPr>
          <w:noProof/>
        </w:rPr>
        <w:t>2.</w:t>
      </w:r>
      <w:r w:rsidRPr="00FD4B54">
        <w:rPr>
          <w:noProof/>
        </w:rPr>
        <w:tab/>
        <w:t>The MC service server provides service description information associated with the MBMS bearer to the MC client residing on non</w:t>
      </w:r>
      <w:r w:rsidRPr="00FD4B54">
        <w:rPr>
          <w:noProof/>
        </w:rPr>
        <w:noBreakHyphen/>
        <w:t>3GPP devices via MC gateway UE.</w:t>
      </w:r>
    </w:p>
    <w:p w14:paraId="29D61061" w14:textId="77777777" w:rsidR="008D2684" w:rsidRPr="00FD4B54" w:rsidRDefault="008D2684" w:rsidP="008D2684">
      <w:pPr>
        <w:pStyle w:val="B1"/>
        <w:rPr>
          <w:noProof/>
        </w:rPr>
      </w:pPr>
      <w:r w:rsidRPr="00FD4B54">
        <w:rPr>
          <w:noProof/>
        </w:rPr>
        <w:t>3.</w:t>
      </w:r>
      <w:r w:rsidRPr="00FD4B54">
        <w:rPr>
          <w:noProof/>
        </w:rPr>
        <w:tab/>
        <w:t>The MC client sends the MC GW MBMS bearer announcement to the MC Gateway UE containing the MBMS bearer related information</w:t>
      </w:r>
      <w:r>
        <w:rPr>
          <w:noProof/>
        </w:rPr>
        <w:t xml:space="preserve"> received from the MC service server</w:t>
      </w:r>
      <w:r w:rsidRPr="00FD4B54">
        <w:rPr>
          <w:noProof/>
        </w:rPr>
        <w:t>.</w:t>
      </w:r>
    </w:p>
    <w:p w14:paraId="143F1C4D" w14:textId="77777777" w:rsidR="008D2684" w:rsidRPr="00FD4B54" w:rsidRDefault="008D2684" w:rsidP="008D2684">
      <w:pPr>
        <w:pStyle w:val="B1"/>
        <w:rPr>
          <w:noProof/>
        </w:rPr>
      </w:pPr>
      <w:r>
        <w:rPr>
          <w:noProof/>
        </w:rPr>
        <w:t>4.</w:t>
      </w:r>
      <w:r>
        <w:rPr>
          <w:noProof/>
        </w:rPr>
        <w:tab/>
        <w:t>The MC g</w:t>
      </w:r>
      <w:r w:rsidRPr="00FD4B54">
        <w:rPr>
          <w:noProof/>
        </w:rPr>
        <w:t>ateway UE stores the information assoc</w:t>
      </w:r>
      <w:r>
        <w:rPr>
          <w:noProof/>
        </w:rPr>
        <w:t>iated with the TMGI(s). The MC g</w:t>
      </w:r>
      <w:r w:rsidRPr="00FD4B54">
        <w:rPr>
          <w:noProof/>
        </w:rPr>
        <w:t>ateway UE uses the TMGI and other MBMS bearer related information to activate the monitoring of the MBMS bearer.</w:t>
      </w:r>
    </w:p>
    <w:p w14:paraId="542D7F40" w14:textId="77777777" w:rsidR="008D2684" w:rsidRPr="00FD4B54" w:rsidRDefault="008D2684" w:rsidP="008D2684">
      <w:pPr>
        <w:pStyle w:val="B1"/>
        <w:rPr>
          <w:noProof/>
        </w:rPr>
      </w:pPr>
      <w:r>
        <w:rPr>
          <w:noProof/>
        </w:rPr>
        <w:t>5.</w:t>
      </w:r>
      <w:r>
        <w:rPr>
          <w:noProof/>
        </w:rPr>
        <w:tab/>
        <w:t>The MC g</w:t>
      </w:r>
      <w:r w:rsidRPr="00FD4B54">
        <w:rPr>
          <w:noProof/>
        </w:rPr>
        <w:t>ateway UE that enters or is in the service area of at least one announced TMGI notifies to the MC client that it can receive data over MBMS by sending the MC GW MBMS listening status report. The MC GW MBMS listening status report also contains the details of the non</w:t>
      </w:r>
      <w:r w:rsidRPr="00FD4B54">
        <w:rPr>
          <w:noProof/>
        </w:rPr>
        <w:noBreakHyphen/>
        <w:t xml:space="preserve">3GPP transport </w:t>
      </w:r>
      <w:r>
        <w:rPr>
          <w:noProof/>
        </w:rPr>
        <w:t xml:space="preserve">resources </w:t>
      </w:r>
      <w:r w:rsidRPr="00FD4B54">
        <w:rPr>
          <w:noProof/>
        </w:rPr>
        <w:t>related parameters.</w:t>
      </w:r>
      <w:r w:rsidRPr="002945D7">
        <w:t xml:space="preserve"> </w:t>
      </w:r>
      <w:r>
        <w:rPr>
          <w:noProof/>
        </w:rPr>
        <w:t>The MC g</w:t>
      </w:r>
      <w:r w:rsidRPr="002945D7">
        <w:rPr>
          <w:noProof/>
        </w:rPr>
        <w:t xml:space="preserve">ateway UE may choose to send the details of existing </w:t>
      </w:r>
      <w:r>
        <w:rPr>
          <w:noProof/>
        </w:rPr>
        <w:t>transport resources information as part of non-</w:t>
      </w:r>
      <w:r w:rsidRPr="002945D7">
        <w:rPr>
          <w:noProof/>
        </w:rPr>
        <w:t xml:space="preserve">3GPP transport </w:t>
      </w:r>
      <w:r>
        <w:rPr>
          <w:noProof/>
        </w:rPr>
        <w:t>resources</w:t>
      </w:r>
      <w:r w:rsidRPr="002945D7">
        <w:rPr>
          <w:noProof/>
        </w:rPr>
        <w:t xml:space="preserve"> establishment parameters IE if existing communication channel can be reused.</w:t>
      </w:r>
    </w:p>
    <w:p w14:paraId="7077ACD0" w14:textId="77777777" w:rsidR="008D2684" w:rsidRPr="00FD4B54" w:rsidRDefault="008D2684" w:rsidP="008D2684">
      <w:pPr>
        <w:pStyle w:val="B1"/>
        <w:rPr>
          <w:noProof/>
        </w:rPr>
      </w:pPr>
      <w:r w:rsidRPr="00FD4B54">
        <w:rPr>
          <w:noProof/>
        </w:rPr>
        <w:t>6.</w:t>
      </w:r>
      <w:r w:rsidRPr="00FD4B54">
        <w:rPr>
          <w:noProof/>
        </w:rPr>
        <w:tab/>
        <w:t xml:space="preserve">The MC client establishes the </w:t>
      </w:r>
      <w:r>
        <w:rPr>
          <w:noProof/>
        </w:rPr>
        <w:t>transport</w:t>
      </w:r>
      <w:r w:rsidRPr="00FD4B54">
        <w:rPr>
          <w:noProof/>
        </w:rPr>
        <w:t xml:space="preserve"> </w:t>
      </w:r>
      <w:r>
        <w:rPr>
          <w:noProof/>
        </w:rPr>
        <w:t xml:space="preserve">resources </w:t>
      </w:r>
      <w:r w:rsidRPr="00FD4B54">
        <w:rPr>
          <w:noProof/>
        </w:rPr>
        <w:t>with the MC gateway UE based on the parameters received in step 5 to receive the MC service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data it received over the MBMS bearer from the MC service server to the MC client over this </w:t>
      </w:r>
      <w:r>
        <w:rPr>
          <w:noProof/>
        </w:rPr>
        <w:t>transport resources</w:t>
      </w:r>
      <w:r w:rsidRPr="00FD4B54">
        <w:rPr>
          <w:noProof/>
        </w:rPr>
        <w:t>.</w:t>
      </w:r>
    </w:p>
    <w:p w14:paraId="3A2D9D5A" w14:textId="77777777" w:rsidR="008D2684" w:rsidRPr="00FD4B54" w:rsidRDefault="008D2684" w:rsidP="008D2684">
      <w:pPr>
        <w:pStyle w:val="B1"/>
        <w:rPr>
          <w:noProof/>
        </w:rPr>
      </w:pPr>
      <w:r>
        <w:rPr>
          <w:noProof/>
        </w:rPr>
        <w:t>7.</w:t>
      </w:r>
      <w:r>
        <w:rPr>
          <w:noProof/>
        </w:rPr>
        <w:tab/>
        <w:t>The MC c</w:t>
      </w:r>
      <w:r w:rsidRPr="00FD4B54">
        <w:rPr>
          <w:noProof/>
        </w:rPr>
        <w:t xml:space="preserve">lient sends the MBMS Listening Status Report to the MC </w:t>
      </w:r>
      <w:r>
        <w:rPr>
          <w:noProof/>
        </w:rPr>
        <w:t>service s</w:t>
      </w:r>
      <w:r w:rsidRPr="00FD4B54">
        <w:rPr>
          <w:noProof/>
        </w:rPr>
        <w:t>erver indicating that it is able to receive the media over MBMS.</w:t>
      </w:r>
    </w:p>
    <w:p w14:paraId="02FA4DDB" w14:textId="77777777" w:rsidR="008D2684" w:rsidRPr="0009472D" w:rsidRDefault="008D2684" w:rsidP="008D2684">
      <w:pPr>
        <w:pStyle w:val="Heading5"/>
      </w:pPr>
      <w:bookmarkStart w:id="2955" w:name="_Toc146545669"/>
      <w:r w:rsidRPr="00AB5FED">
        <w:rPr>
          <w:lang w:val="en-US"/>
        </w:rPr>
        <w:t>1</w:t>
      </w:r>
      <w:r>
        <w:rPr>
          <w:lang w:val="en-US"/>
        </w:rPr>
        <w:t>1</w:t>
      </w:r>
      <w:r w:rsidRPr="00AB5FED">
        <w:rPr>
          <w:lang w:val="en-US"/>
        </w:rPr>
        <w:t>.</w:t>
      </w:r>
      <w:r>
        <w:rPr>
          <w:lang w:val="en-US"/>
        </w:rPr>
        <w:t>5.3</w:t>
      </w:r>
      <w:r w:rsidRPr="00AB5FED">
        <w:rPr>
          <w:lang w:val="en-US"/>
        </w:rPr>
        <w:t>.</w:t>
      </w:r>
      <w:r>
        <w:rPr>
          <w:lang w:val="en-US"/>
        </w:rPr>
        <w:t>3.2</w:t>
      </w:r>
      <w:r w:rsidRPr="00AB5FED">
        <w:rPr>
          <w:lang w:val="en-US"/>
        </w:rPr>
        <w:tab/>
      </w:r>
      <w:r w:rsidRPr="00FD4B54">
        <w:t>Procedure for handling MapGroupToBearer message</w:t>
      </w:r>
      <w:bookmarkEnd w:id="2955"/>
    </w:p>
    <w:p w14:paraId="57897AF6" w14:textId="77777777" w:rsidR="008D2684" w:rsidRPr="00FD4B54" w:rsidRDefault="008D2684" w:rsidP="008D2684">
      <w:r w:rsidRPr="00FD4B54">
        <w:t xml:space="preserve">Whenever the MC client detects that </w:t>
      </w:r>
      <w:r>
        <w:t>traffic</w:t>
      </w:r>
      <w:r w:rsidRPr="00FD4B54">
        <w:t xml:space="preserve"> received from MC service server is MapGroupToBearer message and if the MC client participates in the group session or communication identified by the MapGroupToBearer message then it should inform the details contained in the MapGroupToBearer message to MC gateway UE. When the association of group call, MBMS bearer and the MC GW service ID of the MC client is known to the MC gateway UE, it can forward the </w:t>
      </w:r>
      <w:r>
        <w:t>traffic</w:t>
      </w:r>
      <w:r w:rsidRPr="00FD4B54">
        <w:t xml:space="preserve"> received over MBMS bearer accordingly.</w:t>
      </w:r>
    </w:p>
    <w:p w14:paraId="503F163F"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w:t>
      </w:r>
      <w:r w:rsidRPr="00FD4B54">
        <w:rPr>
          <w:lang w:eastAsia="zh-CN"/>
        </w:rPr>
        <w:t>-1 illustrates the procedure for handling the MapGroupToBearer message by the MC client and the MC gateway UE.</w:t>
      </w:r>
    </w:p>
    <w:p w14:paraId="1F45486E" w14:textId="77777777" w:rsidR="008D2684" w:rsidRPr="00FD4B54" w:rsidRDefault="008D2684" w:rsidP="008D2684">
      <w:r w:rsidRPr="00FD4B54">
        <w:t>Pre-conditions:</w:t>
      </w:r>
    </w:p>
    <w:p w14:paraId="3FF859C3" w14:textId="77777777" w:rsidR="008D2684" w:rsidRPr="00FD4B54" w:rsidRDefault="008D2684" w:rsidP="008D2684">
      <w:pPr>
        <w:pStyle w:val="B1"/>
      </w:pPr>
      <w:r w:rsidRPr="00FD4B54">
        <w:t>1.</w:t>
      </w:r>
      <w:r w:rsidRPr="00FD4B54">
        <w:tab/>
        <w:t>The MC client has been configured with the necessary parameters needed for connectivity with the MC gateway UE.</w:t>
      </w:r>
    </w:p>
    <w:p w14:paraId="3598515A" w14:textId="77777777" w:rsidR="008D2684" w:rsidRPr="00FD4B54" w:rsidRDefault="008D2684" w:rsidP="008D2684">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p w14:paraId="2F75B66C" w14:textId="77777777" w:rsidR="008D2684" w:rsidRDefault="008D2684" w:rsidP="008D2684">
      <w:pPr>
        <w:pStyle w:val="TH"/>
        <w:rPr>
          <w:lang w:eastAsia="zh-CN"/>
        </w:rPr>
      </w:pPr>
      <w:r w:rsidRPr="00FD4B54">
        <w:object w:dxaOrig="10128" w:dyaOrig="7980" w14:anchorId="70BE4DC1">
          <v:shape id="_x0000_i1209" type="#_x0000_t75" style="width:481.55pt;height:378.45pt" o:ole="">
            <v:imagedata r:id="rId380" o:title=""/>
          </v:shape>
          <o:OLEObject Type="Embed" ProgID="Visio.Drawing.15" ShapeID="_x0000_i1209" DrawAspect="Content" ObjectID="_1757158408" r:id="rId381"/>
        </w:object>
      </w:r>
    </w:p>
    <w:p w14:paraId="51E42713" w14:textId="77777777" w:rsidR="008D2684" w:rsidRPr="00FD4B54" w:rsidRDefault="008D2684" w:rsidP="008D2684">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2-1: Handling of MapGroupToBearer message</w:t>
      </w:r>
    </w:p>
    <w:p w14:paraId="38BBD593" w14:textId="77777777" w:rsidR="008D2684" w:rsidRPr="00FD4B54" w:rsidRDefault="008D2684" w:rsidP="008D2684">
      <w:pPr>
        <w:pStyle w:val="B1"/>
      </w:pPr>
      <w:r w:rsidRPr="00FD4B54">
        <w:t>1.</w:t>
      </w:r>
      <w:r w:rsidRPr="00FD4B54">
        <w:tab/>
        <w:t>The MC service server sends a MapGroupToBearer message over a previously activated MBMS bearer to all users that will receive the call over an MBMS bearer. The MapGroupToBearer message includes association information between the group call and MBMS bearer. The MapGroupToBearer message includes MC service group ID and information about the media stream identifier of the activated MBMS bearer and may include the identifier (i.e. the TMGI) of the MBMS bearer broadcasting the call.</w:t>
      </w:r>
    </w:p>
    <w:p w14:paraId="18FD41CB" w14:textId="77777777" w:rsidR="008D2684" w:rsidRPr="00FD4B54" w:rsidRDefault="008D2684" w:rsidP="008D2684">
      <w:pPr>
        <w:pStyle w:val="B1"/>
      </w:pPr>
      <w:r w:rsidRPr="00FD4B54">
        <w:t>2.</w:t>
      </w:r>
      <w:r w:rsidRPr="00FD4B54">
        <w:tab/>
        <w:t>If the MC client is participating in the MC group communication identified by the MapGroupToBearer message, it sends the details contained in the MapGroupToBearer message to the MC gateway UE through MC GW MapGroupToBearer request message.</w:t>
      </w:r>
    </w:p>
    <w:p w14:paraId="46D1D6F9" w14:textId="77777777" w:rsidR="008D2684" w:rsidRPr="00FD4B54" w:rsidRDefault="008D2684" w:rsidP="008D2684">
      <w:pPr>
        <w:pStyle w:val="B1"/>
      </w:pPr>
      <w:r w:rsidRPr="00FD4B54">
        <w:t>3.</w:t>
      </w:r>
      <w:r w:rsidRPr="00FD4B54">
        <w:tab/>
        <w:t>The MC gateway UE on receiving the MC GW MapGroupToBearer Request message from the MC client it maintains the association between the GW MC Service ID and the corresponding MBMS sub channel.</w:t>
      </w:r>
    </w:p>
    <w:p w14:paraId="7B30DA35" w14:textId="77777777" w:rsidR="008D2684" w:rsidRPr="00FD4B54" w:rsidRDefault="008D2684" w:rsidP="008D2684">
      <w:pPr>
        <w:pStyle w:val="B1"/>
      </w:pPr>
      <w:r w:rsidRPr="00FD4B54">
        <w:t>4.</w:t>
      </w:r>
      <w:r w:rsidRPr="00FD4B54">
        <w:tab/>
        <w:t>The MC gateway UE sends the MC GW MapGroupToBearer response message to the MC client which contains the details of the non</w:t>
      </w:r>
      <w:r w:rsidRPr="00FD4B54">
        <w:noBreakHyphen/>
        <w:t xml:space="preserve">3GPP transport </w:t>
      </w:r>
      <w:r>
        <w:t>resources</w:t>
      </w:r>
      <w:r w:rsidRPr="00FD4B54">
        <w:t xml:space="preserve"> related parameters.</w:t>
      </w:r>
      <w:r>
        <w:t xml:space="preserve"> </w:t>
      </w:r>
      <w:r>
        <w:rPr>
          <w:noProof/>
        </w:rPr>
        <w:t>The MC g</w:t>
      </w:r>
      <w:r w:rsidRPr="002945D7">
        <w:rPr>
          <w:noProof/>
        </w:rPr>
        <w:t>ateway UE may choose to send the details of existing communication cha</w:t>
      </w:r>
      <w:r>
        <w:rPr>
          <w:noProof/>
        </w:rPr>
        <w:t>nnel information as part of non-</w:t>
      </w:r>
      <w:r w:rsidRPr="002945D7">
        <w:rPr>
          <w:noProof/>
        </w:rPr>
        <w:t xml:space="preserve">3GPP transport </w:t>
      </w:r>
      <w:r>
        <w:rPr>
          <w:noProof/>
        </w:rPr>
        <w:t>resources</w:t>
      </w:r>
      <w:r w:rsidRPr="002945D7">
        <w:rPr>
          <w:noProof/>
        </w:rPr>
        <w:t xml:space="preserve"> establishment parameters IE if existing </w:t>
      </w:r>
      <w:r>
        <w:rPr>
          <w:noProof/>
        </w:rPr>
        <w:t>transport resources</w:t>
      </w:r>
      <w:r w:rsidRPr="002945D7">
        <w:rPr>
          <w:noProof/>
        </w:rPr>
        <w:t xml:space="preserve"> can be reused.</w:t>
      </w:r>
    </w:p>
    <w:p w14:paraId="1C301599" w14:textId="77777777" w:rsidR="008D2684" w:rsidRPr="00FD4B54" w:rsidRDefault="008D2684" w:rsidP="008D2684">
      <w:pPr>
        <w:pStyle w:val="B1"/>
      </w:pPr>
      <w:r w:rsidRPr="00FD4B54">
        <w:t>5.</w:t>
      </w:r>
      <w:r w:rsidRPr="00FD4B54">
        <w:tab/>
      </w:r>
      <w:r w:rsidRPr="00FD4B54">
        <w:rPr>
          <w:noProof/>
        </w:rPr>
        <w:t>The MC client establishes the communication channel with the MC gateway UE based on t</w:t>
      </w:r>
      <w:r>
        <w:rPr>
          <w:noProof/>
        </w:rPr>
        <w:t>he parameters received in step 4</w:t>
      </w:r>
      <w:r w:rsidRPr="00FD4B54">
        <w:rPr>
          <w:noProof/>
        </w:rPr>
        <w:t xml:space="preserve"> to receive the MC service</w:t>
      </w:r>
      <w:r>
        <w:rPr>
          <w:noProof/>
        </w:rPr>
        <w:t xml:space="preserve"> group communication</w:t>
      </w:r>
      <w:r w:rsidRPr="00FD4B54">
        <w:rPr>
          <w:noProof/>
        </w:rPr>
        <w:t xml:space="preserv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w:t>
      </w:r>
      <w:r>
        <w:rPr>
          <w:noProof/>
        </w:rPr>
        <w:t xml:space="preserve">group communication </w:t>
      </w:r>
      <w:r w:rsidRPr="00FD4B54">
        <w:rPr>
          <w:noProof/>
        </w:rPr>
        <w:t xml:space="preserve">data it received over the MBMS bearer from the MC service server to the MC client over this </w:t>
      </w:r>
      <w:r>
        <w:rPr>
          <w:noProof/>
        </w:rPr>
        <w:t>transport resources</w:t>
      </w:r>
      <w:r w:rsidRPr="00FD4B54">
        <w:rPr>
          <w:noProof/>
        </w:rPr>
        <w:t>.</w:t>
      </w:r>
    </w:p>
    <w:p w14:paraId="7BB9493F" w14:textId="77777777" w:rsidR="008D2684" w:rsidRPr="00FD4B54" w:rsidRDefault="008D2684" w:rsidP="008D2684">
      <w:pPr>
        <w:pStyle w:val="B1"/>
        <w:rPr>
          <w:noProof/>
        </w:rPr>
      </w:pPr>
      <w:r w:rsidRPr="00FD4B54">
        <w:rPr>
          <w:noProof/>
        </w:rPr>
        <w:t>6.</w:t>
      </w:r>
      <w:r w:rsidRPr="00FD4B54">
        <w:rPr>
          <w:noProof/>
        </w:rPr>
        <w:tab/>
        <w:t>The MC service server sends the downlink media for the group communication session over the MBMS bearer.</w:t>
      </w:r>
    </w:p>
    <w:p w14:paraId="0E3BFEB6" w14:textId="77777777" w:rsidR="008D2684" w:rsidRPr="00FD4B54" w:rsidRDefault="008D2684" w:rsidP="008D2684">
      <w:pPr>
        <w:pStyle w:val="B1"/>
        <w:rPr>
          <w:noProof/>
        </w:rPr>
      </w:pPr>
      <w:r w:rsidRPr="00FD4B54">
        <w:rPr>
          <w:noProof/>
        </w:rPr>
        <w:t>7.</w:t>
      </w:r>
      <w:r w:rsidRPr="00FD4B54">
        <w:rPr>
          <w:noProof/>
        </w:rPr>
        <w:tab/>
        <w:t>The MC gateway UE checks which MC clients should receive the media of the MC group communication based on Step 3.</w:t>
      </w:r>
    </w:p>
    <w:p w14:paraId="2EA7334E" w14:textId="77777777" w:rsidR="008D2684" w:rsidRDefault="008D2684" w:rsidP="008D2684">
      <w:pPr>
        <w:pStyle w:val="B1"/>
        <w:rPr>
          <w:noProof/>
        </w:rPr>
      </w:pPr>
      <w:r w:rsidRPr="00FD4B54">
        <w:rPr>
          <w:noProof/>
        </w:rPr>
        <w:t>8.</w:t>
      </w:r>
      <w:r w:rsidRPr="00FD4B54">
        <w:rPr>
          <w:noProof/>
        </w:rPr>
        <w:tab/>
        <w:t xml:space="preserve">The MC gateway UE forwards the downlink media to the intended MC clients over the </w:t>
      </w:r>
      <w:r>
        <w:rPr>
          <w:noProof/>
        </w:rPr>
        <w:t>transport resources</w:t>
      </w:r>
      <w:r w:rsidRPr="00FD4B54">
        <w:rPr>
          <w:noProof/>
        </w:rPr>
        <w:t xml:space="preserve"> established as in step 5.</w:t>
      </w:r>
    </w:p>
    <w:p w14:paraId="2643AE38" w14:textId="77777777" w:rsidR="00902977" w:rsidRPr="0009472D" w:rsidRDefault="00902977" w:rsidP="00902977">
      <w:pPr>
        <w:pStyle w:val="Heading5"/>
      </w:pPr>
      <w:bookmarkStart w:id="2956" w:name="_Toc146545670"/>
      <w:r w:rsidRPr="00AB5FED">
        <w:rPr>
          <w:lang w:val="en-US"/>
        </w:rPr>
        <w:t>1</w:t>
      </w:r>
      <w:r>
        <w:rPr>
          <w:lang w:val="en-US"/>
        </w:rPr>
        <w:t>1</w:t>
      </w:r>
      <w:r w:rsidRPr="00AB5FED">
        <w:rPr>
          <w:lang w:val="en-US"/>
        </w:rPr>
        <w:t>.</w:t>
      </w:r>
      <w:r>
        <w:rPr>
          <w:lang w:val="en-US"/>
        </w:rPr>
        <w:t>5.3</w:t>
      </w:r>
      <w:r w:rsidRPr="00AB5FED">
        <w:rPr>
          <w:lang w:val="en-US"/>
        </w:rPr>
        <w:t>.</w:t>
      </w:r>
      <w:r>
        <w:rPr>
          <w:lang w:val="en-US"/>
        </w:rPr>
        <w:t>3.2A</w:t>
      </w:r>
      <w:r w:rsidRPr="00AB5FED">
        <w:rPr>
          <w:lang w:val="en-US"/>
        </w:rPr>
        <w:tab/>
      </w:r>
      <w:r w:rsidRPr="00FD4B54">
        <w:t xml:space="preserve">Procedure for handling </w:t>
      </w:r>
      <w:r w:rsidRPr="00AB5FED">
        <w:t>UnmapGroupFromBearer</w:t>
      </w:r>
      <w:r w:rsidRPr="00FD4B54">
        <w:t xml:space="preserve"> message</w:t>
      </w:r>
      <w:bookmarkEnd w:id="2956"/>
    </w:p>
    <w:p w14:paraId="0D7F7396" w14:textId="77777777" w:rsidR="00902977" w:rsidRPr="00FD4B54" w:rsidRDefault="00902977" w:rsidP="00902977">
      <w:r w:rsidRPr="00FD4B54">
        <w:t xml:space="preserve">Whenever the MC client </w:t>
      </w:r>
      <w:r>
        <w:t>receives</w:t>
      </w:r>
      <w:r w:rsidRPr="00FD4B54">
        <w:t xml:space="preserve"> </w:t>
      </w:r>
      <w:r w:rsidRPr="00AB5FED">
        <w:t>UnmapGroupFromBearer</w:t>
      </w:r>
      <w:r w:rsidRPr="00FD4B54">
        <w:t xml:space="preserve"> message and if the MC client participates in the group session or communication identified by the </w:t>
      </w:r>
      <w:r w:rsidRPr="00AB5FED">
        <w:t>UnmapGroupFromBearer</w:t>
      </w:r>
      <w:r w:rsidRPr="00FD4B54">
        <w:t xml:space="preserve"> message then it should inform the details contained in the </w:t>
      </w:r>
      <w:r w:rsidRPr="00AB5FED">
        <w:t>UnmapGroupFromBearer</w:t>
      </w:r>
      <w:r w:rsidRPr="00FD4B54">
        <w:t xml:space="preserve"> message to MC gateway UE. When the association of group call, MBMS bearer and the MC GW service ID of the MC client is known to the MC gateway UE, it can </w:t>
      </w:r>
      <w:r>
        <w:t xml:space="preserve">remove the association and stop </w:t>
      </w:r>
      <w:r w:rsidRPr="00FD4B54">
        <w:t>forward</w:t>
      </w:r>
      <w:r>
        <w:t>ing of</w:t>
      </w:r>
      <w:r w:rsidRPr="00FD4B54">
        <w:t xml:space="preserve"> the </w:t>
      </w:r>
      <w:r>
        <w:t>traffic</w:t>
      </w:r>
      <w:r w:rsidRPr="00FD4B54">
        <w:t xml:space="preserve"> received over MBMS bearer accordingly.</w:t>
      </w:r>
    </w:p>
    <w:p w14:paraId="6D8201C7" w14:textId="77777777" w:rsidR="00902977" w:rsidRPr="00FD4B54" w:rsidRDefault="00902977" w:rsidP="00902977">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3.2A</w:t>
      </w:r>
      <w:r w:rsidRPr="00FD4B54">
        <w:rPr>
          <w:lang w:eastAsia="zh-CN"/>
        </w:rPr>
        <w:t xml:space="preserve">-1 illustrates the procedure for handling the </w:t>
      </w:r>
      <w:r w:rsidRPr="00AB5FED">
        <w:t>UnmapGroupFromBearer</w:t>
      </w:r>
      <w:r w:rsidRPr="00FD4B54">
        <w:t xml:space="preserve"> </w:t>
      </w:r>
      <w:r w:rsidRPr="00FD4B54">
        <w:rPr>
          <w:lang w:eastAsia="zh-CN"/>
        </w:rPr>
        <w:t>message by the MC client and the MC gateway UE.</w:t>
      </w:r>
    </w:p>
    <w:p w14:paraId="2F8B29A7" w14:textId="77777777" w:rsidR="00902977" w:rsidRPr="00FD4B54" w:rsidRDefault="00902977" w:rsidP="00902977">
      <w:r w:rsidRPr="00FD4B54">
        <w:t>Pre-conditions:</w:t>
      </w:r>
    </w:p>
    <w:p w14:paraId="08C9B6F9" w14:textId="77777777" w:rsidR="00902977" w:rsidRPr="00FD4B54" w:rsidRDefault="00902977" w:rsidP="00902977">
      <w:pPr>
        <w:pStyle w:val="B1"/>
      </w:pPr>
      <w:r w:rsidRPr="00FD4B54">
        <w:t>1.</w:t>
      </w:r>
      <w:r w:rsidRPr="00FD4B54">
        <w:tab/>
        <w:t>The MC client has been configured with the necessary parameters needed for connectivity with the MC gateway UE.</w:t>
      </w:r>
    </w:p>
    <w:p w14:paraId="3D7D36FD" w14:textId="77777777" w:rsidR="00902977" w:rsidRPr="00FD4B54" w:rsidRDefault="00902977" w:rsidP="00902977">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bookmarkStart w:id="2957" w:name="_MON_1713376721"/>
    <w:bookmarkEnd w:id="2957"/>
    <w:p w14:paraId="07B35B29" w14:textId="77777777" w:rsidR="00902977" w:rsidRDefault="00902977" w:rsidP="00902977">
      <w:pPr>
        <w:pStyle w:val="TH"/>
        <w:rPr>
          <w:lang w:eastAsia="zh-CN"/>
        </w:rPr>
      </w:pPr>
      <w:r w:rsidRPr="00FD4B54">
        <w:object w:dxaOrig="10128" w:dyaOrig="7980" w14:anchorId="0C9E0C1F">
          <v:shape id="_x0000_i1210" type="#_x0000_t75" style="width:481.55pt;height:377.3pt" o:ole="">
            <v:imagedata r:id="rId382" o:title=""/>
          </v:shape>
          <o:OLEObject Type="Embed" ProgID="Visio.Drawing.15" ShapeID="_x0000_i1210" DrawAspect="Content" ObjectID="_1757158409" r:id="rId383"/>
        </w:object>
      </w:r>
    </w:p>
    <w:p w14:paraId="06BCDFCE" w14:textId="77777777" w:rsidR="00902977" w:rsidRPr="00FD4B54" w:rsidRDefault="00902977" w:rsidP="00902977">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w:t>
      </w:r>
      <w:r>
        <w:rPr>
          <w:lang w:eastAsia="zh-CN"/>
        </w:rPr>
        <w:t>A</w:t>
      </w:r>
      <w:r w:rsidRPr="00FD4B54">
        <w:rPr>
          <w:lang w:eastAsia="zh-CN"/>
        </w:rPr>
        <w:t xml:space="preserve">-1: Handling of </w:t>
      </w:r>
      <w:r w:rsidRPr="00AB5FED">
        <w:t>UnmapGroupFromBearer</w:t>
      </w:r>
      <w:r w:rsidRPr="00FD4B54">
        <w:t xml:space="preserve"> </w:t>
      </w:r>
      <w:r w:rsidRPr="00FD4B54">
        <w:rPr>
          <w:lang w:eastAsia="zh-CN"/>
        </w:rPr>
        <w:t>message</w:t>
      </w:r>
    </w:p>
    <w:p w14:paraId="16E2A640" w14:textId="77777777" w:rsidR="00902977" w:rsidRDefault="00902977" w:rsidP="00902977">
      <w:pPr>
        <w:pStyle w:val="B1"/>
      </w:pPr>
      <w:r w:rsidRPr="00AB5FED">
        <w:t>1.</w:t>
      </w:r>
      <w:r w:rsidRPr="00AB5FED">
        <w:tab/>
        <w:t xml:space="preserve">An MCPTT group call is ongoing; the </w:t>
      </w:r>
      <w:r w:rsidRPr="00FD4B54">
        <w:rPr>
          <w:noProof/>
        </w:rPr>
        <w:t xml:space="preserve">MC gateway UE forwards the downlink </w:t>
      </w:r>
      <w:r>
        <w:rPr>
          <w:noProof/>
        </w:rPr>
        <w:t>media to the intended MC client</w:t>
      </w:r>
      <w:r w:rsidRPr="00FD4B54">
        <w:rPr>
          <w:noProof/>
        </w:rPr>
        <w:t xml:space="preserve"> over the </w:t>
      </w:r>
      <w:r>
        <w:rPr>
          <w:noProof/>
        </w:rPr>
        <w:t>transport resources</w:t>
      </w:r>
      <w:r w:rsidRPr="00FD4B54">
        <w:rPr>
          <w:noProof/>
        </w:rPr>
        <w:t xml:space="preserve"> established</w:t>
      </w:r>
      <w:r>
        <w:rPr>
          <w:noProof/>
        </w:rPr>
        <w:t>.</w:t>
      </w:r>
    </w:p>
    <w:p w14:paraId="10109283" w14:textId="77777777" w:rsidR="00902977" w:rsidRDefault="00902977" w:rsidP="00902977">
      <w:pPr>
        <w:pStyle w:val="B1"/>
      </w:pPr>
      <w:r w:rsidRPr="00AB5FED">
        <w:t>2.</w:t>
      </w:r>
      <w:r w:rsidRPr="00AB5FED">
        <w:tab/>
        <w:t>MCPTT server has determined to disconnect the call over the MBMS bearer for the MC</w:t>
      </w:r>
      <w:r>
        <w:t xml:space="preserve"> client.</w:t>
      </w:r>
      <w:r w:rsidRPr="00FD4B54">
        <w:t xml:space="preserve"> </w:t>
      </w:r>
    </w:p>
    <w:p w14:paraId="66D153F9" w14:textId="77777777" w:rsidR="00902977" w:rsidRPr="00AB5FED" w:rsidRDefault="00902977" w:rsidP="00902977">
      <w:pPr>
        <w:pStyle w:val="B1"/>
      </w:pPr>
      <w:r w:rsidRPr="00AB5FED">
        <w:t>3.</w:t>
      </w:r>
      <w:r w:rsidRPr="00AB5FED">
        <w:tab/>
        <w:t>An UnmapGroupFromBearer message is sent by the MCPTT server to MC</w:t>
      </w:r>
      <w:r>
        <w:t xml:space="preserve"> client</w:t>
      </w:r>
      <w:r w:rsidRPr="00AB5FED">
        <w:t xml:space="preserve"> (if in MBMS coverage area) on MBMS bearer(s).</w:t>
      </w:r>
    </w:p>
    <w:p w14:paraId="25618668" w14:textId="77777777" w:rsidR="00902977" w:rsidRPr="00FD4B54" w:rsidRDefault="00902977" w:rsidP="00902977">
      <w:pPr>
        <w:pStyle w:val="B1"/>
      </w:pPr>
      <w:r>
        <w:t>4</w:t>
      </w:r>
      <w:r w:rsidRPr="00FD4B54">
        <w:t>.</w:t>
      </w:r>
      <w:r w:rsidRPr="00FD4B54">
        <w:tab/>
        <w:t xml:space="preserve">If the MC client is participating in the MC group communication identified by the </w:t>
      </w:r>
      <w:r w:rsidRPr="00AB5FED">
        <w:t xml:space="preserve">UnmapGroupFromBearer </w:t>
      </w:r>
      <w:r w:rsidRPr="00FD4B54">
        <w:t xml:space="preserve">message, it sends the details contained in the </w:t>
      </w:r>
      <w:r w:rsidRPr="00AB5FED">
        <w:t xml:space="preserve">UnmapGroupFromBearer </w:t>
      </w:r>
      <w:r w:rsidRPr="00FD4B54">
        <w:t xml:space="preserve">message to the MC gateway UE through MC GW </w:t>
      </w:r>
      <w:r>
        <w:t>Un</w:t>
      </w:r>
      <w:r w:rsidRPr="00FD4B54">
        <w:t>MapGroupToBearer request message.</w:t>
      </w:r>
    </w:p>
    <w:p w14:paraId="296E00ED" w14:textId="77777777" w:rsidR="00902977" w:rsidRPr="00FD4B54" w:rsidRDefault="00902977" w:rsidP="00902977">
      <w:pPr>
        <w:pStyle w:val="B1"/>
      </w:pPr>
      <w:r>
        <w:t>5</w:t>
      </w:r>
      <w:r w:rsidRPr="00FD4B54">
        <w:t>.</w:t>
      </w:r>
      <w:r w:rsidRPr="00FD4B54">
        <w:tab/>
        <w:t xml:space="preserve">The MC gateway UE on receiving the MC GW </w:t>
      </w:r>
      <w:r>
        <w:t>Un</w:t>
      </w:r>
      <w:r w:rsidRPr="00FD4B54">
        <w:t xml:space="preserve">MapGroupToBearer Request message from the MC client it </w:t>
      </w:r>
      <w:r>
        <w:t xml:space="preserve">removes </w:t>
      </w:r>
      <w:r w:rsidRPr="00FD4B54">
        <w:t xml:space="preserve">the association </w:t>
      </w:r>
      <w:r>
        <w:t xml:space="preserve">maintained </w:t>
      </w:r>
      <w:r w:rsidRPr="00FD4B54">
        <w:t>between the GW MC Service ID and the corresponding MBMS sub channel.</w:t>
      </w:r>
    </w:p>
    <w:p w14:paraId="7C263FF6" w14:textId="5CF56741" w:rsidR="00902977" w:rsidRPr="00FD4B54" w:rsidRDefault="00902977" w:rsidP="00902977">
      <w:pPr>
        <w:pStyle w:val="B1"/>
      </w:pPr>
      <w:r>
        <w:t>6</w:t>
      </w:r>
      <w:r w:rsidRPr="00FD4B54">
        <w:t>.</w:t>
      </w:r>
      <w:r w:rsidRPr="00FD4B54">
        <w:tab/>
        <w:t>The MC gateway UE sends the MC GW MapGroupToBearer response message to the MC client</w:t>
      </w:r>
      <w:r>
        <w:t>.</w:t>
      </w:r>
    </w:p>
    <w:p w14:paraId="5F681119" w14:textId="77777777" w:rsidR="008D2684" w:rsidRPr="0009472D" w:rsidRDefault="008D2684" w:rsidP="008D2684">
      <w:pPr>
        <w:pStyle w:val="Heading5"/>
      </w:pPr>
      <w:bookmarkStart w:id="2958" w:name="_Toc146545671"/>
      <w:r w:rsidRPr="00AB5FED">
        <w:rPr>
          <w:lang w:val="en-US"/>
        </w:rPr>
        <w:t>1</w:t>
      </w:r>
      <w:r>
        <w:rPr>
          <w:lang w:val="en-US"/>
        </w:rPr>
        <w:t>1</w:t>
      </w:r>
      <w:r w:rsidRPr="00AB5FED">
        <w:rPr>
          <w:lang w:val="en-US"/>
        </w:rPr>
        <w:t>.</w:t>
      </w:r>
      <w:r>
        <w:rPr>
          <w:lang w:val="en-US"/>
        </w:rPr>
        <w:t>5.3</w:t>
      </w:r>
      <w:r w:rsidRPr="00AB5FED">
        <w:rPr>
          <w:lang w:val="en-US"/>
        </w:rPr>
        <w:t>.</w:t>
      </w:r>
      <w:r>
        <w:rPr>
          <w:lang w:val="en-US"/>
        </w:rPr>
        <w:t>3.3</w:t>
      </w:r>
      <w:r w:rsidRPr="00AB5FED">
        <w:rPr>
          <w:lang w:val="en-US"/>
        </w:rPr>
        <w:tab/>
      </w:r>
      <w:r w:rsidRPr="00FD4B54">
        <w:t>Procedure for MBMS bearer suspension notification</w:t>
      </w:r>
      <w:bookmarkEnd w:id="2958"/>
    </w:p>
    <w:p w14:paraId="3664DD26" w14:textId="77777777" w:rsidR="008D2684" w:rsidRDefault="008D2684" w:rsidP="008D2684">
      <w:r w:rsidRPr="00AA0972">
        <w: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t>
      </w:r>
    </w:p>
    <w:p w14:paraId="5684D850" w14:textId="77777777" w:rsidR="008D2684" w:rsidRPr="00FD4B54" w:rsidRDefault="008D2684" w:rsidP="008D2684">
      <w:pPr>
        <w:rPr>
          <w:noProof/>
        </w:rPr>
      </w:pPr>
      <w:r w:rsidRPr="00FD4B54">
        <w:rPr>
          <w:lang w:eastAsia="zh-CN"/>
        </w:rPr>
        <w:t>Figure</w:t>
      </w:r>
      <w:r>
        <w:rPr>
          <w:lang w:eastAsia="zh-CN"/>
        </w:rPr>
        <w:t> 11.5.3.3.3</w:t>
      </w:r>
      <w:r w:rsidRPr="00FD4B54">
        <w:rPr>
          <w:lang w:eastAsia="zh-CN"/>
        </w:rPr>
        <w:t>-1 illustrates the procedure for MC clients residing on non-3GPP devices reporting the MC service server about the MBMS bearer suspension.</w:t>
      </w:r>
    </w:p>
    <w:p w14:paraId="416B6947" w14:textId="77777777" w:rsidR="008D2684" w:rsidRPr="00FD4B54" w:rsidRDefault="008D2684" w:rsidP="008D2684">
      <w:pPr>
        <w:pStyle w:val="TH"/>
      </w:pPr>
      <w:r w:rsidRPr="00FD4B54">
        <w:object w:dxaOrig="9361" w:dyaOrig="4849" w14:anchorId="4FB9EAEF">
          <v:shape id="_x0000_i1211" type="#_x0000_t75" style="width:468.3pt;height:243.65pt" o:ole="">
            <v:imagedata r:id="rId384" o:title=""/>
          </v:shape>
          <o:OLEObject Type="Embed" ProgID="Visio.Drawing.15" ShapeID="_x0000_i1211" DrawAspect="Content" ObjectID="_1757158410" r:id="rId385"/>
        </w:object>
      </w:r>
    </w:p>
    <w:p w14:paraId="50B29811" w14:textId="77777777" w:rsidR="008D2684" w:rsidRPr="00FD4B54" w:rsidRDefault="008D2684" w:rsidP="008D2684">
      <w:pPr>
        <w:pStyle w:val="TF"/>
      </w:pPr>
      <w:r w:rsidRPr="00FD4B54">
        <w:rPr>
          <w:lang w:eastAsia="zh-CN"/>
        </w:rPr>
        <w:t>Figure</w:t>
      </w:r>
      <w:r>
        <w:rPr>
          <w:lang w:eastAsia="zh-CN"/>
        </w:rPr>
        <w:t> 11.5.3</w:t>
      </w:r>
      <w:r w:rsidRPr="00FD4B54">
        <w:rPr>
          <w:lang w:eastAsia="zh-CN"/>
        </w:rPr>
        <w:t>.3.3-1: MBMS bearer suspension notification</w:t>
      </w:r>
    </w:p>
    <w:p w14:paraId="6E80A4C1" w14:textId="77777777" w:rsidR="008D2684" w:rsidRDefault="008D2684" w:rsidP="008D2684">
      <w:pPr>
        <w:pStyle w:val="B1"/>
      </w:pPr>
      <w:bookmarkStart w:id="2959" w:name="_Toc81988319"/>
      <w:r>
        <w:t>1</w:t>
      </w:r>
      <w:r w:rsidRPr="00FD4B54">
        <w:t>.</w:t>
      </w:r>
      <w:r w:rsidRPr="00FD4B54">
        <w:tab/>
      </w:r>
      <w:r w:rsidRPr="00C46796">
        <w:t>The MC service server sends an MBMS suspension reporting instruction to the MC client residing on non-3GPP device.</w:t>
      </w:r>
    </w:p>
    <w:p w14:paraId="583D857C" w14:textId="77777777" w:rsidR="008D2684" w:rsidRDefault="008D2684" w:rsidP="008D2684">
      <w:pPr>
        <w:pStyle w:val="NO"/>
        <w:rPr>
          <w:lang w:eastAsia="zh-CN"/>
        </w:rPr>
      </w:pPr>
      <w:r>
        <w:rPr>
          <w:lang w:eastAsia="zh-CN"/>
        </w:rPr>
        <w:t>NOTE:</w:t>
      </w:r>
      <w:r>
        <w:rPr>
          <w:rFonts w:hint="eastAsia"/>
          <w:lang w:eastAsia="zh-CN"/>
        </w:rPr>
        <w:tab/>
      </w:r>
      <w:r w:rsidRPr="00834BA5">
        <w:rPr>
          <w:lang w:eastAsia="zh-CN"/>
        </w:rPr>
        <w:t>This message may be included in the MBMS bearer announcement message and may be sent both on a unicast bearer and a multicast bearer</w:t>
      </w:r>
      <w:r>
        <w:rPr>
          <w:rFonts w:hint="eastAsia"/>
          <w:lang w:eastAsia="zh-CN"/>
        </w:rPr>
        <w:t>.</w:t>
      </w:r>
    </w:p>
    <w:p w14:paraId="4B36CC2C" w14:textId="77777777" w:rsidR="008D2684" w:rsidRDefault="008D2684" w:rsidP="008D2684">
      <w:pPr>
        <w:pStyle w:val="B1"/>
      </w:pPr>
      <w:r>
        <w:t>2</w:t>
      </w:r>
      <w:r w:rsidRPr="00FD4B54">
        <w:t>.</w:t>
      </w:r>
      <w:r w:rsidRPr="00FD4B54">
        <w:tab/>
      </w:r>
      <w:r w:rsidRPr="00FE5B9B">
        <w:t>RAN decides to suspend the MBMS bearer, according to existing procedures in 3GPP TS 36.300 [21]</w:t>
      </w:r>
      <w:r w:rsidRPr="00C46796">
        <w:t>.</w:t>
      </w:r>
    </w:p>
    <w:p w14:paraId="1043A3EE" w14:textId="77777777" w:rsidR="008D2684" w:rsidRDefault="008D2684" w:rsidP="008D2684">
      <w:pPr>
        <w:pStyle w:val="B1"/>
      </w:pPr>
      <w:r>
        <w:t>3</w:t>
      </w:r>
      <w:r w:rsidRPr="00FD4B54">
        <w:t>.</w:t>
      </w:r>
      <w:r w:rsidRPr="00FD4B54">
        <w:tab/>
      </w:r>
      <w:r w:rsidRPr="0005589B">
        <w:t xml:space="preserve">An MBMS suspension indication is sent to the MC gateway UE in the MSI (MCH Scheduling Information), according to existing procedures </w:t>
      </w:r>
      <w:r w:rsidRPr="000D0C3A">
        <w:t>in 3GPP TS 36.300 [21].</w:t>
      </w:r>
    </w:p>
    <w:p w14:paraId="0DF4A32D" w14:textId="77777777" w:rsidR="008D2684" w:rsidRDefault="008D2684" w:rsidP="008D2684">
      <w:pPr>
        <w:pStyle w:val="B1"/>
      </w:pPr>
      <w:r>
        <w:t>4</w:t>
      </w:r>
      <w:r w:rsidRPr="00FD4B54">
        <w:t>.</w:t>
      </w:r>
      <w:r w:rsidRPr="00FD4B54">
        <w:tab/>
      </w:r>
      <w:r w:rsidRPr="00291345">
        <w:t>The MC gateway UE detect the MBMS suspension and sends an MC GW MBMS suspension indication to the MC Client residing on non-3GPP device</w:t>
      </w:r>
      <w:r w:rsidRPr="00C46796">
        <w:t>.</w:t>
      </w:r>
    </w:p>
    <w:p w14:paraId="0425448B" w14:textId="0A88C651" w:rsidR="008D2684" w:rsidRPr="000D0C3A" w:rsidRDefault="008D2684" w:rsidP="004E519F">
      <w:pPr>
        <w:pStyle w:val="B1"/>
      </w:pPr>
      <w:r>
        <w:t>5</w:t>
      </w:r>
      <w:r w:rsidRPr="00FD4B54">
        <w:t>.</w:t>
      </w:r>
      <w:r w:rsidRPr="00FD4B54">
        <w:tab/>
      </w:r>
      <w:r w:rsidRPr="00721089">
        <w:t>The MC client MBMS suspension report to the MC Service server via MC gateway UE.</w:t>
      </w:r>
    </w:p>
    <w:p w14:paraId="24C32AE4" w14:textId="77777777" w:rsidR="008D2684" w:rsidRPr="000D0C3A" w:rsidRDefault="008D2684" w:rsidP="008D2684">
      <w:pPr>
        <w:pStyle w:val="Heading5"/>
        <w:rPr>
          <w:lang w:val="en-US"/>
        </w:rPr>
      </w:pPr>
      <w:bookmarkStart w:id="2960" w:name="_Toc146545672"/>
      <w:r>
        <w:rPr>
          <w:lang w:val="en-US"/>
        </w:rPr>
        <w:t>11</w:t>
      </w:r>
      <w:r w:rsidRPr="000D0C3A">
        <w:rPr>
          <w:lang w:val="en-US"/>
        </w:rPr>
        <w:t>.</w:t>
      </w:r>
      <w:r>
        <w:rPr>
          <w:lang w:val="en-US"/>
        </w:rPr>
        <w:t>5.3.3.</w:t>
      </w:r>
      <w:r w:rsidRPr="000D0C3A">
        <w:rPr>
          <w:lang w:val="en-US"/>
        </w:rPr>
        <w:t>4</w:t>
      </w:r>
      <w:r w:rsidRPr="000D0C3A">
        <w:rPr>
          <w:lang w:val="en-US"/>
        </w:rPr>
        <w:tab/>
        <w:t>Procedure for reporting MBMS bearer quality</w:t>
      </w:r>
      <w:bookmarkEnd w:id="2959"/>
      <w:bookmarkEnd w:id="2960"/>
    </w:p>
    <w:p w14:paraId="6E512E9D" w14:textId="77777777" w:rsidR="008D2684" w:rsidRPr="00FD4B54" w:rsidRDefault="008D2684" w:rsidP="008D2684">
      <w:pPr>
        <w:rPr>
          <w:noProof/>
        </w:rPr>
      </w:pPr>
      <w:r>
        <w:rPr>
          <w:noProof/>
        </w:rPr>
        <w:t>The MC g</w:t>
      </w:r>
      <w:r w:rsidRPr="00FD4B54">
        <w:rPr>
          <w:noProof/>
        </w:rPr>
        <w:t>ateway UE listening on the MBMS bearer has to report the MBMS bearer quality to the MC clients so that MC clients can report the same to the MC service server. MC Gateway UE monitors an MBMS bearer to receive MC service media. Based on the received quality (e.</w:t>
      </w:r>
      <w:r>
        <w:rPr>
          <w:noProof/>
        </w:rPr>
        <w:t>g. radio level quality) the MC g</w:t>
      </w:r>
      <w:r w:rsidRPr="00FD4B54">
        <w:rPr>
          <w:noProof/>
        </w:rPr>
        <w:t>ateway UE needs to inform the MC Clients which requeste</w:t>
      </w:r>
      <w:r>
        <w:rPr>
          <w:noProof/>
        </w:rPr>
        <w:t>d the MC g</w:t>
      </w:r>
      <w:r w:rsidRPr="00FD4B54">
        <w:rPr>
          <w:noProof/>
        </w:rPr>
        <w:t>ateway UE to listen on MBMS bearer, whether it is able to receive the MC service media on the MBMS bearer with sufficient quality or not the MC Clients can inform the MC service server accordingly.</w:t>
      </w:r>
    </w:p>
    <w:p w14:paraId="3B76294F" w14:textId="77777777" w:rsidR="008D2684" w:rsidRPr="00FD4B54" w:rsidRDefault="008D2684" w:rsidP="008D2684">
      <w:pPr>
        <w:rPr>
          <w:lang w:eastAsia="zh-CN"/>
        </w:rPr>
      </w:pPr>
      <w:r w:rsidRPr="00FD4B54">
        <w:rPr>
          <w:lang w:eastAsia="zh-CN"/>
        </w:rPr>
        <w:t>Figure</w:t>
      </w:r>
      <w:r>
        <w:rPr>
          <w:lang w:eastAsia="zh-CN"/>
        </w:rPr>
        <w:t> 11.5.3.3.4</w:t>
      </w:r>
      <w:r w:rsidRPr="00FD4B54">
        <w:rPr>
          <w:lang w:eastAsia="zh-CN"/>
        </w:rPr>
        <w:t>-1 illustrates the procedure for MC clients residing on non</w:t>
      </w:r>
      <w:r w:rsidRPr="00FD4B54">
        <w:rPr>
          <w:lang w:eastAsia="zh-CN"/>
        </w:rPr>
        <w:noBreakHyphen/>
        <w:t>3GPP devices reporting the MC service server about the MBMS bearer quality.</w:t>
      </w:r>
    </w:p>
    <w:p w14:paraId="3F1B814F" w14:textId="77777777" w:rsidR="008D2684" w:rsidRPr="00FD4B54" w:rsidRDefault="008D2684" w:rsidP="008D2684">
      <w:r w:rsidRPr="00FD4B54">
        <w:t>Pre-conditions:</w:t>
      </w:r>
    </w:p>
    <w:p w14:paraId="1D3C83BA" w14:textId="77777777" w:rsidR="008D2684" w:rsidRPr="00FD4B54" w:rsidRDefault="008D2684" w:rsidP="008D2684">
      <w:pPr>
        <w:pStyle w:val="B1"/>
      </w:pPr>
      <w:r w:rsidRPr="00FD4B54">
        <w:t>1.</w:t>
      </w:r>
      <w:r w:rsidRPr="00FD4B54">
        <w:tab/>
        <w:t>There is an MBMS bearer activated and the MBMS bearer information is announced to the MC gateway UE.</w:t>
      </w:r>
    </w:p>
    <w:p w14:paraId="359629BF" w14:textId="77777777" w:rsidR="008D2684" w:rsidRPr="00FD4B54" w:rsidRDefault="008D2684" w:rsidP="008D2684">
      <w:pPr>
        <w:pStyle w:val="B1"/>
      </w:pPr>
      <w:r w:rsidRPr="00FD4B54">
        <w:t>2.</w:t>
      </w:r>
      <w:r w:rsidRPr="00FD4B54">
        <w:tab/>
        <w:t>The MC gateway UE is located in the MBMS broadcasting area</w:t>
      </w:r>
    </w:p>
    <w:p w14:paraId="5CCC608C" w14:textId="77777777" w:rsidR="008D2684" w:rsidRPr="00FD4B54" w:rsidRDefault="008D2684" w:rsidP="008D2684">
      <w:pPr>
        <w:pStyle w:val="B1"/>
      </w:pPr>
      <w:r w:rsidRPr="00FD4B54">
        <w:t>3.</w:t>
      </w:r>
      <w:r w:rsidRPr="00FD4B54">
        <w:tab/>
        <w:t>The MC gateway UE monitors SIB-13 (or SIB-20) and (SC-)MCCH to receive the modulation and coding scheme.</w:t>
      </w:r>
    </w:p>
    <w:p w14:paraId="27A0C4BC" w14:textId="77777777" w:rsidR="008D2684" w:rsidRPr="00FD4B54" w:rsidRDefault="008D2684" w:rsidP="008D2684">
      <w:pPr>
        <w:pStyle w:val="B1"/>
      </w:pPr>
      <w:r w:rsidRPr="00FD4B54">
        <w:t>4.</w:t>
      </w:r>
      <w:r w:rsidRPr="00FD4B54">
        <w:tab/>
        <w:t>The MC gateway UE monitors the cell specific reference signal and when MBSFN transmission is used, the MBSFN specific reference signals</w:t>
      </w:r>
      <w:r w:rsidRPr="00FD4B54">
        <w:rPr>
          <w:rFonts w:hint="eastAsia"/>
        </w:rPr>
        <w:t>.</w:t>
      </w:r>
    </w:p>
    <w:p w14:paraId="5DA82D06" w14:textId="77777777" w:rsidR="008D2684" w:rsidRPr="00FD4B54" w:rsidRDefault="008D2684" w:rsidP="008D2684">
      <w:pPr>
        <w:pStyle w:val="TH"/>
      </w:pPr>
      <w:r w:rsidRPr="00FD4B54">
        <w:object w:dxaOrig="9841" w:dyaOrig="4609" w14:anchorId="2A76BC8D">
          <v:shape id="_x0000_i1212" type="#_x0000_t75" style="width:480.95pt;height:223.5pt" o:ole="">
            <v:imagedata r:id="rId386" o:title=""/>
          </v:shape>
          <o:OLEObject Type="Embed" ProgID="Visio.Drawing.15" ShapeID="_x0000_i1212" DrawAspect="Content" ObjectID="_1757158411" r:id="rId387"/>
        </w:object>
      </w:r>
    </w:p>
    <w:p w14:paraId="17D41906" w14:textId="77777777" w:rsidR="008D2684" w:rsidRPr="00FD4B54" w:rsidRDefault="008D2684" w:rsidP="008D2684">
      <w:pPr>
        <w:pStyle w:val="TF"/>
      </w:pPr>
      <w:r w:rsidRPr="00FD4B54">
        <w:rPr>
          <w:lang w:eastAsia="zh-CN"/>
        </w:rPr>
        <w:t>Figure</w:t>
      </w:r>
      <w:r>
        <w:rPr>
          <w:lang w:eastAsia="zh-CN"/>
        </w:rPr>
        <w:t> 11.5.3.3.</w:t>
      </w:r>
      <w:r w:rsidRPr="00FD4B54">
        <w:rPr>
          <w:lang w:eastAsia="zh-CN"/>
        </w:rPr>
        <w:t>4-1: Reporting MBMS bearer quality</w:t>
      </w:r>
    </w:p>
    <w:p w14:paraId="3ED0A67D" w14:textId="77777777" w:rsidR="008D2684" w:rsidRPr="00FD4B54" w:rsidRDefault="008D2684" w:rsidP="008D2684">
      <w:pPr>
        <w:pStyle w:val="B1"/>
      </w:pPr>
      <w:r w:rsidRPr="00FD4B54">
        <w:t>1.</w:t>
      </w:r>
      <w:r w:rsidRPr="00FD4B54">
        <w:tab/>
        <w:t xml:space="preserve">The MC gateway UE follows the Step 1 of the procedure as described in </w:t>
      </w:r>
      <w:r>
        <w:t>clause </w:t>
      </w:r>
      <w:r w:rsidRPr="00FD4B54">
        <w:t xml:space="preserve">10.7.3.6.2 for the MC service UE. </w:t>
      </w:r>
      <w:r>
        <w:t>T</w:t>
      </w:r>
      <w:r w:rsidRPr="00FD4B54">
        <w:t xml:space="preserve">he </w:t>
      </w:r>
      <w:r>
        <w:t xml:space="preserve">corresponding MBMS </w:t>
      </w:r>
      <w:r w:rsidRPr="00FD4B54">
        <w:t xml:space="preserve">bearer quality </w:t>
      </w:r>
      <w:r>
        <w:t xml:space="preserve">information is forwarded to </w:t>
      </w:r>
      <w:r w:rsidRPr="00FD4B54">
        <w:t>all the MC clients which ha</w:t>
      </w:r>
      <w:r>
        <w:t>ve</w:t>
      </w:r>
      <w:r w:rsidRPr="00FD4B54">
        <w:t xml:space="preserve"> asked the MC gateway UE to listen on the particular MBMS bearer.</w:t>
      </w:r>
    </w:p>
    <w:p w14:paraId="658FE2CC" w14:textId="77777777" w:rsidR="008D2684" w:rsidRDefault="008D2684" w:rsidP="008D2684">
      <w:pPr>
        <w:pStyle w:val="B1"/>
      </w:pPr>
      <w:r w:rsidRPr="00FD4B54">
        <w:t>2.</w:t>
      </w:r>
      <w:r w:rsidRPr="00FD4B54">
        <w:tab/>
        <w:t xml:space="preserve">If the MBMS bearer quality reaches a certain threshold, the MC </w:t>
      </w:r>
      <w:r>
        <w:t>gateway UE sends an MC GW MBMS bearer quality report to the MC c</w:t>
      </w:r>
      <w:r w:rsidRPr="00FD4B54">
        <w:t>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Bearer Quality report including the MBMS reception quality level to the MC Client.</w:t>
      </w:r>
    </w:p>
    <w:p w14:paraId="5BFCA0B2" w14:textId="77777777" w:rsidR="008D2684" w:rsidRDefault="008D2684" w:rsidP="008D2684">
      <w:pPr>
        <w:pStyle w:val="NO"/>
        <w:rPr>
          <w:lang w:eastAsia="zh-CN"/>
        </w:rPr>
      </w:pPr>
      <w:r>
        <w:rPr>
          <w:lang w:eastAsia="zh-CN"/>
        </w:rPr>
        <w:t>NOTE:</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05ADBEC9" w14:textId="77777777" w:rsidR="008D2684" w:rsidRPr="00CE695D" w:rsidRDefault="008D2684" w:rsidP="008D2684">
      <w:pPr>
        <w:pStyle w:val="B1"/>
        <w:rPr>
          <w:lang w:val="en-US"/>
        </w:rPr>
      </w:pPr>
      <w:r w:rsidRPr="00FD4B54">
        <w:t>3.</w:t>
      </w:r>
      <w:r w:rsidRPr="00FD4B54">
        <w:tab/>
        <w:t>The MC Client sends the MBMS listening status report t</w:t>
      </w:r>
      <w:r>
        <w:t>o the MC Service server via MC g</w:t>
      </w:r>
      <w:r w:rsidRPr="00FD4B54">
        <w:t>ateway UE containing the informat</w:t>
      </w:r>
      <w:r>
        <w:t>ion received in the MC GW MBMS bearer q</w:t>
      </w:r>
      <w:r w:rsidRPr="00FD4B54">
        <w:t>uality report.</w:t>
      </w:r>
    </w:p>
    <w:p w14:paraId="757CCAA1" w14:textId="77777777" w:rsidR="008D2684" w:rsidRDefault="008D2684" w:rsidP="008D2684">
      <w:pPr>
        <w:pStyle w:val="B1"/>
      </w:pPr>
      <w:r w:rsidRPr="00FD4B54">
        <w:t>4.</w:t>
      </w:r>
      <w:r w:rsidRPr="00FD4B54">
        <w:tab/>
        <w:t xml:space="preserve">The MC service server may send </w:t>
      </w:r>
      <w:r>
        <w:t xml:space="preserve">an </w:t>
      </w:r>
      <w:r w:rsidRPr="00FD4B54">
        <w:t>additional proposal for measurements e.g. information about neighbouring MBMS bearers. This message may be an MBMS bearer announcement message.</w:t>
      </w:r>
    </w:p>
    <w:p w14:paraId="3726933A" w14:textId="77777777" w:rsidR="00754BA2" w:rsidRPr="00F90FEE" w:rsidRDefault="00754BA2" w:rsidP="00754BA2">
      <w:pPr>
        <w:pStyle w:val="Heading3"/>
        <w:rPr>
          <w:lang w:eastAsia="zh-CN"/>
        </w:rPr>
      </w:pPr>
      <w:bookmarkStart w:id="2961" w:name="_Toc146545673"/>
      <w:r w:rsidRPr="00F90FEE">
        <w:rPr>
          <w:lang w:eastAsia="zh-CN"/>
        </w:rPr>
        <w:t>11.5.4</w:t>
      </w:r>
      <w:r w:rsidRPr="00F90FEE">
        <w:rPr>
          <w:lang w:eastAsia="zh-CN"/>
        </w:rPr>
        <w:tab/>
      </w:r>
      <w:r>
        <w:rPr>
          <w:lang w:eastAsia="zh-CN"/>
        </w:rPr>
        <w:t>Disconnection</w:t>
      </w:r>
      <w:r w:rsidRPr="00F90FEE">
        <w:rPr>
          <w:lang w:eastAsia="zh-CN"/>
        </w:rPr>
        <w:t xml:space="preserve"> mechanism</w:t>
      </w:r>
      <w:bookmarkEnd w:id="2961"/>
    </w:p>
    <w:p w14:paraId="5DEADD01" w14:textId="77777777" w:rsidR="00754BA2" w:rsidRPr="00F90FEE" w:rsidRDefault="00754BA2" w:rsidP="00754BA2">
      <w:pPr>
        <w:pStyle w:val="Heading4"/>
        <w:rPr>
          <w:lang w:eastAsia="zh-CN"/>
        </w:rPr>
      </w:pPr>
      <w:bookmarkStart w:id="2962" w:name="_Toc146545674"/>
      <w:r w:rsidRPr="00F90FEE">
        <w:rPr>
          <w:lang w:eastAsia="zh-CN"/>
        </w:rPr>
        <w:t>11.5.4.1</w:t>
      </w:r>
      <w:r w:rsidRPr="00F90FEE">
        <w:rPr>
          <w:lang w:eastAsia="zh-CN"/>
        </w:rPr>
        <w:tab/>
        <w:t>General</w:t>
      </w:r>
      <w:bookmarkEnd w:id="2962"/>
    </w:p>
    <w:p w14:paraId="162D4D67" w14:textId="12283F9D" w:rsidR="00754BA2" w:rsidRPr="00F90FEE" w:rsidRDefault="00754BA2" w:rsidP="00754BA2">
      <w:pPr>
        <w:rPr>
          <w:lang w:eastAsia="zh-CN"/>
        </w:rPr>
      </w:pPr>
      <w:r w:rsidRPr="00F90FEE">
        <w:rPr>
          <w:lang w:eastAsia="zh-CN"/>
        </w:rPr>
        <w:t xml:space="preserve">A connection using an MC gateway UE by </w:t>
      </w:r>
      <w:r w:rsidR="00240722" w:rsidRPr="00240722">
        <w:rPr>
          <w:lang w:eastAsia="zh-CN"/>
        </w:rPr>
        <w:t xml:space="preserve">the corresponding </w:t>
      </w:r>
      <w:r w:rsidRPr="00F90FEE">
        <w:rPr>
          <w:lang w:eastAsia="zh-CN"/>
        </w:rPr>
        <w:t xml:space="preserve">MC </w:t>
      </w:r>
      <w:r w:rsidR="00240722">
        <w:rPr>
          <w:lang w:eastAsia="zh-CN"/>
        </w:rPr>
        <w:t xml:space="preserve">gateway </w:t>
      </w:r>
      <w:r w:rsidRPr="00F90FEE">
        <w:rPr>
          <w:lang w:eastAsia="zh-CN"/>
        </w:rPr>
        <w:t>client can be cancelled over time or re-established using same or another MC gateway UE. The connection</w:t>
      </w:r>
      <w:r w:rsidR="00240722">
        <w:rPr>
          <w:lang w:eastAsia="zh-CN"/>
        </w:rPr>
        <w:t>/</w:t>
      </w:r>
      <w:r>
        <w:rPr>
          <w:lang w:eastAsia="zh-CN"/>
        </w:rPr>
        <w:t>disconnection</w:t>
      </w:r>
      <w:r w:rsidRPr="00F90FEE">
        <w:rPr>
          <w:lang w:eastAsia="zh-CN"/>
        </w:rPr>
        <w:t xml:space="preserve"> mechanism allows the MC </w:t>
      </w:r>
      <w:r w:rsidR="00240722" w:rsidRPr="00240722">
        <w:rPr>
          <w:lang w:eastAsia="zh-CN"/>
        </w:rPr>
        <w:t xml:space="preserve">gateway </w:t>
      </w:r>
      <w:r w:rsidRPr="00F90FEE">
        <w:rPr>
          <w:lang w:eastAsia="zh-CN"/>
        </w:rPr>
        <w:t xml:space="preserve">client to </w:t>
      </w:r>
      <w:r>
        <w:rPr>
          <w:lang w:eastAsia="zh-CN"/>
        </w:rPr>
        <w:t>disconnect</w:t>
      </w:r>
      <w:r w:rsidRPr="00F90FEE">
        <w:rPr>
          <w:lang w:eastAsia="zh-CN"/>
        </w:rPr>
        <w:t xml:space="preserve"> the use of the corresponding MC gateway UE considering the various MC client hosting scenarios.</w:t>
      </w:r>
    </w:p>
    <w:p w14:paraId="62FF1A52" w14:textId="49DF08E3" w:rsidR="00754BA2" w:rsidRDefault="00754BA2" w:rsidP="00754BA2">
      <w:pPr>
        <w:rPr>
          <w:lang w:eastAsia="zh-CN"/>
        </w:rPr>
      </w:pPr>
      <w:r w:rsidRPr="00F90FEE">
        <w:rPr>
          <w:lang w:eastAsia="zh-CN"/>
        </w:rPr>
        <w:t xml:space="preserve">Under certain circumstances, the </w:t>
      </w:r>
      <w:r>
        <w:rPr>
          <w:lang w:eastAsia="zh-CN"/>
        </w:rPr>
        <w:t>connection</w:t>
      </w:r>
      <w:r w:rsidRPr="00F90FEE">
        <w:rPr>
          <w:lang w:eastAsia="zh-CN"/>
        </w:rPr>
        <w:t xml:space="preserve"> with the corresponding MC gateway UE can change or has to be adjusted. The various reasons are detailed in the informative Annex D. For this purpose, the MC gateway UE can send a notification to the corresponding MC </w:t>
      </w:r>
      <w:r w:rsidR="00D42EA6" w:rsidRPr="00D42EA6">
        <w:rPr>
          <w:lang w:eastAsia="zh-CN"/>
        </w:rPr>
        <w:t xml:space="preserve">gateway </w:t>
      </w:r>
      <w:r w:rsidRPr="00F90FEE">
        <w:rPr>
          <w:lang w:eastAsia="zh-CN"/>
        </w:rPr>
        <w:t>client hosted on a non-3GPP device.</w:t>
      </w:r>
    </w:p>
    <w:p w14:paraId="07701AD2" w14:textId="77777777" w:rsidR="00754BA2" w:rsidRPr="00F90FEE" w:rsidRDefault="00754BA2" w:rsidP="00754BA2">
      <w:pPr>
        <w:pStyle w:val="Heading4"/>
      </w:pPr>
      <w:bookmarkStart w:id="2963" w:name="_Toc146545675"/>
      <w:r w:rsidRPr="00F90FEE">
        <w:t>11.5.4.2</w:t>
      </w:r>
      <w:r w:rsidRPr="00F90FEE">
        <w:tab/>
      </w:r>
      <w:r>
        <w:t>Disconnection</w:t>
      </w:r>
      <w:r w:rsidRPr="00F90FEE">
        <w:t xml:space="preserve"> for non-3GPP devices that host an MC client</w:t>
      </w:r>
      <w:bookmarkEnd w:id="2963"/>
    </w:p>
    <w:p w14:paraId="72C18CE7" w14:textId="77777777" w:rsidR="00754BA2" w:rsidRPr="00F90FEE" w:rsidRDefault="00754BA2" w:rsidP="00754BA2">
      <w:pPr>
        <w:pStyle w:val="Heading5"/>
      </w:pPr>
      <w:bookmarkStart w:id="2964" w:name="_Toc146545676"/>
      <w:r w:rsidRPr="00F90FEE">
        <w:t>11.5.4.2.1</w:t>
      </w:r>
      <w:r w:rsidRPr="00F90FEE">
        <w:tab/>
        <w:t>General</w:t>
      </w:r>
      <w:bookmarkEnd w:id="2964"/>
    </w:p>
    <w:p w14:paraId="064776FA" w14:textId="173797D6" w:rsidR="00754BA2" w:rsidRPr="00F90FEE" w:rsidRDefault="00754BA2" w:rsidP="00754BA2">
      <w:r w:rsidRPr="00F90FEE">
        <w:t xml:space="preserve">The </w:t>
      </w:r>
      <w:r w:rsidR="009A509F" w:rsidRPr="009A509F">
        <w:t xml:space="preserve">clause </w:t>
      </w:r>
      <w:r w:rsidRPr="00F90FEE">
        <w:t xml:space="preserve">is applied to non-3GPP devices which can host an MC client. The MC gateway UE forwards the </w:t>
      </w:r>
      <w:r>
        <w:t>disconnection</w:t>
      </w:r>
      <w:r w:rsidRPr="00F90FEE">
        <w:t xml:space="preserve"> request to the corresponding MC server to </w:t>
      </w:r>
      <w:r>
        <w:t>disconnect</w:t>
      </w:r>
      <w:r w:rsidRPr="00F90FEE">
        <w:t xml:space="preserve"> the MC gateway UE to MC client </w:t>
      </w:r>
      <w:r>
        <w:t>connection</w:t>
      </w:r>
      <w:r w:rsidRPr="00F90FEE">
        <w:t>.</w:t>
      </w:r>
    </w:p>
    <w:p w14:paraId="7EAC0E70" w14:textId="77777777" w:rsidR="00754BA2" w:rsidRPr="00F90FEE" w:rsidRDefault="00754BA2" w:rsidP="00754BA2">
      <w:pPr>
        <w:pStyle w:val="Heading5"/>
      </w:pPr>
      <w:bookmarkStart w:id="2965" w:name="_Toc146545677"/>
      <w:r w:rsidRPr="00F90FEE">
        <w:t>11.5.4.2.2</w:t>
      </w:r>
      <w:r w:rsidRPr="00F90FEE">
        <w:tab/>
        <w:t>Information flows</w:t>
      </w:r>
      <w:bookmarkEnd w:id="2965"/>
    </w:p>
    <w:p w14:paraId="29B2D2AE" w14:textId="77777777" w:rsidR="00754BA2" w:rsidRPr="00F90FEE" w:rsidRDefault="00754BA2" w:rsidP="00754BA2">
      <w:pPr>
        <w:pStyle w:val="Heading6"/>
        <w:rPr>
          <w:lang w:eastAsia="zh-CN"/>
        </w:rPr>
      </w:pPr>
      <w:bookmarkStart w:id="2966" w:name="_Toc146545678"/>
      <w:r w:rsidRPr="00F90FEE">
        <w:t>11.5.4.2.2.1</w:t>
      </w:r>
      <w:r w:rsidRPr="00F90FEE">
        <w:tab/>
      </w:r>
      <w:r>
        <w:t>Disconnection</w:t>
      </w:r>
      <w:r w:rsidRPr="00F90FEE">
        <w:t xml:space="preserve"> request</w:t>
      </w:r>
      <w:bookmarkEnd w:id="2966"/>
    </w:p>
    <w:p w14:paraId="4C491794" w14:textId="77777777" w:rsidR="00754BA2" w:rsidRPr="00F90FEE" w:rsidRDefault="00754BA2" w:rsidP="00754BA2">
      <w:r w:rsidRPr="00F90FEE">
        <w:t>Table 11.5.4.2.2.1</w:t>
      </w:r>
      <w:r w:rsidRPr="00F90FEE">
        <w:rPr>
          <w:lang w:eastAsia="zh-CN"/>
        </w:rPr>
        <w:t>-1</w:t>
      </w:r>
      <w:r w:rsidRPr="00F90FEE">
        <w:t xml:space="preserve"> describes the information flow </w:t>
      </w:r>
      <w:r>
        <w:t>disconnection</w:t>
      </w:r>
      <w:r w:rsidRPr="00F90FEE">
        <w:t xml:space="preserve"> request sent from the MC client, which resides on a non-3GPP device, to the corresponding MC server</w:t>
      </w:r>
      <w:r>
        <w:t xml:space="preserve"> via the MC gateway UE</w:t>
      </w:r>
      <w:r w:rsidRPr="00F90FEE">
        <w:t>.</w:t>
      </w:r>
    </w:p>
    <w:p w14:paraId="2B1A75B7" w14:textId="77777777" w:rsidR="00754BA2" w:rsidRPr="00F90FEE" w:rsidRDefault="00754BA2" w:rsidP="00754BA2">
      <w:pPr>
        <w:pStyle w:val="TH"/>
      </w:pPr>
      <w:r w:rsidRPr="00F90FEE">
        <w:t xml:space="preserve">Table 11.5.4.2.2.1-1: </w:t>
      </w:r>
      <w:r>
        <w:t>Disconnection</w:t>
      </w:r>
      <w:r w:rsidRPr="00F90FE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31A1B35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22A501"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1920E1B2"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F2456" w14:textId="77777777" w:rsidR="00754BA2" w:rsidRPr="00F90FEE" w:rsidRDefault="00754BA2" w:rsidP="00F72DEC">
            <w:pPr>
              <w:pStyle w:val="TAH"/>
            </w:pPr>
            <w:r w:rsidRPr="00F90FEE">
              <w:t>Description</w:t>
            </w:r>
          </w:p>
        </w:tc>
      </w:tr>
      <w:tr w:rsidR="00754BA2" w:rsidRPr="00F90FEE" w14:paraId="1E41765A"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369B7A5"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29B700C5"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55882" w14:textId="77777777" w:rsidR="00754BA2" w:rsidRPr="00F90FEE" w:rsidRDefault="00754BA2" w:rsidP="00F72DEC">
            <w:pPr>
              <w:pStyle w:val="TAL"/>
            </w:pPr>
            <w:r w:rsidRPr="00F90FEE">
              <w:t>The GW MC service ID of the requesting MC service user.</w:t>
            </w:r>
          </w:p>
        </w:tc>
      </w:tr>
    </w:tbl>
    <w:p w14:paraId="490ED1DE" w14:textId="77777777" w:rsidR="004F4198" w:rsidRDefault="004F4198" w:rsidP="004F4198"/>
    <w:p w14:paraId="50662FBD" w14:textId="14C0F1F4" w:rsidR="00754BA2" w:rsidRPr="00F90FEE" w:rsidRDefault="00754BA2" w:rsidP="00754BA2">
      <w:pPr>
        <w:pStyle w:val="Heading6"/>
        <w:spacing w:before="240"/>
        <w:rPr>
          <w:lang w:eastAsia="zh-CN"/>
        </w:rPr>
      </w:pPr>
      <w:bookmarkStart w:id="2967" w:name="_Toc146545679"/>
      <w:r w:rsidRPr="00F90FEE">
        <w:t>11.5.4.2.2.2</w:t>
      </w:r>
      <w:r w:rsidRPr="00F90FEE">
        <w:tab/>
      </w:r>
      <w:r>
        <w:t>Disconnection</w:t>
      </w:r>
      <w:r w:rsidRPr="00F90FEE">
        <w:t xml:space="preserve"> response</w:t>
      </w:r>
      <w:bookmarkEnd w:id="2967"/>
    </w:p>
    <w:p w14:paraId="7B4245B7" w14:textId="77777777" w:rsidR="00754BA2" w:rsidRPr="00F90FEE" w:rsidRDefault="00754BA2" w:rsidP="00754BA2">
      <w:r w:rsidRPr="00F90FEE">
        <w:t>Table 11.5.4.2.2.2</w:t>
      </w:r>
      <w:r w:rsidRPr="00F90FEE">
        <w:rPr>
          <w:lang w:eastAsia="zh-CN"/>
        </w:rPr>
        <w:t>-1</w:t>
      </w:r>
      <w:r w:rsidRPr="00F90FEE">
        <w:t xml:space="preserve"> describes the information flow </w:t>
      </w:r>
      <w:r>
        <w:t>disconnection</w:t>
      </w:r>
      <w:r w:rsidRPr="00F90FEE">
        <w:t xml:space="preserve"> response sent from the MC server to the MC gateway UE, and from the MC gateway UE to the MC client residing on a non-3GPP device.</w:t>
      </w:r>
    </w:p>
    <w:p w14:paraId="38797870" w14:textId="77777777" w:rsidR="00754BA2" w:rsidRPr="00F90FEE" w:rsidRDefault="00754BA2" w:rsidP="004F4198">
      <w:pPr>
        <w:pStyle w:val="TH"/>
      </w:pPr>
      <w:r w:rsidRPr="00F90FEE">
        <w:t xml:space="preserve">Table 11.5.1.2.2.2-1: </w:t>
      </w:r>
      <w:r>
        <w:t>Disconnection</w:t>
      </w:r>
      <w:r w:rsidRPr="00F90FEE">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45C6BFF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70E3D60"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5559CC"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2E3B7"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Description</w:t>
            </w:r>
          </w:p>
        </w:tc>
      </w:tr>
      <w:tr w:rsidR="00754BA2" w:rsidRPr="00F90FEE" w14:paraId="78FE4E8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4BE5FEE" w14:textId="77777777" w:rsidR="00754BA2" w:rsidRPr="00F90FEE" w:rsidRDefault="00754BA2" w:rsidP="00F72DEC">
            <w:pPr>
              <w:keepNext/>
              <w:keepLines/>
              <w:spacing w:after="0"/>
              <w:rPr>
                <w:rFonts w:ascii="Arial" w:hAnsi="Arial"/>
                <w:sz w:val="18"/>
              </w:rPr>
            </w:pPr>
            <w:r w:rsidRPr="00F90FEE">
              <w:rPr>
                <w:rFonts w:ascii="Arial" w:hAnsi="Arial"/>
                <w:sz w:val="18"/>
              </w:rPr>
              <w:t>GW MC service ID</w:t>
            </w:r>
          </w:p>
        </w:tc>
        <w:tc>
          <w:tcPr>
            <w:tcW w:w="1440" w:type="dxa"/>
            <w:tcBorders>
              <w:top w:val="single" w:sz="4" w:space="0" w:color="000000"/>
              <w:left w:val="single" w:sz="4" w:space="0" w:color="000000"/>
              <w:bottom w:val="single" w:sz="4" w:space="0" w:color="000000"/>
            </w:tcBorders>
            <w:shd w:val="clear" w:color="auto" w:fill="auto"/>
          </w:tcPr>
          <w:p w14:paraId="4673366E"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BF54C" w14:textId="77777777" w:rsidR="00754BA2" w:rsidRPr="00F90FEE" w:rsidRDefault="00754BA2" w:rsidP="00F72DEC">
            <w:pPr>
              <w:keepNext/>
              <w:keepLines/>
              <w:spacing w:after="0"/>
              <w:rPr>
                <w:rFonts w:ascii="Arial" w:hAnsi="Arial"/>
                <w:sz w:val="18"/>
              </w:rPr>
            </w:pPr>
            <w:r w:rsidRPr="00F90FEE">
              <w:rPr>
                <w:rFonts w:ascii="Arial" w:hAnsi="Arial"/>
                <w:sz w:val="18"/>
              </w:rPr>
              <w:t>The GW MC service ID of the requesting MC service user.</w:t>
            </w:r>
          </w:p>
        </w:tc>
      </w:tr>
      <w:tr w:rsidR="00754BA2" w:rsidRPr="00F90FEE" w14:paraId="0240D9D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F1897A5" w14:textId="77777777" w:rsidR="00754BA2" w:rsidRPr="00F90FEE" w:rsidRDefault="00754BA2" w:rsidP="00F72DEC">
            <w:pPr>
              <w:keepNext/>
              <w:keepLines/>
              <w:spacing w:after="0"/>
              <w:rPr>
                <w:rFonts w:ascii="Arial" w:hAnsi="Arial"/>
                <w:sz w:val="18"/>
              </w:rPr>
            </w:pPr>
            <w:r w:rsidRPr="00F90FEE">
              <w:rPr>
                <w:rFonts w:ascii="Arial" w:hAnsi="Arial"/>
                <w:sz w:val="18"/>
              </w:rPr>
              <w:t>Response</w:t>
            </w:r>
          </w:p>
        </w:tc>
        <w:tc>
          <w:tcPr>
            <w:tcW w:w="1440" w:type="dxa"/>
            <w:tcBorders>
              <w:top w:val="single" w:sz="4" w:space="0" w:color="000000"/>
              <w:left w:val="single" w:sz="4" w:space="0" w:color="000000"/>
              <w:bottom w:val="single" w:sz="4" w:space="0" w:color="000000"/>
            </w:tcBorders>
            <w:shd w:val="clear" w:color="auto" w:fill="auto"/>
          </w:tcPr>
          <w:p w14:paraId="7D7E6ABB"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D1874F" w14:textId="77777777" w:rsidR="00754BA2" w:rsidRPr="00F90FEE" w:rsidRDefault="00754BA2" w:rsidP="00F72DEC">
            <w:pPr>
              <w:keepNext/>
              <w:keepLines/>
              <w:spacing w:after="0"/>
              <w:rPr>
                <w:rFonts w:ascii="Arial" w:hAnsi="Arial"/>
                <w:sz w:val="18"/>
              </w:rPr>
            </w:pPr>
            <w:r w:rsidRPr="00F90FEE">
              <w:rPr>
                <w:rFonts w:ascii="Arial" w:hAnsi="Arial"/>
                <w:sz w:val="18"/>
              </w:rPr>
              <w:t xml:space="preserve">Result of the </w:t>
            </w:r>
            <w:r>
              <w:rPr>
                <w:rFonts w:ascii="Arial" w:hAnsi="Arial"/>
                <w:sz w:val="18"/>
              </w:rPr>
              <w:t>disconnection</w:t>
            </w:r>
            <w:r w:rsidRPr="00F90FEE">
              <w:rPr>
                <w:rFonts w:ascii="Arial" w:hAnsi="Arial"/>
                <w:sz w:val="18"/>
              </w:rPr>
              <w:t xml:space="preserve"> request.</w:t>
            </w:r>
          </w:p>
        </w:tc>
      </w:tr>
    </w:tbl>
    <w:p w14:paraId="6347181C" w14:textId="77777777" w:rsidR="004F4198" w:rsidRDefault="004F4198" w:rsidP="004F4198"/>
    <w:p w14:paraId="0CF0BAA3" w14:textId="2DE27249" w:rsidR="00754BA2" w:rsidRPr="00F90FEE" w:rsidRDefault="00754BA2" w:rsidP="00754BA2">
      <w:pPr>
        <w:pStyle w:val="Heading6"/>
        <w:spacing w:before="240"/>
      </w:pPr>
      <w:bookmarkStart w:id="2968" w:name="_Toc146545680"/>
      <w:r w:rsidRPr="00F90FEE">
        <w:t>11.5.4.2.2.3</w:t>
      </w:r>
      <w:r w:rsidRPr="00F90FEE">
        <w:tab/>
        <w:t xml:space="preserve">Connection </w:t>
      </w:r>
      <w:r>
        <w:t xml:space="preserve">status </w:t>
      </w:r>
      <w:r w:rsidRPr="00F90FEE">
        <w:t>notification</w:t>
      </w:r>
      <w:bookmarkEnd w:id="2968"/>
    </w:p>
    <w:p w14:paraId="0A34A9EE" w14:textId="77777777" w:rsidR="00754BA2" w:rsidRPr="00F90FEE" w:rsidRDefault="00754BA2" w:rsidP="00754BA2">
      <w:r w:rsidRPr="00F90FEE">
        <w:t>Table 11.5.4.2.2.3</w:t>
      </w:r>
      <w:r w:rsidRPr="00F90FEE">
        <w:rPr>
          <w:lang w:eastAsia="zh-CN"/>
        </w:rPr>
        <w:t>-1</w:t>
      </w:r>
      <w:r w:rsidRPr="00F90FEE">
        <w:t xml:space="preserve"> describes the information flow connection</w:t>
      </w:r>
      <w:r>
        <w:t xml:space="preserve"> status</w:t>
      </w:r>
      <w:r w:rsidRPr="00F90FEE">
        <w:t xml:space="preserve"> notification sent from the MC gateway UE to the MC client, which resides on a non-3GPP device.</w:t>
      </w:r>
    </w:p>
    <w:p w14:paraId="2167C819" w14:textId="77777777" w:rsidR="00754BA2" w:rsidRPr="00F90FEE" w:rsidRDefault="00754BA2" w:rsidP="00754BA2">
      <w:pPr>
        <w:pStyle w:val="TH"/>
      </w:pPr>
      <w:r w:rsidRPr="00F90FEE">
        <w:t xml:space="preserve">Table 11.5.4.2.2.3-1: Connection </w:t>
      </w:r>
      <w:r>
        <w:t xml:space="preserve">status </w:t>
      </w:r>
      <w:r w:rsidRPr="00F90FEE">
        <w:t>notification</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71C7C36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5743DF4"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77798889"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7FA3E" w14:textId="77777777" w:rsidR="00754BA2" w:rsidRPr="00F90FEE" w:rsidRDefault="00754BA2" w:rsidP="00F72DEC">
            <w:pPr>
              <w:pStyle w:val="TAH"/>
            </w:pPr>
            <w:r w:rsidRPr="00F90FEE">
              <w:t>Description</w:t>
            </w:r>
          </w:p>
        </w:tc>
      </w:tr>
      <w:tr w:rsidR="00754BA2" w:rsidRPr="00F90FEE" w14:paraId="6C249C7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A07767"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02115F65"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856946" w14:textId="42F14E24" w:rsidR="00754BA2" w:rsidRPr="00F90FEE" w:rsidRDefault="00754BA2" w:rsidP="00F72DEC">
            <w:pPr>
              <w:pStyle w:val="TAL"/>
            </w:pPr>
            <w:r w:rsidRPr="00F90FEE">
              <w:t>The GW MC service ID of the associated MC client. (</w:t>
            </w:r>
            <w:r>
              <w:t>see </w:t>
            </w:r>
            <w:r w:rsidRPr="00F90FEE">
              <w:t>NOTE 1)</w:t>
            </w:r>
          </w:p>
        </w:tc>
      </w:tr>
      <w:tr w:rsidR="00754BA2" w:rsidRPr="00F90FEE" w14:paraId="4031DEF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3945421" w14:textId="77777777" w:rsidR="00754BA2" w:rsidRPr="00F90FEE" w:rsidRDefault="00754BA2" w:rsidP="00F72DEC">
            <w:pPr>
              <w:pStyle w:val="TAL"/>
            </w:pPr>
            <w:r w:rsidRPr="00F90FEE">
              <w:t>Status information</w:t>
            </w:r>
          </w:p>
        </w:tc>
        <w:tc>
          <w:tcPr>
            <w:tcW w:w="1440" w:type="dxa"/>
            <w:tcBorders>
              <w:top w:val="single" w:sz="4" w:space="0" w:color="000000"/>
              <w:left w:val="single" w:sz="4" w:space="0" w:color="000000"/>
              <w:bottom w:val="single" w:sz="4" w:space="0" w:color="000000"/>
            </w:tcBorders>
            <w:shd w:val="clear" w:color="auto" w:fill="auto"/>
          </w:tcPr>
          <w:p w14:paraId="7C6C6567"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7B2471" w14:textId="6C85EC60" w:rsidR="00754BA2" w:rsidRPr="00F90FEE" w:rsidRDefault="00754BA2" w:rsidP="00F72DEC">
            <w:pPr>
              <w:pStyle w:val="TAL"/>
            </w:pPr>
            <w:r w:rsidRPr="00F90FEE">
              <w:t>This information element provide</w:t>
            </w:r>
            <w:r>
              <w:t>s</w:t>
            </w:r>
            <w:r w:rsidRPr="00F90FEE">
              <w:t xml:space="preserve"> </w:t>
            </w:r>
            <w:r>
              <w:t>connection status</w:t>
            </w:r>
            <w:r w:rsidRPr="00F90FEE">
              <w:t>. (</w:t>
            </w:r>
            <w:r>
              <w:t>see </w:t>
            </w:r>
            <w:r w:rsidRPr="00F90FEE">
              <w:t>NOTE 2).</w:t>
            </w:r>
          </w:p>
        </w:tc>
      </w:tr>
      <w:tr w:rsidR="00754BA2" w:rsidRPr="00F90FEE" w14:paraId="27FD71BC"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4464E1" w14:textId="77777777" w:rsidR="00754BA2" w:rsidRPr="00F90FEE" w:rsidRDefault="00754BA2" w:rsidP="00F72DEC">
            <w:pPr>
              <w:pStyle w:val="TAN"/>
            </w:pPr>
            <w:r w:rsidRPr="00F90FEE">
              <w:t>NOTE 1:</w:t>
            </w:r>
            <w:r w:rsidRPr="00F90FEE">
              <w:tab/>
              <w:t xml:space="preserve">The GW MC service ID indicates for which MC service the connection is to be </w:t>
            </w:r>
            <w:r>
              <w:t>disconnected</w:t>
            </w:r>
            <w:r w:rsidRPr="00F90FEE">
              <w:t>.</w:t>
            </w:r>
          </w:p>
          <w:p w14:paraId="5EDEE4D4" w14:textId="77777777" w:rsidR="00754BA2" w:rsidRPr="00F90FEE" w:rsidRDefault="00754BA2" w:rsidP="00F72DEC">
            <w:pPr>
              <w:pStyle w:val="TAN"/>
            </w:pPr>
            <w:r w:rsidRPr="00F90FEE">
              <w:t>NOTE 2:</w:t>
            </w:r>
            <w:r w:rsidRPr="00F90FEE">
              <w:tab/>
              <w:t xml:space="preserve">Information about </w:t>
            </w:r>
            <w:r>
              <w:t xml:space="preserve">the connection status </w:t>
            </w:r>
            <w:r w:rsidRPr="00F90FEE">
              <w:t xml:space="preserve">are further detailed in Annex D. </w:t>
            </w:r>
          </w:p>
        </w:tc>
      </w:tr>
    </w:tbl>
    <w:p w14:paraId="0ECE7059" w14:textId="77777777" w:rsidR="004F4198" w:rsidRDefault="004F4198" w:rsidP="004F4198"/>
    <w:p w14:paraId="4100EF2C" w14:textId="2CF6B019" w:rsidR="00754BA2" w:rsidRPr="00F90FEE" w:rsidRDefault="00754BA2" w:rsidP="00754BA2">
      <w:pPr>
        <w:pStyle w:val="Heading5"/>
        <w:spacing w:before="240"/>
      </w:pPr>
      <w:bookmarkStart w:id="2969" w:name="_Toc146545681"/>
      <w:r w:rsidRPr="00F90FEE">
        <w:t>11.5.4.2.3</w:t>
      </w:r>
      <w:r w:rsidRPr="00F90FEE">
        <w:tab/>
      </w:r>
      <w:r>
        <w:t>Disconnection</w:t>
      </w:r>
      <w:r w:rsidRPr="00F90FEE">
        <w:t xml:space="preserve"> procedure</w:t>
      </w:r>
      <w:bookmarkEnd w:id="2969"/>
    </w:p>
    <w:p w14:paraId="5BE43576" w14:textId="77777777" w:rsidR="00754BA2" w:rsidRPr="00F90FEE" w:rsidRDefault="00754BA2" w:rsidP="00754BA2">
      <w:r w:rsidRPr="00F90FEE">
        <w:t xml:space="preserve">The procedure for </w:t>
      </w:r>
      <w:r>
        <w:t>disconnection</w:t>
      </w:r>
      <w:r w:rsidRPr="00F90FEE">
        <w:t xml:space="preserve"> via an MC gateway UE towards an MC server is shown in figure 11.5.4.2.3-1.</w:t>
      </w:r>
    </w:p>
    <w:p w14:paraId="5CE3DED6" w14:textId="77777777" w:rsidR="00754BA2" w:rsidRPr="00F90FEE" w:rsidRDefault="00754BA2" w:rsidP="00754BA2">
      <w:r w:rsidRPr="00F90FEE">
        <w:t>Pre-conditions</w:t>
      </w:r>
    </w:p>
    <w:p w14:paraId="2CE891F5" w14:textId="77777777" w:rsidR="00754BA2" w:rsidRPr="00F90FEE" w:rsidRDefault="00754BA2" w:rsidP="00754BA2">
      <w:pPr>
        <w:pStyle w:val="B1"/>
      </w:pPr>
      <w:r w:rsidRPr="00F90FEE">
        <w:t>-</w:t>
      </w:r>
      <w:r w:rsidRPr="00F90FEE">
        <w:tab/>
        <w:t>The MC service user has an authorized connection via an MC gateway UE</w:t>
      </w:r>
      <w:r>
        <w:t xml:space="preserve"> to an MC server</w:t>
      </w:r>
      <w:r w:rsidRPr="00F90FEE">
        <w:t>.</w:t>
      </w:r>
    </w:p>
    <w:p w14:paraId="5B8DC297" w14:textId="77777777" w:rsidR="00D42EA6" w:rsidRDefault="00D42EA6" w:rsidP="00754BA2">
      <w:pPr>
        <w:pStyle w:val="B1"/>
      </w:pPr>
      <w:r w:rsidRPr="00D42EA6">
        <w:t>-</w:t>
      </w:r>
      <w:r w:rsidRPr="00D42EA6">
        <w:tab/>
        <w:t>The MC clients have no communication ongoing, e.g. group communication.</w:t>
      </w:r>
    </w:p>
    <w:p w14:paraId="71343227" w14:textId="77456A4C" w:rsidR="00754BA2" w:rsidRPr="00F90FEE" w:rsidRDefault="00754BA2" w:rsidP="00754BA2">
      <w:pPr>
        <w:pStyle w:val="B1"/>
      </w:pPr>
      <w:r w:rsidRPr="00F90FEE">
        <w:t>-</w:t>
      </w:r>
      <w:r w:rsidRPr="00F90FEE">
        <w:tab/>
        <w:t xml:space="preserve">The MC </w:t>
      </w:r>
      <w:r w:rsidR="00D42EA6" w:rsidRPr="00D42EA6">
        <w:t xml:space="preserve">gateway client </w:t>
      </w:r>
      <w:r w:rsidRPr="00F90FEE">
        <w:t xml:space="preserve">service user on a non-3GPP device wishes to </w:t>
      </w:r>
      <w:r>
        <w:t>disconnect the authorized connection</w:t>
      </w:r>
      <w:r w:rsidRPr="00F90FEE">
        <w:t>.</w:t>
      </w:r>
    </w:p>
    <w:p w14:paraId="7A74ED50" w14:textId="27E35AFF" w:rsidR="00754BA2" w:rsidRPr="00F90FEE" w:rsidRDefault="00D42EA6" w:rsidP="00754BA2">
      <w:pPr>
        <w:pStyle w:val="TH"/>
      </w:pPr>
      <w:r>
        <w:object w:dxaOrig="5017" w:dyaOrig="4380" w14:anchorId="1A8AF9F2">
          <v:shape id="_x0000_i1213" type="#_x0000_t75" style="width:251.15pt;height:218.9pt" o:ole="">
            <v:imagedata r:id="rId388" o:title=""/>
          </v:shape>
          <o:OLEObject Type="Embed" ProgID="Visio.Drawing.15" ShapeID="_x0000_i1213" DrawAspect="Content" ObjectID="_1757158412" r:id="rId389"/>
        </w:object>
      </w:r>
    </w:p>
    <w:p w14:paraId="72C10CAC" w14:textId="77777777" w:rsidR="00754BA2" w:rsidRPr="00F90FEE" w:rsidRDefault="00754BA2" w:rsidP="00754BA2">
      <w:pPr>
        <w:pStyle w:val="TF"/>
      </w:pPr>
      <w:r w:rsidRPr="00F90FEE">
        <w:t xml:space="preserve">Figure 11.5.4.2.3-1: </w:t>
      </w:r>
      <w:r>
        <w:t>Disconnection</w:t>
      </w:r>
      <w:r w:rsidRPr="00F90FEE">
        <w:t xml:space="preserve"> with an MC server via an MC gateway UE</w:t>
      </w:r>
    </w:p>
    <w:p w14:paraId="73101100" w14:textId="27249465" w:rsidR="00754BA2" w:rsidRPr="00F90FEE" w:rsidRDefault="00754BA2" w:rsidP="00754BA2">
      <w:pPr>
        <w:pStyle w:val="B1"/>
      </w:pPr>
      <w:r w:rsidRPr="00F90FEE">
        <w:t>1.</w:t>
      </w:r>
      <w:r w:rsidRPr="00F90FEE">
        <w:tab/>
        <w:t xml:space="preserve">The MC </w:t>
      </w:r>
      <w:r w:rsidR="00D42EA6" w:rsidRPr="00D42EA6">
        <w:t xml:space="preserve">gateway </w:t>
      </w:r>
      <w:r w:rsidRPr="00F90FEE">
        <w:t xml:space="preserve">client requests </w:t>
      </w:r>
      <w:r>
        <w:t>disconnection</w:t>
      </w:r>
      <w:r w:rsidRPr="00F90FEE">
        <w:t xml:space="preserve"> via the MC gateway UE with an MC server. The </w:t>
      </w:r>
      <w:r>
        <w:t xml:space="preserve">MC </w:t>
      </w:r>
      <w:r w:rsidR="00D42EA6" w:rsidRPr="00D42EA6">
        <w:t xml:space="preserve">gateway </w:t>
      </w:r>
      <w:r w:rsidRPr="00F90FEE">
        <w:t>client of the MC service user provides the GW MC service ID.</w:t>
      </w:r>
    </w:p>
    <w:p w14:paraId="4A692A34" w14:textId="75E90CFF" w:rsidR="00754BA2" w:rsidRPr="00F90FEE" w:rsidRDefault="00754BA2" w:rsidP="00754BA2">
      <w:pPr>
        <w:pStyle w:val="B1"/>
      </w:pPr>
      <w:r w:rsidRPr="00F90FEE">
        <w:t>2.</w:t>
      </w:r>
      <w:r w:rsidRPr="00F90FEE">
        <w:tab/>
        <w:t xml:space="preserve">The MC gateway UE </w:t>
      </w:r>
      <w:r>
        <w:t xml:space="preserve">sends the disconnection request to the MC server to disconnect the authorized connection between the MC </w:t>
      </w:r>
      <w:r w:rsidR="00D42EA6" w:rsidRPr="00D42EA6">
        <w:t xml:space="preserve">gateway </w:t>
      </w:r>
      <w:r>
        <w:t>client and the MC server.</w:t>
      </w:r>
    </w:p>
    <w:p w14:paraId="3F84FAD0" w14:textId="77777777" w:rsidR="00754BA2" w:rsidRPr="00F90FEE" w:rsidRDefault="00754BA2" w:rsidP="00754BA2">
      <w:pPr>
        <w:pStyle w:val="B1"/>
      </w:pPr>
      <w:r>
        <w:t>3</w:t>
      </w:r>
      <w:r w:rsidRPr="00F90FEE">
        <w:t>.</w:t>
      </w:r>
      <w:r w:rsidRPr="00F90FEE">
        <w:tab/>
        <w:t xml:space="preserve">The MC server verifies if the </w:t>
      </w:r>
      <w:r>
        <w:t>connection is active and updates the connection status as disconnected</w:t>
      </w:r>
      <w:r w:rsidRPr="00F90FEE">
        <w:t>.</w:t>
      </w:r>
    </w:p>
    <w:p w14:paraId="6B96C2F2" w14:textId="77777777" w:rsidR="00754BA2" w:rsidRPr="00F90FEE" w:rsidRDefault="00754BA2" w:rsidP="00754BA2">
      <w:pPr>
        <w:pStyle w:val="B1"/>
      </w:pPr>
      <w:r>
        <w:t>4</w:t>
      </w:r>
      <w:r w:rsidRPr="00F90FEE">
        <w:t>.</w:t>
      </w:r>
      <w:r w:rsidRPr="00F90FEE">
        <w:tab/>
        <w:t xml:space="preserve">The MC server sends the </w:t>
      </w:r>
      <w:r>
        <w:t>disconnection</w:t>
      </w:r>
      <w:r w:rsidRPr="00F90FEE">
        <w:t xml:space="preserve"> response to the MC gateway UE.</w:t>
      </w:r>
    </w:p>
    <w:p w14:paraId="11C19F66" w14:textId="5E478940" w:rsidR="00754BA2" w:rsidRPr="00F90FEE" w:rsidRDefault="00754BA2" w:rsidP="00754BA2">
      <w:pPr>
        <w:pStyle w:val="B1"/>
      </w:pPr>
      <w:r>
        <w:t>5</w:t>
      </w:r>
      <w:r w:rsidRPr="00F90FEE">
        <w:t>.</w:t>
      </w:r>
      <w:r w:rsidRPr="00F90FEE">
        <w:tab/>
        <w:t xml:space="preserve">The MC gateway UE updates MC </w:t>
      </w:r>
      <w:r w:rsidR="00D42EA6" w:rsidRPr="00D42EA6">
        <w:t xml:space="preserve">gateway </w:t>
      </w:r>
      <w:r w:rsidRPr="00F90FEE">
        <w:t xml:space="preserve">client </w:t>
      </w:r>
      <w:r>
        <w:t>connection</w:t>
      </w:r>
      <w:r w:rsidRPr="00F90FEE">
        <w:t xml:space="preserve"> status</w:t>
      </w:r>
      <w:r>
        <w:t xml:space="preserve"> as disconnected</w:t>
      </w:r>
      <w:r w:rsidRPr="00F90FEE">
        <w:t>.</w:t>
      </w:r>
    </w:p>
    <w:p w14:paraId="4C0CCBAB" w14:textId="34BCBC46" w:rsidR="00754BA2" w:rsidRPr="00F90FEE" w:rsidRDefault="00754BA2" w:rsidP="00754BA2">
      <w:pPr>
        <w:pStyle w:val="B1"/>
      </w:pPr>
      <w:r>
        <w:t>6</w:t>
      </w:r>
      <w:r w:rsidRPr="00F90FEE">
        <w:t>.</w:t>
      </w:r>
      <w:r w:rsidRPr="00F90FEE">
        <w:tab/>
        <w:t xml:space="preserve">The MC gateway UE sends the </w:t>
      </w:r>
      <w:r>
        <w:t>disconnection</w:t>
      </w:r>
      <w:r w:rsidRPr="00F90FEE">
        <w:t xml:space="preserve"> response to the MC </w:t>
      </w:r>
      <w:r w:rsidR="00D42EA6" w:rsidRPr="00D42EA6">
        <w:t xml:space="preserve">gateway </w:t>
      </w:r>
      <w:r w:rsidRPr="00F90FEE">
        <w:t>client.</w:t>
      </w:r>
    </w:p>
    <w:p w14:paraId="21EE4121" w14:textId="77777777" w:rsidR="00754BA2" w:rsidRPr="00F90FEE" w:rsidRDefault="00754BA2" w:rsidP="00754BA2">
      <w:pPr>
        <w:pStyle w:val="Heading5"/>
        <w:spacing w:before="240"/>
      </w:pPr>
      <w:bookmarkStart w:id="2970" w:name="_Toc146545682"/>
      <w:r w:rsidRPr="00F90FEE">
        <w:t>11.5.4.2.4</w:t>
      </w:r>
      <w:r w:rsidRPr="00F90FEE">
        <w:tab/>
        <w:t xml:space="preserve">Connection </w:t>
      </w:r>
      <w:r>
        <w:t xml:space="preserve">status </w:t>
      </w:r>
      <w:r w:rsidRPr="00F90FEE">
        <w:t>notification</w:t>
      </w:r>
      <w:bookmarkEnd w:id="2970"/>
    </w:p>
    <w:p w14:paraId="4C4558F1" w14:textId="5292953D" w:rsidR="00754BA2" w:rsidRPr="00F90FEE" w:rsidRDefault="00754BA2" w:rsidP="00754BA2">
      <w:r w:rsidRPr="00F90FEE">
        <w:t xml:space="preserve">The procedure for connection </w:t>
      </w:r>
      <w:r>
        <w:t xml:space="preserve">status </w:t>
      </w:r>
      <w:r w:rsidRPr="00F90FEE">
        <w:t xml:space="preserve">notification initiated by an MC gateway UE towards an MC </w:t>
      </w:r>
      <w:r w:rsidR="00D42EA6" w:rsidRPr="00D42EA6">
        <w:t xml:space="preserve">gateway </w:t>
      </w:r>
      <w:r w:rsidRPr="00F90FEE">
        <w:t xml:space="preserve">client is shown in figure 11.5.4.2.4-1 informs about the status of connection </w:t>
      </w:r>
      <w:r>
        <w:t>status</w:t>
      </w:r>
      <w:r w:rsidRPr="00F90FEE">
        <w:t xml:space="preserve"> that may result into a </w:t>
      </w:r>
      <w:r>
        <w:t>disconnection</w:t>
      </w:r>
      <w:r w:rsidRPr="00F90FEE">
        <w:t>.</w:t>
      </w:r>
    </w:p>
    <w:p w14:paraId="1B71FA1B" w14:textId="77777777" w:rsidR="00754BA2" w:rsidRPr="00F90FEE" w:rsidRDefault="00754BA2" w:rsidP="00754BA2">
      <w:r w:rsidRPr="00F90FEE">
        <w:t>Pre-conditions</w:t>
      </w:r>
    </w:p>
    <w:p w14:paraId="7E94AE81" w14:textId="36249DFB" w:rsidR="00754BA2" w:rsidRPr="00F90FEE" w:rsidRDefault="00754BA2" w:rsidP="00754BA2">
      <w:pPr>
        <w:pStyle w:val="B1"/>
      </w:pPr>
      <w:r w:rsidRPr="00F90FEE">
        <w:t>-</w:t>
      </w:r>
      <w:r w:rsidRPr="00F90FEE">
        <w:tab/>
        <w:t xml:space="preserve">The MC </w:t>
      </w:r>
      <w:r w:rsidR="00D42EA6" w:rsidRPr="00D42EA6">
        <w:t xml:space="preserve">gateway </w:t>
      </w:r>
      <w:r w:rsidRPr="00F90FEE">
        <w:t>client has an authorized connection via an MC gateway UE</w:t>
      </w:r>
      <w:r>
        <w:t xml:space="preserve"> to an MC server</w:t>
      </w:r>
      <w:r w:rsidRPr="00F90FEE">
        <w:t>.</w:t>
      </w:r>
    </w:p>
    <w:p w14:paraId="28F77CC2" w14:textId="77777777" w:rsidR="00754BA2" w:rsidRPr="00F90FEE" w:rsidRDefault="00754BA2" w:rsidP="00754BA2">
      <w:pPr>
        <w:pStyle w:val="B1"/>
      </w:pPr>
      <w:r w:rsidRPr="00F90FEE">
        <w:t>-</w:t>
      </w:r>
      <w:r w:rsidRPr="00F90FEE">
        <w:tab/>
        <w:t>The MC gateway UE is no longer able to provide the requested service depending on reasons further detailed in Annex D.</w:t>
      </w:r>
    </w:p>
    <w:p w14:paraId="3979D58D" w14:textId="5826A182" w:rsidR="00754BA2" w:rsidRPr="00F90FEE" w:rsidRDefault="00D42EA6" w:rsidP="00754BA2">
      <w:pPr>
        <w:pStyle w:val="TH"/>
      </w:pPr>
      <w:r>
        <w:object w:dxaOrig="4416" w:dyaOrig="3168" w14:anchorId="5CE20DC3">
          <v:shape id="_x0000_i1214" type="#_x0000_t75" style="width:221.2pt;height:159pt" o:ole="">
            <v:imagedata r:id="rId390" o:title=""/>
          </v:shape>
          <o:OLEObject Type="Embed" ProgID="Visio.Drawing.15" ShapeID="_x0000_i1214" DrawAspect="Content" ObjectID="_1757158413" r:id="rId391"/>
        </w:object>
      </w:r>
    </w:p>
    <w:p w14:paraId="1202491C" w14:textId="7420828A" w:rsidR="00754BA2" w:rsidRPr="00F90FEE" w:rsidRDefault="00754BA2" w:rsidP="00754BA2">
      <w:pPr>
        <w:pStyle w:val="TF"/>
      </w:pPr>
      <w:r w:rsidRPr="00F90FEE">
        <w:t>Figure 11.5.4.2.</w:t>
      </w:r>
      <w:r>
        <w:t>4</w:t>
      </w:r>
      <w:r w:rsidRPr="00F90FEE">
        <w:t xml:space="preserve">-1: Connection </w:t>
      </w:r>
      <w:r>
        <w:t xml:space="preserve">status </w:t>
      </w:r>
      <w:r w:rsidRPr="00F90FEE">
        <w:t>notification to an a</w:t>
      </w:r>
      <w:r>
        <w:t>uthorized</w:t>
      </w:r>
      <w:r w:rsidRPr="00F90FEE">
        <w:t xml:space="preserve"> MC </w:t>
      </w:r>
      <w:r w:rsidR="00D42EA6" w:rsidRPr="00D42EA6">
        <w:t xml:space="preserve">gateway </w:t>
      </w:r>
      <w:r w:rsidRPr="00F90FEE">
        <w:t xml:space="preserve">client </w:t>
      </w:r>
    </w:p>
    <w:p w14:paraId="7CBB6433" w14:textId="3541BC26" w:rsidR="00754BA2" w:rsidRPr="00F90FEE" w:rsidRDefault="00754BA2" w:rsidP="00754BA2">
      <w:pPr>
        <w:pStyle w:val="B1"/>
      </w:pPr>
      <w:r w:rsidRPr="00F90FEE">
        <w:t>1.</w:t>
      </w:r>
      <w:r w:rsidRPr="00F90FEE">
        <w:tab/>
        <w:t xml:space="preserve">The MC gateway UE </w:t>
      </w:r>
      <w:r>
        <w:t>wants</w:t>
      </w:r>
      <w:r w:rsidRPr="00F90FEE">
        <w:t xml:space="preserve"> to </w:t>
      </w:r>
      <w:r>
        <w:t>disconnect</w:t>
      </w:r>
      <w:r w:rsidRPr="00F90FEE">
        <w:t xml:space="preserve"> the </w:t>
      </w:r>
      <w:r>
        <w:t>connection</w:t>
      </w:r>
      <w:r w:rsidRPr="00F90FEE">
        <w:t xml:space="preserve"> with an MC server for the corresponding MC </w:t>
      </w:r>
      <w:r w:rsidR="000F5D07" w:rsidRPr="000F5D07">
        <w:t xml:space="preserve">gateway </w:t>
      </w:r>
      <w:r w:rsidRPr="00F90FEE">
        <w:t xml:space="preserve">client. The MC gateway UE sends connection </w:t>
      </w:r>
      <w:r>
        <w:t xml:space="preserve">status </w:t>
      </w:r>
      <w:r w:rsidRPr="00F90FEE">
        <w:t xml:space="preserve">notification to the MC </w:t>
      </w:r>
      <w:r w:rsidR="000F5D07" w:rsidRPr="000F5D07">
        <w:t xml:space="preserve">gateway </w:t>
      </w:r>
      <w:r w:rsidRPr="00F90FEE">
        <w:t>client using the corresponding GW MC gateway ID.</w:t>
      </w:r>
    </w:p>
    <w:p w14:paraId="3BFFFF19" w14:textId="781E53E7" w:rsidR="00754BA2" w:rsidRPr="00F90FEE" w:rsidRDefault="00754BA2" w:rsidP="00754BA2">
      <w:pPr>
        <w:pStyle w:val="B1"/>
      </w:pPr>
      <w:r w:rsidRPr="00F90FEE">
        <w:t>2.</w:t>
      </w:r>
      <w:r w:rsidRPr="00F90FEE">
        <w:tab/>
        <w:t xml:space="preserve">The </w:t>
      </w:r>
      <w:r>
        <w:t>connection status</w:t>
      </w:r>
      <w:r w:rsidRPr="00F90FEE">
        <w:t xml:space="preserve"> may </w:t>
      </w:r>
      <w:r>
        <w:t>result</w:t>
      </w:r>
      <w:r w:rsidRPr="00F90FEE">
        <w:t xml:space="preserve"> </w:t>
      </w:r>
      <w:r>
        <w:t xml:space="preserve">that </w:t>
      </w:r>
      <w:r w:rsidRPr="00F90FEE">
        <w:t xml:space="preserve">the MC </w:t>
      </w:r>
      <w:r w:rsidR="000F5D07" w:rsidRPr="000F5D07">
        <w:t xml:space="preserve">gateway </w:t>
      </w:r>
      <w:r w:rsidRPr="00F90FEE">
        <w:t>client want</w:t>
      </w:r>
      <w:r>
        <w:t>s</w:t>
      </w:r>
      <w:r w:rsidRPr="00F90FEE">
        <w:t xml:space="preserve"> to </w:t>
      </w:r>
      <w:r>
        <w:t>disconnect</w:t>
      </w:r>
      <w:r w:rsidRPr="00F90FEE">
        <w:t xml:space="preserve"> </w:t>
      </w:r>
      <w:r>
        <w:t xml:space="preserve">the connection with </w:t>
      </w:r>
      <w:r w:rsidRPr="00F90FEE">
        <w:t>the MC server</w:t>
      </w:r>
      <w:r>
        <w:t xml:space="preserve"> (see disconnection in clause </w:t>
      </w:r>
      <w:r w:rsidRPr="00F90FEE">
        <w:t>11.5.4.2.3</w:t>
      </w:r>
      <w:r>
        <w:t>)</w:t>
      </w:r>
      <w:r w:rsidRPr="00F90FEE">
        <w:t>.</w:t>
      </w:r>
    </w:p>
    <w:p w14:paraId="66EA449C" w14:textId="77777777" w:rsidR="00754BA2" w:rsidRPr="00F90FEE" w:rsidRDefault="00754BA2" w:rsidP="00754BA2">
      <w:pPr>
        <w:pStyle w:val="Heading4"/>
      </w:pPr>
      <w:bookmarkStart w:id="2971" w:name="_Toc146545683"/>
      <w:r w:rsidRPr="00F90FEE">
        <w:t>11.5.4.3</w:t>
      </w:r>
      <w:r w:rsidRPr="00F90FEE">
        <w:tab/>
      </w:r>
      <w:r>
        <w:t>Disconnection</w:t>
      </w:r>
      <w:r w:rsidRPr="00F90FEE">
        <w:t xml:space="preserve"> for non-3GPP devices that do not host an MC client</w:t>
      </w:r>
      <w:bookmarkEnd w:id="2971"/>
    </w:p>
    <w:p w14:paraId="44570F68" w14:textId="77777777" w:rsidR="00754BA2" w:rsidRPr="00F90FEE" w:rsidRDefault="00754BA2" w:rsidP="00754BA2">
      <w:pPr>
        <w:pStyle w:val="Heading5"/>
      </w:pPr>
      <w:bookmarkStart w:id="2972" w:name="_Toc146545684"/>
      <w:r w:rsidRPr="00F90FEE">
        <w:t>11.5.4.3.1</w:t>
      </w:r>
      <w:r w:rsidRPr="00F90FEE">
        <w:tab/>
        <w:t>General</w:t>
      </w:r>
      <w:bookmarkEnd w:id="2972"/>
    </w:p>
    <w:p w14:paraId="5AF6D07C" w14:textId="4AC8AD68" w:rsidR="00754BA2" w:rsidRPr="00F90FEE" w:rsidRDefault="00754BA2" w:rsidP="00754BA2">
      <w:pPr>
        <w:rPr>
          <w:rFonts w:eastAsia="Calibri"/>
        </w:rPr>
      </w:pPr>
      <w:r w:rsidRPr="00F90FEE">
        <w:t xml:space="preserve">The </w:t>
      </w:r>
      <w:r w:rsidR="009A509F">
        <w:t>clause</w:t>
      </w:r>
      <w:r w:rsidR="009A509F" w:rsidRPr="00F90FEE">
        <w:t xml:space="preserve"> </w:t>
      </w:r>
      <w:r w:rsidRPr="00F90FEE">
        <w:t xml:space="preserve">is applied to non-3GPP devices which cannot host an MC client. The MC server is requested to </w:t>
      </w:r>
      <w:r>
        <w:t>disconnect</w:t>
      </w:r>
      <w:r w:rsidRPr="00F90FEE">
        <w:t xml:space="preserve"> the MC gateway UE to MC client </w:t>
      </w:r>
      <w:r>
        <w:t>connection</w:t>
      </w:r>
      <w:r w:rsidRPr="00F90FEE">
        <w:t xml:space="preserve"> on demand.</w:t>
      </w:r>
    </w:p>
    <w:p w14:paraId="49A91EBB" w14:textId="77777777" w:rsidR="00754BA2" w:rsidRPr="00F90FEE" w:rsidRDefault="00754BA2" w:rsidP="00754BA2">
      <w:pPr>
        <w:pStyle w:val="Heading5"/>
      </w:pPr>
      <w:bookmarkStart w:id="2973" w:name="_Toc146545685"/>
      <w:r w:rsidRPr="00F90FEE">
        <w:t>11.5.4.3.2</w:t>
      </w:r>
      <w:r w:rsidRPr="00F90FEE">
        <w:tab/>
        <w:t>Information flows</w:t>
      </w:r>
      <w:bookmarkEnd w:id="2973"/>
    </w:p>
    <w:p w14:paraId="780CC52C" w14:textId="77777777" w:rsidR="00754BA2" w:rsidRPr="00F90FEE" w:rsidRDefault="00754BA2" w:rsidP="00754BA2">
      <w:pPr>
        <w:pStyle w:val="Heading6"/>
        <w:rPr>
          <w:lang w:eastAsia="zh-CN"/>
        </w:rPr>
      </w:pPr>
      <w:bookmarkStart w:id="2974" w:name="_Toc146545686"/>
      <w:r w:rsidRPr="00F90FEE">
        <w:t>11.5.4.3.2.1</w:t>
      </w:r>
      <w:r w:rsidRPr="00F90FEE">
        <w:tab/>
      </w:r>
      <w:r>
        <w:t>Disconnection</w:t>
      </w:r>
      <w:r w:rsidRPr="00F90FEE">
        <w:t xml:space="preserve"> request</w:t>
      </w:r>
      <w:bookmarkEnd w:id="2974"/>
    </w:p>
    <w:p w14:paraId="1CF50FA3" w14:textId="77777777" w:rsidR="00754BA2" w:rsidRPr="00F90FEE" w:rsidRDefault="00754BA2" w:rsidP="00754BA2">
      <w:r w:rsidRPr="00F90FEE">
        <w:t>Table 11.5.4.3.2.1</w:t>
      </w:r>
      <w:r w:rsidRPr="00F90FEE">
        <w:rPr>
          <w:lang w:eastAsia="zh-CN"/>
        </w:rPr>
        <w:t>-1</w:t>
      </w:r>
      <w:r w:rsidRPr="00F90FEE">
        <w:t xml:space="preserve"> describes the information flow </w:t>
      </w:r>
      <w:r>
        <w:t>disconnection</w:t>
      </w:r>
      <w:r w:rsidRPr="00F90FEE">
        <w:t xml:space="preserve"> request sent from the MC client, which resides on a MC gateway UE, to the MC server.</w:t>
      </w:r>
    </w:p>
    <w:p w14:paraId="0065B45D" w14:textId="77777777" w:rsidR="00754BA2" w:rsidRPr="00F90FEE" w:rsidRDefault="00754BA2" w:rsidP="00754BA2">
      <w:pPr>
        <w:pStyle w:val="TH"/>
      </w:pPr>
      <w:r w:rsidRPr="00F90FEE">
        <w:t xml:space="preserve">Table 11.5.4.3.2.1-1: </w:t>
      </w:r>
      <w:r>
        <w:t>Disconnection</w:t>
      </w:r>
      <w:r w:rsidRPr="00F90FE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0464CD4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8C50696"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199A882E"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70CD9" w14:textId="77777777" w:rsidR="00754BA2" w:rsidRPr="00F90FEE" w:rsidRDefault="00754BA2" w:rsidP="00F72DEC">
            <w:pPr>
              <w:pStyle w:val="TAH"/>
            </w:pPr>
            <w:r w:rsidRPr="00F90FEE">
              <w:t>Description</w:t>
            </w:r>
          </w:p>
        </w:tc>
      </w:tr>
      <w:tr w:rsidR="00754BA2" w:rsidRPr="00F90FEE" w14:paraId="74FC8CA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A230A16"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1D46AECF"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CF33F" w14:textId="77777777" w:rsidR="00754BA2" w:rsidRPr="00F90FEE" w:rsidRDefault="00754BA2" w:rsidP="00F72DEC">
            <w:pPr>
              <w:pStyle w:val="TAL"/>
            </w:pPr>
            <w:r w:rsidRPr="00F90FEE">
              <w:t>The GW MC service ID of the requesting MC service user.</w:t>
            </w:r>
          </w:p>
        </w:tc>
      </w:tr>
      <w:tr w:rsidR="00754BA2" w:rsidRPr="00F90FEE" w14:paraId="38CB2980"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ABE70A" w14:textId="77777777" w:rsidR="00754BA2" w:rsidRPr="00F90FEE" w:rsidRDefault="00754BA2" w:rsidP="00F72DEC">
            <w:pPr>
              <w:pStyle w:val="TAN"/>
            </w:pPr>
            <w:r w:rsidRPr="00F90FEE">
              <w:t>NOTE:</w:t>
            </w:r>
            <w:r w:rsidRPr="00F90FEE">
              <w:tab/>
              <w:t xml:space="preserve">The GW MC service ID indicates for which MC service the connection is to be </w:t>
            </w:r>
            <w:r>
              <w:t>disconnected</w:t>
            </w:r>
            <w:r w:rsidRPr="00F90FEE">
              <w:t>.</w:t>
            </w:r>
          </w:p>
        </w:tc>
      </w:tr>
    </w:tbl>
    <w:p w14:paraId="337BD367" w14:textId="77777777" w:rsidR="004F4198" w:rsidRDefault="004F4198" w:rsidP="004F4198"/>
    <w:p w14:paraId="6503D62F" w14:textId="063828A4" w:rsidR="00754BA2" w:rsidRPr="00F90FEE" w:rsidRDefault="00754BA2" w:rsidP="00754BA2">
      <w:pPr>
        <w:pStyle w:val="Heading6"/>
        <w:spacing w:before="240"/>
        <w:rPr>
          <w:lang w:eastAsia="zh-CN"/>
        </w:rPr>
      </w:pPr>
      <w:bookmarkStart w:id="2975" w:name="_Toc146545687"/>
      <w:r w:rsidRPr="00F90FEE">
        <w:t>11.5.4.3.2.2</w:t>
      </w:r>
      <w:r w:rsidRPr="00F90FEE">
        <w:tab/>
      </w:r>
      <w:r>
        <w:t>Disconnection</w:t>
      </w:r>
      <w:r w:rsidRPr="00F90FEE">
        <w:t xml:space="preserve"> response</w:t>
      </w:r>
      <w:bookmarkEnd w:id="2975"/>
    </w:p>
    <w:p w14:paraId="5F3CBC3D" w14:textId="77777777" w:rsidR="00754BA2" w:rsidRPr="00F90FEE" w:rsidRDefault="00754BA2" w:rsidP="00754BA2">
      <w:r w:rsidRPr="00F90FEE">
        <w:t>Table 11.5.4.3.2.2</w:t>
      </w:r>
      <w:r w:rsidRPr="00F90FEE">
        <w:rPr>
          <w:lang w:eastAsia="zh-CN"/>
        </w:rPr>
        <w:t>-1</w:t>
      </w:r>
      <w:r w:rsidRPr="00F90FEE">
        <w:t xml:space="preserve"> describes the information flow </w:t>
      </w:r>
      <w:r>
        <w:t>disconnection</w:t>
      </w:r>
      <w:r w:rsidRPr="00F90FEE">
        <w:t xml:space="preserve"> response sent from the MC server to the MC client residing on the MC gateway UE.</w:t>
      </w:r>
    </w:p>
    <w:p w14:paraId="380E50F8" w14:textId="77777777" w:rsidR="00754BA2" w:rsidRPr="00F90FEE" w:rsidRDefault="00754BA2" w:rsidP="00754BA2">
      <w:pPr>
        <w:pStyle w:val="TH"/>
      </w:pPr>
      <w:r w:rsidRPr="00F90FEE">
        <w:t xml:space="preserve">Table 11.5.4.3.2.2-1: </w:t>
      </w:r>
      <w:r>
        <w:t>Disconnection</w:t>
      </w:r>
      <w:r w:rsidRPr="00F90FEE">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4C32F60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84507A6"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2B431EB5"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DD075" w14:textId="77777777" w:rsidR="00754BA2" w:rsidRPr="00F90FEE" w:rsidRDefault="00754BA2" w:rsidP="00F72DEC">
            <w:pPr>
              <w:pStyle w:val="TAH"/>
            </w:pPr>
            <w:r w:rsidRPr="00F90FEE">
              <w:t>Description</w:t>
            </w:r>
          </w:p>
        </w:tc>
      </w:tr>
      <w:tr w:rsidR="00754BA2" w:rsidRPr="00F90FEE" w14:paraId="5136C99F"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A14C54D"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69E2109C"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41142" w14:textId="77777777" w:rsidR="00754BA2" w:rsidRPr="00F90FEE" w:rsidRDefault="00754BA2" w:rsidP="00F72DEC">
            <w:pPr>
              <w:pStyle w:val="TAL"/>
            </w:pPr>
            <w:r w:rsidRPr="00F90FEE">
              <w:t>The GW MC service ID of the requesting MC service user.</w:t>
            </w:r>
          </w:p>
        </w:tc>
      </w:tr>
      <w:tr w:rsidR="00754BA2" w:rsidRPr="00F90FEE" w14:paraId="68EF69DC"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DE1BEE4" w14:textId="77777777" w:rsidR="00754BA2" w:rsidRPr="00F90FEE" w:rsidRDefault="00754BA2" w:rsidP="00F72DEC">
            <w:pPr>
              <w:pStyle w:val="TAL"/>
            </w:pPr>
            <w:r w:rsidRPr="00F90FEE">
              <w:t>Result</w:t>
            </w:r>
          </w:p>
        </w:tc>
        <w:tc>
          <w:tcPr>
            <w:tcW w:w="1440" w:type="dxa"/>
            <w:tcBorders>
              <w:top w:val="single" w:sz="4" w:space="0" w:color="000000"/>
              <w:left w:val="single" w:sz="4" w:space="0" w:color="000000"/>
              <w:bottom w:val="single" w:sz="4" w:space="0" w:color="000000"/>
            </w:tcBorders>
            <w:shd w:val="clear" w:color="auto" w:fill="auto"/>
          </w:tcPr>
          <w:p w14:paraId="1864FA69"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E74FDB" w14:textId="77777777" w:rsidR="00754BA2" w:rsidRPr="00F90FEE" w:rsidRDefault="00754BA2" w:rsidP="00F72DEC">
            <w:pPr>
              <w:pStyle w:val="TAL"/>
            </w:pPr>
            <w:r w:rsidRPr="00F90FEE">
              <w:t xml:space="preserve">Success or failure of the </w:t>
            </w:r>
            <w:r>
              <w:t>disconnection</w:t>
            </w:r>
            <w:r w:rsidRPr="00F90FEE">
              <w:t xml:space="preserve"> request (successful/failed; not permitted).</w:t>
            </w:r>
          </w:p>
        </w:tc>
      </w:tr>
    </w:tbl>
    <w:p w14:paraId="21901BC3" w14:textId="77777777" w:rsidR="004F4198" w:rsidRDefault="004F4198" w:rsidP="004F4198"/>
    <w:p w14:paraId="43BD0CF1" w14:textId="2BB388B4" w:rsidR="00754BA2" w:rsidRPr="00F90FEE" w:rsidRDefault="00754BA2" w:rsidP="00754BA2">
      <w:pPr>
        <w:pStyle w:val="Heading5"/>
        <w:spacing w:before="240"/>
      </w:pPr>
      <w:bookmarkStart w:id="2976" w:name="_Toc146545688"/>
      <w:r w:rsidRPr="00F90FEE">
        <w:t>11.5.4.3.3</w:t>
      </w:r>
      <w:r w:rsidRPr="00F90FEE">
        <w:tab/>
      </w:r>
      <w:r>
        <w:t>Disconnection</w:t>
      </w:r>
      <w:r w:rsidRPr="00F90FEE">
        <w:t xml:space="preserve"> procedure</w:t>
      </w:r>
      <w:bookmarkEnd w:id="2976"/>
    </w:p>
    <w:p w14:paraId="46A6423B" w14:textId="4FA2B7F8" w:rsidR="00754BA2" w:rsidRPr="00F90FEE" w:rsidRDefault="00754BA2" w:rsidP="00754BA2">
      <w:r w:rsidRPr="00F90FEE">
        <w:t xml:space="preserve">The procedure for </w:t>
      </w:r>
      <w:r>
        <w:t>disconnection</w:t>
      </w:r>
      <w:r w:rsidRPr="00F90FEE">
        <w:t xml:space="preserve"> of an MC </w:t>
      </w:r>
      <w:r w:rsidR="000F5D07" w:rsidRPr="000F5D07">
        <w:t xml:space="preserve">gateway </w:t>
      </w:r>
      <w:r w:rsidRPr="00F90FEE">
        <w:t>client hosted by the MC gateway UE towards an MC server is shown in figure 11.5.4.3.3-1.</w:t>
      </w:r>
    </w:p>
    <w:p w14:paraId="7347B29D" w14:textId="77777777" w:rsidR="00754BA2" w:rsidRPr="00F90FEE" w:rsidRDefault="00754BA2" w:rsidP="00754BA2">
      <w:r w:rsidRPr="00F90FEE">
        <w:t>Pre-conditions</w:t>
      </w:r>
    </w:p>
    <w:p w14:paraId="209C216E" w14:textId="77777777" w:rsidR="00754BA2" w:rsidRPr="00F90FEE" w:rsidRDefault="00754BA2" w:rsidP="00754BA2">
      <w:pPr>
        <w:pStyle w:val="B1"/>
      </w:pPr>
      <w:r w:rsidRPr="00F90FEE">
        <w:t>-</w:t>
      </w:r>
      <w:r w:rsidRPr="00F90FEE">
        <w:tab/>
        <w:t>The MC service user has an authorized connection using an MC gateway UE</w:t>
      </w:r>
      <w:r>
        <w:t xml:space="preserve"> to an MC server</w:t>
      </w:r>
      <w:r w:rsidRPr="00F90FEE">
        <w:t>.</w:t>
      </w:r>
    </w:p>
    <w:p w14:paraId="07BE371C" w14:textId="77777777" w:rsidR="000F5D07" w:rsidRDefault="000F5D07" w:rsidP="00754BA2">
      <w:pPr>
        <w:pStyle w:val="B1"/>
      </w:pPr>
      <w:r w:rsidRPr="000F5D07">
        <w:t>-</w:t>
      </w:r>
      <w:r w:rsidRPr="000F5D07">
        <w:tab/>
        <w:t>The MC clients have no communication ongoing, e.g. group communication.</w:t>
      </w:r>
    </w:p>
    <w:p w14:paraId="20BB3E1F" w14:textId="5D0ECCE5" w:rsidR="00754BA2" w:rsidRPr="00F90FEE" w:rsidRDefault="00754BA2" w:rsidP="00754BA2">
      <w:pPr>
        <w:pStyle w:val="B1"/>
      </w:pPr>
      <w:r w:rsidRPr="00F90FEE">
        <w:t>-</w:t>
      </w:r>
      <w:r w:rsidRPr="00F90FEE">
        <w:tab/>
        <w:t xml:space="preserve">The MC </w:t>
      </w:r>
      <w:r w:rsidR="000F5D07" w:rsidRPr="000F5D07">
        <w:t xml:space="preserve">gateway client </w:t>
      </w:r>
      <w:r w:rsidRPr="00F90FEE">
        <w:t xml:space="preserve">hosted on a MC gateway UE wishes to </w:t>
      </w:r>
      <w:r>
        <w:t>disconnect the authorized connection</w:t>
      </w:r>
      <w:r w:rsidRPr="00F90FEE">
        <w:t>.</w:t>
      </w:r>
    </w:p>
    <w:p w14:paraId="4A4AF7D7" w14:textId="1BD750C6" w:rsidR="00754BA2" w:rsidRPr="00F90FEE" w:rsidRDefault="000F5D07" w:rsidP="00754BA2">
      <w:pPr>
        <w:pStyle w:val="TH"/>
      </w:pPr>
      <w:r>
        <w:object w:dxaOrig="4188" w:dyaOrig="3552" w14:anchorId="1F4A6EDB">
          <v:shape id="_x0000_i1215" type="#_x0000_t75" style="width:209.1pt;height:178pt" o:ole="">
            <v:imagedata r:id="rId392" o:title=""/>
          </v:shape>
          <o:OLEObject Type="Embed" ProgID="Visio.Drawing.15" ShapeID="_x0000_i1215" DrawAspect="Content" ObjectID="_1757158414" r:id="rId393"/>
        </w:object>
      </w:r>
    </w:p>
    <w:p w14:paraId="3912BF02" w14:textId="77777777" w:rsidR="00754BA2" w:rsidRPr="00F90FEE" w:rsidRDefault="00754BA2" w:rsidP="00754BA2">
      <w:pPr>
        <w:pStyle w:val="TF"/>
      </w:pPr>
      <w:r w:rsidRPr="00F90FEE">
        <w:t xml:space="preserve">Figure 11.5.4.3.3-1: </w:t>
      </w:r>
      <w:r>
        <w:t>Disconnection</w:t>
      </w:r>
      <w:r w:rsidRPr="00F90FEE">
        <w:t xml:space="preserve"> of an MC client hosted by an MC gateway UE</w:t>
      </w:r>
    </w:p>
    <w:p w14:paraId="1F3689A5" w14:textId="2E427EC4" w:rsidR="00754BA2" w:rsidRPr="00F90FEE" w:rsidRDefault="00754BA2" w:rsidP="00754BA2">
      <w:pPr>
        <w:pStyle w:val="B1"/>
      </w:pPr>
      <w:r w:rsidRPr="00F90FEE">
        <w:t>1.</w:t>
      </w:r>
      <w:r w:rsidRPr="00F90FEE">
        <w:tab/>
        <w:t xml:space="preserve">The MC </w:t>
      </w:r>
      <w:r w:rsidR="000F5D07" w:rsidRPr="000F5D07">
        <w:t xml:space="preserve">gateway </w:t>
      </w:r>
      <w:r w:rsidRPr="00F90FEE">
        <w:t xml:space="preserve">client, hosted by the MC gateway UE, sends a </w:t>
      </w:r>
      <w:r>
        <w:t>disconnection</w:t>
      </w:r>
      <w:r w:rsidRPr="00F90FEE">
        <w:t xml:space="preserve"> request to the corresponding MC server encompassing the GW MC service ID.</w:t>
      </w:r>
    </w:p>
    <w:p w14:paraId="0A4B3139" w14:textId="77777777" w:rsidR="00754BA2" w:rsidRPr="00F90FEE" w:rsidRDefault="00754BA2" w:rsidP="00754BA2">
      <w:pPr>
        <w:pStyle w:val="B1"/>
      </w:pPr>
      <w:r w:rsidRPr="00F90FEE">
        <w:t>2.</w:t>
      </w:r>
      <w:r w:rsidRPr="00F90FEE">
        <w:tab/>
        <w:t xml:space="preserve">The MC server verifies if the </w:t>
      </w:r>
      <w:r>
        <w:t>connection is active and updates the connection status as disconnected</w:t>
      </w:r>
      <w:r w:rsidRPr="00F90FEE">
        <w:t>.</w:t>
      </w:r>
    </w:p>
    <w:p w14:paraId="01AC069E" w14:textId="411E87EA" w:rsidR="00754BA2" w:rsidRPr="00F90FEE" w:rsidRDefault="00754BA2" w:rsidP="00754BA2">
      <w:pPr>
        <w:pStyle w:val="B1"/>
      </w:pPr>
      <w:r w:rsidRPr="00F90FEE">
        <w:t>3.</w:t>
      </w:r>
      <w:r w:rsidRPr="00F90FEE">
        <w:tab/>
        <w:t xml:space="preserve">The MC server sends the </w:t>
      </w:r>
      <w:r>
        <w:t>disconnection</w:t>
      </w:r>
      <w:r w:rsidRPr="00F90FEE">
        <w:t xml:space="preserve"> response to the MC </w:t>
      </w:r>
      <w:r w:rsidR="000F5D07" w:rsidRPr="000F5D07">
        <w:t xml:space="preserve">gateway </w:t>
      </w:r>
      <w:r w:rsidRPr="00F90FEE">
        <w:t>client residing on the MC gateway UE.</w:t>
      </w:r>
    </w:p>
    <w:p w14:paraId="3F8683A3" w14:textId="14A5641E" w:rsidR="00754BA2" w:rsidRDefault="00754BA2" w:rsidP="00754BA2">
      <w:pPr>
        <w:pStyle w:val="B1"/>
      </w:pPr>
      <w:r>
        <w:t>4.</w:t>
      </w:r>
      <w:r>
        <w:tab/>
      </w:r>
      <w:r w:rsidRPr="00F90FEE">
        <w:t xml:space="preserve">The MC gateway UE updates MC </w:t>
      </w:r>
      <w:r w:rsidR="000F5D07" w:rsidRPr="000F5D07">
        <w:t xml:space="preserve">gateway </w:t>
      </w:r>
      <w:r w:rsidRPr="00F90FEE">
        <w:t xml:space="preserve">client </w:t>
      </w:r>
      <w:r>
        <w:t>connection</w:t>
      </w:r>
      <w:r w:rsidRPr="00F90FEE">
        <w:t xml:space="preserve"> status</w:t>
      </w:r>
      <w:r>
        <w:t xml:space="preserve"> to disconnected</w:t>
      </w:r>
      <w:r w:rsidRPr="00F90FEE">
        <w:t>.</w:t>
      </w:r>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2977" w:name="_Toc146545689"/>
      <w:r w:rsidRPr="00526FC3">
        <w:t>Annex A (normative):</w:t>
      </w:r>
      <w:r w:rsidRPr="00526FC3">
        <w:br/>
      </w:r>
      <w:bookmarkStart w:id="2978" w:name="_Toc428365161"/>
      <w:bookmarkStart w:id="2979" w:name="_Toc433209860"/>
      <w:bookmarkStart w:id="2980" w:name="_Toc460616236"/>
      <w:bookmarkStart w:id="2981" w:name="_Toc460617097"/>
      <w:bookmarkStart w:id="2982" w:name="_Toc460662486"/>
      <w:r w:rsidRPr="00526FC3">
        <w:rPr>
          <w:lang w:eastAsia="zh-CN"/>
        </w:rPr>
        <w:t>C</w:t>
      </w:r>
      <w:r w:rsidRPr="00526FC3">
        <w:t>onfiguration data</w:t>
      </w:r>
      <w:bookmarkEnd w:id="2978"/>
      <w:bookmarkEnd w:id="2979"/>
      <w:bookmarkEnd w:id="2980"/>
      <w:bookmarkEnd w:id="2981"/>
      <w:bookmarkEnd w:id="2982"/>
      <w:r w:rsidRPr="00526FC3">
        <w:rPr>
          <w:rFonts w:hint="eastAsia"/>
          <w:lang w:eastAsia="zh-CN"/>
        </w:rPr>
        <w:t xml:space="preserve"> for MC services</w:t>
      </w:r>
      <w:bookmarkEnd w:id="2700"/>
      <w:bookmarkEnd w:id="2701"/>
      <w:bookmarkEnd w:id="2977"/>
    </w:p>
    <w:p w14:paraId="2D4A9871" w14:textId="77777777" w:rsidR="008D2684" w:rsidRPr="00526FC3" w:rsidRDefault="008D2684" w:rsidP="008D2684">
      <w:pPr>
        <w:pStyle w:val="Heading1"/>
      </w:pPr>
      <w:bookmarkStart w:id="2983" w:name="_Toc468105561"/>
      <w:bookmarkStart w:id="2984" w:name="_Toc468110656"/>
      <w:bookmarkStart w:id="2985" w:name="_Toc146545690"/>
      <w:r w:rsidRPr="00526FC3">
        <w:t>A.1</w:t>
      </w:r>
      <w:r w:rsidRPr="00526FC3">
        <w:tab/>
      </w:r>
      <w:bookmarkEnd w:id="2391"/>
      <w:bookmarkEnd w:id="2392"/>
      <w:r w:rsidRPr="00526FC3">
        <w:t>General</w:t>
      </w:r>
      <w:bookmarkEnd w:id="2393"/>
      <w:bookmarkEnd w:id="2394"/>
      <w:bookmarkEnd w:id="2395"/>
      <w:bookmarkEnd w:id="2983"/>
      <w:bookmarkEnd w:id="2984"/>
      <w:bookmarkEnd w:id="2985"/>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27023797" w14:textId="77777777"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2986" w:name="_Toc460616238"/>
      <w:bookmarkStart w:id="2987" w:name="_Toc460617099"/>
      <w:bookmarkStart w:id="2988" w:name="_Toc460662488"/>
      <w:bookmarkStart w:id="2989" w:name="_Toc468105562"/>
      <w:bookmarkStart w:id="2990" w:name="_Toc468110657"/>
      <w:bookmarkStart w:id="2991" w:name="_Toc146545691"/>
      <w:r w:rsidRPr="00526FC3">
        <w:t>A.2</w:t>
      </w:r>
      <w:r w:rsidRPr="00526FC3">
        <w:tab/>
      </w:r>
      <w:r w:rsidRPr="00526FC3">
        <w:rPr>
          <w:lang w:eastAsia="zh-CN"/>
        </w:rPr>
        <w:t>MC service</w:t>
      </w:r>
      <w:r w:rsidRPr="00526FC3">
        <w:rPr>
          <w:rFonts w:hint="eastAsia"/>
          <w:lang w:eastAsia="zh-CN"/>
        </w:rPr>
        <w:t xml:space="preserve"> </w:t>
      </w:r>
      <w:r w:rsidRPr="00526FC3">
        <w:t>UE configuration data</w:t>
      </w:r>
      <w:bookmarkEnd w:id="2986"/>
      <w:bookmarkEnd w:id="2987"/>
      <w:bookmarkEnd w:id="2988"/>
      <w:bookmarkEnd w:id="2989"/>
      <w:bookmarkEnd w:id="2990"/>
      <w:bookmarkEnd w:id="2991"/>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BC0F199" w14:textId="77777777" w:rsidR="008D2684" w:rsidRPr="00526FC3" w:rsidRDefault="008D2684" w:rsidP="008D2684">
      <w:pPr>
        <w:pStyle w:val="Heading1"/>
      </w:pPr>
      <w:bookmarkStart w:id="2992" w:name="_Toc460616239"/>
      <w:bookmarkStart w:id="2993" w:name="_Toc460617100"/>
      <w:bookmarkStart w:id="2994" w:name="_Toc460662489"/>
      <w:bookmarkStart w:id="2995" w:name="_Toc468105563"/>
      <w:bookmarkStart w:id="2996" w:name="_Toc468110658"/>
      <w:bookmarkStart w:id="2997" w:name="_Toc146545692"/>
      <w:bookmarkStart w:id="2998" w:name="_Toc428365163"/>
      <w:bookmarkStart w:id="2999" w:name="_Toc433209862"/>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2992"/>
      <w:bookmarkEnd w:id="2993"/>
      <w:bookmarkEnd w:id="2994"/>
      <w:bookmarkEnd w:id="2995"/>
      <w:bookmarkEnd w:id="2996"/>
      <w:bookmarkEnd w:id="2997"/>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2E0E009A"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w:t>
      </w:r>
    </w:p>
    <w:p w14:paraId="1BAD4F49" w14:textId="3655C0BC" w:rsidR="008D2684"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r w:rsidR="00A82561">
        <w:rPr>
          <w:lang w:eastAsia="zh-CN"/>
        </w:rPr>
        <w:t xml:space="preserve"> and</w:t>
      </w:r>
    </w:p>
    <w:p w14:paraId="12CFB2BC" w14:textId="6C92C67E" w:rsidR="00A82561" w:rsidRPr="00526FC3" w:rsidRDefault="00A82561" w:rsidP="008D2684">
      <w:pPr>
        <w:pStyle w:val="B1"/>
        <w:rPr>
          <w:lang w:eastAsia="zh-CN"/>
        </w:rPr>
      </w:pPr>
      <w:r w:rsidRPr="00A82561">
        <w:rPr>
          <w:lang w:eastAsia="zh-CN"/>
        </w:rPr>
        <w:t>-</w:t>
      </w:r>
      <w:r w:rsidRPr="00A82561">
        <w:rPr>
          <w:lang w:eastAsia="zh-CN"/>
        </w:rPr>
        <w:tab/>
        <w:t>Location user profile configuration data is specified in clause A.8.</w:t>
      </w:r>
    </w:p>
    <w:p w14:paraId="62C7732B" w14:textId="77777777" w:rsidR="008D2684" w:rsidRPr="00526FC3" w:rsidRDefault="008D2684" w:rsidP="008D2684">
      <w:pPr>
        <w:pStyle w:val="Heading1"/>
      </w:pPr>
      <w:bookmarkStart w:id="3000" w:name="_Toc460616240"/>
      <w:bookmarkStart w:id="3001" w:name="_Toc460617101"/>
      <w:bookmarkStart w:id="3002" w:name="_Toc460662490"/>
      <w:bookmarkStart w:id="3003" w:name="_Toc468105564"/>
      <w:bookmarkStart w:id="3004" w:name="_Toc468110659"/>
      <w:bookmarkStart w:id="3005" w:name="_Toc146545693"/>
      <w:r w:rsidRPr="00526FC3">
        <w:t>A.4</w:t>
      </w:r>
      <w:r w:rsidRPr="00526FC3">
        <w:tab/>
      </w:r>
      <w:r w:rsidRPr="00526FC3">
        <w:rPr>
          <w:lang w:eastAsia="zh-CN"/>
        </w:rPr>
        <w:t>G</w:t>
      </w:r>
      <w:r w:rsidRPr="00526FC3">
        <w:t>roup configuration data</w:t>
      </w:r>
      <w:bookmarkEnd w:id="3000"/>
      <w:bookmarkEnd w:id="3001"/>
      <w:bookmarkEnd w:id="3002"/>
      <w:bookmarkEnd w:id="3003"/>
      <w:bookmarkEnd w:id="3004"/>
      <w:bookmarkEnd w:id="3005"/>
    </w:p>
    <w:p w14:paraId="189A15AF" w14:textId="77777777"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 and the MC</w:t>
      </w:r>
      <w:r w:rsidRPr="00526FC3">
        <w:rPr>
          <w:rFonts w:hint="eastAsia"/>
          <w:lang w:eastAsia="zh-CN"/>
        </w:rPr>
        <w:t xml:space="preserve"> service</w:t>
      </w:r>
      <w:r w:rsidRPr="00526FC3">
        <w:rPr>
          <w:rFonts w:eastAsia="GulimChe"/>
        </w:rPr>
        <w:t xml:space="preserve"> server (CSC-3).</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150CF827"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55D2E68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16E37CED"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303C5170" w14:textId="77777777" w:rsidR="008D2684" w:rsidRPr="00526FC3" w:rsidRDefault="008D2684" w:rsidP="00AA0F9E">
            <w:pPr>
              <w:pStyle w:val="TAH"/>
            </w:pPr>
            <w:r w:rsidRPr="00526FC3">
              <w:t>Group management server</w:t>
            </w:r>
          </w:p>
        </w:tc>
      </w:tr>
      <w:tr w:rsidR="008D2684" w:rsidRPr="00526FC3" w14:paraId="574F6B4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8D2684" w:rsidRPr="00352049" w:rsidRDefault="008D2684" w:rsidP="00AA0F9E">
            <w:pPr>
              <w:pStyle w:val="TAL"/>
            </w:pPr>
            <w:r w:rsidRPr="00352049">
              <w:t>[</w:t>
            </w:r>
            <w:r w:rsidRPr="00526FC3">
              <w:rPr>
                <w:color w:val="000000"/>
                <w:lang w:val="en-US"/>
              </w:rPr>
              <w:t>R-5.17-004</w:t>
            </w:r>
            <w:r w:rsidRPr="00352049">
              <w:t>],</w:t>
            </w:r>
          </w:p>
          <w:p w14:paraId="54745AFB" w14:textId="77777777" w:rsidR="008D2684" w:rsidRPr="00352049" w:rsidRDefault="008D2684" w:rsidP="00AA0F9E">
            <w:pPr>
              <w:pStyle w:val="TAL"/>
            </w:pPr>
            <w:r w:rsidRPr="00352049">
              <w:t>[R-6.4.3-001],</w:t>
            </w:r>
          </w:p>
          <w:p w14:paraId="0ED341FA" w14:textId="77777777" w:rsidR="008D2684" w:rsidRPr="00352049" w:rsidRDefault="008D2684" w:rsidP="00AA0F9E">
            <w:pPr>
              <w:pStyle w:val="TAL"/>
            </w:pPr>
            <w:r w:rsidRPr="00352049">
              <w:t>[R-6.4.3-002],</w:t>
            </w:r>
          </w:p>
          <w:p w14:paraId="5996D1C9" w14:textId="77777777" w:rsidR="008D2684" w:rsidRPr="00352049" w:rsidRDefault="008D2684" w:rsidP="00AA0F9E">
            <w:pPr>
              <w:pStyle w:val="TAL"/>
              <w:rPr>
                <w:lang w:eastAsia="zh-CN"/>
              </w:rPr>
            </w:pPr>
            <w:r w:rsidRPr="00352049">
              <w:t>[R-6.9-004]</w:t>
            </w:r>
            <w:r w:rsidRPr="00352049">
              <w:rPr>
                <w:rFonts w:hint="eastAsia"/>
                <w:lang w:eastAsia="zh-CN"/>
              </w:rPr>
              <w:t xml:space="preserve"> and</w:t>
            </w:r>
          </w:p>
          <w:p w14:paraId="09FAEE2E" w14:textId="77777777" w:rsidR="008D2684" w:rsidRPr="00352049" w:rsidRDefault="008D2684" w:rsidP="00AA0F9E">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3544" w:type="dxa"/>
            <w:tcBorders>
              <w:top w:val="single" w:sz="4" w:space="0" w:color="auto"/>
              <w:left w:val="single" w:sz="4" w:space="0" w:color="auto"/>
              <w:bottom w:val="single" w:sz="4" w:space="0" w:color="auto"/>
              <w:right w:val="single" w:sz="4" w:space="0" w:color="auto"/>
            </w:tcBorders>
          </w:tcPr>
          <w:p w14:paraId="7A900C3C" w14:textId="77777777" w:rsidR="008D2684" w:rsidRPr="00352049" w:rsidRDefault="008D2684" w:rsidP="00AA0F9E">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275" w:type="dxa"/>
            <w:tcBorders>
              <w:top w:val="single" w:sz="4" w:space="0" w:color="auto"/>
              <w:left w:val="single" w:sz="4" w:space="0" w:color="auto"/>
              <w:bottom w:val="single" w:sz="4" w:space="0" w:color="auto"/>
              <w:right w:val="single" w:sz="4" w:space="0" w:color="auto"/>
            </w:tcBorders>
          </w:tcPr>
          <w:p w14:paraId="03325C7A"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3E125F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E2DD44" w14:textId="77777777" w:rsidR="008D2684" w:rsidRPr="00352049" w:rsidRDefault="008D2684" w:rsidP="00AA0F9E">
            <w:pPr>
              <w:pStyle w:val="TAL"/>
              <w:jc w:val="center"/>
            </w:pPr>
            <w:r w:rsidRPr="00352049">
              <w:t>Y</w:t>
            </w:r>
          </w:p>
        </w:tc>
      </w:tr>
      <w:tr w:rsidR="008D2684" w:rsidRPr="00526FC3" w14:paraId="02D9DA4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8D2684" w:rsidRPr="00352049" w:rsidRDefault="008D2684" w:rsidP="00AA0F9E">
            <w:pPr>
              <w:pStyle w:val="TAL"/>
            </w:pPr>
            <w:r w:rsidRPr="00352049">
              <w:t>[</w:t>
            </w:r>
            <w:r w:rsidRPr="00526FC3">
              <w:rPr>
                <w:color w:val="000000"/>
                <w:lang w:val="en-US"/>
              </w:rPr>
              <w:t>R-5.17-004</w:t>
            </w:r>
            <w:r w:rsidRPr="00352049">
              <w:t>],</w:t>
            </w:r>
          </w:p>
          <w:p w14:paraId="0CB0E35B" w14:textId="77777777" w:rsidR="008D2684" w:rsidRPr="00352049" w:rsidRDefault="008D2684" w:rsidP="00AA0F9E">
            <w:pPr>
              <w:pStyle w:val="TAL"/>
            </w:pPr>
            <w:r w:rsidRPr="00352049">
              <w:t>[R-6.4.3-001],</w:t>
            </w:r>
          </w:p>
          <w:p w14:paraId="790EC597" w14:textId="77777777" w:rsidR="008D2684" w:rsidRPr="00352049" w:rsidRDefault="008D2684" w:rsidP="00AA0F9E">
            <w:pPr>
              <w:pStyle w:val="TAL"/>
            </w:pPr>
            <w:r w:rsidRPr="00352049">
              <w:t>[R-6.4.3-002] and</w:t>
            </w:r>
          </w:p>
          <w:p w14:paraId="46BF2026" w14:textId="77777777" w:rsidR="008D2684" w:rsidRPr="00352049" w:rsidRDefault="008D2684" w:rsidP="00AA0F9E">
            <w:pPr>
              <w:pStyle w:val="TAL"/>
            </w:pPr>
            <w:r w:rsidRPr="00352049">
              <w:t>[R-6.9-004]</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D413A08" w14:textId="77777777" w:rsidR="008D2684" w:rsidRPr="00352049" w:rsidRDefault="008D2684" w:rsidP="00AA0F9E">
            <w:pPr>
              <w:pStyle w:val="TAL"/>
              <w:rPr>
                <w:lang w:eastAsia="zh-CN"/>
              </w:rPr>
            </w:pPr>
            <w:r w:rsidRPr="00352049">
              <w:t>Group Alias</w:t>
            </w:r>
            <w:r w:rsidRPr="00352049">
              <w:rPr>
                <w:rFonts w:hint="eastAsia"/>
                <w:lang w:eastAsia="zh-CN"/>
              </w:rPr>
              <w:t xml:space="preserve"> (Contact URIs)</w:t>
            </w:r>
          </w:p>
        </w:tc>
        <w:tc>
          <w:tcPr>
            <w:tcW w:w="1275" w:type="dxa"/>
            <w:tcBorders>
              <w:top w:val="single" w:sz="4" w:space="0" w:color="auto"/>
              <w:left w:val="single" w:sz="4" w:space="0" w:color="auto"/>
              <w:bottom w:val="single" w:sz="4" w:space="0" w:color="auto"/>
              <w:right w:val="single" w:sz="4" w:space="0" w:color="auto"/>
            </w:tcBorders>
          </w:tcPr>
          <w:p w14:paraId="3A5C11C9"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79230D6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0C724C1" w14:textId="77777777" w:rsidR="008D2684" w:rsidRPr="00352049" w:rsidRDefault="008D2684" w:rsidP="00AA0F9E">
            <w:pPr>
              <w:pStyle w:val="TAL"/>
              <w:jc w:val="center"/>
            </w:pPr>
            <w:r w:rsidRPr="00352049">
              <w:t>Y</w:t>
            </w:r>
          </w:p>
        </w:tc>
      </w:tr>
      <w:tr w:rsidR="008D2684" w:rsidRPr="00526FC3" w14:paraId="043D383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2EF7905" w14:textId="1C558D85" w:rsidR="008D2684" w:rsidRPr="00526FC3" w:rsidRDefault="008D2684" w:rsidP="00AA0F9E">
            <w:pPr>
              <w:pStyle w:val="TAL"/>
              <w:rPr>
                <w:lang w:val="nl-NL"/>
              </w:rPr>
            </w:pPr>
            <w:r w:rsidRPr="00352049">
              <w:t>List of group members</w:t>
            </w:r>
            <w:r w:rsidRPr="00352049">
              <w:rPr>
                <w:lang w:eastAsia="zh-CN"/>
              </w:rPr>
              <w:t xml:space="preserve"> (see</w:t>
            </w:r>
            <w:r w:rsidR="003C0D7E">
              <w:rPr>
                <w:lang w:eastAsia="zh-CN"/>
              </w:rPr>
              <w:t> </w:t>
            </w:r>
            <w:r w:rsidRPr="00352049">
              <w:rPr>
                <w:lang w:eastAsia="zh-CN"/>
              </w:rPr>
              <w:t>NOTE 1) (see</w:t>
            </w:r>
            <w:r w:rsidR="003C0D7E">
              <w:rPr>
                <w:lang w:eastAsia="zh-CN"/>
              </w:rPr>
              <w:t> </w:t>
            </w:r>
            <w:r w:rsidRPr="00352049">
              <w:rPr>
                <w:lang w:eastAsia="zh-CN"/>
              </w:rPr>
              <w:t>NOTE</w:t>
            </w:r>
            <w:r>
              <w:rPr>
                <w:lang w:eastAsia="zh-CN"/>
              </w:rPr>
              <w:t> </w:t>
            </w:r>
            <w:r w:rsidRPr="00352049">
              <w:rPr>
                <w:lang w:eastAsia="zh-CN"/>
              </w:rPr>
              <w:t>8)</w:t>
            </w:r>
          </w:p>
        </w:tc>
        <w:tc>
          <w:tcPr>
            <w:tcW w:w="1275" w:type="dxa"/>
            <w:tcBorders>
              <w:top w:val="single" w:sz="4" w:space="0" w:color="auto"/>
              <w:left w:val="single" w:sz="4" w:space="0" w:color="auto"/>
              <w:bottom w:val="single" w:sz="4" w:space="0" w:color="auto"/>
              <w:right w:val="single" w:sz="4" w:space="0" w:color="auto"/>
            </w:tcBorders>
          </w:tcPr>
          <w:p w14:paraId="3802752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15640AD"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4FC0AF4" w14:textId="77777777" w:rsidR="008D2684" w:rsidRPr="00352049" w:rsidRDefault="008D2684" w:rsidP="00AA0F9E">
            <w:pPr>
              <w:pStyle w:val="TAL"/>
              <w:jc w:val="center"/>
            </w:pPr>
          </w:p>
        </w:tc>
      </w:tr>
      <w:tr w:rsidR="008D2684" w:rsidRPr="00526FC3" w14:paraId="2DA6D02C"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8D2684" w:rsidRPr="00352049" w:rsidRDefault="008D2684" w:rsidP="00AA0F9E">
            <w:pPr>
              <w:pStyle w:val="TAL"/>
              <w:rPr>
                <w:lang w:eastAsia="zh-CN"/>
              </w:rPr>
            </w:pPr>
            <w:r w:rsidRPr="00352049">
              <w:t>[R-5.1.3-001],</w:t>
            </w:r>
          </w:p>
          <w:p w14:paraId="03639878" w14:textId="77777777" w:rsidR="008D2684" w:rsidRPr="00352049" w:rsidRDefault="008D2684" w:rsidP="00AA0F9E">
            <w:pPr>
              <w:pStyle w:val="TAL"/>
            </w:pPr>
            <w:r w:rsidRPr="00352049">
              <w:t>[R-5.1.5-001],</w:t>
            </w:r>
          </w:p>
          <w:p w14:paraId="1EDCF250" w14:textId="77777777" w:rsidR="008D2684" w:rsidRPr="00352049" w:rsidRDefault="008D2684" w:rsidP="00AA0F9E">
            <w:pPr>
              <w:pStyle w:val="TAL"/>
              <w:rPr>
                <w:lang w:eastAsia="zh-CN"/>
              </w:rPr>
            </w:pPr>
            <w:r w:rsidRPr="00352049">
              <w:t>[R-6.4.5-005] and</w:t>
            </w:r>
          </w:p>
          <w:p w14:paraId="1D489BD1" w14:textId="77777777" w:rsidR="008D2684" w:rsidRPr="00352049" w:rsidRDefault="008D2684" w:rsidP="00AA0F9E">
            <w:pPr>
              <w:pStyle w:val="TAL"/>
            </w:pPr>
            <w:r w:rsidRPr="00352049">
              <w:t>[R-6.4.5-006]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58E4F9C" w14:textId="77777777" w:rsidR="008D2684" w:rsidRPr="00352049" w:rsidRDefault="008D2684" w:rsidP="00AA0F9E">
            <w:pPr>
              <w:pStyle w:val="TAL"/>
            </w:pPr>
            <w:r w:rsidRPr="00526FC3">
              <w:rPr>
                <w:lang w:val="nl-NL" w:eastAsia="zh-CN"/>
              </w:rPr>
              <w:t>&gt; MCPTT</w:t>
            </w:r>
          </w:p>
        </w:tc>
        <w:tc>
          <w:tcPr>
            <w:tcW w:w="1275" w:type="dxa"/>
            <w:tcBorders>
              <w:top w:val="single" w:sz="4" w:space="0" w:color="auto"/>
              <w:left w:val="single" w:sz="4" w:space="0" w:color="auto"/>
              <w:bottom w:val="single" w:sz="4" w:space="0" w:color="auto"/>
              <w:right w:val="single" w:sz="4" w:space="0" w:color="auto"/>
            </w:tcBorders>
          </w:tcPr>
          <w:p w14:paraId="3F90CD5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12363B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5B64CA3" w14:textId="77777777" w:rsidR="008D2684" w:rsidRPr="00352049" w:rsidRDefault="008D2684" w:rsidP="00AA0F9E">
            <w:pPr>
              <w:pStyle w:val="TAL"/>
              <w:jc w:val="center"/>
            </w:pPr>
          </w:p>
        </w:tc>
      </w:tr>
      <w:tr w:rsidR="008D2684" w:rsidRPr="00526FC3" w14:paraId="32BFBDE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39FEC6C" w14:textId="6C71CD9C" w:rsidR="008D2684" w:rsidRPr="00526FC3" w:rsidRDefault="008D2684" w:rsidP="00AA0F9E">
            <w:pPr>
              <w:pStyle w:val="TAL"/>
              <w:rPr>
                <w:lang w:val="nl-NL" w:eastAsia="zh-CN"/>
              </w:rPr>
            </w:pPr>
            <w:r w:rsidRPr="00526FC3">
              <w:rPr>
                <w:lang w:val="nl-NL" w:eastAsia="zh-CN"/>
              </w:rPr>
              <w:t>&gt;&gt; MCPTT ID (see</w:t>
            </w:r>
            <w:r w:rsidR="003C0D7E">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293DA7DA"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D5D2E03"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ABAFE6F" w14:textId="77777777" w:rsidR="008D2684" w:rsidRPr="00352049" w:rsidRDefault="008D2684" w:rsidP="00AA0F9E">
            <w:pPr>
              <w:pStyle w:val="TAL"/>
              <w:jc w:val="center"/>
            </w:pPr>
            <w:r w:rsidRPr="00352049">
              <w:t>Y</w:t>
            </w:r>
          </w:p>
        </w:tc>
      </w:tr>
      <w:tr w:rsidR="008D2684" w:rsidRPr="00526FC3" w14:paraId="46979ED1"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62656E15" w14:textId="75AD9193" w:rsidR="008D2684" w:rsidRPr="00526FC3" w:rsidRDefault="008D2684" w:rsidP="00AA0F9E">
            <w:pPr>
              <w:pStyle w:val="TAL"/>
              <w:rPr>
                <w:lang w:val="nl-NL" w:eastAsia="zh-CN"/>
              </w:rPr>
            </w:pPr>
            <w:r w:rsidRPr="00526FC3">
              <w:rPr>
                <w:lang w:val="nl-NL" w:eastAsia="zh-CN"/>
              </w:rPr>
              <w:t>&gt;&gt; KMSUri for security domain of the MCPTT ID (see</w:t>
            </w:r>
            <w:r w:rsidR="003C0D7E">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683CFADD"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670D0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0F8746F" w14:textId="77777777" w:rsidR="008D2684" w:rsidRPr="00352049" w:rsidRDefault="008D2684" w:rsidP="00AA0F9E">
            <w:pPr>
              <w:pStyle w:val="TAL"/>
              <w:jc w:val="center"/>
            </w:pPr>
            <w:r w:rsidRPr="00352049">
              <w:t>Y</w:t>
            </w:r>
          </w:p>
        </w:tc>
      </w:tr>
      <w:tr w:rsidR="008D2684" w:rsidRPr="00526FC3" w14:paraId="64F98820"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8D2684" w:rsidRPr="00352049" w:rsidRDefault="008D2684" w:rsidP="00AA0F9E">
            <w:pPr>
              <w:pStyle w:val="TAL"/>
            </w:pPr>
            <w:r w:rsidRPr="00352049">
              <w:t>[R-6.2.2-001] and</w:t>
            </w:r>
          </w:p>
          <w:p w14:paraId="4482DDD2"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6B8488C5"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567FD258"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0B55FA7"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9232970" w14:textId="77777777" w:rsidR="008D2684" w:rsidRPr="00352049" w:rsidRDefault="008D2684" w:rsidP="00AA0F9E">
            <w:pPr>
              <w:pStyle w:val="TAL"/>
              <w:jc w:val="center"/>
            </w:pPr>
            <w:r w:rsidRPr="00352049">
              <w:t>Y</w:t>
            </w:r>
          </w:p>
        </w:tc>
      </w:tr>
      <w:tr w:rsidR="008D2684" w:rsidRPr="00526FC3" w14:paraId="6DA2135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8D2684" w:rsidRPr="00352049" w:rsidRDefault="008D2684" w:rsidP="00AA0F9E">
            <w:pPr>
              <w:pStyle w:val="TAL"/>
            </w:pPr>
            <w:r w:rsidRPr="00352049">
              <w:t>[R-5.1.3-001] of 3GPP TS 22.280 [3]</w:t>
            </w:r>
          </w:p>
          <w:p w14:paraId="0B72BC36"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BAB2421"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7F95EEE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5FA5FB2"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35F26C" w14:textId="77777777" w:rsidR="008D2684" w:rsidRPr="00352049" w:rsidRDefault="008D2684" w:rsidP="00AA0F9E">
            <w:pPr>
              <w:pStyle w:val="TAL"/>
              <w:jc w:val="center"/>
            </w:pPr>
            <w:r w:rsidRPr="00352049">
              <w:t>Y</w:t>
            </w:r>
          </w:p>
        </w:tc>
      </w:tr>
      <w:tr w:rsidR="008D2684" w:rsidRPr="00526FC3" w14:paraId="7EC7FAE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8D2684" w:rsidRPr="00352049" w:rsidRDefault="008D2684" w:rsidP="00AA0F9E">
            <w:pPr>
              <w:pStyle w:val="TAL"/>
            </w:pPr>
            <w:r w:rsidRPr="00352049">
              <w:t>[R-5.1.3-001],</w:t>
            </w:r>
          </w:p>
          <w:p w14:paraId="5D2AB4BE" w14:textId="77777777" w:rsidR="008D2684" w:rsidRPr="00352049" w:rsidRDefault="008D2684" w:rsidP="00AA0F9E">
            <w:pPr>
              <w:pStyle w:val="TAL"/>
            </w:pPr>
            <w:r w:rsidRPr="00352049">
              <w:t>[R-5.1.5-001],</w:t>
            </w:r>
          </w:p>
          <w:p w14:paraId="4A64BA4F" w14:textId="77777777" w:rsidR="008D2684" w:rsidRPr="00352049" w:rsidRDefault="008D2684" w:rsidP="00AA0F9E">
            <w:pPr>
              <w:pStyle w:val="TAL"/>
            </w:pPr>
            <w:r w:rsidRPr="00352049">
              <w:t>[R-6.4.5-005] and</w:t>
            </w:r>
          </w:p>
          <w:p w14:paraId="154C4803"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2A73505E" w14:textId="77777777" w:rsidR="008D2684" w:rsidRPr="00526FC3" w:rsidRDefault="008D2684" w:rsidP="00AA0F9E">
            <w:pPr>
              <w:pStyle w:val="TAL"/>
              <w:rPr>
                <w:lang w:val="nl-NL" w:eastAsia="zh-CN"/>
              </w:rPr>
            </w:pPr>
            <w:r w:rsidRPr="00526FC3">
              <w:rPr>
                <w:lang w:val="nl-NL" w:eastAsia="zh-CN"/>
              </w:rPr>
              <w:t>&gt; MCVideo</w:t>
            </w:r>
          </w:p>
        </w:tc>
        <w:tc>
          <w:tcPr>
            <w:tcW w:w="1275" w:type="dxa"/>
            <w:tcBorders>
              <w:top w:val="single" w:sz="4" w:space="0" w:color="auto"/>
              <w:left w:val="single" w:sz="4" w:space="0" w:color="auto"/>
              <w:bottom w:val="single" w:sz="4" w:space="0" w:color="auto"/>
              <w:right w:val="single" w:sz="4" w:space="0" w:color="auto"/>
            </w:tcBorders>
          </w:tcPr>
          <w:p w14:paraId="24DEDF3F"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527371A"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1C79914D" w14:textId="77777777" w:rsidR="008D2684" w:rsidRPr="00352049" w:rsidRDefault="008D2684" w:rsidP="00AA0F9E">
            <w:pPr>
              <w:pStyle w:val="TAL"/>
              <w:jc w:val="center"/>
            </w:pPr>
          </w:p>
        </w:tc>
      </w:tr>
      <w:tr w:rsidR="008D2684" w:rsidRPr="00526FC3" w14:paraId="40AF0E2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68328843" w14:textId="6DA444DB" w:rsidR="008D2684" w:rsidRPr="00526FC3" w:rsidRDefault="008D2684" w:rsidP="00AA0F9E">
            <w:pPr>
              <w:pStyle w:val="TAL"/>
              <w:rPr>
                <w:lang w:val="nl-NL" w:eastAsia="zh-CN"/>
              </w:rPr>
            </w:pPr>
            <w:r w:rsidRPr="00526FC3">
              <w:rPr>
                <w:lang w:val="nl-NL" w:eastAsia="zh-CN"/>
              </w:rPr>
              <w:t>&gt;&gt; MCVideo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75A2543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6F84E48B"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840955E" w14:textId="77777777" w:rsidR="008D2684" w:rsidRPr="00352049" w:rsidRDefault="008D2684" w:rsidP="00AA0F9E">
            <w:pPr>
              <w:pStyle w:val="TAL"/>
              <w:jc w:val="center"/>
            </w:pPr>
            <w:r w:rsidRPr="00352049">
              <w:t>Y</w:t>
            </w:r>
          </w:p>
        </w:tc>
      </w:tr>
      <w:tr w:rsidR="008D2684" w:rsidRPr="00526FC3" w14:paraId="6515BB1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E22F4AD" w14:textId="275A6E41" w:rsidR="008D2684" w:rsidRPr="00526FC3" w:rsidRDefault="008D2684" w:rsidP="00AA0F9E">
            <w:pPr>
              <w:pStyle w:val="TAL"/>
              <w:rPr>
                <w:lang w:val="nl-NL" w:eastAsia="zh-CN"/>
              </w:rPr>
            </w:pPr>
            <w:r w:rsidRPr="00526FC3">
              <w:rPr>
                <w:lang w:val="nl-NL" w:eastAsia="zh-CN"/>
              </w:rPr>
              <w:t>&gt;&gt; KMSUri for security domain of the MCVideo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3E1150D6"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957003A"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9B08CC8" w14:textId="77777777" w:rsidR="008D2684" w:rsidRPr="00352049" w:rsidRDefault="008D2684" w:rsidP="00AA0F9E">
            <w:pPr>
              <w:pStyle w:val="TAL"/>
              <w:jc w:val="center"/>
            </w:pPr>
            <w:r w:rsidRPr="00352049">
              <w:t>Y</w:t>
            </w:r>
          </w:p>
        </w:tc>
      </w:tr>
      <w:tr w:rsidR="008D2684" w:rsidRPr="00526FC3" w14:paraId="2E5A29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8D2684" w:rsidRPr="00352049" w:rsidRDefault="008D2684" w:rsidP="00AA0F9E">
            <w:pPr>
              <w:pStyle w:val="TAL"/>
            </w:pPr>
            <w:r w:rsidRPr="00352049">
              <w:t>[R-6.2.2-001] and</w:t>
            </w:r>
          </w:p>
          <w:p w14:paraId="3FA4CF38"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30AE7E26"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312A3360"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B01ACD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A515C99" w14:textId="77777777" w:rsidR="008D2684" w:rsidRPr="00352049" w:rsidRDefault="008D2684" w:rsidP="00AA0F9E">
            <w:pPr>
              <w:pStyle w:val="TAL"/>
              <w:jc w:val="center"/>
            </w:pPr>
            <w:r w:rsidRPr="00352049">
              <w:t>Y</w:t>
            </w:r>
          </w:p>
        </w:tc>
      </w:tr>
      <w:tr w:rsidR="008D2684" w:rsidRPr="00526FC3" w14:paraId="426DF02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8D2684" w:rsidRPr="00352049" w:rsidRDefault="008D2684" w:rsidP="00AA0F9E">
            <w:pPr>
              <w:pStyle w:val="TAL"/>
            </w:pPr>
            <w:r w:rsidRPr="00352049">
              <w:t>[R-5.1.3-001] of 3GPP TS 22.280 [3]</w:t>
            </w:r>
          </w:p>
          <w:p w14:paraId="174320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544D2F6"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3C5DE60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794DAED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43A7A2D" w14:textId="77777777" w:rsidR="008D2684" w:rsidRPr="00352049" w:rsidRDefault="008D2684" w:rsidP="00AA0F9E">
            <w:pPr>
              <w:pStyle w:val="TAL"/>
              <w:jc w:val="center"/>
            </w:pPr>
            <w:r w:rsidRPr="00352049">
              <w:t>Y</w:t>
            </w:r>
          </w:p>
        </w:tc>
      </w:tr>
      <w:tr w:rsidR="008D2684" w:rsidRPr="00526FC3" w14:paraId="7996143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8D2684" w:rsidRPr="00352049" w:rsidRDefault="008D2684" w:rsidP="00AA0F9E">
            <w:pPr>
              <w:pStyle w:val="TAL"/>
            </w:pPr>
            <w:r w:rsidRPr="00352049">
              <w:t>[R-5.1.3-001],</w:t>
            </w:r>
          </w:p>
          <w:p w14:paraId="43D7F3D1" w14:textId="77777777" w:rsidR="008D2684" w:rsidRPr="00352049" w:rsidRDefault="008D2684" w:rsidP="00AA0F9E">
            <w:pPr>
              <w:pStyle w:val="TAL"/>
            </w:pPr>
            <w:r w:rsidRPr="00352049">
              <w:t>[R-5.1.5-001],</w:t>
            </w:r>
          </w:p>
          <w:p w14:paraId="4EB15EC2" w14:textId="77777777" w:rsidR="008D2684" w:rsidRPr="00352049" w:rsidRDefault="008D2684" w:rsidP="00AA0F9E">
            <w:pPr>
              <w:pStyle w:val="TAL"/>
            </w:pPr>
            <w:r w:rsidRPr="00352049">
              <w:t>[R-6.4.5-005] and</w:t>
            </w:r>
          </w:p>
          <w:p w14:paraId="058D1D69"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11ADEBF6" w14:textId="77777777" w:rsidR="008D2684" w:rsidRPr="00526FC3" w:rsidRDefault="008D2684" w:rsidP="00AA0F9E">
            <w:pPr>
              <w:pStyle w:val="TAL"/>
              <w:rPr>
                <w:lang w:val="nl-NL" w:eastAsia="zh-CN"/>
              </w:rPr>
            </w:pPr>
            <w:r w:rsidRPr="00526FC3">
              <w:rPr>
                <w:lang w:val="nl-NL" w:eastAsia="zh-CN"/>
              </w:rPr>
              <w:t>&gt; MCData</w:t>
            </w:r>
          </w:p>
        </w:tc>
        <w:tc>
          <w:tcPr>
            <w:tcW w:w="1275" w:type="dxa"/>
            <w:tcBorders>
              <w:top w:val="single" w:sz="4" w:space="0" w:color="auto"/>
              <w:left w:val="single" w:sz="4" w:space="0" w:color="auto"/>
              <w:bottom w:val="single" w:sz="4" w:space="0" w:color="auto"/>
              <w:right w:val="single" w:sz="4" w:space="0" w:color="auto"/>
            </w:tcBorders>
          </w:tcPr>
          <w:p w14:paraId="5841F34A"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51F3D3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A7B5C70" w14:textId="77777777" w:rsidR="008D2684" w:rsidRPr="00352049" w:rsidRDefault="008D2684" w:rsidP="00AA0F9E">
            <w:pPr>
              <w:pStyle w:val="TAL"/>
              <w:jc w:val="center"/>
            </w:pPr>
          </w:p>
        </w:tc>
      </w:tr>
      <w:tr w:rsidR="008D2684" w:rsidRPr="00526FC3" w14:paraId="2ED5DD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C000FB6" w14:textId="47F29D62" w:rsidR="008D2684" w:rsidRPr="00526FC3" w:rsidRDefault="008D2684" w:rsidP="00AA0F9E">
            <w:pPr>
              <w:pStyle w:val="TAL"/>
              <w:rPr>
                <w:lang w:val="nl-NL" w:eastAsia="zh-CN"/>
              </w:rPr>
            </w:pPr>
            <w:r w:rsidRPr="00526FC3">
              <w:rPr>
                <w:lang w:val="nl-NL" w:eastAsia="zh-CN"/>
              </w:rPr>
              <w:t>&gt;&gt; MCData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39678B64"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45B3FB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BA90948" w14:textId="77777777" w:rsidR="008D2684" w:rsidRPr="00352049" w:rsidRDefault="008D2684" w:rsidP="00AA0F9E">
            <w:pPr>
              <w:pStyle w:val="TAL"/>
              <w:jc w:val="center"/>
            </w:pPr>
            <w:r w:rsidRPr="00352049">
              <w:t>Y</w:t>
            </w:r>
          </w:p>
        </w:tc>
      </w:tr>
      <w:tr w:rsidR="008D2684" w:rsidRPr="00526FC3" w14:paraId="2484C22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9588846" w14:textId="48530632" w:rsidR="008D2684" w:rsidRPr="00526FC3" w:rsidRDefault="008D2684" w:rsidP="00AA0F9E">
            <w:pPr>
              <w:pStyle w:val="TAL"/>
              <w:rPr>
                <w:lang w:val="nl-NL" w:eastAsia="zh-CN"/>
              </w:rPr>
            </w:pPr>
            <w:r w:rsidRPr="00526FC3">
              <w:rPr>
                <w:lang w:val="nl-NL" w:eastAsia="zh-CN"/>
              </w:rPr>
              <w:t>&gt;&gt; KMSUri for security domain of  the MCData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7470A29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0199D4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1B33F01" w14:textId="77777777" w:rsidR="008D2684" w:rsidRPr="00352049" w:rsidRDefault="008D2684" w:rsidP="00AA0F9E">
            <w:pPr>
              <w:pStyle w:val="TAL"/>
              <w:jc w:val="center"/>
            </w:pPr>
            <w:r w:rsidRPr="00352049">
              <w:t>Y</w:t>
            </w:r>
          </w:p>
        </w:tc>
      </w:tr>
      <w:tr w:rsidR="008D2684" w:rsidRPr="00526FC3" w14:paraId="7AF2F99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8D2684" w:rsidRPr="00352049" w:rsidRDefault="008D2684" w:rsidP="00AA0F9E">
            <w:pPr>
              <w:pStyle w:val="TAL"/>
              <w:rPr>
                <w:lang w:eastAsia="zh-CN"/>
              </w:rPr>
            </w:pPr>
            <w:r w:rsidRPr="00352049">
              <w:rPr>
                <w:lang w:eastAsia="zh-CN"/>
              </w:rPr>
              <w:t xml:space="preserve"> [R-6.2.2-001]</w:t>
            </w:r>
            <w:r w:rsidRPr="00352049">
              <w:rPr>
                <w:rFonts w:hint="eastAsia"/>
                <w:lang w:eastAsia="zh-CN"/>
              </w:rPr>
              <w:t xml:space="preserve"> and</w:t>
            </w:r>
          </w:p>
          <w:p w14:paraId="2E67EAEC" w14:textId="77777777" w:rsidR="008D2684" w:rsidRPr="00352049" w:rsidRDefault="008D2684" w:rsidP="00AA0F9E">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63AC2232" w14:textId="77777777" w:rsidR="008D2684" w:rsidRPr="00352049" w:rsidRDefault="008D2684" w:rsidP="00AA0F9E">
            <w:pPr>
              <w:pStyle w:val="TAL"/>
            </w:pPr>
            <w:r w:rsidRPr="00352049">
              <w:t>&gt;&gt;</w:t>
            </w:r>
            <w:r w:rsidRPr="00526FC3">
              <w:rPr>
                <w:rFonts w:hint="eastAsia"/>
                <w:lang w:val="nl-NL" w:eastAsia="zh-CN"/>
              </w:rPr>
              <w:t xml:space="preserve"> User priority for the group</w:t>
            </w:r>
          </w:p>
        </w:tc>
        <w:tc>
          <w:tcPr>
            <w:tcW w:w="1275" w:type="dxa"/>
            <w:tcBorders>
              <w:top w:val="single" w:sz="4" w:space="0" w:color="auto"/>
              <w:left w:val="single" w:sz="4" w:space="0" w:color="auto"/>
              <w:bottom w:val="single" w:sz="4" w:space="0" w:color="auto"/>
              <w:right w:val="single" w:sz="4" w:space="0" w:color="auto"/>
            </w:tcBorders>
          </w:tcPr>
          <w:p w14:paraId="5DA8B66C"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C6B3A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28AC7436" w14:textId="77777777" w:rsidR="008D2684" w:rsidRPr="00352049" w:rsidRDefault="008D2684" w:rsidP="00AA0F9E">
            <w:pPr>
              <w:pStyle w:val="TAL"/>
              <w:jc w:val="center"/>
            </w:pPr>
            <w:r w:rsidRPr="00352049">
              <w:t>Y</w:t>
            </w:r>
          </w:p>
        </w:tc>
      </w:tr>
      <w:tr w:rsidR="008D2684" w:rsidRPr="00526FC3" w14:paraId="6905496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8D2684" w:rsidRPr="00352049" w:rsidRDefault="008D2684" w:rsidP="00AA0F9E">
            <w:pPr>
              <w:pStyle w:val="TAL"/>
              <w:rPr>
                <w:lang w:eastAsia="zh-CN"/>
              </w:rPr>
            </w:pPr>
            <w:r w:rsidRPr="00352049">
              <w:t xml:space="preserve">[R-5.1.3-001] </w:t>
            </w:r>
            <w:r w:rsidRPr="00352049">
              <w:rPr>
                <w:rFonts w:cs="Arial"/>
                <w:szCs w:val="18"/>
              </w:rPr>
              <w:t>of 3GPP TS 22.280 [3]</w:t>
            </w:r>
          </w:p>
          <w:p w14:paraId="6280E7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6404334" w14:textId="77777777" w:rsidR="008D2684" w:rsidRPr="00352049" w:rsidRDefault="008D2684" w:rsidP="00AA0F9E">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6A5EC4BB"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0AE258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3E2A5F4" w14:textId="77777777" w:rsidR="008D2684" w:rsidRPr="00352049" w:rsidRDefault="008D2684" w:rsidP="00AA0F9E">
            <w:pPr>
              <w:pStyle w:val="TAL"/>
              <w:jc w:val="center"/>
            </w:pPr>
            <w:r w:rsidRPr="00352049">
              <w:t>Y</w:t>
            </w:r>
          </w:p>
        </w:tc>
      </w:tr>
      <w:tr w:rsidR="008D2684" w:rsidRPr="00526FC3" w14:paraId="655CB8E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8D2684" w:rsidRPr="00352049" w:rsidRDefault="008D2684" w:rsidP="00AA0F9E">
            <w:pPr>
              <w:pStyle w:val="TAL"/>
            </w:pPr>
            <w:r w:rsidRPr="00352049">
              <w:t>[</w:t>
            </w:r>
            <w:r w:rsidRPr="00526FC3">
              <w:rPr>
                <w:color w:val="000000"/>
                <w:lang w:val="en-US"/>
              </w:rPr>
              <w:t>R-5.16.2-001</w:t>
            </w:r>
            <w:r w:rsidRPr="00352049">
              <w:t>] and</w:t>
            </w:r>
          </w:p>
          <w:p w14:paraId="170E7FCD" w14:textId="77777777" w:rsidR="008D2684" w:rsidRPr="00352049" w:rsidRDefault="008D2684" w:rsidP="00AA0F9E">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2499C23" w14:textId="18AE50F2" w:rsidR="008D2684" w:rsidRPr="00352049" w:rsidRDefault="008D2684" w:rsidP="00AA0F9E">
            <w:pPr>
              <w:pStyle w:val="TAL"/>
            </w:pPr>
            <w:r w:rsidRPr="00352049">
              <w:t>Group</w:t>
            </w:r>
            <w:r w:rsidR="00A82561">
              <w:t>’</w:t>
            </w:r>
            <w:r w:rsidRPr="00352049">
              <w:t>s owner (Mission Critical Organisation)</w:t>
            </w:r>
          </w:p>
        </w:tc>
        <w:tc>
          <w:tcPr>
            <w:tcW w:w="1275" w:type="dxa"/>
            <w:tcBorders>
              <w:top w:val="single" w:sz="4" w:space="0" w:color="auto"/>
              <w:left w:val="single" w:sz="4" w:space="0" w:color="auto"/>
              <w:bottom w:val="single" w:sz="4" w:space="0" w:color="auto"/>
              <w:right w:val="single" w:sz="4" w:space="0" w:color="auto"/>
            </w:tcBorders>
          </w:tcPr>
          <w:p w14:paraId="7CF7BB2F"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46D4FD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740B021B" w14:textId="77777777" w:rsidR="008D2684" w:rsidRPr="00352049" w:rsidRDefault="008D2684" w:rsidP="00AA0F9E">
            <w:pPr>
              <w:pStyle w:val="TAL"/>
              <w:jc w:val="center"/>
            </w:pPr>
            <w:r w:rsidRPr="00352049">
              <w:t>Y</w:t>
            </w:r>
          </w:p>
        </w:tc>
      </w:tr>
      <w:tr w:rsidR="008D2684" w:rsidRPr="00526FC3" w14:paraId="13247383"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8D2684" w:rsidRPr="00352049" w:rsidRDefault="008D2684" w:rsidP="00AA0F9E">
            <w:pPr>
              <w:pStyle w:val="TAL"/>
            </w:pPr>
            <w:r w:rsidRPr="00352049">
              <w:t>Subclause 8.3.2, 10.2.3</w:t>
            </w:r>
          </w:p>
        </w:tc>
        <w:tc>
          <w:tcPr>
            <w:tcW w:w="3544" w:type="dxa"/>
            <w:tcBorders>
              <w:top w:val="single" w:sz="4" w:space="0" w:color="auto"/>
              <w:left w:val="single" w:sz="4" w:space="0" w:color="auto"/>
              <w:bottom w:val="single" w:sz="4" w:space="0" w:color="auto"/>
              <w:right w:val="single" w:sz="4" w:space="0" w:color="auto"/>
            </w:tcBorders>
          </w:tcPr>
          <w:p w14:paraId="52F6D95D" w14:textId="77777777" w:rsidR="008D2684" w:rsidRPr="00352049" w:rsidRDefault="008D2684" w:rsidP="00AA0F9E">
            <w:pPr>
              <w:pStyle w:val="TAL"/>
            </w:pPr>
            <w:r w:rsidRPr="00352049">
              <w:t>MC service specific configuration (see NOTE 4)</w:t>
            </w:r>
          </w:p>
        </w:tc>
        <w:tc>
          <w:tcPr>
            <w:tcW w:w="1275" w:type="dxa"/>
            <w:tcBorders>
              <w:top w:val="single" w:sz="4" w:space="0" w:color="auto"/>
              <w:left w:val="single" w:sz="4" w:space="0" w:color="auto"/>
              <w:bottom w:val="single" w:sz="4" w:space="0" w:color="auto"/>
              <w:right w:val="single" w:sz="4" w:space="0" w:color="auto"/>
            </w:tcBorders>
          </w:tcPr>
          <w:p w14:paraId="62FD9E2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6A9F293"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0CBBD28" w14:textId="77777777" w:rsidR="008D2684" w:rsidRPr="00352049" w:rsidRDefault="008D2684" w:rsidP="00AA0F9E">
            <w:pPr>
              <w:pStyle w:val="TAL"/>
              <w:jc w:val="center"/>
            </w:pPr>
          </w:p>
        </w:tc>
      </w:tr>
      <w:tr w:rsidR="008D2684" w:rsidRPr="00526FC3" w14:paraId="2D97AA0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0FFBDB2" w14:textId="7886C92E" w:rsidR="008D2684" w:rsidRPr="00352049" w:rsidRDefault="008D2684" w:rsidP="00AA0F9E">
            <w:pPr>
              <w:pStyle w:val="TAL"/>
            </w:pPr>
            <w:r w:rsidRPr="00352049">
              <w:t>&gt; MCPTT configuration (see</w:t>
            </w:r>
            <w:r w:rsidR="00334D29">
              <w:t> </w:t>
            </w:r>
            <w:r w:rsidRPr="00352049">
              <w:t>NOTE 5)</w:t>
            </w:r>
          </w:p>
        </w:tc>
        <w:tc>
          <w:tcPr>
            <w:tcW w:w="1275" w:type="dxa"/>
            <w:tcBorders>
              <w:top w:val="single" w:sz="4" w:space="0" w:color="auto"/>
              <w:left w:val="single" w:sz="4" w:space="0" w:color="auto"/>
              <w:bottom w:val="single" w:sz="4" w:space="0" w:color="auto"/>
              <w:right w:val="single" w:sz="4" w:space="0" w:color="auto"/>
            </w:tcBorders>
          </w:tcPr>
          <w:p w14:paraId="6E1D04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A5382F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20D52FCE" w14:textId="77777777" w:rsidR="008D2684" w:rsidRPr="00352049" w:rsidRDefault="008D2684" w:rsidP="00AA0F9E">
            <w:pPr>
              <w:pStyle w:val="TAL"/>
              <w:jc w:val="center"/>
            </w:pPr>
          </w:p>
        </w:tc>
      </w:tr>
      <w:tr w:rsidR="008D2684" w:rsidRPr="00526FC3" w14:paraId="429E76C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0F577CD" w14:textId="1EACF2CB" w:rsidR="008D2684" w:rsidRPr="00352049" w:rsidRDefault="008D2684" w:rsidP="00AA0F9E">
            <w:pPr>
              <w:pStyle w:val="TAL"/>
            </w:pPr>
            <w:r w:rsidRPr="00352049">
              <w:t>&gt; MCVideo configuration (see</w:t>
            </w:r>
            <w:r w:rsidR="00334D29">
              <w:t> </w:t>
            </w:r>
            <w:r w:rsidRPr="00352049">
              <w:t>NOTE 6)</w:t>
            </w:r>
          </w:p>
        </w:tc>
        <w:tc>
          <w:tcPr>
            <w:tcW w:w="1275" w:type="dxa"/>
            <w:tcBorders>
              <w:top w:val="single" w:sz="4" w:space="0" w:color="auto"/>
              <w:left w:val="single" w:sz="4" w:space="0" w:color="auto"/>
              <w:bottom w:val="single" w:sz="4" w:space="0" w:color="auto"/>
              <w:right w:val="single" w:sz="4" w:space="0" w:color="auto"/>
            </w:tcBorders>
          </w:tcPr>
          <w:p w14:paraId="0401B2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03A7542"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DB1372C" w14:textId="77777777" w:rsidR="008D2684" w:rsidRPr="00352049" w:rsidRDefault="008D2684" w:rsidP="00AA0F9E">
            <w:pPr>
              <w:pStyle w:val="TAL"/>
              <w:jc w:val="center"/>
            </w:pPr>
          </w:p>
        </w:tc>
      </w:tr>
      <w:tr w:rsidR="008D2684" w:rsidRPr="00526FC3" w14:paraId="051DED7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591C900" w14:textId="2AAC6311" w:rsidR="008D2684" w:rsidRPr="00352049" w:rsidRDefault="008D2684" w:rsidP="00AA0F9E">
            <w:pPr>
              <w:pStyle w:val="TAL"/>
            </w:pPr>
            <w:r w:rsidRPr="00352049">
              <w:t>&gt; MCData configuration (see</w:t>
            </w:r>
            <w:r w:rsidR="00334D29">
              <w:t> </w:t>
            </w:r>
            <w:r w:rsidRPr="00352049">
              <w:t>NOTE 7)</w:t>
            </w:r>
          </w:p>
        </w:tc>
        <w:tc>
          <w:tcPr>
            <w:tcW w:w="1275" w:type="dxa"/>
            <w:tcBorders>
              <w:top w:val="single" w:sz="4" w:space="0" w:color="auto"/>
              <w:left w:val="single" w:sz="4" w:space="0" w:color="auto"/>
              <w:bottom w:val="single" w:sz="4" w:space="0" w:color="auto"/>
              <w:right w:val="single" w:sz="4" w:space="0" w:color="auto"/>
            </w:tcBorders>
          </w:tcPr>
          <w:p w14:paraId="34D8DEB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EE3F008"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097C6AE8" w14:textId="77777777" w:rsidR="008D2684" w:rsidRPr="00352049" w:rsidRDefault="008D2684" w:rsidP="00AA0F9E">
            <w:pPr>
              <w:pStyle w:val="TAL"/>
              <w:jc w:val="center"/>
            </w:pPr>
          </w:p>
        </w:tc>
      </w:tr>
      <w:tr w:rsidR="008D2684" w:rsidRPr="00526FC3" w14:paraId="072CF2D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8640A1F" w14:textId="77777777" w:rsidR="008D2684" w:rsidRPr="00352049" w:rsidRDefault="008D2684" w:rsidP="00AA0F9E">
            <w:pPr>
              <w:pStyle w:val="TAL"/>
            </w:pPr>
            <w:r w:rsidRPr="00352049">
              <w:t>List of subordinate groups</w:t>
            </w:r>
          </w:p>
        </w:tc>
        <w:tc>
          <w:tcPr>
            <w:tcW w:w="1275" w:type="dxa"/>
            <w:tcBorders>
              <w:top w:val="single" w:sz="4" w:space="0" w:color="auto"/>
              <w:left w:val="single" w:sz="4" w:space="0" w:color="auto"/>
              <w:bottom w:val="single" w:sz="4" w:space="0" w:color="auto"/>
              <w:right w:val="single" w:sz="4" w:space="0" w:color="auto"/>
            </w:tcBorders>
          </w:tcPr>
          <w:p w14:paraId="30E54B23"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804B9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FDFC8F3" w14:textId="77777777" w:rsidR="008D2684" w:rsidRPr="00352049" w:rsidRDefault="008D2684" w:rsidP="00AA0F9E">
            <w:pPr>
              <w:pStyle w:val="TAL"/>
              <w:jc w:val="center"/>
            </w:pPr>
          </w:p>
        </w:tc>
      </w:tr>
      <w:tr w:rsidR="008D2684" w:rsidRPr="00526FC3" w14:paraId="37F0051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8D2684" w:rsidRPr="00352049" w:rsidRDefault="008D2684" w:rsidP="00AA0F9E">
            <w:pPr>
              <w:pStyle w:val="TAL"/>
            </w:pPr>
            <w:r w:rsidRPr="00352049">
              <w:t>[R-5.2.2-002]</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78F5097" w14:textId="77777777" w:rsidR="008D2684" w:rsidRPr="00352049" w:rsidRDefault="008D2684" w:rsidP="00AA0F9E">
            <w:pPr>
              <w:pStyle w:val="TAL"/>
            </w:pPr>
            <w:r w:rsidRPr="00352049">
              <w:t>&gt; MC service group ID</w:t>
            </w:r>
          </w:p>
        </w:tc>
        <w:tc>
          <w:tcPr>
            <w:tcW w:w="1275" w:type="dxa"/>
            <w:tcBorders>
              <w:top w:val="single" w:sz="4" w:space="0" w:color="auto"/>
              <w:left w:val="single" w:sz="4" w:space="0" w:color="auto"/>
              <w:bottom w:val="single" w:sz="4" w:space="0" w:color="auto"/>
              <w:right w:val="single" w:sz="4" w:space="0" w:color="auto"/>
            </w:tcBorders>
          </w:tcPr>
          <w:p w14:paraId="40137A6F"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464CDC6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0DB01A5C" w14:textId="77777777" w:rsidR="008D2684" w:rsidRPr="00352049" w:rsidRDefault="008D2684" w:rsidP="00AA0F9E">
            <w:pPr>
              <w:pStyle w:val="TAL"/>
              <w:jc w:val="center"/>
            </w:pPr>
            <w:r w:rsidRPr="00352049">
              <w:t>Y</w:t>
            </w:r>
          </w:p>
        </w:tc>
      </w:tr>
      <w:tr w:rsidR="008D2684" w:rsidRPr="00526FC3" w14:paraId="49D86A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19B5D19" w14:textId="77777777" w:rsidR="008D2684" w:rsidRPr="00352049" w:rsidRDefault="008D2684" w:rsidP="00AA0F9E">
            <w:pPr>
              <w:pStyle w:val="TAL"/>
            </w:pPr>
            <w:r w:rsidRPr="00352049">
              <w:t xml:space="preserve"> Group broadcast information</w:t>
            </w:r>
          </w:p>
        </w:tc>
        <w:tc>
          <w:tcPr>
            <w:tcW w:w="1275" w:type="dxa"/>
            <w:tcBorders>
              <w:top w:val="single" w:sz="4" w:space="0" w:color="auto"/>
              <w:left w:val="single" w:sz="4" w:space="0" w:color="auto"/>
              <w:bottom w:val="single" w:sz="4" w:space="0" w:color="auto"/>
              <w:right w:val="single" w:sz="4" w:space="0" w:color="auto"/>
            </w:tcBorders>
          </w:tcPr>
          <w:p w14:paraId="604F521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E0DE7B1"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67E643D" w14:textId="77777777" w:rsidR="008D2684" w:rsidRPr="00352049" w:rsidRDefault="008D2684" w:rsidP="00AA0F9E">
            <w:pPr>
              <w:pStyle w:val="TAL"/>
              <w:jc w:val="center"/>
            </w:pPr>
          </w:p>
        </w:tc>
      </w:tr>
      <w:tr w:rsidR="008D2684" w:rsidRPr="00526FC3" w14:paraId="7AFFBC9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8D2684" w:rsidRPr="00352049" w:rsidRDefault="008D2684" w:rsidP="00AA0F9E">
            <w:pPr>
              <w:pStyle w:val="TAL"/>
            </w:pPr>
            <w:r w:rsidRPr="00352049">
              <w:t>[R-5.2.2-001]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0E1C73B"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275" w:type="dxa"/>
            <w:tcBorders>
              <w:top w:val="single" w:sz="4" w:space="0" w:color="auto"/>
              <w:left w:val="single" w:sz="4" w:space="0" w:color="auto"/>
              <w:bottom w:val="single" w:sz="4" w:space="0" w:color="auto"/>
              <w:right w:val="single" w:sz="4" w:space="0" w:color="auto"/>
            </w:tcBorders>
          </w:tcPr>
          <w:p w14:paraId="10A4F7B5"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3BF82FE"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111282"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4467DC8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FF31C56" w14:textId="77777777" w:rsidR="008D2684" w:rsidRPr="00352049" w:rsidRDefault="008D2684" w:rsidP="00AA0F9E">
            <w:pPr>
              <w:pStyle w:val="TAL"/>
            </w:pPr>
            <w:r w:rsidRPr="00352049">
              <w:t>[R-5.2.3-001]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C92F8AA"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275" w:type="dxa"/>
            <w:tcBorders>
              <w:top w:val="single" w:sz="4" w:space="0" w:color="auto"/>
              <w:left w:val="single" w:sz="4" w:space="0" w:color="auto"/>
              <w:bottom w:val="single" w:sz="4" w:space="0" w:color="auto"/>
              <w:right w:val="single" w:sz="4" w:space="0" w:color="auto"/>
            </w:tcBorders>
          </w:tcPr>
          <w:p w14:paraId="5D5A8166"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42318C4"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7A1AEE"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3658282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F83E622" w14:textId="77777777" w:rsidR="008D2684" w:rsidRPr="00352049" w:rsidRDefault="008D2684" w:rsidP="00AA0F9E">
            <w:pPr>
              <w:pStyle w:val="TAL"/>
            </w:pPr>
            <w:r>
              <w:t>Subclause 10.6.2.</w:t>
            </w:r>
            <w:r>
              <w:rPr>
                <w:lang w:val="en-US"/>
              </w:rPr>
              <w:t>9</w:t>
            </w:r>
            <w:r>
              <w:t xml:space="preserve"> of 3GPP TS 23.379 [16]</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2208968" w14:textId="77777777" w:rsidR="008D2684" w:rsidRPr="00526FC3" w:rsidRDefault="008D2684" w:rsidP="00AA0F9E">
            <w:pPr>
              <w:pStyle w:val="TAL"/>
              <w:rPr>
                <w:lang w:val="nl-NL" w:eastAsia="zh-CN"/>
              </w:rPr>
            </w:pPr>
            <w:r>
              <w:rPr>
                <w:lang w:val="nl-NL" w:eastAsia="zh-CN"/>
              </w:rPr>
              <w:t>Group is a preconfigured regroup group</w:t>
            </w:r>
          </w:p>
        </w:tc>
        <w:tc>
          <w:tcPr>
            <w:tcW w:w="1275" w:type="dxa"/>
            <w:tcBorders>
              <w:top w:val="single" w:sz="4" w:space="0" w:color="auto"/>
              <w:left w:val="single" w:sz="4" w:space="0" w:color="auto"/>
              <w:bottom w:val="single" w:sz="4" w:space="0" w:color="auto"/>
              <w:right w:val="single" w:sz="4" w:space="0" w:color="auto"/>
            </w:tcBorders>
          </w:tcPr>
          <w:p w14:paraId="15443992" w14:textId="77777777" w:rsidR="008D2684" w:rsidRPr="00526FC3" w:rsidRDefault="008D2684" w:rsidP="00AA0F9E">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56140E5" w14:textId="77777777" w:rsidR="008D2684" w:rsidRPr="00526FC3" w:rsidRDefault="008D2684" w:rsidP="00AA0F9E">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038D80" w14:textId="77777777" w:rsidR="008D2684" w:rsidRPr="00526FC3" w:rsidRDefault="008D2684" w:rsidP="00AA0F9E">
            <w:pPr>
              <w:pStyle w:val="TAL"/>
              <w:jc w:val="center"/>
              <w:rPr>
                <w:lang w:val="nl-NL" w:eastAsia="zh-CN"/>
              </w:rPr>
            </w:pPr>
            <w:r>
              <w:rPr>
                <w:lang w:val="nl-NL" w:eastAsia="zh-CN"/>
              </w:rPr>
              <w:t>Y</w:t>
            </w:r>
          </w:p>
        </w:tc>
      </w:tr>
      <w:tr w:rsidR="008D2684" w:rsidRPr="00526FC3" w14:paraId="6DCB360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F09A3BA" w14:textId="77777777" w:rsidR="008D2684" w:rsidRDefault="008D2684" w:rsidP="00AA0F9E">
            <w:pPr>
              <w:pStyle w:val="TAL"/>
            </w:pPr>
            <w:r w:rsidRPr="00F4666A">
              <w:t>[R-5.2.1-002]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FDB19EB" w14:textId="77777777" w:rsidR="008D2684" w:rsidRDefault="008D2684" w:rsidP="00AA0F9E">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275" w:type="dxa"/>
            <w:tcBorders>
              <w:top w:val="single" w:sz="4" w:space="0" w:color="auto"/>
              <w:left w:val="single" w:sz="4" w:space="0" w:color="auto"/>
              <w:bottom w:val="single" w:sz="4" w:space="0" w:color="auto"/>
              <w:right w:val="single" w:sz="4" w:space="0" w:color="auto"/>
            </w:tcBorders>
          </w:tcPr>
          <w:p w14:paraId="737E363E" w14:textId="77777777" w:rsidR="008D2684" w:rsidRDefault="008D2684" w:rsidP="00AA0F9E">
            <w:pPr>
              <w:pStyle w:val="TAL"/>
              <w:jc w:val="center"/>
              <w:rPr>
                <w:lang w:val="nl-NL" w:eastAsia="zh-CN"/>
              </w:rPr>
            </w:pPr>
            <w:r w:rsidRPr="00506138">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BF3DB9D" w14:textId="77777777" w:rsidR="008D2684" w:rsidRDefault="008D2684" w:rsidP="00AA0F9E">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53CEFDF" w14:textId="77777777" w:rsidR="008D2684" w:rsidRDefault="008D2684" w:rsidP="00AA0F9E">
            <w:pPr>
              <w:pStyle w:val="TAL"/>
              <w:jc w:val="center"/>
              <w:rPr>
                <w:lang w:val="nl-NL" w:eastAsia="zh-CN"/>
              </w:rPr>
            </w:pPr>
            <w:r w:rsidRPr="00506138">
              <w:rPr>
                <w:lang w:val="nl-NL" w:eastAsia="zh-CN"/>
              </w:rPr>
              <w:t>Y</w:t>
            </w:r>
          </w:p>
        </w:tc>
      </w:tr>
      <w:tr w:rsidR="008D2684" w:rsidRPr="00526FC3" w14:paraId="1262FAA3"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27E543C0" w14:textId="77777777" w:rsidR="008D2684" w:rsidRPr="00526FC3" w:rsidRDefault="008D2684" w:rsidP="00AA0F9E">
            <w:pPr>
              <w:pStyle w:val="TAN"/>
              <w:rPr>
                <w:lang w:val="nl-NL" w:eastAsia="zh-CN"/>
              </w:rPr>
            </w:pPr>
            <w:r w:rsidRPr="00526FC3">
              <w:rPr>
                <w:lang w:val="nl-NL" w:eastAsia="zh-CN"/>
              </w:rPr>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2164EB0D" w14:textId="02797922" w:rsidR="008D2684" w:rsidRPr="00526FC3" w:rsidRDefault="008D2684" w:rsidP="00AA0F9E">
            <w:pPr>
              <w:pStyle w:val="TAN"/>
              <w:rPr>
                <w:lang w:val="nl-NL" w:eastAsia="zh-CN"/>
              </w:rPr>
            </w:pPr>
            <w:r w:rsidRPr="00526FC3">
              <w:rPr>
                <w:lang w:val="nl-NL" w:eastAsia="zh-CN"/>
              </w:rPr>
              <w:t>NOTE 2:</w:t>
            </w:r>
            <w:r w:rsidRPr="00526FC3">
              <w:rPr>
                <w:lang w:val="nl-NL" w:eastAsia="zh-CN"/>
              </w:rPr>
              <w:tab/>
              <w:t>MC service I</w:t>
            </w:r>
            <w:r w:rsidR="00A82561" w:rsidRPr="00526FC3">
              <w:rPr>
                <w:lang w:val="nl-NL" w:eastAsia="zh-CN"/>
              </w:rPr>
              <w:t>d</w:t>
            </w:r>
            <w:r w:rsidRPr="00526FC3">
              <w:rPr>
                <w:lang w:val="nl-NL" w:eastAsia="zh-CN"/>
              </w:rPr>
              <w:t xml:space="preserve">s for all configured MC services shall be provided for the configured group member. </w:t>
            </w:r>
          </w:p>
          <w:p w14:paraId="379A2472" w14:textId="77777777" w:rsidR="008D2684" w:rsidRPr="00526FC3" w:rsidRDefault="008D2684"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F74F146" w14:textId="77777777" w:rsidR="008D2684" w:rsidRPr="00526FC3" w:rsidRDefault="008D2684"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3458C553" w14:textId="77777777" w:rsidR="008D2684" w:rsidRPr="00526FC3" w:rsidRDefault="008D2684"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4C96D226" w14:textId="77777777" w:rsidR="008D2684" w:rsidRPr="00526FC3" w:rsidRDefault="008D2684"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108E334" w14:textId="77777777" w:rsidR="008D2684" w:rsidRPr="00526FC3" w:rsidRDefault="008D2684"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5D013534"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1EE3E0" w14:textId="77777777" w:rsidR="008D2684" w:rsidRPr="00352049" w:rsidRDefault="008D2684" w:rsidP="00AA0F9E">
            <w:pPr>
              <w:pStyle w:val="TAL"/>
            </w:pPr>
            <w:r w:rsidRPr="00352049">
              <w:rPr>
                <w:rFonts w:cs="Arial"/>
              </w:rPr>
              <w:t>[R-6.4.5-005]</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AA0F9E">
            <w:pPr>
              <w:pStyle w:val="TAL"/>
            </w:pPr>
            <w:r w:rsidRPr="00352049">
              <w:t>&gt; MCPTT configuration (see</w:t>
            </w:r>
            <w:r w:rsidR="00334D29">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AA0F9E">
            <w:pPr>
              <w:pStyle w:val="TAL"/>
            </w:pPr>
            <w:r w:rsidRPr="00352049">
              <w:t>&gt; MCVideo configuration (see</w:t>
            </w:r>
            <w:r w:rsidR="00334D29">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AA0F9E">
            <w:pPr>
              <w:pStyle w:val="TAL"/>
            </w:pPr>
            <w:r w:rsidRPr="00352049">
              <w:t>&gt; MCData configuration (see</w:t>
            </w:r>
            <w:r w:rsidR="00334D29">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AA0F9E">
            <w:pPr>
              <w:pStyle w:val="TAL"/>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AA0F9E">
            <w:pPr>
              <w:pStyle w:val="TAL"/>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EBE258" w14:textId="77777777" w:rsidR="008D2684" w:rsidRPr="00352049" w:rsidRDefault="008D2684" w:rsidP="00AA0F9E">
            <w:pPr>
              <w:pStyle w:val="TAL"/>
            </w:pPr>
            <w:r w:rsidRPr="00352049">
              <w:t>Subclause 10.2.5</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61B46650" w:rsidR="008D2684" w:rsidRPr="00352049" w:rsidRDefault="008D2684" w:rsidP="00AA0F9E">
            <w:pPr>
              <w:pStyle w:val="TAL"/>
              <w:rPr>
                <w:rFonts w:cs="Arial"/>
                <w:szCs w:val="18"/>
              </w:rPr>
            </w:pPr>
            <w:r w:rsidRPr="00352049">
              <w:rPr>
                <w:rFonts w:cs="Arial"/>
                <w:szCs w:val="18"/>
              </w:rPr>
              <w:t>Indication of whether the UE shall use I</w:t>
            </w:r>
            <w:r w:rsidR="00A82561" w:rsidRPr="00352049">
              <w:rPr>
                <w:rFonts w:cs="Arial"/>
                <w:szCs w:val="18"/>
              </w:rPr>
              <w:t>p</w:t>
            </w:r>
            <w:r w:rsidRPr="00352049">
              <w:rPr>
                <w:rFonts w:cs="Arial"/>
                <w:szCs w:val="18"/>
              </w:rPr>
              <w:t>v4 or I</w:t>
            </w:r>
            <w:r w:rsidR="00A82561" w:rsidRPr="00352049">
              <w:rPr>
                <w:rFonts w:cs="Arial"/>
                <w:szCs w:val="18"/>
              </w:rPr>
              <w:t>p</w:t>
            </w:r>
            <w:r w:rsidRPr="00352049">
              <w:rPr>
                <w:rFonts w:cs="Arial"/>
                <w:szCs w:val="18"/>
              </w:rPr>
              <w:t>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3006" w:name="_Toc460616241"/>
      <w:bookmarkStart w:id="3007" w:name="_Toc460617102"/>
      <w:bookmarkStart w:id="3008" w:name="_Toc460662491"/>
      <w:bookmarkStart w:id="3009" w:name="_Toc468105565"/>
      <w:bookmarkStart w:id="3010" w:name="_Toc468110660"/>
      <w:bookmarkStart w:id="3011" w:name="_Toc146545694"/>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3006"/>
      <w:bookmarkEnd w:id="3007"/>
      <w:bookmarkEnd w:id="3008"/>
      <w:bookmarkEnd w:id="3009"/>
      <w:bookmarkEnd w:id="3010"/>
      <w:bookmarkEnd w:id="3011"/>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3012" w:name="_Toc460616242"/>
      <w:bookmarkStart w:id="3013" w:name="_Toc460617103"/>
      <w:bookmarkStart w:id="3014" w:name="_Toc460662492"/>
      <w:bookmarkStart w:id="3015" w:name="_Toc468105566"/>
      <w:bookmarkStart w:id="3016" w:name="_Toc468110661"/>
      <w:bookmarkStart w:id="3017" w:name="_Toc146545695"/>
      <w:r w:rsidRPr="00526FC3">
        <w:t>A.6</w:t>
      </w:r>
      <w:r w:rsidRPr="00526FC3">
        <w:tab/>
        <w:t>Initial MC service UE configuration data</w:t>
      </w:r>
      <w:bookmarkEnd w:id="3012"/>
      <w:bookmarkEnd w:id="3013"/>
      <w:bookmarkEnd w:id="3014"/>
      <w:bookmarkEnd w:id="3015"/>
      <w:bookmarkEnd w:id="3016"/>
      <w:bookmarkEnd w:id="3017"/>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493402D7"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w:t>
      </w:r>
      <w:r w:rsidR="00A82561">
        <w:rPr>
          <w:rFonts w:eastAsia="GulimChe"/>
          <w:color w:val="222222"/>
        </w:rPr>
        <w:t>’</w:t>
      </w:r>
      <w:r w:rsidRPr="00526FC3">
        <w:rPr>
          <w:rFonts w:eastAsia="GulimChe"/>
          <w:color w:val="222222"/>
        </w:rPr>
        <w:t>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w:t>
      </w:r>
      <w:r w:rsidR="00A82561">
        <w:rPr>
          <w:rFonts w:eastAsia="GulimChe"/>
          <w:color w:val="222222"/>
        </w:rPr>
        <w:t>’</w:t>
      </w:r>
      <w:r w:rsidRPr="00526FC3">
        <w:rPr>
          <w:rFonts w:eastAsia="GulimChe"/>
          <w:color w:val="222222"/>
        </w:rPr>
        <w:t xml:space="preserve">s provisioning on the UE, using a device management procedure. </w:t>
      </w:r>
    </w:p>
    <w:p w14:paraId="00F35750" w14:textId="77777777" w:rsidR="008D2684" w:rsidRPr="00526FC3" w:rsidRDefault="008D2684" w:rsidP="008D2684">
      <w:pPr>
        <w:pStyle w:val="TH"/>
        <w:rPr>
          <w:lang w:eastAsia="ko-KR"/>
        </w:rPr>
      </w:pPr>
      <w:r w:rsidRPr="00526FC3">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KMSUri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5253519C"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ndication of whether the UE shall use I</w:t>
            </w:r>
            <w:r w:rsidR="00A82561" w:rsidRPr="00AB5FED">
              <w:rPr>
                <w:lang w:val="nl-NL"/>
              </w:rPr>
              <w:t>p</w:t>
            </w:r>
            <w:r w:rsidRPr="00AB5FED">
              <w:rPr>
                <w:lang w:val="nl-NL"/>
              </w:rPr>
              <w:t>v4 or I</w:t>
            </w:r>
            <w:r w:rsidR="00A82561" w:rsidRPr="00AB5FED">
              <w:rPr>
                <w:lang w:val="nl-NL"/>
              </w:rPr>
              <w:t>p</w:t>
            </w:r>
            <w:r w:rsidRPr="00AB5FED">
              <w:rPr>
                <w:lang w:val="nl-NL"/>
              </w:rPr>
              <w:t xml:space="preserve">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258D3C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 xml:space="preserve">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030B18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25DFE0B0" w:rsidR="008D2684" w:rsidRPr="00674F11" w:rsidRDefault="008D2684" w:rsidP="00AA0F9E">
            <w:pPr>
              <w:pStyle w:val="TAL"/>
            </w:pPr>
            <w:r w:rsidRPr="00ED165B">
              <w:t xml:space="preserve">&gt; MC </w:t>
            </w:r>
            <w:r>
              <w:t xml:space="preserve">service </w:t>
            </w:r>
            <w:r w:rsidRPr="00ED165B">
              <w:t xml:space="preserve">UE </w:t>
            </w:r>
            <w:r>
              <w:t>label (see</w:t>
            </w:r>
            <w:r w:rsidR="00334D29">
              <w:t> </w:t>
            </w:r>
            <w:r>
              <w:t>NOTE)</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692565D2" w14:textId="77777777" w:rsidR="008D2684" w:rsidRPr="00674F11" w:rsidRDefault="008D2684" w:rsidP="00AA0F9E">
            <w:pPr>
              <w:pStyle w:val="TAN"/>
            </w:pPr>
            <w:r>
              <w:t>NOTE:</w:t>
            </w:r>
            <w:r>
              <w:tab/>
              <w:t>The MC service label is optional.</w:t>
            </w:r>
          </w:p>
        </w:tc>
      </w:tr>
      <w:bookmarkEnd w:id="2998"/>
      <w:bookmarkEnd w:id="2999"/>
    </w:tbl>
    <w:p w14:paraId="167AF5AD" w14:textId="77777777" w:rsidR="008D2684" w:rsidRDefault="008D2684" w:rsidP="008D2684">
      <w:pPr>
        <w:rPr>
          <w:lang w:eastAsia="zh-CN"/>
        </w:rPr>
      </w:pPr>
    </w:p>
    <w:p w14:paraId="062FAB84" w14:textId="77777777" w:rsidR="008D2684" w:rsidRPr="00133E36" w:rsidRDefault="008D2684" w:rsidP="00A82561">
      <w:pPr>
        <w:pStyle w:val="Heading1"/>
      </w:pPr>
      <w:bookmarkStart w:id="3018" w:name="_Toc83314268"/>
      <w:bookmarkStart w:id="3019" w:name="_Toc146545696"/>
      <w:bookmarkStart w:id="3020" w:name="_Toc468105567"/>
      <w:bookmarkStart w:id="3021" w:name="_Toc468110662"/>
      <w:r w:rsidRPr="00133E36">
        <w:t>A.</w:t>
      </w:r>
      <w:r>
        <w:t>7</w:t>
      </w:r>
      <w:r w:rsidRPr="00133E36">
        <w:tab/>
        <w:t xml:space="preserve">Initial MC </w:t>
      </w:r>
      <w:r>
        <w:t>gateway</w:t>
      </w:r>
      <w:r w:rsidRPr="00133E36">
        <w:t xml:space="preserve"> UE configuration data</w:t>
      </w:r>
      <w:bookmarkEnd w:id="3018"/>
      <w:bookmarkEnd w:id="3019"/>
    </w:p>
    <w:p w14:paraId="6DD3AD3C" w14:textId="77777777" w:rsidR="008D2684" w:rsidRPr="005B2DC6" w:rsidRDefault="008D2684" w:rsidP="008D2684">
      <w:r w:rsidRPr="00FB7680">
        <w:t>The initial MC gateway UE configuration data is essential to the MC gateway UE to successfully connect MC clients to the MC system. The initial MC gateway UE configuration data can be the same or different across MC gateway UEs.</w:t>
      </w:r>
    </w:p>
    <w:p w14:paraId="6CA9BF2B" w14:textId="77777777" w:rsidR="008D2684" w:rsidRPr="005B2DC6" w:rsidRDefault="008D2684" w:rsidP="008D2684">
      <w:r w:rsidRPr="005B2DC6">
        <w:t>Data in table </w:t>
      </w:r>
      <w:r>
        <w:t>A.7</w:t>
      </w:r>
      <w:r w:rsidRPr="005B2DC6">
        <w:t>-1 is provided to the MC gateway UE during the bootstrap process and can be configured on the MC gateway UE offline using the CSC-11 reference point or via other means.</w:t>
      </w:r>
    </w:p>
    <w:p w14:paraId="4717D5DF" w14:textId="77777777" w:rsidR="008D2684" w:rsidRPr="00133E36" w:rsidRDefault="008D2684" w:rsidP="008D2684">
      <w:pPr>
        <w:pStyle w:val="TH"/>
      </w:pPr>
      <w:r w:rsidRPr="00133E36">
        <w:t>Table A.</w:t>
      </w:r>
      <w:r>
        <w:t>7</w:t>
      </w:r>
      <w:r w:rsidRPr="00133E36">
        <w:t>-1: Initial MC gateway UE configuration data (on-network)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8D2684" w:rsidRPr="005B2DC6" w14:paraId="4245087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874B296" w14:textId="77777777" w:rsidR="008D2684" w:rsidRPr="005B2DC6" w:rsidRDefault="008D2684" w:rsidP="00AA0F9E">
            <w:pPr>
              <w:pStyle w:val="TAH"/>
              <w:rPr>
                <w:lang w:eastAsia="en-GB"/>
              </w:rPr>
            </w:pPr>
            <w:r w:rsidRPr="005B2DC6">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FF417E2" w14:textId="77777777" w:rsidR="008D2684" w:rsidRPr="005B2DC6" w:rsidRDefault="008D2684" w:rsidP="00AA0F9E">
            <w:pPr>
              <w:pStyle w:val="TAH"/>
              <w:rPr>
                <w:rFonts w:eastAsia="Malgun Gothic"/>
                <w:lang w:eastAsia="ko-KR"/>
              </w:rPr>
            </w:pPr>
            <w:r w:rsidRPr="005B2DC6">
              <w:rPr>
                <w:lang w:eastAsia="en-GB"/>
              </w:rPr>
              <w:t>Parameter description</w:t>
            </w:r>
          </w:p>
        </w:tc>
      </w:tr>
      <w:tr w:rsidR="008D2684" w:rsidRPr="005B2DC6" w14:paraId="333A05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D620B53" w14:textId="77777777" w:rsidR="008D2684" w:rsidRPr="005B2DC6" w:rsidRDefault="008D2684" w:rsidP="00AA0F9E">
            <w:pPr>
              <w:pStyle w:val="TAL"/>
            </w:pPr>
            <w:r w:rsidRPr="005B2DC6">
              <w:t>Subclause 5.15 of 3GPP TS 22.</w:t>
            </w:r>
            <w:r w:rsidRPr="00133E36">
              <w:t>280 </w:t>
            </w:r>
            <w:r w:rsidRPr="000D0C3A">
              <w:t>[3]</w:t>
            </w:r>
          </w:p>
        </w:tc>
        <w:tc>
          <w:tcPr>
            <w:tcW w:w="5654" w:type="dxa"/>
            <w:tcBorders>
              <w:top w:val="single" w:sz="4" w:space="0" w:color="auto"/>
              <w:left w:val="single" w:sz="4" w:space="0" w:color="auto"/>
              <w:bottom w:val="single" w:sz="4" w:space="0" w:color="auto"/>
              <w:right w:val="single" w:sz="4" w:space="0" w:color="auto"/>
            </w:tcBorders>
            <w:vAlign w:val="center"/>
          </w:tcPr>
          <w:p w14:paraId="65597067" w14:textId="77777777" w:rsidR="008D2684" w:rsidRPr="005B2DC6" w:rsidRDefault="008D2684" w:rsidP="00AA0F9E">
            <w:pPr>
              <w:pStyle w:val="TAL"/>
            </w:pPr>
            <w:r w:rsidRPr="005B2DC6">
              <w:t>List of permitted GW MC service IDs for MCPTT</w:t>
            </w:r>
          </w:p>
        </w:tc>
      </w:tr>
      <w:tr w:rsidR="008D2684" w:rsidRPr="005B2DC6" w14:paraId="5B1DEC5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404D4A9"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85F4D1B" w14:textId="77777777" w:rsidR="008D2684" w:rsidRPr="005B2DC6" w:rsidRDefault="008D2684" w:rsidP="00AA0F9E">
            <w:pPr>
              <w:pStyle w:val="TAL"/>
            </w:pPr>
            <w:r w:rsidRPr="005B2DC6">
              <w:t>&gt; GW MC service ID</w:t>
            </w:r>
          </w:p>
        </w:tc>
      </w:tr>
      <w:tr w:rsidR="008D2684" w:rsidRPr="005B2DC6" w14:paraId="1A1399F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6016050" w14:textId="77777777" w:rsidR="008D2684" w:rsidRPr="005B2DC6" w:rsidRDefault="008D2684" w:rsidP="00AA0F9E">
            <w:pPr>
              <w:pStyle w:val="TAL"/>
            </w:pPr>
            <w:r w:rsidRPr="005B2DC6">
              <w:t>Subclause 5.15 of 3GPP TS 22.280 [3]</w:t>
            </w:r>
          </w:p>
        </w:tc>
        <w:tc>
          <w:tcPr>
            <w:tcW w:w="5654" w:type="dxa"/>
            <w:tcBorders>
              <w:top w:val="single" w:sz="4" w:space="0" w:color="auto"/>
              <w:left w:val="single" w:sz="4" w:space="0" w:color="auto"/>
              <w:bottom w:val="single" w:sz="4" w:space="0" w:color="auto"/>
              <w:right w:val="single" w:sz="4" w:space="0" w:color="auto"/>
            </w:tcBorders>
            <w:vAlign w:val="center"/>
          </w:tcPr>
          <w:p w14:paraId="1DD89D34" w14:textId="77777777" w:rsidR="008D2684" w:rsidRPr="005B2DC6" w:rsidRDefault="008D2684" w:rsidP="00AA0F9E">
            <w:pPr>
              <w:pStyle w:val="TAL"/>
            </w:pPr>
            <w:r w:rsidRPr="005B2DC6">
              <w:t>List of permitted GW MC service IDs for MCVideo</w:t>
            </w:r>
          </w:p>
        </w:tc>
      </w:tr>
      <w:tr w:rsidR="008D2684" w:rsidRPr="005B2DC6" w14:paraId="46B802C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D05D2BE"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6372D090" w14:textId="77777777" w:rsidR="008D2684" w:rsidRPr="005B2DC6" w:rsidRDefault="008D2684" w:rsidP="00AA0F9E">
            <w:pPr>
              <w:pStyle w:val="TAL"/>
            </w:pPr>
            <w:r w:rsidRPr="005B2DC6">
              <w:t>&gt; GW MC service ID</w:t>
            </w:r>
          </w:p>
        </w:tc>
      </w:tr>
      <w:tr w:rsidR="008D2684" w:rsidRPr="005B2DC6" w14:paraId="10F416F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5027D3" w14:textId="77777777" w:rsidR="008D2684" w:rsidRPr="005B2DC6" w:rsidRDefault="008D2684" w:rsidP="00AA0F9E">
            <w:pPr>
              <w:pStyle w:val="TAL"/>
            </w:pPr>
            <w:r w:rsidRPr="005B2DC6">
              <w:t>Subclause 5.15 of 3GPP TS 22.280 [3]</w:t>
            </w:r>
          </w:p>
        </w:tc>
        <w:tc>
          <w:tcPr>
            <w:tcW w:w="5654" w:type="dxa"/>
            <w:tcBorders>
              <w:top w:val="single" w:sz="4" w:space="0" w:color="auto"/>
              <w:left w:val="single" w:sz="4" w:space="0" w:color="auto"/>
              <w:bottom w:val="single" w:sz="4" w:space="0" w:color="auto"/>
              <w:right w:val="single" w:sz="4" w:space="0" w:color="auto"/>
            </w:tcBorders>
            <w:vAlign w:val="center"/>
          </w:tcPr>
          <w:p w14:paraId="4A1489B7" w14:textId="77777777" w:rsidR="008D2684" w:rsidRPr="005B2DC6" w:rsidRDefault="008D2684" w:rsidP="00AA0F9E">
            <w:pPr>
              <w:pStyle w:val="TAL"/>
            </w:pPr>
            <w:r w:rsidRPr="005B2DC6">
              <w:t>List of permitted GW MC service IDs for MCData</w:t>
            </w:r>
          </w:p>
        </w:tc>
      </w:tr>
      <w:tr w:rsidR="008D2684" w:rsidRPr="005B2DC6" w14:paraId="7F9413A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F20A669"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229D1750" w14:textId="77777777" w:rsidR="008D2684" w:rsidRPr="005B2DC6" w:rsidRDefault="008D2684" w:rsidP="00AA0F9E">
            <w:pPr>
              <w:pStyle w:val="TAL"/>
            </w:pPr>
            <w:r w:rsidRPr="005B2DC6">
              <w:t>&gt; GW MC service ID</w:t>
            </w:r>
          </w:p>
        </w:tc>
      </w:tr>
    </w:tbl>
    <w:p w14:paraId="6EC1F0D6" w14:textId="77777777" w:rsidR="008D2684" w:rsidRPr="005B2DC6" w:rsidRDefault="008D2684" w:rsidP="008D2684"/>
    <w:p w14:paraId="21412A92" w14:textId="4D4BCA5B" w:rsidR="008D2684" w:rsidRDefault="008D2684" w:rsidP="008D2684">
      <w:pPr>
        <w:pStyle w:val="NO"/>
      </w:pPr>
      <w:r w:rsidRPr="005B2DC6">
        <w:t>NOTE:</w:t>
      </w:r>
      <w:r w:rsidRPr="005B2DC6">
        <w:tab/>
        <w:t>Configured MC service IDs indicate the support of an MC service.</w:t>
      </w:r>
    </w:p>
    <w:p w14:paraId="50D2B904" w14:textId="77777777" w:rsidR="00A82561" w:rsidRDefault="00A82561" w:rsidP="00A82561">
      <w:pPr>
        <w:pStyle w:val="Heading1"/>
      </w:pPr>
      <w:bookmarkStart w:id="3022" w:name="_Toc131200625"/>
      <w:bookmarkStart w:id="3023" w:name="_Toc146545697"/>
      <w:r>
        <w:t>A.8</w:t>
      </w:r>
      <w:r>
        <w:tab/>
        <w:t>Location user profile configuration data</w:t>
      </w:r>
      <w:bookmarkEnd w:id="3022"/>
      <w:bookmarkEnd w:id="3023"/>
    </w:p>
    <w:p w14:paraId="3F10B3AE" w14:textId="77777777" w:rsidR="00A82561" w:rsidRDefault="00A82561" w:rsidP="00A82561">
      <w:pPr>
        <w:pStyle w:val="NormalWeb"/>
        <w:shd w:val="clear" w:color="auto" w:fill="FFFFFF"/>
        <w:spacing w:before="75" w:beforeAutospacing="0" w:after="180" w:afterAutospacing="0"/>
        <w:rPr>
          <w:rStyle w:val="apple-converted-space"/>
          <w:rFonts w:eastAsia="GulimChe"/>
          <w:color w:val="222222"/>
          <w:sz w:val="20"/>
          <w:szCs w:val="20"/>
        </w:rPr>
      </w:pPr>
      <w:r>
        <w:rPr>
          <w:rStyle w:val="apple-converted-space"/>
          <w:rFonts w:eastAsia="GulimChe"/>
          <w:color w:val="222222"/>
          <w:sz w:val="20"/>
          <w:szCs w:val="20"/>
        </w:rPr>
        <w:t xml:space="preserve">The location user profile configuration data is stored in the location user database. </w:t>
      </w:r>
      <w:bookmarkStart w:id="3024" w:name="_Hlk132830245"/>
      <w:r>
        <w:rPr>
          <w:rStyle w:val="apple-converted-space"/>
          <w:rFonts w:eastAsia="GulimChe"/>
          <w:color w:val="222222"/>
          <w:sz w:val="20"/>
          <w:szCs w:val="20"/>
        </w:rPr>
        <w:t>The location management server obtains the location user profile configuration data via the configuration management server (CSC-24).</w:t>
      </w:r>
      <w:bookmarkEnd w:id="3024"/>
    </w:p>
    <w:p w14:paraId="7ECA0342" w14:textId="551BBE46" w:rsidR="00A82561" w:rsidRDefault="00A82561" w:rsidP="00A82561">
      <w:pPr>
        <w:pStyle w:val="NormalWeb"/>
        <w:shd w:val="clear" w:color="auto" w:fill="FFFFFF"/>
        <w:spacing w:before="75" w:beforeAutospacing="0" w:after="180" w:afterAutospacing="0"/>
      </w:pPr>
      <w:r>
        <w:rPr>
          <w:rFonts w:eastAsia="GulimChe"/>
          <w:color w:val="222222"/>
          <w:sz w:val="20"/>
          <w:szCs w:val="20"/>
        </w:rPr>
        <w:t>Table A.8-1 contains the location user profile configuration required to support the use of on-network location service. Data in table A.8-1 can be configured offline using the CSC-11 reference point.</w:t>
      </w:r>
    </w:p>
    <w:p w14:paraId="26EBEE25" w14:textId="77777777" w:rsidR="00A82561" w:rsidRDefault="00A82561" w:rsidP="00A82561">
      <w:pPr>
        <w:rPr>
          <w:rFonts w:eastAsia="Malgun Gothic"/>
          <w:lang w:eastAsia="ko-KR"/>
        </w:rPr>
      </w:pPr>
    </w:p>
    <w:p w14:paraId="441BBBF6" w14:textId="77777777" w:rsidR="00A82561" w:rsidRDefault="00A82561" w:rsidP="00A82561">
      <w:pPr>
        <w:pStyle w:val="TH"/>
        <w:rPr>
          <w:lang w:eastAsia="ko-KR"/>
        </w:rPr>
      </w:pPr>
      <w:r>
        <w:t>Table A.</w:t>
      </w:r>
      <w:r>
        <w:rPr>
          <w:lang w:eastAsia="ko-KR"/>
        </w:rPr>
        <w:t>8</w:t>
      </w:r>
      <w:r>
        <w:t>-</w:t>
      </w:r>
      <w:r>
        <w:rPr>
          <w:lang w:eastAsia="ko-KR"/>
        </w:rPr>
        <w:t>1</w:t>
      </w:r>
      <w:r>
        <w:t xml:space="preserve">: </w:t>
      </w:r>
      <w:r>
        <w:rPr>
          <w:lang w:eastAsia="zh-CN"/>
        </w:rPr>
        <w:t>location user profile</w:t>
      </w:r>
      <w:r>
        <w:rPr>
          <w:lang w:eastAsia="ko-KR"/>
        </w:rPr>
        <w:t xml:space="preserve"> data (on and off network)</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45"/>
        <w:gridCol w:w="990"/>
        <w:gridCol w:w="990"/>
        <w:gridCol w:w="1440"/>
        <w:gridCol w:w="1080"/>
      </w:tblGrid>
      <w:tr w:rsidR="00A82561" w14:paraId="2BECDFD3" w14:textId="77777777" w:rsidTr="00A82561">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706A0E2" w14:textId="77777777" w:rsidR="00A82561" w:rsidRDefault="00A82561">
            <w:pPr>
              <w:pStyle w:val="TAH"/>
              <w:rPr>
                <w:lang w:val="fr-FR" w:eastAsia="en-GB"/>
              </w:rPr>
            </w:pPr>
            <w:r>
              <w:rPr>
                <w:lang w:val="fr-FR" w:eastAsia="en-GB"/>
              </w:rPr>
              <w:t>Reference</w:t>
            </w:r>
          </w:p>
        </w:tc>
        <w:tc>
          <w:tcPr>
            <w:tcW w:w="3145" w:type="dxa"/>
            <w:tcBorders>
              <w:top w:val="single" w:sz="4" w:space="0" w:color="auto"/>
              <w:left w:val="single" w:sz="4" w:space="0" w:color="auto"/>
              <w:bottom w:val="single" w:sz="4" w:space="0" w:color="auto"/>
              <w:right w:val="single" w:sz="4" w:space="0" w:color="auto"/>
            </w:tcBorders>
            <w:vAlign w:val="center"/>
            <w:hideMark/>
          </w:tcPr>
          <w:p w14:paraId="5456FA1B" w14:textId="77777777" w:rsidR="00A82561" w:rsidRDefault="00A82561">
            <w:pPr>
              <w:pStyle w:val="TAH"/>
              <w:rPr>
                <w:rFonts w:eastAsia="Malgun Gothic"/>
                <w:lang w:val="fr-FR" w:eastAsia="ko-KR"/>
              </w:rPr>
            </w:pPr>
            <w:r>
              <w:rPr>
                <w:lang w:val="fr-FR" w:eastAsia="en-GB"/>
              </w:rPr>
              <w:t>Parameter description</w:t>
            </w:r>
          </w:p>
        </w:tc>
        <w:tc>
          <w:tcPr>
            <w:tcW w:w="990" w:type="dxa"/>
            <w:tcBorders>
              <w:top w:val="single" w:sz="4" w:space="0" w:color="auto"/>
              <w:left w:val="single" w:sz="4" w:space="0" w:color="auto"/>
              <w:bottom w:val="single" w:sz="4" w:space="0" w:color="auto"/>
              <w:right w:val="single" w:sz="4" w:space="0" w:color="auto"/>
            </w:tcBorders>
            <w:hideMark/>
          </w:tcPr>
          <w:p w14:paraId="27C5CF54" w14:textId="77777777" w:rsidR="00A82561" w:rsidRDefault="00A82561">
            <w:pPr>
              <w:pStyle w:val="TAH"/>
              <w:rPr>
                <w:lang w:val="fr-FR" w:eastAsia="en-GB"/>
              </w:rPr>
            </w:pPr>
            <w:r>
              <w:rPr>
                <w:lang w:val="fr-FR" w:eastAsia="en-GB"/>
              </w:rPr>
              <w:t>Location UE</w:t>
            </w:r>
          </w:p>
        </w:tc>
        <w:tc>
          <w:tcPr>
            <w:tcW w:w="990" w:type="dxa"/>
            <w:tcBorders>
              <w:top w:val="single" w:sz="4" w:space="0" w:color="auto"/>
              <w:left w:val="single" w:sz="4" w:space="0" w:color="auto"/>
              <w:bottom w:val="single" w:sz="4" w:space="0" w:color="auto"/>
              <w:right w:val="single" w:sz="4" w:space="0" w:color="auto"/>
            </w:tcBorders>
            <w:hideMark/>
          </w:tcPr>
          <w:p w14:paraId="6AAF841B" w14:textId="77777777" w:rsidR="00A82561" w:rsidRDefault="00A82561">
            <w:pPr>
              <w:pStyle w:val="TAH"/>
              <w:rPr>
                <w:lang w:val="fr-FR" w:eastAsia="en-GB"/>
              </w:rPr>
            </w:pPr>
            <w:r>
              <w:rPr>
                <w:lang w:val="fr-FR" w:eastAsia="en-GB"/>
              </w:rPr>
              <w:t>Location  Server</w:t>
            </w:r>
          </w:p>
        </w:tc>
        <w:tc>
          <w:tcPr>
            <w:tcW w:w="1440" w:type="dxa"/>
            <w:tcBorders>
              <w:top w:val="single" w:sz="4" w:space="0" w:color="auto"/>
              <w:left w:val="single" w:sz="4" w:space="0" w:color="auto"/>
              <w:bottom w:val="single" w:sz="4" w:space="0" w:color="auto"/>
              <w:right w:val="single" w:sz="4" w:space="0" w:color="auto"/>
            </w:tcBorders>
            <w:hideMark/>
          </w:tcPr>
          <w:p w14:paraId="6A6C01A8" w14:textId="77777777" w:rsidR="00A82561" w:rsidRDefault="00A82561">
            <w:pPr>
              <w:pStyle w:val="TAH"/>
              <w:rPr>
                <w:lang w:val="fr-FR" w:eastAsia="en-GB"/>
              </w:rPr>
            </w:pPr>
            <w:r>
              <w:rPr>
                <w:lang w:val="fr-FR" w:eastAsia="zh-CN"/>
              </w:rPr>
              <w:t>C</w:t>
            </w:r>
            <w:r>
              <w:rPr>
                <w:lang w:val="fr-FR"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C8881EB" w14:textId="77777777" w:rsidR="00A82561" w:rsidRDefault="00A82561">
            <w:pPr>
              <w:pStyle w:val="TAH"/>
              <w:rPr>
                <w:lang w:val="fr-FR" w:eastAsia="en-GB"/>
              </w:rPr>
            </w:pPr>
            <w:r>
              <w:rPr>
                <w:lang w:val="fr-FR" w:eastAsia="en-GB"/>
              </w:rPr>
              <w:t>Location user database</w:t>
            </w:r>
          </w:p>
        </w:tc>
      </w:tr>
      <w:tr w:rsidR="00A82561" w14:paraId="0C23CB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3953781F" w14:textId="77777777" w:rsidR="00A82561" w:rsidRPr="00A82561" w:rsidRDefault="00A82561">
            <w:pPr>
              <w:pStyle w:val="TAL"/>
            </w:pPr>
            <w:r w:rsidRPr="00A82561">
              <w:t>[R-5.11-007] of 3GPP TS 22.280 [3]</w:t>
            </w:r>
          </w:p>
          <w:p w14:paraId="52340844" w14:textId="77777777" w:rsidR="00A82561" w:rsidRPr="00A82561" w:rsidRDefault="00A82561">
            <w:pPr>
              <w:pStyle w:val="TAL"/>
            </w:pPr>
            <w:r w:rsidRPr="00A82561">
              <w:t>Clause 10.9.3.3</w:t>
            </w:r>
          </w:p>
        </w:tc>
        <w:tc>
          <w:tcPr>
            <w:tcW w:w="3145" w:type="dxa"/>
            <w:tcBorders>
              <w:top w:val="single" w:sz="4" w:space="0" w:color="auto"/>
              <w:left w:val="single" w:sz="4" w:space="0" w:color="auto"/>
              <w:bottom w:val="single" w:sz="4" w:space="0" w:color="auto"/>
              <w:right w:val="single" w:sz="4" w:space="0" w:color="auto"/>
            </w:tcBorders>
            <w:hideMark/>
          </w:tcPr>
          <w:p w14:paraId="312DEBBA" w14:textId="77777777" w:rsidR="00A82561" w:rsidRPr="00A82561" w:rsidRDefault="00A82561">
            <w:pPr>
              <w:pStyle w:val="TAL"/>
            </w:pPr>
            <w:r w:rsidRPr="00A82561">
              <w:t>Authorization to set a trigger at a LMC</w:t>
            </w:r>
          </w:p>
        </w:tc>
        <w:tc>
          <w:tcPr>
            <w:tcW w:w="990" w:type="dxa"/>
            <w:tcBorders>
              <w:top w:val="single" w:sz="4" w:space="0" w:color="auto"/>
              <w:left w:val="single" w:sz="4" w:space="0" w:color="auto"/>
              <w:bottom w:val="single" w:sz="4" w:space="0" w:color="auto"/>
              <w:right w:val="single" w:sz="4" w:space="0" w:color="auto"/>
            </w:tcBorders>
          </w:tcPr>
          <w:p w14:paraId="49B8FBF0"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8A5F6F6"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2000DDC"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720B09A" w14:textId="77777777" w:rsidR="00A82561" w:rsidRPr="00A82561" w:rsidRDefault="00A82561">
            <w:pPr>
              <w:pStyle w:val="TAL"/>
              <w:jc w:val="center"/>
              <w:rPr>
                <w:lang w:eastAsia="zh-CN"/>
              </w:rPr>
            </w:pPr>
          </w:p>
        </w:tc>
      </w:tr>
      <w:tr w:rsidR="00A82561" w14:paraId="48A2EC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43759C3" w14:textId="77777777" w:rsidR="00A82561" w:rsidRPr="00A82561" w:rsidRDefault="00A82561">
            <w:pPr>
              <w:pStyle w:val="TAL"/>
              <w:rPr>
                <w:szCs w:val="18"/>
              </w:rPr>
            </w:pPr>
          </w:p>
        </w:tc>
        <w:tc>
          <w:tcPr>
            <w:tcW w:w="3145" w:type="dxa"/>
            <w:tcBorders>
              <w:top w:val="single" w:sz="4" w:space="0" w:color="auto"/>
              <w:left w:val="single" w:sz="4" w:space="0" w:color="auto"/>
              <w:bottom w:val="single" w:sz="4" w:space="0" w:color="auto"/>
              <w:right w:val="single" w:sz="4" w:space="0" w:color="auto"/>
            </w:tcBorders>
            <w:hideMark/>
          </w:tcPr>
          <w:p w14:paraId="6A7B7FCE" w14:textId="77777777" w:rsidR="00A82561" w:rsidRPr="00A82561" w:rsidRDefault="00A82561">
            <w:pPr>
              <w:pStyle w:val="TAL"/>
            </w:pPr>
            <w:r w:rsidRPr="00A82561">
              <w:t>&gt; List of MC service IDs for which a trigger is authorized to be set</w:t>
            </w:r>
          </w:p>
        </w:tc>
        <w:tc>
          <w:tcPr>
            <w:tcW w:w="990" w:type="dxa"/>
            <w:tcBorders>
              <w:top w:val="single" w:sz="4" w:space="0" w:color="auto"/>
              <w:left w:val="single" w:sz="4" w:space="0" w:color="auto"/>
              <w:bottom w:val="single" w:sz="4" w:space="0" w:color="auto"/>
              <w:right w:val="single" w:sz="4" w:space="0" w:color="auto"/>
            </w:tcBorders>
            <w:hideMark/>
          </w:tcPr>
          <w:p w14:paraId="1EE2E63E"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1A79B4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FD134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8D9DA92" w14:textId="77777777" w:rsidR="00A82561" w:rsidRDefault="00A82561">
            <w:pPr>
              <w:pStyle w:val="TAL"/>
              <w:jc w:val="center"/>
              <w:rPr>
                <w:lang w:val="fr-FR" w:eastAsia="zh-CN"/>
              </w:rPr>
            </w:pPr>
            <w:r>
              <w:rPr>
                <w:lang w:val="fr-FR" w:eastAsia="zh-CN"/>
              </w:rPr>
              <w:t>Y</w:t>
            </w:r>
          </w:p>
        </w:tc>
      </w:tr>
      <w:tr w:rsidR="00A82561" w14:paraId="5AB66D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56761F"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68FE602C" w14:textId="6557582B"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1BC5AD2"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1F4CDCE"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788356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F765C0E" w14:textId="77777777" w:rsidR="00A82561" w:rsidRDefault="00A82561">
            <w:pPr>
              <w:pStyle w:val="TAL"/>
              <w:jc w:val="center"/>
              <w:rPr>
                <w:lang w:val="fr-FR" w:eastAsia="zh-CN"/>
              </w:rPr>
            </w:pPr>
            <w:r>
              <w:rPr>
                <w:lang w:val="fr-FR" w:eastAsia="zh-CN"/>
              </w:rPr>
              <w:t>Y</w:t>
            </w:r>
          </w:p>
        </w:tc>
      </w:tr>
      <w:tr w:rsidR="00A82561" w14:paraId="072EA5A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028E"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68FB6A3" w14:textId="07DAB86C"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725E55C4"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80D3624"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DE2D95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2B7FB41" w14:textId="77777777" w:rsidR="00A82561" w:rsidRDefault="00A82561">
            <w:pPr>
              <w:pStyle w:val="TAL"/>
              <w:jc w:val="center"/>
              <w:rPr>
                <w:lang w:val="fr-FR" w:eastAsia="zh-CN"/>
              </w:rPr>
            </w:pPr>
            <w:r>
              <w:rPr>
                <w:lang w:val="fr-FR" w:eastAsia="zh-CN"/>
              </w:rPr>
              <w:t>Y</w:t>
            </w:r>
          </w:p>
        </w:tc>
      </w:tr>
      <w:tr w:rsidR="00A82561" w14:paraId="4132649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1A76"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A24D5D8" w14:textId="2FD3B668"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622C830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0AC83C7"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5486560"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565E5EC" w14:textId="77777777" w:rsidR="00A82561" w:rsidRDefault="00A82561">
            <w:pPr>
              <w:pStyle w:val="TAL"/>
              <w:jc w:val="center"/>
              <w:rPr>
                <w:lang w:val="fr-FR"/>
              </w:rPr>
            </w:pPr>
            <w:r>
              <w:rPr>
                <w:lang w:val="fr-FR" w:eastAsia="zh-CN"/>
              </w:rPr>
              <w:t>Y</w:t>
            </w:r>
          </w:p>
        </w:tc>
      </w:tr>
      <w:tr w:rsidR="00A82561" w14:paraId="0B99518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54A47EE" w14:textId="77777777" w:rsidR="00A82561" w:rsidRDefault="00A82561">
            <w:pPr>
              <w:pStyle w:val="TAL"/>
              <w:rPr>
                <w:lang w:val="fr-FR"/>
              </w:rPr>
            </w:pPr>
            <w:r>
              <w:rPr>
                <w:lang w:val="fr-FR"/>
              </w:rPr>
              <w:t>[R-5.11-008] of 3GPP TS 22.280 [3]</w:t>
            </w:r>
          </w:p>
        </w:tc>
        <w:tc>
          <w:tcPr>
            <w:tcW w:w="3145" w:type="dxa"/>
            <w:tcBorders>
              <w:top w:val="single" w:sz="4" w:space="0" w:color="auto"/>
              <w:left w:val="single" w:sz="4" w:space="0" w:color="auto"/>
              <w:bottom w:val="single" w:sz="4" w:space="0" w:color="auto"/>
              <w:right w:val="single" w:sz="4" w:space="0" w:color="auto"/>
            </w:tcBorders>
            <w:hideMark/>
          </w:tcPr>
          <w:p w14:paraId="4DB64316" w14:textId="77777777" w:rsidR="00A82561" w:rsidRPr="00A82561" w:rsidRDefault="00A82561">
            <w:pPr>
              <w:pStyle w:val="TAL"/>
            </w:pPr>
            <w:r w:rsidRPr="00A82561">
              <w:t>Authorization to cancel a trigger at a LMC</w:t>
            </w:r>
          </w:p>
        </w:tc>
        <w:tc>
          <w:tcPr>
            <w:tcW w:w="990" w:type="dxa"/>
            <w:tcBorders>
              <w:top w:val="single" w:sz="4" w:space="0" w:color="auto"/>
              <w:left w:val="single" w:sz="4" w:space="0" w:color="auto"/>
              <w:bottom w:val="single" w:sz="4" w:space="0" w:color="auto"/>
              <w:right w:val="single" w:sz="4" w:space="0" w:color="auto"/>
            </w:tcBorders>
          </w:tcPr>
          <w:p w14:paraId="643883B9"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223D27"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790DF0E"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BC9E669" w14:textId="77777777" w:rsidR="00A82561" w:rsidRPr="00A82561" w:rsidRDefault="00A82561">
            <w:pPr>
              <w:pStyle w:val="TAL"/>
              <w:jc w:val="center"/>
            </w:pPr>
          </w:p>
        </w:tc>
      </w:tr>
      <w:tr w:rsidR="00A82561" w14:paraId="29EA56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D9FDA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2CE53721" w14:textId="77777777" w:rsidR="00A82561" w:rsidRPr="00A82561" w:rsidRDefault="00A82561">
            <w:pPr>
              <w:pStyle w:val="TAL"/>
            </w:pPr>
            <w:r w:rsidRPr="00A82561">
              <w:t>&gt; List of MC service IDs for which a trigger is authorized to be cancelled</w:t>
            </w:r>
          </w:p>
        </w:tc>
        <w:tc>
          <w:tcPr>
            <w:tcW w:w="990" w:type="dxa"/>
            <w:tcBorders>
              <w:top w:val="single" w:sz="4" w:space="0" w:color="auto"/>
              <w:left w:val="single" w:sz="4" w:space="0" w:color="auto"/>
              <w:bottom w:val="single" w:sz="4" w:space="0" w:color="auto"/>
              <w:right w:val="single" w:sz="4" w:space="0" w:color="auto"/>
            </w:tcBorders>
            <w:hideMark/>
          </w:tcPr>
          <w:p w14:paraId="7080B4B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4A0E3F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7B5713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9EECAC" w14:textId="77777777" w:rsidR="00A82561" w:rsidRDefault="00A82561">
            <w:pPr>
              <w:pStyle w:val="TAL"/>
              <w:jc w:val="center"/>
              <w:rPr>
                <w:lang w:val="fr-FR"/>
              </w:rPr>
            </w:pPr>
            <w:r>
              <w:rPr>
                <w:lang w:val="fr-FR" w:eastAsia="zh-CN"/>
              </w:rPr>
              <w:t>Y</w:t>
            </w:r>
          </w:p>
        </w:tc>
      </w:tr>
      <w:tr w:rsidR="00A82561" w14:paraId="4880070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A37A8"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905E15B" w14:textId="28819360"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41A311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7EF236B"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C2E84F5"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FAF709D" w14:textId="77777777" w:rsidR="00A82561" w:rsidRDefault="00A82561">
            <w:pPr>
              <w:pStyle w:val="TAL"/>
              <w:jc w:val="center"/>
              <w:rPr>
                <w:lang w:val="fr-FR"/>
              </w:rPr>
            </w:pPr>
            <w:r>
              <w:rPr>
                <w:lang w:val="fr-FR" w:eastAsia="zh-CN"/>
              </w:rPr>
              <w:t>Y</w:t>
            </w:r>
          </w:p>
        </w:tc>
      </w:tr>
      <w:tr w:rsidR="00A82561" w14:paraId="45E5C1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BA3F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7EEFD12" w14:textId="7143877C" w:rsidR="00A82561" w:rsidRDefault="00A82561">
            <w:pPr>
              <w:pStyle w:val="TAL"/>
              <w:rPr>
                <w:lang w:val="nl-NL" w:eastAsia="zh-CN"/>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66F859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F63BFF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30C8AB6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D64FA5F" w14:textId="77777777" w:rsidR="00A82561" w:rsidRDefault="00A82561">
            <w:pPr>
              <w:pStyle w:val="TAL"/>
              <w:jc w:val="center"/>
              <w:rPr>
                <w:lang w:val="fr-FR"/>
              </w:rPr>
            </w:pPr>
            <w:r>
              <w:rPr>
                <w:lang w:val="fr-FR" w:eastAsia="zh-CN"/>
              </w:rPr>
              <w:t>Y</w:t>
            </w:r>
          </w:p>
        </w:tc>
      </w:tr>
      <w:tr w:rsidR="00A82561" w14:paraId="2787DAB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A3BB97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047C04A" w14:textId="53A30981"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5BA87C1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9AE95A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69B0924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5E8300B" w14:textId="77777777" w:rsidR="00A82561" w:rsidRDefault="00A82561">
            <w:pPr>
              <w:pStyle w:val="TAL"/>
              <w:jc w:val="center"/>
              <w:rPr>
                <w:lang w:val="fr-FR"/>
              </w:rPr>
            </w:pPr>
            <w:r>
              <w:rPr>
                <w:lang w:val="fr-FR" w:eastAsia="zh-CN"/>
              </w:rPr>
              <w:t>Y</w:t>
            </w:r>
          </w:p>
        </w:tc>
      </w:tr>
      <w:tr w:rsidR="00A82561" w14:paraId="71F6070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21DE1AE3" w14:textId="77777777" w:rsidR="00A82561" w:rsidRDefault="00A82561">
            <w:pPr>
              <w:pStyle w:val="TAL"/>
              <w:rPr>
                <w:lang w:val="fr-FR"/>
              </w:rPr>
            </w:pPr>
            <w:r>
              <w:rPr>
                <w:lang w:val="fr-FR"/>
              </w:rPr>
              <w:t>Clause 10.9.3.5</w:t>
            </w:r>
          </w:p>
          <w:p w14:paraId="60BA34BB" w14:textId="77777777" w:rsidR="00A82561" w:rsidRDefault="00A82561">
            <w:pPr>
              <w:pStyle w:val="TAL"/>
              <w:rPr>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6285C199" w14:textId="77777777" w:rsidR="00A82561" w:rsidRPr="00A82561" w:rsidRDefault="00A82561">
            <w:pPr>
              <w:pStyle w:val="TAL"/>
            </w:pPr>
            <w:r w:rsidRPr="00A82561">
              <w:t>Authorization to subscribe to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4060F85A"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247281"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849A89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D567A6" w14:textId="77777777" w:rsidR="00A82561" w:rsidRPr="00A82561" w:rsidRDefault="00A82561">
            <w:pPr>
              <w:pStyle w:val="TAL"/>
              <w:jc w:val="center"/>
            </w:pPr>
          </w:p>
        </w:tc>
      </w:tr>
      <w:tr w:rsidR="00A82561" w14:paraId="497A195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78421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4E8CBFE1" w14:textId="77777777" w:rsidR="00A82561" w:rsidRPr="00A82561" w:rsidRDefault="00A82561">
            <w:pPr>
              <w:pStyle w:val="TAL"/>
            </w:pPr>
            <w:r w:rsidRPr="00A82561">
              <w:t>&gt; List of MC service IDs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hideMark/>
          </w:tcPr>
          <w:p w14:paraId="08A9EB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9C85291"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1473DF"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CADFAC4" w14:textId="77777777" w:rsidR="00A82561" w:rsidRDefault="00A82561">
            <w:pPr>
              <w:pStyle w:val="TAL"/>
              <w:jc w:val="center"/>
              <w:rPr>
                <w:lang w:val="fr-FR"/>
              </w:rPr>
            </w:pPr>
            <w:r>
              <w:rPr>
                <w:lang w:val="fr-FR" w:eastAsia="zh-CN"/>
              </w:rPr>
              <w:t>Y</w:t>
            </w:r>
          </w:p>
        </w:tc>
      </w:tr>
      <w:tr w:rsidR="00A82561" w14:paraId="538D7E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C2B7DF7"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B8C58A0" w14:textId="5C8132B9"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3230E1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8496F2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43A2D51"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E969D2" w14:textId="77777777" w:rsidR="00A82561" w:rsidRDefault="00A82561">
            <w:pPr>
              <w:pStyle w:val="TAL"/>
              <w:jc w:val="center"/>
              <w:rPr>
                <w:lang w:val="fr-FR" w:eastAsia="zh-CN"/>
              </w:rPr>
            </w:pPr>
            <w:r>
              <w:rPr>
                <w:lang w:val="fr-FR" w:eastAsia="zh-CN"/>
              </w:rPr>
              <w:t>Y</w:t>
            </w:r>
          </w:p>
        </w:tc>
      </w:tr>
      <w:tr w:rsidR="00A82561" w14:paraId="154D4E4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63F71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AFACFD9" w14:textId="78B0960F"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304AB9A"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537D87C"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A78E6F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415B02" w14:textId="77777777" w:rsidR="00A82561" w:rsidRDefault="00A82561">
            <w:pPr>
              <w:pStyle w:val="TAL"/>
              <w:jc w:val="center"/>
              <w:rPr>
                <w:lang w:val="fr-FR" w:eastAsia="zh-CN"/>
              </w:rPr>
            </w:pPr>
            <w:r>
              <w:rPr>
                <w:lang w:val="fr-FR" w:eastAsia="zh-CN"/>
              </w:rPr>
              <w:t>Y</w:t>
            </w:r>
          </w:p>
        </w:tc>
      </w:tr>
      <w:tr w:rsidR="00A82561" w14:paraId="6A07F68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1C162B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2F60884" w14:textId="53F09965"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33B15C3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62C510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D2E35B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0D08194" w14:textId="77777777" w:rsidR="00A82561" w:rsidRDefault="00A82561">
            <w:pPr>
              <w:pStyle w:val="TAL"/>
              <w:jc w:val="center"/>
              <w:rPr>
                <w:lang w:val="fr-FR" w:eastAsia="zh-CN"/>
              </w:rPr>
            </w:pPr>
            <w:r>
              <w:rPr>
                <w:lang w:val="fr-FR" w:eastAsia="zh-CN"/>
              </w:rPr>
              <w:t>Y</w:t>
            </w:r>
          </w:p>
        </w:tc>
      </w:tr>
      <w:tr w:rsidR="00A82561" w14:paraId="26AF86B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E88E112" w14:textId="77777777" w:rsidR="00A82561" w:rsidRDefault="00A82561">
            <w:pPr>
              <w:keepNext/>
              <w:keepLines/>
              <w:spacing w:after="0"/>
              <w:rPr>
                <w:lang w:val="fr-FR"/>
              </w:rPr>
            </w:pPr>
            <w:r>
              <w:rPr>
                <w:lang w:val="fr-FR"/>
              </w:rPr>
              <w:t>Clause 10.9.3.6.2</w:t>
            </w:r>
          </w:p>
          <w:p w14:paraId="742F5570" w14:textId="77777777" w:rsidR="00A82561" w:rsidRDefault="00A82561">
            <w:pPr>
              <w:keepNext/>
              <w:keepLines/>
              <w:spacing w:after="0"/>
              <w:rPr>
                <w:rFonts w:ascii="Arial" w:hAnsi="Arial"/>
                <w:sz w:val="18"/>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56EDAB16" w14:textId="77777777" w:rsidR="00A82561" w:rsidRPr="00A82561" w:rsidRDefault="00A82561">
            <w:pPr>
              <w:pStyle w:val="TAL"/>
            </w:pPr>
            <w:r w:rsidRPr="00A82561">
              <w:t>Authorization to obtain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76C95F81"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661C303"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F831A5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9643B0" w14:textId="77777777" w:rsidR="00A82561" w:rsidRPr="00A82561" w:rsidRDefault="00A82561">
            <w:pPr>
              <w:pStyle w:val="TAL"/>
              <w:jc w:val="center"/>
              <w:rPr>
                <w:lang w:eastAsia="zh-CN"/>
              </w:rPr>
            </w:pPr>
          </w:p>
        </w:tc>
      </w:tr>
      <w:tr w:rsidR="00A82561" w14:paraId="6AC0EF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36D0C54C"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022DB6C6" w14:textId="77777777" w:rsidR="00A82561" w:rsidRPr="00A82561" w:rsidRDefault="00A82561">
            <w:pPr>
              <w:pStyle w:val="TAL"/>
            </w:pPr>
            <w:r w:rsidRPr="00A82561">
              <w:t>&gt; List of MC service IDs for which obtaining location information is authorized</w:t>
            </w:r>
          </w:p>
        </w:tc>
        <w:tc>
          <w:tcPr>
            <w:tcW w:w="990" w:type="dxa"/>
            <w:tcBorders>
              <w:top w:val="single" w:sz="4" w:space="0" w:color="auto"/>
              <w:left w:val="single" w:sz="4" w:space="0" w:color="auto"/>
              <w:bottom w:val="single" w:sz="4" w:space="0" w:color="auto"/>
              <w:right w:val="single" w:sz="4" w:space="0" w:color="auto"/>
            </w:tcBorders>
            <w:hideMark/>
          </w:tcPr>
          <w:p w14:paraId="2EC98C5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518D6B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4F232C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A92BF47" w14:textId="77777777" w:rsidR="00A82561" w:rsidRDefault="00A82561">
            <w:pPr>
              <w:pStyle w:val="TAL"/>
              <w:jc w:val="center"/>
              <w:rPr>
                <w:lang w:val="fr-FR"/>
              </w:rPr>
            </w:pPr>
            <w:r>
              <w:rPr>
                <w:lang w:val="fr-FR" w:eastAsia="zh-CN"/>
              </w:rPr>
              <w:t>Y</w:t>
            </w:r>
          </w:p>
        </w:tc>
      </w:tr>
      <w:tr w:rsidR="00A82561" w14:paraId="6D4917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AF9EF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1A734C4B" w14:textId="69135A08"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5442A0C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B1FC43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CB779D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5C9798F" w14:textId="77777777" w:rsidR="00A82561" w:rsidRDefault="00A82561">
            <w:pPr>
              <w:pStyle w:val="TAL"/>
              <w:jc w:val="center"/>
              <w:rPr>
                <w:lang w:val="fr-FR"/>
              </w:rPr>
            </w:pPr>
            <w:r>
              <w:rPr>
                <w:lang w:val="fr-FR" w:eastAsia="zh-CN"/>
              </w:rPr>
              <w:t>Y</w:t>
            </w:r>
          </w:p>
        </w:tc>
      </w:tr>
      <w:tr w:rsidR="00A82561" w14:paraId="4C21FBE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81C2334"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A7F3FDB" w14:textId="2E895048"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5EC196B7"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3BFC25F"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E9092D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5D7A19" w14:textId="77777777" w:rsidR="00A82561" w:rsidRDefault="00A82561">
            <w:pPr>
              <w:pStyle w:val="TAL"/>
              <w:jc w:val="center"/>
              <w:rPr>
                <w:lang w:val="fr-FR"/>
              </w:rPr>
            </w:pPr>
            <w:r>
              <w:rPr>
                <w:lang w:val="fr-FR" w:eastAsia="zh-CN"/>
              </w:rPr>
              <w:t>Y</w:t>
            </w:r>
          </w:p>
        </w:tc>
      </w:tr>
      <w:tr w:rsidR="00A82561" w14:paraId="57471C9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CAB433"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16FE118" w14:textId="656BB4EB"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C1B2405"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A68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99EC3FE"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AD1A22A" w14:textId="77777777" w:rsidR="00A82561" w:rsidRDefault="00A82561">
            <w:pPr>
              <w:pStyle w:val="TAL"/>
              <w:jc w:val="center"/>
              <w:rPr>
                <w:lang w:val="fr-FR" w:eastAsia="zh-CN"/>
              </w:rPr>
            </w:pPr>
            <w:r>
              <w:rPr>
                <w:lang w:val="fr-FR" w:eastAsia="zh-CN"/>
              </w:rPr>
              <w:t>Y</w:t>
            </w:r>
          </w:p>
        </w:tc>
      </w:tr>
      <w:tr w:rsidR="00A82561" w14:paraId="2E8A8E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5E21C0DF" w14:textId="77777777" w:rsidR="00A82561" w:rsidRDefault="00A82561">
            <w:pPr>
              <w:pStyle w:val="TAL"/>
              <w:rPr>
                <w:lang w:val="fr-FR"/>
              </w:rPr>
            </w:pPr>
            <w:r>
              <w:rPr>
                <w:lang w:val="fr-FR"/>
              </w:rPr>
              <w:t>Clause 10.9.3.10.6</w:t>
            </w:r>
          </w:p>
          <w:p w14:paraId="4FF1254B" w14:textId="77777777" w:rsidR="00A82561" w:rsidRDefault="00A82561">
            <w:pPr>
              <w:pStyle w:val="TAL"/>
              <w:rPr>
                <w:lang w:val="fr-FR"/>
              </w:rPr>
            </w:pPr>
            <w:r>
              <w:rPr>
                <w:lang w:val="fr-FR"/>
              </w:rPr>
              <w:t>Clause 10.9.3.11</w:t>
            </w:r>
          </w:p>
        </w:tc>
        <w:tc>
          <w:tcPr>
            <w:tcW w:w="3145" w:type="dxa"/>
            <w:tcBorders>
              <w:top w:val="single" w:sz="4" w:space="0" w:color="auto"/>
              <w:left w:val="single" w:sz="4" w:space="0" w:color="auto"/>
              <w:bottom w:val="single" w:sz="4" w:space="0" w:color="auto"/>
              <w:right w:val="single" w:sz="4" w:space="0" w:color="auto"/>
            </w:tcBorders>
            <w:hideMark/>
          </w:tcPr>
          <w:p w14:paraId="713098DE" w14:textId="77777777" w:rsidR="00A82561" w:rsidRPr="00A82561" w:rsidRDefault="00A82561">
            <w:pPr>
              <w:pStyle w:val="TAL"/>
            </w:pPr>
            <w:r w:rsidRPr="00A82561">
              <w:t>Authorization to modify the location user profile of an MC user</w:t>
            </w:r>
          </w:p>
        </w:tc>
        <w:tc>
          <w:tcPr>
            <w:tcW w:w="990" w:type="dxa"/>
            <w:tcBorders>
              <w:top w:val="single" w:sz="4" w:space="0" w:color="auto"/>
              <w:left w:val="single" w:sz="4" w:space="0" w:color="auto"/>
              <w:bottom w:val="single" w:sz="4" w:space="0" w:color="auto"/>
              <w:right w:val="single" w:sz="4" w:space="0" w:color="auto"/>
            </w:tcBorders>
          </w:tcPr>
          <w:p w14:paraId="706568B1"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D6E4BCD"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B5F0145"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6C0690A" w14:textId="77777777" w:rsidR="00A82561" w:rsidRPr="00A82561" w:rsidRDefault="00A82561">
            <w:pPr>
              <w:pStyle w:val="TAL"/>
              <w:jc w:val="center"/>
              <w:rPr>
                <w:lang w:eastAsia="zh-CN"/>
              </w:rPr>
            </w:pPr>
          </w:p>
        </w:tc>
      </w:tr>
      <w:tr w:rsidR="00A82561" w14:paraId="134A6F01"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148CBDD4"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765B1D5E" w14:textId="77777777" w:rsidR="00A82561" w:rsidRPr="00A82561" w:rsidRDefault="00A82561">
            <w:pPr>
              <w:pStyle w:val="TAL"/>
            </w:pPr>
            <w:r w:rsidRPr="00A82561">
              <w:t>&gt; Modification to the location user profile is permanent/temporary</w:t>
            </w:r>
          </w:p>
        </w:tc>
        <w:tc>
          <w:tcPr>
            <w:tcW w:w="990" w:type="dxa"/>
            <w:tcBorders>
              <w:top w:val="single" w:sz="4" w:space="0" w:color="auto"/>
              <w:left w:val="single" w:sz="4" w:space="0" w:color="auto"/>
              <w:bottom w:val="single" w:sz="4" w:space="0" w:color="auto"/>
              <w:right w:val="single" w:sz="4" w:space="0" w:color="auto"/>
            </w:tcBorders>
            <w:hideMark/>
          </w:tcPr>
          <w:p w14:paraId="2082978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CFD1EE4"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2596F7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BAC7D2A" w14:textId="77777777" w:rsidR="00A82561" w:rsidRDefault="00A82561">
            <w:pPr>
              <w:pStyle w:val="TAL"/>
              <w:jc w:val="center"/>
              <w:rPr>
                <w:lang w:val="fr-FR"/>
              </w:rPr>
            </w:pPr>
            <w:r>
              <w:rPr>
                <w:lang w:val="fr-FR" w:eastAsia="zh-CN"/>
              </w:rPr>
              <w:t>Y</w:t>
            </w:r>
          </w:p>
        </w:tc>
      </w:tr>
      <w:tr w:rsidR="00A82561" w14:paraId="4FFE395E"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29913C6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43C7EAE1" w14:textId="77777777" w:rsidR="00A82561" w:rsidRPr="00A82561" w:rsidRDefault="00A82561">
            <w:pPr>
              <w:pStyle w:val="TAL"/>
            </w:pPr>
            <w:r w:rsidRPr="00A82561">
              <w:t>&gt;&gt; Duration of time for temporary modification</w:t>
            </w:r>
          </w:p>
        </w:tc>
        <w:tc>
          <w:tcPr>
            <w:tcW w:w="990" w:type="dxa"/>
            <w:tcBorders>
              <w:top w:val="single" w:sz="4" w:space="0" w:color="auto"/>
              <w:left w:val="single" w:sz="4" w:space="0" w:color="auto"/>
              <w:bottom w:val="single" w:sz="4" w:space="0" w:color="auto"/>
              <w:right w:val="single" w:sz="4" w:space="0" w:color="auto"/>
            </w:tcBorders>
            <w:hideMark/>
          </w:tcPr>
          <w:p w14:paraId="678A85F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3DF9"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9F367F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9E8B896" w14:textId="77777777" w:rsidR="00A82561" w:rsidRDefault="00A82561">
            <w:pPr>
              <w:pStyle w:val="TAL"/>
              <w:jc w:val="center"/>
              <w:rPr>
                <w:lang w:val="fr-FR"/>
              </w:rPr>
            </w:pPr>
            <w:r>
              <w:rPr>
                <w:lang w:val="fr-FR" w:eastAsia="zh-CN"/>
              </w:rPr>
              <w:t>Y</w:t>
            </w:r>
          </w:p>
        </w:tc>
      </w:tr>
      <w:tr w:rsidR="00A82561" w14:paraId="2C38346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6EBB40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B671596" w14:textId="77777777" w:rsidR="00A82561" w:rsidRPr="00A82561" w:rsidRDefault="00A82561">
            <w:pPr>
              <w:pStyle w:val="TAL"/>
            </w:pPr>
            <w:r w:rsidRPr="00A82561">
              <w:t>&gt; List of MC service IDs for which modifying the location reporting configuration is authorized</w:t>
            </w:r>
          </w:p>
        </w:tc>
        <w:tc>
          <w:tcPr>
            <w:tcW w:w="990" w:type="dxa"/>
            <w:tcBorders>
              <w:top w:val="single" w:sz="4" w:space="0" w:color="auto"/>
              <w:left w:val="single" w:sz="4" w:space="0" w:color="auto"/>
              <w:bottom w:val="single" w:sz="4" w:space="0" w:color="auto"/>
              <w:right w:val="single" w:sz="4" w:space="0" w:color="auto"/>
            </w:tcBorders>
            <w:hideMark/>
          </w:tcPr>
          <w:p w14:paraId="3CB404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11F1572"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086A52A"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87ADB34" w14:textId="77777777" w:rsidR="00A82561" w:rsidRDefault="00A82561">
            <w:pPr>
              <w:pStyle w:val="TAL"/>
              <w:jc w:val="center"/>
              <w:rPr>
                <w:lang w:val="fr-FR"/>
              </w:rPr>
            </w:pPr>
            <w:r>
              <w:rPr>
                <w:lang w:val="fr-FR" w:eastAsia="zh-CN"/>
              </w:rPr>
              <w:t>Y</w:t>
            </w:r>
          </w:p>
        </w:tc>
      </w:tr>
      <w:tr w:rsidR="00A82561" w14:paraId="4A7B3AE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33F48E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DDCBEEE" w14:textId="5B9A64DC"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895715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82A5FB6"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3CA6B70A"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62C8C004" w14:textId="77777777" w:rsidR="00A82561" w:rsidRDefault="00A82561">
            <w:pPr>
              <w:pStyle w:val="TAL"/>
              <w:jc w:val="center"/>
              <w:rPr>
                <w:lang w:val="fr-FR"/>
              </w:rPr>
            </w:pPr>
            <w:r>
              <w:rPr>
                <w:lang w:val="fr-FR" w:eastAsia="zh-CN"/>
              </w:rPr>
              <w:t>Y</w:t>
            </w:r>
          </w:p>
        </w:tc>
      </w:tr>
      <w:tr w:rsidR="00A82561" w14:paraId="158B95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90C8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171629B" w14:textId="111602CE"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25E0C8D3"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B850B83"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7A1777A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156446A" w14:textId="77777777" w:rsidR="00A82561" w:rsidRDefault="00A82561">
            <w:pPr>
              <w:pStyle w:val="TAL"/>
              <w:jc w:val="center"/>
              <w:rPr>
                <w:lang w:val="fr-FR"/>
              </w:rPr>
            </w:pPr>
            <w:r>
              <w:rPr>
                <w:lang w:val="fr-FR" w:eastAsia="zh-CN"/>
              </w:rPr>
              <w:t>Y</w:t>
            </w:r>
          </w:p>
        </w:tc>
      </w:tr>
      <w:tr w:rsidR="00A82561" w14:paraId="66E04BD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6EDD832"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D8BAD9D" w14:textId="524BAAA4"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2902365"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EAABED9"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6768468C"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6676026" w14:textId="77777777" w:rsidR="00A82561" w:rsidRDefault="00A82561">
            <w:pPr>
              <w:pStyle w:val="TAL"/>
              <w:jc w:val="center"/>
              <w:rPr>
                <w:lang w:val="fr-FR" w:eastAsia="zh-CN"/>
              </w:rPr>
            </w:pPr>
            <w:r>
              <w:rPr>
                <w:lang w:val="fr-FR" w:eastAsia="zh-CN"/>
              </w:rPr>
              <w:t>Y</w:t>
            </w:r>
          </w:p>
        </w:tc>
      </w:tr>
      <w:tr w:rsidR="00A82561" w14:paraId="2B4267DA" w14:textId="77777777" w:rsidTr="00A82561">
        <w:trPr>
          <w:trHeight w:val="359"/>
        </w:trPr>
        <w:tc>
          <w:tcPr>
            <w:tcW w:w="9630" w:type="dxa"/>
            <w:gridSpan w:val="6"/>
            <w:tcBorders>
              <w:top w:val="single" w:sz="4" w:space="0" w:color="auto"/>
              <w:left w:val="single" w:sz="4" w:space="0" w:color="auto"/>
              <w:bottom w:val="single" w:sz="4" w:space="0" w:color="auto"/>
              <w:right w:val="single" w:sz="4" w:space="0" w:color="auto"/>
            </w:tcBorders>
            <w:hideMark/>
          </w:tcPr>
          <w:p w14:paraId="45CBA173" w14:textId="77777777" w:rsidR="00A82561" w:rsidRPr="00A82561" w:rsidRDefault="00A82561">
            <w:pPr>
              <w:pStyle w:val="TAN"/>
              <w:ind w:left="0" w:firstLine="0"/>
            </w:pPr>
            <w:r w:rsidRPr="00A82561">
              <w:t>NOTE 1:</w:t>
            </w:r>
            <w:r w:rsidRPr="00A82561">
              <w:tab/>
              <w:t>There can be zero or more.</w:t>
            </w:r>
          </w:p>
          <w:p w14:paraId="2FFD80C9" w14:textId="77777777" w:rsidR="00A82561" w:rsidRPr="00A82561" w:rsidRDefault="00A82561">
            <w:pPr>
              <w:pStyle w:val="TAN"/>
            </w:pPr>
            <w:r w:rsidRPr="00A82561">
              <w:rPr>
                <w:lang w:eastAsia="zh-CN"/>
              </w:rPr>
              <w:t>NOTE 2:</w:t>
            </w:r>
            <w:r w:rsidRPr="00A82561">
              <w:rPr>
                <w:lang w:eastAsia="zh-CN"/>
              </w:rPr>
              <w:tab/>
              <w:t>The default authorization applies to all MC users not listed as specifically authorized or not authorized. The intent of this parameter is to avoid having to list all MC users as specifically authorized or not authorized and allowing the administrator to only indicate specific authorization statuses.</w:t>
            </w:r>
          </w:p>
        </w:tc>
      </w:tr>
    </w:tbl>
    <w:p w14:paraId="2D96DEF4" w14:textId="77777777" w:rsidR="00A82561" w:rsidRDefault="00A82561" w:rsidP="00A82561"/>
    <w:p w14:paraId="5C0ADB02" w14:textId="77777777" w:rsidR="008D2684" w:rsidRPr="00526FC3" w:rsidRDefault="008D2684" w:rsidP="008D2684">
      <w:pPr>
        <w:pStyle w:val="Heading8"/>
        <w:rPr>
          <w:lang w:eastAsia="zh-CN"/>
        </w:rPr>
      </w:pPr>
      <w:bookmarkStart w:id="3025" w:name="_Toc146545698"/>
      <w:r w:rsidRPr="00526FC3">
        <w:t>Annex B (informative):</w:t>
      </w:r>
      <w:r w:rsidRPr="00526FC3">
        <w:br/>
      </w:r>
      <w:bookmarkEnd w:id="2153"/>
      <w:r w:rsidRPr="00526FC3">
        <w:t xml:space="preserve">Service continuity for </w:t>
      </w:r>
      <w:bookmarkEnd w:id="2154"/>
      <w:bookmarkEnd w:id="2155"/>
      <w:bookmarkEnd w:id="2156"/>
      <w:r w:rsidRPr="00526FC3">
        <w:rPr>
          <w:rFonts w:hint="eastAsia"/>
          <w:lang w:eastAsia="zh-CN"/>
        </w:rPr>
        <w:t>MC service</w:t>
      </w:r>
      <w:bookmarkEnd w:id="2157"/>
      <w:bookmarkEnd w:id="2158"/>
      <w:bookmarkEnd w:id="2159"/>
      <w:bookmarkEnd w:id="2160"/>
      <w:bookmarkEnd w:id="3020"/>
      <w:bookmarkEnd w:id="3021"/>
      <w:bookmarkEnd w:id="3025"/>
    </w:p>
    <w:p w14:paraId="2780CFDE" w14:textId="77777777" w:rsidR="008D2684" w:rsidRPr="00526FC3" w:rsidRDefault="008D2684" w:rsidP="008D2684">
      <w:pPr>
        <w:pStyle w:val="Heading1"/>
      </w:pPr>
      <w:bookmarkStart w:id="3026" w:name="_Toc424654562"/>
      <w:bookmarkStart w:id="3027" w:name="_Toc428365160"/>
      <w:bookmarkStart w:id="3028" w:name="_Toc433209859"/>
      <w:bookmarkStart w:id="3029" w:name="_Toc453260238"/>
      <w:bookmarkStart w:id="3030" w:name="_Toc453261125"/>
      <w:bookmarkStart w:id="3031" w:name="_Toc453279870"/>
      <w:bookmarkStart w:id="3032" w:name="_Toc459375208"/>
      <w:bookmarkStart w:id="3033" w:name="_Toc468105568"/>
      <w:bookmarkStart w:id="3034" w:name="_Toc468110663"/>
      <w:bookmarkStart w:id="3035" w:name="_Toc146545699"/>
      <w:bookmarkStart w:id="3036" w:name="_Toc388603652"/>
      <w:bookmarkStart w:id="3037" w:name="_Toc417481662"/>
      <w:bookmarkStart w:id="3038" w:name="_Toc417482067"/>
      <w:bookmarkStart w:id="3039" w:name="_Toc417482420"/>
      <w:bookmarkStart w:id="3040" w:name="_Toc417556383"/>
      <w:bookmarkStart w:id="3041" w:name="_Toc421107103"/>
      <w:bookmarkEnd w:id="2161"/>
      <w:bookmarkEnd w:id="2162"/>
      <w:bookmarkEnd w:id="2163"/>
      <w:bookmarkEnd w:id="2164"/>
      <w:bookmarkEnd w:id="2165"/>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3026"/>
      <w:bookmarkEnd w:id="3027"/>
      <w:bookmarkEnd w:id="3028"/>
      <w:bookmarkEnd w:id="3029"/>
      <w:bookmarkEnd w:id="3030"/>
      <w:bookmarkEnd w:id="3031"/>
      <w:bookmarkEnd w:id="3032"/>
      <w:bookmarkEnd w:id="3033"/>
      <w:bookmarkEnd w:id="3034"/>
      <w:bookmarkEnd w:id="3035"/>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3036"/>
    <w:bookmarkEnd w:id="3037"/>
    <w:bookmarkEnd w:id="3038"/>
    <w:bookmarkEnd w:id="3039"/>
    <w:bookmarkEnd w:id="3040"/>
    <w:bookmarkEnd w:id="3041"/>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16" type="#_x0000_t75" style="width:481.55pt;height:269pt" o:ole="">
            <v:imagedata r:id="rId394" o:title=""/>
          </v:shape>
          <o:OLEObject Type="Embed" ProgID="Visio.Drawing.11" ShapeID="_x0000_i1216" DrawAspect="Content" ObjectID="_1757158415" r:id="rId395"/>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17" type="#_x0000_t75" style="width:513.8pt;height:403.2pt" o:ole="">
            <v:imagedata r:id="rId396" o:title=""/>
          </v:shape>
          <o:OLEObject Type="Embed" ProgID="Visio.Drawing.11" ShapeID="_x0000_i1217" DrawAspect="Content" ObjectID="_1757158416" r:id="rId397"/>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3042" w:name="_Toc146545700"/>
      <w:r w:rsidRPr="00526FC3">
        <w:t xml:space="preserve">Annex </w:t>
      </w:r>
      <w:r>
        <w:t>C</w:t>
      </w:r>
      <w:r w:rsidRPr="00526FC3">
        <w:t xml:space="preserve"> (informative):</w:t>
      </w:r>
      <w:r w:rsidRPr="00526FC3">
        <w:br/>
      </w:r>
      <w:r>
        <w:t>Application Priority</w:t>
      </w:r>
      <w:bookmarkEnd w:id="3042"/>
    </w:p>
    <w:p w14:paraId="0C962B69" w14:textId="77777777" w:rsidR="008D2684" w:rsidRPr="00526FC3" w:rsidRDefault="008D2684" w:rsidP="008D2684">
      <w:pPr>
        <w:pStyle w:val="Heading1"/>
      </w:pPr>
      <w:bookmarkStart w:id="3043" w:name="_Toc146545701"/>
      <w:r>
        <w:t>C</w:t>
      </w:r>
      <w:r w:rsidRPr="00526FC3">
        <w:t>.</w:t>
      </w:r>
      <w:r>
        <w:t>1</w:t>
      </w:r>
      <w:r w:rsidRPr="00526FC3">
        <w:tab/>
      </w:r>
      <w:r>
        <w:t>Use of application priorities</w:t>
      </w:r>
      <w:bookmarkEnd w:id="3043"/>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18" type="#_x0000_t75" style="width:418.2pt;height:278.8pt" o:ole="">
            <v:imagedata r:id="rId398" o:title=""/>
          </v:shape>
          <o:OLEObject Type="Embed" ProgID="Visio.Drawing.15" ShapeID="_x0000_i1218" DrawAspect="Content" ObjectID="_1757158417" r:id="rId399"/>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6410E908" w:rsidR="008A0F70" w:rsidRDefault="008A0F70" w:rsidP="008A0F70">
      <w:pPr>
        <w:pStyle w:val="Heading8"/>
        <w:rPr>
          <w:rFonts w:eastAsia="SimSun"/>
          <w:lang w:eastAsia="zh-CN"/>
        </w:rPr>
      </w:pPr>
      <w:r>
        <w:rPr>
          <w:rFonts w:eastAsia="SimSun"/>
        </w:rPr>
        <w:br w:type="page"/>
      </w:r>
      <w:bookmarkStart w:id="3044" w:name="_Toc146545702"/>
      <w:r>
        <w:rPr>
          <w:rFonts w:eastAsia="SimSun"/>
        </w:rPr>
        <w:t>Annex D (informative):</w:t>
      </w:r>
      <w:r>
        <w:rPr>
          <w:rFonts w:eastAsia="SimSun"/>
        </w:rPr>
        <w:br/>
      </w:r>
      <w:r>
        <w:rPr>
          <w:rFonts w:eastAsia="SimSun"/>
          <w:lang w:eastAsia="zh-CN"/>
        </w:rPr>
        <w:t>Consideration MC gateway UE selection</w:t>
      </w:r>
      <w:bookmarkEnd w:id="3044"/>
    </w:p>
    <w:p w14:paraId="252A2BDB" w14:textId="77777777" w:rsidR="008A0F70" w:rsidRDefault="008A0F70" w:rsidP="004C34D4">
      <w:pPr>
        <w:pStyle w:val="Heading1"/>
        <w:rPr>
          <w:rFonts w:eastAsia="SimSun"/>
        </w:rPr>
      </w:pPr>
      <w:bookmarkStart w:id="3045" w:name="_Toc146545703"/>
      <w:r>
        <w:rPr>
          <w:rFonts w:eastAsia="SimSun"/>
        </w:rPr>
        <w:t>D.1</w:t>
      </w:r>
      <w:r>
        <w:rPr>
          <w:rFonts w:eastAsia="SimSun"/>
        </w:rPr>
        <w:tab/>
      </w:r>
      <w:r>
        <w:rPr>
          <w:rFonts w:eastAsia="SimSun"/>
        </w:rPr>
        <w:tab/>
        <w:t>General</w:t>
      </w:r>
      <w:bookmarkEnd w:id="3045"/>
    </w:p>
    <w:p w14:paraId="5DE14500" w14:textId="77777777" w:rsidR="008A0F70" w:rsidRDefault="008A0F70" w:rsidP="008A0F70">
      <w:r>
        <w:t>Operating conditions can influence the selection and the use of the MC gateway UE and its response/decision on providing an MC client connection to the MC server. Potential conditions should be verified by the MC gateway UE when sending connection notification, and upon reception of the connection authorization response.</w:t>
      </w:r>
    </w:p>
    <w:p w14:paraId="2621060A" w14:textId="77777777" w:rsidR="008A0F70" w:rsidRDefault="008A0F70" w:rsidP="008A0F70">
      <w:r>
        <w:t>Such status information can be considered by the MC client either to associate with another MC gateway UE (e.g. with better operating conditions for the requested service), or to re-associate to the same MC gateway UE (e.g. reattempt association after a certain time).</w:t>
      </w:r>
    </w:p>
    <w:p w14:paraId="5BF17CD5" w14:textId="77777777" w:rsidR="008A0F70" w:rsidRDefault="008A0F70" w:rsidP="004C34D4">
      <w:pPr>
        <w:pStyle w:val="Heading1"/>
        <w:rPr>
          <w:rFonts w:eastAsia="SimSun"/>
        </w:rPr>
      </w:pPr>
      <w:bookmarkStart w:id="3046" w:name="_Toc146545704"/>
      <w:r>
        <w:rPr>
          <w:rFonts w:eastAsia="SimSun"/>
        </w:rPr>
        <w:t>D.2</w:t>
      </w:r>
      <w:r>
        <w:rPr>
          <w:rFonts w:eastAsia="SimSun"/>
        </w:rPr>
        <w:tab/>
      </w:r>
      <w:r>
        <w:rPr>
          <w:rFonts w:eastAsia="SimSun"/>
        </w:rPr>
        <w:tab/>
        <w:t>Potential Conditions</w:t>
      </w:r>
      <w:bookmarkEnd w:id="3046"/>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77777777" w:rsidR="008A0F70" w:rsidRDefault="008A0F70" w:rsidP="008A0F70">
      <w:r>
        <w:t>The MC gateway UE might not be able to allow MC clients to associate 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77777777" w:rsidR="008A0F70" w:rsidRDefault="008A0F70" w:rsidP="008A0F70">
      <w:pPr>
        <w:spacing w:after="0"/>
      </w:pPr>
      <w:r>
        <w:t>Nevertheless, the serving access network can indicate to the UEs (including MC gateway UE) that Access Class Barring applies and this can passed by the MC gateway UE to the associated MC client.</w:t>
      </w:r>
    </w:p>
    <w:p w14:paraId="47CB782D" w14:textId="77777777" w:rsidR="008A0F70" w:rsidRDefault="008A0F70" w:rsidP="008A0F70">
      <w:pPr>
        <w:spacing w:after="0"/>
      </w:pPr>
    </w:p>
    <w:p w14:paraId="63CE3102" w14:textId="77777777" w:rsidR="008A0F70" w:rsidRDefault="008A0F70" w:rsidP="008A0F70">
      <w:pPr>
        <w:overflowPunct w:val="0"/>
        <w:autoSpaceDE w:val="0"/>
        <w:autoSpaceDN w:val="0"/>
        <w:adjustRightInd w:val="0"/>
        <w:textAlignment w:val="baseline"/>
        <w:rPr>
          <w:b/>
          <w:lang w:eastAsia="en-GB"/>
        </w:rPr>
      </w:pPr>
      <w:r>
        <w:rPr>
          <w:b/>
          <w:lang w:eastAsia="en-GB"/>
        </w:rPr>
        <w:t xml:space="preserve">PLMN reselection and migration </w:t>
      </w:r>
    </w:p>
    <w:p w14:paraId="783B11AF" w14:textId="77777777" w:rsidR="008A0F70" w:rsidRDefault="008A0F70" w:rsidP="008A0F70">
      <w:pPr>
        <w:overflowPunct w:val="0"/>
        <w:autoSpaceDE w:val="0"/>
        <w:autoSpaceDN w:val="0"/>
        <w:adjustRightInd w:val="0"/>
        <w:textAlignment w:val="baseline"/>
        <w:rPr>
          <w:lang w:eastAsia="en-GB"/>
        </w:rPr>
      </w:pPr>
      <w:r>
        <w:rPr>
          <w:lang w:eastAsia="en-GB"/>
        </w:rPr>
        <w:t>Depending on operator policy, roaming agreements, and on national/regional regulatory requirements MC gateway UE disassociation and re-association with the corresponding MC server are necessary (e.g. to handle the IP connectivity, QoS, etc.).</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5B2CC2B0" w:rsidR="008A0F70" w:rsidRPr="00BF703C" w:rsidRDefault="008A0F70" w:rsidP="00BF703C">
      <w:pPr>
        <w:overflowPunct w:val="0"/>
        <w:autoSpaceDE w:val="0"/>
        <w:autoSpaceDN w:val="0"/>
        <w:adjustRightInd w:val="0"/>
        <w:textAlignment w:val="baseline"/>
        <w:rPr>
          <w:b/>
          <w:lang w:eastAsia="en-GB"/>
        </w:rPr>
      </w:pPr>
      <w:r>
        <w:t>If the network status information of an EPS/5GS capability available at MC gateway UE, it can be further propagated to the corresponding associated MC clients for further processing (e.g. if the requested QoS for service can be provided for MC client or not).</w:t>
      </w:r>
    </w:p>
    <w:p w14:paraId="12061781" w14:textId="31ADA355" w:rsidR="008D2684" w:rsidRPr="00526FC3" w:rsidRDefault="008D2684" w:rsidP="008D2684">
      <w:pPr>
        <w:pStyle w:val="Heading8"/>
        <w:rPr>
          <w:lang w:eastAsia="zh-CN"/>
        </w:rPr>
      </w:pPr>
      <w:bookmarkStart w:id="3047" w:name="historyclause"/>
      <w:r w:rsidRPr="00526FC3">
        <w:br w:type="page"/>
      </w:r>
      <w:bookmarkStart w:id="3048" w:name="_Toc453260239"/>
      <w:bookmarkStart w:id="3049" w:name="_Toc453261126"/>
      <w:bookmarkStart w:id="3050" w:name="_Toc453279871"/>
      <w:bookmarkStart w:id="3051" w:name="_Toc459375209"/>
      <w:bookmarkStart w:id="3052" w:name="_Toc468105569"/>
      <w:bookmarkStart w:id="3053" w:name="_Toc468110664"/>
      <w:bookmarkStart w:id="3054" w:name="_Toc146545705"/>
      <w:r w:rsidRPr="00526FC3">
        <w:t xml:space="preserve">Annex </w:t>
      </w:r>
      <w:r w:rsidR="008A0F70">
        <w:t>E</w:t>
      </w:r>
      <w:r w:rsidRPr="00526FC3">
        <w:t xml:space="preserve"> (informative):</w:t>
      </w:r>
      <w:r w:rsidRPr="00526FC3">
        <w:br/>
      </w:r>
      <w:r w:rsidRPr="00526FC3">
        <w:rPr>
          <w:rFonts w:hint="eastAsia"/>
          <w:lang w:eastAsia="zh-CN"/>
        </w:rPr>
        <w:t>Change history</w:t>
      </w:r>
      <w:bookmarkEnd w:id="3048"/>
      <w:bookmarkEnd w:id="3049"/>
      <w:bookmarkEnd w:id="3050"/>
      <w:bookmarkEnd w:id="3051"/>
      <w:bookmarkEnd w:id="3052"/>
      <w:bookmarkEnd w:id="3053"/>
      <w:bookmarkEnd w:id="305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850EDE" w:rsidRDefault="008D2684" w:rsidP="00AA0F9E">
            <w:pPr>
              <w:pStyle w:val="TAL"/>
              <w:rPr>
                <w:sz w:val="16"/>
                <w:szCs w:val="16"/>
                <w:lang w:eastAsia="zh-CN"/>
              </w:rPr>
            </w:pPr>
            <w:r w:rsidRPr="00850EDE">
              <w:rPr>
                <w:sz w:val="16"/>
                <w:szCs w:val="16"/>
              </w:rPr>
              <w:t>201</w:t>
            </w:r>
            <w:r w:rsidRPr="00850EDE">
              <w:rPr>
                <w:rFonts w:hint="eastAsia"/>
                <w:sz w:val="16"/>
                <w:szCs w:val="16"/>
                <w:lang w:eastAsia="zh-CN"/>
              </w:rPr>
              <w:t>6</w:t>
            </w:r>
            <w:r w:rsidRPr="00850EDE">
              <w:rPr>
                <w:sz w:val="16"/>
                <w:szCs w:val="16"/>
              </w:rPr>
              <w:t>-0</w:t>
            </w:r>
            <w:r w:rsidRPr="00850EDE">
              <w:rPr>
                <w:rFonts w:hint="eastAsia"/>
                <w:sz w:val="16"/>
                <w:szCs w:val="16"/>
                <w:lang w:eastAsia="zh-CN"/>
              </w:rPr>
              <w:t>4</w:t>
            </w:r>
          </w:p>
        </w:tc>
        <w:tc>
          <w:tcPr>
            <w:tcW w:w="901" w:type="dxa"/>
            <w:shd w:val="solid" w:color="FFFFFF" w:fill="auto"/>
          </w:tcPr>
          <w:p w14:paraId="35388DEE" w14:textId="77777777" w:rsidR="008D2684" w:rsidRPr="00850EDE" w:rsidRDefault="008D2684" w:rsidP="00AA0F9E">
            <w:pPr>
              <w:pStyle w:val="TAL"/>
              <w:rPr>
                <w:sz w:val="16"/>
                <w:szCs w:val="16"/>
              </w:rPr>
            </w:pPr>
          </w:p>
        </w:tc>
        <w:tc>
          <w:tcPr>
            <w:tcW w:w="1134" w:type="dxa"/>
            <w:shd w:val="solid" w:color="FFFFFF" w:fill="auto"/>
          </w:tcPr>
          <w:p w14:paraId="55A9BCC6" w14:textId="77777777" w:rsidR="008D2684" w:rsidRPr="00850EDE" w:rsidRDefault="008D2684" w:rsidP="00AA0F9E">
            <w:pPr>
              <w:pStyle w:val="TAL"/>
              <w:rPr>
                <w:sz w:val="16"/>
                <w:szCs w:val="16"/>
              </w:rPr>
            </w:pPr>
          </w:p>
        </w:tc>
        <w:tc>
          <w:tcPr>
            <w:tcW w:w="567" w:type="dxa"/>
            <w:shd w:val="solid" w:color="FFFFFF" w:fill="auto"/>
          </w:tcPr>
          <w:p w14:paraId="6BBBE58C" w14:textId="77777777" w:rsidR="008D2684" w:rsidRPr="00850EDE" w:rsidRDefault="008D2684" w:rsidP="00AA0F9E">
            <w:pPr>
              <w:pStyle w:val="TAL"/>
              <w:jc w:val="center"/>
              <w:rPr>
                <w:sz w:val="16"/>
                <w:szCs w:val="16"/>
              </w:rPr>
            </w:pPr>
          </w:p>
        </w:tc>
        <w:tc>
          <w:tcPr>
            <w:tcW w:w="426" w:type="dxa"/>
            <w:shd w:val="solid" w:color="FFFFFF" w:fill="auto"/>
          </w:tcPr>
          <w:p w14:paraId="22622219" w14:textId="77777777" w:rsidR="008D2684" w:rsidRPr="00850EDE" w:rsidRDefault="008D2684" w:rsidP="00AA0F9E">
            <w:pPr>
              <w:pStyle w:val="TAL"/>
              <w:jc w:val="center"/>
              <w:rPr>
                <w:sz w:val="16"/>
                <w:szCs w:val="16"/>
              </w:rPr>
            </w:pPr>
          </w:p>
        </w:tc>
        <w:tc>
          <w:tcPr>
            <w:tcW w:w="425" w:type="dxa"/>
            <w:shd w:val="solid" w:color="FFFFFF" w:fill="auto"/>
          </w:tcPr>
          <w:p w14:paraId="29C2E4D6" w14:textId="77777777" w:rsidR="008D2684" w:rsidRPr="00850EDE" w:rsidRDefault="008D2684" w:rsidP="00AA0F9E">
            <w:pPr>
              <w:pStyle w:val="TAL"/>
              <w:jc w:val="center"/>
              <w:rPr>
                <w:sz w:val="16"/>
                <w:szCs w:val="16"/>
              </w:rPr>
            </w:pPr>
          </w:p>
        </w:tc>
        <w:tc>
          <w:tcPr>
            <w:tcW w:w="3827" w:type="dxa"/>
            <w:shd w:val="solid" w:color="FFFFFF" w:fill="auto"/>
          </w:tcPr>
          <w:p w14:paraId="34D1B1B8" w14:textId="77777777" w:rsidR="008D2684" w:rsidRPr="00850EDE" w:rsidRDefault="008D2684" w:rsidP="00AA0F9E">
            <w:pPr>
              <w:pStyle w:val="TAL"/>
              <w:rPr>
                <w:sz w:val="16"/>
                <w:szCs w:val="16"/>
              </w:rPr>
            </w:pPr>
            <w:r w:rsidRPr="00850EDE">
              <w:rPr>
                <w:sz w:val="16"/>
                <w:szCs w:val="16"/>
              </w:rPr>
              <w:t>Initial version.</w:t>
            </w:r>
          </w:p>
        </w:tc>
        <w:tc>
          <w:tcPr>
            <w:tcW w:w="851" w:type="dxa"/>
            <w:shd w:val="solid" w:color="FFFFFF" w:fill="auto"/>
          </w:tcPr>
          <w:p w14:paraId="6B9BC0B9" w14:textId="77777777" w:rsidR="008D2684" w:rsidRPr="00850EDE" w:rsidRDefault="008D2684" w:rsidP="00AA0F9E">
            <w:pPr>
              <w:pStyle w:val="TAL"/>
              <w:rPr>
                <w:sz w:val="16"/>
                <w:szCs w:val="16"/>
              </w:rPr>
            </w:pPr>
            <w:r w:rsidRPr="00850EDE">
              <w:rPr>
                <w:sz w:val="16"/>
                <w:szCs w:val="16"/>
              </w:rPr>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9B6C00" w14:textId="77777777" w:rsidR="008D2684" w:rsidRPr="00850EDE" w:rsidRDefault="008D2684" w:rsidP="00AA0F9E">
            <w:pPr>
              <w:pStyle w:val="TAL"/>
              <w:rPr>
                <w:snapToGrid w:val="0"/>
                <w:sz w:val="16"/>
                <w:szCs w:val="16"/>
              </w:rPr>
            </w:pPr>
            <w:r w:rsidRPr="00850EDE">
              <w:rPr>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B0715"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B6442"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1F13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44E889"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99947B" w14:textId="77777777" w:rsidR="008D2684" w:rsidRPr="00850EDE" w:rsidRDefault="008D2684" w:rsidP="00AA0F9E">
            <w:pPr>
              <w:pStyle w:val="TAL"/>
              <w:rPr>
                <w:snapToGrid w:val="0"/>
                <w:sz w:val="16"/>
                <w:szCs w:val="16"/>
                <w:lang w:eastAsia="zh-CN"/>
              </w:rPr>
            </w:pPr>
            <w:r w:rsidRPr="00850EDE">
              <w:rPr>
                <w:snapToGrid w:val="0"/>
                <w:sz w:val="16"/>
                <w:szCs w:val="16"/>
              </w:rPr>
              <w:t>Alignment with the following Rel-13 CRs agreed at SA6#10</w:t>
            </w:r>
            <w:r w:rsidRPr="00850EDE">
              <w:rPr>
                <w:snapToGrid w:val="0"/>
                <w:sz w:val="16"/>
                <w:szCs w:val="16"/>
                <w:lang w:eastAsia="zh-CN"/>
              </w:rPr>
              <w:t>:</w:t>
            </w:r>
          </w:p>
          <w:p w14:paraId="0EE1FBD1" w14:textId="77777777" w:rsidR="008D2684" w:rsidRPr="00850EDE" w:rsidRDefault="008D2684" w:rsidP="00AA0F9E">
            <w:pPr>
              <w:pStyle w:val="TAL"/>
              <w:rPr>
                <w:snapToGrid w:val="0"/>
                <w:sz w:val="16"/>
                <w:szCs w:val="16"/>
                <w:lang w:eastAsia="zh-CN"/>
              </w:rPr>
            </w:pPr>
            <w:r w:rsidRPr="00850EDE">
              <w:rPr>
                <w:snapToGrid w:val="0"/>
                <w:sz w:val="16"/>
                <w:szCs w:val="16"/>
              </w:rPr>
              <w:t>CR0057(S6-160312)</w:t>
            </w:r>
            <w:r w:rsidRPr="00850EDE">
              <w:rPr>
                <w:rFonts w:hint="eastAsia"/>
                <w:snapToGrid w:val="0"/>
                <w:sz w:val="16"/>
                <w:szCs w:val="16"/>
                <w:lang w:eastAsia="zh-CN"/>
              </w:rPr>
              <w:t xml:space="preserve">, </w:t>
            </w:r>
            <w:r w:rsidRPr="00850EDE">
              <w:rPr>
                <w:snapToGrid w:val="0"/>
                <w:sz w:val="16"/>
                <w:szCs w:val="16"/>
              </w:rPr>
              <w:t>CR0063(S6-160189)</w:t>
            </w:r>
            <w:r w:rsidRPr="00850EDE">
              <w:rPr>
                <w:rFonts w:hint="eastAsia"/>
                <w:snapToGrid w:val="0"/>
                <w:sz w:val="16"/>
                <w:szCs w:val="16"/>
                <w:lang w:eastAsia="zh-CN"/>
              </w:rPr>
              <w:t xml:space="preserve">, </w:t>
            </w:r>
          </w:p>
          <w:p w14:paraId="0E863F32" w14:textId="77777777" w:rsidR="008D2684" w:rsidRPr="00850EDE" w:rsidRDefault="008D2684" w:rsidP="00AA0F9E">
            <w:pPr>
              <w:pStyle w:val="TAL"/>
              <w:rPr>
                <w:snapToGrid w:val="0"/>
                <w:sz w:val="16"/>
                <w:szCs w:val="16"/>
                <w:lang w:eastAsia="zh-CN"/>
              </w:rPr>
            </w:pPr>
            <w:r w:rsidRPr="00850EDE">
              <w:rPr>
                <w:snapToGrid w:val="0"/>
                <w:sz w:val="16"/>
                <w:szCs w:val="16"/>
              </w:rPr>
              <w:t>CR0065(S6-160362)</w:t>
            </w:r>
            <w:r w:rsidRPr="00850EDE">
              <w:rPr>
                <w:rFonts w:hint="eastAsia"/>
                <w:snapToGrid w:val="0"/>
                <w:sz w:val="16"/>
                <w:szCs w:val="16"/>
                <w:lang w:eastAsia="zh-CN"/>
              </w:rPr>
              <w:t>,</w:t>
            </w:r>
            <w:r w:rsidRPr="00850EDE">
              <w:rPr>
                <w:snapToGrid w:val="0"/>
                <w:sz w:val="16"/>
                <w:szCs w:val="16"/>
              </w:rPr>
              <w:t>CR0068(S6-160348)</w:t>
            </w:r>
            <w:r w:rsidRPr="00850EDE">
              <w:rPr>
                <w:rFonts w:hint="eastAsia"/>
                <w:snapToGrid w:val="0"/>
                <w:sz w:val="16"/>
                <w:szCs w:val="16"/>
                <w:lang w:eastAsia="zh-CN"/>
              </w:rPr>
              <w:t xml:space="preserve">, </w:t>
            </w:r>
          </w:p>
          <w:p w14:paraId="4F331277" w14:textId="77777777" w:rsidR="008D2684" w:rsidRPr="00850EDE" w:rsidRDefault="008D2684" w:rsidP="00AA0F9E">
            <w:pPr>
              <w:pStyle w:val="TAL"/>
              <w:rPr>
                <w:snapToGrid w:val="0"/>
                <w:sz w:val="16"/>
                <w:szCs w:val="16"/>
                <w:lang w:eastAsia="zh-CN"/>
              </w:rPr>
            </w:pPr>
            <w:r w:rsidRPr="00850EDE">
              <w:rPr>
                <w:snapToGrid w:val="0"/>
                <w:sz w:val="16"/>
                <w:szCs w:val="16"/>
              </w:rPr>
              <w:t>CR0069(S6-160313)</w:t>
            </w:r>
            <w:r w:rsidRPr="00850EDE">
              <w:rPr>
                <w:rFonts w:hint="eastAsia"/>
                <w:snapToGrid w:val="0"/>
                <w:sz w:val="16"/>
                <w:szCs w:val="16"/>
                <w:lang w:eastAsia="zh-CN"/>
              </w:rPr>
              <w:t xml:space="preserve">, </w:t>
            </w:r>
            <w:r w:rsidRPr="00850EDE">
              <w:rPr>
                <w:snapToGrid w:val="0"/>
                <w:sz w:val="16"/>
                <w:szCs w:val="16"/>
              </w:rPr>
              <w:t>CR0070(S6-160280)</w:t>
            </w:r>
            <w:r w:rsidRPr="00850EDE">
              <w:rPr>
                <w:rFonts w:hint="eastAsia"/>
                <w:snapToGrid w:val="0"/>
                <w:sz w:val="16"/>
                <w:szCs w:val="16"/>
                <w:lang w:eastAsia="zh-CN"/>
              </w:rPr>
              <w:t xml:space="preserve">, </w:t>
            </w:r>
          </w:p>
          <w:p w14:paraId="75584CFF" w14:textId="77777777" w:rsidR="008D2684" w:rsidRPr="00850EDE" w:rsidRDefault="008D2684" w:rsidP="00AA0F9E">
            <w:pPr>
              <w:pStyle w:val="TAL"/>
              <w:rPr>
                <w:snapToGrid w:val="0"/>
                <w:sz w:val="16"/>
                <w:szCs w:val="16"/>
                <w:lang w:eastAsia="zh-CN"/>
              </w:rPr>
            </w:pPr>
            <w:r w:rsidRPr="00850EDE">
              <w:rPr>
                <w:snapToGrid w:val="0"/>
                <w:sz w:val="16"/>
                <w:szCs w:val="16"/>
              </w:rPr>
              <w:t>CR0071(S6-160199)</w:t>
            </w:r>
            <w:r w:rsidRPr="00850EDE">
              <w:rPr>
                <w:rFonts w:hint="eastAsia"/>
                <w:snapToGrid w:val="0"/>
                <w:sz w:val="16"/>
                <w:szCs w:val="16"/>
                <w:lang w:eastAsia="zh-CN"/>
              </w:rPr>
              <w:t xml:space="preserve">, </w:t>
            </w:r>
            <w:r w:rsidRPr="00850EDE">
              <w:rPr>
                <w:snapToGrid w:val="0"/>
                <w:sz w:val="16"/>
                <w:szCs w:val="16"/>
              </w:rPr>
              <w:t>CR0079(S6-160360)</w:t>
            </w:r>
            <w:r w:rsidRPr="00850EDE">
              <w:rPr>
                <w:rFonts w:hint="eastAsia"/>
                <w:snapToGrid w:val="0"/>
                <w:sz w:val="16"/>
                <w:szCs w:val="16"/>
                <w:lang w:eastAsia="zh-CN"/>
              </w:rPr>
              <w:t xml:space="preserve">, </w:t>
            </w:r>
          </w:p>
          <w:p w14:paraId="578ED6CF" w14:textId="77777777" w:rsidR="008D2684" w:rsidRPr="00850EDE" w:rsidRDefault="008D2684" w:rsidP="00AA0F9E">
            <w:pPr>
              <w:pStyle w:val="TAL"/>
              <w:rPr>
                <w:snapToGrid w:val="0"/>
                <w:sz w:val="16"/>
                <w:szCs w:val="16"/>
                <w:lang w:eastAsia="zh-CN"/>
              </w:rPr>
            </w:pPr>
            <w:r w:rsidRPr="00850EDE">
              <w:rPr>
                <w:snapToGrid w:val="0"/>
                <w:sz w:val="16"/>
                <w:szCs w:val="16"/>
              </w:rPr>
              <w:t>CR0080(S6-160297)</w:t>
            </w:r>
            <w:r w:rsidRPr="00850EDE">
              <w:rPr>
                <w:rFonts w:hint="eastAsia"/>
                <w:snapToGrid w:val="0"/>
                <w:sz w:val="16"/>
                <w:szCs w:val="16"/>
                <w:lang w:eastAsia="zh-CN"/>
              </w:rPr>
              <w:t xml:space="preserve">, </w:t>
            </w:r>
            <w:r w:rsidRPr="00850EDE">
              <w:rPr>
                <w:snapToGrid w:val="0"/>
                <w:sz w:val="16"/>
                <w:szCs w:val="16"/>
              </w:rPr>
              <w:t>CR0085(S6-160361)</w:t>
            </w:r>
            <w:r w:rsidRPr="00850EDE">
              <w:rPr>
                <w:rFonts w:hint="eastAsia"/>
                <w:snapToGrid w:val="0"/>
                <w:sz w:val="16"/>
                <w:szCs w:val="16"/>
                <w:lang w:eastAsia="zh-CN"/>
              </w:rPr>
              <w:t xml:space="preserve">, </w:t>
            </w:r>
          </w:p>
          <w:p w14:paraId="1DD3ACED" w14:textId="77777777" w:rsidR="008D2684" w:rsidRPr="00850EDE" w:rsidRDefault="008D2684" w:rsidP="00AA0F9E">
            <w:pPr>
              <w:pStyle w:val="TAL"/>
              <w:rPr>
                <w:snapToGrid w:val="0"/>
                <w:sz w:val="16"/>
                <w:szCs w:val="16"/>
                <w:lang w:eastAsia="zh-CN"/>
              </w:rPr>
            </w:pPr>
            <w:r w:rsidRPr="00850EDE">
              <w:rPr>
                <w:snapToGrid w:val="0"/>
                <w:sz w:val="16"/>
                <w:szCs w:val="16"/>
              </w:rPr>
              <w:t>CR0092(S6-160345)</w:t>
            </w:r>
            <w:r w:rsidRPr="00850EDE">
              <w:rPr>
                <w:rFonts w:hint="eastAsia"/>
                <w:snapToGrid w:val="0"/>
                <w:sz w:val="16"/>
                <w:szCs w:val="16"/>
                <w:lang w:eastAsia="zh-CN"/>
              </w:rPr>
              <w:t xml:space="preserve">, </w:t>
            </w:r>
            <w:r w:rsidRPr="00850EDE">
              <w:rPr>
                <w:snapToGrid w:val="0"/>
                <w:sz w:val="16"/>
                <w:szCs w:val="16"/>
              </w:rPr>
              <w:t>CR0095(S6-160339)</w:t>
            </w:r>
            <w:r w:rsidRPr="00850EDE">
              <w:rPr>
                <w:rFonts w:hint="eastAsia"/>
                <w:snapToGrid w:val="0"/>
                <w:sz w:val="16"/>
                <w:szCs w:val="16"/>
                <w:lang w:eastAsia="zh-CN"/>
              </w:rPr>
              <w:t xml:space="preserve">, </w:t>
            </w:r>
          </w:p>
          <w:p w14:paraId="5C9DBEE3" w14:textId="77777777" w:rsidR="008D2684" w:rsidRPr="00850EDE" w:rsidRDefault="008D2684" w:rsidP="00AA0F9E">
            <w:pPr>
              <w:pStyle w:val="TAL"/>
              <w:rPr>
                <w:snapToGrid w:val="0"/>
                <w:sz w:val="16"/>
                <w:szCs w:val="16"/>
              </w:rPr>
            </w:pPr>
            <w:r w:rsidRPr="00850EDE">
              <w:rPr>
                <w:snapToGrid w:val="0"/>
                <w:sz w:val="16"/>
                <w:szCs w:val="16"/>
              </w:rPr>
              <w:t>CR0099(S6-160342)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B0EC8C" w14:textId="77777777" w:rsidR="008D2684" w:rsidRPr="00850EDE" w:rsidRDefault="008D2684" w:rsidP="00AA0F9E">
            <w:pPr>
              <w:pStyle w:val="TAL"/>
              <w:rPr>
                <w:snapToGrid w:val="0"/>
                <w:sz w:val="16"/>
                <w:szCs w:val="16"/>
              </w:rPr>
            </w:pPr>
            <w:r w:rsidRPr="00850EDE">
              <w:rPr>
                <w:snapToGrid w:val="0"/>
                <w:sz w:val="16"/>
                <w:szCs w:val="16"/>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B8E41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13176E"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9E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BD58E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A352CF"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CB37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following pCRs approved in SA6#11:</w:t>
            </w:r>
          </w:p>
          <w:p w14:paraId="466D445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S6-160378, S6-160489, S6-160492, S6-160504,</w:t>
            </w:r>
          </w:p>
          <w:p w14:paraId="68E3268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S6-160524, S6-160528, S6-160560, S6-160561, </w:t>
            </w:r>
          </w:p>
          <w:p w14:paraId="6D49E4FA"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S6-160570, S6-160578, S6-160579, S6-160583, </w:t>
            </w:r>
          </w:p>
          <w:p w14:paraId="46E2462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S6-160600, S6-160601</w:t>
            </w:r>
          </w:p>
          <w:p w14:paraId="71AA1F6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Also implemented the Rapporteur actions from SA6#11:</w:t>
            </w:r>
          </w:p>
          <w:p w14:paraId="2683BF6F"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1. Removed all colour coding from the TS</w:t>
            </w:r>
          </w:p>
          <w:p w14:paraId="2753D97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 Fixed the subclauses numbering in the entire TS.</w:t>
            </w:r>
          </w:p>
          <w:p w14:paraId="56CAA9C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3. Generalized the text as per agreed terminology.</w:t>
            </w:r>
          </w:p>
          <w:p w14:paraId="37DF5729"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4. </w:t>
            </w:r>
            <w:r w:rsidRPr="00850EDE">
              <w:rPr>
                <w:snapToGrid w:val="0"/>
                <w:sz w:val="16"/>
                <w:szCs w:val="16"/>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1F9803"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148A00"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EE7C3"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0DDB6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A828F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D4D335"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B75E02"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SA6#12:</w:t>
            </w:r>
          </w:p>
          <w:p w14:paraId="5B9E770C" w14:textId="77777777" w:rsidR="008D2684" w:rsidRPr="00850EDE" w:rsidRDefault="008D2684" w:rsidP="00AA0F9E">
            <w:pPr>
              <w:pStyle w:val="TAL"/>
              <w:rPr>
                <w:snapToGrid w:val="0"/>
                <w:sz w:val="16"/>
                <w:szCs w:val="16"/>
              </w:rPr>
            </w:pPr>
            <w:r w:rsidRPr="00850EDE">
              <w:rPr>
                <w:snapToGrid w:val="0"/>
                <w:sz w:val="16"/>
                <w:szCs w:val="16"/>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49FF2B"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2B792E"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4CAB4"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7131E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56FC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7C94D4"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667CA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pCR S6-160822 which was approved in SA6#12</w:t>
            </w:r>
          </w:p>
          <w:p w14:paraId="6AC810BD"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37243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B5674C" w14:textId="77777777" w:rsidR="008D2684" w:rsidRPr="00850EDE" w:rsidRDefault="008D2684" w:rsidP="00AA0F9E">
            <w:pPr>
              <w:pStyle w:val="TAL"/>
              <w:rPr>
                <w:snapToGrid w:val="0"/>
                <w:sz w:val="16"/>
                <w:szCs w:val="16"/>
              </w:rPr>
            </w:pPr>
            <w:r w:rsidRPr="00850EDE">
              <w:rPr>
                <w:snapToGrid w:val="0"/>
                <w:sz w:val="16"/>
                <w:szCs w:val="16"/>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489F76"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1A24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134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7254D"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8EFEC6"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0B8E3" w14:textId="77777777" w:rsidR="008D2684" w:rsidRPr="00850EDE" w:rsidRDefault="008D2684" w:rsidP="00AA0F9E">
            <w:pPr>
              <w:pStyle w:val="TAL"/>
              <w:rPr>
                <w:snapToGrid w:val="0"/>
                <w:sz w:val="16"/>
                <w:szCs w:val="16"/>
              </w:rPr>
            </w:pPr>
            <w:r w:rsidRPr="00850EDE">
              <w:rPr>
                <w:snapToGrid w:val="0"/>
                <w:sz w:val="16"/>
                <w:szCs w:val="16"/>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DFBF1B"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32B59"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92EC8B"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896A09"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AE0D6"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A03E78"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895B6F" w14:textId="77777777" w:rsidR="008D2684" w:rsidRPr="00850EDE" w:rsidRDefault="008D2684" w:rsidP="00AA0F9E">
            <w:pPr>
              <w:pStyle w:val="TAL"/>
              <w:rPr>
                <w:snapToGrid w:val="0"/>
                <w:sz w:val="16"/>
                <w:szCs w:val="16"/>
              </w:rPr>
            </w:pPr>
            <w:r w:rsidRPr="00850EDE">
              <w:rPr>
                <w:snapToGrid w:val="0"/>
                <w:sz w:val="16"/>
                <w:szCs w:val="16"/>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FF4A06"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C7BCC5"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A19D52"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D1EC5"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BEE82"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29ED3C" w14:textId="77777777" w:rsidR="008D2684" w:rsidRPr="00850EDE" w:rsidRDefault="008D2684" w:rsidP="00AA0F9E">
            <w:pPr>
              <w:pStyle w:val="TAL"/>
              <w:rPr>
                <w:snapToGrid w:val="0"/>
                <w:sz w:val="16"/>
                <w:szCs w:val="16"/>
              </w:rPr>
            </w:pPr>
            <w:r w:rsidRPr="00850EDE">
              <w:rPr>
                <w:snapToGrid w:val="0"/>
                <w:sz w:val="16"/>
                <w:szCs w:val="16"/>
              </w:rPr>
              <w:t>Submitted for Approval at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7EE1DF" w14:textId="77777777" w:rsidR="008D2684" w:rsidRPr="00850EDE" w:rsidRDefault="008D2684" w:rsidP="00AA0F9E">
            <w:pPr>
              <w:pStyle w:val="TAL"/>
              <w:rPr>
                <w:snapToGrid w:val="0"/>
                <w:sz w:val="16"/>
                <w:szCs w:val="16"/>
              </w:rPr>
            </w:pPr>
            <w:r w:rsidRPr="00850EDE">
              <w:rPr>
                <w:snapToGrid w:val="0"/>
                <w:sz w:val="16"/>
                <w:szCs w:val="16"/>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E955765" w14:textId="77777777" w:rsidR="008D2684" w:rsidRPr="00850EDE" w:rsidRDefault="008D2684" w:rsidP="00AA0F9E">
            <w:pPr>
              <w:pStyle w:val="TAL"/>
              <w:rPr>
                <w:snapToGrid w:val="0"/>
                <w:sz w:val="16"/>
                <w:szCs w:val="16"/>
              </w:rPr>
            </w:pPr>
            <w:r w:rsidRPr="00850EDE">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468ED8"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29D14"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0F356"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E9E4C"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8BA911" w14:textId="77777777" w:rsidR="008D2684" w:rsidRPr="00850EDE" w:rsidRDefault="008D2684" w:rsidP="00AA0F9E">
            <w:pPr>
              <w:pStyle w:val="TAL"/>
              <w:rPr>
                <w:snapToGrid w:val="0"/>
                <w:sz w:val="16"/>
                <w:szCs w:val="16"/>
              </w:rPr>
            </w:pPr>
            <w:r w:rsidRPr="00850EDE">
              <w:rPr>
                <w:snapToGrid w:val="0"/>
                <w:sz w:val="16"/>
                <w:szCs w:val="16"/>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E1DABF" w14:textId="77777777" w:rsidR="008D2684" w:rsidRPr="00850EDE" w:rsidRDefault="008D2684" w:rsidP="00AA0F9E">
            <w:pPr>
              <w:pStyle w:val="TAL"/>
              <w:rPr>
                <w:snapToGrid w:val="0"/>
                <w:sz w:val="16"/>
                <w:szCs w:val="16"/>
              </w:rPr>
            </w:pPr>
            <w:r w:rsidRPr="00850EDE">
              <w:rPr>
                <w:snapToGrid w:val="0"/>
                <w:sz w:val="16"/>
                <w:szCs w:val="16"/>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BDC40D"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171D4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A547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6BA10" w14:textId="77777777" w:rsidR="008D2684" w:rsidRPr="00850EDE" w:rsidRDefault="008D2684" w:rsidP="00AA0F9E">
            <w:pPr>
              <w:pStyle w:val="TAL"/>
              <w:jc w:val="center"/>
              <w:rPr>
                <w:snapToGrid w:val="0"/>
                <w:sz w:val="16"/>
                <w:szCs w:val="16"/>
              </w:rPr>
            </w:pPr>
            <w:r w:rsidRPr="00850EDE">
              <w:rPr>
                <w:snapToGrid w:val="0"/>
                <w:sz w:val="16"/>
                <w:szCs w:val="16"/>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F7EA9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EF537C" w14:textId="77777777" w:rsidR="008D2684" w:rsidRPr="00850EDE" w:rsidRDefault="008D2684" w:rsidP="00AA0F9E">
            <w:pPr>
              <w:pStyle w:val="TAL"/>
              <w:rPr>
                <w:snapToGrid w:val="0"/>
                <w:sz w:val="16"/>
                <w:szCs w:val="16"/>
              </w:rPr>
            </w:pPr>
            <w:r w:rsidRPr="00850EDE">
              <w:rPr>
                <w:snapToGrid w:val="0"/>
                <w:sz w:val="16"/>
                <w:szCs w:val="16"/>
              </w:rPr>
              <w:t>Alignment of definitions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62917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3BF37C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E5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8959BE"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448458" w14:textId="77777777" w:rsidR="008D2684" w:rsidRPr="00850EDE" w:rsidRDefault="008D2684" w:rsidP="00AA0F9E">
            <w:pPr>
              <w:pStyle w:val="TAL"/>
              <w:jc w:val="center"/>
              <w:rPr>
                <w:snapToGrid w:val="0"/>
                <w:sz w:val="16"/>
                <w:szCs w:val="16"/>
              </w:rPr>
            </w:pPr>
            <w:r w:rsidRPr="00850EDE">
              <w:rPr>
                <w:snapToGrid w:val="0"/>
                <w:sz w:val="16"/>
                <w:szCs w:val="16"/>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D723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3AAE1" w14:textId="77777777" w:rsidR="008D2684" w:rsidRPr="00850EDE" w:rsidRDefault="008D2684" w:rsidP="00AA0F9E">
            <w:pPr>
              <w:pStyle w:val="TAL"/>
              <w:rPr>
                <w:snapToGrid w:val="0"/>
                <w:sz w:val="16"/>
                <w:szCs w:val="16"/>
              </w:rPr>
            </w:pPr>
            <w:r w:rsidRPr="00850EDE">
              <w:rPr>
                <w:snapToGrid w:val="0"/>
                <w:sz w:val="16"/>
                <w:szCs w:val="16"/>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3F601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E9C83D1"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79CF5A"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149527"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AAAA65" w14:textId="77777777" w:rsidR="008D2684" w:rsidRPr="00850EDE" w:rsidRDefault="008D2684" w:rsidP="00AA0F9E">
            <w:pPr>
              <w:pStyle w:val="TAL"/>
              <w:jc w:val="center"/>
              <w:rPr>
                <w:snapToGrid w:val="0"/>
                <w:sz w:val="16"/>
                <w:szCs w:val="16"/>
              </w:rPr>
            </w:pPr>
            <w:r w:rsidRPr="00850EDE">
              <w:rPr>
                <w:snapToGrid w:val="0"/>
                <w:sz w:val="16"/>
                <w:szCs w:val="16"/>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2682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711CBD" w14:textId="77777777" w:rsidR="008D2684" w:rsidRPr="00850EDE" w:rsidRDefault="008D2684" w:rsidP="00AA0F9E">
            <w:pPr>
              <w:pStyle w:val="TAL"/>
              <w:rPr>
                <w:snapToGrid w:val="0"/>
                <w:sz w:val="16"/>
                <w:szCs w:val="16"/>
              </w:rPr>
            </w:pPr>
            <w:r w:rsidRPr="00850EDE">
              <w:rPr>
                <w:snapToGrid w:val="0"/>
                <w:sz w:val="16"/>
                <w:szCs w:val="16"/>
              </w:rPr>
              <w:t>Alignment of bearer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686756"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0E6FB9"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E0FE4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A26A" w14:textId="77777777" w:rsidR="008D2684" w:rsidRPr="00850EDE" w:rsidRDefault="008D2684" w:rsidP="00AA0F9E">
            <w:pPr>
              <w:pStyle w:val="TAL"/>
              <w:rPr>
                <w:snapToGrid w:val="0"/>
                <w:sz w:val="16"/>
                <w:szCs w:val="16"/>
              </w:rPr>
            </w:pPr>
            <w:r w:rsidRPr="00850EDE">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1162BA" w14:textId="77777777" w:rsidR="008D2684" w:rsidRPr="00850EDE" w:rsidRDefault="008D2684" w:rsidP="00AA0F9E">
            <w:pPr>
              <w:pStyle w:val="TAL"/>
              <w:jc w:val="center"/>
              <w:rPr>
                <w:snapToGrid w:val="0"/>
                <w:sz w:val="16"/>
                <w:szCs w:val="16"/>
              </w:rPr>
            </w:pPr>
            <w:r w:rsidRPr="00850EDE">
              <w:rPr>
                <w:snapToGrid w:val="0"/>
                <w:sz w:val="16"/>
                <w:szCs w:val="16"/>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74F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1D7A3" w14:textId="77777777" w:rsidR="008D2684" w:rsidRPr="00850EDE" w:rsidRDefault="008D2684" w:rsidP="00AA0F9E">
            <w:pPr>
              <w:pStyle w:val="TAL"/>
              <w:rPr>
                <w:snapToGrid w:val="0"/>
                <w:sz w:val="16"/>
                <w:szCs w:val="16"/>
              </w:rPr>
            </w:pPr>
            <w:r w:rsidRPr="00850EDE">
              <w:rPr>
                <w:snapToGrid w:val="0"/>
                <w:sz w:val="16"/>
                <w:szCs w:val="16"/>
              </w:rPr>
              <w:t>Removal of CSC-6 from figure 7.3.1-1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EA371E"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16DC8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691B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DFEFB1"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5995" w14:textId="77777777" w:rsidR="008D2684" w:rsidRPr="00850EDE" w:rsidRDefault="008D2684" w:rsidP="00AA0F9E">
            <w:pPr>
              <w:pStyle w:val="TAL"/>
              <w:jc w:val="center"/>
              <w:rPr>
                <w:snapToGrid w:val="0"/>
                <w:sz w:val="16"/>
                <w:szCs w:val="16"/>
              </w:rPr>
            </w:pPr>
            <w:r w:rsidRPr="00850EDE">
              <w:rPr>
                <w:snapToGrid w:val="0"/>
                <w:sz w:val="16"/>
                <w:szCs w:val="16"/>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C7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21353" w14:textId="77777777" w:rsidR="008D2684" w:rsidRPr="00850EDE" w:rsidRDefault="008D2684" w:rsidP="00AA0F9E">
            <w:pPr>
              <w:pStyle w:val="TAL"/>
              <w:rPr>
                <w:snapToGrid w:val="0"/>
                <w:sz w:val="16"/>
                <w:szCs w:val="16"/>
              </w:rPr>
            </w:pPr>
            <w:r w:rsidRPr="00850EDE">
              <w:rPr>
                <w:snapToGrid w:val="0"/>
                <w:sz w:val="16"/>
                <w:szCs w:val="16"/>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CC1F6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3155F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D00E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D8CC6D"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74D03" w14:textId="77777777" w:rsidR="008D2684" w:rsidRPr="00850EDE" w:rsidRDefault="008D2684" w:rsidP="00AA0F9E">
            <w:pPr>
              <w:pStyle w:val="TAL"/>
              <w:jc w:val="center"/>
              <w:rPr>
                <w:snapToGrid w:val="0"/>
                <w:sz w:val="16"/>
                <w:szCs w:val="16"/>
              </w:rPr>
            </w:pPr>
            <w:r w:rsidRPr="00850EDE">
              <w:rPr>
                <w:snapToGrid w:val="0"/>
                <w:sz w:val="16"/>
                <w:szCs w:val="16"/>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278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3C90B" w14:textId="77777777" w:rsidR="008D2684" w:rsidRPr="00850EDE" w:rsidRDefault="008D2684" w:rsidP="00AA0F9E">
            <w:pPr>
              <w:pStyle w:val="TAL"/>
              <w:rPr>
                <w:snapToGrid w:val="0"/>
                <w:sz w:val="16"/>
                <w:szCs w:val="16"/>
              </w:rPr>
            </w:pPr>
            <w:r w:rsidRPr="00850EDE">
              <w:rPr>
                <w:noProof/>
                <w:sz w:val="16"/>
                <w:szCs w:val="16"/>
                <w:lang w:eastAsia="zh-CN"/>
              </w:rPr>
              <w:t>Corrections on</w:t>
            </w:r>
            <w:r w:rsidRPr="00850EDE">
              <w:rPr>
                <w:rFonts w:hint="eastAsia"/>
                <w:noProof/>
                <w:sz w:val="16"/>
                <w:szCs w:val="16"/>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F49FE3"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5D8296C"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BA1CFC"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F68FB0"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35038" w14:textId="77777777" w:rsidR="008D2684" w:rsidRPr="00850EDE" w:rsidRDefault="008D2684" w:rsidP="00AA0F9E">
            <w:pPr>
              <w:pStyle w:val="TAL"/>
              <w:jc w:val="center"/>
              <w:rPr>
                <w:snapToGrid w:val="0"/>
                <w:sz w:val="16"/>
                <w:szCs w:val="16"/>
              </w:rPr>
            </w:pPr>
            <w:r w:rsidRPr="00850EDE">
              <w:rPr>
                <w:snapToGrid w:val="0"/>
                <w:sz w:val="16"/>
                <w:szCs w:val="16"/>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1EF27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49768F" w14:textId="77777777" w:rsidR="008D2684" w:rsidRPr="00850EDE" w:rsidRDefault="008D2684" w:rsidP="00AA0F9E">
            <w:pPr>
              <w:pStyle w:val="TAL"/>
              <w:rPr>
                <w:noProof/>
                <w:sz w:val="16"/>
                <w:szCs w:val="16"/>
                <w:lang w:eastAsia="zh-CN"/>
              </w:rPr>
            </w:pPr>
            <w:r w:rsidRPr="00850EDE">
              <w:rPr>
                <w:noProof/>
                <w:sz w:val="16"/>
                <w:szCs w:val="16"/>
              </w:rPr>
              <w:t>MBMS quality report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561AEC"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1326054"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A65B25"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3721C"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3D6394" w14:textId="77777777" w:rsidR="008D2684" w:rsidRPr="00850EDE" w:rsidRDefault="008D2684" w:rsidP="00AA0F9E">
            <w:pPr>
              <w:pStyle w:val="TAL"/>
              <w:jc w:val="center"/>
              <w:rPr>
                <w:snapToGrid w:val="0"/>
                <w:sz w:val="16"/>
                <w:szCs w:val="16"/>
              </w:rPr>
            </w:pPr>
            <w:r w:rsidRPr="00850EDE">
              <w:rPr>
                <w:snapToGrid w:val="0"/>
                <w:sz w:val="16"/>
                <w:szCs w:val="16"/>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C9AB21"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B6CFDB" w14:textId="77777777" w:rsidR="008D2684" w:rsidRPr="00850EDE" w:rsidRDefault="008D2684" w:rsidP="00AA0F9E">
            <w:pPr>
              <w:pStyle w:val="TAL"/>
              <w:rPr>
                <w:noProof/>
                <w:sz w:val="16"/>
                <w:szCs w:val="16"/>
              </w:rPr>
            </w:pPr>
            <w:r w:rsidRPr="00850EDE">
              <w:rPr>
                <w:noProof/>
                <w:sz w:val="16"/>
                <w:szCs w:val="16"/>
              </w:rPr>
              <w:t>Resolving editor</w:t>
            </w:r>
            <w:r w:rsidRPr="00850EDE">
              <w:rPr>
                <w:sz w:val="16"/>
                <w:szCs w:val="16"/>
              </w:rPr>
              <w:t>'</w:t>
            </w:r>
            <w:r w:rsidRPr="00850EDE">
              <w:rPr>
                <w:noProof/>
                <w:sz w:val="16"/>
                <w:szCs w:val="16"/>
              </w:rPr>
              <w:t>s note on service continuity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0C74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0B43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2F9CF8"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A5A5E5"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DA06D3" w14:textId="77777777" w:rsidR="008D2684" w:rsidRPr="00850EDE" w:rsidRDefault="008D2684" w:rsidP="00AA0F9E">
            <w:pPr>
              <w:pStyle w:val="TAL"/>
              <w:jc w:val="center"/>
              <w:rPr>
                <w:snapToGrid w:val="0"/>
                <w:sz w:val="16"/>
                <w:szCs w:val="16"/>
              </w:rPr>
            </w:pPr>
            <w:r w:rsidRPr="00850EDE">
              <w:rPr>
                <w:snapToGrid w:val="0"/>
                <w:sz w:val="16"/>
                <w:szCs w:val="16"/>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E7681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915E85" w14:textId="77777777" w:rsidR="008D2684" w:rsidRPr="00850EDE" w:rsidRDefault="008D2684" w:rsidP="00AA0F9E">
            <w:pPr>
              <w:pStyle w:val="TAL"/>
              <w:rPr>
                <w:noProof/>
                <w:sz w:val="16"/>
                <w:szCs w:val="16"/>
              </w:rPr>
            </w:pPr>
            <w:r w:rsidRPr="00850EDE">
              <w:rPr>
                <w:noProof/>
                <w:sz w:val="16"/>
                <w:szCs w:val="16"/>
              </w:rPr>
              <w:t>Clarification on Editor</w:t>
            </w:r>
            <w:r w:rsidRPr="00850EDE">
              <w:rPr>
                <w:sz w:val="16"/>
                <w:szCs w:val="16"/>
              </w:rPr>
              <w:t>'</w:t>
            </w:r>
            <w:r w:rsidRPr="00850EDE">
              <w:rPr>
                <w:noProof/>
                <w:sz w:val="16"/>
                <w:szCs w:val="16"/>
              </w:rPr>
              <w:t>s notes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E4138B"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BC397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F54B57"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5842E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0AE917" w14:textId="77777777" w:rsidR="008D2684" w:rsidRPr="00850EDE" w:rsidRDefault="008D2684" w:rsidP="00AA0F9E">
            <w:pPr>
              <w:pStyle w:val="TAL"/>
              <w:jc w:val="center"/>
              <w:rPr>
                <w:snapToGrid w:val="0"/>
                <w:sz w:val="16"/>
                <w:szCs w:val="16"/>
              </w:rPr>
            </w:pPr>
            <w:r w:rsidRPr="00850EDE">
              <w:rPr>
                <w:snapToGrid w:val="0"/>
                <w:sz w:val="16"/>
                <w:szCs w:val="16"/>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D89FA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170929E" w14:textId="77777777" w:rsidR="008D2684" w:rsidRPr="00850EDE" w:rsidRDefault="008D2684" w:rsidP="00AA0F9E">
            <w:pPr>
              <w:pStyle w:val="TAL"/>
              <w:rPr>
                <w:noProof/>
                <w:sz w:val="16"/>
                <w:szCs w:val="16"/>
              </w:rPr>
            </w:pPr>
            <w:r w:rsidRPr="00850EDE">
              <w:rPr>
                <w:noProof/>
                <w:sz w:val="16"/>
                <w:szCs w:val="16"/>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B59AE7"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9BFAAA"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EC23F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BF319"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9ED68" w14:textId="77777777" w:rsidR="008D2684" w:rsidRPr="00850EDE" w:rsidRDefault="008D2684" w:rsidP="00AA0F9E">
            <w:pPr>
              <w:pStyle w:val="TAL"/>
              <w:jc w:val="center"/>
              <w:rPr>
                <w:snapToGrid w:val="0"/>
                <w:sz w:val="16"/>
                <w:szCs w:val="16"/>
              </w:rPr>
            </w:pPr>
            <w:r w:rsidRPr="00850EDE">
              <w:rPr>
                <w:snapToGrid w:val="0"/>
                <w:sz w:val="16"/>
                <w:szCs w:val="16"/>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0D0DA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D11F72" w14:textId="77777777" w:rsidR="008D2684" w:rsidRPr="00850EDE" w:rsidRDefault="008D2684" w:rsidP="00AA0F9E">
            <w:pPr>
              <w:pStyle w:val="TAL"/>
              <w:rPr>
                <w:noProof/>
                <w:sz w:val="16"/>
                <w:szCs w:val="16"/>
              </w:rPr>
            </w:pPr>
            <w:r w:rsidRPr="00850EDE">
              <w:rPr>
                <w:noProof/>
                <w:sz w:val="16"/>
                <w:szCs w:val="16"/>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B0549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BE70D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FB7BCF"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C9ABA3"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CA5460" w14:textId="77777777" w:rsidR="008D2684" w:rsidRPr="00850EDE" w:rsidRDefault="008D2684" w:rsidP="00AA0F9E">
            <w:pPr>
              <w:pStyle w:val="TAL"/>
              <w:jc w:val="center"/>
              <w:rPr>
                <w:snapToGrid w:val="0"/>
                <w:sz w:val="16"/>
                <w:szCs w:val="16"/>
              </w:rPr>
            </w:pPr>
            <w:r w:rsidRPr="00850EDE">
              <w:rPr>
                <w:snapToGrid w:val="0"/>
                <w:sz w:val="16"/>
                <w:szCs w:val="16"/>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9F65A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50C45A3" w14:textId="77777777" w:rsidR="008D2684" w:rsidRPr="00850EDE" w:rsidRDefault="008D2684" w:rsidP="00AA0F9E">
            <w:pPr>
              <w:pStyle w:val="TAL"/>
              <w:rPr>
                <w:noProof/>
                <w:sz w:val="16"/>
                <w:szCs w:val="16"/>
              </w:rPr>
            </w:pPr>
            <w:r w:rsidRPr="00850EDE">
              <w:rPr>
                <w:noProof/>
                <w:sz w:val="16"/>
                <w:szCs w:val="16"/>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D8430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7DBCA9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DAE5"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956D71"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945168" w14:textId="77777777" w:rsidR="008D2684" w:rsidRPr="00850EDE" w:rsidRDefault="008D2684" w:rsidP="00AA0F9E">
            <w:pPr>
              <w:pStyle w:val="TAL"/>
              <w:jc w:val="center"/>
              <w:rPr>
                <w:snapToGrid w:val="0"/>
                <w:sz w:val="16"/>
                <w:szCs w:val="16"/>
              </w:rPr>
            </w:pPr>
            <w:r w:rsidRPr="00850EDE">
              <w:rPr>
                <w:snapToGrid w:val="0"/>
                <w:sz w:val="16"/>
                <w:szCs w:val="16"/>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3BCF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9E45873" w14:textId="77777777" w:rsidR="008D2684" w:rsidRPr="00850EDE" w:rsidRDefault="008D2684" w:rsidP="00AA0F9E">
            <w:pPr>
              <w:pStyle w:val="TAL"/>
              <w:rPr>
                <w:noProof/>
                <w:sz w:val="16"/>
                <w:szCs w:val="16"/>
              </w:rPr>
            </w:pPr>
            <w:r w:rsidRPr="00850EDE">
              <w:rPr>
                <w:noProof/>
                <w:sz w:val="16"/>
                <w:szCs w:val="16"/>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21E0A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78B58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D8F607"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63394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99C869" w14:textId="77777777" w:rsidR="008D2684" w:rsidRPr="00850EDE" w:rsidRDefault="008D2684" w:rsidP="00AA0F9E">
            <w:pPr>
              <w:pStyle w:val="TAL"/>
              <w:jc w:val="center"/>
              <w:rPr>
                <w:snapToGrid w:val="0"/>
                <w:sz w:val="16"/>
                <w:szCs w:val="16"/>
              </w:rPr>
            </w:pPr>
            <w:r w:rsidRPr="00850EDE">
              <w:rPr>
                <w:snapToGrid w:val="0"/>
                <w:sz w:val="16"/>
                <w:szCs w:val="16"/>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31C38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260E19" w14:textId="77777777" w:rsidR="008D2684" w:rsidRPr="00850EDE" w:rsidRDefault="008D2684" w:rsidP="00AA0F9E">
            <w:pPr>
              <w:pStyle w:val="TAL"/>
              <w:rPr>
                <w:noProof/>
                <w:sz w:val="16"/>
                <w:szCs w:val="16"/>
              </w:rPr>
            </w:pPr>
            <w:r w:rsidRPr="00850EDE">
              <w:rPr>
                <w:noProof/>
                <w:sz w:val="16"/>
                <w:szCs w:val="16"/>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F78D9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1F0ED4"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89BF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4B22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C3E845" w14:textId="77777777" w:rsidR="008D2684" w:rsidRPr="00850EDE" w:rsidRDefault="008D2684" w:rsidP="00AA0F9E">
            <w:pPr>
              <w:pStyle w:val="TAL"/>
              <w:jc w:val="center"/>
              <w:rPr>
                <w:snapToGrid w:val="0"/>
                <w:sz w:val="16"/>
                <w:szCs w:val="16"/>
              </w:rPr>
            </w:pPr>
            <w:r w:rsidRPr="00850EDE">
              <w:rPr>
                <w:snapToGrid w:val="0"/>
                <w:sz w:val="16"/>
                <w:szCs w:val="16"/>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8997E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95D2F5" w14:textId="77777777" w:rsidR="008D2684" w:rsidRPr="00850EDE" w:rsidRDefault="008D2684" w:rsidP="00AA0F9E">
            <w:pPr>
              <w:pStyle w:val="TAL"/>
              <w:rPr>
                <w:noProof/>
                <w:sz w:val="16"/>
                <w:szCs w:val="16"/>
              </w:rPr>
            </w:pPr>
            <w:r w:rsidRPr="00850EDE">
              <w:rPr>
                <w:noProof/>
                <w:sz w:val="16"/>
                <w:szCs w:val="16"/>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CAF0D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B1745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85D6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B537AD"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5C535" w14:textId="77777777" w:rsidR="008D2684" w:rsidRPr="00850EDE" w:rsidRDefault="008D2684" w:rsidP="00AA0F9E">
            <w:pPr>
              <w:pStyle w:val="TAL"/>
              <w:jc w:val="center"/>
              <w:rPr>
                <w:snapToGrid w:val="0"/>
                <w:sz w:val="16"/>
                <w:szCs w:val="16"/>
              </w:rPr>
            </w:pPr>
            <w:r w:rsidRPr="00850EDE">
              <w:rPr>
                <w:snapToGrid w:val="0"/>
                <w:sz w:val="16"/>
                <w:szCs w:val="16"/>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B600E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3D92" w14:textId="77777777" w:rsidR="008D2684" w:rsidRPr="00850EDE" w:rsidRDefault="008D2684" w:rsidP="00AA0F9E">
            <w:pPr>
              <w:pStyle w:val="TAL"/>
              <w:rPr>
                <w:noProof/>
                <w:sz w:val="16"/>
                <w:szCs w:val="16"/>
              </w:rPr>
            </w:pPr>
            <w:r w:rsidRPr="00850EDE">
              <w:rPr>
                <w:noProof/>
                <w:sz w:val="16"/>
                <w:szCs w:val="16"/>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49CC9B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2139B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F203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74449C"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8F1F5" w14:textId="77777777" w:rsidR="008D2684" w:rsidRPr="00850EDE" w:rsidRDefault="008D2684" w:rsidP="00AA0F9E">
            <w:pPr>
              <w:pStyle w:val="TAL"/>
              <w:jc w:val="center"/>
              <w:rPr>
                <w:snapToGrid w:val="0"/>
                <w:sz w:val="16"/>
                <w:szCs w:val="16"/>
              </w:rPr>
            </w:pPr>
            <w:r w:rsidRPr="00850EDE">
              <w:rPr>
                <w:snapToGrid w:val="0"/>
                <w:sz w:val="16"/>
                <w:szCs w:val="16"/>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428F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8FA57D" w14:textId="77777777" w:rsidR="008D2684" w:rsidRPr="00850EDE" w:rsidRDefault="008D2684" w:rsidP="00AA0F9E">
            <w:pPr>
              <w:pStyle w:val="TAL"/>
              <w:rPr>
                <w:noProof/>
                <w:sz w:val="16"/>
                <w:szCs w:val="16"/>
              </w:rPr>
            </w:pPr>
            <w:r w:rsidRPr="00850EDE">
              <w:rPr>
                <w:noProof/>
                <w:sz w:val="16"/>
                <w:szCs w:val="16"/>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CC6F9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364A2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73D9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3978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285083" w14:textId="77777777" w:rsidR="008D2684" w:rsidRPr="00850EDE" w:rsidRDefault="008D2684" w:rsidP="00AA0F9E">
            <w:pPr>
              <w:pStyle w:val="TAL"/>
              <w:jc w:val="center"/>
              <w:rPr>
                <w:snapToGrid w:val="0"/>
                <w:sz w:val="16"/>
                <w:szCs w:val="16"/>
              </w:rPr>
            </w:pPr>
            <w:r w:rsidRPr="00850EDE">
              <w:rPr>
                <w:snapToGrid w:val="0"/>
                <w:sz w:val="16"/>
                <w:szCs w:val="16"/>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6F1E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1BBB" w14:textId="77777777" w:rsidR="008D2684" w:rsidRPr="00850EDE" w:rsidRDefault="008D2684" w:rsidP="00AA0F9E">
            <w:pPr>
              <w:pStyle w:val="TAL"/>
              <w:rPr>
                <w:noProof/>
                <w:sz w:val="16"/>
                <w:szCs w:val="16"/>
              </w:rPr>
            </w:pPr>
            <w:r w:rsidRPr="00850EDE">
              <w:rPr>
                <w:noProof/>
                <w:sz w:val="16"/>
                <w:szCs w:val="16"/>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26AA5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B8CC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14D980"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E9059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87BED5" w14:textId="77777777" w:rsidR="008D2684" w:rsidRPr="00850EDE" w:rsidRDefault="008D2684" w:rsidP="00AA0F9E">
            <w:pPr>
              <w:pStyle w:val="TAL"/>
              <w:jc w:val="center"/>
              <w:rPr>
                <w:snapToGrid w:val="0"/>
                <w:sz w:val="16"/>
                <w:szCs w:val="16"/>
              </w:rPr>
            </w:pPr>
            <w:r w:rsidRPr="00850EDE">
              <w:rPr>
                <w:snapToGrid w:val="0"/>
                <w:sz w:val="16"/>
                <w:szCs w:val="16"/>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6ECEA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FBD704" w14:textId="77777777" w:rsidR="008D2684" w:rsidRPr="00850EDE" w:rsidRDefault="008D2684" w:rsidP="00AA0F9E">
            <w:pPr>
              <w:pStyle w:val="TAL"/>
              <w:rPr>
                <w:noProof/>
                <w:sz w:val="16"/>
                <w:szCs w:val="16"/>
              </w:rPr>
            </w:pPr>
            <w:r w:rsidRPr="00850EDE">
              <w:rPr>
                <w:noProof/>
                <w:sz w:val="16"/>
                <w:szCs w:val="16"/>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74A8E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053BB0"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CFA6D4"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3FEF5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CD3AF7" w14:textId="77777777" w:rsidR="008D2684" w:rsidRPr="00850EDE" w:rsidRDefault="008D2684" w:rsidP="00AA0F9E">
            <w:pPr>
              <w:pStyle w:val="TAL"/>
              <w:jc w:val="center"/>
              <w:rPr>
                <w:snapToGrid w:val="0"/>
                <w:sz w:val="16"/>
                <w:szCs w:val="16"/>
              </w:rPr>
            </w:pPr>
            <w:r w:rsidRPr="00850EDE">
              <w:rPr>
                <w:snapToGrid w:val="0"/>
                <w:sz w:val="16"/>
                <w:szCs w:val="16"/>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CF4A9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6C8DAA" w14:textId="77777777" w:rsidR="008D2684" w:rsidRPr="00850EDE" w:rsidRDefault="008D2684" w:rsidP="00AA0F9E">
            <w:pPr>
              <w:pStyle w:val="TAL"/>
              <w:rPr>
                <w:noProof/>
                <w:sz w:val="16"/>
                <w:szCs w:val="16"/>
              </w:rPr>
            </w:pPr>
            <w:r w:rsidRPr="00850EDE">
              <w:rPr>
                <w:noProof/>
                <w:sz w:val="16"/>
                <w:szCs w:val="16"/>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83AFA9"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3CE5AC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7D6B3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8196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42F270" w14:textId="77777777" w:rsidR="008D2684" w:rsidRPr="00850EDE" w:rsidRDefault="008D2684" w:rsidP="00AA0F9E">
            <w:pPr>
              <w:pStyle w:val="TAL"/>
              <w:jc w:val="center"/>
              <w:rPr>
                <w:snapToGrid w:val="0"/>
                <w:sz w:val="16"/>
                <w:szCs w:val="16"/>
              </w:rPr>
            </w:pPr>
            <w:r w:rsidRPr="00850EDE">
              <w:rPr>
                <w:snapToGrid w:val="0"/>
                <w:sz w:val="16"/>
                <w:szCs w:val="16"/>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C1100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90CF42" w14:textId="77777777" w:rsidR="008D2684" w:rsidRPr="00850EDE" w:rsidRDefault="008D2684" w:rsidP="00AA0F9E">
            <w:pPr>
              <w:pStyle w:val="TAL"/>
              <w:rPr>
                <w:noProof/>
                <w:sz w:val="16"/>
                <w:szCs w:val="16"/>
              </w:rPr>
            </w:pPr>
            <w:r w:rsidRPr="00850EDE">
              <w:rPr>
                <w:noProof/>
                <w:sz w:val="16"/>
                <w:szCs w:val="16"/>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6BF456"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3B5ED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B1F136"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7F8AA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7AB18" w14:textId="77777777" w:rsidR="008D2684" w:rsidRPr="00850EDE" w:rsidRDefault="008D2684" w:rsidP="00AA0F9E">
            <w:pPr>
              <w:pStyle w:val="TAL"/>
              <w:jc w:val="center"/>
              <w:rPr>
                <w:snapToGrid w:val="0"/>
                <w:sz w:val="16"/>
                <w:szCs w:val="16"/>
              </w:rPr>
            </w:pPr>
            <w:r w:rsidRPr="00850EDE">
              <w:rPr>
                <w:snapToGrid w:val="0"/>
                <w:sz w:val="16"/>
                <w:szCs w:val="16"/>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C2CF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4C05E" w14:textId="77777777" w:rsidR="008D2684" w:rsidRPr="00850EDE" w:rsidRDefault="008D2684" w:rsidP="00AA0F9E">
            <w:pPr>
              <w:pStyle w:val="TAL"/>
              <w:rPr>
                <w:noProof/>
                <w:sz w:val="16"/>
                <w:szCs w:val="16"/>
              </w:rPr>
            </w:pPr>
            <w:r w:rsidRPr="00850EDE">
              <w:rPr>
                <w:noProof/>
                <w:sz w:val="16"/>
                <w:szCs w:val="16"/>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48D1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FE6C27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BF550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EBD4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20E3D4" w14:textId="77777777" w:rsidR="008D2684" w:rsidRPr="00850EDE" w:rsidRDefault="008D2684" w:rsidP="00AA0F9E">
            <w:pPr>
              <w:pStyle w:val="TAL"/>
              <w:jc w:val="center"/>
              <w:rPr>
                <w:snapToGrid w:val="0"/>
                <w:sz w:val="16"/>
                <w:szCs w:val="16"/>
              </w:rPr>
            </w:pPr>
            <w:r w:rsidRPr="00850EDE">
              <w:rPr>
                <w:snapToGrid w:val="0"/>
                <w:sz w:val="16"/>
                <w:szCs w:val="16"/>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F8E9F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59CBF" w14:textId="77777777" w:rsidR="008D2684" w:rsidRPr="00850EDE" w:rsidRDefault="008D2684" w:rsidP="00AA0F9E">
            <w:pPr>
              <w:pStyle w:val="TAL"/>
              <w:rPr>
                <w:noProof/>
                <w:sz w:val="16"/>
                <w:szCs w:val="16"/>
              </w:rPr>
            </w:pPr>
            <w:r w:rsidRPr="00850EDE">
              <w:rPr>
                <w:noProof/>
                <w:sz w:val="16"/>
                <w:szCs w:val="16"/>
                <w:lang w:eastAsia="zh-CN"/>
              </w:rPr>
              <w:t>E</w:t>
            </w:r>
            <w:r w:rsidRPr="00850EDE">
              <w:rPr>
                <w:rFonts w:hint="eastAsia"/>
                <w:noProof/>
                <w:sz w:val="16"/>
                <w:szCs w:val="16"/>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8CB45B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61DF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83DB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152732"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D712C" w14:textId="77777777" w:rsidR="008D2684" w:rsidRPr="00850EDE" w:rsidRDefault="008D2684" w:rsidP="00AA0F9E">
            <w:pPr>
              <w:pStyle w:val="TAL"/>
              <w:jc w:val="center"/>
              <w:rPr>
                <w:snapToGrid w:val="0"/>
                <w:sz w:val="16"/>
                <w:szCs w:val="16"/>
              </w:rPr>
            </w:pPr>
            <w:r w:rsidRPr="00850EDE">
              <w:rPr>
                <w:snapToGrid w:val="0"/>
                <w:sz w:val="16"/>
                <w:szCs w:val="16"/>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0B3A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2A025C" w14:textId="77777777" w:rsidR="008D2684" w:rsidRPr="00850EDE" w:rsidRDefault="008D2684" w:rsidP="00AA0F9E">
            <w:pPr>
              <w:pStyle w:val="TAL"/>
              <w:rPr>
                <w:noProof/>
                <w:sz w:val="16"/>
                <w:szCs w:val="16"/>
                <w:lang w:eastAsia="zh-CN"/>
              </w:rPr>
            </w:pPr>
            <w:r w:rsidRPr="00850EDE">
              <w:rPr>
                <w:noProof/>
                <w:sz w:val="16"/>
                <w:szCs w:val="16"/>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A96FB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4FFE9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677C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8E5C2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72CB05" w14:textId="77777777" w:rsidR="008D2684" w:rsidRPr="00850EDE" w:rsidRDefault="008D2684" w:rsidP="00AA0F9E">
            <w:pPr>
              <w:pStyle w:val="TAL"/>
              <w:jc w:val="center"/>
              <w:rPr>
                <w:snapToGrid w:val="0"/>
                <w:sz w:val="16"/>
                <w:szCs w:val="16"/>
              </w:rPr>
            </w:pPr>
            <w:r w:rsidRPr="00850EDE">
              <w:rPr>
                <w:snapToGrid w:val="0"/>
                <w:sz w:val="16"/>
                <w:szCs w:val="16"/>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2CABF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CEC5D4" w14:textId="77777777" w:rsidR="008D2684" w:rsidRPr="00850EDE" w:rsidRDefault="008D2684" w:rsidP="00AA0F9E">
            <w:pPr>
              <w:pStyle w:val="TAL"/>
              <w:rPr>
                <w:noProof/>
                <w:sz w:val="16"/>
                <w:szCs w:val="16"/>
                <w:lang w:eastAsia="zh-CN"/>
              </w:rPr>
            </w:pPr>
            <w:r w:rsidRPr="00850EDE">
              <w:rPr>
                <w:noProof/>
                <w:sz w:val="16"/>
                <w:szCs w:val="16"/>
              </w:rPr>
              <w:t>Resource Management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882358"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E8CBB1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F1F103"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7FEDE"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B9715F" w14:textId="77777777" w:rsidR="008D2684" w:rsidRPr="00850EDE" w:rsidRDefault="008D2684" w:rsidP="00AA0F9E">
            <w:pPr>
              <w:pStyle w:val="TAL"/>
              <w:jc w:val="center"/>
              <w:rPr>
                <w:snapToGrid w:val="0"/>
                <w:sz w:val="16"/>
                <w:szCs w:val="16"/>
              </w:rPr>
            </w:pPr>
            <w:r w:rsidRPr="00850EDE">
              <w:rPr>
                <w:snapToGrid w:val="0"/>
                <w:sz w:val="16"/>
                <w:szCs w:val="16"/>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26E15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A07CBB" w14:textId="77777777" w:rsidR="008D2684" w:rsidRPr="00850EDE" w:rsidRDefault="008D2684" w:rsidP="00AA0F9E">
            <w:pPr>
              <w:pStyle w:val="TAL"/>
              <w:rPr>
                <w:noProof/>
                <w:sz w:val="16"/>
                <w:szCs w:val="16"/>
              </w:rPr>
            </w:pPr>
            <w:r w:rsidRPr="00850EDE">
              <w:rPr>
                <w:noProof/>
                <w:sz w:val="16"/>
                <w:szCs w:val="16"/>
              </w:rPr>
              <w:t>MBMS bearer event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E0AD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2B692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CF59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17BE68"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0A07A" w14:textId="77777777" w:rsidR="008D2684" w:rsidRPr="00850EDE" w:rsidRDefault="008D2684" w:rsidP="00AA0F9E">
            <w:pPr>
              <w:pStyle w:val="TAL"/>
              <w:jc w:val="center"/>
              <w:rPr>
                <w:snapToGrid w:val="0"/>
                <w:sz w:val="16"/>
                <w:szCs w:val="16"/>
              </w:rPr>
            </w:pPr>
            <w:r w:rsidRPr="00850EDE">
              <w:rPr>
                <w:snapToGrid w:val="0"/>
                <w:sz w:val="16"/>
                <w:szCs w:val="16"/>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6FC3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9A5DBB" w14:textId="77777777" w:rsidR="008D2684" w:rsidRPr="00850EDE" w:rsidRDefault="008D2684" w:rsidP="00AA0F9E">
            <w:pPr>
              <w:pStyle w:val="TAL"/>
              <w:rPr>
                <w:noProof/>
                <w:sz w:val="16"/>
                <w:szCs w:val="16"/>
              </w:rPr>
            </w:pPr>
            <w:r w:rsidRPr="00850EDE">
              <w:rPr>
                <w:noProof/>
                <w:sz w:val="16"/>
                <w:szCs w:val="16"/>
              </w:rPr>
              <w:t>FEC for mission critical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A9585"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D6F06E"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D2B35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378C97"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19514D" w14:textId="77777777" w:rsidR="008D2684" w:rsidRPr="00850EDE" w:rsidRDefault="008D2684" w:rsidP="00AA0F9E">
            <w:pPr>
              <w:pStyle w:val="TAL"/>
              <w:jc w:val="center"/>
              <w:rPr>
                <w:snapToGrid w:val="0"/>
                <w:sz w:val="16"/>
                <w:szCs w:val="16"/>
              </w:rPr>
            </w:pPr>
            <w:r w:rsidRPr="00850EDE">
              <w:rPr>
                <w:snapToGrid w:val="0"/>
                <w:sz w:val="16"/>
                <w:szCs w:val="16"/>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B4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A66E7B" w14:textId="77777777" w:rsidR="008D2684" w:rsidRPr="00850EDE" w:rsidRDefault="008D2684" w:rsidP="00AA0F9E">
            <w:pPr>
              <w:pStyle w:val="TAL"/>
              <w:rPr>
                <w:noProof/>
                <w:sz w:val="16"/>
                <w:szCs w:val="16"/>
              </w:rPr>
            </w:pPr>
            <w:r w:rsidRPr="00850EDE">
              <w:rPr>
                <w:noProof/>
                <w:sz w:val="16"/>
                <w:szCs w:val="16"/>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E92174"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61148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5C958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E1D8ED" w14:textId="77777777" w:rsidR="008D2684" w:rsidRPr="00850EDE" w:rsidRDefault="008D2684" w:rsidP="00AA0F9E">
            <w:pPr>
              <w:pStyle w:val="TAL"/>
              <w:rPr>
                <w:snapToGrid w:val="0"/>
                <w:sz w:val="16"/>
                <w:szCs w:val="16"/>
              </w:rPr>
            </w:pPr>
            <w:r w:rsidRPr="00850EDE">
              <w:rPr>
                <w:snapToGrid w:val="0"/>
                <w:sz w:val="16"/>
                <w:szCs w:val="16"/>
              </w:rPr>
              <w:t>SP-170679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4BE2DB"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08FCC"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93057"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50726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281039"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035092"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36C029"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76DDE8" w14:textId="77777777" w:rsidR="008D2684" w:rsidRPr="00850EDE" w:rsidRDefault="008D2684" w:rsidP="00AA0F9E">
            <w:pPr>
              <w:pStyle w:val="TAL"/>
              <w:jc w:val="center"/>
              <w:rPr>
                <w:snapToGrid w:val="0"/>
                <w:sz w:val="16"/>
                <w:szCs w:val="16"/>
              </w:rPr>
            </w:pPr>
            <w:r w:rsidRPr="00850EDE">
              <w:rPr>
                <w:snapToGrid w:val="0"/>
                <w:sz w:val="16"/>
                <w:szCs w:val="16"/>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912CF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7829A0" w14:textId="77777777" w:rsidR="008D2684" w:rsidRPr="00850EDE" w:rsidRDefault="008D2684" w:rsidP="00AA0F9E">
            <w:pPr>
              <w:pStyle w:val="TAL"/>
              <w:rPr>
                <w:noProof/>
                <w:sz w:val="16"/>
                <w:szCs w:val="16"/>
              </w:rPr>
            </w:pPr>
            <w:r w:rsidRPr="00850EDE">
              <w:rPr>
                <w:noProof/>
                <w:sz w:val="16"/>
                <w:szCs w:val="16"/>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E1A3B0"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C8A8DC"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02D6D6"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8C48F"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95C3F" w14:textId="77777777" w:rsidR="008D2684" w:rsidRPr="00850EDE" w:rsidRDefault="008D2684" w:rsidP="00AA0F9E">
            <w:pPr>
              <w:pStyle w:val="TAL"/>
              <w:jc w:val="center"/>
              <w:rPr>
                <w:snapToGrid w:val="0"/>
                <w:sz w:val="16"/>
                <w:szCs w:val="16"/>
              </w:rPr>
            </w:pPr>
            <w:r w:rsidRPr="00850EDE">
              <w:rPr>
                <w:snapToGrid w:val="0"/>
                <w:sz w:val="16"/>
                <w:szCs w:val="16"/>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A4BC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E0912E"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2E7643"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6363DF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F34A5A"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782594"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467228" w14:textId="77777777" w:rsidR="008D2684" w:rsidRPr="00850EDE" w:rsidRDefault="008D2684" w:rsidP="00AA0F9E">
            <w:pPr>
              <w:pStyle w:val="TAL"/>
              <w:jc w:val="center"/>
              <w:rPr>
                <w:snapToGrid w:val="0"/>
                <w:sz w:val="16"/>
                <w:szCs w:val="16"/>
              </w:rPr>
            </w:pPr>
            <w:r w:rsidRPr="00850EDE">
              <w:rPr>
                <w:snapToGrid w:val="0"/>
                <w:sz w:val="16"/>
                <w:szCs w:val="16"/>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11AF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E4BD30" w14:textId="77777777" w:rsidR="008D2684" w:rsidRPr="00850EDE" w:rsidRDefault="008D2684" w:rsidP="00AA0F9E">
            <w:pPr>
              <w:pStyle w:val="TAL"/>
              <w:rPr>
                <w:noProof/>
                <w:sz w:val="16"/>
                <w:szCs w:val="16"/>
              </w:rPr>
            </w:pPr>
            <w:r w:rsidRPr="00850EDE">
              <w:rPr>
                <w:noProof/>
                <w:sz w:val="16"/>
                <w:szCs w:val="16"/>
              </w:rPr>
              <w:t>User profile retrieval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3AC881"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413218"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2BCFB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D3371" w14:textId="77777777" w:rsidR="008D2684" w:rsidRPr="00850EDE" w:rsidRDefault="008D2684" w:rsidP="00AA0F9E">
            <w:pPr>
              <w:pStyle w:val="TAL"/>
              <w:rPr>
                <w:snapToGrid w:val="0"/>
                <w:sz w:val="16"/>
                <w:szCs w:val="16"/>
              </w:rPr>
            </w:pPr>
            <w:r w:rsidRPr="00850EDE">
              <w:rPr>
                <w:snapToGrid w:val="0"/>
                <w:sz w:val="16"/>
                <w:szCs w:val="16"/>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3B4F37" w14:textId="77777777" w:rsidR="008D2684" w:rsidRPr="00850EDE" w:rsidRDefault="008D2684" w:rsidP="00AA0F9E">
            <w:pPr>
              <w:pStyle w:val="TAL"/>
              <w:jc w:val="center"/>
              <w:rPr>
                <w:snapToGrid w:val="0"/>
                <w:sz w:val="16"/>
                <w:szCs w:val="16"/>
              </w:rPr>
            </w:pPr>
            <w:r w:rsidRPr="00850EDE">
              <w:rPr>
                <w:snapToGrid w:val="0"/>
                <w:sz w:val="16"/>
                <w:szCs w:val="16"/>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3E1D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D193B" w14:textId="77777777" w:rsidR="008D2684" w:rsidRPr="00850EDE" w:rsidRDefault="008D2684" w:rsidP="00AA0F9E">
            <w:pPr>
              <w:pStyle w:val="TAL"/>
              <w:rPr>
                <w:noProof/>
                <w:sz w:val="16"/>
                <w:szCs w:val="16"/>
              </w:rPr>
            </w:pPr>
            <w:r w:rsidRPr="00850EDE">
              <w:rPr>
                <w:noProof/>
                <w:sz w:val="16"/>
                <w:szCs w:val="16"/>
              </w:rPr>
              <w:t>Service type for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BDB18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40543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EAE2A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06B887"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E1D6ED" w14:textId="77777777" w:rsidR="008D2684" w:rsidRPr="00850EDE" w:rsidRDefault="008D2684" w:rsidP="00AA0F9E">
            <w:pPr>
              <w:pStyle w:val="TAL"/>
              <w:jc w:val="center"/>
              <w:rPr>
                <w:snapToGrid w:val="0"/>
                <w:sz w:val="16"/>
                <w:szCs w:val="16"/>
              </w:rPr>
            </w:pPr>
            <w:r w:rsidRPr="00850EDE">
              <w:rPr>
                <w:snapToGrid w:val="0"/>
                <w:sz w:val="16"/>
                <w:szCs w:val="16"/>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1326D"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988079" w14:textId="77777777" w:rsidR="008D2684" w:rsidRPr="00850EDE" w:rsidRDefault="008D2684" w:rsidP="00AA0F9E">
            <w:pPr>
              <w:pStyle w:val="TAL"/>
              <w:rPr>
                <w:noProof/>
                <w:sz w:val="16"/>
                <w:szCs w:val="16"/>
              </w:rPr>
            </w:pPr>
            <w:r w:rsidRPr="00850EDE">
              <w:rPr>
                <w:noProof/>
                <w:sz w:val="16"/>
                <w:szCs w:val="16"/>
              </w:rPr>
              <w:t>Rules for temporary groups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858BFC"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A5B46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07B26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532BF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C9D4A8" w14:textId="77777777" w:rsidR="008D2684" w:rsidRPr="00850EDE" w:rsidRDefault="008D2684" w:rsidP="00AA0F9E">
            <w:pPr>
              <w:pStyle w:val="TAL"/>
              <w:jc w:val="center"/>
              <w:rPr>
                <w:snapToGrid w:val="0"/>
                <w:sz w:val="16"/>
                <w:szCs w:val="16"/>
              </w:rPr>
            </w:pPr>
            <w:r w:rsidRPr="00850EDE">
              <w:rPr>
                <w:snapToGrid w:val="0"/>
                <w:sz w:val="16"/>
                <w:szCs w:val="16"/>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850EDE" w:rsidRDefault="008D2684" w:rsidP="00AA0F9E">
            <w:pPr>
              <w:pStyle w:val="TAL"/>
              <w:jc w:val="center"/>
              <w:rPr>
                <w:snapToGrid w:val="0"/>
                <w:sz w:val="16"/>
                <w:szCs w:val="16"/>
              </w:rPr>
            </w:pPr>
            <w:r w:rsidRPr="00850EDE">
              <w:rPr>
                <w:snapToGrid w:val="0"/>
                <w:sz w:val="16"/>
                <w:szCs w:val="16"/>
              </w:rPr>
              <w:t>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1308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BFA40E" w14:textId="77777777" w:rsidR="008D2684" w:rsidRPr="00850EDE" w:rsidRDefault="008D2684" w:rsidP="00AA0F9E">
            <w:pPr>
              <w:pStyle w:val="TAL"/>
              <w:rPr>
                <w:noProof/>
                <w:sz w:val="16"/>
                <w:szCs w:val="16"/>
              </w:rPr>
            </w:pPr>
            <w:r w:rsidRPr="00850EDE">
              <w:rPr>
                <w:noProof/>
                <w:sz w:val="16"/>
                <w:szCs w:val="16"/>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056D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903B85E"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C4C0A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1F5341"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9D23C"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FED1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374966"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0790D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EF0A5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6CECA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BE660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C10D3" w14:textId="77777777" w:rsidR="008D2684" w:rsidRPr="00850EDE" w:rsidRDefault="008D2684" w:rsidP="00AA0F9E">
            <w:pPr>
              <w:pStyle w:val="TAL"/>
              <w:jc w:val="center"/>
              <w:rPr>
                <w:snapToGrid w:val="0"/>
                <w:sz w:val="16"/>
                <w:szCs w:val="16"/>
              </w:rPr>
            </w:pPr>
            <w:r w:rsidRPr="00850EDE">
              <w:rPr>
                <w:snapToGrid w:val="0"/>
                <w:sz w:val="16"/>
                <w:szCs w:val="16"/>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0A519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2E9ED7F" w14:textId="77777777" w:rsidR="008D2684" w:rsidRPr="00850EDE" w:rsidRDefault="008D2684" w:rsidP="00AA0F9E">
            <w:pPr>
              <w:pStyle w:val="TAL"/>
              <w:rPr>
                <w:noProof/>
                <w:sz w:val="16"/>
                <w:szCs w:val="16"/>
              </w:rPr>
            </w:pPr>
            <w:r w:rsidRPr="00850EDE">
              <w:rPr>
                <w:sz w:val="16"/>
                <w:szCs w:val="16"/>
              </w:rPr>
              <w:t>Priority between MC service servers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48E57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01768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2D884A"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D257F9"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85C42C" w14:textId="77777777" w:rsidR="008D2684" w:rsidRPr="00850EDE" w:rsidRDefault="008D2684" w:rsidP="00AA0F9E">
            <w:pPr>
              <w:pStyle w:val="TAL"/>
              <w:jc w:val="center"/>
              <w:rPr>
                <w:snapToGrid w:val="0"/>
                <w:sz w:val="16"/>
                <w:szCs w:val="16"/>
              </w:rPr>
            </w:pPr>
            <w:r w:rsidRPr="00850EDE">
              <w:rPr>
                <w:snapToGrid w:val="0"/>
                <w:sz w:val="16"/>
                <w:szCs w:val="16"/>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195D2F"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18C30C" w14:textId="77777777" w:rsidR="008D2684" w:rsidRPr="00850EDE" w:rsidRDefault="008D2684" w:rsidP="00AA0F9E">
            <w:pPr>
              <w:pStyle w:val="TAL"/>
              <w:rPr>
                <w:sz w:val="16"/>
                <w:szCs w:val="16"/>
              </w:rPr>
            </w:pPr>
            <w:r w:rsidRPr="00850EDE">
              <w:rPr>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FF574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BC41E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38278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5181A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E8613A" w14:textId="77777777" w:rsidR="008D2684" w:rsidRPr="00850EDE" w:rsidRDefault="008D2684" w:rsidP="00AA0F9E">
            <w:pPr>
              <w:pStyle w:val="TAL"/>
              <w:jc w:val="center"/>
              <w:rPr>
                <w:snapToGrid w:val="0"/>
                <w:sz w:val="16"/>
                <w:szCs w:val="16"/>
              </w:rPr>
            </w:pPr>
            <w:r w:rsidRPr="00850EDE">
              <w:rPr>
                <w:snapToGrid w:val="0"/>
                <w:sz w:val="16"/>
                <w:szCs w:val="16"/>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AD1D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400A2F" w14:textId="77777777" w:rsidR="008D2684" w:rsidRPr="00850EDE" w:rsidRDefault="008D2684" w:rsidP="00AA0F9E">
            <w:pPr>
              <w:pStyle w:val="TAL"/>
              <w:rPr>
                <w:sz w:val="16"/>
                <w:szCs w:val="16"/>
              </w:rPr>
            </w:pPr>
            <w:r w:rsidRPr="00850EDE">
              <w:rPr>
                <w:noProof/>
                <w:sz w:val="16"/>
                <w:szCs w:val="16"/>
              </w:rPr>
              <w:t>Architecture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D3891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143B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38C40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60A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9D1423" w14:textId="77777777" w:rsidR="008D2684" w:rsidRPr="00850EDE" w:rsidRDefault="008D2684" w:rsidP="00AA0F9E">
            <w:pPr>
              <w:pStyle w:val="TAL"/>
              <w:jc w:val="center"/>
              <w:rPr>
                <w:snapToGrid w:val="0"/>
                <w:sz w:val="16"/>
                <w:szCs w:val="16"/>
              </w:rPr>
            </w:pPr>
            <w:r w:rsidRPr="00850EDE">
              <w:rPr>
                <w:snapToGrid w:val="0"/>
                <w:sz w:val="16"/>
                <w:szCs w:val="16"/>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4EFA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EBAD0E" w14:textId="77777777" w:rsidR="008D2684" w:rsidRPr="00850EDE" w:rsidRDefault="008D2684" w:rsidP="00AA0F9E">
            <w:pPr>
              <w:pStyle w:val="TAL"/>
              <w:rPr>
                <w:noProof/>
                <w:sz w:val="16"/>
                <w:szCs w:val="16"/>
              </w:rPr>
            </w:pPr>
            <w:r w:rsidRPr="00850EDE">
              <w:rPr>
                <w:noProof/>
                <w:sz w:val="16"/>
                <w:szCs w:val="16"/>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AB54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EB7F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94C1F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E314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59D69" w14:textId="77777777" w:rsidR="008D2684" w:rsidRPr="00850EDE" w:rsidRDefault="008D2684" w:rsidP="00AA0F9E">
            <w:pPr>
              <w:pStyle w:val="TAL"/>
              <w:jc w:val="center"/>
              <w:rPr>
                <w:snapToGrid w:val="0"/>
                <w:sz w:val="16"/>
                <w:szCs w:val="16"/>
              </w:rPr>
            </w:pPr>
            <w:r w:rsidRPr="00850EDE">
              <w:rPr>
                <w:snapToGrid w:val="0"/>
                <w:sz w:val="16"/>
                <w:szCs w:val="16"/>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EBAC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4449444" w14:textId="77777777" w:rsidR="008D2684" w:rsidRPr="00850EDE" w:rsidRDefault="008D2684" w:rsidP="00AA0F9E">
            <w:pPr>
              <w:pStyle w:val="TAL"/>
              <w:rPr>
                <w:noProof/>
                <w:sz w:val="16"/>
                <w:szCs w:val="16"/>
              </w:rPr>
            </w:pPr>
            <w:r w:rsidRPr="00850EDE">
              <w:rPr>
                <w:noProof/>
                <w:sz w:val="16"/>
                <w:szCs w:val="16"/>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F8EDA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85FF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ACE07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2BFD6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A495BC" w14:textId="77777777" w:rsidR="008D2684" w:rsidRPr="00850EDE" w:rsidRDefault="008D2684" w:rsidP="00AA0F9E">
            <w:pPr>
              <w:pStyle w:val="TAL"/>
              <w:jc w:val="center"/>
              <w:rPr>
                <w:snapToGrid w:val="0"/>
                <w:sz w:val="16"/>
                <w:szCs w:val="16"/>
              </w:rPr>
            </w:pPr>
            <w:r w:rsidRPr="00850EDE">
              <w:rPr>
                <w:snapToGrid w:val="0"/>
                <w:sz w:val="16"/>
                <w:szCs w:val="16"/>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4BA7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564F4F" w14:textId="77777777" w:rsidR="008D2684" w:rsidRPr="00850EDE" w:rsidRDefault="008D2684" w:rsidP="00AA0F9E">
            <w:pPr>
              <w:pStyle w:val="TAL"/>
              <w:rPr>
                <w:noProof/>
                <w:sz w:val="16"/>
                <w:szCs w:val="16"/>
              </w:rPr>
            </w:pPr>
            <w:r w:rsidRPr="00850EDE">
              <w:rPr>
                <w:noProof/>
                <w:sz w:val="16"/>
                <w:szCs w:val="16"/>
              </w:rPr>
              <w:t>Addition of interconnection affiliation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D72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C64DC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A26A3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280AC"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9F3082" w14:textId="77777777" w:rsidR="008D2684" w:rsidRPr="00850EDE" w:rsidRDefault="008D2684" w:rsidP="00AA0F9E">
            <w:pPr>
              <w:pStyle w:val="TAL"/>
              <w:jc w:val="center"/>
              <w:rPr>
                <w:snapToGrid w:val="0"/>
                <w:sz w:val="16"/>
                <w:szCs w:val="16"/>
              </w:rPr>
            </w:pPr>
            <w:r w:rsidRPr="00850EDE">
              <w:rPr>
                <w:snapToGrid w:val="0"/>
                <w:sz w:val="16"/>
                <w:szCs w:val="16"/>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F88D6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566104" w14:textId="77777777" w:rsidR="008D2684" w:rsidRPr="00850EDE" w:rsidRDefault="008D2684" w:rsidP="00AA0F9E">
            <w:pPr>
              <w:pStyle w:val="TAL"/>
              <w:rPr>
                <w:noProof/>
                <w:sz w:val="16"/>
                <w:szCs w:val="16"/>
              </w:rPr>
            </w:pPr>
            <w:r w:rsidRPr="00850EDE">
              <w:rPr>
                <w:rFonts w:hint="eastAsia"/>
                <w:noProof/>
                <w:sz w:val="16"/>
                <w:szCs w:val="16"/>
                <w:lang w:eastAsia="zh-CN"/>
              </w:rPr>
              <w:t>CR on clarification</w:t>
            </w:r>
            <w:r w:rsidRPr="00850EDE">
              <w:rPr>
                <w:noProof/>
                <w:sz w:val="16"/>
                <w:szCs w:val="16"/>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D4CF2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A44A19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C27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ED5528"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E8C342" w14:textId="77777777" w:rsidR="008D2684" w:rsidRPr="00850EDE" w:rsidRDefault="008D2684" w:rsidP="00AA0F9E">
            <w:pPr>
              <w:pStyle w:val="TAL"/>
              <w:jc w:val="center"/>
              <w:rPr>
                <w:snapToGrid w:val="0"/>
                <w:sz w:val="16"/>
                <w:szCs w:val="16"/>
              </w:rPr>
            </w:pPr>
            <w:r w:rsidRPr="00850EDE">
              <w:rPr>
                <w:snapToGrid w:val="0"/>
                <w:sz w:val="16"/>
                <w:szCs w:val="16"/>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98D5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F372CF6" w14:textId="77777777" w:rsidR="008D2684" w:rsidRPr="00850EDE" w:rsidRDefault="008D2684" w:rsidP="00AA0F9E">
            <w:pPr>
              <w:pStyle w:val="TAL"/>
              <w:rPr>
                <w:noProof/>
                <w:sz w:val="16"/>
                <w:szCs w:val="16"/>
                <w:lang w:eastAsia="zh-CN"/>
              </w:rPr>
            </w:pPr>
            <w:r w:rsidRPr="00850EDE">
              <w:rPr>
                <w:rFonts w:hint="eastAsia"/>
                <w:noProof/>
                <w:sz w:val="16"/>
                <w:szCs w:val="16"/>
                <w:lang w:eastAsia="zh-CN"/>
              </w:rPr>
              <w:t xml:space="preserve">CR on </w:t>
            </w:r>
            <w:r w:rsidRPr="00850EDE">
              <w:rPr>
                <w:noProof/>
                <w:sz w:val="16"/>
                <w:szCs w:val="16"/>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C4BE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7CF58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3CCC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32CF1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EBFE8" w14:textId="77777777" w:rsidR="008D2684" w:rsidRPr="00850EDE" w:rsidRDefault="008D2684" w:rsidP="00AA0F9E">
            <w:pPr>
              <w:pStyle w:val="TAL"/>
              <w:jc w:val="center"/>
              <w:rPr>
                <w:snapToGrid w:val="0"/>
                <w:sz w:val="16"/>
                <w:szCs w:val="16"/>
              </w:rPr>
            </w:pPr>
            <w:r w:rsidRPr="00850EDE">
              <w:rPr>
                <w:snapToGrid w:val="0"/>
                <w:sz w:val="16"/>
                <w:szCs w:val="16"/>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AF524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3F1EB" w14:textId="77777777" w:rsidR="008D2684" w:rsidRPr="00850EDE" w:rsidRDefault="008D2684" w:rsidP="00AA0F9E">
            <w:pPr>
              <w:pStyle w:val="TAL"/>
              <w:rPr>
                <w:noProof/>
                <w:sz w:val="16"/>
                <w:szCs w:val="16"/>
                <w:lang w:eastAsia="zh-CN"/>
              </w:rPr>
            </w:pPr>
            <w:r w:rsidRPr="00850EDE">
              <w:rPr>
                <w:noProof/>
                <w:sz w:val="16"/>
                <w:szCs w:val="16"/>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94778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F33B1"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5EDA0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186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B73946" w14:textId="77777777" w:rsidR="008D2684" w:rsidRPr="00850EDE" w:rsidRDefault="008D2684" w:rsidP="00AA0F9E">
            <w:pPr>
              <w:pStyle w:val="TAL"/>
              <w:jc w:val="center"/>
              <w:rPr>
                <w:snapToGrid w:val="0"/>
                <w:sz w:val="16"/>
                <w:szCs w:val="16"/>
              </w:rPr>
            </w:pPr>
            <w:r w:rsidRPr="00850EDE">
              <w:rPr>
                <w:snapToGrid w:val="0"/>
                <w:sz w:val="16"/>
                <w:szCs w:val="16"/>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B458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6A4B4" w14:textId="77777777" w:rsidR="008D2684" w:rsidRPr="00850EDE" w:rsidRDefault="008D2684" w:rsidP="00AA0F9E">
            <w:pPr>
              <w:pStyle w:val="TAL"/>
              <w:rPr>
                <w:noProof/>
                <w:sz w:val="16"/>
                <w:szCs w:val="16"/>
              </w:rPr>
            </w:pPr>
            <w:r w:rsidRPr="00850EDE">
              <w:rPr>
                <w:noProof/>
                <w:sz w:val="16"/>
                <w:szCs w:val="16"/>
              </w:rPr>
              <w:t>Functional model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697FB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C36B7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FDCA0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3D6C87"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795109" w14:textId="77777777" w:rsidR="008D2684" w:rsidRPr="00850EDE" w:rsidRDefault="008D2684" w:rsidP="00AA0F9E">
            <w:pPr>
              <w:pStyle w:val="TAL"/>
              <w:jc w:val="center"/>
              <w:rPr>
                <w:snapToGrid w:val="0"/>
                <w:sz w:val="16"/>
                <w:szCs w:val="16"/>
              </w:rPr>
            </w:pPr>
            <w:r w:rsidRPr="00850EDE">
              <w:rPr>
                <w:snapToGrid w:val="0"/>
                <w:sz w:val="16"/>
                <w:szCs w:val="16"/>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F6BC1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9B006B" w14:textId="77777777" w:rsidR="008D2684" w:rsidRPr="00850EDE" w:rsidRDefault="008D2684" w:rsidP="00AA0F9E">
            <w:pPr>
              <w:pStyle w:val="TAL"/>
              <w:rPr>
                <w:noProof/>
                <w:sz w:val="16"/>
                <w:szCs w:val="16"/>
              </w:rPr>
            </w:pPr>
            <w:r w:rsidRPr="00850EDE">
              <w:rPr>
                <w:noProof/>
                <w:sz w:val="16"/>
                <w:szCs w:val="16"/>
              </w:rPr>
              <w:t>Location Server integration to PLMN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6BF3F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F9EE7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F51A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2D6E5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F7359" w14:textId="77777777" w:rsidR="008D2684" w:rsidRPr="00850EDE" w:rsidRDefault="008D2684" w:rsidP="00AA0F9E">
            <w:pPr>
              <w:pStyle w:val="TAL"/>
              <w:jc w:val="center"/>
              <w:rPr>
                <w:snapToGrid w:val="0"/>
                <w:sz w:val="16"/>
                <w:szCs w:val="16"/>
              </w:rPr>
            </w:pPr>
            <w:r w:rsidRPr="00850EDE">
              <w:rPr>
                <w:snapToGrid w:val="0"/>
                <w:sz w:val="16"/>
                <w:szCs w:val="16"/>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EA0CC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FA0B4F" w14:textId="77777777" w:rsidR="008D2684" w:rsidRPr="00850EDE" w:rsidRDefault="008D2684" w:rsidP="00AA0F9E">
            <w:pPr>
              <w:pStyle w:val="TAL"/>
              <w:rPr>
                <w:noProof/>
                <w:sz w:val="16"/>
                <w:szCs w:val="16"/>
              </w:rPr>
            </w:pPr>
            <w:r w:rsidRPr="00850EDE">
              <w:rPr>
                <w:noProof/>
                <w:sz w:val="16"/>
                <w:szCs w:val="16"/>
              </w:rPr>
              <w:t>Introduction of multi-talker control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90B2A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AA1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67A1C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B779D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CAC9D4" w14:textId="77777777" w:rsidR="008D2684" w:rsidRPr="00850EDE" w:rsidRDefault="008D2684" w:rsidP="00AA0F9E">
            <w:pPr>
              <w:pStyle w:val="TAL"/>
              <w:jc w:val="center"/>
              <w:rPr>
                <w:snapToGrid w:val="0"/>
                <w:sz w:val="16"/>
                <w:szCs w:val="16"/>
              </w:rPr>
            </w:pPr>
            <w:r w:rsidRPr="00850EDE">
              <w:rPr>
                <w:snapToGrid w:val="0"/>
                <w:sz w:val="16"/>
                <w:szCs w:val="16"/>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C889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602D98" w14:textId="77777777" w:rsidR="008D2684" w:rsidRPr="00850EDE" w:rsidRDefault="008D2684" w:rsidP="00AA0F9E">
            <w:pPr>
              <w:pStyle w:val="TAL"/>
              <w:rPr>
                <w:noProof/>
                <w:sz w:val="16"/>
                <w:szCs w:val="16"/>
              </w:rPr>
            </w:pPr>
            <w:r w:rsidRPr="00850EDE">
              <w:rPr>
                <w:noProof/>
                <w:sz w:val="16"/>
                <w:szCs w:val="16"/>
              </w:rPr>
              <w:t>Introduction of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C1F0E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617EF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1B42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795338"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7A92BD" w14:textId="77777777" w:rsidR="008D2684" w:rsidRPr="00850EDE" w:rsidRDefault="008D2684" w:rsidP="00AA0F9E">
            <w:pPr>
              <w:pStyle w:val="TAL"/>
              <w:jc w:val="center"/>
              <w:rPr>
                <w:snapToGrid w:val="0"/>
                <w:sz w:val="16"/>
                <w:szCs w:val="16"/>
              </w:rPr>
            </w:pPr>
            <w:r w:rsidRPr="00850EDE">
              <w:rPr>
                <w:snapToGrid w:val="0"/>
                <w:sz w:val="16"/>
                <w:szCs w:val="16"/>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F2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FD2B1" w14:textId="77777777" w:rsidR="008D2684" w:rsidRPr="00850EDE" w:rsidRDefault="008D2684" w:rsidP="00AA0F9E">
            <w:pPr>
              <w:pStyle w:val="TAL"/>
              <w:rPr>
                <w:noProof/>
                <w:sz w:val="16"/>
                <w:szCs w:val="16"/>
              </w:rPr>
            </w:pPr>
            <w:r w:rsidRPr="00850EDE">
              <w:rPr>
                <w:rFonts w:hint="eastAsia"/>
                <w:noProof/>
                <w:sz w:val="16"/>
                <w:szCs w:val="16"/>
                <w:lang w:eastAsia="zh-CN"/>
              </w:rPr>
              <w:t xml:space="preserve">CR to replace </w:t>
            </w:r>
            <w:r w:rsidRPr="00850EDE">
              <w:rPr>
                <w:noProof/>
                <w:sz w:val="16"/>
                <w:szCs w:val="16"/>
                <w:lang w:val="en-US"/>
              </w:rPr>
              <w:t>uneditable figure</w:t>
            </w:r>
            <w:r w:rsidRPr="00850EDE">
              <w:rPr>
                <w:rFonts w:hint="eastAsia"/>
                <w:noProof/>
                <w:sz w:val="16"/>
                <w:szCs w:val="16"/>
                <w:lang w:val="en-US" w:eastAsia="zh-CN"/>
              </w:rPr>
              <w: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AA2A39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16BAA7"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36CA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6C80FD"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9D2B78" w14:textId="77777777" w:rsidR="008D2684" w:rsidRPr="00850EDE" w:rsidRDefault="008D2684" w:rsidP="00AA0F9E">
            <w:pPr>
              <w:pStyle w:val="TAL"/>
              <w:jc w:val="center"/>
              <w:rPr>
                <w:snapToGrid w:val="0"/>
                <w:sz w:val="16"/>
                <w:szCs w:val="16"/>
              </w:rPr>
            </w:pPr>
            <w:r w:rsidRPr="00850EDE">
              <w:rPr>
                <w:snapToGrid w:val="0"/>
                <w:sz w:val="16"/>
                <w:szCs w:val="16"/>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75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D80CBA" w14:textId="77777777" w:rsidR="008D2684" w:rsidRPr="00850EDE" w:rsidRDefault="008D2684" w:rsidP="00AA0F9E">
            <w:pPr>
              <w:pStyle w:val="TAL"/>
              <w:rPr>
                <w:noProof/>
                <w:sz w:val="16"/>
                <w:szCs w:val="16"/>
                <w:lang w:eastAsia="zh-CN"/>
              </w:rPr>
            </w:pPr>
            <w:r w:rsidRPr="00850EDE">
              <w:rPr>
                <w:noProof/>
                <w:sz w:val="16"/>
                <w:szCs w:val="16"/>
                <w:lang w:eastAsia="zh-CN"/>
              </w:rPr>
              <w:t xml:space="preserve">Renaming of </w:t>
            </w:r>
            <w:r w:rsidRPr="00850EDE">
              <w:rPr>
                <w:sz w:val="16"/>
                <w:szCs w:val="16"/>
              </w:rPr>
              <w:t>"</w:t>
            </w:r>
            <w:r w:rsidRPr="00850EDE">
              <w:rPr>
                <w:noProof/>
                <w:sz w:val="16"/>
                <w:szCs w:val="16"/>
                <w:lang w:eastAsia="zh-CN"/>
              </w:rPr>
              <w:t>emergency condition</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6D2AC4"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03C428"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88F87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AFCC9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85F8C" w14:textId="77777777" w:rsidR="008D2684" w:rsidRPr="00850EDE" w:rsidRDefault="008D2684" w:rsidP="00AA0F9E">
            <w:pPr>
              <w:pStyle w:val="TAL"/>
              <w:jc w:val="center"/>
              <w:rPr>
                <w:snapToGrid w:val="0"/>
                <w:sz w:val="16"/>
                <w:szCs w:val="16"/>
              </w:rPr>
            </w:pPr>
            <w:r w:rsidRPr="00850EDE">
              <w:rPr>
                <w:snapToGrid w:val="0"/>
                <w:sz w:val="16"/>
                <w:szCs w:val="16"/>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1D91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A2A7D8" w14:textId="77777777" w:rsidR="008D2684" w:rsidRPr="00850EDE" w:rsidRDefault="008D2684" w:rsidP="00AA0F9E">
            <w:pPr>
              <w:pStyle w:val="TAL"/>
              <w:rPr>
                <w:noProof/>
                <w:sz w:val="16"/>
                <w:szCs w:val="16"/>
                <w:lang w:eastAsia="zh-CN"/>
              </w:rPr>
            </w:pPr>
            <w:r w:rsidRPr="00850EDE">
              <w:rPr>
                <w:noProof/>
                <w:sz w:val="16"/>
                <w:szCs w:val="16"/>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60DC47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12BEDF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5450A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A7EF0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8A2594" w14:textId="77777777" w:rsidR="008D2684" w:rsidRPr="00850EDE" w:rsidRDefault="008D2684" w:rsidP="00AA0F9E">
            <w:pPr>
              <w:pStyle w:val="TAL"/>
              <w:jc w:val="center"/>
              <w:rPr>
                <w:snapToGrid w:val="0"/>
                <w:sz w:val="16"/>
                <w:szCs w:val="16"/>
              </w:rPr>
            </w:pPr>
            <w:r w:rsidRPr="00850EDE">
              <w:rPr>
                <w:snapToGrid w:val="0"/>
                <w:sz w:val="16"/>
                <w:szCs w:val="16"/>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1FBEF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CCF4F" w14:textId="77777777" w:rsidR="008D2684" w:rsidRPr="00850EDE" w:rsidRDefault="008D2684" w:rsidP="00AA0F9E">
            <w:pPr>
              <w:pStyle w:val="TAL"/>
              <w:rPr>
                <w:noProof/>
                <w:sz w:val="16"/>
                <w:szCs w:val="16"/>
                <w:lang w:eastAsia="zh-CN"/>
              </w:rPr>
            </w:pPr>
            <w:r w:rsidRPr="00850EDE">
              <w:rPr>
                <w:sz w:val="16"/>
                <w:szCs w:val="16"/>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9E68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DBA1D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D056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253F1F"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36806" w14:textId="77777777" w:rsidR="008D2684" w:rsidRPr="00850EDE" w:rsidRDefault="008D2684" w:rsidP="00AA0F9E">
            <w:pPr>
              <w:pStyle w:val="TAL"/>
              <w:jc w:val="center"/>
              <w:rPr>
                <w:snapToGrid w:val="0"/>
                <w:sz w:val="16"/>
                <w:szCs w:val="16"/>
              </w:rPr>
            </w:pPr>
            <w:r w:rsidRPr="00850EDE">
              <w:rPr>
                <w:snapToGrid w:val="0"/>
                <w:sz w:val="16"/>
                <w:szCs w:val="16"/>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7A72A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8D3621" w14:textId="77777777" w:rsidR="008D2684" w:rsidRPr="00850EDE" w:rsidRDefault="008D2684" w:rsidP="00AA0F9E">
            <w:pPr>
              <w:pStyle w:val="TAL"/>
              <w:rPr>
                <w:noProof/>
                <w:sz w:val="16"/>
                <w:szCs w:val="16"/>
                <w:lang w:eastAsia="zh-CN"/>
              </w:rPr>
            </w:pPr>
            <w:r w:rsidRPr="00850EDE">
              <w:rPr>
                <w:noProof/>
                <w:sz w:val="16"/>
                <w:szCs w:val="16"/>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2521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3608F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039C7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650CE"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6C4EE" w14:textId="77777777" w:rsidR="008D2684" w:rsidRPr="00850EDE" w:rsidRDefault="008D2684" w:rsidP="00AA0F9E">
            <w:pPr>
              <w:pStyle w:val="TAL"/>
              <w:jc w:val="center"/>
              <w:rPr>
                <w:snapToGrid w:val="0"/>
                <w:sz w:val="16"/>
                <w:szCs w:val="16"/>
              </w:rPr>
            </w:pPr>
            <w:r w:rsidRPr="00850EDE">
              <w:rPr>
                <w:snapToGrid w:val="0"/>
                <w:sz w:val="16"/>
                <w:szCs w:val="16"/>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42272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E5A4D7" w14:textId="77777777" w:rsidR="008D2684" w:rsidRPr="00850EDE" w:rsidRDefault="008D2684" w:rsidP="00AA0F9E">
            <w:pPr>
              <w:pStyle w:val="TAL"/>
              <w:rPr>
                <w:noProof/>
                <w:sz w:val="16"/>
                <w:szCs w:val="16"/>
              </w:rPr>
            </w:pPr>
            <w:r w:rsidRPr="00850EDE">
              <w:rPr>
                <w:noProof/>
                <w:sz w:val="16"/>
                <w:szCs w:val="16"/>
              </w:rPr>
              <w:t>GMS selection during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BF1AE7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A96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FC4072"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410F55"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F61961" w14:textId="77777777" w:rsidR="008D2684" w:rsidRPr="00850EDE" w:rsidRDefault="008D2684" w:rsidP="00AA0F9E">
            <w:pPr>
              <w:pStyle w:val="TAL"/>
              <w:jc w:val="center"/>
              <w:rPr>
                <w:snapToGrid w:val="0"/>
                <w:sz w:val="16"/>
                <w:szCs w:val="16"/>
              </w:rPr>
            </w:pPr>
            <w:r w:rsidRPr="00850EDE">
              <w:rPr>
                <w:snapToGrid w:val="0"/>
                <w:sz w:val="16"/>
                <w:szCs w:val="16"/>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65F1F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FF62BF" w14:textId="77777777" w:rsidR="008D2684" w:rsidRPr="00850EDE" w:rsidRDefault="008D2684" w:rsidP="00AA0F9E">
            <w:pPr>
              <w:pStyle w:val="TAL"/>
              <w:rPr>
                <w:noProof/>
                <w:sz w:val="16"/>
                <w:szCs w:val="16"/>
              </w:rPr>
            </w:pPr>
            <w:r w:rsidRPr="00850EDE">
              <w:rPr>
                <w:rFonts w:hint="eastAsia"/>
                <w:sz w:val="16"/>
                <w:szCs w:val="16"/>
                <w:lang w:eastAsia="zh-CN"/>
              </w:rPr>
              <w:t xml:space="preserve">Correction of </w:t>
            </w:r>
            <w:r w:rsidRPr="00850EDE">
              <w:rPr>
                <w:sz w:val="16"/>
                <w:szCs w:val="16"/>
              </w:rPr>
              <w:t xml:space="preserve">"Group creation </w:t>
            </w:r>
            <w:r w:rsidRPr="00850EDE">
              <w:rPr>
                <w:rFonts w:hint="eastAsia"/>
                <w:sz w:val="16"/>
                <w:szCs w:val="16"/>
                <w:lang w:eastAsia="zh-CN"/>
              </w:rPr>
              <w:t xml:space="preserve">confirmation </w:t>
            </w:r>
            <w:r w:rsidRPr="00850EDE">
              <w:rPr>
                <w:sz w:val="16"/>
                <w:szCs w:val="16"/>
              </w:rPr>
              <w:t>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7C1C11"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2C468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99E3A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BF9C97"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E730A9" w14:textId="77777777" w:rsidR="008D2684" w:rsidRPr="00850EDE" w:rsidRDefault="008D2684" w:rsidP="00AA0F9E">
            <w:pPr>
              <w:pStyle w:val="TAL"/>
              <w:jc w:val="center"/>
              <w:rPr>
                <w:snapToGrid w:val="0"/>
                <w:sz w:val="16"/>
                <w:szCs w:val="16"/>
              </w:rPr>
            </w:pPr>
            <w:r w:rsidRPr="00850EDE">
              <w:rPr>
                <w:snapToGrid w:val="0"/>
                <w:sz w:val="16"/>
                <w:szCs w:val="16"/>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65C1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47B80C" w14:textId="77777777" w:rsidR="008D2684" w:rsidRPr="00850EDE" w:rsidRDefault="008D2684" w:rsidP="00AA0F9E">
            <w:pPr>
              <w:pStyle w:val="TAL"/>
              <w:rPr>
                <w:sz w:val="16"/>
                <w:szCs w:val="16"/>
                <w:lang w:eastAsia="zh-CN"/>
              </w:rPr>
            </w:pPr>
            <w:r w:rsidRPr="00850EDE">
              <w:rPr>
                <w:noProof/>
                <w:sz w:val="16"/>
                <w:szCs w:val="16"/>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6C6818"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8442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FC1EC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5AD7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4D24D2" w14:textId="77777777" w:rsidR="008D2684" w:rsidRPr="00850EDE" w:rsidRDefault="008D2684" w:rsidP="00AA0F9E">
            <w:pPr>
              <w:pStyle w:val="TAL"/>
              <w:jc w:val="center"/>
              <w:rPr>
                <w:snapToGrid w:val="0"/>
                <w:sz w:val="16"/>
                <w:szCs w:val="16"/>
              </w:rPr>
            </w:pPr>
            <w:r w:rsidRPr="00850EDE">
              <w:rPr>
                <w:snapToGrid w:val="0"/>
                <w:sz w:val="16"/>
                <w:szCs w:val="16"/>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3800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6F5C37" w14:textId="77777777" w:rsidR="008D2684" w:rsidRPr="00850EDE" w:rsidRDefault="008D2684" w:rsidP="00AA0F9E">
            <w:pPr>
              <w:pStyle w:val="TAL"/>
              <w:rPr>
                <w:noProof/>
                <w:sz w:val="16"/>
                <w:szCs w:val="16"/>
              </w:rPr>
            </w:pPr>
            <w:r w:rsidRPr="00850EDE">
              <w:rPr>
                <w:noProof/>
                <w:sz w:val="16"/>
                <w:szCs w:val="16"/>
              </w:rPr>
              <w:t>Interconnection call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317B4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59EF3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3B279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A8315"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336B16" w14:textId="77777777" w:rsidR="008D2684" w:rsidRPr="00850EDE" w:rsidRDefault="008D2684" w:rsidP="00AA0F9E">
            <w:pPr>
              <w:pStyle w:val="TAL"/>
              <w:jc w:val="center"/>
              <w:rPr>
                <w:snapToGrid w:val="0"/>
                <w:sz w:val="16"/>
                <w:szCs w:val="16"/>
              </w:rPr>
            </w:pPr>
            <w:r w:rsidRPr="00850EDE">
              <w:rPr>
                <w:snapToGrid w:val="0"/>
                <w:sz w:val="16"/>
                <w:szCs w:val="16"/>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B2CA6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B0B868A" w14:textId="77777777" w:rsidR="008D2684" w:rsidRPr="00850EDE" w:rsidRDefault="008D2684" w:rsidP="00AA0F9E">
            <w:pPr>
              <w:pStyle w:val="TAL"/>
              <w:rPr>
                <w:noProof/>
                <w:sz w:val="16"/>
                <w:szCs w:val="16"/>
              </w:rPr>
            </w:pPr>
            <w:r w:rsidRPr="00850EDE">
              <w:rPr>
                <w:noProof/>
                <w:sz w:val="16"/>
                <w:szCs w:val="16"/>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35541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CE0A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72C30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B1A03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5B42CE" w14:textId="77777777" w:rsidR="008D2684" w:rsidRPr="00850EDE" w:rsidRDefault="008D2684" w:rsidP="00AA0F9E">
            <w:pPr>
              <w:pStyle w:val="TAL"/>
              <w:jc w:val="center"/>
              <w:rPr>
                <w:snapToGrid w:val="0"/>
                <w:sz w:val="16"/>
                <w:szCs w:val="16"/>
              </w:rPr>
            </w:pPr>
            <w:r w:rsidRPr="00850EDE">
              <w:rPr>
                <w:snapToGrid w:val="0"/>
                <w:sz w:val="16"/>
                <w:szCs w:val="16"/>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B3D44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3EBBB" w14:textId="77777777" w:rsidR="008D2684" w:rsidRPr="00850EDE" w:rsidRDefault="008D2684" w:rsidP="00AA0F9E">
            <w:pPr>
              <w:pStyle w:val="TAL"/>
              <w:rPr>
                <w:noProof/>
                <w:sz w:val="16"/>
                <w:szCs w:val="16"/>
              </w:rPr>
            </w:pPr>
            <w:r w:rsidRPr="00850EDE">
              <w:rPr>
                <w:noProof/>
                <w:sz w:val="16"/>
                <w:szCs w:val="16"/>
              </w:rPr>
              <w:t>Interconnection media replication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BD73E6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86F2E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20947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EC038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F2BC7" w14:textId="77777777" w:rsidR="008D2684" w:rsidRPr="00850EDE" w:rsidRDefault="008D2684" w:rsidP="00AA0F9E">
            <w:pPr>
              <w:pStyle w:val="TAL"/>
              <w:jc w:val="center"/>
              <w:rPr>
                <w:snapToGrid w:val="0"/>
                <w:sz w:val="16"/>
                <w:szCs w:val="16"/>
              </w:rPr>
            </w:pPr>
            <w:r w:rsidRPr="00850EDE">
              <w:rPr>
                <w:snapToGrid w:val="0"/>
                <w:sz w:val="16"/>
                <w:szCs w:val="16"/>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A90D0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65D1F6" w14:textId="77777777" w:rsidR="008D2684" w:rsidRPr="00850EDE" w:rsidRDefault="008D2684" w:rsidP="00AA0F9E">
            <w:pPr>
              <w:pStyle w:val="TAL"/>
              <w:rPr>
                <w:noProof/>
                <w:sz w:val="16"/>
                <w:szCs w:val="16"/>
              </w:rPr>
            </w:pPr>
            <w:r w:rsidRPr="00850EDE">
              <w:rPr>
                <w:noProof/>
                <w:sz w:val="16"/>
                <w:szCs w:val="16"/>
              </w:rPr>
              <w:t>Serving server and system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348C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4AB6FC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BA0F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8A4F96"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1C0802" w14:textId="77777777" w:rsidR="008D2684" w:rsidRPr="00850EDE" w:rsidRDefault="008D2684" w:rsidP="00AA0F9E">
            <w:pPr>
              <w:pStyle w:val="TAL"/>
              <w:jc w:val="center"/>
              <w:rPr>
                <w:snapToGrid w:val="0"/>
                <w:sz w:val="16"/>
                <w:szCs w:val="16"/>
              </w:rPr>
            </w:pPr>
            <w:r w:rsidRPr="00850EDE">
              <w:rPr>
                <w:snapToGrid w:val="0"/>
                <w:sz w:val="16"/>
                <w:szCs w:val="16"/>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24C8A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319A16" w14:textId="77777777" w:rsidR="008D2684" w:rsidRPr="00850EDE" w:rsidRDefault="008D2684" w:rsidP="00AA0F9E">
            <w:pPr>
              <w:pStyle w:val="TAL"/>
              <w:rPr>
                <w:noProof/>
                <w:sz w:val="16"/>
                <w:szCs w:val="16"/>
              </w:rPr>
            </w:pPr>
            <w:r w:rsidRPr="00850EDE">
              <w:rPr>
                <w:noProof/>
                <w:sz w:val="16"/>
                <w:szCs w:val="16"/>
              </w:rPr>
              <w:t xml:space="preserve">Renaming of </w:t>
            </w:r>
            <w:r w:rsidRPr="00850EDE">
              <w:rPr>
                <w:sz w:val="16"/>
                <w:szCs w:val="16"/>
              </w:rPr>
              <w:t>"</w:t>
            </w:r>
            <w:r w:rsidRPr="00850EDE">
              <w:rPr>
                <w:noProof/>
                <w:sz w:val="16"/>
                <w:szCs w:val="16"/>
              </w:rPr>
              <w:t>MCService emergency state cancel</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F1106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6890F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8D16B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AC2D1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99175" w14:textId="77777777" w:rsidR="008D2684" w:rsidRPr="00850EDE" w:rsidRDefault="008D2684" w:rsidP="00AA0F9E">
            <w:pPr>
              <w:pStyle w:val="TAL"/>
              <w:jc w:val="center"/>
              <w:rPr>
                <w:snapToGrid w:val="0"/>
                <w:sz w:val="16"/>
                <w:szCs w:val="16"/>
              </w:rPr>
            </w:pPr>
            <w:r w:rsidRPr="00850EDE">
              <w:rPr>
                <w:snapToGrid w:val="0"/>
                <w:sz w:val="16"/>
                <w:szCs w:val="16"/>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81FD7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DE69B65" w14:textId="77777777" w:rsidR="008D2684" w:rsidRPr="00850EDE" w:rsidRDefault="008D2684" w:rsidP="00AA0F9E">
            <w:pPr>
              <w:pStyle w:val="TAL"/>
              <w:rPr>
                <w:noProof/>
                <w:sz w:val="16"/>
                <w:szCs w:val="16"/>
              </w:rPr>
            </w:pPr>
            <w:r w:rsidRPr="00850EDE">
              <w:rPr>
                <w:noProof/>
                <w:sz w:val="16"/>
                <w:szCs w:val="16"/>
              </w:rPr>
              <w:t>Addition to group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E45C9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008719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ACD6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A5D10F"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22FF3" w14:textId="77777777" w:rsidR="008D2684" w:rsidRPr="00850EDE" w:rsidRDefault="008D2684" w:rsidP="00AA0F9E">
            <w:pPr>
              <w:pStyle w:val="TAL"/>
              <w:jc w:val="center"/>
              <w:rPr>
                <w:snapToGrid w:val="0"/>
                <w:sz w:val="16"/>
                <w:szCs w:val="16"/>
              </w:rPr>
            </w:pPr>
            <w:r w:rsidRPr="00850EDE">
              <w:rPr>
                <w:snapToGrid w:val="0"/>
                <w:sz w:val="16"/>
                <w:szCs w:val="16"/>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06FA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5B3C5AD" w14:textId="77777777" w:rsidR="008D2684" w:rsidRPr="00850EDE" w:rsidRDefault="008D2684" w:rsidP="00AA0F9E">
            <w:pPr>
              <w:pStyle w:val="TAL"/>
              <w:rPr>
                <w:noProof/>
                <w:sz w:val="16"/>
                <w:szCs w:val="16"/>
              </w:rPr>
            </w:pPr>
            <w:r w:rsidRPr="00850EDE">
              <w:rPr>
                <w:noProof/>
                <w:sz w:val="16"/>
                <w:szCs w:val="16"/>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B3487B"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DB5E4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BD8E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7BED7B"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5254F0" w14:textId="77777777" w:rsidR="008D2684" w:rsidRPr="00850EDE" w:rsidRDefault="008D2684" w:rsidP="00AA0F9E">
            <w:pPr>
              <w:pStyle w:val="TAL"/>
              <w:jc w:val="center"/>
              <w:rPr>
                <w:snapToGrid w:val="0"/>
                <w:sz w:val="16"/>
                <w:szCs w:val="16"/>
              </w:rPr>
            </w:pPr>
            <w:r w:rsidRPr="00850EDE">
              <w:rPr>
                <w:snapToGrid w:val="0"/>
                <w:sz w:val="16"/>
                <w:szCs w:val="16"/>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78F75"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573127" w14:textId="77777777" w:rsidR="008D2684" w:rsidRPr="00850EDE" w:rsidRDefault="008D2684" w:rsidP="00AA0F9E">
            <w:pPr>
              <w:pStyle w:val="TAL"/>
              <w:rPr>
                <w:noProof/>
                <w:sz w:val="16"/>
                <w:szCs w:val="16"/>
              </w:rPr>
            </w:pPr>
            <w:r w:rsidRPr="00850EDE">
              <w:rPr>
                <w:noProof/>
                <w:sz w:val="16"/>
                <w:szCs w:val="16"/>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705811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41B548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6CC1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F2F7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BF3A4" w14:textId="77777777" w:rsidR="008D2684" w:rsidRPr="00850EDE" w:rsidRDefault="008D2684" w:rsidP="00AA0F9E">
            <w:pPr>
              <w:pStyle w:val="TAL"/>
              <w:jc w:val="center"/>
              <w:rPr>
                <w:snapToGrid w:val="0"/>
                <w:sz w:val="16"/>
                <w:szCs w:val="16"/>
              </w:rPr>
            </w:pPr>
            <w:r w:rsidRPr="00850EDE">
              <w:rPr>
                <w:snapToGrid w:val="0"/>
                <w:sz w:val="16"/>
                <w:szCs w:val="16"/>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18A63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ADF754" w14:textId="77777777" w:rsidR="008D2684" w:rsidRPr="00850EDE" w:rsidRDefault="008D2684" w:rsidP="00AA0F9E">
            <w:pPr>
              <w:pStyle w:val="TAL"/>
              <w:rPr>
                <w:noProof/>
                <w:sz w:val="16"/>
                <w:szCs w:val="16"/>
                <w:lang w:eastAsia="zh-CN"/>
              </w:rPr>
            </w:pPr>
            <w:r w:rsidRPr="00850EDE">
              <w:rPr>
                <w:noProof/>
                <w:sz w:val="16"/>
                <w:szCs w:val="16"/>
              </w:rPr>
              <w:t>Provision of group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F63FD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1AB27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3DB3BB"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4FCBA"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045B6" w14:textId="77777777" w:rsidR="008D2684" w:rsidRPr="00850EDE" w:rsidRDefault="008D2684" w:rsidP="00AA0F9E">
            <w:pPr>
              <w:pStyle w:val="TAL"/>
              <w:jc w:val="center"/>
              <w:rPr>
                <w:snapToGrid w:val="0"/>
                <w:sz w:val="16"/>
                <w:szCs w:val="16"/>
              </w:rPr>
            </w:pPr>
            <w:r w:rsidRPr="00850EDE">
              <w:rPr>
                <w:snapToGrid w:val="0"/>
                <w:sz w:val="16"/>
                <w:szCs w:val="16"/>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BA38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24DF77" w14:textId="77777777" w:rsidR="008D2684" w:rsidRPr="00850EDE" w:rsidRDefault="008D2684" w:rsidP="00AA0F9E">
            <w:pPr>
              <w:pStyle w:val="TAL"/>
              <w:rPr>
                <w:noProof/>
                <w:sz w:val="16"/>
                <w:szCs w:val="16"/>
              </w:rPr>
            </w:pPr>
            <w:r w:rsidRPr="00850EDE">
              <w:rPr>
                <w:noProof/>
                <w:sz w:val="16"/>
                <w:szCs w:val="16"/>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D95E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21F201E"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FF9B5"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BB9AA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28C2ED" w14:textId="77777777" w:rsidR="008D2684" w:rsidRPr="00850EDE" w:rsidRDefault="008D2684" w:rsidP="00AA0F9E">
            <w:pPr>
              <w:pStyle w:val="TAL"/>
              <w:jc w:val="center"/>
              <w:rPr>
                <w:snapToGrid w:val="0"/>
                <w:sz w:val="16"/>
                <w:szCs w:val="16"/>
              </w:rPr>
            </w:pPr>
            <w:r w:rsidRPr="00850EDE">
              <w:rPr>
                <w:snapToGrid w:val="0"/>
                <w:sz w:val="16"/>
                <w:szCs w:val="16"/>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13C5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93BDF6" w14:textId="77777777" w:rsidR="008D2684" w:rsidRPr="00850EDE" w:rsidRDefault="008D2684" w:rsidP="00AA0F9E">
            <w:pPr>
              <w:pStyle w:val="TAL"/>
              <w:rPr>
                <w:noProof/>
                <w:sz w:val="16"/>
                <w:szCs w:val="16"/>
              </w:rPr>
            </w:pPr>
            <w:r w:rsidRPr="00850EDE">
              <w:rPr>
                <w:noProof/>
                <w:sz w:val="16"/>
                <w:szCs w:val="16"/>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EB7C1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9F6A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C979F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87270" w14:textId="77777777" w:rsidR="008D2684" w:rsidRPr="00850EDE" w:rsidRDefault="008D2684" w:rsidP="00AA0F9E">
            <w:pPr>
              <w:pStyle w:val="TAL"/>
              <w:rPr>
                <w:snapToGrid w:val="0"/>
                <w:sz w:val="16"/>
                <w:szCs w:val="16"/>
              </w:rPr>
            </w:pPr>
            <w:r w:rsidRPr="00850EDE">
              <w:rPr>
                <w:snapToGrid w:val="0"/>
                <w:sz w:val="16"/>
                <w:szCs w:val="16"/>
              </w:rPr>
              <w:t>SP-180153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B02A4" w14:textId="77777777" w:rsidR="008D2684" w:rsidRPr="00850EDE" w:rsidRDefault="008D2684" w:rsidP="00AA0F9E">
            <w:pPr>
              <w:pStyle w:val="TAL"/>
              <w:jc w:val="center"/>
              <w:rPr>
                <w:snapToGrid w:val="0"/>
                <w:sz w:val="16"/>
                <w:szCs w:val="16"/>
              </w:rPr>
            </w:pPr>
            <w:r w:rsidRPr="00850EDE">
              <w:rPr>
                <w:snapToGrid w:val="0"/>
                <w:sz w:val="16"/>
                <w:szCs w:val="16"/>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4B744E"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B99779" w14:textId="77777777" w:rsidR="008D2684" w:rsidRPr="00850EDE" w:rsidRDefault="008D2684" w:rsidP="00AA0F9E">
            <w:pPr>
              <w:pStyle w:val="TAL"/>
              <w:rPr>
                <w:noProof/>
                <w:sz w:val="16"/>
                <w:szCs w:val="16"/>
              </w:rPr>
            </w:pPr>
            <w:r w:rsidRPr="00850EDE">
              <w:rPr>
                <w:noProof/>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F4CD3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D5CA942"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5FCE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3FF0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BE34D" w14:textId="77777777" w:rsidR="008D2684" w:rsidRPr="00850EDE" w:rsidRDefault="008D2684" w:rsidP="00AA0F9E">
            <w:pPr>
              <w:pStyle w:val="TAL"/>
              <w:jc w:val="center"/>
              <w:rPr>
                <w:snapToGrid w:val="0"/>
                <w:sz w:val="16"/>
                <w:szCs w:val="16"/>
              </w:rPr>
            </w:pPr>
            <w:r w:rsidRPr="00850EDE">
              <w:rPr>
                <w:snapToGrid w:val="0"/>
                <w:sz w:val="16"/>
                <w:szCs w:val="16"/>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DF21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196DD6" w14:textId="77777777" w:rsidR="008D2684" w:rsidRPr="00850EDE" w:rsidRDefault="008D2684" w:rsidP="00AA0F9E">
            <w:pPr>
              <w:pStyle w:val="TAL"/>
              <w:rPr>
                <w:noProof/>
                <w:sz w:val="16"/>
                <w:szCs w:val="16"/>
              </w:rPr>
            </w:pPr>
            <w:r w:rsidRPr="00850EDE">
              <w:rPr>
                <w:noProof/>
                <w:sz w:val="16"/>
                <w:szCs w:val="16"/>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977080"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1CC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A2443E"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20E85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D7DE9" w14:textId="77777777" w:rsidR="008D2684" w:rsidRPr="00850EDE" w:rsidRDefault="008D2684" w:rsidP="00AA0F9E">
            <w:pPr>
              <w:pStyle w:val="TAL"/>
              <w:jc w:val="center"/>
              <w:rPr>
                <w:snapToGrid w:val="0"/>
                <w:sz w:val="16"/>
                <w:szCs w:val="16"/>
              </w:rPr>
            </w:pPr>
            <w:r w:rsidRPr="00850EDE">
              <w:rPr>
                <w:snapToGrid w:val="0"/>
                <w:sz w:val="16"/>
                <w:szCs w:val="16"/>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FD89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258F39" w14:textId="77777777" w:rsidR="008D2684" w:rsidRPr="00850EDE" w:rsidRDefault="008D2684" w:rsidP="00AA0F9E">
            <w:pPr>
              <w:pStyle w:val="TAL"/>
              <w:rPr>
                <w:noProof/>
                <w:sz w:val="16"/>
                <w:szCs w:val="16"/>
              </w:rPr>
            </w:pPr>
            <w:r w:rsidRPr="00850EDE">
              <w:rPr>
                <w:noProof/>
                <w:sz w:val="16"/>
                <w:szCs w:val="16"/>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4F43A2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180A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E181ED"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42333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3C82E"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9F9D6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6655A1" w14:textId="77777777" w:rsidR="008D2684" w:rsidRPr="00850EDE" w:rsidRDefault="008D2684" w:rsidP="00AA0F9E">
            <w:pPr>
              <w:pStyle w:val="TAL"/>
              <w:rPr>
                <w:noProof/>
                <w:sz w:val="16"/>
                <w:szCs w:val="16"/>
              </w:rPr>
            </w:pPr>
            <w:r w:rsidRPr="00850EDE">
              <w:rPr>
                <w:noProof/>
                <w:sz w:val="16"/>
                <w:szCs w:val="16"/>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FD9D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408003"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7BE02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456E6"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9677B8"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850EDE" w:rsidRDefault="008D2684" w:rsidP="00AA0F9E">
            <w:pPr>
              <w:pStyle w:val="TAL"/>
              <w:jc w:val="center"/>
              <w:rPr>
                <w:snapToGrid w:val="0"/>
                <w:sz w:val="16"/>
                <w:szCs w:val="16"/>
              </w:rPr>
            </w:pPr>
            <w:r w:rsidRPr="00850EDE">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8FEB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530F07F" w14:textId="77777777" w:rsidR="008D2684" w:rsidRPr="00850EDE" w:rsidRDefault="008D2684" w:rsidP="00AA0F9E">
            <w:pPr>
              <w:pStyle w:val="TAL"/>
              <w:rPr>
                <w:noProof/>
                <w:sz w:val="16"/>
                <w:szCs w:val="16"/>
              </w:rPr>
            </w:pPr>
            <w:r w:rsidRPr="00850EDE">
              <w:rPr>
                <w:noProof/>
                <w:sz w:val="16"/>
                <w:szCs w:val="16"/>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872A8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E7C83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9F1C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BC3CEC"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7A1256" w14:textId="77777777" w:rsidR="008D2684" w:rsidRPr="00850EDE" w:rsidRDefault="008D2684" w:rsidP="00AA0F9E">
            <w:pPr>
              <w:pStyle w:val="TAL"/>
              <w:jc w:val="center"/>
              <w:rPr>
                <w:snapToGrid w:val="0"/>
                <w:sz w:val="16"/>
                <w:szCs w:val="16"/>
              </w:rPr>
            </w:pPr>
            <w:r w:rsidRPr="00850EDE">
              <w:rPr>
                <w:snapToGrid w:val="0"/>
                <w:sz w:val="16"/>
                <w:szCs w:val="16"/>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215EC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3CDD6A"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071A68"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BB00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9CE77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8A1C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1388E3" w14:textId="77777777" w:rsidR="008D2684" w:rsidRPr="00850EDE" w:rsidRDefault="008D2684" w:rsidP="00AA0F9E">
            <w:pPr>
              <w:pStyle w:val="TAL"/>
              <w:jc w:val="center"/>
              <w:rPr>
                <w:snapToGrid w:val="0"/>
                <w:sz w:val="16"/>
                <w:szCs w:val="16"/>
              </w:rPr>
            </w:pPr>
            <w:r w:rsidRPr="00850EDE">
              <w:rPr>
                <w:snapToGrid w:val="0"/>
                <w:sz w:val="16"/>
                <w:szCs w:val="16"/>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372C9"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F74629" w14:textId="77777777" w:rsidR="008D2684" w:rsidRPr="00850EDE" w:rsidRDefault="008D2684" w:rsidP="00AA0F9E">
            <w:pPr>
              <w:pStyle w:val="TAL"/>
              <w:rPr>
                <w:noProof/>
                <w:sz w:val="16"/>
                <w:szCs w:val="16"/>
              </w:rPr>
            </w:pPr>
            <w:r w:rsidRPr="00850EDE">
              <w:rPr>
                <w:noProof/>
                <w:sz w:val="16"/>
                <w:szCs w:val="16"/>
              </w:rPr>
              <w:t>Aligning 10.9.3.1 procedure with diagram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F4B751F"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660C64"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611BA"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12C54B" w14:textId="77777777" w:rsidR="008D2684" w:rsidRPr="00850EDE" w:rsidRDefault="008D2684" w:rsidP="00AA0F9E">
            <w:pPr>
              <w:pStyle w:val="TAL"/>
              <w:rPr>
                <w:snapToGrid w:val="0"/>
                <w:sz w:val="16"/>
                <w:szCs w:val="16"/>
              </w:rPr>
            </w:pPr>
            <w:r w:rsidRPr="00850EDE">
              <w:rPr>
                <w:snapToGrid w:val="0"/>
                <w:sz w:val="16"/>
                <w:szCs w:val="16"/>
              </w:rPr>
              <w:t>SP-180149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27ABFB" w14:textId="77777777" w:rsidR="008D2684" w:rsidRPr="00850EDE" w:rsidRDefault="008D2684" w:rsidP="00AA0F9E">
            <w:pPr>
              <w:pStyle w:val="TAL"/>
              <w:jc w:val="center"/>
              <w:rPr>
                <w:snapToGrid w:val="0"/>
                <w:sz w:val="16"/>
                <w:szCs w:val="16"/>
              </w:rPr>
            </w:pPr>
            <w:r w:rsidRPr="00850EDE">
              <w:rPr>
                <w:snapToGrid w:val="0"/>
                <w:sz w:val="16"/>
                <w:szCs w:val="16"/>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C746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ECBE51" w14:textId="77777777" w:rsidR="008D2684" w:rsidRPr="00850EDE" w:rsidRDefault="008D2684" w:rsidP="00AA0F9E">
            <w:pPr>
              <w:pStyle w:val="TAL"/>
              <w:rPr>
                <w:noProof/>
                <w:sz w:val="16"/>
                <w:szCs w:val="16"/>
              </w:rPr>
            </w:pPr>
            <w:r w:rsidRPr="00850EDE">
              <w:rPr>
                <w:noProof/>
                <w:sz w:val="16"/>
                <w:szCs w:val="16"/>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4DF5A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B09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0B6706"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C380F"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7F59FD" w14:textId="77777777" w:rsidR="008D2684" w:rsidRPr="00850EDE" w:rsidRDefault="008D2684" w:rsidP="00AA0F9E">
            <w:pPr>
              <w:pStyle w:val="TAL"/>
              <w:jc w:val="center"/>
              <w:rPr>
                <w:snapToGrid w:val="0"/>
                <w:sz w:val="16"/>
                <w:szCs w:val="16"/>
              </w:rPr>
            </w:pPr>
            <w:r w:rsidRPr="00850EDE">
              <w:rPr>
                <w:snapToGrid w:val="0"/>
                <w:sz w:val="16"/>
                <w:szCs w:val="16"/>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337D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774D2FC" w14:textId="77777777" w:rsidR="008D2684" w:rsidRPr="00850EDE" w:rsidRDefault="008D2684" w:rsidP="00AA0F9E">
            <w:pPr>
              <w:pStyle w:val="TAL"/>
              <w:rPr>
                <w:noProof/>
                <w:sz w:val="16"/>
                <w:szCs w:val="16"/>
              </w:rPr>
            </w:pPr>
            <w:r w:rsidRPr="00850EDE">
              <w:rPr>
                <w:noProof/>
                <w:sz w:val="16"/>
                <w:szCs w:val="16"/>
              </w:rPr>
              <w:t>Description of MC system identity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CEEE5C"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8DC86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4F3B6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648D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52DF5" w14:textId="77777777" w:rsidR="008D2684" w:rsidRPr="00850EDE" w:rsidRDefault="008D2684" w:rsidP="00AA0F9E">
            <w:pPr>
              <w:pStyle w:val="TAL"/>
              <w:jc w:val="center"/>
              <w:rPr>
                <w:snapToGrid w:val="0"/>
                <w:sz w:val="16"/>
                <w:szCs w:val="16"/>
              </w:rPr>
            </w:pPr>
            <w:r w:rsidRPr="00850EDE">
              <w:rPr>
                <w:snapToGrid w:val="0"/>
                <w:sz w:val="16"/>
                <w:szCs w:val="16"/>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2876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904CE3" w14:textId="77777777" w:rsidR="008D2684" w:rsidRPr="00850EDE" w:rsidRDefault="008D2684" w:rsidP="00AA0F9E">
            <w:pPr>
              <w:pStyle w:val="TAL"/>
              <w:rPr>
                <w:noProof/>
                <w:sz w:val="16"/>
                <w:szCs w:val="16"/>
              </w:rPr>
            </w:pPr>
            <w:r w:rsidRPr="00850EDE">
              <w:rPr>
                <w:noProof/>
                <w:sz w:val="16"/>
                <w:szCs w:val="16"/>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E2603A"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E6C382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3889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AC5F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983C7" w14:textId="77777777" w:rsidR="008D2684" w:rsidRPr="00850EDE" w:rsidRDefault="008D2684" w:rsidP="00AA0F9E">
            <w:pPr>
              <w:pStyle w:val="TAL"/>
              <w:jc w:val="center"/>
              <w:rPr>
                <w:snapToGrid w:val="0"/>
                <w:sz w:val="16"/>
                <w:szCs w:val="16"/>
              </w:rPr>
            </w:pPr>
            <w:r w:rsidRPr="00850EDE">
              <w:rPr>
                <w:snapToGrid w:val="0"/>
                <w:sz w:val="16"/>
                <w:szCs w:val="16"/>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F3369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811DD5" w14:textId="77777777" w:rsidR="008D2684" w:rsidRPr="00850EDE" w:rsidRDefault="008D2684" w:rsidP="00AA0F9E">
            <w:pPr>
              <w:pStyle w:val="TAL"/>
              <w:rPr>
                <w:noProof/>
                <w:sz w:val="16"/>
                <w:szCs w:val="16"/>
              </w:rPr>
            </w:pPr>
            <w:r w:rsidRPr="00850EDE">
              <w:rPr>
                <w:noProof/>
                <w:sz w:val="16"/>
                <w:szCs w:val="16"/>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626753"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AFE038"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9769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88709"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10C82" w14:textId="77777777" w:rsidR="008D2684" w:rsidRPr="00850EDE" w:rsidRDefault="008D2684" w:rsidP="00AA0F9E">
            <w:pPr>
              <w:pStyle w:val="TAL"/>
              <w:jc w:val="center"/>
              <w:rPr>
                <w:snapToGrid w:val="0"/>
                <w:sz w:val="16"/>
                <w:szCs w:val="16"/>
              </w:rPr>
            </w:pPr>
            <w:r w:rsidRPr="00850EDE">
              <w:rPr>
                <w:snapToGrid w:val="0"/>
                <w:sz w:val="16"/>
                <w:szCs w:val="16"/>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7293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E5EBEA" w14:textId="77777777" w:rsidR="008D2684" w:rsidRPr="00850EDE" w:rsidRDefault="008D2684" w:rsidP="00AA0F9E">
            <w:pPr>
              <w:pStyle w:val="TAL"/>
              <w:rPr>
                <w:noProof/>
                <w:sz w:val="16"/>
                <w:szCs w:val="16"/>
              </w:rPr>
            </w:pPr>
            <w:r w:rsidRPr="00850EDE">
              <w:rPr>
                <w:noProof/>
                <w:sz w:val="16"/>
                <w:szCs w:val="16"/>
              </w:rPr>
              <w:t>Service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985949"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7ED29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62287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8861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C6888" w14:textId="77777777" w:rsidR="008D2684" w:rsidRPr="00850EDE" w:rsidRDefault="008D2684" w:rsidP="00AA0F9E">
            <w:pPr>
              <w:pStyle w:val="TAL"/>
              <w:jc w:val="center"/>
              <w:rPr>
                <w:snapToGrid w:val="0"/>
                <w:sz w:val="16"/>
                <w:szCs w:val="16"/>
              </w:rPr>
            </w:pPr>
            <w:r w:rsidRPr="00850EDE">
              <w:rPr>
                <w:snapToGrid w:val="0"/>
                <w:sz w:val="16"/>
                <w:szCs w:val="16"/>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5CC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A2467" w14:textId="77777777" w:rsidR="008D2684" w:rsidRPr="00850EDE" w:rsidRDefault="008D2684" w:rsidP="00AA0F9E">
            <w:pPr>
              <w:pStyle w:val="TAL"/>
              <w:rPr>
                <w:noProof/>
                <w:sz w:val="16"/>
                <w:szCs w:val="16"/>
              </w:rPr>
            </w:pPr>
            <w:r w:rsidRPr="00850EDE">
              <w:rPr>
                <w:noProof/>
                <w:sz w:val="16"/>
                <w:szCs w:val="16"/>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33A3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3A9632A"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DFB6E"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B37525" w14:textId="77777777" w:rsidR="008D2684" w:rsidRPr="00850EDE" w:rsidRDefault="008D2684" w:rsidP="00AA0F9E">
            <w:pPr>
              <w:pStyle w:val="TAL"/>
              <w:rPr>
                <w:snapToGrid w:val="0"/>
                <w:sz w:val="16"/>
                <w:szCs w:val="16"/>
              </w:rPr>
            </w:pPr>
            <w:r w:rsidRPr="00850EDE">
              <w:rPr>
                <w:snapToGrid w:val="0"/>
                <w:sz w:val="16"/>
                <w:szCs w:val="16"/>
              </w:rPr>
              <w:t>SP-180371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1B92D" w14:textId="77777777" w:rsidR="008D2684" w:rsidRPr="00850EDE" w:rsidRDefault="008D2684" w:rsidP="00AA0F9E">
            <w:pPr>
              <w:pStyle w:val="TAL"/>
              <w:jc w:val="center"/>
              <w:rPr>
                <w:snapToGrid w:val="0"/>
                <w:sz w:val="16"/>
                <w:szCs w:val="16"/>
              </w:rPr>
            </w:pPr>
            <w:r w:rsidRPr="00850EDE">
              <w:rPr>
                <w:snapToGrid w:val="0"/>
                <w:sz w:val="16"/>
                <w:szCs w:val="16"/>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1881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226105" w14:textId="77777777" w:rsidR="008D2684" w:rsidRPr="00850EDE" w:rsidRDefault="008D2684" w:rsidP="00AA0F9E">
            <w:pPr>
              <w:pStyle w:val="TAL"/>
              <w:rPr>
                <w:noProof/>
                <w:sz w:val="16"/>
                <w:szCs w:val="16"/>
              </w:rPr>
            </w:pPr>
            <w:r w:rsidRPr="00850EDE">
              <w:rPr>
                <w:noProof/>
                <w:sz w:val="16"/>
                <w:szCs w:val="16"/>
              </w:rPr>
              <w:t>Correction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F0B338"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A5787E"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0C7CF9"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33864" w14:textId="77777777" w:rsidR="008D2684" w:rsidRPr="00850EDE" w:rsidRDefault="008D2684" w:rsidP="00AA0F9E">
            <w:pPr>
              <w:pStyle w:val="TAL"/>
              <w:rPr>
                <w:snapToGrid w:val="0"/>
                <w:sz w:val="16"/>
                <w:szCs w:val="16"/>
              </w:rPr>
            </w:pPr>
            <w:r w:rsidRPr="00850EDE">
              <w:rPr>
                <w:snapToGrid w:val="0"/>
                <w:sz w:val="16"/>
                <w:szCs w:val="16"/>
              </w:rPr>
              <w:t>SP-180364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74FA9" w14:textId="77777777" w:rsidR="008D2684" w:rsidRPr="00850EDE" w:rsidRDefault="008D2684" w:rsidP="00AA0F9E">
            <w:pPr>
              <w:pStyle w:val="TAL"/>
              <w:jc w:val="center"/>
              <w:rPr>
                <w:snapToGrid w:val="0"/>
                <w:sz w:val="16"/>
                <w:szCs w:val="16"/>
              </w:rPr>
            </w:pPr>
            <w:r w:rsidRPr="00850EDE">
              <w:rPr>
                <w:snapToGrid w:val="0"/>
                <w:sz w:val="16"/>
                <w:szCs w:val="16"/>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4570C4"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03C514" w14:textId="77777777" w:rsidR="008D2684" w:rsidRPr="00850EDE" w:rsidRDefault="008D2684" w:rsidP="00AA0F9E">
            <w:pPr>
              <w:pStyle w:val="TAL"/>
              <w:rPr>
                <w:noProof/>
                <w:sz w:val="16"/>
                <w:szCs w:val="16"/>
              </w:rPr>
            </w:pPr>
            <w:r w:rsidRPr="00850EDE">
              <w:rPr>
                <w:noProof/>
                <w:sz w:val="16"/>
                <w:szCs w:val="16"/>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AC5ABF"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4BFF7D"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952C8F"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B5518"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5C702E" w14:textId="77777777" w:rsidR="008D2684" w:rsidRPr="00850EDE" w:rsidRDefault="008D2684" w:rsidP="00AA0F9E">
            <w:pPr>
              <w:pStyle w:val="TAL"/>
              <w:jc w:val="center"/>
              <w:rPr>
                <w:snapToGrid w:val="0"/>
                <w:sz w:val="16"/>
                <w:szCs w:val="16"/>
              </w:rPr>
            </w:pPr>
            <w:r w:rsidRPr="00850EDE">
              <w:rPr>
                <w:snapToGrid w:val="0"/>
                <w:sz w:val="16"/>
                <w:szCs w:val="16"/>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5BD6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F42DA" w14:textId="77777777" w:rsidR="008D2684" w:rsidRPr="00850EDE" w:rsidRDefault="008D2684" w:rsidP="00AA0F9E">
            <w:pPr>
              <w:pStyle w:val="TAL"/>
              <w:rPr>
                <w:noProof/>
                <w:sz w:val="16"/>
                <w:szCs w:val="16"/>
              </w:rPr>
            </w:pPr>
            <w:r w:rsidRPr="00850EDE">
              <w:rPr>
                <w:noProof/>
                <w:sz w:val="16"/>
                <w:szCs w:val="16"/>
              </w:rPr>
              <w:t>Functional model corrections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B46E67"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FD1C37"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3031D6"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F4BFFF"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9126" w14:textId="77777777" w:rsidR="008D2684" w:rsidRPr="00850EDE" w:rsidRDefault="008D2684" w:rsidP="00AA0F9E">
            <w:pPr>
              <w:pStyle w:val="TAL"/>
              <w:jc w:val="center"/>
              <w:rPr>
                <w:snapToGrid w:val="0"/>
                <w:sz w:val="16"/>
                <w:szCs w:val="16"/>
              </w:rPr>
            </w:pPr>
            <w:r w:rsidRPr="00850EDE">
              <w:rPr>
                <w:snapToGrid w:val="0"/>
                <w:sz w:val="16"/>
                <w:szCs w:val="16"/>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8165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4EDD48" w14:textId="77777777" w:rsidR="008D2684" w:rsidRPr="00850EDE" w:rsidRDefault="008D2684" w:rsidP="00AA0F9E">
            <w:pPr>
              <w:pStyle w:val="TAL"/>
              <w:rPr>
                <w:noProof/>
                <w:sz w:val="16"/>
                <w:szCs w:val="16"/>
              </w:rPr>
            </w:pPr>
            <w:r w:rsidRPr="00850EDE">
              <w:rPr>
                <w:noProof/>
                <w:sz w:val="16"/>
                <w:szCs w:val="16"/>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8BD16C"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7B2AC52" w14:textId="77777777" w:rsidR="008D2684" w:rsidRPr="00850EDE" w:rsidRDefault="008D2684" w:rsidP="00AA0F9E">
            <w:pPr>
              <w:pStyle w:val="TAL"/>
              <w:rPr>
                <w:snapToGrid w:val="0"/>
                <w:sz w:val="16"/>
                <w:szCs w:val="16"/>
              </w:rPr>
            </w:pPr>
            <w:r w:rsidRPr="00850EDE">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89C9F7" w14:textId="77777777" w:rsidR="008D2684" w:rsidRPr="00850EDE" w:rsidRDefault="008D2684" w:rsidP="00AA0F9E">
            <w:pPr>
              <w:pStyle w:val="TAL"/>
              <w:rPr>
                <w:snapToGrid w:val="0"/>
                <w:sz w:val="16"/>
                <w:szCs w:val="16"/>
              </w:rPr>
            </w:pPr>
            <w:r w:rsidRPr="00850EDE">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15CC17" w14:textId="77777777" w:rsidR="008D2684" w:rsidRPr="00850EDE" w:rsidRDefault="008D2684" w:rsidP="00AA0F9E">
            <w:pPr>
              <w:pStyle w:val="TAL"/>
              <w:rPr>
                <w:snapToGrid w:val="0"/>
                <w:sz w:val="16"/>
                <w:szCs w:val="16"/>
              </w:rPr>
            </w:pPr>
            <w:r w:rsidRPr="00850EDE">
              <w:rPr>
                <w:snapToGrid w:val="0"/>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437381" w14:textId="77777777" w:rsidR="008D2684" w:rsidRPr="00850EDE" w:rsidRDefault="008D2684" w:rsidP="00AA0F9E">
            <w:pPr>
              <w:pStyle w:val="TAL"/>
              <w:jc w:val="center"/>
              <w:rPr>
                <w:snapToGrid w:val="0"/>
                <w:sz w:val="16"/>
                <w:szCs w:val="16"/>
              </w:rPr>
            </w:pPr>
            <w:r w:rsidRPr="00850EDE">
              <w:rPr>
                <w:snapToGrid w:val="0"/>
                <w:sz w:val="16"/>
                <w:szCs w:val="16"/>
              </w:rPr>
              <w:t>0151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8A7B7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AE56D8" w14:textId="77777777" w:rsidR="008D2684" w:rsidRPr="00850EDE" w:rsidRDefault="008D2684" w:rsidP="00AA0F9E">
            <w:pPr>
              <w:pStyle w:val="TAL"/>
              <w:rPr>
                <w:noProof/>
                <w:sz w:val="16"/>
                <w:szCs w:val="16"/>
              </w:rPr>
            </w:pPr>
            <w:r w:rsidRPr="00850EDE">
              <w:rPr>
                <w:noProof/>
                <w:sz w:val="16"/>
                <w:szCs w:val="16"/>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469089" w14:textId="77777777" w:rsidR="008D2684" w:rsidRPr="00850EDE" w:rsidRDefault="008D2684" w:rsidP="00AA0F9E">
            <w:pPr>
              <w:pStyle w:val="TAL"/>
              <w:rPr>
                <w:snapToGrid w:val="0"/>
                <w:sz w:val="16"/>
                <w:szCs w:val="16"/>
              </w:rPr>
            </w:pPr>
            <w:r w:rsidRPr="00850EDE">
              <w:rPr>
                <w:snapToGrid w:val="0"/>
                <w:sz w:val="16"/>
                <w:szCs w:val="16"/>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B589A2"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6DEA3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E0137" w14:textId="77777777" w:rsidR="008D2684" w:rsidRPr="00850EDE" w:rsidRDefault="008D2684" w:rsidP="00AA0F9E">
            <w:pPr>
              <w:pStyle w:val="TAL"/>
              <w:rPr>
                <w:snapToGrid w:val="0"/>
                <w:sz w:val="16"/>
                <w:szCs w:val="16"/>
              </w:rPr>
            </w:pPr>
            <w:r w:rsidRPr="00850EDE">
              <w:rPr>
                <w:snapToGrid w:val="0"/>
                <w:sz w:val="16"/>
                <w:szCs w:val="16"/>
              </w:rPr>
              <w:t>SP-181171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16349" w14:textId="77777777" w:rsidR="008D2684" w:rsidRPr="00850EDE" w:rsidRDefault="008D2684" w:rsidP="00AA0F9E">
            <w:pPr>
              <w:pStyle w:val="TAL"/>
              <w:jc w:val="center"/>
              <w:rPr>
                <w:snapToGrid w:val="0"/>
                <w:sz w:val="16"/>
                <w:szCs w:val="16"/>
              </w:rPr>
            </w:pPr>
            <w:r w:rsidRPr="00850EDE">
              <w:rPr>
                <w:snapToGrid w:val="0"/>
                <w:sz w:val="16"/>
                <w:szCs w:val="16"/>
              </w:rPr>
              <w:t>0153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C9855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0D4441" w14:textId="77777777" w:rsidR="008D2684" w:rsidRPr="00850EDE" w:rsidRDefault="008D2684" w:rsidP="00AA0F9E">
            <w:pPr>
              <w:pStyle w:val="TAL"/>
              <w:rPr>
                <w:noProof/>
                <w:sz w:val="16"/>
                <w:szCs w:val="16"/>
              </w:rPr>
            </w:pPr>
            <w:r w:rsidRPr="00850EDE">
              <w:rPr>
                <w:noProof/>
                <w:sz w:val="16"/>
                <w:szCs w:val="16"/>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004FCC"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6C9D"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0780A1"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DE5FCE" w14:textId="77777777" w:rsidR="008D2684" w:rsidRPr="00850EDE" w:rsidRDefault="008D2684" w:rsidP="00AA0F9E">
            <w:pPr>
              <w:pStyle w:val="TAL"/>
              <w:rPr>
                <w:snapToGrid w:val="0"/>
                <w:sz w:val="16"/>
                <w:szCs w:val="16"/>
              </w:rPr>
            </w:pPr>
            <w:r w:rsidRPr="00850EDE">
              <w:rPr>
                <w:snapToGrid w:val="0"/>
                <w:sz w:val="16"/>
                <w:szCs w:val="16"/>
              </w:rPr>
              <w:t>SP-181172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0E27F9" w14:textId="77777777" w:rsidR="008D2684" w:rsidRPr="00850EDE" w:rsidRDefault="008D2684" w:rsidP="00AA0F9E">
            <w:pPr>
              <w:pStyle w:val="TAL"/>
              <w:jc w:val="center"/>
              <w:rPr>
                <w:snapToGrid w:val="0"/>
                <w:sz w:val="16"/>
                <w:szCs w:val="16"/>
              </w:rPr>
            </w:pPr>
            <w:r w:rsidRPr="00850EDE">
              <w:rPr>
                <w:snapToGrid w:val="0"/>
                <w:sz w:val="16"/>
                <w:szCs w:val="16"/>
              </w:rPr>
              <w:t>0162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CC5776"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4428A7" w14:textId="77777777" w:rsidR="008D2684" w:rsidRPr="00850EDE" w:rsidRDefault="008D2684" w:rsidP="00AA0F9E">
            <w:pPr>
              <w:pStyle w:val="TAL"/>
              <w:rPr>
                <w:noProof/>
                <w:sz w:val="16"/>
                <w:szCs w:val="16"/>
              </w:rPr>
            </w:pPr>
            <w:r w:rsidRPr="00850EDE">
              <w:rPr>
                <w:noProof/>
                <w:sz w:val="16"/>
                <w:szCs w:val="16"/>
              </w:rPr>
              <w:t>Removal of notes for FEC and ROHC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D85FF7"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896D69"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71F06"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E06C4"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466205" w14:textId="77777777" w:rsidR="008D2684" w:rsidRPr="00850EDE" w:rsidRDefault="008D2684" w:rsidP="00AA0F9E">
            <w:pPr>
              <w:pStyle w:val="TAL"/>
              <w:jc w:val="center"/>
              <w:rPr>
                <w:snapToGrid w:val="0"/>
                <w:sz w:val="16"/>
                <w:szCs w:val="16"/>
              </w:rPr>
            </w:pPr>
            <w:r w:rsidRPr="00850EDE">
              <w:rPr>
                <w:snapToGrid w:val="0"/>
                <w:sz w:val="16"/>
                <w:szCs w:val="16"/>
              </w:rPr>
              <w:t>0165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F5DCD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25D93A" w14:textId="77777777" w:rsidR="008D2684" w:rsidRPr="00850EDE" w:rsidRDefault="008D2684" w:rsidP="00AA0F9E">
            <w:pPr>
              <w:pStyle w:val="TAL"/>
              <w:rPr>
                <w:noProof/>
                <w:sz w:val="16"/>
                <w:szCs w:val="16"/>
              </w:rPr>
            </w:pPr>
            <w:r w:rsidRPr="00850EDE">
              <w:rPr>
                <w:noProof/>
                <w:sz w:val="16"/>
                <w:szCs w:val="16"/>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0B7DF5"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4BDFA"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E8C49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CB75A2"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6C93FA" w14:textId="77777777" w:rsidR="008D2684" w:rsidRPr="00850EDE" w:rsidRDefault="008D2684" w:rsidP="00AA0F9E">
            <w:pPr>
              <w:pStyle w:val="TAL"/>
              <w:jc w:val="center"/>
              <w:rPr>
                <w:snapToGrid w:val="0"/>
                <w:sz w:val="16"/>
                <w:szCs w:val="16"/>
              </w:rPr>
            </w:pPr>
            <w:r w:rsidRPr="00850EDE">
              <w:rPr>
                <w:snapToGrid w:val="0"/>
                <w:sz w:val="16"/>
                <w:szCs w:val="16"/>
              </w:rPr>
              <w:t>0167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387BDC"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456F4" w14:textId="77777777" w:rsidR="008D2684" w:rsidRPr="00850EDE" w:rsidRDefault="008D2684" w:rsidP="00AA0F9E">
            <w:pPr>
              <w:pStyle w:val="TAL"/>
              <w:rPr>
                <w:noProof/>
                <w:sz w:val="16"/>
                <w:szCs w:val="16"/>
              </w:rPr>
            </w:pPr>
            <w:r w:rsidRPr="00850EDE">
              <w:rPr>
                <w:noProof/>
                <w:sz w:val="16"/>
                <w:szCs w:val="16"/>
              </w:rPr>
              <w:t>Spelling of ProSe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B892AE"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60BE90"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7B6F6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EB5FE"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487B75" w14:textId="77777777" w:rsidR="008D2684" w:rsidRPr="00850EDE" w:rsidRDefault="008D2684" w:rsidP="00AA0F9E">
            <w:pPr>
              <w:pStyle w:val="TAL"/>
              <w:jc w:val="center"/>
              <w:rPr>
                <w:snapToGrid w:val="0"/>
                <w:sz w:val="16"/>
                <w:szCs w:val="16"/>
              </w:rPr>
            </w:pPr>
            <w:r w:rsidRPr="00850EDE">
              <w:rPr>
                <w:snapToGrid w:val="0"/>
                <w:sz w:val="16"/>
                <w:szCs w:val="16"/>
              </w:rPr>
              <w:t>0169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EB3D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96FA48" w14:textId="77777777" w:rsidR="008D2684" w:rsidRPr="00850EDE" w:rsidRDefault="008D2684" w:rsidP="00AA0F9E">
            <w:pPr>
              <w:pStyle w:val="TAL"/>
              <w:rPr>
                <w:noProof/>
                <w:sz w:val="16"/>
                <w:szCs w:val="16"/>
              </w:rPr>
            </w:pPr>
            <w:r w:rsidRPr="00850EDE">
              <w:rPr>
                <w:noProof/>
                <w:sz w:val="16"/>
                <w:szCs w:val="16"/>
              </w:rPr>
              <w:t>Align UE configuration with TS 33.180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0C7D90"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C33C0C"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3661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CF3527"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6DBA2" w14:textId="77777777" w:rsidR="008D2684" w:rsidRPr="00850EDE" w:rsidRDefault="008D2684" w:rsidP="00AA0F9E">
            <w:pPr>
              <w:pStyle w:val="TAL"/>
              <w:jc w:val="center"/>
              <w:rPr>
                <w:snapToGrid w:val="0"/>
                <w:sz w:val="16"/>
                <w:szCs w:val="16"/>
              </w:rPr>
            </w:pPr>
            <w:r w:rsidRPr="00850EDE">
              <w:rPr>
                <w:snapToGrid w:val="0"/>
                <w:sz w:val="16"/>
                <w:szCs w:val="16"/>
              </w:rPr>
              <w:t>0171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0EC5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BDCB60" w14:textId="77777777" w:rsidR="008D2684" w:rsidRPr="00850EDE" w:rsidRDefault="008D2684" w:rsidP="00AA0F9E">
            <w:pPr>
              <w:pStyle w:val="TAL"/>
              <w:rPr>
                <w:noProof/>
                <w:sz w:val="16"/>
                <w:szCs w:val="16"/>
              </w:rPr>
            </w:pPr>
            <w:r w:rsidRPr="00850EDE">
              <w:rPr>
                <w:noProof/>
                <w:sz w:val="16"/>
                <w:szCs w:val="16"/>
              </w:rPr>
              <w:t>Regroup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300634"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3623366"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5ABA4E"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AA0B8B" w14:textId="77777777" w:rsidR="008D2684" w:rsidRPr="00850EDE" w:rsidRDefault="008D2684" w:rsidP="00AA0F9E">
            <w:pPr>
              <w:pStyle w:val="TAL"/>
              <w:rPr>
                <w:snapToGrid w:val="0"/>
                <w:sz w:val="16"/>
                <w:szCs w:val="16"/>
              </w:rPr>
            </w:pPr>
            <w:r w:rsidRPr="00850EDE">
              <w:rPr>
                <w:snapToGrid w:val="0"/>
                <w:sz w:val="16"/>
                <w:szCs w:val="16"/>
              </w:rPr>
              <w:t>SP-181174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8998BA" w14:textId="77777777" w:rsidR="008D2684" w:rsidRPr="00850EDE" w:rsidRDefault="008D2684" w:rsidP="00AA0F9E">
            <w:pPr>
              <w:pStyle w:val="TAL"/>
              <w:jc w:val="center"/>
              <w:rPr>
                <w:snapToGrid w:val="0"/>
                <w:sz w:val="16"/>
                <w:szCs w:val="16"/>
              </w:rPr>
            </w:pPr>
            <w:r w:rsidRPr="00850EDE">
              <w:rPr>
                <w:snapToGrid w:val="0"/>
                <w:sz w:val="16"/>
                <w:szCs w:val="16"/>
              </w:rPr>
              <w:t>0172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6C638A"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38663" w14:textId="77777777" w:rsidR="008D2684" w:rsidRPr="00850EDE" w:rsidRDefault="008D2684" w:rsidP="00AA0F9E">
            <w:pPr>
              <w:pStyle w:val="TAL"/>
              <w:rPr>
                <w:noProof/>
                <w:sz w:val="16"/>
                <w:szCs w:val="16"/>
              </w:rPr>
            </w:pPr>
            <w:r w:rsidRPr="00850EDE">
              <w:rPr>
                <w:noProof/>
                <w:sz w:val="16"/>
                <w:szCs w:val="16"/>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B77B53"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F428A"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48708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113D44"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680DEE" w14:textId="77777777" w:rsidR="008D2684" w:rsidRPr="00850EDE" w:rsidRDefault="008D2684" w:rsidP="00AA0F9E">
            <w:pPr>
              <w:pStyle w:val="TAL"/>
              <w:jc w:val="center"/>
              <w:rPr>
                <w:snapToGrid w:val="0"/>
                <w:sz w:val="16"/>
                <w:szCs w:val="16"/>
              </w:rPr>
            </w:pPr>
            <w:r w:rsidRPr="00850EDE">
              <w:rPr>
                <w:snapToGrid w:val="0"/>
                <w:sz w:val="16"/>
                <w:szCs w:val="16"/>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53FEE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668F87" w14:textId="77777777" w:rsidR="008D2684" w:rsidRPr="00850EDE" w:rsidRDefault="008D2684" w:rsidP="00AA0F9E">
            <w:pPr>
              <w:pStyle w:val="TAL"/>
              <w:rPr>
                <w:noProof/>
                <w:sz w:val="16"/>
                <w:szCs w:val="16"/>
              </w:rPr>
            </w:pPr>
            <w:r w:rsidRPr="00850EDE">
              <w:rPr>
                <w:noProof/>
                <w:sz w:val="16"/>
                <w:szCs w:val="16"/>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9CFCF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67334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27357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3BB833"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67AC8" w14:textId="77777777" w:rsidR="008D2684" w:rsidRPr="00850EDE" w:rsidRDefault="008D2684" w:rsidP="00AA0F9E">
            <w:pPr>
              <w:pStyle w:val="TAL"/>
              <w:jc w:val="center"/>
              <w:rPr>
                <w:snapToGrid w:val="0"/>
                <w:sz w:val="16"/>
                <w:szCs w:val="16"/>
              </w:rPr>
            </w:pPr>
            <w:r w:rsidRPr="00850EDE">
              <w:rPr>
                <w:snapToGrid w:val="0"/>
                <w:sz w:val="16"/>
                <w:szCs w:val="16"/>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F3A96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B707DE" w14:textId="77777777" w:rsidR="008D2684" w:rsidRPr="00850EDE" w:rsidRDefault="008D2684" w:rsidP="00AA0F9E">
            <w:pPr>
              <w:pStyle w:val="TAL"/>
              <w:rPr>
                <w:noProof/>
                <w:sz w:val="16"/>
                <w:szCs w:val="16"/>
              </w:rPr>
            </w:pPr>
            <w:r w:rsidRPr="00850EDE">
              <w:rPr>
                <w:noProof/>
                <w:sz w:val="16"/>
                <w:szCs w:val="16"/>
              </w:rPr>
              <w:t>Broadcast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2B5D0F9"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CD4A536"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D3018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F5EA8"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F241C" w14:textId="77777777" w:rsidR="008D2684" w:rsidRPr="00850EDE" w:rsidRDefault="008D2684" w:rsidP="00AA0F9E">
            <w:pPr>
              <w:pStyle w:val="TAL"/>
              <w:jc w:val="center"/>
              <w:rPr>
                <w:snapToGrid w:val="0"/>
                <w:sz w:val="16"/>
                <w:szCs w:val="16"/>
              </w:rPr>
            </w:pPr>
            <w:r w:rsidRPr="00850EDE">
              <w:rPr>
                <w:snapToGrid w:val="0"/>
                <w:sz w:val="16"/>
                <w:szCs w:val="16"/>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1205C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73C350" w14:textId="77777777" w:rsidR="008D2684" w:rsidRPr="00850EDE" w:rsidRDefault="008D2684" w:rsidP="00AA0F9E">
            <w:pPr>
              <w:pStyle w:val="TAL"/>
              <w:rPr>
                <w:noProof/>
                <w:sz w:val="16"/>
                <w:szCs w:val="16"/>
              </w:rPr>
            </w:pPr>
            <w:r w:rsidRPr="00850EDE">
              <w:rPr>
                <w:noProof/>
                <w:sz w:val="16"/>
                <w:szCs w:val="16"/>
              </w:rPr>
              <w:t>Group status notification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1893C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7F3466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0C259"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8C9D82" w14:textId="77777777" w:rsidR="008D2684" w:rsidRPr="00850EDE" w:rsidRDefault="008D2684" w:rsidP="00AA0F9E">
            <w:pPr>
              <w:pStyle w:val="TAL"/>
              <w:rPr>
                <w:snapToGrid w:val="0"/>
                <w:sz w:val="16"/>
                <w:szCs w:val="16"/>
              </w:rPr>
            </w:pPr>
            <w:r w:rsidRPr="00850EDE">
              <w:rPr>
                <w:snapToGrid w:val="0"/>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836184" w14:textId="77777777" w:rsidR="008D2684" w:rsidRPr="00850EDE" w:rsidRDefault="008D2684" w:rsidP="00AA0F9E">
            <w:pPr>
              <w:pStyle w:val="TAL"/>
              <w:jc w:val="center"/>
              <w:rPr>
                <w:snapToGrid w:val="0"/>
                <w:sz w:val="16"/>
                <w:szCs w:val="16"/>
              </w:rPr>
            </w:pPr>
            <w:r w:rsidRPr="00850EDE">
              <w:rPr>
                <w:snapToGrid w:val="0"/>
                <w:sz w:val="16"/>
                <w:szCs w:val="16"/>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C1FC3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F4C355" w14:textId="77777777" w:rsidR="008D2684" w:rsidRPr="00850EDE" w:rsidRDefault="008D2684" w:rsidP="00AA0F9E">
            <w:pPr>
              <w:pStyle w:val="TAL"/>
              <w:rPr>
                <w:noProof/>
                <w:sz w:val="16"/>
                <w:szCs w:val="16"/>
              </w:rPr>
            </w:pPr>
            <w:r w:rsidRPr="00850EDE">
              <w:rPr>
                <w:noProof/>
                <w:sz w:val="16"/>
                <w:szCs w:val="16"/>
              </w:rPr>
              <w:t>Migration connectivity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F6846C"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69EF5"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CE190"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A632DF" w14:textId="77777777" w:rsidR="008D2684" w:rsidRPr="00850EDE" w:rsidRDefault="008D2684" w:rsidP="00AA0F9E">
            <w:pPr>
              <w:pStyle w:val="TAL"/>
              <w:rPr>
                <w:snapToGrid w:val="0"/>
                <w:sz w:val="16"/>
                <w:szCs w:val="16"/>
              </w:rPr>
            </w:pPr>
            <w:r w:rsidRPr="00850EDE">
              <w:rPr>
                <w:snapToGrid w:val="0"/>
                <w:sz w:val="16"/>
                <w:szCs w:val="16"/>
              </w:rPr>
              <w:t>SP-190071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FA5B85" w14:textId="77777777" w:rsidR="008D2684" w:rsidRPr="00850EDE" w:rsidRDefault="008D2684" w:rsidP="00AA0F9E">
            <w:pPr>
              <w:pStyle w:val="TAL"/>
              <w:jc w:val="center"/>
              <w:rPr>
                <w:snapToGrid w:val="0"/>
                <w:sz w:val="16"/>
                <w:szCs w:val="16"/>
              </w:rPr>
            </w:pPr>
            <w:r w:rsidRPr="00850EDE">
              <w:rPr>
                <w:snapToGrid w:val="0"/>
                <w:sz w:val="16"/>
                <w:szCs w:val="16"/>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FBD04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70E18B" w14:textId="77777777" w:rsidR="008D2684" w:rsidRPr="00850EDE" w:rsidRDefault="008D2684" w:rsidP="00AA0F9E">
            <w:pPr>
              <w:pStyle w:val="TAL"/>
              <w:rPr>
                <w:noProof/>
                <w:sz w:val="16"/>
                <w:szCs w:val="16"/>
              </w:rPr>
            </w:pPr>
            <w:r w:rsidRPr="00850EDE">
              <w:rPr>
                <w:noProof/>
                <w:sz w:val="16"/>
                <w:szCs w:val="16"/>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89777A"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B153AF"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E4453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3FB38F"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83C82" w14:textId="77777777" w:rsidR="008D2684" w:rsidRPr="00850EDE" w:rsidRDefault="008D2684" w:rsidP="00AA0F9E">
            <w:pPr>
              <w:pStyle w:val="TAL"/>
              <w:jc w:val="center"/>
              <w:rPr>
                <w:snapToGrid w:val="0"/>
                <w:sz w:val="16"/>
                <w:szCs w:val="16"/>
              </w:rPr>
            </w:pPr>
            <w:r w:rsidRPr="00850EDE">
              <w:rPr>
                <w:snapToGrid w:val="0"/>
                <w:sz w:val="16"/>
                <w:szCs w:val="16"/>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E9E2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B62425" w14:textId="77777777" w:rsidR="008D2684" w:rsidRPr="00850EDE" w:rsidRDefault="008D2684" w:rsidP="00AA0F9E">
            <w:pPr>
              <w:pStyle w:val="TAL"/>
              <w:rPr>
                <w:noProof/>
                <w:sz w:val="16"/>
                <w:szCs w:val="16"/>
              </w:rPr>
            </w:pPr>
            <w:r w:rsidRPr="00850EDE">
              <w:rPr>
                <w:noProof/>
                <w:sz w:val="16"/>
                <w:szCs w:val="16"/>
              </w:rPr>
              <w:t>MBMS listening status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958172"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6E04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F001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A3FDB4" w14:textId="77777777" w:rsidR="008D2684" w:rsidRPr="00850EDE" w:rsidRDefault="008D2684" w:rsidP="00AA0F9E">
            <w:pPr>
              <w:pStyle w:val="TAL"/>
              <w:rPr>
                <w:snapToGrid w:val="0"/>
                <w:sz w:val="16"/>
                <w:szCs w:val="16"/>
              </w:rPr>
            </w:pPr>
            <w:r w:rsidRPr="00850EDE">
              <w:rPr>
                <w:snapToGrid w:val="0"/>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489976" w14:textId="77777777" w:rsidR="008D2684" w:rsidRPr="00850EDE" w:rsidRDefault="008D2684" w:rsidP="00AA0F9E">
            <w:pPr>
              <w:pStyle w:val="TAL"/>
              <w:jc w:val="center"/>
              <w:rPr>
                <w:snapToGrid w:val="0"/>
                <w:sz w:val="16"/>
                <w:szCs w:val="16"/>
              </w:rPr>
            </w:pPr>
            <w:r w:rsidRPr="00850EDE">
              <w:rPr>
                <w:snapToGrid w:val="0"/>
                <w:sz w:val="16"/>
                <w:szCs w:val="16"/>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4CF8EE"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F6A2AB" w14:textId="77777777" w:rsidR="008D2684" w:rsidRPr="00850EDE" w:rsidRDefault="008D2684" w:rsidP="00AA0F9E">
            <w:pPr>
              <w:pStyle w:val="TAL"/>
              <w:rPr>
                <w:noProof/>
                <w:sz w:val="16"/>
                <w:szCs w:val="16"/>
              </w:rPr>
            </w:pPr>
            <w:r w:rsidRPr="00850EDE">
              <w:rPr>
                <w:noProof/>
                <w:sz w:val="16"/>
                <w:szCs w:val="16"/>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CB5CA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5E812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A26A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4A3F1E"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64494C" w14:textId="77777777" w:rsidR="008D2684" w:rsidRPr="00850EDE" w:rsidRDefault="008D2684" w:rsidP="00AA0F9E">
            <w:pPr>
              <w:pStyle w:val="TAL"/>
              <w:jc w:val="center"/>
              <w:rPr>
                <w:snapToGrid w:val="0"/>
                <w:sz w:val="16"/>
                <w:szCs w:val="16"/>
              </w:rPr>
            </w:pPr>
            <w:r w:rsidRPr="00850EDE">
              <w:rPr>
                <w:snapToGrid w:val="0"/>
                <w:sz w:val="16"/>
                <w:szCs w:val="16"/>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6DDB7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889C325" w14:textId="77777777" w:rsidR="008D2684" w:rsidRPr="00850EDE" w:rsidRDefault="008D2684" w:rsidP="00AA0F9E">
            <w:pPr>
              <w:pStyle w:val="TAL"/>
              <w:rPr>
                <w:noProof/>
                <w:sz w:val="16"/>
                <w:szCs w:val="16"/>
              </w:rPr>
            </w:pPr>
            <w:r w:rsidRPr="00850EDE">
              <w:rPr>
                <w:noProof/>
                <w:sz w:val="16"/>
                <w:szCs w:val="16"/>
              </w:rPr>
              <w:t>Functional alias information query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102488"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9BEA11"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6F58B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BCD83"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7CA51" w14:textId="77777777" w:rsidR="008D2684" w:rsidRPr="00850EDE" w:rsidRDefault="008D2684" w:rsidP="00AA0F9E">
            <w:pPr>
              <w:pStyle w:val="TAL"/>
              <w:jc w:val="center"/>
              <w:rPr>
                <w:snapToGrid w:val="0"/>
                <w:sz w:val="16"/>
                <w:szCs w:val="16"/>
              </w:rPr>
            </w:pPr>
            <w:r w:rsidRPr="00850EDE">
              <w:rPr>
                <w:snapToGrid w:val="0"/>
                <w:sz w:val="16"/>
                <w:szCs w:val="16"/>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7636B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1CDFCB" w14:textId="77777777" w:rsidR="008D2684" w:rsidRPr="00850EDE" w:rsidRDefault="008D2684" w:rsidP="00AA0F9E">
            <w:pPr>
              <w:pStyle w:val="TAL"/>
              <w:rPr>
                <w:noProof/>
                <w:sz w:val="16"/>
                <w:szCs w:val="16"/>
              </w:rPr>
            </w:pPr>
            <w:r w:rsidRPr="00850EDE">
              <w:rPr>
                <w:noProof/>
                <w:sz w:val="16"/>
                <w:szCs w:val="16"/>
              </w:rPr>
              <w:t>Add location management sever URI to initial MC service UE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C2512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63B7030"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B8D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8B318"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B8518" w14:textId="77777777" w:rsidR="008D2684" w:rsidRPr="00850EDE" w:rsidRDefault="008D2684" w:rsidP="00AA0F9E">
            <w:pPr>
              <w:pStyle w:val="TAL"/>
              <w:jc w:val="center"/>
              <w:rPr>
                <w:snapToGrid w:val="0"/>
                <w:sz w:val="16"/>
                <w:szCs w:val="16"/>
              </w:rPr>
            </w:pPr>
            <w:r w:rsidRPr="00850EDE">
              <w:rPr>
                <w:snapToGrid w:val="0"/>
                <w:sz w:val="16"/>
                <w:szCs w:val="16"/>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9A109B"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47BBBC2" w14:textId="77777777" w:rsidR="008D2684" w:rsidRPr="00850EDE" w:rsidRDefault="008D2684" w:rsidP="00AA0F9E">
            <w:pPr>
              <w:pStyle w:val="TAL"/>
              <w:rPr>
                <w:noProof/>
                <w:sz w:val="16"/>
                <w:szCs w:val="16"/>
              </w:rPr>
            </w:pPr>
            <w:r w:rsidRPr="00850EDE">
              <w:rPr>
                <w:noProof/>
                <w:sz w:val="16"/>
                <w:szCs w:val="16"/>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DEFD2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7E62EC"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A5D1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6B85D0"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97412" w14:textId="77777777" w:rsidR="008D2684" w:rsidRPr="00850EDE" w:rsidRDefault="008D2684" w:rsidP="00AA0F9E">
            <w:pPr>
              <w:pStyle w:val="TAL"/>
              <w:jc w:val="center"/>
              <w:rPr>
                <w:snapToGrid w:val="0"/>
                <w:sz w:val="16"/>
                <w:szCs w:val="16"/>
              </w:rPr>
            </w:pPr>
            <w:r w:rsidRPr="00850EDE">
              <w:rPr>
                <w:snapToGrid w:val="0"/>
                <w:sz w:val="16"/>
                <w:szCs w:val="16"/>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2B1B5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C3DDCD" w14:textId="77777777" w:rsidR="008D2684" w:rsidRPr="00850EDE" w:rsidRDefault="008D2684" w:rsidP="00AA0F9E">
            <w:pPr>
              <w:pStyle w:val="TAL"/>
              <w:rPr>
                <w:noProof/>
                <w:sz w:val="16"/>
                <w:szCs w:val="16"/>
              </w:rPr>
            </w:pPr>
            <w:r w:rsidRPr="00850EDE">
              <w:rPr>
                <w:noProof/>
                <w:sz w:val="16"/>
                <w:szCs w:val="16"/>
              </w:rPr>
              <w:t>Implicit functional alias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20C0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62A87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E52A6F"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9921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86EEFA" w14:textId="77777777" w:rsidR="008D2684" w:rsidRPr="00850EDE" w:rsidRDefault="008D2684" w:rsidP="00AA0F9E">
            <w:pPr>
              <w:pStyle w:val="TAL"/>
              <w:jc w:val="center"/>
              <w:rPr>
                <w:snapToGrid w:val="0"/>
                <w:sz w:val="16"/>
                <w:szCs w:val="16"/>
              </w:rPr>
            </w:pPr>
            <w:r w:rsidRPr="00850EDE">
              <w:rPr>
                <w:snapToGrid w:val="0"/>
                <w:sz w:val="16"/>
                <w:szCs w:val="16"/>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A4A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3B99BCC" w14:textId="77777777" w:rsidR="008D2684" w:rsidRPr="00850EDE" w:rsidRDefault="008D2684" w:rsidP="00AA0F9E">
            <w:pPr>
              <w:pStyle w:val="TAL"/>
              <w:rPr>
                <w:noProof/>
                <w:sz w:val="16"/>
                <w:szCs w:val="16"/>
              </w:rPr>
            </w:pPr>
            <w:r w:rsidRPr="00850EDE">
              <w:rPr>
                <w:noProof/>
                <w:sz w:val="16"/>
                <w:szCs w:val="16"/>
              </w:rPr>
              <w:t>Corrections to affiliation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ACD4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0713E2"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927C2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2913B"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7A57D4" w14:textId="77777777" w:rsidR="008D2684" w:rsidRPr="00850EDE" w:rsidRDefault="008D2684" w:rsidP="00AA0F9E">
            <w:pPr>
              <w:pStyle w:val="TAL"/>
              <w:jc w:val="center"/>
              <w:rPr>
                <w:snapToGrid w:val="0"/>
                <w:sz w:val="16"/>
                <w:szCs w:val="16"/>
              </w:rPr>
            </w:pPr>
            <w:r w:rsidRPr="00850EDE">
              <w:rPr>
                <w:snapToGrid w:val="0"/>
                <w:sz w:val="16"/>
                <w:szCs w:val="16"/>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4AD3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6D188" w14:textId="77777777" w:rsidR="008D2684" w:rsidRPr="00850EDE" w:rsidRDefault="008D2684" w:rsidP="00AA0F9E">
            <w:pPr>
              <w:pStyle w:val="TAL"/>
              <w:rPr>
                <w:noProof/>
                <w:sz w:val="16"/>
                <w:szCs w:val="16"/>
              </w:rPr>
            </w:pPr>
            <w:r w:rsidRPr="00850EDE">
              <w:rPr>
                <w:noProof/>
                <w:sz w:val="16"/>
                <w:szCs w:val="16"/>
              </w:rPr>
              <w:t>Affiliation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116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C48FCB"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6BC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BEBFD"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88FBB7" w14:textId="77777777" w:rsidR="008D2684" w:rsidRPr="00850EDE" w:rsidRDefault="008D2684" w:rsidP="00AA0F9E">
            <w:pPr>
              <w:pStyle w:val="TAL"/>
              <w:jc w:val="center"/>
              <w:rPr>
                <w:snapToGrid w:val="0"/>
                <w:sz w:val="16"/>
                <w:szCs w:val="16"/>
              </w:rPr>
            </w:pPr>
            <w:r w:rsidRPr="00850EDE">
              <w:rPr>
                <w:snapToGrid w:val="0"/>
                <w:sz w:val="16"/>
                <w:szCs w:val="16"/>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1B149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F1AFB5" w14:textId="77777777" w:rsidR="008D2684" w:rsidRPr="00850EDE" w:rsidRDefault="008D2684" w:rsidP="00AA0F9E">
            <w:pPr>
              <w:pStyle w:val="TAL"/>
              <w:rPr>
                <w:noProof/>
                <w:sz w:val="16"/>
                <w:szCs w:val="16"/>
              </w:rPr>
            </w:pPr>
            <w:r w:rsidRPr="00850EDE">
              <w:rPr>
                <w:noProof/>
                <w:sz w:val="16"/>
                <w:szCs w:val="16"/>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E9E34"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F85C8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25A37"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4BF29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A608AE" w14:textId="77777777" w:rsidR="008D2684" w:rsidRPr="00850EDE" w:rsidRDefault="008D2684" w:rsidP="00AA0F9E">
            <w:pPr>
              <w:pStyle w:val="TAL"/>
              <w:jc w:val="center"/>
              <w:rPr>
                <w:snapToGrid w:val="0"/>
                <w:sz w:val="16"/>
                <w:szCs w:val="16"/>
              </w:rPr>
            </w:pPr>
            <w:r w:rsidRPr="00850EDE">
              <w:rPr>
                <w:snapToGrid w:val="0"/>
                <w:sz w:val="16"/>
                <w:szCs w:val="16"/>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B150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C349D1" w14:textId="77777777" w:rsidR="008D2684" w:rsidRPr="00850EDE" w:rsidRDefault="008D2684" w:rsidP="00AA0F9E">
            <w:pPr>
              <w:pStyle w:val="TAL"/>
              <w:rPr>
                <w:noProof/>
                <w:sz w:val="16"/>
                <w:szCs w:val="16"/>
              </w:rPr>
            </w:pPr>
            <w:r w:rsidRPr="00850EDE">
              <w:rPr>
                <w:noProof/>
                <w:sz w:val="16"/>
                <w:szCs w:val="16"/>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F3DCAB"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184EA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DB002"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A6330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0D935" w14:textId="77777777" w:rsidR="008D2684" w:rsidRPr="00850EDE" w:rsidRDefault="008D2684" w:rsidP="00AA0F9E">
            <w:pPr>
              <w:pStyle w:val="TAL"/>
              <w:jc w:val="center"/>
              <w:rPr>
                <w:snapToGrid w:val="0"/>
                <w:sz w:val="16"/>
                <w:szCs w:val="16"/>
              </w:rPr>
            </w:pPr>
            <w:r w:rsidRPr="00850EDE">
              <w:rPr>
                <w:snapToGrid w:val="0"/>
                <w:sz w:val="16"/>
                <w:szCs w:val="16"/>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D701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60C24C" w14:textId="77777777" w:rsidR="008D2684" w:rsidRPr="00850EDE" w:rsidRDefault="008D2684" w:rsidP="00AA0F9E">
            <w:pPr>
              <w:pStyle w:val="TAL"/>
              <w:rPr>
                <w:noProof/>
                <w:sz w:val="16"/>
                <w:szCs w:val="16"/>
              </w:rPr>
            </w:pPr>
            <w:r w:rsidRPr="00850EDE">
              <w:rPr>
                <w:noProof/>
                <w:sz w:val="16"/>
                <w:szCs w:val="16"/>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0AA5B1"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A4B7514"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D768CA"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BF622"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E4DCB" w14:textId="77777777" w:rsidR="008D2684" w:rsidRPr="00850EDE" w:rsidRDefault="008D2684" w:rsidP="00AA0F9E">
            <w:pPr>
              <w:pStyle w:val="TAL"/>
              <w:jc w:val="center"/>
              <w:rPr>
                <w:snapToGrid w:val="0"/>
                <w:sz w:val="16"/>
                <w:szCs w:val="16"/>
              </w:rPr>
            </w:pPr>
            <w:r w:rsidRPr="00850EDE">
              <w:rPr>
                <w:snapToGrid w:val="0"/>
                <w:sz w:val="16"/>
                <w:szCs w:val="16"/>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773D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240E11" w14:textId="77777777" w:rsidR="008D2684" w:rsidRPr="00850EDE" w:rsidRDefault="008D2684" w:rsidP="00AA0F9E">
            <w:pPr>
              <w:pStyle w:val="TAL"/>
              <w:rPr>
                <w:noProof/>
                <w:sz w:val="16"/>
                <w:szCs w:val="16"/>
              </w:rPr>
            </w:pPr>
            <w:r w:rsidRPr="00850EDE">
              <w:rPr>
                <w:noProof/>
                <w:sz w:val="16"/>
                <w:szCs w:val="16"/>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3C91E5"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2DA817"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9642E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90D1B7"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A0563" w14:textId="77777777" w:rsidR="008D2684" w:rsidRPr="00850EDE" w:rsidRDefault="008D2684" w:rsidP="00AA0F9E">
            <w:pPr>
              <w:pStyle w:val="TAL"/>
              <w:jc w:val="center"/>
              <w:rPr>
                <w:snapToGrid w:val="0"/>
                <w:sz w:val="16"/>
                <w:szCs w:val="16"/>
              </w:rPr>
            </w:pPr>
            <w:r w:rsidRPr="00850EDE">
              <w:rPr>
                <w:snapToGrid w:val="0"/>
                <w:sz w:val="16"/>
                <w:szCs w:val="16"/>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0CD34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123FE9" w14:textId="77777777" w:rsidR="008D2684" w:rsidRPr="00850EDE" w:rsidRDefault="008D2684" w:rsidP="00AA0F9E">
            <w:pPr>
              <w:pStyle w:val="TAL"/>
              <w:rPr>
                <w:noProof/>
                <w:sz w:val="16"/>
                <w:szCs w:val="16"/>
              </w:rPr>
            </w:pPr>
            <w:r w:rsidRPr="00850EDE">
              <w:rPr>
                <w:noProof/>
                <w:sz w:val="16"/>
                <w:szCs w:val="16"/>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2A7D72"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2E8CA6"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D67F38"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DB42AF"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9A2E61" w14:textId="77777777" w:rsidR="008D2684" w:rsidRPr="00850EDE" w:rsidRDefault="008D2684" w:rsidP="00AA0F9E">
            <w:pPr>
              <w:pStyle w:val="TAL"/>
              <w:jc w:val="center"/>
              <w:rPr>
                <w:snapToGrid w:val="0"/>
                <w:sz w:val="16"/>
                <w:szCs w:val="16"/>
              </w:rPr>
            </w:pPr>
            <w:r w:rsidRPr="00850EDE">
              <w:rPr>
                <w:snapToGrid w:val="0"/>
                <w:sz w:val="16"/>
                <w:szCs w:val="16"/>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CF36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7B71A7" w14:textId="77777777" w:rsidR="008D2684" w:rsidRPr="00850EDE" w:rsidRDefault="008D2684" w:rsidP="00AA0F9E">
            <w:pPr>
              <w:pStyle w:val="TAL"/>
              <w:rPr>
                <w:noProof/>
                <w:sz w:val="16"/>
                <w:szCs w:val="16"/>
              </w:rPr>
            </w:pPr>
            <w:r w:rsidRPr="00850EDE">
              <w:rPr>
                <w:noProof/>
                <w:sz w:val="16"/>
                <w:szCs w:val="16"/>
              </w:rPr>
              <w:t>Functional alias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C3CCB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87D5D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33654"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8083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8FD556" w14:textId="77777777" w:rsidR="008D2684" w:rsidRPr="00850EDE" w:rsidRDefault="008D2684" w:rsidP="00AA0F9E">
            <w:pPr>
              <w:pStyle w:val="TAL"/>
              <w:jc w:val="center"/>
              <w:rPr>
                <w:snapToGrid w:val="0"/>
                <w:sz w:val="16"/>
                <w:szCs w:val="16"/>
              </w:rPr>
            </w:pPr>
            <w:r w:rsidRPr="00850EDE">
              <w:rPr>
                <w:snapToGrid w:val="0"/>
                <w:sz w:val="16"/>
                <w:szCs w:val="16"/>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7BEAC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E9A7BC" w14:textId="77777777" w:rsidR="008D2684" w:rsidRPr="00850EDE" w:rsidRDefault="008D2684" w:rsidP="00AA0F9E">
            <w:pPr>
              <w:pStyle w:val="TAL"/>
              <w:rPr>
                <w:noProof/>
                <w:sz w:val="16"/>
                <w:szCs w:val="16"/>
              </w:rPr>
            </w:pPr>
            <w:r w:rsidRPr="00850EDE">
              <w:rPr>
                <w:noProof/>
                <w:sz w:val="16"/>
                <w:szCs w:val="16"/>
              </w:rPr>
              <w:t>Abbreviations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5D4A4ED"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E20C2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F9F83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B4E020"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70CA8" w14:textId="77777777" w:rsidR="008D2684" w:rsidRPr="00850EDE" w:rsidRDefault="008D2684" w:rsidP="00AA0F9E">
            <w:pPr>
              <w:pStyle w:val="TAL"/>
              <w:jc w:val="center"/>
              <w:rPr>
                <w:snapToGrid w:val="0"/>
                <w:sz w:val="16"/>
                <w:szCs w:val="16"/>
              </w:rPr>
            </w:pPr>
            <w:r w:rsidRPr="00850EDE">
              <w:rPr>
                <w:snapToGrid w:val="0"/>
                <w:sz w:val="16"/>
                <w:szCs w:val="16"/>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9167C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86263" w14:textId="77777777" w:rsidR="008D2684" w:rsidRPr="00850EDE" w:rsidRDefault="008D2684" w:rsidP="00AA0F9E">
            <w:pPr>
              <w:pStyle w:val="TAL"/>
              <w:rPr>
                <w:noProof/>
                <w:sz w:val="16"/>
                <w:szCs w:val="16"/>
              </w:rPr>
            </w:pPr>
            <w:r w:rsidRPr="00850EDE">
              <w:rPr>
                <w:noProof/>
                <w:sz w:val="16"/>
                <w:szCs w:val="16"/>
              </w:rPr>
              <w:t>Clarifications for group regroup rules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F3694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912F9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A9B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9324AC"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F2B8BE" w14:textId="77777777" w:rsidR="008D2684" w:rsidRPr="00850EDE" w:rsidRDefault="008D2684" w:rsidP="00AA0F9E">
            <w:pPr>
              <w:pStyle w:val="TAL"/>
              <w:jc w:val="center"/>
              <w:rPr>
                <w:snapToGrid w:val="0"/>
                <w:sz w:val="16"/>
                <w:szCs w:val="16"/>
              </w:rPr>
            </w:pPr>
            <w:r w:rsidRPr="00850EDE">
              <w:rPr>
                <w:snapToGrid w:val="0"/>
                <w:sz w:val="16"/>
                <w:szCs w:val="16"/>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ACD098"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CB1530" w14:textId="77777777" w:rsidR="008D2684" w:rsidRPr="00850EDE" w:rsidRDefault="008D2684" w:rsidP="00AA0F9E">
            <w:pPr>
              <w:pStyle w:val="TAL"/>
              <w:rPr>
                <w:noProof/>
                <w:sz w:val="16"/>
                <w:szCs w:val="16"/>
              </w:rPr>
            </w:pPr>
            <w:r w:rsidRPr="00850EDE">
              <w:rPr>
                <w:noProof/>
                <w:sz w:val="16"/>
                <w:szCs w:val="16"/>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BF88E3B"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F15D7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9B6F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82AB3"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AC940" w14:textId="77777777" w:rsidR="008D2684" w:rsidRPr="00850EDE" w:rsidRDefault="008D2684" w:rsidP="00AA0F9E">
            <w:pPr>
              <w:pStyle w:val="TAL"/>
              <w:jc w:val="center"/>
              <w:rPr>
                <w:snapToGrid w:val="0"/>
                <w:sz w:val="16"/>
                <w:szCs w:val="16"/>
              </w:rPr>
            </w:pPr>
            <w:r w:rsidRPr="00850EDE">
              <w:rPr>
                <w:snapToGrid w:val="0"/>
                <w:sz w:val="16"/>
                <w:szCs w:val="16"/>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25A1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F61026" w14:textId="77777777" w:rsidR="008D2684" w:rsidRPr="00850EDE" w:rsidRDefault="008D2684" w:rsidP="00AA0F9E">
            <w:pPr>
              <w:pStyle w:val="TAL"/>
              <w:rPr>
                <w:noProof/>
                <w:sz w:val="16"/>
                <w:szCs w:val="16"/>
              </w:rPr>
            </w:pPr>
            <w:r w:rsidRPr="00850EDE">
              <w:rPr>
                <w:noProof/>
                <w:sz w:val="16"/>
                <w:szCs w:val="16"/>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CD650B5"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0BDEE63"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6F303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99AF88"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FD07F" w14:textId="77777777" w:rsidR="008D2684" w:rsidRPr="00850EDE" w:rsidRDefault="008D2684" w:rsidP="00AA0F9E">
            <w:pPr>
              <w:pStyle w:val="TAL"/>
              <w:jc w:val="center"/>
              <w:rPr>
                <w:snapToGrid w:val="0"/>
                <w:sz w:val="16"/>
                <w:szCs w:val="16"/>
              </w:rPr>
            </w:pPr>
            <w:r w:rsidRPr="00850EDE">
              <w:rPr>
                <w:snapToGrid w:val="0"/>
                <w:sz w:val="16"/>
                <w:szCs w:val="16"/>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A368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DBE0FD" w14:textId="77777777" w:rsidR="008D2684" w:rsidRPr="00850EDE" w:rsidRDefault="008D2684" w:rsidP="00AA0F9E">
            <w:pPr>
              <w:pStyle w:val="TAL"/>
              <w:rPr>
                <w:noProof/>
                <w:sz w:val="16"/>
                <w:szCs w:val="16"/>
              </w:rPr>
            </w:pPr>
            <w:r w:rsidRPr="00850EDE">
              <w:rPr>
                <w:noProof/>
                <w:sz w:val="16"/>
                <w:szCs w:val="16"/>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532626"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8D9B2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4F4D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1AA41" w14:textId="77777777" w:rsidR="008D2684" w:rsidRPr="00850EDE" w:rsidRDefault="008D2684" w:rsidP="00AA0F9E">
            <w:pPr>
              <w:pStyle w:val="TAL"/>
              <w:rPr>
                <w:snapToGrid w:val="0"/>
                <w:sz w:val="16"/>
                <w:szCs w:val="16"/>
              </w:rPr>
            </w:pPr>
            <w:r w:rsidRPr="00850EDE">
              <w:rPr>
                <w:snapToGrid w:val="0"/>
                <w:sz w:val="16"/>
                <w:szCs w:val="16"/>
              </w:rPr>
              <w:t>SP-190730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DD6AC2" w14:textId="77777777" w:rsidR="008D2684" w:rsidRPr="00850EDE" w:rsidRDefault="008D2684" w:rsidP="00AA0F9E">
            <w:pPr>
              <w:pStyle w:val="TAL"/>
              <w:jc w:val="center"/>
              <w:rPr>
                <w:snapToGrid w:val="0"/>
                <w:sz w:val="16"/>
                <w:szCs w:val="16"/>
              </w:rPr>
            </w:pPr>
            <w:r w:rsidRPr="00850EDE">
              <w:rPr>
                <w:snapToGrid w:val="0"/>
                <w:sz w:val="16"/>
                <w:szCs w:val="16"/>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FF9B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DAF9B4" w14:textId="77777777" w:rsidR="008D2684" w:rsidRPr="00850EDE" w:rsidRDefault="008D2684" w:rsidP="00AA0F9E">
            <w:pPr>
              <w:pStyle w:val="TAL"/>
              <w:rPr>
                <w:noProof/>
                <w:sz w:val="16"/>
                <w:szCs w:val="16"/>
              </w:rPr>
            </w:pPr>
            <w:r w:rsidRPr="00850EDE">
              <w:rPr>
                <w:noProof/>
                <w:sz w:val="16"/>
                <w:szCs w:val="16"/>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AA58A4"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1C6841"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D85928"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141AC"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A16422" w14:textId="77777777" w:rsidR="008D2684" w:rsidRPr="00850EDE" w:rsidRDefault="008D2684" w:rsidP="00AA0F9E">
            <w:pPr>
              <w:pStyle w:val="TAL"/>
              <w:jc w:val="center"/>
              <w:rPr>
                <w:snapToGrid w:val="0"/>
                <w:sz w:val="16"/>
                <w:szCs w:val="16"/>
              </w:rPr>
            </w:pPr>
            <w:r w:rsidRPr="00850EDE">
              <w:rPr>
                <w:snapToGrid w:val="0"/>
                <w:sz w:val="16"/>
                <w:szCs w:val="16"/>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1E1D5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58D917" w14:textId="77777777" w:rsidR="008D2684" w:rsidRPr="00850EDE" w:rsidRDefault="008D2684" w:rsidP="00AA0F9E">
            <w:pPr>
              <w:pStyle w:val="TAL"/>
              <w:rPr>
                <w:noProof/>
                <w:sz w:val="16"/>
                <w:szCs w:val="16"/>
              </w:rPr>
            </w:pPr>
            <w:r w:rsidRPr="00850EDE">
              <w:rPr>
                <w:noProof/>
                <w:sz w:val="16"/>
                <w:szCs w:val="16"/>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8D279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D4AFD8"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6A92D0"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8F08E2"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54B658" w14:textId="77777777" w:rsidR="008D2684" w:rsidRPr="00850EDE" w:rsidRDefault="008D2684" w:rsidP="00AA0F9E">
            <w:pPr>
              <w:pStyle w:val="TAL"/>
              <w:jc w:val="center"/>
              <w:rPr>
                <w:snapToGrid w:val="0"/>
                <w:sz w:val="16"/>
                <w:szCs w:val="16"/>
              </w:rPr>
            </w:pPr>
            <w:r w:rsidRPr="00850EDE">
              <w:rPr>
                <w:snapToGrid w:val="0"/>
                <w:sz w:val="16"/>
                <w:szCs w:val="16"/>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6D7B2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41A23B8" w14:textId="77777777" w:rsidR="008D2684" w:rsidRPr="00850EDE" w:rsidRDefault="008D2684" w:rsidP="00AA0F9E">
            <w:pPr>
              <w:pStyle w:val="TAL"/>
              <w:rPr>
                <w:noProof/>
                <w:sz w:val="16"/>
                <w:szCs w:val="16"/>
              </w:rPr>
            </w:pPr>
            <w:r w:rsidRPr="00850EDE">
              <w:rPr>
                <w:noProof/>
                <w:sz w:val="16"/>
                <w:szCs w:val="16"/>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D9053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486AC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35237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9F7263"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F42318" w14:textId="77777777" w:rsidR="008D2684" w:rsidRPr="00850EDE" w:rsidRDefault="008D2684" w:rsidP="00AA0F9E">
            <w:pPr>
              <w:pStyle w:val="TAL"/>
              <w:jc w:val="center"/>
              <w:rPr>
                <w:snapToGrid w:val="0"/>
                <w:sz w:val="16"/>
                <w:szCs w:val="16"/>
              </w:rPr>
            </w:pPr>
            <w:r w:rsidRPr="00850EDE">
              <w:rPr>
                <w:snapToGrid w:val="0"/>
                <w:sz w:val="16"/>
                <w:szCs w:val="16"/>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57301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DB85D7" w14:textId="77777777" w:rsidR="008D2684" w:rsidRPr="00850EDE" w:rsidRDefault="008D2684" w:rsidP="00AA0F9E">
            <w:pPr>
              <w:pStyle w:val="TAL"/>
              <w:rPr>
                <w:noProof/>
                <w:sz w:val="16"/>
                <w:szCs w:val="16"/>
              </w:rPr>
            </w:pPr>
            <w:r w:rsidRPr="00850EDE">
              <w:rPr>
                <w:noProof/>
                <w:sz w:val="16"/>
                <w:szCs w:val="16"/>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AA7380"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0050CB"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28571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A1AA95"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9C376" w14:textId="77777777" w:rsidR="008D2684" w:rsidRPr="00850EDE" w:rsidRDefault="008D2684" w:rsidP="00AA0F9E">
            <w:pPr>
              <w:pStyle w:val="TAL"/>
              <w:jc w:val="center"/>
              <w:rPr>
                <w:snapToGrid w:val="0"/>
                <w:sz w:val="16"/>
                <w:szCs w:val="16"/>
              </w:rPr>
            </w:pPr>
            <w:r w:rsidRPr="00850EDE">
              <w:rPr>
                <w:snapToGrid w:val="0"/>
                <w:sz w:val="16"/>
                <w:szCs w:val="16"/>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02670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37CF26" w14:textId="77777777" w:rsidR="008D2684" w:rsidRPr="00850EDE" w:rsidRDefault="008D2684" w:rsidP="00AA0F9E">
            <w:pPr>
              <w:pStyle w:val="TAL"/>
              <w:rPr>
                <w:noProof/>
                <w:sz w:val="16"/>
                <w:szCs w:val="16"/>
              </w:rPr>
            </w:pPr>
            <w:r w:rsidRPr="00850EDE">
              <w:rPr>
                <w:noProof/>
                <w:sz w:val="16"/>
                <w:szCs w:val="16"/>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2C529"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5509FD"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CFE5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65F165"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AACD2" w14:textId="77777777" w:rsidR="008D2684" w:rsidRPr="00850EDE" w:rsidRDefault="008D2684" w:rsidP="00AA0F9E">
            <w:pPr>
              <w:pStyle w:val="TAL"/>
              <w:jc w:val="center"/>
              <w:rPr>
                <w:snapToGrid w:val="0"/>
                <w:sz w:val="16"/>
                <w:szCs w:val="16"/>
              </w:rPr>
            </w:pPr>
            <w:r w:rsidRPr="00850EDE">
              <w:rPr>
                <w:snapToGrid w:val="0"/>
                <w:sz w:val="16"/>
                <w:szCs w:val="16"/>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8E82F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36E6A" w14:textId="77777777" w:rsidR="008D2684" w:rsidRPr="00850EDE" w:rsidRDefault="008D2684" w:rsidP="00AA0F9E">
            <w:pPr>
              <w:pStyle w:val="TAL"/>
              <w:rPr>
                <w:noProof/>
                <w:sz w:val="16"/>
                <w:szCs w:val="16"/>
              </w:rPr>
            </w:pPr>
            <w:r w:rsidRPr="00850EDE">
              <w:rPr>
                <w:noProof/>
                <w:sz w:val="16"/>
                <w:szCs w:val="16"/>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EF97D2"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BDC76"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5579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FCE7BD"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52FF86" w14:textId="77777777" w:rsidR="008D2684" w:rsidRPr="00850EDE" w:rsidRDefault="008D2684" w:rsidP="00AA0F9E">
            <w:pPr>
              <w:pStyle w:val="TAL"/>
              <w:jc w:val="center"/>
              <w:rPr>
                <w:snapToGrid w:val="0"/>
                <w:sz w:val="16"/>
                <w:szCs w:val="16"/>
              </w:rPr>
            </w:pPr>
            <w:r w:rsidRPr="00850EDE">
              <w:rPr>
                <w:snapToGrid w:val="0"/>
                <w:sz w:val="16"/>
                <w:szCs w:val="16"/>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E7235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447037" w14:textId="77777777" w:rsidR="008D2684" w:rsidRPr="00850EDE" w:rsidRDefault="008D2684" w:rsidP="00AA0F9E">
            <w:pPr>
              <w:pStyle w:val="TAL"/>
              <w:rPr>
                <w:noProof/>
                <w:sz w:val="16"/>
                <w:szCs w:val="16"/>
              </w:rPr>
            </w:pPr>
            <w:r w:rsidRPr="00850EDE">
              <w:rPr>
                <w:noProof/>
                <w:sz w:val="16"/>
                <w:szCs w:val="16"/>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91C81E"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98227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6F334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0E2066"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FDD687" w14:textId="77777777" w:rsidR="008D2684" w:rsidRPr="00850EDE" w:rsidRDefault="008D2684" w:rsidP="00AA0F9E">
            <w:pPr>
              <w:pStyle w:val="TAL"/>
              <w:jc w:val="center"/>
              <w:rPr>
                <w:snapToGrid w:val="0"/>
                <w:sz w:val="16"/>
                <w:szCs w:val="16"/>
              </w:rPr>
            </w:pPr>
            <w:r w:rsidRPr="00850EDE">
              <w:rPr>
                <w:snapToGrid w:val="0"/>
                <w:sz w:val="16"/>
                <w:szCs w:val="16"/>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E3E2E5"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847116" w14:textId="77777777" w:rsidR="008D2684" w:rsidRPr="00850EDE" w:rsidRDefault="008D2684" w:rsidP="00AA0F9E">
            <w:pPr>
              <w:pStyle w:val="TAL"/>
              <w:rPr>
                <w:noProof/>
                <w:sz w:val="16"/>
                <w:szCs w:val="16"/>
              </w:rPr>
            </w:pPr>
            <w:r w:rsidRPr="00850EDE">
              <w:rPr>
                <w:noProof/>
                <w:sz w:val="16"/>
                <w:szCs w:val="16"/>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F3499D"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ED775DF"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D1DF6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7441C4"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BE3C1" w14:textId="77777777" w:rsidR="008D2684" w:rsidRPr="00850EDE" w:rsidRDefault="008D2684" w:rsidP="00AA0F9E">
            <w:pPr>
              <w:pStyle w:val="TAL"/>
              <w:jc w:val="center"/>
              <w:rPr>
                <w:snapToGrid w:val="0"/>
                <w:sz w:val="16"/>
                <w:szCs w:val="16"/>
              </w:rPr>
            </w:pPr>
            <w:r w:rsidRPr="00850EDE">
              <w:rPr>
                <w:snapToGrid w:val="0"/>
                <w:sz w:val="16"/>
                <w:szCs w:val="16"/>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06C8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3F56EC"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F66F34"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703BA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AD9E1B"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97583D" w14:textId="77777777" w:rsidR="008D2684" w:rsidRPr="00850EDE" w:rsidRDefault="008D2684" w:rsidP="00AA0F9E">
            <w:pPr>
              <w:pStyle w:val="TAL"/>
              <w:rPr>
                <w:snapToGrid w:val="0"/>
                <w:sz w:val="16"/>
                <w:szCs w:val="16"/>
              </w:rPr>
            </w:pPr>
            <w:r w:rsidRPr="00850EDE">
              <w:rPr>
                <w:snapToGrid w:val="0"/>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20DB40" w14:textId="77777777" w:rsidR="008D2684" w:rsidRPr="00850EDE" w:rsidRDefault="008D2684" w:rsidP="00AA0F9E">
            <w:pPr>
              <w:pStyle w:val="TAL"/>
              <w:jc w:val="center"/>
              <w:rPr>
                <w:snapToGrid w:val="0"/>
                <w:sz w:val="16"/>
                <w:szCs w:val="16"/>
              </w:rPr>
            </w:pPr>
            <w:r w:rsidRPr="00850EDE">
              <w:rPr>
                <w:snapToGrid w:val="0"/>
                <w:sz w:val="16"/>
                <w:szCs w:val="16"/>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207E8"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963136"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8EACDF8"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FB171B"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B235DD"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C9049A" w14:textId="77777777" w:rsidR="008D2684" w:rsidRPr="00850EDE" w:rsidRDefault="008D2684" w:rsidP="00AA0F9E">
            <w:pPr>
              <w:pStyle w:val="TAL"/>
              <w:rPr>
                <w:snapToGrid w:val="0"/>
                <w:sz w:val="16"/>
                <w:szCs w:val="16"/>
              </w:rPr>
            </w:pPr>
            <w:r w:rsidRPr="00850EDE">
              <w:rPr>
                <w:snapToGrid w:val="0"/>
                <w:sz w:val="16"/>
                <w:szCs w:val="16"/>
              </w:rPr>
              <w:t>SP-200119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C24CF5" w14:textId="77777777" w:rsidR="008D2684" w:rsidRPr="00850EDE" w:rsidRDefault="008D2684" w:rsidP="00AA0F9E">
            <w:pPr>
              <w:pStyle w:val="TAL"/>
              <w:jc w:val="center"/>
              <w:rPr>
                <w:snapToGrid w:val="0"/>
                <w:sz w:val="16"/>
                <w:szCs w:val="16"/>
              </w:rPr>
            </w:pPr>
            <w:r w:rsidRPr="00850EDE">
              <w:rPr>
                <w:snapToGrid w:val="0"/>
                <w:sz w:val="16"/>
                <w:szCs w:val="16"/>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4BB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2A143C" w14:textId="77777777" w:rsidR="008D2684" w:rsidRPr="00850EDE" w:rsidRDefault="008D2684" w:rsidP="00AA0F9E">
            <w:pPr>
              <w:pStyle w:val="TAL"/>
              <w:rPr>
                <w:noProof/>
                <w:sz w:val="16"/>
                <w:szCs w:val="16"/>
              </w:rPr>
            </w:pPr>
            <w:r w:rsidRPr="00850EDE">
              <w:rPr>
                <w:noProof/>
                <w:sz w:val="16"/>
                <w:szCs w:val="16"/>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570215"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728A37"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2D2883"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77FCD6" w14:textId="77777777" w:rsidR="008D2684" w:rsidRPr="00850EDE" w:rsidRDefault="008D2684" w:rsidP="00AA0F9E">
            <w:pPr>
              <w:pStyle w:val="TAL"/>
              <w:rPr>
                <w:snapToGrid w:val="0"/>
                <w:sz w:val="16"/>
                <w:szCs w:val="16"/>
              </w:rPr>
            </w:pPr>
            <w:r w:rsidRPr="00850EDE">
              <w:rPr>
                <w:snapToGrid w:val="0"/>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2B7004" w14:textId="77777777" w:rsidR="008D2684" w:rsidRPr="00850EDE" w:rsidRDefault="008D2684" w:rsidP="00AA0F9E">
            <w:pPr>
              <w:pStyle w:val="TAL"/>
              <w:jc w:val="center"/>
              <w:rPr>
                <w:snapToGrid w:val="0"/>
                <w:sz w:val="16"/>
                <w:szCs w:val="16"/>
              </w:rPr>
            </w:pPr>
            <w:r w:rsidRPr="00850EDE">
              <w:rPr>
                <w:snapToGrid w:val="0"/>
                <w:sz w:val="16"/>
                <w:szCs w:val="16"/>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1AAE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265509" w14:textId="77777777" w:rsidR="008D2684" w:rsidRPr="00850EDE" w:rsidRDefault="008D2684" w:rsidP="00AA0F9E">
            <w:pPr>
              <w:pStyle w:val="TAL"/>
              <w:rPr>
                <w:noProof/>
                <w:sz w:val="16"/>
                <w:szCs w:val="16"/>
              </w:rPr>
            </w:pPr>
            <w:r w:rsidRPr="00850EDE">
              <w:rPr>
                <w:noProof/>
                <w:sz w:val="16"/>
                <w:szCs w:val="16"/>
              </w:rPr>
              <w:t>Purpose of requested priority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98EA13"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74049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E0A59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C728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3AB58" w14:textId="77777777" w:rsidR="008D2684" w:rsidRPr="00850EDE" w:rsidRDefault="008D2684" w:rsidP="00AA0F9E">
            <w:pPr>
              <w:pStyle w:val="TAL"/>
              <w:jc w:val="center"/>
              <w:rPr>
                <w:snapToGrid w:val="0"/>
                <w:sz w:val="16"/>
                <w:szCs w:val="16"/>
              </w:rPr>
            </w:pPr>
            <w:r w:rsidRPr="00850EDE">
              <w:rPr>
                <w:snapToGrid w:val="0"/>
                <w:sz w:val="16"/>
                <w:szCs w:val="16"/>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BB3E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00931C" w14:textId="77777777" w:rsidR="008D2684" w:rsidRPr="00850EDE" w:rsidRDefault="008D2684" w:rsidP="00AA0F9E">
            <w:pPr>
              <w:pStyle w:val="TAL"/>
              <w:rPr>
                <w:noProof/>
                <w:sz w:val="16"/>
                <w:szCs w:val="16"/>
              </w:rPr>
            </w:pPr>
            <w:r w:rsidRPr="00850EDE">
              <w:rPr>
                <w:noProof/>
                <w:sz w:val="16"/>
                <w:szCs w:val="16"/>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1860E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49CF7B0"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D7019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64D1D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D3636C" w14:textId="77777777" w:rsidR="008D2684" w:rsidRPr="00850EDE" w:rsidRDefault="008D2684" w:rsidP="00AA0F9E">
            <w:pPr>
              <w:pStyle w:val="TAL"/>
              <w:jc w:val="center"/>
              <w:rPr>
                <w:snapToGrid w:val="0"/>
                <w:sz w:val="16"/>
                <w:szCs w:val="16"/>
              </w:rPr>
            </w:pPr>
            <w:r w:rsidRPr="00850EDE">
              <w:rPr>
                <w:snapToGrid w:val="0"/>
                <w:sz w:val="16"/>
                <w:szCs w:val="16"/>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E124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AF663E" w14:textId="77777777" w:rsidR="008D2684" w:rsidRPr="00850EDE" w:rsidRDefault="008D2684" w:rsidP="00AA0F9E">
            <w:pPr>
              <w:pStyle w:val="TAL"/>
              <w:rPr>
                <w:noProof/>
                <w:sz w:val="16"/>
                <w:szCs w:val="16"/>
              </w:rPr>
            </w:pPr>
            <w:r w:rsidRPr="00850EDE">
              <w:rPr>
                <w:noProof/>
                <w:sz w:val="16"/>
                <w:szCs w:val="16"/>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F1FA2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E4586E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54E75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BE0E2"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EDD46" w14:textId="77777777" w:rsidR="008D2684" w:rsidRPr="00850EDE" w:rsidRDefault="008D2684" w:rsidP="00AA0F9E">
            <w:pPr>
              <w:pStyle w:val="TAL"/>
              <w:jc w:val="center"/>
              <w:rPr>
                <w:snapToGrid w:val="0"/>
                <w:sz w:val="16"/>
                <w:szCs w:val="16"/>
              </w:rPr>
            </w:pPr>
            <w:r w:rsidRPr="00850EDE">
              <w:rPr>
                <w:snapToGrid w:val="0"/>
                <w:sz w:val="16"/>
                <w:szCs w:val="16"/>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EC74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2DDBC2" w14:textId="77777777" w:rsidR="008D2684" w:rsidRPr="00850EDE" w:rsidRDefault="008D2684" w:rsidP="00AA0F9E">
            <w:pPr>
              <w:pStyle w:val="TAL"/>
              <w:rPr>
                <w:noProof/>
                <w:sz w:val="16"/>
                <w:szCs w:val="16"/>
              </w:rPr>
            </w:pPr>
            <w:r w:rsidRPr="00850EDE">
              <w:rPr>
                <w:noProof/>
                <w:sz w:val="16"/>
                <w:szCs w:val="16"/>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54A00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6CBAD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8B94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987BA"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8D2B8" w14:textId="77777777" w:rsidR="008D2684" w:rsidRPr="00850EDE" w:rsidRDefault="008D2684" w:rsidP="00AA0F9E">
            <w:pPr>
              <w:pStyle w:val="TAL"/>
              <w:jc w:val="center"/>
              <w:rPr>
                <w:snapToGrid w:val="0"/>
                <w:sz w:val="16"/>
                <w:szCs w:val="16"/>
              </w:rPr>
            </w:pPr>
            <w:r w:rsidRPr="00850EDE">
              <w:rPr>
                <w:snapToGrid w:val="0"/>
                <w:sz w:val="16"/>
                <w:szCs w:val="16"/>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E8498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8D040" w14:textId="77777777" w:rsidR="008D2684" w:rsidRPr="00850EDE" w:rsidRDefault="008D2684" w:rsidP="00AA0F9E">
            <w:pPr>
              <w:pStyle w:val="TAL"/>
              <w:rPr>
                <w:noProof/>
                <w:sz w:val="16"/>
                <w:szCs w:val="16"/>
              </w:rPr>
            </w:pPr>
            <w:r w:rsidRPr="00850EDE">
              <w:rPr>
                <w:noProof/>
                <w:sz w:val="16"/>
                <w:szCs w:val="16"/>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3A00C9"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3CBB85"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F2B7FA"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88E9C8"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7028" w14:textId="77777777" w:rsidR="008D2684" w:rsidRPr="00850EDE" w:rsidRDefault="008D2684" w:rsidP="00AA0F9E">
            <w:pPr>
              <w:pStyle w:val="TAL"/>
              <w:jc w:val="center"/>
              <w:rPr>
                <w:snapToGrid w:val="0"/>
                <w:sz w:val="16"/>
                <w:szCs w:val="16"/>
              </w:rPr>
            </w:pPr>
            <w:r w:rsidRPr="00850EDE">
              <w:rPr>
                <w:snapToGrid w:val="0"/>
                <w:sz w:val="16"/>
                <w:szCs w:val="16"/>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C994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21535" w14:textId="77777777" w:rsidR="008D2684" w:rsidRPr="00850EDE" w:rsidRDefault="008D2684" w:rsidP="00AA0F9E">
            <w:pPr>
              <w:pStyle w:val="TAL"/>
              <w:rPr>
                <w:noProof/>
                <w:sz w:val="16"/>
                <w:szCs w:val="16"/>
              </w:rPr>
            </w:pPr>
            <w:r w:rsidRPr="00850EDE">
              <w:rPr>
                <w:noProof/>
                <w:sz w:val="16"/>
                <w:szCs w:val="16"/>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48438"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37346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E1634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976D0"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3FE293" w14:textId="77777777" w:rsidR="008D2684" w:rsidRPr="00850EDE" w:rsidRDefault="008D2684" w:rsidP="00AA0F9E">
            <w:pPr>
              <w:pStyle w:val="TAL"/>
              <w:jc w:val="center"/>
              <w:rPr>
                <w:snapToGrid w:val="0"/>
                <w:sz w:val="16"/>
                <w:szCs w:val="16"/>
              </w:rPr>
            </w:pPr>
            <w:r w:rsidRPr="00850EDE">
              <w:rPr>
                <w:snapToGrid w:val="0"/>
                <w:sz w:val="16"/>
                <w:szCs w:val="16"/>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3970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AB59240" w14:textId="77777777" w:rsidR="008D2684" w:rsidRPr="00850EDE" w:rsidRDefault="008D2684" w:rsidP="00AA0F9E">
            <w:pPr>
              <w:pStyle w:val="TAL"/>
              <w:rPr>
                <w:noProof/>
                <w:sz w:val="16"/>
                <w:szCs w:val="16"/>
              </w:rPr>
            </w:pPr>
            <w:r w:rsidRPr="00850EDE">
              <w:rPr>
                <w:noProof/>
                <w:sz w:val="16"/>
                <w:szCs w:val="16"/>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B88FC5"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A056C2"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2D131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421F2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3595E" w14:textId="77777777" w:rsidR="008D2684" w:rsidRPr="00850EDE" w:rsidRDefault="008D2684" w:rsidP="00AA0F9E">
            <w:pPr>
              <w:pStyle w:val="TAL"/>
              <w:jc w:val="center"/>
              <w:rPr>
                <w:snapToGrid w:val="0"/>
                <w:sz w:val="16"/>
                <w:szCs w:val="16"/>
              </w:rPr>
            </w:pPr>
            <w:r w:rsidRPr="00850EDE">
              <w:rPr>
                <w:snapToGrid w:val="0"/>
                <w:sz w:val="16"/>
                <w:szCs w:val="16"/>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18855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BF02E4" w14:textId="77777777" w:rsidR="008D2684" w:rsidRPr="00850EDE" w:rsidRDefault="008D2684" w:rsidP="00AA0F9E">
            <w:pPr>
              <w:pStyle w:val="TAL"/>
              <w:rPr>
                <w:noProof/>
                <w:sz w:val="16"/>
                <w:szCs w:val="16"/>
              </w:rPr>
            </w:pPr>
            <w:r w:rsidRPr="00850EDE">
              <w:rPr>
                <w:noProof/>
                <w:sz w:val="16"/>
                <w:szCs w:val="16"/>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DEA5FA"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70353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B5C21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2C62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D917BF" w14:textId="77777777" w:rsidR="008D2684" w:rsidRPr="00850EDE" w:rsidRDefault="008D2684" w:rsidP="00AA0F9E">
            <w:pPr>
              <w:pStyle w:val="TAL"/>
              <w:jc w:val="center"/>
              <w:rPr>
                <w:snapToGrid w:val="0"/>
                <w:sz w:val="16"/>
                <w:szCs w:val="16"/>
              </w:rPr>
            </w:pPr>
            <w:r w:rsidRPr="00850EDE">
              <w:rPr>
                <w:snapToGrid w:val="0"/>
                <w:sz w:val="16"/>
                <w:szCs w:val="16"/>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5859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B3050E" w14:textId="77777777" w:rsidR="008D2684" w:rsidRPr="00850EDE" w:rsidRDefault="008D2684" w:rsidP="00AA0F9E">
            <w:pPr>
              <w:pStyle w:val="TAL"/>
              <w:rPr>
                <w:noProof/>
                <w:sz w:val="16"/>
                <w:szCs w:val="16"/>
              </w:rPr>
            </w:pPr>
            <w:r w:rsidRPr="00850EDE">
              <w:rPr>
                <w:noProof/>
                <w:sz w:val="16"/>
                <w:szCs w:val="16"/>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FD5AA5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36194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7539F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3E51B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92CD" w14:textId="77777777" w:rsidR="008D2684" w:rsidRPr="00850EDE" w:rsidRDefault="008D2684" w:rsidP="00AA0F9E">
            <w:pPr>
              <w:pStyle w:val="TAL"/>
              <w:jc w:val="center"/>
              <w:rPr>
                <w:snapToGrid w:val="0"/>
                <w:sz w:val="16"/>
                <w:szCs w:val="16"/>
              </w:rPr>
            </w:pPr>
            <w:r w:rsidRPr="00850EDE">
              <w:rPr>
                <w:snapToGrid w:val="0"/>
                <w:sz w:val="16"/>
                <w:szCs w:val="16"/>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AC5DB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93D434" w14:textId="77777777" w:rsidR="008D2684" w:rsidRPr="00850EDE" w:rsidRDefault="008D2684" w:rsidP="00AA0F9E">
            <w:pPr>
              <w:pStyle w:val="TAL"/>
              <w:rPr>
                <w:noProof/>
                <w:sz w:val="16"/>
                <w:szCs w:val="16"/>
              </w:rPr>
            </w:pPr>
            <w:r w:rsidRPr="00850EDE">
              <w:rPr>
                <w:noProof/>
                <w:sz w:val="16"/>
                <w:szCs w:val="16"/>
              </w:rPr>
              <w:t>Cancel location history transmission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40948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6C683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E70894"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1069C"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A75747" w14:textId="77777777" w:rsidR="008D2684" w:rsidRPr="00850EDE" w:rsidRDefault="008D2684" w:rsidP="00AA0F9E">
            <w:pPr>
              <w:pStyle w:val="TAL"/>
              <w:jc w:val="center"/>
              <w:rPr>
                <w:snapToGrid w:val="0"/>
                <w:sz w:val="16"/>
                <w:szCs w:val="16"/>
              </w:rPr>
            </w:pPr>
            <w:r w:rsidRPr="00850EDE">
              <w:rPr>
                <w:snapToGrid w:val="0"/>
                <w:sz w:val="16"/>
                <w:szCs w:val="16"/>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E82F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F818F86" w14:textId="77777777" w:rsidR="008D2684" w:rsidRPr="00850EDE" w:rsidRDefault="008D2684" w:rsidP="00AA0F9E">
            <w:pPr>
              <w:pStyle w:val="TAL"/>
              <w:rPr>
                <w:noProof/>
                <w:sz w:val="16"/>
                <w:szCs w:val="16"/>
              </w:rPr>
            </w:pPr>
            <w:r w:rsidRPr="00850EDE">
              <w:rPr>
                <w:noProof/>
                <w:sz w:val="16"/>
                <w:szCs w:val="16"/>
              </w:rPr>
              <w:t>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86BD7EE"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00DDD4D"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EF713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8400D"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1E02BF" w14:textId="77777777" w:rsidR="008D2684" w:rsidRPr="00850EDE" w:rsidRDefault="008D2684" w:rsidP="00AA0F9E">
            <w:pPr>
              <w:pStyle w:val="TAL"/>
              <w:jc w:val="center"/>
              <w:rPr>
                <w:snapToGrid w:val="0"/>
                <w:sz w:val="16"/>
                <w:szCs w:val="16"/>
              </w:rPr>
            </w:pPr>
            <w:r w:rsidRPr="00850EDE">
              <w:rPr>
                <w:snapToGrid w:val="0"/>
                <w:sz w:val="16"/>
                <w:szCs w:val="16"/>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1A8A4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36F001" w14:textId="77777777" w:rsidR="008D2684" w:rsidRPr="00850EDE" w:rsidRDefault="008D2684" w:rsidP="00AA0F9E">
            <w:pPr>
              <w:pStyle w:val="TAL"/>
              <w:rPr>
                <w:noProof/>
                <w:sz w:val="16"/>
                <w:szCs w:val="16"/>
              </w:rPr>
            </w:pPr>
            <w:r w:rsidRPr="00850EDE">
              <w:rPr>
                <w:sz w:val="16"/>
                <w:szCs w:val="16"/>
              </w:rPr>
              <w:t>Status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A20AA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C18E7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83EE0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4F919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0D173" w14:textId="77777777" w:rsidR="008D2684" w:rsidRPr="00850EDE" w:rsidRDefault="008D2684" w:rsidP="00AA0F9E">
            <w:pPr>
              <w:pStyle w:val="TAL"/>
              <w:jc w:val="center"/>
              <w:rPr>
                <w:snapToGrid w:val="0"/>
                <w:sz w:val="16"/>
                <w:szCs w:val="16"/>
              </w:rPr>
            </w:pPr>
            <w:r w:rsidRPr="00850EDE">
              <w:rPr>
                <w:snapToGrid w:val="0"/>
                <w:sz w:val="16"/>
                <w:szCs w:val="16"/>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309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A25891" w14:textId="77777777" w:rsidR="008D2684" w:rsidRPr="00850EDE" w:rsidRDefault="008D2684" w:rsidP="00AA0F9E">
            <w:pPr>
              <w:pStyle w:val="TAL"/>
              <w:rPr>
                <w:sz w:val="16"/>
                <w:szCs w:val="16"/>
              </w:rPr>
            </w:pPr>
            <w:r w:rsidRPr="00850EDE">
              <w:rPr>
                <w:noProof/>
                <w:sz w:val="16"/>
                <w:szCs w:val="16"/>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2C6D3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0F6E39"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4257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1F5A18" w14:textId="77777777" w:rsidR="008D2684" w:rsidRPr="00850EDE" w:rsidRDefault="008D2684" w:rsidP="00AA0F9E">
            <w:pPr>
              <w:pStyle w:val="TAL"/>
              <w:rPr>
                <w:snapToGrid w:val="0"/>
                <w:sz w:val="16"/>
                <w:szCs w:val="16"/>
              </w:rPr>
            </w:pPr>
            <w:r w:rsidRPr="00850EDE">
              <w:rPr>
                <w:snapToGrid w:val="0"/>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D02634" w14:textId="77777777" w:rsidR="008D2684" w:rsidRPr="00850EDE" w:rsidRDefault="008D2684" w:rsidP="00AA0F9E">
            <w:pPr>
              <w:pStyle w:val="TAL"/>
              <w:jc w:val="center"/>
              <w:rPr>
                <w:snapToGrid w:val="0"/>
                <w:sz w:val="16"/>
                <w:szCs w:val="16"/>
              </w:rPr>
            </w:pPr>
            <w:r w:rsidRPr="00850EDE">
              <w:rPr>
                <w:snapToGrid w:val="0"/>
                <w:sz w:val="16"/>
                <w:szCs w:val="16"/>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FCEDB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398EDA" w14:textId="77777777" w:rsidR="008D2684" w:rsidRPr="00850EDE" w:rsidRDefault="008D2684" w:rsidP="00AA0F9E">
            <w:pPr>
              <w:pStyle w:val="TAL"/>
              <w:rPr>
                <w:noProof/>
                <w:sz w:val="16"/>
                <w:szCs w:val="16"/>
              </w:rPr>
            </w:pPr>
            <w:r w:rsidRPr="00850EDE">
              <w:rPr>
                <w:noProof/>
                <w:sz w:val="16"/>
                <w:szCs w:val="16"/>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2A3290"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9EE4D9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242A71"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7D29E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DA909" w14:textId="77777777" w:rsidR="008D2684" w:rsidRPr="00850EDE" w:rsidRDefault="008D2684" w:rsidP="00AA0F9E">
            <w:pPr>
              <w:pStyle w:val="TAL"/>
              <w:jc w:val="center"/>
              <w:rPr>
                <w:snapToGrid w:val="0"/>
                <w:sz w:val="16"/>
                <w:szCs w:val="16"/>
              </w:rPr>
            </w:pPr>
            <w:r w:rsidRPr="00850EDE">
              <w:rPr>
                <w:snapToGrid w:val="0"/>
                <w:sz w:val="16"/>
                <w:szCs w:val="16"/>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BCAFE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489E1" w14:textId="77777777" w:rsidR="008D2684" w:rsidRPr="00850EDE" w:rsidRDefault="008D2684" w:rsidP="00AA0F9E">
            <w:pPr>
              <w:pStyle w:val="TAL"/>
              <w:rPr>
                <w:noProof/>
                <w:sz w:val="16"/>
                <w:szCs w:val="16"/>
              </w:rPr>
            </w:pPr>
            <w:r w:rsidRPr="00850EDE">
              <w:rPr>
                <w:noProof/>
                <w:sz w:val="16"/>
                <w:szCs w:val="16"/>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1A649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64924A3"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0F2269"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7DB87"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9DAB86" w14:textId="77777777" w:rsidR="008D2684" w:rsidRPr="00850EDE" w:rsidRDefault="008D2684" w:rsidP="00AA0F9E">
            <w:pPr>
              <w:pStyle w:val="TAL"/>
              <w:jc w:val="center"/>
              <w:rPr>
                <w:snapToGrid w:val="0"/>
                <w:sz w:val="16"/>
                <w:szCs w:val="16"/>
              </w:rPr>
            </w:pPr>
            <w:r w:rsidRPr="00850EDE">
              <w:rPr>
                <w:snapToGrid w:val="0"/>
                <w:sz w:val="16"/>
                <w:szCs w:val="16"/>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44442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7F3B3" w14:textId="77777777" w:rsidR="008D2684" w:rsidRPr="00850EDE" w:rsidRDefault="008D2684" w:rsidP="00AA0F9E">
            <w:pPr>
              <w:pStyle w:val="TAL"/>
              <w:rPr>
                <w:noProof/>
                <w:sz w:val="16"/>
                <w:szCs w:val="16"/>
              </w:rPr>
            </w:pPr>
            <w:r w:rsidRPr="00850EDE">
              <w:rPr>
                <w:noProof/>
                <w:sz w:val="16"/>
                <w:szCs w:val="16"/>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4CD7FE"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9B0CDA"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48E383"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CC3AD"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B8856" w14:textId="77777777" w:rsidR="008D2684" w:rsidRPr="00850EDE" w:rsidRDefault="008D2684" w:rsidP="00AA0F9E">
            <w:pPr>
              <w:pStyle w:val="TAL"/>
              <w:jc w:val="center"/>
              <w:rPr>
                <w:snapToGrid w:val="0"/>
                <w:sz w:val="16"/>
                <w:szCs w:val="16"/>
              </w:rPr>
            </w:pPr>
            <w:r w:rsidRPr="00850EDE">
              <w:rPr>
                <w:snapToGrid w:val="0"/>
                <w:sz w:val="16"/>
                <w:szCs w:val="16"/>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BA69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A6391B6" w14:textId="77777777" w:rsidR="008D2684" w:rsidRPr="00850EDE" w:rsidRDefault="008D2684" w:rsidP="00AA0F9E">
            <w:pPr>
              <w:pStyle w:val="TAL"/>
              <w:rPr>
                <w:noProof/>
                <w:sz w:val="16"/>
                <w:szCs w:val="16"/>
              </w:rPr>
            </w:pPr>
            <w:r w:rsidRPr="00850EDE">
              <w:rPr>
                <w:noProof/>
                <w:sz w:val="16"/>
                <w:szCs w:val="16"/>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D9E36F"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9514E"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310B1A"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83E89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FDF1F" w14:textId="77777777" w:rsidR="008D2684" w:rsidRPr="00850EDE" w:rsidRDefault="008D2684" w:rsidP="00AA0F9E">
            <w:pPr>
              <w:pStyle w:val="TAL"/>
              <w:jc w:val="center"/>
              <w:rPr>
                <w:snapToGrid w:val="0"/>
                <w:sz w:val="16"/>
                <w:szCs w:val="16"/>
              </w:rPr>
            </w:pPr>
            <w:r w:rsidRPr="00850EDE">
              <w:rPr>
                <w:snapToGrid w:val="0"/>
                <w:sz w:val="16"/>
                <w:szCs w:val="16"/>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00FDB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131A85" w14:textId="77777777" w:rsidR="008D2684" w:rsidRPr="00850EDE" w:rsidRDefault="008D2684" w:rsidP="00AA0F9E">
            <w:pPr>
              <w:pStyle w:val="TAL"/>
              <w:rPr>
                <w:noProof/>
                <w:sz w:val="16"/>
                <w:szCs w:val="16"/>
              </w:rPr>
            </w:pPr>
            <w:r w:rsidRPr="00850EDE">
              <w:rPr>
                <w:noProof/>
                <w:sz w:val="16"/>
                <w:szCs w:val="16"/>
              </w:rPr>
              <w:t>Private calls in emergency state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ED3882"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1D1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1B964D"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1D73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B6C79" w14:textId="77777777" w:rsidR="008D2684" w:rsidRPr="00850EDE" w:rsidRDefault="008D2684" w:rsidP="00AA0F9E">
            <w:pPr>
              <w:pStyle w:val="TAL"/>
              <w:jc w:val="center"/>
              <w:rPr>
                <w:snapToGrid w:val="0"/>
                <w:sz w:val="16"/>
                <w:szCs w:val="16"/>
              </w:rPr>
            </w:pPr>
            <w:r w:rsidRPr="00850EDE">
              <w:rPr>
                <w:snapToGrid w:val="0"/>
                <w:sz w:val="16"/>
                <w:szCs w:val="16"/>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8F8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BA7C" w14:textId="77777777" w:rsidR="008D2684" w:rsidRPr="00850EDE" w:rsidRDefault="008D2684" w:rsidP="00AA0F9E">
            <w:pPr>
              <w:pStyle w:val="TAL"/>
              <w:rPr>
                <w:noProof/>
                <w:sz w:val="16"/>
                <w:szCs w:val="16"/>
              </w:rPr>
            </w:pPr>
            <w:r w:rsidRPr="00850EDE">
              <w:rPr>
                <w:noProof/>
                <w:sz w:val="16"/>
                <w:szCs w:val="16"/>
              </w:rPr>
              <w:t>Individual emergency alert cancel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BE8C3"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04A55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46B6BF"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DD7836"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595349" w14:textId="77777777" w:rsidR="008D2684" w:rsidRPr="00850EDE" w:rsidRDefault="008D2684" w:rsidP="00AA0F9E">
            <w:pPr>
              <w:pStyle w:val="TAL"/>
              <w:jc w:val="center"/>
              <w:rPr>
                <w:snapToGrid w:val="0"/>
                <w:sz w:val="16"/>
                <w:szCs w:val="16"/>
              </w:rPr>
            </w:pPr>
            <w:r w:rsidRPr="00850EDE">
              <w:rPr>
                <w:snapToGrid w:val="0"/>
                <w:sz w:val="16"/>
                <w:szCs w:val="16"/>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0ACBCA"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38D048" w14:textId="77777777" w:rsidR="008D2684" w:rsidRPr="00850EDE" w:rsidRDefault="008D2684" w:rsidP="00AA0F9E">
            <w:pPr>
              <w:pStyle w:val="TAL"/>
              <w:rPr>
                <w:noProof/>
                <w:sz w:val="16"/>
                <w:szCs w:val="16"/>
              </w:rPr>
            </w:pPr>
            <w:r w:rsidRPr="00850EDE">
              <w:rPr>
                <w:noProof/>
                <w:sz w:val="16"/>
                <w:szCs w:val="16"/>
              </w:rPr>
              <w:t>Clarification of MCX Administrator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9B5A70"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6ED50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E2FC0"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AAAEEA" w14:textId="77777777" w:rsidR="008D2684" w:rsidRPr="00850EDE" w:rsidRDefault="008D2684" w:rsidP="00AA0F9E">
            <w:pPr>
              <w:pStyle w:val="TAL"/>
              <w:rPr>
                <w:snapToGrid w:val="0"/>
                <w:sz w:val="16"/>
                <w:szCs w:val="16"/>
              </w:rPr>
            </w:pPr>
            <w:r w:rsidRPr="00850EDE">
              <w:rPr>
                <w:snapToGrid w:val="0"/>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0542DD" w14:textId="77777777" w:rsidR="008D2684" w:rsidRPr="00850EDE" w:rsidRDefault="008D2684" w:rsidP="00AA0F9E">
            <w:pPr>
              <w:pStyle w:val="TAL"/>
              <w:jc w:val="center"/>
              <w:rPr>
                <w:snapToGrid w:val="0"/>
                <w:sz w:val="16"/>
                <w:szCs w:val="16"/>
              </w:rPr>
            </w:pPr>
            <w:r w:rsidRPr="00850EDE">
              <w:rPr>
                <w:snapToGrid w:val="0"/>
                <w:sz w:val="16"/>
                <w:szCs w:val="16"/>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E536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80DC8" w14:textId="77777777" w:rsidR="008D2684" w:rsidRPr="00850EDE" w:rsidRDefault="008D2684" w:rsidP="00AA0F9E">
            <w:pPr>
              <w:pStyle w:val="TAL"/>
              <w:rPr>
                <w:noProof/>
                <w:sz w:val="16"/>
                <w:szCs w:val="16"/>
              </w:rPr>
            </w:pPr>
            <w:r w:rsidRPr="00850EDE">
              <w:rPr>
                <w:noProof/>
                <w:sz w:val="16"/>
                <w:szCs w:val="16"/>
              </w:rPr>
              <w:t>Functional alias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E5B095"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95635"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6D153B"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45A71"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E6B02" w14:textId="77777777" w:rsidR="008D2684" w:rsidRPr="00850EDE" w:rsidRDefault="008D2684" w:rsidP="00AA0F9E">
            <w:pPr>
              <w:pStyle w:val="TAL"/>
              <w:jc w:val="center"/>
              <w:rPr>
                <w:snapToGrid w:val="0"/>
                <w:sz w:val="16"/>
                <w:szCs w:val="16"/>
              </w:rPr>
            </w:pPr>
            <w:r w:rsidRPr="00850EDE">
              <w:rPr>
                <w:snapToGrid w:val="0"/>
                <w:sz w:val="16"/>
                <w:szCs w:val="16"/>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C9AD11"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015711" w14:textId="77777777" w:rsidR="008D2684" w:rsidRPr="00850EDE" w:rsidRDefault="008D2684" w:rsidP="00AA0F9E">
            <w:pPr>
              <w:pStyle w:val="TAL"/>
              <w:rPr>
                <w:noProof/>
                <w:sz w:val="16"/>
                <w:szCs w:val="16"/>
              </w:rPr>
            </w:pPr>
            <w:r w:rsidRPr="00850EDE">
              <w:rPr>
                <w:noProof/>
                <w:sz w:val="16"/>
                <w:szCs w:val="16"/>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76049D"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26B27C3"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E16A6A"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BC2C37"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90D4D" w14:textId="77777777" w:rsidR="008D2684" w:rsidRPr="00850EDE" w:rsidRDefault="008D2684" w:rsidP="00AA0F9E">
            <w:pPr>
              <w:pStyle w:val="TAL"/>
              <w:jc w:val="center"/>
              <w:rPr>
                <w:snapToGrid w:val="0"/>
                <w:sz w:val="16"/>
                <w:szCs w:val="16"/>
              </w:rPr>
            </w:pPr>
            <w:r w:rsidRPr="00850EDE">
              <w:rPr>
                <w:snapToGrid w:val="0"/>
                <w:sz w:val="16"/>
                <w:szCs w:val="16"/>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C72A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AD6D10" w14:textId="77777777" w:rsidR="008D2684" w:rsidRPr="00850EDE" w:rsidRDefault="008D2684" w:rsidP="00AA0F9E">
            <w:pPr>
              <w:pStyle w:val="TAL"/>
              <w:rPr>
                <w:noProof/>
                <w:sz w:val="16"/>
                <w:szCs w:val="16"/>
              </w:rPr>
            </w:pPr>
            <w:r w:rsidRPr="00850EDE">
              <w:rPr>
                <w:noProof/>
                <w:sz w:val="16"/>
                <w:szCs w:val="16"/>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3DCA0A"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4D4A50"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28D753"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D95328"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814B9" w14:textId="77777777" w:rsidR="008D2684" w:rsidRPr="00850EDE" w:rsidRDefault="008D2684" w:rsidP="00AA0F9E">
            <w:pPr>
              <w:pStyle w:val="TAL"/>
              <w:jc w:val="center"/>
              <w:rPr>
                <w:snapToGrid w:val="0"/>
                <w:sz w:val="16"/>
                <w:szCs w:val="16"/>
              </w:rPr>
            </w:pPr>
            <w:r w:rsidRPr="00850EDE">
              <w:rPr>
                <w:snapToGrid w:val="0"/>
                <w:sz w:val="16"/>
                <w:szCs w:val="16"/>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BA144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A9BA3F" w14:textId="77777777" w:rsidR="008D2684" w:rsidRPr="00850EDE" w:rsidRDefault="008D2684" w:rsidP="00AA0F9E">
            <w:pPr>
              <w:pStyle w:val="TAL"/>
              <w:rPr>
                <w:noProof/>
                <w:sz w:val="16"/>
                <w:szCs w:val="16"/>
              </w:rPr>
            </w:pPr>
            <w:r w:rsidRPr="00850EDE">
              <w:rPr>
                <w:noProof/>
                <w:sz w:val="16"/>
                <w:szCs w:val="16"/>
              </w:rPr>
              <w:t>EN removal regarding MC system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5AC86C"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5D148B"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F448"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4D5B8E"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BE118F" w14:textId="77777777" w:rsidR="008D2684" w:rsidRPr="00850EDE" w:rsidRDefault="008D2684" w:rsidP="00AA0F9E">
            <w:pPr>
              <w:pStyle w:val="TAL"/>
              <w:jc w:val="center"/>
              <w:rPr>
                <w:snapToGrid w:val="0"/>
                <w:sz w:val="16"/>
                <w:szCs w:val="16"/>
              </w:rPr>
            </w:pPr>
            <w:r w:rsidRPr="00850EDE">
              <w:rPr>
                <w:snapToGrid w:val="0"/>
                <w:sz w:val="16"/>
                <w:szCs w:val="16"/>
              </w:rPr>
              <w:t>0283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E9A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BF4230" w14:textId="77777777" w:rsidR="008D2684" w:rsidRPr="00850EDE" w:rsidRDefault="008D2684" w:rsidP="00AA0F9E">
            <w:pPr>
              <w:pStyle w:val="TAL"/>
              <w:rPr>
                <w:noProof/>
                <w:sz w:val="16"/>
                <w:szCs w:val="16"/>
              </w:rPr>
            </w:pPr>
            <w:r w:rsidRPr="00850EDE">
              <w:rPr>
                <w:noProof/>
                <w:sz w:val="16"/>
                <w:szCs w:val="16"/>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B16AA"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F321"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7F54F"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5A93A5"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DEE067" w14:textId="77777777" w:rsidR="008D2684" w:rsidRPr="00850EDE" w:rsidRDefault="008D2684" w:rsidP="00AA0F9E">
            <w:pPr>
              <w:pStyle w:val="TAL"/>
              <w:jc w:val="center"/>
              <w:rPr>
                <w:snapToGrid w:val="0"/>
                <w:sz w:val="16"/>
                <w:szCs w:val="16"/>
              </w:rPr>
            </w:pPr>
            <w:r w:rsidRPr="00850EDE">
              <w:rPr>
                <w:snapToGrid w:val="0"/>
                <w:sz w:val="16"/>
                <w:szCs w:val="16"/>
              </w:rPr>
              <w:t>0284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3828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E63D9E1" w14:textId="77777777" w:rsidR="008D2684" w:rsidRPr="00850EDE" w:rsidRDefault="008D2684" w:rsidP="00AA0F9E">
            <w:pPr>
              <w:pStyle w:val="TAL"/>
              <w:rPr>
                <w:noProof/>
                <w:sz w:val="16"/>
                <w:szCs w:val="16"/>
              </w:rPr>
            </w:pPr>
            <w:r w:rsidRPr="00850EDE">
              <w:rPr>
                <w:noProof/>
                <w:sz w:val="16"/>
                <w:szCs w:val="16"/>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AA3607"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8A51EE"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75D919"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16726B"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3040A6" w14:textId="77777777" w:rsidR="008D2684" w:rsidRPr="00850EDE" w:rsidRDefault="008D2684" w:rsidP="00AA0F9E">
            <w:pPr>
              <w:pStyle w:val="TAL"/>
              <w:jc w:val="center"/>
              <w:rPr>
                <w:snapToGrid w:val="0"/>
                <w:sz w:val="16"/>
                <w:szCs w:val="16"/>
              </w:rPr>
            </w:pPr>
            <w:r w:rsidRPr="00850EDE">
              <w:rPr>
                <w:snapToGrid w:val="0"/>
                <w:sz w:val="16"/>
                <w:szCs w:val="16"/>
              </w:rPr>
              <w:t>0262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48D6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107A83" w14:textId="77777777" w:rsidR="008D2684" w:rsidRPr="00850EDE" w:rsidRDefault="008D2684" w:rsidP="00AA0F9E">
            <w:pPr>
              <w:pStyle w:val="TAL"/>
              <w:rPr>
                <w:noProof/>
                <w:sz w:val="16"/>
                <w:szCs w:val="16"/>
              </w:rPr>
            </w:pPr>
            <w:r w:rsidRPr="00850EDE">
              <w:rPr>
                <w:noProof/>
                <w:sz w:val="16"/>
                <w:szCs w:val="16"/>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38B6E0"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5F8D26"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6E1B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E0D82"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5920DF" w14:textId="77777777" w:rsidR="008D2684" w:rsidRPr="00850EDE" w:rsidRDefault="008D2684" w:rsidP="00AA0F9E">
            <w:pPr>
              <w:pStyle w:val="TAL"/>
              <w:jc w:val="center"/>
              <w:rPr>
                <w:snapToGrid w:val="0"/>
                <w:sz w:val="16"/>
                <w:szCs w:val="16"/>
              </w:rPr>
            </w:pPr>
            <w:r w:rsidRPr="00850EDE">
              <w:rPr>
                <w:snapToGrid w:val="0"/>
                <w:sz w:val="16"/>
                <w:szCs w:val="16"/>
              </w:rPr>
              <w:t>0289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DBF7D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C04CB2" w14:textId="77777777" w:rsidR="008D2684" w:rsidRPr="00850EDE" w:rsidRDefault="008D2684" w:rsidP="00AA0F9E">
            <w:pPr>
              <w:pStyle w:val="TAL"/>
              <w:rPr>
                <w:noProof/>
                <w:sz w:val="16"/>
                <w:szCs w:val="16"/>
              </w:rPr>
            </w:pPr>
            <w:r w:rsidRPr="00850EDE">
              <w:rPr>
                <w:noProof/>
                <w:sz w:val="16"/>
                <w:szCs w:val="16"/>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4B3516"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1760B"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DA626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FE0486"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00733A" w14:textId="77777777" w:rsidR="008D2684" w:rsidRPr="00850EDE" w:rsidRDefault="008D2684" w:rsidP="00AA0F9E">
            <w:pPr>
              <w:pStyle w:val="TAL"/>
              <w:jc w:val="center"/>
              <w:rPr>
                <w:snapToGrid w:val="0"/>
                <w:sz w:val="16"/>
                <w:szCs w:val="16"/>
              </w:rPr>
            </w:pPr>
            <w:r w:rsidRPr="00850EDE">
              <w:rPr>
                <w:snapToGrid w:val="0"/>
                <w:sz w:val="16"/>
                <w:szCs w:val="16"/>
              </w:rPr>
              <w:t>0290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7515A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CC132" w14:textId="77777777" w:rsidR="008D2684" w:rsidRPr="00850EDE" w:rsidRDefault="008D2684" w:rsidP="00AA0F9E">
            <w:pPr>
              <w:pStyle w:val="TAL"/>
              <w:rPr>
                <w:noProof/>
                <w:sz w:val="16"/>
                <w:szCs w:val="16"/>
              </w:rPr>
            </w:pPr>
            <w:r w:rsidRPr="00850EDE">
              <w:rPr>
                <w:noProof/>
                <w:sz w:val="16"/>
                <w:szCs w:val="16"/>
              </w:rPr>
              <w:t>General corrections to MBMS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1C7BF9"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E19F7D"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B06F7B"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B178E8"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783119" w14:textId="77777777" w:rsidR="008D2684" w:rsidRPr="00850EDE" w:rsidRDefault="008D2684" w:rsidP="00AA0F9E">
            <w:pPr>
              <w:pStyle w:val="TAL"/>
              <w:jc w:val="center"/>
              <w:rPr>
                <w:snapToGrid w:val="0"/>
                <w:sz w:val="16"/>
                <w:szCs w:val="16"/>
              </w:rPr>
            </w:pPr>
            <w:r w:rsidRPr="00850EDE">
              <w:rPr>
                <w:snapToGrid w:val="0"/>
                <w:sz w:val="16"/>
                <w:szCs w:val="16"/>
              </w:rPr>
              <w:t>0291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DF378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62849E" w14:textId="77777777" w:rsidR="008D2684" w:rsidRPr="00850EDE" w:rsidRDefault="008D2684" w:rsidP="00AA0F9E">
            <w:pPr>
              <w:pStyle w:val="TAL"/>
              <w:rPr>
                <w:noProof/>
                <w:sz w:val="16"/>
                <w:szCs w:val="16"/>
              </w:rPr>
            </w:pPr>
            <w:r w:rsidRPr="00850EDE">
              <w:rPr>
                <w:noProof/>
                <w:sz w:val="16"/>
                <w:szCs w:val="16"/>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86995B"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7F80C2"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7B8711"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962EE" w14:textId="77777777" w:rsidR="008D2684" w:rsidRPr="00850EDE" w:rsidRDefault="008D2684" w:rsidP="00AA0F9E">
            <w:pPr>
              <w:pStyle w:val="TAL"/>
              <w:rPr>
                <w:snapToGrid w:val="0"/>
                <w:sz w:val="16"/>
                <w:szCs w:val="16"/>
              </w:rPr>
            </w:pPr>
            <w:r w:rsidRPr="00850EDE">
              <w:rPr>
                <w:snapToGrid w:val="0"/>
                <w:sz w:val="16"/>
                <w:szCs w:val="16"/>
              </w:rPr>
              <w:t>SP-210960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51070" w14:textId="77777777" w:rsidR="008D2684" w:rsidRPr="00850EDE" w:rsidRDefault="008D2684" w:rsidP="00AA0F9E">
            <w:pPr>
              <w:pStyle w:val="TAL"/>
              <w:jc w:val="center"/>
              <w:rPr>
                <w:snapToGrid w:val="0"/>
                <w:sz w:val="16"/>
                <w:szCs w:val="16"/>
              </w:rPr>
            </w:pPr>
            <w:r w:rsidRPr="00850EDE">
              <w:rPr>
                <w:snapToGrid w:val="0"/>
                <w:sz w:val="16"/>
                <w:szCs w:val="16"/>
              </w:rPr>
              <w:t>0292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98AA9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D40598" w14:textId="77777777" w:rsidR="008D2684" w:rsidRPr="00850EDE" w:rsidRDefault="008D2684" w:rsidP="00AA0F9E">
            <w:pPr>
              <w:pStyle w:val="TAL"/>
              <w:rPr>
                <w:noProof/>
                <w:sz w:val="16"/>
                <w:szCs w:val="16"/>
              </w:rPr>
            </w:pPr>
            <w:r w:rsidRPr="00850EDE">
              <w:rPr>
                <w:noProof/>
                <w:sz w:val="16"/>
                <w:szCs w:val="16"/>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7634B"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C3B131"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7175F2"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C6BA41"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41453"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F17C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9051AF" w14:textId="77777777" w:rsidR="008D2684" w:rsidRPr="00850EDE" w:rsidRDefault="008D2684" w:rsidP="00AA0F9E">
            <w:pPr>
              <w:pStyle w:val="TAL"/>
              <w:rPr>
                <w:noProof/>
                <w:sz w:val="16"/>
                <w:szCs w:val="16"/>
              </w:rPr>
            </w:pPr>
            <w:r w:rsidRPr="00850EDE">
              <w:rPr>
                <w:noProof/>
                <w:sz w:val="16"/>
                <w:szCs w:val="16"/>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A947F"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E7CCC"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C68416"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C621FF"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1323F4"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474AD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0FCBD0" w14:textId="77777777" w:rsidR="008D2684" w:rsidRPr="00850EDE" w:rsidRDefault="008D2684" w:rsidP="00AA0F9E">
            <w:pPr>
              <w:pStyle w:val="TAL"/>
              <w:rPr>
                <w:noProof/>
                <w:sz w:val="16"/>
                <w:szCs w:val="16"/>
              </w:rPr>
            </w:pPr>
            <w:r w:rsidRPr="00850EDE">
              <w:rPr>
                <w:noProof/>
                <w:sz w:val="16"/>
                <w:szCs w:val="16"/>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0AC800"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955A780"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079359"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AC797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DF7DE" w14:textId="77777777" w:rsidR="008D2684" w:rsidRPr="00850EDE" w:rsidRDefault="008D2684" w:rsidP="00AA0F9E">
            <w:pPr>
              <w:pStyle w:val="TAL"/>
              <w:jc w:val="center"/>
              <w:rPr>
                <w:snapToGrid w:val="0"/>
                <w:sz w:val="16"/>
                <w:szCs w:val="16"/>
              </w:rPr>
            </w:pPr>
            <w:r w:rsidRPr="00850EDE">
              <w:rPr>
                <w:snapToGrid w:val="0"/>
                <w:sz w:val="16"/>
                <w:szCs w:val="16"/>
              </w:rPr>
              <w:t>0296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E43EE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1B48" w14:textId="77777777" w:rsidR="008D2684" w:rsidRPr="00850EDE" w:rsidRDefault="008D2684" w:rsidP="00AA0F9E">
            <w:pPr>
              <w:pStyle w:val="TAL"/>
              <w:rPr>
                <w:noProof/>
                <w:sz w:val="16"/>
                <w:szCs w:val="16"/>
              </w:rPr>
            </w:pPr>
            <w:r w:rsidRPr="00850EDE">
              <w:rPr>
                <w:noProof/>
                <w:sz w:val="16"/>
                <w:szCs w:val="16"/>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795A32"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4C3048"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4FF76"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2952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2D0D" w14:textId="77777777" w:rsidR="008D2684" w:rsidRPr="00850EDE" w:rsidRDefault="008D2684" w:rsidP="00AA0F9E">
            <w:pPr>
              <w:pStyle w:val="TAL"/>
              <w:jc w:val="center"/>
              <w:rPr>
                <w:snapToGrid w:val="0"/>
                <w:sz w:val="16"/>
                <w:szCs w:val="16"/>
              </w:rPr>
            </w:pPr>
            <w:r w:rsidRPr="00850EDE">
              <w:rPr>
                <w:snapToGrid w:val="0"/>
                <w:sz w:val="16"/>
                <w:szCs w:val="16"/>
              </w:rPr>
              <w:t>0297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EB7C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FD1FB7" w14:textId="77777777" w:rsidR="008D2684" w:rsidRPr="00850EDE" w:rsidRDefault="008D2684" w:rsidP="00AA0F9E">
            <w:pPr>
              <w:pStyle w:val="TAL"/>
              <w:rPr>
                <w:noProof/>
                <w:sz w:val="16"/>
                <w:szCs w:val="16"/>
              </w:rPr>
            </w:pPr>
            <w:r w:rsidRPr="00850EDE">
              <w:rPr>
                <w:noProof/>
                <w:sz w:val="16"/>
                <w:szCs w:val="16"/>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B681D3"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5348B3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CA5ED"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0647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FB2B47" w14:textId="77777777" w:rsidR="008D2684" w:rsidRPr="00850EDE" w:rsidRDefault="008D2684" w:rsidP="00AA0F9E">
            <w:pPr>
              <w:pStyle w:val="TAL"/>
              <w:jc w:val="center"/>
              <w:rPr>
                <w:snapToGrid w:val="0"/>
                <w:sz w:val="16"/>
                <w:szCs w:val="16"/>
              </w:rPr>
            </w:pPr>
            <w:r w:rsidRPr="00850EDE">
              <w:rPr>
                <w:snapToGrid w:val="0"/>
                <w:sz w:val="16"/>
                <w:szCs w:val="16"/>
              </w:rPr>
              <w:t>0304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2A32D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EC8D37" w14:textId="77777777" w:rsidR="008D2684" w:rsidRPr="00850EDE" w:rsidRDefault="008D2684" w:rsidP="00AA0F9E">
            <w:pPr>
              <w:pStyle w:val="TAL"/>
              <w:rPr>
                <w:noProof/>
                <w:sz w:val="16"/>
                <w:szCs w:val="16"/>
              </w:rPr>
            </w:pPr>
            <w:r w:rsidRPr="00850EDE">
              <w:rPr>
                <w:noProof/>
                <w:sz w:val="16"/>
                <w:szCs w:val="16"/>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F2322C"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EFDE7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36BCC5"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4B239"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61AAF" w14:textId="77777777" w:rsidR="008D2684" w:rsidRPr="00850EDE" w:rsidRDefault="008D2684" w:rsidP="00AA0F9E">
            <w:pPr>
              <w:pStyle w:val="TAL"/>
              <w:jc w:val="center"/>
              <w:rPr>
                <w:snapToGrid w:val="0"/>
                <w:sz w:val="16"/>
                <w:szCs w:val="16"/>
              </w:rPr>
            </w:pPr>
            <w:r w:rsidRPr="00850EDE">
              <w:rPr>
                <w:snapToGrid w:val="0"/>
                <w:sz w:val="16"/>
                <w:szCs w:val="16"/>
              </w:rPr>
              <w:t>0298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B6571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37A52F" w14:textId="77777777" w:rsidR="008D2684" w:rsidRPr="00850EDE" w:rsidRDefault="008D2684" w:rsidP="00AA0F9E">
            <w:pPr>
              <w:pStyle w:val="TAL"/>
              <w:rPr>
                <w:noProof/>
                <w:sz w:val="16"/>
                <w:szCs w:val="16"/>
              </w:rPr>
            </w:pPr>
            <w:r w:rsidRPr="00850EDE">
              <w:rPr>
                <w:noProof/>
                <w:sz w:val="16"/>
                <w:szCs w:val="16"/>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C8CCC5"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79CCF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B8006F"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F575B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B1F40D" w14:textId="77777777" w:rsidR="008D2684" w:rsidRPr="00850EDE" w:rsidRDefault="008D2684" w:rsidP="00AA0F9E">
            <w:pPr>
              <w:pStyle w:val="TAL"/>
              <w:jc w:val="center"/>
              <w:rPr>
                <w:snapToGrid w:val="0"/>
                <w:sz w:val="16"/>
                <w:szCs w:val="16"/>
              </w:rPr>
            </w:pPr>
            <w:r w:rsidRPr="00850EDE">
              <w:rPr>
                <w:snapToGrid w:val="0"/>
                <w:sz w:val="16"/>
                <w:szCs w:val="16"/>
              </w:rPr>
              <w:t>0299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486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EB3941" w14:textId="77777777" w:rsidR="008D2684" w:rsidRPr="00850EDE" w:rsidRDefault="008D2684" w:rsidP="00AA0F9E">
            <w:pPr>
              <w:pStyle w:val="TAL"/>
              <w:rPr>
                <w:noProof/>
                <w:sz w:val="16"/>
                <w:szCs w:val="16"/>
              </w:rPr>
            </w:pPr>
            <w:r w:rsidRPr="00850EDE">
              <w:rPr>
                <w:noProof/>
                <w:sz w:val="16"/>
                <w:szCs w:val="16"/>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004602"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66A55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2686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CD0BD1"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4B3230" w14:textId="77777777" w:rsidR="008D2684" w:rsidRPr="00850EDE" w:rsidRDefault="008D2684" w:rsidP="00AA0F9E">
            <w:pPr>
              <w:pStyle w:val="TAL"/>
              <w:jc w:val="center"/>
              <w:rPr>
                <w:snapToGrid w:val="0"/>
                <w:sz w:val="16"/>
                <w:szCs w:val="16"/>
              </w:rPr>
            </w:pPr>
            <w:r w:rsidRPr="00850EDE">
              <w:rPr>
                <w:snapToGrid w:val="0"/>
                <w:sz w:val="16"/>
                <w:szCs w:val="16"/>
              </w:rPr>
              <w:t>0300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E887A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AA0949" w14:textId="77777777" w:rsidR="008D2684" w:rsidRPr="00850EDE" w:rsidRDefault="008D2684" w:rsidP="00AA0F9E">
            <w:pPr>
              <w:pStyle w:val="TAL"/>
              <w:rPr>
                <w:noProof/>
                <w:sz w:val="16"/>
                <w:szCs w:val="16"/>
              </w:rPr>
            </w:pPr>
            <w:r w:rsidRPr="00850EDE">
              <w:rPr>
                <w:noProof/>
                <w:sz w:val="16"/>
                <w:szCs w:val="16"/>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32FEA6"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4904A7D"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868B2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64185"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C750B" w14:textId="77777777" w:rsidR="008D2684" w:rsidRPr="00850EDE" w:rsidRDefault="008D2684" w:rsidP="00AA0F9E">
            <w:pPr>
              <w:pStyle w:val="TAL"/>
              <w:jc w:val="center"/>
              <w:rPr>
                <w:snapToGrid w:val="0"/>
                <w:sz w:val="16"/>
                <w:szCs w:val="16"/>
              </w:rPr>
            </w:pPr>
            <w:r w:rsidRPr="00850EDE">
              <w:rPr>
                <w:snapToGrid w:val="0"/>
                <w:sz w:val="16"/>
                <w:szCs w:val="16"/>
              </w:rPr>
              <w:t>0301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36321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2CEBD6" w14:textId="77777777" w:rsidR="008D2684" w:rsidRPr="00850EDE" w:rsidRDefault="008D2684" w:rsidP="00AA0F9E">
            <w:pPr>
              <w:pStyle w:val="TAL"/>
              <w:rPr>
                <w:noProof/>
                <w:sz w:val="16"/>
                <w:szCs w:val="16"/>
              </w:rPr>
            </w:pPr>
            <w:r w:rsidRPr="00850EDE">
              <w:rPr>
                <w:noProof/>
                <w:sz w:val="16"/>
                <w:szCs w:val="16"/>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6022CB"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39C78EC"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D7BCD8"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746C6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6FA5A1" w14:textId="77777777" w:rsidR="008D2684" w:rsidRPr="00850EDE" w:rsidRDefault="008D2684" w:rsidP="00AA0F9E">
            <w:pPr>
              <w:pStyle w:val="TAL"/>
              <w:jc w:val="center"/>
              <w:rPr>
                <w:snapToGrid w:val="0"/>
                <w:sz w:val="16"/>
                <w:szCs w:val="16"/>
              </w:rPr>
            </w:pPr>
            <w:r w:rsidRPr="00850EDE">
              <w:rPr>
                <w:snapToGrid w:val="0"/>
                <w:sz w:val="16"/>
                <w:szCs w:val="16"/>
              </w:rPr>
              <w:t>0302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D6987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A3BD7C" w14:textId="77777777" w:rsidR="008D2684" w:rsidRPr="00850EDE" w:rsidRDefault="008D2684" w:rsidP="00AA0F9E">
            <w:pPr>
              <w:pStyle w:val="TAL"/>
              <w:rPr>
                <w:noProof/>
                <w:sz w:val="16"/>
                <w:szCs w:val="16"/>
              </w:rPr>
            </w:pPr>
            <w:r w:rsidRPr="00850EDE">
              <w:rPr>
                <w:noProof/>
                <w:sz w:val="16"/>
                <w:szCs w:val="16"/>
              </w:rPr>
              <w:t>Connection authorisation mechanisms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916FC"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4AEE6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A9489A"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530B9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F0A348" w14:textId="77777777" w:rsidR="008D2684" w:rsidRPr="00850EDE" w:rsidRDefault="008D2684" w:rsidP="00AA0F9E">
            <w:pPr>
              <w:pStyle w:val="TAL"/>
              <w:jc w:val="center"/>
              <w:rPr>
                <w:snapToGrid w:val="0"/>
                <w:sz w:val="16"/>
                <w:szCs w:val="16"/>
              </w:rPr>
            </w:pPr>
            <w:r w:rsidRPr="00850EDE">
              <w:rPr>
                <w:snapToGrid w:val="0"/>
                <w:sz w:val="16"/>
                <w:szCs w:val="16"/>
              </w:rPr>
              <w:t>0303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F214F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1A8C9D" w14:textId="77777777" w:rsidR="008D2684" w:rsidRPr="00850EDE" w:rsidRDefault="008D2684" w:rsidP="00AA0F9E">
            <w:pPr>
              <w:pStyle w:val="TAL"/>
              <w:rPr>
                <w:noProof/>
                <w:sz w:val="16"/>
                <w:szCs w:val="16"/>
              </w:rPr>
            </w:pPr>
            <w:r w:rsidRPr="00850EDE">
              <w:rPr>
                <w:noProof/>
                <w:sz w:val="16"/>
                <w:szCs w:val="16"/>
              </w:rPr>
              <w:t>Functional architecture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130E3"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EC8A3F"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04B88"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E8689" w14:textId="77777777" w:rsidR="008D2684" w:rsidRPr="00850EDE" w:rsidRDefault="008D2684" w:rsidP="00AA0F9E">
            <w:pPr>
              <w:pStyle w:val="TAL"/>
              <w:rPr>
                <w:snapToGrid w:val="0"/>
                <w:sz w:val="16"/>
                <w:szCs w:val="16"/>
              </w:rPr>
            </w:pPr>
            <w:r w:rsidRPr="00850EDE">
              <w:rPr>
                <w:snapToGrid w:val="0"/>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DBFF59" w14:textId="77777777" w:rsidR="008D2684" w:rsidRPr="00850EDE" w:rsidRDefault="008D2684" w:rsidP="00AA0F9E">
            <w:pPr>
              <w:pStyle w:val="TAL"/>
              <w:jc w:val="center"/>
              <w:rPr>
                <w:snapToGrid w:val="0"/>
                <w:sz w:val="16"/>
                <w:szCs w:val="16"/>
              </w:rPr>
            </w:pPr>
            <w:r w:rsidRPr="00850EDE">
              <w:rPr>
                <w:snapToGrid w:val="0"/>
                <w:sz w:val="16"/>
                <w:szCs w:val="16"/>
              </w:rPr>
              <w:t>0305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738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8F6DA5" w14:textId="77777777" w:rsidR="008D2684" w:rsidRPr="00850EDE" w:rsidRDefault="008D2684" w:rsidP="00AA0F9E">
            <w:pPr>
              <w:pStyle w:val="TAL"/>
              <w:rPr>
                <w:noProof/>
                <w:sz w:val="16"/>
                <w:szCs w:val="16"/>
              </w:rPr>
            </w:pPr>
            <w:r w:rsidRPr="00850EDE">
              <w:rPr>
                <w:noProof/>
                <w:sz w:val="16"/>
                <w:szCs w:val="16"/>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6E41F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746CF7"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8504E5"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196B6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3A40AE" w14:textId="77777777" w:rsidR="008D2684" w:rsidRPr="00850EDE" w:rsidRDefault="008D2684" w:rsidP="00AA0F9E">
            <w:pPr>
              <w:pStyle w:val="TAL"/>
              <w:jc w:val="center"/>
              <w:rPr>
                <w:snapToGrid w:val="0"/>
                <w:sz w:val="16"/>
                <w:szCs w:val="16"/>
              </w:rPr>
            </w:pPr>
            <w:r w:rsidRPr="00850EDE">
              <w:rPr>
                <w:snapToGrid w:val="0"/>
                <w:sz w:val="16"/>
                <w:szCs w:val="16"/>
              </w:rPr>
              <w:t>0306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1FBB0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857B712" w14:textId="77777777" w:rsidR="008D2684" w:rsidRPr="00850EDE" w:rsidRDefault="008D2684" w:rsidP="00AA0F9E">
            <w:pPr>
              <w:pStyle w:val="TAL"/>
              <w:rPr>
                <w:noProof/>
                <w:sz w:val="16"/>
                <w:szCs w:val="16"/>
              </w:rPr>
            </w:pPr>
            <w:r w:rsidRPr="00850EDE">
              <w:rPr>
                <w:noProof/>
                <w:sz w:val="16"/>
                <w:szCs w:val="16"/>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16DCD1"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8003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0AF510"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68561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BB336D" w14:textId="77777777" w:rsidR="008D2684" w:rsidRPr="00850EDE" w:rsidRDefault="008D2684" w:rsidP="00AA0F9E">
            <w:pPr>
              <w:pStyle w:val="TAL"/>
              <w:jc w:val="center"/>
              <w:rPr>
                <w:snapToGrid w:val="0"/>
                <w:sz w:val="16"/>
                <w:szCs w:val="16"/>
              </w:rPr>
            </w:pPr>
            <w:r w:rsidRPr="00850EDE">
              <w:rPr>
                <w:snapToGrid w:val="0"/>
                <w:sz w:val="16"/>
                <w:szCs w:val="16"/>
              </w:rPr>
              <w:t>0307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5FAB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DD133C7" w14:textId="77777777" w:rsidR="008D2684" w:rsidRPr="00850EDE" w:rsidRDefault="008D2684" w:rsidP="00AA0F9E">
            <w:pPr>
              <w:pStyle w:val="TAL"/>
              <w:rPr>
                <w:noProof/>
                <w:sz w:val="16"/>
                <w:szCs w:val="16"/>
              </w:rPr>
            </w:pPr>
            <w:r w:rsidRPr="00850EDE">
              <w:rPr>
                <w:noProof/>
                <w:sz w:val="16"/>
                <w:szCs w:val="16"/>
              </w:rPr>
              <w:t>Functional model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DBC0A5E"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15C832"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AE1CB4"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FE6A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907687" w14:textId="77777777" w:rsidR="008D2684" w:rsidRPr="00850EDE" w:rsidRDefault="008D2684" w:rsidP="00AA0F9E">
            <w:pPr>
              <w:pStyle w:val="TAL"/>
              <w:jc w:val="center"/>
              <w:rPr>
                <w:snapToGrid w:val="0"/>
                <w:sz w:val="16"/>
                <w:szCs w:val="16"/>
              </w:rPr>
            </w:pPr>
            <w:r w:rsidRPr="00850EDE">
              <w:rPr>
                <w:snapToGrid w:val="0"/>
                <w:sz w:val="16"/>
                <w:szCs w:val="16"/>
              </w:rPr>
              <w:t>0308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434CF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ED4D9E" w14:textId="77777777" w:rsidR="008D2684" w:rsidRPr="00850EDE" w:rsidRDefault="008D2684" w:rsidP="00AA0F9E">
            <w:pPr>
              <w:pStyle w:val="TAL"/>
              <w:rPr>
                <w:noProof/>
                <w:sz w:val="16"/>
                <w:szCs w:val="16"/>
              </w:rPr>
            </w:pPr>
            <w:r w:rsidRPr="00850EDE">
              <w:rPr>
                <w:noProof/>
                <w:sz w:val="16"/>
                <w:szCs w:val="16"/>
              </w:rPr>
              <w:t>Functional model media plane aspects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C779B7"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BA49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9A2327"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435A6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EFBC9E" w14:textId="77777777" w:rsidR="008D2684" w:rsidRPr="00850EDE" w:rsidRDefault="008D2684" w:rsidP="00AA0F9E">
            <w:pPr>
              <w:pStyle w:val="TAL"/>
              <w:jc w:val="center"/>
              <w:rPr>
                <w:snapToGrid w:val="0"/>
                <w:sz w:val="16"/>
                <w:szCs w:val="16"/>
              </w:rPr>
            </w:pPr>
            <w:r w:rsidRPr="00850EDE">
              <w:rPr>
                <w:snapToGrid w:val="0"/>
                <w:sz w:val="16"/>
                <w:szCs w:val="16"/>
              </w:rPr>
              <w:t>0309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0CC1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58CA60" w14:textId="77777777" w:rsidR="008D2684" w:rsidRPr="00850EDE" w:rsidRDefault="008D2684" w:rsidP="00AA0F9E">
            <w:pPr>
              <w:pStyle w:val="TAL"/>
              <w:rPr>
                <w:noProof/>
                <w:sz w:val="16"/>
                <w:szCs w:val="16"/>
              </w:rPr>
            </w:pPr>
            <w:r w:rsidRPr="00850EDE">
              <w:rPr>
                <w:noProof/>
                <w:sz w:val="16"/>
                <w:szCs w:val="16"/>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58BB7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0FB71"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7B04EE"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78E100"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5C7BDD" w14:textId="77777777" w:rsidR="008D2684" w:rsidRPr="00850EDE" w:rsidRDefault="008D2684" w:rsidP="00AA0F9E">
            <w:pPr>
              <w:pStyle w:val="TAL"/>
              <w:jc w:val="center"/>
              <w:rPr>
                <w:snapToGrid w:val="0"/>
                <w:sz w:val="16"/>
                <w:szCs w:val="16"/>
              </w:rPr>
            </w:pPr>
            <w:r w:rsidRPr="00850EDE">
              <w:rPr>
                <w:snapToGrid w:val="0"/>
                <w:sz w:val="16"/>
                <w:szCs w:val="16"/>
              </w:rPr>
              <w:t>0310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7CE0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B85CCE" w14:textId="77777777" w:rsidR="008D2684" w:rsidRPr="00850EDE" w:rsidRDefault="008D2684" w:rsidP="00AA0F9E">
            <w:pPr>
              <w:pStyle w:val="TAL"/>
              <w:rPr>
                <w:noProof/>
                <w:sz w:val="16"/>
                <w:szCs w:val="16"/>
              </w:rPr>
            </w:pPr>
            <w:r w:rsidRPr="00850EDE">
              <w:rPr>
                <w:noProof/>
                <w:sz w:val="16"/>
                <w:szCs w:val="16"/>
              </w:rPr>
              <w:t>MC gateway UE routing capabilties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CD1863" w14:textId="77777777" w:rsidR="008D2684" w:rsidRPr="00850EDE" w:rsidRDefault="008D2684" w:rsidP="00AA0F9E">
            <w:pPr>
              <w:pStyle w:val="TAL"/>
              <w:rPr>
                <w:snapToGrid w:val="0"/>
                <w:sz w:val="16"/>
                <w:szCs w:val="16"/>
              </w:rPr>
            </w:pPr>
            <w:r w:rsidRPr="00850EDE">
              <w:rPr>
                <w:snapToGrid w:val="0"/>
                <w:sz w:val="16"/>
                <w:szCs w:val="16"/>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FC6380" w14:textId="23B4CB11" w:rsidR="00754BA2" w:rsidRPr="00850EDE" w:rsidRDefault="00754BA2" w:rsidP="00754BA2">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81EB2F" w14:textId="5B1BDE53" w:rsidR="00754BA2" w:rsidRPr="00850EDE" w:rsidRDefault="00754BA2" w:rsidP="00754BA2">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84111" w14:textId="0464EE9E" w:rsidR="00754BA2" w:rsidRPr="00850EDE" w:rsidRDefault="00754BA2" w:rsidP="00754BA2">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54FE98" w14:textId="45D15770" w:rsidR="00754BA2" w:rsidRPr="00850EDE" w:rsidRDefault="00754BA2" w:rsidP="00754BA2">
            <w:pPr>
              <w:pStyle w:val="TAL"/>
              <w:jc w:val="center"/>
              <w:rPr>
                <w:snapToGrid w:val="0"/>
                <w:sz w:val="16"/>
                <w:szCs w:val="16"/>
              </w:rPr>
            </w:pPr>
            <w:r w:rsidRPr="00850EDE">
              <w:rPr>
                <w:snapToGrid w:val="0"/>
                <w:sz w:val="16"/>
                <w:szCs w:val="16"/>
              </w:rPr>
              <w:t>0311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Pr="00850EDE" w:rsidRDefault="00754BA2" w:rsidP="00754BA2">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8F7776" w14:textId="475109EC" w:rsidR="00754BA2" w:rsidRPr="00850EDE" w:rsidRDefault="00754BA2" w:rsidP="00754BA2">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6EEB7" w14:textId="34616405" w:rsidR="00754BA2" w:rsidRPr="00850EDE" w:rsidRDefault="00754BA2" w:rsidP="00754BA2">
            <w:pPr>
              <w:pStyle w:val="TAL"/>
              <w:rPr>
                <w:noProof/>
                <w:sz w:val="16"/>
                <w:szCs w:val="16"/>
              </w:rPr>
            </w:pPr>
            <w:r w:rsidRPr="00850EDE">
              <w:rPr>
                <w:noProof/>
                <w:sz w:val="16"/>
                <w:szCs w:val="16"/>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60BE45" w14:textId="2EEA6FFF" w:rsidR="00754BA2" w:rsidRPr="00850EDE" w:rsidRDefault="00754BA2" w:rsidP="00754BA2">
            <w:pPr>
              <w:pStyle w:val="TAL"/>
              <w:rPr>
                <w:snapToGrid w:val="0"/>
                <w:sz w:val="16"/>
                <w:szCs w:val="16"/>
              </w:rPr>
            </w:pPr>
            <w:r w:rsidRPr="00850EDE">
              <w:rPr>
                <w:snapToGrid w:val="0"/>
                <w:sz w:val="16"/>
                <w:szCs w:val="16"/>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5738D1" w14:textId="095A6C51" w:rsidR="00C82DEC" w:rsidRPr="00850EDE" w:rsidRDefault="00C82DEC" w:rsidP="00C82DEC">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2B7562" w14:textId="19CB6D36" w:rsidR="00C82DEC" w:rsidRPr="00850EDE" w:rsidRDefault="00C82DEC" w:rsidP="00C82DEC">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42E0B4" w14:textId="2C296EE2" w:rsidR="00C82DEC" w:rsidRPr="00850EDE" w:rsidRDefault="00C82DEC" w:rsidP="00C82DEC">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B34AC2" w14:textId="78A4CB59" w:rsidR="00C82DEC" w:rsidRPr="00850EDE" w:rsidRDefault="00C82DEC" w:rsidP="00C82DEC">
            <w:pPr>
              <w:pStyle w:val="TAL"/>
              <w:jc w:val="center"/>
              <w:rPr>
                <w:snapToGrid w:val="0"/>
                <w:sz w:val="16"/>
                <w:szCs w:val="16"/>
              </w:rPr>
            </w:pPr>
            <w:r w:rsidRPr="00850EDE">
              <w:rPr>
                <w:snapToGrid w:val="0"/>
                <w:sz w:val="16"/>
                <w:szCs w:val="16"/>
              </w:rPr>
              <w:t>0312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Pr="00850EDE" w:rsidRDefault="00C82DEC" w:rsidP="00C82DE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016BD" w14:textId="45ADD7C8" w:rsidR="00C82DEC" w:rsidRPr="00850EDE" w:rsidRDefault="00C82DEC" w:rsidP="00C82DEC">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351D4F" w14:textId="60DB1B72" w:rsidR="00C82DEC" w:rsidRPr="00850EDE" w:rsidRDefault="00C82DEC" w:rsidP="00C82DEC">
            <w:pPr>
              <w:pStyle w:val="TAL"/>
              <w:rPr>
                <w:noProof/>
                <w:sz w:val="16"/>
                <w:szCs w:val="16"/>
              </w:rPr>
            </w:pPr>
            <w:r w:rsidRPr="00850EDE">
              <w:rPr>
                <w:noProof/>
                <w:sz w:val="16"/>
                <w:szCs w:val="16"/>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B258F0" w14:textId="7F04E1BF" w:rsidR="00C82DEC" w:rsidRPr="00850EDE" w:rsidRDefault="00C82DEC" w:rsidP="00C82DEC">
            <w:pPr>
              <w:pStyle w:val="TAL"/>
              <w:rPr>
                <w:snapToGrid w:val="0"/>
                <w:sz w:val="16"/>
                <w:szCs w:val="16"/>
              </w:rPr>
            </w:pPr>
            <w:r w:rsidRPr="00850EDE">
              <w:rPr>
                <w:snapToGrid w:val="0"/>
                <w:sz w:val="16"/>
                <w:szCs w:val="16"/>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5868505" w14:textId="51340A74" w:rsidR="007B3C48" w:rsidRPr="00850EDE" w:rsidRDefault="007B3C48" w:rsidP="007B3C48">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9CC9D" w14:textId="34BA2465" w:rsidR="007B3C48" w:rsidRPr="00850EDE" w:rsidRDefault="007B3C48" w:rsidP="007B3C48">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1B5490" w14:textId="6412FE3F" w:rsidR="007B3C48" w:rsidRPr="00850EDE" w:rsidRDefault="007B3C48" w:rsidP="007B3C48">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7F4A0" w14:textId="2B019008" w:rsidR="007B3C48" w:rsidRPr="00850EDE" w:rsidRDefault="007B3C48" w:rsidP="007B3C48">
            <w:pPr>
              <w:pStyle w:val="TAL"/>
              <w:jc w:val="center"/>
              <w:rPr>
                <w:snapToGrid w:val="0"/>
                <w:sz w:val="16"/>
                <w:szCs w:val="16"/>
              </w:rPr>
            </w:pPr>
            <w:r w:rsidRPr="00850EDE">
              <w:rPr>
                <w:snapToGrid w:val="0"/>
                <w:sz w:val="16"/>
                <w:szCs w:val="16"/>
              </w:rPr>
              <w:t>0313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Pr="00850EDE" w:rsidRDefault="007B3C48" w:rsidP="007B3C48">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51EE3" w14:textId="543BA287" w:rsidR="007B3C48" w:rsidRPr="00850EDE" w:rsidRDefault="007B3C48" w:rsidP="007B3C48">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EC50F" w14:textId="74ADCBCB" w:rsidR="007B3C48" w:rsidRPr="00850EDE" w:rsidRDefault="007B3C48" w:rsidP="007B3C48">
            <w:pPr>
              <w:pStyle w:val="TAL"/>
              <w:rPr>
                <w:noProof/>
                <w:sz w:val="16"/>
                <w:szCs w:val="16"/>
              </w:rPr>
            </w:pPr>
            <w:r w:rsidRPr="00850EDE">
              <w:rPr>
                <w:noProof/>
                <w:sz w:val="16"/>
                <w:szCs w:val="16"/>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DA74B7" w14:textId="461E5DBD" w:rsidR="007B3C48" w:rsidRPr="00850EDE" w:rsidRDefault="007B3C48" w:rsidP="007B3C48">
            <w:pPr>
              <w:pStyle w:val="TAL"/>
              <w:rPr>
                <w:snapToGrid w:val="0"/>
                <w:sz w:val="16"/>
                <w:szCs w:val="16"/>
              </w:rPr>
            </w:pPr>
            <w:r w:rsidRPr="00850EDE">
              <w:rPr>
                <w:snapToGrid w:val="0"/>
                <w:sz w:val="16"/>
                <w:szCs w:val="16"/>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7D222B" w14:textId="75470880"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94A1B7" w14:textId="0DF2F4FA"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CB801" w14:textId="735FD076" w:rsidR="002036E7" w:rsidRPr="00850EDE" w:rsidRDefault="002036E7" w:rsidP="002036E7">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BE5FE" w14:textId="43C2DFF4" w:rsidR="002036E7" w:rsidRPr="00850EDE" w:rsidRDefault="002036E7" w:rsidP="002036E7">
            <w:pPr>
              <w:pStyle w:val="TAL"/>
              <w:jc w:val="center"/>
              <w:rPr>
                <w:snapToGrid w:val="0"/>
                <w:sz w:val="16"/>
                <w:szCs w:val="16"/>
              </w:rPr>
            </w:pPr>
            <w:r w:rsidRPr="00850EDE">
              <w:rPr>
                <w:snapToGrid w:val="0"/>
                <w:sz w:val="16"/>
                <w:szCs w:val="16"/>
              </w:rPr>
              <w:t>0314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97CD96" w14:textId="5B5A7EA4"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1B6B9ED" w14:textId="533A6B2E" w:rsidR="002036E7" w:rsidRPr="00850EDE" w:rsidRDefault="002036E7" w:rsidP="002036E7">
            <w:pPr>
              <w:pStyle w:val="TAL"/>
              <w:rPr>
                <w:noProof/>
                <w:sz w:val="16"/>
                <w:szCs w:val="16"/>
              </w:rPr>
            </w:pPr>
            <w:r w:rsidRPr="00850EDE">
              <w:rPr>
                <w:noProof/>
                <w:sz w:val="16"/>
                <w:szCs w:val="16"/>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07890C" w14:textId="1343BE0A"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11169C" w14:textId="5990418C"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9D2063" w14:textId="0913F3A3"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F034E8" w14:textId="14CCE8E6"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A71EF" w14:textId="6F455CD0" w:rsidR="002036E7" w:rsidRPr="00850EDE" w:rsidRDefault="002036E7" w:rsidP="002036E7">
            <w:pPr>
              <w:pStyle w:val="TAL"/>
              <w:jc w:val="center"/>
              <w:rPr>
                <w:snapToGrid w:val="0"/>
                <w:sz w:val="16"/>
                <w:szCs w:val="16"/>
              </w:rPr>
            </w:pPr>
            <w:r w:rsidRPr="00850EDE">
              <w:rPr>
                <w:snapToGrid w:val="0"/>
                <w:sz w:val="16"/>
                <w:szCs w:val="16"/>
              </w:rPr>
              <w:t>0315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FD41FB" w14:textId="68B054FB"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D91226" w14:textId="3734C2DC" w:rsidR="002036E7" w:rsidRPr="00850EDE" w:rsidRDefault="002036E7" w:rsidP="002036E7">
            <w:pPr>
              <w:pStyle w:val="TAL"/>
              <w:rPr>
                <w:noProof/>
                <w:sz w:val="16"/>
                <w:szCs w:val="16"/>
              </w:rPr>
            </w:pPr>
            <w:r w:rsidRPr="00850EDE">
              <w:rPr>
                <w:noProof/>
                <w:sz w:val="16"/>
                <w:szCs w:val="16"/>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A1F16" w14:textId="3ABBF553"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A9FAE" w14:textId="49F5458F"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CDCDB" w14:textId="02951EBC"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31A723" w14:textId="07A4304E"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E59AA5" w14:textId="35109D71" w:rsidR="002036E7" w:rsidRPr="00850EDE" w:rsidRDefault="002036E7" w:rsidP="002036E7">
            <w:pPr>
              <w:pStyle w:val="TAL"/>
              <w:jc w:val="center"/>
              <w:rPr>
                <w:snapToGrid w:val="0"/>
                <w:sz w:val="16"/>
                <w:szCs w:val="16"/>
              </w:rPr>
            </w:pPr>
            <w:r w:rsidRPr="00850EDE">
              <w:rPr>
                <w:snapToGrid w:val="0"/>
                <w:sz w:val="16"/>
                <w:szCs w:val="16"/>
              </w:rPr>
              <w:t>0317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F1510" w14:textId="76245763"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B7EEA9" w14:textId="5F675A7F" w:rsidR="002036E7" w:rsidRPr="00850EDE" w:rsidRDefault="002036E7" w:rsidP="002036E7">
            <w:pPr>
              <w:pStyle w:val="TAL"/>
              <w:rPr>
                <w:noProof/>
                <w:sz w:val="16"/>
                <w:szCs w:val="16"/>
              </w:rPr>
            </w:pPr>
            <w:r w:rsidRPr="00850EDE">
              <w:rPr>
                <w:noProof/>
                <w:sz w:val="16"/>
                <w:szCs w:val="16"/>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4BC027" w14:textId="16F38225" w:rsidR="002036E7" w:rsidRPr="00850EDE" w:rsidRDefault="002036E7" w:rsidP="002036E7">
            <w:pPr>
              <w:pStyle w:val="TAL"/>
              <w:rPr>
                <w:snapToGrid w:val="0"/>
                <w:sz w:val="16"/>
                <w:szCs w:val="16"/>
              </w:rPr>
            </w:pPr>
            <w:r w:rsidRPr="00850EDE">
              <w:rPr>
                <w:snapToGrid w:val="0"/>
                <w:sz w:val="16"/>
                <w:szCs w:val="16"/>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F43866" w14:textId="071A256E"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482AF" w14:textId="3D24A45B"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66769" w14:textId="761F8200" w:rsidR="008A0F70" w:rsidRPr="00850EDE" w:rsidRDefault="008A0F70" w:rsidP="008A0F70">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AA204D" w14:textId="6C3C6D93" w:rsidR="008A0F70" w:rsidRPr="00850EDE" w:rsidRDefault="008A0F70" w:rsidP="008A0F70">
            <w:pPr>
              <w:pStyle w:val="TAL"/>
              <w:jc w:val="center"/>
              <w:rPr>
                <w:snapToGrid w:val="0"/>
                <w:sz w:val="16"/>
                <w:szCs w:val="16"/>
              </w:rPr>
            </w:pPr>
            <w:r w:rsidRPr="00850EDE">
              <w:rPr>
                <w:snapToGrid w:val="0"/>
                <w:sz w:val="16"/>
                <w:szCs w:val="16"/>
              </w:rPr>
              <w:t>0318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064508" w14:textId="49144682" w:rsidR="008A0F70" w:rsidRPr="00850EDE" w:rsidRDefault="008A0F70" w:rsidP="008A0F7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931546" w14:textId="162223CB" w:rsidR="008A0F70" w:rsidRPr="00850EDE" w:rsidRDefault="008A0F70" w:rsidP="008A0F70">
            <w:pPr>
              <w:pStyle w:val="TAL"/>
              <w:rPr>
                <w:noProof/>
                <w:sz w:val="16"/>
                <w:szCs w:val="16"/>
              </w:rPr>
            </w:pPr>
            <w:r w:rsidRPr="00850EDE">
              <w:rPr>
                <w:noProof/>
                <w:sz w:val="16"/>
                <w:szCs w:val="16"/>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428AC" w14:textId="535053F8" w:rsidR="008A0F70" w:rsidRPr="00850EDE" w:rsidRDefault="008A0F70" w:rsidP="008A0F70">
            <w:pPr>
              <w:pStyle w:val="TAL"/>
              <w:rPr>
                <w:snapToGrid w:val="0"/>
                <w:sz w:val="16"/>
                <w:szCs w:val="16"/>
              </w:rPr>
            </w:pPr>
            <w:r w:rsidRPr="00850EDE">
              <w:rPr>
                <w:snapToGrid w:val="0"/>
                <w:sz w:val="16"/>
                <w:szCs w:val="16"/>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8F5867" w14:textId="1C3F2265"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3F539E" w14:textId="5D55617D"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7792F6" w14:textId="027351C6" w:rsidR="008A0F70" w:rsidRPr="00850EDE" w:rsidRDefault="008A0F70" w:rsidP="008A0F70">
            <w:pPr>
              <w:pStyle w:val="TAL"/>
              <w:rPr>
                <w:snapToGrid w:val="0"/>
                <w:sz w:val="16"/>
                <w:szCs w:val="16"/>
              </w:rPr>
            </w:pPr>
            <w:r w:rsidRPr="00850EDE">
              <w:rPr>
                <w:snapToGrid w:val="0"/>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4DDAE9" w14:textId="37E41DCE" w:rsidR="008A0F70" w:rsidRPr="00850EDE" w:rsidRDefault="008A0F70" w:rsidP="008A0F70">
            <w:pPr>
              <w:pStyle w:val="TAL"/>
              <w:jc w:val="center"/>
              <w:rPr>
                <w:snapToGrid w:val="0"/>
                <w:sz w:val="16"/>
                <w:szCs w:val="16"/>
              </w:rPr>
            </w:pPr>
            <w:r w:rsidRPr="00850EDE">
              <w:rPr>
                <w:snapToGrid w:val="0"/>
                <w:sz w:val="16"/>
                <w:szCs w:val="16"/>
              </w:rPr>
              <w:t>0319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DAB948" w14:textId="336B27B8" w:rsidR="008A0F70" w:rsidRPr="00850EDE" w:rsidRDefault="008A0F70" w:rsidP="008A0F7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2DB9F" w14:textId="694FD60F" w:rsidR="008A0F70" w:rsidRPr="00850EDE" w:rsidRDefault="008A0F70" w:rsidP="008A0F70">
            <w:pPr>
              <w:pStyle w:val="TAL"/>
              <w:rPr>
                <w:noProof/>
                <w:sz w:val="16"/>
                <w:szCs w:val="16"/>
              </w:rPr>
            </w:pPr>
            <w:r w:rsidRPr="00850EDE">
              <w:rPr>
                <w:noProof/>
                <w:sz w:val="16"/>
                <w:szCs w:val="16"/>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B01BC9" w14:textId="38A19278" w:rsidR="008A0F70" w:rsidRPr="00850EDE" w:rsidRDefault="008A0F70" w:rsidP="008A0F70">
            <w:pPr>
              <w:pStyle w:val="TAL"/>
              <w:rPr>
                <w:snapToGrid w:val="0"/>
                <w:sz w:val="16"/>
                <w:szCs w:val="16"/>
              </w:rPr>
            </w:pPr>
            <w:r w:rsidRPr="00850EDE">
              <w:rPr>
                <w:snapToGrid w:val="0"/>
                <w:sz w:val="16"/>
                <w:szCs w:val="16"/>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616B12" w14:textId="2E10D7DF"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5380E" w14:textId="4875E2B2"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54327F" w14:textId="0083BC9D" w:rsidR="007F7D16" w:rsidRPr="00850EDE" w:rsidRDefault="007F7D16" w:rsidP="007F7D16">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2221EF" w14:textId="255AB33E" w:rsidR="007F7D16" w:rsidRPr="00850EDE" w:rsidRDefault="007F7D16" w:rsidP="007F7D16">
            <w:pPr>
              <w:pStyle w:val="TAL"/>
              <w:jc w:val="center"/>
              <w:rPr>
                <w:snapToGrid w:val="0"/>
                <w:sz w:val="16"/>
                <w:szCs w:val="16"/>
              </w:rPr>
            </w:pPr>
            <w:r w:rsidRPr="00850EDE">
              <w:rPr>
                <w:snapToGrid w:val="0"/>
                <w:sz w:val="16"/>
                <w:szCs w:val="16"/>
              </w:rPr>
              <w:t>0320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84B820" w14:textId="674D729C"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19892E6" w14:textId="11C3C46A" w:rsidR="007F7D16" w:rsidRPr="00850EDE" w:rsidRDefault="007F7D16" w:rsidP="007F7D16">
            <w:pPr>
              <w:pStyle w:val="TAL"/>
              <w:rPr>
                <w:noProof/>
                <w:sz w:val="16"/>
                <w:szCs w:val="16"/>
              </w:rPr>
            </w:pPr>
            <w:r w:rsidRPr="00850EDE">
              <w:rPr>
                <w:noProof/>
                <w:sz w:val="16"/>
                <w:szCs w:val="16"/>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482AEA" w14:textId="40C3E13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B2580BF" w14:textId="7B162C9D"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C8F5C8" w14:textId="0386151D"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9BDB1" w14:textId="4D57051C"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3F0670" w14:textId="3FB530F1" w:rsidR="007F7D16" w:rsidRPr="00850EDE" w:rsidRDefault="007F7D16" w:rsidP="007F7D16">
            <w:pPr>
              <w:pStyle w:val="TAL"/>
              <w:jc w:val="center"/>
              <w:rPr>
                <w:snapToGrid w:val="0"/>
                <w:sz w:val="16"/>
                <w:szCs w:val="16"/>
              </w:rPr>
            </w:pPr>
            <w:r w:rsidRPr="00850EDE">
              <w:rPr>
                <w:snapToGrid w:val="0"/>
                <w:sz w:val="16"/>
                <w:szCs w:val="16"/>
              </w:rPr>
              <w:t>0322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076A3A" w14:textId="45B9C4AD"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8301BF" w14:textId="098CFA68" w:rsidR="007F7D16" w:rsidRPr="00850EDE" w:rsidRDefault="007F7D16" w:rsidP="007F7D16">
            <w:pPr>
              <w:pStyle w:val="TAL"/>
              <w:rPr>
                <w:noProof/>
                <w:sz w:val="16"/>
                <w:szCs w:val="16"/>
              </w:rPr>
            </w:pPr>
            <w:r w:rsidRPr="00850EDE">
              <w:rPr>
                <w:noProof/>
                <w:sz w:val="16"/>
                <w:szCs w:val="16"/>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6CB96" w14:textId="4FE761FB"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004976" w14:textId="69AE1A8A"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0F2C46" w14:textId="31464479"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275AA" w14:textId="4938B6A3"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08B488" w14:textId="3CCB2BF3" w:rsidR="007F7D16" w:rsidRPr="00850EDE" w:rsidRDefault="007F7D16" w:rsidP="007F7D16">
            <w:pPr>
              <w:pStyle w:val="TAL"/>
              <w:jc w:val="center"/>
              <w:rPr>
                <w:snapToGrid w:val="0"/>
                <w:sz w:val="16"/>
                <w:szCs w:val="16"/>
              </w:rPr>
            </w:pPr>
            <w:r w:rsidRPr="00850EDE">
              <w:rPr>
                <w:snapToGrid w:val="0"/>
                <w:sz w:val="16"/>
                <w:szCs w:val="16"/>
              </w:rPr>
              <w:t>0323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2664CD" w14:textId="75070E6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F5D3CF" w14:textId="78EBA40C" w:rsidR="007F7D16" w:rsidRPr="00850EDE" w:rsidRDefault="007F7D16" w:rsidP="007F7D16">
            <w:pPr>
              <w:pStyle w:val="TAL"/>
              <w:rPr>
                <w:noProof/>
                <w:sz w:val="16"/>
                <w:szCs w:val="16"/>
              </w:rPr>
            </w:pPr>
            <w:r w:rsidRPr="00850EDE">
              <w:rPr>
                <w:noProof/>
                <w:sz w:val="16"/>
                <w:szCs w:val="16"/>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CB5CAD" w14:textId="173182E6"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C1927B" w14:textId="1CA80906"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1D7E82" w14:textId="17796027"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8B0497" w14:textId="25F700C2"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3BD3A5" w14:textId="6BACE822" w:rsidR="007F7D16" w:rsidRPr="00850EDE" w:rsidRDefault="007F7D16" w:rsidP="007F7D16">
            <w:pPr>
              <w:pStyle w:val="TAL"/>
              <w:jc w:val="center"/>
              <w:rPr>
                <w:snapToGrid w:val="0"/>
                <w:sz w:val="16"/>
                <w:szCs w:val="16"/>
              </w:rPr>
            </w:pPr>
            <w:r w:rsidRPr="00850EDE">
              <w:rPr>
                <w:snapToGrid w:val="0"/>
                <w:sz w:val="16"/>
                <w:szCs w:val="16"/>
              </w:rPr>
              <w:t>0324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F0E1B" w14:textId="1F7BE4B8"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7ECDBE0" w14:textId="6F1538FE" w:rsidR="007F7D16" w:rsidRPr="00850EDE" w:rsidRDefault="006F2A44" w:rsidP="007F7D16">
            <w:pPr>
              <w:pStyle w:val="TAL"/>
              <w:rPr>
                <w:noProof/>
                <w:sz w:val="16"/>
                <w:szCs w:val="16"/>
              </w:rPr>
            </w:pPr>
            <w:r w:rsidRPr="00850EDE">
              <w:rPr>
                <w:noProof/>
                <w:sz w:val="16"/>
                <w:szCs w:val="16"/>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BC17D0" w14:textId="41A9AB9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5F40D0" w14:textId="41C32014"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65849" w14:textId="0D467330"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B5B193" w14:textId="62BDB37B"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A3210" w14:textId="0C9F0411" w:rsidR="007F7D16" w:rsidRPr="00850EDE" w:rsidRDefault="007F7D16" w:rsidP="007F7D16">
            <w:pPr>
              <w:pStyle w:val="TAL"/>
              <w:jc w:val="center"/>
              <w:rPr>
                <w:snapToGrid w:val="0"/>
                <w:sz w:val="16"/>
                <w:szCs w:val="16"/>
              </w:rPr>
            </w:pPr>
            <w:r w:rsidRPr="00850EDE">
              <w:rPr>
                <w:snapToGrid w:val="0"/>
                <w:sz w:val="16"/>
                <w:szCs w:val="16"/>
              </w:rPr>
              <w:t>0325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9FB9FA" w14:textId="3C0A108F"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E8D27" w14:textId="09BB9A05" w:rsidR="007F7D16" w:rsidRPr="00850EDE" w:rsidRDefault="007F7D16" w:rsidP="007F7D16">
            <w:pPr>
              <w:pStyle w:val="TAL"/>
              <w:rPr>
                <w:noProof/>
                <w:sz w:val="16"/>
                <w:szCs w:val="16"/>
              </w:rPr>
            </w:pPr>
            <w:r w:rsidRPr="00850EDE">
              <w:rPr>
                <w:noProof/>
                <w:sz w:val="16"/>
                <w:szCs w:val="16"/>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69E922" w14:textId="0D0DC70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B4472A" w14:textId="720ED5E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1B0D9E" w14:textId="11E59FD8"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E64DDF" w14:textId="3131D8D8"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465E4C" w14:textId="1DB209BB" w:rsidR="007F7D16" w:rsidRPr="00850EDE" w:rsidRDefault="007F7D16" w:rsidP="007F7D16">
            <w:pPr>
              <w:pStyle w:val="TAL"/>
              <w:jc w:val="center"/>
              <w:rPr>
                <w:snapToGrid w:val="0"/>
                <w:sz w:val="16"/>
                <w:szCs w:val="16"/>
              </w:rPr>
            </w:pPr>
            <w:r w:rsidRPr="00850EDE">
              <w:rPr>
                <w:snapToGrid w:val="0"/>
                <w:sz w:val="16"/>
                <w:szCs w:val="16"/>
              </w:rPr>
              <w:t>0326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6429B2" w14:textId="4106EB3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068CE" w14:textId="7837F69E" w:rsidR="007F7D16" w:rsidRPr="00850EDE" w:rsidRDefault="007F7D16" w:rsidP="007F7D16">
            <w:pPr>
              <w:pStyle w:val="TAL"/>
              <w:rPr>
                <w:noProof/>
                <w:sz w:val="16"/>
                <w:szCs w:val="16"/>
              </w:rPr>
            </w:pPr>
            <w:r w:rsidRPr="00850EDE">
              <w:rPr>
                <w:noProof/>
                <w:sz w:val="16"/>
                <w:szCs w:val="16"/>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18A31" w14:textId="769C457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535E01" w14:textId="30840C1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4A2800" w14:textId="59D9239F"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ED6775" w14:textId="7A3877EE"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6DD13" w14:textId="4C5F9798" w:rsidR="007F7D16" w:rsidRPr="00850EDE" w:rsidRDefault="007F7D16" w:rsidP="007F7D16">
            <w:pPr>
              <w:pStyle w:val="TAL"/>
              <w:jc w:val="center"/>
              <w:rPr>
                <w:snapToGrid w:val="0"/>
                <w:sz w:val="16"/>
                <w:szCs w:val="16"/>
              </w:rPr>
            </w:pPr>
            <w:r w:rsidRPr="00850EDE">
              <w:rPr>
                <w:snapToGrid w:val="0"/>
                <w:sz w:val="16"/>
                <w:szCs w:val="16"/>
              </w:rPr>
              <w:t>0327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D09C03" w14:textId="223DF395"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DC8FA" w14:textId="1AF11179" w:rsidR="007F7D16" w:rsidRPr="00850EDE" w:rsidRDefault="007F7D16" w:rsidP="007F7D16">
            <w:pPr>
              <w:pStyle w:val="TAL"/>
              <w:rPr>
                <w:noProof/>
                <w:sz w:val="16"/>
                <w:szCs w:val="16"/>
              </w:rPr>
            </w:pPr>
            <w:r w:rsidRPr="00850EDE">
              <w:rPr>
                <w:noProof/>
                <w:sz w:val="16"/>
                <w:szCs w:val="16"/>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213E6E7" w14:textId="173173A1" w:rsidR="007F7D16" w:rsidRPr="00850EDE" w:rsidRDefault="007F7D16" w:rsidP="007F7D16">
            <w:pPr>
              <w:pStyle w:val="TAL"/>
              <w:rPr>
                <w:snapToGrid w:val="0"/>
                <w:sz w:val="16"/>
                <w:szCs w:val="16"/>
              </w:rPr>
            </w:pPr>
            <w:r w:rsidRPr="00850EDE">
              <w:rPr>
                <w:snapToGrid w:val="0"/>
                <w:sz w:val="16"/>
                <w:szCs w:val="16"/>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B06F4A" w14:textId="428EFC6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AA2048" w14:textId="02761D0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A53F0C" w14:textId="267B5D1C"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A7D8" w14:textId="1BA49C44" w:rsidR="006F2A44" w:rsidRPr="00850EDE" w:rsidRDefault="006F2A44" w:rsidP="006F2A44">
            <w:pPr>
              <w:pStyle w:val="TAL"/>
              <w:jc w:val="center"/>
              <w:rPr>
                <w:snapToGrid w:val="0"/>
                <w:sz w:val="16"/>
                <w:szCs w:val="16"/>
              </w:rPr>
            </w:pPr>
            <w:r w:rsidRPr="00850EDE">
              <w:rPr>
                <w:snapToGrid w:val="0"/>
                <w:sz w:val="16"/>
                <w:szCs w:val="16"/>
              </w:rPr>
              <w:t>0328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Pr="00850EDE" w:rsidRDefault="006F2A44" w:rsidP="006F2A44">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071A32" w14:textId="55ED075D"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4E487" w14:textId="5352335A" w:rsidR="006F2A44" w:rsidRPr="00850EDE" w:rsidRDefault="006F2A44" w:rsidP="006F2A44">
            <w:pPr>
              <w:pStyle w:val="TAL"/>
              <w:rPr>
                <w:noProof/>
                <w:sz w:val="16"/>
                <w:szCs w:val="16"/>
              </w:rPr>
            </w:pPr>
            <w:r w:rsidRPr="00850EDE">
              <w:rPr>
                <w:noProof/>
                <w:sz w:val="16"/>
                <w:szCs w:val="16"/>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3FEC41" w14:textId="1C4BCC2E"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2E6CF4" w14:textId="761594D0"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16A8E1" w14:textId="53F1CCB7"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598A37" w14:textId="7E477174"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184EF3" w14:textId="60DE2B0B" w:rsidR="006F2A44" w:rsidRPr="00850EDE" w:rsidRDefault="006F2A44" w:rsidP="006F2A44">
            <w:pPr>
              <w:pStyle w:val="TAL"/>
              <w:jc w:val="center"/>
              <w:rPr>
                <w:snapToGrid w:val="0"/>
                <w:sz w:val="16"/>
                <w:szCs w:val="16"/>
              </w:rPr>
            </w:pPr>
            <w:r w:rsidRPr="00850EDE">
              <w:rPr>
                <w:snapToGrid w:val="0"/>
                <w:sz w:val="16"/>
                <w:szCs w:val="16"/>
              </w:rPr>
              <w:t>0330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Pr="00850EDE" w:rsidRDefault="006F2A44" w:rsidP="006F2A4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CB81CC" w14:textId="0E2F802A"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3F2FC6" w14:textId="7C223D8C" w:rsidR="006F2A44" w:rsidRPr="00850EDE" w:rsidRDefault="006F2A44" w:rsidP="006F2A44">
            <w:pPr>
              <w:pStyle w:val="TAL"/>
              <w:rPr>
                <w:noProof/>
                <w:sz w:val="16"/>
                <w:szCs w:val="16"/>
              </w:rPr>
            </w:pPr>
            <w:r w:rsidRPr="00850EDE">
              <w:rPr>
                <w:noProof/>
                <w:sz w:val="16"/>
                <w:szCs w:val="16"/>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189AE7" w14:textId="7812FE04"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E07E32" w14:textId="28DA8EF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56207A" w14:textId="261C795F"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28B9C5" w14:textId="2D690AC1"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6B7F0E" w14:textId="07F48C37" w:rsidR="006F2A44" w:rsidRPr="00850EDE" w:rsidRDefault="006F2A44" w:rsidP="006F2A44">
            <w:pPr>
              <w:pStyle w:val="TAL"/>
              <w:jc w:val="center"/>
              <w:rPr>
                <w:snapToGrid w:val="0"/>
                <w:sz w:val="16"/>
                <w:szCs w:val="16"/>
              </w:rPr>
            </w:pPr>
            <w:r w:rsidRPr="00850EDE">
              <w:rPr>
                <w:snapToGrid w:val="0"/>
                <w:sz w:val="16"/>
                <w:szCs w:val="16"/>
              </w:rPr>
              <w:t>0331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10F7B1" w14:textId="42E442BC"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B17D8" w14:textId="13575069" w:rsidR="006F2A44" w:rsidRPr="00850EDE" w:rsidRDefault="006F2A44" w:rsidP="006F2A44">
            <w:pPr>
              <w:pStyle w:val="TAL"/>
              <w:rPr>
                <w:noProof/>
                <w:sz w:val="16"/>
                <w:szCs w:val="16"/>
              </w:rPr>
            </w:pPr>
            <w:r w:rsidRPr="00850EDE">
              <w:rPr>
                <w:noProof/>
                <w:sz w:val="16"/>
                <w:szCs w:val="16"/>
              </w:rPr>
              <w:t>Allow no roaming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CE8B70" w14:textId="59EB7812"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FA1D67" w14:textId="05C5BAB2"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46ACB7" w14:textId="3F8A9E9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5CE071" w14:textId="593373B1"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B218B" w14:textId="0C673F64" w:rsidR="006F2A44" w:rsidRPr="00850EDE" w:rsidRDefault="006F2A44" w:rsidP="006F2A44">
            <w:pPr>
              <w:pStyle w:val="TAL"/>
              <w:jc w:val="center"/>
              <w:rPr>
                <w:snapToGrid w:val="0"/>
                <w:sz w:val="16"/>
                <w:szCs w:val="16"/>
              </w:rPr>
            </w:pPr>
            <w:r w:rsidRPr="00850EDE">
              <w:rPr>
                <w:snapToGrid w:val="0"/>
                <w:sz w:val="16"/>
                <w:szCs w:val="16"/>
              </w:rPr>
              <w:t>0332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7F729B" w14:textId="36F39C35"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5C742F" w14:textId="77B9DAD4" w:rsidR="006F2A44" w:rsidRPr="00850EDE" w:rsidRDefault="006F2A44" w:rsidP="006F2A44">
            <w:pPr>
              <w:pStyle w:val="TAL"/>
              <w:rPr>
                <w:noProof/>
                <w:sz w:val="16"/>
                <w:szCs w:val="16"/>
              </w:rPr>
            </w:pPr>
            <w:r w:rsidRPr="00850EDE">
              <w:rPr>
                <w:noProof/>
                <w:sz w:val="16"/>
                <w:szCs w:val="16"/>
              </w:rPr>
              <w:t>IP Assignment support by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E1FAAD" w14:textId="68BC21B6" w:rsidR="006F2A44" w:rsidRPr="00850EDE" w:rsidRDefault="006F2A44" w:rsidP="006F2A44">
            <w:pPr>
              <w:pStyle w:val="TAL"/>
              <w:rPr>
                <w:snapToGrid w:val="0"/>
                <w:sz w:val="16"/>
                <w:szCs w:val="16"/>
              </w:rPr>
            </w:pPr>
            <w:r w:rsidRPr="00850EDE">
              <w:rPr>
                <w:snapToGrid w:val="0"/>
                <w:sz w:val="16"/>
                <w:szCs w:val="16"/>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F14758" w14:textId="5AE84325" w:rsidR="00252326" w:rsidRPr="00850EDE" w:rsidRDefault="00252326" w:rsidP="0025232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4AE2E4" w14:textId="604EBF37" w:rsidR="00252326" w:rsidRPr="00850EDE" w:rsidRDefault="00252326" w:rsidP="0025232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EF428F" w14:textId="2B5C87AD" w:rsidR="00252326" w:rsidRPr="00850EDE" w:rsidRDefault="00252326" w:rsidP="00252326">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D939FE" w14:textId="6834D8C9" w:rsidR="00252326" w:rsidRPr="00850EDE" w:rsidRDefault="00252326" w:rsidP="00252326">
            <w:pPr>
              <w:pStyle w:val="TAL"/>
              <w:jc w:val="center"/>
              <w:rPr>
                <w:snapToGrid w:val="0"/>
                <w:sz w:val="16"/>
                <w:szCs w:val="16"/>
              </w:rPr>
            </w:pPr>
            <w:r w:rsidRPr="00850EDE">
              <w:rPr>
                <w:snapToGrid w:val="0"/>
                <w:sz w:val="16"/>
                <w:szCs w:val="16"/>
              </w:rPr>
              <w:t>0329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Pr="00850EDE" w:rsidRDefault="00252326" w:rsidP="00252326">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65200" w14:textId="1D2AA7CA" w:rsidR="00252326" w:rsidRPr="00850EDE" w:rsidRDefault="00252326" w:rsidP="0025232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547F33" w14:textId="4B08D327" w:rsidR="00252326" w:rsidRPr="00850EDE" w:rsidRDefault="00252326" w:rsidP="00252326">
            <w:pPr>
              <w:pStyle w:val="TAL"/>
              <w:rPr>
                <w:noProof/>
                <w:sz w:val="16"/>
                <w:szCs w:val="16"/>
              </w:rPr>
            </w:pPr>
            <w:r w:rsidRPr="00850EDE">
              <w:rPr>
                <w:noProof/>
                <w:sz w:val="16"/>
                <w:szCs w:val="16"/>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0A005" w14:textId="29822C38" w:rsidR="00252326" w:rsidRPr="00850EDE" w:rsidRDefault="00252326" w:rsidP="00252326">
            <w:pPr>
              <w:pStyle w:val="TAL"/>
              <w:rPr>
                <w:snapToGrid w:val="0"/>
                <w:sz w:val="16"/>
                <w:szCs w:val="16"/>
              </w:rPr>
            </w:pPr>
            <w:r w:rsidRPr="00850EDE">
              <w:rPr>
                <w:snapToGrid w:val="0"/>
                <w:sz w:val="16"/>
                <w:szCs w:val="16"/>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742E59" w14:textId="20CEE72E" w:rsidR="00E23E30" w:rsidRPr="00850EDE" w:rsidRDefault="00E23E30" w:rsidP="00E23E3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22DCF4" w14:textId="3C87A4FB" w:rsidR="00E23E30" w:rsidRPr="00850EDE" w:rsidRDefault="00E23E30" w:rsidP="00E23E3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36791" w14:textId="1CED9D69" w:rsidR="00E23E30" w:rsidRPr="00850EDE" w:rsidRDefault="00E23E30" w:rsidP="00E23E30">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28E0DF" w14:textId="31026B92" w:rsidR="00E23E30" w:rsidRPr="00850EDE" w:rsidRDefault="00E23E30" w:rsidP="00E23E30">
            <w:pPr>
              <w:pStyle w:val="TAL"/>
              <w:jc w:val="center"/>
              <w:rPr>
                <w:snapToGrid w:val="0"/>
                <w:sz w:val="16"/>
                <w:szCs w:val="16"/>
              </w:rPr>
            </w:pPr>
            <w:r w:rsidRPr="00850EDE">
              <w:rPr>
                <w:snapToGrid w:val="0"/>
                <w:sz w:val="16"/>
                <w:szCs w:val="16"/>
              </w:rPr>
              <w:t>0334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Pr="00850EDE" w:rsidRDefault="00E23E30" w:rsidP="00E23E3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A6723C" w14:textId="3C1A2461" w:rsidR="00E23E30" w:rsidRPr="00850EDE" w:rsidRDefault="00E23E30" w:rsidP="00E23E3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793640" w14:textId="791EBF72" w:rsidR="00E23E30" w:rsidRPr="00850EDE" w:rsidRDefault="00E23E30" w:rsidP="00E23E30">
            <w:pPr>
              <w:pStyle w:val="TAL"/>
              <w:rPr>
                <w:noProof/>
                <w:sz w:val="16"/>
                <w:szCs w:val="16"/>
              </w:rPr>
            </w:pPr>
            <w:r w:rsidRPr="00850EDE">
              <w:rPr>
                <w:noProof/>
                <w:sz w:val="16"/>
                <w:szCs w:val="16"/>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22EF8C" w14:textId="5B6AC77C" w:rsidR="00E23E30" w:rsidRPr="00850EDE" w:rsidRDefault="00E23E30" w:rsidP="00E23E30">
            <w:pPr>
              <w:pStyle w:val="TAL"/>
              <w:rPr>
                <w:snapToGrid w:val="0"/>
                <w:sz w:val="16"/>
                <w:szCs w:val="16"/>
              </w:rPr>
            </w:pPr>
            <w:r w:rsidRPr="00850EDE">
              <w:rPr>
                <w:snapToGrid w:val="0"/>
                <w:sz w:val="16"/>
                <w:szCs w:val="16"/>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F0B96D" w14:textId="7521A417" w:rsidR="006459E0" w:rsidRPr="00850EDE" w:rsidRDefault="006459E0" w:rsidP="006459E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066D0E" w14:textId="26A0F567" w:rsidR="006459E0" w:rsidRPr="00850EDE" w:rsidRDefault="006459E0" w:rsidP="006459E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927F7C" w14:textId="4E007AB4" w:rsidR="006459E0" w:rsidRPr="00850EDE" w:rsidRDefault="006459E0" w:rsidP="006459E0">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31AA3C" w14:textId="2E4D98FB" w:rsidR="006459E0" w:rsidRPr="00850EDE" w:rsidRDefault="006459E0" w:rsidP="006459E0">
            <w:pPr>
              <w:pStyle w:val="TAL"/>
              <w:jc w:val="center"/>
              <w:rPr>
                <w:snapToGrid w:val="0"/>
                <w:sz w:val="16"/>
                <w:szCs w:val="16"/>
              </w:rPr>
            </w:pPr>
            <w:r w:rsidRPr="00850EDE">
              <w:rPr>
                <w:snapToGrid w:val="0"/>
                <w:sz w:val="16"/>
                <w:szCs w:val="16"/>
              </w:rPr>
              <w:t>0335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Pr="00850EDE" w:rsidRDefault="006459E0" w:rsidP="006459E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361DA4" w14:textId="30F7D8D8" w:rsidR="006459E0" w:rsidRPr="00850EDE" w:rsidRDefault="006459E0" w:rsidP="006459E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1C1ECE" w14:textId="5CB6CE8C" w:rsidR="006459E0" w:rsidRPr="00850EDE" w:rsidRDefault="006459E0" w:rsidP="006459E0">
            <w:pPr>
              <w:pStyle w:val="TAL"/>
              <w:rPr>
                <w:noProof/>
                <w:sz w:val="16"/>
                <w:szCs w:val="16"/>
              </w:rPr>
            </w:pPr>
            <w:r w:rsidRPr="00850EDE">
              <w:rPr>
                <w:noProof/>
                <w:sz w:val="16"/>
                <w:szCs w:val="16"/>
              </w:rPr>
              <w:t>Functional Alias URI requirement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5D692FD" w14:textId="24A4781A" w:rsidR="006459E0" w:rsidRPr="00850EDE" w:rsidRDefault="006459E0" w:rsidP="006459E0">
            <w:pPr>
              <w:pStyle w:val="TAL"/>
              <w:rPr>
                <w:snapToGrid w:val="0"/>
                <w:sz w:val="16"/>
                <w:szCs w:val="16"/>
              </w:rPr>
            </w:pPr>
            <w:r w:rsidRPr="00850EDE">
              <w:rPr>
                <w:snapToGrid w:val="0"/>
                <w:sz w:val="16"/>
                <w:szCs w:val="16"/>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8D79BF9" w14:textId="41EC7CC9" w:rsidR="00DD4F35" w:rsidRPr="00850EDE" w:rsidRDefault="00DD4F35" w:rsidP="00DD4F3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876D01" w14:textId="287C0A68" w:rsidR="00DD4F35" w:rsidRPr="00850EDE" w:rsidRDefault="00DD4F35" w:rsidP="00DD4F3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6DBF7D" w14:textId="7BF1D108" w:rsidR="00DD4F35" w:rsidRPr="00850EDE" w:rsidRDefault="00DD4F35" w:rsidP="00DD4F35">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0FA1" w14:textId="53751E9A" w:rsidR="00DD4F35" w:rsidRPr="00850EDE" w:rsidRDefault="00DD4F35" w:rsidP="00DD4F35">
            <w:pPr>
              <w:pStyle w:val="TAL"/>
              <w:jc w:val="center"/>
              <w:rPr>
                <w:snapToGrid w:val="0"/>
                <w:sz w:val="16"/>
                <w:szCs w:val="16"/>
              </w:rPr>
            </w:pPr>
            <w:r w:rsidRPr="00850EDE">
              <w:rPr>
                <w:snapToGrid w:val="0"/>
                <w:sz w:val="16"/>
                <w:szCs w:val="16"/>
              </w:rPr>
              <w:t>0336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Pr="00850EDE" w:rsidRDefault="00DD4F35" w:rsidP="00DD4F3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BEC503" w14:textId="27870BC4" w:rsidR="00DD4F35" w:rsidRPr="00850EDE" w:rsidRDefault="00DD4F35" w:rsidP="00DD4F3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98D41D" w14:textId="6EBC22F4" w:rsidR="00DD4F35" w:rsidRPr="00850EDE" w:rsidRDefault="00DD4F35" w:rsidP="00DD4F35">
            <w:pPr>
              <w:pStyle w:val="TAL"/>
              <w:rPr>
                <w:noProof/>
                <w:sz w:val="16"/>
                <w:szCs w:val="16"/>
              </w:rPr>
            </w:pPr>
            <w:r w:rsidRPr="00850EDE">
              <w:rPr>
                <w:noProof/>
                <w:sz w:val="16"/>
                <w:szCs w:val="16"/>
              </w:rPr>
              <w:t>MC client IP address relationship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0E3613" w14:textId="2ABAA0F1" w:rsidR="00DD4F35" w:rsidRPr="00850EDE" w:rsidRDefault="00DD4F35" w:rsidP="00DD4F35">
            <w:pPr>
              <w:pStyle w:val="TAL"/>
              <w:rPr>
                <w:snapToGrid w:val="0"/>
                <w:sz w:val="16"/>
                <w:szCs w:val="16"/>
              </w:rPr>
            </w:pPr>
            <w:r w:rsidRPr="00850EDE">
              <w:rPr>
                <w:snapToGrid w:val="0"/>
                <w:sz w:val="16"/>
                <w:szCs w:val="16"/>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8043386" w14:textId="4DF0AA98" w:rsidR="00176515" w:rsidRPr="00850EDE" w:rsidRDefault="00176515" w:rsidP="0017651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97D9D" w14:textId="24CD624F" w:rsidR="00176515" w:rsidRPr="00850EDE" w:rsidRDefault="00176515" w:rsidP="0017651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94B306" w14:textId="628F34F5" w:rsidR="00176515" w:rsidRPr="00850EDE" w:rsidRDefault="00176515" w:rsidP="00176515">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4AF7F" w14:textId="6FF27867" w:rsidR="00176515" w:rsidRPr="00850EDE" w:rsidRDefault="00176515" w:rsidP="00176515">
            <w:pPr>
              <w:pStyle w:val="TAL"/>
              <w:jc w:val="center"/>
              <w:rPr>
                <w:snapToGrid w:val="0"/>
                <w:sz w:val="16"/>
                <w:szCs w:val="16"/>
              </w:rPr>
            </w:pPr>
            <w:r w:rsidRPr="00850EDE">
              <w:rPr>
                <w:snapToGrid w:val="0"/>
                <w:sz w:val="16"/>
                <w:szCs w:val="16"/>
              </w:rPr>
              <w:t>0339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Pr="00850EDE" w:rsidRDefault="00176515" w:rsidP="0017651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09F22" w14:textId="5DF7AD20" w:rsidR="00176515" w:rsidRPr="00850EDE" w:rsidRDefault="00176515" w:rsidP="0017651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65A708" w14:textId="415F77BD" w:rsidR="00176515" w:rsidRPr="00850EDE" w:rsidRDefault="00176515" w:rsidP="00176515">
            <w:pPr>
              <w:pStyle w:val="TAL"/>
              <w:rPr>
                <w:noProof/>
                <w:sz w:val="16"/>
                <w:szCs w:val="16"/>
              </w:rPr>
            </w:pPr>
            <w:r w:rsidRPr="00850EDE">
              <w:rPr>
                <w:noProof/>
                <w:sz w:val="16"/>
                <w:szCs w:val="16"/>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C5A2EA" w14:textId="43A5B35E" w:rsidR="00176515" w:rsidRPr="00850EDE" w:rsidRDefault="00176515" w:rsidP="00176515">
            <w:pPr>
              <w:pStyle w:val="TAL"/>
              <w:rPr>
                <w:snapToGrid w:val="0"/>
                <w:sz w:val="16"/>
                <w:szCs w:val="16"/>
              </w:rPr>
            </w:pPr>
            <w:r w:rsidRPr="00850EDE">
              <w:rPr>
                <w:snapToGrid w:val="0"/>
                <w:sz w:val="16"/>
                <w:szCs w:val="16"/>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9A2031E" w14:textId="72060B37" w:rsidR="003B0A7A" w:rsidRPr="00850EDE" w:rsidRDefault="003B0A7A" w:rsidP="003B0A7A">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5E45C8" w14:textId="6CE93AA3" w:rsidR="003B0A7A" w:rsidRPr="00850EDE" w:rsidRDefault="003B0A7A" w:rsidP="003B0A7A">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7BFC1" w14:textId="5E830500" w:rsidR="003B0A7A" w:rsidRPr="00850EDE" w:rsidRDefault="00882F9B" w:rsidP="003B0A7A">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742E7F" w14:textId="524D4E22" w:rsidR="003B0A7A" w:rsidRPr="00850EDE" w:rsidRDefault="003B0A7A" w:rsidP="003B0A7A">
            <w:pPr>
              <w:pStyle w:val="TAL"/>
              <w:jc w:val="center"/>
              <w:rPr>
                <w:snapToGrid w:val="0"/>
                <w:sz w:val="16"/>
                <w:szCs w:val="16"/>
              </w:rPr>
            </w:pPr>
            <w:r w:rsidRPr="00850EDE">
              <w:rPr>
                <w:snapToGrid w:val="0"/>
                <w:sz w:val="16"/>
                <w:szCs w:val="16"/>
              </w:rPr>
              <w:t>0340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Pr="00850EDE" w:rsidRDefault="003B0A7A" w:rsidP="003B0A7A">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AB745C" w14:textId="196E8022" w:rsidR="003B0A7A" w:rsidRPr="00850EDE" w:rsidRDefault="003B0A7A" w:rsidP="003B0A7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9BD75F" w14:textId="63643EFE" w:rsidR="003B0A7A" w:rsidRPr="00850EDE" w:rsidRDefault="003B0A7A" w:rsidP="003B0A7A">
            <w:pPr>
              <w:pStyle w:val="TAL"/>
              <w:rPr>
                <w:noProof/>
                <w:sz w:val="16"/>
                <w:szCs w:val="16"/>
              </w:rPr>
            </w:pPr>
            <w:r w:rsidRPr="00850EDE">
              <w:rPr>
                <w:sz w:val="16"/>
                <w:szCs w:val="16"/>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A22B35" w14:textId="6AC99402" w:rsidR="003B0A7A" w:rsidRPr="00850EDE" w:rsidRDefault="003B0A7A" w:rsidP="003B0A7A">
            <w:pPr>
              <w:pStyle w:val="TAL"/>
              <w:rPr>
                <w:snapToGrid w:val="0"/>
                <w:sz w:val="16"/>
                <w:szCs w:val="16"/>
              </w:rPr>
            </w:pPr>
            <w:r w:rsidRPr="00850EDE">
              <w:rPr>
                <w:snapToGrid w:val="0"/>
                <w:sz w:val="16"/>
                <w:szCs w:val="16"/>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0616009" w14:textId="51417EBB" w:rsidR="00B65869" w:rsidRPr="00850EDE" w:rsidRDefault="00B65869" w:rsidP="00B6586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AE144F" w14:textId="58A7BF8C" w:rsidR="00B65869" w:rsidRPr="00850EDE" w:rsidRDefault="00B65869" w:rsidP="00B6586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DE8C7" w14:textId="088FD295" w:rsidR="00B65869" w:rsidRPr="00850EDE" w:rsidRDefault="00B65869" w:rsidP="00B65869">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7D81B" w14:textId="6C49DE65" w:rsidR="00B65869" w:rsidRPr="00850EDE" w:rsidRDefault="00B65869" w:rsidP="00B65869">
            <w:pPr>
              <w:pStyle w:val="TAL"/>
              <w:jc w:val="center"/>
              <w:rPr>
                <w:snapToGrid w:val="0"/>
                <w:sz w:val="16"/>
                <w:szCs w:val="16"/>
              </w:rPr>
            </w:pPr>
            <w:r w:rsidRPr="00850EDE">
              <w:rPr>
                <w:snapToGrid w:val="0"/>
                <w:sz w:val="16"/>
                <w:szCs w:val="16"/>
              </w:rPr>
              <w:t>0341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Pr="00850EDE" w:rsidRDefault="00752BD9" w:rsidP="00B65869">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AFA277" w14:textId="2D4D2CB6" w:rsidR="00B65869" w:rsidRPr="00850EDE" w:rsidRDefault="00B65869" w:rsidP="00B65869">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F8646F" w14:textId="6C0C02BC" w:rsidR="00B65869" w:rsidRPr="00850EDE" w:rsidRDefault="00B65869" w:rsidP="00B65869">
            <w:pPr>
              <w:pStyle w:val="TAL"/>
              <w:rPr>
                <w:sz w:val="16"/>
                <w:szCs w:val="16"/>
                <w:lang w:val="en-US"/>
              </w:rPr>
            </w:pPr>
            <w:r w:rsidRPr="00850EDE">
              <w:rPr>
                <w:sz w:val="16"/>
                <w:szCs w:val="16"/>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31A874" w14:textId="56A34DB7" w:rsidR="00B65869" w:rsidRPr="00850EDE" w:rsidRDefault="00B65869" w:rsidP="00B65869">
            <w:pPr>
              <w:pStyle w:val="TAL"/>
              <w:rPr>
                <w:snapToGrid w:val="0"/>
                <w:sz w:val="16"/>
                <w:szCs w:val="16"/>
              </w:rPr>
            </w:pPr>
            <w:r w:rsidRPr="00850EDE">
              <w:rPr>
                <w:snapToGrid w:val="0"/>
                <w:sz w:val="16"/>
                <w:szCs w:val="16"/>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B6D9B" w14:textId="23E63ECD" w:rsidR="006E2BCC" w:rsidRPr="00850EDE" w:rsidRDefault="006E2BCC" w:rsidP="006E2BCC">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F8B4DF" w14:textId="5303FDF0" w:rsidR="006E2BCC" w:rsidRPr="00850EDE" w:rsidRDefault="006E2BCC" w:rsidP="006E2BCC">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3F6F29" w14:textId="2EF3EDF5" w:rsidR="006E2BCC" w:rsidRPr="00850EDE" w:rsidRDefault="006E2BCC" w:rsidP="006E2BCC">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982874" w14:textId="087B7019" w:rsidR="006E2BCC" w:rsidRPr="00850EDE" w:rsidRDefault="006E2BCC" w:rsidP="006E2BCC">
            <w:pPr>
              <w:pStyle w:val="TAL"/>
              <w:jc w:val="center"/>
              <w:rPr>
                <w:snapToGrid w:val="0"/>
                <w:sz w:val="16"/>
                <w:szCs w:val="16"/>
              </w:rPr>
            </w:pPr>
            <w:r w:rsidRPr="00850EDE">
              <w:rPr>
                <w:snapToGrid w:val="0"/>
                <w:sz w:val="16"/>
                <w:szCs w:val="16"/>
              </w:rPr>
              <w:t>0342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Pr="00850EDE" w:rsidRDefault="006E2BCC" w:rsidP="006E2BC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ED1407" w14:textId="214C3620" w:rsidR="006E2BCC" w:rsidRPr="00850EDE" w:rsidRDefault="006E2BCC" w:rsidP="006E2BCC">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26110E" w14:textId="7541E252" w:rsidR="006E2BCC" w:rsidRPr="00850EDE" w:rsidRDefault="006E2BCC" w:rsidP="006E2BCC">
            <w:pPr>
              <w:pStyle w:val="TAL"/>
              <w:rPr>
                <w:sz w:val="16"/>
                <w:szCs w:val="16"/>
                <w:lang w:val="en-US"/>
              </w:rPr>
            </w:pPr>
            <w:r w:rsidRPr="00850EDE">
              <w:rPr>
                <w:sz w:val="16"/>
                <w:szCs w:val="16"/>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692EFC" w14:textId="400231B1" w:rsidR="006E2BCC" w:rsidRPr="00850EDE" w:rsidRDefault="006E2BCC" w:rsidP="006E2BCC">
            <w:pPr>
              <w:pStyle w:val="TAL"/>
              <w:rPr>
                <w:snapToGrid w:val="0"/>
                <w:sz w:val="16"/>
                <w:szCs w:val="16"/>
              </w:rPr>
            </w:pPr>
            <w:r w:rsidRPr="00850EDE">
              <w:rPr>
                <w:snapToGrid w:val="0"/>
                <w:sz w:val="16"/>
                <w:szCs w:val="16"/>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EC7DB4" w14:textId="67E10661" w:rsidR="00752BD9" w:rsidRPr="00850EDE" w:rsidRDefault="00752BD9" w:rsidP="00752BD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9F461F" w14:textId="3EBE92CD" w:rsidR="00752BD9" w:rsidRPr="00850EDE" w:rsidRDefault="00752BD9" w:rsidP="00752BD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1E41D" w14:textId="2030D830" w:rsidR="00752BD9" w:rsidRPr="00850EDE" w:rsidRDefault="00752BD9" w:rsidP="00752BD9">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A8DFA3" w14:textId="5B2D0263" w:rsidR="00752BD9" w:rsidRPr="00850EDE" w:rsidRDefault="00752BD9" w:rsidP="00752BD9">
            <w:pPr>
              <w:pStyle w:val="TAL"/>
              <w:jc w:val="center"/>
              <w:rPr>
                <w:snapToGrid w:val="0"/>
                <w:sz w:val="16"/>
                <w:szCs w:val="16"/>
              </w:rPr>
            </w:pPr>
            <w:r w:rsidRPr="00850EDE">
              <w:rPr>
                <w:snapToGrid w:val="0"/>
                <w:sz w:val="16"/>
                <w:szCs w:val="16"/>
              </w:rPr>
              <w:t>0346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Pr="00850EDE" w:rsidRDefault="00752BD9" w:rsidP="00752BD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B94C7" w14:textId="1E483358" w:rsidR="00752BD9" w:rsidRPr="00850EDE" w:rsidRDefault="00752BD9" w:rsidP="00752BD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7762A6" w14:textId="1ABC25AD" w:rsidR="00752BD9" w:rsidRPr="00850EDE" w:rsidRDefault="00752BD9" w:rsidP="00752BD9">
            <w:pPr>
              <w:pStyle w:val="TAL"/>
              <w:rPr>
                <w:sz w:val="16"/>
                <w:szCs w:val="16"/>
                <w:lang w:val="en-US"/>
              </w:rPr>
            </w:pPr>
            <w:r w:rsidRPr="00850EDE">
              <w:rPr>
                <w:sz w:val="16"/>
                <w:szCs w:val="16"/>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10314D" w14:textId="0090B6C1" w:rsidR="00752BD9" w:rsidRPr="00850EDE" w:rsidRDefault="00752BD9" w:rsidP="00752BD9">
            <w:pPr>
              <w:pStyle w:val="TAL"/>
              <w:rPr>
                <w:snapToGrid w:val="0"/>
                <w:sz w:val="16"/>
                <w:szCs w:val="16"/>
              </w:rPr>
            </w:pPr>
            <w:r w:rsidRPr="00850EDE">
              <w:rPr>
                <w:snapToGrid w:val="0"/>
                <w:sz w:val="16"/>
                <w:szCs w:val="16"/>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51BB396" w14:textId="7FB6C2EC" w:rsidR="00900ED4" w:rsidRPr="00850EDE" w:rsidRDefault="00900ED4" w:rsidP="00900ED4">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C5655F" w14:textId="2160D338" w:rsidR="00900ED4" w:rsidRPr="00850EDE" w:rsidRDefault="00900ED4" w:rsidP="00900ED4">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ECC38" w14:textId="1A93CC02" w:rsidR="00900ED4" w:rsidRPr="00850EDE" w:rsidRDefault="00900ED4" w:rsidP="00900ED4">
            <w:pPr>
              <w:pStyle w:val="TAL"/>
              <w:rPr>
                <w:snapToGrid w:val="0"/>
                <w:sz w:val="16"/>
                <w:szCs w:val="16"/>
              </w:rPr>
            </w:pPr>
            <w:r w:rsidRPr="00850EDE">
              <w:rPr>
                <w:snapToGrid w:val="0"/>
                <w:sz w:val="16"/>
                <w:szCs w:val="16"/>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7D70F7" w14:textId="37F4C706" w:rsidR="00900ED4" w:rsidRPr="00850EDE" w:rsidRDefault="00900ED4" w:rsidP="00900ED4">
            <w:pPr>
              <w:pStyle w:val="TAL"/>
              <w:jc w:val="center"/>
              <w:rPr>
                <w:snapToGrid w:val="0"/>
                <w:sz w:val="16"/>
                <w:szCs w:val="16"/>
              </w:rPr>
            </w:pPr>
            <w:r w:rsidRPr="00850EDE">
              <w:rPr>
                <w:snapToGrid w:val="0"/>
                <w:sz w:val="16"/>
                <w:szCs w:val="16"/>
              </w:rPr>
              <w:t>0347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Pr="00850EDE" w:rsidRDefault="00900ED4" w:rsidP="00900ED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86AD69" w14:textId="1262C750" w:rsidR="00900ED4" w:rsidRPr="00850EDE" w:rsidRDefault="00900ED4" w:rsidP="00900ED4">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B75E0C" w14:textId="788BBC2D" w:rsidR="00900ED4" w:rsidRPr="00850EDE" w:rsidRDefault="00900ED4" w:rsidP="00900ED4">
            <w:pPr>
              <w:pStyle w:val="TAL"/>
              <w:rPr>
                <w:sz w:val="16"/>
                <w:szCs w:val="16"/>
                <w:lang w:val="en-US"/>
              </w:rPr>
            </w:pPr>
            <w:r w:rsidRPr="00850EDE">
              <w:rPr>
                <w:sz w:val="16"/>
                <w:szCs w:val="16"/>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A9FE872" w14:textId="434FD4F4" w:rsidR="00900ED4" w:rsidRPr="00850EDE" w:rsidRDefault="00900ED4" w:rsidP="00900ED4">
            <w:pPr>
              <w:pStyle w:val="TAL"/>
              <w:rPr>
                <w:snapToGrid w:val="0"/>
                <w:sz w:val="16"/>
                <w:szCs w:val="16"/>
              </w:rPr>
            </w:pPr>
            <w:r w:rsidRPr="00850EDE">
              <w:rPr>
                <w:snapToGrid w:val="0"/>
                <w:sz w:val="16"/>
                <w:szCs w:val="16"/>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E39B61" w14:textId="614F7C83" w:rsidR="006A7823" w:rsidRPr="00850EDE" w:rsidRDefault="006A7823" w:rsidP="006A7823">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CCBFB8" w14:textId="416897EA" w:rsidR="006A7823" w:rsidRPr="00850EDE" w:rsidRDefault="006A7823" w:rsidP="006A7823">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3A366" w14:textId="43F2C503" w:rsidR="006A7823" w:rsidRPr="00850EDE" w:rsidRDefault="006A7823" w:rsidP="006A7823">
            <w:pPr>
              <w:pStyle w:val="TAL"/>
              <w:rPr>
                <w:snapToGrid w:val="0"/>
                <w:sz w:val="16"/>
                <w:szCs w:val="16"/>
              </w:rPr>
            </w:pPr>
            <w:r w:rsidRPr="00850EDE">
              <w:rPr>
                <w:snapToGrid w:val="0"/>
                <w:sz w:val="16"/>
                <w:szCs w:val="16"/>
              </w:rPr>
              <w:t>SP-22092</w:t>
            </w:r>
            <w:r w:rsidR="00307C6A" w:rsidRPr="00850EDE">
              <w:rPr>
                <w:snapToGrid w:val="0"/>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006AAE" w14:textId="2E2F3F3E" w:rsidR="006A7823" w:rsidRPr="00850EDE" w:rsidRDefault="006A7823" w:rsidP="006A7823">
            <w:pPr>
              <w:pStyle w:val="TAL"/>
              <w:jc w:val="center"/>
              <w:rPr>
                <w:snapToGrid w:val="0"/>
                <w:sz w:val="16"/>
                <w:szCs w:val="16"/>
              </w:rPr>
            </w:pPr>
            <w:r w:rsidRPr="00850EDE">
              <w:rPr>
                <w:snapToGrid w:val="0"/>
                <w:sz w:val="16"/>
                <w:szCs w:val="16"/>
              </w:rPr>
              <w:t>0348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Pr="00850EDE" w:rsidRDefault="006A7823" w:rsidP="006A782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F3BA0E" w14:textId="7C6BB8CD" w:rsidR="006A7823" w:rsidRPr="00850EDE" w:rsidRDefault="00307C6A" w:rsidP="006A7823">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4357C62" w14:textId="0108F2BC" w:rsidR="006A7823" w:rsidRPr="00850EDE" w:rsidRDefault="006A7823" w:rsidP="006A7823">
            <w:pPr>
              <w:pStyle w:val="TAL"/>
              <w:rPr>
                <w:sz w:val="16"/>
                <w:szCs w:val="16"/>
                <w:lang w:val="en-US"/>
              </w:rPr>
            </w:pPr>
            <w:r w:rsidRPr="00850EDE">
              <w:rPr>
                <w:sz w:val="16"/>
                <w:szCs w:val="16"/>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F19884" w14:textId="470CC3F8" w:rsidR="006A7823" w:rsidRPr="00850EDE" w:rsidRDefault="006A7823" w:rsidP="006A7823">
            <w:pPr>
              <w:pStyle w:val="TAL"/>
              <w:rPr>
                <w:snapToGrid w:val="0"/>
                <w:sz w:val="16"/>
                <w:szCs w:val="16"/>
              </w:rPr>
            </w:pPr>
            <w:r w:rsidRPr="00850EDE">
              <w:rPr>
                <w:snapToGrid w:val="0"/>
                <w:sz w:val="16"/>
                <w:szCs w:val="16"/>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BC06CA9" w14:textId="4BC7CCCD" w:rsidR="005A1B36" w:rsidRPr="00850EDE" w:rsidRDefault="005A1B36" w:rsidP="005A1B3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155D05" w14:textId="4B08A505" w:rsidR="005A1B36" w:rsidRPr="00850EDE" w:rsidRDefault="005A1B36" w:rsidP="005A1B3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9E698D" w14:textId="25AF94C6" w:rsidR="005A1B36" w:rsidRPr="00850EDE" w:rsidRDefault="005A1B36" w:rsidP="005A1B36">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440CCD" w14:textId="62F72A37" w:rsidR="005A1B36" w:rsidRPr="00850EDE" w:rsidRDefault="005A1B36" w:rsidP="005A1B36">
            <w:pPr>
              <w:pStyle w:val="TAL"/>
              <w:jc w:val="center"/>
              <w:rPr>
                <w:snapToGrid w:val="0"/>
                <w:sz w:val="16"/>
                <w:szCs w:val="16"/>
              </w:rPr>
            </w:pPr>
            <w:r w:rsidRPr="00850EDE">
              <w:rPr>
                <w:snapToGrid w:val="0"/>
                <w:sz w:val="16"/>
                <w:szCs w:val="16"/>
              </w:rPr>
              <w:t>0349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Pr="00850EDE" w:rsidRDefault="005A1B36" w:rsidP="005A1B3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3D3B9D" w14:textId="1CA47C42" w:rsidR="005A1B36" w:rsidRPr="00850EDE" w:rsidRDefault="005A1B36" w:rsidP="005A1B36">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24B7AD" w14:textId="2B16C215" w:rsidR="005A1B36" w:rsidRPr="00850EDE" w:rsidRDefault="005A1B36" w:rsidP="005A1B36">
            <w:pPr>
              <w:pStyle w:val="TAL"/>
              <w:rPr>
                <w:sz w:val="16"/>
                <w:szCs w:val="16"/>
                <w:lang w:val="en-US"/>
              </w:rPr>
            </w:pPr>
            <w:r w:rsidRPr="00850EDE">
              <w:rPr>
                <w:sz w:val="16"/>
                <w:szCs w:val="16"/>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A71FD1" w14:textId="3ECFFAE8" w:rsidR="005A1B36" w:rsidRPr="00850EDE" w:rsidRDefault="005A1B36" w:rsidP="005A1B36">
            <w:pPr>
              <w:pStyle w:val="TAL"/>
              <w:rPr>
                <w:snapToGrid w:val="0"/>
                <w:sz w:val="16"/>
                <w:szCs w:val="16"/>
              </w:rPr>
            </w:pPr>
            <w:r w:rsidRPr="00850EDE">
              <w:rPr>
                <w:snapToGrid w:val="0"/>
                <w:sz w:val="16"/>
                <w:szCs w:val="16"/>
              </w:rPr>
              <w:t>18.3.0</w:t>
            </w:r>
          </w:p>
        </w:tc>
      </w:tr>
      <w:tr w:rsidR="00F02149" w:rsidRPr="00526FC3" w14:paraId="7B0A138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BE8B82D" w14:textId="6AFC06DE" w:rsidR="00F02149" w:rsidRPr="00850EDE" w:rsidRDefault="00F02149" w:rsidP="00F02149">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EE9846" w14:textId="51DF4AD2" w:rsidR="00F02149" w:rsidRPr="00850EDE" w:rsidRDefault="00F02149" w:rsidP="00F02149">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548E12" w14:textId="3AC3A348" w:rsidR="00F02149" w:rsidRPr="00850EDE" w:rsidRDefault="00F02149" w:rsidP="00F02149">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1DCE" w14:textId="4ECF163F" w:rsidR="00F02149" w:rsidRPr="00850EDE" w:rsidRDefault="00F02149" w:rsidP="00F02149">
            <w:pPr>
              <w:pStyle w:val="TAL"/>
              <w:jc w:val="center"/>
              <w:rPr>
                <w:snapToGrid w:val="0"/>
                <w:sz w:val="16"/>
                <w:szCs w:val="16"/>
              </w:rPr>
            </w:pPr>
            <w:r w:rsidRPr="00850EDE">
              <w:rPr>
                <w:snapToGrid w:val="0"/>
                <w:sz w:val="16"/>
                <w:szCs w:val="16"/>
              </w:rPr>
              <w:t>0351</w:t>
            </w:r>
          </w:p>
        </w:tc>
        <w:tc>
          <w:tcPr>
            <w:tcW w:w="426" w:type="dxa"/>
            <w:tcBorders>
              <w:top w:val="single" w:sz="6" w:space="0" w:color="auto"/>
              <w:left w:val="single" w:sz="6" w:space="0" w:color="auto"/>
              <w:bottom w:val="single" w:sz="6" w:space="0" w:color="auto"/>
              <w:right w:val="single" w:sz="6" w:space="0" w:color="auto"/>
            </w:tcBorders>
          </w:tcPr>
          <w:p w14:paraId="68135CCC" w14:textId="08003231" w:rsidR="00F02149" w:rsidRPr="00850EDE" w:rsidRDefault="00F02149" w:rsidP="00F0214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BECB4" w14:textId="0A923C7A" w:rsidR="00F02149" w:rsidRPr="00850EDE" w:rsidRDefault="00F02149" w:rsidP="00F0214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149321" w14:textId="689E7627" w:rsidR="00F02149" w:rsidRPr="00850EDE" w:rsidRDefault="00F02149" w:rsidP="00F02149">
            <w:pPr>
              <w:pStyle w:val="TAL"/>
              <w:rPr>
                <w:sz w:val="16"/>
                <w:szCs w:val="16"/>
                <w:lang w:val="en-US"/>
              </w:rPr>
            </w:pPr>
            <w:r w:rsidRPr="00850EDE">
              <w:rPr>
                <w:sz w:val="16"/>
                <w:szCs w:val="16"/>
                <w:lang w:val="en-US"/>
              </w:rPr>
              <w:t>Clarification of use of QCI-69 bearer for HTTP-1 reference point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5D1561" w14:textId="044B9CA2" w:rsidR="00F02149" w:rsidRPr="00850EDE" w:rsidRDefault="00F02149" w:rsidP="00F02149">
            <w:pPr>
              <w:pStyle w:val="TAL"/>
              <w:rPr>
                <w:snapToGrid w:val="0"/>
                <w:sz w:val="16"/>
                <w:szCs w:val="16"/>
              </w:rPr>
            </w:pPr>
            <w:r w:rsidRPr="00850EDE">
              <w:rPr>
                <w:snapToGrid w:val="0"/>
                <w:sz w:val="16"/>
                <w:szCs w:val="16"/>
              </w:rPr>
              <w:t>18.4.0</w:t>
            </w:r>
          </w:p>
        </w:tc>
      </w:tr>
      <w:tr w:rsidR="008A41D3" w:rsidRPr="00526FC3" w14:paraId="1B9FF4B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A36DBA" w14:textId="7B5BE155" w:rsidR="008A41D3" w:rsidRPr="00850EDE" w:rsidRDefault="008A41D3" w:rsidP="008A41D3">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B57BC5" w14:textId="0EE07EE1" w:rsidR="008A41D3" w:rsidRPr="00850EDE" w:rsidRDefault="008A41D3" w:rsidP="008A41D3">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A1081" w14:textId="28755E18" w:rsidR="008A41D3" w:rsidRPr="00850EDE" w:rsidRDefault="008A41D3" w:rsidP="008A41D3">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37F9D6" w14:textId="6BEAB93D" w:rsidR="008A41D3" w:rsidRPr="00850EDE" w:rsidRDefault="008A41D3" w:rsidP="008A41D3">
            <w:pPr>
              <w:pStyle w:val="TAL"/>
              <w:jc w:val="center"/>
              <w:rPr>
                <w:snapToGrid w:val="0"/>
                <w:sz w:val="16"/>
                <w:szCs w:val="16"/>
              </w:rPr>
            </w:pPr>
            <w:r w:rsidRPr="00850EDE">
              <w:rPr>
                <w:snapToGrid w:val="0"/>
                <w:sz w:val="16"/>
                <w:szCs w:val="16"/>
              </w:rPr>
              <w:t>0352</w:t>
            </w:r>
          </w:p>
        </w:tc>
        <w:tc>
          <w:tcPr>
            <w:tcW w:w="426" w:type="dxa"/>
            <w:tcBorders>
              <w:top w:val="single" w:sz="6" w:space="0" w:color="auto"/>
              <w:left w:val="single" w:sz="6" w:space="0" w:color="auto"/>
              <w:bottom w:val="single" w:sz="6" w:space="0" w:color="auto"/>
              <w:right w:val="single" w:sz="6" w:space="0" w:color="auto"/>
            </w:tcBorders>
          </w:tcPr>
          <w:p w14:paraId="09783979" w14:textId="5C997CE0" w:rsidR="008A41D3" w:rsidRPr="00850EDE" w:rsidRDefault="008A41D3" w:rsidP="008A41D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41894F" w14:textId="2CE343E8" w:rsidR="008A41D3" w:rsidRPr="00850EDE" w:rsidRDefault="008A41D3" w:rsidP="008A41D3">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3D77F0" w14:textId="2014CDE8" w:rsidR="008A41D3" w:rsidRPr="00850EDE" w:rsidRDefault="008A41D3" w:rsidP="008A41D3">
            <w:pPr>
              <w:pStyle w:val="TAL"/>
              <w:rPr>
                <w:sz w:val="16"/>
                <w:szCs w:val="16"/>
                <w:lang w:val="en-US"/>
              </w:rPr>
            </w:pPr>
            <w:r w:rsidRPr="00850EDE">
              <w:rPr>
                <w:sz w:val="16"/>
                <w:szCs w:val="16"/>
                <w:lang w:val="en-US"/>
              </w:rPr>
              <w:t>Updating migration overview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2EFCAA" w14:textId="396F5117" w:rsidR="008A41D3" w:rsidRPr="00850EDE" w:rsidRDefault="008A41D3" w:rsidP="008A41D3">
            <w:pPr>
              <w:pStyle w:val="TAL"/>
              <w:rPr>
                <w:snapToGrid w:val="0"/>
                <w:sz w:val="16"/>
                <w:szCs w:val="16"/>
              </w:rPr>
            </w:pPr>
            <w:r w:rsidRPr="00850EDE">
              <w:rPr>
                <w:snapToGrid w:val="0"/>
                <w:sz w:val="16"/>
                <w:szCs w:val="16"/>
              </w:rPr>
              <w:t>18.4.0</w:t>
            </w:r>
          </w:p>
        </w:tc>
      </w:tr>
      <w:tr w:rsidR="00CD5F1A" w:rsidRPr="00526FC3" w14:paraId="4CC756B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EF0014F" w14:textId="25A726DB" w:rsidR="00CD5F1A" w:rsidRPr="00850EDE" w:rsidRDefault="00CD5F1A" w:rsidP="00CD5F1A">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F193A" w14:textId="188A62EC" w:rsidR="00CD5F1A" w:rsidRPr="00850EDE" w:rsidRDefault="00CD5F1A" w:rsidP="00CD5F1A">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27A4A2" w14:textId="1001B687" w:rsidR="00CD5F1A" w:rsidRPr="00850EDE" w:rsidRDefault="00CD5F1A" w:rsidP="00CD5F1A">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E3972B" w14:textId="7D5AE9F9" w:rsidR="00CD5F1A" w:rsidRPr="00850EDE" w:rsidRDefault="00CD5F1A" w:rsidP="00CD5F1A">
            <w:pPr>
              <w:pStyle w:val="TAL"/>
              <w:jc w:val="center"/>
              <w:rPr>
                <w:snapToGrid w:val="0"/>
                <w:sz w:val="16"/>
                <w:szCs w:val="16"/>
              </w:rPr>
            </w:pPr>
            <w:r w:rsidRPr="00850EDE">
              <w:rPr>
                <w:snapToGrid w:val="0"/>
                <w:sz w:val="16"/>
                <w:szCs w:val="16"/>
              </w:rPr>
              <w:t>0353</w:t>
            </w:r>
          </w:p>
        </w:tc>
        <w:tc>
          <w:tcPr>
            <w:tcW w:w="426" w:type="dxa"/>
            <w:tcBorders>
              <w:top w:val="single" w:sz="6" w:space="0" w:color="auto"/>
              <w:left w:val="single" w:sz="6" w:space="0" w:color="auto"/>
              <w:bottom w:val="single" w:sz="6" w:space="0" w:color="auto"/>
              <w:right w:val="single" w:sz="6" w:space="0" w:color="auto"/>
            </w:tcBorders>
          </w:tcPr>
          <w:p w14:paraId="462B2EED" w14:textId="7D262313" w:rsidR="00CD5F1A" w:rsidRPr="00850EDE" w:rsidRDefault="00CD5F1A" w:rsidP="00CD5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B41FEE" w14:textId="7708C0AF" w:rsidR="00CD5F1A" w:rsidRPr="00850EDE" w:rsidRDefault="00CD5F1A" w:rsidP="00CD5F1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399B2A" w14:textId="69BA7D2E" w:rsidR="00CD5F1A" w:rsidRPr="00850EDE" w:rsidRDefault="00CD5F1A" w:rsidP="00CD5F1A">
            <w:pPr>
              <w:pStyle w:val="TAL"/>
              <w:rPr>
                <w:sz w:val="16"/>
                <w:szCs w:val="16"/>
                <w:lang w:val="en-US"/>
              </w:rPr>
            </w:pPr>
            <w:r w:rsidRPr="00850EDE">
              <w:rPr>
                <w:sz w:val="16"/>
                <w:szCs w:val="16"/>
                <w:lang w:val="en-US"/>
              </w:rPr>
              <w:t>Private call towards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0292D3" w14:textId="31AB74BE" w:rsidR="00CD5F1A" w:rsidRPr="00850EDE" w:rsidRDefault="00CD5F1A" w:rsidP="00CD5F1A">
            <w:pPr>
              <w:pStyle w:val="TAL"/>
              <w:rPr>
                <w:snapToGrid w:val="0"/>
                <w:sz w:val="16"/>
                <w:szCs w:val="16"/>
              </w:rPr>
            </w:pPr>
            <w:r w:rsidRPr="00850EDE">
              <w:rPr>
                <w:snapToGrid w:val="0"/>
                <w:sz w:val="16"/>
                <w:szCs w:val="16"/>
              </w:rPr>
              <w:t>18.4.0</w:t>
            </w:r>
          </w:p>
        </w:tc>
      </w:tr>
      <w:tr w:rsidR="000B42FB" w:rsidRPr="00526FC3" w14:paraId="493A319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5E4C339" w14:textId="1894475F" w:rsidR="000B42FB" w:rsidRPr="00850EDE" w:rsidRDefault="000B42FB" w:rsidP="000B42FB">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225F0F" w14:textId="0B82D0CC" w:rsidR="000B42FB" w:rsidRPr="00850EDE" w:rsidRDefault="000B42FB" w:rsidP="000B42FB">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5BE4F" w14:textId="577C5E2F" w:rsidR="000B42FB" w:rsidRPr="00850EDE" w:rsidRDefault="000B42FB" w:rsidP="000B42FB">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8299D8" w14:textId="689106F8" w:rsidR="000B42FB" w:rsidRPr="00850EDE" w:rsidRDefault="000B42FB" w:rsidP="000B42FB">
            <w:pPr>
              <w:pStyle w:val="TAL"/>
              <w:jc w:val="center"/>
              <w:rPr>
                <w:snapToGrid w:val="0"/>
                <w:sz w:val="16"/>
                <w:szCs w:val="16"/>
              </w:rPr>
            </w:pPr>
            <w:r w:rsidRPr="00850EDE">
              <w:rPr>
                <w:snapToGrid w:val="0"/>
                <w:sz w:val="16"/>
                <w:szCs w:val="16"/>
              </w:rPr>
              <w:t>0354</w:t>
            </w:r>
          </w:p>
        </w:tc>
        <w:tc>
          <w:tcPr>
            <w:tcW w:w="426" w:type="dxa"/>
            <w:tcBorders>
              <w:top w:val="single" w:sz="6" w:space="0" w:color="auto"/>
              <w:left w:val="single" w:sz="6" w:space="0" w:color="auto"/>
              <w:bottom w:val="single" w:sz="6" w:space="0" w:color="auto"/>
              <w:right w:val="single" w:sz="6" w:space="0" w:color="auto"/>
            </w:tcBorders>
          </w:tcPr>
          <w:p w14:paraId="3754AF56" w14:textId="39A8D524" w:rsidR="000B42FB" w:rsidRPr="00850EDE" w:rsidRDefault="000B42FB" w:rsidP="000B42FB">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D7551A" w14:textId="724F250A" w:rsidR="000B42FB" w:rsidRPr="00850EDE" w:rsidRDefault="000B42FB" w:rsidP="000B42FB">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89EA3" w14:textId="4F04DED7" w:rsidR="000B42FB" w:rsidRPr="00850EDE" w:rsidRDefault="000B42FB" w:rsidP="000B42FB">
            <w:pPr>
              <w:pStyle w:val="TAL"/>
              <w:rPr>
                <w:sz w:val="16"/>
                <w:szCs w:val="16"/>
                <w:lang w:val="en-US"/>
              </w:rPr>
            </w:pPr>
            <w:r w:rsidRPr="00850EDE">
              <w:rPr>
                <w:sz w:val="16"/>
                <w:szCs w:val="16"/>
                <w:lang w:val="en-US"/>
              </w:rPr>
              <w:t>Description for the terms used in the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AA509" w14:textId="2D9207A4" w:rsidR="000B42FB" w:rsidRPr="00850EDE" w:rsidRDefault="000B42FB" w:rsidP="000B42FB">
            <w:pPr>
              <w:pStyle w:val="TAL"/>
              <w:rPr>
                <w:snapToGrid w:val="0"/>
                <w:sz w:val="16"/>
                <w:szCs w:val="16"/>
              </w:rPr>
            </w:pPr>
            <w:r w:rsidRPr="00850EDE">
              <w:rPr>
                <w:snapToGrid w:val="0"/>
                <w:sz w:val="16"/>
                <w:szCs w:val="16"/>
              </w:rPr>
              <w:t>18.4.0</w:t>
            </w:r>
          </w:p>
        </w:tc>
      </w:tr>
      <w:tr w:rsidR="002A7415" w:rsidRPr="00526FC3" w14:paraId="3A66B8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14A09F" w14:textId="1663A835" w:rsidR="002A7415" w:rsidRPr="00850EDE" w:rsidRDefault="002A7415" w:rsidP="002A7415">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62D803" w14:textId="0838B56D" w:rsidR="002A7415" w:rsidRPr="00850EDE" w:rsidRDefault="002A7415" w:rsidP="002A7415">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05ECA4" w14:textId="1E903FBF" w:rsidR="002A7415" w:rsidRPr="00850EDE" w:rsidRDefault="002A7415" w:rsidP="002A7415">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42BAA" w14:textId="2AC58805" w:rsidR="002A7415" w:rsidRPr="00850EDE" w:rsidRDefault="002A7415" w:rsidP="002A7415">
            <w:pPr>
              <w:pStyle w:val="TAL"/>
              <w:jc w:val="center"/>
              <w:rPr>
                <w:snapToGrid w:val="0"/>
                <w:sz w:val="16"/>
                <w:szCs w:val="16"/>
              </w:rPr>
            </w:pPr>
            <w:r w:rsidRPr="00850EDE">
              <w:rPr>
                <w:snapToGrid w:val="0"/>
                <w:sz w:val="16"/>
                <w:szCs w:val="16"/>
              </w:rPr>
              <w:t>0355</w:t>
            </w:r>
          </w:p>
        </w:tc>
        <w:tc>
          <w:tcPr>
            <w:tcW w:w="426" w:type="dxa"/>
            <w:tcBorders>
              <w:top w:val="single" w:sz="6" w:space="0" w:color="auto"/>
              <w:left w:val="single" w:sz="6" w:space="0" w:color="auto"/>
              <w:bottom w:val="single" w:sz="6" w:space="0" w:color="auto"/>
              <w:right w:val="single" w:sz="6" w:space="0" w:color="auto"/>
            </w:tcBorders>
          </w:tcPr>
          <w:p w14:paraId="3B1BFBAA" w14:textId="3E434372" w:rsidR="002A7415" w:rsidRPr="00850EDE" w:rsidRDefault="002A7415" w:rsidP="002A7415">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92799B" w14:textId="4819C91D" w:rsidR="002A7415" w:rsidRPr="00850EDE" w:rsidRDefault="002A7415" w:rsidP="002A7415">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5008C5" w14:textId="23715FE6" w:rsidR="002A7415" w:rsidRPr="00850EDE" w:rsidRDefault="002A7415" w:rsidP="002A7415">
            <w:pPr>
              <w:pStyle w:val="TAL"/>
              <w:rPr>
                <w:sz w:val="16"/>
                <w:szCs w:val="16"/>
                <w:lang w:val="en-US"/>
              </w:rPr>
            </w:pPr>
            <w:r w:rsidRPr="00850EDE">
              <w:rPr>
                <w:sz w:val="16"/>
                <w:szCs w:val="16"/>
                <w:lang w:val="en-US"/>
              </w:rPr>
              <w:t>Partner MC service server stores necessary information for communication redirection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6D6921" w14:textId="4AB2E4DC" w:rsidR="002A7415" w:rsidRPr="00850EDE" w:rsidRDefault="002A7415" w:rsidP="002A7415">
            <w:pPr>
              <w:pStyle w:val="TAL"/>
              <w:rPr>
                <w:snapToGrid w:val="0"/>
                <w:sz w:val="16"/>
                <w:szCs w:val="16"/>
              </w:rPr>
            </w:pPr>
            <w:r w:rsidRPr="00850EDE">
              <w:rPr>
                <w:snapToGrid w:val="0"/>
                <w:sz w:val="16"/>
                <w:szCs w:val="16"/>
              </w:rPr>
              <w:t>18.4.0</w:t>
            </w:r>
          </w:p>
        </w:tc>
      </w:tr>
      <w:tr w:rsidR="00767C99" w:rsidRPr="00526FC3" w14:paraId="1B1C57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29AB82" w14:textId="2FF0CA35" w:rsidR="00767C99" w:rsidRPr="00850EDE" w:rsidRDefault="00767C99" w:rsidP="00767C9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A55844" w14:textId="4639618F" w:rsidR="00767C99" w:rsidRPr="00850EDE" w:rsidRDefault="00767C99" w:rsidP="00767C9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3811D4" w14:textId="2F77352D" w:rsidR="00767C99" w:rsidRPr="00850EDE" w:rsidRDefault="00767C99" w:rsidP="00767C99">
            <w:pPr>
              <w:pStyle w:val="TAL"/>
              <w:rPr>
                <w:snapToGrid w:val="0"/>
                <w:sz w:val="16"/>
                <w:szCs w:val="16"/>
              </w:rPr>
            </w:pPr>
            <w:r w:rsidRPr="00850EDE">
              <w:rPr>
                <w:snapToGrid w:val="0"/>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10C5CA" w14:textId="4EE858B5" w:rsidR="00767C99" w:rsidRPr="00850EDE" w:rsidRDefault="00767C99" w:rsidP="00767C99">
            <w:pPr>
              <w:pStyle w:val="TAL"/>
              <w:jc w:val="center"/>
              <w:rPr>
                <w:snapToGrid w:val="0"/>
                <w:sz w:val="16"/>
                <w:szCs w:val="16"/>
              </w:rPr>
            </w:pPr>
            <w:r w:rsidRPr="00850EDE">
              <w:rPr>
                <w:snapToGrid w:val="0"/>
                <w:sz w:val="16"/>
                <w:szCs w:val="16"/>
              </w:rPr>
              <w:t>0356</w:t>
            </w:r>
          </w:p>
        </w:tc>
        <w:tc>
          <w:tcPr>
            <w:tcW w:w="426" w:type="dxa"/>
            <w:tcBorders>
              <w:top w:val="single" w:sz="6" w:space="0" w:color="auto"/>
              <w:left w:val="single" w:sz="6" w:space="0" w:color="auto"/>
              <w:bottom w:val="single" w:sz="6" w:space="0" w:color="auto"/>
              <w:right w:val="single" w:sz="6" w:space="0" w:color="auto"/>
            </w:tcBorders>
          </w:tcPr>
          <w:p w14:paraId="05808CB6" w14:textId="206A8680" w:rsidR="00767C99" w:rsidRPr="00850EDE" w:rsidRDefault="00767C99" w:rsidP="00767C9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A2C9AE" w14:textId="435F435D" w:rsidR="00767C99" w:rsidRPr="00850EDE" w:rsidRDefault="00767C99" w:rsidP="00767C9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31FEE75" w14:textId="7DE8228A" w:rsidR="00767C99" w:rsidRPr="00850EDE" w:rsidRDefault="00767C99" w:rsidP="00767C99">
            <w:pPr>
              <w:pStyle w:val="TAL"/>
              <w:rPr>
                <w:sz w:val="16"/>
                <w:szCs w:val="16"/>
                <w:lang w:val="en-US"/>
              </w:rPr>
            </w:pPr>
            <w:r w:rsidRPr="00850EDE">
              <w:rPr>
                <w:sz w:val="16"/>
                <w:szCs w:val="16"/>
                <w:lang w:val="en-US"/>
              </w:rPr>
              <w:t>Introduction of the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0BB49A" w14:textId="5E81B9EC" w:rsidR="00767C99" w:rsidRPr="00850EDE" w:rsidRDefault="00767C99" w:rsidP="00767C99">
            <w:pPr>
              <w:pStyle w:val="TAL"/>
              <w:rPr>
                <w:snapToGrid w:val="0"/>
                <w:sz w:val="16"/>
                <w:szCs w:val="16"/>
              </w:rPr>
            </w:pPr>
            <w:r w:rsidRPr="00850EDE">
              <w:rPr>
                <w:snapToGrid w:val="0"/>
                <w:sz w:val="16"/>
                <w:szCs w:val="16"/>
              </w:rPr>
              <w:t>18.5.0</w:t>
            </w:r>
          </w:p>
        </w:tc>
      </w:tr>
      <w:tr w:rsidR="00BF1F1A" w:rsidRPr="00526FC3" w14:paraId="0F28DB9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884B408" w14:textId="0EBCD660" w:rsidR="00BF1F1A" w:rsidRPr="00850EDE" w:rsidRDefault="00BF1F1A" w:rsidP="00BF1F1A">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FB5015" w14:textId="7D78D1F3" w:rsidR="00BF1F1A" w:rsidRPr="00850EDE" w:rsidRDefault="00BF1F1A" w:rsidP="00BF1F1A">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3BD973" w14:textId="13626668" w:rsidR="00BF1F1A" w:rsidRPr="00850EDE" w:rsidRDefault="00BF1F1A" w:rsidP="00BF1F1A">
            <w:pPr>
              <w:pStyle w:val="TAL"/>
              <w:rPr>
                <w:snapToGrid w:val="0"/>
                <w:sz w:val="16"/>
                <w:szCs w:val="16"/>
              </w:rPr>
            </w:pPr>
            <w:r w:rsidRPr="00850EDE">
              <w:rPr>
                <w:snapToGrid w:val="0"/>
                <w:sz w:val="16"/>
                <w:szCs w:val="16"/>
              </w:rPr>
              <w:t>SP-23028</w:t>
            </w:r>
            <w:r w:rsidR="00E55664" w:rsidRPr="00850EDE">
              <w:rPr>
                <w:snapToGrid w:val="0"/>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11BD83" w14:textId="4EE6B4F1" w:rsidR="00BF1F1A" w:rsidRPr="00850EDE" w:rsidRDefault="00BF1F1A" w:rsidP="00BF1F1A">
            <w:pPr>
              <w:pStyle w:val="TAL"/>
              <w:jc w:val="center"/>
              <w:rPr>
                <w:snapToGrid w:val="0"/>
                <w:sz w:val="16"/>
                <w:szCs w:val="16"/>
              </w:rPr>
            </w:pPr>
            <w:r w:rsidRPr="00850EDE">
              <w:rPr>
                <w:snapToGrid w:val="0"/>
                <w:sz w:val="16"/>
                <w:szCs w:val="16"/>
              </w:rPr>
              <w:t>0358</w:t>
            </w:r>
          </w:p>
        </w:tc>
        <w:tc>
          <w:tcPr>
            <w:tcW w:w="426" w:type="dxa"/>
            <w:tcBorders>
              <w:top w:val="single" w:sz="6" w:space="0" w:color="auto"/>
              <w:left w:val="single" w:sz="6" w:space="0" w:color="auto"/>
              <w:bottom w:val="single" w:sz="6" w:space="0" w:color="auto"/>
              <w:right w:val="single" w:sz="6" w:space="0" w:color="auto"/>
            </w:tcBorders>
          </w:tcPr>
          <w:p w14:paraId="27A00EED" w14:textId="700362A2" w:rsidR="00BF1F1A" w:rsidRPr="00850EDE" w:rsidRDefault="00BF1F1A" w:rsidP="00BF1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6966C0" w14:textId="56F8ADDF" w:rsidR="00BF1F1A" w:rsidRPr="00850EDE" w:rsidRDefault="00BF1F1A" w:rsidP="00BF1F1A">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97A69E" w14:textId="689A0933" w:rsidR="00BF1F1A" w:rsidRPr="00850EDE" w:rsidRDefault="00BF1F1A" w:rsidP="00BF1F1A">
            <w:pPr>
              <w:pStyle w:val="TAL"/>
              <w:rPr>
                <w:sz w:val="16"/>
                <w:szCs w:val="16"/>
                <w:lang w:val="en-US"/>
              </w:rPr>
            </w:pPr>
            <w:r w:rsidRPr="00850EDE">
              <w:rPr>
                <w:sz w:val="16"/>
                <w:szCs w:val="16"/>
                <w:lang w:val="en-US"/>
              </w:rPr>
              <w:t>Add Criteria to the Preconfigured Group Regroup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DFF78E" w14:textId="2B21629D" w:rsidR="00BF1F1A" w:rsidRPr="00850EDE" w:rsidRDefault="00BF1F1A" w:rsidP="00BF1F1A">
            <w:pPr>
              <w:pStyle w:val="TAL"/>
              <w:rPr>
                <w:snapToGrid w:val="0"/>
                <w:sz w:val="16"/>
                <w:szCs w:val="16"/>
              </w:rPr>
            </w:pPr>
            <w:r w:rsidRPr="00850EDE">
              <w:rPr>
                <w:snapToGrid w:val="0"/>
                <w:sz w:val="16"/>
                <w:szCs w:val="16"/>
              </w:rPr>
              <w:t>18.5.0</w:t>
            </w:r>
          </w:p>
        </w:tc>
      </w:tr>
      <w:tr w:rsidR="006021A9" w:rsidRPr="00526FC3" w14:paraId="1E35C90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D3CE42A" w14:textId="2C505583" w:rsidR="006021A9" w:rsidRPr="00850EDE" w:rsidRDefault="006021A9" w:rsidP="006021A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0A0E01" w14:textId="20ED5D8E" w:rsidR="006021A9" w:rsidRPr="00850EDE" w:rsidRDefault="006021A9" w:rsidP="006021A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C801AD" w14:textId="42188CF5" w:rsidR="006021A9" w:rsidRPr="00850EDE" w:rsidRDefault="006021A9" w:rsidP="006021A9">
            <w:pPr>
              <w:pStyle w:val="TAL"/>
              <w:rPr>
                <w:snapToGrid w:val="0"/>
                <w:sz w:val="16"/>
                <w:szCs w:val="16"/>
              </w:rPr>
            </w:pPr>
            <w:r w:rsidRPr="00850EDE">
              <w:rPr>
                <w:snapToGrid w:val="0"/>
                <w:sz w:val="16"/>
                <w:szCs w:val="16"/>
              </w:rPr>
              <w:t>SP-23028</w:t>
            </w:r>
            <w:r w:rsidR="00E55664" w:rsidRPr="00850EDE">
              <w:rPr>
                <w:snapToGrid w:val="0"/>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4FDFF" w14:textId="77DC1FAD" w:rsidR="006021A9" w:rsidRPr="00850EDE" w:rsidRDefault="006021A9" w:rsidP="006021A9">
            <w:pPr>
              <w:pStyle w:val="TAL"/>
              <w:jc w:val="center"/>
              <w:rPr>
                <w:snapToGrid w:val="0"/>
                <w:sz w:val="16"/>
                <w:szCs w:val="16"/>
              </w:rPr>
            </w:pPr>
            <w:r w:rsidRPr="00850EDE">
              <w:rPr>
                <w:snapToGrid w:val="0"/>
                <w:sz w:val="16"/>
                <w:szCs w:val="16"/>
              </w:rPr>
              <w:t>0363</w:t>
            </w:r>
          </w:p>
        </w:tc>
        <w:tc>
          <w:tcPr>
            <w:tcW w:w="426" w:type="dxa"/>
            <w:tcBorders>
              <w:top w:val="single" w:sz="6" w:space="0" w:color="auto"/>
              <w:left w:val="single" w:sz="6" w:space="0" w:color="auto"/>
              <w:bottom w:val="single" w:sz="6" w:space="0" w:color="auto"/>
              <w:right w:val="single" w:sz="6" w:space="0" w:color="auto"/>
            </w:tcBorders>
          </w:tcPr>
          <w:p w14:paraId="48C109A9" w14:textId="123F8C09" w:rsidR="006021A9" w:rsidRPr="00850EDE" w:rsidRDefault="006021A9" w:rsidP="006021A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9C730F" w14:textId="64C3B82C" w:rsidR="006021A9" w:rsidRPr="00850EDE" w:rsidRDefault="006021A9" w:rsidP="006021A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F6D80B" w14:textId="6A670CD5" w:rsidR="006021A9" w:rsidRPr="00850EDE" w:rsidRDefault="006021A9" w:rsidP="006021A9">
            <w:pPr>
              <w:pStyle w:val="TAL"/>
              <w:rPr>
                <w:sz w:val="16"/>
                <w:szCs w:val="16"/>
                <w:lang w:val="en-US"/>
              </w:rPr>
            </w:pPr>
            <w:r w:rsidRPr="00850EDE">
              <w:rPr>
                <w:sz w:val="16"/>
                <w:szCs w:val="16"/>
                <w:lang w:val="en-US"/>
              </w:rPr>
              <w:t>Migration service de-authorization procedure initiated by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CB16C8" w14:textId="0FC0FB25" w:rsidR="006021A9" w:rsidRPr="00850EDE" w:rsidRDefault="006021A9" w:rsidP="006021A9">
            <w:pPr>
              <w:pStyle w:val="TAL"/>
              <w:rPr>
                <w:snapToGrid w:val="0"/>
                <w:sz w:val="16"/>
                <w:szCs w:val="16"/>
              </w:rPr>
            </w:pPr>
            <w:r w:rsidRPr="00850EDE">
              <w:rPr>
                <w:snapToGrid w:val="0"/>
                <w:sz w:val="16"/>
                <w:szCs w:val="16"/>
              </w:rPr>
              <w:t>18.5.0</w:t>
            </w:r>
          </w:p>
        </w:tc>
      </w:tr>
      <w:tr w:rsidR="00E55664" w:rsidRPr="00526FC3" w14:paraId="5A2423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A4DC22E" w14:textId="341F3EA9"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1F43A4" w14:textId="2DB397BC"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2B7C0" w14:textId="2FF8A114" w:rsidR="00E55664" w:rsidRPr="00850EDE" w:rsidRDefault="00E55664" w:rsidP="00E55664">
            <w:pPr>
              <w:pStyle w:val="TAL"/>
              <w:rPr>
                <w:snapToGrid w:val="0"/>
                <w:sz w:val="16"/>
                <w:szCs w:val="16"/>
              </w:rPr>
            </w:pPr>
            <w:r w:rsidRPr="00850EDE">
              <w:rPr>
                <w:snapToGrid w:val="0"/>
                <w:sz w:val="16"/>
                <w:szCs w:val="16"/>
              </w:rPr>
              <w:t>SP-230287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004467" w14:textId="39E3DEBE" w:rsidR="00E55664" w:rsidRPr="00850EDE" w:rsidRDefault="00E55664" w:rsidP="00E55664">
            <w:pPr>
              <w:pStyle w:val="TAL"/>
              <w:jc w:val="center"/>
              <w:rPr>
                <w:snapToGrid w:val="0"/>
                <w:sz w:val="16"/>
                <w:szCs w:val="16"/>
              </w:rPr>
            </w:pPr>
            <w:r w:rsidRPr="00850EDE">
              <w:rPr>
                <w:snapToGrid w:val="0"/>
                <w:sz w:val="16"/>
                <w:szCs w:val="16"/>
              </w:rPr>
              <w:t>0366</w:t>
            </w:r>
          </w:p>
        </w:tc>
        <w:tc>
          <w:tcPr>
            <w:tcW w:w="426" w:type="dxa"/>
            <w:tcBorders>
              <w:top w:val="single" w:sz="6" w:space="0" w:color="auto"/>
              <w:left w:val="single" w:sz="6" w:space="0" w:color="auto"/>
              <w:bottom w:val="single" w:sz="6" w:space="0" w:color="auto"/>
              <w:right w:val="single" w:sz="6" w:space="0" w:color="auto"/>
            </w:tcBorders>
          </w:tcPr>
          <w:p w14:paraId="2F4CDC71" w14:textId="715C7A90" w:rsidR="00E55664" w:rsidRPr="00850EDE" w:rsidRDefault="00E55664" w:rsidP="00E5566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B1974B" w14:textId="62120642" w:rsidR="00E55664" w:rsidRPr="00850EDE" w:rsidRDefault="00E55664" w:rsidP="00E5566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05F395" w14:textId="79D7AA19" w:rsidR="00E55664" w:rsidRPr="00850EDE" w:rsidRDefault="00E55664" w:rsidP="00E55664">
            <w:pPr>
              <w:pStyle w:val="TAL"/>
              <w:rPr>
                <w:sz w:val="16"/>
                <w:szCs w:val="16"/>
                <w:lang w:val="en-US"/>
              </w:rPr>
            </w:pPr>
            <w:r w:rsidRPr="00850EDE">
              <w:rPr>
                <w:sz w:val="16"/>
                <w:szCs w:val="16"/>
                <w:lang w:val="en-US"/>
              </w:rPr>
              <w:t>Preconfigured regrouping support for MCPTT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E8515" w14:textId="1F6CD06C" w:rsidR="00E55664" w:rsidRPr="00850EDE" w:rsidRDefault="00E55664" w:rsidP="00E55664">
            <w:pPr>
              <w:pStyle w:val="TAL"/>
              <w:rPr>
                <w:snapToGrid w:val="0"/>
                <w:sz w:val="16"/>
                <w:szCs w:val="16"/>
              </w:rPr>
            </w:pPr>
            <w:r w:rsidRPr="00850EDE">
              <w:rPr>
                <w:snapToGrid w:val="0"/>
                <w:sz w:val="16"/>
                <w:szCs w:val="16"/>
              </w:rPr>
              <w:t>18.5.0</w:t>
            </w:r>
          </w:p>
        </w:tc>
      </w:tr>
      <w:tr w:rsidR="00E55664" w:rsidRPr="00526FC3" w14:paraId="10F53A0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B2E032D" w14:textId="10262202"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3CD6E6" w14:textId="21F35290"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0D11A4" w14:textId="0EB31BC2" w:rsidR="00E55664" w:rsidRPr="00850EDE" w:rsidRDefault="00E55664" w:rsidP="00E55664">
            <w:pPr>
              <w:pStyle w:val="TAL"/>
              <w:rPr>
                <w:snapToGrid w:val="0"/>
                <w:sz w:val="16"/>
                <w:szCs w:val="16"/>
              </w:rPr>
            </w:pPr>
            <w:r w:rsidRPr="00850EDE">
              <w:rPr>
                <w:snapToGrid w:val="0"/>
                <w:sz w:val="16"/>
                <w:szCs w:val="16"/>
              </w:rPr>
              <w:t>SP-230288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6AA37B" w14:textId="0ED24BE0" w:rsidR="00E55664" w:rsidRPr="00850EDE" w:rsidRDefault="00E55664" w:rsidP="00E55664">
            <w:pPr>
              <w:pStyle w:val="TAL"/>
              <w:jc w:val="center"/>
              <w:rPr>
                <w:snapToGrid w:val="0"/>
                <w:sz w:val="16"/>
                <w:szCs w:val="16"/>
              </w:rPr>
            </w:pPr>
            <w:r w:rsidRPr="00850EDE">
              <w:rPr>
                <w:snapToGrid w:val="0"/>
                <w:sz w:val="16"/>
                <w:szCs w:val="16"/>
              </w:rPr>
              <w:t>0367</w:t>
            </w:r>
          </w:p>
        </w:tc>
        <w:tc>
          <w:tcPr>
            <w:tcW w:w="426" w:type="dxa"/>
            <w:tcBorders>
              <w:top w:val="single" w:sz="6" w:space="0" w:color="auto"/>
              <w:left w:val="single" w:sz="6" w:space="0" w:color="auto"/>
              <w:bottom w:val="single" w:sz="6" w:space="0" w:color="auto"/>
              <w:right w:val="single" w:sz="6" w:space="0" w:color="auto"/>
            </w:tcBorders>
          </w:tcPr>
          <w:p w14:paraId="020E9CE6" w14:textId="16DAA9F0" w:rsidR="00E55664" w:rsidRPr="00850EDE" w:rsidRDefault="00E55664" w:rsidP="00E55664">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A5D6A9" w14:textId="02E1B2B2" w:rsidR="00E55664" w:rsidRPr="00850EDE" w:rsidRDefault="00E55664" w:rsidP="00E55664">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28C03A" w14:textId="5BD0782A" w:rsidR="00E55664" w:rsidRPr="00850EDE" w:rsidRDefault="00E55664" w:rsidP="00E55664">
            <w:pPr>
              <w:pStyle w:val="TAL"/>
              <w:rPr>
                <w:sz w:val="16"/>
                <w:szCs w:val="16"/>
                <w:lang w:val="en-US"/>
              </w:rPr>
            </w:pPr>
            <w:r w:rsidRPr="00850EDE">
              <w:rPr>
                <w:sz w:val="16"/>
                <w:szCs w:val="16"/>
                <w:lang w:val="en-US"/>
              </w:rPr>
              <w:t>Clarification on storing of MC service IDs mapping in Primary system during migration service authorization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634FB3" w14:textId="78A08791" w:rsidR="00E55664" w:rsidRPr="00850EDE" w:rsidRDefault="00E55664" w:rsidP="00E55664">
            <w:pPr>
              <w:pStyle w:val="TAL"/>
              <w:rPr>
                <w:snapToGrid w:val="0"/>
                <w:sz w:val="16"/>
                <w:szCs w:val="16"/>
              </w:rPr>
            </w:pPr>
            <w:r w:rsidRPr="00850EDE">
              <w:rPr>
                <w:snapToGrid w:val="0"/>
                <w:sz w:val="16"/>
                <w:szCs w:val="16"/>
              </w:rPr>
              <w:t>18.5.0</w:t>
            </w:r>
          </w:p>
        </w:tc>
      </w:tr>
      <w:tr w:rsidR="00850EDE" w:rsidRPr="00526FC3" w14:paraId="547F0D4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D3CB3" w14:textId="17E31DEA" w:rsidR="00850EDE" w:rsidRPr="00850EDE" w:rsidRDefault="00850EDE" w:rsidP="00850EDE">
            <w:pPr>
              <w:pStyle w:val="TAL"/>
              <w:rPr>
                <w:snapToGrid w:val="0"/>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3E538E" w14:textId="00972B75" w:rsidR="00850EDE" w:rsidRPr="00850EDE" w:rsidRDefault="00850EDE" w:rsidP="00850EDE">
            <w:pPr>
              <w:pStyle w:val="TAL"/>
              <w:rPr>
                <w:snapToGrid w:val="0"/>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182EB9" w14:textId="376D6937" w:rsidR="00850EDE" w:rsidRPr="00850EDE" w:rsidRDefault="00850EDE" w:rsidP="00850EDE">
            <w:pPr>
              <w:pStyle w:val="TAL"/>
              <w:rPr>
                <w:snapToGrid w:val="0"/>
                <w:sz w:val="16"/>
                <w:szCs w:val="16"/>
              </w:rPr>
            </w:pPr>
            <w:r w:rsidRPr="00850EDE">
              <w:rPr>
                <w:sz w:val="16"/>
                <w:szCs w:val="16"/>
              </w:rPr>
              <w:t>SP-230710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C55BA1" w14:textId="108825EC" w:rsidR="00850EDE" w:rsidRPr="00850EDE" w:rsidRDefault="00850EDE" w:rsidP="00850EDE">
            <w:pPr>
              <w:pStyle w:val="TAL"/>
              <w:jc w:val="center"/>
              <w:rPr>
                <w:snapToGrid w:val="0"/>
                <w:sz w:val="16"/>
                <w:szCs w:val="16"/>
              </w:rPr>
            </w:pPr>
            <w:r w:rsidRPr="00850EDE">
              <w:rPr>
                <w:sz w:val="16"/>
                <w:szCs w:val="16"/>
              </w:rPr>
              <w:t>0360</w:t>
            </w:r>
          </w:p>
        </w:tc>
        <w:tc>
          <w:tcPr>
            <w:tcW w:w="426" w:type="dxa"/>
            <w:tcBorders>
              <w:top w:val="single" w:sz="6" w:space="0" w:color="auto"/>
              <w:left w:val="single" w:sz="6" w:space="0" w:color="auto"/>
              <w:bottom w:val="single" w:sz="6" w:space="0" w:color="auto"/>
              <w:right w:val="single" w:sz="6" w:space="0" w:color="auto"/>
            </w:tcBorders>
          </w:tcPr>
          <w:p w14:paraId="41590309" w14:textId="1A0CEF74" w:rsidR="00850EDE" w:rsidRPr="00850EDE" w:rsidRDefault="00850EDE" w:rsidP="00850EDE">
            <w:pPr>
              <w:pStyle w:val="TAL"/>
              <w:jc w:val="center"/>
              <w:rPr>
                <w:snapToGrid w:val="0"/>
                <w:sz w:val="16"/>
                <w:szCs w:val="16"/>
              </w:rPr>
            </w:pPr>
            <w:r w:rsidRPr="00850EDE">
              <w:rPr>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D6380E" w14:textId="1D73999F" w:rsidR="00850EDE" w:rsidRPr="00850EDE" w:rsidRDefault="00850EDE" w:rsidP="00850EDE">
            <w:pPr>
              <w:pStyle w:val="TAL"/>
              <w:jc w:val="center"/>
              <w:rPr>
                <w:snapToGrid w:val="0"/>
                <w:sz w:val="16"/>
                <w:szCs w:val="16"/>
              </w:rPr>
            </w:pPr>
            <w:r w:rsidRPr="00850EDE">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312503" w14:textId="18941554" w:rsidR="00850EDE" w:rsidRPr="00850EDE" w:rsidRDefault="00850EDE" w:rsidP="00850EDE">
            <w:pPr>
              <w:pStyle w:val="TAL"/>
              <w:rPr>
                <w:sz w:val="16"/>
                <w:szCs w:val="16"/>
                <w:lang w:val="en-US"/>
              </w:rPr>
            </w:pPr>
            <w:r w:rsidRPr="00850EDE">
              <w:rPr>
                <w:sz w:val="16"/>
                <w:szCs w:val="16"/>
              </w:rPr>
              <w:t>Corrections related to MC gateway UE and identities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65B936" w14:textId="065452E9" w:rsidR="00850EDE" w:rsidRPr="00850EDE" w:rsidRDefault="00850EDE" w:rsidP="00850EDE">
            <w:pPr>
              <w:pStyle w:val="TAL"/>
              <w:rPr>
                <w:snapToGrid w:val="0"/>
                <w:sz w:val="16"/>
                <w:szCs w:val="16"/>
              </w:rPr>
            </w:pPr>
            <w:r w:rsidRPr="00850EDE">
              <w:rPr>
                <w:sz w:val="16"/>
                <w:szCs w:val="16"/>
              </w:rPr>
              <w:t>18.6.0</w:t>
            </w:r>
          </w:p>
        </w:tc>
      </w:tr>
      <w:tr w:rsidR="005F77B3" w:rsidRPr="00526FC3" w14:paraId="5E2A636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65D85F" w14:textId="2AF8158C" w:rsidR="005F77B3" w:rsidRPr="00850EDE" w:rsidRDefault="005F77B3" w:rsidP="005F77B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A99A9" w14:textId="31F7838D" w:rsidR="005F77B3" w:rsidRPr="00850EDE" w:rsidRDefault="005F77B3" w:rsidP="005F77B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55F0FD" w14:textId="7B2C8D53" w:rsidR="005F77B3" w:rsidRPr="00850EDE" w:rsidRDefault="005F77B3" w:rsidP="005F77B3">
            <w:pPr>
              <w:pStyle w:val="TAL"/>
              <w:rPr>
                <w:sz w:val="16"/>
                <w:szCs w:val="16"/>
              </w:rPr>
            </w:pPr>
            <w:r w:rsidRPr="00850EDE">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0AF8D8" w14:textId="1081A848" w:rsidR="005F77B3" w:rsidRPr="00850EDE" w:rsidRDefault="005F77B3" w:rsidP="005F77B3">
            <w:pPr>
              <w:pStyle w:val="TAL"/>
              <w:jc w:val="center"/>
              <w:rPr>
                <w:sz w:val="16"/>
                <w:szCs w:val="16"/>
              </w:rPr>
            </w:pPr>
            <w:r w:rsidRPr="00850EDE">
              <w:rPr>
                <w:sz w:val="16"/>
                <w:szCs w:val="16"/>
              </w:rPr>
              <w:t>036</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F955A1" w14:textId="24B867B7" w:rsidR="005F77B3" w:rsidRPr="00850EDE" w:rsidRDefault="005F77B3" w:rsidP="005F77B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56CF30" w14:textId="78630E0B" w:rsidR="005F77B3" w:rsidRPr="00850EDE" w:rsidRDefault="005F77B3" w:rsidP="005F77B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74C23" w14:textId="3EB0B5A1" w:rsidR="005F77B3" w:rsidRPr="00850EDE" w:rsidRDefault="005F77B3" w:rsidP="005F77B3">
            <w:pPr>
              <w:pStyle w:val="TAL"/>
              <w:rPr>
                <w:sz w:val="16"/>
                <w:szCs w:val="16"/>
              </w:rPr>
            </w:pPr>
            <w:r w:rsidRPr="005F77B3">
              <w:rPr>
                <w:sz w:val="16"/>
                <w:szCs w:val="16"/>
              </w:rPr>
              <w:t>Updating the MC service user ID list within preconfigured user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10C38A" w14:textId="355DF7D6" w:rsidR="005F77B3" w:rsidRPr="00850EDE" w:rsidRDefault="005F77B3" w:rsidP="005F77B3">
            <w:pPr>
              <w:pStyle w:val="TAL"/>
              <w:rPr>
                <w:sz w:val="16"/>
                <w:szCs w:val="16"/>
              </w:rPr>
            </w:pPr>
            <w:r w:rsidRPr="00850EDE">
              <w:rPr>
                <w:sz w:val="16"/>
                <w:szCs w:val="16"/>
              </w:rPr>
              <w:t>18.6.0</w:t>
            </w:r>
          </w:p>
        </w:tc>
      </w:tr>
      <w:tr w:rsidR="00A95833" w:rsidRPr="00526FC3" w14:paraId="44A56C5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0F4841" w14:textId="72E74984" w:rsidR="00A95833" w:rsidRPr="00850EDE" w:rsidRDefault="00A95833" w:rsidP="00A9583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53B329" w14:textId="2E0C0FE3" w:rsidR="00A95833" w:rsidRPr="00850EDE" w:rsidRDefault="00A95833" w:rsidP="00A9583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0D2C05" w14:textId="7BE161EA" w:rsidR="00A95833" w:rsidRPr="00850EDE" w:rsidRDefault="00A95833" w:rsidP="00A95833">
            <w:pPr>
              <w:pStyle w:val="TAL"/>
              <w:rPr>
                <w:sz w:val="16"/>
                <w:szCs w:val="16"/>
              </w:rPr>
            </w:pPr>
            <w:r w:rsidRPr="00850EDE">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5EAD08" w14:textId="6EAE50AE" w:rsidR="00A95833" w:rsidRPr="00850EDE" w:rsidRDefault="00A95833" w:rsidP="00A95833">
            <w:pPr>
              <w:pStyle w:val="TAL"/>
              <w:jc w:val="center"/>
              <w:rPr>
                <w:sz w:val="16"/>
                <w:szCs w:val="16"/>
              </w:rPr>
            </w:pPr>
            <w:r w:rsidRPr="00850EDE">
              <w:rPr>
                <w:sz w:val="16"/>
                <w:szCs w:val="16"/>
              </w:rPr>
              <w:t>036</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3820F75B" w14:textId="4C1C3E19" w:rsidR="00A95833" w:rsidRDefault="00A95833" w:rsidP="00A9583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E23AA" w14:textId="276E246F" w:rsidR="00A95833" w:rsidRDefault="00A95833" w:rsidP="00A9583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06B2726" w14:textId="103D6638" w:rsidR="00A95833" w:rsidRPr="005F77B3" w:rsidRDefault="00A95833" w:rsidP="00A95833">
            <w:pPr>
              <w:pStyle w:val="TAL"/>
              <w:rPr>
                <w:sz w:val="16"/>
                <w:szCs w:val="16"/>
              </w:rPr>
            </w:pPr>
            <w:r w:rsidRPr="00A95833">
              <w:rPr>
                <w:sz w:val="16"/>
                <w:szCs w:val="16"/>
              </w:rPr>
              <w:t>Terminology alignment within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C98FFA" w14:textId="7711BEC1" w:rsidR="00A95833" w:rsidRPr="00850EDE" w:rsidRDefault="00A95833" w:rsidP="00A95833">
            <w:pPr>
              <w:pStyle w:val="TAL"/>
              <w:rPr>
                <w:sz w:val="16"/>
                <w:szCs w:val="16"/>
              </w:rPr>
            </w:pPr>
            <w:r w:rsidRPr="00850EDE">
              <w:rPr>
                <w:sz w:val="16"/>
                <w:szCs w:val="16"/>
              </w:rPr>
              <w:t>18.6.0</w:t>
            </w:r>
          </w:p>
        </w:tc>
      </w:tr>
      <w:tr w:rsidR="001600A9" w:rsidRPr="00526FC3" w14:paraId="55CCF7C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021284B" w14:textId="38DA6510" w:rsidR="001600A9" w:rsidRPr="00850EDE" w:rsidRDefault="001600A9" w:rsidP="001600A9">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37A39" w14:textId="5E74942F" w:rsidR="001600A9" w:rsidRPr="00850EDE" w:rsidRDefault="001600A9" w:rsidP="001600A9">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44A04C" w14:textId="3E80A46B" w:rsidR="001600A9" w:rsidRPr="00850EDE" w:rsidRDefault="001600A9" w:rsidP="001600A9">
            <w:pPr>
              <w:pStyle w:val="TAL"/>
              <w:rPr>
                <w:sz w:val="16"/>
                <w:szCs w:val="16"/>
              </w:rPr>
            </w:pPr>
            <w:r w:rsidRPr="00850EDE">
              <w:rPr>
                <w:sz w:val="16"/>
                <w:szCs w:val="16"/>
              </w:rPr>
              <w:t>SP-2307</w:t>
            </w:r>
            <w:r w:rsidR="00496BAF">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C630F2" w14:textId="11A6CED7" w:rsidR="001600A9" w:rsidRPr="00850EDE" w:rsidRDefault="001600A9" w:rsidP="001600A9">
            <w:pPr>
              <w:pStyle w:val="TAL"/>
              <w:jc w:val="center"/>
              <w:rPr>
                <w:sz w:val="16"/>
                <w:szCs w:val="16"/>
              </w:rPr>
            </w:pPr>
            <w:r w:rsidRPr="00850EDE">
              <w:rPr>
                <w:sz w:val="16"/>
                <w:szCs w:val="16"/>
              </w:rPr>
              <w:t>036</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A506344" w14:textId="546B14D5" w:rsidR="001600A9" w:rsidRDefault="001600A9" w:rsidP="001600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FD201C" w14:textId="03FD0032" w:rsidR="001600A9" w:rsidRDefault="001600A9" w:rsidP="001600A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C5CE7B" w14:textId="0CECA90D" w:rsidR="001600A9" w:rsidRPr="00A95833" w:rsidRDefault="001600A9" w:rsidP="001600A9">
            <w:pPr>
              <w:pStyle w:val="TAL"/>
              <w:rPr>
                <w:sz w:val="16"/>
                <w:szCs w:val="16"/>
              </w:rPr>
            </w:pPr>
            <w:r w:rsidRPr="001600A9">
              <w:rPr>
                <w:sz w:val="16"/>
                <w:szCs w:val="16"/>
              </w:rPr>
              <w:t>User Location Authorization and Profile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8F0559" w14:textId="191EFEAC" w:rsidR="001600A9" w:rsidRPr="00850EDE" w:rsidRDefault="001600A9" w:rsidP="001600A9">
            <w:pPr>
              <w:pStyle w:val="TAL"/>
              <w:rPr>
                <w:sz w:val="16"/>
                <w:szCs w:val="16"/>
              </w:rPr>
            </w:pPr>
            <w:r w:rsidRPr="00850EDE">
              <w:rPr>
                <w:sz w:val="16"/>
                <w:szCs w:val="16"/>
              </w:rPr>
              <w:t>18.6.0</w:t>
            </w:r>
          </w:p>
        </w:tc>
      </w:tr>
      <w:tr w:rsidR="00496BAF" w:rsidRPr="00526FC3" w14:paraId="072909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42190D0" w14:textId="71E0CD49" w:rsidR="00496BAF" w:rsidRPr="00850EDE" w:rsidRDefault="00496BAF" w:rsidP="00496BAF">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BD504F" w14:textId="552453D0" w:rsidR="00496BAF" w:rsidRPr="00850EDE" w:rsidRDefault="00496BAF" w:rsidP="00496BAF">
            <w:pPr>
              <w:pStyle w:val="TAL"/>
              <w:rPr>
                <w:sz w:val="16"/>
                <w:szCs w:val="16"/>
              </w:rPr>
            </w:pPr>
            <w:r w:rsidRPr="003257BC">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EAAE3" w14:textId="7E7B5091" w:rsidR="00496BAF" w:rsidRPr="00850EDE" w:rsidRDefault="00496BAF" w:rsidP="00496BAF">
            <w:pPr>
              <w:pStyle w:val="TAL"/>
              <w:rPr>
                <w:sz w:val="16"/>
                <w:szCs w:val="16"/>
              </w:rPr>
            </w:pPr>
            <w:r w:rsidRPr="003257BC">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AE852F" w14:textId="5145423F" w:rsidR="00496BAF" w:rsidRPr="00850EDE" w:rsidRDefault="00496BAF" w:rsidP="00496BAF">
            <w:pPr>
              <w:pStyle w:val="TAL"/>
              <w:jc w:val="center"/>
              <w:rPr>
                <w:sz w:val="16"/>
                <w:szCs w:val="16"/>
              </w:rPr>
            </w:pPr>
            <w:r w:rsidRPr="003257BC">
              <w:rPr>
                <w:sz w:val="16"/>
                <w:szCs w:val="16"/>
              </w:rPr>
              <w:t>0376</w:t>
            </w:r>
          </w:p>
        </w:tc>
        <w:tc>
          <w:tcPr>
            <w:tcW w:w="426" w:type="dxa"/>
            <w:tcBorders>
              <w:top w:val="single" w:sz="6" w:space="0" w:color="auto"/>
              <w:left w:val="single" w:sz="6" w:space="0" w:color="auto"/>
              <w:bottom w:val="single" w:sz="6" w:space="0" w:color="auto"/>
              <w:right w:val="single" w:sz="6" w:space="0" w:color="auto"/>
            </w:tcBorders>
          </w:tcPr>
          <w:p w14:paraId="2A3810D3" w14:textId="5B5DF314" w:rsidR="00496BAF" w:rsidRDefault="00496BAF" w:rsidP="00496BA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EA43B2" w14:textId="10582990" w:rsidR="00496BAF" w:rsidRDefault="00496BAF" w:rsidP="00496BAF">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33E3BA" w14:textId="273A72A4" w:rsidR="00496BAF" w:rsidRPr="001600A9" w:rsidRDefault="00496BAF" w:rsidP="00496BAF">
            <w:pPr>
              <w:pStyle w:val="TAL"/>
              <w:rPr>
                <w:sz w:val="16"/>
                <w:szCs w:val="16"/>
              </w:rPr>
            </w:pPr>
            <w:r w:rsidRPr="003257BC">
              <w:rPr>
                <w:sz w:val="16"/>
                <w:szCs w:val="16"/>
              </w:rPr>
              <w:t>Correct the repeated space errors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B404CE" w14:textId="140D3D29" w:rsidR="00496BAF" w:rsidRPr="00850EDE" w:rsidRDefault="00496BAF" w:rsidP="00496BAF">
            <w:pPr>
              <w:pStyle w:val="TAL"/>
              <w:rPr>
                <w:sz w:val="16"/>
                <w:szCs w:val="16"/>
              </w:rPr>
            </w:pPr>
            <w:r w:rsidRPr="003257BC">
              <w:rPr>
                <w:sz w:val="16"/>
                <w:szCs w:val="16"/>
              </w:rPr>
              <w:t>18.6.0</w:t>
            </w:r>
          </w:p>
        </w:tc>
      </w:tr>
      <w:tr w:rsidR="001C75F0" w:rsidRPr="00526FC3" w14:paraId="3878D81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702696A" w14:textId="6ADBE0D1" w:rsidR="001C75F0" w:rsidRPr="001C75F0" w:rsidRDefault="001C75F0" w:rsidP="001C75F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2DD74" w14:textId="1B64FF3F" w:rsidR="001C75F0" w:rsidRPr="001C75F0" w:rsidRDefault="001C75F0" w:rsidP="001C75F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466BBA" w14:textId="0CA0D6E0" w:rsidR="001C75F0" w:rsidRPr="001C75F0" w:rsidRDefault="001C75F0" w:rsidP="001C75F0">
            <w:pPr>
              <w:pStyle w:val="TAL"/>
              <w:rPr>
                <w:sz w:val="16"/>
                <w:szCs w:val="16"/>
              </w:rPr>
            </w:pPr>
            <w:r w:rsidRPr="008811FB">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9FAE70" w14:textId="51D917FF" w:rsidR="001C75F0" w:rsidRPr="001C75F0" w:rsidRDefault="001C75F0" w:rsidP="001C75F0">
            <w:pPr>
              <w:pStyle w:val="TAL"/>
              <w:jc w:val="center"/>
              <w:rPr>
                <w:sz w:val="16"/>
                <w:szCs w:val="16"/>
              </w:rPr>
            </w:pPr>
            <w:r w:rsidRPr="008811FB">
              <w:rPr>
                <w:sz w:val="16"/>
                <w:szCs w:val="16"/>
              </w:rPr>
              <w:t>037</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7FF3DFDE" w14:textId="77777777" w:rsidR="001C75F0" w:rsidRDefault="001C75F0" w:rsidP="001C7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E0380A" w14:textId="2D935D43" w:rsidR="001C75F0" w:rsidRDefault="001C75F0" w:rsidP="001C75F0">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2C328" w14:textId="2516841B" w:rsidR="001C75F0" w:rsidRPr="001C75F0" w:rsidRDefault="001C75F0" w:rsidP="001C75F0">
            <w:pPr>
              <w:pStyle w:val="TAL"/>
              <w:rPr>
                <w:sz w:val="16"/>
                <w:szCs w:val="16"/>
              </w:rPr>
            </w:pPr>
            <w:r w:rsidRPr="001C75F0">
              <w:rPr>
                <w:sz w:val="16"/>
                <w:szCs w:val="16"/>
              </w:rPr>
              <w:t>Correct the spelling errors of words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95A21B" w14:textId="4DFBA201" w:rsidR="001C75F0" w:rsidRPr="001C75F0" w:rsidRDefault="001C75F0" w:rsidP="001C75F0">
            <w:pPr>
              <w:pStyle w:val="TAL"/>
              <w:rPr>
                <w:sz w:val="16"/>
                <w:szCs w:val="16"/>
              </w:rPr>
            </w:pPr>
            <w:r w:rsidRPr="008811FB">
              <w:rPr>
                <w:sz w:val="16"/>
                <w:szCs w:val="16"/>
              </w:rPr>
              <w:t>18.6.0</w:t>
            </w:r>
          </w:p>
        </w:tc>
      </w:tr>
      <w:tr w:rsidR="001136E9" w:rsidRPr="00526FC3" w14:paraId="1E5064C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80296B" w14:textId="70D872D2" w:rsidR="001136E9" w:rsidRPr="008811FB" w:rsidRDefault="001136E9" w:rsidP="001136E9">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C1D833" w14:textId="5DDCC341" w:rsidR="001136E9" w:rsidRPr="008811FB" w:rsidRDefault="001136E9" w:rsidP="001136E9">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FC66A" w14:textId="16B7AF4F" w:rsidR="001136E9" w:rsidRPr="008811FB" w:rsidRDefault="001136E9" w:rsidP="001136E9">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BB9896" w14:textId="0E93C02F" w:rsidR="001136E9" w:rsidRPr="008811FB" w:rsidRDefault="001136E9" w:rsidP="001136E9">
            <w:pPr>
              <w:pStyle w:val="TAL"/>
              <w:jc w:val="center"/>
              <w:rPr>
                <w:sz w:val="16"/>
                <w:szCs w:val="16"/>
              </w:rPr>
            </w:pPr>
            <w:r w:rsidRPr="008811FB">
              <w:rPr>
                <w:sz w:val="16"/>
                <w:szCs w:val="16"/>
              </w:rPr>
              <w:t>037</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BD9A8A7" w14:textId="3A4348CE" w:rsidR="001136E9" w:rsidRDefault="001136E9" w:rsidP="001136E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7F9BE" w14:textId="2D2C3373" w:rsidR="001136E9" w:rsidRDefault="001136E9" w:rsidP="001136E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0A4B727" w14:textId="61CB2D95" w:rsidR="001136E9" w:rsidRPr="001C75F0" w:rsidRDefault="001136E9" w:rsidP="001136E9">
            <w:pPr>
              <w:pStyle w:val="TAL"/>
              <w:rPr>
                <w:sz w:val="16"/>
                <w:szCs w:val="16"/>
              </w:rPr>
            </w:pPr>
            <w:r w:rsidRPr="001136E9">
              <w:rPr>
                <w:sz w:val="16"/>
                <w:szCs w:val="16"/>
              </w:rPr>
              <w:t>Updates procedures for allowing subsequent MCVideo and MCData communications after an adhoc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A1337CD" w14:textId="545F399B" w:rsidR="001136E9" w:rsidRPr="008811FB" w:rsidRDefault="001136E9" w:rsidP="001136E9">
            <w:pPr>
              <w:pStyle w:val="TAL"/>
              <w:rPr>
                <w:sz w:val="16"/>
                <w:szCs w:val="16"/>
              </w:rPr>
            </w:pPr>
            <w:r w:rsidRPr="008811FB">
              <w:rPr>
                <w:sz w:val="16"/>
                <w:szCs w:val="16"/>
              </w:rPr>
              <w:t>18.6.0</w:t>
            </w:r>
          </w:p>
        </w:tc>
      </w:tr>
      <w:tr w:rsidR="00E66402" w:rsidRPr="00526FC3" w14:paraId="044BB29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A581E55" w14:textId="2AA4E82F" w:rsidR="00E66402" w:rsidRPr="008811FB" w:rsidRDefault="00E66402" w:rsidP="00E66402">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0AE8C" w14:textId="1A14A467" w:rsidR="00E66402" w:rsidRPr="008811FB" w:rsidRDefault="00E66402" w:rsidP="00E66402">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84FA84" w14:textId="24F3B88B" w:rsidR="00E66402" w:rsidRPr="008811FB" w:rsidRDefault="00E66402" w:rsidP="00E66402">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B62A1" w14:textId="76014FE5" w:rsidR="00E66402" w:rsidRPr="008811FB" w:rsidRDefault="00E66402" w:rsidP="00E66402">
            <w:pPr>
              <w:pStyle w:val="TAL"/>
              <w:jc w:val="center"/>
              <w:rPr>
                <w:sz w:val="16"/>
                <w:szCs w:val="16"/>
              </w:rPr>
            </w:pPr>
            <w:r w:rsidRPr="008811FB">
              <w:rPr>
                <w:sz w:val="16"/>
                <w:szCs w:val="16"/>
              </w:rPr>
              <w:t>037</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5C53C208" w14:textId="2F1E5145" w:rsidR="00E66402" w:rsidRDefault="00E66402" w:rsidP="00E664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479D60" w14:textId="39209A89" w:rsidR="00E66402" w:rsidRDefault="00E66402" w:rsidP="00E6640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A6D3801" w14:textId="412BD7C6" w:rsidR="00E66402" w:rsidRPr="001136E9" w:rsidRDefault="00E66402" w:rsidP="00E66402">
            <w:pPr>
              <w:pStyle w:val="TAL"/>
              <w:rPr>
                <w:sz w:val="16"/>
                <w:szCs w:val="16"/>
              </w:rPr>
            </w:pPr>
            <w:r w:rsidRPr="00E66402">
              <w:rPr>
                <w:sz w:val="16"/>
                <w:szCs w:val="16"/>
              </w:rPr>
              <w:t>Adhoc group emergency alert participants list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0A46D1" w14:textId="3ABC32F3" w:rsidR="00E66402" w:rsidRPr="008811FB" w:rsidRDefault="00E66402" w:rsidP="00E66402">
            <w:pPr>
              <w:pStyle w:val="TAL"/>
              <w:rPr>
                <w:sz w:val="16"/>
                <w:szCs w:val="16"/>
              </w:rPr>
            </w:pPr>
            <w:r w:rsidRPr="008811FB">
              <w:rPr>
                <w:sz w:val="16"/>
                <w:szCs w:val="16"/>
              </w:rPr>
              <w:t>18.6.0</w:t>
            </w:r>
          </w:p>
        </w:tc>
      </w:tr>
      <w:tr w:rsidR="00FA706E" w:rsidRPr="00526FC3" w14:paraId="7BFACF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34D9401" w14:textId="5A49BA8C" w:rsidR="00FA706E" w:rsidRPr="008811FB" w:rsidRDefault="00FA706E" w:rsidP="00FA706E">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33E1E0" w14:textId="32B87D38" w:rsidR="00FA706E" w:rsidRPr="008811FB" w:rsidRDefault="00FA706E" w:rsidP="00FA706E">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6D1D5A" w14:textId="6AA89CEA" w:rsidR="00FA706E" w:rsidRPr="008811FB" w:rsidRDefault="00FA706E" w:rsidP="00FA706E">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BCA67" w14:textId="3A889538" w:rsidR="00FA706E" w:rsidRPr="008811FB" w:rsidRDefault="00FA706E" w:rsidP="00FA706E">
            <w:pPr>
              <w:pStyle w:val="TAL"/>
              <w:jc w:val="center"/>
              <w:rPr>
                <w:sz w:val="16"/>
                <w:szCs w:val="16"/>
              </w:rPr>
            </w:pPr>
            <w:r w:rsidRPr="008811FB">
              <w:rPr>
                <w:sz w:val="16"/>
                <w:szCs w:val="16"/>
              </w:rPr>
              <w:t>03</w:t>
            </w:r>
            <w:r>
              <w:rPr>
                <w:sz w:val="16"/>
                <w:szCs w:val="16"/>
              </w:rPr>
              <w:t>80</w:t>
            </w:r>
          </w:p>
        </w:tc>
        <w:tc>
          <w:tcPr>
            <w:tcW w:w="426" w:type="dxa"/>
            <w:tcBorders>
              <w:top w:val="single" w:sz="6" w:space="0" w:color="auto"/>
              <w:left w:val="single" w:sz="6" w:space="0" w:color="auto"/>
              <w:bottom w:val="single" w:sz="6" w:space="0" w:color="auto"/>
              <w:right w:val="single" w:sz="6" w:space="0" w:color="auto"/>
            </w:tcBorders>
          </w:tcPr>
          <w:p w14:paraId="0360C0EA" w14:textId="3B0FD8C2" w:rsidR="00FA706E" w:rsidRDefault="00FA706E" w:rsidP="00FA70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D58F46" w14:textId="69FB4BBD" w:rsidR="00FA706E" w:rsidRDefault="00FA706E" w:rsidP="00FA706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E64818" w14:textId="170ACB88" w:rsidR="00FA706E" w:rsidRPr="00E66402" w:rsidRDefault="00FA706E" w:rsidP="00FA706E">
            <w:pPr>
              <w:pStyle w:val="TAL"/>
              <w:rPr>
                <w:sz w:val="16"/>
                <w:szCs w:val="16"/>
              </w:rPr>
            </w:pPr>
            <w:r w:rsidRPr="00FA706E">
              <w:rPr>
                <w:sz w:val="16"/>
                <w:szCs w:val="16"/>
              </w:rPr>
              <w:t>Clarification on emergency states in conjunction with adhoc group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68AE7D" w14:textId="487D7155" w:rsidR="00FA706E" w:rsidRPr="008811FB" w:rsidRDefault="00FA706E" w:rsidP="00FA706E">
            <w:pPr>
              <w:pStyle w:val="TAL"/>
              <w:rPr>
                <w:sz w:val="16"/>
                <w:szCs w:val="16"/>
              </w:rPr>
            </w:pPr>
            <w:r w:rsidRPr="008811FB">
              <w:rPr>
                <w:sz w:val="16"/>
                <w:szCs w:val="16"/>
              </w:rPr>
              <w:t>18.6.0</w:t>
            </w:r>
          </w:p>
        </w:tc>
      </w:tr>
      <w:tr w:rsidR="00286DC0" w:rsidRPr="00526FC3" w14:paraId="185A5C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4D9DF68" w14:textId="0EB97E96" w:rsidR="00286DC0" w:rsidRPr="008811FB" w:rsidRDefault="00286DC0" w:rsidP="00286DC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5C78B1" w14:textId="3F22CDCD" w:rsidR="00286DC0" w:rsidRPr="008811FB" w:rsidRDefault="00286DC0" w:rsidP="00286DC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8EE4F6" w14:textId="353E198D" w:rsidR="00286DC0" w:rsidRPr="008811FB" w:rsidRDefault="00286DC0" w:rsidP="00286DC0">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F26FDC" w14:textId="1BB7F839" w:rsidR="00286DC0" w:rsidRPr="008811FB" w:rsidRDefault="00286DC0" w:rsidP="00286DC0">
            <w:pPr>
              <w:pStyle w:val="TAL"/>
              <w:jc w:val="center"/>
              <w:rPr>
                <w:sz w:val="16"/>
                <w:szCs w:val="16"/>
              </w:rPr>
            </w:pPr>
            <w:r w:rsidRPr="008811FB">
              <w:rPr>
                <w:sz w:val="16"/>
                <w:szCs w:val="16"/>
              </w:rPr>
              <w:t>03</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62BA1121" w14:textId="4753345A" w:rsidR="00286DC0" w:rsidRDefault="00286DC0" w:rsidP="00286DC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300066" w14:textId="0C28BF87" w:rsidR="00286DC0" w:rsidRDefault="00286DC0" w:rsidP="00286DC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8C01A1" w14:textId="4324818F" w:rsidR="00286DC0" w:rsidRPr="00FA706E" w:rsidRDefault="00C86C29" w:rsidP="00286DC0">
            <w:pPr>
              <w:pStyle w:val="TAL"/>
              <w:rPr>
                <w:sz w:val="16"/>
                <w:szCs w:val="16"/>
              </w:rPr>
            </w:pPr>
            <w:r w:rsidRPr="00286DC0">
              <w:rPr>
                <w:sz w:val="16"/>
                <w:szCs w:val="16"/>
              </w:rPr>
              <w:t>Behaviour</w:t>
            </w:r>
            <w:r w:rsidR="00286DC0" w:rsidRPr="00286DC0">
              <w:rPr>
                <w:sz w:val="16"/>
                <w:szCs w:val="16"/>
              </w:rPr>
              <w:t xml:space="preserve"> corrections on ad hoc group emergency alert removal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273649" w14:textId="7460D64A" w:rsidR="00286DC0" w:rsidRPr="008811FB" w:rsidRDefault="00286DC0" w:rsidP="00286DC0">
            <w:pPr>
              <w:pStyle w:val="TAL"/>
              <w:rPr>
                <w:sz w:val="16"/>
                <w:szCs w:val="16"/>
              </w:rPr>
            </w:pPr>
            <w:r w:rsidRPr="008811FB">
              <w:rPr>
                <w:sz w:val="16"/>
                <w:szCs w:val="16"/>
              </w:rPr>
              <w:t>18.6.0</w:t>
            </w:r>
          </w:p>
        </w:tc>
      </w:tr>
      <w:tr w:rsidR="00054647" w:rsidRPr="00526FC3" w14:paraId="033AF2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368C0" w14:textId="7D857C4E"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634A3" w14:textId="6724F377"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8E3578" w14:textId="0F9D1B3D" w:rsidR="00054647" w:rsidRPr="008811FB" w:rsidRDefault="00054647" w:rsidP="00054647">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A617C9" w14:textId="4127BBEF" w:rsidR="00054647" w:rsidRPr="008811FB" w:rsidRDefault="00054647" w:rsidP="00054647">
            <w:pPr>
              <w:pStyle w:val="TAL"/>
              <w:jc w:val="center"/>
              <w:rPr>
                <w:sz w:val="16"/>
                <w:szCs w:val="16"/>
              </w:rPr>
            </w:pPr>
            <w:r w:rsidRPr="008811FB">
              <w:rPr>
                <w:sz w:val="16"/>
                <w:szCs w:val="16"/>
              </w:rPr>
              <w:t>03</w:t>
            </w:r>
            <w:r>
              <w:rPr>
                <w:sz w:val="16"/>
                <w:szCs w:val="16"/>
              </w:rPr>
              <w:t>83</w:t>
            </w:r>
          </w:p>
        </w:tc>
        <w:tc>
          <w:tcPr>
            <w:tcW w:w="426" w:type="dxa"/>
            <w:tcBorders>
              <w:top w:val="single" w:sz="6" w:space="0" w:color="auto"/>
              <w:left w:val="single" w:sz="6" w:space="0" w:color="auto"/>
              <w:bottom w:val="single" w:sz="6" w:space="0" w:color="auto"/>
              <w:right w:val="single" w:sz="6" w:space="0" w:color="auto"/>
            </w:tcBorders>
          </w:tcPr>
          <w:p w14:paraId="2CEB2FAB" w14:textId="1458773A" w:rsidR="00054647" w:rsidRDefault="00054647" w:rsidP="0005464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8F0F" w14:textId="512D7E86"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CD076B" w14:textId="0F781B80" w:rsidR="00054647" w:rsidRPr="00286DC0" w:rsidRDefault="00054647" w:rsidP="00054647">
            <w:pPr>
              <w:pStyle w:val="TAL"/>
              <w:rPr>
                <w:sz w:val="16"/>
                <w:szCs w:val="16"/>
              </w:rPr>
            </w:pPr>
            <w:r w:rsidRPr="00054647">
              <w:rPr>
                <w:sz w:val="16"/>
                <w:szCs w:val="16"/>
              </w:rPr>
              <w:t>Clarification on subsequent group call on ad hoc group for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A26CF6" w14:textId="2EBE9D44" w:rsidR="00054647" w:rsidRPr="008811FB" w:rsidRDefault="00054647" w:rsidP="00054647">
            <w:pPr>
              <w:pStyle w:val="TAL"/>
              <w:rPr>
                <w:sz w:val="16"/>
                <w:szCs w:val="16"/>
              </w:rPr>
            </w:pPr>
            <w:r w:rsidRPr="008811FB">
              <w:rPr>
                <w:sz w:val="16"/>
                <w:szCs w:val="16"/>
              </w:rPr>
              <w:t>18.6.0</w:t>
            </w:r>
          </w:p>
        </w:tc>
      </w:tr>
      <w:tr w:rsidR="00054647" w:rsidRPr="00526FC3" w14:paraId="7065FFB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A9EEA3" w14:textId="3790BE69"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34A0A8" w14:textId="31F8A232"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424C6" w14:textId="77D82F0A" w:rsidR="00054647" w:rsidRPr="008811FB" w:rsidRDefault="00054647" w:rsidP="00054647">
            <w:pPr>
              <w:pStyle w:val="TAL"/>
              <w:rPr>
                <w:sz w:val="16"/>
                <w:szCs w:val="16"/>
              </w:rPr>
            </w:pPr>
            <w:r w:rsidRPr="008811FB">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38E4E" w14:textId="64296557" w:rsidR="00054647" w:rsidRPr="008811FB" w:rsidRDefault="00054647" w:rsidP="00054647">
            <w:pPr>
              <w:pStyle w:val="TAL"/>
              <w:jc w:val="center"/>
              <w:rPr>
                <w:sz w:val="16"/>
                <w:szCs w:val="16"/>
              </w:rPr>
            </w:pPr>
            <w:r w:rsidRPr="008811FB">
              <w:rPr>
                <w:sz w:val="16"/>
                <w:szCs w:val="16"/>
              </w:rPr>
              <w:t>03</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1A772007" w14:textId="5B2FBB18" w:rsidR="00054647" w:rsidRDefault="00054647" w:rsidP="0005464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147047" w14:textId="04A79EDC"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24356D" w14:textId="03E16BD8" w:rsidR="00054647" w:rsidRPr="00054647" w:rsidRDefault="00054647" w:rsidP="00054647">
            <w:pPr>
              <w:pStyle w:val="TAL"/>
              <w:rPr>
                <w:sz w:val="16"/>
                <w:szCs w:val="16"/>
              </w:rPr>
            </w:pPr>
            <w:r w:rsidRPr="00054647">
              <w:rPr>
                <w:sz w:val="16"/>
                <w:szCs w:val="16"/>
              </w:rPr>
              <w:t>MC service authorization notification alignment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226414" w14:textId="0A5C32FB" w:rsidR="00054647" w:rsidRPr="008811FB" w:rsidRDefault="00054647" w:rsidP="00054647">
            <w:pPr>
              <w:pStyle w:val="TAL"/>
              <w:rPr>
                <w:sz w:val="16"/>
                <w:szCs w:val="16"/>
              </w:rPr>
            </w:pPr>
            <w:r w:rsidRPr="008811FB">
              <w:rPr>
                <w:sz w:val="16"/>
                <w:szCs w:val="16"/>
              </w:rPr>
              <w:t>18.6.0</w:t>
            </w:r>
          </w:p>
        </w:tc>
      </w:tr>
      <w:tr w:rsidR="00DB3E30" w:rsidRPr="00526FC3" w14:paraId="17969B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0256B5" w14:textId="62250234" w:rsidR="00DB3E30" w:rsidRPr="008811FB" w:rsidRDefault="00DB3E30" w:rsidP="00DB3E3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C528FB" w14:textId="3FDACE1B" w:rsidR="00DB3E30" w:rsidRPr="008811FB" w:rsidRDefault="00DB3E30" w:rsidP="00DB3E3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20D1B" w14:textId="7F49A49E" w:rsidR="00DB3E30" w:rsidRPr="008811FB" w:rsidRDefault="00DB3E30" w:rsidP="00DB3E30">
            <w:pPr>
              <w:pStyle w:val="TAL"/>
              <w:rPr>
                <w:sz w:val="16"/>
                <w:szCs w:val="16"/>
              </w:rPr>
            </w:pPr>
            <w:r w:rsidRPr="008811FB">
              <w:rPr>
                <w:sz w:val="16"/>
                <w:szCs w:val="16"/>
              </w:rPr>
              <w:t>SP-2307</w:t>
            </w:r>
            <w:r>
              <w:rPr>
                <w:sz w:val="16"/>
                <w:szCs w:val="16"/>
              </w:rPr>
              <w:t>0</w:t>
            </w:r>
            <w:r w:rsidR="006F58E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7DC289" w14:textId="1E3D489F" w:rsidR="00DB3E30" w:rsidRPr="008811FB" w:rsidRDefault="00DB3E30" w:rsidP="00DB3E30">
            <w:pPr>
              <w:pStyle w:val="TAL"/>
              <w:jc w:val="center"/>
              <w:rPr>
                <w:sz w:val="16"/>
                <w:szCs w:val="16"/>
              </w:rPr>
            </w:pPr>
            <w:r w:rsidRPr="008811FB">
              <w:rPr>
                <w:sz w:val="16"/>
                <w:szCs w:val="16"/>
              </w:rPr>
              <w:t>03</w:t>
            </w:r>
            <w:r>
              <w:rPr>
                <w:sz w:val="16"/>
                <w:szCs w:val="16"/>
              </w:rPr>
              <w:t>89</w:t>
            </w:r>
          </w:p>
        </w:tc>
        <w:tc>
          <w:tcPr>
            <w:tcW w:w="426" w:type="dxa"/>
            <w:tcBorders>
              <w:top w:val="single" w:sz="6" w:space="0" w:color="auto"/>
              <w:left w:val="single" w:sz="6" w:space="0" w:color="auto"/>
              <w:bottom w:val="single" w:sz="6" w:space="0" w:color="auto"/>
              <w:right w:val="single" w:sz="6" w:space="0" w:color="auto"/>
            </w:tcBorders>
          </w:tcPr>
          <w:p w14:paraId="199CFA2F" w14:textId="3C2DB0A3" w:rsidR="00DB3E30" w:rsidRDefault="00DB3E30" w:rsidP="00DB3E30">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368C94" w14:textId="000C40B5" w:rsidR="00DB3E30" w:rsidRDefault="00DB3E30" w:rsidP="00DB3E3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BBE9BF" w14:textId="50A152AE" w:rsidR="00DB3E30" w:rsidRPr="00054647" w:rsidRDefault="00DB3E30" w:rsidP="00DB3E30">
            <w:pPr>
              <w:pStyle w:val="TAL"/>
              <w:rPr>
                <w:sz w:val="16"/>
                <w:szCs w:val="16"/>
              </w:rPr>
            </w:pPr>
            <w:r w:rsidRPr="00DB3E30">
              <w:rPr>
                <w:sz w:val="16"/>
                <w:szCs w:val="16"/>
              </w:rPr>
              <w:t>Ad hoc group emergency alert between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503385F" w14:textId="4205CCF7" w:rsidR="00DB3E30" w:rsidRPr="008811FB" w:rsidRDefault="00DB3E30" w:rsidP="00DB3E30">
            <w:pPr>
              <w:pStyle w:val="TAL"/>
              <w:rPr>
                <w:sz w:val="16"/>
                <w:szCs w:val="16"/>
              </w:rPr>
            </w:pPr>
            <w:r w:rsidRPr="008811FB">
              <w:rPr>
                <w:sz w:val="16"/>
                <w:szCs w:val="16"/>
              </w:rPr>
              <w:t>18.6.0</w:t>
            </w:r>
          </w:p>
        </w:tc>
      </w:tr>
      <w:tr w:rsidR="006F58E4" w:rsidRPr="00526FC3" w14:paraId="4F386EC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D3778FB" w14:textId="08F0C8F3" w:rsidR="006F58E4" w:rsidRPr="008811FB" w:rsidRDefault="006F58E4" w:rsidP="006F58E4">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29050E" w14:textId="64394B33" w:rsidR="006F58E4" w:rsidRPr="008811FB" w:rsidRDefault="006F58E4" w:rsidP="006F58E4">
            <w:pPr>
              <w:pStyle w:val="TAL"/>
              <w:rPr>
                <w:sz w:val="16"/>
                <w:szCs w:val="16"/>
              </w:rPr>
            </w:pPr>
            <w:r w:rsidRPr="003257BC">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3DC0D" w14:textId="00614FCD" w:rsidR="006F58E4" w:rsidRPr="008811FB" w:rsidRDefault="006F58E4" w:rsidP="006F58E4">
            <w:pPr>
              <w:pStyle w:val="TAL"/>
              <w:rPr>
                <w:sz w:val="16"/>
                <w:szCs w:val="16"/>
              </w:rPr>
            </w:pPr>
            <w:r w:rsidRPr="003257BC">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DC333" w14:textId="3A580A8A" w:rsidR="006F58E4" w:rsidRPr="008811FB" w:rsidRDefault="006F58E4" w:rsidP="006F58E4">
            <w:pPr>
              <w:pStyle w:val="TAL"/>
              <w:jc w:val="center"/>
              <w:rPr>
                <w:sz w:val="16"/>
                <w:szCs w:val="16"/>
              </w:rPr>
            </w:pPr>
            <w:r w:rsidRPr="003257BC">
              <w:rPr>
                <w:sz w:val="16"/>
                <w:szCs w:val="16"/>
              </w:rPr>
              <w:t>0392</w:t>
            </w:r>
          </w:p>
        </w:tc>
        <w:tc>
          <w:tcPr>
            <w:tcW w:w="426" w:type="dxa"/>
            <w:tcBorders>
              <w:top w:val="single" w:sz="6" w:space="0" w:color="auto"/>
              <w:left w:val="single" w:sz="6" w:space="0" w:color="auto"/>
              <w:bottom w:val="single" w:sz="6" w:space="0" w:color="auto"/>
              <w:right w:val="single" w:sz="6" w:space="0" w:color="auto"/>
            </w:tcBorders>
          </w:tcPr>
          <w:p w14:paraId="22066B9F" w14:textId="1442CD63" w:rsidR="006F58E4" w:rsidRDefault="006F58E4" w:rsidP="006F58E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5B8268" w14:textId="5BCFC8F3" w:rsidR="006F58E4" w:rsidRDefault="006F58E4" w:rsidP="006F58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6D335" w14:textId="0CDBF10F" w:rsidR="006F58E4" w:rsidRPr="00DB3E30" w:rsidRDefault="00036A58" w:rsidP="006F58E4">
            <w:pPr>
              <w:pStyle w:val="TAL"/>
              <w:rPr>
                <w:sz w:val="16"/>
                <w:szCs w:val="16"/>
              </w:rPr>
            </w:pPr>
            <w:r w:rsidRPr="00036A58">
              <w:rPr>
                <w:sz w:val="16"/>
                <w:szCs w:val="16"/>
              </w:rPr>
              <w:t>Correct the errors in the use of singular and plural forms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162D0" w14:textId="6494B7CE" w:rsidR="006F58E4" w:rsidRPr="008811FB" w:rsidRDefault="006F58E4" w:rsidP="006F58E4">
            <w:pPr>
              <w:pStyle w:val="TAL"/>
              <w:rPr>
                <w:sz w:val="16"/>
                <w:szCs w:val="16"/>
              </w:rPr>
            </w:pPr>
            <w:r w:rsidRPr="003257BC">
              <w:rPr>
                <w:sz w:val="16"/>
                <w:szCs w:val="16"/>
              </w:rPr>
              <w:t>18.6.0</w:t>
            </w:r>
          </w:p>
        </w:tc>
      </w:tr>
      <w:tr w:rsidR="00036A58" w:rsidRPr="00526FC3" w14:paraId="51DC8FB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6897370" w14:textId="0284811B" w:rsidR="00036A58" w:rsidRPr="00036A58" w:rsidRDefault="00036A58" w:rsidP="00036A58">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1E4543" w14:textId="56338125" w:rsidR="00036A58" w:rsidRPr="00036A58" w:rsidRDefault="00036A58" w:rsidP="00036A58">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3F04F" w14:textId="10EE55C4" w:rsidR="00036A58" w:rsidRPr="00036A58" w:rsidRDefault="00036A58" w:rsidP="00036A58">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36DFCB" w14:textId="4B26E923" w:rsidR="00036A58" w:rsidRPr="00036A58" w:rsidRDefault="00036A58" w:rsidP="00036A58">
            <w:pPr>
              <w:pStyle w:val="TAL"/>
              <w:jc w:val="center"/>
              <w:rPr>
                <w:sz w:val="16"/>
                <w:szCs w:val="16"/>
              </w:rPr>
            </w:pPr>
            <w:r w:rsidRPr="000B7A47">
              <w:rPr>
                <w:sz w:val="16"/>
                <w:szCs w:val="16"/>
              </w:rPr>
              <w:t>039</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2534211A" w14:textId="77777777" w:rsidR="00036A58" w:rsidRDefault="00036A58" w:rsidP="00036A5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E69851" w14:textId="63114AFA" w:rsidR="00036A58" w:rsidRDefault="00036A58" w:rsidP="00036A58">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6E4C45" w14:textId="141300FC" w:rsidR="00036A58" w:rsidRPr="00036A58" w:rsidRDefault="00036A58" w:rsidP="00036A58">
            <w:pPr>
              <w:pStyle w:val="TAL"/>
              <w:rPr>
                <w:sz w:val="16"/>
                <w:szCs w:val="16"/>
              </w:rPr>
            </w:pPr>
            <w:r w:rsidRPr="00036A58">
              <w:rPr>
                <w:sz w:val="16"/>
                <w:szCs w:val="16"/>
              </w:rPr>
              <w:t>Remove the duplicate and extra words in the expression of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70BBAB" w14:textId="37DE1F6B" w:rsidR="00036A58" w:rsidRPr="00036A58" w:rsidRDefault="00036A58" w:rsidP="00036A58">
            <w:pPr>
              <w:pStyle w:val="TAL"/>
              <w:rPr>
                <w:sz w:val="16"/>
                <w:szCs w:val="16"/>
              </w:rPr>
            </w:pPr>
            <w:r w:rsidRPr="000B7A47">
              <w:rPr>
                <w:sz w:val="16"/>
                <w:szCs w:val="16"/>
              </w:rPr>
              <w:t>18.6.0</w:t>
            </w:r>
          </w:p>
        </w:tc>
      </w:tr>
      <w:tr w:rsidR="00207751" w:rsidRPr="00526FC3" w14:paraId="06D5AC5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23253E3" w14:textId="58E11025" w:rsidR="00207751" w:rsidRPr="000B7A47" w:rsidRDefault="00207751" w:rsidP="0020775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8F591" w14:textId="44AEC2E3" w:rsidR="00207751" w:rsidRPr="000B7A47" w:rsidRDefault="00207751" w:rsidP="0020775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1AE2A" w14:textId="7F77614B" w:rsidR="00207751" w:rsidRPr="000B7A47" w:rsidRDefault="00207751" w:rsidP="00207751">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037013" w14:textId="7EBD909E" w:rsidR="00207751" w:rsidRPr="000B7A47" w:rsidRDefault="00207751" w:rsidP="00207751">
            <w:pPr>
              <w:pStyle w:val="TAL"/>
              <w:jc w:val="center"/>
              <w:rPr>
                <w:sz w:val="16"/>
                <w:szCs w:val="16"/>
              </w:rPr>
            </w:pPr>
            <w:r w:rsidRPr="000B7A47">
              <w:rPr>
                <w:sz w:val="16"/>
                <w:szCs w:val="16"/>
              </w:rPr>
              <w:t>039</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EF7B9E" w14:textId="0E6A6A52" w:rsidR="00207751" w:rsidRDefault="00207751" w:rsidP="002077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6639C2" w14:textId="1199BEED" w:rsidR="00207751" w:rsidRDefault="00207751" w:rsidP="0020775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C2ADC1" w14:textId="0EDDA8BF" w:rsidR="00207751" w:rsidRPr="00036A58" w:rsidRDefault="00207751" w:rsidP="00207751">
            <w:pPr>
              <w:pStyle w:val="TAL"/>
              <w:rPr>
                <w:sz w:val="16"/>
                <w:szCs w:val="16"/>
              </w:rPr>
            </w:pPr>
            <w:r w:rsidRPr="00207751">
              <w:rPr>
                <w:sz w:val="16"/>
                <w:szCs w:val="16"/>
              </w:rPr>
              <w:t>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09CA1" w14:textId="2DFC9071" w:rsidR="00207751" w:rsidRPr="000B7A47" w:rsidRDefault="00207751" w:rsidP="00207751">
            <w:pPr>
              <w:pStyle w:val="TAL"/>
              <w:rPr>
                <w:sz w:val="16"/>
                <w:szCs w:val="16"/>
              </w:rPr>
            </w:pPr>
            <w:r w:rsidRPr="000B7A47">
              <w:rPr>
                <w:sz w:val="16"/>
                <w:szCs w:val="16"/>
              </w:rPr>
              <w:t>18.6.0</w:t>
            </w:r>
          </w:p>
        </w:tc>
      </w:tr>
      <w:tr w:rsidR="00A318B1" w:rsidRPr="00526FC3" w14:paraId="7C11A34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790615" w14:textId="76283BE4"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B38C9" w14:textId="584D1BB6"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EE32BE" w14:textId="7ECCB204" w:rsidR="00A318B1" w:rsidRPr="000B7A47" w:rsidRDefault="00A318B1" w:rsidP="00A318B1">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1D4D95" w14:textId="42CD3AFA" w:rsidR="00A318B1" w:rsidRPr="000B7A47" w:rsidRDefault="00A318B1" w:rsidP="00A318B1">
            <w:pPr>
              <w:pStyle w:val="TAL"/>
              <w:jc w:val="center"/>
              <w:rPr>
                <w:sz w:val="16"/>
                <w:szCs w:val="16"/>
              </w:rPr>
            </w:pPr>
            <w:r w:rsidRPr="000B7A47">
              <w:rPr>
                <w:sz w:val="16"/>
                <w:szCs w:val="16"/>
              </w:rPr>
              <w:t>039</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77362D8F" w14:textId="000EA781"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EBE62" w14:textId="49B5943C" w:rsidR="00A318B1" w:rsidRDefault="00A318B1" w:rsidP="00A318B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5AA41F" w14:textId="76D150D7" w:rsidR="00A318B1" w:rsidRPr="00207751" w:rsidRDefault="00A318B1" w:rsidP="00A318B1">
            <w:pPr>
              <w:pStyle w:val="TAL"/>
              <w:rPr>
                <w:sz w:val="16"/>
                <w:szCs w:val="16"/>
              </w:rPr>
            </w:pPr>
            <w:r w:rsidRPr="00A318B1">
              <w:rPr>
                <w:sz w:val="16"/>
                <w:szCs w:val="16"/>
              </w:rPr>
              <w:t>MC gateway UE routing capabilities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57101A" w14:textId="07B72634" w:rsidR="00A318B1" w:rsidRPr="000B7A47" w:rsidRDefault="00A318B1" w:rsidP="00A318B1">
            <w:pPr>
              <w:pStyle w:val="TAL"/>
              <w:rPr>
                <w:sz w:val="16"/>
                <w:szCs w:val="16"/>
              </w:rPr>
            </w:pPr>
            <w:r w:rsidRPr="000B7A47">
              <w:rPr>
                <w:sz w:val="16"/>
                <w:szCs w:val="16"/>
              </w:rPr>
              <w:t>18.6.0</w:t>
            </w:r>
          </w:p>
        </w:tc>
      </w:tr>
      <w:tr w:rsidR="00A318B1" w:rsidRPr="00526FC3" w14:paraId="22B7179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131555F" w14:textId="63763650"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4C8BF" w14:textId="19766EDF"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619CF" w14:textId="18589156" w:rsidR="00A318B1" w:rsidRPr="000B7A47" w:rsidRDefault="00A318B1" w:rsidP="00A318B1">
            <w:pPr>
              <w:pStyle w:val="TAL"/>
              <w:rPr>
                <w:sz w:val="16"/>
                <w:szCs w:val="16"/>
              </w:rPr>
            </w:pPr>
            <w:r w:rsidRPr="000B7A47">
              <w:rPr>
                <w:sz w:val="16"/>
                <w:szCs w:val="16"/>
              </w:rPr>
              <w:t>SP-2307</w:t>
            </w:r>
            <w:r w:rsidR="00843B76">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08EC8D" w14:textId="22DD5F98" w:rsidR="00A318B1" w:rsidRPr="000B7A47" w:rsidRDefault="00A318B1" w:rsidP="00A318B1">
            <w:pPr>
              <w:pStyle w:val="TAL"/>
              <w:jc w:val="center"/>
              <w:rPr>
                <w:sz w:val="16"/>
                <w:szCs w:val="16"/>
              </w:rPr>
            </w:pPr>
            <w:r w:rsidRPr="000B7A47">
              <w:rPr>
                <w:sz w:val="16"/>
                <w:szCs w:val="16"/>
              </w:rPr>
              <w:t>039</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2A67823D" w14:textId="691B6187"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FC2DA8" w14:textId="3B71554A" w:rsidR="00A318B1" w:rsidRDefault="00A318B1" w:rsidP="00A318B1">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707B84" w14:textId="47240703" w:rsidR="00A318B1" w:rsidRPr="00A318B1" w:rsidRDefault="00A318B1" w:rsidP="00A318B1">
            <w:pPr>
              <w:pStyle w:val="TAL"/>
              <w:rPr>
                <w:sz w:val="16"/>
                <w:szCs w:val="16"/>
              </w:rPr>
            </w:pPr>
            <w:r w:rsidRPr="00A318B1">
              <w:rPr>
                <w:sz w:val="16"/>
                <w:szCs w:val="16"/>
              </w:rPr>
              <w:t>Syncing Criteria changes with 23.379</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3F6FF6" w14:textId="26D7FF39" w:rsidR="00A318B1" w:rsidRPr="000B7A47" w:rsidRDefault="00A318B1" w:rsidP="00A318B1">
            <w:pPr>
              <w:pStyle w:val="TAL"/>
              <w:rPr>
                <w:sz w:val="16"/>
                <w:szCs w:val="16"/>
              </w:rPr>
            </w:pPr>
            <w:r w:rsidRPr="000B7A47">
              <w:rPr>
                <w:sz w:val="16"/>
                <w:szCs w:val="16"/>
              </w:rPr>
              <w:t>18.6.0</w:t>
            </w:r>
          </w:p>
        </w:tc>
      </w:tr>
      <w:tr w:rsidR="00843B76" w:rsidRPr="00526FC3" w14:paraId="4195621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7717752" w14:textId="2ED359CB" w:rsidR="00843B76" w:rsidRPr="000B7A47" w:rsidRDefault="00843B76" w:rsidP="00843B76">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B6946" w14:textId="2CC1DCAA" w:rsidR="00843B76" w:rsidRPr="000B7A47" w:rsidRDefault="00843B76" w:rsidP="00843B76">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0245CB" w14:textId="476EF3AE" w:rsidR="00843B76" w:rsidRPr="000B7A47" w:rsidRDefault="00843B76" w:rsidP="00843B76">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3C72C2" w14:textId="37C0492D" w:rsidR="00843B76" w:rsidRPr="000B7A47" w:rsidRDefault="00843B76" w:rsidP="00843B76">
            <w:pPr>
              <w:pStyle w:val="TAL"/>
              <w:jc w:val="center"/>
              <w:rPr>
                <w:sz w:val="16"/>
                <w:szCs w:val="16"/>
              </w:rPr>
            </w:pPr>
            <w:r w:rsidRPr="000B7A47">
              <w:rPr>
                <w:sz w:val="16"/>
                <w:szCs w:val="16"/>
              </w:rPr>
              <w:t>039</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3A0B599D" w14:textId="7ADDCAA9" w:rsidR="00843B76" w:rsidRDefault="00843B76" w:rsidP="00843B7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79AD68" w14:textId="29B4BE4A" w:rsidR="00843B76" w:rsidRDefault="00843B76" w:rsidP="00843B76">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FE52A9" w14:textId="6F62CC5D" w:rsidR="00843B76" w:rsidRPr="00A318B1" w:rsidRDefault="00843B76" w:rsidP="00843B76">
            <w:pPr>
              <w:pStyle w:val="TAL"/>
              <w:rPr>
                <w:sz w:val="16"/>
                <w:szCs w:val="16"/>
              </w:rPr>
            </w:pPr>
            <w:r w:rsidRPr="00843B76">
              <w:rPr>
                <w:sz w:val="16"/>
                <w:szCs w:val="16"/>
              </w:rPr>
              <w:t>Reference corrections in 10.6.3.3.2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B5FC1A" w14:textId="70DAF230" w:rsidR="00843B76" w:rsidRPr="000B7A47" w:rsidRDefault="00843B76" w:rsidP="00843B76">
            <w:pPr>
              <w:pStyle w:val="TAL"/>
              <w:rPr>
                <w:sz w:val="16"/>
                <w:szCs w:val="16"/>
              </w:rPr>
            </w:pPr>
            <w:r w:rsidRPr="000B7A47">
              <w:rPr>
                <w:sz w:val="16"/>
                <w:szCs w:val="16"/>
              </w:rPr>
              <w:t>18.6.0</w:t>
            </w:r>
          </w:p>
        </w:tc>
      </w:tr>
      <w:tr w:rsidR="008E176A" w:rsidRPr="00526FC3" w14:paraId="2BF154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0D2509" w14:textId="137BC235" w:rsidR="008E176A" w:rsidRPr="000B7A47" w:rsidRDefault="008E176A" w:rsidP="008E176A">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2CA9E" w14:textId="3B9DDE83" w:rsidR="008E176A" w:rsidRPr="000B7A47" w:rsidRDefault="008E176A" w:rsidP="008E176A">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341571" w14:textId="610C5E3D" w:rsidR="008E176A" w:rsidRPr="000B7A47" w:rsidRDefault="008E176A" w:rsidP="008E176A">
            <w:pPr>
              <w:pStyle w:val="TAL"/>
              <w:rPr>
                <w:sz w:val="16"/>
                <w:szCs w:val="16"/>
              </w:rPr>
            </w:pPr>
            <w:r w:rsidRPr="000B7A47">
              <w:rPr>
                <w:sz w:val="16"/>
                <w:szCs w:val="16"/>
              </w:rPr>
              <w:t>SP-2307</w:t>
            </w:r>
            <w:r>
              <w:rPr>
                <w:sz w:val="16"/>
                <w:szCs w:val="16"/>
              </w:rPr>
              <w:t>0</w:t>
            </w:r>
            <w:r w:rsidR="0037728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278E9B" w14:textId="577170A8" w:rsidR="008E176A" w:rsidRPr="000B7A47" w:rsidRDefault="008E176A" w:rsidP="008E176A">
            <w:pPr>
              <w:pStyle w:val="TAL"/>
              <w:jc w:val="center"/>
              <w:rPr>
                <w:sz w:val="16"/>
                <w:szCs w:val="16"/>
              </w:rPr>
            </w:pPr>
            <w:r w:rsidRPr="000B7A47">
              <w:rPr>
                <w:sz w:val="16"/>
                <w:szCs w:val="16"/>
              </w:rPr>
              <w:t>039</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7996A234" w14:textId="18771EB2" w:rsidR="008E176A" w:rsidRDefault="008E176A" w:rsidP="008E176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D99330" w14:textId="292D11BE" w:rsidR="008E176A" w:rsidRDefault="008E176A" w:rsidP="008E176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05A4D" w14:textId="06748563" w:rsidR="008E176A" w:rsidRPr="00843B76" w:rsidRDefault="008E176A" w:rsidP="008E176A">
            <w:pPr>
              <w:pStyle w:val="TAL"/>
              <w:rPr>
                <w:sz w:val="16"/>
                <w:szCs w:val="16"/>
              </w:rPr>
            </w:pPr>
            <w:r w:rsidRPr="008E176A">
              <w:rPr>
                <w:sz w:val="16"/>
                <w:szCs w:val="16"/>
              </w:rPr>
              <w:t>Addressing EN related to implicit affiliation to ad hoc group alert participants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2C508DA" w14:textId="3F2B4D9B" w:rsidR="008E176A" w:rsidRPr="000B7A47" w:rsidRDefault="008E176A" w:rsidP="008E176A">
            <w:pPr>
              <w:pStyle w:val="TAL"/>
              <w:rPr>
                <w:sz w:val="16"/>
                <w:szCs w:val="16"/>
              </w:rPr>
            </w:pPr>
            <w:r w:rsidRPr="000B7A47">
              <w:rPr>
                <w:sz w:val="16"/>
                <w:szCs w:val="16"/>
              </w:rPr>
              <w:t>18.6.0</w:t>
            </w:r>
          </w:p>
        </w:tc>
      </w:tr>
      <w:tr w:rsidR="00377284" w:rsidRPr="00526FC3" w14:paraId="4EB3E7A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DDC6F8" w14:textId="0253C6CF" w:rsidR="00377284" w:rsidRPr="000B7A47" w:rsidRDefault="00377284" w:rsidP="00377284">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2709AF" w14:textId="7D864613" w:rsidR="00377284" w:rsidRPr="000B7A47" w:rsidRDefault="00377284" w:rsidP="00377284">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AB6681" w14:textId="38F9BEFE" w:rsidR="00377284" w:rsidRPr="000B7A47" w:rsidRDefault="00377284" w:rsidP="00377284">
            <w:pPr>
              <w:pStyle w:val="TAL"/>
              <w:rPr>
                <w:sz w:val="16"/>
                <w:szCs w:val="16"/>
              </w:rPr>
            </w:pPr>
            <w:r w:rsidRPr="000B7A47">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8813DE" w14:textId="49288EDC" w:rsidR="00377284" w:rsidRPr="000B7A47" w:rsidRDefault="00377284" w:rsidP="00377284">
            <w:pPr>
              <w:pStyle w:val="TAL"/>
              <w:jc w:val="center"/>
              <w:rPr>
                <w:sz w:val="16"/>
                <w:szCs w:val="16"/>
              </w:rPr>
            </w:pPr>
            <w:r w:rsidRPr="000B7A47">
              <w:rPr>
                <w:sz w:val="16"/>
                <w:szCs w:val="16"/>
              </w:rPr>
              <w:t>039</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16EFD8B" w14:textId="296D1149" w:rsidR="00377284" w:rsidRDefault="00377284" w:rsidP="003772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1ABCA" w14:textId="6BC96218" w:rsidR="00377284" w:rsidRDefault="00377284" w:rsidP="00377284">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284C9C" w14:textId="24C94CDC" w:rsidR="00377284" w:rsidRPr="008E176A" w:rsidRDefault="00377284" w:rsidP="00377284">
            <w:pPr>
              <w:pStyle w:val="TAL"/>
              <w:rPr>
                <w:sz w:val="16"/>
                <w:szCs w:val="16"/>
              </w:rPr>
            </w:pPr>
            <w:r w:rsidRPr="00377284">
              <w:rPr>
                <w:sz w:val="16"/>
                <w:szCs w:val="16"/>
              </w:rPr>
              <w:t>Updating private call using 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E0FC98C" w14:textId="4FEF5F8F" w:rsidR="00377284" w:rsidRPr="000B7A47" w:rsidRDefault="00377284" w:rsidP="00377284">
            <w:pPr>
              <w:pStyle w:val="TAL"/>
              <w:rPr>
                <w:sz w:val="16"/>
                <w:szCs w:val="16"/>
              </w:rPr>
            </w:pPr>
            <w:r w:rsidRPr="000B7A47">
              <w:rPr>
                <w:sz w:val="16"/>
                <w:szCs w:val="16"/>
              </w:rPr>
              <w:t>18.6.0</w:t>
            </w:r>
          </w:p>
        </w:tc>
      </w:tr>
      <w:tr w:rsidR="00CE0B5B" w:rsidRPr="00526FC3" w14:paraId="55697D7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E795566" w14:textId="4091C01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CE11E7" w14:textId="304E82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91C1AE" w14:textId="63DDA858"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064E" w14:textId="69529489" w:rsidR="00CE0B5B" w:rsidRPr="000B7A47" w:rsidRDefault="00CE0B5B" w:rsidP="00CE0B5B">
            <w:pPr>
              <w:pStyle w:val="TAL"/>
              <w:jc w:val="center"/>
              <w:rPr>
                <w:sz w:val="16"/>
                <w:szCs w:val="16"/>
              </w:rPr>
            </w:pPr>
            <w:r w:rsidRPr="000B7A47">
              <w:rPr>
                <w:sz w:val="16"/>
                <w:szCs w:val="16"/>
              </w:rPr>
              <w:t>0</w:t>
            </w:r>
            <w:r>
              <w:rPr>
                <w:sz w:val="16"/>
                <w:szCs w:val="16"/>
              </w:rPr>
              <w:t>400</w:t>
            </w:r>
          </w:p>
        </w:tc>
        <w:tc>
          <w:tcPr>
            <w:tcW w:w="426" w:type="dxa"/>
            <w:tcBorders>
              <w:top w:val="single" w:sz="6" w:space="0" w:color="auto"/>
              <w:left w:val="single" w:sz="6" w:space="0" w:color="auto"/>
              <w:bottom w:val="single" w:sz="6" w:space="0" w:color="auto"/>
              <w:right w:val="single" w:sz="6" w:space="0" w:color="auto"/>
            </w:tcBorders>
          </w:tcPr>
          <w:p w14:paraId="52BEACDC" w14:textId="18E07F35"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A5B8B" w14:textId="7B8F8BA9"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96EBB7" w14:textId="165EE8FB" w:rsidR="00CE0B5B" w:rsidRPr="00377284" w:rsidRDefault="00CE0B5B" w:rsidP="00CE0B5B">
            <w:pPr>
              <w:pStyle w:val="TAL"/>
              <w:rPr>
                <w:sz w:val="16"/>
                <w:szCs w:val="16"/>
              </w:rPr>
            </w:pPr>
            <w:r w:rsidRPr="00CE0B5B">
              <w:rPr>
                <w:sz w:val="16"/>
                <w:szCs w:val="16"/>
              </w:rPr>
              <w:t>Corrections to Ad hoc group emergency alert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DDAE02" w14:textId="6DBB6B5B" w:rsidR="00CE0B5B" w:rsidRPr="000B7A47" w:rsidRDefault="00CE0B5B" w:rsidP="00CE0B5B">
            <w:pPr>
              <w:pStyle w:val="TAL"/>
              <w:rPr>
                <w:sz w:val="16"/>
                <w:szCs w:val="16"/>
              </w:rPr>
            </w:pPr>
            <w:r w:rsidRPr="000B7A47">
              <w:rPr>
                <w:sz w:val="16"/>
                <w:szCs w:val="16"/>
              </w:rPr>
              <w:t>18.6.0</w:t>
            </w:r>
          </w:p>
        </w:tc>
      </w:tr>
      <w:tr w:rsidR="00CE0B5B" w:rsidRPr="00526FC3" w14:paraId="2A13A0E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EC18DC" w14:textId="458772C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27036" w14:textId="6DAC38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179B9C" w14:textId="03134FD4"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9A143" w14:textId="388A3BEC" w:rsidR="00CE0B5B" w:rsidRPr="000B7A47" w:rsidRDefault="00CE0B5B" w:rsidP="00CE0B5B">
            <w:pPr>
              <w:pStyle w:val="TAL"/>
              <w:jc w:val="center"/>
              <w:rPr>
                <w:sz w:val="16"/>
                <w:szCs w:val="16"/>
              </w:rPr>
            </w:pPr>
            <w:r w:rsidRPr="000B7A47">
              <w:rPr>
                <w:sz w:val="16"/>
                <w:szCs w:val="16"/>
              </w:rPr>
              <w:t>0</w:t>
            </w:r>
            <w:r>
              <w:rPr>
                <w:sz w:val="16"/>
                <w:szCs w:val="16"/>
              </w:rPr>
              <w:t>40</w:t>
            </w:r>
            <w:r w:rsidR="00C612D5">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86C6F44" w14:textId="30C15061"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F55B25" w14:textId="03356E10"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B6734E" w14:textId="12D7348D" w:rsidR="00CE0B5B" w:rsidRPr="00CE0B5B" w:rsidRDefault="00CE0B5B" w:rsidP="00CE0B5B">
            <w:pPr>
              <w:pStyle w:val="TAL"/>
              <w:rPr>
                <w:sz w:val="16"/>
                <w:szCs w:val="16"/>
              </w:rPr>
            </w:pPr>
            <w:r w:rsidRPr="00CE0B5B">
              <w:rPr>
                <w:sz w:val="16"/>
                <w:szCs w:val="16"/>
              </w:rPr>
              <w:t>Corrections to preconfigured regroup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726182" w14:textId="343FF4E8" w:rsidR="00CE0B5B" w:rsidRPr="000B7A47" w:rsidRDefault="00CE0B5B" w:rsidP="00CE0B5B">
            <w:pPr>
              <w:pStyle w:val="TAL"/>
              <w:rPr>
                <w:sz w:val="16"/>
                <w:szCs w:val="16"/>
              </w:rPr>
            </w:pPr>
            <w:r w:rsidRPr="000B7A47">
              <w:rPr>
                <w:sz w:val="16"/>
                <w:szCs w:val="16"/>
              </w:rPr>
              <w:t>18.6.0</w:t>
            </w:r>
          </w:p>
        </w:tc>
      </w:tr>
      <w:tr w:rsidR="00C612D5" w:rsidRPr="00526FC3" w14:paraId="45A2F5A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30D0C9" w14:textId="2B142F70" w:rsidR="00C612D5" w:rsidRPr="000B7A47" w:rsidRDefault="00C612D5" w:rsidP="00C612D5">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6A496" w14:textId="3AF30155" w:rsidR="00C612D5" w:rsidRPr="000B7A47" w:rsidRDefault="00C612D5" w:rsidP="00C612D5">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A4C1D2" w14:textId="1786E3D6" w:rsidR="00C612D5" w:rsidRPr="000B7A47" w:rsidRDefault="00C612D5" w:rsidP="00C612D5">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AC5907" w14:textId="2903A1E9" w:rsidR="00C612D5" w:rsidRPr="000B7A47" w:rsidRDefault="00C612D5" w:rsidP="00C612D5">
            <w:pPr>
              <w:pStyle w:val="TAL"/>
              <w:jc w:val="center"/>
              <w:rPr>
                <w:sz w:val="16"/>
                <w:szCs w:val="16"/>
              </w:rPr>
            </w:pPr>
            <w:r w:rsidRPr="000B7A47">
              <w:rPr>
                <w:sz w:val="16"/>
                <w:szCs w:val="16"/>
              </w:rPr>
              <w:t>0</w:t>
            </w:r>
            <w:r>
              <w:rPr>
                <w:sz w:val="16"/>
                <w:szCs w:val="16"/>
              </w:rPr>
              <w:t>402</w:t>
            </w:r>
          </w:p>
        </w:tc>
        <w:tc>
          <w:tcPr>
            <w:tcW w:w="426" w:type="dxa"/>
            <w:tcBorders>
              <w:top w:val="single" w:sz="6" w:space="0" w:color="auto"/>
              <w:left w:val="single" w:sz="6" w:space="0" w:color="auto"/>
              <w:bottom w:val="single" w:sz="6" w:space="0" w:color="auto"/>
              <w:right w:val="single" w:sz="6" w:space="0" w:color="auto"/>
            </w:tcBorders>
          </w:tcPr>
          <w:p w14:paraId="4BE01CD0" w14:textId="0CB10F87" w:rsidR="00C612D5" w:rsidRDefault="00C612D5" w:rsidP="00C612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BE250A" w14:textId="43E40C51" w:rsidR="00C612D5" w:rsidRDefault="00C612D5" w:rsidP="00C612D5">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9FDA6E" w14:textId="4BB0B11D" w:rsidR="00C612D5" w:rsidRPr="00CE0B5B" w:rsidRDefault="00C612D5" w:rsidP="00C612D5">
            <w:pPr>
              <w:pStyle w:val="TAL"/>
              <w:rPr>
                <w:sz w:val="16"/>
                <w:szCs w:val="16"/>
              </w:rPr>
            </w:pPr>
            <w:r w:rsidRPr="00C612D5">
              <w:rPr>
                <w:sz w:val="16"/>
                <w:szCs w:val="16"/>
              </w:rPr>
              <w:t>Moving emergency alert information flow under emergency alert section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8B9A15" w14:textId="2AA74E42" w:rsidR="00C612D5" w:rsidRPr="000B7A47" w:rsidRDefault="00C612D5" w:rsidP="00C612D5">
            <w:pPr>
              <w:pStyle w:val="TAL"/>
              <w:rPr>
                <w:sz w:val="16"/>
                <w:szCs w:val="16"/>
              </w:rPr>
            </w:pPr>
            <w:r w:rsidRPr="000B7A47">
              <w:rPr>
                <w:sz w:val="16"/>
                <w:szCs w:val="16"/>
              </w:rPr>
              <w:t>18.6.0</w:t>
            </w:r>
          </w:p>
        </w:tc>
      </w:tr>
      <w:tr w:rsidR="00D4245E" w:rsidRPr="00526FC3" w14:paraId="644F162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124EF99" w14:textId="079F5F76" w:rsidR="00D4245E" w:rsidRPr="000B7A47" w:rsidRDefault="00D4245E" w:rsidP="00D4245E">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08AA01" w14:textId="28395FA0" w:rsidR="00D4245E" w:rsidRPr="000B7A47" w:rsidRDefault="00D4245E" w:rsidP="00D4245E">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6ED802" w14:textId="5EA93AE6" w:rsidR="00D4245E" w:rsidRPr="000B7A47" w:rsidRDefault="00D4245E" w:rsidP="00D4245E">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6190EE" w14:textId="7C3E53BE" w:rsidR="00D4245E" w:rsidRPr="000B7A47" w:rsidRDefault="00D4245E" w:rsidP="00D4245E">
            <w:pPr>
              <w:pStyle w:val="TAL"/>
              <w:jc w:val="center"/>
              <w:rPr>
                <w:sz w:val="16"/>
                <w:szCs w:val="16"/>
              </w:rPr>
            </w:pPr>
            <w:r w:rsidRPr="000B7A47">
              <w:rPr>
                <w:sz w:val="16"/>
                <w:szCs w:val="16"/>
              </w:rPr>
              <w:t>0</w:t>
            </w:r>
            <w:r>
              <w:rPr>
                <w:sz w:val="16"/>
                <w:szCs w:val="16"/>
              </w:rPr>
              <w:t>403</w:t>
            </w:r>
          </w:p>
        </w:tc>
        <w:tc>
          <w:tcPr>
            <w:tcW w:w="426" w:type="dxa"/>
            <w:tcBorders>
              <w:top w:val="single" w:sz="6" w:space="0" w:color="auto"/>
              <w:left w:val="single" w:sz="6" w:space="0" w:color="auto"/>
              <w:bottom w:val="single" w:sz="6" w:space="0" w:color="auto"/>
              <w:right w:val="single" w:sz="6" w:space="0" w:color="auto"/>
            </w:tcBorders>
          </w:tcPr>
          <w:p w14:paraId="7901C9E2" w14:textId="22B9B399" w:rsidR="00D4245E" w:rsidRDefault="00D4245E" w:rsidP="00D4245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AAD19F" w14:textId="2F7B0CE1" w:rsidR="00D4245E" w:rsidRDefault="00D4245E" w:rsidP="00D4245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38979B" w14:textId="329ADDF9" w:rsidR="00D4245E" w:rsidRPr="00C612D5" w:rsidRDefault="00D4245E" w:rsidP="00D4245E">
            <w:pPr>
              <w:pStyle w:val="TAL"/>
              <w:rPr>
                <w:sz w:val="16"/>
                <w:szCs w:val="16"/>
              </w:rPr>
            </w:pPr>
            <w:r w:rsidRPr="00D4245E">
              <w:rPr>
                <w:sz w:val="16"/>
                <w:szCs w:val="16"/>
              </w:rPr>
              <w:t>Corrections of the GW-local and GW-core interface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1CDCCA" w14:textId="0CF4D6AE" w:rsidR="00D4245E" w:rsidRPr="000B7A47" w:rsidRDefault="00D4245E" w:rsidP="00D4245E">
            <w:pPr>
              <w:pStyle w:val="TAL"/>
              <w:rPr>
                <w:sz w:val="16"/>
                <w:szCs w:val="16"/>
              </w:rPr>
            </w:pPr>
            <w:r w:rsidRPr="000B7A47">
              <w:rPr>
                <w:sz w:val="16"/>
                <w:szCs w:val="16"/>
              </w:rPr>
              <w:t>18.6.0</w:t>
            </w:r>
          </w:p>
        </w:tc>
      </w:tr>
      <w:tr w:rsidR="00A47B96" w:rsidRPr="00526FC3" w14:paraId="1B704E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9F1E311" w14:textId="6438377F"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0CFAD" w14:textId="75F0B32F"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4C0B26" w14:textId="4B09C984" w:rsidR="00A47B96" w:rsidRPr="000B7A47" w:rsidRDefault="00A47B96" w:rsidP="00A47B96">
            <w:pPr>
              <w:pStyle w:val="TAL"/>
              <w:rPr>
                <w:sz w:val="16"/>
                <w:szCs w:val="16"/>
              </w:rPr>
            </w:pPr>
            <w:r w:rsidRPr="00A47B96">
              <w:rPr>
                <w:sz w:val="16"/>
                <w:szCs w:val="16"/>
              </w:rPr>
              <w:t>SP-231001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54687B" w14:textId="3AC24508" w:rsidR="00A47B96" w:rsidRPr="000B7A47" w:rsidRDefault="00A47B96" w:rsidP="00A47B96">
            <w:pPr>
              <w:pStyle w:val="TAL"/>
              <w:jc w:val="center"/>
              <w:rPr>
                <w:sz w:val="16"/>
                <w:szCs w:val="16"/>
              </w:rPr>
            </w:pPr>
            <w:r w:rsidRPr="000B7A47">
              <w:rPr>
                <w:sz w:val="16"/>
                <w:szCs w:val="16"/>
              </w:rPr>
              <w:t>0</w:t>
            </w:r>
            <w:r>
              <w:rPr>
                <w:sz w:val="16"/>
                <w:szCs w:val="16"/>
              </w:rPr>
              <w:t>361</w:t>
            </w:r>
          </w:p>
        </w:tc>
        <w:tc>
          <w:tcPr>
            <w:tcW w:w="426" w:type="dxa"/>
            <w:tcBorders>
              <w:top w:val="single" w:sz="6" w:space="0" w:color="auto"/>
              <w:left w:val="single" w:sz="6" w:space="0" w:color="auto"/>
              <w:bottom w:val="single" w:sz="6" w:space="0" w:color="auto"/>
              <w:right w:val="single" w:sz="6" w:space="0" w:color="auto"/>
            </w:tcBorders>
          </w:tcPr>
          <w:p w14:paraId="4038E896" w14:textId="0436DD36" w:rsidR="00A47B96" w:rsidRDefault="00A47B96" w:rsidP="00A47B96">
            <w:pPr>
              <w:pStyle w:val="TAL"/>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F9B48" w14:textId="1C22BC9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34FC5D" w14:textId="29C65086" w:rsidR="00A47B96" w:rsidRPr="00D4245E" w:rsidRDefault="00A47B96" w:rsidP="00A47B96">
            <w:pPr>
              <w:pStyle w:val="TAL"/>
              <w:rPr>
                <w:sz w:val="16"/>
                <w:szCs w:val="16"/>
              </w:rPr>
            </w:pPr>
            <w:r w:rsidRPr="00A47B96">
              <w:rPr>
                <w:sz w:val="16"/>
                <w:szCs w:val="16"/>
              </w:rPr>
              <w:t>Resolving the target KMS URI for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C24225" w14:textId="4B0C237A"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A47B96" w:rsidRPr="00526FC3" w14:paraId="72C314E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30DB1CA" w14:textId="51AE1FF3"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A7BE1" w14:textId="200C7B6E"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1F5D5A" w14:textId="0383606F" w:rsidR="00A47B96" w:rsidRPr="00A47B96" w:rsidRDefault="00A47B96" w:rsidP="00A47B96">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4D0DDA" w14:textId="4A49AA48" w:rsidR="00A47B96" w:rsidRPr="000B7A47" w:rsidRDefault="00A47B96" w:rsidP="00A47B96">
            <w:pPr>
              <w:pStyle w:val="TAL"/>
              <w:jc w:val="center"/>
              <w:rPr>
                <w:sz w:val="16"/>
                <w:szCs w:val="16"/>
              </w:rPr>
            </w:pPr>
            <w:r w:rsidRPr="000B7A47">
              <w:rPr>
                <w:sz w:val="16"/>
                <w:szCs w:val="16"/>
              </w:rPr>
              <w:t>0</w:t>
            </w:r>
            <w:r>
              <w:rPr>
                <w:sz w:val="16"/>
                <w:szCs w:val="16"/>
              </w:rPr>
              <w:t>408</w:t>
            </w:r>
          </w:p>
        </w:tc>
        <w:tc>
          <w:tcPr>
            <w:tcW w:w="426" w:type="dxa"/>
            <w:tcBorders>
              <w:top w:val="single" w:sz="6" w:space="0" w:color="auto"/>
              <w:left w:val="single" w:sz="6" w:space="0" w:color="auto"/>
              <w:bottom w:val="single" w:sz="6" w:space="0" w:color="auto"/>
              <w:right w:val="single" w:sz="6" w:space="0" w:color="auto"/>
            </w:tcBorders>
          </w:tcPr>
          <w:p w14:paraId="08193AF7" w14:textId="7A812AF5" w:rsidR="00A47B96" w:rsidRDefault="00A47B96" w:rsidP="00A47B9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F7D63E" w14:textId="0DA872A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E2F16D" w14:textId="3F349591" w:rsidR="00A47B96" w:rsidRPr="00A47B96" w:rsidRDefault="00A47B96" w:rsidP="00A47B96">
            <w:pPr>
              <w:pStyle w:val="TAL"/>
              <w:rPr>
                <w:sz w:val="16"/>
                <w:szCs w:val="16"/>
              </w:rPr>
            </w:pPr>
            <w:r w:rsidRPr="00A47B96">
              <w:rPr>
                <w:sz w:val="16"/>
                <w:szCs w:val="16"/>
              </w:rPr>
              <w:t>Correction for 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54A177" w14:textId="14C59916"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E30613" w:rsidRPr="00526FC3" w14:paraId="67B3104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B8F0C09" w14:textId="55BCB4EC" w:rsidR="00E30613" w:rsidRPr="000B7A47" w:rsidRDefault="00E30613" w:rsidP="00E30613">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CD7DBB" w14:textId="43759A86" w:rsidR="00E30613" w:rsidRPr="000B7A47" w:rsidRDefault="00E30613" w:rsidP="00E30613">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5D205A" w14:textId="11B5E9E3" w:rsidR="00E30613" w:rsidRPr="00A47B96" w:rsidRDefault="00E30613" w:rsidP="00E30613">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AEDB60" w14:textId="7130550B" w:rsidR="00E30613" w:rsidRPr="000B7A47" w:rsidRDefault="00E30613" w:rsidP="00E30613">
            <w:pPr>
              <w:pStyle w:val="TAL"/>
              <w:jc w:val="center"/>
              <w:rPr>
                <w:sz w:val="16"/>
                <w:szCs w:val="16"/>
              </w:rPr>
            </w:pPr>
            <w:r w:rsidRPr="000B7A47">
              <w:rPr>
                <w:sz w:val="16"/>
                <w:szCs w:val="16"/>
              </w:rPr>
              <w:t>0</w:t>
            </w:r>
            <w:r>
              <w:rPr>
                <w:sz w:val="16"/>
                <w:szCs w:val="16"/>
              </w:rPr>
              <w:t>411</w:t>
            </w:r>
          </w:p>
        </w:tc>
        <w:tc>
          <w:tcPr>
            <w:tcW w:w="426" w:type="dxa"/>
            <w:tcBorders>
              <w:top w:val="single" w:sz="6" w:space="0" w:color="auto"/>
              <w:left w:val="single" w:sz="6" w:space="0" w:color="auto"/>
              <w:bottom w:val="single" w:sz="6" w:space="0" w:color="auto"/>
              <w:right w:val="single" w:sz="6" w:space="0" w:color="auto"/>
            </w:tcBorders>
          </w:tcPr>
          <w:p w14:paraId="0522B653" w14:textId="66A47BCE" w:rsidR="00E30613" w:rsidRDefault="00E30613" w:rsidP="00E3061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B95214" w14:textId="2C04AF8C" w:rsidR="00E30613" w:rsidRDefault="00E30613" w:rsidP="00E3061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8E82C6" w14:textId="47E7AED8" w:rsidR="00E30613" w:rsidRPr="00A47B96" w:rsidRDefault="00E30613" w:rsidP="00E30613">
            <w:pPr>
              <w:pStyle w:val="TAL"/>
              <w:rPr>
                <w:sz w:val="16"/>
                <w:szCs w:val="16"/>
              </w:rPr>
            </w:pPr>
            <w:r w:rsidRPr="00E30613">
              <w:rPr>
                <w:sz w:val="16"/>
                <w:szCs w:val="16"/>
              </w:rPr>
              <w:t>Adding group definitions (Common Core)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D3BBC49" w14:textId="0CF60750" w:rsidR="00E30613" w:rsidRPr="000B7A47" w:rsidRDefault="00E30613" w:rsidP="00E30613">
            <w:pPr>
              <w:pStyle w:val="TAL"/>
              <w:rPr>
                <w:sz w:val="16"/>
                <w:szCs w:val="16"/>
              </w:rPr>
            </w:pPr>
            <w:r w:rsidRPr="000B7A47">
              <w:rPr>
                <w:sz w:val="16"/>
                <w:szCs w:val="16"/>
              </w:rPr>
              <w:t>18.</w:t>
            </w:r>
            <w:r>
              <w:rPr>
                <w:sz w:val="16"/>
                <w:szCs w:val="16"/>
              </w:rPr>
              <w:t>7</w:t>
            </w:r>
            <w:r w:rsidRPr="000B7A47">
              <w:rPr>
                <w:sz w:val="16"/>
                <w:szCs w:val="16"/>
              </w:rPr>
              <w:t>.0</w:t>
            </w:r>
          </w:p>
        </w:tc>
      </w:tr>
      <w:tr w:rsidR="00BC4FF8" w:rsidRPr="00526FC3" w14:paraId="270347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25506C" w14:textId="52890E21" w:rsidR="00BC4FF8" w:rsidRPr="000B7A47" w:rsidRDefault="00BC4FF8" w:rsidP="00BC4FF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8B0DE9" w14:textId="6EEFDDEE" w:rsidR="00BC4FF8" w:rsidRPr="000B7A47" w:rsidRDefault="00BC4FF8" w:rsidP="00BC4FF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172D8" w14:textId="215CEFA7" w:rsidR="00BC4FF8" w:rsidRPr="00A47B96" w:rsidRDefault="00BC4FF8" w:rsidP="00BC4FF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FA215" w14:textId="6B0769B7" w:rsidR="00BC4FF8" w:rsidRPr="000B7A47" w:rsidRDefault="00BC4FF8" w:rsidP="00BC4FF8">
            <w:pPr>
              <w:pStyle w:val="TAL"/>
              <w:jc w:val="center"/>
              <w:rPr>
                <w:sz w:val="16"/>
                <w:szCs w:val="16"/>
              </w:rPr>
            </w:pPr>
            <w:r w:rsidRPr="000B7A47">
              <w:rPr>
                <w:sz w:val="16"/>
                <w:szCs w:val="16"/>
              </w:rPr>
              <w:t>0</w:t>
            </w:r>
            <w:r>
              <w:rPr>
                <w:sz w:val="16"/>
                <w:szCs w:val="16"/>
              </w:rPr>
              <w:t>414</w:t>
            </w:r>
          </w:p>
        </w:tc>
        <w:tc>
          <w:tcPr>
            <w:tcW w:w="426" w:type="dxa"/>
            <w:tcBorders>
              <w:top w:val="single" w:sz="6" w:space="0" w:color="auto"/>
              <w:left w:val="single" w:sz="6" w:space="0" w:color="auto"/>
              <w:bottom w:val="single" w:sz="6" w:space="0" w:color="auto"/>
              <w:right w:val="single" w:sz="6" w:space="0" w:color="auto"/>
            </w:tcBorders>
          </w:tcPr>
          <w:p w14:paraId="7BB9E2C1" w14:textId="4F8BB9F1" w:rsidR="00BC4FF8" w:rsidRDefault="00BC4FF8" w:rsidP="00BC4FF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3D123B" w14:textId="3E69245F" w:rsidR="00BC4FF8" w:rsidRDefault="00BC4FF8" w:rsidP="00BC4FF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F12EB0" w14:textId="293F9455" w:rsidR="00BC4FF8" w:rsidRPr="00E30613" w:rsidRDefault="00BC4FF8" w:rsidP="00BC4FF8">
            <w:pPr>
              <w:pStyle w:val="TAL"/>
              <w:rPr>
                <w:sz w:val="16"/>
                <w:szCs w:val="16"/>
              </w:rPr>
            </w:pPr>
            <w:r w:rsidRPr="00BC4FF8">
              <w:rPr>
                <w:sz w:val="16"/>
                <w:szCs w:val="16"/>
              </w:rPr>
              <w:t>PDN connection establishment for MC service clients behind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98D3D3" w14:textId="775BF916" w:rsidR="00BC4FF8" w:rsidRPr="000B7A47" w:rsidRDefault="00BC4FF8" w:rsidP="00BC4FF8">
            <w:pPr>
              <w:pStyle w:val="TAL"/>
              <w:rPr>
                <w:sz w:val="16"/>
                <w:szCs w:val="16"/>
              </w:rPr>
            </w:pPr>
            <w:r w:rsidRPr="000B7A47">
              <w:rPr>
                <w:sz w:val="16"/>
                <w:szCs w:val="16"/>
              </w:rPr>
              <w:t>18.</w:t>
            </w:r>
            <w:r>
              <w:rPr>
                <w:sz w:val="16"/>
                <w:szCs w:val="16"/>
              </w:rPr>
              <w:t>7</w:t>
            </w:r>
            <w:r w:rsidRPr="000B7A47">
              <w:rPr>
                <w:sz w:val="16"/>
                <w:szCs w:val="16"/>
              </w:rPr>
              <w:t>.0</w:t>
            </w:r>
          </w:p>
        </w:tc>
      </w:tr>
      <w:tr w:rsidR="00311128" w:rsidRPr="00526FC3" w14:paraId="2CF87B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29E6980" w14:textId="69A27A24" w:rsidR="00311128" w:rsidRPr="000B7A47" w:rsidRDefault="00311128" w:rsidP="0031112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223AD" w14:textId="19349AF6" w:rsidR="00311128" w:rsidRPr="000B7A47" w:rsidRDefault="00311128" w:rsidP="0031112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F64F6" w14:textId="122987B7" w:rsidR="00311128" w:rsidRPr="00A47B96" w:rsidRDefault="00311128" w:rsidP="0031112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1054A" w14:textId="03F5DE7F" w:rsidR="00311128" w:rsidRPr="000B7A47" w:rsidRDefault="00311128" w:rsidP="00311128">
            <w:pPr>
              <w:pStyle w:val="TAL"/>
              <w:jc w:val="center"/>
              <w:rPr>
                <w:sz w:val="16"/>
                <w:szCs w:val="16"/>
              </w:rPr>
            </w:pPr>
            <w:r w:rsidRPr="000B7A47">
              <w:rPr>
                <w:sz w:val="16"/>
                <w:szCs w:val="16"/>
              </w:rPr>
              <w:t>0</w:t>
            </w:r>
            <w:r>
              <w:rPr>
                <w:sz w:val="16"/>
                <w:szCs w:val="16"/>
              </w:rPr>
              <w:t>415</w:t>
            </w:r>
          </w:p>
        </w:tc>
        <w:tc>
          <w:tcPr>
            <w:tcW w:w="426" w:type="dxa"/>
            <w:tcBorders>
              <w:top w:val="single" w:sz="6" w:space="0" w:color="auto"/>
              <w:left w:val="single" w:sz="6" w:space="0" w:color="auto"/>
              <w:bottom w:val="single" w:sz="6" w:space="0" w:color="auto"/>
              <w:right w:val="single" w:sz="6" w:space="0" w:color="auto"/>
            </w:tcBorders>
          </w:tcPr>
          <w:p w14:paraId="4E24AC24" w14:textId="2CCC1790" w:rsidR="00311128" w:rsidRDefault="00311128" w:rsidP="0031112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CCD1F" w14:textId="6D9DE6FF" w:rsidR="00311128" w:rsidRDefault="00311128" w:rsidP="0031112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A861B9D" w14:textId="5A48D161" w:rsidR="00311128" w:rsidRPr="00BC4FF8" w:rsidRDefault="00885AE1" w:rsidP="00311128">
            <w:pPr>
              <w:pStyle w:val="TAL"/>
              <w:rPr>
                <w:sz w:val="16"/>
                <w:szCs w:val="16"/>
              </w:rPr>
            </w:pPr>
            <w:r w:rsidRPr="00885AE1">
              <w:rPr>
                <w:sz w:val="16"/>
                <w:szCs w:val="16"/>
              </w:rPr>
              <w:t>GW reference point protocol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E51E4" w14:textId="52A7B3E4" w:rsidR="00311128" w:rsidRPr="000B7A47" w:rsidRDefault="00311128" w:rsidP="00311128">
            <w:pPr>
              <w:pStyle w:val="TAL"/>
              <w:rPr>
                <w:sz w:val="16"/>
                <w:szCs w:val="16"/>
              </w:rPr>
            </w:pPr>
            <w:r w:rsidRPr="000B7A47">
              <w:rPr>
                <w:sz w:val="16"/>
                <w:szCs w:val="16"/>
              </w:rPr>
              <w:t>18.</w:t>
            </w:r>
            <w:r>
              <w:rPr>
                <w:sz w:val="16"/>
                <w:szCs w:val="16"/>
              </w:rPr>
              <w:t>7</w:t>
            </w:r>
            <w:r w:rsidRPr="000B7A47">
              <w:rPr>
                <w:sz w:val="16"/>
                <w:szCs w:val="16"/>
              </w:rPr>
              <w:t>.0</w:t>
            </w:r>
          </w:p>
        </w:tc>
      </w:tr>
      <w:tr w:rsidR="00CA590D" w:rsidRPr="00526FC3" w14:paraId="32A423E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E93B6DE" w14:textId="02D91BF6" w:rsidR="00CA590D" w:rsidRPr="000B7A47" w:rsidRDefault="00CA590D" w:rsidP="00CA590D">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B2D80" w14:textId="5E126D67" w:rsidR="00CA590D" w:rsidRPr="000B7A47" w:rsidRDefault="00CA590D" w:rsidP="00CA590D">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6D72F3" w14:textId="03FBFBBD" w:rsidR="00CA590D" w:rsidRPr="00A47B96" w:rsidRDefault="00CA590D" w:rsidP="00CA590D">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DF9A0A" w14:textId="708205A7" w:rsidR="00CA590D" w:rsidRPr="000B7A47" w:rsidRDefault="00CA590D" w:rsidP="00CA590D">
            <w:pPr>
              <w:pStyle w:val="TAL"/>
              <w:jc w:val="center"/>
              <w:rPr>
                <w:sz w:val="16"/>
                <w:szCs w:val="16"/>
              </w:rPr>
            </w:pPr>
            <w:r w:rsidRPr="000B7A47">
              <w:rPr>
                <w:sz w:val="16"/>
                <w:szCs w:val="16"/>
              </w:rPr>
              <w:t>0</w:t>
            </w:r>
            <w:r>
              <w:rPr>
                <w:sz w:val="16"/>
                <w:szCs w:val="16"/>
              </w:rPr>
              <w:t>416</w:t>
            </w:r>
          </w:p>
        </w:tc>
        <w:tc>
          <w:tcPr>
            <w:tcW w:w="426" w:type="dxa"/>
            <w:tcBorders>
              <w:top w:val="single" w:sz="6" w:space="0" w:color="auto"/>
              <w:left w:val="single" w:sz="6" w:space="0" w:color="auto"/>
              <w:bottom w:val="single" w:sz="6" w:space="0" w:color="auto"/>
              <w:right w:val="single" w:sz="6" w:space="0" w:color="auto"/>
            </w:tcBorders>
          </w:tcPr>
          <w:p w14:paraId="0425293C" w14:textId="07C9F5CD" w:rsidR="00CA590D" w:rsidRDefault="00CA590D" w:rsidP="00CA590D">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AB8DBC" w14:textId="670DB843" w:rsidR="00CA590D" w:rsidRDefault="00CA590D" w:rsidP="00CA590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91BD8" w14:textId="743C4A43" w:rsidR="00CA590D" w:rsidRPr="00885AE1" w:rsidRDefault="00CA590D" w:rsidP="00CA590D">
            <w:pPr>
              <w:pStyle w:val="TAL"/>
              <w:rPr>
                <w:sz w:val="16"/>
                <w:szCs w:val="16"/>
              </w:rPr>
            </w:pPr>
            <w:r w:rsidRPr="00CA590D">
              <w:rPr>
                <w:sz w:val="16"/>
                <w:szCs w:val="16"/>
              </w:rPr>
              <w:t>Correcting figure 11.4.3-1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5E104D" w14:textId="2D46E673" w:rsidR="00CA590D" w:rsidRPr="000B7A47" w:rsidRDefault="00CA590D" w:rsidP="00CA590D">
            <w:pPr>
              <w:pStyle w:val="TAL"/>
              <w:rPr>
                <w:sz w:val="16"/>
                <w:szCs w:val="16"/>
              </w:rPr>
            </w:pPr>
            <w:r w:rsidRPr="000B7A47">
              <w:rPr>
                <w:sz w:val="16"/>
                <w:szCs w:val="16"/>
              </w:rPr>
              <w:t>18.</w:t>
            </w:r>
            <w:r>
              <w:rPr>
                <w:sz w:val="16"/>
                <w:szCs w:val="16"/>
              </w:rPr>
              <w:t>7</w:t>
            </w:r>
            <w:r w:rsidRPr="000B7A47">
              <w:rPr>
                <w:sz w:val="16"/>
                <w:szCs w:val="16"/>
              </w:rPr>
              <w:t>.0</w:t>
            </w:r>
          </w:p>
        </w:tc>
      </w:tr>
      <w:tr w:rsidR="00702FA1" w:rsidRPr="00526FC3" w14:paraId="100FCB4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7E669E" w14:textId="539E2110" w:rsidR="00702FA1" w:rsidRPr="000B7A47" w:rsidRDefault="00702FA1" w:rsidP="00702FA1">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33941D" w14:textId="74673980" w:rsidR="00702FA1" w:rsidRPr="000B7A47" w:rsidRDefault="00702FA1" w:rsidP="00702FA1">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C5F8C5" w14:textId="6054C7D8" w:rsidR="00702FA1" w:rsidRPr="00A47B96" w:rsidRDefault="00702FA1" w:rsidP="00702FA1">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E58E68" w14:textId="6D25D52E" w:rsidR="00702FA1" w:rsidRPr="000B7A47" w:rsidRDefault="00702FA1" w:rsidP="00702FA1">
            <w:pPr>
              <w:pStyle w:val="TAL"/>
              <w:jc w:val="center"/>
              <w:rPr>
                <w:sz w:val="16"/>
                <w:szCs w:val="16"/>
              </w:rPr>
            </w:pPr>
            <w:r w:rsidRPr="000B7A47">
              <w:rPr>
                <w:sz w:val="16"/>
                <w:szCs w:val="16"/>
              </w:rPr>
              <w:t>0</w:t>
            </w:r>
            <w:r>
              <w:rPr>
                <w:sz w:val="16"/>
                <w:szCs w:val="16"/>
              </w:rPr>
              <w:t>421</w:t>
            </w:r>
          </w:p>
        </w:tc>
        <w:tc>
          <w:tcPr>
            <w:tcW w:w="426" w:type="dxa"/>
            <w:tcBorders>
              <w:top w:val="single" w:sz="6" w:space="0" w:color="auto"/>
              <w:left w:val="single" w:sz="6" w:space="0" w:color="auto"/>
              <w:bottom w:val="single" w:sz="6" w:space="0" w:color="auto"/>
              <w:right w:val="single" w:sz="6" w:space="0" w:color="auto"/>
            </w:tcBorders>
          </w:tcPr>
          <w:p w14:paraId="4B951AE6" w14:textId="77777777" w:rsidR="00702FA1" w:rsidRDefault="00702FA1" w:rsidP="00702FA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35D1B5" w14:textId="0AB3BA59" w:rsidR="00702FA1" w:rsidRDefault="00702FA1" w:rsidP="00702FA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BAD2A9" w14:textId="16DFF0AE" w:rsidR="00702FA1" w:rsidRPr="00CA590D" w:rsidRDefault="00702FA1" w:rsidP="00702FA1">
            <w:pPr>
              <w:pStyle w:val="TAL"/>
              <w:rPr>
                <w:sz w:val="16"/>
                <w:szCs w:val="16"/>
              </w:rPr>
            </w:pPr>
            <w:r w:rsidRPr="00702FA1">
              <w:rPr>
                <w:sz w:val="16"/>
                <w:szCs w:val="16"/>
              </w:rPr>
              <w:t>Remove the EN in 10.15.1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30894A" w14:textId="3134C58A" w:rsidR="00702FA1" w:rsidRPr="000B7A47" w:rsidRDefault="00702FA1" w:rsidP="00702FA1">
            <w:pPr>
              <w:pStyle w:val="TAL"/>
              <w:rPr>
                <w:sz w:val="16"/>
                <w:szCs w:val="16"/>
              </w:rPr>
            </w:pPr>
            <w:r w:rsidRPr="000B7A47">
              <w:rPr>
                <w:sz w:val="16"/>
                <w:szCs w:val="16"/>
              </w:rPr>
              <w:t>18.</w:t>
            </w:r>
            <w:r>
              <w:rPr>
                <w:sz w:val="16"/>
                <w:szCs w:val="16"/>
              </w:rPr>
              <w:t>7</w:t>
            </w:r>
            <w:r w:rsidRPr="000B7A47">
              <w:rPr>
                <w:sz w:val="16"/>
                <w:szCs w:val="16"/>
              </w:rPr>
              <w:t>.0</w:t>
            </w:r>
          </w:p>
        </w:tc>
      </w:tr>
      <w:tr w:rsidR="00081B52" w:rsidRPr="00526FC3" w14:paraId="2CCE3C6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431F15" w14:textId="71570F28" w:rsidR="00081B52" w:rsidRPr="000B7A47" w:rsidRDefault="00081B52" w:rsidP="00081B5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C5041" w14:textId="33ED5ACE" w:rsidR="00081B52" w:rsidRPr="000B7A47" w:rsidRDefault="00081B52" w:rsidP="00081B52">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6FAF78" w14:textId="33C1729E" w:rsidR="00081B52" w:rsidRPr="00A47B96" w:rsidRDefault="00081B52" w:rsidP="00081B52">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AB70FB" w14:textId="57E6810E" w:rsidR="00081B52" w:rsidRPr="000B7A47" w:rsidRDefault="00081B52" w:rsidP="00081B52">
            <w:pPr>
              <w:pStyle w:val="TAL"/>
              <w:jc w:val="center"/>
              <w:rPr>
                <w:sz w:val="16"/>
                <w:szCs w:val="16"/>
              </w:rPr>
            </w:pPr>
            <w:r w:rsidRPr="000B7A47">
              <w:rPr>
                <w:sz w:val="16"/>
                <w:szCs w:val="16"/>
              </w:rPr>
              <w:t>0</w:t>
            </w:r>
            <w:r>
              <w:rPr>
                <w:sz w:val="16"/>
                <w:szCs w:val="16"/>
              </w:rPr>
              <w:t>422</w:t>
            </w:r>
          </w:p>
        </w:tc>
        <w:tc>
          <w:tcPr>
            <w:tcW w:w="426" w:type="dxa"/>
            <w:tcBorders>
              <w:top w:val="single" w:sz="6" w:space="0" w:color="auto"/>
              <w:left w:val="single" w:sz="6" w:space="0" w:color="auto"/>
              <w:bottom w:val="single" w:sz="6" w:space="0" w:color="auto"/>
              <w:right w:val="single" w:sz="6" w:space="0" w:color="auto"/>
            </w:tcBorders>
          </w:tcPr>
          <w:p w14:paraId="4C19ED41" w14:textId="37B2B4E9" w:rsidR="00081B52" w:rsidRDefault="00081B52" w:rsidP="00081B5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AFA691" w14:textId="65ADE01D" w:rsidR="00081B52" w:rsidRDefault="00081B52" w:rsidP="00081B5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295C05A" w14:textId="4C0487A2" w:rsidR="00081B52" w:rsidRPr="00702FA1" w:rsidRDefault="00081B52" w:rsidP="00081B52">
            <w:pPr>
              <w:pStyle w:val="TAL"/>
              <w:rPr>
                <w:sz w:val="16"/>
                <w:szCs w:val="16"/>
              </w:rPr>
            </w:pPr>
            <w:r w:rsidRPr="00081B52">
              <w:rPr>
                <w:sz w:val="16"/>
                <w:szCs w:val="16"/>
              </w:rPr>
              <w:t>Resolve the affiliation related EN in clause 5.2.5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00EE99" w14:textId="55E12E0C" w:rsidR="00081B52" w:rsidRPr="000B7A47" w:rsidRDefault="00081B52" w:rsidP="00081B52">
            <w:pPr>
              <w:pStyle w:val="TAL"/>
              <w:rPr>
                <w:sz w:val="16"/>
                <w:szCs w:val="16"/>
              </w:rPr>
            </w:pPr>
            <w:r w:rsidRPr="000B7A47">
              <w:rPr>
                <w:sz w:val="16"/>
                <w:szCs w:val="16"/>
              </w:rPr>
              <w:t>18.</w:t>
            </w:r>
            <w:r>
              <w:rPr>
                <w:sz w:val="16"/>
                <w:szCs w:val="16"/>
              </w:rPr>
              <w:t>7</w:t>
            </w:r>
            <w:r w:rsidRPr="000B7A47">
              <w:rPr>
                <w:sz w:val="16"/>
                <w:szCs w:val="16"/>
              </w:rPr>
              <w:t>.0</w:t>
            </w:r>
          </w:p>
        </w:tc>
      </w:tr>
      <w:tr w:rsidR="00463CCF" w:rsidRPr="00526FC3" w14:paraId="0494EAC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198B6FA" w14:textId="111B4D63" w:rsidR="00463CCF" w:rsidRPr="000B7A47" w:rsidRDefault="00463CCF" w:rsidP="00463CCF">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07DA5" w14:textId="5F74800B" w:rsidR="00463CCF" w:rsidRPr="000B7A47" w:rsidRDefault="00463CCF" w:rsidP="00463CCF">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D10134" w14:textId="1360FEDD" w:rsidR="00463CCF" w:rsidRPr="00A47B96" w:rsidRDefault="00463CCF" w:rsidP="00463CCF">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7EEB2" w14:textId="13ABCFFF" w:rsidR="00463CCF" w:rsidRPr="000B7A47" w:rsidRDefault="00463CCF" w:rsidP="00463CCF">
            <w:pPr>
              <w:pStyle w:val="TAL"/>
              <w:jc w:val="center"/>
              <w:rPr>
                <w:sz w:val="16"/>
                <w:szCs w:val="16"/>
              </w:rPr>
            </w:pPr>
            <w:r w:rsidRPr="000B7A47">
              <w:rPr>
                <w:sz w:val="16"/>
                <w:szCs w:val="16"/>
              </w:rPr>
              <w:t>0</w:t>
            </w:r>
            <w:r>
              <w:rPr>
                <w:sz w:val="16"/>
                <w:szCs w:val="16"/>
              </w:rPr>
              <w:t>427</w:t>
            </w:r>
          </w:p>
        </w:tc>
        <w:tc>
          <w:tcPr>
            <w:tcW w:w="426" w:type="dxa"/>
            <w:tcBorders>
              <w:top w:val="single" w:sz="6" w:space="0" w:color="auto"/>
              <w:left w:val="single" w:sz="6" w:space="0" w:color="auto"/>
              <w:bottom w:val="single" w:sz="6" w:space="0" w:color="auto"/>
              <w:right w:val="single" w:sz="6" w:space="0" w:color="auto"/>
            </w:tcBorders>
          </w:tcPr>
          <w:p w14:paraId="76FD1574" w14:textId="023A738D" w:rsidR="00463CCF" w:rsidRDefault="00463CCF" w:rsidP="00463CC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2CE778" w14:textId="39735825" w:rsidR="00463CCF" w:rsidRDefault="00463CCF" w:rsidP="00463C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8C8D3" w14:textId="2C08C820" w:rsidR="00463CCF" w:rsidRPr="00081B52" w:rsidRDefault="00463CCF" w:rsidP="00463CCF">
            <w:pPr>
              <w:pStyle w:val="TAL"/>
              <w:rPr>
                <w:sz w:val="16"/>
                <w:szCs w:val="16"/>
              </w:rPr>
            </w:pPr>
            <w:r w:rsidRPr="00463CCF">
              <w:rPr>
                <w:sz w:val="16"/>
                <w:szCs w:val="16"/>
              </w:rPr>
              <w:t>Corrections to the informative wordings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FD2583" w14:textId="164C9057" w:rsidR="00463CCF" w:rsidRPr="000B7A47" w:rsidRDefault="00463CCF" w:rsidP="00463CCF">
            <w:pPr>
              <w:pStyle w:val="TAL"/>
              <w:rPr>
                <w:sz w:val="16"/>
                <w:szCs w:val="16"/>
              </w:rPr>
            </w:pPr>
            <w:r w:rsidRPr="000B7A47">
              <w:rPr>
                <w:sz w:val="16"/>
                <w:szCs w:val="16"/>
              </w:rPr>
              <w:t>18.</w:t>
            </w:r>
            <w:r>
              <w:rPr>
                <w:sz w:val="16"/>
                <w:szCs w:val="16"/>
              </w:rPr>
              <w:t>7</w:t>
            </w:r>
            <w:r w:rsidRPr="000B7A47">
              <w:rPr>
                <w:sz w:val="16"/>
                <w:szCs w:val="16"/>
              </w:rPr>
              <w:t>.0</w:t>
            </w:r>
          </w:p>
        </w:tc>
      </w:tr>
      <w:tr w:rsidR="00291C92" w:rsidRPr="00526FC3" w14:paraId="1000075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17F7041" w14:textId="77D10CC2" w:rsidR="00291C92" w:rsidRPr="000B7A47" w:rsidRDefault="00291C92" w:rsidP="00291C9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024D73" w14:textId="77777777" w:rsidR="00291C92" w:rsidRPr="000B7A47" w:rsidRDefault="00291C92" w:rsidP="00291C92">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61F477" w14:textId="77777777" w:rsidR="00291C92" w:rsidRPr="00A47B96" w:rsidRDefault="00291C92" w:rsidP="00291C9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C6234" w14:textId="77777777" w:rsidR="00291C92" w:rsidRPr="000B7A47" w:rsidRDefault="00291C92" w:rsidP="00291C92">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1F80512A" w14:textId="77777777" w:rsidR="00291C92" w:rsidRDefault="00291C92" w:rsidP="00291C9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67DDE" w14:textId="77777777" w:rsidR="00291C92" w:rsidRDefault="00291C92" w:rsidP="00291C92">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077DAC" w14:textId="29E365D7" w:rsidR="00291C92" w:rsidRPr="00463CCF" w:rsidRDefault="00291C92" w:rsidP="00291C92">
            <w:pPr>
              <w:pStyle w:val="TAL"/>
              <w:rPr>
                <w:sz w:val="16"/>
                <w:szCs w:val="16"/>
              </w:rPr>
            </w:pPr>
            <w:r>
              <w:rPr>
                <w:sz w:val="16"/>
                <w:szCs w:val="16"/>
              </w:rPr>
              <w:t xml:space="preserve">Re-implementation of CR </w:t>
            </w:r>
            <w:r w:rsidRPr="000B7A47">
              <w:rPr>
                <w:sz w:val="16"/>
                <w:szCs w:val="16"/>
              </w:rPr>
              <w:t>0</w:t>
            </w:r>
            <w:r>
              <w:rPr>
                <w:sz w:val="16"/>
                <w:szCs w:val="16"/>
              </w:rPr>
              <w:t>422 Rev. 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6D0906" w14:textId="13C6AA39" w:rsidR="00291C92" w:rsidRPr="000B7A47" w:rsidRDefault="00291C92" w:rsidP="00291C92">
            <w:pPr>
              <w:pStyle w:val="TAL"/>
              <w:rPr>
                <w:sz w:val="16"/>
                <w:szCs w:val="16"/>
              </w:rPr>
            </w:pPr>
            <w:r w:rsidRPr="000B7A47">
              <w:rPr>
                <w:sz w:val="16"/>
                <w:szCs w:val="16"/>
              </w:rPr>
              <w:t>18.</w:t>
            </w:r>
            <w:r>
              <w:rPr>
                <w:sz w:val="16"/>
                <w:szCs w:val="16"/>
              </w:rPr>
              <w:t>7</w:t>
            </w:r>
            <w:r w:rsidRPr="000B7A47">
              <w:rPr>
                <w:sz w:val="16"/>
                <w:szCs w:val="16"/>
              </w:rPr>
              <w:t>.</w:t>
            </w:r>
            <w:r>
              <w:rPr>
                <w:sz w:val="16"/>
                <w:szCs w:val="16"/>
              </w:rPr>
              <w:t>1</w:t>
            </w:r>
          </w:p>
        </w:tc>
      </w:tr>
      <w:tr w:rsidR="004F7450" w:rsidRPr="00526FC3" w14:paraId="328BEEE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9D57110" w14:textId="03C8E122" w:rsidR="004F7450" w:rsidRPr="000B7A47" w:rsidRDefault="004F7450" w:rsidP="004F7450">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5F70EB" w14:textId="4C7182E8" w:rsidR="004F7450" w:rsidRPr="000B7A47" w:rsidRDefault="004F7450" w:rsidP="004F7450">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BB5BF" w14:textId="4CD9D215" w:rsidR="004F7450" w:rsidRPr="00A47B96" w:rsidRDefault="004F7450" w:rsidP="004F7450">
            <w:pPr>
              <w:pStyle w:val="TAL"/>
              <w:rPr>
                <w:sz w:val="16"/>
                <w:szCs w:val="16"/>
              </w:rPr>
            </w:pPr>
            <w:r w:rsidRPr="004F7450">
              <w:rPr>
                <w:sz w:val="16"/>
                <w:szCs w:val="16"/>
              </w:rPr>
              <w:t>SP-231007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F83A14" w14:textId="63FEE0C2" w:rsidR="004F7450" w:rsidRPr="000B7A47" w:rsidRDefault="004F7450" w:rsidP="004F7450">
            <w:pPr>
              <w:pStyle w:val="TAL"/>
              <w:jc w:val="center"/>
              <w:rPr>
                <w:sz w:val="16"/>
                <w:szCs w:val="16"/>
              </w:rPr>
            </w:pPr>
            <w:r w:rsidRPr="000B7A47">
              <w:rPr>
                <w:sz w:val="16"/>
                <w:szCs w:val="16"/>
              </w:rPr>
              <w:t>0</w:t>
            </w:r>
            <w:r>
              <w:rPr>
                <w:sz w:val="16"/>
                <w:szCs w:val="16"/>
              </w:rPr>
              <w:t>409</w:t>
            </w:r>
          </w:p>
        </w:tc>
        <w:tc>
          <w:tcPr>
            <w:tcW w:w="426" w:type="dxa"/>
            <w:tcBorders>
              <w:top w:val="single" w:sz="6" w:space="0" w:color="auto"/>
              <w:left w:val="single" w:sz="6" w:space="0" w:color="auto"/>
              <w:bottom w:val="single" w:sz="6" w:space="0" w:color="auto"/>
              <w:right w:val="single" w:sz="6" w:space="0" w:color="auto"/>
            </w:tcBorders>
          </w:tcPr>
          <w:p w14:paraId="35D8D500" w14:textId="075149E4" w:rsidR="004F7450" w:rsidRDefault="004F7450" w:rsidP="004F745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042A1" w14:textId="4589503C" w:rsidR="004F7450" w:rsidRDefault="004F7450" w:rsidP="004F74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B90E54" w14:textId="032752BA" w:rsidR="004F7450" w:rsidRPr="00463CCF" w:rsidRDefault="004F7450" w:rsidP="004F7450">
            <w:pPr>
              <w:pStyle w:val="TAL"/>
              <w:rPr>
                <w:sz w:val="16"/>
                <w:szCs w:val="16"/>
              </w:rPr>
            </w:pPr>
            <w:r w:rsidRPr="004F7450">
              <w:rPr>
                <w:sz w:val="16"/>
                <w:szCs w:val="16"/>
              </w:rPr>
              <w:t>Adding chapter ‘Sharing administrative configuration between interconnected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677F50" w14:textId="0468EF56" w:rsidR="004F7450" w:rsidRPr="000B7A47" w:rsidRDefault="004F7450" w:rsidP="004F7450">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66D7241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E27D9FF" w14:textId="4436DD03"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E30D56" w14:textId="07C98393"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838643" w14:textId="34C97A0D" w:rsidR="00421339" w:rsidRPr="004F7450" w:rsidRDefault="00421339" w:rsidP="00421339">
            <w:pPr>
              <w:pStyle w:val="TAL"/>
              <w:rPr>
                <w:sz w:val="16"/>
                <w:szCs w:val="16"/>
              </w:rPr>
            </w:pPr>
            <w:r w:rsidRPr="004F7450">
              <w:rPr>
                <w:sz w:val="16"/>
                <w:szCs w:val="16"/>
              </w:rPr>
              <w:t>SP-23100</w:t>
            </w:r>
            <w:r>
              <w:rPr>
                <w:sz w:val="16"/>
                <w:szCs w:val="16"/>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C2B95E" w14:textId="24DAB010" w:rsidR="00421339" w:rsidRPr="000B7A47" w:rsidRDefault="00421339" w:rsidP="00421339">
            <w:pPr>
              <w:pStyle w:val="TAL"/>
              <w:jc w:val="center"/>
              <w:rPr>
                <w:sz w:val="16"/>
                <w:szCs w:val="16"/>
              </w:rPr>
            </w:pPr>
            <w:r w:rsidRPr="000B7A47">
              <w:rPr>
                <w:sz w:val="16"/>
                <w:szCs w:val="16"/>
              </w:rPr>
              <w:t>0</w:t>
            </w:r>
            <w:r>
              <w:rPr>
                <w:sz w:val="16"/>
                <w:szCs w:val="16"/>
              </w:rPr>
              <w:t>413</w:t>
            </w:r>
          </w:p>
        </w:tc>
        <w:tc>
          <w:tcPr>
            <w:tcW w:w="426" w:type="dxa"/>
            <w:tcBorders>
              <w:top w:val="single" w:sz="6" w:space="0" w:color="auto"/>
              <w:left w:val="single" w:sz="6" w:space="0" w:color="auto"/>
              <w:bottom w:val="single" w:sz="6" w:space="0" w:color="auto"/>
              <w:right w:val="single" w:sz="6" w:space="0" w:color="auto"/>
            </w:tcBorders>
          </w:tcPr>
          <w:p w14:paraId="7F4E1CE4" w14:textId="0D605793" w:rsidR="00421339" w:rsidRDefault="00421339" w:rsidP="0042133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B75D8C" w14:textId="440C5A99" w:rsidR="00421339" w:rsidRDefault="00421339" w:rsidP="0042133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8CB479" w14:textId="48034691" w:rsidR="00421339" w:rsidRPr="004F7450" w:rsidRDefault="00421339" w:rsidP="00421339">
            <w:pPr>
              <w:pStyle w:val="TAL"/>
              <w:rPr>
                <w:sz w:val="16"/>
                <w:szCs w:val="16"/>
              </w:rPr>
            </w:pPr>
            <w:r w:rsidRPr="00421339">
              <w:rPr>
                <w:sz w:val="16"/>
                <w:szCs w:val="16"/>
              </w:rPr>
              <w:t>Modify list of participants by changing the criteria during an ongoing ad hoc group emergency alert (single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F48675" w14:textId="005C520D" w:rsidR="00421339" w:rsidRPr="000B7A47" w:rsidRDefault="00421339" w:rsidP="00421339">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42FEBF5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C195CE" w14:textId="44F7EB11"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CBC9B" w14:textId="7601BA39"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C45B3" w14:textId="7347B13B" w:rsidR="00421339" w:rsidRPr="004F7450" w:rsidRDefault="007A3671" w:rsidP="0042133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AB122" w14:textId="1220D7ED" w:rsidR="00421339" w:rsidRPr="000B7A47" w:rsidRDefault="00421339" w:rsidP="00421339">
            <w:pPr>
              <w:pStyle w:val="TAL"/>
              <w:jc w:val="center"/>
              <w:rPr>
                <w:sz w:val="16"/>
                <w:szCs w:val="16"/>
              </w:rPr>
            </w:pPr>
            <w:r w:rsidRPr="000B7A47">
              <w:rPr>
                <w:sz w:val="16"/>
                <w:szCs w:val="16"/>
              </w:rPr>
              <w:t>0</w:t>
            </w:r>
            <w:r>
              <w:rPr>
                <w:sz w:val="16"/>
                <w:szCs w:val="16"/>
              </w:rPr>
              <w:t>417</w:t>
            </w:r>
          </w:p>
        </w:tc>
        <w:tc>
          <w:tcPr>
            <w:tcW w:w="426" w:type="dxa"/>
            <w:tcBorders>
              <w:top w:val="single" w:sz="6" w:space="0" w:color="auto"/>
              <w:left w:val="single" w:sz="6" w:space="0" w:color="auto"/>
              <w:bottom w:val="single" w:sz="6" w:space="0" w:color="auto"/>
              <w:right w:val="single" w:sz="6" w:space="0" w:color="auto"/>
            </w:tcBorders>
          </w:tcPr>
          <w:p w14:paraId="783A154D" w14:textId="6B0D26B2" w:rsidR="00421339" w:rsidRDefault="00421339" w:rsidP="004213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5034C4" w14:textId="1AD620A8" w:rsidR="00421339" w:rsidRDefault="00421339" w:rsidP="00421339">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51E8B" w14:textId="282BE77E" w:rsidR="00421339" w:rsidRPr="00421339" w:rsidRDefault="00421339" w:rsidP="00421339">
            <w:pPr>
              <w:pStyle w:val="TAL"/>
              <w:rPr>
                <w:sz w:val="16"/>
                <w:szCs w:val="16"/>
              </w:rPr>
            </w:pPr>
            <w:r w:rsidRPr="00421339">
              <w:rPr>
                <w:sz w:val="16"/>
                <w:szCs w:val="16"/>
              </w:rPr>
              <w:t>Resources management procedures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717E14" w14:textId="59591564" w:rsidR="00421339" w:rsidRPr="000B7A47" w:rsidRDefault="002F2510" w:rsidP="0042133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2E7CD9" w:rsidRPr="00526FC3" w14:paraId="2A473B4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F1C951C" w14:textId="156D0212" w:rsidR="002E7CD9" w:rsidRPr="000B7A47" w:rsidRDefault="002E7CD9" w:rsidP="002E7CD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910FF0" w14:textId="11F52244" w:rsidR="002E7CD9" w:rsidRPr="000B7A47" w:rsidRDefault="002E7CD9" w:rsidP="002E7CD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1D4FF1" w14:textId="43B6B7BF" w:rsidR="002E7CD9" w:rsidRPr="004F7450" w:rsidRDefault="007A3671" w:rsidP="002E7CD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909DCE" w14:textId="28A1679A" w:rsidR="002E7CD9" w:rsidRPr="000B7A47" w:rsidRDefault="002E7CD9" w:rsidP="002E7CD9">
            <w:pPr>
              <w:pStyle w:val="TAL"/>
              <w:jc w:val="center"/>
              <w:rPr>
                <w:sz w:val="16"/>
                <w:szCs w:val="16"/>
              </w:rPr>
            </w:pPr>
            <w:r w:rsidRPr="000B7A47">
              <w:rPr>
                <w:sz w:val="16"/>
                <w:szCs w:val="16"/>
              </w:rPr>
              <w:t>0</w:t>
            </w:r>
            <w:r>
              <w:rPr>
                <w:sz w:val="16"/>
                <w:szCs w:val="16"/>
              </w:rPr>
              <w:t>418</w:t>
            </w:r>
          </w:p>
        </w:tc>
        <w:tc>
          <w:tcPr>
            <w:tcW w:w="426" w:type="dxa"/>
            <w:tcBorders>
              <w:top w:val="single" w:sz="6" w:space="0" w:color="auto"/>
              <w:left w:val="single" w:sz="6" w:space="0" w:color="auto"/>
              <w:bottom w:val="single" w:sz="6" w:space="0" w:color="auto"/>
              <w:right w:val="single" w:sz="6" w:space="0" w:color="auto"/>
            </w:tcBorders>
          </w:tcPr>
          <w:p w14:paraId="5002A5BA" w14:textId="273761C3" w:rsidR="002E7CD9" w:rsidRDefault="002E7CD9" w:rsidP="002E7CD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9CABC3" w14:textId="3B1CE5AD" w:rsidR="002E7CD9" w:rsidRDefault="002E7CD9" w:rsidP="002E7C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760D7D" w14:textId="7EDF5608" w:rsidR="002E7CD9" w:rsidRPr="00421339" w:rsidRDefault="002E7CD9" w:rsidP="002E7CD9">
            <w:pPr>
              <w:pStyle w:val="TAL"/>
              <w:rPr>
                <w:sz w:val="16"/>
                <w:szCs w:val="16"/>
              </w:rPr>
            </w:pPr>
            <w:r w:rsidRPr="002E7CD9">
              <w:rPr>
                <w:sz w:val="16"/>
                <w:szCs w:val="16"/>
              </w:rPr>
              <w:t>Resources management clauses title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F05058" w14:textId="6BA1842C" w:rsidR="002E7CD9" w:rsidRPr="000B7A47" w:rsidRDefault="002F2510" w:rsidP="002E7CD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7A1266" w:rsidRPr="00526FC3" w14:paraId="69FB91C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A470B81" w14:textId="12619389" w:rsidR="007A1266" w:rsidRPr="000B7A47" w:rsidRDefault="007A1266" w:rsidP="007A126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90FFB2" w14:textId="4465B0C8" w:rsidR="007A1266" w:rsidRPr="000B7A47" w:rsidRDefault="007A1266" w:rsidP="007A126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AE3377" w14:textId="0C3BC379" w:rsidR="007A1266" w:rsidRPr="007A3671" w:rsidRDefault="007A1266" w:rsidP="007A1266">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F95A57" w14:textId="69C96778" w:rsidR="007A1266" w:rsidRPr="000B7A47" w:rsidRDefault="007A1266" w:rsidP="007A1266">
            <w:pPr>
              <w:pStyle w:val="TAL"/>
              <w:jc w:val="center"/>
              <w:rPr>
                <w:sz w:val="16"/>
                <w:szCs w:val="16"/>
              </w:rPr>
            </w:pPr>
            <w:r w:rsidRPr="000B7A47">
              <w:rPr>
                <w:sz w:val="16"/>
                <w:szCs w:val="16"/>
              </w:rPr>
              <w:t>0</w:t>
            </w:r>
            <w:r>
              <w:rPr>
                <w:sz w:val="16"/>
                <w:szCs w:val="16"/>
              </w:rPr>
              <w:t>419</w:t>
            </w:r>
          </w:p>
        </w:tc>
        <w:tc>
          <w:tcPr>
            <w:tcW w:w="426" w:type="dxa"/>
            <w:tcBorders>
              <w:top w:val="single" w:sz="6" w:space="0" w:color="auto"/>
              <w:left w:val="single" w:sz="6" w:space="0" w:color="auto"/>
              <w:bottom w:val="single" w:sz="6" w:space="0" w:color="auto"/>
              <w:right w:val="single" w:sz="6" w:space="0" w:color="auto"/>
            </w:tcBorders>
          </w:tcPr>
          <w:p w14:paraId="610B63B1" w14:textId="17C57C55" w:rsidR="007A1266" w:rsidRDefault="007A1266" w:rsidP="007A126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FC5DF6" w14:textId="30D852DE" w:rsidR="007A1266" w:rsidRDefault="007A1266" w:rsidP="007A126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8AD65FB" w14:textId="789215F7" w:rsidR="007A1266" w:rsidRPr="002E7CD9" w:rsidRDefault="007A1266" w:rsidP="007A1266">
            <w:pPr>
              <w:pStyle w:val="TAL"/>
              <w:rPr>
                <w:sz w:val="16"/>
                <w:szCs w:val="16"/>
              </w:rPr>
            </w:pPr>
            <w:r w:rsidRPr="007A1266">
              <w:rPr>
                <w:sz w:val="16"/>
                <w:szCs w:val="16"/>
              </w:rPr>
              <w:t>IE related to resources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2E3031" w14:textId="10F2C1B7" w:rsidR="007A1266" w:rsidRPr="000B7A47" w:rsidRDefault="002F2510" w:rsidP="007A1266">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C84945" w:rsidRPr="00526FC3" w14:paraId="029B49F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68FDCC8" w14:textId="2246DC32" w:rsidR="00C84945" w:rsidRPr="000B7A47" w:rsidRDefault="00C84945" w:rsidP="00C84945">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15A3F8" w14:textId="77777777" w:rsidR="00C84945" w:rsidRPr="000B7A47" w:rsidRDefault="00C84945" w:rsidP="00C84945">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404D97" w14:textId="77777777" w:rsidR="00C84945" w:rsidRPr="007A3671" w:rsidRDefault="00C84945" w:rsidP="00C84945">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D744C" w14:textId="77777777" w:rsidR="00C84945" w:rsidRPr="000B7A47" w:rsidRDefault="00C84945" w:rsidP="00C84945">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7293444C" w14:textId="77777777" w:rsidR="00C84945" w:rsidRDefault="00C84945" w:rsidP="00C84945">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B01CC3" w14:textId="77777777" w:rsidR="00C84945" w:rsidRDefault="00C84945" w:rsidP="00C84945">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C0FC5" w14:textId="137A2FED" w:rsidR="00C84945" w:rsidRPr="007A1266" w:rsidRDefault="00C84945" w:rsidP="00C84945">
            <w:pPr>
              <w:pStyle w:val="TAL"/>
              <w:rPr>
                <w:sz w:val="16"/>
                <w:szCs w:val="16"/>
              </w:rPr>
            </w:pPr>
            <w:r>
              <w:rPr>
                <w:sz w:val="16"/>
                <w:szCs w:val="16"/>
              </w:rPr>
              <w:t>Re-implementation of CR 0422 Rev. 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05FBD7" w14:textId="27862FD7" w:rsidR="00C84945" w:rsidRPr="000B7A47" w:rsidRDefault="00C84945" w:rsidP="00C84945">
            <w:pPr>
              <w:pStyle w:val="TAL"/>
              <w:rPr>
                <w:sz w:val="16"/>
                <w:szCs w:val="16"/>
              </w:rPr>
            </w:pPr>
            <w:r>
              <w:rPr>
                <w:sz w:val="16"/>
                <w:szCs w:val="16"/>
              </w:rPr>
              <w:t>19.0.1</w:t>
            </w:r>
          </w:p>
        </w:tc>
      </w:tr>
      <w:bookmarkEnd w:id="3047"/>
    </w:tbl>
    <w:p w14:paraId="6AE5F0B0" w14:textId="1589B9BA" w:rsidR="00080512" w:rsidRDefault="00080512" w:rsidP="008D2684"/>
    <w:sectPr w:rsidR="00080512">
      <w:headerReference w:type="default" r:id="rId400"/>
      <w:footerReference w:type="default" r:id="rId4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E6F140" w14:textId="77777777" w:rsidR="0044554B" w:rsidRDefault="0044554B">
      <w:r>
        <w:separator/>
      </w:r>
    </w:p>
  </w:endnote>
  <w:endnote w:type="continuationSeparator" w:id="0">
    <w:p w14:paraId="7AED902D" w14:textId="77777777" w:rsidR="0044554B" w:rsidRDefault="004455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Yu Gothic"/>
    <w:panose1 w:val="02020609040205080304"/>
    <w:charset w:val="80"/>
    <w:family w:val="roman"/>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EF038B" w14:textId="77777777" w:rsidR="0044554B" w:rsidRDefault="0044554B">
      <w:r>
        <w:separator/>
      </w:r>
    </w:p>
  </w:footnote>
  <w:footnote w:type="continuationSeparator" w:id="0">
    <w:p w14:paraId="0E8894B8" w14:textId="77777777" w:rsidR="0044554B" w:rsidRDefault="004455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D54DD6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84945">
      <w:rPr>
        <w:rFonts w:ascii="Arial" w:hAnsi="Arial" w:cs="Arial"/>
        <w:b/>
        <w:noProof/>
        <w:sz w:val="18"/>
        <w:szCs w:val="18"/>
      </w:rPr>
      <w:t>3GPP TS 23.280 V19.0.1 (2023-09)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6C7792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84945">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A1524DD"/>
    <w:multiLevelType w:val="hybridMultilevel"/>
    <w:tmpl w:val="84EA7BFA"/>
    <w:lvl w:ilvl="0" w:tplc="21DE9200">
      <w:start w:val="1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1"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2"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3"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num w:numId="1" w16cid:durableId="875119723">
    <w:abstractNumId w:val="3"/>
  </w:num>
  <w:num w:numId="2" w16cid:durableId="1380471696">
    <w:abstractNumId w:val="9"/>
  </w:num>
  <w:num w:numId="3" w16cid:durableId="1275550829">
    <w:abstractNumId w:val="7"/>
  </w:num>
  <w:num w:numId="4" w16cid:durableId="1366558289">
    <w:abstractNumId w:val="6"/>
  </w:num>
  <w:num w:numId="5" w16cid:durableId="730540420">
    <w:abstractNumId w:val="5"/>
  </w:num>
  <w:num w:numId="6" w16cid:durableId="1998920175">
    <w:abstractNumId w:val="4"/>
  </w:num>
  <w:num w:numId="7" w16cid:durableId="1491092156">
    <w:abstractNumId w:val="8"/>
  </w:num>
  <w:num w:numId="8" w16cid:durableId="298417343">
    <w:abstractNumId w:val="2"/>
  </w:num>
  <w:num w:numId="9" w16cid:durableId="23023648">
    <w:abstractNumId w:val="1"/>
  </w:num>
  <w:num w:numId="10" w16cid:durableId="882212096">
    <w:abstractNumId w:val="0"/>
  </w:num>
  <w:num w:numId="11" w16cid:durableId="565188000">
    <w:abstractNumId w:val="11"/>
  </w:num>
  <w:num w:numId="12" w16cid:durableId="1049841811">
    <w:abstractNumId w:val="12"/>
  </w:num>
  <w:num w:numId="13" w16cid:durableId="441344403">
    <w:abstractNumId w:val="13"/>
  </w:num>
  <w:num w:numId="14" w16cid:durableId="10644221">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B7A"/>
    <w:rsid w:val="00013457"/>
    <w:rsid w:val="000315AB"/>
    <w:rsid w:val="00033397"/>
    <w:rsid w:val="00036A58"/>
    <w:rsid w:val="00040095"/>
    <w:rsid w:val="00040657"/>
    <w:rsid w:val="00051834"/>
    <w:rsid w:val="00054647"/>
    <w:rsid w:val="00054A22"/>
    <w:rsid w:val="00062023"/>
    <w:rsid w:val="000655A6"/>
    <w:rsid w:val="00073EBF"/>
    <w:rsid w:val="000755EC"/>
    <w:rsid w:val="00080512"/>
    <w:rsid w:val="00081B52"/>
    <w:rsid w:val="00097CEE"/>
    <w:rsid w:val="000A6327"/>
    <w:rsid w:val="000B42FB"/>
    <w:rsid w:val="000B7B3F"/>
    <w:rsid w:val="000C47C3"/>
    <w:rsid w:val="000C5E7C"/>
    <w:rsid w:val="000D2676"/>
    <w:rsid w:val="000D44B7"/>
    <w:rsid w:val="000D58AB"/>
    <w:rsid w:val="000F5AD9"/>
    <w:rsid w:val="000F5D07"/>
    <w:rsid w:val="001136E9"/>
    <w:rsid w:val="00123296"/>
    <w:rsid w:val="00123C00"/>
    <w:rsid w:val="00131DD5"/>
    <w:rsid w:val="00132C8D"/>
    <w:rsid w:val="00133525"/>
    <w:rsid w:val="001337CC"/>
    <w:rsid w:val="00151909"/>
    <w:rsid w:val="001600A9"/>
    <w:rsid w:val="00163FC6"/>
    <w:rsid w:val="00167A34"/>
    <w:rsid w:val="00176515"/>
    <w:rsid w:val="00197669"/>
    <w:rsid w:val="001A4C42"/>
    <w:rsid w:val="001A7420"/>
    <w:rsid w:val="001B6637"/>
    <w:rsid w:val="001C21C3"/>
    <w:rsid w:val="001C75F0"/>
    <w:rsid w:val="001D02C2"/>
    <w:rsid w:val="001E5FEA"/>
    <w:rsid w:val="001F04FA"/>
    <w:rsid w:val="001F0C1D"/>
    <w:rsid w:val="001F1132"/>
    <w:rsid w:val="001F168B"/>
    <w:rsid w:val="001F5186"/>
    <w:rsid w:val="001F5B21"/>
    <w:rsid w:val="002036E7"/>
    <w:rsid w:val="00207751"/>
    <w:rsid w:val="002347A2"/>
    <w:rsid w:val="00240722"/>
    <w:rsid w:val="002462C9"/>
    <w:rsid w:val="00252326"/>
    <w:rsid w:val="002675F0"/>
    <w:rsid w:val="002760EE"/>
    <w:rsid w:val="00286DC0"/>
    <w:rsid w:val="00291C92"/>
    <w:rsid w:val="00295DC5"/>
    <w:rsid w:val="0029719C"/>
    <w:rsid w:val="00297601"/>
    <w:rsid w:val="002A7415"/>
    <w:rsid w:val="002B6339"/>
    <w:rsid w:val="002D2720"/>
    <w:rsid w:val="002E00EE"/>
    <w:rsid w:val="002E4C78"/>
    <w:rsid w:val="002E7CD9"/>
    <w:rsid w:val="002F2510"/>
    <w:rsid w:val="002F54CD"/>
    <w:rsid w:val="0030368C"/>
    <w:rsid w:val="0030546E"/>
    <w:rsid w:val="00307C6A"/>
    <w:rsid w:val="00311128"/>
    <w:rsid w:val="003172DC"/>
    <w:rsid w:val="003257BC"/>
    <w:rsid w:val="003266CE"/>
    <w:rsid w:val="00334D29"/>
    <w:rsid w:val="003350D6"/>
    <w:rsid w:val="00342919"/>
    <w:rsid w:val="0035462D"/>
    <w:rsid w:val="00356555"/>
    <w:rsid w:val="00364CFE"/>
    <w:rsid w:val="00365CD5"/>
    <w:rsid w:val="00366301"/>
    <w:rsid w:val="003765B8"/>
    <w:rsid w:val="00377284"/>
    <w:rsid w:val="00391C1B"/>
    <w:rsid w:val="00395C25"/>
    <w:rsid w:val="003B0A7A"/>
    <w:rsid w:val="003C0D7E"/>
    <w:rsid w:val="003C3971"/>
    <w:rsid w:val="003C750A"/>
    <w:rsid w:val="003F3839"/>
    <w:rsid w:val="004002BB"/>
    <w:rsid w:val="0040411B"/>
    <w:rsid w:val="00407D3B"/>
    <w:rsid w:val="00410031"/>
    <w:rsid w:val="00414565"/>
    <w:rsid w:val="00421339"/>
    <w:rsid w:val="00423334"/>
    <w:rsid w:val="00432FAC"/>
    <w:rsid w:val="004345EC"/>
    <w:rsid w:val="00434F12"/>
    <w:rsid w:val="0044554B"/>
    <w:rsid w:val="00462063"/>
    <w:rsid w:val="00463CCF"/>
    <w:rsid w:val="00465515"/>
    <w:rsid w:val="004821AD"/>
    <w:rsid w:val="00496BAF"/>
    <w:rsid w:val="0049751D"/>
    <w:rsid w:val="004C30AC"/>
    <w:rsid w:val="004C34D4"/>
    <w:rsid w:val="004D3578"/>
    <w:rsid w:val="004D4A0D"/>
    <w:rsid w:val="004E213A"/>
    <w:rsid w:val="004E519F"/>
    <w:rsid w:val="004F0988"/>
    <w:rsid w:val="004F3340"/>
    <w:rsid w:val="004F4198"/>
    <w:rsid w:val="004F7450"/>
    <w:rsid w:val="005125B5"/>
    <w:rsid w:val="0051329B"/>
    <w:rsid w:val="00531F6B"/>
    <w:rsid w:val="0053388B"/>
    <w:rsid w:val="0053449C"/>
    <w:rsid w:val="00535773"/>
    <w:rsid w:val="00543E6C"/>
    <w:rsid w:val="0054632C"/>
    <w:rsid w:val="00565087"/>
    <w:rsid w:val="0057529B"/>
    <w:rsid w:val="00597B11"/>
    <w:rsid w:val="005A1B36"/>
    <w:rsid w:val="005C2784"/>
    <w:rsid w:val="005C5810"/>
    <w:rsid w:val="005D2E01"/>
    <w:rsid w:val="005D3AFB"/>
    <w:rsid w:val="005D7526"/>
    <w:rsid w:val="005E4BB2"/>
    <w:rsid w:val="005E564A"/>
    <w:rsid w:val="005F532F"/>
    <w:rsid w:val="005F77B3"/>
    <w:rsid w:val="005F788A"/>
    <w:rsid w:val="006021A9"/>
    <w:rsid w:val="00602AEA"/>
    <w:rsid w:val="006067CC"/>
    <w:rsid w:val="006128F3"/>
    <w:rsid w:val="00614FDF"/>
    <w:rsid w:val="0063543D"/>
    <w:rsid w:val="006459E0"/>
    <w:rsid w:val="00647114"/>
    <w:rsid w:val="00657BBB"/>
    <w:rsid w:val="00673E9D"/>
    <w:rsid w:val="006754CD"/>
    <w:rsid w:val="00682F8A"/>
    <w:rsid w:val="006912E9"/>
    <w:rsid w:val="006A323F"/>
    <w:rsid w:val="006A7823"/>
    <w:rsid w:val="006B1333"/>
    <w:rsid w:val="006B30D0"/>
    <w:rsid w:val="006C3D95"/>
    <w:rsid w:val="006D10E3"/>
    <w:rsid w:val="006E2BCC"/>
    <w:rsid w:val="006E350F"/>
    <w:rsid w:val="006E5C86"/>
    <w:rsid w:val="006F2A44"/>
    <w:rsid w:val="006F58E4"/>
    <w:rsid w:val="00701116"/>
    <w:rsid w:val="00702FA1"/>
    <w:rsid w:val="0071174C"/>
    <w:rsid w:val="00713C44"/>
    <w:rsid w:val="00734A5B"/>
    <w:rsid w:val="0074026F"/>
    <w:rsid w:val="007429F6"/>
    <w:rsid w:val="00744E76"/>
    <w:rsid w:val="00752BD9"/>
    <w:rsid w:val="00752CEA"/>
    <w:rsid w:val="00754BA2"/>
    <w:rsid w:val="00765EA3"/>
    <w:rsid w:val="00767C99"/>
    <w:rsid w:val="00774DA4"/>
    <w:rsid w:val="00781F0F"/>
    <w:rsid w:val="00794D65"/>
    <w:rsid w:val="007A1266"/>
    <w:rsid w:val="007A3671"/>
    <w:rsid w:val="007B36C4"/>
    <w:rsid w:val="007B3C48"/>
    <w:rsid w:val="007B581C"/>
    <w:rsid w:val="007B600E"/>
    <w:rsid w:val="007D54E0"/>
    <w:rsid w:val="007E5A28"/>
    <w:rsid w:val="007F0F4A"/>
    <w:rsid w:val="007F16AF"/>
    <w:rsid w:val="007F50B3"/>
    <w:rsid w:val="007F7D16"/>
    <w:rsid w:val="0080011E"/>
    <w:rsid w:val="008028A4"/>
    <w:rsid w:val="0082624D"/>
    <w:rsid w:val="00830747"/>
    <w:rsid w:val="0083169C"/>
    <w:rsid w:val="00832493"/>
    <w:rsid w:val="008351C0"/>
    <w:rsid w:val="00843B76"/>
    <w:rsid w:val="00850EDE"/>
    <w:rsid w:val="008672A5"/>
    <w:rsid w:val="008768CA"/>
    <w:rsid w:val="00877037"/>
    <w:rsid w:val="00882F9B"/>
    <w:rsid w:val="00885AE1"/>
    <w:rsid w:val="008A0F70"/>
    <w:rsid w:val="008A41D3"/>
    <w:rsid w:val="008B2229"/>
    <w:rsid w:val="008B40EB"/>
    <w:rsid w:val="008C384C"/>
    <w:rsid w:val="008D2684"/>
    <w:rsid w:val="008E176A"/>
    <w:rsid w:val="008E2D68"/>
    <w:rsid w:val="008E6756"/>
    <w:rsid w:val="008E79EB"/>
    <w:rsid w:val="008F0D72"/>
    <w:rsid w:val="008F5FDF"/>
    <w:rsid w:val="00900ED4"/>
    <w:rsid w:val="0090271F"/>
    <w:rsid w:val="00902977"/>
    <w:rsid w:val="00902E23"/>
    <w:rsid w:val="00906035"/>
    <w:rsid w:val="009114D7"/>
    <w:rsid w:val="0091348E"/>
    <w:rsid w:val="0091697E"/>
    <w:rsid w:val="00917B86"/>
    <w:rsid w:val="00917CCB"/>
    <w:rsid w:val="00933FB0"/>
    <w:rsid w:val="00936EE0"/>
    <w:rsid w:val="00942EC2"/>
    <w:rsid w:val="00943A60"/>
    <w:rsid w:val="009704D1"/>
    <w:rsid w:val="009961E7"/>
    <w:rsid w:val="009A509F"/>
    <w:rsid w:val="009B0BA3"/>
    <w:rsid w:val="009D591D"/>
    <w:rsid w:val="009F37B7"/>
    <w:rsid w:val="00A10F02"/>
    <w:rsid w:val="00A13D68"/>
    <w:rsid w:val="00A164B4"/>
    <w:rsid w:val="00A171CE"/>
    <w:rsid w:val="00A239C1"/>
    <w:rsid w:val="00A26956"/>
    <w:rsid w:val="00A27486"/>
    <w:rsid w:val="00A27A2A"/>
    <w:rsid w:val="00A318B1"/>
    <w:rsid w:val="00A46B4A"/>
    <w:rsid w:val="00A47B96"/>
    <w:rsid w:val="00A52283"/>
    <w:rsid w:val="00A53724"/>
    <w:rsid w:val="00A53B91"/>
    <w:rsid w:val="00A55CB3"/>
    <w:rsid w:val="00A56066"/>
    <w:rsid w:val="00A615C1"/>
    <w:rsid w:val="00A73129"/>
    <w:rsid w:val="00A82346"/>
    <w:rsid w:val="00A82561"/>
    <w:rsid w:val="00A83122"/>
    <w:rsid w:val="00A92BA1"/>
    <w:rsid w:val="00A95833"/>
    <w:rsid w:val="00A95A32"/>
    <w:rsid w:val="00AB08A2"/>
    <w:rsid w:val="00AB4A5D"/>
    <w:rsid w:val="00AB7291"/>
    <w:rsid w:val="00AC6BC6"/>
    <w:rsid w:val="00AD7F1B"/>
    <w:rsid w:val="00AE65E2"/>
    <w:rsid w:val="00AF1460"/>
    <w:rsid w:val="00AF3C76"/>
    <w:rsid w:val="00B04E78"/>
    <w:rsid w:val="00B0699D"/>
    <w:rsid w:val="00B15449"/>
    <w:rsid w:val="00B226C1"/>
    <w:rsid w:val="00B260BC"/>
    <w:rsid w:val="00B27D71"/>
    <w:rsid w:val="00B30A88"/>
    <w:rsid w:val="00B32CD1"/>
    <w:rsid w:val="00B3710A"/>
    <w:rsid w:val="00B4271B"/>
    <w:rsid w:val="00B54C9C"/>
    <w:rsid w:val="00B554AD"/>
    <w:rsid w:val="00B60E56"/>
    <w:rsid w:val="00B65869"/>
    <w:rsid w:val="00B84825"/>
    <w:rsid w:val="00B93086"/>
    <w:rsid w:val="00BA19ED"/>
    <w:rsid w:val="00BA4B8D"/>
    <w:rsid w:val="00BC0F7D"/>
    <w:rsid w:val="00BC48EC"/>
    <w:rsid w:val="00BC4FF8"/>
    <w:rsid w:val="00BD279F"/>
    <w:rsid w:val="00BD7D31"/>
    <w:rsid w:val="00BE3255"/>
    <w:rsid w:val="00BF128E"/>
    <w:rsid w:val="00BF1F1A"/>
    <w:rsid w:val="00BF703C"/>
    <w:rsid w:val="00C04CC7"/>
    <w:rsid w:val="00C0715B"/>
    <w:rsid w:val="00C074DD"/>
    <w:rsid w:val="00C1496A"/>
    <w:rsid w:val="00C31944"/>
    <w:rsid w:val="00C33079"/>
    <w:rsid w:val="00C42B31"/>
    <w:rsid w:val="00C44723"/>
    <w:rsid w:val="00C45231"/>
    <w:rsid w:val="00C45C3B"/>
    <w:rsid w:val="00C551FF"/>
    <w:rsid w:val="00C55A36"/>
    <w:rsid w:val="00C603F6"/>
    <w:rsid w:val="00C612D5"/>
    <w:rsid w:val="00C61B98"/>
    <w:rsid w:val="00C62BA9"/>
    <w:rsid w:val="00C72833"/>
    <w:rsid w:val="00C80F1D"/>
    <w:rsid w:val="00C82DEC"/>
    <w:rsid w:val="00C84945"/>
    <w:rsid w:val="00C86C29"/>
    <w:rsid w:val="00C91962"/>
    <w:rsid w:val="00C92124"/>
    <w:rsid w:val="00C929CA"/>
    <w:rsid w:val="00C93F40"/>
    <w:rsid w:val="00CA3D0C"/>
    <w:rsid w:val="00CA4089"/>
    <w:rsid w:val="00CA590D"/>
    <w:rsid w:val="00CA630C"/>
    <w:rsid w:val="00CB4285"/>
    <w:rsid w:val="00CD3DFF"/>
    <w:rsid w:val="00CD5F1A"/>
    <w:rsid w:val="00CD7848"/>
    <w:rsid w:val="00CE0B5B"/>
    <w:rsid w:val="00CE7802"/>
    <w:rsid w:val="00CF40F2"/>
    <w:rsid w:val="00D16B0D"/>
    <w:rsid w:val="00D22018"/>
    <w:rsid w:val="00D2250E"/>
    <w:rsid w:val="00D4245E"/>
    <w:rsid w:val="00D42EA6"/>
    <w:rsid w:val="00D57972"/>
    <w:rsid w:val="00D63D41"/>
    <w:rsid w:val="00D67458"/>
    <w:rsid w:val="00D675A9"/>
    <w:rsid w:val="00D738D6"/>
    <w:rsid w:val="00D755EB"/>
    <w:rsid w:val="00D76048"/>
    <w:rsid w:val="00D81710"/>
    <w:rsid w:val="00D82E6F"/>
    <w:rsid w:val="00D87353"/>
    <w:rsid w:val="00D87E00"/>
    <w:rsid w:val="00D9134D"/>
    <w:rsid w:val="00DA6E35"/>
    <w:rsid w:val="00DA7A03"/>
    <w:rsid w:val="00DB06E1"/>
    <w:rsid w:val="00DB1818"/>
    <w:rsid w:val="00DB3E30"/>
    <w:rsid w:val="00DB73A6"/>
    <w:rsid w:val="00DC309B"/>
    <w:rsid w:val="00DC4DA2"/>
    <w:rsid w:val="00DD22D0"/>
    <w:rsid w:val="00DD2B3D"/>
    <w:rsid w:val="00DD4C17"/>
    <w:rsid w:val="00DD4F35"/>
    <w:rsid w:val="00DD74A5"/>
    <w:rsid w:val="00DE1F88"/>
    <w:rsid w:val="00DE4D49"/>
    <w:rsid w:val="00DE60A7"/>
    <w:rsid w:val="00DF2B1F"/>
    <w:rsid w:val="00DF62CD"/>
    <w:rsid w:val="00E16509"/>
    <w:rsid w:val="00E23E30"/>
    <w:rsid w:val="00E30613"/>
    <w:rsid w:val="00E44582"/>
    <w:rsid w:val="00E45BDC"/>
    <w:rsid w:val="00E47A2C"/>
    <w:rsid w:val="00E51A74"/>
    <w:rsid w:val="00E54E6D"/>
    <w:rsid w:val="00E55664"/>
    <w:rsid w:val="00E56540"/>
    <w:rsid w:val="00E62B8C"/>
    <w:rsid w:val="00E66402"/>
    <w:rsid w:val="00E75D6F"/>
    <w:rsid w:val="00E77645"/>
    <w:rsid w:val="00EA0560"/>
    <w:rsid w:val="00EA15B0"/>
    <w:rsid w:val="00EA5EA7"/>
    <w:rsid w:val="00EB0FFE"/>
    <w:rsid w:val="00EB7FE5"/>
    <w:rsid w:val="00EC308B"/>
    <w:rsid w:val="00EC4A25"/>
    <w:rsid w:val="00EC5422"/>
    <w:rsid w:val="00ED0BE0"/>
    <w:rsid w:val="00ED1F15"/>
    <w:rsid w:val="00EF608C"/>
    <w:rsid w:val="00F02149"/>
    <w:rsid w:val="00F025A2"/>
    <w:rsid w:val="00F04712"/>
    <w:rsid w:val="00F052B9"/>
    <w:rsid w:val="00F060E5"/>
    <w:rsid w:val="00F13360"/>
    <w:rsid w:val="00F15FD8"/>
    <w:rsid w:val="00F22CB0"/>
    <w:rsid w:val="00F22EC7"/>
    <w:rsid w:val="00F325C8"/>
    <w:rsid w:val="00F5551F"/>
    <w:rsid w:val="00F653B8"/>
    <w:rsid w:val="00F67579"/>
    <w:rsid w:val="00F76228"/>
    <w:rsid w:val="00F837AF"/>
    <w:rsid w:val="00F87FC8"/>
    <w:rsid w:val="00F9008D"/>
    <w:rsid w:val="00FA1266"/>
    <w:rsid w:val="00FA1931"/>
    <w:rsid w:val="00FA706E"/>
    <w:rsid w:val="00FC1192"/>
    <w:rsid w:val="00FC11FB"/>
    <w:rsid w:val="00FC18B2"/>
    <w:rsid w:val="00FD7C7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locked/>
    <w:rsid w:val="008D2684"/>
    <w:rPr>
      <w:color w:val="FF0000"/>
      <w:lang w:eastAsia="en-US"/>
    </w:rPr>
  </w:style>
  <w:style w:type="character" w:customStyle="1" w:styleId="NOChar">
    <w:name w:val="NO Char"/>
    <w:link w:val="NO"/>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1"/>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
      </w:numPr>
      <w:contextualSpacing/>
    </w:pPr>
  </w:style>
  <w:style w:type="paragraph" w:styleId="ListBullet2">
    <w:name w:val="List Bullet 2"/>
    <w:basedOn w:val="Normal"/>
    <w:rsid w:val="000B7B3F"/>
    <w:pPr>
      <w:numPr>
        <w:numId w:val="3"/>
      </w:numPr>
      <w:contextualSpacing/>
    </w:pPr>
  </w:style>
  <w:style w:type="paragraph" w:styleId="ListBullet3">
    <w:name w:val="List Bullet 3"/>
    <w:basedOn w:val="Normal"/>
    <w:rsid w:val="000B7B3F"/>
    <w:pPr>
      <w:numPr>
        <w:numId w:val="4"/>
      </w:numPr>
      <w:contextualSpacing/>
    </w:pPr>
  </w:style>
  <w:style w:type="paragraph" w:styleId="ListBullet4">
    <w:name w:val="List Bullet 4"/>
    <w:basedOn w:val="Normal"/>
    <w:rsid w:val="000B7B3F"/>
    <w:pPr>
      <w:numPr>
        <w:numId w:val="5"/>
      </w:numPr>
      <w:contextualSpacing/>
    </w:pPr>
  </w:style>
  <w:style w:type="paragraph" w:styleId="ListBullet5">
    <w:name w:val="List Bullet 5"/>
    <w:basedOn w:val="Normal"/>
    <w:rsid w:val="000B7B3F"/>
    <w:pPr>
      <w:numPr>
        <w:numId w:val="6"/>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7"/>
      </w:numPr>
      <w:contextualSpacing/>
    </w:pPr>
  </w:style>
  <w:style w:type="paragraph" w:styleId="ListNumber3">
    <w:name w:val="List Number 3"/>
    <w:basedOn w:val="Normal"/>
    <w:rsid w:val="000B7B3F"/>
    <w:pPr>
      <w:numPr>
        <w:numId w:val="8"/>
      </w:numPr>
      <w:contextualSpacing/>
    </w:pPr>
  </w:style>
  <w:style w:type="paragraph" w:styleId="ListNumber4">
    <w:name w:val="List Number 4"/>
    <w:basedOn w:val="Normal"/>
    <w:rsid w:val="000B7B3F"/>
    <w:pPr>
      <w:numPr>
        <w:numId w:val="9"/>
      </w:numPr>
      <w:contextualSpacing/>
    </w:pPr>
  </w:style>
  <w:style w:type="paragraph" w:styleId="ListNumber5">
    <w:name w:val="List Number 5"/>
    <w:basedOn w:val="Normal"/>
    <w:rsid w:val="000B7B3F"/>
    <w:pPr>
      <w:numPr>
        <w:numId w:val="10"/>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A82561"/>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379744663">
      <w:bodyDiv w:val="1"/>
      <w:marLeft w:val="0"/>
      <w:marRight w:val="0"/>
      <w:marTop w:val="0"/>
      <w:marBottom w:val="0"/>
      <w:divBdr>
        <w:top w:val="none" w:sz="0" w:space="0" w:color="auto"/>
        <w:left w:val="none" w:sz="0" w:space="0" w:color="auto"/>
        <w:bottom w:val="none" w:sz="0" w:space="0" w:color="auto"/>
        <w:right w:val="none" w:sz="0" w:space="0" w:color="auto"/>
      </w:divBdr>
    </w:div>
    <w:div w:id="815804253">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053582099">
      <w:bodyDiv w:val="1"/>
      <w:marLeft w:val="0"/>
      <w:marRight w:val="0"/>
      <w:marTop w:val="0"/>
      <w:marBottom w:val="0"/>
      <w:divBdr>
        <w:top w:val="none" w:sz="0" w:space="0" w:color="auto"/>
        <w:left w:val="none" w:sz="0" w:space="0" w:color="auto"/>
        <w:bottom w:val="none" w:sz="0" w:space="0" w:color="auto"/>
        <w:right w:val="none" w:sz="0" w:space="0" w:color="auto"/>
      </w:divBdr>
    </w:div>
    <w:div w:id="1303926514">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394818386">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797527507">
      <w:bodyDiv w:val="1"/>
      <w:marLeft w:val="0"/>
      <w:marRight w:val="0"/>
      <w:marTop w:val="0"/>
      <w:marBottom w:val="0"/>
      <w:divBdr>
        <w:top w:val="none" w:sz="0" w:space="0" w:color="auto"/>
        <w:left w:val="none" w:sz="0" w:space="0" w:color="auto"/>
        <w:bottom w:val="none" w:sz="0" w:space="0" w:color="auto"/>
        <w:right w:val="none" w:sz="0" w:space="0" w:color="auto"/>
      </w:divBdr>
    </w:div>
    <w:div w:id="181406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oleObject" Target="embeddings/Microsoft_Visio_2003-2010_Drawing138.vsd"/><Relationship Id="rId366" Type="http://schemas.openxmlformats.org/officeDocument/2006/relationships/image" Target="media/image181.emf"/><Relationship Id="rId170" Type="http://schemas.openxmlformats.org/officeDocument/2006/relationships/oleObject" Target="embeddings/Microsoft_Visio_2003-2010_Drawing78.vsd"/><Relationship Id="rId226" Type="http://schemas.openxmlformats.org/officeDocument/2006/relationships/oleObject" Target="embeddings/Microsoft_Visio_2003-2010_Drawing98.vsd"/><Relationship Id="rId268" Type="http://schemas.openxmlformats.org/officeDocument/2006/relationships/oleObject" Target="embeddings/Microsoft_Visio_2003-2010_Drawing118.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oleObject" Target="embeddings/Microsoft_Visio_2003-2010_Drawing31.vsd"/><Relationship Id="rId128" Type="http://schemas.openxmlformats.org/officeDocument/2006/relationships/oleObject" Target="embeddings/Microsoft_Visio_2003-2010_Drawing58.vsd"/><Relationship Id="rId149" Type="http://schemas.openxmlformats.org/officeDocument/2006/relationships/image" Target="media/image72.emf"/><Relationship Id="rId314" Type="http://schemas.openxmlformats.org/officeDocument/2006/relationships/oleObject" Target="embeddings/Microsoft_Visio_2003-2010_Drawing133.vsd"/><Relationship Id="rId335" Type="http://schemas.openxmlformats.org/officeDocument/2006/relationships/image" Target="media/image165.emf"/><Relationship Id="rId356" Type="http://schemas.openxmlformats.org/officeDocument/2006/relationships/image" Target="media/image176.emf"/><Relationship Id="rId377" Type="http://schemas.openxmlformats.org/officeDocument/2006/relationships/package" Target="embeddings/Microsoft_Visio_Drawing32.vsdx"/><Relationship Id="rId398" Type="http://schemas.openxmlformats.org/officeDocument/2006/relationships/image" Target="media/image197.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73.vsd"/><Relationship Id="rId181" Type="http://schemas.openxmlformats.org/officeDocument/2006/relationships/image" Target="media/image88.emf"/><Relationship Id="rId216" Type="http://schemas.openxmlformats.org/officeDocument/2006/relationships/oleObject" Target="embeddings/Microsoft_Visio_2003-2010_Drawing95.vsd"/><Relationship Id="rId237" Type="http://schemas.openxmlformats.org/officeDocument/2006/relationships/image" Target="media/image116.emf"/><Relationship Id="rId402" Type="http://schemas.openxmlformats.org/officeDocument/2006/relationships/fontTable" Target="fontTable.xml"/><Relationship Id="rId258" Type="http://schemas.openxmlformats.org/officeDocument/2006/relationships/oleObject" Target="embeddings/Microsoft_Visio_2003-2010_Drawing113.vsd"/><Relationship Id="rId279" Type="http://schemas.openxmlformats.org/officeDocument/2006/relationships/image" Target="media/image137.emf"/><Relationship Id="rId22" Type="http://schemas.openxmlformats.org/officeDocument/2006/relationships/oleObject" Target="embeddings/Microsoft_Visio_2003-2010_Drawing5.vsd"/><Relationship Id="rId43" Type="http://schemas.openxmlformats.org/officeDocument/2006/relationships/image" Target="media/image19.wmf"/><Relationship Id="rId64" Type="http://schemas.openxmlformats.org/officeDocument/2006/relationships/oleObject" Target="embeddings/Microsoft_Visio_2003-2010_Drawing26.vsd"/><Relationship Id="rId118" Type="http://schemas.openxmlformats.org/officeDocument/2006/relationships/oleObject" Target="embeddings/Microsoft_Visio_2003-2010_Drawing53.vsd"/><Relationship Id="rId139" Type="http://schemas.openxmlformats.org/officeDocument/2006/relationships/image" Target="media/image67.emf"/><Relationship Id="rId290" Type="http://schemas.openxmlformats.org/officeDocument/2006/relationships/oleObject" Target="embeddings/Microsoft_Visio_2003-2010_Drawing124.vsd"/><Relationship Id="rId304" Type="http://schemas.openxmlformats.org/officeDocument/2006/relationships/oleObject" Target="embeddings/Microsoft_Visio_2003-2010_Drawing130.vsd"/><Relationship Id="rId325" Type="http://schemas.openxmlformats.org/officeDocument/2006/relationships/image" Target="media/image160.emf"/><Relationship Id="rId346" Type="http://schemas.openxmlformats.org/officeDocument/2006/relationships/package" Target="embeddings/Microsoft_Visio_Drawing18.vsdx"/><Relationship Id="rId367" Type="http://schemas.openxmlformats.org/officeDocument/2006/relationships/package" Target="embeddings/Microsoft_Visio_Drawing27.vsdx"/><Relationship Id="rId388" Type="http://schemas.openxmlformats.org/officeDocument/2006/relationships/image" Target="media/image192.emf"/><Relationship Id="rId85" Type="http://schemas.openxmlformats.org/officeDocument/2006/relationships/image" Target="media/image40.emf"/><Relationship Id="rId150" Type="http://schemas.openxmlformats.org/officeDocument/2006/relationships/oleObject" Target="embeddings/Microsoft_Visio_2003-2010_Drawing68.vsd"/><Relationship Id="rId171" Type="http://schemas.openxmlformats.org/officeDocument/2006/relationships/image" Target="media/image83.emf"/><Relationship Id="rId192" Type="http://schemas.openxmlformats.org/officeDocument/2006/relationships/oleObject" Target="embeddings/Microsoft_Visio_2003-2010_Drawing83.vsd"/><Relationship Id="rId206" Type="http://schemas.openxmlformats.org/officeDocument/2006/relationships/oleObject" Target="embeddings/Microsoft_Visio_2003-2010_Drawing90.vsd"/><Relationship Id="rId227" Type="http://schemas.openxmlformats.org/officeDocument/2006/relationships/image" Target="media/image111.emf"/><Relationship Id="rId248" Type="http://schemas.openxmlformats.org/officeDocument/2006/relationships/oleObject" Target="embeddings/Microsoft_Visio_2003-2010_Drawing109.vsd"/><Relationship Id="rId269" Type="http://schemas.openxmlformats.org/officeDocument/2006/relationships/image" Target="media/image132.emf"/><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48.vsd"/><Relationship Id="rId129" Type="http://schemas.openxmlformats.org/officeDocument/2006/relationships/image" Target="media/image62.emf"/><Relationship Id="rId280" Type="http://schemas.openxmlformats.org/officeDocument/2006/relationships/package" Target="embeddings/Microsoft_Visio_Drawing13.vsdx"/><Relationship Id="rId315" Type="http://schemas.openxmlformats.org/officeDocument/2006/relationships/image" Target="media/image155.emf"/><Relationship Id="rId336" Type="http://schemas.openxmlformats.org/officeDocument/2006/relationships/oleObject" Target="embeddings/Microsoft_Visio_2003-2010_Drawing144.vsd"/><Relationship Id="rId357" Type="http://schemas.openxmlformats.org/officeDocument/2006/relationships/package" Target="embeddings/Microsoft_Visio_Drawing22.vsdx"/><Relationship Id="rId54" Type="http://schemas.openxmlformats.org/officeDocument/2006/relationships/oleObject" Target="embeddings/Microsoft_Visio_2003-2010_Drawing21.vsd"/><Relationship Id="rId75" Type="http://schemas.openxmlformats.org/officeDocument/2006/relationships/image" Target="media/image35.emf"/><Relationship Id="rId96" Type="http://schemas.openxmlformats.org/officeDocument/2006/relationships/oleObject" Target="embeddings/Microsoft_Visio_2003-2010_Drawing42.vsd"/><Relationship Id="rId140" Type="http://schemas.openxmlformats.org/officeDocument/2006/relationships/oleObject" Target="embeddings/Microsoft_Visio_2003-2010_Drawing64.vsd"/><Relationship Id="rId161" Type="http://schemas.openxmlformats.org/officeDocument/2006/relationships/image" Target="media/image78.emf"/><Relationship Id="rId182" Type="http://schemas.openxmlformats.org/officeDocument/2006/relationships/package" Target="embeddings/Microsoft_Visio_Drawing5.vsdx"/><Relationship Id="rId217" Type="http://schemas.openxmlformats.org/officeDocument/2006/relationships/image" Target="media/image106.emf"/><Relationship Id="rId378" Type="http://schemas.openxmlformats.org/officeDocument/2006/relationships/image" Target="media/image187.emf"/><Relationship Id="rId399" Type="http://schemas.openxmlformats.org/officeDocument/2006/relationships/package" Target="embeddings/Microsoft_Visio_Drawing41.vsdx"/><Relationship Id="rId403" Type="http://schemas.openxmlformats.org/officeDocument/2006/relationships/theme" Target="theme/theme1.xml"/><Relationship Id="rId6" Type="http://schemas.openxmlformats.org/officeDocument/2006/relationships/webSettings" Target="webSettings.xml"/><Relationship Id="rId238" Type="http://schemas.openxmlformats.org/officeDocument/2006/relationships/oleObject" Target="embeddings/Microsoft_Visio_2003-2010_Drawing104.vsd"/><Relationship Id="rId259" Type="http://schemas.openxmlformats.org/officeDocument/2006/relationships/image" Target="media/image127.emf"/><Relationship Id="rId23" Type="http://schemas.openxmlformats.org/officeDocument/2006/relationships/image" Target="media/image9.wmf"/><Relationship Id="rId119" Type="http://schemas.openxmlformats.org/officeDocument/2006/relationships/image" Target="media/image57.emf"/><Relationship Id="rId270" Type="http://schemas.openxmlformats.org/officeDocument/2006/relationships/oleObject" Target="embeddings/Microsoft_Visio_2003-2010_Drawing119.vsd"/><Relationship Id="rId291" Type="http://schemas.openxmlformats.org/officeDocument/2006/relationships/image" Target="media/image143.emf"/><Relationship Id="rId305" Type="http://schemas.openxmlformats.org/officeDocument/2006/relationships/image" Target="media/image150.emf"/><Relationship Id="rId326" Type="http://schemas.openxmlformats.org/officeDocument/2006/relationships/oleObject" Target="embeddings/Microsoft_Visio_2003-2010_Drawing139.vsd"/><Relationship Id="rId347" Type="http://schemas.openxmlformats.org/officeDocument/2006/relationships/image" Target="media/image171.emf"/><Relationship Id="rId44" Type="http://schemas.openxmlformats.org/officeDocument/2006/relationships/oleObject" Target="embeddings/Microsoft_Visio_2003-2010_Drawing16.vsd"/><Relationship Id="rId65" Type="http://schemas.openxmlformats.org/officeDocument/2006/relationships/image" Target="media/image30.emf"/><Relationship Id="rId86" Type="http://schemas.openxmlformats.org/officeDocument/2006/relationships/oleObject" Target="embeddings/Microsoft_Visio_2003-2010_Drawing37.vsd"/><Relationship Id="rId130" Type="http://schemas.openxmlformats.org/officeDocument/2006/relationships/oleObject" Target="embeddings/Microsoft_Visio_2003-2010_Drawing59.vsd"/><Relationship Id="rId151" Type="http://schemas.openxmlformats.org/officeDocument/2006/relationships/image" Target="media/image73.emf"/><Relationship Id="rId368" Type="http://schemas.openxmlformats.org/officeDocument/2006/relationships/image" Target="media/image182.emf"/><Relationship Id="rId389" Type="http://schemas.openxmlformats.org/officeDocument/2006/relationships/package" Target="embeddings/Microsoft_Visio_Drawing38.vsdx"/><Relationship Id="rId172" Type="http://schemas.openxmlformats.org/officeDocument/2006/relationships/package" Target="embeddings/Microsoft_Visio_Drawing1.vsdx"/><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Microsoft_Visio_2003-2010_Drawing99.vsd"/><Relationship Id="rId249" Type="http://schemas.openxmlformats.org/officeDocument/2006/relationships/image" Target="media/image122.emf"/><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114.vsd"/><Relationship Id="rId281" Type="http://schemas.openxmlformats.org/officeDocument/2006/relationships/image" Target="media/image138.emf"/><Relationship Id="rId316" Type="http://schemas.openxmlformats.org/officeDocument/2006/relationships/oleObject" Target="embeddings/Microsoft_Visio_2003-2010_Drawing134.vsd"/><Relationship Id="rId337" Type="http://schemas.openxmlformats.org/officeDocument/2006/relationships/image" Target="media/image166.emf"/><Relationship Id="rId34" Type="http://schemas.openxmlformats.org/officeDocument/2006/relationships/oleObject" Target="embeddings/Microsoft_Visio_2003-2010_Drawing11.vsd"/><Relationship Id="rId55" Type="http://schemas.openxmlformats.org/officeDocument/2006/relationships/image" Target="media/image25.emf"/><Relationship Id="rId76" Type="http://schemas.openxmlformats.org/officeDocument/2006/relationships/oleObject" Target="embeddings/Microsoft_Visio_2003-2010_Drawing32.vsd"/><Relationship Id="rId97" Type="http://schemas.openxmlformats.org/officeDocument/2006/relationships/image" Target="media/image46.emf"/><Relationship Id="rId120" Type="http://schemas.openxmlformats.org/officeDocument/2006/relationships/oleObject" Target="embeddings/Microsoft_Visio_2003-2010_Drawing54.vsd"/><Relationship Id="rId141" Type="http://schemas.openxmlformats.org/officeDocument/2006/relationships/image" Target="media/image68.emf"/><Relationship Id="rId358" Type="http://schemas.openxmlformats.org/officeDocument/2006/relationships/image" Target="media/image177.emf"/><Relationship Id="rId379" Type="http://schemas.openxmlformats.org/officeDocument/2006/relationships/package" Target="embeddings/Microsoft_Visio_Drawing33.vsdx"/><Relationship Id="rId7" Type="http://schemas.openxmlformats.org/officeDocument/2006/relationships/footnotes" Target="footnotes.xml"/><Relationship Id="rId162" Type="http://schemas.openxmlformats.org/officeDocument/2006/relationships/oleObject" Target="embeddings/Microsoft_Visio_2003-2010_Drawing74.vsd"/><Relationship Id="rId183" Type="http://schemas.openxmlformats.org/officeDocument/2006/relationships/image" Target="media/image89.emf"/><Relationship Id="rId218" Type="http://schemas.openxmlformats.org/officeDocument/2006/relationships/oleObject" Target="embeddings/Microsoft_Visio_2003-2010_Drawing96.vsd"/><Relationship Id="rId239" Type="http://schemas.openxmlformats.org/officeDocument/2006/relationships/image" Target="media/image117.emf"/><Relationship Id="rId390" Type="http://schemas.openxmlformats.org/officeDocument/2006/relationships/image" Target="media/image193.emf"/><Relationship Id="rId250" Type="http://schemas.openxmlformats.org/officeDocument/2006/relationships/package" Target="embeddings/Microsoft_Visio_Drawing9.vsdx"/><Relationship Id="rId271" Type="http://schemas.openxmlformats.org/officeDocument/2006/relationships/image" Target="media/image133.emf"/><Relationship Id="rId292" Type="http://schemas.openxmlformats.org/officeDocument/2006/relationships/package" Target="embeddings/Microsoft_Visio_Drawing15.vsdx"/><Relationship Id="rId306" Type="http://schemas.openxmlformats.org/officeDocument/2006/relationships/package" Target="embeddings/Microsoft_Visio_Drawing16.vsdx"/><Relationship Id="rId24" Type="http://schemas.openxmlformats.org/officeDocument/2006/relationships/oleObject" Target="embeddings/Microsoft_Visio_2003-2010_Drawing6.vsd"/><Relationship Id="rId45" Type="http://schemas.openxmlformats.org/officeDocument/2006/relationships/image" Target="media/image20.wmf"/><Relationship Id="rId66" Type="http://schemas.openxmlformats.org/officeDocument/2006/relationships/oleObject" Target="embeddings/Microsoft_Visio_2003-2010_Drawing27.vsd"/><Relationship Id="rId87" Type="http://schemas.openxmlformats.org/officeDocument/2006/relationships/image" Target="media/image41.emf"/><Relationship Id="rId110" Type="http://schemas.openxmlformats.org/officeDocument/2006/relationships/oleObject" Target="embeddings/Microsoft_Visio_2003-2010_Drawing49.vsd"/><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package" Target="embeddings/Microsoft_Visio_Drawing19.vsdx"/><Relationship Id="rId369" Type="http://schemas.openxmlformats.org/officeDocument/2006/relationships/package" Target="embeddings/Microsoft_Visio_Drawing28.vsdx"/><Relationship Id="rId152" Type="http://schemas.openxmlformats.org/officeDocument/2006/relationships/oleObject" Target="embeddings/Microsoft_Visio_2003-2010_Drawing69.vsd"/><Relationship Id="rId173" Type="http://schemas.openxmlformats.org/officeDocument/2006/relationships/image" Target="media/image84.emf"/><Relationship Id="rId194" Type="http://schemas.openxmlformats.org/officeDocument/2006/relationships/oleObject" Target="embeddings/Microsoft_Visio_2003-2010_Drawing84.vsd"/><Relationship Id="rId208" Type="http://schemas.openxmlformats.org/officeDocument/2006/relationships/oleObject" Target="embeddings/Microsoft_Visio_2003-2010_Drawing91.vsd"/><Relationship Id="rId229" Type="http://schemas.openxmlformats.org/officeDocument/2006/relationships/image" Target="media/image112.emf"/><Relationship Id="rId380" Type="http://schemas.openxmlformats.org/officeDocument/2006/relationships/image" Target="media/image188.emf"/><Relationship Id="rId240" Type="http://schemas.openxmlformats.org/officeDocument/2006/relationships/oleObject" Target="embeddings/Microsoft_Visio_2003-2010_Drawing105.vsd"/><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4.vsd"/><Relationship Id="rId282" Type="http://schemas.openxmlformats.org/officeDocument/2006/relationships/package" Target="embeddings/Microsoft_Visio_Drawing14.vsdx"/><Relationship Id="rId317" Type="http://schemas.openxmlformats.org/officeDocument/2006/relationships/image" Target="media/image156.emf"/><Relationship Id="rId338" Type="http://schemas.openxmlformats.org/officeDocument/2006/relationships/oleObject" Target="embeddings/Microsoft_Visio_2003-2010_Drawing145.vsd"/><Relationship Id="rId359" Type="http://schemas.openxmlformats.org/officeDocument/2006/relationships/package" Target="embeddings/Microsoft_Visio_Drawing23.vsdx"/><Relationship Id="rId8" Type="http://schemas.openxmlformats.org/officeDocument/2006/relationships/endnotes" Target="endnotes.xml"/><Relationship Id="rId98" Type="http://schemas.openxmlformats.org/officeDocument/2006/relationships/oleObject" Target="embeddings/Microsoft_Visio_2003-2010_Drawing43.vsd"/><Relationship Id="rId121" Type="http://schemas.openxmlformats.org/officeDocument/2006/relationships/image" Target="media/image58.emf"/><Relationship Id="rId142" Type="http://schemas.openxmlformats.org/officeDocument/2006/relationships/oleObject" Target="embeddings/Microsoft_Visio_2003-2010_Drawing65.vsd"/><Relationship Id="rId163" Type="http://schemas.openxmlformats.org/officeDocument/2006/relationships/image" Target="media/image79.emf"/><Relationship Id="rId184" Type="http://schemas.openxmlformats.org/officeDocument/2006/relationships/package" Target="embeddings/Microsoft_Visio_Drawing6.vsdx"/><Relationship Id="rId219" Type="http://schemas.openxmlformats.org/officeDocument/2006/relationships/image" Target="media/image107.emf"/><Relationship Id="rId370" Type="http://schemas.openxmlformats.org/officeDocument/2006/relationships/image" Target="media/image183.emf"/><Relationship Id="rId391" Type="http://schemas.openxmlformats.org/officeDocument/2006/relationships/package" Target="embeddings/Microsoft_Visio_Drawing39.vsdx"/><Relationship Id="rId230" Type="http://schemas.openxmlformats.org/officeDocument/2006/relationships/oleObject" Target="embeddings/Microsoft_Visio_2003-2010_Drawing100.vsd"/><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272" Type="http://schemas.openxmlformats.org/officeDocument/2006/relationships/package" Target="embeddings/Microsoft_Visio_Drawing10.vsdx"/><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oleObject" Target="embeddings/Microsoft_Visio_2003-2010_Drawing140.vsd"/><Relationship Id="rId349" Type="http://schemas.openxmlformats.org/officeDocument/2006/relationships/image" Target="media/image172.emf"/><Relationship Id="rId88" Type="http://schemas.openxmlformats.org/officeDocument/2006/relationships/oleObject" Target="embeddings/Microsoft_Visio_2003-2010_Drawing38.vsd"/><Relationship Id="rId111" Type="http://schemas.openxmlformats.org/officeDocument/2006/relationships/image" Target="media/image53.emf"/><Relationship Id="rId132" Type="http://schemas.openxmlformats.org/officeDocument/2006/relationships/oleObject" Target="embeddings/Microsoft_Visio_2003-2010_Drawing60.vsd"/><Relationship Id="rId153" Type="http://schemas.openxmlformats.org/officeDocument/2006/relationships/image" Target="media/image74.emf"/><Relationship Id="rId174" Type="http://schemas.openxmlformats.org/officeDocument/2006/relationships/package" Target="embeddings/Microsoft_Visio_Drawing2.vsdx"/><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image" Target="media/image178.emf"/><Relationship Id="rId381" Type="http://schemas.openxmlformats.org/officeDocument/2006/relationships/package" Target="embeddings/Microsoft_Visio_Drawing34.vsdx"/><Relationship Id="rId220" Type="http://schemas.openxmlformats.org/officeDocument/2006/relationships/oleObject" Target="embeddings/Microsoft_Visio_2003-2010_Drawing97.vsd"/><Relationship Id="rId241" Type="http://schemas.openxmlformats.org/officeDocument/2006/relationships/image" Target="media/image118.emf"/><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262" Type="http://schemas.openxmlformats.org/officeDocument/2006/relationships/oleObject" Target="embeddings/Microsoft_Visio_2003-2010_Drawing115.vsd"/><Relationship Id="rId283" Type="http://schemas.openxmlformats.org/officeDocument/2006/relationships/image" Target="media/image139.emf"/><Relationship Id="rId318" Type="http://schemas.openxmlformats.org/officeDocument/2006/relationships/oleObject" Target="embeddings/Microsoft_Visio_2003-2010_Drawing135.vsd"/><Relationship Id="rId339" Type="http://schemas.openxmlformats.org/officeDocument/2006/relationships/image" Target="media/image167.emf"/><Relationship Id="rId78" Type="http://schemas.openxmlformats.org/officeDocument/2006/relationships/oleObject" Target="embeddings/Microsoft_Visio_2003-2010_Drawing33.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5.vsd"/><Relationship Id="rId143" Type="http://schemas.openxmlformats.org/officeDocument/2006/relationships/image" Target="media/image69.emf"/><Relationship Id="rId164" Type="http://schemas.openxmlformats.org/officeDocument/2006/relationships/oleObject" Target="embeddings/Microsoft_Visio_2003-2010_Drawing75.vsd"/><Relationship Id="rId185" Type="http://schemas.openxmlformats.org/officeDocument/2006/relationships/image" Target="media/image90.emf"/><Relationship Id="rId350" Type="http://schemas.openxmlformats.org/officeDocument/2006/relationships/package" Target="embeddings/Microsoft_Visio_Drawing20.vsdx"/><Relationship Id="rId371" Type="http://schemas.openxmlformats.org/officeDocument/2006/relationships/package" Target="embeddings/Microsoft_Visio_Drawing29.vsdx"/><Relationship Id="rId9" Type="http://schemas.openxmlformats.org/officeDocument/2006/relationships/image" Target="media/image1.png"/><Relationship Id="rId210" Type="http://schemas.openxmlformats.org/officeDocument/2006/relationships/oleObject" Target="embeddings/Microsoft_Visio_2003-2010_Drawing92.vsd"/><Relationship Id="rId392" Type="http://schemas.openxmlformats.org/officeDocument/2006/relationships/image" Target="media/image194.emf"/><Relationship Id="rId26" Type="http://schemas.openxmlformats.org/officeDocument/2006/relationships/oleObject" Target="embeddings/Microsoft_Visio_2003-2010_Drawing7.vsd"/><Relationship Id="rId231" Type="http://schemas.openxmlformats.org/officeDocument/2006/relationships/image" Target="media/image113.emf"/><Relationship Id="rId252" Type="http://schemas.openxmlformats.org/officeDocument/2006/relationships/oleObject" Target="embeddings/Microsoft_Visio_2003-2010_Drawing110.vsd"/><Relationship Id="rId273" Type="http://schemas.openxmlformats.org/officeDocument/2006/relationships/image" Target="media/image134.emf"/><Relationship Id="rId294" Type="http://schemas.openxmlformats.org/officeDocument/2006/relationships/oleObject" Target="embeddings/Microsoft_Visio_2003-2010_Drawing125.vsd"/><Relationship Id="rId308" Type="http://schemas.openxmlformats.org/officeDocument/2006/relationships/package" Target="embeddings/Microsoft_Visio_Drawing17.vsdx"/><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8.vsd"/><Relationship Id="rId89" Type="http://schemas.openxmlformats.org/officeDocument/2006/relationships/image" Target="media/image42.emf"/><Relationship Id="rId112" Type="http://schemas.openxmlformats.org/officeDocument/2006/relationships/oleObject" Target="embeddings/Microsoft_Visio_2003-2010_Drawing50.vsd"/><Relationship Id="rId133" Type="http://schemas.openxmlformats.org/officeDocument/2006/relationships/image" Target="media/image64.emf"/><Relationship Id="rId154" Type="http://schemas.openxmlformats.org/officeDocument/2006/relationships/oleObject" Target="embeddings/Microsoft_Visio_2003-2010_Drawing70.vsd"/><Relationship Id="rId175" Type="http://schemas.openxmlformats.org/officeDocument/2006/relationships/image" Target="media/image85.emf"/><Relationship Id="rId340" Type="http://schemas.openxmlformats.org/officeDocument/2006/relationships/oleObject" Target="embeddings/Microsoft_Visio_2003-2010_Drawing146.vsd"/><Relationship Id="rId361" Type="http://schemas.openxmlformats.org/officeDocument/2006/relationships/package" Target="embeddings/Microsoft_Visio_Drawing24.vsdx"/><Relationship Id="rId196" Type="http://schemas.openxmlformats.org/officeDocument/2006/relationships/oleObject" Target="embeddings/Microsoft_Visio_2003-2010_Drawing85.vsd"/><Relationship Id="rId200" Type="http://schemas.openxmlformats.org/officeDocument/2006/relationships/oleObject" Target="embeddings/Microsoft_Visio_2003-2010_Drawing87.vsd"/><Relationship Id="rId382" Type="http://schemas.openxmlformats.org/officeDocument/2006/relationships/image" Target="media/image189.emf"/><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oleObject" Target="embeddings/Microsoft_Visio_2003-2010_Drawing106.vsd"/><Relationship Id="rId263" Type="http://schemas.openxmlformats.org/officeDocument/2006/relationships/image" Target="media/image129.emf"/><Relationship Id="rId284" Type="http://schemas.openxmlformats.org/officeDocument/2006/relationships/oleObject" Target="embeddings/Microsoft_Visio_2003-2010_Drawing121.vsd"/><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oleObject" Target="embeddings/Microsoft_Visio_2003-2010_Drawing23.vsd"/><Relationship Id="rId79" Type="http://schemas.openxmlformats.org/officeDocument/2006/relationships/image" Target="media/image37.emf"/><Relationship Id="rId102" Type="http://schemas.openxmlformats.org/officeDocument/2006/relationships/oleObject" Target="embeddings/Microsoft_Visio_2003-2010_Drawing45.vsd"/><Relationship Id="rId123" Type="http://schemas.openxmlformats.org/officeDocument/2006/relationships/image" Target="media/image59.emf"/><Relationship Id="rId144" Type="http://schemas.openxmlformats.org/officeDocument/2006/relationships/package" Target="embeddings/Microsoft_Visio_Drawing.vsdx"/><Relationship Id="rId330" Type="http://schemas.openxmlformats.org/officeDocument/2006/relationships/oleObject" Target="embeddings/Microsoft_Visio_2003-2010_Drawing141.vsd"/><Relationship Id="rId90" Type="http://schemas.openxmlformats.org/officeDocument/2006/relationships/oleObject" Target="embeddings/Microsoft_Visio_2003-2010_Drawing39.vsd"/><Relationship Id="rId165" Type="http://schemas.openxmlformats.org/officeDocument/2006/relationships/image" Target="media/image80.emf"/><Relationship Id="rId186" Type="http://schemas.openxmlformats.org/officeDocument/2006/relationships/oleObject" Target="embeddings/Microsoft_Visio_2003-2010_Drawing80.vsd"/><Relationship Id="rId351" Type="http://schemas.openxmlformats.org/officeDocument/2006/relationships/image" Target="media/image173.emf"/><Relationship Id="rId372" Type="http://schemas.openxmlformats.org/officeDocument/2006/relationships/image" Target="media/image184.emf"/><Relationship Id="rId393" Type="http://schemas.openxmlformats.org/officeDocument/2006/relationships/package" Target="embeddings/Microsoft_Visio_Drawing40.vsdx"/><Relationship Id="rId211" Type="http://schemas.openxmlformats.org/officeDocument/2006/relationships/image" Target="media/image103.emf"/><Relationship Id="rId232" Type="http://schemas.openxmlformats.org/officeDocument/2006/relationships/oleObject" Target="embeddings/Microsoft_Visio_2003-2010_Drawing101.vsd"/><Relationship Id="rId253" Type="http://schemas.openxmlformats.org/officeDocument/2006/relationships/image" Target="media/image124.emf"/><Relationship Id="rId274" Type="http://schemas.openxmlformats.org/officeDocument/2006/relationships/package" Target="embeddings/Microsoft_Visio_Drawing11.vsdx"/><Relationship Id="rId295" Type="http://schemas.openxmlformats.org/officeDocument/2006/relationships/image" Target="media/image145.emf"/><Relationship Id="rId309" Type="http://schemas.openxmlformats.org/officeDocument/2006/relationships/image" Target="media/image152.emf"/><Relationship Id="rId27" Type="http://schemas.openxmlformats.org/officeDocument/2006/relationships/image" Target="media/image11.emf"/><Relationship Id="rId48" Type="http://schemas.openxmlformats.org/officeDocument/2006/relationships/oleObject" Target="embeddings/Microsoft_Visio_2003-2010_Drawing18.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61.vsd"/><Relationship Id="rId320" Type="http://schemas.openxmlformats.org/officeDocument/2006/relationships/oleObject" Target="embeddings/Microsoft_Visio_2003-2010_Drawing136.vsd"/><Relationship Id="rId80" Type="http://schemas.openxmlformats.org/officeDocument/2006/relationships/oleObject" Target="embeddings/Microsoft_Visio_2003-2010_Drawing34.vsd"/><Relationship Id="rId155" Type="http://schemas.openxmlformats.org/officeDocument/2006/relationships/image" Target="media/image75.emf"/><Relationship Id="rId176" Type="http://schemas.openxmlformats.org/officeDocument/2006/relationships/oleObject" Target="embeddings/Microsoft_Visio_2003-2010_Drawing79.vsd"/><Relationship Id="rId197" Type="http://schemas.openxmlformats.org/officeDocument/2006/relationships/image" Target="media/image96.emf"/><Relationship Id="rId341" Type="http://schemas.openxmlformats.org/officeDocument/2006/relationships/image" Target="media/image168.emf"/><Relationship Id="rId362" Type="http://schemas.openxmlformats.org/officeDocument/2006/relationships/image" Target="media/image179.emf"/><Relationship Id="rId383" Type="http://schemas.openxmlformats.org/officeDocument/2006/relationships/package" Target="embeddings/Microsoft_Visio_Drawing35.vsdx"/><Relationship Id="rId201" Type="http://schemas.openxmlformats.org/officeDocument/2006/relationships/image" Target="media/image98.emf"/><Relationship Id="rId222" Type="http://schemas.openxmlformats.org/officeDocument/2006/relationships/package" Target="embeddings/Microsoft_Visio_Drawing7.vsdx"/><Relationship Id="rId243" Type="http://schemas.openxmlformats.org/officeDocument/2006/relationships/image" Target="media/image119.emf"/><Relationship Id="rId264" Type="http://schemas.openxmlformats.org/officeDocument/2006/relationships/oleObject" Target="embeddings/Microsoft_Visio_2003-2010_Drawing116.vsd"/><Relationship Id="rId285" Type="http://schemas.openxmlformats.org/officeDocument/2006/relationships/image" Target="media/image14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56.vsd"/><Relationship Id="rId310" Type="http://schemas.openxmlformats.org/officeDocument/2006/relationships/oleObject" Target="embeddings/Microsoft_Visio_2003-2010_Drawing131.vsd"/><Relationship Id="rId70" Type="http://schemas.openxmlformats.org/officeDocument/2006/relationships/oleObject" Target="embeddings/Microsoft_Visio_2003-2010_Drawing29.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76.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Microsoft_Visio_2003-2010_Drawing149.vsd"/><Relationship Id="rId373" Type="http://schemas.openxmlformats.org/officeDocument/2006/relationships/package" Target="embeddings/Microsoft_Visio_Drawing30.vsdx"/><Relationship Id="rId394" Type="http://schemas.openxmlformats.org/officeDocument/2006/relationships/image" Target="media/image195.emf"/><Relationship Id="rId1" Type="http://schemas.microsoft.com/office/2006/relationships/keyMapCustomizations" Target="customizations.xml"/><Relationship Id="rId212" Type="http://schemas.openxmlformats.org/officeDocument/2006/relationships/oleObject" Target="embeddings/Microsoft_Visio_2003-2010_Drawing93.vsd"/><Relationship Id="rId233" Type="http://schemas.openxmlformats.org/officeDocument/2006/relationships/image" Target="media/image114.emf"/><Relationship Id="rId254" Type="http://schemas.openxmlformats.org/officeDocument/2006/relationships/oleObject" Target="embeddings/Microsoft_Visio_2003-2010_Drawing111.vsd"/><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51.vsd"/><Relationship Id="rId275" Type="http://schemas.openxmlformats.org/officeDocument/2006/relationships/image" Target="media/image135.emf"/><Relationship Id="rId296" Type="http://schemas.openxmlformats.org/officeDocument/2006/relationships/oleObject" Target="embeddings/Microsoft_Visio_2003-2010_Drawing126.vsd"/><Relationship Id="rId300" Type="http://schemas.openxmlformats.org/officeDocument/2006/relationships/oleObject" Target="embeddings/Microsoft_Visio_2003-2010_Drawing128.vsd"/><Relationship Id="rId60" Type="http://schemas.openxmlformats.org/officeDocument/2006/relationships/oleObject" Target="embeddings/Microsoft_Visio_2003-2010_Drawing24.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71.vsd"/><Relationship Id="rId177" Type="http://schemas.openxmlformats.org/officeDocument/2006/relationships/image" Target="media/image86.emf"/><Relationship Id="rId198" Type="http://schemas.openxmlformats.org/officeDocument/2006/relationships/oleObject" Target="embeddings/Microsoft_Visio_2003-2010_Drawing86.vsd"/><Relationship Id="rId321" Type="http://schemas.openxmlformats.org/officeDocument/2006/relationships/image" Target="media/image158.emf"/><Relationship Id="rId342" Type="http://schemas.openxmlformats.org/officeDocument/2006/relationships/oleObject" Target="embeddings/Microsoft_Visio_2003-2010_Drawing147.vsd"/><Relationship Id="rId363" Type="http://schemas.openxmlformats.org/officeDocument/2006/relationships/package" Target="embeddings/Microsoft_Visio_Drawing25.vsdx"/><Relationship Id="rId384" Type="http://schemas.openxmlformats.org/officeDocument/2006/relationships/image" Target="media/image190.emf"/><Relationship Id="rId202" Type="http://schemas.openxmlformats.org/officeDocument/2006/relationships/oleObject" Target="embeddings/Microsoft_Visio_2003-2010_Drawing88.vsd"/><Relationship Id="rId223" Type="http://schemas.openxmlformats.org/officeDocument/2006/relationships/image" Target="media/image109.emf"/><Relationship Id="rId244" Type="http://schemas.openxmlformats.org/officeDocument/2006/relationships/oleObject" Target="embeddings/Microsoft_Visio_2003-2010_Drawing107.vsd"/><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Microsoft_Visio_2003-2010_Drawing122.vsd"/><Relationship Id="rId50" Type="http://schemas.openxmlformats.org/officeDocument/2006/relationships/oleObject" Target="embeddings/Microsoft_Visio_2003-2010_Drawing19.vsd"/><Relationship Id="rId104" Type="http://schemas.openxmlformats.org/officeDocument/2006/relationships/oleObject" Target="embeddings/Microsoft_Visio_2003-2010_Drawing46.vsd"/><Relationship Id="rId125" Type="http://schemas.openxmlformats.org/officeDocument/2006/relationships/image" Target="media/image60.emf"/><Relationship Id="rId146" Type="http://schemas.openxmlformats.org/officeDocument/2006/relationships/oleObject" Target="embeddings/Microsoft_Visio_2003-2010_Drawing66.vsd"/><Relationship Id="rId167" Type="http://schemas.openxmlformats.org/officeDocument/2006/relationships/image" Target="media/image81.emf"/><Relationship Id="rId188" Type="http://schemas.openxmlformats.org/officeDocument/2006/relationships/oleObject" Target="embeddings/Microsoft_Visio_2003-2010_Drawing81.vsd"/><Relationship Id="rId311" Type="http://schemas.openxmlformats.org/officeDocument/2006/relationships/image" Target="media/image153.emf"/><Relationship Id="rId332" Type="http://schemas.openxmlformats.org/officeDocument/2006/relationships/oleObject" Target="embeddings/Microsoft_Visio_2003-2010_Drawing142.vsd"/><Relationship Id="rId353" Type="http://schemas.openxmlformats.org/officeDocument/2006/relationships/image" Target="media/image174.emf"/><Relationship Id="rId374" Type="http://schemas.openxmlformats.org/officeDocument/2006/relationships/image" Target="media/image185.emf"/><Relationship Id="rId395" Type="http://schemas.openxmlformats.org/officeDocument/2006/relationships/oleObject" Target="embeddings/Microsoft_Visio_2003-2010_Drawing150.vsd"/><Relationship Id="rId71" Type="http://schemas.openxmlformats.org/officeDocument/2006/relationships/image" Target="media/image33.emf"/><Relationship Id="rId92" Type="http://schemas.openxmlformats.org/officeDocument/2006/relationships/oleObject" Target="embeddings/Microsoft_Visio_2003-2010_Drawing40.vsd"/><Relationship Id="rId213" Type="http://schemas.openxmlformats.org/officeDocument/2006/relationships/image" Target="media/image104.emf"/><Relationship Id="rId234" Type="http://schemas.openxmlformats.org/officeDocument/2006/relationships/oleObject" Target="embeddings/Microsoft_Visio_2003-2010_Drawing102.vsd"/><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oleObject" Target="embeddings/Microsoft_Visio_2003-2010_Drawing120.vsd"/><Relationship Id="rId297" Type="http://schemas.openxmlformats.org/officeDocument/2006/relationships/image" Target="media/image146.emf"/><Relationship Id="rId40" Type="http://schemas.openxmlformats.org/officeDocument/2006/relationships/oleObject" Target="embeddings/Microsoft_Visio_2003-2010_Drawing14.vsd"/><Relationship Id="rId115" Type="http://schemas.openxmlformats.org/officeDocument/2006/relationships/image" Target="media/image55.emf"/><Relationship Id="rId136" Type="http://schemas.openxmlformats.org/officeDocument/2006/relationships/oleObject" Target="embeddings/Microsoft_Visio_2003-2010_Drawing62.vsd"/><Relationship Id="rId157" Type="http://schemas.openxmlformats.org/officeDocument/2006/relationships/image" Target="media/image76.emf"/><Relationship Id="rId178" Type="http://schemas.openxmlformats.org/officeDocument/2006/relationships/package" Target="embeddings/Microsoft_Visio_Drawing3.vsdx"/><Relationship Id="rId301" Type="http://schemas.openxmlformats.org/officeDocument/2006/relationships/image" Target="media/image148.emf"/><Relationship Id="rId322" Type="http://schemas.openxmlformats.org/officeDocument/2006/relationships/oleObject" Target="embeddings/Microsoft_Visio_2003-2010_Drawing137.vsd"/><Relationship Id="rId343" Type="http://schemas.openxmlformats.org/officeDocument/2006/relationships/image" Target="media/image169.emf"/><Relationship Id="rId364" Type="http://schemas.openxmlformats.org/officeDocument/2006/relationships/image" Target="media/image180.emf"/><Relationship Id="rId61" Type="http://schemas.openxmlformats.org/officeDocument/2006/relationships/image" Target="media/image28.emf"/><Relationship Id="rId82" Type="http://schemas.openxmlformats.org/officeDocument/2006/relationships/oleObject" Target="embeddings/Microsoft_Visio_2003-2010_Drawing35.vsd"/><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package" Target="embeddings/Microsoft_Visio_Drawing36.vsdx"/><Relationship Id="rId19" Type="http://schemas.openxmlformats.org/officeDocument/2006/relationships/image" Target="media/image7.emf"/><Relationship Id="rId224" Type="http://schemas.openxmlformats.org/officeDocument/2006/relationships/package" Target="embeddings/Microsoft_Visio_Drawing8.vsdx"/><Relationship Id="rId245" Type="http://schemas.openxmlformats.org/officeDocument/2006/relationships/image" Target="media/image120.emf"/><Relationship Id="rId266" Type="http://schemas.openxmlformats.org/officeDocument/2006/relationships/oleObject" Target="embeddings/Microsoft_Visio_2003-2010_Drawing117.vsd"/><Relationship Id="rId287" Type="http://schemas.openxmlformats.org/officeDocument/2006/relationships/image" Target="media/image141.emf"/><Relationship Id="rId30" Type="http://schemas.openxmlformats.org/officeDocument/2006/relationships/oleObject" Target="embeddings/Microsoft_Visio_2003-2010_Drawing9.vsd"/><Relationship Id="rId105" Type="http://schemas.openxmlformats.org/officeDocument/2006/relationships/image" Target="media/image50.emf"/><Relationship Id="rId126" Type="http://schemas.openxmlformats.org/officeDocument/2006/relationships/oleObject" Target="embeddings/Microsoft_Visio_2003-2010_Drawing57.vsd"/><Relationship Id="rId147" Type="http://schemas.openxmlformats.org/officeDocument/2006/relationships/image" Target="media/image71.emf"/><Relationship Id="rId168" Type="http://schemas.openxmlformats.org/officeDocument/2006/relationships/oleObject" Target="embeddings/Microsoft_Visio_2003-2010_Drawing77.vsd"/><Relationship Id="rId312" Type="http://schemas.openxmlformats.org/officeDocument/2006/relationships/oleObject" Target="embeddings/Microsoft_Visio_2003-2010_Drawing132.vsd"/><Relationship Id="rId333" Type="http://schemas.openxmlformats.org/officeDocument/2006/relationships/image" Target="media/image164.emf"/><Relationship Id="rId354" Type="http://schemas.openxmlformats.org/officeDocument/2006/relationships/package" Target="embeddings/Microsoft_Visio_Drawing21.vsdx"/><Relationship Id="rId51" Type="http://schemas.openxmlformats.org/officeDocument/2006/relationships/image" Target="media/image23.emf"/><Relationship Id="rId72" Type="http://schemas.openxmlformats.org/officeDocument/2006/relationships/oleObject" Target="embeddings/Microsoft_Visio_2003-2010_Drawing30.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package" Target="embeddings/Microsoft_Visio_Drawing31.vsdx"/><Relationship Id="rId396" Type="http://schemas.openxmlformats.org/officeDocument/2006/relationships/image" Target="media/image196.emf"/><Relationship Id="rId3" Type="http://schemas.openxmlformats.org/officeDocument/2006/relationships/numbering" Target="numbering.xml"/><Relationship Id="rId214" Type="http://schemas.openxmlformats.org/officeDocument/2006/relationships/oleObject" Target="embeddings/Microsoft_Visio_2003-2010_Drawing94.vsd"/><Relationship Id="rId235" Type="http://schemas.openxmlformats.org/officeDocument/2006/relationships/image" Target="media/image115.emf"/><Relationship Id="rId256" Type="http://schemas.openxmlformats.org/officeDocument/2006/relationships/oleObject" Target="embeddings/Microsoft_Visio_2003-2010_Drawing112.vsd"/><Relationship Id="rId277" Type="http://schemas.openxmlformats.org/officeDocument/2006/relationships/image" Target="media/image136.emf"/><Relationship Id="rId298" Type="http://schemas.openxmlformats.org/officeDocument/2006/relationships/oleObject" Target="embeddings/Microsoft_Visio_2003-2010_Drawing127.vsd"/><Relationship Id="rId400" Type="http://schemas.openxmlformats.org/officeDocument/2006/relationships/header" Target="header1.xml"/><Relationship Id="rId116" Type="http://schemas.openxmlformats.org/officeDocument/2006/relationships/oleObject" Target="embeddings/Microsoft_Visio_2003-2010_Drawing52.vsd"/><Relationship Id="rId137" Type="http://schemas.openxmlformats.org/officeDocument/2006/relationships/image" Target="media/image66.emf"/><Relationship Id="rId158" Type="http://schemas.openxmlformats.org/officeDocument/2006/relationships/oleObject" Target="embeddings/Microsoft_Visio_2003-2010_Drawing72.vsd"/><Relationship Id="rId302" Type="http://schemas.openxmlformats.org/officeDocument/2006/relationships/oleObject" Target="embeddings/Microsoft_Visio_2003-2010_Drawing129.vsd"/><Relationship Id="rId323" Type="http://schemas.openxmlformats.org/officeDocument/2006/relationships/image" Target="media/image159.emf"/><Relationship Id="rId344" Type="http://schemas.openxmlformats.org/officeDocument/2006/relationships/oleObject" Target="embeddings/Microsoft_Visio_2003-2010_Drawing148.vsd"/><Relationship Id="rId20" Type="http://schemas.openxmlformats.org/officeDocument/2006/relationships/oleObject" Target="embeddings/Microsoft_Visio_2003-2010_Drawing4.vsd"/><Relationship Id="rId41" Type="http://schemas.openxmlformats.org/officeDocument/2006/relationships/image" Target="media/image18.wmf"/><Relationship Id="rId62" Type="http://schemas.openxmlformats.org/officeDocument/2006/relationships/oleObject" Target="embeddings/Microsoft_Visio_2003-2010_Drawing25.vsd"/><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package" Target="embeddings/Microsoft_Visio_Drawing26.vsdx"/><Relationship Id="rId386" Type="http://schemas.openxmlformats.org/officeDocument/2006/relationships/image" Target="media/image191.emf"/><Relationship Id="rId190" Type="http://schemas.openxmlformats.org/officeDocument/2006/relationships/oleObject" Target="embeddings/Microsoft_Visio_2003-2010_Drawing82.vsd"/><Relationship Id="rId204" Type="http://schemas.openxmlformats.org/officeDocument/2006/relationships/oleObject" Target="embeddings/Microsoft_Visio_2003-2010_Drawing89.vsd"/><Relationship Id="rId225" Type="http://schemas.openxmlformats.org/officeDocument/2006/relationships/image" Target="media/image110.emf"/><Relationship Id="rId246" Type="http://schemas.openxmlformats.org/officeDocument/2006/relationships/oleObject" Target="embeddings/Microsoft_Visio_2003-2010_Drawing108.vsd"/><Relationship Id="rId267" Type="http://schemas.openxmlformats.org/officeDocument/2006/relationships/image" Target="media/image131.emf"/><Relationship Id="rId288" Type="http://schemas.openxmlformats.org/officeDocument/2006/relationships/oleObject" Target="embeddings/Microsoft_Visio_2003-2010_Drawing123.vsd"/><Relationship Id="rId106" Type="http://schemas.openxmlformats.org/officeDocument/2006/relationships/oleObject" Target="embeddings/Microsoft_Visio_2003-2010_Drawing47.vsd"/><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image" Target="media/image34.emf"/><Relationship Id="rId94" Type="http://schemas.openxmlformats.org/officeDocument/2006/relationships/oleObject" Target="embeddings/Microsoft_Visio_2003-2010_Drawing41.vsd"/><Relationship Id="rId148" Type="http://schemas.openxmlformats.org/officeDocument/2006/relationships/oleObject" Target="embeddings/Microsoft_Visio_2003-2010_Drawing67.vsd"/><Relationship Id="rId169" Type="http://schemas.openxmlformats.org/officeDocument/2006/relationships/image" Target="media/image82.emf"/><Relationship Id="rId334" Type="http://schemas.openxmlformats.org/officeDocument/2006/relationships/oleObject" Target="embeddings/Microsoft_Visio_2003-2010_Drawing143.vsd"/><Relationship Id="rId355" Type="http://schemas.openxmlformats.org/officeDocument/2006/relationships/image" Target="media/image175.emf"/><Relationship Id="rId376" Type="http://schemas.openxmlformats.org/officeDocument/2006/relationships/image" Target="media/image186.emf"/><Relationship Id="rId397" Type="http://schemas.openxmlformats.org/officeDocument/2006/relationships/oleObject" Target="embeddings/Microsoft_Visio_2003-2010_Drawing151.vsd"/><Relationship Id="rId4" Type="http://schemas.openxmlformats.org/officeDocument/2006/relationships/styles" Target="styles.xml"/><Relationship Id="rId180" Type="http://schemas.openxmlformats.org/officeDocument/2006/relationships/package" Target="embeddings/Microsoft_Visio_Drawing4.vsdx"/><Relationship Id="rId215" Type="http://schemas.openxmlformats.org/officeDocument/2006/relationships/image" Target="media/image105.emf"/><Relationship Id="rId236" Type="http://schemas.openxmlformats.org/officeDocument/2006/relationships/oleObject" Target="embeddings/Microsoft_Visio_2003-2010_Drawing103.vsd"/><Relationship Id="rId257" Type="http://schemas.openxmlformats.org/officeDocument/2006/relationships/image" Target="media/image126.emf"/><Relationship Id="rId278" Type="http://schemas.openxmlformats.org/officeDocument/2006/relationships/package" Target="embeddings/Microsoft_Visio_Drawing12.vsdx"/><Relationship Id="rId401" Type="http://schemas.openxmlformats.org/officeDocument/2006/relationships/footer" Target="footer1.xml"/><Relationship Id="rId303" Type="http://schemas.openxmlformats.org/officeDocument/2006/relationships/image" Target="media/image149.emf"/><Relationship Id="rId42" Type="http://schemas.openxmlformats.org/officeDocument/2006/relationships/oleObject" Target="embeddings/Microsoft_Visio_2003-2010_Drawing15.vsd"/><Relationship Id="rId84" Type="http://schemas.openxmlformats.org/officeDocument/2006/relationships/oleObject" Target="embeddings/Microsoft_Visio_2003-2010_Drawing36.vsd"/><Relationship Id="rId138" Type="http://schemas.openxmlformats.org/officeDocument/2006/relationships/oleObject" Target="embeddings/Microsoft_Visio_2003-2010_Drawing63.vsd"/><Relationship Id="rId345" Type="http://schemas.openxmlformats.org/officeDocument/2006/relationships/image" Target="media/image170.emf"/><Relationship Id="rId387" Type="http://schemas.openxmlformats.org/officeDocument/2006/relationships/package" Target="embeddings/Microsoft_Visio_Drawing37.vsdx"/><Relationship Id="rId191" Type="http://schemas.openxmlformats.org/officeDocument/2006/relationships/image" Target="media/image93.emf"/><Relationship Id="rId205" Type="http://schemas.openxmlformats.org/officeDocument/2006/relationships/image" Target="media/image100.emf"/><Relationship Id="rId247" Type="http://schemas.openxmlformats.org/officeDocument/2006/relationships/image" Target="media/image121.emf"/><Relationship Id="rId107" Type="http://schemas.openxmlformats.org/officeDocument/2006/relationships/image" Target="media/image51.emf"/><Relationship Id="rId289" Type="http://schemas.openxmlformats.org/officeDocument/2006/relationships/image" Target="media/image14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104</Pages>
  <Words>125598</Words>
  <Characters>715911</Characters>
  <Application>Microsoft Office Word</Application>
  <DocSecurity>0</DocSecurity>
  <Lines>5965</Lines>
  <Paragraphs>1679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839830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CR0422r2</cp:lastModifiedBy>
  <cp:revision>3</cp:revision>
  <cp:lastPrinted>2019-02-25T14:05:00Z</cp:lastPrinted>
  <dcterms:created xsi:type="dcterms:W3CDTF">2023-09-25T12:37:00Z</dcterms:created>
  <dcterms:modified xsi:type="dcterms:W3CDTF">2023-09-25T12:37:00Z</dcterms:modified>
</cp:coreProperties>
</file>