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tcPr>
          <w:p w14:paraId="48D209FC" w14:textId="04D1867B"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50AE6" w:rsidRPr="00CB4C8C">
              <w:rPr>
                <w:noProof w:val="0"/>
              </w:rPr>
              <w:t>V</w:t>
            </w:r>
            <w:r w:rsidR="00B50AE6">
              <w:rPr>
                <w:rFonts w:hint="eastAsia"/>
                <w:noProof w:val="0"/>
                <w:lang w:eastAsia="zh-CN"/>
              </w:rPr>
              <w:t>20</w:t>
            </w:r>
            <w:r w:rsidR="00555620">
              <w:rPr>
                <w:noProof w:val="0"/>
              </w:rPr>
              <w:t>.</w:t>
            </w:r>
            <w:r w:rsidR="00B50AE6">
              <w:rPr>
                <w:rFonts w:eastAsia="DengXian" w:hint="eastAsia"/>
                <w:noProof w:val="0"/>
                <w:lang w:eastAsia="zh-CN"/>
              </w:rPr>
              <w:t>0</w:t>
            </w:r>
            <w:r w:rsidR="00555620">
              <w:rPr>
                <w:noProof w:val="0"/>
              </w:rPr>
              <w:t>.0</w:t>
            </w:r>
            <w:r w:rsidRPr="00CB4C8C">
              <w:rPr>
                <w:noProof w:val="0"/>
              </w:rPr>
              <w:t xml:space="preserve"> </w:t>
            </w:r>
            <w:r w:rsidRPr="00CB4C8C">
              <w:rPr>
                <w:noProof w:val="0"/>
                <w:sz w:val="32"/>
              </w:rPr>
              <w:t>(</w:t>
            </w:r>
            <w:r w:rsidR="00555620">
              <w:rPr>
                <w:noProof w:val="0"/>
                <w:sz w:val="32"/>
              </w:rPr>
              <w:t>202</w:t>
            </w:r>
            <w:r w:rsidR="00405207">
              <w:rPr>
                <w:rFonts w:hint="eastAsia"/>
                <w:noProof w:val="0"/>
                <w:sz w:val="32"/>
                <w:lang w:eastAsia="zh-CN"/>
              </w:rPr>
              <w:t>5</w:t>
            </w:r>
            <w:r w:rsidR="00555620">
              <w:rPr>
                <w:noProof w:val="0"/>
                <w:sz w:val="32"/>
              </w:rPr>
              <w:t>-</w:t>
            </w:r>
            <w:r w:rsidR="00B50AE6">
              <w:rPr>
                <w:rFonts w:hint="eastAsia"/>
                <w:noProof w:val="0"/>
                <w:sz w:val="32"/>
                <w:lang w:eastAsia="zh-CN"/>
              </w:rPr>
              <w:t>12</w:t>
            </w:r>
            <w:r w:rsidRPr="00CB4C8C">
              <w:rPr>
                <w:noProof w:val="0"/>
                <w:sz w:val="32"/>
              </w:rPr>
              <w:t>)</w:t>
            </w:r>
          </w:p>
        </w:tc>
      </w:tr>
      <w:tr w:rsidR="004F0988" w:rsidRPr="00CB4C8C" w14:paraId="4D9FBECC" w14:textId="77777777" w:rsidTr="002F3C16">
        <w:trPr>
          <w:trHeight w:hRule="exact" w:val="1134"/>
        </w:trPr>
        <w:tc>
          <w:tcPr>
            <w:tcW w:w="10423" w:type="dxa"/>
            <w:gridSpan w:val="2"/>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tcPr>
          <w:p w14:paraId="046778EC" w14:textId="480BF346" w:rsidR="004F0988" w:rsidRPr="00CB4C8C" w:rsidRDefault="004F0988" w:rsidP="00133525">
            <w:pPr>
              <w:pStyle w:val="ZT"/>
              <w:framePr w:wrap="auto" w:hAnchor="text" w:yAlign="inline"/>
            </w:pPr>
            <w:r w:rsidRPr="00CB4C8C">
              <w:t xml:space="preserve">3rd Generation Partnership </w:t>
            </w:r>
            <w:proofErr w:type="gramStart"/>
            <w:r w:rsidRPr="00CB4C8C">
              <w:t>Project;</w:t>
            </w:r>
            <w:proofErr w:type="gramEnd"/>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 xml:space="preserve">Services and System </w:t>
            </w:r>
            <w:proofErr w:type="gramStart"/>
            <w:r w:rsidR="002F3C16" w:rsidRPr="00CB4C8C">
              <w:t>Aspects;</w:t>
            </w:r>
            <w:proofErr w:type="gramEnd"/>
          </w:p>
          <w:bookmarkEnd w:id="3"/>
          <w:p w14:paraId="7D0EE37F" w14:textId="77777777" w:rsidR="002F3C16" w:rsidRPr="00CB4C8C" w:rsidRDefault="002F3C16" w:rsidP="002F3C16">
            <w:pPr>
              <w:pStyle w:val="ZT"/>
              <w:framePr w:wrap="auto" w:hAnchor="text" w:yAlign="inline"/>
            </w:pPr>
            <w:r w:rsidRPr="00CB4C8C">
              <w:t xml:space="preserve">Management and </w:t>
            </w:r>
            <w:proofErr w:type="gramStart"/>
            <w:r w:rsidRPr="00CB4C8C">
              <w:t>orchestration;</w:t>
            </w:r>
            <w:proofErr w:type="gramEnd"/>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048001DC"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3726D7">
              <w:rPr>
                <w:rStyle w:val="ZGSM"/>
                <w:rFonts w:hint="eastAsia"/>
                <w:lang w:eastAsia="zh-CN"/>
              </w:rPr>
              <w:t>20</w:t>
            </w:r>
            <w:r w:rsidRPr="00CB4C8C">
              <w:t>)</w:t>
            </w:r>
          </w:p>
        </w:tc>
      </w:tr>
      <w:tr w:rsidR="00BF128E" w:rsidRPr="00CB4C8C" w14:paraId="4F14A564" w14:textId="77777777" w:rsidTr="002F3C16">
        <w:tc>
          <w:tcPr>
            <w:tcW w:w="10423" w:type="dxa"/>
            <w:gridSpan w:val="2"/>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bookmarkStart w:id="4" w:name="_MON_1684549432"/>
      <w:bookmarkEnd w:id="4"/>
      <w:tr w:rsidR="00D57972" w:rsidRPr="00CB4C8C" w14:paraId="723EC63A" w14:textId="77777777" w:rsidTr="002F3C16">
        <w:trPr>
          <w:trHeight w:hRule="exact" w:val="1531"/>
        </w:trPr>
        <w:tc>
          <w:tcPr>
            <w:tcW w:w="4883" w:type="dxa"/>
          </w:tcPr>
          <w:p w14:paraId="6619C8D0" w14:textId="56D3EBF0" w:rsidR="00D57972" w:rsidRPr="00CB4C8C" w:rsidRDefault="008167C8">
            <w:r w:rsidRPr="008167C8">
              <w:rPr>
                <w:i/>
                <w:noProof/>
              </w:rPr>
              <w:object w:dxaOrig="2026" w:dyaOrig="1251" w14:anchorId="1B3EE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30077060" r:id="rId10"/>
              </w:object>
            </w:r>
          </w:p>
        </w:tc>
        <w:tc>
          <w:tcPr>
            <w:tcW w:w="5540" w:type="dxa"/>
          </w:tcPr>
          <w:p w14:paraId="0639CB74" w14:textId="77777777" w:rsidR="00D57972" w:rsidRPr="00CB4C8C" w:rsidRDefault="00AC4D20" w:rsidP="00133525">
            <w:pPr>
              <w:jc w:val="right"/>
            </w:pPr>
            <w:bookmarkStart w:id="5"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5"/>
          </w:p>
        </w:tc>
      </w:tr>
      <w:tr w:rsidR="00C074DD" w:rsidRPr="00CB4C8C" w14:paraId="6F34B812" w14:textId="77777777" w:rsidTr="002F3C16">
        <w:trPr>
          <w:trHeight w:hRule="exact" w:val="5783"/>
        </w:trPr>
        <w:tc>
          <w:tcPr>
            <w:tcW w:w="10423" w:type="dxa"/>
            <w:gridSpan w:val="2"/>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tcPr>
          <w:p w14:paraId="54866B92" w14:textId="77777777" w:rsidR="00C074DD" w:rsidRPr="00CB4C8C" w:rsidRDefault="00C074DD" w:rsidP="00C074DD">
            <w:pPr>
              <w:rPr>
                <w:sz w:val="16"/>
              </w:rPr>
            </w:pPr>
            <w:bookmarkStart w:id="6"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6"/>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0C547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tcPr>
          <w:p w14:paraId="57660D31" w14:textId="77777777" w:rsidR="00E16509" w:rsidRPr="00CB4C8C" w:rsidRDefault="00E16509" w:rsidP="00E16509">
            <w:bookmarkStart w:id="7" w:name="page2"/>
          </w:p>
        </w:tc>
      </w:tr>
      <w:tr w:rsidR="00E16509" w:rsidRPr="00CB4C8C" w14:paraId="4586E480" w14:textId="77777777" w:rsidTr="00C074DD">
        <w:trPr>
          <w:trHeight w:hRule="exact" w:val="5387"/>
        </w:trPr>
        <w:tc>
          <w:tcPr>
            <w:tcW w:w="10423" w:type="dxa"/>
          </w:tcPr>
          <w:p w14:paraId="1C65F123" w14:textId="77777777" w:rsidR="00E16509" w:rsidRPr="00CB4C8C" w:rsidRDefault="00E16509" w:rsidP="00133525">
            <w:pPr>
              <w:pStyle w:val="FP"/>
              <w:spacing w:after="240"/>
              <w:ind w:left="2835" w:right="2835"/>
              <w:jc w:val="center"/>
              <w:rPr>
                <w:rFonts w:ascii="Arial" w:hAnsi="Arial"/>
                <w:b/>
                <w:i/>
              </w:rPr>
            </w:pPr>
            <w:bookmarkStart w:id="8"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8"/>
          </w:p>
          <w:p w14:paraId="4BB6F94D" w14:textId="77777777" w:rsidR="00E16509" w:rsidRPr="00CB4C8C" w:rsidRDefault="00E16509" w:rsidP="00133525"/>
        </w:tc>
      </w:tr>
      <w:tr w:rsidR="00E16509" w:rsidRPr="00CB4C8C" w14:paraId="17689AA5" w14:textId="77777777" w:rsidTr="00C074DD">
        <w:tc>
          <w:tcPr>
            <w:tcW w:w="10423" w:type="dxa"/>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9"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1CFCF0FC" w:rsidR="00E16509" w:rsidRPr="00CB4C8C" w:rsidRDefault="00E16509" w:rsidP="00133525">
            <w:pPr>
              <w:pStyle w:val="FP"/>
              <w:jc w:val="center"/>
              <w:rPr>
                <w:sz w:val="18"/>
              </w:rPr>
            </w:pPr>
            <w:r w:rsidRPr="00CB4C8C">
              <w:rPr>
                <w:sz w:val="18"/>
              </w:rPr>
              <w:t xml:space="preserve">© </w:t>
            </w:r>
            <w:r w:rsidR="007F5F4E" w:rsidRPr="00CB4C8C">
              <w:rPr>
                <w:sz w:val="18"/>
              </w:rPr>
              <w:t>202</w:t>
            </w:r>
            <w:r w:rsidR="00D803EB">
              <w:rPr>
                <w:sz w:val="18"/>
              </w:rPr>
              <w:t>5</w:t>
            </w:r>
            <w:r w:rsidRPr="00CB4C8C">
              <w:rPr>
                <w:sz w:val="18"/>
              </w:rPr>
              <w:t>, 3GPP Organizational Partners (ARIB, ATIS, CCSA, ETSI, TSDSI, TTA, TTC).</w:t>
            </w:r>
            <w:bookmarkStart w:id="10" w:name="copyrightaddon"/>
            <w:bookmarkEnd w:id="10"/>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 xml:space="preserve">UMTS™ is a </w:t>
            </w:r>
            <w:proofErr w:type="gramStart"/>
            <w:r w:rsidRPr="00CB4C8C">
              <w:rPr>
                <w:sz w:val="18"/>
              </w:rPr>
              <w:t>Trade Mark</w:t>
            </w:r>
            <w:proofErr w:type="gramEnd"/>
            <w:r w:rsidRPr="00CB4C8C">
              <w:rPr>
                <w:sz w:val="18"/>
              </w:rPr>
              <w:t xml:space="preserve"> of ETSI registered for the benefit of its members</w:t>
            </w:r>
          </w:p>
          <w:p w14:paraId="5385C280" w14:textId="77777777" w:rsidR="00E16509" w:rsidRPr="00CB4C8C" w:rsidRDefault="00E16509" w:rsidP="00E16509">
            <w:pPr>
              <w:pStyle w:val="FP"/>
              <w:rPr>
                <w:sz w:val="18"/>
              </w:rPr>
            </w:pPr>
            <w:r w:rsidRPr="00CB4C8C">
              <w:rPr>
                <w:sz w:val="18"/>
              </w:rPr>
              <w:t xml:space="preserve">3GPP™ is a </w:t>
            </w:r>
            <w:proofErr w:type="gramStart"/>
            <w:r w:rsidRPr="00CB4C8C">
              <w:rPr>
                <w:sz w:val="18"/>
              </w:rPr>
              <w:t>Trade Mark</w:t>
            </w:r>
            <w:proofErr w:type="gramEnd"/>
            <w:r w:rsidRPr="00CB4C8C">
              <w:rPr>
                <w:sz w:val="18"/>
              </w:rPr>
              <w:t xml:space="preserve"> of ETSI registered for the benefit of its </w:t>
            </w:r>
            <w:proofErr w:type="gramStart"/>
            <w:r w:rsidRPr="00CB4C8C">
              <w:rPr>
                <w:sz w:val="18"/>
              </w:rPr>
              <w:t>Members</w:t>
            </w:r>
            <w:proofErr w:type="gramEnd"/>
            <w:r w:rsidRPr="00CB4C8C">
              <w:rPr>
                <w:sz w:val="18"/>
              </w:rPr>
              <w:t xml:space="preserve"> and of the 3GPP Organizational Partners</w:t>
            </w:r>
            <w:r w:rsidRPr="00CB4C8C">
              <w:rPr>
                <w:sz w:val="18"/>
              </w:rPr>
              <w:br/>
              <w:t xml:space="preserve">LTE™ is a </w:t>
            </w:r>
            <w:proofErr w:type="gramStart"/>
            <w:r w:rsidRPr="00CB4C8C">
              <w:rPr>
                <w:sz w:val="18"/>
              </w:rPr>
              <w:t>Trade Mark</w:t>
            </w:r>
            <w:proofErr w:type="gramEnd"/>
            <w:r w:rsidRPr="00CB4C8C">
              <w:rPr>
                <w:sz w:val="18"/>
              </w:rPr>
              <w:t xml:space="preserve"> of ETSI registered for the benefit of its </w:t>
            </w:r>
            <w:proofErr w:type="gramStart"/>
            <w:r w:rsidRPr="00CB4C8C">
              <w:rPr>
                <w:sz w:val="18"/>
              </w:rPr>
              <w:t>Members</w:t>
            </w:r>
            <w:proofErr w:type="gramEnd"/>
            <w:r w:rsidRPr="00CB4C8C">
              <w:rPr>
                <w:sz w:val="18"/>
              </w:rPr>
              <w:t xml:space="preserve">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9"/>
          </w:p>
          <w:p w14:paraId="4B625BCD" w14:textId="77777777" w:rsidR="00E16509" w:rsidRPr="00CB4C8C" w:rsidRDefault="00E16509" w:rsidP="00133525"/>
        </w:tc>
      </w:tr>
      <w:bookmarkEnd w:id="7"/>
    </w:tbl>
    <w:p w14:paraId="2301773F" w14:textId="77777777" w:rsidR="00080512" w:rsidRPr="00CB4C8C" w:rsidRDefault="00080512">
      <w:pPr>
        <w:pStyle w:val="TT"/>
      </w:pPr>
      <w:r w:rsidRPr="00CB4C8C">
        <w:br w:type="page"/>
      </w:r>
      <w:bookmarkStart w:id="11" w:name="tableOfContents"/>
      <w:bookmarkEnd w:id="11"/>
      <w:r w:rsidRPr="00CB4C8C">
        <w:lastRenderedPageBreak/>
        <w:t>Contents</w:t>
      </w:r>
    </w:p>
    <w:p w14:paraId="1FF9F4B3" w14:textId="12502850" w:rsidR="00655A87" w:rsidRDefault="008B7112">
      <w:pPr>
        <w:pStyle w:val="TM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655A87">
        <w:rPr>
          <w:noProof/>
        </w:rPr>
        <w:t>Foreword</w:t>
      </w:r>
      <w:r w:rsidR="00655A87">
        <w:rPr>
          <w:noProof/>
        </w:rPr>
        <w:tab/>
      </w:r>
      <w:r w:rsidR="00655A87">
        <w:rPr>
          <w:noProof/>
        </w:rPr>
        <w:fldChar w:fldCharType="begin" w:fldLock="1"/>
      </w:r>
      <w:r w:rsidR="00655A87">
        <w:rPr>
          <w:noProof/>
        </w:rPr>
        <w:instrText xml:space="preserve"> PAGEREF _Toc193453443 \h </w:instrText>
      </w:r>
      <w:r w:rsidR="00655A87">
        <w:rPr>
          <w:noProof/>
        </w:rPr>
      </w:r>
      <w:r w:rsidR="00655A87">
        <w:rPr>
          <w:noProof/>
        </w:rPr>
        <w:fldChar w:fldCharType="separate"/>
      </w:r>
      <w:r w:rsidR="00655A87">
        <w:rPr>
          <w:noProof/>
        </w:rPr>
        <w:t>7</w:t>
      </w:r>
      <w:r w:rsidR="00655A87">
        <w:rPr>
          <w:noProof/>
        </w:rPr>
        <w:fldChar w:fldCharType="end"/>
      </w:r>
    </w:p>
    <w:p w14:paraId="532D3538" w14:textId="1CCC74FE" w:rsidR="00655A87" w:rsidRDefault="00655A87">
      <w:pPr>
        <w:pStyle w:val="TM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_Toc193453444 \h </w:instrText>
      </w:r>
      <w:r>
        <w:rPr>
          <w:noProof/>
        </w:rPr>
      </w:r>
      <w:r>
        <w:rPr>
          <w:noProof/>
        </w:rPr>
        <w:fldChar w:fldCharType="separate"/>
      </w:r>
      <w:r>
        <w:rPr>
          <w:noProof/>
        </w:rPr>
        <w:t>8</w:t>
      </w:r>
      <w:r>
        <w:rPr>
          <w:noProof/>
        </w:rPr>
        <w:fldChar w:fldCharType="end"/>
      </w:r>
    </w:p>
    <w:p w14:paraId="085F760C" w14:textId="3E128EB4" w:rsidR="00655A87" w:rsidRDefault="00655A87">
      <w:pPr>
        <w:pStyle w:val="TM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_Toc193453445 \h </w:instrText>
      </w:r>
      <w:r>
        <w:rPr>
          <w:noProof/>
        </w:rPr>
      </w:r>
      <w:r>
        <w:rPr>
          <w:noProof/>
        </w:rPr>
        <w:fldChar w:fldCharType="separate"/>
      </w:r>
      <w:r>
        <w:rPr>
          <w:noProof/>
        </w:rPr>
        <w:t>9</w:t>
      </w:r>
      <w:r>
        <w:rPr>
          <w:noProof/>
        </w:rPr>
        <w:fldChar w:fldCharType="end"/>
      </w:r>
    </w:p>
    <w:p w14:paraId="51404F86" w14:textId="55824DD9" w:rsidR="00655A87" w:rsidRDefault="00655A87">
      <w:pPr>
        <w:pStyle w:val="TM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_Toc193453446 \h </w:instrText>
      </w:r>
      <w:r>
        <w:rPr>
          <w:noProof/>
        </w:rPr>
      </w:r>
      <w:r>
        <w:rPr>
          <w:noProof/>
        </w:rPr>
        <w:fldChar w:fldCharType="separate"/>
      </w:r>
      <w:r>
        <w:rPr>
          <w:noProof/>
        </w:rPr>
        <w:t>9</w:t>
      </w:r>
      <w:r>
        <w:rPr>
          <w:noProof/>
        </w:rPr>
        <w:fldChar w:fldCharType="end"/>
      </w:r>
    </w:p>
    <w:p w14:paraId="2B37A51E" w14:textId="511CAF2A" w:rsidR="00655A87" w:rsidRDefault="00655A87">
      <w:pPr>
        <w:pStyle w:val="TM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_Toc193453447 \h </w:instrText>
      </w:r>
      <w:r>
        <w:rPr>
          <w:noProof/>
        </w:rPr>
      </w:r>
      <w:r>
        <w:rPr>
          <w:noProof/>
        </w:rPr>
        <w:fldChar w:fldCharType="separate"/>
      </w:r>
      <w:r>
        <w:rPr>
          <w:noProof/>
        </w:rPr>
        <w:t>10</w:t>
      </w:r>
      <w:r>
        <w:rPr>
          <w:noProof/>
        </w:rPr>
        <w:fldChar w:fldCharType="end"/>
      </w:r>
    </w:p>
    <w:p w14:paraId="10C636C9" w14:textId="151E7D77"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_Toc193453448 \h </w:instrText>
      </w:r>
      <w:r>
        <w:rPr>
          <w:noProof/>
        </w:rPr>
      </w:r>
      <w:r>
        <w:rPr>
          <w:noProof/>
        </w:rPr>
        <w:fldChar w:fldCharType="separate"/>
      </w:r>
      <w:r>
        <w:rPr>
          <w:noProof/>
        </w:rPr>
        <w:t>10</w:t>
      </w:r>
      <w:r>
        <w:rPr>
          <w:noProof/>
        </w:rPr>
        <w:fldChar w:fldCharType="end"/>
      </w:r>
    </w:p>
    <w:p w14:paraId="1F306A0E" w14:textId="15AC5915"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_Toc193453449 \h </w:instrText>
      </w:r>
      <w:r>
        <w:rPr>
          <w:noProof/>
        </w:rPr>
      </w:r>
      <w:r>
        <w:rPr>
          <w:noProof/>
        </w:rPr>
        <w:fldChar w:fldCharType="separate"/>
      </w:r>
      <w:r>
        <w:rPr>
          <w:noProof/>
        </w:rPr>
        <w:t>10</w:t>
      </w:r>
      <w:r>
        <w:rPr>
          <w:noProof/>
        </w:rPr>
        <w:fldChar w:fldCharType="end"/>
      </w:r>
    </w:p>
    <w:p w14:paraId="1F6154EF" w14:textId="1E064E7F"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_Toc193453450 \h </w:instrText>
      </w:r>
      <w:r>
        <w:rPr>
          <w:noProof/>
        </w:rPr>
      </w:r>
      <w:r>
        <w:rPr>
          <w:noProof/>
        </w:rPr>
        <w:fldChar w:fldCharType="separate"/>
      </w:r>
      <w:r>
        <w:rPr>
          <w:noProof/>
        </w:rPr>
        <w:t>10</w:t>
      </w:r>
      <w:r>
        <w:rPr>
          <w:noProof/>
        </w:rPr>
        <w:fldChar w:fldCharType="end"/>
      </w:r>
    </w:p>
    <w:p w14:paraId="740410FD" w14:textId="2FC5125E" w:rsidR="00655A87" w:rsidRDefault="00655A87">
      <w:pPr>
        <w:pStyle w:val="TM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background</w:t>
      </w:r>
      <w:r>
        <w:rPr>
          <w:noProof/>
        </w:rPr>
        <w:tab/>
      </w:r>
      <w:r>
        <w:rPr>
          <w:noProof/>
        </w:rPr>
        <w:fldChar w:fldCharType="begin" w:fldLock="1"/>
      </w:r>
      <w:r>
        <w:rPr>
          <w:noProof/>
        </w:rPr>
        <w:instrText xml:space="preserve"> PAGEREF _Toc193453451 \h </w:instrText>
      </w:r>
      <w:r>
        <w:rPr>
          <w:noProof/>
        </w:rPr>
      </w:r>
      <w:r>
        <w:rPr>
          <w:noProof/>
        </w:rPr>
        <w:fldChar w:fldCharType="separate"/>
      </w:r>
      <w:r>
        <w:rPr>
          <w:noProof/>
        </w:rPr>
        <w:t>10</w:t>
      </w:r>
      <w:r>
        <w:rPr>
          <w:noProof/>
        </w:rPr>
        <w:fldChar w:fldCharType="end"/>
      </w:r>
    </w:p>
    <w:p w14:paraId="5B0CB4A4" w14:textId="58748070"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SON concepts</w:t>
      </w:r>
      <w:r>
        <w:rPr>
          <w:noProof/>
        </w:rPr>
        <w:tab/>
      </w:r>
      <w:r>
        <w:rPr>
          <w:noProof/>
        </w:rPr>
        <w:fldChar w:fldCharType="begin" w:fldLock="1"/>
      </w:r>
      <w:r>
        <w:rPr>
          <w:noProof/>
        </w:rPr>
        <w:instrText xml:space="preserve"> PAGEREF _Toc193453452 \h </w:instrText>
      </w:r>
      <w:r>
        <w:rPr>
          <w:noProof/>
        </w:rPr>
      </w:r>
      <w:r>
        <w:rPr>
          <w:noProof/>
        </w:rPr>
        <w:fldChar w:fldCharType="separate"/>
      </w:r>
      <w:r>
        <w:rPr>
          <w:noProof/>
        </w:rPr>
        <w:t>10</w:t>
      </w:r>
      <w:r>
        <w:rPr>
          <w:noProof/>
        </w:rPr>
        <w:fldChar w:fldCharType="end"/>
      </w:r>
    </w:p>
    <w:p w14:paraId="117AE5CD" w14:textId="0164ED71"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_Toc193453453 \h </w:instrText>
      </w:r>
      <w:r>
        <w:rPr>
          <w:noProof/>
        </w:rPr>
      </w:r>
      <w:r>
        <w:rPr>
          <w:noProof/>
        </w:rPr>
        <w:fldChar w:fldCharType="separate"/>
      </w:r>
      <w:r>
        <w:rPr>
          <w:noProof/>
        </w:rPr>
        <w:t>10</w:t>
      </w:r>
      <w:r>
        <w:rPr>
          <w:noProof/>
        </w:rPr>
        <w:fldChar w:fldCharType="end"/>
      </w:r>
    </w:p>
    <w:p w14:paraId="32CEA45E" w14:textId="1A039B24"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_Toc193453454 \h </w:instrText>
      </w:r>
      <w:r>
        <w:rPr>
          <w:noProof/>
        </w:rPr>
      </w:r>
      <w:r>
        <w:rPr>
          <w:noProof/>
        </w:rPr>
        <w:fldChar w:fldCharType="separate"/>
      </w:r>
      <w:r>
        <w:rPr>
          <w:noProof/>
        </w:rPr>
        <w:t>11</w:t>
      </w:r>
      <w:r>
        <w:rPr>
          <w:noProof/>
        </w:rPr>
        <w:fldChar w:fldCharType="end"/>
      </w:r>
    </w:p>
    <w:p w14:paraId="3C847B25" w14:textId="46A6C2D2"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4.1.2.1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_Toc193453455 \h </w:instrText>
      </w:r>
      <w:r>
        <w:rPr>
          <w:noProof/>
        </w:rPr>
      </w:r>
      <w:r>
        <w:rPr>
          <w:noProof/>
        </w:rPr>
        <w:fldChar w:fldCharType="separate"/>
      </w:r>
      <w:r>
        <w:rPr>
          <w:noProof/>
        </w:rPr>
        <w:t>11</w:t>
      </w:r>
      <w:r>
        <w:rPr>
          <w:noProof/>
        </w:rPr>
        <w:fldChar w:fldCharType="end"/>
      </w:r>
    </w:p>
    <w:p w14:paraId="417521D8" w14:textId="5EF269FF"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Cross Domain-Centralized SON</w:t>
      </w:r>
      <w:r>
        <w:rPr>
          <w:noProof/>
        </w:rPr>
        <w:tab/>
      </w:r>
      <w:r>
        <w:rPr>
          <w:noProof/>
        </w:rPr>
        <w:fldChar w:fldCharType="begin" w:fldLock="1"/>
      </w:r>
      <w:r>
        <w:rPr>
          <w:noProof/>
        </w:rPr>
        <w:instrText xml:space="preserve"> PAGEREF _Toc193453456 \h </w:instrText>
      </w:r>
      <w:r>
        <w:rPr>
          <w:noProof/>
        </w:rPr>
      </w:r>
      <w:r>
        <w:rPr>
          <w:noProof/>
        </w:rPr>
        <w:fldChar w:fldCharType="separate"/>
      </w:r>
      <w:r>
        <w:rPr>
          <w:noProof/>
        </w:rPr>
        <w:t>12</w:t>
      </w:r>
      <w:r>
        <w:rPr>
          <w:noProof/>
        </w:rPr>
        <w:fldChar w:fldCharType="end"/>
      </w:r>
    </w:p>
    <w:p w14:paraId="45A0286C" w14:textId="2F1D31B8"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4.1.2.3</w:t>
      </w:r>
      <w:r>
        <w:rPr>
          <w:rFonts w:asciiTheme="minorHAnsi" w:eastAsiaTheme="minorEastAsia" w:hAnsiTheme="minorHAnsi" w:cstheme="minorBidi"/>
          <w:noProof/>
          <w:kern w:val="2"/>
          <w:sz w:val="24"/>
          <w:szCs w:val="24"/>
          <w:lang w:eastAsia="en-GB"/>
          <w14:ligatures w14:val="standardContextual"/>
        </w:rPr>
        <w:tab/>
      </w:r>
      <w:r>
        <w:rPr>
          <w:noProof/>
          <w:lang w:eastAsia="zh-CN"/>
        </w:rPr>
        <w:t>Domain-Centralized SON</w:t>
      </w:r>
      <w:r>
        <w:rPr>
          <w:noProof/>
        </w:rPr>
        <w:tab/>
      </w:r>
      <w:r>
        <w:rPr>
          <w:noProof/>
        </w:rPr>
        <w:fldChar w:fldCharType="begin" w:fldLock="1"/>
      </w:r>
      <w:r>
        <w:rPr>
          <w:noProof/>
        </w:rPr>
        <w:instrText xml:space="preserve"> PAGEREF _Toc193453457 \h </w:instrText>
      </w:r>
      <w:r>
        <w:rPr>
          <w:noProof/>
        </w:rPr>
      </w:r>
      <w:r>
        <w:rPr>
          <w:noProof/>
        </w:rPr>
        <w:fldChar w:fldCharType="separate"/>
      </w:r>
      <w:r>
        <w:rPr>
          <w:noProof/>
        </w:rPr>
        <w:t>12</w:t>
      </w:r>
      <w:r>
        <w:rPr>
          <w:noProof/>
        </w:rPr>
        <w:fldChar w:fldCharType="end"/>
      </w:r>
    </w:p>
    <w:p w14:paraId="2C3B7F9E" w14:textId="701F4B75"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_Toc193453458 \h </w:instrText>
      </w:r>
      <w:r>
        <w:rPr>
          <w:noProof/>
        </w:rPr>
      </w:r>
      <w:r>
        <w:rPr>
          <w:noProof/>
        </w:rPr>
        <w:fldChar w:fldCharType="separate"/>
      </w:r>
      <w:r>
        <w:rPr>
          <w:noProof/>
        </w:rPr>
        <w:t>12</w:t>
      </w:r>
      <w:r>
        <w:rPr>
          <w:noProof/>
        </w:rPr>
        <w:fldChar w:fldCharType="end"/>
      </w:r>
    </w:p>
    <w:p w14:paraId="019B95B6" w14:textId="04A6EBF4"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Hybrid SON</w:t>
      </w:r>
      <w:r>
        <w:rPr>
          <w:noProof/>
        </w:rPr>
        <w:tab/>
      </w:r>
      <w:r>
        <w:rPr>
          <w:noProof/>
        </w:rPr>
        <w:fldChar w:fldCharType="begin" w:fldLock="1"/>
      </w:r>
      <w:r>
        <w:rPr>
          <w:noProof/>
        </w:rPr>
        <w:instrText xml:space="preserve"> PAGEREF _Toc193453459 \h </w:instrText>
      </w:r>
      <w:r>
        <w:rPr>
          <w:noProof/>
        </w:rPr>
      </w:r>
      <w:r>
        <w:rPr>
          <w:noProof/>
        </w:rPr>
        <w:fldChar w:fldCharType="separate"/>
      </w:r>
      <w:r>
        <w:rPr>
          <w:noProof/>
        </w:rPr>
        <w:t>13</w:t>
      </w:r>
      <w:r>
        <w:rPr>
          <w:noProof/>
        </w:rPr>
        <w:fldChar w:fldCharType="end"/>
      </w:r>
    </w:p>
    <w:p w14:paraId="48CB1B44" w14:textId="4E2B9CAB"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Self-establishment of new RAN NE in network</w:t>
      </w:r>
      <w:r>
        <w:rPr>
          <w:noProof/>
        </w:rPr>
        <w:tab/>
      </w:r>
      <w:r>
        <w:rPr>
          <w:noProof/>
        </w:rPr>
        <w:fldChar w:fldCharType="begin" w:fldLock="1"/>
      </w:r>
      <w:r>
        <w:rPr>
          <w:noProof/>
        </w:rPr>
        <w:instrText xml:space="preserve"> PAGEREF _Toc193453460 \h </w:instrText>
      </w:r>
      <w:r>
        <w:rPr>
          <w:noProof/>
        </w:rPr>
      </w:r>
      <w:r>
        <w:rPr>
          <w:noProof/>
        </w:rPr>
        <w:fldChar w:fldCharType="separate"/>
      </w:r>
      <w:r>
        <w:rPr>
          <w:noProof/>
        </w:rPr>
        <w:t>13</w:t>
      </w:r>
      <w:r>
        <w:rPr>
          <w:noProof/>
        </w:rPr>
        <w:fldChar w:fldCharType="end"/>
      </w:r>
    </w:p>
    <w:p w14:paraId="32E1E9BB" w14:textId="7A8C484B"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_Toc193453461 \h </w:instrText>
      </w:r>
      <w:r>
        <w:rPr>
          <w:noProof/>
        </w:rPr>
      </w:r>
      <w:r>
        <w:rPr>
          <w:noProof/>
        </w:rPr>
        <w:fldChar w:fldCharType="separate"/>
      </w:r>
      <w:r>
        <w:rPr>
          <w:noProof/>
        </w:rPr>
        <w:t>13</w:t>
      </w:r>
      <w:r>
        <w:rPr>
          <w:noProof/>
        </w:rPr>
        <w:fldChar w:fldCharType="end"/>
      </w:r>
    </w:p>
    <w:p w14:paraId="1FD06AB3" w14:textId="03923939"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configuration data handling</w:t>
      </w:r>
      <w:r>
        <w:rPr>
          <w:noProof/>
        </w:rPr>
        <w:tab/>
      </w:r>
      <w:r>
        <w:rPr>
          <w:noProof/>
        </w:rPr>
        <w:fldChar w:fldCharType="begin" w:fldLock="1"/>
      </w:r>
      <w:r>
        <w:rPr>
          <w:noProof/>
        </w:rPr>
        <w:instrText xml:space="preserve"> PAGEREF _Toc193453462 \h </w:instrText>
      </w:r>
      <w:r>
        <w:rPr>
          <w:noProof/>
        </w:rPr>
      </w:r>
      <w:r>
        <w:rPr>
          <w:noProof/>
        </w:rPr>
        <w:fldChar w:fldCharType="separate"/>
      </w:r>
      <w:r>
        <w:rPr>
          <w:noProof/>
        </w:rPr>
        <w:t>14</w:t>
      </w:r>
      <w:r>
        <w:rPr>
          <w:noProof/>
        </w:rPr>
        <w:fldChar w:fldCharType="end"/>
      </w:r>
    </w:p>
    <w:p w14:paraId="199A1E9C" w14:textId="3634E1C5"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Plug and connect to management system</w:t>
      </w:r>
      <w:r>
        <w:rPr>
          <w:noProof/>
        </w:rPr>
        <w:tab/>
      </w:r>
      <w:r>
        <w:rPr>
          <w:noProof/>
        </w:rPr>
        <w:fldChar w:fldCharType="begin" w:fldLock="1"/>
      </w:r>
      <w:r>
        <w:rPr>
          <w:noProof/>
        </w:rPr>
        <w:instrText xml:space="preserve"> PAGEREF _Toc193453463 \h </w:instrText>
      </w:r>
      <w:r>
        <w:rPr>
          <w:noProof/>
        </w:rPr>
      </w:r>
      <w:r>
        <w:rPr>
          <w:noProof/>
        </w:rPr>
        <w:fldChar w:fldCharType="separate"/>
      </w:r>
      <w:r>
        <w:rPr>
          <w:noProof/>
        </w:rPr>
        <w:t>14</w:t>
      </w:r>
      <w:r>
        <w:rPr>
          <w:noProof/>
        </w:rPr>
        <w:fldChar w:fldCharType="end"/>
      </w:r>
    </w:p>
    <w:p w14:paraId="48950862" w14:textId="42546F65"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lang w:eastAsia="zh-CN"/>
        </w:rPr>
        <w:t>Self-configuration</w:t>
      </w:r>
      <w:r>
        <w:rPr>
          <w:noProof/>
        </w:rPr>
        <w:tab/>
      </w:r>
      <w:r>
        <w:rPr>
          <w:noProof/>
        </w:rPr>
        <w:fldChar w:fldCharType="begin" w:fldLock="1"/>
      </w:r>
      <w:r>
        <w:rPr>
          <w:noProof/>
        </w:rPr>
        <w:instrText xml:space="preserve"> PAGEREF _Toc193453464 \h </w:instrText>
      </w:r>
      <w:r>
        <w:rPr>
          <w:noProof/>
        </w:rPr>
      </w:r>
      <w:r>
        <w:rPr>
          <w:noProof/>
        </w:rPr>
        <w:fldChar w:fldCharType="separate"/>
      </w:r>
      <w:r>
        <w:rPr>
          <w:noProof/>
        </w:rPr>
        <w:t>14</w:t>
      </w:r>
      <w:r>
        <w:rPr>
          <w:noProof/>
        </w:rPr>
        <w:fldChar w:fldCharType="end"/>
      </w:r>
    </w:p>
    <w:p w14:paraId="186F7CE8" w14:textId="5FDBA1FC" w:rsidR="00655A87" w:rsidRDefault="00655A87">
      <w:pPr>
        <w:pStyle w:val="TM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Business level requirements</w:t>
      </w:r>
      <w:r>
        <w:rPr>
          <w:noProof/>
        </w:rPr>
        <w:tab/>
      </w:r>
      <w:r>
        <w:rPr>
          <w:noProof/>
        </w:rPr>
        <w:fldChar w:fldCharType="begin" w:fldLock="1"/>
      </w:r>
      <w:r>
        <w:rPr>
          <w:noProof/>
        </w:rPr>
        <w:instrText xml:space="preserve"> PAGEREF _Toc193453465 \h </w:instrText>
      </w:r>
      <w:r>
        <w:rPr>
          <w:noProof/>
        </w:rPr>
      </w:r>
      <w:r>
        <w:rPr>
          <w:noProof/>
        </w:rPr>
        <w:fldChar w:fldCharType="separate"/>
      </w:r>
      <w:r>
        <w:rPr>
          <w:noProof/>
        </w:rPr>
        <w:t>14</w:t>
      </w:r>
      <w:r>
        <w:rPr>
          <w:noProof/>
        </w:rPr>
        <w:fldChar w:fldCharType="end"/>
      </w:r>
    </w:p>
    <w:p w14:paraId="081799F1" w14:textId="2FF56734"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_Toc193453466 \h </w:instrText>
      </w:r>
      <w:r>
        <w:rPr>
          <w:noProof/>
        </w:rPr>
      </w:r>
      <w:r>
        <w:rPr>
          <w:noProof/>
        </w:rPr>
        <w:fldChar w:fldCharType="separate"/>
      </w:r>
      <w:r>
        <w:rPr>
          <w:noProof/>
        </w:rPr>
        <w:t>14</w:t>
      </w:r>
      <w:r>
        <w:rPr>
          <w:noProof/>
        </w:rPr>
        <w:fldChar w:fldCharType="end"/>
      </w:r>
    </w:p>
    <w:p w14:paraId="0C7954DF" w14:textId="33444AB3"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_Toc193453467 \h </w:instrText>
      </w:r>
      <w:r>
        <w:rPr>
          <w:noProof/>
        </w:rPr>
      </w:r>
      <w:r>
        <w:rPr>
          <w:noProof/>
        </w:rPr>
        <w:fldChar w:fldCharType="separate"/>
      </w:r>
      <w:r>
        <w:rPr>
          <w:noProof/>
        </w:rPr>
        <w:t>14</w:t>
      </w:r>
      <w:r>
        <w:rPr>
          <w:noProof/>
        </w:rPr>
        <w:fldChar w:fldCharType="end"/>
      </w:r>
    </w:p>
    <w:p w14:paraId="25B9A9D5" w14:textId="1CA6DA91"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_Toc193453468 \h </w:instrText>
      </w:r>
      <w:r>
        <w:rPr>
          <w:noProof/>
        </w:rPr>
      </w:r>
      <w:r>
        <w:rPr>
          <w:noProof/>
        </w:rPr>
        <w:fldChar w:fldCharType="separate"/>
      </w:r>
      <w:r>
        <w:rPr>
          <w:noProof/>
        </w:rPr>
        <w:t>14</w:t>
      </w:r>
      <w:r>
        <w:rPr>
          <w:noProof/>
        </w:rPr>
        <w:fldChar w:fldCharType="end"/>
      </w:r>
    </w:p>
    <w:p w14:paraId="5EB51A68" w14:textId="7935B267"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_Toc193453469 \h </w:instrText>
      </w:r>
      <w:r>
        <w:rPr>
          <w:noProof/>
        </w:rPr>
      </w:r>
      <w:r>
        <w:rPr>
          <w:noProof/>
        </w:rPr>
        <w:fldChar w:fldCharType="separate"/>
      </w:r>
      <w:r>
        <w:rPr>
          <w:noProof/>
        </w:rPr>
        <w:t>14</w:t>
      </w:r>
      <w:r>
        <w:rPr>
          <w:noProof/>
        </w:rPr>
        <w:fldChar w:fldCharType="end"/>
      </w:r>
    </w:p>
    <w:p w14:paraId="64C2F34D" w14:textId="17A2F3EE" w:rsidR="00655A87" w:rsidRDefault="00655A87">
      <w:pPr>
        <w:pStyle w:val="TM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Specification level requirements</w:t>
      </w:r>
      <w:r>
        <w:rPr>
          <w:noProof/>
        </w:rPr>
        <w:tab/>
      </w:r>
      <w:r>
        <w:rPr>
          <w:noProof/>
        </w:rPr>
        <w:fldChar w:fldCharType="begin" w:fldLock="1"/>
      </w:r>
      <w:r>
        <w:rPr>
          <w:noProof/>
        </w:rPr>
        <w:instrText xml:space="preserve"> PAGEREF _Toc193453470 \h </w:instrText>
      </w:r>
      <w:r>
        <w:rPr>
          <w:noProof/>
        </w:rPr>
      </w:r>
      <w:r>
        <w:rPr>
          <w:noProof/>
        </w:rPr>
        <w:fldChar w:fldCharType="separate"/>
      </w:r>
      <w:r>
        <w:rPr>
          <w:noProof/>
        </w:rPr>
        <w:t>15</w:t>
      </w:r>
      <w:r>
        <w:rPr>
          <w:noProof/>
        </w:rPr>
        <w:fldChar w:fldCharType="end"/>
      </w:r>
    </w:p>
    <w:p w14:paraId="25FCC3EA" w14:textId="153680BB"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_Toc193453471 \h </w:instrText>
      </w:r>
      <w:r>
        <w:rPr>
          <w:noProof/>
        </w:rPr>
      </w:r>
      <w:r>
        <w:rPr>
          <w:noProof/>
        </w:rPr>
        <w:fldChar w:fldCharType="separate"/>
      </w:r>
      <w:r>
        <w:rPr>
          <w:noProof/>
        </w:rPr>
        <w:t>15</w:t>
      </w:r>
      <w:r>
        <w:rPr>
          <w:noProof/>
        </w:rPr>
        <w:fldChar w:fldCharType="end"/>
      </w:r>
    </w:p>
    <w:p w14:paraId="6CF4B3E8" w14:textId="11A2C951"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_Toc193453472 \h </w:instrText>
      </w:r>
      <w:r>
        <w:rPr>
          <w:noProof/>
        </w:rPr>
      </w:r>
      <w:r>
        <w:rPr>
          <w:noProof/>
        </w:rPr>
        <w:fldChar w:fldCharType="separate"/>
      </w:r>
      <w:r>
        <w:rPr>
          <w:noProof/>
        </w:rPr>
        <w:t>15</w:t>
      </w:r>
      <w:r>
        <w:rPr>
          <w:noProof/>
        </w:rPr>
        <w:fldChar w:fldCharType="end"/>
      </w:r>
    </w:p>
    <w:p w14:paraId="02A6CB90" w14:textId="67247F1D"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_Toc193453473 \h </w:instrText>
      </w:r>
      <w:r>
        <w:rPr>
          <w:noProof/>
        </w:rPr>
      </w:r>
      <w:r>
        <w:rPr>
          <w:noProof/>
        </w:rPr>
        <w:fldChar w:fldCharType="separate"/>
      </w:r>
      <w:r>
        <w:rPr>
          <w:noProof/>
        </w:rPr>
        <w:t>15</w:t>
      </w:r>
      <w:r>
        <w:rPr>
          <w:noProof/>
        </w:rPr>
        <w:fldChar w:fldCharType="end"/>
      </w:r>
    </w:p>
    <w:p w14:paraId="53DC0597" w14:textId="5C10A2A8"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_Toc193453474 \h </w:instrText>
      </w:r>
      <w:r>
        <w:rPr>
          <w:noProof/>
        </w:rPr>
      </w:r>
      <w:r>
        <w:rPr>
          <w:noProof/>
        </w:rPr>
        <w:fldChar w:fldCharType="separate"/>
      </w:r>
      <w:r>
        <w:rPr>
          <w:noProof/>
        </w:rPr>
        <w:t>15</w:t>
      </w:r>
      <w:r>
        <w:rPr>
          <w:noProof/>
        </w:rPr>
        <w:fldChar w:fldCharType="end"/>
      </w:r>
    </w:p>
    <w:p w14:paraId="3ACF4720" w14:textId="56123466"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_Toc193453475 \h </w:instrText>
      </w:r>
      <w:r>
        <w:rPr>
          <w:noProof/>
        </w:rPr>
      </w:r>
      <w:r>
        <w:rPr>
          <w:noProof/>
        </w:rPr>
        <w:fldChar w:fldCharType="separate"/>
      </w:r>
      <w:r>
        <w:rPr>
          <w:noProof/>
        </w:rPr>
        <w:t>15</w:t>
      </w:r>
      <w:r>
        <w:rPr>
          <w:noProof/>
        </w:rPr>
        <w:fldChar w:fldCharType="end"/>
      </w:r>
    </w:p>
    <w:p w14:paraId="3CE87C3A" w14:textId="4EA0DDBE"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PCI configuration and re-configuration</w:t>
      </w:r>
      <w:r>
        <w:rPr>
          <w:noProof/>
        </w:rPr>
        <w:tab/>
      </w:r>
      <w:r>
        <w:rPr>
          <w:noProof/>
        </w:rPr>
        <w:fldChar w:fldCharType="begin" w:fldLock="1"/>
      </w:r>
      <w:r>
        <w:rPr>
          <w:noProof/>
        </w:rPr>
        <w:instrText xml:space="preserve"> PAGEREF _Toc193453476 \h </w:instrText>
      </w:r>
      <w:r>
        <w:rPr>
          <w:noProof/>
        </w:rPr>
      </w:r>
      <w:r>
        <w:rPr>
          <w:noProof/>
        </w:rPr>
        <w:fldChar w:fldCharType="separate"/>
      </w:r>
      <w:r>
        <w:rPr>
          <w:noProof/>
        </w:rPr>
        <w:t>15</w:t>
      </w:r>
      <w:r>
        <w:rPr>
          <w:noProof/>
        </w:rPr>
        <w:fldChar w:fldCharType="end"/>
      </w:r>
    </w:p>
    <w:p w14:paraId="3DF2A299" w14:textId="027EC98F"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_Toc193453477 \h </w:instrText>
      </w:r>
      <w:r>
        <w:rPr>
          <w:noProof/>
        </w:rPr>
      </w:r>
      <w:r>
        <w:rPr>
          <w:noProof/>
        </w:rPr>
        <w:fldChar w:fldCharType="separate"/>
      </w:r>
      <w:r>
        <w:rPr>
          <w:noProof/>
        </w:rPr>
        <w:t>16</w:t>
      </w:r>
      <w:r>
        <w:rPr>
          <w:noProof/>
        </w:rPr>
        <w:fldChar w:fldCharType="end"/>
      </w:r>
    </w:p>
    <w:p w14:paraId="2054A625" w14:textId="78BE4D16"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CHO management</w:t>
      </w:r>
      <w:r>
        <w:rPr>
          <w:noProof/>
        </w:rPr>
        <w:tab/>
      </w:r>
      <w:r>
        <w:rPr>
          <w:noProof/>
        </w:rPr>
        <w:fldChar w:fldCharType="begin" w:fldLock="1"/>
      </w:r>
      <w:r>
        <w:rPr>
          <w:noProof/>
        </w:rPr>
        <w:instrText xml:space="preserve"> PAGEREF _Toc193453478 \h </w:instrText>
      </w:r>
      <w:r>
        <w:rPr>
          <w:noProof/>
        </w:rPr>
      </w:r>
      <w:r>
        <w:rPr>
          <w:noProof/>
        </w:rPr>
        <w:fldChar w:fldCharType="separate"/>
      </w:r>
      <w:r>
        <w:rPr>
          <w:noProof/>
        </w:rPr>
        <w:t>16</w:t>
      </w:r>
      <w:r>
        <w:rPr>
          <w:noProof/>
        </w:rPr>
        <w:fldChar w:fldCharType="end"/>
      </w:r>
    </w:p>
    <w:p w14:paraId="6A7695C2" w14:textId="7E5AD04D"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DAPS handover management</w:t>
      </w:r>
      <w:r>
        <w:rPr>
          <w:noProof/>
        </w:rPr>
        <w:tab/>
      </w:r>
      <w:r>
        <w:rPr>
          <w:noProof/>
        </w:rPr>
        <w:fldChar w:fldCharType="begin" w:fldLock="1"/>
      </w:r>
      <w:r>
        <w:rPr>
          <w:noProof/>
        </w:rPr>
        <w:instrText xml:space="preserve"> PAGEREF _Toc193453479 \h </w:instrText>
      </w:r>
      <w:r>
        <w:rPr>
          <w:noProof/>
        </w:rPr>
      </w:r>
      <w:r>
        <w:rPr>
          <w:noProof/>
        </w:rPr>
        <w:fldChar w:fldCharType="separate"/>
      </w:r>
      <w:r>
        <w:rPr>
          <w:noProof/>
        </w:rPr>
        <w:t>16</w:t>
      </w:r>
      <w:r>
        <w:rPr>
          <w:noProof/>
        </w:rPr>
        <w:fldChar w:fldCharType="end"/>
      </w:r>
    </w:p>
    <w:p w14:paraId="625C15C8" w14:textId="051E68B0"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LTM management</w:t>
      </w:r>
      <w:r>
        <w:rPr>
          <w:noProof/>
        </w:rPr>
        <w:tab/>
      </w:r>
      <w:r>
        <w:rPr>
          <w:noProof/>
        </w:rPr>
        <w:fldChar w:fldCharType="begin" w:fldLock="1"/>
      </w:r>
      <w:r>
        <w:rPr>
          <w:noProof/>
        </w:rPr>
        <w:instrText xml:space="preserve"> PAGEREF _Toc193453480 \h </w:instrText>
      </w:r>
      <w:r>
        <w:rPr>
          <w:noProof/>
        </w:rPr>
      </w:r>
      <w:r>
        <w:rPr>
          <w:noProof/>
        </w:rPr>
        <w:fldChar w:fldCharType="separate"/>
      </w:r>
      <w:r>
        <w:rPr>
          <w:noProof/>
        </w:rPr>
        <w:t>16</w:t>
      </w:r>
      <w:r>
        <w:rPr>
          <w:noProof/>
        </w:rPr>
        <w:fldChar w:fldCharType="end"/>
      </w:r>
    </w:p>
    <w:p w14:paraId="01BC7F7D" w14:textId="1456BBA0"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_Toc193453481 \h </w:instrText>
      </w:r>
      <w:r>
        <w:rPr>
          <w:noProof/>
        </w:rPr>
      </w:r>
      <w:r>
        <w:rPr>
          <w:noProof/>
        </w:rPr>
        <w:fldChar w:fldCharType="separate"/>
      </w:r>
      <w:r>
        <w:rPr>
          <w:noProof/>
        </w:rPr>
        <w:t>16</w:t>
      </w:r>
      <w:r>
        <w:rPr>
          <w:noProof/>
        </w:rPr>
        <w:fldChar w:fldCharType="end"/>
      </w:r>
    </w:p>
    <w:p w14:paraId="37738C1E" w14:textId="2BE85ED6"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_Toc193453482 \h </w:instrText>
      </w:r>
      <w:r>
        <w:rPr>
          <w:noProof/>
        </w:rPr>
      </w:r>
      <w:r>
        <w:rPr>
          <w:noProof/>
        </w:rPr>
        <w:fldChar w:fldCharType="separate"/>
      </w:r>
      <w:r>
        <w:rPr>
          <w:noProof/>
        </w:rPr>
        <w:t>16</w:t>
      </w:r>
      <w:r>
        <w:rPr>
          <w:noProof/>
        </w:rPr>
        <w:fldChar w:fldCharType="end"/>
      </w:r>
    </w:p>
    <w:p w14:paraId="66D32D18" w14:textId="44AB160D"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_Toc193453483 \h </w:instrText>
      </w:r>
      <w:r>
        <w:rPr>
          <w:noProof/>
        </w:rPr>
      </w:r>
      <w:r>
        <w:rPr>
          <w:noProof/>
        </w:rPr>
        <w:fldChar w:fldCharType="separate"/>
      </w:r>
      <w:r>
        <w:rPr>
          <w:noProof/>
        </w:rPr>
        <w:t>17</w:t>
      </w:r>
      <w:r>
        <w:rPr>
          <w:noProof/>
        </w:rPr>
        <w:fldChar w:fldCharType="end"/>
      </w:r>
    </w:p>
    <w:p w14:paraId="4E75EC87" w14:textId="3B4D6DE5"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Requirements for RAN NE plug and connect to management system</w:t>
      </w:r>
      <w:r>
        <w:rPr>
          <w:noProof/>
        </w:rPr>
        <w:tab/>
      </w:r>
      <w:r>
        <w:rPr>
          <w:noProof/>
        </w:rPr>
        <w:fldChar w:fldCharType="begin" w:fldLock="1"/>
      </w:r>
      <w:r>
        <w:rPr>
          <w:noProof/>
        </w:rPr>
        <w:instrText xml:space="preserve"> PAGEREF _Toc193453484 \h </w:instrText>
      </w:r>
      <w:r>
        <w:rPr>
          <w:noProof/>
        </w:rPr>
      </w:r>
      <w:r>
        <w:rPr>
          <w:noProof/>
        </w:rPr>
        <w:fldChar w:fldCharType="separate"/>
      </w:r>
      <w:r>
        <w:rPr>
          <w:noProof/>
        </w:rPr>
        <w:t>17</w:t>
      </w:r>
      <w:r>
        <w:rPr>
          <w:noProof/>
        </w:rPr>
        <w:fldChar w:fldCharType="end"/>
      </w:r>
    </w:p>
    <w:p w14:paraId="1CFFC5B8" w14:textId="6C2DE760"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_Toc193453485 \h </w:instrText>
      </w:r>
      <w:r>
        <w:rPr>
          <w:noProof/>
        </w:rPr>
      </w:r>
      <w:r>
        <w:rPr>
          <w:noProof/>
        </w:rPr>
        <w:fldChar w:fldCharType="separate"/>
      </w:r>
      <w:r>
        <w:rPr>
          <w:noProof/>
        </w:rPr>
        <w:t>17</w:t>
      </w:r>
      <w:r>
        <w:rPr>
          <w:noProof/>
        </w:rPr>
        <w:fldChar w:fldCharType="end"/>
      </w:r>
    </w:p>
    <w:p w14:paraId="1B50F30C" w14:textId="422B6291"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_Toc193453486 \h </w:instrText>
      </w:r>
      <w:r>
        <w:rPr>
          <w:noProof/>
        </w:rPr>
      </w:r>
      <w:r>
        <w:rPr>
          <w:noProof/>
        </w:rPr>
        <w:fldChar w:fldCharType="separate"/>
      </w:r>
      <w:r>
        <w:rPr>
          <w:noProof/>
        </w:rPr>
        <w:t>17</w:t>
      </w:r>
      <w:r>
        <w:rPr>
          <w:noProof/>
        </w:rPr>
        <w:fldChar w:fldCharType="end"/>
      </w:r>
    </w:p>
    <w:p w14:paraId="0B88C69D" w14:textId="5A5DAE1A"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w:t>
      </w:r>
      <w:r>
        <w:rPr>
          <w:noProof/>
        </w:rPr>
        <w:tab/>
      </w:r>
      <w:r>
        <w:rPr>
          <w:noProof/>
        </w:rPr>
        <w:fldChar w:fldCharType="begin" w:fldLock="1"/>
      </w:r>
      <w:r>
        <w:rPr>
          <w:noProof/>
        </w:rPr>
        <w:instrText xml:space="preserve"> PAGEREF _Toc193453487 \h </w:instrText>
      </w:r>
      <w:r>
        <w:rPr>
          <w:noProof/>
        </w:rPr>
      </w:r>
      <w:r>
        <w:rPr>
          <w:noProof/>
        </w:rPr>
        <w:fldChar w:fldCharType="separate"/>
      </w:r>
      <w:r>
        <w:rPr>
          <w:noProof/>
        </w:rPr>
        <w:t>17</w:t>
      </w:r>
      <w:r>
        <w:rPr>
          <w:noProof/>
        </w:rPr>
        <w:fldChar w:fldCharType="end"/>
      </w:r>
    </w:p>
    <w:p w14:paraId="193831CE" w14:textId="7CAD411F"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_Toc193453488 \h </w:instrText>
      </w:r>
      <w:r>
        <w:rPr>
          <w:noProof/>
        </w:rPr>
      </w:r>
      <w:r>
        <w:rPr>
          <w:noProof/>
        </w:rPr>
        <w:fldChar w:fldCharType="separate"/>
      </w:r>
      <w:r>
        <w:rPr>
          <w:noProof/>
        </w:rPr>
        <w:t>17</w:t>
      </w:r>
      <w:r>
        <w:rPr>
          <w:noProof/>
        </w:rPr>
        <w:fldChar w:fldCharType="end"/>
      </w:r>
    </w:p>
    <w:p w14:paraId="1BDB6B3A" w14:textId="7AE81EBD"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_Toc193453489 \h </w:instrText>
      </w:r>
      <w:r>
        <w:rPr>
          <w:noProof/>
        </w:rPr>
      </w:r>
      <w:r>
        <w:rPr>
          <w:noProof/>
        </w:rPr>
        <w:fldChar w:fldCharType="separate"/>
      </w:r>
      <w:r>
        <w:rPr>
          <w:noProof/>
        </w:rPr>
        <w:t>17</w:t>
      </w:r>
      <w:r>
        <w:rPr>
          <w:noProof/>
        </w:rPr>
        <w:fldChar w:fldCharType="end"/>
      </w:r>
    </w:p>
    <w:p w14:paraId="4BAD5D2C" w14:textId="6F0FA409"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_Toc193453490 \h </w:instrText>
      </w:r>
      <w:r>
        <w:rPr>
          <w:noProof/>
        </w:rPr>
      </w:r>
      <w:r>
        <w:rPr>
          <w:noProof/>
        </w:rPr>
        <w:fldChar w:fldCharType="separate"/>
      </w:r>
      <w:r>
        <w:rPr>
          <w:noProof/>
        </w:rPr>
        <w:t>18</w:t>
      </w:r>
      <w:r>
        <w:rPr>
          <w:noProof/>
        </w:rPr>
        <w:fldChar w:fldCharType="end"/>
      </w:r>
    </w:p>
    <w:p w14:paraId="54DC374D" w14:textId="4476F49E"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_Toc193453491 \h </w:instrText>
      </w:r>
      <w:r>
        <w:rPr>
          <w:noProof/>
        </w:rPr>
      </w:r>
      <w:r>
        <w:rPr>
          <w:noProof/>
        </w:rPr>
        <w:fldChar w:fldCharType="separate"/>
      </w:r>
      <w:r>
        <w:rPr>
          <w:noProof/>
        </w:rPr>
        <w:t>18</w:t>
      </w:r>
      <w:r>
        <w:rPr>
          <w:noProof/>
        </w:rPr>
        <w:fldChar w:fldCharType="end"/>
      </w:r>
    </w:p>
    <w:p w14:paraId="1F426868" w14:textId="4EABF61E"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_Toc193453492 \h </w:instrText>
      </w:r>
      <w:r>
        <w:rPr>
          <w:noProof/>
        </w:rPr>
      </w:r>
      <w:r>
        <w:rPr>
          <w:noProof/>
        </w:rPr>
        <w:fldChar w:fldCharType="separate"/>
      </w:r>
      <w:r>
        <w:rPr>
          <w:noProof/>
        </w:rPr>
        <w:t>18</w:t>
      </w:r>
      <w:r>
        <w:rPr>
          <w:noProof/>
        </w:rPr>
        <w:fldChar w:fldCharType="end"/>
      </w:r>
    </w:p>
    <w:p w14:paraId="51AC12AE" w14:textId="3958CDF1"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_Toc193453493 \h </w:instrText>
      </w:r>
      <w:r>
        <w:rPr>
          <w:noProof/>
        </w:rPr>
      </w:r>
      <w:r>
        <w:rPr>
          <w:noProof/>
        </w:rPr>
        <w:fldChar w:fldCharType="separate"/>
      </w:r>
      <w:r>
        <w:rPr>
          <w:noProof/>
        </w:rPr>
        <w:t>19</w:t>
      </w:r>
      <w:r>
        <w:rPr>
          <w:noProof/>
        </w:rPr>
        <w:fldChar w:fldCharType="end"/>
      </w:r>
    </w:p>
    <w:p w14:paraId="51558031" w14:textId="04E9B6B3"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ANR management</w:t>
      </w:r>
      <w:r>
        <w:rPr>
          <w:noProof/>
        </w:rPr>
        <w:tab/>
      </w:r>
      <w:r>
        <w:rPr>
          <w:noProof/>
        </w:rPr>
        <w:fldChar w:fldCharType="begin" w:fldLock="1"/>
      </w:r>
      <w:r>
        <w:rPr>
          <w:noProof/>
        </w:rPr>
        <w:instrText xml:space="preserve"> PAGEREF _Toc193453494 \h </w:instrText>
      </w:r>
      <w:r>
        <w:rPr>
          <w:noProof/>
        </w:rPr>
      </w:r>
      <w:r>
        <w:rPr>
          <w:noProof/>
        </w:rPr>
        <w:fldChar w:fldCharType="separate"/>
      </w:r>
      <w:r>
        <w:rPr>
          <w:noProof/>
        </w:rPr>
        <w:t>20</w:t>
      </w:r>
      <w:r>
        <w:rPr>
          <w:noProof/>
        </w:rPr>
        <w:fldChar w:fldCharType="end"/>
      </w:r>
    </w:p>
    <w:p w14:paraId="5823AF9E" w14:textId="32A5DAAF"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6.4.1.3.1</w:t>
      </w:r>
      <w:r>
        <w:rPr>
          <w:rFonts w:asciiTheme="minorHAnsi" w:eastAsiaTheme="minorEastAsia" w:hAnsiTheme="minorHAnsi" w:cstheme="minorBidi"/>
          <w:noProof/>
          <w:kern w:val="2"/>
          <w:sz w:val="24"/>
          <w:szCs w:val="24"/>
          <w:lang w:eastAsia="en-GB"/>
          <w14:ligatures w14:val="standardContextual"/>
        </w:rPr>
        <w:tab/>
      </w:r>
      <w:r>
        <w:rPr>
          <w:noProof/>
        </w:rPr>
        <w:t>Starting the ANR function</w:t>
      </w:r>
      <w:r>
        <w:rPr>
          <w:noProof/>
        </w:rPr>
        <w:tab/>
      </w:r>
      <w:r>
        <w:rPr>
          <w:noProof/>
        </w:rPr>
        <w:fldChar w:fldCharType="begin" w:fldLock="1"/>
      </w:r>
      <w:r>
        <w:rPr>
          <w:noProof/>
        </w:rPr>
        <w:instrText xml:space="preserve"> PAGEREF _Toc193453495 \h </w:instrText>
      </w:r>
      <w:r>
        <w:rPr>
          <w:noProof/>
        </w:rPr>
      </w:r>
      <w:r>
        <w:rPr>
          <w:noProof/>
        </w:rPr>
        <w:fldChar w:fldCharType="separate"/>
      </w:r>
      <w:r>
        <w:rPr>
          <w:noProof/>
        </w:rPr>
        <w:t>20</w:t>
      </w:r>
      <w:r>
        <w:rPr>
          <w:noProof/>
        </w:rPr>
        <w:fldChar w:fldCharType="end"/>
      </w:r>
    </w:p>
    <w:p w14:paraId="6C1515BD" w14:textId="6C9D279E"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6.4.1.3.2</w:t>
      </w:r>
      <w:r>
        <w:rPr>
          <w:rFonts w:asciiTheme="minorHAnsi" w:eastAsiaTheme="minorEastAsia" w:hAnsiTheme="minorHAnsi" w:cstheme="minorBidi"/>
          <w:noProof/>
          <w:kern w:val="2"/>
          <w:sz w:val="24"/>
          <w:szCs w:val="24"/>
          <w:lang w:eastAsia="en-GB"/>
          <w14:ligatures w14:val="standardContextual"/>
        </w:rPr>
        <w:tab/>
      </w:r>
      <w:r>
        <w:rPr>
          <w:noProof/>
        </w:rPr>
        <w:t>Stopping the ANR function</w:t>
      </w:r>
      <w:r>
        <w:rPr>
          <w:noProof/>
        </w:rPr>
        <w:tab/>
      </w:r>
      <w:r>
        <w:rPr>
          <w:noProof/>
        </w:rPr>
        <w:fldChar w:fldCharType="begin" w:fldLock="1"/>
      </w:r>
      <w:r>
        <w:rPr>
          <w:noProof/>
        </w:rPr>
        <w:instrText xml:space="preserve"> PAGEREF _Toc193453496 \h </w:instrText>
      </w:r>
      <w:r>
        <w:rPr>
          <w:noProof/>
        </w:rPr>
      </w:r>
      <w:r>
        <w:rPr>
          <w:noProof/>
        </w:rPr>
        <w:fldChar w:fldCharType="separate"/>
      </w:r>
      <w:r>
        <w:rPr>
          <w:noProof/>
        </w:rPr>
        <w:t>20</w:t>
      </w:r>
      <w:r>
        <w:rPr>
          <w:noProof/>
        </w:rPr>
        <w:fldChar w:fldCharType="end"/>
      </w:r>
    </w:p>
    <w:p w14:paraId="7FEFEF97" w14:textId="4EC38521"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6.4.1.3.3</w:t>
      </w:r>
      <w:r>
        <w:rPr>
          <w:rFonts w:asciiTheme="minorHAnsi" w:eastAsiaTheme="minorEastAsia" w:hAnsiTheme="minorHAnsi" w:cstheme="minorBidi"/>
          <w:noProof/>
          <w:kern w:val="2"/>
          <w:sz w:val="24"/>
          <w:szCs w:val="24"/>
          <w:lang w:eastAsia="en-GB"/>
          <w14:ligatures w14:val="standardContextual"/>
        </w:rPr>
        <w:tab/>
      </w:r>
      <w:r>
        <w:rPr>
          <w:noProof/>
        </w:rPr>
        <w:t>Sending notification of added or deleted NCR</w:t>
      </w:r>
      <w:r>
        <w:rPr>
          <w:noProof/>
        </w:rPr>
        <w:tab/>
      </w:r>
      <w:r>
        <w:rPr>
          <w:noProof/>
        </w:rPr>
        <w:fldChar w:fldCharType="begin" w:fldLock="1"/>
      </w:r>
      <w:r>
        <w:rPr>
          <w:noProof/>
        </w:rPr>
        <w:instrText xml:space="preserve"> PAGEREF _Toc193453497 \h </w:instrText>
      </w:r>
      <w:r>
        <w:rPr>
          <w:noProof/>
        </w:rPr>
      </w:r>
      <w:r>
        <w:rPr>
          <w:noProof/>
        </w:rPr>
        <w:fldChar w:fldCharType="separate"/>
      </w:r>
      <w:r>
        <w:rPr>
          <w:noProof/>
        </w:rPr>
        <w:t>21</w:t>
      </w:r>
      <w:r>
        <w:rPr>
          <w:noProof/>
        </w:rPr>
        <w:fldChar w:fldCharType="end"/>
      </w:r>
    </w:p>
    <w:p w14:paraId="32C75E7B" w14:textId="6652BA59"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6.4.1.3.4</w:t>
      </w:r>
      <w:r>
        <w:rPr>
          <w:rFonts w:asciiTheme="minorHAnsi" w:eastAsiaTheme="minorEastAsia" w:hAnsiTheme="minorHAnsi" w:cstheme="minorBidi"/>
          <w:noProof/>
          <w:kern w:val="2"/>
          <w:sz w:val="24"/>
          <w:szCs w:val="24"/>
          <w:lang w:eastAsia="en-GB"/>
          <w14:ligatures w14:val="standardContextual"/>
        </w:rPr>
        <w:tab/>
      </w:r>
      <w:r>
        <w:rPr>
          <w:noProof/>
        </w:rPr>
        <w:t>Handover Allowlisting</w:t>
      </w:r>
      <w:r>
        <w:rPr>
          <w:noProof/>
        </w:rPr>
        <w:tab/>
      </w:r>
      <w:r>
        <w:rPr>
          <w:noProof/>
        </w:rPr>
        <w:fldChar w:fldCharType="begin" w:fldLock="1"/>
      </w:r>
      <w:r>
        <w:rPr>
          <w:noProof/>
        </w:rPr>
        <w:instrText xml:space="preserve"> PAGEREF _Toc193453498 \h </w:instrText>
      </w:r>
      <w:r>
        <w:rPr>
          <w:noProof/>
        </w:rPr>
      </w:r>
      <w:r>
        <w:rPr>
          <w:noProof/>
        </w:rPr>
        <w:fldChar w:fldCharType="separate"/>
      </w:r>
      <w:r>
        <w:rPr>
          <w:noProof/>
        </w:rPr>
        <w:t>21</w:t>
      </w:r>
      <w:r>
        <w:rPr>
          <w:noProof/>
        </w:rPr>
        <w:fldChar w:fldCharType="end"/>
      </w:r>
    </w:p>
    <w:p w14:paraId="25805A72" w14:textId="3B8A4571"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6.4.1.3.5</w:t>
      </w:r>
      <w:r>
        <w:rPr>
          <w:rFonts w:asciiTheme="minorHAnsi" w:eastAsiaTheme="minorEastAsia" w:hAnsiTheme="minorHAnsi" w:cstheme="minorBidi"/>
          <w:noProof/>
          <w:kern w:val="2"/>
          <w:sz w:val="24"/>
          <w:szCs w:val="24"/>
          <w:lang w:eastAsia="en-GB"/>
          <w14:ligatures w14:val="standardContextual"/>
        </w:rPr>
        <w:tab/>
      </w:r>
      <w:r>
        <w:rPr>
          <w:noProof/>
        </w:rPr>
        <w:t>Handover Blocklisting</w:t>
      </w:r>
      <w:r>
        <w:rPr>
          <w:noProof/>
        </w:rPr>
        <w:tab/>
      </w:r>
      <w:r>
        <w:rPr>
          <w:noProof/>
        </w:rPr>
        <w:fldChar w:fldCharType="begin" w:fldLock="1"/>
      </w:r>
      <w:r>
        <w:rPr>
          <w:noProof/>
        </w:rPr>
        <w:instrText xml:space="preserve"> PAGEREF _Toc193453499 \h </w:instrText>
      </w:r>
      <w:r>
        <w:rPr>
          <w:noProof/>
        </w:rPr>
      </w:r>
      <w:r>
        <w:rPr>
          <w:noProof/>
        </w:rPr>
        <w:fldChar w:fldCharType="separate"/>
      </w:r>
      <w:r>
        <w:rPr>
          <w:noProof/>
        </w:rPr>
        <w:t>22</w:t>
      </w:r>
      <w:r>
        <w:rPr>
          <w:noProof/>
        </w:rPr>
        <w:fldChar w:fldCharType="end"/>
      </w:r>
    </w:p>
    <w:p w14:paraId="481A7F03" w14:textId="3D9CD7D6"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6.4.1.3.6</w:t>
      </w:r>
      <w:r>
        <w:rPr>
          <w:rFonts w:asciiTheme="minorHAnsi" w:eastAsiaTheme="minorEastAsia" w:hAnsiTheme="minorHAnsi" w:cstheme="minorBidi"/>
          <w:noProof/>
          <w:kern w:val="2"/>
          <w:sz w:val="24"/>
          <w:szCs w:val="24"/>
          <w:lang w:eastAsia="en-GB"/>
          <w14:ligatures w14:val="standardContextual"/>
        </w:rPr>
        <w:tab/>
      </w:r>
      <w:r>
        <w:rPr>
          <w:noProof/>
        </w:rPr>
        <w:t>Prohibiting X2 or Xn connection to a peer node (X2/Xn blocklisting)</w:t>
      </w:r>
      <w:r>
        <w:rPr>
          <w:noProof/>
        </w:rPr>
        <w:tab/>
      </w:r>
      <w:r>
        <w:rPr>
          <w:noProof/>
        </w:rPr>
        <w:fldChar w:fldCharType="begin" w:fldLock="1"/>
      </w:r>
      <w:r>
        <w:rPr>
          <w:noProof/>
        </w:rPr>
        <w:instrText xml:space="preserve"> PAGEREF _Toc193453500 \h </w:instrText>
      </w:r>
      <w:r>
        <w:rPr>
          <w:noProof/>
        </w:rPr>
      </w:r>
      <w:r>
        <w:rPr>
          <w:noProof/>
        </w:rPr>
        <w:fldChar w:fldCharType="separate"/>
      </w:r>
      <w:r>
        <w:rPr>
          <w:noProof/>
        </w:rPr>
        <w:t>22</w:t>
      </w:r>
      <w:r>
        <w:rPr>
          <w:noProof/>
        </w:rPr>
        <w:fldChar w:fldCharType="end"/>
      </w:r>
    </w:p>
    <w:p w14:paraId="3B876763" w14:textId="72149A95"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6.4.1.3.7</w:t>
      </w:r>
      <w:r>
        <w:rPr>
          <w:rFonts w:asciiTheme="minorHAnsi" w:eastAsiaTheme="minorEastAsia" w:hAnsiTheme="minorHAnsi" w:cstheme="minorBidi"/>
          <w:noProof/>
          <w:kern w:val="2"/>
          <w:sz w:val="24"/>
          <w:szCs w:val="24"/>
          <w:lang w:eastAsia="en-GB"/>
          <w14:ligatures w14:val="standardContextual"/>
        </w:rPr>
        <w:tab/>
      </w:r>
      <w:r>
        <w:rPr>
          <w:noProof/>
        </w:rPr>
        <w:t>Prohibiting handover over X2 or Xn (X2/Xn handover blocklisting)</w:t>
      </w:r>
      <w:r>
        <w:rPr>
          <w:noProof/>
        </w:rPr>
        <w:tab/>
      </w:r>
      <w:r>
        <w:rPr>
          <w:noProof/>
        </w:rPr>
        <w:fldChar w:fldCharType="begin" w:fldLock="1"/>
      </w:r>
      <w:r>
        <w:rPr>
          <w:noProof/>
        </w:rPr>
        <w:instrText xml:space="preserve"> PAGEREF _Toc193453501 \h </w:instrText>
      </w:r>
      <w:r>
        <w:rPr>
          <w:noProof/>
        </w:rPr>
      </w:r>
      <w:r>
        <w:rPr>
          <w:noProof/>
        </w:rPr>
        <w:fldChar w:fldCharType="separate"/>
      </w:r>
      <w:r>
        <w:rPr>
          <w:noProof/>
        </w:rPr>
        <w:t>23</w:t>
      </w:r>
      <w:r>
        <w:rPr>
          <w:noProof/>
        </w:rPr>
        <w:fldChar w:fldCharType="end"/>
      </w:r>
    </w:p>
    <w:p w14:paraId="54961DE0" w14:textId="32CCC9E5"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6.4.1.4</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_Toc193453502 \h </w:instrText>
      </w:r>
      <w:r>
        <w:rPr>
          <w:noProof/>
        </w:rPr>
      </w:r>
      <w:r>
        <w:rPr>
          <w:noProof/>
        </w:rPr>
        <w:fldChar w:fldCharType="separate"/>
      </w:r>
      <w:r>
        <w:rPr>
          <w:noProof/>
        </w:rPr>
        <w:t>23</w:t>
      </w:r>
      <w:r>
        <w:rPr>
          <w:noProof/>
        </w:rPr>
        <w:fldChar w:fldCharType="end"/>
      </w:r>
    </w:p>
    <w:p w14:paraId="1E04FD35" w14:textId="0F78AFDE"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6.4.1.4.1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_Toc193453503 \h </w:instrText>
      </w:r>
      <w:r>
        <w:rPr>
          <w:noProof/>
        </w:rPr>
      </w:r>
      <w:r>
        <w:rPr>
          <w:noProof/>
        </w:rPr>
        <w:fldChar w:fldCharType="separate"/>
      </w:r>
      <w:r>
        <w:rPr>
          <w:noProof/>
        </w:rPr>
        <w:t>23</w:t>
      </w:r>
      <w:r>
        <w:rPr>
          <w:noProof/>
        </w:rPr>
        <w:fldChar w:fldCharType="end"/>
      </w:r>
    </w:p>
    <w:p w14:paraId="4072A422" w14:textId="528BB3DA"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sidRPr="00B50AE6">
        <w:rPr>
          <w:noProof/>
        </w:rPr>
        <w:t>6.4.1.4.2</w:t>
      </w:r>
      <w:r>
        <w:rPr>
          <w:rFonts w:asciiTheme="minorHAnsi" w:eastAsiaTheme="minorEastAsia" w:hAnsiTheme="minorHAnsi" w:cstheme="minorBidi"/>
          <w:noProof/>
          <w:kern w:val="2"/>
          <w:sz w:val="24"/>
          <w:szCs w:val="24"/>
          <w:lang w:eastAsia="en-GB"/>
          <w14:ligatures w14:val="standardContextual"/>
        </w:rPr>
        <w:tab/>
      </w:r>
      <w:r w:rsidRPr="00B50AE6">
        <w:rPr>
          <w:noProof/>
        </w:rPr>
        <w:t>PCI re-configuration failure mitigation</w:t>
      </w:r>
      <w:r>
        <w:rPr>
          <w:noProof/>
        </w:rPr>
        <w:tab/>
      </w:r>
      <w:r>
        <w:rPr>
          <w:noProof/>
        </w:rPr>
        <w:fldChar w:fldCharType="begin" w:fldLock="1"/>
      </w:r>
      <w:r>
        <w:rPr>
          <w:noProof/>
        </w:rPr>
        <w:instrText xml:space="preserve"> PAGEREF _Toc193453504 \h </w:instrText>
      </w:r>
      <w:r>
        <w:rPr>
          <w:noProof/>
        </w:rPr>
      </w:r>
      <w:r>
        <w:rPr>
          <w:noProof/>
        </w:rPr>
        <w:fldChar w:fldCharType="separate"/>
      </w:r>
      <w:r>
        <w:rPr>
          <w:noProof/>
        </w:rPr>
        <w:t>24</w:t>
      </w:r>
      <w:r>
        <w:rPr>
          <w:noProof/>
        </w:rPr>
        <w:fldChar w:fldCharType="end"/>
      </w:r>
    </w:p>
    <w:p w14:paraId="090F89F1" w14:textId="7A01216D"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6.4.1.4.3</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_Toc193453505 \h </w:instrText>
      </w:r>
      <w:r>
        <w:rPr>
          <w:noProof/>
        </w:rPr>
      </w:r>
      <w:r>
        <w:rPr>
          <w:noProof/>
        </w:rPr>
        <w:fldChar w:fldCharType="separate"/>
      </w:r>
      <w:r>
        <w:rPr>
          <w:noProof/>
        </w:rPr>
        <w:t>24</w:t>
      </w:r>
      <w:r>
        <w:rPr>
          <w:noProof/>
        </w:rPr>
        <w:fldChar w:fldCharType="end"/>
      </w:r>
    </w:p>
    <w:p w14:paraId="342B9102" w14:textId="5428D211"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_Toc193453506 \h </w:instrText>
      </w:r>
      <w:r>
        <w:rPr>
          <w:noProof/>
        </w:rPr>
      </w:r>
      <w:r>
        <w:rPr>
          <w:noProof/>
        </w:rPr>
        <w:fldChar w:fldCharType="separate"/>
      </w:r>
      <w:r>
        <w:rPr>
          <w:noProof/>
        </w:rPr>
        <w:t>25</w:t>
      </w:r>
      <w:r>
        <w:rPr>
          <w:noProof/>
        </w:rPr>
        <w:fldChar w:fldCharType="end"/>
      </w:r>
    </w:p>
    <w:p w14:paraId="0666C4E2" w14:textId="44BD5DDD"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6.4.1.6</w:t>
      </w:r>
      <w:r>
        <w:rPr>
          <w:rFonts w:asciiTheme="minorHAnsi" w:eastAsiaTheme="minorEastAsia" w:hAnsiTheme="minorHAnsi" w:cstheme="minorBidi"/>
          <w:noProof/>
          <w:kern w:val="2"/>
          <w:sz w:val="24"/>
          <w:szCs w:val="24"/>
          <w:lang w:eastAsia="en-GB"/>
          <w14:ligatures w14:val="standardContextual"/>
        </w:rPr>
        <w:tab/>
      </w:r>
      <w:r>
        <w:rPr>
          <w:noProof/>
        </w:rPr>
        <w:t>CHO (Conditional Handover)</w:t>
      </w:r>
      <w:r>
        <w:rPr>
          <w:noProof/>
        </w:rPr>
        <w:tab/>
      </w:r>
      <w:r>
        <w:rPr>
          <w:noProof/>
        </w:rPr>
        <w:fldChar w:fldCharType="begin" w:fldLock="1"/>
      </w:r>
      <w:r>
        <w:rPr>
          <w:noProof/>
        </w:rPr>
        <w:instrText xml:space="preserve"> PAGEREF _Toc193453507 \h </w:instrText>
      </w:r>
      <w:r>
        <w:rPr>
          <w:noProof/>
        </w:rPr>
      </w:r>
      <w:r>
        <w:rPr>
          <w:noProof/>
        </w:rPr>
        <w:fldChar w:fldCharType="separate"/>
      </w:r>
      <w:r>
        <w:rPr>
          <w:noProof/>
        </w:rPr>
        <w:t>25</w:t>
      </w:r>
      <w:r>
        <w:rPr>
          <w:noProof/>
        </w:rPr>
        <w:fldChar w:fldCharType="end"/>
      </w:r>
    </w:p>
    <w:p w14:paraId="2F9BCCB2" w14:textId="032C3B2E"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6.4.1.7</w:t>
      </w:r>
      <w:r>
        <w:rPr>
          <w:rFonts w:asciiTheme="minorHAnsi" w:eastAsiaTheme="minorEastAsia" w:hAnsiTheme="minorHAnsi" w:cstheme="minorBidi"/>
          <w:noProof/>
          <w:kern w:val="2"/>
          <w:sz w:val="24"/>
          <w:szCs w:val="24"/>
          <w:lang w:eastAsia="en-GB"/>
          <w14:ligatures w14:val="standardContextual"/>
        </w:rPr>
        <w:tab/>
      </w:r>
      <w:r>
        <w:rPr>
          <w:noProof/>
        </w:rPr>
        <w:t>DAPS HO (Dual Active Protocol Stack Handover)</w:t>
      </w:r>
      <w:r>
        <w:rPr>
          <w:noProof/>
        </w:rPr>
        <w:tab/>
      </w:r>
      <w:r>
        <w:rPr>
          <w:noProof/>
        </w:rPr>
        <w:fldChar w:fldCharType="begin" w:fldLock="1"/>
      </w:r>
      <w:r>
        <w:rPr>
          <w:noProof/>
        </w:rPr>
        <w:instrText xml:space="preserve"> PAGEREF _Toc193453508 \h </w:instrText>
      </w:r>
      <w:r>
        <w:rPr>
          <w:noProof/>
        </w:rPr>
      </w:r>
      <w:r>
        <w:rPr>
          <w:noProof/>
        </w:rPr>
        <w:fldChar w:fldCharType="separate"/>
      </w:r>
      <w:r>
        <w:rPr>
          <w:noProof/>
        </w:rPr>
        <w:t>25</w:t>
      </w:r>
      <w:r>
        <w:rPr>
          <w:noProof/>
        </w:rPr>
        <w:fldChar w:fldCharType="end"/>
      </w:r>
    </w:p>
    <w:p w14:paraId="0708A428" w14:textId="0B0CF063"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6.4.1.8</w:t>
      </w:r>
      <w:r>
        <w:rPr>
          <w:rFonts w:asciiTheme="minorHAnsi" w:eastAsiaTheme="minorEastAsia" w:hAnsiTheme="minorHAnsi" w:cstheme="minorBidi"/>
          <w:noProof/>
          <w:kern w:val="2"/>
          <w:sz w:val="24"/>
          <w:szCs w:val="24"/>
          <w:lang w:eastAsia="en-GB"/>
          <w14:ligatures w14:val="standardContextual"/>
        </w:rPr>
        <w:tab/>
      </w:r>
      <w:r>
        <w:rPr>
          <w:noProof/>
        </w:rPr>
        <w:t>LTM (</w:t>
      </w:r>
      <w:r w:rsidRPr="00420192">
        <w:rPr>
          <w:iCs/>
          <w:noProof/>
        </w:rPr>
        <w:t>Lower-layer Triggered Mobility</w:t>
      </w:r>
      <w:r>
        <w:rPr>
          <w:noProof/>
        </w:rPr>
        <w:t>)</w:t>
      </w:r>
      <w:r>
        <w:rPr>
          <w:noProof/>
        </w:rPr>
        <w:tab/>
      </w:r>
      <w:r>
        <w:rPr>
          <w:noProof/>
        </w:rPr>
        <w:fldChar w:fldCharType="begin" w:fldLock="1"/>
      </w:r>
      <w:r>
        <w:rPr>
          <w:noProof/>
        </w:rPr>
        <w:instrText xml:space="preserve"> PAGEREF _Toc193453509 \h </w:instrText>
      </w:r>
      <w:r>
        <w:rPr>
          <w:noProof/>
        </w:rPr>
      </w:r>
      <w:r>
        <w:rPr>
          <w:noProof/>
        </w:rPr>
        <w:fldChar w:fldCharType="separate"/>
      </w:r>
      <w:r>
        <w:rPr>
          <w:noProof/>
        </w:rPr>
        <w:t>26</w:t>
      </w:r>
      <w:r>
        <w:rPr>
          <w:noProof/>
        </w:rPr>
        <w:fldChar w:fldCharType="end"/>
      </w:r>
    </w:p>
    <w:p w14:paraId="718E3DB0" w14:textId="28C7B8D9"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Conditional LTM (Conditional </w:t>
      </w:r>
      <w:r w:rsidRPr="00420192">
        <w:rPr>
          <w:iCs/>
          <w:noProof/>
        </w:rPr>
        <w:t>Lower-layer Triggered Mobility</w:t>
      </w:r>
      <w:r>
        <w:rPr>
          <w:noProof/>
        </w:rPr>
        <w:t>)</w:t>
      </w:r>
      <w:r>
        <w:rPr>
          <w:noProof/>
        </w:rPr>
        <w:tab/>
      </w:r>
      <w:r>
        <w:rPr>
          <w:noProof/>
        </w:rPr>
        <w:fldChar w:fldCharType="begin" w:fldLock="1"/>
      </w:r>
      <w:r>
        <w:rPr>
          <w:noProof/>
        </w:rPr>
        <w:instrText xml:space="preserve"> PAGEREF _Toc193453510 \h </w:instrText>
      </w:r>
      <w:r>
        <w:rPr>
          <w:noProof/>
        </w:rPr>
      </w:r>
      <w:r>
        <w:rPr>
          <w:noProof/>
        </w:rPr>
        <w:fldChar w:fldCharType="separate"/>
      </w:r>
      <w:r>
        <w:rPr>
          <w:noProof/>
        </w:rPr>
        <w:t>27</w:t>
      </w:r>
      <w:r>
        <w:rPr>
          <w:noProof/>
        </w:rPr>
        <w:fldChar w:fldCharType="end"/>
      </w:r>
    </w:p>
    <w:p w14:paraId="78E17AC0" w14:textId="7EAE131B"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_Toc193453511 \h </w:instrText>
      </w:r>
      <w:r>
        <w:rPr>
          <w:noProof/>
        </w:rPr>
      </w:r>
      <w:r>
        <w:rPr>
          <w:noProof/>
        </w:rPr>
        <w:fldChar w:fldCharType="separate"/>
      </w:r>
      <w:r>
        <w:rPr>
          <w:noProof/>
        </w:rPr>
        <w:t>27</w:t>
      </w:r>
      <w:r>
        <w:rPr>
          <w:noProof/>
        </w:rPr>
        <w:fldChar w:fldCharType="end"/>
      </w:r>
    </w:p>
    <w:p w14:paraId="7D2F14A7" w14:textId="5C9259EC"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_Toc193453512 \h </w:instrText>
      </w:r>
      <w:r>
        <w:rPr>
          <w:noProof/>
        </w:rPr>
      </w:r>
      <w:r>
        <w:rPr>
          <w:noProof/>
        </w:rPr>
        <w:fldChar w:fldCharType="separate"/>
      </w:r>
      <w:r>
        <w:rPr>
          <w:noProof/>
        </w:rPr>
        <w:t>27</w:t>
      </w:r>
      <w:r>
        <w:rPr>
          <w:noProof/>
        </w:rPr>
        <w:fldChar w:fldCharType="end"/>
      </w:r>
    </w:p>
    <w:p w14:paraId="12384315" w14:textId="756861E9"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6.4.2.1.1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_Toc193453513 \h </w:instrText>
      </w:r>
      <w:r>
        <w:rPr>
          <w:noProof/>
        </w:rPr>
      </w:r>
      <w:r>
        <w:rPr>
          <w:noProof/>
        </w:rPr>
        <w:fldChar w:fldCharType="separate"/>
      </w:r>
      <w:r>
        <w:rPr>
          <w:noProof/>
        </w:rPr>
        <w:t>27</w:t>
      </w:r>
      <w:r>
        <w:rPr>
          <w:noProof/>
        </w:rPr>
        <w:fldChar w:fldCharType="end"/>
      </w:r>
    </w:p>
    <w:p w14:paraId="13722C36" w14:textId="53A10EC4"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6.4.2.1.2</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_Toc193453514 \h </w:instrText>
      </w:r>
      <w:r>
        <w:rPr>
          <w:noProof/>
        </w:rPr>
      </w:r>
      <w:r>
        <w:rPr>
          <w:noProof/>
        </w:rPr>
        <w:fldChar w:fldCharType="separate"/>
      </w:r>
      <w:r>
        <w:rPr>
          <w:noProof/>
        </w:rPr>
        <w:t>28</w:t>
      </w:r>
      <w:r>
        <w:rPr>
          <w:noProof/>
        </w:rPr>
        <w:fldChar w:fldCharType="end"/>
      </w:r>
    </w:p>
    <w:p w14:paraId="1E16D435" w14:textId="01EE780B"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Use case for establishment of a new RAN NE in network</w:t>
      </w:r>
      <w:r>
        <w:rPr>
          <w:noProof/>
        </w:rPr>
        <w:tab/>
      </w:r>
      <w:r>
        <w:rPr>
          <w:noProof/>
        </w:rPr>
        <w:fldChar w:fldCharType="begin" w:fldLock="1"/>
      </w:r>
      <w:r>
        <w:rPr>
          <w:noProof/>
        </w:rPr>
        <w:instrText xml:space="preserve"> PAGEREF _Toc193453515 \h </w:instrText>
      </w:r>
      <w:r>
        <w:rPr>
          <w:noProof/>
        </w:rPr>
      </w:r>
      <w:r>
        <w:rPr>
          <w:noProof/>
        </w:rPr>
        <w:fldChar w:fldCharType="separate"/>
      </w:r>
      <w:r>
        <w:rPr>
          <w:noProof/>
        </w:rPr>
        <w:t>29</w:t>
      </w:r>
      <w:r>
        <w:rPr>
          <w:noProof/>
        </w:rPr>
        <w:fldChar w:fldCharType="end"/>
      </w:r>
    </w:p>
    <w:p w14:paraId="6CD7BEC2" w14:textId="52C2EA7D"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_Toc193453516 \h </w:instrText>
      </w:r>
      <w:r>
        <w:rPr>
          <w:noProof/>
        </w:rPr>
      </w:r>
      <w:r>
        <w:rPr>
          <w:noProof/>
        </w:rPr>
        <w:fldChar w:fldCharType="separate"/>
      </w:r>
      <w:r>
        <w:rPr>
          <w:noProof/>
        </w:rPr>
        <w:t>29</w:t>
      </w:r>
      <w:r>
        <w:rPr>
          <w:noProof/>
        </w:rPr>
        <w:fldChar w:fldCharType="end"/>
      </w:r>
    </w:p>
    <w:p w14:paraId="2BBDF996" w14:textId="65B6EC5C"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_Toc193453517 \h </w:instrText>
      </w:r>
      <w:r>
        <w:rPr>
          <w:noProof/>
        </w:rPr>
      </w:r>
      <w:r>
        <w:rPr>
          <w:noProof/>
        </w:rPr>
        <w:fldChar w:fldCharType="separate"/>
      </w:r>
      <w:r>
        <w:rPr>
          <w:noProof/>
        </w:rPr>
        <w:t>29</w:t>
      </w:r>
      <w:r>
        <w:rPr>
          <w:noProof/>
        </w:rPr>
        <w:fldChar w:fldCharType="end"/>
      </w:r>
    </w:p>
    <w:p w14:paraId="321CB28E" w14:textId="7639899C"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_Toc193453518 \h </w:instrText>
      </w:r>
      <w:r>
        <w:rPr>
          <w:noProof/>
        </w:rPr>
      </w:r>
      <w:r>
        <w:rPr>
          <w:noProof/>
        </w:rPr>
        <w:fldChar w:fldCharType="separate"/>
      </w:r>
      <w:r>
        <w:rPr>
          <w:noProof/>
        </w:rPr>
        <w:t>31</w:t>
      </w:r>
      <w:r>
        <w:rPr>
          <w:noProof/>
        </w:rPr>
        <w:fldChar w:fldCharType="end"/>
      </w:r>
    </w:p>
    <w:p w14:paraId="11FABADE" w14:textId="39F59F52"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 (CCO)</w:t>
      </w:r>
      <w:r>
        <w:rPr>
          <w:noProof/>
        </w:rPr>
        <w:tab/>
      </w:r>
      <w:r>
        <w:rPr>
          <w:noProof/>
        </w:rPr>
        <w:fldChar w:fldCharType="begin" w:fldLock="1"/>
      </w:r>
      <w:r>
        <w:rPr>
          <w:noProof/>
        </w:rPr>
        <w:instrText xml:space="preserve"> PAGEREF _Toc193453519 \h </w:instrText>
      </w:r>
      <w:r>
        <w:rPr>
          <w:noProof/>
        </w:rPr>
      </w:r>
      <w:r>
        <w:rPr>
          <w:noProof/>
        </w:rPr>
        <w:fldChar w:fldCharType="separate"/>
      </w:r>
      <w:r>
        <w:rPr>
          <w:noProof/>
        </w:rPr>
        <w:t>31</w:t>
      </w:r>
      <w:r>
        <w:rPr>
          <w:noProof/>
        </w:rPr>
        <w:fldChar w:fldCharType="end"/>
      </w:r>
    </w:p>
    <w:p w14:paraId="5ADFA2D9" w14:textId="45DBBD20"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_Toc193453520 \h </w:instrText>
      </w:r>
      <w:r>
        <w:rPr>
          <w:noProof/>
        </w:rPr>
      </w:r>
      <w:r>
        <w:rPr>
          <w:noProof/>
        </w:rPr>
        <w:fldChar w:fldCharType="separate"/>
      </w:r>
      <w:r>
        <w:rPr>
          <w:noProof/>
        </w:rPr>
        <w:t>32</w:t>
      </w:r>
      <w:r>
        <w:rPr>
          <w:noProof/>
        </w:rPr>
        <w:fldChar w:fldCharType="end"/>
      </w:r>
    </w:p>
    <w:p w14:paraId="5077549E" w14:textId="7D03E87C" w:rsidR="00655A87" w:rsidRDefault="00655A87">
      <w:pPr>
        <w:pStyle w:val="TM1"/>
        <w:rPr>
          <w:rFonts w:asciiTheme="minorHAnsi" w:eastAsiaTheme="minorEastAsia" w:hAnsiTheme="minorHAnsi" w:cstheme="minorBidi"/>
          <w:noProof/>
          <w:kern w:val="2"/>
          <w:sz w:val="24"/>
          <w:szCs w:val="24"/>
          <w:lang w:eastAsia="en-GB"/>
          <w14:ligatures w14:val="standardContextual"/>
        </w:rPr>
      </w:pPr>
      <w:r w:rsidRPr="00420192">
        <w:rPr>
          <w:noProof/>
          <w:lang w:val="es-ES"/>
        </w:rPr>
        <w:t>7</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Management services for SON</w:t>
      </w:r>
      <w:r>
        <w:rPr>
          <w:noProof/>
        </w:rPr>
        <w:tab/>
      </w:r>
      <w:r>
        <w:rPr>
          <w:noProof/>
        </w:rPr>
        <w:fldChar w:fldCharType="begin" w:fldLock="1"/>
      </w:r>
      <w:r>
        <w:rPr>
          <w:noProof/>
        </w:rPr>
        <w:instrText xml:space="preserve"> PAGEREF _Toc193453521 \h </w:instrText>
      </w:r>
      <w:r>
        <w:rPr>
          <w:noProof/>
        </w:rPr>
      </w:r>
      <w:r>
        <w:rPr>
          <w:noProof/>
        </w:rPr>
        <w:fldChar w:fldCharType="separate"/>
      </w:r>
      <w:r>
        <w:rPr>
          <w:noProof/>
        </w:rPr>
        <w:t>32</w:t>
      </w:r>
      <w:r>
        <w:rPr>
          <w:noProof/>
        </w:rPr>
        <w:fldChar w:fldCharType="end"/>
      </w:r>
    </w:p>
    <w:p w14:paraId="0CF61FEC" w14:textId="4FCD30CE"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sidRPr="00420192">
        <w:rPr>
          <w:noProof/>
          <w:lang w:val="es-ES"/>
        </w:rPr>
        <w:t>7.1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Management services for D-SON management</w:t>
      </w:r>
      <w:r>
        <w:rPr>
          <w:noProof/>
        </w:rPr>
        <w:tab/>
      </w:r>
      <w:r>
        <w:rPr>
          <w:noProof/>
        </w:rPr>
        <w:fldChar w:fldCharType="begin" w:fldLock="1"/>
      </w:r>
      <w:r>
        <w:rPr>
          <w:noProof/>
        </w:rPr>
        <w:instrText xml:space="preserve"> PAGEREF _Toc193453522 \h </w:instrText>
      </w:r>
      <w:r>
        <w:rPr>
          <w:noProof/>
        </w:rPr>
      </w:r>
      <w:r>
        <w:rPr>
          <w:noProof/>
        </w:rPr>
        <w:fldChar w:fldCharType="separate"/>
      </w:r>
      <w:r>
        <w:rPr>
          <w:noProof/>
        </w:rPr>
        <w:t>32</w:t>
      </w:r>
      <w:r>
        <w:rPr>
          <w:noProof/>
        </w:rPr>
        <w:fldChar w:fldCharType="end"/>
      </w:r>
    </w:p>
    <w:p w14:paraId="59335123" w14:textId="5BA320BD"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sidRPr="00420192">
        <w:rPr>
          <w:noProof/>
          <w:lang w:val="es-ES"/>
        </w:rPr>
        <w:t>7.1.1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RACH Optimization (Random Access Optimisation)</w:t>
      </w:r>
      <w:r>
        <w:rPr>
          <w:noProof/>
        </w:rPr>
        <w:tab/>
      </w:r>
      <w:r>
        <w:rPr>
          <w:noProof/>
        </w:rPr>
        <w:fldChar w:fldCharType="begin" w:fldLock="1"/>
      </w:r>
      <w:r>
        <w:rPr>
          <w:noProof/>
        </w:rPr>
        <w:instrText xml:space="preserve"> PAGEREF _Toc193453523 \h </w:instrText>
      </w:r>
      <w:r>
        <w:rPr>
          <w:noProof/>
        </w:rPr>
      </w:r>
      <w:r>
        <w:rPr>
          <w:noProof/>
        </w:rPr>
        <w:fldChar w:fldCharType="separate"/>
      </w:r>
      <w:r>
        <w:rPr>
          <w:noProof/>
        </w:rPr>
        <w:t>32</w:t>
      </w:r>
      <w:r>
        <w:rPr>
          <w:noProof/>
        </w:rPr>
        <w:fldChar w:fldCharType="end"/>
      </w:r>
    </w:p>
    <w:p w14:paraId="20BC9298" w14:textId="241C8163"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sidRPr="00420192">
        <w:rPr>
          <w:noProof/>
          <w:lang w:val="es-ES"/>
        </w:rPr>
        <w:t>7.1.1.1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MnS component type A</w:t>
      </w:r>
      <w:r>
        <w:rPr>
          <w:noProof/>
        </w:rPr>
        <w:tab/>
      </w:r>
      <w:r>
        <w:rPr>
          <w:noProof/>
        </w:rPr>
        <w:fldChar w:fldCharType="begin" w:fldLock="1"/>
      </w:r>
      <w:r>
        <w:rPr>
          <w:noProof/>
        </w:rPr>
        <w:instrText xml:space="preserve"> PAGEREF _Toc193453524 \h </w:instrText>
      </w:r>
      <w:r>
        <w:rPr>
          <w:noProof/>
        </w:rPr>
      </w:r>
      <w:r>
        <w:rPr>
          <w:noProof/>
        </w:rPr>
        <w:fldChar w:fldCharType="separate"/>
      </w:r>
      <w:r>
        <w:rPr>
          <w:noProof/>
        </w:rPr>
        <w:t>32</w:t>
      </w:r>
      <w:r>
        <w:rPr>
          <w:noProof/>
        </w:rPr>
        <w:fldChar w:fldCharType="end"/>
      </w:r>
    </w:p>
    <w:p w14:paraId="7D5093C0" w14:textId="01592FA2"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_Toc193453525 \h </w:instrText>
      </w:r>
      <w:r>
        <w:rPr>
          <w:noProof/>
        </w:rPr>
      </w:r>
      <w:r>
        <w:rPr>
          <w:noProof/>
        </w:rPr>
        <w:fldChar w:fldCharType="separate"/>
      </w:r>
      <w:r>
        <w:rPr>
          <w:noProof/>
        </w:rPr>
        <w:t>33</w:t>
      </w:r>
      <w:r>
        <w:rPr>
          <w:noProof/>
        </w:rPr>
        <w:fldChar w:fldCharType="end"/>
      </w:r>
    </w:p>
    <w:p w14:paraId="17413858" w14:textId="12D488D7"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7.1.1.2.1</w:t>
      </w:r>
      <w:r>
        <w:rPr>
          <w:rFonts w:asciiTheme="minorHAnsi" w:eastAsiaTheme="minorEastAsia" w:hAnsiTheme="minorHAnsi" w:cstheme="minorBidi"/>
          <w:noProof/>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_Toc193453526 \h </w:instrText>
      </w:r>
      <w:r>
        <w:rPr>
          <w:noProof/>
        </w:rPr>
      </w:r>
      <w:r>
        <w:rPr>
          <w:noProof/>
        </w:rPr>
        <w:fldChar w:fldCharType="separate"/>
      </w:r>
      <w:r>
        <w:rPr>
          <w:noProof/>
        </w:rPr>
        <w:t>33</w:t>
      </w:r>
      <w:r>
        <w:rPr>
          <w:noProof/>
        </w:rPr>
        <w:fldChar w:fldCharType="end"/>
      </w:r>
    </w:p>
    <w:p w14:paraId="3C1B4ABB" w14:textId="05BD4C25"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7.1.1.2.2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_Toc193453527 \h </w:instrText>
      </w:r>
      <w:r>
        <w:rPr>
          <w:noProof/>
        </w:rPr>
      </w:r>
      <w:r>
        <w:rPr>
          <w:noProof/>
        </w:rPr>
        <w:fldChar w:fldCharType="separate"/>
      </w:r>
      <w:r>
        <w:rPr>
          <w:noProof/>
        </w:rPr>
        <w:t>33</w:t>
      </w:r>
      <w:r>
        <w:rPr>
          <w:noProof/>
        </w:rPr>
        <w:fldChar w:fldCharType="end"/>
      </w:r>
    </w:p>
    <w:p w14:paraId="7E0EBBB3" w14:textId="0EEE30BE"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7.1.1.2.3</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_Toc193453528 \h </w:instrText>
      </w:r>
      <w:r>
        <w:rPr>
          <w:noProof/>
        </w:rPr>
      </w:r>
      <w:r>
        <w:rPr>
          <w:noProof/>
        </w:rPr>
        <w:fldChar w:fldCharType="separate"/>
      </w:r>
      <w:r>
        <w:rPr>
          <w:noProof/>
        </w:rPr>
        <w:t>33</w:t>
      </w:r>
      <w:r>
        <w:rPr>
          <w:noProof/>
        </w:rPr>
        <w:fldChar w:fldCharType="end"/>
      </w:r>
    </w:p>
    <w:p w14:paraId="1643C514" w14:textId="2647AC23"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_Toc193453529 \h </w:instrText>
      </w:r>
      <w:r>
        <w:rPr>
          <w:noProof/>
        </w:rPr>
      </w:r>
      <w:r>
        <w:rPr>
          <w:noProof/>
        </w:rPr>
        <w:fldChar w:fldCharType="separate"/>
      </w:r>
      <w:r>
        <w:rPr>
          <w:noProof/>
        </w:rPr>
        <w:t>33</w:t>
      </w:r>
      <w:r>
        <w:rPr>
          <w:noProof/>
        </w:rPr>
        <w:fldChar w:fldCharType="end"/>
      </w:r>
    </w:p>
    <w:p w14:paraId="40EC5E44" w14:textId="5220B4F4"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7.1.1.3.1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_Toc193453530 \h </w:instrText>
      </w:r>
      <w:r>
        <w:rPr>
          <w:noProof/>
        </w:rPr>
      </w:r>
      <w:r>
        <w:rPr>
          <w:noProof/>
        </w:rPr>
        <w:fldChar w:fldCharType="separate"/>
      </w:r>
      <w:r>
        <w:rPr>
          <w:noProof/>
        </w:rPr>
        <w:t>33</w:t>
      </w:r>
      <w:r>
        <w:rPr>
          <w:noProof/>
        </w:rPr>
        <w:fldChar w:fldCharType="end"/>
      </w:r>
    </w:p>
    <w:p w14:paraId="46E933EA" w14:textId="3680565F"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_Toc193453531 \h </w:instrText>
      </w:r>
      <w:r>
        <w:rPr>
          <w:noProof/>
        </w:rPr>
      </w:r>
      <w:r>
        <w:rPr>
          <w:noProof/>
        </w:rPr>
        <w:fldChar w:fldCharType="separate"/>
      </w:r>
      <w:r>
        <w:rPr>
          <w:noProof/>
        </w:rPr>
        <w:t>34</w:t>
      </w:r>
      <w:r>
        <w:rPr>
          <w:noProof/>
        </w:rPr>
        <w:fldChar w:fldCharType="end"/>
      </w:r>
    </w:p>
    <w:p w14:paraId="7B797058" w14:textId="69F0683F"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_Toc193453532 \h </w:instrText>
      </w:r>
      <w:r>
        <w:rPr>
          <w:noProof/>
        </w:rPr>
      </w:r>
      <w:r>
        <w:rPr>
          <w:noProof/>
        </w:rPr>
        <w:fldChar w:fldCharType="separate"/>
      </w:r>
      <w:r>
        <w:rPr>
          <w:noProof/>
        </w:rPr>
        <w:t>34</w:t>
      </w:r>
      <w:r>
        <w:rPr>
          <w:noProof/>
        </w:rPr>
        <w:fldChar w:fldCharType="end"/>
      </w:r>
    </w:p>
    <w:p w14:paraId="7CD7E616" w14:textId="3A0F1658"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_Toc193453533 \h </w:instrText>
      </w:r>
      <w:r>
        <w:rPr>
          <w:noProof/>
        </w:rPr>
      </w:r>
      <w:r>
        <w:rPr>
          <w:noProof/>
        </w:rPr>
        <w:fldChar w:fldCharType="separate"/>
      </w:r>
      <w:r>
        <w:rPr>
          <w:noProof/>
        </w:rPr>
        <w:t>34</w:t>
      </w:r>
      <w:r>
        <w:rPr>
          <w:noProof/>
        </w:rPr>
        <w:fldChar w:fldCharType="end"/>
      </w:r>
    </w:p>
    <w:p w14:paraId="01A2DF98" w14:textId="4257659D"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_Toc193453534 \h </w:instrText>
      </w:r>
      <w:r>
        <w:rPr>
          <w:noProof/>
        </w:rPr>
      </w:r>
      <w:r>
        <w:rPr>
          <w:noProof/>
        </w:rPr>
        <w:fldChar w:fldCharType="separate"/>
      </w:r>
      <w:r>
        <w:rPr>
          <w:noProof/>
        </w:rPr>
        <w:t>34</w:t>
      </w:r>
      <w:r>
        <w:rPr>
          <w:noProof/>
        </w:rPr>
        <w:fldChar w:fldCharType="end"/>
      </w:r>
    </w:p>
    <w:p w14:paraId="60687899" w14:textId="4BF6A692"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_Toc193453535 \h </w:instrText>
      </w:r>
      <w:r>
        <w:rPr>
          <w:noProof/>
        </w:rPr>
      </w:r>
      <w:r>
        <w:rPr>
          <w:noProof/>
        </w:rPr>
        <w:fldChar w:fldCharType="separate"/>
      </w:r>
      <w:r>
        <w:rPr>
          <w:noProof/>
        </w:rPr>
        <w:t>34</w:t>
      </w:r>
      <w:r>
        <w:rPr>
          <w:noProof/>
        </w:rPr>
        <w:fldChar w:fldCharType="end"/>
      </w:r>
    </w:p>
    <w:p w14:paraId="22E77022" w14:textId="57B6698B"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_Toc193453536 \h </w:instrText>
      </w:r>
      <w:r>
        <w:rPr>
          <w:noProof/>
        </w:rPr>
      </w:r>
      <w:r>
        <w:rPr>
          <w:noProof/>
        </w:rPr>
        <w:fldChar w:fldCharType="separate"/>
      </w:r>
      <w:r>
        <w:rPr>
          <w:noProof/>
        </w:rPr>
        <w:t>35</w:t>
      </w:r>
      <w:r>
        <w:rPr>
          <w:noProof/>
        </w:rPr>
        <w:fldChar w:fldCharType="end"/>
      </w:r>
    </w:p>
    <w:p w14:paraId="23C59288" w14:textId="0C1B4F71"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_Toc193453537 \h </w:instrText>
      </w:r>
      <w:r>
        <w:rPr>
          <w:noProof/>
        </w:rPr>
      </w:r>
      <w:r>
        <w:rPr>
          <w:noProof/>
        </w:rPr>
        <w:fldChar w:fldCharType="separate"/>
      </w:r>
      <w:r>
        <w:rPr>
          <w:noProof/>
        </w:rPr>
        <w:t>35</w:t>
      </w:r>
      <w:r>
        <w:rPr>
          <w:noProof/>
        </w:rPr>
        <w:fldChar w:fldCharType="end"/>
      </w:r>
    </w:p>
    <w:p w14:paraId="6D933E80" w14:textId="5C995FFC"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7.1.2.3.1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_Toc193453538 \h </w:instrText>
      </w:r>
      <w:r>
        <w:rPr>
          <w:noProof/>
        </w:rPr>
      </w:r>
      <w:r>
        <w:rPr>
          <w:noProof/>
        </w:rPr>
        <w:fldChar w:fldCharType="separate"/>
      </w:r>
      <w:r>
        <w:rPr>
          <w:noProof/>
        </w:rPr>
        <w:t>35</w:t>
      </w:r>
      <w:r>
        <w:rPr>
          <w:noProof/>
        </w:rPr>
        <w:fldChar w:fldCharType="end"/>
      </w:r>
    </w:p>
    <w:p w14:paraId="44D19F33" w14:textId="680F321E"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_Toc193453539 \h </w:instrText>
      </w:r>
      <w:r>
        <w:rPr>
          <w:noProof/>
        </w:rPr>
      </w:r>
      <w:r>
        <w:rPr>
          <w:noProof/>
        </w:rPr>
        <w:fldChar w:fldCharType="separate"/>
      </w:r>
      <w:r>
        <w:rPr>
          <w:noProof/>
        </w:rPr>
        <w:t>37</w:t>
      </w:r>
      <w:r>
        <w:rPr>
          <w:noProof/>
        </w:rPr>
        <w:fldChar w:fldCharType="end"/>
      </w:r>
    </w:p>
    <w:p w14:paraId="38D5342E" w14:textId="07BCE626"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_Toc193453540 \h </w:instrText>
      </w:r>
      <w:r>
        <w:rPr>
          <w:noProof/>
        </w:rPr>
      </w:r>
      <w:r>
        <w:rPr>
          <w:noProof/>
        </w:rPr>
        <w:fldChar w:fldCharType="separate"/>
      </w:r>
      <w:r>
        <w:rPr>
          <w:noProof/>
        </w:rPr>
        <w:t>37</w:t>
      </w:r>
      <w:r>
        <w:rPr>
          <w:noProof/>
        </w:rPr>
        <w:fldChar w:fldCharType="end"/>
      </w:r>
    </w:p>
    <w:p w14:paraId="663F9B94" w14:textId="49866CD0"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_Toc193453541 \h </w:instrText>
      </w:r>
      <w:r>
        <w:rPr>
          <w:noProof/>
        </w:rPr>
      </w:r>
      <w:r>
        <w:rPr>
          <w:noProof/>
        </w:rPr>
        <w:fldChar w:fldCharType="separate"/>
      </w:r>
      <w:r>
        <w:rPr>
          <w:noProof/>
        </w:rPr>
        <w:t>37</w:t>
      </w:r>
      <w:r>
        <w:rPr>
          <w:noProof/>
        </w:rPr>
        <w:fldChar w:fldCharType="end"/>
      </w:r>
    </w:p>
    <w:p w14:paraId="314078EC" w14:textId="26420A2C"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7.1.3.2.1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_Toc193453542 \h </w:instrText>
      </w:r>
      <w:r>
        <w:rPr>
          <w:noProof/>
        </w:rPr>
      </w:r>
      <w:r>
        <w:rPr>
          <w:noProof/>
        </w:rPr>
        <w:fldChar w:fldCharType="separate"/>
      </w:r>
      <w:r>
        <w:rPr>
          <w:noProof/>
        </w:rPr>
        <w:t>37</w:t>
      </w:r>
      <w:r>
        <w:rPr>
          <w:noProof/>
        </w:rPr>
        <w:fldChar w:fldCharType="end"/>
      </w:r>
    </w:p>
    <w:p w14:paraId="116BCEC1" w14:textId="1A567997"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7.1.3.2.2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_Toc193453543 \h </w:instrText>
      </w:r>
      <w:r>
        <w:rPr>
          <w:noProof/>
        </w:rPr>
      </w:r>
      <w:r>
        <w:rPr>
          <w:noProof/>
        </w:rPr>
        <w:fldChar w:fldCharType="separate"/>
      </w:r>
      <w:r>
        <w:rPr>
          <w:noProof/>
        </w:rPr>
        <w:t>37</w:t>
      </w:r>
      <w:r>
        <w:rPr>
          <w:noProof/>
        </w:rPr>
        <w:fldChar w:fldCharType="end"/>
      </w:r>
    </w:p>
    <w:p w14:paraId="6FE76D7F" w14:textId="385C95E5"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_Toc193453544 \h </w:instrText>
      </w:r>
      <w:r>
        <w:rPr>
          <w:noProof/>
        </w:rPr>
      </w:r>
      <w:r>
        <w:rPr>
          <w:noProof/>
        </w:rPr>
        <w:fldChar w:fldCharType="separate"/>
      </w:r>
      <w:r>
        <w:rPr>
          <w:noProof/>
        </w:rPr>
        <w:t>37</w:t>
      </w:r>
      <w:r>
        <w:rPr>
          <w:noProof/>
        </w:rPr>
        <w:fldChar w:fldCharType="end"/>
      </w:r>
    </w:p>
    <w:p w14:paraId="1C60817F" w14:textId="49FE8AAA" w:rsidR="00655A87" w:rsidRPr="003F2495" w:rsidRDefault="00655A87">
      <w:pPr>
        <w:pStyle w:val="TM5"/>
        <w:rPr>
          <w:rFonts w:asciiTheme="minorHAnsi" w:eastAsiaTheme="minorEastAsia" w:hAnsiTheme="minorHAnsi" w:cstheme="minorBidi"/>
          <w:noProof/>
          <w:kern w:val="2"/>
          <w:sz w:val="24"/>
          <w:szCs w:val="24"/>
          <w:lang w:eastAsia="en-GB"/>
          <w14:ligatures w14:val="standardContextual"/>
        </w:rPr>
      </w:pPr>
      <w:r w:rsidRPr="003F2495">
        <w:rPr>
          <w:noProof/>
        </w:rPr>
        <w:t>7.1.3.3.1</w:t>
      </w:r>
      <w:r w:rsidRPr="003F2495">
        <w:rPr>
          <w:rFonts w:asciiTheme="minorHAnsi" w:eastAsiaTheme="minorEastAsia" w:hAnsiTheme="minorHAnsi" w:cstheme="minorBidi"/>
          <w:noProof/>
          <w:kern w:val="2"/>
          <w:sz w:val="24"/>
          <w:szCs w:val="24"/>
          <w:lang w:eastAsia="en-GB"/>
          <w14:ligatures w14:val="standardContextual"/>
        </w:rPr>
        <w:tab/>
      </w:r>
      <w:r w:rsidRPr="003F2495">
        <w:rPr>
          <w:noProof/>
        </w:rPr>
        <w:t>Notification information</w:t>
      </w:r>
      <w:r w:rsidRPr="003F2495">
        <w:rPr>
          <w:noProof/>
        </w:rPr>
        <w:tab/>
      </w:r>
      <w:r>
        <w:rPr>
          <w:noProof/>
        </w:rPr>
        <w:fldChar w:fldCharType="begin" w:fldLock="1"/>
      </w:r>
      <w:r w:rsidRPr="003F2495">
        <w:rPr>
          <w:noProof/>
        </w:rPr>
        <w:instrText xml:space="preserve"> PAGEREF _Toc193453545 \h </w:instrText>
      </w:r>
      <w:r>
        <w:rPr>
          <w:noProof/>
        </w:rPr>
      </w:r>
      <w:r>
        <w:rPr>
          <w:noProof/>
        </w:rPr>
        <w:fldChar w:fldCharType="separate"/>
      </w:r>
      <w:r w:rsidRPr="003F2495">
        <w:rPr>
          <w:noProof/>
        </w:rPr>
        <w:t>37</w:t>
      </w:r>
      <w:r>
        <w:rPr>
          <w:noProof/>
        </w:rPr>
        <w:fldChar w:fldCharType="end"/>
      </w:r>
    </w:p>
    <w:p w14:paraId="3D54AF64" w14:textId="6E536E48" w:rsidR="00655A87" w:rsidRPr="003F2495" w:rsidRDefault="00655A87">
      <w:pPr>
        <w:pStyle w:val="TM5"/>
        <w:rPr>
          <w:rFonts w:asciiTheme="minorHAnsi" w:eastAsiaTheme="minorEastAsia" w:hAnsiTheme="minorHAnsi" w:cstheme="minorBidi"/>
          <w:noProof/>
          <w:kern w:val="2"/>
          <w:sz w:val="24"/>
          <w:szCs w:val="24"/>
          <w:lang w:eastAsia="en-GB"/>
          <w14:ligatures w14:val="standardContextual"/>
        </w:rPr>
      </w:pPr>
      <w:r w:rsidRPr="003F2495">
        <w:rPr>
          <w:noProof/>
        </w:rPr>
        <w:t>7.1.3.3.2</w:t>
      </w:r>
      <w:r w:rsidRPr="003F2495">
        <w:rPr>
          <w:rFonts w:asciiTheme="minorHAnsi" w:eastAsiaTheme="minorEastAsia" w:hAnsiTheme="minorHAnsi" w:cstheme="minorBidi"/>
          <w:noProof/>
          <w:kern w:val="2"/>
          <w:sz w:val="24"/>
          <w:szCs w:val="24"/>
          <w:lang w:eastAsia="en-GB"/>
          <w14:ligatures w14:val="standardContextual"/>
        </w:rPr>
        <w:tab/>
      </w:r>
      <w:r w:rsidRPr="003F2495">
        <w:rPr>
          <w:noProof/>
        </w:rPr>
        <w:t>Alarm notification information</w:t>
      </w:r>
      <w:r w:rsidRPr="003F2495">
        <w:rPr>
          <w:noProof/>
        </w:rPr>
        <w:tab/>
      </w:r>
      <w:r>
        <w:rPr>
          <w:noProof/>
        </w:rPr>
        <w:fldChar w:fldCharType="begin" w:fldLock="1"/>
      </w:r>
      <w:r w:rsidRPr="003F2495">
        <w:rPr>
          <w:noProof/>
        </w:rPr>
        <w:instrText xml:space="preserve"> PAGEREF _Toc193453546 \h </w:instrText>
      </w:r>
      <w:r>
        <w:rPr>
          <w:noProof/>
        </w:rPr>
      </w:r>
      <w:r>
        <w:rPr>
          <w:noProof/>
        </w:rPr>
        <w:fldChar w:fldCharType="separate"/>
      </w:r>
      <w:r w:rsidRPr="003F2495">
        <w:rPr>
          <w:noProof/>
        </w:rPr>
        <w:t>38</w:t>
      </w:r>
      <w:r>
        <w:rPr>
          <w:noProof/>
        </w:rPr>
        <w:fldChar w:fldCharType="end"/>
      </w:r>
    </w:p>
    <w:p w14:paraId="74D96964" w14:textId="103F1833"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7.1.4</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ANR management</w:t>
      </w:r>
      <w:r>
        <w:rPr>
          <w:noProof/>
        </w:rPr>
        <w:tab/>
      </w:r>
      <w:r>
        <w:rPr>
          <w:noProof/>
        </w:rPr>
        <w:fldChar w:fldCharType="begin" w:fldLock="1"/>
      </w:r>
      <w:r>
        <w:rPr>
          <w:noProof/>
        </w:rPr>
        <w:instrText xml:space="preserve"> PAGEREF _Toc193453547 \h </w:instrText>
      </w:r>
      <w:r>
        <w:rPr>
          <w:noProof/>
        </w:rPr>
      </w:r>
      <w:r>
        <w:rPr>
          <w:noProof/>
        </w:rPr>
        <w:fldChar w:fldCharType="separate"/>
      </w:r>
      <w:r>
        <w:rPr>
          <w:noProof/>
        </w:rPr>
        <w:t>38</w:t>
      </w:r>
      <w:r>
        <w:rPr>
          <w:noProof/>
        </w:rPr>
        <w:fldChar w:fldCharType="end"/>
      </w:r>
    </w:p>
    <w:p w14:paraId="53AD07E7" w14:textId="52779273"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_Toc193453548 \h </w:instrText>
      </w:r>
      <w:r>
        <w:rPr>
          <w:noProof/>
        </w:rPr>
      </w:r>
      <w:r>
        <w:rPr>
          <w:noProof/>
        </w:rPr>
        <w:fldChar w:fldCharType="separate"/>
      </w:r>
      <w:r>
        <w:rPr>
          <w:noProof/>
        </w:rPr>
        <w:t>38</w:t>
      </w:r>
      <w:r>
        <w:rPr>
          <w:noProof/>
        </w:rPr>
        <w:fldChar w:fldCharType="end"/>
      </w:r>
    </w:p>
    <w:p w14:paraId="30151C62" w14:textId="3A38EFCB"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7.1.5.1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_Toc193453549 \h </w:instrText>
      </w:r>
      <w:r>
        <w:rPr>
          <w:noProof/>
        </w:rPr>
      </w:r>
      <w:r>
        <w:rPr>
          <w:noProof/>
        </w:rPr>
        <w:fldChar w:fldCharType="separate"/>
      </w:r>
      <w:r>
        <w:rPr>
          <w:noProof/>
        </w:rPr>
        <w:t>38</w:t>
      </w:r>
      <w:r>
        <w:rPr>
          <w:noProof/>
        </w:rPr>
        <w:fldChar w:fldCharType="end"/>
      </w:r>
    </w:p>
    <w:p w14:paraId="34EEB1EC" w14:textId="521E44E4"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7.1.5.2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_Toc193453550 \h </w:instrText>
      </w:r>
      <w:r>
        <w:rPr>
          <w:noProof/>
        </w:rPr>
      </w:r>
      <w:r>
        <w:rPr>
          <w:noProof/>
        </w:rPr>
        <w:fldChar w:fldCharType="separate"/>
      </w:r>
      <w:r>
        <w:rPr>
          <w:noProof/>
        </w:rPr>
        <w:t>39</w:t>
      </w:r>
      <w:r>
        <w:rPr>
          <w:noProof/>
        </w:rPr>
        <w:fldChar w:fldCharType="end"/>
      </w:r>
    </w:p>
    <w:p w14:paraId="442C67CD" w14:textId="0BC2043F"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7.1.5.2.1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_Toc193453551 \h </w:instrText>
      </w:r>
      <w:r>
        <w:rPr>
          <w:noProof/>
        </w:rPr>
      </w:r>
      <w:r>
        <w:rPr>
          <w:noProof/>
        </w:rPr>
        <w:fldChar w:fldCharType="separate"/>
      </w:r>
      <w:r>
        <w:rPr>
          <w:noProof/>
        </w:rPr>
        <w:t>39</w:t>
      </w:r>
      <w:r>
        <w:rPr>
          <w:noProof/>
        </w:rPr>
        <w:fldChar w:fldCharType="end"/>
      </w:r>
    </w:p>
    <w:p w14:paraId="7696FEBB" w14:textId="4294844F"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7.1.5.2.2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_Toc193453552 \h </w:instrText>
      </w:r>
      <w:r>
        <w:rPr>
          <w:noProof/>
        </w:rPr>
      </w:r>
      <w:r>
        <w:rPr>
          <w:noProof/>
        </w:rPr>
        <w:fldChar w:fldCharType="separate"/>
      </w:r>
      <w:r>
        <w:rPr>
          <w:noProof/>
        </w:rPr>
        <w:t>39</w:t>
      </w:r>
      <w:r>
        <w:rPr>
          <w:noProof/>
        </w:rPr>
        <w:fldChar w:fldCharType="end"/>
      </w:r>
    </w:p>
    <w:p w14:paraId="19B75548" w14:textId="04A5754C"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7.1.5.3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_Toc193453553 \h </w:instrText>
      </w:r>
      <w:r>
        <w:rPr>
          <w:noProof/>
        </w:rPr>
      </w:r>
      <w:r>
        <w:rPr>
          <w:noProof/>
        </w:rPr>
        <w:fldChar w:fldCharType="separate"/>
      </w:r>
      <w:r>
        <w:rPr>
          <w:noProof/>
        </w:rPr>
        <w:t>39</w:t>
      </w:r>
      <w:r>
        <w:rPr>
          <w:noProof/>
        </w:rPr>
        <w:fldChar w:fldCharType="end"/>
      </w:r>
    </w:p>
    <w:p w14:paraId="294F5CB0" w14:textId="3DEC7D6B"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7.1.5.3.1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_Toc193453554 \h </w:instrText>
      </w:r>
      <w:r>
        <w:rPr>
          <w:noProof/>
        </w:rPr>
      </w:r>
      <w:r>
        <w:rPr>
          <w:noProof/>
        </w:rPr>
        <w:fldChar w:fldCharType="separate"/>
      </w:r>
      <w:r>
        <w:rPr>
          <w:noProof/>
        </w:rPr>
        <w:t>39</w:t>
      </w:r>
      <w:r>
        <w:rPr>
          <w:noProof/>
        </w:rPr>
        <w:fldChar w:fldCharType="end"/>
      </w:r>
    </w:p>
    <w:p w14:paraId="64A381E2" w14:textId="5BE7E60E"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7.1.6</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Conditional Handover (CHO)</w:t>
      </w:r>
      <w:r>
        <w:rPr>
          <w:noProof/>
        </w:rPr>
        <w:tab/>
      </w:r>
      <w:r>
        <w:rPr>
          <w:noProof/>
        </w:rPr>
        <w:fldChar w:fldCharType="begin" w:fldLock="1"/>
      </w:r>
      <w:r>
        <w:rPr>
          <w:noProof/>
        </w:rPr>
        <w:instrText xml:space="preserve"> PAGEREF _Toc193453555 \h </w:instrText>
      </w:r>
      <w:r>
        <w:rPr>
          <w:noProof/>
        </w:rPr>
      </w:r>
      <w:r>
        <w:rPr>
          <w:noProof/>
        </w:rPr>
        <w:fldChar w:fldCharType="separate"/>
      </w:r>
      <w:r>
        <w:rPr>
          <w:noProof/>
        </w:rPr>
        <w:t>40</w:t>
      </w:r>
      <w:r>
        <w:rPr>
          <w:noProof/>
        </w:rPr>
        <w:fldChar w:fldCharType="end"/>
      </w:r>
    </w:p>
    <w:p w14:paraId="6FBAB2E9" w14:textId="55195154"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_Toc193453556 \h </w:instrText>
      </w:r>
      <w:r>
        <w:rPr>
          <w:noProof/>
        </w:rPr>
      </w:r>
      <w:r>
        <w:rPr>
          <w:noProof/>
        </w:rPr>
        <w:fldChar w:fldCharType="separate"/>
      </w:r>
      <w:r>
        <w:rPr>
          <w:noProof/>
        </w:rPr>
        <w:t>40</w:t>
      </w:r>
      <w:r>
        <w:rPr>
          <w:noProof/>
        </w:rPr>
        <w:fldChar w:fldCharType="end"/>
      </w:r>
    </w:p>
    <w:p w14:paraId="686E7F7D" w14:textId="4F05EA12"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lastRenderedPageBreak/>
        <w:t>7.1.6.2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_Toc193453557 \h </w:instrText>
      </w:r>
      <w:r>
        <w:rPr>
          <w:noProof/>
        </w:rPr>
      </w:r>
      <w:r>
        <w:rPr>
          <w:noProof/>
        </w:rPr>
        <w:fldChar w:fldCharType="separate"/>
      </w:r>
      <w:r>
        <w:rPr>
          <w:noProof/>
        </w:rPr>
        <w:t>40</w:t>
      </w:r>
      <w:r>
        <w:rPr>
          <w:noProof/>
        </w:rPr>
        <w:fldChar w:fldCharType="end"/>
      </w:r>
    </w:p>
    <w:p w14:paraId="721DDF82" w14:textId="0B2A87C0"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_Toc193453558 \h </w:instrText>
      </w:r>
      <w:r>
        <w:rPr>
          <w:noProof/>
        </w:rPr>
      </w:r>
      <w:r>
        <w:rPr>
          <w:noProof/>
        </w:rPr>
        <w:fldChar w:fldCharType="separate"/>
      </w:r>
      <w:r>
        <w:rPr>
          <w:noProof/>
        </w:rPr>
        <w:t>40</w:t>
      </w:r>
      <w:r>
        <w:rPr>
          <w:noProof/>
        </w:rPr>
        <w:fldChar w:fldCharType="end"/>
      </w:r>
    </w:p>
    <w:p w14:paraId="7F147D27" w14:textId="4F2065E4"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_Toc193453559 \h </w:instrText>
      </w:r>
      <w:r>
        <w:rPr>
          <w:noProof/>
        </w:rPr>
      </w:r>
      <w:r>
        <w:rPr>
          <w:noProof/>
        </w:rPr>
        <w:fldChar w:fldCharType="separate"/>
      </w:r>
      <w:r>
        <w:rPr>
          <w:noProof/>
        </w:rPr>
        <w:t>40</w:t>
      </w:r>
      <w:r>
        <w:rPr>
          <w:noProof/>
        </w:rPr>
        <w:fldChar w:fldCharType="end"/>
      </w:r>
    </w:p>
    <w:p w14:paraId="501235FB" w14:textId="2154CD6E"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_Toc193453560 \h </w:instrText>
      </w:r>
      <w:r>
        <w:rPr>
          <w:noProof/>
        </w:rPr>
      </w:r>
      <w:r>
        <w:rPr>
          <w:noProof/>
        </w:rPr>
        <w:fldChar w:fldCharType="separate"/>
      </w:r>
      <w:r>
        <w:rPr>
          <w:noProof/>
        </w:rPr>
        <w:t>41</w:t>
      </w:r>
      <w:r>
        <w:rPr>
          <w:noProof/>
        </w:rPr>
        <w:fldChar w:fldCharType="end"/>
      </w:r>
    </w:p>
    <w:p w14:paraId="65ADBEEA" w14:textId="083FC742"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7.1.6.3.1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_Toc193453561 \h </w:instrText>
      </w:r>
      <w:r>
        <w:rPr>
          <w:noProof/>
        </w:rPr>
      </w:r>
      <w:r>
        <w:rPr>
          <w:noProof/>
        </w:rPr>
        <w:fldChar w:fldCharType="separate"/>
      </w:r>
      <w:r>
        <w:rPr>
          <w:noProof/>
        </w:rPr>
        <w:t>41</w:t>
      </w:r>
      <w:r>
        <w:rPr>
          <w:noProof/>
        </w:rPr>
        <w:fldChar w:fldCharType="end"/>
      </w:r>
    </w:p>
    <w:p w14:paraId="558203F4" w14:textId="4EB78D17"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7.1.7</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DAPS handover</w:t>
      </w:r>
      <w:r>
        <w:rPr>
          <w:noProof/>
        </w:rPr>
        <w:tab/>
      </w:r>
      <w:r>
        <w:rPr>
          <w:noProof/>
        </w:rPr>
        <w:fldChar w:fldCharType="begin" w:fldLock="1"/>
      </w:r>
      <w:r>
        <w:rPr>
          <w:noProof/>
        </w:rPr>
        <w:instrText xml:space="preserve"> PAGEREF _Toc193453562 \h </w:instrText>
      </w:r>
      <w:r>
        <w:rPr>
          <w:noProof/>
        </w:rPr>
      </w:r>
      <w:r>
        <w:rPr>
          <w:noProof/>
        </w:rPr>
        <w:fldChar w:fldCharType="separate"/>
      </w:r>
      <w:r>
        <w:rPr>
          <w:noProof/>
        </w:rPr>
        <w:t>42</w:t>
      </w:r>
      <w:r>
        <w:rPr>
          <w:noProof/>
        </w:rPr>
        <w:fldChar w:fldCharType="end"/>
      </w:r>
    </w:p>
    <w:p w14:paraId="77DE8586" w14:textId="257B81CB"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_Toc193453563 \h </w:instrText>
      </w:r>
      <w:r>
        <w:rPr>
          <w:noProof/>
        </w:rPr>
      </w:r>
      <w:r>
        <w:rPr>
          <w:noProof/>
        </w:rPr>
        <w:fldChar w:fldCharType="separate"/>
      </w:r>
      <w:r>
        <w:rPr>
          <w:noProof/>
        </w:rPr>
        <w:t>42</w:t>
      </w:r>
      <w:r>
        <w:rPr>
          <w:noProof/>
        </w:rPr>
        <w:fldChar w:fldCharType="end"/>
      </w:r>
    </w:p>
    <w:p w14:paraId="2EB55660" w14:textId="739BDEE0"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_Toc193453564 \h </w:instrText>
      </w:r>
      <w:r>
        <w:rPr>
          <w:noProof/>
        </w:rPr>
      </w:r>
      <w:r>
        <w:rPr>
          <w:noProof/>
        </w:rPr>
        <w:fldChar w:fldCharType="separate"/>
      </w:r>
      <w:r>
        <w:rPr>
          <w:noProof/>
        </w:rPr>
        <w:t>42</w:t>
      </w:r>
      <w:r>
        <w:rPr>
          <w:noProof/>
        </w:rPr>
        <w:fldChar w:fldCharType="end"/>
      </w:r>
    </w:p>
    <w:p w14:paraId="7DBF5B8A" w14:textId="15971C14"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_Toc193453565 \h </w:instrText>
      </w:r>
      <w:r>
        <w:rPr>
          <w:noProof/>
        </w:rPr>
      </w:r>
      <w:r>
        <w:rPr>
          <w:noProof/>
        </w:rPr>
        <w:fldChar w:fldCharType="separate"/>
      </w:r>
      <w:r>
        <w:rPr>
          <w:noProof/>
        </w:rPr>
        <w:t>42</w:t>
      </w:r>
      <w:r>
        <w:rPr>
          <w:noProof/>
        </w:rPr>
        <w:fldChar w:fldCharType="end"/>
      </w:r>
    </w:p>
    <w:p w14:paraId="3127C5F4" w14:textId="68F5C1A7"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_Toc193453566 \h </w:instrText>
      </w:r>
      <w:r>
        <w:rPr>
          <w:noProof/>
        </w:rPr>
      </w:r>
      <w:r>
        <w:rPr>
          <w:noProof/>
        </w:rPr>
        <w:fldChar w:fldCharType="separate"/>
      </w:r>
      <w:r>
        <w:rPr>
          <w:noProof/>
        </w:rPr>
        <w:t>42</w:t>
      </w:r>
      <w:r>
        <w:rPr>
          <w:noProof/>
        </w:rPr>
        <w:fldChar w:fldCharType="end"/>
      </w:r>
    </w:p>
    <w:p w14:paraId="5DE1EF31" w14:textId="07B8E6DF"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_Toc193453567 \h </w:instrText>
      </w:r>
      <w:r>
        <w:rPr>
          <w:noProof/>
        </w:rPr>
      </w:r>
      <w:r>
        <w:rPr>
          <w:noProof/>
        </w:rPr>
        <w:fldChar w:fldCharType="separate"/>
      </w:r>
      <w:r>
        <w:rPr>
          <w:noProof/>
        </w:rPr>
        <w:t>42</w:t>
      </w:r>
      <w:r>
        <w:rPr>
          <w:noProof/>
        </w:rPr>
        <w:fldChar w:fldCharType="end"/>
      </w:r>
    </w:p>
    <w:p w14:paraId="3FA20491" w14:textId="159FCF98"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_Toc193453568 \h </w:instrText>
      </w:r>
      <w:r>
        <w:rPr>
          <w:noProof/>
        </w:rPr>
      </w:r>
      <w:r>
        <w:rPr>
          <w:noProof/>
        </w:rPr>
        <w:fldChar w:fldCharType="separate"/>
      </w:r>
      <w:r>
        <w:rPr>
          <w:noProof/>
        </w:rPr>
        <w:t>42</w:t>
      </w:r>
      <w:r>
        <w:rPr>
          <w:noProof/>
        </w:rPr>
        <w:fldChar w:fldCharType="end"/>
      </w:r>
    </w:p>
    <w:p w14:paraId="4595F961" w14:textId="60A4DCB2"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7.1.8</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Lower-layer Triggered Mobility (LTM)</w:t>
      </w:r>
      <w:r>
        <w:rPr>
          <w:noProof/>
        </w:rPr>
        <w:tab/>
      </w:r>
      <w:r>
        <w:rPr>
          <w:noProof/>
        </w:rPr>
        <w:fldChar w:fldCharType="begin" w:fldLock="1"/>
      </w:r>
      <w:r>
        <w:rPr>
          <w:noProof/>
        </w:rPr>
        <w:instrText xml:space="preserve"> PAGEREF _Toc193453569 \h </w:instrText>
      </w:r>
      <w:r>
        <w:rPr>
          <w:noProof/>
        </w:rPr>
      </w:r>
      <w:r>
        <w:rPr>
          <w:noProof/>
        </w:rPr>
        <w:fldChar w:fldCharType="separate"/>
      </w:r>
      <w:r>
        <w:rPr>
          <w:noProof/>
        </w:rPr>
        <w:t>43</w:t>
      </w:r>
      <w:r>
        <w:rPr>
          <w:noProof/>
        </w:rPr>
        <w:fldChar w:fldCharType="end"/>
      </w:r>
    </w:p>
    <w:p w14:paraId="258CDBC0" w14:textId="4D4E60C1"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7.1.8.1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_Toc193453570 \h </w:instrText>
      </w:r>
      <w:r>
        <w:rPr>
          <w:noProof/>
        </w:rPr>
      </w:r>
      <w:r>
        <w:rPr>
          <w:noProof/>
        </w:rPr>
        <w:fldChar w:fldCharType="separate"/>
      </w:r>
      <w:r>
        <w:rPr>
          <w:noProof/>
        </w:rPr>
        <w:t>43</w:t>
      </w:r>
      <w:r>
        <w:rPr>
          <w:noProof/>
        </w:rPr>
        <w:fldChar w:fldCharType="end"/>
      </w:r>
    </w:p>
    <w:p w14:paraId="27D7229A" w14:textId="43682E4D"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7.1.8.2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_Toc193453571 \h </w:instrText>
      </w:r>
      <w:r>
        <w:rPr>
          <w:noProof/>
        </w:rPr>
      </w:r>
      <w:r>
        <w:rPr>
          <w:noProof/>
        </w:rPr>
        <w:fldChar w:fldCharType="separate"/>
      </w:r>
      <w:r>
        <w:rPr>
          <w:noProof/>
        </w:rPr>
        <w:t>43</w:t>
      </w:r>
      <w:r>
        <w:rPr>
          <w:noProof/>
        </w:rPr>
        <w:fldChar w:fldCharType="end"/>
      </w:r>
    </w:p>
    <w:p w14:paraId="03573D39" w14:textId="23A5705B"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7.1.8.2.1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_Toc193453572 \h </w:instrText>
      </w:r>
      <w:r>
        <w:rPr>
          <w:noProof/>
        </w:rPr>
      </w:r>
      <w:r>
        <w:rPr>
          <w:noProof/>
        </w:rPr>
        <w:fldChar w:fldCharType="separate"/>
      </w:r>
      <w:r>
        <w:rPr>
          <w:noProof/>
        </w:rPr>
        <w:t>43</w:t>
      </w:r>
      <w:r>
        <w:rPr>
          <w:noProof/>
        </w:rPr>
        <w:fldChar w:fldCharType="end"/>
      </w:r>
    </w:p>
    <w:p w14:paraId="44D46DED" w14:textId="3D729242"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7.1.8.2.2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_Toc193453573 \h </w:instrText>
      </w:r>
      <w:r>
        <w:rPr>
          <w:noProof/>
        </w:rPr>
      </w:r>
      <w:r>
        <w:rPr>
          <w:noProof/>
        </w:rPr>
        <w:fldChar w:fldCharType="separate"/>
      </w:r>
      <w:r>
        <w:rPr>
          <w:noProof/>
        </w:rPr>
        <w:t>43</w:t>
      </w:r>
      <w:r>
        <w:rPr>
          <w:noProof/>
        </w:rPr>
        <w:fldChar w:fldCharType="end"/>
      </w:r>
    </w:p>
    <w:p w14:paraId="2489FC1C" w14:textId="3E1E920E"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7.1.8.3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_Toc193453574 \h </w:instrText>
      </w:r>
      <w:r>
        <w:rPr>
          <w:noProof/>
        </w:rPr>
      </w:r>
      <w:r>
        <w:rPr>
          <w:noProof/>
        </w:rPr>
        <w:fldChar w:fldCharType="separate"/>
      </w:r>
      <w:r>
        <w:rPr>
          <w:noProof/>
        </w:rPr>
        <w:t>43</w:t>
      </w:r>
      <w:r>
        <w:rPr>
          <w:noProof/>
        </w:rPr>
        <w:fldChar w:fldCharType="end"/>
      </w:r>
    </w:p>
    <w:p w14:paraId="5C997DEF" w14:textId="534F2FCE"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7.1.8.3.1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_Toc193453575 \h </w:instrText>
      </w:r>
      <w:r>
        <w:rPr>
          <w:noProof/>
        </w:rPr>
      </w:r>
      <w:r>
        <w:rPr>
          <w:noProof/>
        </w:rPr>
        <w:fldChar w:fldCharType="separate"/>
      </w:r>
      <w:r>
        <w:rPr>
          <w:noProof/>
        </w:rPr>
        <w:t>43</w:t>
      </w:r>
      <w:r>
        <w:rPr>
          <w:noProof/>
        </w:rPr>
        <w:fldChar w:fldCharType="end"/>
      </w:r>
    </w:p>
    <w:p w14:paraId="078129C5" w14:textId="3B3DCEF5"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Management services for C-SON</w:t>
      </w:r>
      <w:r>
        <w:rPr>
          <w:noProof/>
        </w:rPr>
        <w:tab/>
      </w:r>
      <w:r>
        <w:rPr>
          <w:noProof/>
        </w:rPr>
        <w:fldChar w:fldCharType="begin" w:fldLock="1"/>
      </w:r>
      <w:r>
        <w:rPr>
          <w:noProof/>
        </w:rPr>
        <w:instrText xml:space="preserve"> PAGEREF _Toc193453576 \h </w:instrText>
      </w:r>
      <w:r>
        <w:rPr>
          <w:noProof/>
        </w:rPr>
      </w:r>
      <w:r>
        <w:rPr>
          <w:noProof/>
        </w:rPr>
        <w:fldChar w:fldCharType="separate"/>
      </w:r>
      <w:r>
        <w:rPr>
          <w:noProof/>
        </w:rPr>
        <w:t>45</w:t>
      </w:r>
      <w:r>
        <w:rPr>
          <w:noProof/>
        </w:rPr>
        <w:fldChar w:fldCharType="end"/>
      </w:r>
    </w:p>
    <w:p w14:paraId="012C2C48" w14:textId="7D5ABEAA"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_Toc193453577 \h </w:instrText>
      </w:r>
      <w:r>
        <w:rPr>
          <w:noProof/>
        </w:rPr>
      </w:r>
      <w:r>
        <w:rPr>
          <w:noProof/>
        </w:rPr>
        <w:fldChar w:fldCharType="separate"/>
      </w:r>
      <w:r>
        <w:rPr>
          <w:noProof/>
        </w:rPr>
        <w:t>45</w:t>
      </w:r>
      <w:r>
        <w:rPr>
          <w:noProof/>
        </w:rPr>
        <w:fldChar w:fldCharType="end"/>
      </w:r>
    </w:p>
    <w:p w14:paraId="16AB8519" w14:textId="0BE410DD"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_Toc193453578 \h </w:instrText>
      </w:r>
      <w:r>
        <w:rPr>
          <w:noProof/>
        </w:rPr>
      </w:r>
      <w:r>
        <w:rPr>
          <w:noProof/>
        </w:rPr>
        <w:fldChar w:fldCharType="separate"/>
      </w:r>
      <w:r>
        <w:rPr>
          <w:noProof/>
        </w:rPr>
        <w:t>45</w:t>
      </w:r>
      <w:r>
        <w:rPr>
          <w:noProof/>
        </w:rPr>
        <w:fldChar w:fldCharType="end"/>
      </w:r>
    </w:p>
    <w:p w14:paraId="4D1DD9BD" w14:textId="3A6C36CD"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_Toc193453579 \h </w:instrText>
      </w:r>
      <w:r>
        <w:rPr>
          <w:noProof/>
        </w:rPr>
      </w:r>
      <w:r>
        <w:rPr>
          <w:noProof/>
        </w:rPr>
        <w:fldChar w:fldCharType="separate"/>
      </w:r>
      <w:r>
        <w:rPr>
          <w:noProof/>
        </w:rPr>
        <w:t>45</w:t>
      </w:r>
      <w:r>
        <w:rPr>
          <w:noProof/>
        </w:rPr>
        <w:fldChar w:fldCharType="end"/>
      </w:r>
    </w:p>
    <w:p w14:paraId="0D36FBD8" w14:textId="6B97BC96"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_Toc193453580 \h </w:instrText>
      </w:r>
      <w:r>
        <w:rPr>
          <w:noProof/>
        </w:rPr>
      </w:r>
      <w:r>
        <w:rPr>
          <w:noProof/>
        </w:rPr>
        <w:fldChar w:fldCharType="separate"/>
      </w:r>
      <w:r>
        <w:rPr>
          <w:noProof/>
        </w:rPr>
        <w:t>45</w:t>
      </w:r>
      <w:r>
        <w:rPr>
          <w:noProof/>
        </w:rPr>
        <w:fldChar w:fldCharType="end"/>
      </w:r>
    </w:p>
    <w:p w14:paraId="116856E7" w14:textId="041CE1DF"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_Toc193453581 \h </w:instrText>
      </w:r>
      <w:r>
        <w:rPr>
          <w:noProof/>
        </w:rPr>
      </w:r>
      <w:r>
        <w:rPr>
          <w:noProof/>
        </w:rPr>
        <w:fldChar w:fldCharType="separate"/>
      </w:r>
      <w:r>
        <w:rPr>
          <w:noProof/>
        </w:rPr>
        <w:t>46</w:t>
      </w:r>
      <w:r>
        <w:rPr>
          <w:noProof/>
        </w:rPr>
        <w:fldChar w:fldCharType="end"/>
      </w:r>
    </w:p>
    <w:p w14:paraId="6ADA8FB1" w14:textId="5F5DA8A6" w:rsidR="00655A87" w:rsidRPr="003F2495" w:rsidRDefault="00655A87">
      <w:pPr>
        <w:pStyle w:val="TM4"/>
        <w:rPr>
          <w:rFonts w:asciiTheme="minorHAnsi" w:eastAsiaTheme="minorEastAsia" w:hAnsiTheme="minorHAnsi" w:cstheme="minorBidi"/>
          <w:noProof/>
          <w:kern w:val="2"/>
          <w:sz w:val="24"/>
          <w:szCs w:val="24"/>
          <w:lang w:eastAsia="en-GB"/>
          <w14:ligatures w14:val="standardContextual"/>
        </w:rPr>
      </w:pPr>
      <w:r w:rsidRPr="003F2495">
        <w:rPr>
          <w:noProof/>
        </w:rPr>
        <w:t>7.2.1.3</w:t>
      </w:r>
      <w:r w:rsidRPr="003F2495">
        <w:rPr>
          <w:rFonts w:asciiTheme="minorHAnsi" w:eastAsiaTheme="minorEastAsia" w:hAnsiTheme="minorHAnsi" w:cstheme="minorBidi"/>
          <w:noProof/>
          <w:kern w:val="2"/>
          <w:sz w:val="24"/>
          <w:szCs w:val="24"/>
          <w:lang w:eastAsia="en-GB"/>
          <w14:ligatures w14:val="standardContextual"/>
        </w:rPr>
        <w:tab/>
      </w:r>
      <w:r w:rsidRPr="003F2495">
        <w:rPr>
          <w:noProof/>
        </w:rPr>
        <w:t>MnS Component Type C definition</w:t>
      </w:r>
      <w:r w:rsidRPr="003F2495">
        <w:rPr>
          <w:noProof/>
        </w:rPr>
        <w:tab/>
      </w:r>
      <w:r>
        <w:rPr>
          <w:noProof/>
        </w:rPr>
        <w:fldChar w:fldCharType="begin" w:fldLock="1"/>
      </w:r>
      <w:r w:rsidRPr="003F2495">
        <w:rPr>
          <w:noProof/>
        </w:rPr>
        <w:instrText xml:space="preserve"> PAGEREF _Toc193453582 \h </w:instrText>
      </w:r>
      <w:r>
        <w:rPr>
          <w:noProof/>
        </w:rPr>
      </w:r>
      <w:r>
        <w:rPr>
          <w:noProof/>
        </w:rPr>
        <w:fldChar w:fldCharType="separate"/>
      </w:r>
      <w:r w:rsidRPr="003F2495">
        <w:rPr>
          <w:noProof/>
        </w:rPr>
        <w:t>46</w:t>
      </w:r>
      <w:r>
        <w:rPr>
          <w:noProof/>
        </w:rPr>
        <w:fldChar w:fldCharType="end"/>
      </w:r>
    </w:p>
    <w:p w14:paraId="5DC766D8" w14:textId="2125DC03" w:rsidR="00655A87" w:rsidRPr="003F2495" w:rsidRDefault="00655A87">
      <w:pPr>
        <w:pStyle w:val="TM5"/>
        <w:rPr>
          <w:rFonts w:asciiTheme="minorHAnsi" w:eastAsiaTheme="minorEastAsia" w:hAnsiTheme="minorHAnsi" w:cstheme="minorBidi"/>
          <w:noProof/>
          <w:kern w:val="2"/>
          <w:sz w:val="24"/>
          <w:szCs w:val="24"/>
          <w:lang w:eastAsia="en-GB"/>
          <w14:ligatures w14:val="standardContextual"/>
        </w:rPr>
      </w:pPr>
      <w:r w:rsidRPr="003F2495">
        <w:rPr>
          <w:noProof/>
        </w:rPr>
        <w:t>7.2.1.3.1</w:t>
      </w:r>
      <w:r w:rsidRPr="003F2495">
        <w:rPr>
          <w:rFonts w:asciiTheme="minorHAnsi" w:eastAsiaTheme="minorEastAsia" w:hAnsiTheme="minorHAnsi" w:cstheme="minorBidi"/>
          <w:noProof/>
          <w:kern w:val="2"/>
          <w:sz w:val="24"/>
          <w:szCs w:val="24"/>
          <w:lang w:eastAsia="en-GB"/>
          <w14:ligatures w14:val="standardContextual"/>
        </w:rPr>
        <w:tab/>
      </w:r>
      <w:r w:rsidRPr="003F2495">
        <w:rPr>
          <w:noProof/>
        </w:rPr>
        <w:t>Notifications information</w:t>
      </w:r>
      <w:r w:rsidRPr="003F2495">
        <w:rPr>
          <w:noProof/>
        </w:rPr>
        <w:tab/>
      </w:r>
      <w:r>
        <w:rPr>
          <w:noProof/>
        </w:rPr>
        <w:fldChar w:fldCharType="begin" w:fldLock="1"/>
      </w:r>
      <w:r w:rsidRPr="003F2495">
        <w:rPr>
          <w:noProof/>
        </w:rPr>
        <w:instrText xml:space="preserve"> PAGEREF _Toc193453583 \h </w:instrText>
      </w:r>
      <w:r>
        <w:rPr>
          <w:noProof/>
        </w:rPr>
      </w:r>
      <w:r>
        <w:rPr>
          <w:noProof/>
        </w:rPr>
        <w:fldChar w:fldCharType="separate"/>
      </w:r>
      <w:r w:rsidRPr="003F2495">
        <w:rPr>
          <w:noProof/>
        </w:rPr>
        <w:t>46</w:t>
      </w:r>
      <w:r>
        <w:rPr>
          <w:noProof/>
        </w:rPr>
        <w:fldChar w:fldCharType="end"/>
      </w:r>
    </w:p>
    <w:p w14:paraId="45C15BE3" w14:textId="186FE7DB"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_Toc193453584 \h </w:instrText>
      </w:r>
      <w:r>
        <w:rPr>
          <w:noProof/>
        </w:rPr>
      </w:r>
      <w:r>
        <w:rPr>
          <w:noProof/>
        </w:rPr>
        <w:fldChar w:fldCharType="separate"/>
      </w:r>
      <w:r>
        <w:rPr>
          <w:noProof/>
        </w:rPr>
        <w:t>46</w:t>
      </w:r>
      <w:r>
        <w:rPr>
          <w:noProof/>
        </w:rPr>
        <w:fldChar w:fldCharType="end"/>
      </w:r>
    </w:p>
    <w:p w14:paraId="25EEF121" w14:textId="77325ED3"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Trace Reporting</w:t>
      </w:r>
      <w:r>
        <w:rPr>
          <w:noProof/>
        </w:rPr>
        <w:tab/>
      </w:r>
      <w:r>
        <w:rPr>
          <w:noProof/>
        </w:rPr>
        <w:fldChar w:fldCharType="begin" w:fldLock="1"/>
      </w:r>
      <w:r>
        <w:rPr>
          <w:noProof/>
        </w:rPr>
        <w:instrText xml:space="preserve"> PAGEREF _Toc193453585 \h </w:instrText>
      </w:r>
      <w:r>
        <w:rPr>
          <w:noProof/>
        </w:rPr>
      </w:r>
      <w:r>
        <w:rPr>
          <w:noProof/>
        </w:rPr>
        <w:fldChar w:fldCharType="separate"/>
      </w:r>
      <w:r>
        <w:rPr>
          <w:noProof/>
        </w:rPr>
        <w:t>47</w:t>
      </w:r>
      <w:r>
        <w:rPr>
          <w:noProof/>
        </w:rPr>
        <w:fldChar w:fldCharType="end"/>
      </w:r>
    </w:p>
    <w:p w14:paraId="5AA53469" w14:textId="1AD59777"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_Toc193453586 \h </w:instrText>
      </w:r>
      <w:r>
        <w:rPr>
          <w:noProof/>
        </w:rPr>
      </w:r>
      <w:r>
        <w:rPr>
          <w:noProof/>
        </w:rPr>
        <w:fldChar w:fldCharType="separate"/>
      </w:r>
      <w:r>
        <w:rPr>
          <w:noProof/>
        </w:rPr>
        <w:t>47</w:t>
      </w:r>
      <w:r>
        <w:rPr>
          <w:noProof/>
        </w:rPr>
        <w:fldChar w:fldCharType="end"/>
      </w:r>
    </w:p>
    <w:p w14:paraId="0ED88D8B" w14:textId="0834584E"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_Toc193453587 \h </w:instrText>
      </w:r>
      <w:r>
        <w:rPr>
          <w:noProof/>
        </w:rPr>
      </w:r>
      <w:r>
        <w:rPr>
          <w:noProof/>
        </w:rPr>
        <w:fldChar w:fldCharType="separate"/>
      </w:r>
      <w:r>
        <w:rPr>
          <w:noProof/>
        </w:rPr>
        <w:t>47</w:t>
      </w:r>
      <w:r>
        <w:rPr>
          <w:noProof/>
        </w:rPr>
        <w:fldChar w:fldCharType="end"/>
      </w:r>
    </w:p>
    <w:p w14:paraId="24BAC877" w14:textId="4117A52A"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_Toc193453588 \h </w:instrText>
      </w:r>
      <w:r>
        <w:rPr>
          <w:noProof/>
        </w:rPr>
      </w:r>
      <w:r>
        <w:rPr>
          <w:noProof/>
        </w:rPr>
        <w:fldChar w:fldCharType="separate"/>
      </w:r>
      <w:r>
        <w:rPr>
          <w:noProof/>
        </w:rPr>
        <w:t>47</w:t>
      </w:r>
      <w:r>
        <w:rPr>
          <w:noProof/>
        </w:rPr>
        <w:fldChar w:fldCharType="end"/>
      </w:r>
    </w:p>
    <w:p w14:paraId="2CA95533" w14:textId="5F4BE84C"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_Toc193453589 \h </w:instrText>
      </w:r>
      <w:r>
        <w:rPr>
          <w:noProof/>
        </w:rPr>
      </w:r>
      <w:r>
        <w:rPr>
          <w:noProof/>
        </w:rPr>
        <w:fldChar w:fldCharType="separate"/>
      </w:r>
      <w:r>
        <w:rPr>
          <w:noProof/>
        </w:rPr>
        <w:t>47</w:t>
      </w:r>
      <w:r>
        <w:rPr>
          <w:noProof/>
        </w:rPr>
        <w:fldChar w:fldCharType="end"/>
      </w:r>
    </w:p>
    <w:p w14:paraId="77364271" w14:textId="7415A644"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_Toc193453590 \h </w:instrText>
      </w:r>
      <w:r>
        <w:rPr>
          <w:noProof/>
        </w:rPr>
      </w:r>
      <w:r>
        <w:rPr>
          <w:noProof/>
        </w:rPr>
        <w:fldChar w:fldCharType="separate"/>
      </w:r>
      <w:r>
        <w:rPr>
          <w:noProof/>
        </w:rPr>
        <w:t>48</w:t>
      </w:r>
      <w:r>
        <w:rPr>
          <w:noProof/>
        </w:rPr>
        <w:fldChar w:fldCharType="end"/>
      </w:r>
    </w:p>
    <w:p w14:paraId="779FDCBD" w14:textId="45330225"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7.2.2.3.1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_Toc193453591 \h </w:instrText>
      </w:r>
      <w:r>
        <w:rPr>
          <w:noProof/>
        </w:rPr>
      </w:r>
      <w:r>
        <w:rPr>
          <w:noProof/>
        </w:rPr>
        <w:fldChar w:fldCharType="separate"/>
      </w:r>
      <w:r>
        <w:rPr>
          <w:noProof/>
        </w:rPr>
        <w:t>48</w:t>
      </w:r>
      <w:r>
        <w:rPr>
          <w:noProof/>
        </w:rPr>
        <w:fldChar w:fldCharType="end"/>
      </w:r>
    </w:p>
    <w:p w14:paraId="4AE429E2" w14:textId="04270DB5"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w:t>
      </w:r>
      <w:r>
        <w:rPr>
          <w:noProof/>
        </w:rPr>
        <w:tab/>
      </w:r>
      <w:r>
        <w:rPr>
          <w:noProof/>
        </w:rPr>
        <w:fldChar w:fldCharType="begin" w:fldLock="1"/>
      </w:r>
      <w:r>
        <w:rPr>
          <w:noProof/>
        </w:rPr>
        <w:instrText xml:space="preserve"> PAGEREF _Toc193453592 \h </w:instrText>
      </w:r>
      <w:r>
        <w:rPr>
          <w:noProof/>
        </w:rPr>
      </w:r>
      <w:r>
        <w:rPr>
          <w:noProof/>
        </w:rPr>
        <w:fldChar w:fldCharType="separate"/>
      </w:r>
      <w:r>
        <w:rPr>
          <w:noProof/>
        </w:rPr>
        <w:t>49</w:t>
      </w:r>
      <w:r>
        <w:rPr>
          <w:noProof/>
        </w:rPr>
        <w:fldChar w:fldCharType="end"/>
      </w:r>
    </w:p>
    <w:p w14:paraId="2E279A3F" w14:textId="757D07A3"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_Toc193453593 \h </w:instrText>
      </w:r>
      <w:r>
        <w:rPr>
          <w:noProof/>
        </w:rPr>
      </w:r>
      <w:r>
        <w:rPr>
          <w:noProof/>
        </w:rPr>
        <w:fldChar w:fldCharType="separate"/>
      </w:r>
      <w:r>
        <w:rPr>
          <w:noProof/>
        </w:rPr>
        <w:t>49</w:t>
      </w:r>
      <w:r>
        <w:rPr>
          <w:noProof/>
        </w:rPr>
        <w:fldChar w:fldCharType="end"/>
      </w:r>
    </w:p>
    <w:p w14:paraId="40551FE1" w14:textId="28CBCA04"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_Toc193453594 \h </w:instrText>
      </w:r>
      <w:r>
        <w:rPr>
          <w:noProof/>
        </w:rPr>
      </w:r>
      <w:r>
        <w:rPr>
          <w:noProof/>
        </w:rPr>
        <w:fldChar w:fldCharType="separate"/>
      </w:r>
      <w:r>
        <w:rPr>
          <w:noProof/>
        </w:rPr>
        <w:t>49</w:t>
      </w:r>
      <w:r>
        <w:rPr>
          <w:noProof/>
        </w:rPr>
        <w:fldChar w:fldCharType="end"/>
      </w:r>
    </w:p>
    <w:p w14:paraId="1CB4CF09" w14:textId="6C629966"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7.2.3.2.1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_Toc193453595 \h </w:instrText>
      </w:r>
      <w:r>
        <w:rPr>
          <w:noProof/>
        </w:rPr>
      </w:r>
      <w:r>
        <w:rPr>
          <w:noProof/>
        </w:rPr>
        <w:fldChar w:fldCharType="separate"/>
      </w:r>
      <w:r>
        <w:rPr>
          <w:noProof/>
        </w:rPr>
        <w:t>49</w:t>
      </w:r>
      <w:r>
        <w:rPr>
          <w:noProof/>
        </w:rPr>
        <w:fldChar w:fldCharType="end"/>
      </w:r>
    </w:p>
    <w:p w14:paraId="5F774D02" w14:textId="4E2697A8"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_Toc193453596 \h </w:instrText>
      </w:r>
      <w:r>
        <w:rPr>
          <w:noProof/>
        </w:rPr>
      </w:r>
      <w:r>
        <w:rPr>
          <w:noProof/>
        </w:rPr>
        <w:fldChar w:fldCharType="separate"/>
      </w:r>
      <w:r>
        <w:rPr>
          <w:noProof/>
        </w:rPr>
        <w:t>50</w:t>
      </w:r>
      <w:r>
        <w:rPr>
          <w:noProof/>
        </w:rPr>
        <w:fldChar w:fldCharType="end"/>
      </w:r>
    </w:p>
    <w:p w14:paraId="7ED21D2A" w14:textId="66CE571D"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_Toc193453597 \h </w:instrText>
      </w:r>
      <w:r>
        <w:rPr>
          <w:noProof/>
        </w:rPr>
      </w:r>
      <w:r>
        <w:rPr>
          <w:noProof/>
        </w:rPr>
        <w:fldChar w:fldCharType="separate"/>
      </w:r>
      <w:r>
        <w:rPr>
          <w:noProof/>
        </w:rPr>
        <w:t>50</w:t>
      </w:r>
      <w:r>
        <w:rPr>
          <w:noProof/>
        </w:rPr>
        <w:fldChar w:fldCharType="end"/>
      </w:r>
    </w:p>
    <w:p w14:paraId="5DB5D37C" w14:textId="4DE42BFF"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7.2.3.3.1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_Toc193453598 \h </w:instrText>
      </w:r>
      <w:r>
        <w:rPr>
          <w:noProof/>
        </w:rPr>
      </w:r>
      <w:r>
        <w:rPr>
          <w:noProof/>
        </w:rPr>
        <w:fldChar w:fldCharType="separate"/>
      </w:r>
      <w:r>
        <w:rPr>
          <w:noProof/>
        </w:rPr>
        <w:t>50</w:t>
      </w:r>
      <w:r>
        <w:rPr>
          <w:noProof/>
        </w:rPr>
        <w:fldChar w:fldCharType="end"/>
      </w:r>
    </w:p>
    <w:p w14:paraId="237F265F" w14:textId="15C46A4B"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7.2.3.3.2</w:t>
      </w:r>
      <w:r>
        <w:rPr>
          <w:rFonts w:asciiTheme="minorHAnsi" w:eastAsiaTheme="minorEastAsia" w:hAnsiTheme="minorHAnsi" w:cstheme="minorBidi"/>
          <w:noProof/>
          <w:kern w:val="2"/>
          <w:sz w:val="24"/>
          <w:szCs w:val="24"/>
          <w:lang w:eastAsia="en-GB"/>
          <w14:ligatures w14:val="standardContextual"/>
        </w:rPr>
        <w:tab/>
      </w:r>
      <w:r>
        <w:rPr>
          <w:noProof/>
        </w:rPr>
        <w:t>MDT and Trace reports</w:t>
      </w:r>
      <w:r>
        <w:rPr>
          <w:noProof/>
        </w:rPr>
        <w:tab/>
      </w:r>
      <w:r>
        <w:rPr>
          <w:noProof/>
        </w:rPr>
        <w:fldChar w:fldCharType="begin" w:fldLock="1"/>
      </w:r>
      <w:r>
        <w:rPr>
          <w:noProof/>
        </w:rPr>
        <w:instrText xml:space="preserve"> PAGEREF _Toc193453599 \h </w:instrText>
      </w:r>
      <w:r>
        <w:rPr>
          <w:noProof/>
        </w:rPr>
      </w:r>
      <w:r>
        <w:rPr>
          <w:noProof/>
        </w:rPr>
        <w:fldChar w:fldCharType="separate"/>
      </w:r>
      <w:r>
        <w:rPr>
          <w:noProof/>
        </w:rPr>
        <w:t>51</w:t>
      </w:r>
      <w:r>
        <w:rPr>
          <w:noProof/>
        </w:rPr>
        <w:fldChar w:fldCharType="end"/>
      </w:r>
    </w:p>
    <w:p w14:paraId="5FEFDAAF" w14:textId="776B2F37"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_Toc193453600 \h </w:instrText>
      </w:r>
      <w:r>
        <w:rPr>
          <w:noProof/>
        </w:rPr>
      </w:r>
      <w:r>
        <w:rPr>
          <w:noProof/>
        </w:rPr>
        <w:fldChar w:fldCharType="separate"/>
      </w:r>
      <w:r>
        <w:rPr>
          <w:noProof/>
        </w:rPr>
        <w:t>52</w:t>
      </w:r>
      <w:r>
        <w:rPr>
          <w:noProof/>
        </w:rPr>
        <w:fldChar w:fldCharType="end"/>
      </w:r>
    </w:p>
    <w:p w14:paraId="0FA5530E" w14:textId="202A4AFF"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_Toc193453601 \h </w:instrText>
      </w:r>
      <w:r>
        <w:rPr>
          <w:noProof/>
        </w:rPr>
      </w:r>
      <w:r>
        <w:rPr>
          <w:noProof/>
        </w:rPr>
        <w:fldChar w:fldCharType="separate"/>
      </w:r>
      <w:r>
        <w:rPr>
          <w:noProof/>
        </w:rPr>
        <w:t>52</w:t>
      </w:r>
      <w:r>
        <w:rPr>
          <w:noProof/>
        </w:rPr>
        <w:fldChar w:fldCharType="end"/>
      </w:r>
    </w:p>
    <w:p w14:paraId="546FEDA4" w14:textId="53727E59"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_Toc193453602 \h </w:instrText>
      </w:r>
      <w:r>
        <w:rPr>
          <w:noProof/>
        </w:rPr>
      </w:r>
      <w:r>
        <w:rPr>
          <w:noProof/>
        </w:rPr>
        <w:fldChar w:fldCharType="separate"/>
      </w:r>
      <w:r>
        <w:rPr>
          <w:noProof/>
        </w:rPr>
        <w:t>52</w:t>
      </w:r>
      <w:r>
        <w:rPr>
          <w:noProof/>
        </w:rPr>
        <w:fldChar w:fldCharType="end"/>
      </w:r>
    </w:p>
    <w:p w14:paraId="64FC9733" w14:textId="762370D0"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7.2.4.2.1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_Toc193453603 \h </w:instrText>
      </w:r>
      <w:r>
        <w:rPr>
          <w:noProof/>
        </w:rPr>
      </w:r>
      <w:r>
        <w:rPr>
          <w:noProof/>
        </w:rPr>
        <w:fldChar w:fldCharType="separate"/>
      </w:r>
      <w:r>
        <w:rPr>
          <w:noProof/>
        </w:rPr>
        <w:t>52</w:t>
      </w:r>
      <w:r>
        <w:rPr>
          <w:noProof/>
        </w:rPr>
        <w:fldChar w:fldCharType="end"/>
      </w:r>
    </w:p>
    <w:p w14:paraId="49416B93" w14:textId="2B336589"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_Toc193453604 \h </w:instrText>
      </w:r>
      <w:r>
        <w:rPr>
          <w:noProof/>
        </w:rPr>
      </w:r>
      <w:r>
        <w:rPr>
          <w:noProof/>
        </w:rPr>
        <w:fldChar w:fldCharType="separate"/>
      </w:r>
      <w:r>
        <w:rPr>
          <w:noProof/>
        </w:rPr>
        <w:t>52</w:t>
      </w:r>
      <w:r>
        <w:rPr>
          <w:noProof/>
        </w:rPr>
        <w:fldChar w:fldCharType="end"/>
      </w:r>
    </w:p>
    <w:p w14:paraId="6DC8BD64" w14:textId="0E72183B" w:rsidR="00655A87" w:rsidRDefault="00655A87">
      <w:pPr>
        <w:pStyle w:val="TM5"/>
        <w:rPr>
          <w:rFonts w:asciiTheme="minorHAnsi" w:eastAsiaTheme="minorEastAsia" w:hAnsiTheme="minorHAnsi" w:cstheme="minorBidi"/>
          <w:noProof/>
          <w:kern w:val="2"/>
          <w:sz w:val="24"/>
          <w:szCs w:val="24"/>
          <w:lang w:eastAsia="en-GB"/>
          <w14:ligatures w14:val="standardContextual"/>
        </w:rPr>
      </w:pPr>
      <w:r>
        <w:rPr>
          <w:noProof/>
        </w:rPr>
        <w:t>7.2.4.3.1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_Toc193453605 \h </w:instrText>
      </w:r>
      <w:r>
        <w:rPr>
          <w:noProof/>
        </w:rPr>
      </w:r>
      <w:r>
        <w:rPr>
          <w:noProof/>
        </w:rPr>
        <w:fldChar w:fldCharType="separate"/>
      </w:r>
      <w:r>
        <w:rPr>
          <w:noProof/>
        </w:rPr>
        <w:t>52</w:t>
      </w:r>
      <w:r>
        <w:rPr>
          <w:noProof/>
        </w:rPr>
        <w:fldChar w:fldCharType="end"/>
      </w:r>
    </w:p>
    <w:p w14:paraId="4916A11C" w14:textId="35E43EE5" w:rsidR="00655A87" w:rsidRDefault="00655A87">
      <w:pPr>
        <w:pStyle w:val="TM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SON procedures</w:t>
      </w:r>
      <w:r>
        <w:rPr>
          <w:noProof/>
        </w:rPr>
        <w:tab/>
      </w:r>
      <w:r>
        <w:rPr>
          <w:noProof/>
        </w:rPr>
        <w:fldChar w:fldCharType="begin" w:fldLock="1"/>
      </w:r>
      <w:r>
        <w:rPr>
          <w:noProof/>
        </w:rPr>
        <w:instrText xml:space="preserve"> PAGEREF _Toc193453606 \h </w:instrText>
      </w:r>
      <w:r>
        <w:rPr>
          <w:noProof/>
        </w:rPr>
      </w:r>
      <w:r>
        <w:rPr>
          <w:noProof/>
        </w:rPr>
        <w:fldChar w:fldCharType="separate"/>
      </w:r>
      <w:r>
        <w:rPr>
          <w:noProof/>
        </w:rPr>
        <w:t>54</w:t>
      </w:r>
      <w:r>
        <w:rPr>
          <w:noProof/>
        </w:rPr>
        <w:fldChar w:fldCharType="end"/>
      </w:r>
    </w:p>
    <w:p w14:paraId="042F8BB6" w14:textId="0ABC0B7E"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_Toc193453607 \h </w:instrText>
      </w:r>
      <w:r>
        <w:rPr>
          <w:noProof/>
        </w:rPr>
      </w:r>
      <w:r>
        <w:rPr>
          <w:noProof/>
        </w:rPr>
        <w:fldChar w:fldCharType="separate"/>
      </w:r>
      <w:r>
        <w:rPr>
          <w:noProof/>
        </w:rPr>
        <w:t>54</w:t>
      </w:r>
      <w:r>
        <w:rPr>
          <w:noProof/>
        </w:rPr>
        <w:fldChar w:fldCharType="end"/>
      </w:r>
    </w:p>
    <w:p w14:paraId="2F0F851B" w14:textId="2ADD62E1"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_Toc193453608 \h </w:instrText>
      </w:r>
      <w:r>
        <w:rPr>
          <w:noProof/>
        </w:rPr>
      </w:r>
      <w:r>
        <w:rPr>
          <w:noProof/>
        </w:rPr>
        <w:fldChar w:fldCharType="separate"/>
      </w:r>
      <w:r>
        <w:rPr>
          <w:noProof/>
        </w:rPr>
        <w:t>54</w:t>
      </w:r>
      <w:r>
        <w:rPr>
          <w:noProof/>
        </w:rPr>
        <w:fldChar w:fldCharType="end"/>
      </w:r>
    </w:p>
    <w:p w14:paraId="01723B4C" w14:textId="78A1C133"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_Toc193453609 \h </w:instrText>
      </w:r>
      <w:r>
        <w:rPr>
          <w:noProof/>
        </w:rPr>
      </w:r>
      <w:r>
        <w:rPr>
          <w:noProof/>
        </w:rPr>
        <w:fldChar w:fldCharType="separate"/>
      </w:r>
      <w:r>
        <w:rPr>
          <w:noProof/>
        </w:rPr>
        <w:t>54</w:t>
      </w:r>
      <w:r>
        <w:rPr>
          <w:noProof/>
        </w:rPr>
        <w:fldChar w:fldCharType="end"/>
      </w:r>
    </w:p>
    <w:p w14:paraId="165987F6" w14:textId="5610384A"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_Toc193453610 \h </w:instrText>
      </w:r>
      <w:r>
        <w:rPr>
          <w:noProof/>
        </w:rPr>
      </w:r>
      <w:r>
        <w:rPr>
          <w:noProof/>
        </w:rPr>
        <w:fldChar w:fldCharType="separate"/>
      </w:r>
      <w:r>
        <w:rPr>
          <w:noProof/>
        </w:rPr>
        <w:t>55</w:t>
      </w:r>
      <w:r>
        <w:rPr>
          <w:noProof/>
        </w:rPr>
        <w:fldChar w:fldCharType="end"/>
      </w:r>
    </w:p>
    <w:p w14:paraId="03C1A870" w14:textId="756C5135"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_Toc193453611 \h </w:instrText>
      </w:r>
      <w:r>
        <w:rPr>
          <w:noProof/>
        </w:rPr>
      </w:r>
      <w:r>
        <w:rPr>
          <w:noProof/>
        </w:rPr>
        <w:fldChar w:fldCharType="separate"/>
      </w:r>
      <w:r>
        <w:rPr>
          <w:noProof/>
        </w:rPr>
        <w:t>56</w:t>
      </w:r>
      <w:r>
        <w:rPr>
          <w:noProof/>
        </w:rPr>
        <w:fldChar w:fldCharType="end"/>
      </w:r>
    </w:p>
    <w:p w14:paraId="376774EB" w14:textId="1EAE80F3"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_Toc193453612 \h </w:instrText>
      </w:r>
      <w:r>
        <w:rPr>
          <w:noProof/>
        </w:rPr>
      </w:r>
      <w:r>
        <w:rPr>
          <w:noProof/>
        </w:rPr>
        <w:fldChar w:fldCharType="separate"/>
      </w:r>
      <w:r>
        <w:rPr>
          <w:noProof/>
        </w:rPr>
        <w:t>56</w:t>
      </w:r>
      <w:r>
        <w:rPr>
          <w:noProof/>
        </w:rPr>
        <w:fldChar w:fldCharType="end"/>
      </w:r>
    </w:p>
    <w:p w14:paraId="16FD1B40" w14:textId="37E0481B"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PCI re-configuration failure mitigation</w:t>
      </w:r>
      <w:r>
        <w:rPr>
          <w:noProof/>
        </w:rPr>
        <w:tab/>
      </w:r>
      <w:r>
        <w:rPr>
          <w:noProof/>
        </w:rPr>
        <w:fldChar w:fldCharType="begin" w:fldLock="1"/>
      </w:r>
      <w:r>
        <w:rPr>
          <w:noProof/>
        </w:rPr>
        <w:instrText xml:space="preserve"> PAGEREF _Toc193453613 \h </w:instrText>
      </w:r>
      <w:r>
        <w:rPr>
          <w:noProof/>
        </w:rPr>
      </w:r>
      <w:r>
        <w:rPr>
          <w:noProof/>
        </w:rPr>
        <w:fldChar w:fldCharType="separate"/>
      </w:r>
      <w:r>
        <w:rPr>
          <w:noProof/>
        </w:rPr>
        <w:t>57</w:t>
      </w:r>
      <w:r>
        <w:rPr>
          <w:noProof/>
        </w:rPr>
        <w:fldChar w:fldCharType="end"/>
      </w:r>
    </w:p>
    <w:p w14:paraId="070B2724" w14:textId="4E640D98"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_Toc193453614 \h </w:instrText>
      </w:r>
      <w:r>
        <w:rPr>
          <w:noProof/>
        </w:rPr>
      </w:r>
      <w:r>
        <w:rPr>
          <w:noProof/>
        </w:rPr>
        <w:fldChar w:fldCharType="separate"/>
      </w:r>
      <w:r>
        <w:rPr>
          <w:noProof/>
        </w:rPr>
        <w:t>58</w:t>
      </w:r>
      <w:r>
        <w:rPr>
          <w:noProof/>
        </w:rPr>
        <w:fldChar w:fldCharType="end"/>
      </w:r>
    </w:p>
    <w:p w14:paraId="51E94F18" w14:textId="315DF190"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_Toc193453615 \h </w:instrText>
      </w:r>
      <w:r>
        <w:rPr>
          <w:noProof/>
        </w:rPr>
      </w:r>
      <w:r>
        <w:rPr>
          <w:noProof/>
        </w:rPr>
        <w:fldChar w:fldCharType="separate"/>
      </w:r>
      <w:r>
        <w:rPr>
          <w:noProof/>
        </w:rPr>
        <w:t>58</w:t>
      </w:r>
      <w:r>
        <w:rPr>
          <w:noProof/>
        </w:rPr>
        <w:fldChar w:fldCharType="end"/>
      </w:r>
    </w:p>
    <w:p w14:paraId="7E8C1C57" w14:textId="0FB5B00C" w:rsidR="00655A87" w:rsidRDefault="00655A87">
      <w:pPr>
        <w:pStyle w:val="TM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_Toc193453616 \h </w:instrText>
      </w:r>
      <w:r>
        <w:rPr>
          <w:noProof/>
        </w:rPr>
      </w:r>
      <w:r>
        <w:rPr>
          <w:noProof/>
        </w:rPr>
        <w:fldChar w:fldCharType="separate"/>
      </w:r>
      <w:r>
        <w:rPr>
          <w:noProof/>
        </w:rPr>
        <w:t>60</w:t>
      </w:r>
      <w:r>
        <w:rPr>
          <w:noProof/>
        </w:rPr>
        <w:fldChar w:fldCharType="end"/>
      </w:r>
    </w:p>
    <w:p w14:paraId="60282087" w14:textId="588E36FD"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_Toc193453617 \h </w:instrText>
      </w:r>
      <w:r>
        <w:rPr>
          <w:noProof/>
        </w:rPr>
      </w:r>
      <w:r>
        <w:rPr>
          <w:noProof/>
        </w:rPr>
        <w:fldChar w:fldCharType="separate"/>
      </w:r>
      <w:r>
        <w:rPr>
          <w:noProof/>
        </w:rPr>
        <w:t>60</w:t>
      </w:r>
      <w:r>
        <w:rPr>
          <w:noProof/>
        </w:rPr>
        <w:fldChar w:fldCharType="end"/>
      </w:r>
    </w:p>
    <w:p w14:paraId="7E74BCAC" w14:textId="0CDD0910"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lastRenderedPageBreak/>
        <w:t>8.3.1.1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_Toc193453618 \h </w:instrText>
      </w:r>
      <w:r>
        <w:rPr>
          <w:noProof/>
        </w:rPr>
      </w:r>
      <w:r>
        <w:rPr>
          <w:noProof/>
        </w:rPr>
        <w:fldChar w:fldCharType="separate"/>
      </w:r>
      <w:r>
        <w:rPr>
          <w:noProof/>
        </w:rPr>
        <w:t>60</w:t>
      </w:r>
      <w:r>
        <w:rPr>
          <w:noProof/>
        </w:rPr>
        <w:fldChar w:fldCharType="end"/>
      </w:r>
    </w:p>
    <w:p w14:paraId="5F770652" w14:textId="3201B008"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_Toc193453619 \h </w:instrText>
      </w:r>
      <w:r>
        <w:rPr>
          <w:noProof/>
        </w:rPr>
      </w:r>
      <w:r>
        <w:rPr>
          <w:noProof/>
        </w:rPr>
        <w:fldChar w:fldCharType="separate"/>
      </w:r>
      <w:r>
        <w:rPr>
          <w:noProof/>
        </w:rPr>
        <w:t>60</w:t>
      </w:r>
      <w:r>
        <w:rPr>
          <w:noProof/>
        </w:rPr>
        <w:fldChar w:fldCharType="end"/>
      </w:r>
    </w:p>
    <w:p w14:paraId="743A7118" w14:textId="62C9D21B"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Procedures for establishment of a new RAN NE in network</w:t>
      </w:r>
      <w:r>
        <w:rPr>
          <w:noProof/>
        </w:rPr>
        <w:tab/>
      </w:r>
      <w:r>
        <w:rPr>
          <w:noProof/>
        </w:rPr>
        <w:fldChar w:fldCharType="begin" w:fldLock="1"/>
      </w:r>
      <w:r>
        <w:rPr>
          <w:noProof/>
        </w:rPr>
        <w:instrText xml:space="preserve"> PAGEREF _Toc193453620 \h </w:instrText>
      </w:r>
      <w:r>
        <w:rPr>
          <w:noProof/>
        </w:rPr>
      </w:r>
      <w:r>
        <w:rPr>
          <w:noProof/>
        </w:rPr>
        <w:fldChar w:fldCharType="separate"/>
      </w:r>
      <w:r>
        <w:rPr>
          <w:noProof/>
        </w:rPr>
        <w:t>61</w:t>
      </w:r>
      <w:r>
        <w:rPr>
          <w:noProof/>
        </w:rPr>
        <w:fldChar w:fldCharType="end"/>
      </w:r>
    </w:p>
    <w:p w14:paraId="0111A8D9" w14:textId="40437881"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Procedures for</w:t>
      </w:r>
      <w:r>
        <w:rPr>
          <w:noProof/>
          <w:lang w:eastAsia="zh-CN"/>
        </w:rPr>
        <w:t xml:space="preserve"> RAN NE plug and connect to management system</w:t>
      </w:r>
      <w:r>
        <w:rPr>
          <w:noProof/>
        </w:rPr>
        <w:tab/>
      </w:r>
      <w:r>
        <w:rPr>
          <w:noProof/>
        </w:rPr>
        <w:fldChar w:fldCharType="begin" w:fldLock="1"/>
      </w:r>
      <w:r>
        <w:rPr>
          <w:noProof/>
        </w:rPr>
        <w:instrText xml:space="preserve"> PAGEREF _Toc193453621 \h </w:instrText>
      </w:r>
      <w:r>
        <w:rPr>
          <w:noProof/>
        </w:rPr>
      </w:r>
      <w:r>
        <w:rPr>
          <w:noProof/>
        </w:rPr>
        <w:fldChar w:fldCharType="separate"/>
      </w:r>
      <w:r>
        <w:rPr>
          <w:noProof/>
        </w:rPr>
        <w:t>61</w:t>
      </w:r>
      <w:r>
        <w:rPr>
          <w:noProof/>
        </w:rPr>
        <w:fldChar w:fldCharType="end"/>
      </w:r>
    </w:p>
    <w:p w14:paraId="1D873B84" w14:textId="4FA7C4A0" w:rsidR="00655A87" w:rsidRDefault="00655A87">
      <w:pPr>
        <w:pStyle w:val="TM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for</w:t>
      </w:r>
      <w:r>
        <w:rPr>
          <w:noProof/>
          <w:lang w:eastAsia="zh-CN"/>
        </w:rPr>
        <w:t xml:space="preserve"> self-configuration management</w:t>
      </w:r>
      <w:r>
        <w:rPr>
          <w:noProof/>
        </w:rPr>
        <w:tab/>
      </w:r>
      <w:r>
        <w:rPr>
          <w:noProof/>
        </w:rPr>
        <w:fldChar w:fldCharType="begin" w:fldLock="1"/>
      </w:r>
      <w:r>
        <w:rPr>
          <w:noProof/>
        </w:rPr>
        <w:instrText xml:space="preserve"> PAGEREF _Toc193453622 \h </w:instrText>
      </w:r>
      <w:r>
        <w:rPr>
          <w:noProof/>
        </w:rPr>
      </w:r>
      <w:r>
        <w:rPr>
          <w:noProof/>
        </w:rPr>
        <w:fldChar w:fldCharType="separate"/>
      </w:r>
      <w:r>
        <w:rPr>
          <w:noProof/>
        </w:rPr>
        <w:t>62</w:t>
      </w:r>
      <w:r>
        <w:rPr>
          <w:noProof/>
        </w:rPr>
        <w:fldChar w:fldCharType="end"/>
      </w:r>
    </w:p>
    <w:p w14:paraId="6802F0A6" w14:textId="59E96D78"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_Toc193453623 \h </w:instrText>
      </w:r>
      <w:r>
        <w:rPr>
          <w:noProof/>
        </w:rPr>
      </w:r>
      <w:r>
        <w:rPr>
          <w:noProof/>
        </w:rPr>
        <w:fldChar w:fldCharType="separate"/>
      </w:r>
      <w:r>
        <w:rPr>
          <w:noProof/>
        </w:rPr>
        <w:t>62</w:t>
      </w:r>
      <w:r>
        <w:rPr>
          <w:noProof/>
        </w:rPr>
        <w:fldChar w:fldCharType="end"/>
      </w:r>
    </w:p>
    <w:p w14:paraId="53D6F066" w14:textId="546256C8" w:rsidR="00655A87" w:rsidRDefault="00655A87">
      <w:pPr>
        <w:pStyle w:val="TM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 (CCO)</w:t>
      </w:r>
      <w:r>
        <w:rPr>
          <w:noProof/>
        </w:rPr>
        <w:tab/>
      </w:r>
      <w:r>
        <w:rPr>
          <w:noProof/>
        </w:rPr>
        <w:fldChar w:fldCharType="begin" w:fldLock="1"/>
      </w:r>
      <w:r>
        <w:rPr>
          <w:noProof/>
        </w:rPr>
        <w:instrText xml:space="preserve"> PAGEREF _Toc193453624 \h </w:instrText>
      </w:r>
      <w:r>
        <w:rPr>
          <w:noProof/>
        </w:rPr>
      </w:r>
      <w:r>
        <w:rPr>
          <w:noProof/>
        </w:rPr>
        <w:fldChar w:fldCharType="separate"/>
      </w:r>
      <w:r>
        <w:rPr>
          <w:noProof/>
        </w:rPr>
        <w:t>64</w:t>
      </w:r>
      <w:r>
        <w:rPr>
          <w:noProof/>
        </w:rPr>
        <w:fldChar w:fldCharType="end"/>
      </w:r>
    </w:p>
    <w:p w14:paraId="77D16459" w14:textId="29C1B674" w:rsidR="00655A87" w:rsidRPr="00501925" w:rsidRDefault="00655A87" w:rsidP="00655A87">
      <w:pPr>
        <w:pStyle w:val="TM8"/>
        <w:rPr>
          <w:rFonts w:asciiTheme="minorHAnsi" w:eastAsiaTheme="minorEastAsia" w:hAnsiTheme="minorHAnsi" w:cstheme="minorBidi"/>
          <w:b w:val="0"/>
          <w:noProof/>
          <w:kern w:val="2"/>
          <w:sz w:val="24"/>
          <w:szCs w:val="24"/>
          <w:lang w:val="fr-FR" w:eastAsia="en-GB"/>
          <w14:ligatures w14:val="standardContextual"/>
        </w:rPr>
      </w:pPr>
      <w:r w:rsidRPr="00420192">
        <w:rPr>
          <w:noProof/>
          <w:lang w:val="fr-FR"/>
        </w:rPr>
        <w:t>Annex A (informative</w:t>
      </w:r>
      <w:r>
        <w:rPr>
          <w:noProof/>
          <w:lang w:val="fr-FR"/>
        </w:rPr>
        <w:t>):</w:t>
      </w:r>
      <w:r>
        <w:rPr>
          <w:noProof/>
          <w:lang w:val="fr-FR"/>
        </w:rPr>
        <w:tab/>
      </w:r>
      <w:r w:rsidRPr="00420192">
        <w:rPr>
          <w:noProof/>
          <w:lang w:val="fr-FR"/>
        </w:rPr>
        <w:t>PlantUML source code</w:t>
      </w:r>
      <w:r w:rsidRPr="00501925">
        <w:rPr>
          <w:noProof/>
          <w:lang w:val="fr-FR"/>
        </w:rPr>
        <w:tab/>
      </w:r>
      <w:r>
        <w:rPr>
          <w:noProof/>
        </w:rPr>
        <w:fldChar w:fldCharType="begin" w:fldLock="1"/>
      </w:r>
      <w:r w:rsidRPr="00501925">
        <w:rPr>
          <w:noProof/>
          <w:lang w:val="fr-FR"/>
        </w:rPr>
        <w:instrText xml:space="preserve"> PAGEREF _Toc193453625 \h </w:instrText>
      </w:r>
      <w:r>
        <w:rPr>
          <w:noProof/>
        </w:rPr>
      </w:r>
      <w:r>
        <w:rPr>
          <w:noProof/>
        </w:rPr>
        <w:fldChar w:fldCharType="separate"/>
      </w:r>
      <w:r w:rsidRPr="00501925">
        <w:rPr>
          <w:noProof/>
          <w:lang w:val="fr-FR"/>
        </w:rPr>
        <w:t>66</w:t>
      </w:r>
      <w:r>
        <w:rPr>
          <w:noProof/>
        </w:rPr>
        <w:fldChar w:fldCharType="end"/>
      </w:r>
    </w:p>
    <w:p w14:paraId="3703AEBB" w14:textId="34DF1E07" w:rsidR="00655A87" w:rsidRDefault="00655A87">
      <w:pPr>
        <w:pStyle w:val="TM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_Toc193453626 \h </w:instrText>
      </w:r>
      <w:r>
        <w:rPr>
          <w:noProof/>
        </w:rPr>
      </w:r>
      <w:r>
        <w:rPr>
          <w:noProof/>
        </w:rPr>
        <w:fldChar w:fldCharType="separate"/>
      </w:r>
      <w:r>
        <w:rPr>
          <w:noProof/>
        </w:rPr>
        <w:t>66</w:t>
      </w:r>
      <w:r>
        <w:rPr>
          <w:noProof/>
        </w:rPr>
        <w:fldChar w:fldCharType="end"/>
      </w:r>
    </w:p>
    <w:p w14:paraId="23531447" w14:textId="052FA8D9" w:rsidR="00655A87" w:rsidRDefault="00655A87" w:rsidP="00655A87">
      <w:pPr>
        <w:pStyle w:val="TM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_Toc193453627 \h </w:instrText>
      </w:r>
      <w:r>
        <w:rPr>
          <w:noProof/>
        </w:rPr>
      </w:r>
      <w:r>
        <w:rPr>
          <w:noProof/>
        </w:rPr>
        <w:fldChar w:fldCharType="separate"/>
      </w:r>
      <w:r>
        <w:rPr>
          <w:noProof/>
        </w:rPr>
        <w:t>67</w:t>
      </w:r>
      <w:r>
        <w:rPr>
          <w:noProof/>
        </w:rPr>
        <w:fldChar w:fldCharType="end"/>
      </w:r>
    </w:p>
    <w:p w14:paraId="681FBB01" w14:textId="453DA130"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Titre1"/>
        <w:spacing w:before="0"/>
        <w:ind w:left="1138" w:hanging="1138"/>
      </w:pPr>
      <w:bookmarkStart w:id="12" w:name="foreword"/>
      <w:bookmarkStart w:id="13" w:name="_Toc50705662"/>
      <w:bookmarkStart w:id="14" w:name="_Toc50991533"/>
      <w:bookmarkStart w:id="15" w:name="_Toc58411213"/>
      <w:bookmarkStart w:id="16" w:name="_Toc193453443"/>
      <w:bookmarkEnd w:id="12"/>
      <w:r w:rsidRPr="00CB4C8C">
        <w:lastRenderedPageBreak/>
        <w:t>Foreword</w:t>
      </w:r>
      <w:bookmarkEnd w:id="13"/>
      <w:bookmarkEnd w:id="14"/>
      <w:bookmarkEnd w:id="15"/>
      <w:bookmarkEnd w:id="16"/>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 xml:space="preserve">Version </w:t>
      </w:r>
      <w:proofErr w:type="spellStart"/>
      <w:r w:rsidRPr="00CB4C8C">
        <w:t>x.y.z</w:t>
      </w:r>
      <w:proofErr w:type="spellEnd"/>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 xml:space="preserve">presented to TSG for </w:t>
      </w:r>
      <w:proofErr w:type="gramStart"/>
      <w:r w:rsidRPr="00CB4C8C">
        <w:t>information;</w:t>
      </w:r>
      <w:proofErr w:type="gramEnd"/>
    </w:p>
    <w:p w14:paraId="2C8CAA2D" w14:textId="77777777" w:rsidR="00080512" w:rsidRPr="00CB4C8C" w:rsidRDefault="00080512">
      <w:pPr>
        <w:pStyle w:val="B3"/>
      </w:pPr>
      <w:r w:rsidRPr="00CB4C8C">
        <w:t>2</w:t>
      </w:r>
      <w:r w:rsidRPr="00CB4C8C">
        <w:tab/>
        <w:t xml:space="preserve">presented to TSG for </w:t>
      </w:r>
      <w:proofErr w:type="gramStart"/>
      <w:r w:rsidRPr="00CB4C8C">
        <w:t>approval;</w:t>
      </w:r>
      <w:proofErr w:type="gramEnd"/>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CB4C8C">
        <w:t>so as to</w:t>
      </w:r>
      <w:proofErr w:type="gramEnd"/>
      <w:r w:rsidRPr="00CB4C8C">
        <w:t xml:space="preserve">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 xml:space="preserve">indicates that something is certain or expected to happen </w:t>
      </w:r>
      <w:proofErr w:type="gramStart"/>
      <w:r w:rsidRPr="00CB4C8C">
        <w:t>as a result of</w:t>
      </w:r>
      <w:proofErr w:type="gramEnd"/>
      <w:r w:rsidRPr="00CB4C8C">
        <w:t xml:space="preserve">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 xml:space="preserve">indicates that something is certain or expected not to happen </w:t>
      </w:r>
      <w:proofErr w:type="gramStart"/>
      <w:r w:rsidRPr="00CB4C8C">
        <w:t>as a result of</w:t>
      </w:r>
      <w:proofErr w:type="gramEnd"/>
      <w:r w:rsidRPr="00CB4C8C">
        <w:t xml:space="preserve">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 xml:space="preserve">indicates a likelihood that something will happen </w:t>
      </w:r>
      <w:proofErr w:type="gramStart"/>
      <w:r w:rsidRPr="00CB4C8C">
        <w:t>as a result of</w:t>
      </w:r>
      <w:proofErr w:type="gramEnd"/>
      <w:r w:rsidRPr="00CB4C8C">
        <w:t xml:space="preserve"> action taken by some agency the behaviour of which is outside the scope of the present document</w:t>
      </w:r>
    </w:p>
    <w:p w14:paraId="44EE9671" w14:textId="77777777" w:rsidR="008A796A" w:rsidRPr="00CB4C8C" w:rsidRDefault="008A796A" w:rsidP="008A796A">
      <w:pPr>
        <w:pStyle w:val="EX"/>
      </w:pPr>
      <w:r w:rsidRPr="00CB4C8C">
        <w:rPr>
          <w:b/>
        </w:rPr>
        <w:lastRenderedPageBreak/>
        <w:t>might not</w:t>
      </w:r>
      <w:r w:rsidRPr="00CB4C8C">
        <w:tab/>
        <w:t xml:space="preserve">indicates a likelihood that something will not happen </w:t>
      </w:r>
      <w:proofErr w:type="gramStart"/>
      <w:r w:rsidRPr="00CB4C8C">
        <w:t>as a result of</w:t>
      </w:r>
      <w:proofErr w:type="gramEnd"/>
      <w:r w:rsidRPr="00CB4C8C">
        <w:t xml:space="preserve">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w:t>
      </w:r>
      <w:proofErr w:type="gramStart"/>
      <w:r w:rsidRPr="00CB4C8C">
        <w:t>is</w:t>
      </w:r>
      <w:proofErr w:type="gramEnd"/>
      <w:r w:rsidRPr="00CB4C8C">
        <w:t>" and "is not" do not indicate requirements.</w:t>
      </w:r>
    </w:p>
    <w:p w14:paraId="4BC55845" w14:textId="77777777" w:rsidR="00080512" w:rsidRPr="00CB4C8C" w:rsidRDefault="00080512">
      <w:pPr>
        <w:pStyle w:val="Titre1"/>
      </w:pPr>
      <w:bookmarkStart w:id="17" w:name="introduction"/>
      <w:bookmarkStart w:id="18" w:name="_Toc50705663"/>
      <w:bookmarkStart w:id="19" w:name="_Toc50991534"/>
      <w:bookmarkStart w:id="20" w:name="_Toc58411214"/>
      <w:bookmarkStart w:id="21" w:name="_Toc193453444"/>
      <w:bookmarkEnd w:id="17"/>
      <w:r w:rsidRPr="00CB4C8C">
        <w:t>Introduction</w:t>
      </w:r>
      <w:bookmarkEnd w:id="18"/>
      <w:bookmarkEnd w:id="19"/>
      <w:bookmarkEnd w:id="20"/>
      <w:bookmarkEnd w:id="21"/>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Titre1"/>
      </w:pPr>
      <w:r w:rsidRPr="00CB4C8C">
        <w:br w:type="page"/>
      </w:r>
      <w:bookmarkStart w:id="22" w:name="scope"/>
      <w:bookmarkStart w:id="23" w:name="_Toc50705664"/>
      <w:bookmarkStart w:id="24" w:name="_Toc50991535"/>
      <w:bookmarkStart w:id="25" w:name="_Toc58411215"/>
      <w:bookmarkStart w:id="26" w:name="_Toc193453445"/>
      <w:bookmarkEnd w:id="22"/>
      <w:r w:rsidRPr="00CB4C8C">
        <w:lastRenderedPageBreak/>
        <w:t>1</w:t>
      </w:r>
      <w:r w:rsidRPr="00CB4C8C">
        <w:tab/>
        <w:t>Scope</w:t>
      </w:r>
      <w:bookmarkEnd w:id="23"/>
      <w:bookmarkEnd w:id="24"/>
      <w:bookmarkEnd w:id="25"/>
      <w:bookmarkEnd w:id="26"/>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Titre1"/>
      </w:pPr>
      <w:bookmarkStart w:id="27" w:name="references"/>
      <w:bookmarkStart w:id="28" w:name="_Toc50705665"/>
      <w:bookmarkStart w:id="29" w:name="_Toc50991536"/>
      <w:bookmarkStart w:id="30" w:name="_Toc58411216"/>
      <w:bookmarkStart w:id="31" w:name="_Toc193453446"/>
      <w:bookmarkEnd w:id="27"/>
      <w:r w:rsidRPr="00CB4C8C">
        <w:t>2</w:t>
      </w:r>
      <w:r w:rsidRPr="00CB4C8C">
        <w:tab/>
        <w:t>References</w:t>
      </w:r>
      <w:bookmarkEnd w:id="28"/>
      <w:bookmarkEnd w:id="29"/>
      <w:bookmarkEnd w:id="30"/>
      <w:bookmarkEnd w:id="31"/>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 xml:space="preserve">3GPP TS 32.508: "Telecommunication management; Procedure flows for multi-vendor plug-and-play </w:t>
      </w:r>
      <w:proofErr w:type="spellStart"/>
      <w:r w:rsidRPr="00CB4C8C">
        <w:t>eNodeB</w:t>
      </w:r>
      <w:proofErr w:type="spellEnd"/>
      <w:r w:rsidRPr="00CB4C8C">
        <w:t xml:space="preserve">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 xml:space="preserve">NG-RAN; </w:t>
      </w:r>
      <w:proofErr w:type="spellStart"/>
      <w:r w:rsidRPr="006B23EA">
        <w:rPr>
          <w:color w:val="000000"/>
        </w:rPr>
        <w:t>Xn</w:t>
      </w:r>
      <w:proofErr w:type="spellEnd"/>
      <w:r w:rsidRPr="006B23EA">
        <w:rPr>
          <w:color w:val="000000"/>
        </w:rPr>
        <w:t xml:space="preserve"> Application Protocol (</w:t>
      </w:r>
      <w:proofErr w:type="spellStart"/>
      <w:r w:rsidRPr="006B23EA">
        <w:rPr>
          <w:color w:val="000000"/>
        </w:rPr>
        <w:t>XnAP</w:t>
      </w:r>
      <w:proofErr w:type="spellEnd"/>
      <w:r w:rsidRPr="006B23EA">
        <w:rPr>
          <w:color w:val="000000"/>
        </w:rPr>
        <w:t>)</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lastRenderedPageBreak/>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Default="00443E50" w:rsidP="00443E50">
      <w:pPr>
        <w:pStyle w:val="EX"/>
        <w:rPr>
          <w:rFonts w:ascii="Arial" w:hAnsi="Arial" w:cs="Arial"/>
          <w:color w:val="000000"/>
          <w:sz w:val="18"/>
          <w:szCs w:val="18"/>
        </w:rPr>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5024BE5C" w14:textId="4A2FF63B" w:rsidR="00FC6BB3" w:rsidRPr="00FC6BB3" w:rsidRDefault="00FC6BB3" w:rsidP="00FC6BB3">
      <w:pPr>
        <w:pStyle w:val="EX"/>
        <w:rPr>
          <w:color w:val="000000"/>
        </w:rPr>
      </w:pPr>
      <w:r w:rsidRPr="009D352A">
        <w:rPr>
          <w:rFonts w:hint="eastAsia"/>
          <w:color w:val="000000"/>
        </w:rPr>
        <w:t>[</w:t>
      </w:r>
      <w:r>
        <w:rPr>
          <w:color w:val="000000"/>
        </w:rPr>
        <w:t>23</w:t>
      </w:r>
      <w:r w:rsidRPr="009D352A">
        <w:rPr>
          <w:color w:val="000000"/>
        </w:rPr>
        <w:t>]</w:t>
      </w:r>
      <w:r w:rsidRPr="009D352A">
        <w:rPr>
          <w:color w:val="000000"/>
        </w:rPr>
        <w:tab/>
        <w:t xml:space="preserve">3GPP </w:t>
      </w:r>
      <w:r w:rsidRPr="009D352A">
        <w:rPr>
          <w:rFonts w:hint="eastAsia"/>
          <w:color w:val="000000"/>
        </w:rPr>
        <w:t>TS</w:t>
      </w:r>
      <w:r w:rsidRPr="009D352A">
        <w:rPr>
          <w:color w:val="000000"/>
        </w:rPr>
        <w:t xml:space="preserve"> 28.317 " Management and orchestration; Self-configuration of Radio Access Network Entities (RAN NEs)".</w:t>
      </w:r>
    </w:p>
    <w:p w14:paraId="1B942027" w14:textId="77777777" w:rsidR="00080512" w:rsidRPr="00CB4C8C" w:rsidRDefault="00080512">
      <w:pPr>
        <w:pStyle w:val="Titre1"/>
      </w:pPr>
      <w:bookmarkStart w:id="32" w:name="definitions"/>
      <w:bookmarkStart w:id="33" w:name="_Toc50705666"/>
      <w:bookmarkStart w:id="34" w:name="_Toc50991537"/>
      <w:bookmarkStart w:id="35" w:name="_Toc58411217"/>
      <w:bookmarkStart w:id="36" w:name="_Toc193453447"/>
      <w:bookmarkEnd w:id="32"/>
      <w:r w:rsidRPr="00CB4C8C">
        <w:t>3</w:t>
      </w:r>
      <w:r w:rsidRPr="00CB4C8C">
        <w:tab/>
        <w:t>Definitions</w:t>
      </w:r>
      <w:r w:rsidR="00602AEA" w:rsidRPr="00CB4C8C">
        <w:t xml:space="preserve"> of terms, symbols and abbreviations</w:t>
      </w:r>
      <w:bookmarkEnd w:id="33"/>
      <w:bookmarkEnd w:id="34"/>
      <w:bookmarkEnd w:id="35"/>
      <w:bookmarkEnd w:id="36"/>
    </w:p>
    <w:p w14:paraId="1CA24738" w14:textId="77777777" w:rsidR="00080512" w:rsidRPr="00CB4C8C" w:rsidRDefault="00080512">
      <w:pPr>
        <w:pStyle w:val="Titre2"/>
      </w:pPr>
      <w:bookmarkStart w:id="37" w:name="_Toc50705667"/>
      <w:bookmarkStart w:id="38" w:name="_Toc50991538"/>
      <w:bookmarkStart w:id="39" w:name="_Toc58411218"/>
      <w:bookmarkStart w:id="40" w:name="_Toc193453448"/>
      <w:r w:rsidRPr="00CB4C8C">
        <w:t>3.1</w:t>
      </w:r>
      <w:r w:rsidRPr="00CB4C8C">
        <w:tab/>
      </w:r>
      <w:r w:rsidR="002B6339" w:rsidRPr="00CB4C8C">
        <w:t>Terms</w:t>
      </w:r>
      <w:bookmarkEnd w:id="37"/>
      <w:bookmarkEnd w:id="38"/>
      <w:bookmarkEnd w:id="39"/>
      <w:bookmarkEnd w:id="40"/>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proofErr w:type="spellStart"/>
      <w:r w:rsidRPr="00CB4C8C">
        <w:rPr>
          <w:b/>
        </w:rPr>
        <w:t>Searchlist</w:t>
      </w:r>
      <w:proofErr w:type="spellEnd"/>
      <w:r w:rsidRPr="00CB4C8C">
        <w:rPr>
          <w:b/>
        </w:rPr>
        <w: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Titre2"/>
      </w:pPr>
      <w:bookmarkStart w:id="41" w:name="_Toc50705668"/>
      <w:bookmarkStart w:id="42" w:name="_Toc50991539"/>
      <w:bookmarkStart w:id="43" w:name="_Toc58411219"/>
      <w:bookmarkStart w:id="44" w:name="_Toc193453449"/>
      <w:r w:rsidRPr="00CB4C8C">
        <w:t>3.2</w:t>
      </w:r>
      <w:r w:rsidRPr="00CB4C8C">
        <w:tab/>
        <w:t>Symbols</w:t>
      </w:r>
      <w:bookmarkEnd w:id="41"/>
      <w:bookmarkEnd w:id="42"/>
      <w:bookmarkEnd w:id="43"/>
      <w:bookmarkEnd w:id="44"/>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Titre2"/>
      </w:pPr>
      <w:bookmarkStart w:id="45" w:name="_Toc50705669"/>
      <w:bookmarkStart w:id="46" w:name="_Toc50991540"/>
      <w:bookmarkStart w:id="47" w:name="_Toc58411220"/>
      <w:bookmarkStart w:id="48" w:name="_Toc193453450"/>
      <w:r w:rsidRPr="00CB4C8C">
        <w:t>3.3</w:t>
      </w:r>
      <w:r w:rsidRPr="00CB4C8C">
        <w:tab/>
        <w:t>Abbreviations</w:t>
      </w:r>
      <w:bookmarkEnd w:id="45"/>
      <w:bookmarkEnd w:id="46"/>
      <w:bookmarkEnd w:id="47"/>
      <w:bookmarkEnd w:id="48"/>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00C43464" w14:textId="77777777" w:rsidR="007740CF" w:rsidRDefault="007740CF" w:rsidP="007740CF">
      <w:pPr>
        <w:pStyle w:val="EW"/>
      </w:pPr>
      <w:r>
        <w:t>LTM</w:t>
      </w:r>
      <w:r>
        <w:tab/>
      </w:r>
      <w:r>
        <w:rPr>
          <w:iCs/>
        </w:rPr>
        <w:t>Lower-layer Triggered Mobility</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Titre1"/>
      </w:pPr>
      <w:bookmarkStart w:id="49" w:name="_Toc50705670"/>
      <w:bookmarkStart w:id="50" w:name="_Toc50991541"/>
      <w:bookmarkStart w:id="51" w:name="_Toc58411221"/>
      <w:bookmarkStart w:id="52" w:name="_Toc193453451"/>
      <w:r w:rsidRPr="00CB4C8C">
        <w:lastRenderedPageBreak/>
        <w:t>4</w:t>
      </w:r>
      <w:r w:rsidRPr="00CB4C8C">
        <w:tab/>
        <w:t>Concepts and background</w:t>
      </w:r>
      <w:bookmarkEnd w:id="49"/>
      <w:bookmarkEnd w:id="50"/>
      <w:bookmarkEnd w:id="51"/>
      <w:bookmarkEnd w:id="52"/>
    </w:p>
    <w:p w14:paraId="6B6DB01F" w14:textId="77777777" w:rsidR="00D73C81" w:rsidRPr="00CB4C8C" w:rsidRDefault="00D73C81" w:rsidP="00D73C81">
      <w:pPr>
        <w:pStyle w:val="Titre2"/>
      </w:pPr>
      <w:bookmarkStart w:id="53" w:name="_Toc50705671"/>
      <w:bookmarkStart w:id="54" w:name="_Toc50991542"/>
      <w:bookmarkStart w:id="55" w:name="_Toc58411222"/>
      <w:bookmarkStart w:id="56" w:name="_Toc193453452"/>
      <w:r w:rsidRPr="00CB4C8C">
        <w:t>4.1</w:t>
      </w:r>
      <w:r w:rsidRPr="00CB4C8C">
        <w:tab/>
        <w:t>SON concepts</w:t>
      </w:r>
      <w:bookmarkEnd w:id="53"/>
      <w:bookmarkEnd w:id="54"/>
      <w:bookmarkEnd w:id="55"/>
      <w:bookmarkEnd w:id="56"/>
    </w:p>
    <w:p w14:paraId="6A0A8281" w14:textId="77777777" w:rsidR="00D73C81" w:rsidRPr="00CB4C8C" w:rsidRDefault="00D73C81" w:rsidP="00D73C81">
      <w:pPr>
        <w:pStyle w:val="Titre3"/>
      </w:pPr>
      <w:bookmarkStart w:id="57" w:name="_Toc50705672"/>
      <w:bookmarkStart w:id="58" w:name="_Toc50991543"/>
      <w:bookmarkStart w:id="59" w:name="_Toc58411223"/>
      <w:bookmarkStart w:id="60" w:name="_Toc193453453"/>
      <w:r w:rsidRPr="00CB4C8C">
        <w:t>4.1.1</w:t>
      </w:r>
      <w:r w:rsidRPr="00CB4C8C">
        <w:tab/>
        <w:t>Overview</w:t>
      </w:r>
      <w:bookmarkEnd w:id="57"/>
      <w:bookmarkEnd w:id="58"/>
      <w:bookmarkEnd w:id="59"/>
      <w:bookmarkEnd w:id="60"/>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Titre3"/>
      </w:pPr>
      <w:bookmarkStart w:id="61" w:name="_Toc50705673"/>
      <w:bookmarkStart w:id="62" w:name="_Toc50991544"/>
      <w:bookmarkStart w:id="63" w:name="_Toc58411224"/>
      <w:bookmarkStart w:id="64" w:name="_Toc193453454"/>
      <w:r w:rsidRPr="00CB4C8C">
        <w:t>4.1.2</w:t>
      </w:r>
      <w:r w:rsidRPr="00CB4C8C">
        <w:tab/>
        <w:t>Centralized SON</w:t>
      </w:r>
      <w:bookmarkEnd w:id="61"/>
      <w:bookmarkEnd w:id="62"/>
      <w:bookmarkEnd w:id="63"/>
      <w:bookmarkEnd w:id="64"/>
    </w:p>
    <w:p w14:paraId="1FD6FB59" w14:textId="77777777" w:rsidR="00D73C81" w:rsidRPr="00CB4C8C" w:rsidRDefault="00D73C81" w:rsidP="00D73C81">
      <w:pPr>
        <w:pStyle w:val="Titre4"/>
        <w:ind w:left="0" w:firstLine="0"/>
        <w:rPr>
          <w:lang w:eastAsia="zh-CN"/>
        </w:rPr>
      </w:pPr>
      <w:bookmarkStart w:id="65" w:name="_Toc50705674"/>
      <w:bookmarkStart w:id="66" w:name="_Toc50991545"/>
      <w:bookmarkStart w:id="67" w:name="_Toc58411225"/>
      <w:bookmarkStart w:id="68" w:name="_Toc193453455"/>
      <w:r w:rsidRPr="00CB4C8C">
        <w:rPr>
          <w:lang w:eastAsia="zh-CN"/>
        </w:rPr>
        <w:t>4.1.2.1</w:t>
      </w:r>
      <w:r w:rsidRPr="00CB4C8C">
        <w:rPr>
          <w:lang w:eastAsia="zh-CN"/>
        </w:rPr>
        <w:tab/>
        <w:t>Introduction</w:t>
      </w:r>
      <w:bookmarkEnd w:id="65"/>
      <w:bookmarkEnd w:id="66"/>
      <w:bookmarkEnd w:id="67"/>
      <w:bookmarkEnd w:id="68"/>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lastRenderedPageBreak/>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 id="_x0000_i1026" type="#_x0000_t75" style="width:278.25pt;height:168.75pt" o:ole="">
            <v:imagedata r:id="rId13" o:title=""/>
          </v:shape>
          <o:OLEObject Type="Embed" ProgID="Visio.Drawing.15" ShapeID="_x0000_i1026" DrawAspect="Content" ObjectID="_1830077061" r:id="rId14"/>
        </w:object>
      </w:r>
    </w:p>
    <w:p w14:paraId="5730AF81" w14:textId="12BE502D" w:rsidR="00D73C81" w:rsidRPr="00CB4C8C" w:rsidRDefault="00D73C81" w:rsidP="0005028A">
      <w:pPr>
        <w:pStyle w:val="TF"/>
        <w:rPr>
          <w:lang w:eastAsia="zh-CN"/>
        </w:rPr>
      </w:pPr>
      <w:bookmarkStart w:id="69" w:name="OLE_LINK10"/>
      <w:r w:rsidRPr="00CB4C8C">
        <w:rPr>
          <w:lang w:eastAsia="zh-CN"/>
        </w:rPr>
        <w:t>Figure 4.1.2</w:t>
      </w:r>
      <w:bookmarkEnd w:id="69"/>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Titre4"/>
        <w:rPr>
          <w:lang w:eastAsia="zh-CN"/>
        </w:rPr>
      </w:pPr>
      <w:bookmarkStart w:id="70" w:name="_Toc50705675"/>
      <w:bookmarkStart w:id="71" w:name="_Toc50991546"/>
      <w:bookmarkStart w:id="72" w:name="_Toc58411226"/>
      <w:bookmarkStart w:id="73" w:name="_Toc193453456"/>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70"/>
      <w:bookmarkEnd w:id="71"/>
      <w:bookmarkEnd w:id="72"/>
      <w:bookmarkEnd w:id="73"/>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 xml:space="preserve">For Cross Domain-Centralized SON, the </w:t>
      </w:r>
      <w:proofErr w:type="spellStart"/>
      <w:r w:rsidRPr="00CB4C8C">
        <w:t>MnF</w:t>
      </w:r>
      <w:proofErr w:type="spellEnd"/>
      <w:r w:rsidRPr="00CB4C8C">
        <w:t>(s)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Titre4"/>
        <w:rPr>
          <w:lang w:eastAsia="zh-CN"/>
        </w:rPr>
      </w:pPr>
      <w:bookmarkStart w:id="74" w:name="_Toc50705676"/>
      <w:bookmarkStart w:id="75" w:name="_Toc50991547"/>
      <w:bookmarkStart w:id="76" w:name="_Toc58411227"/>
      <w:bookmarkStart w:id="77" w:name="_Toc193453457"/>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4"/>
      <w:bookmarkEnd w:id="75"/>
      <w:bookmarkEnd w:id="76"/>
      <w:bookmarkEnd w:id="77"/>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 xml:space="preserve">For Domain-Centralized SON, the </w:t>
      </w:r>
      <w:proofErr w:type="spellStart"/>
      <w:r w:rsidRPr="00CB4C8C">
        <w:t>MnF</w:t>
      </w:r>
      <w:proofErr w:type="spellEnd"/>
      <w:r w:rsidRPr="00CB4C8C">
        <w:t>(s)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 xml:space="preserve">The </w:t>
      </w:r>
      <w:proofErr w:type="spellStart"/>
      <w:r w:rsidRPr="00CB4C8C">
        <w:rPr>
          <w:lang w:eastAsia="zh-CN"/>
        </w:rPr>
        <w:t>MnF</w:t>
      </w:r>
      <w:proofErr w:type="spellEnd"/>
      <w:r w:rsidRPr="00CB4C8C">
        <w:rPr>
          <w:lang w:eastAsia="zh-CN"/>
        </w:rPr>
        <w:t>(s)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Titre3"/>
      </w:pPr>
      <w:bookmarkStart w:id="78" w:name="_Toc50705677"/>
      <w:bookmarkStart w:id="79" w:name="_Toc50991548"/>
      <w:bookmarkStart w:id="80" w:name="_Toc58411228"/>
      <w:bookmarkStart w:id="81" w:name="_Toc193453458"/>
      <w:r w:rsidRPr="00CB4C8C">
        <w:t>4.</w:t>
      </w:r>
      <w:r w:rsidR="00D66C01" w:rsidRPr="00CB4C8C">
        <w:t>1</w:t>
      </w:r>
      <w:r w:rsidRPr="00CB4C8C">
        <w:t>.3</w:t>
      </w:r>
      <w:r w:rsidRPr="00CB4C8C">
        <w:tab/>
        <w:t>Distributed SON</w:t>
      </w:r>
      <w:bookmarkEnd w:id="78"/>
      <w:bookmarkEnd w:id="79"/>
      <w:bookmarkEnd w:id="80"/>
      <w:bookmarkEnd w:id="81"/>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 xml:space="preserve">means that the SON algorithm </w:t>
      </w:r>
      <w:proofErr w:type="gramStart"/>
      <w:r w:rsidRPr="00CB4C8C">
        <w:t>is located in</w:t>
      </w:r>
      <w:proofErr w:type="gramEnd"/>
      <w:r w:rsidRPr="00CB4C8C">
        <w:t xml:space="preserve">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w:t>
      </w:r>
      <w:proofErr w:type="spellStart"/>
      <w:r w:rsidRPr="00CB4C8C">
        <w:rPr>
          <w:lang w:eastAsia="zh-CN"/>
        </w:rPr>
        <w:t>MnF</w:t>
      </w:r>
      <w:proofErr w:type="spellEnd"/>
      <w:r w:rsidRPr="00CB4C8C">
        <w:rPr>
          <w:lang w:eastAsia="zh-CN"/>
        </w:rPr>
        <w:t xml:space="preserve">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lastRenderedPageBreak/>
        <w:t xml:space="preserve">b) </w:t>
      </w:r>
      <w:r w:rsidR="00D73C81" w:rsidRPr="00CB4C8C">
        <w:rPr>
          <w:lang w:eastAsia="zh-CN"/>
        </w:rPr>
        <w:t xml:space="preserve">D-SON evaluation function: </w:t>
      </w:r>
      <w:r w:rsidR="00D73C81" w:rsidRPr="00CB4C8C">
        <w:t xml:space="preserve">evaluate whether the issues have been </w:t>
      </w:r>
      <w:proofErr w:type="gramStart"/>
      <w:r w:rsidR="00D73C81" w:rsidRPr="00CB4C8C">
        <w:t>resolved, and</w:t>
      </w:r>
      <w:proofErr w:type="gramEnd"/>
      <w:r w:rsidR="00D73C81" w:rsidRPr="00CB4C8C">
        <w:t xml:space="preserve"> may apply D-SON management actions.</w:t>
      </w:r>
    </w:p>
    <w:p w14:paraId="164E9C65" w14:textId="77777777" w:rsidR="00D73C81" w:rsidRPr="00CB4C8C" w:rsidRDefault="00D73C81" w:rsidP="0005028A">
      <w:pPr>
        <w:pStyle w:val="TH"/>
      </w:pPr>
      <w:r w:rsidRPr="00CB4C8C">
        <w:object w:dxaOrig="7061" w:dyaOrig="4830" w14:anchorId="2C1296C6">
          <v:shape id="_x0000_i1027" type="#_x0000_t75" style="width:297.75pt;height:203.25pt" o:ole="">
            <v:imagedata r:id="rId15" o:title=""/>
          </v:shape>
          <o:OLEObject Type="Embed" ProgID="Visio.Drawing.15" ShapeID="_x0000_i1027" DrawAspect="Content" ObjectID="_1830077062" r:id="rId16"/>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Titre3"/>
      </w:pPr>
      <w:bookmarkStart w:id="82" w:name="_Toc50705678"/>
      <w:bookmarkStart w:id="83" w:name="_Toc50991549"/>
      <w:bookmarkStart w:id="84" w:name="_Toc58411229"/>
      <w:bookmarkStart w:id="85" w:name="_Toc193453459"/>
      <w:r w:rsidRPr="00CB4C8C">
        <w:t>4.</w:t>
      </w:r>
      <w:r w:rsidR="00D66C01" w:rsidRPr="00CB4C8C">
        <w:t>1</w:t>
      </w:r>
      <w:r w:rsidRPr="00CB4C8C">
        <w:t>.4</w:t>
      </w:r>
      <w:r w:rsidRPr="00CB4C8C">
        <w:tab/>
        <w:t>Hybrid SON</w:t>
      </w:r>
      <w:bookmarkEnd w:id="82"/>
      <w:bookmarkEnd w:id="83"/>
      <w:bookmarkEnd w:id="84"/>
      <w:bookmarkEnd w:id="85"/>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 xml:space="preserve">The 3GPP management system (i.e. </w:t>
      </w:r>
      <w:proofErr w:type="spellStart"/>
      <w:r w:rsidRPr="00CB4C8C">
        <w:t>MnF</w:t>
      </w:r>
      <w:proofErr w:type="spellEnd"/>
      <w:r w:rsidRPr="00CB4C8C">
        <w:t>(s)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8" type="#_x0000_t75" style="width:283.5pt;height:202.5pt" o:ole="">
            <v:imagedata r:id="rId17" o:title=""/>
          </v:shape>
          <o:OLEObject Type="Embed" ProgID="Visio.Drawing.15" ShapeID="_x0000_i1028" DrawAspect="Content" ObjectID="_1830077063" r:id="rId18"/>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Titre2"/>
        <w:ind w:left="0" w:firstLine="0"/>
      </w:pPr>
      <w:bookmarkStart w:id="86" w:name="_Toc50705679"/>
      <w:bookmarkStart w:id="87" w:name="_Toc50991550"/>
      <w:bookmarkStart w:id="88" w:name="_Toc58411230"/>
      <w:bookmarkStart w:id="89" w:name="_Toc193453460"/>
      <w:r w:rsidRPr="00CB4C8C">
        <w:lastRenderedPageBreak/>
        <w:t>4.2</w:t>
      </w:r>
      <w:r w:rsidR="00324F80" w:rsidRPr="00CB4C8C">
        <w:tab/>
      </w:r>
      <w:r w:rsidRPr="00CB4C8C">
        <w:t>Self-establishment of new RAN NE in network</w:t>
      </w:r>
      <w:bookmarkEnd w:id="86"/>
      <w:bookmarkEnd w:id="87"/>
      <w:bookmarkEnd w:id="88"/>
      <w:bookmarkEnd w:id="89"/>
    </w:p>
    <w:p w14:paraId="34D6F08A" w14:textId="77777777" w:rsidR="001944B3" w:rsidRPr="00CB4C8C" w:rsidRDefault="001944B3" w:rsidP="001944B3">
      <w:pPr>
        <w:pStyle w:val="Titre3"/>
      </w:pPr>
      <w:bookmarkStart w:id="90" w:name="_Toc50705680"/>
      <w:bookmarkStart w:id="91" w:name="_Toc50991551"/>
      <w:bookmarkStart w:id="92" w:name="_Toc58411231"/>
      <w:bookmarkStart w:id="93" w:name="_Toc193453461"/>
      <w:r w:rsidRPr="00CB4C8C">
        <w:t>4.2.1</w:t>
      </w:r>
      <w:r w:rsidRPr="00CB4C8C">
        <w:tab/>
        <w:t>Introduction</w:t>
      </w:r>
      <w:bookmarkEnd w:id="90"/>
      <w:bookmarkEnd w:id="91"/>
      <w:bookmarkEnd w:id="92"/>
      <w:bookmarkEnd w:id="93"/>
    </w:p>
    <w:p w14:paraId="34D69FEC" w14:textId="77777777" w:rsidR="001944B3" w:rsidRPr="00CB4C8C" w:rsidRDefault="001944B3" w:rsidP="0005028A">
      <w:pPr>
        <w:rPr>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Titre3"/>
      </w:pPr>
      <w:bookmarkStart w:id="94" w:name="_Toc50705681"/>
      <w:bookmarkStart w:id="95" w:name="_Toc50991552"/>
      <w:bookmarkStart w:id="96" w:name="_Toc58411232"/>
      <w:bookmarkStart w:id="97" w:name="_Toc193453462"/>
      <w:r w:rsidRPr="00CB4C8C">
        <w:t>4.2.2</w:t>
      </w:r>
      <w:r w:rsidRPr="00CB4C8C">
        <w:tab/>
      </w:r>
      <w:r w:rsidRPr="00CB4C8C">
        <w:rPr>
          <w:lang w:eastAsia="zh-CN"/>
        </w:rPr>
        <w:t>Network configuration data handling</w:t>
      </w:r>
      <w:bookmarkEnd w:id="94"/>
      <w:bookmarkEnd w:id="95"/>
      <w:bookmarkEnd w:id="96"/>
      <w:bookmarkEnd w:id="97"/>
    </w:p>
    <w:p w14:paraId="6CB460A8" w14:textId="5D32DBED" w:rsidR="001944B3" w:rsidRPr="00CB4C8C" w:rsidRDefault="001944B3" w:rsidP="00C40F54">
      <w:pPr>
        <w:rPr>
          <w:lang w:eastAsia="zh-CN"/>
        </w:rPr>
      </w:pPr>
      <w:r w:rsidRPr="00CB4C8C">
        <w:rPr>
          <w:lang w:eastAsia="zh-CN"/>
        </w:rPr>
        <w:t>Network configuration data handling makes the network configuration data available to the management system support self-configuration process</w:t>
      </w:r>
      <w:r w:rsidR="003F2F42">
        <w:rPr>
          <w:lang w:eastAsia="zh-CN"/>
        </w:rPr>
        <w:t>.</w:t>
      </w:r>
      <w:r w:rsidR="003F2F42" w:rsidRPr="00346F1F">
        <w:rPr>
          <w:lang w:eastAsia="zh-CN"/>
        </w:rPr>
        <w:t xml:space="preserve"> </w:t>
      </w:r>
      <w:r w:rsidR="003F2F42">
        <w:rPr>
          <w:lang w:eastAsia="zh-CN"/>
        </w:rPr>
        <w:t>The concept of network configuration data handling is specified in TS 28.317 [23].</w:t>
      </w:r>
    </w:p>
    <w:p w14:paraId="5BB364D3" w14:textId="77777777" w:rsidR="001944B3" w:rsidRPr="00CB4C8C" w:rsidRDefault="001944B3" w:rsidP="001944B3">
      <w:pPr>
        <w:pStyle w:val="Titre3"/>
        <w:rPr>
          <w:lang w:eastAsia="zh-CN"/>
        </w:rPr>
      </w:pPr>
      <w:bookmarkStart w:id="98" w:name="_Toc50705682"/>
      <w:bookmarkStart w:id="99" w:name="_Toc50991553"/>
      <w:bookmarkStart w:id="100" w:name="_Toc58411233"/>
      <w:bookmarkStart w:id="101" w:name="_Toc193453463"/>
      <w:r w:rsidRPr="00CB4C8C">
        <w:t>4.2.3</w:t>
      </w:r>
      <w:r w:rsidRPr="00CB4C8C">
        <w:tab/>
      </w:r>
      <w:r w:rsidRPr="00CB4C8C">
        <w:rPr>
          <w:lang w:eastAsia="zh-CN"/>
        </w:rPr>
        <w:t>Plug and connect to management system</w:t>
      </w:r>
      <w:bookmarkEnd w:id="98"/>
      <w:bookmarkEnd w:id="99"/>
      <w:bookmarkEnd w:id="100"/>
      <w:bookmarkEnd w:id="101"/>
    </w:p>
    <w:p w14:paraId="0C2FC9B9" w14:textId="315B4CB9" w:rsidR="001944B3" w:rsidRPr="00CB4C8C" w:rsidRDefault="001944B3" w:rsidP="001944B3">
      <w:pPr>
        <w:rPr>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Titre3"/>
        <w:rPr>
          <w:lang w:eastAsia="zh-CN"/>
        </w:rPr>
      </w:pPr>
      <w:bookmarkStart w:id="102" w:name="_Toc50705683"/>
      <w:bookmarkStart w:id="103" w:name="_Toc50991554"/>
      <w:bookmarkStart w:id="104" w:name="_Toc58411234"/>
      <w:bookmarkStart w:id="105" w:name="_Toc193453464"/>
      <w:r w:rsidRPr="00CB4C8C">
        <w:t>4.2.4</w:t>
      </w:r>
      <w:r w:rsidRPr="00CB4C8C">
        <w:tab/>
      </w:r>
      <w:r w:rsidRPr="00CB4C8C">
        <w:rPr>
          <w:lang w:eastAsia="zh-CN"/>
        </w:rPr>
        <w:t>Self-configuration</w:t>
      </w:r>
      <w:bookmarkEnd w:id="102"/>
      <w:bookmarkEnd w:id="103"/>
      <w:bookmarkEnd w:id="104"/>
      <w:bookmarkEnd w:id="105"/>
    </w:p>
    <w:p w14:paraId="4929D3D9" w14:textId="5A15359B" w:rsidR="00E81EE8" w:rsidRPr="00CB4C8C" w:rsidRDefault="001944B3" w:rsidP="00E81EE8">
      <w:pPr>
        <w:rPr>
          <w:lang w:eastAsia="zh-CN"/>
        </w:rPr>
      </w:pPr>
      <w:r w:rsidRPr="00CB4C8C">
        <w:rPr>
          <w:lang w:eastAsia="zh-CN"/>
        </w:rPr>
        <w:t xml:space="preserve">Self-configuration puts the NE into a state to be ready to carry traffic in an automated manner. </w:t>
      </w:r>
      <w:r w:rsidR="00FC6BB3">
        <w:rPr>
          <w:lang w:eastAsia="zh-CN"/>
        </w:rPr>
        <w:t xml:space="preserve"> The concepts of s</w:t>
      </w:r>
      <w:r w:rsidR="00FC6BB3">
        <w:rPr>
          <w:rFonts w:hint="eastAsia"/>
          <w:lang w:val="en-US" w:eastAsia="zh-CN"/>
        </w:rPr>
        <w:t>e</w:t>
      </w:r>
      <w:proofErr w:type="spellStart"/>
      <w:r w:rsidR="00FC6BB3">
        <w:rPr>
          <w:lang w:eastAsia="zh-CN"/>
        </w:rPr>
        <w:t>lf</w:t>
      </w:r>
      <w:proofErr w:type="spellEnd"/>
      <w:r w:rsidR="00FC6BB3">
        <w:rPr>
          <w:lang w:eastAsia="zh-CN"/>
        </w:rPr>
        <w:t>-configuration are specified in TS 28.317 [23].</w:t>
      </w:r>
    </w:p>
    <w:p w14:paraId="64B1128F" w14:textId="77777777" w:rsidR="00E81EE8" w:rsidRPr="00CB4C8C" w:rsidRDefault="00E81EE8" w:rsidP="00E81EE8">
      <w:pPr>
        <w:pStyle w:val="Titre1"/>
      </w:pPr>
      <w:bookmarkStart w:id="106" w:name="_Toc50705684"/>
      <w:bookmarkStart w:id="107" w:name="_Toc50991555"/>
      <w:bookmarkStart w:id="108" w:name="_Toc58411235"/>
      <w:bookmarkStart w:id="109" w:name="_Toc193453465"/>
      <w:r w:rsidRPr="00CB4C8C">
        <w:t>5</w:t>
      </w:r>
      <w:r w:rsidRPr="00CB4C8C">
        <w:tab/>
        <w:t>Business level requirements</w:t>
      </w:r>
      <w:bookmarkEnd w:id="106"/>
      <w:bookmarkEnd w:id="107"/>
      <w:bookmarkEnd w:id="108"/>
      <w:bookmarkEnd w:id="109"/>
    </w:p>
    <w:p w14:paraId="7821D2E9" w14:textId="77777777" w:rsidR="00E81EE8" w:rsidRPr="00CB4C8C" w:rsidRDefault="00E81EE8" w:rsidP="00E81EE8">
      <w:pPr>
        <w:pStyle w:val="Titre2"/>
      </w:pPr>
      <w:bookmarkStart w:id="110" w:name="_Toc50705685"/>
      <w:bookmarkStart w:id="111" w:name="_Toc50991556"/>
      <w:bookmarkStart w:id="112" w:name="_Toc58411236"/>
      <w:bookmarkStart w:id="113" w:name="_Toc193453466"/>
      <w:r w:rsidRPr="00CB4C8C">
        <w:t>5.1</w:t>
      </w:r>
      <w:r w:rsidRPr="00CB4C8C">
        <w:tab/>
        <w:t>Requirements</w:t>
      </w:r>
      <w:bookmarkEnd w:id="110"/>
      <w:bookmarkEnd w:id="111"/>
      <w:bookmarkEnd w:id="112"/>
      <w:bookmarkEnd w:id="113"/>
    </w:p>
    <w:p w14:paraId="44A5221D" w14:textId="77777777" w:rsidR="00E81EE8" w:rsidRPr="00CB4C8C" w:rsidRDefault="00E81EE8" w:rsidP="00E81EE8">
      <w:pPr>
        <w:pStyle w:val="Titre3"/>
      </w:pPr>
      <w:bookmarkStart w:id="114" w:name="_Toc50705686"/>
      <w:bookmarkStart w:id="115" w:name="_Toc50991557"/>
      <w:bookmarkStart w:id="116" w:name="_Toc58411237"/>
      <w:bookmarkStart w:id="117" w:name="_Toc193453467"/>
      <w:r w:rsidRPr="00CB4C8C">
        <w:t>5.1.1</w:t>
      </w:r>
      <w:r w:rsidRPr="00CB4C8C">
        <w:tab/>
        <w:t>Distributed SON management</w:t>
      </w:r>
      <w:bookmarkEnd w:id="114"/>
      <w:bookmarkEnd w:id="115"/>
      <w:bookmarkEnd w:id="116"/>
      <w:bookmarkEnd w:id="117"/>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 xml:space="preserve">nitial status of a newly created NCR by the ANR function to a NG-RAN cell shall be such that HO is allowed, X2 or </w:t>
      </w:r>
      <w:proofErr w:type="spellStart"/>
      <w:r w:rsidRPr="00CB4C8C">
        <w:t>Xn</w:t>
      </w:r>
      <w:proofErr w:type="spellEnd"/>
      <w:r w:rsidRPr="00CB4C8C">
        <w:t xml:space="preserve"> connection setup is allowed, and the NCR is allowed to be removed by the ANR</w:t>
      </w:r>
      <w:r w:rsidRPr="00CB4C8C">
        <w:rPr>
          <w:lang w:eastAsia="zh-CN"/>
        </w:rPr>
        <w:t xml:space="preserve"> function in the </w:t>
      </w:r>
      <w:proofErr w:type="spellStart"/>
      <w:r w:rsidRPr="00CB4C8C">
        <w:rPr>
          <w:lang w:eastAsia="zh-CN"/>
        </w:rPr>
        <w:t>gNB</w:t>
      </w:r>
      <w:proofErr w:type="spellEnd"/>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w:t>
      </w:r>
      <w:proofErr w:type="spellStart"/>
      <w:r w:rsidRPr="00CB4C8C">
        <w:rPr>
          <w:lang w:eastAsia="zh-CN"/>
        </w:rPr>
        <w:t>eNB</w:t>
      </w:r>
      <w:proofErr w:type="spellEnd"/>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Titre2"/>
      </w:pPr>
      <w:bookmarkStart w:id="118" w:name="_Toc50705687"/>
      <w:bookmarkStart w:id="119" w:name="_Toc50991558"/>
      <w:bookmarkStart w:id="120" w:name="_Toc58411238"/>
      <w:bookmarkStart w:id="121" w:name="_Toc193453468"/>
      <w:r w:rsidRPr="00CB4C8C">
        <w:t>5.2</w:t>
      </w:r>
      <w:r w:rsidRPr="00CB4C8C">
        <w:tab/>
        <w:t>Actor roles</w:t>
      </w:r>
      <w:bookmarkEnd w:id="118"/>
      <w:bookmarkEnd w:id="119"/>
      <w:bookmarkEnd w:id="120"/>
      <w:bookmarkEnd w:id="121"/>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Titre2"/>
      </w:pPr>
      <w:bookmarkStart w:id="122" w:name="_Toc50705688"/>
      <w:bookmarkStart w:id="123" w:name="_Toc50991559"/>
      <w:bookmarkStart w:id="124" w:name="_Toc58411239"/>
      <w:bookmarkStart w:id="125" w:name="_Toc193453469"/>
      <w:r w:rsidRPr="00CB4C8C">
        <w:lastRenderedPageBreak/>
        <w:t>5.3</w:t>
      </w:r>
      <w:r w:rsidRPr="00CB4C8C">
        <w:tab/>
        <w:t>Telecommunication resources</w:t>
      </w:r>
      <w:bookmarkEnd w:id="122"/>
      <w:bookmarkEnd w:id="123"/>
      <w:bookmarkEnd w:id="124"/>
      <w:bookmarkEnd w:id="125"/>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Titre1"/>
      </w:pPr>
      <w:bookmarkStart w:id="126" w:name="_Toc50705689"/>
      <w:bookmarkStart w:id="127" w:name="_Toc50991560"/>
      <w:bookmarkStart w:id="128" w:name="_Toc58411240"/>
      <w:bookmarkStart w:id="129" w:name="_Toc193453470"/>
      <w:r w:rsidRPr="00CB4C8C">
        <w:t>6</w:t>
      </w:r>
      <w:r w:rsidRPr="00CB4C8C">
        <w:tab/>
        <w:t>Specification level requirements</w:t>
      </w:r>
      <w:bookmarkEnd w:id="126"/>
      <w:bookmarkEnd w:id="127"/>
      <w:bookmarkEnd w:id="128"/>
      <w:bookmarkEnd w:id="129"/>
    </w:p>
    <w:p w14:paraId="311ED3C8" w14:textId="77777777" w:rsidR="00E81EE8" w:rsidRPr="00CB4C8C" w:rsidRDefault="00E81EE8" w:rsidP="00E81EE8">
      <w:pPr>
        <w:pStyle w:val="Titre2"/>
      </w:pPr>
      <w:bookmarkStart w:id="130" w:name="_Toc50705690"/>
      <w:bookmarkStart w:id="131" w:name="_Toc50991561"/>
      <w:bookmarkStart w:id="132" w:name="_Toc58411241"/>
      <w:bookmarkStart w:id="133" w:name="_Toc193453471"/>
      <w:r w:rsidRPr="00CB4C8C">
        <w:t>6.1</w:t>
      </w:r>
      <w:r w:rsidRPr="00CB4C8C">
        <w:tab/>
        <w:t>Requirements</w:t>
      </w:r>
      <w:bookmarkEnd w:id="130"/>
      <w:bookmarkEnd w:id="131"/>
      <w:bookmarkEnd w:id="132"/>
      <w:bookmarkEnd w:id="133"/>
    </w:p>
    <w:p w14:paraId="06AF7168" w14:textId="77777777" w:rsidR="00E81EE8" w:rsidRPr="00CB4C8C" w:rsidRDefault="00E81EE8" w:rsidP="00E81EE8">
      <w:pPr>
        <w:pStyle w:val="Titre3"/>
      </w:pPr>
      <w:bookmarkStart w:id="134" w:name="_Toc50705691"/>
      <w:bookmarkStart w:id="135" w:name="_Toc50991562"/>
      <w:bookmarkStart w:id="136" w:name="_Toc58411242"/>
      <w:bookmarkStart w:id="137" w:name="_Toc193453472"/>
      <w:r w:rsidRPr="00CB4C8C">
        <w:t>6.1.1</w:t>
      </w:r>
      <w:r w:rsidRPr="00CB4C8C">
        <w:tab/>
        <w:t>Distributed SON management</w:t>
      </w:r>
      <w:bookmarkEnd w:id="134"/>
      <w:bookmarkEnd w:id="135"/>
      <w:bookmarkEnd w:id="136"/>
      <w:bookmarkEnd w:id="137"/>
    </w:p>
    <w:p w14:paraId="139E5CC7" w14:textId="77777777" w:rsidR="00F277F4" w:rsidRPr="00CB4C8C" w:rsidRDefault="00F277F4" w:rsidP="00F277F4">
      <w:pPr>
        <w:pStyle w:val="Titre4"/>
      </w:pPr>
      <w:bookmarkStart w:id="138" w:name="_Toc50705692"/>
      <w:bookmarkStart w:id="139" w:name="_Toc50991563"/>
      <w:bookmarkStart w:id="140" w:name="_Toc58411243"/>
      <w:bookmarkStart w:id="141" w:name="_Toc193453473"/>
      <w:r w:rsidRPr="00CB4C8C">
        <w:t>6.1.1.1</w:t>
      </w:r>
      <w:r w:rsidRPr="00CB4C8C">
        <w:tab/>
        <w:t>RACH Optimization (Random Access Optimisation)</w:t>
      </w:r>
      <w:bookmarkEnd w:id="138"/>
      <w:bookmarkEnd w:id="139"/>
      <w:bookmarkEnd w:id="140"/>
      <w:bookmarkEnd w:id="141"/>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Titre4"/>
      </w:pPr>
      <w:bookmarkStart w:id="142" w:name="_Toc50705693"/>
      <w:bookmarkStart w:id="143" w:name="_Toc50991564"/>
      <w:bookmarkStart w:id="144" w:name="_Toc58411244"/>
      <w:bookmarkStart w:id="145" w:name="_Toc193453474"/>
      <w:r w:rsidRPr="00CB4C8C">
        <w:t>6.1.1.2</w:t>
      </w:r>
      <w:r w:rsidRPr="00CB4C8C">
        <w:tab/>
        <w:t>MRO (Mobility Robustness Optimisation)</w:t>
      </w:r>
      <w:bookmarkEnd w:id="142"/>
      <w:bookmarkEnd w:id="143"/>
      <w:bookmarkEnd w:id="144"/>
      <w:bookmarkEnd w:id="145"/>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 xml:space="preserve">should have a capability allowing the </w:t>
      </w:r>
      <w:proofErr w:type="spellStart"/>
      <w:r w:rsidRPr="00CB4C8C">
        <w:rPr>
          <w:lang w:eastAsia="zh-CN"/>
        </w:rPr>
        <w:t>MnS</w:t>
      </w:r>
      <w:proofErr w:type="spellEnd"/>
      <w:r w:rsidRPr="00CB4C8C">
        <w:rPr>
          <w:lang w:eastAsia="zh-CN"/>
        </w:rPr>
        <w:t xml:space="preserve">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 xml:space="preserve">should have a capability allowing the </w:t>
      </w:r>
      <w:proofErr w:type="spellStart"/>
      <w:r w:rsidRPr="00CB4C8C">
        <w:rPr>
          <w:lang w:eastAsia="zh-CN"/>
        </w:rPr>
        <w:t>MnS</w:t>
      </w:r>
      <w:proofErr w:type="spellEnd"/>
      <w:r w:rsidRPr="00CB4C8C">
        <w:rPr>
          <w:lang w:eastAsia="zh-CN"/>
        </w:rPr>
        <w:t xml:space="preserve">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 xml:space="preserve">should have a capability allowing the </w:t>
      </w:r>
      <w:proofErr w:type="spellStart"/>
      <w:r w:rsidRPr="00CB4C8C">
        <w:rPr>
          <w:lang w:eastAsia="zh-CN"/>
        </w:rPr>
        <w:t>MnS</w:t>
      </w:r>
      <w:proofErr w:type="spellEnd"/>
      <w:r w:rsidRPr="00CB4C8C">
        <w:rPr>
          <w:lang w:eastAsia="zh-CN"/>
        </w:rPr>
        <w:t xml:space="preserve">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 xml:space="preserve">provisioning </w:t>
      </w:r>
      <w:proofErr w:type="spellStart"/>
      <w:r w:rsidRPr="00CB4C8C">
        <w:t>MnS</w:t>
      </w:r>
      <w:proofErr w:type="spellEnd"/>
      <w:r w:rsidRPr="00CB4C8C">
        <w:rPr>
          <w:lang w:eastAsia="zh-CN"/>
        </w:rPr>
        <w:t xml:space="preserve"> should have a capability allowing the </w:t>
      </w:r>
      <w:proofErr w:type="spellStart"/>
      <w:r w:rsidRPr="00CB4C8C">
        <w:rPr>
          <w:lang w:eastAsia="zh-CN"/>
        </w:rPr>
        <w:t>MnS</w:t>
      </w:r>
      <w:proofErr w:type="spellEnd"/>
      <w:r w:rsidRPr="00CB4C8C">
        <w:rPr>
          <w:lang w:eastAsia="zh-CN"/>
        </w:rPr>
        <w:t xml:space="preserve"> consumer to update the targets, HO offset ranges, and control information for MRO function.</w:t>
      </w:r>
    </w:p>
    <w:p w14:paraId="0DB10023" w14:textId="77777777" w:rsidR="00DF51AA" w:rsidRPr="00CB4C8C" w:rsidRDefault="00DF51AA" w:rsidP="00DF51AA">
      <w:pPr>
        <w:pStyle w:val="Titre4"/>
        <w:rPr>
          <w:lang w:eastAsia="zh-CN"/>
        </w:rPr>
      </w:pPr>
      <w:bookmarkStart w:id="146" w:name="_Toc50705694"/>
      <w:bookmarkStart w:id="147" w:name="_Toc50991565"/>
      <w:bookmarkStart w:id="148" w:name="_Toc58411245"/>
      <w:bookmarkStart w:id="149" w:name="_Toc193453475"/>
      <w:r w:rsidRPr="00CB4C8C">
        <w:t>6.1.1.3</w:t>
      </w:r>
      <w:r w:rsidRPr="00CB4C8C">
        <w:tab/>
        <w:t>ANR management</w:t>
      </w:r>
      <w:r w:rsidRPr="00CB4C8C">
        <w:rPr>
          <w:lang w:eastAsia="zh-CN"/>
        </w:rPr>
        <w:t xml:space="preserve"> in NG-RAN</w:t>
      </w:r>
      <w:bookmarkEnd w:id="146"/>
      <w:bookmarkEnd w:id="147"/>
      <w:bookmarkEnd w:id="148"/>
      <w:bookmarkEnd w:id="149"/>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 xml:space="preserve">provisioning </w:t>
      </w:r>
      <w:proofErr w:type="spellStart"/>
      <w:r w:rsidR="00BF4D7F" w:rsidRPr="00CB4C8C">
        <w:t>MnS</w:t>
      </w:r>
      <w:proofErr w:type="spellEnd"/>
      <w:r w:rsidR="00DF51AA" w:rsidRPr="00CB4C8C">
        <w:t xml:space="preserve"> shall support a capability allowing an </w:t>
      </w:r>
      <w:r w:rsidR="00BF4D7F" w:rsidRPr="00CB4C8C">
        <w:t xml:space="preserve">authorized </w:t>
      </w:r>
      <w:r w:rsidR="00DF51AA" w:rsidRPr="00CB4C8C">
        <w:t xml:space="preserve">consumer to request establishment of an </w:t>
      </w:r>
      <w:proofErr w:type="spellStart"/>
      <w:r w:rsidR="00DF51AA" w:rsidRPr="00CB4C8C">
        <w:t>Xn</w:t>
      </w:r>
      <w:proofErr w:type="spellEnd"/>
      <w:r w:rsidR="00DF51AA" w:rsidRPr="00CB4C8C">
        <w:t xml:space="preserve"> connection to the neighbour </w:t>
      </w:r>
      <w:proofErr w:type="spellStart"/>
      <w:r w:rsidR="00DF51AA" w:rsidRPr="00CB4C8C">
        <w:t>gNB</w:t>
      </w:r>
      <w:proofErr w:type="spellEnd"/>
      <w:r w:rsidR="00DF51AA" w:rsidRPr="00CB4C8C">
        <w:t xml:space="preserve">, or an </w:t>
      </w:r>
      <w:proofErr w:type="spellStart"/>
      <w:r w:rsidR="00DF51AA" w:rsidRPr="00CB4C8C">
        <w:t>Xn</w:t>
      </w:r>
      <w:proofErr w:type="spellEnd"/>
      <w:r w:rsidR="00DF51AA" w:rsidRPr="00CB4C8C">
        <w:t xml:space="preserve"> connection to the neighbour ng-</w:t>
      </w:r>
      <w:proofErr w:type="spellStart"/>
      <w:r w:rsidR="00DF51AA" w:rsidRPr="00CB4C8C">
        <w:t>eNB</w:t>
      </w:r>
      <w:proofErr w:type="spellEnd"/>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 xml:space="preserve">provisioning </w:t>
      </w:r>
      <w:proofErr w:type="spellStart"/>
      <w:r w:rsidR="00BF4D7F" w:rsidRPr="00CB4C8C">
        <w:t>MnS</w:t>
      </w:r>
      <w:proofErr w:type="spellEnd"/>
      <w:r w:rsidR="00DF51AA" w:rsidRPr="00CB4C8C">
        <w:t xml:space="preserve"> shall support a capability allowing an </w:t>
      </w:r>
      <w:r w:rsidR="00BF4D7F" w:rsidRPr="00CB4C8C">
        <w:t xml:space="preserve">authorized </w:t>
      </w:r>
      <w:r w:rsidR="00DF51AA" w:rsidRPr="00CB4C8C">
        <w:t xml:space="preserve">consumer to request that an existing </w:t>
      </w:r>
      <w:proofErr w:type="spellStart"/>
      <w:r w:rsidR="00DF51AA" w:rsidRPr="00CB4C8C">
        <w:t>Xn</w:t>
      </w:r>
      <w:proofErr w:type="spellEnd"/>
      <w:r w:rsidR="00DF51AA" w:rsidRPr="00CB4C8C">
        <w:t xml:space="preserve"> connection to a neighbour </w:t>
      </w:r>
      <w:proofErr w:type="spellStart"/>
      <w:r w:rsidR="00DF51AA" w:rsidRPr="00CB4C8C">
        <w:t>gNB</w:t>
      </w:r>
      <w:proofErr w:type="spellEnd"/>
      <w:r w:rsidR="00DF51AA" w:rsidRPr="00CB4C8C">
        <w:t xml:space="preserve">, or an </w:t>
      </w:r>
      <w:proofErr w:type="spellStart"/>
      <w:r w:rsidR="00DF51AA" w:rsidRPr="00CB4C8C">
        <w:t>Xn</w:t>
      </w:r>
      <w:proofErr w:type="spellEnd"/>
      <w:r w:rsidR="00DF51AA" w:rsidRPr="00CB4C8C">
        <w:t xml:space="preserve"> connection to a neighbour ng-</w:t>
      </w:r>
      <w:proofErr w:type="spellStart"/>
      <w:r w:rsidR="00DF51AA" w:rsidRPr="00CB4C8C">
        <w:t>eNB</w:t>
      </w:r>
      <w:proofErr w:type="spellEnd"/>
      <w:r w:rsidR="00DF51AA" w:rsidRPr="00CB4C8C">
        <w:t xml:space="preserve">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 xml:space="preserve">provisioning </w:t>
      </w:r>
      <w:proofErr w:type="spellStart"/>
      <w:r w:rsidRPr="00CB4C8C">
        <w:t>MnS</w:t>
      </w:r>
      <w:proofErr w:type="spellEnd"/>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 xml:space="preserve">provisioning </w:t>
      </w:r>
      <w:proofErr w:type="spellStart"/>
      <w:r w:rsidRPr="00CB4C8C">
        <w:t>MnS</w:t>
      </w:r>
      <w:proofErr w:type="spellEnd"/>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 xml:space="preserve">provisioning </w:t>
      </w:r>
      <w:proofErr w:type="spellStart"/>
      <w:r w:rsidR="00BF4D7F" w:rsidRPr="00CB4C8C">
        <w:t>MnS</w:t>
      </w:r>
      <w:proofErr w:type="spellEnd"/>
      <w:r w:rsidRPr="00CB4C8C">
        <w:t xml:space="preserve"> shall support a capability allowing an </w:t>
      </w:r>
      <w:r w:rsidR="00BF4D7F" w:rsidRPr="00CB4C8C">
        <w:t>authorized</w:t>
      </w:r>
      <w:r w:rsidRPr="00CB4C8C">
        <w:t xml:space="preserve"> consumer to </w:t>
      </w:r>
      <w:r w:rsidRPr="00CB4C8C">
        <w:rPr>
          <w:lang w:eastAsia="zh-CN"/>
        </w:rPr>
        <w:t xml:space="preserve">disable or enable the ANR function in one or more </w:t>
      </w:r>
      <w:proofErr w:type="spellStart"/>
      <w:r w:rsidRPr="00CB4C8C">
        <w:rPr>
          <w:lang w:eastAsia="zh-CN"/>
        </w:rPr>
        <w:t>gNBs</w:t>
      </w:r>
      <w:proofErr w:type="spellEnd"/>
      <w:r w:rsidRPr="00CB4C8C">
        <w:t>.</w:t>
      </w:r>
    </w:p>
    <w:p w14:paraId="2B3911E0" w14:textId="77777777" w:rsidR="00C81A98" w:rsidRPr="00CB4C8C" w:rsidRDefault="00C81A98" w:rsidP="00C81A98">
      <w:pPr>
        <w:pStyle w:val="Titre4"/>
      </w:pPr>
      <w:bookmarkStart w:id="150" w:name="_Toc50705695"/>
      <w:bookmarkStart w:id="151" w:name="_Toc50991566"/>
      <w:bookmarkStart w:id="152" w:name="_Toc58411246"/>
      <w:bookmarkStart w:id="153" w:name="_Toc193453476"/>
      <w:r w:rsidRPr="00CB4C8C">
        <w:lastRenderedPageBreak/>
        <w:t>6.1.1.4</w:t>
      </w:r>
      <w:r w:rsidRPr="00CB4C8C">
        <w:tab/>
        <w:t>PCI configuration and re-configuration</w:t>
      </w:r>
      <w:bookmarkEnd w:id="150"/>
      <w:bookmarkEnd w:id="151"/>
      <w:bookmarkEnd w:id="152"/>
      <w:bookmarkEnd w:id="153"/>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 xml:space="preserve">producer of provisioning </w:t>
      </w:r>
      <w:proofErr w:type="spellStart"/>
      <w:r w:rsidRPr="00CB4C8C">
        <w:t>MnS</w:t>
      </w:r>
      <w:proofErr w:type="spellEnd"/>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w:t>
      </w:r>
      <w:proofErr w:type="spellStart"/>
      <w:r w:rsidRPr="00CB4C8C">
        <w:t>MnS</w:t>
      </w:r>
      <w:proofErr w:type="spellEnd"/>
      <w:r w:rsidRPr="00CB4C8C">
        <w:t xml:space="preserve">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w:t>
      </w:r>
      <w:proofErr w:type="spellStart"/>
      <w:r w:rsidRPr="00CB4C8C">
        <w:t>MnS</w:t>
      </w:r>
      <w:proofErr w:type="spellEnd"/>
      <w:r w:rsidRPr="00CB4C8C">
        <w:t xml:space="preserve">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w:t>
      </w:r>
      <w:proofErr w:type="spellStart"/>
      <w:r w:rsidRPr="00CB4C8C">
        <w:rPr>
          <w:lang w:eastAsia="zh-CN"/>
        </w:rPr>
        <w:t>MnS</w:t>
      </w:r>
      <w:proofErr w:type="spellEnd"/>
      <w:r w:rsidRPr="00CB4C8C">
        <w:rPr>
          <w:lang w:eastAsia="zh-CN"/>
        </w:rPr>
        <w:t xml:space="preserve">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 xml:space="preserve">producer of provisioning </w:t>
      </w:r>
      <w:proofErr w:type="spellStart"/>
      <w:r w:rsidRPr="00CB4C8C">
        <w:t>MnS</w:t>
      </w:r>
      <w:proofErr w:type="spellEnd"/>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w:t>
      </w:r>
      <w:proofErr w:type="spellStart"/>
      <w:r w:rsidRPr="00CB4C8C">
        <w:rPr>
          <w:lang w:eastAsia="zh-CN"/>
        </w:rPr>
        <w:t>MnS</w:t>
      </w:r>
      <w:proofErr w:type="spellEnd"/>
      <w:r w:rsidRPr="00CB4C8C">
        <w:rPr>
          <w:lang w:eastAsia="zh-CN"/>
        </w:rPr>
        <w:t xml:space="preserve"> should have a capability to </w:t>
      </w:r>
      <w:r>
        <w:rPr>
          <w:lang w:eastAsia="zh-CN"/>
        </w:rPr>
        <w:t>generate or clear the alarm to PCI configuration function failure.</w:t>
      </w:r>
    </w:p>
    <w:p w14:paraId="13B5B164" w14:textId="169B1EA4" w:rsidR="002A1537" w:rsidRPr="00CB4C8C" w:rsidRDefault="002A1537" w:rsidP="002A1537">
      <w:pPr>
        <w:pStyle w:val="Titre4"/>
      </w:pPr>
      <w:bookmarkStart w:id="154" w:name="_Toc193453477"/>
      <w:r w:rsidRPr="00CB4C8C">
        <w:t>6.1.1.</w:t>
      </w:r>
      <w:r w:rsidR="00E44756">
        <w:t>5</w:t>
      </w:r>
      <w:r w:rsidRPr="00CB4C8C">
        <w:tab/>
      </w:r>
      <w:r>
        <w:t>LBO</w:t>
      </w:r>
      <w:r w:rsidRPr="00CB4C8C">
        <w:t xml:space="preserve"> (</w:t>
      </w:r>
      <w:r>
        <w:t>Load Balancing</w:t>
      </w:r>
      <w:r w:rsidRPr="00CB4C8C">
        <w:t xml:space="preserve"> Optimisation)</w:t>
      </w:r>
      <w:bookmarkEnd w:id="154"/>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 xml:space="preserve">rovisioning </w:t>
      </w:r>
      <w:proofErr w:type="spellStart"/>
      <w:r w:rsidRPr="00CB4C8C">
        <w:t>MnS</w:t>
      </w:r>
      <w:proofErr w:type="spellEnd"/>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w:t>
      </w:r>
      <w:proofErr w:type="spellStart"/>
      <w:r w:rsidRPr="00CB4C8C">
        <w:t>MnS</w:t>
      </w:r>
      <w:proofErr w:type="spellEnd"/>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proofErr w:type="spellStart"/>
      <w:r w:rsidRPr="00CB4C8C">
        <w:rPr>
          <w:lang w:eastAsia="zh-CN"/>
        </w:rPr>
        <w:t>MnS</w:t>
      </w:r>
      <w:proofErr w:type="spellEnd"/>
      <w:r w:rsidRPr="00CB4C8C">
        <w:rPr>
          <w:lang w:eastAsia="zh-CN"/>
        </w:rPr>
        <w:t xml:space="preserve">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Titre4"/>
      </w:pPr>
      <w:bookmarkStart w:id="155" w:name="_Toc193453478"/>
      <w:r>
        <w:t>6.1.1.6</w:t>
      </w:r>
      <w:r>
        <w:tab/>
        <w:t>CHO management</w:t>
      </w:r>
      <w:bookmarkEnd w:id="155"/>
    </w:p>
    <w:p w14:paraId="61C636B6" w14:textId="77777777" w:rsidR="00F16E7C" w:rsidRDefault="00F16E7C" w:rsidP="00F16E7C">
      <w:r w:rsidRPr="00FB73EC">
        <w:rPr>
          <w:b/>
          <w:bCs/>
        </w:rPr>
        <w:t>REQ-DCHO-FUN</w:t>
      </w:r>
      <w:r>
        <w:rPr>
          <w:b/>
          <w:bCs/>
        </w:rPr>
        <w:t>-</w:t>
      </w:r>
      <w:r w:rsidRPr="00FB73EC">
        <w:rPr>
          <w:b/>
          <w:bCs/>
        </w:rPr>
        <w:t>1</w:t>
      </w:r>
      <w:r w:rsidRPr="00FB73EC">
        <w:rPr>
          <w:b/>
          <w:bCs/>
        </w:rPr>
        <w:tab/>
      </w:r>
      <w:r>
        <w:t xml:space="preserve">The producer of NF provisioning </w:t>
      </w:r>
      <w:proofErr w:type="spellStart"/>
      <w:r>
        <w:t>MnS</w:t>
      </w:r>
      <w:proofErr w:type="spellEnd"/>
      <w:r>
        <w:t xml:space="preserve"> should have the capability allowing an authorized consumer to enable or disable Conditional Handover for a </w:t>
      </w:r>
      <w:proofErr w:type="spellStart"/>
      <w:r>
        <w:t>gNB</w:t>
      </w:r>
      <w:proofErr w:type="spellEnd"/>
      <w:r>
        <w:t>.</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w:t>
      </w:r>
      <w:proofErr w:type="spellStart"/>
      <w:r w:rsidRPr="00FB73EC">
        <w:rPr>
          <w:iCs/>
        </w:rPr>
        <w:t>MnS</w:t>
      </w:r>
      <w:proofErr w:type="spellEnd"/>
      <w:r w:rsidRPr="00FB73EC">
        <w:rPr>
          <w:iCs/>
        </w:rPr>
        <w:t xml:space="preserve"> should have the capability </w:t>
      </w:r>
      <w:r>
        <w:rPr>
          <w:iCs/>
        </w:rPr>
        <w:t>to produce measurements related to CHO.</w:t>
      </w:r>
    </w:p>
    <w:p w14:paraId="346DDC51" w14:textId="684998DC" w:rsidR="00F16E7C" w:rsidRDefault="00F16E7C" w:rsidP="00F16E7C">
      <w:pPr>
        <w:pStyle w:val="Titre4"/>
      </w:pPr>
      <w:bookmarkStart w:id="156" w:name="_Toc193453479"/>
      <w:r>
        <w:t>6.1.1.7</w:t>
      </w:r>
      <w:r>
        <w:tab/>
        <w:t>DAPS handover management</w:t>
      </w:r>
      <w:bookmarkEnd w:id="156"/>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 xml:space="preserve">The producer of NF provisioning </w:t>
      </w:r>
      <w:proofErr w:type="spellStart"/>
      <w:r>
        <w:t>MnS</w:t>
      </w:r>
      <w:proofErr w:type="spellEnd"/>
      <w:r>
        <w:t xml:space="preserve"> should have the capability allowing an authorized consumer to enable or disable DAPS handover for a </w:t>
      </w:r>
      <w:proofErr w:type="spellStart"/>
      <w:r>
        <w:t>gNB</w:t>
      </w:r>
      <w:proofErr w:type="spellEnd"/>
      <w:r>
        <w:t>.</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w:t>
      </w:r>
      <w:proofErr w:type="spellStart"/>
      <w:r w:rsidRPr="00FB73EC">
        <w:rPr>
          <w:iCs/>
        </w:rPr>
        <w:t>MnS</w:t>
      </w:r>
      <w:proofErr w:type="spellEnd"/>
      <w:r w:rsidRPr="00FB73EC">
        <w:rPr>
          <w:iCs/>
        </w:rPr>
        <w:t xml:space="preserve"> should have the capability </w:t>
      </w:r>
      <w:r>
        <w:rPr>
          <w:iCs/>
        </w:rPr>
        <w:t>to produce measurements related to DAPS handover.</w:t>
      </w:r>
    </w:p>
    <w:p w14:paraId="488485B5" w14:textId="6DB5CDC2" w:rsidR="005C4156" w:rsidRDefault="005C4156" w:rsidP="005C4156">
      <w:pPr>
        <w:pStyle w:val="Titre4"/>
      </w:pPr>
      <w:bookmarkStart w:id="157" w:name="_Toc193453480"/>
      <w:bookmarkStart w:id="158" w:name="_Toc50705696"/>
      <w:bookmarkStart w:id="159" w:name="_Toc50991567"/>
      <w:bookmarkStart w:id="160" w:name="_Toc58411247"/>
      <w:r>
        <w:t>6.1.1.8</w:t>
      </w:r>
      <w:r>
        <w:tab/>
        <w:t>LTM management</w:t>
      </w:r>
      <w:bookmarkEnd w:id="157"/>
    </w:p>
    <w:p w14:paraId="1F0A5D1A" w14:textId="77777777" w:rsidR="005C4156" w:rsidRDefault="005C4156" w:rsidP="005C4156">
      <w:r>
        <w:rPr>
          <w:b/>
          <w:bCs/>
        </w:rPr>
        <w:t>REQ-DLTM-FUN-1</w:t>
      </w:r>
      <w:r>
        <w:rPr>
          <w:b/>
          <w:bCs/>
        </w:rPr>
        <w:tab/>
      </w:r>
      <w:r>
        <w:t xml:space="preserve">The producer of NF provisioning </w:t>
      </w:r>
      <w:proofErr w:type="spellStart"/>
      <w:r>
        <w:t>MnS</w:t>
      </w:r>
      <w:proofErr w:type="spellEnd"/>
      <w:r>
        <w:t xml:space="preserve"> should have the capability allowing an authorized consumer to enable or disable LTM cell switch from one cell to another cell.</w:t>
      </w:r>
    </w:p>
    <w:p w14:paraId="5F6DB6C0" w14:textId="77777777" w:rsidR="00D00E30" w:rsidRDefault="005C4156" w:rsidP="00D00E30">
      <w:r>
        <w:rPr>
          <w:b/>
          <w:bCs/>
        </w:rPr>
        <w:t>REQ-DLTM-FUN-2</w:t>
      </w:r>
      <w:r>
        <w:tab/>
        <w:t xml:space="preserve">The producer of NF performance assurance </w:t>
      </w:r>
      <w:proofErr w:type="spellStart"/>
      <w:r>
        <w:t>MnS</w:t>
      </w:r>
      <w:proofErr w:type="spellEnd"/>
      <w:r>
        <w:t xml:space="preserve"> should have the capability to produce measurements related to LTM.</w:t>
      </w:r>
    </w:p>
    <w:p w14:paraId="0F08D844" w14:textId="77777777" w:rsidR="00D00E30" w:rsidRDefault="00D00E30" w:rsidP="00D00E30">
      <w:r>
        <w:rPr>
          <w:b/>
          <w:bCs/>
        </w:rPr>
        <w:t>REQ-DLTM-FUN-3</w:t>
      </w:r>
      <w:r>
        <w:rPr>
          <w:b/>
          <w:bCs/>
        </w:rPr>
        <w:tab/>
      </w:r>
      <w:r>
        <w:t xml:space="preserve">The producer of NF provisioning </w:t>
      </w:r>
      <w:proofErr w:type="spellStart"/>
      <w:r>
        <w:t>MnS</w:t>
      </w:r>
      <w:proofErr w:type="spellEnd"/>
      <w:r>
        <w:t xml:space="preserve"> should have the capability allowing an authorized consumer to enable or disable conditional LTM cell switch from one cell to another cell.</w:t>
      </w:r>
    </w:p>
    <w:p w14:paraId="615D6D7C" w14:textId="77777777" w:rsidR="00D00E30" w:rsidRDefault="00D00E30" w:rsidP="00D00E30">
      <w:r>
        <w:rPr>
          <w:b/>
          <w:bCs/>
        </w:rPr>
        <w:t>REQ-DLTM-FUN-4</w:t>
      </w:r>
      <w:r>
        <w:tab/>
        <w:t xml:space="preserve">The producer of NF performance assurance </w:t>
      </w:r>
      <w:proofErr w:type="spellStart"/>
      <w:r>
        <w:t>MnS</w:t>
      </w:r>
      <w:proofErr w:type="spellEnd"/>
      <w:r>
        <w:t xml:space="preserve"> should have the capability to produce measurements related to conditional LTM.</w:t>
      </w:r>
    </w:p>
    <w:p w14:paraId="6BA27AF2" w14:textId="583E2482" w:rsidR="005C4156" w:rsidRDefault="005C4156" w:rsidP="005C4156"/>
    <w:p w14:paraId="5C463B60" w14:textId="77777777" w:rsidR="00E81EE8" w:rsidRPr="00CB4C8C" w:rsidRDefault="00E81EE8" w:rsidP="00E81EE8">
      <w:pPr>
        <w:pStyle w:val="Titre3"/>
      </w:pPr>
      <w:bookmarkStart w:id="161" w:name="_Toc193453481"/>
      <w:r w:rsidRPr="00CB4C8C">
        <w:lastRenderedPageBreak/>
        <w:t>6.1.2</w:t>
      </w:r>
      <w:r w:rsidRPr="00CB4C8C">
        <w:tab/>
        <w:t>Centralized SON</w:t>
      </w:r>
      <w:bookmarkEnd w:id="158"/>
      <w:bookmarkEnd w:id="159"/>
      <w:bookmarkEnd w:id="160"/>
      <w:bookmarkEnd w:id="161"/>
    </w:p>
    <w:p w14:paraId="0D60CAF6" w14:textId="77777777" w:rsidR="00E57F3B" w:rsidRPr="00CB4C8C" w:rsidRDefault="00E57F3B" w:rsidP="00E57F3B">
      <w:pPr>
        <w:pStyle w:val="Titre4"/>
      </w:pPr>
      <w:bookmarkStart w:id="162" w:name="_Toc50705697"/>
      <w:bookmarkStart w:id="163" w:name="_Toc50991568"/>
      <w:bookmarkStart w:id="164" w:name="_Toc58411248"/>
      <w:bookmarkStart w:id="165" w:name="_Toc193453482"/>
      <w:r w:rsidRPr="00CB4C8C">
        <w:t>6.1.2</w:t>
      </w:r>
      <w:r w:rsidR="00AC4D20" w:rsidRPr="00CB4C8C">
        <w:t>.</w:t>
      </w:r>
      <w:r w:rsidRPr="00CB4C8C">
        <w:t>1</w:t>
      </w:r>
      <w:r w:rsidRPr="00CB4C8C">
        <w:tab/>
        <w:t>PCI configuration</w:t>
      </w:r>
      <w:bookmarkEnd w:id="162"/>
      <w:bookmarkEnd w:id="163"/>
      <w:bookmarkEnd w:id="164"/>
      <w:bookmarkEnd w:id="165"/>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 xml:space="preserve">producer of provisioning </w:t>
      </w:r>
      <w:proofErr w:type="spellStart"/>
      <w:r w:rsidRPr="00CB4C8C">
        <w:rPr>
          <w:lang w:eastAsia="zh-CN"/>
        </w:rPr>
        <w:t>MnS</w:t>
      </w:r>
      <w:proofErr w:type="spellEnd"/>
      <w:r w:rsidRPr="00CB4C8C">
        <w:rPr>
          <w:lang w:eastAsia="zh-CN"/>
        </w:rPr>
        <w:t xml:space="preserve">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provisioning </w:t>
      </w:r>
      <w:proofErr w:type="spellStart"/>
      <w:r w:rsidRPr="00CB4C8C">
        <w:rPr>
          <w:lang w:eastAsia="zh-CN"/>
        </w:rPr>
        <w:t>MnS</w:t>
      </w:r>
      <w:proofErr w:type="spellEnd"/>
      <w:r w:rsidRPr="00CB4C8C">
        <w:rPr>
          <w:lang w:eastAsia="zh-CN"/>
        </w:rPr>
        <w:t xml:space="preserve">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w:t>
      </w:r>
      <w:proofErr w:type="spellStart"/>
      <w:r w:rsidRPr="00CB4C8C">
        <w:rPr>
          <w:lang w:eastAsia="zh-CN"/>
        </w:rPr>
        <w:t>MnS</w:t>
      </w:r>
      <w:proofErr w:type="spellEnd"/>
      <w:r w:rsidRPr="00CB4C8C">
        <w:rPr>
          <w:lang w:eastAsia="zh-CN"/>
        </w:rPr>
        <w:t xml:space="preserve">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proofErr w:type="spellStart"/>
      <w:r w:rsidRPr="00CB4C8C">
        <w:rPr>
          <w:lang w:eastAsia="zh-CN"/>
        </w:rPr>
        <w:t>MnS</w:t>
      </w:r>
      <w:proofErr w:type="spellEnd"/>
      <w:r w:rsidRPr="00CB4C8C">
        <w:rPr>
          <w:lang w:eastAsia="zh-CN"/>
        </w:rPr>
        <w:t xml:space="preserve">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w:t>
      </w:r>
      <w:proofErr w:type="spellStart"/>
      <w:r w:rsidRPr="00CB4C8C">
        <w:rPr>
          <w:lang w:eastAsia="zh-CN"/>
        </w:rPr>
        <w:t>MnS</w:t>
      </w:r>
      <w:proofErr w:type="spellEnd"/>
      <w:r w:rsidRPr="00CB4C8C">
        <w:rPr>
          <w:lang w:eastAsia="zh-CN"/>
        </w:rPr>
        <w:t xml:space="preserve">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Titre4"/>
      </w:pPr>
      <w:bookmarkStart w:id="166" w:name="_Toc193453483"/>
      <w:r w:rsidRPr="00CB4C8C">
        <w:t>6.1.2.</w:t>
      </w:r>
      <w:r>
        <w:t>2</w:t>
      </w:r>
      <w:r w:rsidRPr="00CB4C8C">
        <w:tab/>
      </w:r>
      <w:r>
        <w:t>LBO</w:t>
      </w:r>
      <w:r w:rsidRPr="00CB4C8C">
        <w:t xml:space="preserve"> (</w:t>
      </w:r>
      <w:r>
        <w:t>Load Balancing</w:t>
      </w:r>
      <w:r w:rsidRPr="00CB4C8C">
        <w:t xml:space="preserve"> Optimisation)</w:t>
      </w:r>
      <w:bookmarkEnd w:id="166"/>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 xml:space="preserve">rovisioning </w:t>
      </w:r>
      <w:proofErr w:type="spellStart"/>
      <w:r w:rsidRPr="00CB4C8C">
        <w:t>MnS</w:t>
      </w:r>
      <w:proofErr w:type="spellEnd"/>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w:t>
      </w:r>
      <w:proofErr w:type="spellStart"/>
      <w:r w:rsidRPr="00CB4C8C">
        <w:t>MnS</w:t>
      </w:r>
      <w:proofErr w:type="spellEnd"/>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Titre4"/>
      </w:pPr>
      <w:bookmarkStart w:id="167" w:name="_Toc50705698"/>
      <w:bookmarkStart w:id="168" w:name="_Toc50991569"/>
      <w:bookmarkStart w:id="169" w:name="_Toc58411249"/>
      <w:bookmarkStart w:id="170" w:name="_Toc193453484"/>
      <w:r w:rsidRPr="00CB4C8C">
        <w:t>6.1.2.2</w:t>
      </w:r>
      <w:r w:rsidRPr="00CB4C8C">
        <w:tab/>
        <w:t>Requirements for RAN NE plug and connect to management system</w:t>
      </w:r>
      <w:bookmarkEnd w:id="167"/>
      <w:bookmarkEnd w:id="168"/>
      <w:bookmarkEnd w:id="169"/>
      <w:bookmarkEnd w:id="170"/>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Titre4"/>
      </w:pPr>
      <w:bookmarkStart w:id="171" w:name="_Toc50705699"/>
      <w:bookmarkStart w:id="172" w:name="_Toc50991570"/>
      <w:bookmarkStart w:id="173" w:name="_Toc58411250"/>
      <w:bookmarkStart w:id="174" w:name="_Toc193453485"/>
      <w:r w:rsidRPr="00CB4C8C">
        <w:t>6.1.2.3</w:t>
      </w:r>
      <w:r w:rsidRPr="00CB4C8C">
        <w:tab/>
        <w:t>Requirements for self-configuration of a</w:t>
      </w:r>
      <w:r w:rsidRPr="00CB4C8C">
        <w:rPr>
          <w:lang w:eastAsia="zh-CN"/>
        </w:rPr>
        <w:t xml:space="preserve"> new RAN NE</w:t>
      </w:r>
      <w:bookmarkEnd w:id="171"/>
      <w:bookmarkEnd w:id="172"/>
      <w:bookmarkEnd w:id="173"/>
      <w:bookmarkEnd w:id="174"/>
    </w:p>
    <w:p w14:paraId="26BAE708" w14:textId="2B3651EB" w:rsidR="00FC6BB3" w:rsidRPr="00FC6BB3" w:rsidRDefault="00FC6BB3" w:rsidP="00E81EE8">
      <w:pPr>
        <w:rPr>
          <w:lang w:eastAsia="zh-CN"/>
        </w:rPr>
      </w:pPr>
      <w:r>
        <w:rPr>
          <w:bCs/>
        </w:rPr>
        <w:t xml:space="preserve">The requirements for </w:t>
      </w:r>
      <w:r>
        <w:t>self-configuration management of a</w:t>
      </w:r>
      <w:r>
        <w:rPr>
          <w:lang w:eastAsia="zh-CN"/>
        </w:rPr>
        <w:t xml:space="preserve"> new RAN NE</w:t>
      </w:r>
      <w:r>
        <w:rPr>
          <w:bCs/>
        </w:rPr>
        <w:t xml:space="preserve"> are specified in TS 28.317 [</w:t>
      </w:r>
      <w:r w:rsidR="007B5030">
        <w:rPr>
          <w:bCs/>
        </w:rPr>
        <w:t>23</w:t>
      </w:r>
      <w:r>
        <w:rPr>
          <w:bCs/>
        </w:rPr>
        <w:t>].</w:t>
      </w:r>
    </w:p>
    <w:p w14:paraId="1D0C667E" w14:textId="3D457657" w:rsidR="00BC0E87" w:rsidRPr="00CB4C8C" w:rsidRDefault="00BC0E87" w:rsidP="00BC0E87">
      <w:pPr>
        <w:pStyle w:val="Titre4"/>
      </w:pPr>
      <w:bookmarkStart w:id="175" w:name="_Toc193453486"/>
      <w:r w:rsidRPr="00CB4C8C">
        <w:t>6.1.2.</w:t>
      </w:r>
      <w:r>
        <w:t>4</w:t>
      </w:r>
      <w:r w:rsidRPr="00CB4C8C">
        <w:tab/>
      </w:r>
      <w:r>
        <w:t>RRM resources optimization for network slice instance(s)</w:t>
      </w:r>
      <w:bookmarkEnd w:id="175"/>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 xml:space="preserve">producer of provisioning </w:t>
      </w:r>
      <w:proofErr w:type="spellStart"/>
      <w:r w:rsidRPr="00CB4C8C">
        <w:t>MnS</w:t>
      </w:r>
      <w:proofErr w:type="spellEnd"/>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w:t>
      </w:r>
      <w:proofErr w:type="spellStart"/>
      <w:r w:rsidRPr="00CB4C8C">
        <w:t>MnS</w:t>
      </w:r>
      <w:proofErr w:type="spellEnd"/>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Titre4"/>
      </w:pPr>
      <w:bookmarkStart w:id="176" w:name="_Toc193453487"/>
      <w:r w:rsidRPr="00CB4C8C">
        <w:t>6.1.2.</w:t>
      </w:r>
      <w:r>
        <w:t>5</w:t>
      </w:r>
      <w:r w:rsidRPr="00CB4C8C">
        <w:tab/>
      </w:r>
      <w:r>
        <w:rPr>
          <w:color w:val="000000"/>
        </w:rPr>
        <w:t>Centralized Capacity and Coverage Optimization</w:t>
      </w:r>
      <w:bookmarkEnd w:id="176"/>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 xml:space="preserve">producer of provisioning </w:t>
      </w:r>
      <w:proofErr w:type="spellStart"/>
      <w:r w:rsidRPr="00CB4C8C">
        <w:t>MnS</w:t>
      </w:r>
      <w:proofErr w:type="spellEnd"/>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w:t>
      </w:r>
      <w:proofErr w:type="spellStart"/>
      <w:r w:rsidRPr="00CB4C8C">
        <w:t>MnS</w:t>
      </w:r>
      <w:proofErr w:type="spellEnd"/>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Titre2"/>
      </w:pPr>
      <w:bookmarkStart w:id="177" w:name="_Toc50705700"/>
      <w:bookmarkStart w:id="178" w:name="_Toc50991571"/>
      <w:bookmarkStart w:id="179" w:name="_Toc58411251"/>
      <w:bookmarkStart w:id="180" w:name="_Toc193453488"/>
      <w:r w:rsidRPr="00CB4C8C">
        <w:t>6.2</w:t>
      </w:r>
      <w:r w:rsidRPr="00CB4C8C">
        <w:tab/>
        <w:t>Actor roles</w:t>
      </w:r>
      <w:bookmarkEnd w:id="177"/>
      <w:bookmarkEnd w:id="178"/>
      <w:bookmarkEnd w:id="179"/>
      <w:bookmarkEnd w:id="180"/>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Titre2"/>
      </w:pPr>
      <w:bookmarkStart w:id="181" w:name="_Toc50705701"/>
      <w:bookmarkStart w:id="182" w:name="_Toc50991572"/>
      <w:bookmarkStart w:id="183" w:name="_Toc58411252"/>
      <w:bookmarkStart w:id="184" w:name="_Toc193453489"/>
      <w:r w:rsidRPr="00CB4C8C">
        <w:lastRenderedPageBreak/>
        <w:t>6.3</w:t>
      </w:r>
      <w:r w:rsidRPr="00CB4C8C">
        <w:tab/>
        <w:t>Telecommunication resources</w:t>
      </w:r>
      <w:bookmarkEnd w:id="181"/>
      <w:bookmarkEnd w:id="182"/>
      <w:bookmarkEnd w:id="183"/>
      <w:bookmarkEnd w:id="184"/>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Titre2"/>
      </w:pPr>
      <w:bookmarkStart w:id="185" w:name="_Toc50705702"/>
      <w:bookmarkStart w:id="186" w:name="_Toc50991573"/>
      <w:bookmarkStart w:id="187" w:name="_Toc58411253"/>
      <w:bookmarkStart w:id="188" w:name="_Toc193453490"/>
      <w:r w:rsidRPr="00CB4C8C">
        <w:t>6.4</w:t>
      </w:r>
      <w:r w:rsidRPr="00CB4C8C">
        <w:tab/>
        <w:t>Use cases</w:t>
      </w:r>
      <w:bookmarkEnd w:id="185"/>
      <w:bookmarkEnd w:id="186"/>
      <w:bookmarkEnd w:id="187"/>
      <w:bookmarkEnd w:id="188"/>
    </w:p>
    <w:p w14:paraId="33AD5196" w14:textId="77777777" w:rsidR="00E81EE8" w:rsidRPr="00CB4C8C" w:rsidRDefault="00E81EE8" w:rsidP="00E81EE8">
      <w:pPr>
        <w:pStyle w:val="Titre3"/>
      </w:pPr>
      <w:bookmarkStart w:id="189" w:name="_Toc50705703"/>
      <w:bookmarkStart w:id="190" w:name="_Toc50991574"/>
      <w:bookmarkStart w:id="191" w:name="_Toc58411254"/>
      <w:bookmarkStart w:id="192" w:name="_Toc193453491"/>
      <w:r w:rsidRPr="00CB4C8C">
        <w:t>6.4.1</w:t>
      </w:r>
      <w:r w:rsidRPr="00CB4C8C">
        <w:tab/>
        <w:t>Distributed SON management</w:t>
      </w:r>
      <w:bookmarkEnd w:id="189"/>
      <w:bookmarkEnd w:id="190"/>
      <w:bookmarkEnd w:id="191"/>
      <w:bookmarkEnd w:id="192"/>
    </w:p>
    <w:p w14:paraId="1B1FC53B" w14:textId="77777777" w:rsidR="003A0AB1" w:rsidRPr="00CB4C8C" w:rsidRDefault="003A0AB1" w:rsidP="003A0AB1">
      <w:pPr>
        <w:pStyle w:val="Titre4"/>
      </w:pPr>
      <w:bookmarkStart w:id="193" w:name="_Toc50705704"/>
      <w:bookmarkStart w:id="194" w:name="_Toc50991575"/>
      <w:bookmarkStart w:id="195" w:name="_Toc58411255"/>
      <w:bookmarkStart w:id="196" w:name="_Toc193453492"/>
      <w:r w:rsidRPr="00CB4C8C">
        <w:t>6.4.1.1</w:t>
      </w:r>
      <w:r w:rsidRPr="00CB4C8C">
        <w:tab/>
        <w:t>RACH Optimization (Random Access Optimisation)</w:t>
      </w:r>
      <w:bookmarkEnd w:id="193"/>
      <w:bookmarkEnd w:id="194"/>
      <w:bookmarkEnd w:id="195"/>
      <w:bookmarkEnd w:id="19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 xml:space="preserve">To automatically configure the RACH parameters in a cell </w:t>
            </w:r>
            <w:proofErr w:type="gramStart"/>
            <w:r w:rsidRPr="00CB4C8C">
              <w:rPr>
                <w:lang w:eastAsia="zh-CN"/>
              </w:rPr>
              <w:t>in order to</w:t>
            </w:r>
            <w:proofErr w:type="gramEnd"/>
            <w:r w:rsidRPr="00CB4C8C">
              <w:rPr>
                <w:lang w:eastAsia="zh-CN"/>
              </w:rPr>
              <w:t xml:space="preserve"> achieve the optimal network performance by reducing the network access </w:t>
            </w:r>
            <w:proofErr w:type="gramStart"/>
            <w:r w:rsidRPr="00CB4C8C">
              <w:rPr>
                <w:lang w:eastAsia="zh-CN"/>
              </w:rPr>
              <w:t>time, and</w:t>
            </w:r>
            <w:proofErr w:type="gramEnd"/>
            <w:r w:rsidRPr="00CB4C8C">
              <w:rPr>
                <w:lang w:eastAsia="zh-CN"/>
              </w:rPr>
              <w:t xml:space="preserve">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 xml:space="preserve">provisioning </w:t>
            </w:r>
            <w:proofErr w:type="spellStart"/>
            <w:r w:rsidR="00A72904" w:rsidRPr="00CB4C8C">
              <w:t>MnS</w:t>
            </w:r>
            <w:proofErr w:type="spellEnd"/>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 xml:space="preserve">producer of provisioning </w:t>
            </w:r>
            <w:proofErr w:type="spellStart"/>
            <w:r w:rsidR="00CC4CC0" w:rsidRPr="00CB4C8C">
              <w:t>MnS</w:t>
            </w:r>
            <w:proofErr w:type="spellEnd"/>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 xml:space="preserve">producer of provisioning </w:t>
            </w:r>
            <w:proofErr w:type="spellStart"/>
            <w:r w:rsidR="00CC4CC0" w:rsidRPr="00CB4C8C">
              <w:t>MnS</w:t>
            </w:r>
            <w:proofErr w:type="spellEnd"/>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w:t>
            </w:r>
            <w:proofErr w:type="gramStart"/>
            <w:r w:rsidRPr="00CB4C8C">
              <w:rPr>
                <w:lang w:eastAsia="zh-CN"/>
              </w:rPr>
              <w:t>measurements, and</w:t>
            </w:r>
            <w:proofErr w:type="gramEnd"/>
            <w:r w:rsidRPr="00CB4C8C">
              <w:rPr>
                <w:lang w:eastAsia="zh-CN"/>
              </w:rPr>
              <w:t xml:space="preserve">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Titre4"/>
      </w:pPr>
      <w:bookmarkStart w:id="197" w:name="_Toc50705705"/>
      <w:bookmarkStart w:id="198" w:name="_Toc50991576"/>
      <w:bookmarkStart w:id="199" w:name="_Toc58411256"/>
      <w:bookmarkStart w:id="200" w:name="_Toc193453493"/>
      <w:r w:rsidRPr="00CB4C8C">
        <w:lastRenderedPageBreak/>
        <w:t>6.4.1.</w:t>
      </w:r>
      <w:r w:rsidR="009E1EEB" w:rsidRPr="00CB4C8C">
        <w:t>2</w:t>
      </w:r>
      <w:r w:rsidRPr="00CB4C8C">
        <w:tab/>
        <w:t>MRO (Mobility Robustness Optimisation)</w:t>
      </w:r>
      <w:bookmarkEnd w:id="197"/>
      <w:bookmarkEnd w:id="198"/>
      <w:bookmarkEnd w:id="199"/>
      <w:bookmarkEnd w:id="20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proofErr w:type="gramStart"/>
            <w:r w:rsidRPr="00CB4C8C">
              <w:t>in order to</w:t>
            </w:r>
            <w:proofErr w:type="gramEnd"/>
            <w:r w:rsidRPr="00CB4C8C">
              <w:t xml:space="preserve">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 xml:space="preserve">provisioning </w:t>
            </w:r>
            <w:proofErr w:type="spellStart"/>
            <w:r w:rsidR="00666863" w:rsidRPr="00CB4C8C">
              <w:t>MnS</w:t>
            </w:r>
            <w:proofErr w:type="spellEnd"/>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 xml:space="preserve">producer of provisioning </w:t>
            </w:r>
            <w:proofErr w:type="spellStart"/>
            <w:r w:rsidR="00666863" w:rsidRPr="00CB4C8C">
              <w:t>MnS</w:t>
            </w:r>
            <w:proofErr w:type="spellEnd"/>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 xml:space="preserve">producer of provisioning </w:t>
            </w:r>
            <w:proofErr w:type="spellStart"/>
            <w:r w:rsidR="00666863" w:rsidRPr="00CB4C8C">
              <w:t>MnS</w:t>
            </w:r>
            <w:proofErr w:type="spellEnd"/>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w:t>
            </w:r>
            <w:proofErr w:type="gramStart"/>
            <w:r w:rsidRPr="00CB4C8C">
              <w:t>information, and</w:t>
            </w:r>
            <w:proofErr w:type="gramEnd"/>
            <w:r w:rsidRPr="00CB4C8C">
              <w:t xml:space="preserve">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w:t>
            </w:r>
            <w:proofErr w:type="gramStart"/>
            <w:r w:rsidRPr="00CB4C8C">
              <w:rPr>
                <w:lang w:eastAsia="zh-CN"/>
              </w:rPr>
              <w:t>measurements, and</w:t>
            </w:r>
            <w:proofErr w:type="gramEnd"/>
            <w:r w:rsidRPr="00CB4C8C">
              <w:rPr>
                <w:lang w:eastAsia="zh-CN"/>
              </w:rPr>
              <w:t xml:space="preserve">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Titre4"/>
      </w:pPr>
      <w:bookmarkStart w:id="201" w:name="_Toc50705706"/>
      <w:bookmarkStart w:id="202" w:name="_Toc50991577"/>
      <w:bookmarkStart w:id="203" w:name="_Toc58411257"/>
      <w:bookmarkStart w:id="204" w:name="_Toc193453494"/>
      <w:r w:rsidRPr="00CB4C8C">
        <w:lastRenderedPageBreak/>
        <w:t>6.4.1.3</w:t>
      </w:r>
      <w:r w:rsidRPr="00CB4C8C">
        <w:tab/>
        <w:t>ANR management</w:t>
      </w:r>
      <w:bookmarkEnd w:id="201"/>
      <w:bookmarkEnd w:id="202"/>
      <w:bookmarkEnd w:id="203"/>
      <w:bookmarkEnd w:id="204"/>
    </w:p>
    <w:p w14:paraId="0CF1361D" w14:textId="77777777" w:rsidR="009E1EEB" w:rsidRPr="00CB4C8C" w:rsidRDefault="009E1EEB" w:rsidP="007016F1">
      <w:pPr>
        <w:pStyle w:val="Titre5"/>
      </w:pPr>
      <w:bookmarkStart w:id="205" w:name="_Toc50705707"/>
      <w:bookmarkStart w:id="206" w:name="_Toc50991578"/>
      <w:bookmarkStart w:id="207" w:name="_Toc58411258"/>
      <w:bookmarkStart w:id="208" w:name="_Toc193453495"/>
      <w:r w:rsidRPr="00CB4C8C">
        <w:t>6.4.1.3.1</w:t>
      </w:r>
      <w:r w:rsidRPr="00CB4C8C">
        <w:tab/>
        <w:t>Starting the ANR function</w:t>
      </w:r>
      <w:bookmarkEnd w:id="205"/>
      <w:bookmarkEnd w:id="206"/>
      <w:bookmarkEnd w:id="207"/>
      <w:bookmarkEnd w:id="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 xml:space="preserve">The goal is to make the ANR function in the </w:t>
            </w:r>
            <w:proofErr w:type="spellStart"/>
            <w:r w:rsidRPr="00CB4C8C">
              <w:t>gNB</w:t>
            </w:r>
            <w:proofErr w:type="spellEnd"/>
            <w:r w:rsidRPr="00CB4C8C">
              <w:t xml:space="preserve">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 xml:space="preserve">The </w:t>
            </w:r>
            <w:proofErr w:type="spellStart"/>
            <w:r w:rsidRPr="00CB4C8C">
              <w:t>MnS</w:t>
            </w:r>
            <w:proofErr w:type="spellEnd"/>
            <w:r w:rsidRPr="00CB4C8C">
              <w:t xml:space="preserve"> producer of D-SON management</w:t>
            </w:r>
          </w:p>
          <w:p w14:paraId="4A0372C9" w14:textId="77777777" w:rsidR="009E1EEB" w:rsidRPr="00CB4C8C" w:rsidRDefault="009E1EEB">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 xml:space="preserve">The </w:t>
            </w:r>
            <w:proofErr w:type="spellStart"/>
            <w:r w:rsidRPr="00CB4C8C">
              <w:t>gNB</w:t>
            </w:r>
            <w:proofErr w:type="spellEnd"/>
            <w:r w:rsidRPr="00CB4C8C">
              <w:t xml:space="preserve"> may have NCRs. The NCRs may be configured by a </w:t>
            </w:r>
            <w:proofErr w:type="spellStart"/>
            <w:r w:rsidRPr="00CB4C8C">
              <w:t>MnS</w:t>
            </w:r>
            <w:proofErr w:type="spellEnd"/>
            <w:r w:rsidRPr="00CB4C8C">
              <w:t xml:space="preserve">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 xml:space="preserve">The Use Case begins when the </w:t>
            </w:r>
            <w:proofErr w:type="spellStart"/>
            <w:r w:rsidRPr="00CB4C8C">
              <w:t>MnS</w:t>
            </w:r>
            <w:proofErr w:type="spellEnd"/>
            <w:r w:rsidRPr="00CB4C8C">
              <w:t xml:space="preserve"> consumer decides to enable the ANR function in a </w:t>
            </w:r>
            <w:proofErr w:type="spellStart"/>
            <w:r w:rsidRPr="00CB4C8C">
              <w:t>gNB</w:t>
            </w:r>
            <w:proofErr w:type="spellEnd"/>
            <w:r w:rsidRPr="00CB4C8C">
              <w:t>.</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 xml:space="preserve">The </w:t>
            </w:r>
            <w:proofErr w:type="spellStart"/>
            <w:r w:rsidRPr="00CB4C8C">
              <w:t>MnS</w:t>
            </w:r>
            <w:proofErr w:type="spellEnd"/>
            <w:r w:rsidRPr="00CB4C8C">
              <w:t xml:space="preserve"> consumer enables the ANR function in the </w:t>
            </w:r>
            <w:proofErr w:type="spellStart"/>
            <w:r w:rsidRPr="00CB4C8C">
              <w:t>gNB</w:t>
            </w:r>
            <w:proofErr w:type="spellEnd"/>
            <w:r w:rsidRPr="00CB4C8C">
              <w:t>.</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 xml:space="preserve">The ANR function in </w:t>
            </w:r>
            <w:proofErr w:type="spellStart"/>
            <w:r w:rsidRPr="00CB4C8C">
              <w:t>gNB</w:t>
            </w:r>
            <w:proofErr w:type="spellEnd"/>
            <w:r w:rsidRPr="00CB4C8C">
              <w:t xml:space="preserve"> is successfully enabled by the </w:t>
            </w:r>
            <w:proofErr w:type="spellStart"/>
            <w:r w:rsidRPr="00CB4C8C">
              <w:t>MnS</w:t>
            </w:r>
            <w:proofErr w:type="spellEnd"/>
            <w:r w:rsidRPr="00CB4C8C">
              <w:t xml:space="preserve">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Titre5"/>
      </w:pPr>
      <w:bookmarkStart w:id="209" w:name="_Toc50705708"/>
      <w:bookmarkStart w:id="210" w:name="_Toc50991579"/>
      <w:bookmarkStart w:id="211" w:name="_Toc58411259"/>
      <w:bookmarkStart w:id="212" w:name="_Toc193453496"/>
      <w:r w:rsidRPr="00CB4C8C">
        <w:t>6.4.1.3.2</w:t>
      </w:r>
      <w:r w:rsidRPr="00CB4C8C">
        <w:tab/>
        <w:t>Stopping the ANR function</w:t>
      </w:r>
      <w:bookmarkEnd w:id="209"/>
      <w:bookmarkEnd w:id="210"/>
      <w:bookmarkEnd w:id="211"/>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 xml:space="preserve">The goal is to make the ANR function in the </w:t>
            </w:r>
            <w:proofErr w:type="spellStart"/>
            <w:r w:rsidRPr="00CB4C8C">
              <w:t>gNB</w:t>
            </w:r>
            <w:proofErr w:type="spellEnd"/>
            <w:r w:rsidRPr="00CB4C8C">
              <w:t xml:space="preserve">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 xml:space="preserve">The </w:t>
            </w:r>
            <w:proofErr w:type="spellStart"/>
            <w:r w:rsidRPr="00CB4C8C">
              <w:t>MnS</w:t>
            </w:r>
            <w:proofErr w:type="spellEnd"/>
            <w:r w:rsidRPr="00CB4C8C">
              <w:t xml:space="preserve"> producer of D-SON management</w:t>
            </w:r>
          </w:p>
          <w:p w14:paraId="27C6B215" w14:textId="77777777" w:rsidR="009E1EEB" w:rsidRPr="00CB4C8C" w:rsidRDefault="009E1EEB">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 xml:space="preserve">The Use Case begins when the </w:t>
            </w:r>
            <w:proofErr w:type="spellStart"/>
            <w:r w:rsidRPr="00CB4C8C">
              <w:t>MnS</w:t>
            </w:r>
            <w:proofErr w:type="spellEnd"/>
            <w:r w:rsidRPr="00CB4C8C">
              <w:t xml:space="preserve"> consumer decides to disable the ANR function in a </w:t>
            </w:r>
            <w:proofErr w:type="spellStart"/>
            <w:r w:rsidRPr="00CB4C8C">
              <w:t>gNB</w:t>
            </w:r>
            <w:proofErr w:type="spellEnd"/>
            <w:r w:rsidRPr="00CB4C8C">
              <w:t>.</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 xml:space="preserve">The </w:t>
            </w:r>
            <w:proofErr w:type="spellStart"/>
            <w:r w:rsidRPr="00CB4C8C">
              <w:t>MnS</w:t>
            </w:r>
            <w:proofErr w:type="spellEnd"/>
            <w:r w:rsidRPr="00CB4C8C">
              <w:t xml:space="preserve"> consumer disables the ANR function in the </w:t>
            </w:r>
            <w:proofErr w:type="spellStart"/>
            <w:r w:rsidRPr="00CB4C8C">
              <w:t>gNB</w:t>
            </w:r>
            <w:proofErr w:type="spellEnd"/>
            <w:r w:rsidRPr="00CB4C8C">
              <w:t>.</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 xml:space="preserve">The ANR function in </w:t>
            </w:r>
            <w:proofErr w:type="spellStart"/>
            <w:r w:rsidRPr="00CB4C8C">
              <w:t>gNB</w:t>
            </w:r>
            <w:proofErr w:type="spellEnd"/>
            <w:r w:rsidRPr="00CB4C8C">
              <w:t xml:space="preserve"> is successfully disabled by the </w:t>
            </w:r>
            <w:proofErr w:type="spellStart"/>
            <w:r w:rsidRPr="00CB4C8C">
              <w:t>MnS</w:t>
            </w:r>
            <w:proofErr w:type="spellEnd"/>
            <w:r w:rsidRPr="00CB4C8C">
              <w:t xml:space="preserve">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Titre5"/>
      </w:pPr>
      <w:bookmarkStart w:id="213" w:name="_Toc50705709"/>
      <w:bookmarkStart w:id="214" w:name="_Toc50991580"/>
      <w:bookmarkStart w:id="215" w:name="_Toc58411260"/>
      <w:bookmarkStart w:id="216" w:name="_Toc193453497"/>
      <w:r w:rsidRPr="00CB4C8C">
        <w:lastRenderedPageBreak/>
        <w:t>6.4.1.3.3</w:t>
      </w:r>
      <w:r w:rsidRPr="00CB4C8C">
        <w:tab/>
        <w:t>Sending notification of added or deleted NCR</w:t>
      </w:r>
      <w:bookmarkEnd w:id="213"/>
      <w:bookmarkEnd w:id="214"/>
      <w:bookmarkEnd w:id="215"/>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 xml:space="preserve">The goal is for the </w:t>
            </w:r>
            <w:proofErr w:type="spellStart"/>
            <w:r w:rsidRPr="00CB4C8C">
              <w:t>MnS</w:t>
            </w:r>
            <w:proofErr w:type="spellEnd"/>
            <w:r w:rsidRPr="00CB4C8C">
              <w:t xml:space="preserve"> producer to send a notification of added or deleted NCR to the </w:t>
            </w:r>
            <w:proofErr w:type="spellStart"/>
            <w:r w:rsidRPr="00CB4C8C">
              <w:t>MnS</w:t>
            </w:r>
            <w:proofErr w:type="spellEnd"/>
            <w:r w:rsidRPr="00CB4C8C">
              <w:t xml:space="preserve">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 xml:space="preserve">The </w:t>
            </w:r>
            <w:proofErr w:type="spellStart"/>
            <w:r w:rsidRPr="00CB4C8C">
              <w:t>MnS</w:t>
            </w:r>
            <w:proofErr w:type="spellEnd"/>
            <w:r w:rsidRPr="00CB4C8C">
              <w:t xml:space="preserve"> producer of D-SON management.</w:t>
            </w:r>
          </w:p>
          <w:p w14:paraId="6820F6EA" w14:textId="77777777" w:rsidR="00ED190F" w:rsidRPr="00CB4C8C" w:rsidRDefault="00ED190F">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w:t>
            </w:r>
            <w:proofErr w:type="spellStart"/>
            <w:r w:rsidRPr="00CB4C8C">
              <w:t>MnS</w:t>
            </w:r>
            <w:proofErr w:type="spellEnd"/>
            <w:r w:rsidRPr="00CB4C8C">
              <w:t xml:space="preserve">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 xml:space="preserve">The </w:t>
            </w:r>
            <w:proofErr w:type="spellStart"/>
            <w:r w:rsidRPr="00CB4C8C">
              <w:t>MnS</w:t>
            </w:r>
            <w:proofErr w:type="spellEnd"/>
            <w:r w:rsidRPr="00CB4C8C">
              <w:t xml:space="preserve"> producer sends a notification to the </w:t>
            </w:r>
            <w:proofErr w:type="spellStart"/>
            <w:r w:rsidRPr="00CB4C8C">
              <w:t>MnS</w:t>
            </w:r>
            <w:proofErr w:type="spellEnd"/>
            <w:r w:rsidRPr="00CB4C8C">
              <w:t xml:space="preserve">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 xml:space="preserve">The </w:t>
            </w:r>
            <w:proofErr w:type="spellStart"/>
            <w:r w:rsidRPr="00CB4C8C">
              <w:t>MnS</w:t>
            </w:r>
            <w:proofErr w:type="spellEnd"/>
            <w:r w:rsidRPr="00CB4C8C">
              <w:t xml:space="preserve">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Titre5"/>
      </w:pPr>
      <w:bookmarkStart w:id="217" w:name="_Toc193453498"/>
      <w:bookmarkStart w:id="218" w:name="_Toc50991581"/>
      <w:bookmarkStart w:id="219" w:name="_Toc58411261"/>
      <w:bookmarkStart w:id="220" w:name="_Toc50705710"/>
      <w:r w:rsidRPr="00CB4C8C">
        <w:t>6.4.1.3.4</w:t>
      </w:r>
      <w:r w:rsidRPr="00CB4C8C">
        <w:tab/>
        <w:t xml:space="preserve">Handover </w:t>
      </w:r>
      <w:r w:rsidR="00D604FB">
        <w:t>Allowlisting</w:t>
      </w:r>
      <w:bookmarkEnd w:id="217"/>
      <w:r w:rsidR="00D604FB">
        <w:t xml:space="preserve"> </w:t>
      </w:r>
      <w:bookmarkEnd w:id="218"/>
      <w:bookmarkEnd w:id="219"/>
      <w:r w:rsidRPr="00CB4C8C">
        <w:t xml:space="preserve"> </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 xml:space="preserve">The </w:t>
            </w:r>
            <w:proofErr w:type="spellStart"/>
            <w:r w:rsidRPr="00CB4C8C">
              <w:t>MnS</w:t>
            </w:r>
            <w:proofErr w:type="spellEnd"/>
            <w:r w:rsidRPr="00CB4C8C">
              <w:t xml:space="preserve"> producer of D-SON management</w:t>
            </w:r>
          </w:p>
          <w:p w14:paraId="06B6FB80" w14:textId="77777777" w:rsidR="001642C1" w:rsidRPr="00CB4C8C" w:rsidRDefault="001642C1">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w:t>
            </w:r>
            <w:proofErr w:type="spellStart"/>
            <w:r w:rsidRPr="00CB4C8C">
              <w:t>MnS</w:t>
            </w:r>
            <w:proofErr w:type="spellEnd"/>
            <w:r w:rsidRPr="00CB4C8C">
              <w:t xml:space="preserve">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 xml:space="preserve">The </w:t>
            </w:r>
            <w:proofErr w:type="spellStart"/>
            <w:r w:rsidRPr="00CB4C8C">
              <w:t>MnS</w:t>
            </w:r>
            <w:proofErr w:type="spellEnd"/>
            <w:r w:rsidRPr="00CB4C8C">
              <w:t xml:space="preserve"> consumer creates the NCR</w:t>
            </w:r>
          </w:p>
          <w:p w14:paraId="273C988E" w14:textId="77777777" w:rsidR="001642C1" w:rsidRPr="00CB4C8C" w:rsidRDefault="001642C1">
            <w:pPr>
              <w:pStyle w:val="TAL"/>
            </w:pPr>
            <w:r w:rsidRPr="00CB4C8C">
              <w:t xml:space="preserve">This step is executed if it the wanted NCR not already </w:t>
            </w:r>
            <w:proofErr w:type="gramStart"/>
            <w:r w:rsidRPr="00CB4C8C">
              <w:t>present</w:t>
            </w:r>
            <w:proofErr w:type="gramEnd"/>
            <w:r w:rsidRPr="00CB4C8C">
              <w:t xml:space="preserve">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 xml:space="preserve">The </w:t>
            </w:r>
            <w:proofErr w:type="spellStart"/>
            <w:r w:rsidRPr="00CB4C8C">
              <w:t>MnS</w:t>
            </w:r>
            <w:proofErr w:type="spellEnd"/>
            <w:r w:rsidRPr="00CB4C8C">
              <w:t xml:space="preserve">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Titre5"/>
      </w:pPr>
      <w:bookmarkStart w:id="221" w:name="_Toc50705711"/>
      <w:bookmarkStart w:id="222" w:name="_Toc50991582"/>
      <w:bookmarkStart w:id="223" w:name="_Toc58411262"/>
      <w:bookmarkStart w:id="224" w:name="_Toc193453499"/>
      <w:r w:rsidRPr="00CB4C8C">
        <w:lastRenderedPageBreak/>
        <w:t>6.4.1.3.5</w:t>
      </w:r>
      <w:r w:rsidRPr="00CB4C8C">
        <w:tab/>
        <w:t xml:space="preserve">Handover </w:t>
      </w:r>
      <w:r w:rsidR="00D604FB">
        <w:t>Blocklisting</w:t>
      </w:r>
      <w:bookmarkEnd w:id="221"/>
      <w:bookmarkEnd w:id="222"/>
      <w:bookmarkEnd w:id="223"/>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 xml:space="preserve">The </w:t>
            </w:r>
            <w:proofErr w:type="spellStart"/>
            <w:r w:rsidRPr="00CB4C8C">
              <w:t>MnS</w:t>
            </w:r>
            <w:proofErr w:type="spellEnd"/>
            <w:r w:rsidRPr="00CB4C8C">
              <w:t xml:space="preserve"> producer of D-SON management</w:t>
            </w:r>
          </w:p>
          <w:p w14:paraId="0268CC98" w14:textId="77777777" w:rsidR="00285127" w:rsidRPr="00CB4C8C" w:rsidRDefault="00285127">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w:t>
            </w:r>
            <w:proofErr w:type="spellStart"/>
            <w:r w:rsidRPr="00CB4C8C">
              <w:t>MnS</w:t>
            </w:r>
            <w:proofErr w:type="spellEnd"/>
            <w:r w:rsidRPr="00CB4C8C">
              <w:t xml:space="preserve"> consumer decides to </w:t>
            </w:r>
            <w:proofErr w:type="gramStart"/>
            <w:r w:rsidR="00D604FB">
              <w:t xml:space="preserve">blocklist </w:t>
            </w:r>
            <w:r w:rsidRPr="00CB4C8C">
              <w:t xml:space="preserve"> an</w:t>
            </w:r>
            <w:proofErr w:type="gramEnd"/>
            <w:r w:rsidRPr="00CB4C8C">
              <w:t xml:space="preserve">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 xml:space="preserve">The </w:t>
            </w:r>
            <w:proofErr w:type="spellStart"/>
            <w:r w:rsidRPr="00CB4C8C">
              <w:t>MnS</w:t>
            </w:r>
            <w:proofErr w:type="spellEnd"/>
            <w:r w:rsidRPr="00CB4C8C">
              <w:t xml:space="preserve"> consumer creates the NCR.</w:t>
            </w:r>
          </w:p>
          <w:p w14:paraId="67338609" w14:textId="77777777" w:rsidR="00285127" w:rsidRPr="00CB4C8C" w:rsidRDefault="00285127">
            <w:pPr>
              <w:pStyle w:val="TAL"/>
            </w:pPr>
            <w:r w:rsidRPr="00CB4C8C">
              <w:t xml:space="preserve">This step is executed if it the wanted NCR not already </w:t>
            </w:r>
            <w:proofErr w:type="gramStart"/>
            <w:r w:rsidRPr="00CB4C8C">
              <w:t>present</w:t>
            </w:r>
            <w:proofErr w:type="gramEnd"/>
            <w:r w:rsidRPr="00CB4C8C">
              <w:t xml:space="preserve">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 xml:space="preserve">The </w:t>
            </w:r>
            <w:proofErr w:type="spellStart"/>
            <w:r w:rsidRPr="00CB4C8C">
              <w:t>MnS</w:t>
            </w:r>
            <w:proofErr w:type="spellEnd"/>
            <w:r w:rsidRPr="00CB4C8C">
              <w:t xml:space="preserve">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Titre5"/>
      </w:pPr>
      <w:bookmarkStart w:id="225" w:name="_Toc50705712"/>
      <w:bookmarkStart w:id="226" w:name="_Toc50991583"/>
      <w:bookmarkStart w:id="227" w:name="_Toc58411263"/>
      <w:bookmarkStart w:id="228" w:name="_Toc193453500"/>
      <w:r w:rsidRPr="00CB4C8C">
        <w:t>6.4.1.3.6</w:t>
      </w:r>
      <w:r w:rsidRPr="00CB4C8C">
        <w:tab/>
        <w:t xml:space="preserve">Prohibiting X2 or </w:t>
      </w:r>
      <w:proofErr w:type="spellStart"/>
      <w:r w:rsidRPr="00CB4C8C">
        <w:t>Xn</w:t>
      </w:r>
      <w:proofErr w:type="spellEnd"/>
      <w:r w:rsidRPr="00CB4C8C">
        <w:t xml:space="preserve"> connection to a peer node (X2/</w:t>
      </w:r>
      <w:proofErr w:type="spellStart"/>
      <w:r w:rsidRPr="00CB4C8C">
        <w:t>Xn</w:t>
      </w:r>
      <w:proofErr w:type="spellEnd"/>
      <w:r w:rsidRPr="00CB4C8C">
        <w:t xml:space="preserve"> </w:t>
      </w:r>
      <w:r w:rsidR="00B731C3" w:rsidRPr="00CB4C8C">
        <w:t>bl</w:t>
      </w:r>
      <w:r w:rsidR="00B731C3">
        <w:t>o</w:t>
      </w:r>
      <w:r w:rsidR="00B731C3" w:rsidRPr="00CB4C8C">
        <w:t>cklisting</w:t>
      </w:r>
      <w:r w:rsidRPr="00CB4C8C">
        <w:t>)</w:t>
      </w:r>
      <w:bookmarkEnd w:id="225"/>
      <w:bookmarkEnd w:id="226"/>
      <w:bookmarkEnd w:id="227"/>
      <w:bookmarkEnd w:id="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 xml:space="preserve">The goal is to prohibit a </w:t>
            </w:r>
            <w:proofErr w:type="spellStart"/>
            <w:r w:rsidRPr="00CB4C8C">
              <w:t>gNB</w:t>
            </w:r>
            <w:proofErr w:type="spellEnd"/>
            <w:r w:rsidRPr="00CB4C8C">
              <w:t xml:space="preserve"> from setting up an X2 or </w:t>
            </w:r>
            <w:proofErr w:type="spellStart"/>
            <w:r w:rsidRPr="00CB4C8C">
              <w:t>Xn</w:t>
            </w:r>
            <w:proofErr w:type="spellEnd"/>
            <w:r w:rsidRPr="00CB4C8C">
              <w:t xml:space="preserve"> connection to a peer </w:t>
            </w:r>
            <w:proofErr w:type="spellStart"/>
            <w:r w:rsidRPr="00CB4C8C">
              <w:t>gNB</w:t>
            </w:r>
            <w:proofErr w:type="spellEnd"/>
            <w:r w:rsidRPr="00CB4C8C">
              <w:t xml:space="preserve"> or </w:t>
            </w:r>
            <w:proofErr w:type="spellStart"/>
            <w:r w:rsidRPr="00CB4C8C">
              <w:t>eNB</w:t>
            </w:r>
            <w:proofErr w:type="spellEnd"/>
            <w:r w:rsidRPr="00CB4C8C">
              <w:t>.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 xml:space="preserve">The </w:t>
            </w:r>
            <w:proofErr w:type="spellStart"/>
            <w:r w:rsidRPr="00CB4C8C">
              <w:t>MnS</w:t>
            </w:r>
            <w:proofErr w:type="spellEnd"/>
            <w:r w:rsidRPr="00CB4C8C">
              <w:t xml:space="preserve"> producer of D-SON management</w:t>
            </w:r>
          </w:p>
          <w:p w14:paraId="4A486C0D" w14:textId="77777777" w:rsidR="00B165DE" w:rsidRPr="00CB4C8C" w:rsidRDefault="00B165DE">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 xml:space="preserve">The Use Case begins when the </w:t>
            </w:r>
            <w:proofErr w:type="spellStart"/>
            <w:r w:rsidRPr="00CB4C8C">
              <w:t>MnS</w:t>
            </w:r>
            <w:proofErr w:type="spellEnd"/>
            <w:r w:rsidRPr="00CB4C8C">
              <w:t xml:space="preserve"> consumer decides to prohibit the setting up of X2 or </w:t>
            </w:r>
            <w:proofErr w:type="spellStart"/>
            <w:r w:rsidRPr="00CB4C8C">
              <w:t>Xn</w:t>
            </w:r>
            <w:proofErr w:type="spellEnd"/>
            <w:r w:rsidRPr="00CB4C8C">
              <w:t xml:space="preserve">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 xml:space="preserve">The </w:t>
            </w:r>
            <w:proofErr w:type="spellStart"/>
            <w:r w:rsidRPr="00CB4C8C">
              <w:t>MnS</w:t>
            </w:r>
            <w:proofErr w:type="spellEnd"/>
            <w:r w:rsidRPr="00CB4C8C">
              <w:t xml:space="preserve"> consumer configures the </w:t>
            </w:r>
            <w:proofErr w:type="spellStart"/>
            <w:r w:rsidRPr="00CB4C8C">
              <w:t>MnS</w:t>
            </w:r>
            <w:proofErr w:type="spellEnd"/>
            <w:r w:rsidRPr="00CB4C8C">
              <w:t xml:space="preserve"> producer with the peer node into the list of nodes for which X2 or </w:t>
            </w:r>
            <w:proofErr w:type="spellStart"/>
            <w:r w:rsidRPr="00CB4C8C">
              <w:t>Xn</w:t>
            </w:r>
            <w:proofErr w:type="spellEnd"/>
            <w:r w:rsidRPr="00CB4C8C">
              <w:t xml:space="preserve">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 xml:space="preserve">-list. If an X2 or </w:t>
            </w:r>
            <w:proofErr w:type="spellStart"/>
            <w:r w:rsidRPr="00CB4C8C">
              <w:t>Xn</w:t>
            </w:r>
            <w:proofErr w:type="spellEnd"/>
            <w:r w:rsidRPr="00CB4C8C">
              <w:t xml:space="preserve">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Titre5"/>
      </w:pPr>
      <w:bookmarkStart w:id="229" w:name="_Toc50705713"/>
      <w:bookmarkStart w:id="230" w:name="_Toc50991584"/>
      <w:bookmarkStart w:id="231" w:name="_Toc58411264"/>
      <w:bookmarkStart w:id="232" w:name="_Toc193453501"/>
      <w:r w:rsidRPr="00CB4C8C">
        <w:lastRenderedPageBreak/>
        <w:t>6.4.1.3.7</w:t>
      </w:r>
      <w:r w:rsidRPr="00CB4C8C">
        <w:tab/>
        <w:t xml:space="preserve">Prohibiting handover over X2 or </w:t>
      </w:r>
      <w:proofErr w:type="spellStart"/>
      <w:r w:rsidRPr="00CB4C8C">
        <w:t>Xn</w:t>
      </w:r>
      <w:proofErr w:type="spellEnd"/>
      <w:r w:rsidRPr="00CB4C8C">
        <w:t xml:space="preserve"> (X2/</w:t>
      </w:r>
      <w:proofErr w:type="spellStart"/>
      <w:r w:rsidRPr="00CB4C8C">
        <w:t>Xn</w:t>
      </w:r>
      <w:proofErr w:type="spellEnd"/>
      <w:r w:rsidRPr="00CB4C8C">
        <w:t xml:space="preserve"> handover </w:t>
      </w:r>
      <w:r w:rsidR="00B731C3" w:rsidRPr="00CB4C8C">
        <w:t>bl</w:t>
      </w:r>
      <w:r w:rsidR="00B731C3">
        <w:t>o</w:t>
      </w:r>
      <w:r w:rsidR="00B731C3" w:rsidRPr="00CB4C8C">
        <w:t>cklisting</w:t>
      </w:r>
      <w:r w:rsidRPr="00CB4C8C">
        <w:t>)</w:t>
      </w:r>
      <w:bookmarkEnd w:id="229"/>
      <w:bookmarkEnd w:id="230"/>
      <w:bookmarkEnd w:id="231"/>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 xml:space="preserve">The goal is to prohibit a </w:t>
            </w:r>
            <w:proofErr w:type="spellStart"/>
            <w:r w:rsidRPr="00CB4C8C">
              <w:t>gNB</w:t>
            </w:r>
            <w:proofErr w:type="spellEnd"/>
            <w:r w:rsidRPr="00CB4C8C">
              <w:t xml:space="preserve"> from using an X2 or </w:t>
            </w:r>
            <w:proofErr w:type="spellStart"/>
            <w:r w:rsidRPr="00CB4C8C">
              <w:t>Xn</w:t>
            </w:r>
            <w:proofErr w:type="spellEnd"/>
            <w:r w:rsidRPr="00CB4C8C">
              <w:t xml:space="preserve"> connection to a peer </w:t>
            </w:r>
            <w:proofErr w:type="spellStart"/>
            <w:r w:rsidRPr="00CB4C8C">
              <w:t>gNB</w:t>
            </w:r>
            <w:proofErr w:type="spellEnd"/>
            <w:r w:rsidRPr="00CB4C8C">
              <w:t xml:space="preserve"> or </w:t>
            </w:r>
            <w:proofErr w:type="spellStart"/>
            <w:r w:rsidRPr="00CB4C8C">
              <w:t>eNB</w:t>
            </w:r>
            <w:proofErr w:type="spellEnd"/>
            <w:r w:rsidRPr="00CB4C8C">
              <w:t xml:space="preserve">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w:t>
            </w:r>
            <w:proofErr w:type="spellStart"/>
            <w:r w:rsidRPr="00CB4C8C">
              <w:t>MnS</w:t>
            </w:r>
            <w:proofErr w:type="spellEnd"/>
            <w:r w:rsidRPr="00CB4C8C">
              <w:t xml:space="preserve"> consumer </w:t>
            </w:r>
            <w:r w:rsidRPr="00CB4C8C">
              <w:rPr>
                <w:rFonts w:cs="Arial"/>
                <w:szCs w:val="18"/>
              </w:rPr>
              <w:t xml:space="preserve">of the </w:t>
            </w:r>
            <w:proofErr w:type="spellStart"/>
            <w:r w:rsidRPr="00CB4C8C">
              <w:rPr>
                <w:rFonts w:cs="Arial"/>
                <w:szCs w:val="18"/>
              </w:rPr>
              <w:t>MnS</w:t>
            </w:r>
            <w:proofErr w:type="spellEnd"/>
            <w:r w:rsidRPr="00CB4C8C">
              <w:rPr>
                <w:rFonts w:cs="Arial"/>
                <w:szCs w:val="18"/>
              </w:rP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 xml:space="preserve">The </w:t>
            </w:r>
            <w:proofErr w:type="spellStart"/>
            <w:r w:rsidRPr="00CB4C8C">
              <w:t>MnS</w:t>
            </w:r>
            <w:proofErr w:type="spellEnd"/>
            <w:r w:rsidRPr="00CB4C8C">
              <w:t xml:space="preserve"> producer of D-SON management</w:t>
            </w:r>
          </w:p>
          <w:p w14:paraId="1828587E" w14:textId="77777777" w:rsidR="00B165DE" w:rsidRPr="00CB4C8C" w:rsidRDefault="00B165DE" w:rsidP="006F7697">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 xml:space="preserve">The Use Case begins when the </w:t>
            </w:r>
            <w:proofErr w:type="spellStart"/>
            <w:r w:rsidRPr="00CB4C8C">
              <w:t>MnS</w:t>
            </w:r>
            <w:proofErr w:type="spellEnd"/>
            <w:r w:rsidRPr="00CB4C8C">
              <w:t xml:space="preserve"> consumer decides to prohibit using the X2 or </w:t>
            </w:r>
            <w:proofErr w:type="spellStart"/>
            <w:r w:rsidRPr="00CB4C8C">
              <w:t>Xn</w:t>
            </w:r>
            <w:proofErr w:type="spellEnd"/>
            <w:r w:rsidRPr="00CB4C8C">
              <w:t xml:space="preserve">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 xml:space="preserve">The </w:t>
            </w:r>
            <w:proofErr w:type="spellStart"/>
            <w:r w:rsidRPr="00CB4C8C">
              <w:t>MnS</w:t>
            </w:r>
            <w:proofErr w:type="spellEnd"/>
            <w:r w:rsidRPr="00CB4C8C">
              <w:t xml:space="preserve"> consumer configures the </w:t>
            </w:r>
            <w:proofErr w:type="spellStart"/>
            <w:r w:rsidRPr="00CB4C8C">
              <w:t>MnS</w:t>
            </w:r>
            <w:proofErr w:type="spellEnd"/>
            <w:r w:rsidRPr="00CB4C8C">
              <w:t xml:space="preserve"> producer to mark the NCR to the peer node so that handovers over the X2 or </w:t>
            </w:r>
            <w:proofErr w:type="spellStart"/>
            <w:r w:rsidRPr="00CB4C8C">
              <w:t>Xn</w:t>
            </w:r>
            <w:proofErr w:type="spellEnd"/>
            <w:r w:rsidRPr="00CB4C8C">
              <w:t xml:space="preserve">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 xml:space="preserve">The </w:t>
            </w:r>
            <w:proofErr w:type="spellStart"/>
            <w:r w:rsidRPr="00CB4C8C">
              <w:t>gNB</w:t>
            </w:r>
            <w:proofErr w:type="spellEnd"/>
            <w:r w:rsidRPr="00CB4C8C">
              <w:t xml:space="preserve"> is prohibited from using the using the X2 or </w:t>
            </w:r>
            <w:proofErr w:type="spellStart"/>
            <w:r w:rsidRPr="00CB4C8C">
              <w:t>Xn</w:t>
            </w:r>
            <w:proofErr w:type="spellEnd"/>
            <w:r w:rsidRPr="00CB4C8C">
              <w:t xml:space="preserve">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Titre4"/>
      </w:pPr>
      <w:bookmarkStart w:id="233" w:name="_Toc50705714"/>
      <w:bookmarkStart w:id="234" w:name="_Toc50991585"/>
      <w:bookmarkStart w:id="235" w:name="_Toc58411265"/>
      <w:bookmarkStart w:id="236" w:name="_Toc193453502"/>
      <w:r w:rsidRPr="00CB4C8C">
        <w:t>6.4.1.4</w:t>
      </w:r>
      <w:r w:rsidRPr="00CB4C8C">
        <w:tab/>
        <w:t>PCI configuration</w:t>
      </w:r>
      <w:bookmarkEnd w:id="233"/>
      <w:bookmarkEnd w:id="234"/>
      <w:bookmarkEnd w:id="235"/>
      <w:bookmarkEnd w:id="236"/>
    </w:p>
    <w:p w14:paraId="718CAB52" w14:textId="77777777" w:rsidR="00C81A98" w:rsidRPr="00CB4C8C" w:rsidRDefault="00C81A98" w:rsidP="00C81A98">
      <w:pPr>
        <w:pStyle w:val="Titre5"/>
      </w:pPr>
      <w:bookmarkStart w:id="237" w:name="_Toc50705715"/>
      <w:bookmarkStart w:id="238" w:name="_Toc50991586"/>
      <w:bookmarkStart w:id="239" w:name="_Toc58411266"/>
      <w:bookmarkStart w:id="240" w:name="_Toc193453503"/>
      <w:r w:rsidRPr="00CB4C8C">
        <w:t>6.4.1.4.1</w:t>
      </w:r>
      <w:r w:rsidRPr="00CB4C8C">
        <w:tab/>
        <w:t>Initial PCI configuration</w:t>
      </w:r>
      <w:bookmarkEnd w:id="237"/>
      <w:bookmarkEnd w:id="238"/>
      <w:bookmarkEnd w:id="239"/>
      <w:bookmarkEnd w:id="24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 xml:space="preserve">NR </w:t>
            </w:r>
            <w:proofErr w:type="gramStart"/>
            <w:r w:rsidRPr="00CB4C8C">
              <w:rPr>
                <w:lang w:bidi="ar-KW"/>
              </w:rPr>
              <w:t>cell</w:t>
            </w:r>
            <w:r w:rsidR="00BC0BD8">
              <w:rPr>
                <w:lang w:val="en-US" w:bidi="ar-KW"/>
              </w:rPr>
              <w:t>,from</w:t>
            </w:r>
            <w:proofErr w:type="gramEnd"/>
            <w:r w:rsidR="00BC0BD8">
              <w:rPr>
                <w:lang w:val="en-US" w:bidi="ar-KW"/>
              </w:rPr>
              <w:t xml:space="preserve"> a list of </w:t>
            </w:r>
            <w:proofErr w:type="gramStart"/>
            <w:r w:rsidR="00BC0BD8">
              <w:rPr>
                <w:lang w:val="en-US" w:bidi="ar-KW"/>
              </w:rPr>
              <w:t>PCIs</w:t>
            </w:r>
            <w:r w:rsidRPr="00CB4C8C">
              <w:rPr>
                <w:lang w:bidi="ar-KW"/>
              </w:rPr>
              <w:t xml:space="preserve"> </w:t>
            </w:r>
            <w:r w:rsidRPr="00CB4C8C">
              <w:rPr>
                <w:lang w:eastAsia="zh-CN"/>
              </w:rPr>
              <w:t>.</w:t>
            </w:r>
            <w:proofErr w:type="gramEnd"/>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 xml:space="preserve">producer of provisioning </w:t>
            </w:r>
            <w:proofErr w:type="spellStart"/>
            <w:r w:rsidRPr="00CB4C8C">
              <w:t>MnS</w:t>
            </w:r>
            <w:proofErr w:type="spellEnd"/>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proofErr w:type="gramStart"/>
            <w:r w:rsidR="00BC0BD8">
              <w:rPr>
                <w:lang w:val="en-US" w:eastAsia="zh-CN"/>
              </w:rPr>
              <w:t xml:space="preserve">list </w:t>
            </w:r>
            <w:r w:rsidRPr="00CB4C8C">
              <w:rPr>
                <w:lang w:eastAsia="zh-CN"/>
              </w:rPr>
              <w:t xml:space="preserve"> ha</w:t>
            </w:r>
            <w:r w:rsidR="00BC0BD8">
              <w:rPr>
                <w:lang w:val="en-US" w:eastAsia="zh-CN"/>
              </w:rPr>
              <w:t>s</w:t>
            </w:r>
            <w:proofErr w:type="gramEnd"/>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 xml:space="preserve">producer of provisioning </w:t>
            </w:r>
            <w:proofErr w:type="spellStart"/>
            <w:r w:rsidRPr="00CB4C8C">
              <w:t>MnS</w:t>
            </w:r>
            <w:proofErr w:type="spellEnd"/>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 xml:space="preserve">producer of provisioning </w:t>
            </w:r>
            <w:proofErr w:type="spellStart"/>
            <w:r w:rsidRPr="00CB4C8C">
              <w:t>MnS</w:t>
            </w:r>
            <w:proofErr w:type="spellEnd"/>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 xml:space="preserve">producer of provisioning </w:t>
            </w:r>
            <w:proofErr w:type="spellStart"/>
            <w:r w:rsidRPr="00CB4C8C">
              <w:t>MnS</w:t>
            </w:r>
            <w:proofErr w:type="spellEnd"/>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Titre5"/>
        <w:rPr>
          <w:lang w:val="fr-FR"/>
        </w:rPr>
      </w:pPr>
      <w:bookmarkStart w:id="241" w:name="_Toc50705716"/>
      <w:bookmarkStart w:id="242" w:name="_Toc50991587"/>
      <w:bookmarkStart w:id="243" w:name="_Toc58411267"/>
      <w:bookmarkStart w:id="244" w:name="_Toc193453504"/>
      <w:r w:rsidRPr="00052574">
        <w:rPr>
          <w:lang w:val="fr-FR"/>
        </w:rPr>
        <w:lastRenderedPageBreak/>
        <w:t>6.4.1.</w:t>
      </w:r>
      <w:r w:rsidR="009050BE" w:rsidRPr="00052574">
        <w:rPr>
          <w:lang w:val="fr-FR"/>
        </w:rPr>
        <w:t>4</w:t>
      </w:r>
      <w:r w:rsidRPr="00052574">
        <w:rPr>
          <w:lang w:val="fr-FR"/>
        </w:rPr>
        <w:t>.</w:t>
      </w:r>
      <w:r w:rsidR="009050BE" w:rsidRPr="00052574">
        <w:rPr>
          <w:lang w:val="fr-FR"/>
        </w:rPr>
        <w:t>2</w:t>
      </w:r>
      <w:r w:rsidRPr="00052574">
        <w:rPr>
          <w:lang w:val="fr-FR"/>
        </w:rPr>
        <w:tab/>
        <w:t xml:space="preserve">PCI </w:t>
      </w:r>
      <w:proofErr w:type="spellStart"/>
      <w:r w:rsidRPr="00052574">
        <w:rPr>
          <w:lang w:val="fr-FR"/>
        </w:rPr>
        <w:t>re-configuration</w:t>
      </w:r>
      <w:bookmarkEnd w:id="241"/>
      <w:bookmarkEnd w:id="242"/>
      <w:bookmarkEnd w:id="243"/>
      <w:proofErr w:type="spellEnd"/>
      <w:r w:rsidR="00BC0BD8" w:rsidRPr="00052574">
        <w:rPr>
          <w:lang w:val="fr-FR"/>
        </w:rPr>
        <w:t xml:space="preserve"> </w:t>
      </w:r>
      <w:proofErr w:type="spellStart"/>
      <w:r w:rsidR="00BC0BD8" w:rsidRPr="00052574">
        <w:rPr>
          <w:lang w:val="fr-FR"/>
        </w:rPr>
        <w:t>failure</w:t>
      </w:r>
      <w:proofErr w:type="spellEnd"/>
      <w:r w:rsidR="00BC0BD8" w:rsidRPr="00052574">
        <w:rPr>
          <w:lang w:val="fr-FR"/>
        </w:rPr>
        <w:t xml:space="preserve"> mitigation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 xml:space="preserve">producer of provisioning </w:t>
            </w:r>
            <w:proofErr w:type="spellStart"/>
            <w:r w:rsidRPr="00CB4C8C">
              <w:t>MnS</w:t>
            </w:r>
            <w:proofErr w:type="spellEnd"/>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producer of fault supervision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proofErr w:type="spellStart"/>
            <w:r>
              <w:rPr>
                <w:lang w:val="en-US" w:eastAsia="zh-CN"/>
              </w:rPr>
              <w:t>en</w:t>
            </w:r>
            <w:proofErr w:type="spellEnd"/>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w:t>
            </w:r>
            <w:proofErr w:type="spellStart"/>
            <w:r w:rsidRPr="00CB4C8C">
              <w:rPr>
                <w:lang w:eastAsia="zh-CN"/>
              </w:rPr>
              <w:t>MnS</w:t>
            </w:r>
            <w:proofErr w:type="spellEnd"/>
            <w:r w:rsidRPr="00CB4C8C">
              <w:rPr>
                <w:lang w:eastAsia="zh-CN"/>
              </w:rPr>
              <w:t xml:space="preserve">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 xml:space="preserve">producer of provisioning </w:t>
            </w:r>
            <w:proofErr w:type="spellStart"/>
            <w:r w:rsidRPr="00CB4C8C">
              <w:t>MnS</w:t>
            </w:r>
            <w:proofErr w:type="spellEnd"/>
            <w:r w:rsidRPr="00CB4C8C">
              <w:t xml:space="preserve">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 xml:space="preserve">producer of provisioning </w:t>
            </w:r>
            <w:proofErr w:type="spellStart"/>
            <w:r w:rsidRPr="00CB4C8C">
              <w:t>MnS</w:t>
            </w:r>
            <w:proofErr w:type="spellEnd"/>
            <w:r w:rsidRPr="00CB4C8C">
              <w:rPr>
                <w:lang w:eastAsia="zh-CN"/>
              </w:rPr>
              <w:t xml:space="preserve"> notifies the consumer </w:t>
            </w:r>
            <w:proofErr w:type="gramStart"/>
            <w:r w:rsidR="00BC0BD8">
              <w:rPr>
                <w:lang w:val="en-US" w:eastAsia="zh-CN"/>
              </w:rPr>
              <w:t xml:space="preserve">about </w:t>
            </w:r>
            <w:r w:rsidRPr="00CB4C8C">
              <w:rPr>
                <w:lang w:eastAsia="zh-CN"/>
              </w:rPr>
              <w:t xml:space="preserve"> the</w:t>
            </w:r>
            <w:proofErr w:type="gramEnd"/>
            <w:r w:rsidRPr="00CB4C8C">
              <w:rPr>
                <w:lang w:eastAsia="zh-CN"/>
              </w:rPr>
              <w:t xml:space="preserv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 xml:space="preserve">The D-SON management function receives a clear alarm notification from the producer of fault supervision </w:t>
            </w:r>
            <w:proofErr w:type="spellStart"/>
            <w:r w:rsidRPr="00CB4C8C">
              <w:rPr>
                <w:lang w:eastAsia="zh-CN"/>
              </w:rPr>
              <w:t>MnS</w:t>
            </w:r>
            <w:proofErr w:type="spellEnd"/>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Titre5"/>
      </w:pPr>
      <w:bookmarkStart w:id="245" w:name="_Toc193453505"/>
      <w:r>
        <w:t>6.4.1.4.3</w:t>
      </w:r>
      <w:r>
        <w:tab/>
        <w:t>PCI re-configuration</w:t>
      </w:r>
      <w:bookmarkEnd w:id="24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proofErr w:type="spellStart"/>
            <w:proofErr w:type="gramStart"/>
            <w:r>
              <w:rPr>
                <w:lang w:val="en-US" w:eastAsia="zh-CN"/>
              </w:rPr>
              <w:t>gNB</w:t>
            </w:r>
            <w:proofErr w:type="spellEnd"/>
            <w:r>
              <w:rPr>
                <w:lang w:val="en-US" w:eastAsia="zh-CN"/>
              </w:rPr>
              <w:t>;</w:t>
            </w:r>
            <w:proofErr w:type="gramEnd"/>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 xml:space="preserve">producer of provisioning </w:t>
            </w:r>
            <w:proofErr w:type="spellStart"/>
            <w:r>
              <w:rPr>
                <w:lang w:val="en-US"/>
              </w:rPr>
              <w:t>MnS</w:t>
            </w:r>
            <w:proofErr w:type="spellEnd"/>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producer of fault supervision </w:t>
            </w:r>
            <w:proofErr w:type="spellStart"/>
            <w:r>
              <w:rPr>
                <w:lang w:val="en-US"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 xml:space="preserve">The PCI configuration function selects a </w:t>
            </w:r>
            <w:proofErr w:type="gramStart"/>
            <w:r>
              <w:rPr>
                <w:lang w:val="en-US"/>
              </w:rPr>
              <w:t>PCI values</w:t>
            </w:r>
            <w:proofErr w:type="gramEnd"/>
            <w:r>
              <w:rPr>
                <w:lang w:val="en-US"/>
              </w:rPr>
              <w:t xml:space="preserve"> from the PCI </w:t>
            </w:r>
            <w:proofErr w:type="gramStart"/>
            <w:r>
              <w:rPr>
                <w:lang w:val="en-US"/>
              </w:rPr>
              <w:t>list, and</w:t>
            </w:r>
            <w:proofErr w:type="gramEnd"/>
            <w:r>
              <w:rPr>
                <w:lang w:val="en-US"/>
              </w:rPr>
              <w:t xml:space="preserve">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 xml:space="preserve">producer of provisioning </w:t>
            </w:r>
            <w:proofErr w:type="spellStart"/>
            <w:r>
              <w:rPr>
                <w:lang w:val="en-US"/>
              </w:rPr>
              <w:t>MnS</w:t>
            </w:r>
            <w:proofErr w:type="spellEnd"/>
            <w:r>
              <w:rPr>
                <w:lang w:val="en-US" w:eastAsia="zh-CN"/>
              </w:rPr>
              <w:t xml:space="preserve"> notifies the consumer </w:t>
            </w:r>
            <w:proofErr w:type="gramStart"/>
            <w:r>
              <w:rPr>
                <w:lang w:val="en-US" w:eastAsia="zh-CN"/>
              </w:rPr>
              <w:t>about  the</w:t>
            </w:r>
            <w:proofErr w:type="gramEnd"/>
            <w:r>
              <w:rPr>
                <w:lang w:val="en-US" w:eastAsia="zh-CN"/>
              </w:rPr>
              <w:t xml:space="preserv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Titre4"/>
      </w:pPr>
      <w:bookmarkStart w:id="246" w:name="_Toc193453506"/>
      <w:r w:rsidRPr="00CB4C8C">
        <w:lastRenderedPageBreak/>
        <w:t>6.4.1.</w:t>
      </w:r>
      <w:r>
        <w:t>5</w:t>
      </w:r>
      <w:r w:rsidRPr="00CB4C8C">
        <w:tab/>
      </w:r>
      <w:r>
        <w:t>LBO</w:t>
      </w:r>
      <w:r w:rsidRPr="00CB4C8C">
        <w:t xml:space="preserve"> (</w:t>
      </w:r>
      <w:r>
        <w:t>Load Balancing</w:t>
      </w:r>
      <w:r w:rsidRPr="00CB4C8C">
        <w:t xml:space="preserve"> Optimisation)</w:t>
      </w:r>
      <w:bookmarkEnd w:id="24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 xml:space="preserve">among </w:t>
            </w:r>
            <w:proofErr w:type="spellStart"/>
            <w:r>
              <w:t>neighboring</w:t>
            </w:r>
            <w:proofErr w:type="spellEnd"/>
            <w:r>
              <w:t xml:space="preserve">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 xml:space="preserve">provisioning </w:t>
            </w:r>
            <w:proofErr w:type="spellStart"/>
            <w:r w:rsidRPr="00CB4C8C">
              <w:t>MnS</w:t>
            </w:r>
            <w:proofErr w:type="spellEnd"/>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 xml:space="preserve">producer of provisioning </w:t>
            </w:r>
            <w:proofErr w:type="spellStart"/>
            <w:r w:rsidRPr="00CB4C8C">
              <w:t>MnS</w:t>
            </w:r>
            <w:proofErr w:type="spellEnd"/>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 xml:space="preserve">The D-LBO function </w:t>
            </w:r>
            <w:proofErr w:type="gramStart"/>
            <w:r w:rsidRPr="00FF021F">
              <w:t>perform</w:t>
            </w:r>
            <w:proofErr w:type="gramEnd"/>
            <w:r w:rsidRPr="00FF021F">
              <w:t xml:space="preserve">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 xml:space="preserve">producer of provisioning </w:t>
            </w:r>
            <w:proofErr w:type="spellStart"/>
            <w:r w:rsidRPr="00CB4C8C">
              <w:t>MnS</w:t>
            </w:r>
            <w:proofErr w:type="spellEnd"/>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Titre4"/>
        <w:rPr>
          <w:noProof/>
        </w:rPr>
      </w:pPr>
      <w:bookmarkStart w:id="247" w:name="_Toc193453507"/>
      <w:r>
        <w:rPr>
          <w:noProof/>
        </w:rPr>
        <w:t>6.4.1.6</w:t>
      </w:r>
      <w:r>
        <w:rPr>
          <w:noProof/>
        </w:rPr>
        <w:tab/>
        <w:t>CHO (Conditional Handover)</w:t>
      </w:r>
      <w:bookmarkEnd w:id="247"/>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 xml:space="preserve">provisioning </w:t>
            </w:r>
            <w:proofErr w:type="spellStart"/>
            <w:r w:rsidRPr="00CB4C8C">
              <w:t>MnS</w:t>
            </w:r>
            <w:proofErr w:type="spellEnd"/>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 xml:space="preserve">CHO is not in operation for a </w:t>
            </w:r>
            <w:proofErr w:type="spellStart"/>
            <w:r>
              <w:t>gNB</w:t>
            </w:r>
            <w:proofErr w:type="spellEnd"/>
            <w:r>
              <w:t>.</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 xml:space="preserve">D-SON management function intends to enable CHO for a </w:t>
            </w:r>
            <w:proofErr w:type="spellStart"/>
            <w:r>
              <w:rPr>
                <w:lang w:eastAsia="zh-CN"/>
              </w:rPr>
              <w:t>gNB</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 xml:space="preserve">producer of provisioning </w:t>
            </w:r>
            <w:proofErr w:type="spellStart"/>
            <w:r>
              <w:t>MnS</w:t>
            </w:r>
            <w:proofErr w:type="spellEnd"/>
            <w:r>
              <w:rPr>
                <w:lang w:eastAsia="zh-CN"/>
              </w:rPr>
              <w:t xml:space="preserve"> to enable CHO for a </w:t>
            </w:r>
            <w:proofErr w:type="spellStart"/>
            <w:r>
              <w:rPr>
                <w:lang w:eastAsia="zh-CN"/>
              </w:rPr>
              <w:t>gNB</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 xml:space="preserve">CHO is in operation from for a </w:t>
            </w:r>
            <w:proofErr w:type="spellStart"/>
            <w:r>
              <w:rPr>
                <w:lang w:eastAsia="zh-CN"/>
              </w:rPr>
              <w:t>gNB</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Titre4"/>
        <w:rPr>
          <w:noProof/>
        </w:rPr>
      </w:pPr>
      <w:bookmarkStart w:id="248" w:name="_Toc193453508"/>
      <w:r>
        <w:rPr>
          <w:noProof/>
        </w:rPr>
        <w:t>6.4.1.7</w:t>
      </w:r>
      <w:r>
        <w:rPr>
          <w:noProof/>
        </w:rPr>
        <w:tab/>
        <w:t>DAPS HO (Dual Active Protocol Stack Handover)</w:t>
      </w:r>
      <w:bookmarkEnd w:id="248"/>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lastRenderedPageBreak/>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 xml:space="preserve">provisioning </w:t>
            </w:r>
            <w:proofErr w:type="spellStart"/>
            <w:r w:rsidRPr="00CB4C8C">
              <w:t>MnS</w:t>
            </w:r>
            <w:proofErr w:type="spellEnd"/>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 xml:space="preserve">DAPS HO is not in operation for a </w:t>
            </w:r>
            <w:proofErr w:type="spellStart"/>
            <w:r>
              <w:t>gNB</w:t>
            </w:r>
            <w:proofErr w:type="spellEnd"/>
            <w:r>
              <w:t>.</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 xml:space="preserve">D-SON management function intends to enable DAPS HO for a </w:t>
            </w:r>
            <w:proofErr w:type="spellStart"/>
            <w:r>
              <w:rPr>
                <w:lang w:eastAsia="zh-CN"/>
              </w:rPr>
              <w:t>gNB</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 xml:space="preserve">producer of provisioning </w:t>
            </w:r>
            <w:proofErr w:type="spellStart"/>
            <w:r>
              <w:t>MnS</w:t>
            </w:r>
            <w:proofErr w:type="spellEnd"/>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 xml:space="preserve">DAPS HO is in operation for a </w:t>
            </w:r>
            <w:proofErr w:type="spellStart"/>
            <w:r>
              <w:rPr>
                <w:lang w:eastAsia="zh-CN"/>
              </w:rPr>
              <w:t>gNB</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50EB4CAD" w14:textId="6C3A17DF" w:rsidR="000C192A" w:rsidRDefault="000C192A" w:rsidP="000C192A">
      <w:pPr>
        <w:pStyle w:val="Titre4"/>
        <w:rPr>
          <w:noProof/>
        </w:rPr>
      </w:pPr>
      <w:bookmarkStart w:id="249" w:name="_Toc193453509"/>
      <w:r>
        <w:rPr>
          <w:noProof/>
        </w:rPr>
        <w:t>6.4.1.8</w:t>
      </w:r>
      <w:r>
        <w:rPr>
          <w:noProof/>
        </w:rPr>
        <w:tab/>
        <w:t>LTM (</w:t>
      </w:r>
      <w:r>
        <w:rPr>
          <w:iCs/>
        </w:rPr>
        <w:t>Lower-layer Triggered Mobility</w:t>
      </w:r>
      <w:r>
        <w:rPr>
          <w:noProof/>
        </w:rPr>
        <w:t>)</w:t>
      </w:r>
      <w:bookmarkEnd w:id="249"/>
    </w:p>
    <w:p w14:paraId="3B3BE084" w14:textId="77777777" w:rsidR="000C192A" w:rsidRDefault="000C192A" w:rsidP="000C192A"/>
    <w:p w14:paraId="1AC05687" w14:textId="77777777" w:rsidR="00D00E30" w:rsidRPr="00D00E30" w:rsidRDefault="00D00E30" w:rsidP="00D00E30"/>
    <w:p w14:paraId="04B03333" w14:textId="77777777" w:rsidR="00D00E30" w:rsidRPr="00D00E30" w:rsidRDefault="00D00E30" w:rsidP="00D00E30"/>
    <w:p w14:paraId="45AE4FFC" w14:textId="77777777" w:rsidR="00D00E30" w:rsidRPr="00D00E30" w:rsidRDefault="00D00E30" w:rsidP="00D00E30"/>
    <w:p w14:paraId="593A9DC5" w14:textId="77777777" w:rsidR="00D00E30" w:rsidRDefault="00D00E30" w:rsidP="00D00E30"/>
    <w:p w14:paraId="56F48FCD" w14:textId="3D983474" w:rsidR="00D00E30" w:rsidRPr="00D00E30" w:rsidRDefault="00D00E30" w:rsidP="00D00E30">
      <w:pPr>
        <w:tabs>
          <w:tab w:val="left" w:pos="1893"/>
        </w:tabs>
      </w:pPr>
      <w:r>
        <w:tab/>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C192A" w14:paraId="75BA01A0" w14:textId="77777777" w:rsidTr="000713F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E965E8" w14:textId="77777777" w:rsidR="000C192A" w:rsidRDefault="000C192A" w:rsidP="000713FC">
            <w:pPr>
              <w:pStyle w:val="TAH"/>
              <w:rPr>
                <w:lang w:val="fr-FR" w:bidi="ar-KW"/>
              </w:rPr>
            </w:pPr>
            <w:r>
              <w:rPr>
                <w:lang w:val="fr-FR"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F7660D" w14:textId="77777777" w:rsidR="000C192A" w:rsidRDefault="000C192A" w:rsidP="000713FC">
            <w:pPr>
              <w:pStyle w:val="TAH"/>
              <w:rPr>
                <w:lang w:val="fr-FR" w:bidi="ar-KW"/>
              </w:rPr>
            </w:pPr>
            <w:r>
              <w:rPr>
                <w:lang w:val="fr-FR" w:bidi="ar-KW"/>
              </w:rPr>
              <w:t>Evolution/</w:t>
            </w:r>
            <w:proofErr w:type="spellStart"/>
            <w:r>
              <w:rPr>
                <w:lang w:val="fr-FR" w:bidi="ar-KW"/>
              </w:rPr>
              <w:t>Specification</w:t>
            </w:r>
            <w:proofErr w:type="spellEnd"/>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C270" w14:textId="77777777" w:rsidR="000C192A" w:rsidRDefault="000C192A" w:rsidP="000713FC">
            <w:pPr>
              <w:pStyle w:val="TAH"/>
              <w:rPr>
                <w:lang w:val="fr-FR" w:bidi="ar-KW"/>
              </w:rPr>
            </w:pPr>
            <w:r>
              <w:rPr>
                <w:lang w:val="fr-FR" w:bidi="ar-KW"/>
              </w:rPr>
              <w:t>&lt;&lt;Uses&gt;&gt;</w:t>
            </w:r>
            <w:r>
              <w:rPr>
                <w:lang w:val="fr-FR" w:bidi="ar-KW"/>
              </w:rPr>
              <w:br/>
            </w:r>
            <w:proofErr w:type="spellStart"/>
            <w:r>
              <w:rPr>
                <w:lang w:val="fr-FR" w:bidi="ar-KW"/>
              </w:rPr>
              <w:t>Related</w:t>
            </w:r>
            <w:proofErr w:type="spellEnd"/>
            <w:r>
              <w:rPr>
                <w:lang w:val="fr-FR" w:bidi="ar-KW"/>
              </w:rPr>
              <w:t xml:space="preserve"> use</w:t>
            </w:r>
          </w:p>
        </w:tc>
      </w:tr>
      <w:tr w:rsidR="000C192A" w14:paraId="3DDB2E4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DD4724" w14:textId="77777777" w:rsidR="000C192A" w:rsidRDefault="000C192A" w:rsidP="000713FC">
            <w:pPr>
              <w:pStyle w:val="TAL"/>
              <w:rPr>
                <w:b/>
                <w:lang w:val="fr-FR" w:bidi="ar-KW"/>
              </w:rPr>
            </w:pPr>
            <w:r>
              <w:rPr>
                <w:b/>
                <w:lang w:val="fr-FR"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72FF1F32" w14:textId="77777777" w:rsidR="000C192A" w:rsidRPr="00955538" w:rsidRDefault="000C192A" w:rsidP="000713FC">
            <w:pPr>
              <w:pStyle w:val="TAL"/>
              <w:rPr>
                <w:lang w:val="en-CA" w:eastAsia="zh-CN"/>
              </w:rPr>
            </w:pPr>
            <w:r w:rsidRPr="00955538">
              <w:rPr>
                <w:lang w:val="en-CA" w:eastAsia="zh-CN"/>
              </w:rPr>
              <w:t xml:space="preserve">To configure parameters related to LTM in cells </w:t>
            </w:r>
            <w:proofErr w:type="gramStart"/>
            <w:r w:rsidRPr="00955538">
              <w:rPr>
                <w:lang w:val="en-CA" w:eastAsia="zh-CN"/>
              </w:rPr>
              <w:t>in order to</w:t>
            </w:r>
            <w:proofErr w:type="gramEnd"/>
            <w:r w:rsidRPr="00955538">
              <w:rPr>
                <w:lang w:val="en-CA" w:eastAsia="zh-CN"/>
              </w:rPr>
              <w:t xml:space="preserve"> improve LTM performance.</w:t>
            </w:r>
          </w:p>
        </w:tc>
        <w:tc>
          <w:tcPr>
            <w:tcW w:w="705" w:type="pct"/>
            <w:tcBorders>
              <w:top w:val="single" w:sz="4" w:space="0" w:color="auto"/>
              <w:left w:val="single" w:sz="4" w:space="0" w:color="auto"/>
              <w:bottom w:val="single" w:sz="4" w:space="0" w:color="auto"/>
              <w:right w:val="single" w:sz="4" w:space="0" w:color="auto"/>
            </w:tcBorders>
          </w:tcPr>
          <w:p w14:paraId="405CA964" w14:textId="77777777" w:rsidR="000C192A" w:rsidRPr="00955538" w:rsidRDefault="000C192A" w:rsidP="000713FC">
            <w:pPr>
              <w:pStyle w:val="TAL"/>
              <w:rPr>
                <w:lang w:val="en-CA" w:bidi="ar-KW"/>
              </w:rPr>
            </w:pPr>
          </w:p>
        </w:tc>
      </w:tr>
      <w:tr w:rsidR="000C192A" w14:paraId="1E4A5BE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B488A" w14:textId="77777777" w:rsidR="000C192A" w:rsidRDefault="000C192A" w:rsidP="000713FC">
            <w:pPr>
              <w:pStyle w:val="TAL"/>
              <w:rPr>
                <w:b/>
                <w:lang w:val="fr-FR" w:bidi="ar-KW"/>
              </w:rPr>
            </w:pPr>
            <w:r>
              <w:rPr>
                <w:b/>
                <w:lang w:val="fr-FR" w:bidi="ar-KW"/>
              </w:rPr>
              <w:t xml:space="preserve">Actors and </w:t>
            </w:r>
            <w:proofErr w:type="spellStart"/>
            <w:r>
              <w:rPr>
                <w:b/>
                <w:lang w:val="fr-FR" w:bidi="ar-KW"/>
              </w:rPr>
              <w:t>Roles</w:t>
            </w:r>
            <w:proofErr w:type="spellEnd"/>
          </w:p>
        </w:tc>
        <w:tc>
          <w:tcPr>
            <w:tcW w:w="3449" w:type="pct"/>
            <w:tcBorders>
              <w:top w:val="single" w:sz="4" w:space="0" w:color="auto"/>
              <w:left w:val="single" w:sz="4" w:space="0" w:color="auto"/>
              <w:bottom w:val="single" w:sz="4" w:space="0" w:color="auto"/>
              <w:right w:val="single" w:sz="4" w:space="0" w:color="auto"/>
            </w:tcBorders>
          </w:tcPr>
          <w:p w14:paraId="266A9B72" w14:textId="77777777" w:rsidR="000C192A" w:rsidRPr="00955538" w:rsidRDefault="000C192A" w:rsidP="000713FC">
            <w:pPr>
              <w:pStyle w:val="TAL"/>
              <w:rPr>
                <w:lang w:val="en-CA" w:eastAsia="zh-CN"/>
              </w:rPr>
            </w:pPr>
            <w:r w:rsidRPr="00955538">
              <w:rPr>
                <w:lang w:val="en-CA" w:eastAsia="zh-CN"/>
              </w:rPr>
              <w:t xml:space="preserve">D-SON management function to support the </w:t>
            </w:r>
            <w:r w:rsidRPr="00955538">
              <w:rPr>
                <w:lang w:val="en-CA"/>
              </w:rPr>
              <w:t>LTM function</w:t>
            </w:r>
            <w:r w:rsidRPr="00955538">
              <w:rPr>
                <w:lang w:val="en-CA" w:eastAsia="zh-CN"/>
              </w:rPr>
              <w:t>.</w:t>
            </w:r>
          </w:p>
          <w:p w14:paraId="62DA1890" w14:textId="77777777" w:rsidR="000C192A" w:rsidRPr="00955538" w:rsidRDefault="000C192A" w:rsidP="000713FC">
            <w:pPr>
              <w:pStyle w:val="TAL"/>
              <w:rPr>
                <w:lang w:val="en-CA" w:eastAsia="zh-CN"/>
              </w:rPr>
            </w:pPr>
          </w:p>
        </w:tc>
        <w:tc>
          <w:tcPr>
            <w:tcW w:w="705" w:type="pct"/>
            <w:tcBorders>
              <w:top w:val="single" w:sz="4" w:space="0" w:color="auto"/>
              <w:left w:val="single" w:sz="4" w:space="0" w:color="auto"/>
              <w:bottom w:val="single" w:sz="4" w:space="0" w:color="auto"/>
              <w:right w:val="single" w:sz="4" w:space="0" w:color="auto"/>
            </w:tcBorders>
          </w:tcPr>
          <w:p w14:paraId="63ED3656" w14:textId="77777777" w:rsidR="000C192A" w:rsidRPr="00955538" w:rsidRDefault="000C192A" w:rsidP="000713FC">
            <w:pPr>
              <w:pStyle w:val="TAL"/>
              <w:rPr>
                <w:lang w:val="en-CA" w:bidi="ar-KW"/>
              </w:rPr>
            </w:pPr>
          </w:p>
        </w:tc>
      </w:tr>
      <w:tr w:rsidR="000C192A" w14:paraId="5CC0936A"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B4A4E1" w14:textId="77777777" w:rsidR="000C192A" w:rsidRDefault="000C192A" w:rsidP="000713FC">
            <w:pPr>
              <w:pStyle w:val="TAL"/>
              <w:rPr>
                <w:b/>
                <w:lang w:val="fr-FR" w:bidi="ar-KW"/>
              </w:rPr>
            </w:pPr>
            <w:r>
              <w:rPr>
                <w:b/>
                <w:lang w:val="fr-FR" w:bidi="ar-KW"/>
              </w:rPr>
              <w:t xml:space="preserve">Telecom </w:t>
            </w:r>
            <w:proofErr w:type="spellStart"/>
            <w:r>
              <w:rPr>
                <w:b/>
                <w:lang w:val="fr-FR" w:bidi="ar-KW"/>
              </w:rPr>
              <w:t>resources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1E261E29" w14:textId="77777777" w:rsidR="000C192A" w:rsidRDefault="000C192A" w:rsidP="000C192A">
            <w:pPr>
              <w:pStyle w:val="TAL"/>
              <w:numPr>
                <w:ilvl w:val="0"/>
                <w:numId w:val="8"/>
              </w:numPr>
              <w:ind w:left="144" w:hanging="144"/>
              <w:rPr>
                <w:lang w:val="fr-FR" w:eastAsia="zh-CN"/>
              </w:rPr>
            </w:pPr>
            <w:proofErr w:type="spellStart"/>
            <w:proofErr w:type="gramStart"/>
            <w:r>
              <w:rPr>
                <w:lang w:val="fr-FR" w:eastAsia="zh-CN"/>
              </w:rPr>
              <w:t>gNB</w:t>
            </w:r>
            <w:proofErr w:type="spellEnd"/>
            <w:r>
              <w:rPr>
                <w:lang w:val="fr-FR" w:eastAsia="zh-CN"/>
              </w:rPr>
              <w:t>;</w:t>
            </w:r>
            <w:proofErr w:type="gramEnd"/>
          </w:p>
          <w:p w14:paraId="375FDD3E" w14:textId="77777777" w:rsidR="000C192A" w:rsidRPr="00955538" w:rsidRDefault="000C192A" w:rsidP="000C192A">
            <w:pPr>
              <w:pStyle w:val="TAL"/>
              <w:numPr>
                <w:ilvl w:val="0"/>
                <w:numId w:val="8"/>
              </w:numPr>
              <w:ind w:left="144" w:hanging="144"/>
              <w:rPr>
                <w:lang w:val="en-CA" w:eastAsia="zh-CN"/>
              </w:rPr>
            </w:pPr>
            <w:r w:rsidRPr="00955538">
              <w:rPr>
                <w:lang w:val="en-CA" w:eastAsia="zh-CN"/>
              </w:rPr>
              <w:t xml:space="preserve">The producer of </w:t>
            </w:r>
            <w:r w:rsidRPr="00955538">
              <w:rPr>
                <w:lang w:val="en-CA"/>
              </w:rPr>
              <w:t xml:space="preserve">provisioning </w:t>
            </w:r>
            <w:proofErr w:type="spellStart"/>
            <w:r w:rsidRPr="00955538">
              <w:rPr>
                <w:lang w:val="en-CA"/>
              </w:rPr>
              <w:t>MnS</w:t>
            </w:r>
            <w:proofErr w:type="spellEnd"/>
            <w:r w:rsidRPr="00955538">
              <w:rPr>
                <w:lang w:val="en-CA"/>
              </w:rPr>
              <w:t>.</w:t>
            </w:r>
          </w:p>
        </w:tc>
        <w:tc>
          <w:tcPr>
            <w:tcW w:w="705" w:type="pct"/>
            <w:tcBorders>
              <w:top w:val="single" w:sz="4" w:space="0" w:color="auto"/>
              <w:left w:val="single" w:sz="4" w:space="0" w:color="auto"/>
              <w:bottom w:val="single" w:sz="4" w:space="0" w:color="auto"/>
              <w:right w:val="single" w:sz="4" w:space="0" w:color="auto"/>
            </w:tcBorders>
          </w:tcPr>
          <w:p w14:paraId="73B75EE6" w14:textId="77777777" w:rsidR="000C192A" w:rsidRPr="00955538" w:rsidRDefault="000C192A" w:rsidP="000713FC">
            <w:pPr>
              <w:pStyle w:val="TAL"/>
              <w:rPr>
                <w:lang w:val="en-CA" w:bidi="ar-KW"/>
              </w:rPr>
            </w:pPr>
          </w:p>
        </w:tc>
      </w:tr>
      <w:tr w:rsidR="000C192A" w14:paraId="12E65F5D"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43F12" w14:textId="77777777" w:rsidR="000C192A" w:rsidRDefault="000C192A" w:rsidP="000713FC">
            <w:pPr>
              <w:pStyle w:val="TAL"/>
              <w:rPr>
                <w:b/>
                <w:lang w:val="fr-FR" w:bidi="ar-KW"/>
              </w:rPr>
            </w:pPr>
            <w:r>
              <w:rPr>
                <w:b/>
                <w:lang w:val="fr-FR"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9546F27" w14:textId="77777777" w:rsidR="000C192A" w:rsidRDefault="000C192A" w:rsidP="000713FC">
            <w:pPr>
              <w:pStyle w:val="TAL"/>
              <w:rPr>
                <w:lang w:val="fr-FR" w:eastAsia="zh-CN"/>
              </w:rPr>
            </w:pPr>
            <w:r>
              <w:rPr>
                <w:lang w:val="fr-FR" w:eastAsia="zh-CN"/>
              </w:rPr>
              <w:t>N/A</w:t>
            </w:r>
          </w:p>
        </w:tc>
        <w:tc>
          <w:tcPr>
            <w:tcW w:w="705" w:type="pct"/>
            <w:tcBorders>
              <w:top w:val="single" w:sz="4" w:space="0" w:color="auto"/>
              <w:left w:val="single" w:sz="4" w:space="0" w:color="auto"/>
              <w:bottom w:val="single" w:sz="4" w:space="0" w:color="auto"/>
              <w:right w:val="single" w:sz="4" w:space="0" w:color="auto"/>
            </w:tcBorders>
          </w:tcPr>
          <w:p w14:paraId="67390E4C" w14:textId="77777777" w:rsidR="000C192A" w:rsidRDefault="000C192A" w:rsidP="000713FC">
            <w:pPr>
              <w:pStyle w:val="TAL"/>
              <w:rPr>
                <w:lang w:val="fr-FR" w:bidi="ar-KW"/>
              </w:rPr>
            </w:pPr>
          </w:p>
        </w:tc>
      </w:tr>
      <w:tr w:rsidR="000C192A" w14:paraId="648D3897"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AE53FE3" w14:textId="77777777" w:rsidR="000C192A" w:rsidRDefault="000C192A" w:rsidP="000713FC">
            <w:pPr>
              <w:pStyle w:val="TAL"/>
              <w:rPr>
                <w:b/>
                <w:lang w:val="fr-FR" w:bidi="ar-KW"/>
              </w:rPr>
            </w:pPr>
            <w:proofErr w:type="spellStart"/>
            <w:r>
              <w:rPr>
                <w:b/>
                <w:lang w:val="fr-FR" w:bidi="ar-KW"/>
              </w:rPr>
              <w:t>Pre-conditions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37D0BDC8" w14:textId="77777777" w:rsidR="000C192A" w:rsidRPr="00955538" w:rsidRDefault="000C192A" w:rsidP="000C192A">
            <w:pPr>
              <w:pStyle w:val="TAL"/>
              <w:numPr>
                <w:ilvl w:val="0"/>
                <w:numId w:val="7"/>
              </w:numPr>
              <w:ind w:left="144" w:hanging="144"/>
              <w:rPr>
                <w:lang w:val="en-CA" w:eastAsia="zh-CN"/>
              </w:rPr>
            </w:pPr>
            <w:r w:rsidRPr="00955538">
              <w:rPr>
                <w:lang w:val="en-CA" w:eastAsia="zh-CN"/>
              </w:rPr>
              <w:t>5G NR cells are in operation.</w:t>
            </w:r>
          </w:p>
          <w:p w14:paraId="5E0D8516" w14:textId="77777777" w:rsidR="000C192A" w:rsidRPr="00955538" w:rsidRDefault="000C192A" w:rsidP="000C192A">
            <w:pPr>
              <w:pStyle w:val="TAL"/>
              <w:numPr>
                <w:ilvl w:val="0"/>
                <w:numId w:val="7"/>
              </w:numPr>
              <w:ind w:left="144" w:hanging="144"/>
              <w:rPr>
                <w:lang w:val="en-CA" w:eastAsia="zh-CN"/>
              </w:rPr>
            </w:pPr>
            <w:r w:rsidRPr="00955538">
              <w:rPr>
                <w:lang w:val="en-CA"/>
              </w:rPr>
              <w:t>LTM is not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47B77841" w14:textId="77777777" w:rsidR="000C192A" w:rsidRPr="00955538" w:rsidRDefault="000C192A" w:rsidP="000713FC">
            <w:pPr>
              <w:pStyle w:val="TAL"/>
              <w:rPr>
                <w:lang w:val="en-CA" w:eastAsia="zh-CN" w:bidi="ar-KW"/>
              </w:rPr>
            </w:pPr>
          </w:p>
        </w:tc>
      </w:tr>
      <w:tr w:rsidR="000C192A" w14:paraId="36D65B6B"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C0F70A" w14:textId="77777777" w:rsidR="000C192A" w:rsidRDefault="000C192A" w:rsidP="000713FC">
            <w:pPr>
              <w:pStyle w:val="TAL"/>
              <w:rPr>
                <w:b/>
                <w:lang w:val="fr-FR" w:bidi="ar-KW"/>
              </w:rPr>
            </w:pPr>
            <w:r>
              <w:rPr>
                <w:b/>
                <w:lang w:val="fr-FR" w:bidi="ar-KW"/>
              </w:rPr>
              <w:t xml:space="preserve">Begins </w:t>
            </w:r>
            <w:proofErr w:type="spellStart"/>
            <w:r>
              <w:rPr>
                <w:b/>
                <w:lang w:val="fr-FR" w:bidi="ar-KW"/>
              </w:rPr>
              <w:t>when</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3DD1E99D" w14:textId="77777777" w:rsidR="000C192A" w:rsidRPr="00955538" w:rsidRDefault="000C192A" w:rsidP="000713FC">
            <w:pPr>
              <w:pStyle w:val="TAL"/>
              <w:rPr>
                <w:lang w:val="en-CA" w:eastAsia="zh-CN"/>
              </w:rPr>
            </w:pPr>
            <w:r w:rsidRPr="00955538">
              <w:rPr>
                <w:lang w:val="en-CA" w:eastAsia="zh-CN"/>
              </w:rPr>
              <w:t>The D-SON management function intends to enable LTM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38FC019B" w14:textId="77777777" w:rsidR="000C192A" w:rsidRPr="00955538" w:rsidRDefault="000C192A" w:rsidP="000713FC">
            <w:pPr>
              <w:pStyle w:val="TAL"/>
              <w:rPr>
                <w:lang w:val="en-CA" w:bidi="ar-KW"/>
              </w:rPr>
            </w:pPr>
          </w:p>
        </w:tc>
      </w:tr>
      <w:tr w:rsidR="000C192A" w14:paraId="7278FFDC"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87DF5FB" w14:textId="77777777" w:rsidR="000C192A" w:rsidRDefault="000C192A" w:rsidP="000713FC">
            <w:pPr>
              <w:pStyle w:val="TAL"/>
              <w:rPr>
                <w:b/>
                <w:lang w:val="fr-FR" w:eastAsia="zh-CN" w:bidi="ar-KW"/>
              </w:rPr>
            </w:pPr>
            <w:proofErr w:type="spellStart"/>
            <w:r>
              <w:rPr>
                <w:b/>
                <w:lang w:val="fr-FR" w:eastAsia="zh-CN" w:bidi="ar-KW"/>
              </w:rPr>
              <w:t>Step</w:t>
            </w:r>
            <w:proofErr w:type="spellEnd"/>
            <w:r>
              <w:rPr>
                <w:b/>
                <w:lang w:val="fr-FR" w:eastAsia="zh-CN" w:bidi="ar-KW"/>
              </w:rPr>
              <w:t xml:space="preserve"> 1 (M)</w:t>
            </w:r>
          </w:p>
        </w:tc>
        <w:tc>
          <w:tcPr>
            <w:tcW w:w="3449" w:type="pct"/>
            <w:tcBorders>
              <w:top w:val="single" w:sz="4" w:space="0" w:color="auto"/>
              <w:left w:val="single" w:sz="4" w:space="0" w:color="auto"/>
              <w:bottom w:val="single" w:sz="4" w:space="0" w:color="auto"/>
              <w:right w:val="single" w:sz="4" w:space="0" w:color="auto"/>
            </w:tcBorders>
            <w:hideMark/>
          </w:tcPr>
          <w:p w14:paraId="73527D6A" w14:textId="77777777" w:rsidR="000C192A" w:rsidRPr="00955538" w:rsidRDefault="000C192A" w:rsidP="000713FC">
            <w:pPr>
              <w:pStyle w:val="TAL"/>
              <w:rPr>
                <w:lang w:val="en-CA" w:eastAsia="zh-CN"/>
              </w:rPr>
            </w:pPr>
            <w:r w:rsidRPr="00955538">
              <w:rPr>
                <w:lang w:val="en-CA" w:eastAsia="zh-CN"/>
              </w:rPr>
              <w:t xml:space="preserve">The D-SON management function requests the producer of NF provisioning </w:t>
            </w:r>
            <w:proofErr w:type="spellStart"/>
            <w:r w:rsidRPr="00955538">
              <w:rPr>
                <w:lang w:val="en-CA" w:eastAsia="zh-CN"/>
              </w:rPr>
              <w:t>MnS</w:t>
            </w:r>
            <w:proofErr w:type="spellEnd"/>
            <w:r w:rsidRPr="00955538">
              <w:rPr>
                <w:lang w:val="en-CA" w:eastAsia="zh-CN"/>
              </w:rPr>
              <w:t xml:space="preserve"> to configure parameters for the management of LTM on the source cell.</w:t>
            </w:r>
          </w:p>
        </w:tc>
        <w:tc>
          <w:tcPr>
            <w:tcW w:w="705" w:type="pct"/>
            <w:tcBorders>
              <w:top w:val="single" w:sz="4" w:space="0" w:color="auto"/>
              <w:left w:val="single" w:sz="4" w:space="0" w:color="auto"/>
              <w:bottom w:val="single" w:sz="4" w:space="0" w:color="auto"/>
              <w:right w:val="single" w:sz="4" w:space="0" w:color="auto"/>
            </w:tcBorders>
          </w:tcPr>
          <w:p w14:paraId="3EA2468A" w14:textId="77777777" w:rsidR="000C192A" w:rsidRPr="00955538" w:rsidRDefault="000C192A" w:rsidP="000713FC">
            <w:pPr>
              <w:pStyle w:val="TAL"/>
              <w:rPr>
                <w:lang w:val="en-CA" w:bidi="ar-KW"/>
              </w:rPr>
            </w:pPr>
          </w:p>
        </w:tc>
      </w:tr>
      <w:tr w:rsidR="000C192A" w14:paraId="1B282E79"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6FC920F" w14:textId="77777777" w:rsidR="000C192A" w:rsidRDefault="000C192A" w:rsidP="000713FC">
            <w:pPr>
              <w:pStyle w:val="TAL"/>
              <w:rPr>
                <w:b/>
                <w:lang w:val="fr-FR" w:eastAsia="zh-CN" w:bidi="ar-KW"/>
              </w:rPr>
            </w:pPr>
            <w:proofErr w:type="spellStart"/>
            <w:r>
              <w:rPr>
                <w:b/>
                <w:lang w:val="fr-FR" w:eastAsia="zh-CN" w:bidi="ar-KW"/>
              </w:rPr>
              <w:t>Step</w:t>
            </w:r>
            <w:proofErr w:type="spellEnd"/>
            <w:r>
              <w:rPr>
                <w:b/>
                <w:lang w:val="fr-FR" w:eastAsia="zh-CN" w:bidi="ar-KW"/>
              </w:rPr>
              <w:t xml:space="preserve"> 2 (M)</w:t>
            </w:r>
          </w:p>
        </w:tc>
        <w:tc>
          <w:tcPr>
            <w:tcW w:w="3449" w:type="pct"/>
            <w:tcBorders>
              <w:top w:val="single" w:sz="4" w:space="0" w:color="auto"/>
              <w:left w:val="single" w:sz="4" w:space="0" w:color="auto"/>
              <w:bottom w:val="single" w:sz="4" w:space="0" w:color="auto"/>
              <w:right w:val="single" w:sz="4" w:space="0" w:color="auto"/>
            </w:tcBorders>
            <w:hideMark/>
          </w:tcPr>
          <w:p w14:paraId="427C1C18" w14:textId="77777777" w:rsidR="000C192A" w:rsidRPr="00955538" w:rsidRDefault="000C192A" w:rsidP="000713FC">
            <w:pPr>
              <w:pStyle w:val="TAL"/>
              <w:rPr>
                <w:lang w:val="en-CA" w:eastAsia="zh-CN"/>
              </w:rPr>
            </w:pPr>
            <w:r w:rsidRPr="00955538">
              <w:rPr>
                <w:lang w:val="en-CA" w:eastAsia="zh-CN"/>
              </w:rPr>
              <w:t xml:space="preserve">The D-SON management function requests the </w:t>
            </w:r>
            <w:r w:rsidRPr="00955538">
              <w:rPr>
                <w:lang w:val="en-CA"/>
              </w:rPr>
              <w:t xml:space="preserve">producer of provisioning </w:t>
            </w:r>
            <w:proofErr w:type="spellStart"/>
            <w:r w:rsidRPr="00955538">
              <w:rPr>
                <w:lang w:val="en-CA"/>
              </w:rPr>
              <w:t>MnS</w:t>
            </w:r>
            <w:proofErr w:type="spellEnd"/>
            <w:r w:rsidRPr="00955538">
              <w:rPr>
                <w:lang w:val="en-CA" w:eastAsia="zh-CN"/>
              </w:rPr>
              <w:t xml:space="preserve"> to enable LTM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2E4EABF9" w14:textId="77777777" w:rsidR="000C192A" w:rsidRPr="00955538" w:rsidRDefault="000C192A" w:rsidP="000713FC">
            <w:pPr>
              <w:pStyle w:val="TAL"/>
              <w:rPr>
                <w:lang w:val="en-CA" w:bidi="ar-KW"/>
              </w:rPr>
            </w:pPr>
          </w:p>
        </w:tc>
      </w:tr>
      <w:tr w:rsidR="000C192A" w14:paraId="2C4B6B84"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F8BA894" w14:textId="77777777" w:rsidR="000C192A" w:rsidRDefault="000C192A" w:rsidP="000713FC">
            <w:pPr>
              <w:pStyle w:val="TAL"/>
              <w:rPr>
                <w:b/>
                <w:lang w:val="fr-FR" w:eastAsia="zh-CN" w:bidi="ar-KW"/>
              </w:rPr>
            </w:pPr>
            <w:proofErr w:type="spellStart"/>
            <w:r>
              <w:rPr>
                <w:b/>
                <w:lang w:val="fr-FR" w:eastAsia="zh-CN" w:bidi="ar-KW"/>
              </w:rPr>
              <w:t>Step</w:t>
            </w:r>
            <w:proofErr w:type="spellEnd"/>
            <w:r>
              <w:rPr>
                <w:b/>
                <w:lang w:val="fr-FR" w:eastAsia="zh-CN" w:bidi="ar-KW"/>
              </w:rPr>
              <w:t xml:space="preserve"> 3 (M)</w:t>
            </w:r>
          </w:p>
        </w:tc>
        <w:tc>
          <w:tcPr>
            <w:tcW w:w="3449" w:type="pct"/>
            <w:tcBorders>
              <w:top w:val="single" w:sz="4" w:space="0" w:color="auto"/>
              <w:left w:val="single" w:sz="4" w:space="0" w:color="auto"/>
              <w:bottom w:val="single" w:sz="4" w:space="0" w:color="auto"/>
              <w:right w:val="single" w:sz="4" w:space="0" w:color="auto"/>
            </w:tcBorders>
            <w:hideMark/>
          </w:tcPr>
          <w:p w14:paraId="5BCF20B0" w14:textId="77777777" w:rsidR="000C192A" w:rsidRPr="00955538" w:rsidRDefault="000C192A" w:rsidP="000713FC">
            <w:pPr>
              <w:pStyle w:val="TAL"/>
              <w:rPr>
                <w:lang w:val="en-CA" w:eastAsia="zh-CN"/>
              </w:rPr>
            </w:pPr>
            <w:r w:rsidRPr="00955538">
              <w:rPr>
                <w:lang w:val="en-CA" w:eastAsia="zh-CN"/>
              </w:rPr>
              <w:t>The LTM function</w:t>
            </w:r>
            <w:r w:rsidRPr="00955538">
              <w:rPr>
                <w:lang w:val="en-CA"/>
              </w:rPr>
              <w:t xml:space="preserve"> detects handover issues (e.g. too late LTM cell switch, too early LTM cell switch and LTM cell switch to a wrong cell) by analysing reports from UEs and network side </w:t>
            </w:r>
            <w:proofErr w:type="gramStart"/>
            <w:r w:rsidRPr="00955538">
              <w:rPr>
                <w:lang w:val="en-CA"/>
              </w:rPr>
              <w:t>information, and</w:t>
            </w:r>
            <w:proofErr w:type="gramEnd"/>
            <w:r w:rsidRPr="00955538">
              <w:rPr>
                <w:lang w:val="en-CA"/>
              </w:rPr>
              <w:t xml:space="preserve"> acts to mitigate the LTM issues by adjusting LTM related RRC parameters sent from the </w:t>
            </w:r>
            <w:proofErr w:type="spellStart"/>
            <w:r w:rsidRPr="00955538">
              <w:rPr>
                <w:lang w:val="en-CA"/>
              </w:rPr>
              <w:t>gNB</w:t>
            </w:r>
            <w:proofErr w:type="spellEnd"/>
            <w:r w:rsidRPr="00955538">
              <w:rPr>
                <w:lang w:val="en-CA"/>
              </w:rPr>
              <w:t xml:space="preserve"> to the UE.</w:t>
            </w:r>
          </w:p>
        </w:tc>
        <w:tc>
          <w:tcPr>
            <w:tcW w:w="705" w:type="pct"/>
            <w:tcBorders>
              <w:top w:val="single" w:sz="4" w:space="0" w:color="auto"/>
              <w:left w:val="single" w:sz="4" w:space="0" w:color="auto"/>
              <w:bottom w:val="single" w:sz="4" w:space="0" w:color="auto"/>
              <w:right w:val="single" w:sz="4" w:space="0" w:color="auto"/>
            </w:tcBorders>
          </w:tcPr>
          <w:p w14:paraId="3425E192" w14:textId="77777777" w:rsidR="000C192A" w:rsidRPr="00955538" w:rsidRDefault="000C192A" w:rsidP="000713FC">
            <w:pPr>
              <w:pStyle w:val="TAL"/>
              <w:rPr>
                <w:lang w:val="en-CA" w:bidi="ar-KW"/>
              </w:rPr>
            </w:pPr>
          </w:p>
        </w:tc>
      </w:tr>
      <w:tr w:rsidR="000C192A" w14:paraId="6621E481"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46879BF" w14:textId="77777777" w:rsidR="000C192A" w:rsidRDefault="000C192A" w:rsidP="000713FC">
            <w:pPr>
              <w:pStyle w:val="TAL"/>
              <w:rPr>
                <w:b/>
                <w:lang w:val="fr-FR" w:eastAsia="zh-CN" w:bidi="ar-KW"/>
              </w:rPr>
            </w:pPr>
            <w:proofErr w:type="spellStart"/>
            <w:r>
              <w:rPr>
                <w:b/>
                <w:lang w:val="fr-FR" w:eastAsia="zh-CN" w:bidi="ar-KW"/>
              </w:rPr>
              <w:t>Step</w:t>
            </w:r>
            <w:proofErr w:type="spellEnd"/>
            <w:r>
              <w:rPr>
                <w:b/>
                <w:lang w:val="fr-FR" w:eastAsia="zh-CN" w:bidi="ar-KW"/>
              </w:rPr>
              <w:t xml:space="preserve"> 4 (M)</w:t>
            </w:r>
          </w:p>
        </w:tc>
        <w:tc>
          <w:tcPr>
            <w:tcW w:w="3449" w:type="pct"/>
            <w:tcBorders>
              <w:top w:val="single" w:sz="4" w:space="0" w:color="auto"/>
              <w:left w:val="single" w:sz="4" w:space="0" w:color="auto"/>
              <w:bottom w:val="single" w:sz="4" w:space="0" w:color="auto"/>
              <w:right w:val="single" w:sz="4" w:space="0" w:color="auto"/>
            </w:tcBorders>
            <w:hideMark/>
          </w:tcPr>
          <w:p w14:paraId="17138994" w14:textId="77777777" w:rsidR="000C192A" w:rsidRPr="00955538" w:rsidRDefault="000C192A" w:rsidP="000713FC">
            <w:pPr>
              <w:pStyle w:val="TAL"/>
              <w:rPr>
                <w:lang w:val="en-CA" w:eastAsia="zh-CN"/>
              </w:rPr>
            </w:pPr>
            <w:r w:rsidRPr="00955538">
              <w:rPr>
                <w:lang w:val="en-CA" w:eastAsia="zh-CN"/>
              </w:rPr>
              <w:t xml:space="preserve">The D-SON management function </w:t>
            </w:r>
            <w:r w:rsidRPr="00955538">
              <w:rPr>
                <w:lang w:val="en-CA"/>
              </w:rPr>
              <w:t>collects LTM</w:t>
            </w:r>
            <w:r w:rsidRPr="00955538">
              <w:rPr>
                <w:lang w:val="en-CA" w:eastAsia="zh-CN"/>
              </w:rPr>
              <w:t xml:space="preserve"> related measurements and analyses them to evaluate the LTM performance.</w:t>
            </w:r>
          </w:p>
        </w:tc>
        <w:tc>
          <w:tcPr>
            <w:tcW w:w="705" w:type="pct"/>
            <w:tcBorders>
              <w:top w:val="single" w:sz="4" w:space="0" w:color="auto"/>
              <w:left w:val="single" w:sz="4" w:space="0" w:color="auto"/>
              <w:bottom w:val="single" w:sz="4" w:space="0" w:color="auto"/>
              <w:right w:val="single" w:sz="4" w:space="0" w:color="auto"/>
            </w:tcBorders>
          </w:tcPr>
          <w:p w14:paraId="6391A989" w14:textId="77777777" w:rsidR="000C192A" w:rsidRPr="00955538" w:rsidRDefault="000C192A" w:rsidP="000713FC">
            <w:pPr>
              <w:pStyle w:val="TAL"/>
              <w:rPr>
                <w:lang w:val="en-CA" w:bidi="ar-KW"/>
              </w:rPr>
            </w:pPr>
          </w:p>
        </w:tc>
      </w:tr>
      <w:tr w:rsidR="000C192A" w14:paraId="2EFFE44A"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D480CBE" w14:textId="77777777" w:rsidR="000C192A" w:rsidRDefault="000C192A" w:rsidP="000713FC">
            <w:pPr>
              <w:pStyle w:val="TAL"/>
              <w:rPr>
                <w:b/>
                <w:lang w:val="fr-FR" w:eastAsia="zh-CN" w:bidi="ar-KW"/>
              </w:rPr>
            </w:pPr>
            <w:proofErr w:type="spellStart"/>
            <w:r>
              <w:rPr>
                <w:b/>
                <w:lang w:val="fr-FR" w:eastAsia="zh-CN" w:bidi="ar-KW"/>
              </w:rPr>
              <w:t>Step</w:t>
            </w:r>
            <w:proofErr w:type="spellEnd"/>
            <w:r>
              <w:rPr>
                <w:b/>
                <w:lang w:val="fr-FR" w:eastAsia="zh-CN" w:bidi="ar-KW"/>
              </w:rPr>
              <w:t xml:space="preserve"> 5 (M)</w:t>
            </w:r>
          </w:p>
        </w:tc>
        <w:tc>
          <w:tcPr>
            <w:tcW w:w="3449" w:type="pct"/>
            <w:tcBorders>
              <w:top w:val="single" w:sz="4" w:space="0" w:color="auto"/>
              <w:left w:val="single" w:sz="4" w:space="0" w:color="auto"/>
              <w:bottom w:val="single" w:sz="4" w:space="0" w:color="auto"/>
              <w:right w:val="single" w:sz="4" w:space="0" w:color="auto"/>
            </w:tcBorders>
            <w:hideMark/>
          </w:tcPr>
          <w:p w14:paraId="101DB3BC" w14:textId="77777777" w:rsidR="000C192A" w:rsidRPr="00955538" w:rsidRDefault="000C192A" w:rsidP="000713FC">
            <w:pPr>
              <w:pStyle w:val="TAL"/>
              <w:rPr>
                <w:lang w:val="en-CA" w:eastAsia="zh-CN"/>
              </w:rPr>
            </w:pPr>
            <w:r w:rsidRPr="00955538">
              <w:rPr>
                <w:lang w:val="en-CA" w:eastAsia="zh-CN"/>
              </w:rPr>
              <w:t>If the D-SON management function does not find the LTM performance satisfactory, it updates the configuration parameters for the LTM function.</w:t>
            </w:r>
          </w:p>
        </w:tc>
        <w:tc>
          <w:tcPr>
            <w:tcW w:w="705" w:type="pct"/>
            <w:tcBorders>
              <w:top w:val="single" w:sz="4" w:space="0" w:color="auto"/>
              <w:left w:val="single" w:sz="4" w:space="0" w:color="auto"/>
              <w:bottom w:val="single" w:sz="4" w:space="0" w:color="auto"/>
              <w:right w:val="single" w:sz="4" w:space="0" w:color="auto"/>
            </w:tcBorders>
          </w:tcPr>
          <w:p w14:paraId="5E84FD8D" w14:textId="77777777" w:rsidR="000C192A" w:rsidRPr="00955538" w:rsidRDefault="000C192A" w:rsidP="000713FC">
            <w:pPr>
              <w:pStyle w:val="TAL"/>
              <w:rPr>
                <w:lang w:val="en-CA" w:bidi="ar-KW"/>
              </w:rPr>
            </w:pPr>
          </w:p>
        </w:tc>
      </w:tr>
      <w:tr w:rsidR="000C192A" w14:paraId="11E275F2"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E5AB19" w14:textId="77777777" w:rsidR="000C192A" w:rsidRDefault="000C192A" w:rsidP="000713FC">
            <w:pPr>
              <w:pStyle w:val="TAL"/>
              <w:rPr>
                <w:b/>
                <w:lang w:val="fr-FR" w:bidi="ar-KW"/>
              </w:rPr>
            </w:pPr>
            <w:r>
              <w:rPr>
                <w:b/>
                <w:lang w:val="fr-FR" w:bidi="ar-KW"/>
              </w:rPr>
              <w:t xml:space="preserve">Ends </w:t>
            </w:r>
            <w:proofErr w:type="spellStart"/>
            <w:r>
              <w:rPr>
                <w:b/>
                <w:lang w:val="fr-FR" w:bidi="ar-KW"/>
              </w:rPr>
              <w:t>when</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6AE1AB1B" w14:textId="77777777" w:rsidR="000C192A" w:rsidRPr="00955538" w:rsidRDefault="000C192A" w:rsidP="000713FC">
            <w:pPr>
              <w:pStyle w:val="TAL"/>
              <w:rPr>
                <w:b/>
                <w:lang w:val="en-CA" w:bidi="ar-KW"/>
              </w:rPr>
            </w:pPr>
            <w:r w:rsidRPr="00955538">
              <w:rPr>
                <w:lang w:val="en-CA"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E6E2085" w14:textId="77777777" w:rsidR="000C192A" w:rsidRPr="00955538" w:rsidRDefault="000C192A" w:rsidP="000713FC">
            <w:pPr>
              <w:pStyle w:val="TAL"/>
              <w:rPr>
                <w:lang w:val="en-CA" w:bidi="ar-KW"/>
              </w:rPr>
            </w:pPr>
          </w:p>
        </w:tc>
      </w:tr>
      <w:tr w:rsidR="000C192A" w14:paraId="71FA8B73"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D3807C" w14:textId="77777777" w:rsidR="000C192A" w:rsidRDefault="000C192A" w:rsidP="000713FC">
            <w:pPr>
              <w:pStyle w:val="TAL"/>
              <w:rPr>
                <w:b/>
                <w:lang w:val="fr-FR" w:bidi="ar-KW"/>
              </w:rPr>
            </w:pPr>
            <w:r>
              <w:rPr>
                <w:b/>
                <w:lang w:val="fr-FR"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7F4D808" w14:textId="77777777" w:rsidR="000C192A" w:rsidRPr="00955538" w:rsidRDefault="000C192A" w:rsidP="000713FC">
            <w:pPr>
              <w:pStyle w:val="TAL"/>
              <w:rPr>
                <w:lang w:val="en-CA" w:eastAsia="zh-CN"/>
              </w:rPr>
            </w:pPr>
            <w:r w:rsidRPr="00955538">
              <w:rPr>
                <w:lang w:val="en-CA"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7109395" w14:textId="77777777" w:rsidR="000C192A" w:rsidRPr="00955538" w:rsidRDefault="000C192A" w:rsidP="000713FC">
            <w:pPr>
              <w:pStyle w:val="TAL"/>
              <w:rPr>
                <w:lang w:val="en-CA" w:bidi="ar-KW"/>
              </w:rPr>
            </w:pPr>
          </w:p>
        </w:tc>
      </w:tr>
      <w:tr w:rsidR="000C192A" w14:paraId="7F534731"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C4B031" w14:textId="77777777" w:rsidR="000C192A" w:rsidRDefault="000C192A" w:rsidP="000713FC">
            <w:pPr>
              <w:pStyle w:val="TAL"/>
              <w:rPr>
                <w:b/>
                <w:lang w:val="fr-FR" w:bidi="ar-KW"/>
              </w:rPr>
            </w:pPr>
            <w:proofErr w:type="spellStart"/>
            <w:r>
              <w:rPr>
                <w:b/>
                <w:lang w:val="fr-FR" w:bidi="ar-KW"/>
              </w:rPr>
              <w:t>Post-conditions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1BA8138E" w14:textId="77777777" w:rsidR="000C192A" w:rsidRPr="00955538" w:rsidRDefault="000C192A" w:rsidP="000713FC">
            <w:pPr>
              <w:pStyle w:val="TAL"/>
              <w:rPr>
                <w:lang w:val="en-CA" w:eastAsia="zh-CN"/>
              </w:rPr>
            </w:pPr>
            <w:r w:rsidRPr="00955538">
              <w:rPr>
                <w:lang w:val="en-CA" w:eastAsia="zh-CN"/>
              </w:rPr>
              <w:t>LTM is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1A02FA91" w14:textId="77777777" w:rsidR="000C192A" w:rsidRPr="00955538" w:rsidRDefault="000C192A" w:rsidP="000713FC">
            <w:pPr>
              <w:pStyle w:val="TAL"/>
              <w:rPr>
                <w:lang w:val="en-CA" w:bidi="ar-KW"/>
              </w:rPr>
            </w:pPr>
          </w:p>
        </w:tc>
      </w:tr>
      <w:tr w:rsidR="000C192A" w14:paraId="418A7439"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DF1DAF" w14:textId="77777777" w:rsidR="000C192A" w:rsidRDefault="000C192A" w:rsidP="000713FC">
            <w:pPr>
              <w:pStyle w:val="TAL"/>
              <w:rPr>
                <w:b/>
                <w:lang w:val="fr-FR" w:bidi="ar-KW"/>
              </w:rPr>
            </w:pPr>
            <w:proofErr w:type="spellStart"/>
            <w:r>
              <w:rPr>
                <w:b/>
                <w:lang w:val="fr-FR" w:bidi="ar-KW"/>
              </w:rPr>
              <w:t>Traceability</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62829837" w14:textId="35EAD868" w:rsidR="000C192A" w:rsidRPr="00955538" w:rsidRDefault="000C192A" w:rsidP="000C192A">
            <w:pPr>
              <w:pStyle w:val="TAL"/>
              <w:rPr>
                <w:lang w:val="en-CA" w:bidi="ar-KW"/>
              </w:rPr>
            </w:pPr>
            <w:r w:rsidRPr="00955538">
              <w:rPr>
                <w:lang w:val="en-CA"/>
              </w:rPr>
              <w:t>REQ-DLTM-FUN-1, REQ-DLTM-FUN-2</w:t>
            </w:r>
            <w:r w:rsidR="008856C6">
              <w:rPr>
                <w:lang w:val="en-CA"/>
              </w:rPr>
              <w:t>.</w:t>
            </w:r>
          </w:p>
        </w:tc>
        <w:tc>
          <w:tcPr>
            <w:tcW w:w="705" w:type="pct"/>
            <w:tcBorders>
              <w:top w:val="single" w:sz="4" w:space="0" w:color="auto"/>
              <w:left w:val="single" w:sz="4" w:space="0" w:color="auto"/>
              <w:bottom w:val="single" w:sz="4" w:space="0" w:color="auto"/>
              <w:right w:val="single" w:sz="4" w:space="0" w:color="auto"/>
            </w:tcBorders>
          </w:tcPr>
          <w:p w14:paraId="4716676C" w14:textId="77777777" w:rsidR="000C192A" w:rsidRPr="00955538" w:rsidRDefault="000C192A" w:rsidP="000713FC">
            <w:pPr>
              <w:pStyle w:val="TAL"/>
              <w:rPr>
                <w:lang w:val="en-CA" w:bidi="ar-KW"/>
              </w:rPr>
            </w:pPr>
          </w:p>
        </w:tc>
      </w:tr>
    </w:tbl>
    <w:p w14:paraId="77BACD87" w14:textId="77777777" w:rsidR="0075469E" w:rsidRDefault="0075469E" w:rsidP="000B4E1E">
      <w:pPr>
        <w:pStyle w:val="Sansinterligne"/>
        <w:rPr>
          <w:noProof/>
        </w:rPr>
      </w:pPr>
      <w:bookmarkStart w:id="250" w:name="_Toc50705717"/>
      <w:bookmarkStart w:id="251" w:name="_Toc50991588"/>
      <w:bookmarkStart w:id="252" w:name="_Toc58411268"/>
    </w:p>
    <w:p w14:paraId="76367F14" w14:textId="7DDB20FC" w:rsidR="0075469E" w:rsidRDefault="0075469E" w:rsidP="0075469E">
      <w:pPr>
        <w:pStyle w:val="Titre4"/>
        <w:rPr>
          <w:noProof/>
        </w:rPr>
      </w:pPr>
      <w:bookmarkStart w:id="253" w:name="_Toc193453510"/>
      <w:r>
        <w:rPr>
          <w:noProof/>
        </w:rPr>
        <w:lastRenderedPageBreak/>
        <w:t>6.4.1.</w:t>
      </w:r>
      <w:r w:rsidR="00B012FE">
        <w:rPr>
          <w:rFonts w:hint="eastAsia"/>
          <w:noProof/>
          <w:lang w:eastAsia="zh-CN"/>
        </w:rPr>
        <w:t>9</w:t>
      </w:r>
      <w:r>
        <w:rPr>
          <w:noProof/>
        </w:rPr>
        <w:tab/>
        <w:t>Conditional LTM (</w:t>
      </w:r>
      <w:r>
        <w:t>Conditional</w:t>
      </w:r>
      <w:r>
        <w:rPr>
          <w:noProof/>
        </w:rPr>
        <w:t xml:space="preserve"> </w:t>
      </w:r>
      <w:r>
        <w:rPr>
          <w:iCs/>
        </w:rPr>
        <w:t>Lower-layer Triggered Mobility</w:t>
      </w:r>
      <w:r>
        <w:rPr>
          <w:noProof/>
        </w:rPr>
        <w:t>)</w:t>
      </w:r>
      <w:bookmarkEnd w:id="25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75469E" w14:paraId="56993F72" w14:textId="77777777" w:rsidTr="00206C25">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B6253E" w14:textId="77777777" w:rsidR="0075469E" w:rsidRDefault="0075469E" w:rsidP="00206C25">
            <w:pPr>
              <w:pStyle w:val="TAH"/>
              <w:rPr>
                <w:lang w:val="fr-FR" w:bidi="ar-KW"/>
              </w:rPr>
            </w:pPr>
            <w:r>
              <w:rPr>
                <w:lang w:val="fr-FR"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BF827C" w14:textId="77777777" w:rsidR="0075469E" w:rsidRDefault="0075469E" w:rsidP="00206C25">
            <w:pPr>
              <w:pStyle w:val="TAH"/>
              <w:rPr>
                <w:lang w:val="fr-FR" w:bidi="ar-KW"/>
              </w:rPr>
            </w:pPr>
            <w:r>
              <w:rPr>
                <w:lang w:val="fr-FR" w:bidi="ar-KW"/>
              </w:rPr>
              <w:t>Evolution/</w:t>
            </w:r>
            <w:proofErr w:type="spellStart"/>
            <w:r>
              <w:rPr>
                <w:lang w:val="fr-FR" w:bidi="ar-KW"/>
              </w:rPr>
              <w:t>Specification</w:t>
            </w:r>
            <w:proofErr w:type="spellEnd"/>
          </w:p>
        </w:tc>
        <w:tc>
          <w:tcPr>
            <w:tcW w:w="7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FD830C" w14:textId="77777777" w:rsidR="0075469E" w:rsidRDefault="0075469E" w:rsidP="00206C25">
            <w:pPr>
              <w:pStyle w:val="TAH"/>
              <w:rPr>
                <w:lang w:val="fr-FR" w:bidi="ar-KW"/>
              </w:rPr>
            </w:pPr>
            <w:r>
              <w:rPr>
                <w:lang w:val="fr-FR" w:bidi="ar-KW"/>
              </w:rPr>
              <w:t>&lt;&lt;Uses&gt;&gt;</w:t>
            </w:r>
            <w:r>
              <w:rPr>
                <w:lang w:val="fr-FR" w:bidi="ar-KW"/>
              </w:rPr>
              <w:br/>
            </w:r>
            <w:proofErr w:type="spellStart"/>
            <w:r>
              <w:rPr>
                <w:lang w:val="fr-FR" w:bidi="ar-KW"/>
              </w:rPr>
              <w:t>Related</w:t>
            </w:r>
            <w:proofErr w:type="spellEnd"/>
            <w:r>
              <w:rPr>
                <w:lang w:val="fr-FR" w:bidi="ar-KW"/>
              </w:rPr>
              <w:t xml:space="preserve"> use</w:t>
            </w:r>
          </w:p>
        </w:tc>
      </w:tr>
      <w:tr w:rsidR="0075469E" w14:paraId="49C80767"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23DB52" w14:textId="77777777" w:rsidR="0075469E" w:rsidRDefault="0075469E" w:rsidP="00206C25">
            <w:pPr>
              <w:pStyle w:val="TAL"/>
              <w:rPr>
                <w:b/>
                <w:lang w:val="fr-FR" w:bidi="ar-KW"/>
              </w:rPr>
            </w:pPr>
            <w:r>
              <w:rPr>
                <w:b/>
                <w:lang w:val="fr-FR"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AA1A9A4" w14:textId="77777777" w:rsidR="0075469E" w:rsidRPr="00955538" w:rsidRDefault="0075469E" w:rsidP="00206C25">
            <w:pPr>
              <w:pStyle w:val="TAL"/>
              <w:rPr>
                <w:lang w:val="en-CA" w:eastAsia="zh-CN"/>
              </w:rPr>
            </w:pPr>
            <w:r w:rsidRPr="00955538">
              <w:rPr>
                <w:lang w:val="en-CA" w:eastAsia="zh-CN"/>
              </w:rPr>
              <w:t xml:space="preserve">To configure parameters related to LTM in cells </w:t>
            </w:r>
            <w:proofErr w:type="gramStart"/>
            <w:r w:rsidRPr="00955538">
              <w:rPr>
                <w:lang w:val="en-CA" w:eastAsia="zh-CN"/>
              </w:rPr>
              <w:t>in order to</w:t>
            </w:r>
            <w:proofErr w:type="gramEnd"/>
            <w:r w:rsidRPr="00955538">
              <w:rPr>
                <w:lang w:val="en-CA" w:eastAsia="zh-CN"/>
              </w:rPr>
              <w:t xml:space="preserve"> improve </w:t>
            </w:r>
            <w:r>
              <w:rPr>
                <w:lang w:val="en-CA" w:eastAsia="zh-CN"/>
              </w:rPr>
              <w:t xml:space="preserve">conditional </w:t>
            </w:r>
            <w:r w:rsidRPr="00955538">
              <w:rPr>
                <w:lang w:val="en-CA" w:eastAsia="zh-CN"/>
              </w:rPr>
              <w:t>LTM performance.</w:t>
            </w:r>
          </w:p>
        </w:tc>
        <w:tc>
          <w:tcPr>
            <w:tcW w:w="705" w:type="pct"/>
            <w:tcBorders>
              <w:top w:val="single" w:sz="4" w:space="0" w:color="auto"/>
              <w:left w:val="single" w:sz="4" w:space="0" w:color="auto"/>
              <w:bottom w:val="single" w:sz="4" w:space="0" w:color="auto"/>
              <w:right w:val="single" w:sz="4" w:space="0" w:color="auto"/>
            </w:tcBorders>
          </w:tcPr>
          <w:p w14:paraId="76F5ABAD" w14:textId="77777777" w:rsidR="0075469E" w:rsidRPr="00955538" w:rsidRDefault="0075469E" w:rsidP="00206C25">
            <w:pPr>
              <w:pStyle w:val="TAL"/>
              <w:rPr>
                <w:lang w:val="en-CA" w:bidi="ar-KW"/>
              </w:rPr>
            </w:pPr>
          </w:p>
        </w:tc>
      </w:tr>
      <w:tr w:rsidR="0075469E" w14:paraId="101E2C15"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D0E87E" w14:textId="77777777" w:rsidR="0075469E" w:rsidRDefault="0075469E" w:rsidP="00206C25">
            <w:pPr>
              <w:pStyle w:val="TAL"/>
              <w:rPr>
                <w:b/>
                <w:lang w:val="fr-FR" w:bidi="ar-KW"/>
              </w:rPr>
            </w:pPr>
            <w:r>
              <w:rPr>
                <w:b/>
                <w:lang w:val="fr-FR" w:bidi="ar-KW"/>
              </w:rPr>
              <w:t xml:space="preserve">Actors and </w:t>
            </w:r>
            <w:proofErr w:type="spellStart"/>
            <w:r>
              <w:rPr>
                <w:b/>
                <w:lang w:val="fr-FR" w:bidi="ar-KW"/>
              </w:rPr>
              <w:t>Roles</w:t>
            </w:r>
            <w:proofErr w:type="spellEnd"/>
          </w:p>
        </w:tc>
        <w:tc>
          <w:tcPr>
            <w:tcW w:w="3449" w:type="pct"/>
            <w:tcBorders>
              <w:top w:val="single" w:sz="4" w:space="0" w:color="auto"/>
              <w:left w:val="single" w:sz="4" w:space="0" w:color="auto"/>
              <w:bottom w:val="single" w:sz="4" w:space="0" w:color="auto"/>
              <w:right w:val="single" w:sz="4" w:space="0" w:color="auto"/>
            </w:tcBorders>
          </w:tcPr>
          <w:p w14:paraId="7E73D6BA" w14:textId="77777777" w:rsidR="0075469E" w:rsidRPr="00955538" w:rsidRDefault="0075469E" w:rsidP="00206C25">
            <w:pPr>
              <w:pStyle w:val="TAL"/>
              <w:rPr>
                <w:lang w:val="en-CA" w:eastAsia="zh-CN"/>
              </w:rPr>
            </w:pPr>
            <w:r w:rsidRPr="00955538">
              <w:rPr>
                <w:lang w:val="en-CA" w:eastAsia="zh-CN"/>
              </w:rPr>
              <w:t xml:space="preserve">D-SON management function to support the </w:t>
            </w:r>
            <w:r>
              <w:rPr>
                <w:lang w:val="en-CA" w:eastAsia="zh-CN"/>
              </w:rPr>
              <w:t xml:space="preserve">conditional </w:t>
            </w:r>
            <w:r w:rsidRPr="00955538">
              <w:rPr>
                <w:lang w:val="en-CA"/>
              </w:rPr>
              <w:t>LTM function</w:t>
            </w:r>
            <w:r w:rsidRPr="00955538">
              <w:rPr>
                <w:lang w:val="en-CA" w:eastAsia="zh-CN"/>
              </w:rPr>
              <w:t>.</w:t>
            </w:r>
          </w:p>
          <w:p w14:paraId="3D019D2C" w14:textId="77777777" w:rsidR="0075469E" w:rsidRPr="00955538" w:rsidRDefault="0075469E" w:rsidP="00206C25">
            <w:pPr>
              <w:pStyle w:val="TAL"/>
              <w:rPr>
                <w:lang w:val="en-CA" w:eastAsia="zh-CN"/>
              </w:rPr>
            </w:pPr>
          </w:p>
        </w:tc>
        <w:tc>
          <w:tcPr>
            <w:tcW w:w="705" w:type="pct"/>
            <w:tcBorders>
              <w:top w:val="single" w:sz="4" w:space="0" w:color="auto"/>
              <w:left w:val="single" w:sz="4" w:space="0" w:color="auto"/>
              <w:bottom w:val="single" w:sz="4" w:space="0" w:color="auto"/>
              <w:right w:val="single" w:sz="4" w:space="0" w:color="auto"/>
            </w:tcBorders>
          </w:tcPr>
          <w:p w14:paraId="01F787B7" w14:textId="77777777" w:rsidR="0075469E" w:rsidRPr="00955538" w:rsidRDefault="0075469E" w:rsidP="00206C25">
            <w:pPr>
              <w:pStyle w:val="TAL"/>
              <w:rPr>
                <w:lang w:val="en-CA" w:bidi="ar-KW"/>
              </w:rPr>
            </w:pPr>
          </w:p>
        </w:tc>
      </w:tr>
      <w:tr w:rsidR="0075469E" w14:paraId="7B5B22F8"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8DE8BC" w14:textId="77777777" w:rsidR="0075469E" w:rsidRDefault="0075469E" w:rsidP="00206C25">
            <w:pPr>
              <w:pStyle w:val="TAL"/>
              <w:rPr>
                <w:b/>
                <w:lang w:val="fr-FR" w:bidi="ar-KW"/>
              </w:rPr>
            </w:pPr>
            <w:r>
              <w:rPr>
                <w:b/>
                <w:lang w:val="fr-FR" w:bidi="ar-KW"/>
              </w:rPr>
              <w:t xml:space="preserve">Telecom </w:t>
            </w:r>
            <w:proofErr w:type="spellStart"/>
            <w:r>
              <w:rPr>
                <w:b/>
                <w:lang w:val="fr-FR" w:bidi="ar-KW"/>
              </w:rPr>
              <w:t>resources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0F26739A" w14:textId="77777777" w:rsidR="0075469E" w:rsidRDefault="0075469E" w:rsidP="00206C25">
            <w:pPr>
              <w:pStyle w:val="TAL"/>
              <w:numPr>
                <w:ilvl w:val="0"/>
                <w:numId w:val="8"/>
              </w:numPr>
              <w:ind w:left="144" w:hanging="144"/>
              <w:rPr>
                <w:lang w:val="fr-FR" w:eastAsia="zh-CN"/>
              </w:rPr>
            </w:pPr>
            <w:proofErr w:type="spellStart"/>
            <w:proofErr w:type="gramStart"/>
            <w:r>
              <w:rPr>
                <w:lang w:val="fr-FR" w:eastAsia="zh-CN"/>
              </w:rPr>
              <w:t>gNB</w:t>
            </w:r>
            <w:proofErr w:type="spellEnd"/>
            <w:r>
              <w:rPr>
                <w:lang w:val="fr-FR" w:eastAsia="zh-CN"/>
              </w:rPr>
              <w:t>;</w:t>
            </w:r>
            <w:proofErr w:type="gramEnd"/>
          </w:p>
          <w:p w14:paraId="512DA5CC" w14:textId="77777777" w:rsidR="0075469E" w:rsidRDefault="0075469E" w:rsidP="00206C25">
            <w:pPr>
              <w:pStyle w:val="TAL"/>
              <w:numPr>
                <w:ilvl w:val="0"/>
                <w:numId w:val="8"/>
              </w:numPr>
              <w:ind w:left="144" w:hanging="144"/>
              <w:rPr>
                <w:lang w:val="en-CA" w:eastAsia="zh-CN"/>
              </w:rPr>
            </w:pPr>
            <w:r w:rsidRPr="00955538">
              <w:rPr>
                <w:lang w:val="en-CA" w:eastAsia="zh-CN"/>
              </w:rPr>
              <w:t xml:space="preserve">The producer of </w:t>
            </w:r>
            <w:r w:rsidRPr="00955538">
              <w:rPr>
                <w:lang w:val="en-CA"/>
              </w:rPr>
              <w:t xml:space="preserve">provisioning </w:t>
            </w:r>
            <w:proofErr w:type="spellStart"/>
            <w:r w:rsidRPr="00955538">
              <w:rPr>
                <w:lang w:val="en-CA"/>
              </w:rPr>
              <w:t>MnS</w:t>
            </w:r>
            <w:proofErr w:type="spellEnd"/>
            <w:r w:rsidRPr="00955538">
              <w:rPr>
                <w:lang w:val="en-CA"/>
              </w:rPr>
              <w:t>.</w:t>
            </w:r>
          </w:p>
          <w:p w14:paraId="5F3E6E8E" w14:textId="77777777" w:rsidR="0075469E" w:rsidRPr="00955538" w:rsidRDefault="0075469E" w:rsidP="00206C25">
            <w:pPr>
              <w:pStyle w:val="TAL"/>
              <w:numPr>
                <w:ilvl w:val="0"/>
                <w:numId w:val="8"/>
              </w:numPr>
              <w:ind w:left="144" w:hanging="144"/>
              <w:rPr>
                <w:lang w:val="en-CA" w:eastAsia="zh-CN"/>
              </w:rPr>
            </w:pPr>
            <w:r>
              <w:rPr>
                <w:lang w:val="en-CA"/>
              </w:rPr>
              <w:t xml:space="preserve">The producer of performance assurance </w:t>
            </w:r>
            <w:proofErr w:type="spellStart"/>
            <w:r>
              <w:rPr>
                <w:lang w:val="en-CA"/>
              </w:rPr>
              <w:t>MnS</w:t>
            </w:r>
            <w:proofErr w:type="spellEnd"/>
            <w:r>
              <w:rPr>
                <w:lang w:val="en-CA"/>
              </w:rPr>
              <w:t>.</w:t>
            </w:r>
          </w:p>
        </w:tc>
        <w:tc>
          <w:tcPr>
            <w:tcW w:w="705" w:type="pct"/>
            <w:tcBorders>
              <w:top w:val="single" w:sz="4" w:space="0" w:color="auto"/>
              <w:left w:val="single" w:sz="4" w:space="0" w:color="auto"/>
              <w:bottom w:val="single" w:sz="4" w:space="0" w:color="auto"/>
              <w:right w:val="single" w:sz="4" w:space="0" w:color="auto"/>
            </w:tcBorders>
          </w:tcPr>
          <w:p w14:paraId="7924298E" w14:textId="77777777" w:rsidR="0075469E" w:rsidRPr="00955538" w:rsidRDefault="0075469E" w:rsidP="00206C25">
            <w:pPr>
              <w:pStyle w:val="TAL"/>
              <w:rPr>
                <w:lang w:val="en-CA" w:bidi="ar-KW"/>
              </w:rPr>
            </w:pPr>
          </w:p>
        </w:tc>
      </w:tr>
      <w:tr w:rsidR="0075469E" w14:paraId="7D043A1B"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5983FE" w14:textId="77777777" w:rsidR="0075469E" w:rsidRDefault="0075469E" w:rsidP="00206C25">
            <w:pPr>
              <w:pStyle w:val="TAL"/>
              <w:rPr>
                <w:b/>
                <w:lang w:val="fr-FR" w:bidi="ar-KW"/>
              </w:rPr>
            </w:pPr>
            <w:r>
              <w:rPr>
                <w:b/>
                <w:lang w:val="fr-FR"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F29A9DF" w14:textId="77777777" w:rsidR="0075469E" w:rsidRDefault="0075469E" w:rsidP="00206C25">
            <w:pPr>
              <w:pStyle w:val="TAL"/>
              <w:rPr>
                <w:lang w:val="fr-FR" w:eastAsia="zh-CN"/>
              </w:rPr>
            </w:pPr>
            <w:r>
              <w:rPr>
                <w:lang w:val="fr-FR" w:eastAsia="zh-CN"/>
              </w:rPr>
              <w:t>N/A</w:t>
            </w:r>
          </w:p>
        </w:tc>
        <w:tc>
          <w:tcPr>
            <w:tcW w:w="705" w:type="pct"/>
            <w:tcBorders>
              <w:top w:val="single" w:sz="4" w:space="0" w:color="auto"/>
              <w:left w:val="single" w:sz="4" w:space="0" w:color="auto"/>
              <w:bottom w:val="single" w:sz="4" w:space="0" w:color="auto"/>
              <w:right w:val="single" w:sz="4" w:space="0" w:color="auto"/>
            </w:tcBorders>
          </w:tcPr>
          <w:p w14:paraId="2C66C0EE" w14:textId="77777777" w:rsidR="0075469E" w:rsidRDefault="0075469E" w:rsidP="00206C25">
            <w:pPr>
              <w:pStyle w:val="TAL"/>
              <w:rPr>
                <w:lang w:val="fr-FR" w:bidi="ar-KW"/>
              </w:rPr>
            </w:pPr>
          </w:p>
        </w:tc>
      </w:tr>
      <w:tr w:rsidR="0075469E" w14:paraId="4612D16B"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636213C" w14:textId="77777777" w:rsidR="0075469E" w:rsidRDefault="0075469E" w:rsidP="00206C25">
            <w:pPr>
              <w:pStyle w:val="TAL"/>
              <w:rPr>
                <w:b/>
                <w:lang w:val="fr-FR" w:bidi="ar-KW"/>
              </w:rPr>
            </w:pPr>
            <w:proofErr w:type="spellStart"/>
            <w:r>
              <w:rPr>
                <w:b/>
                <w:lang w:val="fr-FR" w:bidi="ar-KW"/>
              </w:rPr>
              <w:t>Pre-conditions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05A5C55B" w14:textId="77777777" w:rsidR="0075469E" w:rsidRPr="00955538" w:rsidRDefault="0075469E" w:rsidP="00206C25">
            <w:pPr>
              <w:pStyle w:val="TAL"/>
              <w:numPr>
                <w:ilvl w:val="0"/>
                <w:numId w:val="7"/>
              </w:numPr>
              <w:ind w:left="144" w:hanging="144"/>
              <w:rPr>
                <w:lang w:val="en-CA" w:eastAsia="zh-CN"/>
              </w:rPr>
            </w:pPr>
            <w:r w:rsidRPr="00955538">
              <w:rPr>
                <w:lang w:val="en-CA" w:eastAsia="zh-CN"/>
              </w:rPr>
              <w:t>5G NR cells are in operation.</w:t>
            </w:r>
          </w:p>
          <w:p w14:paraId="4390DD45" w14:textId="77777777" w:rsidR="0075469E" w:rsidRPr="00955538" w:rsidRDefault="0075469E" w:rsidP="00206C25">
            <w:pPr>
              <w:pStyle w:val="TAL"/>
              <w:numPr>
                <w:ilvl w:val="0"/>
                <w:numId w:val="7"/>
              </w:numPr>
              <w:ind w:left="144" w:hanging="144"/>
              <w:rPr>
                <w:lang w:val="en-CA" w:eastAsia="zh-CN"/>
              </w:rPr>
            </w:pPr>
            <w:r>
              <w:rPr>
                <w:lang w:val="en-CA"/>
              </w:rPr>
              <w:t xml:space="preserve">Conditional </w:t>
            </w:r>
            <w:r w:rsidRPr="00955538">
              <w:rPr>
                <w:lang w:val="en-CA"/>
              </w:rPr>
              <w:t>LTM is not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27857629" w14:textId="77777777" w:rsidR="0075469E" w:rsidRPr="00955538" w:rsidRDefault="0075469E" w:rsidP="00206C25">
            <w:pPr>
              <w:pStyle w:val="TAL"/>
              <w:rPr>
                <w:lang w:val="en-CA" w:eastAsia="zh-CN" w:bidi="ar-KW"/>
              </w:rPr>
            </w:pPr>
          </w:p>
        </w:tc>
      </w:tr>
      <w:tr w:rsidR="0075469E" w14:paraId="192B1F77"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AF8DD7F" w14:textId="77777777" w:rsidR="0075469E" w:rsidRDefault="0075469E" w:rsidP="00206C25">
            <w:pPr>
              <w:pStyle w:val="TAL"/>
              <w:rPr>
                <w:b/>
                <w:lang w:val="fr-FR" w:bidi="ar-KW"/>
              </w:rPr>
            </w:pPr>
            <w:r>
              <w:rPr>
                <w:b/>
                <w:lang w:val="fr-FR" w:bidi="ar-KW"/>
              </w:rPr>
              <w:t xml:space="preserve">Begins </w:t>
            </w:r>
            <w:proofErr w:type="spellStart"/>
            <w:r>
              <w:rPr>
                <w:b/>
                <w:lang w:val="fr-FR" w:bidi="ar-KW"/>
              </w:rPr>
              <w:t>when</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185632FF" w14:textId="77777777" w:rsidR="0075469E" w:rsidRPr="00955538" w:rsidRDefault="0075469E" w:rsidP="00206C25">
            <w:pPr>
              <w:pStyle w:val="TAL"/>
              <w:rPr>
                <w:lang w:val="en-CA" w:eastAsia="zh-CN"/>
              </w:rPr>
            </w:pPr>
            <w:r w:rsidRPr="00955538">
              <w:rPr>
                <w:lang w:val="en-CA" w:eastAsia="zh-CN"/>
              </w:rPr>
              <w:t xml:space="preserve">The D-SON management function intends to enable </w:t>
            </w:r>
            <w:r>
              <w:rPr>
                <w:lang w:val="en-CA" w:eastAsia="zh-CN"/>
              </w:rPr>
              <w:t xml:space="preserve">conditional </w:t>
            </w:r>
            <w:r w:rsidRPr="00955538">
              <w:rPr>
                <w:lang w:val="en-CA" w:eastAsia="zh-CN"/>
              </w:rPr>
              <w:t>LTM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3DEF1CA8" w14:textId="77777777" w:rsidR="0075469E" w:rsidRPr="00955538" w:rsidRDefault="0075469E" w:rsidP="00206C25">
            <w:pPr>
              <w:pStyle w:val="TAL"/>
              <w:rPr>
                <w:lang w:val="en-CA" w:bidi="ar-KW"/>
              </w:rPr>
            </w:pPr>
          </w:p>
        </w:tc>
      </w:tr>
      <w:tr w:rsidR="0075469E" w14:paraId="0CB6AB31"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662E82E" w14:textId="77777777" w:rsidR="0075469E" w:rsidRDefault="0075469E" w:rsidP="00206C25">
            <w:pPr>
              <w:pStyle w:val="TAL"/>
              <w:rPr>
                <w:b/>
                <w:lang w:val="fr-FR" w:eastAsia="zh-CN" w:bidi="ar-KW"/>
              </w:rPr>
            </w:pPr>
            <w:proofErr w:type="spellStart"/>
            <w:r>
              <w:rPr>
                <w:b/>
                <w:lang w:val="fr-FR" w:eastAsia="zh-CN" w:bidi="ar-KW"/>
              </w:rPr>
              <w:t>Step</w:t>
            </w:r>
            <w:proofErr w:type="spellEnd"/>
            <w:r>
              <w:rPr>
                <w:b/>
                <w:lang w:val="fr-FR" w:eastAsia="zh-CN" w:bidi="ar-KW"/>
              </w:rPr>
              <w:t xml:space="preserve"> 1 (M)</w:t>
            </w:r>
          </w:p>
        </w:tc>
        <w:tc>
          <w:tcPr>
            <w:tcW w:w="3449" w:type="pct"/>
            <w:tcBorders>
              <w:top w:val="single" w:sz="4" w:space="0" w:color="auto"/>
              <w:left w:val="single" w:sz="4" w:space="0" w:color="auto"/>
              <w:bottom w:val="single" w:sz="4" w:space="0" w:color="auto"/>
              <w:right w:val="single" w:sz="4" w:space="0" w:color="auto"/>
            </w:tcBorders>
            <w:hideMark/>
          </w:tcPr>
          <w:p w14:paraId="3B71FF48" w14:textId="77777777" w:rsidR="0075469E" w:rsidRPr="00955538" w:rsidRDefault="0075469E" w:rsidP="00206C25">
            <w:pPr>
              <w:pStyle w:val="TAL"/>
              <w:rPr>
                <w:lang w:val="en-CA" w:eastAsia="zh-CN"/>
              </w:rPr>
            </w:pPr>
            <w:r w:rsidRPr="00955538">
              <w:rPr>
                <w:lang w:val="en-CA" w:eastAsia="zh-CN"/>
              </w:rPr>
              <w:t xml:space="preserve">The D-SON management function requests the producer of NF provisioning </w:t>
            </w:r>
            <w:proofErr w:type="spellStart"/>
            <w:r w:rsidRPr="00955538">
              <w:rPr>
                <w:lang w:val="en-CA" w:eastAsia="zh-CN"/>
              </w:rPr>
              <w:t>MnS</w:t>
            </w:r>
            <w:proofErr w:type="spellEnd"/>
            <w:r w:rsidRPr="00955538">
              <w:rPr>
                <w:lang w:val="en-CA" w:eastAsia="zh-CN"/>
              </w:rPr>
              <w:t xml:space="preserve"> to configure parameters for the management of</w:t>
            </w:r>
            <w:r>
              <w:rPr>
                <w:lang w:val="en-CA" w:eastAsia="zh-CN"/>
              </w:rPr>
              <w:t xml:space="preserve"> conditional</w:t>
            </w:r>
            <w:r w:rsidRPr="00955538">
              <w:rPr>
                <w:lang w:val="en-CA" w:eastAsia="zh-CN"/>
              </w:rPr>
              <w:t xml:space="preserve"> LTM on the source cell.</w:t>
            </w:r>
          </w:p>
        </w:tc>
        <w:tc>
          <w:tcPr>
            <w:tcW w:w="705" w:type="pct"/>
            <w:tcBorders>
              <w:top w:val="single" w:sz="4" w:space="0" w:color="auto"/>
              <w:left w:val="single" w:sz="4" w:space="0" w:color="auto"/>
              <w:bottom w:val="single" w:sz="4" w:space="0" w:color="auto"/>
              <w:right w:val="single" w:sz="4" w:space="0" w:color="auto"/>
            </w:tcBorders>
          </w:tcPr>
          <w:p w14:paraId="1F5B4D71" w14:textId="77777777" w:rsidR="0075469E" w:rsidRPr="00955538" w:rsidRDefault="0075469E" w:rsidP="00206C25">
            <w:pPr>
              <w:pStyle w:val="TAL"/>
              <w:rPr>
                <w:lang w:val="en-CA" w:bidi="ar-KW"/>
              </w:rPr>
            </w:pPr>
          </w:p>
        </w:tc>
      </w:tr>
      <w:tr w:rsidR="0075469E" w14:paraId="3FAC6D08"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6D220AF" w14:textId="77777777" w:rsidR="0075469E" w:rsidRDefault="0075469E" w:rsidP="00206C25">
            <w:pPr>
              <w:pStyle w:val="TAL"/>
              <w:rPr>
                <w:b/>
                <w:lang w:val="fr-FR" w:eastAsia="zh-CN" w:bidi="ar-KW"/>
              </w:rPr>
            </w:pPr>
            <w:proofErr w:type="spellStart"/>
            <w:r>
              <w:rPr>
                <w:b/>
                <w:lang w:val="fr-FR" w:eastAsia="zh-CN" w:bidi="ar-KW"/>
              </w:rPr>
              <w:t>Step</w:t>
            </w:r>
            <w:proofErr w:type="spellEnd"/>
            <w:r>
              <w:rPr>
                <w:b/>
                <w:lang w:val="fr-FR" w:eastAsia="zh-CN" w:bidi="ar-KW"/>
              </w:rPr>
              <w:t xml:space="preserve"> 2 (M)</w:t>
            </w:r>
          </w:p>
        </w:tc>
        <w:tc>
          <w:tcPr>
            <w:tcW w:w="3449" w:type="pct"/>
            <w:tcBorders>
              <w:top w:val="single" w:sz="4" w:space="0" w:color="auto"/>
              <w:left w:val="single" w:sz="4" w:space="0" w:color="auto"/>
              <w:bottom w:val="single" w:sz="4" w:space="0" w:color="auto"/>
              <w:right w:val="single" w:sz="4" w:space="0" w:color="auto"/>
            </w:tcBorders>
            <w:hideMark/>
          </w:tcPr>
          <w:p w14:paraId="563CC804" w14:textId="77777777" w:rsidR="0075469E" w:rsidRPr="00955538" w:rsidRDefault="0075469E" w:rsidP="00206C25">
            <w:pPr>
              <w:pStyle w:val="TAL"/>
              <w:rPr>
                <w:lang w:val="en-CA" w:eastAsia="zh-CN"/>
              </w:rPr>
            </w:pPr>
            <w:r w:rsidRPr="00955538">
              <w:rPr>
                <w:lang w:val="en-CA" w:eastAsia="zh-CN"/>
              </w:rPr>
              <w:t xml:space="preserve">The D-SON management function requests the </w:t>
            </w:r>
            <w:r w:rsidRPr="00955538">
              <w:rPr>
                <w:lang w:val="en-CA"/>
              </w:rPr>
              <w:t xml:space="preserve">producer of provisioning </w:t>
            </w:r>
            <w:proofErr w:type="spellStart"/>
            <w:r w:rsidRPr="00955538">
              <w:rPr>
                <w:lang w:val="en-CA"/>
              </w:rPr>
              <w:t>MnS</w:t>
            </w:r>
            <w:proofErr w:type="spellEnd"/>
            <w:r w:rsidRPr="00955538">
              <w:rPr>
                <w:lang w:val="en-CA" w:eastAsia="zh-CN"/>
              </w:rPr>
              <w:t xml:space="preserve"> to enable </w:t>
            </w:r>
            <w:r>
              <w:rPr>
                <w:lang w:val="en-CA" w:eastAsia="zh-CN"/>
              </w:rPr>
              <w:t xml:space="preserve">conditional </w:t>
            </w:r>
            <w:r w:rsidRPr="00955538">
              <w:rPr>
                <w:lang w:val="en-CA" w:eastAsia="zh-CN"/>
              </w:rPr>
              <w:t>LTM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74D2379D" w14:textId="77777777" w:rsidR="0075469E" w:rsidRPr="00955538" w:rsidRDefault="0075469E" w:rsidP="00206C25">
            <w:pPr>
              <w:pStyle w:val="TAL"/>
              <w:rPr>
                <w:lang w:val="en-CA" w:bidi="ar-KW"/>
              </w:rPr>
            </w:pPr>
          </w:p>
        </w:tc>
      </w:tr>
      <w:tr w:rsidR="0075469E" w14:paraId="4EE31812"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4DFB46E" w14:textId="77777777" w:rsidR="0075469E" w:rsidRDefault="0075469E" w:rsidP="00206C25">
            <w:pPr>
              <w:pStyle w:val="TAL"/>
              <w:rPr>
                <w:b/>
                <w:lang w:val="fr-FR" w:eastAsia="zh-CN" w:bidi="ar-KW"/>
              </w:rPr>
            </w:pPr>
            <w:proofErr w:type="spellStart"/>
            <w:r>
              <w:rPr>
                <w:b/>
                <w:lang w:val="fr-FR" w:eastAsia="zh-CN" w:bidi="ar-KW"/>
              </w:rPr>
              <w:t>Step</w:t>
            </w:r>
            <w:proofErr w:type="spellEnd"/>
            <w:r>
              <w:rPr>
                <w:b/>
                <w:lang w:val="fr-FR" w:eastAsia="zh-CN" w:bidi="ar-KW"/>
              </w:rPr>
              <w:t xml:space="preserve"> 3 (M)</w:t>
            </w:r>
          </w:p>
        </w:tc>
        <w:tc>
          <w:tcPr>
            <w:tcW w:w="3449" w:type="pct"/>
            <w:tcBorders>
              <w:top w:val="single" w:sz="4" w:space="0" w:color="auto"/>
              <w:left w:val="single" w:sz="4" w:space="0" w:color="auto"/>
              <w:bottom w:val="single" w:sz="4" w:space="0" w:color="auto"/>
              <w:right w:val="single" w:sz="4" w:space="0" w:color="auto"/>
            </w:tcBorders>
            <w:hideMark/>
          </w:tcPr>
          <w:p w14:paraId="2519C8B6" w14:textId="77777777" w:rsidR="0075469E" w:rsidRPr="00955538" w:rsidRDefault="0075469E" w:rsidP="00206C25">
            <w:pPr>
              <w:pStyle w:val="TAL"/>
              <w:rPr>
                <w:lang w:val="en-CA" w:eastAsia="zh-CN"/>
              </w:rPr>
            </w:pPr>
            <w:r w:rsidRPr="00955538">
              <w:rPr>
                <w:lang w:val="en-CA" w:eastAsia="zh-CN"/>
              </w:rPr>
              <w:t>The LTM function</w:t>
            </w:r>
            <w:r w:rsidRPr="00955538">
              <w:rPr>
                <w:lang w:val="en-CA"/>
              </w:rPr>
              <w:t xml:space="preserve"> detects handover issues (e.g. too late </w:t>
            </w:r>
            <w:r>
              <w:rPr>
                <w:lang w:val="en-CA"/>
              </w:rPr>
              <w:t xml:space="preserve">conditional </w:t>
            </w:r>
            <w:r w:rsidRPr="00955538">
              <w:rPr>
                <w:lang w:val="en-CA"/>
              </w:rPr>
              <w:t xml:space="preserve">LTM cell switch, too early </w:t>
            </w:r>
            <w:r>
              <w:rPr>
                <w:lang w:val="en-CA"/>
              </w:rPr>
              <w:t xml:space="preserve">conditional </w:t>
            </w:r>
            <w:r w:rsidRPr="00955538">
              <w:rPr>
                <w:lang w:val="en-CA"/>
              </w:rPr>
              <w:t xml:space="preserve">LTM cell switch and </w:t>
            </w:r>
            <w:r>
              <w:rPr>
                <w:lang w:val="en-CA"/>
              </w:rPr>
              <w:t xml:space="preserve">conditional </w:t>
            </w:r>
            <w:r w:rsidRPr="00955538">
              <w:rPr>
                <w:lang w:val="en-CA"/>
              </w:rPr>
              <w:t xml:space="preserve">LTM cell switch to a wrong cell) by analysing reports from UEs and network side </w:t>
            </w:r>
            <w:proofErr w:type="gramStart"/>
            <w:r w:rsidRPr="00955538">
              <w:rPr>
                <w:lang w:val="en-CA"/>
              </w:rPr>
              <w:t>information, and</w:t>
            </w:r>
            <w:proofErr w:type="gramEnd"/>
            <w:r w:rsidRPr="00955538">
              <w:rPr>
                <w:lang w:val="en-CA"/>
              </w:rPr>
              <w:t xml:space="preserve"> acts to mitigate the </w:t>
            </w:r>
            <w:r>
              <w:rPr>
                <w:lang w:val="en-CA"/>
              </w:rPr>
              <w:t xml:space="preserve">conditional </w:t>
            </w:r>
            <w:r w:rsidRPr="00955538">
              <w:rPr>
                <w:lang w:val="en-CA"/>
              </w:rPr>
              <w:t xml:space="preserve">LTM issues by adjusting </w:t>
            </w:r>
            <w:r>
              <w:rPr>
                <w:lang w:val="en-CA"/>
              </w:rPr>
              <w:t xml:space="preserve">conditional </w:t>
            </w:r>
            <w:r w:rsidRPr="00955538">
              <w:rPr>
                <w:lang w:val="en-CA"/>
              </w:rPr>
              <w:t xml:space="preserve">LTM related RRC parameters sent from the </w:t>
            </w:r>
            <w:proofErr w:type="spellStart"/>
            <w:r w:rsidRPr="00955538">
              <w:rPr>
                <w:lang w:val="en-CA"/>
              </w:rPr>
              <w:t>gNB</w:t>
            </w:r>
            <w:proofErr w:type="spellEnd"/>
            <w:r w:rsidRPr="00955538">
              <w:rPr>
                <w:lang w:val="en-CA"/>
              </w:rPr>
              <w:t xml:space="preserve"> to the UE.</w:t>
            </w:r>
          </w:p>
        </w:tc>
        <w:tc>
          <w:tcPr>
            <w:tcW w:w="705" w:type="pct"/>
            <w:tcBorders>
              <w:top w:val="single" w:sz="4" w:space="0" w:color="auto"/>
              <w:left w:val="single" w:sz="4" w:space="0" w:color="auto"/>
              <w:bottom w:val="single" w:sz="4" w:space="0" w:color="auto"/>
              <w:right w:val="single" w:sz="4" w:space="0" w:color="auto"/>
            </w:tcBorders>
          </w:tcPr>
          <w:p w14:paraId="6935C568" w14:textId="77777777" w:rsidR="0075469E" w:rsidRPr="00955538" w:rsidRDefault="0075469E" w:rsidP="00206C25">
            <w:pPr>
              <w:pStyle w:val="TAL"/>
              <w:rPr>
                <w:lang w:val="en-CA" w:bidi="ar-KW"/>
              </w:rPr>
            </w:pPr>
          </w:p>
        </w:tc>
      </w:tr>
      <w:tr w:rsidR="0075469E" w14:paraId="42F4DBBE"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791F5CF4" w14:textId="77777777" w:rsidR="0075469E" w:rsidRDefault="0075469E" w:rsidP="00206C25">
            <w:pPr>
              <w:pStyle w:val="TAL"/>
              <w:rPr>
                <w:b/>
                <w:lang w:val="fr-FR" w:eastAsia="zh-CN" w:bidi="ar-KW"/>
              </w:rPr>
            </w:pPr>
            <w:proofErr w:type="spellStart"/>
            <w:r>
              <w:rPr>
                <w:b/>
                <w:lang w:val="fr-FR" w:eastAsia="zh-CN" w:bidi="ar-KW"/>
              </w:rPr>
              <w:t>Step</w:t>
            </w:r>
            <w:proofErr w:type="spellEnd"/>
            <w:r>
              <w:rPr>
                <w:b/>
                <w:lang w:val="fr-FR" w:eastAsia="zh-CN" w:bidi="ar-KW"/>
              </w:rPr>
              <w:t xml:space="preserve"> 4 (M)</w:t>
            </w:r>
          </w:p>
        </w:tc>
        <w:tc>
          <w:tcPr>
            <w:tcW w:w="3449" w:type="pct"/>
            <w:tcBorders>
              <w:top w:val="single" w:sz="4" w:space="0" w:color="auto"/>
              <w:left w:val="single" w:sz="4" w:space="0" w:color="auto"/>
              <w:bottom w:val="single" w:sz="4" w:space="0" w:color="auto"/>
              <w:right w:val="single" w:sz="4" w:space="0" w:color="auto"/>
            </w:tcBorders>
            <w:hideMark/>
          </w:tcPr>
          <w:p w14:paraId="433DE47E" w14:textId="77777777" w:rsidR="0075469E" w:rsidRPr="00955538" w:rsidRDefault="0075469E" w:rsidP="00206C25">
            <w:pPr>
              <w:pStyle w:val="TAL"/>
              <w:rPr>
                <w:lang w:val="en-CA" w:eastAsia="zh-CN"/>
              </w:rPr>
            </w:pPr>
            <w:r w:rsidRPr="00955538">
              <w:rPr>
                <w:lang w:val="en-CA" w:eastAsia="zh-CN"/>
              </w:rPr>
              <w:t xml:space="preserve">The D-SON management function </w:t>
            </w:r>
            <w:r w:rsidRPr="00955538">
              <w:rPr>
                <w:lang w:val="en-CA"/>
              </w:rPr>
              <w:t xml:space="preserve">collects </w:t>
            </w:r>
            <w:r>
              <w:rPr>
                <w:lang w:val="en-CA"/>
              </w:rPr>
              <w:t xml:space="preserve">conditional </w:t>
            </w:r>
            <w:r w:rsidRPr="00955538">
              <w:rPr>
                <w:lang w:val="en-CA"/>
              </w:rPr>
              <w:t>LTM</w:t>
            </w:r>
            <w:r w:rsidRPr="00955538">
              <w:rPr>
                <w:lang w:val="en-CA" w:eastAsia="zh-CN"/>
              </w:rPr>
              <w:t xml:space="preserve"> related measurements and analyses them to evaluate the </w:t>
            </w:r>
            <w:r>
              <w:rPr>
                <w:lang w:val="en-CA" w:eastAsia="zh-CN"/>
              </w:rPr>
              <w:t xml:space="preserve">conditional </w:t>
            </w:r>
            <w:r w:rsidRPr="00955538">
              <w:rPr>
                <w:lang w:val="en-CA" w:eastAsia="zh-CN"/>
              </w:rPr>
              <w:t>LTM performance.</w:t>
            </w:r>
          </w:p>
        </w:tc>
        <w:tc>
          <w:tcPr>
            <w:tcW w:w="705" w:type="pct"/>
            <w:tcBorders>
              <w:top w:val="single" w:sz="4" w:space="0" w:color="auto"/>
              <w:left w:val="single" w:sz="4" w:space="0" w:color="auto"/>
              <w:bottom w:val="single" w:sz="4" w:space="0" w:color="auto"/>
              <w:right w:val="single" w:sz="4" w:space="0" w:color="auto"/>
            </w:tcBorders>
          </w:tcPr>
          <w:p w14:paraId="38738652" w14:textId="77777777" w:rsidR="0075469E" w:rsidRPr="00955538" w:rsidRDefault="0075469E" w:rsidP="00206C25">
            <w:pPr>
              <w:pStyle w:val="TAL"/>
              <w:rPr>
                <w:lang w:val="en-CA" w:bidi="ar-KW"/>
              </w:rPr>
            </w:pPr>
          </w:p>
        </w:tc>
      </w:tr>
      <w:tr w:rsidR="0075469E" w14:paraId="65FCCCF4"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69EEDB3" w14:textId="77777777" w:rsidR="0075469E" w:rsidRDefault="0075469E" w:rsidP="00206C25">
            <w:pPr>
              <w:pStyle w:val="TAL"/>
              <w:rPr>
                <w:b/>
                <w:lang w:val="fr-FR" w:eastAsia="zh-CN" w:bidi="ar-KW"/>
              </w:rPr>
            </w:pPr>
            <w:proofErr w:type="spellStart"/>
            <w:r>
              <w:rPr>
                <w:b/>
                <w:lang w:val="fr-FR" w:eastAsia="zh-CN" w:bidi="ar-KW"/>
              </w:rPr>
              <w:t>Step</w:t>
            </w:r>
            <w:proofErr w:type="spellEnd"/>
            <w:r>
              <w:rPr>
                <w:b/>
                <w:lang w:val="fr-FR" w:eastAsia="zh-CN" w:bidi="ar-KW"/>
              </w:rPr>
              <w:t xml:space="preserve"> 5 (M)</w:t>
            </w:r>
          </w:p>
        </w:tc>
        <w:tc>
          <w:tcPr>
            <w:tcW w:w="3449" w:type="pct"/>
            <w:tcBorders>
              <w:top w:val="single" w:sz="4" w:space="0" w:color="auto"/>
              <w:left w:val="single" w:sz="4" w:space="0" w:color="auto"/>
              <w:bottom w:val="single" w:sz="4" w:space="0" w:color="auto"/>
              <w:right w:val="single" w:sz="4" w:space="0" w:color="auto"/>
            </w:tcBorders>
            <w:hideMark/>
          </w:tcPr>
          <w:p w14:paraId="5A11D886" w14:textId="77777777" w:rsidR="0075469E" w:rsidRPr="00955538" w:rsidRDefault="0075469E" w:rsidP="00206C25">
            <w:pPr>
              <w:pStyle w:val="TAL"/>
              <w:rPr>
                <w:lang w:val="en-CA" w:eastAsia="zh-CN"/>
              </w:rPr>
            </w:pPr>
            <w:r w:rsidRPr="00955538">
              <w:rPr>
                <w:lang w:val="en-CA" w:eastAsia="zh-CN"/>
              </w:rPr>
              <w:t xml:space="preserve">If the D-SON management function does not find the </w:t>
            </w:r>
            <w:r>
              <w:rPr>
                <w:lang w:val="en-CA" w:eastAsia="zh-CN"/>
              </w:rPr>
              <w:t xml:space="preserve">conditional </w:t>
            </w:r>
            <w:r w:rsidRPr="00955538">
              <w:rPr>
                <w:lang w:val="en-CA" w:eastAsia="zh-CN"/>
              </w:rPr>
              <w:t xml:space="preserve">LTM performance satisfactory, it updates the configuration parameters for </w:t>
            </w:r>
            <w:r>
              <w:rPr>
                <w:lang w:val="en-CA" w:eastAsia="zh-CN"/>
              </w:rPr>
              <w:t xml:space="preserve">conditional </w:t>
            </w:r>
            <w:r w:rsidRPr="00955538">
              <w:rPr>
                <w:lang w:val="en-CA" w:eastAsia="zh-CN"/>
              </w:rPr>
              <w:t>LTM.</w:t>
            </w:r>
          </w:p>
        </w:tc>
        <w:tc>
          <w:tcPr>
            <w:tcW w:w="705" w:type="pct"/>
            <w:tcBorders>
              <w:top w:val="single" w:sz="4" w:space="0" w:color="auto"/>
              <w:left w:val="single" w:sz="4" w:space="0" w:color="auto"/>
              <w:bottom w:val="single" w:sz="4" w:space="0" w:color="auto"/>
              <w:right w:val="single" w:sz="4" w:space="0" w:color="auto"/>
            </w:tcBorders>
          </w:tcPr>
          <w:p w14:paraId="79AC671D" w14:textId="77777777" w:rsidR="0075469E" w:rsidRPr="00955538" w:rsidRDefault="0075469E" w:rsidP="00206C25">
            <w:pPr>
              <w:pStyle w:val="TAL"/>
              <w:rPr>
                <w:lang w:val="en-CA" w:bidi="ar-KW"/>
              </w:rPr>
            </w:pPr>
          </w:p>
        </w:tc>
      </w:tr>
      <w:tr w:rsidR="0075469E" w14:paraId="5A7141CA"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4F8B94" w14:textId="77777777" w:rsidR="0075469E" w:rsidRDefault="0075469E" w:rsidP="00206C25">
            <w:pPr>
              <w:pStyle w:val="TAL"/>
              <w:rPr>
                <w:b/>
                <w:lang w:val="fr-FR" w:bidi="ar-KW"/>
              </w:rPr>
            </w:pPr>
            <w:r>
              <w:rPr>
                <w:b/>
                <w:lang w:val="fr-FR" w:bidi="ar-KW"/>
              </w:rPr>
              <w:t xml:space="preserve">Ends </w:t>
            </w:r>
            <w:proofErr w:type="spellStart"/>
            <w:r>
              <w:rPr>
                <w:b/>
                <w:lang w:val="fr-FR" w:bidi="ar-KW"/>
              </w:rPr>
              <w:t>when</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3CAA6590" w14:textId="77777777" w:rsidR="0075469E" w:rsidRPr="00955538" w:rsidRDefault="0075469E" w:rsidP="00206C25">
            <w:pPr>
              <w:pStyle w:val="TAL"/>
              <w:rPr>
                <w:b/>
                <w:lang w:val="en-CA" w:bidi="ar-KW"/>
              </w:rPr>
            </w:pPr>
            <w:r w:rsidRPr="00955538">
              <w:rPr>
                <w:lang w:val="en-CA"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0071303" w14:textId="77777777" w:rsidR="0075469E" w:rsidRPr="00955538" w:rsidRDefault="0075469E" w:rsidP="00206C25">
            <w:pPr>
              <w:pStyle w:val="TAL"/>
              <w:rPr>
                <w:lang w:val="en-CA" w:bidi="ar-KW"/>
              </w:rPr>
            </w:pPr>
          </w:p>
        </w:tc>
      </w:tr>
      <w:tr w:rsidR="0075469E" w14:paraId="11A01945"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F5CB35" w14:textId="77777777" w:rsidR="0075469E" w:rsidRDefault="0075469E" w:rsidP="00206C25">
            <w:pPr>
              <w:pStyle w:val="TAL"/>
              <w:rPr>
                <w:b/>
                <w:lang w:val="fr-FR" w:bidi="ar-KW"/>
              </w:rPr>
            </w:pPr>
            <w:r>
              <w:rPr>
                <w:b/>
                <w:lang w:val="fr-FR"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1818E85" w14:textId="77777777" w:rsidR="0075469E" w:rsidRPr="00955538" w:rsidRDefault="0075469E" w:rsidP="00206C25">
            <w:pPr>
              <w:pStyle w:val="TAL"/>
              <w:rPr>
                <w:lang w:val="en-CA" w:eastAsia="zh-CN"/>
              </w:rPr>
            </w:pPr>
            <w:r w:rsidRPr="00955538">
              <w:rPr>
                <w:lang w:val="en-CA"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24524C2" w14:textId="77777777" w:rsidR="0075469E" w:rsidRPr="00955538" w:rsidRDefault="0075469E" w:rsidP="00206C25">
            <w:pPr>
              <w:pStyle w:val="TAL"/>
              <w:rPr>
                <w:lang w:val="en-CA" w:bidi="ar-KW"/>
              </w:rPr>
            </w:pPr>
          </w:p>
        </w:tc>
      </w:tr>
      <w:tr w:rsidR="0075469E" w14:paraId="46893CBA"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F6357F" w14:textId="77777777" w:rsidR="0075469E" w:rsidRDefault="0075469E" w:rsidP="00206C25">
            <w:pPr>
              <w:pStyle w:val="TAL"/>
              <w:rPr>
                <w:b/>
                <w:lang w:val="fr-FR" w:bidi="ar-KW"/>
              </w:rPr>
            </w:pPr>
            <w:proofErr w:type="spellStart"/>
            <w:r>
              <w:rPr>
                <w:b/>
                <w:lang w:val="fr-FR" w:bidi="ar-KW"/>
              </w:rPr>
              <w:t>Post-conditions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116F2347" w14:textId="77777777" w:rsidR="0075469E" w:rsidRPr="00955538" w:rsidRDefault="0075469E" w:rsidP="00206C25">
            <w:pPr>
              <w:pStyle w:val="TAL"/>
              <w:rPr>
                <w:lang w:val="en-CA" w:eastAsia="zh-CN"/>
              </w:rPr>
            </w:pPr>
            <w:r>
              <w:rPr>
                <w:lang w:val="en-CA" w:eastAsia="zh-CN"/>
              </w:rPr>
              <w:t xml:space="preserve">Conditional </w:t>
            </w:r>
            <w:r w:rsidRPr="00955538">
              <w:rPr>
                <w:lang w:val="en-CA" w:eastAsia="zh-CN"/>
              </w:rPr>
              <w:t>LTM is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6FA921F9" w14:textId="77777777" w:rsidR="0075469E" w:rsidRPr="00955538" w:rsidRDefault="0075469E" w:rsidP="00206C25">
            <w:pPr>
              <w:pStyle w:val="TAL"/>
              <w:rPr>
                <w:lang w:val="en-CA" w:bidi="ar-KW"/>
              </w:rPr>
            </w:pPr>
          </w:p>
        </w:tc>
      </w:tr>
      <w:tr w:rsidR="0075469E" w14:paraId="7F99E38D"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EB7B5F" w14:textId="77777777" w:rsidR="0075469E" w:rsidRDefault="0075469E" w:rsidP="00206C25">
            <w:pPr>
              <w:pStyle w:val="TAL"/>
              <w:rPr>
                <w:b/>
                <w:lang w:val="fr-FR" w:bidi="ar-KW"/>
              </w:rPr>
            </w:pPr>
            <w:proofErr w:type="spellStart"/>
            <w:r>
              <w:rPr>
                <w:b/>
                <w:lang w:val="fr-FR" w:bidi="ar-KW"/>
              </w:rPr>
              <w:t>Traceability</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79E8B025" w14:textId="77777777" w:rsidR="0075469E" w:rsidRPr="00955538" w:rsidRDefault="0075469E" w:rsidP="00206C25">
            <w:pPr>
              <w:pStyle w:val="TAL"/>
              <w:rPr>
                <w:lang w:val="en-CA" w:bidi="ar-KW"/>
              </w:rPr>
            </w:pPr>
            <w:r w:rsidRPr="00955538">
              <w:rPr>
                <w:lang w:val="en-CA"/>
              </w:rPr>
              <w:t>REQ-DLTM-FUN-</w:t>
            </w:r>
            <w:r>
              <w:rPr>
                <w:lang w:val="en-CA"/>
              </w:rPr>
              <w:t>3</w:t>
            </w:r>
            <w:r w:rsidRPr="00955538">
              <w:rPr>
                <w:lang w:val="en-CA"/>
              </w:rPr>
              <w:t>, REQ-DLTM-FUN-</w:t>
            </w:r>
            <w:r>
              <w:rPr>
                <w:lang w:val="en-CA"/>
              </w:rPr>
              <w:t>4.</w:t>
            </w:r>
          </w:p>
        </w:tc>
        <w:tc>
          <w:tcPr>
            <w:tcW w:w="705" w:type="pct"/>
            <w:tcBorders>
              <w:top w:val="single" w:sz="4" w:space="0" w:color="auto"/>
              <w:left w:val="single" w:sz="4" w:space="0" w:color="auto"/>
              <w:bottom w:val="single" w:sz="4" w:space="0" w:color="auto"/>
              <w:right w:val="single" w:sz="4" w:space="0" w:color="auto"/>
            </w:tcBorders>
          </w:tcPr>
          <w:p w14:paraId="6EBA63F7" w14:textId="77777777" w:rsidR="0075469E" w:rsidRPr="00955538" w:rsidRDefault="0075469E" w:rsidP="00206C25">
            <w:pPr>
              <w:pStyle w:val="TAL"/>
              <w:rPr>
                <w:lang w:val="en-CA" w:bidi="ar-KW"/>
              </w:rPr>
            </w:pPr>
          </w:p>
        </w:tc>
      </w:tr>
    </w:tbl>
    <w:p w14:paraId="49413F57" w14:textId="77777777" w:rsidR="0075469E" w:rsidRDefault="0075469E" w:rsidP="00AF2DE2">
      <w:pPr>
        <w:pStyle w:val="Titre3"/>
        <w:ind w:left="0" w:firstLine="0"/>
      </w:pPr>
    </w:p>
    <w:p w14:paraId="1EBCA742" w14:textId="6F3B1929" w:rsidR="00E81EE8" w:rsidRPr="00CB4C8C" w:rsidRDefault="00E81EE8" w:rsidP="00E81EE8">
      <w:pPr>
        <w:pStyle w:val="Titre3"/>
      </w:pPr>
      <w:bookmarkStart w:id="254" w:name="_Toc193453511"/>
      <w:r w:rsidRPr="00CB4C8C">
        <w:t>6.4.2</w:t>
      </w:r>
      <w:r w:rsidRPr="00CB4C8C">
        <w:tab/>
        <w:t>Centralized SON</w:t>
      </w:r>
      <w:bookmarkEnd w:id="250"/>
      <w:bookmarkEnd w:id="251"/>
      <w:bookmarkEnd w:id="252"/>
      <w:bookmarkEnd w:id="254"/>
    </w:p>
    <w:p w14:paraId="466946CC" w14:textId="77777777" w:rsidR="00AC5424" w:rsidRPr="00CB4C8C" w:rsidRDefault="00AC5424" w:rsidP="00AC5424">
      <w:pPr>
        <w:pStyle w:val="Titre4"/>
      </w:pPr>
      <w:bookmarkStart w:id="255" w:name="_Toc50705718"/>
      <w:bookmarkStart w:id="256" w:name="_Toc50991589"/>
      <w:bookmarkStart w:id="257" w:name="_Toc58411269"/>
      <w:bookmarkStart w:id="258" w:name="_Toc193453512"/>
      <w:r w:rsidRPr="00CB4C8C">
        <w:t>6.4.2.1</w:t>
      </w:r>
      <w:r w:rsidRPr="00CB4C8C">
        <w:tab/>
        <w:t>PCI configuration</w:t>
      </w:r>
      <w:bookmarkEnd w:id="255"/>
      <w:bookmarkEnd w:id="256"/>
      <w:bookmarkEnd w:id="257"/>
      <w:bookmarkEnd w:id="258"/>
    </w:p>
    <w:p w14:paraId="4FCDE650" w14:textId="77777777" w:rsidR="00AC5424" w:rsidRPr="00CB4C8C" w:rsidRDefault="00AC5424" w:rsidP="00AC5424">
      <w:pPr>
        <w:pStyle w:val="Titre5"/>
      </w:pPr>
      <w:bookmarkStart w:id="259" w:name="_Toc50705719"/>
      <w:bookmarkStart w:id="260" w:name="_Toc50991590"/>
      <w:bookmarkStart w:id="261" w:name="_Toc58411270"/>
      <w:bookmarkStart w:id="262" w:name="_Toc193453513"/>
      <w:r w:rsidRPr="00CB4C8C">
        <w:t>6.4.2.1.1</w:t>
      </w:r>
      <w:r w:rsidRPr="00CB4C8C">
        <w:tab/>
        <w:t>Initial PCI configuration</w:t>
      </w:r>
      <w:bookmarkEnd w:id="259"/>
      <w:bookmarkEnd w:id="260"/>
      <w:bookmarkEnd w:id="261"/>
      <w:bookmarkEnd w:id="2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lastRenderedPageBreak/>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 xml:space="preserve">The producer of provisioning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 xml:space="preserve">The C-SON function requests the producer of provisioning </w:t>
            </w:r>
            <w:proofErr w:type="spellStart"/>
            <w:r w:rsidRPr="00CB4C8C">
              <w:rPr>
                <w:lang w:eastAsia="zh-CN"/>
              </w:rPr>
              <w:t>MnS</w:t>
            </w:r>
            <w:proofErr w:type="spellEnd"/>
            <w:r w:rsidRPr="00CB4C8C">
              <w:rPr>
                <w:lang w:eastAsia="zh-CN"/>
              </w:rPr>
              <w:t xml:space="preserve">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w:t>
            </w:r>
            <w:proofErr w:type="spellStart"/>
            <w:r w:rsidRPr="00CB4C8C">
              <w:rPr>
                <w:lang w:eastAsia="zh-CN"/>
              </w:rPr>
              <w:t>MnS</w:t>
            </w:r>
            <w:proofErr w:type="spellEnd"/>
            <w:r w:rsidRPr="00CB4C8C">
              <w:rPr>
                <w:lang w:eastAsia="zh-CN"/>
              </w:rPr>
              <w:t xml:space="preserve">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Titre5"/>
      </w:pPr>
      <w:bookmarkStart w:id="263" w:name="_Toc50705720"/>
      <w:bookmarkStart w:id="264" w:name="_Toc50991591"/>
      <w:bookmarkStart w:id="265" w:name="_Toc58411271"/>
      <w:bookmarkStart w:id="266" w:name="_Toc193453514"/>
      <w:r w:rsidRPr="00CB4C8C">
        <w:t>6.4.2.1.2</w:t>
      </w:r>
      <w:r w:rsidRPr="00CB4C8C">
        <w:tab/>
        <w:t>PCI re-configuration</w:t>
      </w:r>
      <w:bookmarkEnd w:id="263"/>
      <w:bookmarkEnd w:id="264"/>
      <w:bookmarkEnd w:id="265"/>
      <w:bookmarkEnd w:id="26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 xml:space="preserve">The producer of provisioning </w:t>
            </w:r>
            <w:proofErr w:type="spellStart"/>
            <w:r w:rsidRPr="00CB4C8C">
              <w:rPr>
                <w:lang w:eastAsia="zh-CN"/>
              </w:rPr>
              <w:t>MnS</w:t>
            </w:r>
            <w:proofErr w:type="spellEnd"/>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 xml:space="preserve">The producer of fault supervision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w:t>
            </w:r>
            <w:proofErr w:type="spellStart"/>
            <w:r w:rsidRPr="00CB4C8C">
              <w:rPr>
                <w:lang w:eastAsia="zh-CN"/>
              </w:rPr>
              <w:t>MnS</w:t>
            </w:r>
            <w:proofErr w:type="spellEnd"/>
            <w:r w:rsidRPr="00CB4C8C">
              <w:rPr>
                <w:lang w:eastAsia="zh-CN"/>
              </w:rPr>
              <w:t xml:space="preserve">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 xml:space="preserve">Based on the measurements above, the C-SON function requests the producer of trace </w:t>
            </w:r>
            <w:proofErr w:type="spellStart"/>
            <w:r>
              <w:rPr>
                <w:lang w:eastAsia="zh-CN"/>
              </w:rPr>
              <w:t>MnS</w:t>
            </w:r>
            <w:proofErr w:type="spellEnd"/>
            <w:r>
              <w:rPr>
                <w:lang w:eastAsia="zh-CN"/>
              </w:rPr>
              <w:t xml:space="preserve">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w:t>
            </w:r>
            <w:proofErr w:type="gramStart"/>
            <w:r w:rsidR="00AC5424" w:rsidRPr="00CB4C8C">
              <w:rPr>
                <w:lang w:eastAsia="zh-CN"/>
              </w:rPr>
              <w:t>), and</w:t>
            </w:r>
            <w:proofErr w:type="gramEnd"/>
            <w:r w:rsidR="00AC5424" w:rsidRPr="00CB4C8C">
              <w:rPr>
                <w:lang w:eastAsia="zh-CN"/>
              </w:rPr>
              <w:t xml:space="preserve"> requests the producer of provisioning </w:t>
            </w:r>
            <w:proofErr w:type="spellStart"/>
            <w:r w:rsidR="00AC5424" w:rsidRPr="00CB4C8C">
              <w:rPr>
                <w:lang w:eastAsia="zh-CN"/>
              </w:rPr>
              <w:t>MnS</w:t>
            </w:r>
            <w:proofErr w:type="spellEnd"/>
            <w:r w:rsidR="00AC5424" w:rsidRPr="00CB4C8C">
              <w:rPr>
                <w:lang w:eastAsia="zh-CN"/>
              </w:rPr>
              <w:t xml:space="preserve">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w:t>
            </w:r>
            <w:proofErr w:type="spellStart"/>
            <w:r w:rsidRPr="00CB4C8C">
              <w:rPr>
                <w:lang w:eastAsia="zh-CN"/>
              </w:rPr>
              <w:t>MnS</w:t>
            </w:r>
            <w:proofErr w:type="spellEnd"/>
            <w:r w:rsidRPr="00CB4C8C">
              <w:rPr>
                <w:lang w:eastAsia="zh-CN"/>
              </w:rPr>
              <w:t xml:space="preserve">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w:t>
            </w:r>
            <w:proofErr w:type="spellStart"/>
            <w:r w:rsidRPr="00CB4C8C">
              <w:rPr>
                <w:lang w:eastAsia="zh-CN"/>
              </w:rPr>
              <w:t>MnS</w:t>
            </w:r>
            <w:proofErr w:type="spellEnd"/>
            <w:r w:rsidRPr="00CB4C8C">
              <w:rPr>
                <w:lang w:eastAsia="zh-CN"/>
              </w:rPr>
              <w:t xml:space="preserve"> to collect </w:t>
            </w:r>
            <w:r>
              <w:rPr>
                <w:lang w:eastAsia="zh-CN"/>
              </w:rPr>
              <w:t>handover performance</w:t>
            </w:r>
            <w:r w:rsidRPr="00CB4C8C">
              <w:rPr>
                <w:lang w:eastAsia="zh-CN"/>
              </w:rPr>
              <w:t xml:space="preserve"> related measurements reported by NG-RAN</w:t>
            </w:r>
            <w:r>
              <w:rPr>
                <w:lang w:eastAsia="zh-CN"/>
              </w:rPr>
              <w:t xml:space="preserve"> </w:t>
            </w:r>
            <w:proofErr w:type="gramStart"/>
            <w:r>
              <w:rPr>
                <w:lang w:eastAsia="zh-CN"/>
              </w:rPr>
              <w:t>in order to</w:t>
            </w:r>
            <w:proofErr w:type="gramEnd"/>
            <w:r>
              <w:rPr>
                <w:lang w:eastAsia="zh-CN"/>
              </w:rPr>
              <w:t xml:space="preserve">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Titre4"/>
      </w:pPr>
      <w:bookmarkStart w:id="267" w:name="_Toc50705721"/>
      <w:bookmarkStart w:id="268" w:name="_Toc50991592"/>
      <w:bookmarkStart w:id="269" w:name="_Toc58411272"/>
      <w:bookmarkStart w:id="270" w:name="_Toc193453515"/>
      <w:r w:rsidRPr="00CB4C8C">
        <w:lastRenderedPageBreak/>
        <w:t>6.4.2.2</w:t>
      </w:r>
      <w:r w:rsidRPr="00CB4C8C">
        <w:tab/>
        <w:t>Use case for establishment of a new RAN NE in network</w:t>
      </w:r>
      <w:bookmarkEnd w:id="267"/>
      <w:bookmarkEnd w:id="268"/>
      <w:bookmarkEnd w:id="269"/>
      <w:bookmarkEnd w:id="270"/>
    </w:p>
    <w:p w14:paraId="5E2D0311" w14:textId="77777777" w:rsidR="00B31374" w:rsidRPr="00CB4C8C" w:rsidRDefault="00B31374" w:rsidP="00B31374">
      <w:pPr>
        <w:pStyle w:val="Titre5"/>
        <w:rPr>
          <w:lang w:eastAsia="zh-CN"/>
        </w:rPr>
      </w:pPr>
      <w:bookmarkStart w:id="271" w:name="_Toc50705722"/>
      <w:bookmarkStart w:id="272" w:name="_Toc50991593"/>
      <w:bookmarkStart w:id="273" w:name="_Toc58411273"/>
      <w:bookmarkStart w:id="274" w:name="_Toc193453516"/>
      <w:r w:rsidRPr="00CB4C8C">
        <w:t>6.4.2.2.1</w:t>
      </w:r>
      <w:r w:rsidRPr="00CB4C8C">
        <w:tab/>
        <w:t>Use case for</w:t>
      </w:r>
      <w:r w:rsidRPr="00CB4C8C">
        <w:rPr>
          <w:lang w:eastAsia="zh-CN"/>
        </w:rPr>
        <w:t xml:space="preserve"> RAN NE plug and connect to management system</w:t>
      </w:r>
      <w:bookmarkEnd w:id="271"/>
      <w:bookmarkEnd w:id="272"/>
      <w:bookmarkEnd w:id="273"/>
      <w:bookmarkEnd w:id="274"/>
    </w:p>
    <w:p w14:paraId="130F4015" w14:textId="77777777" w:rsidR="00443E50" w:rsidRPr="00AC48D8" w:rsidRDefault="00443E50" w:rsidP="00443E50">
      <w:pPr>
        <w:rPr>
          <w:lang w:eastAsia="zh-CN"/>
        </w:rPr>
      </w:pPr>
      <w:r w:rsidRPr="00AC48D8">
        <w:rPr>
          <w:lang w:eastAsia="zh-CN"/>
        </w:rPr>
        <w:t xml:space="preserve">The NE described in this use case can be </w:t>
      </w:r>
      <w:proofErr w:type="spellStart"/>
      <w:r w:rsidRPr="00AC48D8">
        <w:rPr>
          <w:lang w:eastAsia="zh-CN"/>
        </w:rPr>
        <w:t>gNB</w:t>
      </w:r>
      <w:proofErr w:type="spellEnd"/>
      <w:r w:rsidRPr="00AC48D8">
        <w:rPr>
          <w:lang w:eastAsia="zh-CN"/>
        </w:rPr>
        <w:t xml:space="preserve"> in non-split scenario and </w:t>
      </w:r>
      <w:proofErr w:type="spellStart"/>
      <w:r w:rsidRPr="00AC48D8">
        <w:rPr>
          <w:lang w:eastAsia="zh-CN"/>
        </w:rPr>
        <w:t>gNB</w:t>
      </w:r>
      <w:proofErr w:type="spellEnd"/>
      <w:r w:rsidRPr="00AC48D8">
        <w:rPr>
          <w:lang w:eastAsia="zh-CN"/>
        </w:rPr>
        <w:t>-DU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Titre5"/>
      </w:pPr>
      <w:bookmarkStart w:id="275" w:name="_Toc50705723"/>
      <w:bookmarkStart w:id="276" w:name="_Toc50991594"/>
      <w:bookmarkStart w:id="277" w:name="_Toc58411274"/>
      <w:bookmarkStart w:id="278" w:name="_Toc193453517"/>
      <w:r w:rsidRPr="00CB4C8C">
        <w:t>6.4.2.2.2</w:t>
      </w:r>
      <w:r w:rsidRPr="00CB4C8C">
        <w:tab/>
        <w:t>Use case for</w:t>
      </w:r>
      <w:r w:rsidRPr="00CB4C8C">
        <w:rPr>
          <w:lang w:eastAsia="zh-CN"/>
        </w:rPr>
        <w:t xml:space="preserve"> self-configuration of a new RAN NE</w:t>
      </w:r>
      <w:bookmarkEnd w:id="275"/>
      <w:bookmarkEnd w:id="276"/>
      <w:bookmarkEnd w:id="277"/>
      <w:bookmarkEnd w:id="2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proofErr w:type="spellStart"/>
            <w:r w:rsidRPr="00CB4C8C">
              <w:rPr>
                <w:rFonts w:hint="eastAsia"/>
                <w:color w:val="000000"/>
                <w:szCs w:val="18"/>
                <w:lang w:eastAsia="zh-CN"/>
              </w:rPr>
              <w:t>Mn</w:t>
            </w:r>
            <w:r w:rsidRPr="00CB4C8C">
              <w:rPr>
                <w:color w:val="000000"/>
                <w:szCs w:val="18"/>
                <w:lang w:eastAsia="zh-CN"/>
              </w:rPr>
              <w:t>F</w:t>
            </w:r>
            <w:proofErr w:type="spellEnd"/>
            <w:r w:rsidRPr="00CB4C8C">
              <w:rPr>
                <w:color w:val="000000"/>
                <w:szCs w:val="18"/>
                <w:lang w:eastAsia="zh-CN"/>
              </w:rPr>
              <w:t xml:space="preserve"> providing support for self-configuration process act as </w:t>
            </w:r>
            <w:proofErr w:type="spellStart"/>
            <w:r w:rsidRPr="00CB4C8C">
              <w:rPr>
                <w:color w:val="000000"/>
                <w:szCs w:val="18"/>
                <w:lang w:eastAsia="zh-CN"/>
              </w:rPr>
              <w:t>MnS</w:t>
            </w:r>
            <w:proofErr w:type="spellEnd"/>
            <w:r w:rsidRPr="00CB4C8C">
              <w:rPr>
                <w:color w:val="000000"/>
                <w:szCs w:val="18"/>
                <w:lang w:eastAsia="zh-CN"/>
              </w:rPr>
              <w:t xml:space="preserve">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proofErr w:type="spellStart"/>
            <w:r w:rsidRPr="00CB4C8C">
              <w:rPr>
                <w:color w:val="000000"/>
                <w:szCs w:val="18"/>
                <w:lang w:eastAsia="zh-CN"/>
              </w:rPr>
              <w:t>MnS</w:t>
            </w:r>
            <w:proofErr w:type="spellEnd"/>
            <w:r w:rsidRPr="00CB4C8C">
              <w:rPr>
                <w:color w:val="000000"/>
                <w:szCs w:val="18"/>
                <w:lang w:eastAsia="zh-CN"/>
              </w:rPr>
              <w:t xml:space="preserve">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 xml:space="preserve">IP network connectivity exists between the NE and the </w:t>
            </w:r>
            <w:proofErr w:type="spellStart"/>
            <w:r w:rsidRPr="00CB4C8C">
              <w:rPr>
                <w:color w:val="000000"/>
                <w:szCs w:val="18"/>
              </w:rPr>
              <w:t>MnF</w:t>
            </w:r>
            <w:proofErr w:type="spellEnd"/>
            <w:r w:rsidRPr="00CB4C8C">
              <w:rPr>
                <w:color w:val="000000"/>
                <w:szCs w:val="18"/>
              </w:rPr>
              <w:t>(s)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proofErr w:type="gramStart"/>
            <w:r w:rsidRPr="00CB4C8C">
              <w:rPr>
                <w:szCs w:val="18"/>
                <w:lang w:bidi="ar-KW"/>
              </w:rPr>
              <w:t>Pre conditions</w:t>
            </w:r>
            <w:proofErr w:type="gramEnd"/>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proofErr w:type="spellStart"/>
            <w:r w:rsidRPr="00CB4C8C">
              <w:rPr>
                <w:color w:val="000000"/>
                <w:szCs w:val="18"/>
                <w:lang w:eastAsia="zh-CN"/>
              </w:rPr>
              <w:t>MnS</w:t>
            </w:r>
            <w:proofErr w:type="spellEnd"/>
            <w:r w:rsidRPr="00CB4C8C">
              <w:rPr>
                <w:color w:val="000000"/>
                <w:szCs w:val="18"/>
                <w:lang w:eastAsia="zh-CN"/>
              </w:rPr>
              <w:t xml:space="preserve">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proofErr w:type="spellStart"/>
            <w:r w:rsidRPr="00CB4C8C">
              <w:rPr>
                <w:rFonts w:hint="eastAsia"/>
                <w:color w:val="000000"/>
                <w:szCs w:val="18"/>
                <w:lang w:eastAsia="zh-CN"/>
              </w:rPr>
              <w:t>Mn</w:t>
            </w:r>
            <w:r w:rsidRPr="00CB4C8C">
              <w:rPr>
                <w:color w:val="000000"/>
                <w:szCs w:val="18"/>
                <w:lang w:eastAsia="zh-CN"/>
              </w:rPr>
              <w:t>F</w:t>
            </w:r>
            <w:proofErr w:type="spellEnd"/>
            <w:r w:rsidRPr="00CB4C8C">
              <w:rPr>
                <w:color w:val="000000"/>
                <w:szCs w:val="18"/>
                <w:lang w:eastAsia="zh-CN"/>
              </w:rPr>
              <w:t xml:space="preserve"> providing support for self-configuration process may notify </w:t>
            </w:r>
            <w:proofErr w:type="spellStart"/>
            <w:r w:rsidRPr="00CB4C8C">
              <w:rPr>
                <w:color w:val="000000"/>
                <w:szCs w:val="18"/>
                <w:lang w:eastAsia="zh-CN"/>
              </w:rPr>
              <w:t>MnS</w:t>
            </w:r>
            <w:proofErr w:type="spellEnd"/>
            <w:r w:rsidRPr="00CB4C8C">
              <w:rPr>
                <w:color w:val="000000"/>
                <w:szCs w:val="18"/>
                <w:lang w:eastAsia="zh-CN"/>
              </w:rPr>
              <w:t xml:space="preserve"> Consumer of self-configuration management about the start of the </w:t>
            </w:r>
            <w:proofErr w:type="spellStart"/>
            <w:r w:rsidRPr="00CB4C8C">
              <w:rPr>
                <w:color w:val="000000"/>
                <w:szCs w:val="18"/>
                <w:lang w:eastAsia="zh-CN"/>
              </w:rPr>
              <w:t>self configuration</w:t>
            </w:r>
            <w:proofErr w:type="spellEnd"/>
            <w:r w:rsidRPr="00CB4C8C">
              <w:rPr>
                <w:color w:val="000000"/>
                <w:szCs w:val="18"/>
                <w:lang w:eastAsia="zh-CN"/>
              </w:rPr>
              <w:t xml:space="preserve">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lastRenderedPageBreak/>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xml:space="preserve">- Basic information about the transport network (e. g. gateways) environment is provided to the NE. With this information the NE </w:t>
            </w:r>
            <w:proofErr w:type="gramStart"/>
            <w:r w:rsidRPr="00CB4C8C">
              <w:rPr>
                <w:color w:val="000000"/>
                <w:szCs w:val="18"/>
              </w:rPr>
              <w:t>is able to</w:t>
            </w:r>
            <w:proofErr w:type="gramEnd"/>
            <w:r w:rsidRPr="00CB4C8C">
              <w:rPr>
                <w:color w:val="000000"/>
                <w:szCs w:val="18"/>
              </w:rPr>
              <w:t xml:space="preserve">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xml:space="preserve">- The NE provides information about its type, hardware and other relevant data about itself to the </w:t>
            </w:r>
            <w:proofErr w:type="spellStart"/>
            <w:r w:rsidRPr="00CB4C8C">
              <w:rPr>
                <w:color w:val="000000"/>
                <w:szCs w:val="18"/>
              </w:rPr>
              <w:t>MnF</w:t>
            </w:r>
            <w:proofErr w:type="spellEnd"/>
            <w:r w:rsidRPr="00CB4C8C">
              <w:rPr>
                <w:color w:val="000000"/>
                <w:szCs w:val="18"/>
              </w:rPr>
              <w:t>(s)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xml:space="preserve">- The address(es) of the </w:t>
            </w:r>
            <w:proofErr w:type="spellStart"/>
            <w:r w:rsidRPr="00CB4C8C">
              <w:rPr>
                <w:color w:val="000000"/>
                <w:szCs w:val="18"/>
              </w:rPr>
              <w:t>MnF</w:t>
            </w:r>
            <w:proofErr w:type="spellEnd"/>
            <w:r w:rsidRPr="00CB4C8C">
              <w:rPr>
                <w:color w:val="000000"/>
                <w:szCs w:val="18"/>
              </w:rPr>
              <w:t xml:space="preserve">(s) providing support for the self-configuration process (e.g. </w:t>
            </w:r>
            <w:proofErr w:type="spellStart"/>
            <w:r w:rsidRPr="00CB4C8C">
              <w:rPr>
                <w:color w:val="000000"/>
                <w:szCs w:val="18"/>
              </w:rPr>
              <w:t>MnF</w:t>
            </w:r>
            <w:proofErr w:type="spellEnd"/>
            <w:r w:rsidRPr="00CB4C8C">
              <w:rPr>
                <w:color w:val="000000"/>
                <w:szCs w:val="18"/>
              </w:rPr>
              <w:t xml:space="preserve"> for software download, </w:t>
            </w:r>
            <w:proofErr w:type="spellStart"/>
            <w:r w:rsidRPr="00CB4C8C">
              <w:rPr>
                <w:color w:val="000000"/>
                <w:szCs w:val="18"/>
              </w:rPr>
              <w:t>MnF</w:t>
            </w:r>
            <w:proofErr w:type="spellEnd"/>
            <w:r w:rsidRPr="00CB4C8C">
              <w:rPr>
                <w:color w:val="000000"/>
                <w:szCs w:val="18"/>
              </w:rPr>
              <w:t xml:space="preserve">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 xml:space="preserve">The address(es) of the </w:t>
            </w:r>
            <w:proofErr w:type="spellStart"/>
            <w:r w:rsidRPr="00CB4C8C">
              <w:rPr>
                <w:color w:val="000000"/>
                <w:szCs w:val="18"/>
              </w:rPr>
              <w:t>MnF</w:t>
            </w:r>
            <w:proofErr w:type="spellEnd"/>
            <w:r w:rsidRPr="00CB4C8C">
              <w:rPr>
                <w:color w:val="000000"/>
                <w:szCs w:val="18"/>
              </w:rPr>
              <w:t>(s)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xml:space="preserve">- The NE connects to the </w:t>
            </w:r>
            <w:proofErr w:type="spellStart"/>
            <w:r w:rsidRPr="00CB4C8C">
              <w:rPr>
                <w:color w:val="000000"/>
                <w:szCs w:val="18"/>
              </w:rPr>
              <w:t>MnF</w:t>
            </w:r>
            <w:proofErr w:type="spellEnd"/>
            <w:r w:rsidRPr="00CB4C8C">
              <w:rPr>
                <w:color w:val="000000"/>
                <w:szCs w:val="18"/>
              </w:rPr>
              <w:t xml:space="preserve">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 xml:space="preserve">The decision which software or software packages </w:t>
            </w:r>
            <w:proofErr w:type="gramStart"/>
            <w:r w:rsidRPr="00CB4C8C">
              <w:rPr>
                <w:szCs w:val="18"/>
                <w:lang w:bidi="ar-KW"/>
              </w:rPr>
              <w:t>have to</w:t>
            </w:r>
            <w:proofErr w:type="gramEnd"/>
            <w:r w:rsidRPr="00CB4C8C">
              <w:rPr>
                <w:szCs w:val="18"/>
                <w:lang w:bidi="ar-KW"/>
              </w:rPr>
              <w:t xml:space="preserve">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 xml:space="preserve">The NE connects to the </w:t>
            </w:r>
            <w:proofErr w:type="spellStart"/>
            <w:r w:rsidRPr="00CB4C8C">
              <w:rPr>
                <w:szCs w:val="18"/>
                <w:lang w:bidi="ar-KW"/>
              </w:rPr>
              <w:t>MnF</w:t>
            </w:r>
            <w:proofErr w:type="spellEnd"/>
            <w:r w:rsidRPr="00CB4C8C">
              <w:rPr>
                <w:szCs w:val="18"/>
                <w:lang w:bidi="ar-KW"/>
              </w:rPr>
              <w:t xml:space="preserve">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 xml:space="preserve">The NE connects to the </w:t>
            </w:r>
            <w:proofErr w:type="spellStart"/>
            <w:r w:rsidRPr="00CB4C8C">
              <w:rPr>
                <w:szCs w:val="18"/>
                <w:lang w:bidi="ar-KW"/>
              </w:rPr>
              <w:t>MnF</w:t>
            </w:r>
            <w:proofErr w:type="spellEnd"/>
            <w:r w:rsidRPr="00CB4C8C">
              <w:rPr>
                <w:szCs w:val="18"/>
                <w:lang w:bidi="ar-KW"/>
              </w:rPr>
              <w:t xml:space="preserve">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inventory system in the </w:t>
            </w:r>
            <w:proofErr w:type="spellStart"/>
            <w:r w:rsidRPr="00CB4C8C">
              <w:rPr>
                <w:bCs/>
                <w:szCs w:val="18"/>
                <w:lang w:bidi="ar-KW"/>
              </w:rPr>
              <w:t>MnF</w:t>
            </w:r>
            <w:proofErr w:type="spellEnd"/>
            <w:r w:rsidRPr="00CB4C8C">
              <w:rPr>
                <w:bCs/>
                <w:szCs w:val="18"/>
                <w:lang w:bidi="ar-KW"/>
              </w:rPr>
              <w:t xml:space="preserve">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proofErr w:type="spellStart"/>
            <w:r w:rsidRPr="00CB4C8C">
              <w:rPr>
                <w:rFonts w:hint="eastAsia"/>
                <w:color w:val="000000"/>
                <w:szCs w:val="18"/>
                <w:lang w:eastAsia="zh-CN"/>
              </w:rPr>
              <w:t>Mn</w:t>
            </w:r>
            <w:r w:rsidRPr="00CB4C8C">
              <w:rPr>
                <w:color w:val="000000"/>
                <w:szCs w:val="18"/>
                <w:lang w:eastAsia="zh-CN"/>
              </w:rPr>
              <w:t>F</w:t>
            </w:r>
            <w:proofErr w:type="spellEnd"/>
            <w:r w:rsidRPr="00CB4C8C">
              <w:rPr>
                <w:color w:val="000000"/>
                <w:szCs w:val="18"/>
                <w:lang w:eastAsia="zh-CN"/>
              </w:rPr>
              <w:t xml:space="preserve"> providing support for self-configuration process may notify </w:t>
            </w:r>
            <w:proofErr w:type="spellStart"/>
            <w:r w:rsidRPr="00CB4C8C">
              <w:rPr>
                <w:color w:val="000000"/>
                <w:szCs w:val="18"/>
                <w:lang w:eastAsia="zh-CN"/>
              </w:rPr>
              <w:t>MnS</w:t>
            </w:r>
            <w:proofErr w:type="spellEnd"/>
            <w:r w:rsidRPr="00CB4C8C">
              <w:rPr>
                <w:color w:val="000000"/>
                <w:szCs w:val="18"/>
                <w:lang w:eastAsia="zh-CN"/>
              </w:rPr>
              <w:t xml:space="preserve"> Consumer of Self-configuration management about the progress of the </w:t>
            </w:r>
            <w:proofErr w:type="spellStart"/>
            <w:r w:rsidRPr="00CB4C8C">
              <w:rPr>
                <w:color w:val="000000"/>
                <w:szCs w:val="18"/>
                <w:lang w:eastAsia="zh-CN"/>
              </w:rPr>
              <w:t>self configuration</w:t>
            </w:r>
            <w:proofErr w:type="spellEnd"/>
            <w:r w:rsidRPr="00CB4C8C">
              <w:rPr>
                <w:color w:val="000000"/>
                <w:szCs w:val="18"/>
                <w:lang w:eastAsia="zh-CN"/>
              </w:rPr>
              <w:t xml:space="preserve">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Titre4"/>
      </w:pPr>
      <w:bookmarkStart w:id="279" w:name="_Toc193453518"/>
      <w:r w:rsidRPr="00CB4C8C">
        <w:lastRenderedPageBreak/>
        <w:t>6.4.2.</w:t>
      </w:r>
      <w:r>
        <w:t>3</w:t>
      </w:r>
      <w:r w:rsidRPr="00CB4C8C">
        <w:tab/>
      </w:r>
      <w:r>
        <w:t>RRM resources optimization for network slice instance(s)</w:t>
      </w:r>
      <w:bookmarkEnd w:id="2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 xml:space="preserve">The producer of provisioning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w:t>
            </w:r>
            <w:proofErr w:type="spellStart"/>
            <w:r>
              <w:rPr>
                <w:lang w:eastAsia="zh-CN"/>
              </w:rPr>
              <w:t>MnS</w:t>
            </w:r>
            <w:proofErr w:type="spellEnd"/>
            <w:r>
              <w:rPr>
                <w:lang w:eastAsia="zh-CN"/>
              </w:rPr>
              <w:t xml:space="preserve">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proofErr w:type="spellStart"/>
            <w:r>
              <w:rPr>
                <w:lang w:eastAsia="zh-CN"/>
              </w:rPr>
              <w:t>analyzes</w:t>
            </w:r>
            <w:proofErr w:type="spellEnd"/>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proofErr w:type="spellStart"/>
            <w:r>
              <w:t>MnS</w:t>
            </w:r>
            <w:proofErr w:type="spellEnd"/>
            <w:r>
              <w:t xml:space="preserve">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Titre4"/>
      </w:pPr>
      <w:bookmarkStart w:id="280" w:name="_Toc193453519"/>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8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 xml:space="preserve">The producer of provisioning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proofErr w:type="spellStart"/>
            <w:r>
              <w:rPr>
                <w:lang w:eastAsia="zh-CN"/>
              </w:rPr>
              <w:t>analyzes</w:t>
            </w:r>
            <w:proofErr w:type="spellEnd"/>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w:t>
            </w:r>
            <w:proofErr w:type="spellStart"/>
            <w:r>
              <w:t>MnS</w:t>
            </w:r>
            <w:proofErr w:type="spellEnd"/>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Titre4"/>
      </w:pPr>
      <w:bookmarkStart w:id="281" w:name="_Toc193453520"/>
      <w:r w:rsidRPr="00CB4C8C">
        <w:lastRenderedPageBreak/>
        <w:t>6.4.2.</w:t>
      </w:r>
      <w:r>
        <w:t>5</w:t>
      </w:r>
      <w:r w:rsidRPr="00CB4C8C">
        <w:tab/>
      </w:r>
      <w:r>
        <w:t>LBO</w:t>
      </w:r>
      <w:r w:rsidRPr="00CB4C8C">
        <w:t xml:space="preserve"> (</w:t>
      </w:r>
      <w:r>
        <w:t>Load Balancing</w:t>
      </w:r>
      <w:r w:rsidRPr="00CB4C8C">
        <w:t xml:space="preserve"> Optimisation)</w:t>
      </w:r>
      <w:bookmarkEnd w:id="2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 xml:space="preserve">among </w:t>
            </w:r>
            <w:proofErr w:type="spellStart"/>
            <w:r>
              <w:t>neighboring</w:t>
            </w:r>
            <w:proofErr w:type="spellEnd"/>
            <w:r>
              <w:t xml:space="preserve">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provisioning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proofErr w:type="spellStart"/>
            <w:r>
              <w:rPr>
                <w:lang w:eastAsia="zh-CN"/>
              </w:rPr>
              <w:t>LBO</w:t>
            </w:r>
            <w:r w:rsidRPr="00CB4C8C">
              <w:rPr>
                <w:lang w:eastAsia="zh-CN"/>
              </w:rPr>
              <w:t>function</w:t>
            </w:r>
            <w:proofErr w:type="spellEnd"/>
            <w:r w:rsidRPr="00CB4C8C">
              <w:rPr>
                <w:lang w:eastAsia="zh-CN"/>
              </w:rPr>
              <w:t xml:space="preserve">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w:t>
            </w:r>
            <w:proofErr w:type="spellStart"/>
            <w:r>
              <w:rPr>
                <w:lang w:eastAsia="zh-CN"/>
              </w:rPr>
              <w:t>MnS</w:t>
            </w:r>
            <w:proofErr w:type="spellEnd"/>
            <w:r>
              <w:rPr>
                <w:lang w:eastAsia="zh-CN"/>
              </w:rPr>
              <w:t xml:space="preserve">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proofErr w:type="spellStart"/>
            <w:r>
              <w:rPr>
                <w:lang w:eastAsia="zh-CN"/>
              </w:rPr>
              <w:t>LBO</w:t>
            </w:r>
            <w:r w:rsidRPr="00CB4C8C">
              <w:rPr>
                <w:lang w:eastAsia="zh-CN"/>
              </w:rPr>
              <w:t>function</w:t>
            </w:r>
            <w:proofErr w:type="spellEnd"/>
            <w:r w:rsidRPr="00CB4C8C">
              <w:rPr>
                <w:lang w:eastAsia="zh-CN"/>
              </w:rPr>
              <w:t xml:space="preserve"> </w:t>
            </w:r>
            <w:r>
              <w:t xml:space="preserve">analyses </w:t>
            </w:r>
            <w:r w:rsidRPr="00CB4C8C">
              <w:rPr>
                <w:lang w:eastAsia="zh-CN"/>
              </w:rPr>
              <w:t>measurements</w:t>
            </w:r>
            <w:r>
              <w:rPr>
                <w:lang w:eastAsia="zh-CN"/>
              </w:rPr>
              <w:t xml:space="preserve"> to </w:t>
            </w:r>
            <w:bookmarkStart w:id="282" w:name="_Hlk55300638"/>
            <w:r>
              <w:rPr>
                <w:lang w:eastAsia="zh-CN"/>
              </w:rPr>
              <w:t xml:space="preserve">determine the actions </w:t>
            </w:r>
            <w:r>
              <w:t xml:space="preserve">to optimize the traffic load distributions among </w:t>
            </w:r>
            <w:proofErr w:type="spellStart"/>
            <w:r>
              <w:t>neighboring</w:t>
            </w:r>
            <w:proofErr w:type="spellEnd"/>
            <w:r>
              <w:t xml:space="preserve"> cells </w:t>
            </w:r>
            <w:bookmarkEnd w:id="282"/>
            <w:r>
              <w:t xml:space="preserve">that </w:t>
            </w:r>
            <w:bookmarkStart w:id="283" w:name="_Hlk55303589"/>
            <w:r>
              <w:t>include consuming t</w:t>
            </w:r>
            <w:r w:rsidRPr="00CB4C8C">
              <w:rPr>
                <w:lang w:eastAsia="zh-CN"/>
              </w:rPr>
              <w:t xml:space="preserve">he </w:t>
            </w:r>
            <w:proofErr w:type="spellStart"/>
            <w:r>
              <w:t>MnS</w:t>
            </w:r>
            <w:proofErr w:type="spellEnd"/>
            <w:r>
              <w:t xml:space="preserve">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83"/>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proofErr w:type="spellStart"/>
            <w:r>
              <w:rPr>
                <w:lang w:eastAsia="zh-CN"/>
              </w:rPr>
              <w:t>LBO</w:t>
            </w:r>
            <w:r w:rsidRPr="00CB4C8C">
              <w:rPr>
                <w:lang w:eastAsia="zh-CN"/>
              </w:rPr>
              <w:t>function</w:t>
            </w:r>
            <w:proofErr w:type="spellEnd"/>
            <w:r w:rsidRPr="00CB4C8C">
              <w:rPr>
                <w:lang w:eastAsia="zh-CN"/>
              </w:rPr>
              <w:t xml:space="preserve">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 xml:space="preserve">producer of provisioning </w:t>
            </w:r>
            <w:proofErr w:type="spellStart"/>
            <w:r w:rsidRPr="00CB4C8C">
              <w:t>MnS</w:t>
            </w:r>
            <w:proofErr w:type="spellEnd"/>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Titre1"/>
        <w:rPr>
          <w:lang w:val="es-ES"/>
        </w:rPr>
      </w:pPr>
      <w:bookmarkStart w:id="284" w:name="_Toc50705724"/>
      <w:bookmarkStart w:id="285" w:name="_Toc50991595"/>
      <w:bookmarkStart w:id="286" w:name="_Toc58411275"/>
      <w:bookmarkStart w:id="287" w:name="_Toc193453521"/>
      <w:r w:rsidRPr="00943A43">
        <w:rPr>
          <w:lang w:val="es-ES"/>
        </w:rPr>
        <w:t>7</w:t>
      </w:r>
      <w:r w:rsidRPr="00943A43">
        <w:rPr>
          <w:lang w:val="es-ES"/>
        </w:rPr>
        <w:tab/>
        <w:t xml:space="preserve">Management </w:t>
      </w:r>
      <w:proofErr w:type="spellStart"/>
      <w:r w:rsidRPr="00943A43">
        <w:rPr>
          <w:lang w:val="es-ES"/>
        </w:rPr>
        <w:t>services</w:t>
      </w:r>
      <w:proofErr w:type="spellEnd"/>
      <w:r w:rsidRPr="00943A43">
        <w:rPr>
          <w:lang w:val="es-ES"/>
        </w:rPr>
        <w:t xml:space="preserve"> </w:t>
      </w:r>
      <w:proofErr w:type="spellStart"/>
      <w:r w:rsidRPr="00943A43">
        <w:rPr>
          <w:lang w:val="es-ES"/>
        </w:rPr>
        <w:t>for</w:t>
      </w:r>
      <w:proofErr w:type="spellEnd"/>
      <w:r w:rsidR="003A0AB1" w:rsidRPr="00943A43">
        <w:rPr>
          <w:lang w:val="es-ES"/>
        </w:rPr>
        <w:t xml:space="preserve"> </w:t>
      </w:r>
      <w:r w:rsidRPr="00943A43">
        <w:rPr>
          <w:lang w:val="es-ES"/>
        </w:rPr>
        <w:t>SON</w:t>
      </w:r>
      <w:bookmarkEnd w:id="284"/>
      <w:bookmarkEnd w:id="285"/>
      <w:bookmarkEnd w:id="286"/>
      <w:bookmarkEnd w:id="287"/>
    </w:p>
    <w:p w14:paraId="09B265C9" w14:textId="77777777" w:rsidR="00E81EE8" w:rsidRPr="00943A43" w:rsidRDefault="00E81EE8" w:rsidP="00E81EE8">
      <w:pPr>
        <w:pStyle w:val="Titre2"/>
        <w:rPr>
          <w:lang w:val="es-ES"/>
        </w:rPr>
      </w:pPr>
      <w:bookmarkStart w:id="288" w:name="_Toc50991596"/>
      <w:bookmarkStart w:id="289" w:name="_Toc58411276"/>
      <w:bookmarkStart w:id="290" w:name="_Toc193453522"/>
      <w:bookmarkStart w:id="291" w:name="_Toc50705725"/>
      <w:r w:rsidRPr="00943A43">
        <w:rPr>
          <w:lang w:val="es-ES"/>
        </w:rPr>
        <w:t>7.1</w:t>
      </w:r>
      <w:r w:rsidRPr="00943A43">
        <w:rPr>
          <w:lang w:val="es-ES"/>
        </w:rPr>
        <w:tab/>
        <w:t xml:space="preserve">Management </w:t>
      </w:r>
      <w:proofErr w:type="spellStart"/>
      <w:r w:rsidRPr="00943A43">
        <w:rPr>
          <w:lang w:val="es-ES"/>
        </w:rPr>
        <w:t>services</w:t>
      </w:r>
      <w:proofErr w:type="spellEnd"/>
      <w:r w:rsidRPr="00943A43">
        <w:rPr>
          <w:lang w:val="es-ES"/>
        </w:rPr>
        <w:t xml:space="preserve"> </w:t>
      </w:r>
      <w:proofErr w:type="spellStart"/>
      <w:r w:rsidRPr="00943A43">
        <w:rPr>
          <w:lang w:val="es-ES"/>
        </w:rPr>
        <w:t>for</w:t>
      </w:r>
      <w:proofErr w:type="spellEnd"/>
      <w:r w:rsidRPr="00943A43">
        <w:rPr>
          <w:lang w:val="es-ES"/>
        </w:rPr>
        <w:t xml:space="preserve"> D-SON </w:t>
      </w:r>
      <w:proofErr w:type="spellStart"/>
      <w:r w:rsidRPr="00943A43">
        <w:rPr>
          <w:lang w:val="es-ES"/>
        </w:rPr>
        <w:t>management</w:t>
      </w:r>
      <w:bookmarkEnd w:id="288"/>
      <w:bookmarkEnd w:id="289"/>
      <w:bookmarkEnd w:id="290"/>
      <w:proofErr w:type="spellEnd"/>
      <w:r w:rsidRPr="00943A43">
        <w:rPr>
          <w:lang w:val="es-ES"/>
        </w:rPr>
        <w:t xml:space="preserve"> </w:t>
      </w:r>
      <w:bookmarkEnd w:id="291"/>
    </w:p>
    <w:p w14:paraId="1BF77C3B" w14:textId="77777777" w:rsidR="00E81EE8" w:rsidRPr="00943A43" w:rsidRDefault="00E81EE8" w:rsidP="004D2AF7">
      <w:pPr>
        <w:pStyle w:val="Titre3"/>
        <w:rPr>
          <w:lang w:val="es-ES"/>
        </w:rPr>
      </w:pPr>
      <w:bookmarkStart w:id="292" w:name="_Toc50705726"/>
      <w:bookmarkStart w:id="293" w:name="_Toc50991597"/>
      <w:bookmarkStart w:id="294" w:name="_Toc58411277"/>
      <w:bookmarkStart w:id="295" w:name="_Toc193453523"/>
      <w:r w:rsidRPr="00943A43">
        <w:rPr>
          <w:lang w:val="es-ES"/>
        </w:rPr>
        <w:t>7.1.1</w:t>
      </w:r>
      <w:r w:rsidRPr="00943A43">
        <w:rPr>
          <w:lang w:val="es-ES"/>
        </w:rPr>
        <w:tab/>
      </w:r>
      <w:r w:rsidR="0064544A" w:rsidRPr="00943A43">
        <w:rPr>
          <w:rStyle w:val="Titre2Car"/>
          <w:sz w:val="28"/>
          <w:lang w:val="es-ES"/>
        </w:rPr>
        <w:t>RACH</w:t>
      </w:r>
      <w:r w:rsidR="0064544A" w:rsidRPr="00943A43">
        <w:rPr>
          <w:rStyle w:val="Titre2Car"/>
          <w:lang w:val="es-ES"/>
        </w:rPr>
        <w:t xml:space="preserve"> </w:t>
      </w:r>
      <w:proofErr w:type="spellStart"/>
      <w:r w:rsidR="0064544A" w:rsidRPr="00943A43">
        <w:rPr>
          <w:rStyle w:val="Titre2Car"/>
          <w:sz w:val="28"/>
          <w:lang w:val="es-ES"/>
        </w:rPr>
        <w:t>Optimization</w:t>
      </w:r>
      <w:proofErr w:type="spellEnd"/>
      <w:r w:rsidR="0064544A" w:rsidRPr="00943A43">
        <w:rPr>
          <w:rStyle w:val="Titre2Car"/>
          <w:lang w:val="es-ES"/>
        </w:rPr>
        <w:t xml:space="preserve"> (Random Access </w:t>
      </w:r>
      <w:proofErr w:type="spellStart"/>
      <w:r w:rsidR="0064544A" w:rsidRPr="00943A43">
        <w:rPr>
          <w:rStyle w:val="Titre2Car"/>
          <w:lang w:val="es-ES"/>
        </w:rPr>
        <w:t>Optimisation</w:t>
      </w:r>
      <w:proofErr w:type="spellEnd"/>
      <w:r w:rsidR="0064544A" w:rsidRPr="00943A43">
        <w:rPr>
          <w:lang w:val="es-ES"/>
        </w:rPr>
        <w:t>)</w:t>
      </w:r>
      <w:bookmarkEnd w:id="292"/>
      <w:bookmarkEnd w:id="293"/>
      <w:bookmarkEnd w:id="294"/>
      <w:bookmarkEnd w:id="295"/>
    </w:p>
    <w:p w14:paraId="691BF3F3" w14:textId="77777777" w:rsidR="00E333F4" w:rsidRPr="00943A43" w:rsidRDefault="002B5EEA" w:rsidP="00E333F4">
      <w:pPr>
        <w:pStyle w:val="Titre4"/>
        <w:rPr>
          <w:lang w:val="es-ES"/>
        </w:rPr>
      </w:pPr>
      <w:bookmarkStart w:id="296" w:name="_Toc50705727"/>
      <w:bookmarkStart w:id="297" w:name="_Toc50991598"/>
      <w:bookmarkStart w:id="298" w:name="_Toc58411278"/>
      <w:bookmarkStart w:id="299" w:name="_Toc193453524"/>
      <w:r w:rsidRPr="00943A43">
        <w:rPr>
          <w:lang w:val="es-ES"/>
        </w:rPr>
        <w:t>7.1.1.1</w:t>
      </w:r>
      <w:r w:rsidRPr="00943A43">
        <w:rPr>
          <w:lang w:val="es-ES"/>
        </w:rPr>
        <w:tab/>
      </w:r>
      <w:proofErr w:type="spellStart"/>
      <w:r w:rsidRPr="00943A43">
        <w:rPr>
          <w:lang w:val="es-ES"/>
        </w:rPr>
        <w:t>MnS</w:t>
      </w:r>
      <w:proofErr w:type="spellEnd"/>
      <w:r w:rsidRPr="00943A43">
        <w:rPr>
          <w:lang w:val="es-ES"/>
        </w:rPr>
        <w:t xml:space="preserve"> </w:t>
      </w:r>
      <w:proofErr w:type="spellStart"/>
      <w:r w:rsidRPr="00943A43">
        <w:rPr>
          <w:lang w:val="es-ES"/>
        </w:rPr>
        <w:t>component</w:t>
      </w:r>
      <w:proofErr w:type="spellEnd"/>
      <w:r w:rsidRPr="00943A43">
        <w:rPr>
          <w:lang w:val="es-ES"/>
        </w:rPr>
        <w:t xml:space="preserve"> </w:t>
      </w:r>
      <w:proofErr w:type="spellStart"/>
      <w:r w:rsidRPr="00943A43">
        <w:rPr>
          <w:lang w:val="es-ES"/>
        </w:rPr>
        <w:t>type</w:t>
      </w:r>
      <w:proofErr w:type="spellEnd"/>
      <w:r w:rsidRPr="00943A43">
        <w:rPr>
          <w:lang w:val="es-ES"/>
        </w:rPr>
        <w:t xml:space="preserve"> A</w:t>
      </w:r>
      <w:bookmarkEnd w:id="296"/>
      <w:bookmarkEnd w:id="297"/>
      <w:bookmarkEnd w:id="298"/>
      <w:bookmarkEnd w:id="299"/>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xml:space="preserve">: RACH </w:t>
      </w:r>
      <w:proofErr w:type="spellStart"/>
      <w:r w:rsidRPr="00943A43">
        <w:rPr>
          <w:lang w:val="es-ES"/>
        </w:rPr>
        <w:t>optimization</w:t>
      </w:r>
      <w:proofErr w:type="spellEnd"/>
      <w:r w:rsidRPr="00943A43">
        <w:rPr>
          <w:lang w:val="es-ES"/>
        </w:rPr>
        <w:t xml:space="preserve"> </w:t>
      </w:r>
      <w:proofErr w:type="spellStart"/>
      <w:r w:rsidRPr="00943A43">
        <w:rPr>
          <w:lang w:val="es-ES"/>
        </w:rPr>
        <w:t>type</w:t>
      </w:r>
      <w:proofErr w:type="spellEnd"/>
      <w:r w:rsidRPr="00943A43">
        <w:rPr>
          <w:lang w:val="es-ES"/>
        </w:rPr>
        <w:t xml:space="preserv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lang w:eastAsia="zh-CN"/>
              </w:rPr>
              <w:t xml:space="preserve"> </w:t>
            </w:r>
          </w:p>
          <w:p w14:paraId="18C3ABAD" w14:textId="77777777" w:rsidR="002B5EEA" w:rsidRPr="00CB4C8C" w:rsidRDefault="00820053" w:rsidP="00820053">
            <w:pPr>
              <w:spacing w:after="60"/>
              <w:rPr>
                <w:sz w:val="18"/>
                <w:szCs w:val="18"/>
                <w:lang w:eastAsia="zh-CN"/>
              </w:rPr>
            </w:pPr>
            <w:r w:rsidRPr="00CB4C8C">
              <w:rPr>
                <w:sz w:val="18"/>
                <w:szCs w:val="18"/>
                <w:lang w:eastAsia="zh-CN"/>
              </w:rPr>
              <w:t xml:space="preserve">- </w:t>
            </w:r>
            <w:proofErr w:type="spellStart"/>
            <w:r w:rsidRPr="00CB4C8C">
              <w:rPr>
                <w:rFonts w:ascii="Courier New" w:hAnsi="Courier New" w:cs="Courier New"/>
                <w:sz w:val="18"/>
                <w:szCs w:val="18"/>
              </w:rPr>
              <w:t>createMOI</w:t>
            </w:r>
            <w:proofErr w:type="spellEnd"/>
            <w:r w:rsidRPr="00CB4C8C">
              <w:rPr>
                <w:rFonts w:ascii="Courier New"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proofErr w:type="spellStart"/>
            <w:r w:rsidRPr="00CB4C8C">
              <w:rPr>
                <w:rFonts w:ascii="Courier New" w:hAnsi="Courier New" w:cs="Courier New"/>
                <w:sz w:val="18"/>
                <w:szCs w:val="18"/>
                <w:lang w:eastAsia="zh-CN"/>
              </w:rPr>
              <w:t>getMOIAttributes</w:t>
            </w:r>
            <w:proofErr w:type="spellEnd"/>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lang w:eastAsia="zh-CN"/>
              </w:rPr>
              <w:t>modifyMOIAttributes</w:t>
            </w:r>
            <w:proofErr w:type="spellEnd"/>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lang w:eastAsia="zh-CN"/>
              </w:rPr>
            </w:pPr>
            <w:r w:rsidRPr="00CB4C8C">
              <w:rPr>
                <w:lang w:eastAsia="zh-CN"/>
              </w:rPr>
              <w:t>-</w:t>
            </w:r>
            <w:r w:rsidR="00CB4C8C">
              <w:rPr>
                <w:lang w:eastAsia="zh-CN"/>
              </w:rPr>
              <w:t xml:space="preserve"> </w:t>
            </w:r>
            <w:proofErr w:type="spellStart"/>
            <w:r w:rsidRPr="00CB4C8C">
              <w:rPr>
                <w:rFonts w:ascii="Courier New" w:hAnsi="Courier New" w:cs="Courier New"/>
                <w:sz w:val="18"/>
                <w:szCs w:val="18"/>
              </w:rPr>
              <w:t>deleteMOI</w:t>
            </w:r>
            <w:proofErr w:type="spellEnd"/>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proofErr w:type="spellStart"/>
            <w:r w:rsidRPr="00CB4C8C">
              <w:rPr>
                <w:rFonts w:ascii="Courier New" w:hAnsi="Courier New" w:cs="Courier New"/>
                <w:szCs w:val="18"/>
              </w:rPr>
              <w:t>notifyMOIAttributeValueChange</w:t>
            </w:r>
            <w:r w:rsidR="00292572" w:rsidRPr="00CB4C8C">
              <w:rPr>
                <w:rFonts w:ascii="Courier New" w:hAnsi="Courier New" w:cs="Courier New"/>
                <w:szCs w:val="18"/>
              </w:rPr>
              <w:t>s</w:t>
            </w:r>
            <w:proofErr w:type="spellEnd"/>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proofErr w:type="spellStart"/>
            <w:r w:rsidRPr="00CB4C8C">
              <w:rPr>
                <w:rFonts w:ascii="Courier New" w:hAnsi="Courier New" w:cs="Courier New"/>
              </w:rPr>
              <w:t>notifyMOIDeletion</w:t>
            </w:r>
            <w:proofErr w:type="spellEnd"/>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proofErr w:type="spellStart"/>
            <w:r w:rsidRPr="00CB4C8C">
              <w:rPr>
                <w:rFonts w:ascii="Courier New" w:hAnsi="Courier New" w:cs="Courier New"/>
                <w:szCs w:val="18"/>
              </w:rPr>
              <w:t>notifyMOIChanges</w:t>
            </w:r>
            <w:proofErr w:type="spellEnd"/>
          </w:p>
        </w:tc>
        <w:tc>
          <w:tcPr>
            <w:tcW w:w="2799" w:type="dxa"/>
          </w:tcPr>
          <w:p w14:paraId="4680A624" w14:textId="77777777" w:rsidR="002B5EEA" w:rsidRPr="00CB4C8C" w:rsidRDefault="002B5EEA" w:rsidP="004A6DBE">
            <w:pPr>
              <w:pStyle w:val="TAL"/>
            </w:pPr>
            <w:r w:rsidRPr="00CB4C8C">
              <w:t xml:space="preserve">It is supported by Provisioning </w:t>
            </w:r>
            <w:proofErr w:type="spellStart"/>
            <w:r w:rsidRPr="00CB4C8C">
              <w:t>MnS</w:t>
            </w:r>
            <w:proofErr w:type="spellEnd"/>
            <w:r w:rsidRPr="00CB4C8C">
              <w:t xml:space="preserve">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proofErr w:type="spellStart"/>
            <w:r w:rsidRPr="00CB4C8C">
              <w:rPr>
                <w:rFonts w:ascii="Courier New" w:hAnsi="Courier New" w:cs="Courier New"/>
                <w:lang w:eastAsia="zh-CN"/>
              </w:rPr>
              <w:t>notifyFileReady</w:t>
            </w:r>
            <w:proofErr w:type="spellEnd"/>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proofErr w:type="spellStart"/>
            <w:r w:rsidRPr="00CB4C8C">
              <w:rPr>
                <w:rFonts w:ascii="Courier New" w:hAnsi="Courier New" w:cs="Courier New"/>
              </w:rPr>
              <w:t>reportStreamData</w:t>
            </w:r>
            <w:proofErr w:type="spellEnd"/>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 xml:space="preserve">It is supported by Performance Assurance </w:t>
            </w:r>
            <w:proofErr w:type="spellStart"/>
            <w:r w:rsidRPr="00CB4C8C">
              <w:t>MnS</w:t>
            </w:r>
            <w:proofErr w:type="spellEnd"/>
            <w:r w:rsidRPr="00CB4C8C">
              <w:t xml:space="preserve">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Titre4"/>
      </w:pPr>
      <w:bookmarkStart w:id="300" w:name="_Toc50705728"/>
      <w:bookmarkStart w:id="301" w:name="_Toc50991599"/>
      <w:bookmarkStart w:id="302" w:name="_Toc58411279"/>
      <w:bookmarkStart w:id="303" w:name="_Toc193453525"/>
      <w:r w:rsidRPr="00CB4C8C">
        <w:lastRenderedPageBreak/>
        <w:t>7.1.</w:t>
      </w:r>
      <w:r w:rsidR="00E333F4">
        <w:t>1</w:t>
      </w:r>
      <w:r w:rsidRPr="00CB4C8C">
        <w:t>.</w:t>
      </w:r>
      <w:r w:rsidR="00E333F4">
        <w:t>2</w:t>
      </w:r>
      <w:r w:rsidRPr="00CB4C8C">
        <w:tab/>
      </w:r>
      <w:proofErr w:type="spellStart"/>
      <w:r w:rsidR="002B5EEA" w:rsidRPr="00CB4C8C">
        <w:t>MnS</w:t>
      </w:r>
      <w:proofErr w:type="spellEnd"/>
      <w:r w:rsidR="002B5EEA" w:rsidRPr="00CB4C8C">
        <w:t xml:space="preserve"> Component Type B definition</w:t>
      </w:r>
      <w:bookmarkEnd w:id="300"/>
      <w:bookmarkEnd w:id="301"/>
      <w:bookmarkEnd w:id="302"/>
      <w:bookmarkEnd w:id="303"/>
    </w:p>
    <w:p w14:paraId="17F01794" w14:textId="71346710" w:rsidR="0064544A" w:rsidRPr="00CB4C8C" w:rsidRDefault="0064544A" w:rsidP="0064544A">
      <w:pPr>
        <w:pStyle w:val="Titre5"/>
      </w:pPr>
      <w:bookmarkStart w:id="304" w:name="_Toc50705729"/>
      <w:bookmarkStart w:id="305" w:name="_Toc50991600"/>
      <w:bookmarkStart w:id="306" w:name="_Toc58411280"/>
      <w:bookmarkStart w:id="307" w:name="_Toc193453526"/>
      <w:r w:rsidRPr="00CB4C8C">
        <w:t>7.1.</w:t>
      </w:r>
      <w:r w:rsidR="00E333F4">
        <w:t>1</w:t>
      </w:r>
      <w:r w:rsidRPr="00CB4C8C">
        <w:t>.</w:t>
      </w:r>
      <w:r w:rsidR="00D96C44">
        <w:t>2</w:t>
      </w:r>
      <w:r w:rsidR="00624309" w:rsidRPr="00CB4C8C">
        <w:t>.1</w:t>
      </w:r>
      <w:r w:rsidRPr="00CB4C8C">
        <w:tab/>
        <w:t>Targets information</w:t>
      </w:r>
      <w:bookmarkEnd w:id="304"/>
      <w:bookmarkEnd w:id="305"/>
      <w:bookmarkEnd w:id="306"/>
      <w:bookmarkEnd w:id="307"/>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Titre5"/>
      </w:pPr>
      <w:bookmarkStart w:id="308" w:name="_Toc50705730"/>
      <w:bookmarkStart w:id="309" w:name="_Toc50991601"/>
      <w:bookmarkStart w:id="310" w:name="_Toc58411281"/>
      <w:bookmarkStart w:id="311" w:name="_Toc193453527"/>
      <w:r w:rsidRPr="00CB4C8C">
        <w:t>7.1.</w:t>
      </w:r>
      <w:r w:rsidR="00D96C44">
        <w:t>1</w:t>
      </w:r>
      <w:r w:rsidR="00624309" w:rsidRPr="00CB4C8C">
        <w:t>.</w:t>
      </w:r>
      <w:r w:rsidR="00D96C44">
        <w:t>2</w:t>
      </w:r>
      <w:r w:rsidRPr="00CB4C8C">
        <w:t>.2</w:t>
      </w:r>
      <w:r w:rsidRPr="00CB4C8C">
        <w:tab/>
        <w:t>Control information</w:t>
      </w:r>
      <w:bookmarkEnd w:id="308"/>
      <w:bookmarkEnd w:id="309"/>
      <w:bookmarkEnd w:id="310"/>
      <w:bookmarkEnd w:id="311"/>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proofErr w:type="spellStart"/>
            <w:r w:rsidR="00B86558" w:rsidRPr="00B86558">
              <w:rPr>
                <w:rFonts w:ascii="Courier New" w:eastAsiaTheme="minorEastAsia" w:hAnsi="Courier New"/>
                <w:lang w:eastAsia="zh-CN"/>
              </w:rPr>
              <w:t>drachOptimizationControl</w:t>
            </w:r>
            <w:proofErr w:type="spellEnd"/>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Titre5"/>
      </w:pPr>
      <w:bookmarkStart w:id="312" w:name="_Toc50705731"/>
      <w:bookmarkStart w:id="313" w:name="_Toc50991602"/>
      <w:bookmarkStart w:id="314" w:name="_Toc58411282"/>
      <w:bookmarkStart w:id="315" w:name="_Toc193453528"/>
      <w:r w:rsidRPr="00CB4C8C">
        <w:t>7.1.</w:t>
      </w:r>
      <w:r w:rsidR="00D96C44">
        <w:t>1</w:t>
      </w:r>
      <w:r w:rsidR="00624309" w:rsidRPr="00CB4C8C">
        <w:t>.</w:t>
      </w:r>
      <w:r w:rsidR="00D96C44">
        <w:t>2</w:t>
      </w:r>
      <w:r w:rsidRPr="00CB4C8C">
        <w:t>.3</w:t>
      </w:r>
      <w:r w:rsidRPr="00CB4C8C">
        <w:tab/>
        <w:t>Parameters to be updated</w:t>
      </w:r>
      <w:bookmarkEnd w:id="312"/>
      <w:bookmarkEnd w:id="313"/>
      <w:bookmarkEnd w:id="314"/>
      <w:bookmarkEnd w:id="315"/>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Titre4"/>
      </w:pPr>
      <w:bookmarkStart w:id="316" w:name="_Toc50705732"/>
      <w:bookmarkStart w:id="317" w:name="_Toc50991603"/>
      <w:bookmarkStart w:id="318" w:name="_Toc58411283"/>
      <w:bookmarkStart w:id="319" w:name="_Toc193453529"/>
      <w:r w:rsidRPr="00CB4C8C">
        <w:t>7.1.</w:t>
      </w:r>
      <w:r w:rsidR="00D96C44">
        <w:t>1</w:t>
      </w:r>
      <w:r w:rsidRPr="00CB4C8C">
        <w:t>.</w:t>
      </w:r>
      <w:r w:rsidR="00D96C44">
        <w:t>3</w:t>
      </w:r>
      <w:r w:rsidRPr="00CB4C8C">
        <w:tab/>
      </w:r>
      <w:proofErr w:type="spellStart"/>
      <w:r w:rsidRPr="00CB4C8C">
        <w:t>MnS</w:t>
      </w:r>
      <w:proofErr w:type="spellEnd"/>
      <w:r w:rsidRPr="00CB4C8C">
        <w:t xml:space="preserve"> Component Type C definition</w:t>
      </w:r>
      <w:bookmarkEnd w:id="316"/>
      <w:bookmarkEnd w:id="317"/>
      <w:bookmarkEnd w:id="318"/>
      <w:bookmarkEnd w:id="319"/>
    </w:p>
    <w:p w14:paraId="1DAC33AC" w14:textId="58BDBDC3" w:rsidR="0064544A" w:rsidRPr="00CB4C8C" w:rsidRDefault="0064544A" w:rsidP="0064544A">
      <w:pPr>
        <w:pStyle w:val="Titre5"/>
      </w:pPr>
      <w:bookmarkStart w:id="320" w:name="_Toc50705733"/>
      <w:bookmarkStart w:id="321" w:name="_Toc50991604"/>
      <w:bookmarkStart w:id="322" w:name="_Toc58411284"/>
      <w:bookmarkStart w:id="323" w:name="_Toc193453530"/>
      <w:r w:rsidRPr="00CB4C8C">
        <w:t>7.1.</w:t>
      </w:r>
      <w:r w:rsidR="00D96C44">
        <w:t>1</w:t>
      </w:r>
      <w:r w:rsidR="00624309" w:rsidRPr="00CB4C8C">
        <w:t>.</w:t>
      </w:r>
      <w:r w:rsidR="00D96C44">
        <w:t>3</w:t>
      </w:r>
      <w:r w:rsidRPr="00CB4C8C">
        <w:t>.</w:t>
      </w:r>
      <w:r w:rsidR="002B5EEA" w:rsidRPr="00CB4C8C">
        <w:t>1</w:t>
      </w:r>
      <w:r w:rsidRPr="00CB4C8C">
        <w:tab/>
        <w:t>Performance measurements</w:t>
      </w:r>
      <w:bookmarkEnd w:id="320"/>
      <w:bookmarkEnd w:id="321"/>
      <w:bookmarkEnd w:id="322"/>
      <w:bookmarkEnd w:id="323"/>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Titre3"/>
      </w:pPr>
      <w:bookmarkStart w:id="324" w:name="_Toc50705734"/>
      <w:bookmarkStart w:id="325" w:name="_Toc50991605"/>
      <w:bookmarkStart w:id="326" w:name="_Toc58411285"/>
      <w:bookmarkStart w:id="327" w:name="_Toc193453531"/>
      <w:r w:rsidRPr="00CB4C8C">
        <w:lastRenderedPageBreak/>
        <w:t>7.1.2</w:t>
      </w:r>
      <w:r w:rsidRPr="00CB4C8C">
        <w:tab/>
      </w:r>
      <w:r w:rsidR="00780F27" w:rsidRPr="00CB4C8C">
        <w:t>MRO (Mobility Robustness Optimisation)</w:t>
      </w:r>
      <w:bookmarkEnd w:id="324"/>
      <w:bookmarkEnd w:id="325"/>
      <w:bookmarkEnd w:id="326"/>
      <w:bookmarkEnd w:id="327"/>
    </w:p>
    <w:p w14:paraId="2F38DE71" w14:textId="4E9698E3" w:rsidR="00464FBF" w:rsidRDefault="00464FBF" w:rsidP="00464FBF">
      <w:pPr>
        <w:pStyle w:val="Titre4"/>
      </w:pPr>
      <w:bookmarkStart w:id="328" w:name="_Toc50705735"/>
      <w:bookmarkStart w:id="329" w:name="_Toc50991606"/>
      <w:bookmarkStart w:id="330" w:name="_Toc58411286"/>
      <w:bookmarkStart w:id="331" w:name="_Toc193453532"/>
      <w:r w:rsidRPr="00CB4C8C">
        <w:t>7.1.2.1</w:t>
      </w:r>
      <w:r w:rsidRPr="00CB4C8C">
        <w:tab/>
      </w:r>
      <w:proofErr w:type="spellStart"/>
      <w:r w:rsidRPr="00CB4C8C">
        <w:t>MnS</w:t>
      </w:r>
      <w:proofErr w:type="spellEnd"/>
      <w:r w:rsidRPr="00CB4C8C">
        <w:t xml:space="preserve"> component type A</w:t>
      </w:r>
      <w:bookmarkEnd w:id="328"/>
      <w:bookmarkEnd w:id="329"/>
      <w:bookmarkEnd w:id="330"/>
      <w:bookmarkEnd w:id="331"/>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proofErr w:type="spellStart"/>
            <w:r w:rsidRPr="00D31111">
              <w:rPr>
                <w:rFonts w:ascii="Courier New" w:hAnsi="Courier New" w:cs="Courier New"/>
              </w:rPr>
              <w:t>createMOI</w:t>
            </w:r>
            <w:proofErr w:type="spellEnd"/>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proofErr w:type="spellStart"/>
            <w:r w:rsidRPr="00D31111">
              <w:rPr>
                <w:rFonts w:ascii="Courier New" w:hAnsi="Courier New" w:cs="Courier New"/>
                <w:lang w:eastAsia="zh-CN"/>
              </w:rPr>
              <w:t>getMOIAttributes</w:t>
            </w:r>
            <w:proofErr w:type="spellEnd"/>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xml:space="preserve">- </w:t>
            </w:r>
            <w:proofErr w:type="spellStart"/>
            <w:r w:rsidRPr="00D31111">
              <w:rPr>
                <w:rFonts w:ascii="Courier New" w:hAnsi="Courier New" w:cs="Courier New"/>
                <w:sz w:val="18"/>
              </w:rPr>
              <w:t>modifyMOIAttributes</w:t>
            </w:r>
            <w:proofErr w:type="spellEnd"/>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proofErr w:type="spellStart"/>
            <w:r w:rsidRPr="00D31111">
              <w:rPr>
                <w:rFonts w:ascii="Courier New" w:hAnsi="Courier New" w:cs="Courier New"/>
                <w:szCs w:val="18"/>
              </w:rPr>
              <w:t>deleteMOI</w:t>
            </w:r>
            <w:proofErr w:type="spellEnd"/>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proofErr w:type="spellStart"/>
            <w:r w:rsidRPr="00D31111">
              <w:rPr>
                <w:rFonts w:ascii="Courier New" w:eastAsia="Microsoft YaHei" w:hAnsi="Courier New" w:cs="Courier New"/>
              </w:rPr>
              <w:t>notifyMOIAttributeValueChanges</w:t>
            </w:r>
            <w:proofErr w:type="spellEnd"/>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notifyMOIDeletion</w:t>
            </w:r>
            <w:proofErr w:type="spellEnd"/>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xml:space="preserve">- </w:t>
            </w:r>
            <w:proofErr w:type="spellStart"/>
            <w:r w:rsidRPr="00D31111">
              <w:rPr>
                <w:rFonts w:ascii="Courier New" w:hAnsi="Courier New" w:cs="Courier New"/>
              </w:rPr>
              <w:t>notifyMOIChanges</w:t>
            </w:r>
            <w:proofErr w:type="spellEnd"/>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w:t>
            </w:r>
            <w:proofErr w:type="spellStart"/>
            <w:r w:rsidRPr="006F7697">
              <w:rPr>
                <w:rFonts w:cs="Arial"/>
                <w:szCs w:val="18"/>
              </w:rPr>
              <w:t>MnS</w:t>
            </w:r>
            <w:proofErr w:type="spellEnd"/>
            <w:r w:rsidRPr="006F7697">
              <w:rPr>
                <w:rFonts w:cs="Arial"/>
                <w:szCs w:val="18"/>
              </w:rPr>
              <w:t xml:space="preserve">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xml:space="preserve">- </w:t>
            </w:r>
            <w:proofErr w:type="spellStart"/>
            <w:r w:rsidRPr="00D31111">
              <w:rPr>
                <w:rFonts w:ascii="Courier New" w:hAnsi="Courier New" w:cs="Courier New"/>
                <w:lang w:eastAsia="zh-CN"/>
              </w:rPr>
              <w:t>notifyFileReady</w:t>
            </w:r>
            <w:proofErr w:type="spellEnd"/>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proofErr w:type="spellStart"/>
            <w:r w:rsidRPr="00D31111">
              <w:rPr>
                <w:rFonts w:ascii="Courier New" w:hAnsi="Courier New" w:cs="Courier New"/>
              </w:rPr>
              <w:t>reportStreamData</w:t>
            </w:r>
            <w:proofErr w:type="spellEnd"/>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 xml:space="preserve">It is supported by Performance Assurance </w:t>
            </w:r>
            <w:proofErr w:type="spellStart"/>
            <w:r w:rsidRPr="006F7697">
              <w:rPr>
                <w:rFonts w:cs="Arial"/>
                <w:szCs w:val="18"/>
              </w:rPr>
              <w:t>MnS</w:t>
            </w:r>
            <w:proofErr w:type="spellEnd"/>
            <w:r w:rsidRPr="006F7697">
              <w:rPr>
                <w:rFonts w:cs="Arial"/>
                <w:szCs w:val="18"/>
              </w:rPr>
              <w:t xml:space="preserve">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Titre4"/>
      </w:pPr>
      <w:bookmarkStart w:id="332" w:name="_Toc50705736"/>
      <w:bookmarkStart w:id="333" w:name="_Toc50991607"/>
      <w:bookmarkStart w:id="334" w:name="_Toc58411287"/>
      <w:bookmarkStart w:id="335" w:name="_Toc193453533"/>
      <w:r w:rsidRPr="00CB4C8C">
        <w:t>7.1.2.</w:t>
      </w:r>
      <w:r w:rsidR="00464FBF" w:rsidRPr="00CB4C8C">
        <w:t>2</w:t>
      </w:r>
      <w:r w:rsidRPr="00CB4C8C">
        <w:tab/>
      </w:r>
      <w:proofErr w:type="spellStart"/>
      <w:r w:rsidR="00464FBF" w:rsidRPr="00CB4C8C">
        <w:t>MnS</w:t>
      </w:r>
      <w:proofErr w:type="spellEnd"/>
      <w:r w:rsidR="00464FBF" w:rsidRPr="00CB4C8C">
        <w:t xml:space="preserve"> Component Type B definition</w:t>
      </w:r>
      <w:bookmarkEnd w:id="332"/>
      <w:bookmarkEnd w:id="333"/>
      <w:bookmarkEnd w:id="334"/>
      <w:bookmarkEnd w:id="335"/>
    </w:p>
    <w:p w14:paraId="64E51881" w14:textId="77777777" w:rsidR="00780F27" w:rsidRPr="00CB4C8C" w:rsidRDefault="00780F27" w:rsidP="00780F27">
      <w:pPr>
        <w:pStyle w:val="Titre5"/>
      </w:pPr>
      <w:bookmarkStart w:id="336" w:name="_Toc50705737"/>
      <w:bookmarkStart w:id="337" w:name="_Toc50991608"/>
      <w:bookmarkStart w:id="338" w:name="_Toc58411288"/>
      <w:bookmarkStart w:id="339" w:name="_Toc193453534"/>
      <w:r w:rsidRPr="00CB4C8C">
        <w:t>7.1.2.</w:t>
      </w:r>
      <w:r w:rsidR="00464FBF" w:rsidRPr="00CB4C8C">
        <w:t>2</w:t>
      </w:r>
      <w:r w:rsidRPr="00CB4C8C">
        <w:t>.1</w:t>
      </w:r>
      <w:r w:rsidRPr="00CB4C8C">
        <w:tab/>
        <w:t>Targets information</w:t>
      </w:r>
      <w:bookmarkEnd w:id="336"/>
      <w:bookmarkEnd w:id="337"/>
      <w:bookmarkEnd w:id="338"/>
      <w:bookmarkEnd w:id="339"/>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w:t>
            </w:r>
            <w:proofErr w:type="gramStart"/>
            <w:r w:rsidRPr="00CB4C8C">
              <w:rPr>
                <w:rFonts w:hint="eastAsia"/>
                <w:lang w:eastAsia="zh-CN"/>
              </w:rPr>
              <w:t>0..</w:t>
            </w:r>
            <w:proofErr w:type="gramEnd"/>
            <w:r w:rsidRPr="00CB4C8C">
              <w:rPr>
                <w:rFonts w:hint="eastAsia"/>
                <w:lang w:eastAsia="zh-CN"/>
              </w:rPr>
              <w:t>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w:t>
            </w:r>
            <w:proofErr w:type="gramStart"/>
            <w:r w:rsidRPr="00CB4C8C">
              <w:rPr>
                <w:rFonts w:hint="eastAsia"/>
                <w:lang w:eastAsia="zh-CN"/>
              </w:rPr>
              <w:t>0..</w:t>
            </w:r>
            <w:proofErr w:type="gramEnd"/>
            <w:r w:rsidRPr="00CB4C8C">
              <w:rPr>
                <w:rFonts w:hint="eastAsia"/>
                <w:lang w:eastAsia="zh-CN"/>
              </w:rPr>
              <w:t>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w:t>
            </w:r>
            <w:proofErr w:type="gramStart"/>
            <w:r w:rsidRPr="00CB4C8C">
              <w:rPr>
                <w:rFonts w:hint="eastAsia"/>
                <w:lang w:eastAsia="zh-CN"/>
              </w:rPr>
              <w:t>0..</w:t>
            </w:r>
            <w:proofErr w:type="gramEnd"/>
            <w:r w:rsidRPr="00CB4C8C">
              <w:rPr>
                <w:rFonts w:hint="eastAsia"/>
                <w:lang w:eastAsia="zh-CN"/>
              </w:rPr>
              <w:t>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Titre5"/>
      </w:pPr>
      <w:bookmarkStart w:id="340" w:name="_Toc50705738"/>
      <w:bookmarkStart w:id="341" w:name="_Toc50991609"/>
      <w:bookmarkStart w:id="342" w:name="_Toc58411289"/>
      <w:bookmarkStart w:id="343" w:name="_Toc193453535"/>
      <w:r w:rsidRPr="00CB4C8C">
        <w:t>7.1.2.</w:t>
      </w:r>
      <w:r w:rsidR="00464FBF" w:rsidRPr="00CB4C8C">
        <w:t>2</w:t>
      </w:r>
      <w:r w:rsidRPr="00CB4C8C">
        <w:t>.2</w:t>
      </w:r>
      <w:r w:rsidRPr="00CB4C8C">
        <w:tab/>
        <w:t>Control information</w:t>
      </w:r>
      <w:bookmarkEnd w:id="340"/>
      <w:bookmarkEnd w:id="341"/>
      <w:bookmarkEnd w:id="342"/>
      <w:bookmarkEnd w:id="343"/>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proofErr w:type="spellStart"/>
            <w:r w:rsidR="00B86558" w:rsidRPr="00B86558">
              <w:rPr>
                <w:rFonts w:ascii="Courier New" w:eastAsiaTheme="minorEastAsia" w:hAnsi="Courier New"/>
                <w:lang w:eastAsia="zh-CN"/>
              </w:rPr>
              <w:t>dmroControl</w:t>
            </w:r>
            <w:proofErr w:type="spellEnd"/>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Titre5"/>
      </w:pPr>
      <w:bookmarkStart w:id="344" w:name="_Toc50705739"/>
      <w:bookmarkStart w:id="345" w:name="_Toc50991610"/>
      <w:bookmarkStart w:id="346" w:name="_Toc58411290"/>
      <w:bookmarkStart w:id="347" w:name="_Toc193453536"/>
      <w:r w:rsidRPr="00CB4C8C">
        <w:lastRenderedPageBreak/>
        <w:t>7.1.2.</w:t>
      </w:r>
      <w:r w:rsidR="00464FBF" w:rsidRPr="00CB4C8C">
        <w:t>2</w:t>
      </w:r>
      <w:r w:rsidRPr="00CB4C8C">
        <w:t>.3</w:t>
      </w:r>
      <w:r w:rsidRPr="00CB4C8C">
        <w:tab/>
        <w:t>Parameters to be updated</w:t>
      </w:r>
      <w:bookmarkEnd w:id="344"/>
      <w:bookmarkEnd w:id="345"/>
      <w:bookmarkEnd w:id="346"/>
      <w:bookmarkEnd w:id="347"/>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616A00">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616A00">
        <w:trPr>
          <w:cantSplit/>
          <w:tblHeader/>
          <w:jc w:val="center"/>
        </w:trPr>
        <w:tc>
          <w:tcPr>
            <w:tcW w:w="1240" w:type="pct"/>
          </w:tcPr>
          <w:p w14:paraId="6F508F44" w14:textId="776D3047" w:rsidR="00D220D3" w:rsidRPr="00CB4C8C" w:rsidRDefault="00D220D3" w:rsidP="00D220D3">
            <w:pPr>
              <w:pStyle w:val="TAL"/>
            </w:pPr>
            <w:r w:rsidRPr="00CB4C8C">
              <w:t>Maximum deviation of Handover Trigger</w:t>
            </w:r>
            <w:r w:rsidR="00610852">
              <w:t xml:space="preserve"> Low</w:t>
            </w:r>
          </w:p>
        </w:tc>
        <w:tc>
          <w:tcPr>
            <w:tcW w:w="2801" w:type="pct"/>
          </w:tcPr>
          <w:p w14:paraId="009512C0" w14:textId="771C8550" w:rsidR="00D220D3" w:rsidRPr="00CB4C8C" w:rsidRDefault="00D220D3" w:rsidP="00D220D3">
            <w:pPr>
              <w:pStyle w:val="TAL"/>
              <w:rPr>
                <w:szCs w:val="22"/>
                <w:lang w:eastAsia="ja-JP"/>
              </w:rPr>
            </w:pPr>
            <w:r w:rsidRPr="00CB4C8C">
              <w:t xml:space="preserve">This parameter defines the maximum allowed </w:t>
            </w:r>
            <w:r w:rsidR="00610852">
              <w:t xml:space="preserve">lower </w:t>
            </w:r>
            <w:r w:rsidRPr="00CB4C8C">
              <w:t xml:space="preserve">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proofErr w:type="spellStart"/>
            <w:r w:rsidR="003A7C2E">
              <w:rPr>
                <w:rFonts w:ascii="Courier New" w:hAnsi="Courier New" w:cs="Courier New"/>
              </w:rPr>
              <w:t>maximumDeviationHoTrigger</w:t>
            </w:r>
            <w:r w:rsidR="00610852">
              <w:rPr>
                <w:rFonts w:ascii="Courier New" w:hAnsi="Courier New" w:cs="Courier New"/>
              </w:rPr>
              <w:t>Low</w:t>
            </w:r>
            <w:proofErr w:type="spellEnd"/>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w:t>
            </w:r>
            <w:proofErr w:type="gramStart"/>
            <w:r w:rsidRPr="00CB4C8C">
              <w:rPr>
                <w:lang w:eastAsia="zh-CN"/>
              </w:rPr>
              <w:t>20</w:t>
            </w:r>
            <w:r w:rsidRPr="00CB4C8C">
              <w:rPr>
                <w:rFonts w:hint="eastAsia"/>
                <w:lang w:eastAsia="zh-CN"/>
              </w:rPr>
              <w:t>..</w:t>
            </w:r>
            <w:proofErr w:type="gramEnd"/>
            <w:r w:rsidRPr="00CB4C8C">
              <w:rPr>
                <w:lang w:eastAsia="zh-CN"/>
              </w:rPr>
              <w:t>20</w:t>
            </w:r>
            <w:r w:rsidRPr="00CB4C8C">
              <w:rPr>
                <w:rFonts w:hint="eastAsia"/>
                <w:lang w:eastAsia="zh-CN"/>
              </w:rPr>
              <w:t xml:space="preserve">] in unit </w:t>
            </w:r>
            <w:r w:rsidRPr="00CB4C8C">
              <w:rPr>
                <w:rFonts w:cs="Arial"/>
              </w:rPr>
              <w:t>0.5 dB</w:t>
            </w:r>
          </w:p>
        </w:tc>
      </w:tr>
      <w:tr w:rsidR="00616A00" w14:paraId="39968527" w14:textId="77777777" w:rsidTr="00616A00">
        <w:tblPrEx>
          <w:tblLook w:val="04A0" w:firstRow="1" w:lastRow="0" w:firstColumn="1" w:lastColumn="0" w:noHBand="0" w:noVBand="1"/>
        </w:tblPrEx>
        <w:trPr>
          <w:cantSplit/>
          <w:tblHeader/>
          <w:jc w:val="center"/>
        </w:trPr>
        <w:tc>
          <w:tcPr>
            <w:tcW w:w="1239" w:type="pct"/>
            <w:tcBorders>
              <w:top w:val="single" w:sz="4" w:space="0" w:color="auto"/>
              <w:left w:val="single" w:sz="4" w:space="0" w:color="auto"/>
              <w:bottom w:val="single" w:sz="4" w:space="0" w:color="auto"/>
              <w:right w:val="single" w:sz="4" w:space="0" w:color="auto"/>
            </w:tcBorders>
          </w:tcPr>
          <w:p w14:paraId="55284DFF" w14:textId="77777777" w:rsidR="00616A00" w:rsidRDefault="00616A00" w:rsidP="000713FC">
            <w:pPr>
              <w:pStyle w:val="TAL"/>
            </w:pPr>
            <w:r w:rsidRPr="00CB4C8C">
              <w:t>Maximum deviation of Handover Trigger</w:t>
            </w:r>
            <w:r>
              <w:t xml:space="preserve"> </w:t>
            </w:r>
            <w:r>
              <w:rPr>
                <w:lang w:val="sv-SE" w:eastAsia="ja-JP"/>
              </w:rPr>
              <w:t>High</w:t>
            </w:r>
          </w:p>
        </w:tc>
        <w:tc>
          <w:tcPr>
            <w:tcW w:w="2799" w:type="pct"/>
            <w:tcBorders>
              <w:top w:val="single" w:sz="4" w:space="0" w:color="auto"/>
              <w:left w:val="single" w:sz="4" w:space="0" w:color="auto"/>
              <w:bottom w:val="single" w:sz="4" w:space="0" w:color="auto"/>
              <w:right w:val="single" w:sz="4" w:space="0" w:color="auto"/>
            </w:tcBorders>
          </w:tcPr>
          <w:p w14:paraId="064514CB" w14:textId="77777777" w:rsidR="00616A00" w:rsidRDefault="00616A00"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proofErr w:type="spellStart"/>
            <w:r w:rsidRPr="00D00E30">
              <w:rPr>
                <w:rFonts w:ascii="Courier New" w:hAnsi="Courier New" w:cs="Courier New"/>
              </w:rPr>
              <w:t>maximumDeviationHoTriggerHigh</w:t>
            </w:r>
            <w:proofErr w:type="spellEnd"/>
            <w:r w:rsidRPr="00CB4C8C">
              <w:rPr>
                <w:rFonts w:cs="Arial"/>
                <w:szCs w:val="18"/>
                <w:lang w:eastAsia="zh-CN"/>
              </w:rPr>
              <w:t xml:space="preserve"> in TS 28.541 [13].</w:t>
            </w:r>
            <w:r>
              <w:rPr>
                <w:rFonts w:cs="Arial"/>
                <w:szCs w:val="18"/>
                <w:lang w:eastAsia="zh-CN"/>
              </w:rPr>
              <w:t xml:space="preserve"> </w:t>
            </w:r>
            <w:r>
              <w:t>The upper and lower bounds of this parameter are configured separately.</w:t>
            </w:r>
          </w:p>
        </w:tc>
        <w:tc>
          <w:tcPr>
            <w:tcW w:w="959" w:type="pct"/>
            <w:tcBorders>
              <w:top w:val="single" w:sz="4" w:space="0" w:color="auto"/>
              <w:left w:val="single" w:sz="4" w:space="0" w:color="auto"/>
              <w:bottom w:val="single" w:sz="4" w:space="0" w:color="auto"/>
              <w:right w:val="single" w:sz="4" w:space="0" w:color="auto"/>
            </w:tcBorders>
          </w:tcPr>
          <w:p w14:paraId="233B6B77" w14:textId="77777777" w:rsidR="00616A00" w:rsidRDefault="00616A00" w:rsidP="000713FC">
            <w:pPr>
              <w:pStyle w:val="TAL"/>
              <w:rPr>
                <w:lang w:eastAsia="zh-CN"/>
              </w:rPr>
            </w:pPr>
            <w:r w:rsidRPr="00CB4C8C">
              <w:rPr>
                <w:rFonts w:hint="eastAsia"/>
                <w:lang w:eastAsia="zh-CN"/>
              </w:rPr>
              <w:t>[</w:t>
            </w:r>
            <w:r w:rsidRPr="00CB4C8C">
              <w:rPr>
                <w:lang w:eastAsia="zh-CN"/>
              </w:rPr>
              <w:t>-</w:t>
            </w:r>
            <w:proofErr w:type="gramStart"/>
            <w:r w:rsidRPr="00CB4C8C">
              <w:rPr>
                <w:lang w:eastAsia="zh-CN"/>
              </w:rPr>
              <w:t>20</w:t>
            </w:r>
            <w:r w:rsidRPr="00CB4C8C">
              <w:rPr>
                <w:rFonts w:hint="eastAsia"/>
                <w:lang w:eastAsia="zh-CN"/>
              </w:rPr>
              <w:t>..</w:t>
            </w:r>
            <w:proofErr w:type="gramEnd"/>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616A00">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proofErr w:type="spellStart"/>
            <w:r w:rsidR="003A7C2E">
              <w:rPr>
                <w:rFonts w:ascii="Courier New" w:hAnsi="Courier New" w:cs="Courier New"/>
              </w:rPr>
              <w:t>minimumTimeBetweenHoTriggerChange</w:t>
            </w:r>
            <w:proofErr w:type="spellEnd"/>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w:t>
            </w:r>
            <w:proofErr w:type="gramStart"/>
            <w:r w:rsidRPr="00CB4C8C">
              <w:rPr>
                <w:rFonts w:hint="eastAsia"/>
                <w:lang w:eastAsia="zh-CN"/>
              </w:rPr>
              <w:t>0..</w:t>
            </w:r>
            <w:proofErr w:type="gramEnd"/>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616A00">
        <w:trPr>
          <w:cantSplit/>
          <w:tblHeader/>
          <w:jc w:val="center"/>
        </w:trPr>
        <w:tc>
          <w:tcPr>
            <w:tcW w:w="1240" w:type="pct"/>
          </w:tcPr>
          <w:p w14:paraId="5626172E" w14:textId="77777777" w:rsidR="00D220D3" w:rsidRPr="00CB4C8C" w:rsidRDefault="00D220D3" w:rsidP="00D220D3">
            <w:pPr>
              <w:pStyle w:val="TAL"/>
            </w:pPr>
            <w:proofErr w:type="spellStart"/>
            <w:r w:rsidRPr="00CB4C8C">
              <w:t>Tstore_UE_cntxt</w:t>
            </w:r>
            <w:proofErr w:type="spellEnd"/>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w:t>
            </w:r>
            <w:proofErr w:type="spellStart"/>
            <w:r w:rsidRPr="00CB4C8C">
              <w:t>Tstore_UE_cntxt</w:t>
            </w:r>
            <w:proofErr w:type="spellEnd"/>
            <w:r w:rsidRPr="00CB4C8C">
              <w:t xml:space="preserve">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proofErr w:type="spellStart"/>
            <w:r w:rsidR="003A7C2E">
              <w:rPr>
                <w:rFonts w:ascii="Courier New" w:hAnsi="Courier New" w:cs="Courier New"/>
              </w:rPr>
              <w:t>tstoreUEcntxt</w:t>
            </w:r>
            <w:proofErr w:type="spellEnd"/>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w:t>
            </w:r>
            <w:proofErr w:type="gramStart"/>
            <w:r w:rsidRPr="00CB4C8C">
              <w:rPr>
                <w:rFonts w:hint="eastAsia"/>
                <w:lang w:eastAsia="zh-CN"/>
              </w:rPr>
              <w:t>0..</w:t>
            </w:r>
            <w:proofErr w:type="gramEnd"/>
            <w:r w:rsidRPr="00CB4C8C">
              <w:rPr>
                <w:rFonts w:hint="eastAsia"/>
                <w:lang w:eastAsia="zh-CN"/>
              </w:rPr>
              <w:t>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Titre4"/>
      </w:pPr>
      <w:bookmarkStart w:id="348" w:name="_Toc50705740"/>
      <w:bookmarkStart w:id="349" w:name="_Toc50991611"/>
      <w:bookmarkStart w:id="350" w:name="_Toc58411291"/>
      <w:bookmarkStart w:id="351" w:name="_Toc193453537"/>
      <w:r w:rsidRPr="00CB4C8C">
        <w:t>7.1.2.3</w:t>
      </w:r>
      <w:r w:rsidRPr="00CB4C8C">
        <w:tab/>
      </w:r>
      <w:proofErr w:type="spellStart"/>
      <w:r w:rsidRPr="00CB4C8C">
        <w:t>MnS</w:t>
      </w:r>
      <w:proofErr w:type="spellEnd"/>
      <w:r w:rsidRPr="00CB4C8C">
        <w:t xml:space="preserve"> Component Type C definition</w:t>
      </w:r>
      <w:bookmarkEnd w:id="348"/>
      <w:bookmarkEnd w:id="349"/>
      <w:bookmarkEnd w:id="350"/>
      <w:bookmarkEnd w:id="351"/>
    </w:p>
    <w:p w14:paraId="18586AA2" w14:textId="77777777" w:rsidR="00780F27" w:rsidRPr="00CB4C8C" w:rsidRDefault="00780F27" w:rsidP="00780F27">
      <w:pPr>
        <w:pStyle w:val="Titre5"/>
      </w:pPr>
      <w:bookmarkStart w:id="352" w:name="_Toc50705741"/>
      <w:bookmarkStart w:id="353" w:name="_Toc50991612"/>
      <w:bookmarkStart w:id="354" w:name="_Toc58411292"/>
      <w:bookmarkStart w:id="355" w:name="_Toc193453538"/>
      <w:r w:rsidRPr="00CB4C8C">
        <w:t>7.1.2.</w:t>
      </w:r>
      <w:r w:rsidR="00464FBF" w:rsidRPr="00CB4C8C">
        <w:t>3</w:t>
      </w:r>
      <w:r w:rsidRPr="00CB4C8C">
        <w:t>.</w:t>
      </w:r>
      <w:r w:rsidR="00464FBF" w:rsidRPr="00CB4C8C">
        <w:t>1</w:t>
      </w:r>
      <w:r w:rsidRPr="00CB4C8C">
        <w:tab/>
        <w:t>Performance measurements</w:t>
      </w:r>
      <w:bookmarkEnd w:id="352"/>
      <w:bookmarkEnd w:id="353"/>
      <w:bookmarkEnd w:id="354"/>
      <w:bookmarkEnd w:id="355"/>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8F43F7" w:rsidRPr="00CB4C8C" w14:paraId="106394C2" w14:textId="77777777" w:rsidTr="007C4078">
        <w:trPr>
          <w:trHeight w:val="455"/>
          <w:jc w:val="center"/>
        </w:trPr>
        <w:tc>
          <w:tcPr>
            <w:tcW w:w="2718" w:type="dxa"/>
          </w:tcPr>
          <w:p w14:paraId="7920EA34" w14:textId="59ADDCF5" w:rsidR="008F43F7" w:rsidRPr="00CB4C8C" w:rsidRDefault="008F43F7" w:rsidP="008F43F7">
            <w:pPr>
              <w:pStyle w:val="TAL"/>
              <w:keepNext w:val="0"/>
              <w:widowControl w:val="0"/>
            </w:pPr>
            <w:r w:rsidRPr="00CB4C8C">
              <w:t>Number of intra-</w:t>
            </w:r>
            <w:proofErr w:type="gramStart"/>
            <w:r>
              <w:t>system</w:t>
            </w:r>
            <w:proofErr w:type="gramEnd"/>
            <w:r w:rsidRPr="00CB4C8C">
              <w:t xml:space="preserve"> too </w:t>
            </w:r>
            <w:r>
              <w:t>late</w:t>
            </w:r>
            <w:r w:rsidRPr="00CB4C8C">
              <w:t xml:space="preserve"> handover failures</w:t>
            </w:r>
          </w:p>
        </w:tc>
        <w:tc>
          <w:tcPr>
            <w:tcW w:w="3966" w:type="dxa"/>
          </w:tcPr>
          <w:p w14:paraId="7EC5B5A3" w14:textId="0C0D072D" w:rsidR="008F43F7" w:rsidRPr="00CB4C8C" w:rsidRDefault="008F43F7" w:rsidP="008F43F7">
            <w:pPr>
              <w:pStyle w:val="TAL"/>
              <w:keepNext w:val="0"/>
              <w:widowControl w:val="0"/>
              <w:rPr>
                <w:lang w:eastAsia="zh-CN"/>
              </w:rPr>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01D62C06" w14:textId="77777777" w:rsidR="008F43F7" w:rsidRPr="00CB4C8C" w:rsidRDefault="008F43F7" w:rsidP="008F43F7">
            <w:pPr>
              <w:pStyle w:val="TAL"/>
              <w:keepNext w:val="0"/>
              <w:widowControl w:val="0"/>
            </w:pPr>
          </w:p>
        </w:tc>
      </w:tr>
      <w:tr w:rsidR="008F43F7" w:rsidRPr="00CB4C8C" w14:paraId="4ABEF8EF" w14:textId="77777777" w:rsidTr="00ED190F">
        <w:trPr>
          <w:jc w:val="center"/>
        </w:trPr>
        <w:tc>
          <w:tcPr>
            <w:tcW w:w="2718" w:type="dxa"/>
          </w:tcPr>
          <w:p w14:paraId="574EA142" w14:textId="7E0293D8" w:rsidR="008F43F7" w:rsidRPr="00CB4C8C" w:rsidRDefault="008F43F7" w:rsidP="008F43F7">
            <w:pPr>
              <w:pStyle w:val="TAL"/>
              <w:keepNext w:val="0"/>
              <w:widowControl w:val="0"/>
            </w:pPr>
            <w:r w:rsidRPr="00CB4C8C">
              <w:lastRenderedPageBreak/>
              <w:t>Number of intra-</w:t>
            </w:r>
            <w:proofErr w:type="gramStart"/>
            <w:r>
              <w:t>system</w:t>
            </w:r>
            <w:proofErr w:type="gramEnd"/>
            <w:r w:rsidRPr="00CB4C8C">
              <w:t xml:space="preserve"> too </w:t>
            </w:r>
            <w:r>
              <w:t>early</w:t>
            </w:r>
            <w:r w:rsidRPr="00CB4C8C">
              <w:t xml:space="preserve"> handover failures</w:t>
            </w:r>
          </w:p>
        </w:tc>
        <w:tc>
          <w:tcPr>
            <w:tcW w:w="3966" w:type="dxa"/>
          </w:tcPr>
          <w:p w14:paraId="7E8D3617" w14:textId="089DD5E6"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0A611DC0" w14:textId="77777777" w:rsidR="008F43F7" w:rsidRPr="00CB4C8C" w:rsidRDefault="008F43F7" w:rsidP="008F43F7">
            <w:pPr>
              <w:pStyle w:val="TAL"/>
              <w:keepNext w:val="0"/>
              <w:widowControl w:val="0"/>
            </w:pPr>
          </w:p>
        </w:tc>
      </w:tr>
      <w:tr w:rsidR="008F43F7" w:rsidRPr="00CB4C8C" w14:paraId="1E82244C" w14:textId="77777777" w:rsidTr="00ED190F">
        <w:trPr>
          <w:jc w:val="center"/>
        </w:trPr>
        <w:tc>
          <w:tcPr>
            <w:tcW w:w="2718" w:type="dxa"/>
          </w:tcPr>
          <w:p w14:paraId="1B60CCC8" w14:textId="43EEB470" w:rsidR="008F43F7" w:rsidRPr="00CB4C8C" w:rsidRDefault="008F43F7" w:rsidP="008F43F7">
            <w:pPr>
              <w:pStyle w:val="TAL"/>
              <w:keepNext w:val="0"/>
              <w:widowControl w:val="0"/>
              <w:rPr>
                <w:lang w:eastAsia="zh-CN"/>
              </w:rPr>
            </w:pPr>
            <w:r w:rsidRPr="00CB4C8C">
              <w:t>Number of intra-</w:t>
            </w:r>
            <w:r>
              <w:t>system</w:t>
            </w:r>
            <w:r w:rsidRPr="00CB4C8C">
              <w:t xml:space="preserve"> handover failures to wrong cell</w:t>
            </w:r>
          </w:p>
        </w:tc>
        <w:tc>
          <w:tcPr>
            <w:tcW w:w="3966" w:type="dxa"/>
          </w:tcPr>
          <w:p w14:paraId="6B9CD3F8" w14:textId="21D81748"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7A7CBD96" w14:textId="77777777" w:rsidR="008F43F7" w:rsidRPr="00CB4C8C" w:rsidRDefault="008F43F7" w:rsidP="008F43F7">
            <w:pPr>
              <w:pStyle w:val="TAL"/>
              <w:keepNext w:val="0"/>
              <w:widowControl w:val="0"/>
              <w:rPr>
                <w:lang w:eastAsia="zh-CN"/>
              </w:rPr>
            </w:pPr>
          </w:p>
        </w:tc>
      </w:tr>
      <w:tr w:rsidR="008F43F7" w:rsidRPr="00CB4C8C" w14:paraId="433B1258" w14:textId="77777777" w:rsidTr="00ED190F">
        <w:trPr>
          <w:jc w:val="center"/>
        </w:trPr>
        <w:tc>
          <w:tcPr>
            <w:tcW w:w="2718" w:type="dxa"/>
          </w:tcPr>
          <w:p w14:paraId="29D96C0E" w14:textId="378D06FA" w:rsidR="008F43F7" w:rsidRPr="00CB4C8C" w:rsidRDefault="008F43F7" w:rsidP="008F43F7">
            <w:pPr>
              <w:pStyle w:val="TAL"/>
              <w:keepNext w:val="0"/>
              <w:widowControl w:val="0"/>
            </w:pPr>
            <w:r w:rsidRPr="00CB4C8C">
              <w:t>Number of intra-</w:t>
            </w:r>
            <w:proofErr w:type="gramStart"/>
            <w:r>
              <w:t>system</w:t>
            </w:r>
            <w:proofErr w:type="gramEnd"/>
            <w:r w:rsidRPr="00CB4C8C">
              <w:t xml:space="preserve"> too </w:t>
            </w:r>
            <w:r>
              <w:t>late</w:t>
            </w:r>
            <w:r w:rsidRPr="00CB4C8C">
              <w:t xml:space="preserve"> handover failures</w:t>
            </w:r>
            <w:r>
              <w:t xml:space="preserve"> per source beam</w:t>
            </w:r>
          </w:p>
        </w:tc>
        <w:tc>
          <w:tcPr>
            <w:tcW w:w="3966" w:type="dxa"/>
          </w:tcPr>
          <w:p w14:paraId="151327CF" w14:textId="65DAD53D" w:rsidR="008F43F7" w:rsidRPr="00CB4C8C" w:rsidRDefault="008F43F7" w:rsidP="008F43F7">
            <w:pPr>
              <w:pStyle w:val="TAL"/>
              <w:keepNext w:val="0"/>
              <w:widowControl w:val="0"/>
            </w:pPr>
            <w:r w:rsidRPr="00CB4C8C">
              <w:t xml:space="preserve">Detected when an RLF occurs after the UE has stayed for a long period of time in the </w:t>
            </w:r>
            <w:r>
              <w:t xml:space="preserve">source cell; the UE attempts to re-establish the radio link connection in the target </w:t>
            </w:r>
            <w:proofErr w:type="gramStart"/>
            <w:r>
              <w:t xml:space="preserve">cell </w:t>
            </w:r>
            <w:r w:rsidRPr="00CB4C8C">
              <w:t xml:space="preserve"> (</w:t>
            </w:r>
            <w:proofErr w:type="gramEnd"/>
            <w:r w:rsidRPr="00CB4C8C">
              <w:t>see clause 5.1.1.25.</w:t>
            </w:r>
            <w:r>
              <w:t>5</w:t>
            </w:r>
            <w:r w:rsidRPr="00CB4C8C">
              <w:t xml:space="preserve"> in TS 28.552 [5]).</w:t>
            </w:r>
          </w:p>
        </w:tc>
        <w:tc>
          <w:tcPr>
            <w:tcW w:w="2553" w:type="dxa"/>
          </w:tcPr>
          <w:p w14:paraId="1AEAF80F" w14:textId="77777777" w:rsidR="008F43F7" w:rsidRPr="00CB4C8C" w:rsidRDefault="008F43F7" w:rsidP="008F43F7">
            <w:pPr>
              <w:pStyle w:val="TAL"/>
              <w:keepNext w:val="0"/>
              <w:widowControl w:val="0"/>
              <w:rPr>
                <w:lang w:eastAsia="zh-CN"/>
              </w:rPr>
            </w:pPr>
          </w:p>
        </w:tc>
      </w:tr>
      <w:tr w:rsidR="008F43F7" w:rsidRPr="00CB4C8C" w14:paraId="7523E3C2" w14:textId="77777777" w:rsidTr="00ED190F">
        <w:trPr>
          <w:jc w:val="center"/>
        </w:trPr>
        <w:tc>
          <w:tcPr>
            <w:tcW w:w="2718" w:type="dxa"/>
          </w:tcPr>
          <w:p w14:paraId="4CF57D3D" w14:textId="385179F1" w:rsidR="008F43F7" w:rsidRPr="00CB4C8C" w:rsidRDefault="008F43F7" w:rsidP="008F43F7">
            <w:pPr>
              <w:pStyle w:val="TAL"/>
              <w:keepNext w:val="0"/>
              <w:widowControl w:val="0"/>
            </w:pPr>
            <w:r w:rsidRPr="00CB4C8C">
              <w:t>Number of intra-</w:t>
            </w:r>
            <w:proofErr w:type="gramStart"/>
            <w:r>
              <w:t>system</w:t>
            </w:r>
            <w:proofErr w:type="gramEnd"/>
            <w:r w:rsidRPr="00CB4C8C">
              <w:t xml:space="preserve"> too </w:t>
            </w:r>
            <w:r>
              <w:t>early</w:t>
            </w:r>
            <w:r w:rsidRPr="00CB4C8C">
              <w:t xml:space="preserve"> handover failures</w:t>
            </w:r>
            <w:r>
              <w:t xml:space="preserve"> per source beam</w:t>
            </w:r>
          </w:p>
        </w:tc>
        <w:tc>
          <w:tcPr>
            <w:tcW w:w="3966" w:type="dxa"/>
          </w:tcPr>
          <w:p w14:paraId="00D25D7D" w14:textId="1D46B181"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8F43F7" w:rsidRPr="00CB4C8C" w:rsidRDefault="008F43F7" w:rsidP="008F43F7">
            <w:pPr>
              <w:pStyle w:val="TAL"/>
              <w:keepNext w:val="0"/>
              <w:widowControl w:val="0"/>
              <w:rPr>
                <w:lang w:eastAsia="zh-CN"/>
              </w:rPr>
            </w:pPr>
          </w:p>
        </w:tc>
      </w:tr>
      <w:tr w:rsidR="008F43F7" w:rsidRPr="00CB4C8C" w14:paraId="184B3635" w14:textId="77777777" w:rsidTr="00ED190F">
        <w:trPr>
          <w:jc w:val="center"/>
        </w:trPr>
        <w:tc>
          <w:tcPr>
            <w:tcW w:w="2718" w:type="dxa"/>
          </w:tcPr>
          <w:p w14:paraId="332E3EB9" w14:textId="28BFD337" w:rsidR="008F43F7" w:rsidRPr="00CB4C8C" w:rsidRDefault="008F43F7" w:rsidP="008F43F7">
            <w:pPr>
              <w:pStyle w:val="TAL"/>
              <w:keepNext w:val="0"/>
              <w:widowControl w:val="0"/>
            </w:pPr>
            <w:r w:rsidRPr="00CB4C8C">
              <w:t>Number of intra-</w:t>
            </w:r>
            <w:r>
              <w:t>system</w:t>
            </w:r>
            <w:r w:rsidRPr="00CB4C8C">
              <w:t xml:space="preserve"> handover failures to wrong cell</w:t>
            </w:r>
            <w:r>
              <w:t xml:space="preserve"> per source beam</w:t>
            </w:r>
          </w:p>
        </w:tc>
        <w:tc>
          <w:tcPr>
            <w:tcW w:w="3966" w:type="dxa"/>
          </w:tcPr>
          <w:p w14:paraId="102919CC" w14:textId="2CD8463F"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8F43F7" w:rsidRPr="00CB4C8C" w:rsidRDefault="008F43F7" w:rsidP="008F43F7">
            <w:pPr>
              <w:pStyle w:val="TAL"/>
              <w:keepNext w:val="0"/>
              <w:widowControl w:val="0"/>
              <w:rPr>
                <w:lang w:eastAsia="zh-CN"/>
              </w:rPr>
            </w:pPr>
          </w:p>
        </w:tc>
      </w:tr>
      <w:tr w:rsidR="008F43F7" w:rsidRPr="00CB4C8C" w14:paraId="1C83332E" w14:textId="77777777" w:rsidTr="00ED190F">
        <w:trPr>
          <w:jc w:val="center"/>
        </w:trPr>
        <w:tc>
          <w:tcPr>
            <w:tcW w:w="2718" w:type="dxa"/>
          </w:tcPr>
          <w:p w14:paraId="01B73461" w14:textId="6216B574" w:rsidR="008F43F7" w:rsidRPr="00CB4C8C" w:rsidRDefault="008F43F7" w:rsidP="008F43F7">
            <w:pPr>
              <w:pStyle w:val="TAL"/>
              <w:widowControl w:val="0"/>
            </w:pPr>
            <w:r w:rsidRPr="00CB4C8C">
              <w:t>Number of inter-</w:t>
            </w:r>
            <w:proofErr w:type="gramStart"/>
            <w:r>
              <w:t>system</w:t>
            </w:r>
            <w:proofErr w:type="gramEnd"/>
            <w:r w:rsidRPr="00CB4C8C">
              <w:t xml:space="preserve"> too </w:t>
            </w:r>
            <w:r>
              <w:t>late</w:t>
            </w:r>
            <w:r w:rsidRPr="00CB4C8C">
              <w:t xml:space="preserve"> handover failures</w:t>
            </w:r>
          </w:p>
        </w:tc>
        <w:tc>
          <w:tcPr>
            <w:tcW w:w="3966" w:type="dxa"/>
          </w:tcPr>
          <w:p w14:paraId="6C612CA0" w14:textId="680BE32B" w:rsidR="008F43F7" w:rsidRPr="00CB4C8C" w:rsidRDefault="008F43F7" w:rsidP="008F43F7">
            <w:pPr>
              <w:pStyle w:val="TAL"/>
              <w:widowControl w:val="0"/>
              <w:rPr>
                <w:lang w:eastAsia="zh-CN"/>
              </w:rPr>
            </w:pPr>
            <w:r w:rsidRPr="00CB4C8C">
              <w:t xml:space="preserve">Detected when an RLF occurs after the UE has stayed in </w:t>
            </w:r>
            <w:proofErr w:type="spellStart"/>
            <w:r w:rsidRPr="00CB4C8C">
              <w:t>an</w:t>
            </w:r>
            <w:r>
              <w:t>NG</w:t>
            </w:r>
            <w:proofErr w:type="spellEnd"/>
            <w:r>
              <w:t>-RAN</w:t>
            </w:r>
            <w:r w:rsidRPr="00CB4C8C">
              <w:t xml:space="preserve"> cell for a long period of time</w:t>
            </w:r>
            <w:r>
              <w:t>; the UE attempts to reconnect to a cell belonging to an E-UTRAN node</w:t>
            </w:r>
            <w:r w:rsidRPr="00CB4C8C">
              <w:t xml:space="preserve"> (see clause 5.1.1.25.2 in TS 28.552 [5]).</w:t>
            </w:r>
          </w:p>
        </w:tc>
        <w:tc>
          <w:tcPr>
            <w:tcW w:w="2553" w:type="dxa"/>
          </w:tcPr>
          <w:p w14:paraId="66F9E997" w14:textId="77777777" w:rsidR="008F43F7" w:rsidRPr="00CB4C8C" w:rsidRDefault="008F43F7" w:rsidP="008F43F7">
            <w:pPr>
              <w:pStyle w:val="TAL"/>
              <w:widowControl w:val="0"/>
              <w:rPr>
                <w:lang w:eastAsia="zh-CN"/>
              </w:rPr>
            </w:pPr>
          </w:p>
        </w:tc>
      </w:tr>
      <w:tr w:rsidR="008F43F7" w:rsidRPr="00CB4C8C" w14:paraId="63BF68D3" w14:textId="77777777" w:rsidTr="00ED190F">
        <w:trPr>
          <w:jc w:val="center"/>
        </w:trPr>
        <w:tc>
          <w:tcPr>
            <w:tcW w:w="2718" w:type="dxa"/>
          </w:tcPr>
          <w:p w14:paraId="704F1FB5" w14:textId="1C3C0021" w:rsidR="008F43F7" w:rsidRPr="00CB4C8C" w:rsidRDefault="008F43F7" w:rsidP="008F43F7">
            <w:pPr>
              <w:pStyle w:val="TAL"/>
              <w:widowControl w:val="0"/>
            </w:pPr>
            <w:r w:rsidRPr="00CB4C8C">
              <w:t>Number of inter-</w:t>
            </w:r>
            <w:proofErr w:type="gramStart"/>
            <w:r>
              <w:t>system</w:t>
            </w:r>
            <w:proofErr w:type="gramEnd"/>
            <w:r w:rsidRPr="00CB4C8C">
              <w:t xml:space="preserve"> too </w:t>
            </w:r>
            <w:r>
              <w:t>early</w:t>
            </w:r>
            <w:r w:rsidRPr="00CB4C8C">
              <w:t xml:space="preserve"> handover failures</w:t>
            </w:r>
          </w:p>
        </w:tc>
        <w:tc>
          <w:tcPr>
            <w:tcW w:w="3966" w:type="dxa"/>
          </w:tcPr>
          <w:p w14:paraId="26806535" w14:textId="57309381" w:rsidR="008F43F7" w:rsidRPr="00CB4C8C" w:rsidRDefault="008F43F7" w:rsidP="008F43F7">
            <w:pPr>
              <w:pStyle w:val="TAL"/>
              <w:widowControl w:val="0"/>
              <w:rPr>
                <w:lang w:eastAsia="zh-CN"/>
              </w:rPr>
            </w:pPr>
            <w:r w:rsidRPr="00CB4C8C">
              <w:t xml:space="preserve">Detected when an RLF occurs shortly after a successful handover from an </w:t>
            </w:r>
            <w:r w:rsidRPr="00CB4C8C">
              <w:rPr>
                <w:rFonts w:hint="eastAsia"/>
              </w:rPr>
              <w:t>E-UTRAN</w:t>
            </w:r>
            <w:r w:rsidRPr="00CB4C8C">
              <w:t xml:space="preserve"> cell to a target cell in a</w:t>
            </w:r>
            <w:r w:rsidRPr="00CB4C8C">
              <w:rPr>
                <w:rFonts w:hint="eastAsia"/>
              </w:rPr>
              <w:t xml:space="preserve"> </w:t>
            </w:r>
            <w:r>
              <w:t>NG-RAN node</w:t>
            </w:r>
            <w:r w:rsidRPr="00CB4C8C">
              <w:t xml:space="preserve"> (see clause 5.1.1.25.2 in TS 28.552 [5]).</w:t>
            </w:r>
          </w:p>
        </w:tc>
        <w:tc>
          <w:tcPr>
            <w:tcW w:w="2553" w:type="dxa"/>
          </w:tcPr>
          <w:p w14:paraId="26B75EDF" w14:textId="77777777" w:rsidR="008F43F7" w:rsidRPr="00CB4C8C" w:rsidRDefault="008F43F7" w:rsidP="008F43F7">
            <w:pPr>
              <w:pStyle w:val="TAL"/>
              <w:widowControl w:val="0"/>
              <w:rPr>
                <w:lang w:eastAsia="zh-CN"/>
              </w:rPr>
            </w:pPr>
          </w:p>
        </w:tc>
      </w:tr>
      <w:tr w:rsidR="008F43F7" w:rsidRPr="00CB4C8C" w14:paraId="18E189B7" w14:textId="77777777" w:rsidTr="00ED190F">
        <w:trPr>
          <w:jc w:val="center"/>
        </w:trPr>
        <w:tc>
          <w:tcPr>
            <w:tcW w:w="2718" w:type="dxa"/>
          </w:tcPr>
          <w:p w14:paraId="4125625C" w14:textId="0885DC5C" w:rsidR="008F43F7" w:rsidRPr="00CB4C8C" w:rsidRDefault="008F43F7" w:rsidP="008F43F7">
            <w:pPr>
              <w:pStyle w:val="TAL"/>
              <w:widowControl w:val="0"/>
            </w:pPr>
            <w:r w:rsidRPr="00CB4C8C">
              <w:t xml:space="preserve">Number of unnecessary </w:t>
            </w:r>
            <w:proofErr w:type="gramStart"/>
            <w:r w:rsidRPr="00CB4C8C">
              <w:t>handover</w:t>
            </w:r>
            <w:proofErr w:type="gramEnd"/>
            <w:r w:rsidRPr="00CB4C8C">
              <w:t xml:space="preserve"> </w:t>
            </w:r>
            <w:r>
              <w:rPr>
                <w:color w:val="000000"/>
              </w:rPr>
              <w:t xml:space="preserve">for </w:t>
            </w:r>
            <w:r w:rsidRPr="00B04DD9">
              <w:rPr>
                <w:rFonts w:cs="Arial"/>
                <w:lang w:eastAsia="zh-CN"/>
              </w:rPr>
              <w:t>i</w:t>
            </w:r>
            <w:r>
              <w:rPr>
                <w:rFonts w:cs="Arial" w:hint="eastAsia"/>
                <w:lang w:eastAsia="zh-CN"/>
              </w:rPr>
              <w:t>nter-system</w:t>
            </w:r>
            <w:r>
              <w:rPr>
                <w:rFonts w:cs="Arial"/>
                <w:lang w:eastAsia="zh-CN"/>
              </w:rPr>
              <w:t xml:space="preserve"> mobility</w:t>
            </w:r>
          </w:p>
        </w:tc>
        <w:tc>
          <w:tcPr>
            <w:tcW w:w="3966" w:type="dxa"/>
          </w:tcPr>
          <w:p w14:paraId="523B38FD" w14:textId="77777777" w:rsidR="008F43F7" w:rsidRPr="00CB4C8C" w:rsidRDefault="008F43F7" w:rsidP="008F43F7">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 (see clause 5.1.1.25.3 in TS 28.552 [5]).</w:t>
            </w:r>
          </w:p>
        </w:tc>
        <w:tc>
          <w:tcPr>
            <w:tcW w:w="2553" w:type="dxa"/>
          </w:tcPr>
          <w:p w14:paraId="45062C62" w14:textId="77777777" w:rsidR="008F43F7" w:rsidRPr="00CB4C8C" w:rsidRDefault="008F43F7" w:rsidP="008F43F7">
            <w:pPr>
              <w:pStyle w:val="TAL"/>
              <w:widowControl w:val="0"/>
              <w:rPr>
                <w:lang w:eastAsia="zh-CN"/>
              </w:rPr>
            </w:pPr>
          </w:p>
        </w:tc>
      </w:tr>
      <w:tr w:rsidR="008F43F7" w:rsidRPr="00CB4C8C" w14:paraId="2592AAFD" w14:textId="77777777" w:rsidTr="00ED190F">
        <w:trPr>
          <w:jc w:val="center"/>
        </w:trPr>
        <w:tc>
          <w:tcPr>
            <w:tcW w:w="2718" w:type="dxa"/>
          </w:tcPr>
          <w:p w14:paraId="1F6CEA5A" w14:textId="12636D06" w:rsidR="008F43F7" w:rsidRPr="00CB4C8C" w:rsidRDefault="008F43F7" w:rsidP="008F43F7">
            <w:pPr>
              <w:pStyle w:val="TAL"/>
              <w:widowControl w:val="0"/>
            </w:pPr>
            <w:r w:rsidRPr="00CB4C8C">
              <w:t>Number of inter-</w:t>
            </w:r>
            <w:r>
              <w:t>system</w:t>
            </w:r>
            <w:r w:rsidRPr="00CB4C8C">
              <w:t xml:space="preserve"> handover ping pong</w:t>
            </w:r>
          </w:p>
        </w:tc>
        <w:tc>
          <w:tcPr>
            <w:tcW w:w="3966" w:type="dxa"/>
          </w:tcPr>
          <w:p w14:paraId="3067535E" w14:textId="77777777" w:rsidR="008F43F7" w:rsidRPr="00CB4C8C" w:rsidRDefault="008F43F7" w:rsidP="008F43F7">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 (see clause 5.1.1.25.4 in TS 28.552 [5]).</w:t>
            </w:r>
          </w:p>
        </w:tc>
        <w:tc>
          <w:tcPr>
            <w:tcW w:w="2553" w:type="dxa"/>
          </w:tcPr>
          <w:p w14:paraId="06F5FA5E" w14:textId="77777777" w:rsidR="008F43F7" w:rsidRPr="00CB4C8C" w:rsidRDefault="008F43F7" w:rsidP="008F43F7">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Titre3"/>
      </w:pPr>
      <w:bookmarkStart w:id="356" w:name="_Toc50705742"/>
      <w:bookmarkStart w:id="357" w:name="_Toc50991613"/>
      <w:bookmarkStart w:id="358" w:name="_Toc58411293"/>
      <w:bookmarkStart w:id="359" w:name="_Toc193453539"/>
      <w:r w:rsidRPr="00CB4C8C">
        <w:rPr>
          <w:rStyle w:val="Titre2Car"/>
        </w:rPr>
        <w:lastRenderedPageBreak/>
        <w:t>7.1.3</w:t>
      </w:r>
      <w:r w:rsidRPr="00CB4C8C">
        <w:rPr>
          <w:rStyle w:val="Titre2Car"/>
        </w:rPr>
        <w:tab/>
        <w:t>PCI configuration</w:t>
      </w:r>
      <w:bookmarkEnd w:id="356"/>
      <w:bookmarkEnd w:id="357"/>
      <w:bookmarkEnd w:id="358"/>
      <w:bookmarkEnd w:id="359"/>
    </w:p>
    <w:p w14:paraId="049B7F4C" w14:textId="687F81D9" w:rsidR="00A96254" w:rsidRDefault="00A96254" w:rsidP="006F7697">
      <w:pPr>
        <w:pStyle w:val="Titre4"/>
      </w:pPr>
      <w:bookmarkStart w:id="360" w:name="_Toc50705743"/>
      <w:bookmarkStart w:id="361" w:name="_Toc50991614"/>
      <w:bookmarkStart w:id="362" w:name="_Toc58411294"/>
      <w:bookmarkStart w:id="363" w:name="_Toc193453540"/>
      <w:r w:rsidRPr="00CB4C8C">
        <w:t>7.1.3.1</w:t>
      </w:r>
      <w:r w:rsidRPr="00CB4C8C">
        <w:tab/>
      </w:r>
      <w:proofErr w:type="spellStart"/>
      <w:r w:rsidRPr="00CB4C8C">
        <w:t>MnS</w:t>
      </w:r>
      <w:proofErr w:type="spellEnd"/>
      <w:r w:rsidRPr="00CB4C8C">
        <w:t xml:space="preserve"> component type A</w:t>
      </w:r>
      <w:bookmarkEnd w:id="360"/>
      <w:bookmarkEnd w:id="361"/>
      <w:bookmarkEnd w:id="362"/>
      <w:bookmarkEnd w:id="363"/>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proofErr w:type="spellStart"/>
            <w:r w:rsidRPr="00CB4C8C">
              <w:rPr>
                <w:rFonts w:ascii="Courier New" w:hAnsi="Courier New" w:cs="Courier New"/>
              </w:rPr>
              <w:t>createMOI</w:t>
            </w:r>
            <w:proofErr w:type="spellEnd"/>
            <w:r w:rsidRPr="00CB4C8C">
              <w:rPr>
                <w:rFonts w:ascii="Courier New" w:hAnsi="Courier New" w:cs="Courier New"/>
              </w:rPr>
              <w:t xml:space="preserve">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proofErr w:type="spellStart"/>
            <w:r w:rsidRPr="00CB4C8C">
              <w:rPr>
                <w:rFonts w:ascii="Courier New" w:hAnsi="Courier New" w:cs="Courier New"/>
                <w:lang w:eastAsia="zh-CN"/>
              </w:rPr>
              <w:t>getMOIAttributes</w:t>
            </w:r>
            <w:proofErr w:type="spellEnd"/>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proofErr w:type="spellStart"/>
            <w:r w:rsidRPr="00CB4C8C">
              <w:rPr>
                <w:rFonts w:ascii="Courier New" w:hAnsi="Courier New" w:cs="Courier New"/>
                <w:lang w:eastAsia="zh-CN"/>
              </w:rPr>
              <w:t>modifyMOIAttributes</w:t>
            </w:r>
            <w:proofErr w:type="spellEnd"/>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proofErr w:type="spellStart"/>
            <w:r w:rsidRPr="00CB4C8C">
              <w:rPr>
                <w:rFonts w:ascii="Courier New" w:hAnsi="Courier New" w:cs="Courier New"/>
              </w:rPr>
              <w:t>deleteMOI</w:t>
            </w:r>
            <w:proofErr w:type="spellEnd"/>
            <w:r w:rsidRPr="00CB4C8C">
              <w:rPr>
                <w:rFonts w:ascii="Courier New" w:hAnsi="Courier New" w:cs="Courier New"/>
              </w:rPr>
              <w:t xml:space="preserve">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proofErr w:type="spellStart"/>
            <w:r w:rsidRPr="00CB4C8C">
              <w:rPr>
                <w:rFonts w:ascii="Courier New" w:eastAsia="Microsoft YaHei" w:hAnsi="Courier New" w:cs="Courier New"/>
              </w:rPr>
              <w:t>notifyMOIAttributeValueChanges</w:t>
            </w:r>
            <w:proofErr w:type="spellEnd"/>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notifyMOIDeletion</w:t>
            </w:r>
            <w:proofErr w:type="spellEnd"/>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notifyMOIChanges</w:t>
            </w:r>
            <w:proofErr w:type="spellEnd"/>
          </w:p>
        </w:tc>
        <w:tc>
          <w:tcPr>
            <w:tcW w:w="2799" w:type="dxa"/>
          </w:tcPr>
          <w:p w14:paraId="38F01EBE" w14:textId="77777777" w:rsidR="00A96254" w:rsidRPr="00CB4C8C" w:rsidRDefault="00A96254" w:rsidP="00052574">
            <w:pPr>
              <w:pStyle w:val="TAL"/>
              <w:jc w:val="center"/>
            </w:pPr>
            <w:r w:rsidRPr="00CB4C8C">
              <w:t xml:space="preserve">It is supported by Provisioning </w:t>
            </w:r>
            <w:proofErr w:type="spellStart"/>
            <w:r w:rsidRPr="00CB4C8C">
              <w:t>MnS</w:t>
            </w:r>
            <w:proofErr w:type="spellEnd"/>
            <w:r w:rsidRPr="00CB4C8C">
              <w:t xml:space="preserve">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Titre4"/>
      </w:pPr>
      <w:bookmarkStart w:id="364" w:name="_Toc50705744"/>
      <w:bookmarkStart w:id="365" w:name="_Toc50991615"/>
      <w:bookmarkStart w:id="366" w:name="_Toc58411295"/>
      <w:bookmarkStart w:id="367" w:name="_Toc193453541"/>
      <w:r w:rsidRPr="00CB4C8C">
        <w:t>7.1.3.2</w:t>
      </w:r>
      <w:r w:rsidRPr="00CB4C8C">
        <w:tab/>
      </w:r>
      <w:proofErr w:type="spellStart"/>
      <w:r w:rsidRPr="00CB4C8C">
        <w:t>MnS</w:t>
      </w:r>
      <w:proofErr w:type="spellEnd"/>
      <w:r w:rsidRPr="00CB4C8C">
        <w:t xml:space="preserve"> Component Type B definition</w:t>
      </w:r>
      <w:bookmarkEnd w:id="364"/>
      <w:bookmarkEnd w:id="365"/>
      <w:bookmarkEnd w:id="366"/>
      <w:bookmarkEnd w:id="367"/>
    </w:p>
    <w:p w14:paraId="45EC2181" w14:textId="77777777" w:rsidR="00A96254" w:rsidRPr="00CB4C8C" w:rsidRDefault="00A96254" w:rsidP="000B4DB6">
      <w:pPr>
        <w:pStyle w:val="Titre5"/>
      </w:pPr>
      <w:bookmarkStart w:id="368" w:name="_Toc50705745"/>
      <w:bookmarkStart w:id="369" w:name="_Toc50991616"/>
      <w:bookmarkStart w:id="370" w:name="_Toc58411296"/>
      <w:bookmarkStart w:id="371" w:name="_Toc193453542"/>
      <w:r w:rsidRPr="00CB4C8C">
        <w:t>7.1.3.2.1</w:t>
      </w:r>
      <w:r w:rsidRPr="00CB4C8C">
        <w:tab/>
        <w:t>Control information</w:t>
      </w:r>
      <w:bookmarkEnd w:id="368"/>
      <w:bookmarkEnd w:id="369"/>
      <w:bookmarkEnd w:id="370"/>
      <w:bookmarkEnd w:id="371"/>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xml:space="preserve">: PCI </w:t>
      </w:r>
      <w:proofErr w:type="spellStart"/>
      <w:r>
        <w:t>contol</w:t>
      </w:r>
      <w:proofErr w:type="spellEnd"/>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proofErr w:type="spellStart"/>
            <w:r w:rsidR="00CB5F40" w:rsidRPr="00CB5F40">
              <w:rPr>
                <w:rFonts w:ascii="Courier New" w:eastAsiaTheme="minorEastAsia" w:hAnsi="Courier New" w:cs="Courier New"/>
              </w:rPr>
              <w:t>dPciConfigurationControl</w:t>
            </w:r>
            <w:proofErr w:type="spellEnd"/>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Titre5"/>
      </w:pPr>
      <w:bookmarkStart w:id="372" w:name="_Toc50705746"/>
      <w:bookmarkStart w:id="373" w:name="_Toc50991617"/>
      <w:bookmarkStart w:id="374" w:name="_Toc58411297"/>
      <w:bookmarkStart w:id="375" w:name="_Toc193453543"/>
      <w:r w:rsidRPr="00CB4C8C">
        <w:t>7.1.3.2.2</w:t>
      </w:r>
      <w:r w:rsidRPr="00CB4C8C">
        <w:tab/>
        <w:t>Parameters to be updated</w:t>
      </w:r>
      <w:bookmarkEnd w:id="372"/>
      <w:bookmarkEnd w:id="373"/>
      <w:bookmarkEnd w:id="374"/>
      <w:bookmarkEnd w:id="375"/>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proofErr w:type="spellStart"/>
            <w:r w:rsidR="00CB5F40" w:rsidRPr="00CB5F40">
              <w:rPr>
                <w:rFonts w:ascii="Courier New" w:eastAsiaTheme="minorEastAsia" w:hAnsi="Courier New" w:cs="Courier New"/>
              </w:rPr>
              <w:t>nRPciList</w:t>
            </w:r>
            <w:proofErr w:type="spellEnd"/>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Titre4"/>
      </w:pPr>
      <w:bookmarkStart w:id="376" w:name="_Toc50705747"/>
      <w:bookmarkStart w:id="377" w:name="_Toc50991618"/>
      <w:bookmarkStart w:id="378" w:name="_Toc58411298"/>
      <w:bookmarkStart w:id="379" w:name="_Toc193453544"/>
      <w:r w:rsidRPr="00CB4C8C">
        <w:t>7.1.3.3</w:t>
      </w:r>
      <w:r w:rsidRPr="00CB4C8C">
        <w:tab/>
      </w:r>
      <w:proofErr w:type="spellStart"/>
      <w:r w:rsidRPr="00CB4C8C">
        <w:t>MnS</w:t>
      </w:r>
      <w:proofErr w:type="spellEnd"/>
      <w:r w:rsidRPr="00CB4C8C">
        <w:t xml:space="preserve"> Component Type C definition</w:t>
      </w:r>
      <w:bookmarkEnd w:id="376"/>
      <w:bookmarkEnd w:id="377"/>
      <w:bookmarkEnd w:id="378"/>
      <w:bookmarkEnd w:id="379"/>
    </w:p>
    <w:p w14:paraId="323CD001" w14:textId="77777777" w:rsidR="00A96254" w:rsidRPr="00CB4C8C" w:rsidRDefault="00A96254" w:rsidP="00A96254">
      <w:pPr>
        <w:pStyle w:val="Titre5"/>
      </w:pPr>
      <w:bookmarkStart w:id="380" w:name="_Toc50705748"/>
      <w:bookmarkStart w:id="381" w:name="_Toc50991619"/>
      <w:bookmarkStart w:id="382" w:name="_Toc58411299"/>
      <w:bookmarkStart w:id="383" w:name="_Toc193453545"/>
      <w:r w:rsidRPr="00CB4C8C">
        <w:t>7.1.3.3.1</w:t>
      </w:r>
      <w:r w:rsidRPr="00CB4C8C">
        <w:tab/>
      </w:r>
      <w:r w:rsidR="00A323CB" w:rsidRPr="00CB4C8C">
        <w:t>Notification</w:t>
      </w:r>
      <w:r w:rsidR="00A323CB" w:rsidRPr="00CB4C8C" w:rsidDel="00A323CB">
        <w:t xml:space="preserve"> </w:t>
      </w:r>
      <w:r w:rsidRPr="00CB4C8C">
        <w:t>information</w:t>
      </w:r>
      <w:bookmarkEnd w:id="380"/>
      <w:bookmarkEnd w:id="381"/>
      <w:bookmarkEnd w:id="382"/>
      <w:bookmarkEnd w:id="383"/>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lastRenderedPageBreak/>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proofErr w:type="spellStart"/>
            <w:r w:rsidRPr="00CB4C8C">
              <w:rPr>
                <w:rFonts w:ascii="Courier New" w:eastAsia="Microsoft YaHei" w:hAnsi="Courier New" w:cs="Courier New"/>
                <w:sz w:val="18"/>
                <w:szCs w:val="18"/>
              </w:rPr>
              <w:t>notifyMOIAttributeValueChanges</w:t>
            </w:r>
            <w:proofErr w:type="spellEnd"/>
            <w:r w:rsidRPr="00CB4C8C">
              <w:rPr>
                <w:rFonts w:ascii="Arial" w:eastAsia="Microsoft YaHei" w:hAnsi="Arial" w:cs="Arial"/>
                <w:sz w:val="18"/>
              </w:rPr>
              <w:t xml:space="preserve"> </w:t>
            </w:r>
            <w:r>
              <w:rPr>
                <w:rFonts w:ascii="Arial" w:eastAsia="Microsoft YaHei" w:hAnsi="Arial" w:cs="Arial"/>
                <w:sz w:val="18"/>
              </w:rPr>
              <w:t xml:space="preserve">notification. See attribute </w:t>
            </w:r>
            <w:proofErr w:type="spellStart"/>
            <w:r>
              <w:rPr>
                <w:rFonts w:ascii="Arial" w:eastAsia="Microsoft YaHei" w:hAnsi="Arial" w:cs="Arial"/>
                <w:sz w:val="18"/>
              </w:rPr>
              <w:t>nRPCI</w:t>
            </w:r>
            <w:proofErr w:type="spellEnd"/>
            <w:r>
              <w:rPr>
                <w:rFonts w:ascii="Arial" w:eastAsia="Microsoft YaHei" w:hAnsi="Arial" w:cs="Arial"/>
                <w:sz w:val="18"/>
              </w:rPr>
              <w:t xml:space="preserve">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Titre5"/>
      </w:pPr>
      <w:bookmarkStart w:id="384" w:name="_Toc193453546"/>
      <w:r w:rsidRPr="00CB4C8C">
        <w:t>7.1.3.3.</w:t>
      </w:r>
      <w:r>
        <w:t>2</w:t>
      </w:r>
      <w:r w:rsidRPr="00CB4C8C">
        <w:tab/>
      </w:r>
      <w:r>
        <w:t>Alarm n</w:t>
      </w:r>
      <w:r w:rsidRPr="00CB4C8C">
        <w:t>otification</w:t>
      </w:r>
      <w:r w:rsidRPr="00CB4C8C" w:rsidDel="00A323CB">
        <w:t xml:space="preserve"> </w:t>
      </w:r>
      <w:r w:rsidRPr="00CB4C8C">
        <w:t>information</w:t>
      </w:r>
      <w:bookmarkEnd w:id="384"/>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Titre3"/>
        <w:rPr>
          <w:rFonts w:eastAsia="PMingLiU"/>
        </w:rPr>
      </w:pPr>
      <w:bookmarkStart w:id="385" w:name="_Toc50705749"/>
      <w:bookmarkStart w:id="386" w:name="_Toc50991620"/>
      <w:bookmarkStart w:id="387" w:name="_Toc58411300"/>
      <w:bookmarkStart w:id="388" w:name="_Toc193453547"/>
      <w:r w:rsidRPr="00CB4C8C">
        <w:rPr>
          <w:rFonts w:eastAsia="PMingLiU"/>
        </w:rPr>
        <w:t>7.1.4</w:t>
      </w:r>
      <w:r w:rsidRPr="00CB4C8C">
        <w:rPr>
          <w:rFonts w:eastAsia="PMingLiU"/>
        </w:rPr>
        <w:tab/>
      </w:r>
      <w:r w:rsidRPr="00CB4C8C">
        <w:rPr>
          <w:rStyle w:val="Titre2Car"/>
          <w:rFonts w:eastAsia="PMingLiU"/>
          <w:sz w:val="28"/>
        </w:rPr>
        <w:t>ANR</w:t>
      </w:r>
      <w:r w:rsidRPr="00CB4C8C">
        <w:rPr>
          <w:rStyle w:val="Titre2Car"/>
          <w:rFonts w:eastAsia="PMingLiU"/>
        </w:rPr>
        <w:t xml:space="preserve"> management</w:t>
      </w:r>
      <w:bookmarkEnd w:id="385"/>
      <w:bookmarkEnd w:id="386"/>
      <w:bookmarkEnd w:id="387"/>
      <w:bookmarkEnd w:id="388"/>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 xml:space="preserve">Stage 2 for ANR management </w:t>
      </w:r>
      <w:proofErr w:type="gramStart"/>
      <w:r w:rsidRPr="00CB4C8C">
        <w:t>is located in</w:t>
      </w:r>
      <w:proofErr w:type="gramEnd"/>
      <w:r w:rsidRPr="00CB4C8C">
        <w:t xml:space="preserve"> TS 28.541 [13], clauses 4.3.2.2, 4.3.2.3, 4.3.32.2 and 4.3.32.3.</w:t>
      </w:r>
    </w:p>
    <w:p w14:paraId="6D3549B5" w14:textId="03477F05" w:rsidR="00E81EE8" w:rsidRDefault="00AE1EB4" w:rsidP="00E81EE8">
      <w:r w:rsidRPr="00CB4C8C">
        <w:t xml:space="preserve">Stage 3 for ANR management </w:t>
      </w:r>
      <w:proofErr w:type="gramStart"/>
      <w:r w:rsidRPr="00CB4C8C">
        <w:t>is located in</w:t>
      </w:r>
      <w:proofErr w:type="gramEnd"/>
      <w:r w:rsidRPr="00CB4C8C">
        <w:t xml:space="preserve"> TS 28.541 [13], clauses C.4.3, D.4.3, and E.5.</w:t>
      </w:r>
    </w:p>
    <w:p w14:paraId="0C627C5F" w14:textId="7F37D2C3" w:rsidR="002A1537" w:rsidRPr="00CB4C8C" w:rsidRDefault="002A1537" w:rsidP="002A1537">
      <w:pPr>
        <w:pStyle w:val="Titre3"/>
      </w:pPr>
      <w:bookmarkStart w:id="389" w:name="_Toc193453548"/>
      <w:r w:rsidRPr="00CB4C8C">
        <w:t>7.1.</w:t>
      </w:r>
      <w:r>
        <w:t>5</w:t>
      </w:r>
      <w:r w:rsidRPr="00CB4C8C">
        <w:tab/>
      </w:r>
      <w:r>
        <w:t>LBO</w:t>
      </w:r>
      <w:r w:rsidRPr="00CB4C8C">
        <w:t xml:space="preserve"> (</w:t>
      </w:r>
      <w:r>
        <w:t>Load Balancing</w:t>
      </w:r>
      <w:r w:rsidRPr="00CB4C8C">
        <w:t xml:space="preserve"> Optimisation)</w:t>
      </w:r>
      <w:bookmarkEnd w:id="389"/>
    </w:p>
    <w:p w14:paraId="3949F5C5" w14:textId="06513C62" w:rsidR="002A1537" w:rsidRDefault="002A1537" w:rsidP="002A1537">
      <w:pPr>
        <w:pStyle w:val="Titre4"/>
      </w:pPr>
      <w:bookmarkStart w:id="390" w:name="_Toc193453549"/>
      <w:r w:rsidRPr="00CB4C8C">
        <w:t>7.1.</w:t>
      </w:r>
      <w:r>
        <w:t>5</w:t>
      </w:r>
      <w:r w:rsidRPr="00CB4C8C">
        <w:t>.1</w:t>
      </w:r>
      <w:r w:rsidRPr="00CB4C8C">
        <w:tab/>
      </w:r>
      <w:proofErr w:type="spellStart"/>
      <w:r w:rsidRPr="00CB4C8C">
        <w:t>MnS</w:t>
      </w:r>
      <w:proofErr w:type="spellEnd"/>
      <w:r w:rsidRPr="00CB4C8C">
        <w:t xml:space="preserve"> component type A</w:t>
      </w:r>
      <w:bookmarkEnd w:id="390"/>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proofErr w:type="spellStart"/>
            <w:r w:rsidRPr="00CB4C8C">
              <w:rPr>
                <w:rFonts w:ascii="Courier New" w:hAnsi="Courier New" w:cs="Courier New"/>
                <w:sz w:val="18"/>
                <w:szCs w:val="18"/>
              </w:rPr>
              <w:t>createMOI</w:t>
            </w:r>
            <w:proofErr w:type="spellEnd"/>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proofErr w:type="spellStart"/>
            <w:r w:rsidRPr="00CB4C8C">
              <w:rPr>
                <w:rFonts w:ascii="Courier New" w:hAnsi="Courier New" w:cs="Courier New"/>
                <w:sz w:val="18"/>
                <w:szCs w:val="18"/>
                <w:lang w:eastAsia="zh-CN"/>
              </w:rPr>
              <w:t>getMOIAttributes</w:t>
            </w:r>
            <w:proofErr w:type="spellEnd"/>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lang w:eastAsia="zh-CN"/>
              </w:rPr>
              <w:t>modifyMOIAttributes</w:t>
            </w:r>
            <w:proofErr w:type="spellEnd"/>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rPr>
              <w:t>deleteMOI</w:t>
            </w:r>
            <w:proofErr w:type="spellEnd"/>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proofErr w:type="spellStart"/>
            <w:r w:rsidRPr="00CB4C8C">
              <w:rPr>
                <w:rFonts w:ascii="Courier New" w:eastAsia="Microsoft YaHei" w:hAnsi="Courier New" w:cs="Courier New"/>
                <w:sz w:val="18"/>
                <w:szCs w:val="18"/>
              </w:rPr>
              <w:t>notifyMOIAttributeValueChanges</w:t>
            </w:r>
            <w:proofErr w:type="spellEnd"/>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r w:rsidRPr="00CB4C8C">
              <w:rPr>
                <w:rFonts w:ascii="Courier New" w:hAnsi="Courier New" w:cs="Courier New"/>
              </w:rPr>
              <w:t xml:space="preserve">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notifyMOIDeletion</w:t>
            </w:r>
            <w:proofErr w:type="spellEnd"/>
            <w:r w:rsidRPr="00CB4C8C">
              <w:rPr>
                <w:rFonts w:ascii="Courier New" w:hAnsi="Courier New" w:cs="Courier New"/>
              </w:rPr>
              <w:t xml:space="preserve">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proofErr w:type="spellStart"/>
            <w:r w:rsidRPr="00CB4C8C">
              <w:rPr>
                <w:rFonts w:ascii="Courier New" w:hAnsi="Courier New" w:cs="Courier New"/>
                <w:szCs w:val="18"/>
              </w:rPr>
              <w:t>notifyMOIChanges</w:t>
            </w:r>
            <w:proofErr w:type="spellEnd"/>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 xml:space="preserve">It is supported by Provisioning </w:t>
            </w:r>
            <w:proofErr w:type="spellStart"/>
            <w:r w:rsidRPr="006F7697">
              <w:rPr>
                <w:rFonts w:cs="Arial"/>
                <w:szCs w:val="18"/>
              </w:rPr>
              <w:t>MnS</w:t>
            </w:r>
            <w:proofErr w:type="spellEnd"/>
            <w:r w:rsidRPr="006F7697">
              <w:rPr>
                <w:rFonts w:cs="Arial"/>
                <w:szCs w:val="18"/>
              </w:rPr>
              <w:t xml:space="preserve">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proofErr w:type="spellStart"/>
            <w:r w:rsidRPr="00BF30EA">
              <w:rPr>
                <w:rFonts w:ascii="Courier New" w:hAnsi="Courier New" w:cs="Courier New"/>
                <w:color w:val="000000"/>
                <w:sz w:val="20"/>
              </w:rPr>
              <w:t>establishStreamingConnection</w:t>
            </w:r>
            <w:proofErr w:type="spellEnd"/>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proofErr w:type="spellStart"/>
            <w:r w:rsidRPr="00CB4C8C">
              <w:rPr>
                <w:rFonts w:ascii="Courier New" w:hAnsi="Courier New" w:cs="Courier New"/>
                <w:lang w:eastAsia="zh-CN"/>
              </w:rPr>
              <w:t>notifyFileReady</w:t>
            </w:r>
            <w:proofErr w:type="spellEnd"/>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proofErr w:type="spellStart"/>
            <w:r w:rsidRPr="00CB4C8C">
              <w:rPr>
                <w:rFonts w:ascii="Courier New" w:hAnsi="Courier New" w:cs="Courier New"/>
              </w:rPr>
              <w:t>reportStreamData</w:t>
            </w:r>
            <w:proofErr w:type="spellEnd"/>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 xml:space="preserve">It is supported by Performance Assurance </w:t>
            </w:r>
            <w:proofErr w:type="spellStart"/>
            <w:r w:rsidRPr="006F7697">
              <w:rPr>
                <w:rFonts w:cs="Arial"/>
                <w:szCs w:val="18"/>
              </w:rPr>
              <w:t>MnS</w:t>
            </w:r>
            <w:proofErr w:type="spellEnd"/>
            <w:r w:rsidRPr="006F7697">
              <w:rPr>
                <w:rFonts w:cs="Arial"/>
                <w:szCs w:val="18"/>
              </w:rPr>
              <w:t xml:space="preserve">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Titre4"/>
      </w:pPr>
      <w:bookmarkStart w:id="391" w:name="_Toc193453550"/>
      <w:r w:rsidRPr="00CB4C8C">
        <w:lastRenderedPageBreak/>
        <w:t>7.1.</w:t>
      </w:r>
      <w:r>
        <w:t>5</w:t>
      </w:r>
      <w:r w:rsidRPr="00CB4C8C">
        <w:t>.2</w:t>
      </w:r>
      <w:r w:rsidRPr="00CB4C8C">
        <w:tab/>
      </w:r>
      <w:proofErr w:type="spellStart"/>
      <w:r w:rsidRPr="00CB4C8C">
        <w:t>MnS</w:t>
      </w:r>
      <w:proofErr w:type="spellEnd"/>
      <w:r w:rsidRPr="00CB4C8C">
        <w:t xml:space="preserve"> Component Type B definition</w:t>
      </w:r>
      <w:bookmarkEnd w:id="391"/>
    </w:p>
    <w:p w14:paraId="75B33431" w14:textId="22DF4DC0" w:rsidR="002A1537" w:rsidRPr="00CB4C8C" w:rsidRDefault="002A1537" w:rsidP="002A1537">
      <w:pPr>
        <w:pStyle w:val="Titre5"/>
      </w:pPr>
      <w:bookmarkStart w:id="392" w:name="_Toc193453551"/>
      <w:r w:rsidRPr="00CB4C8C">
        <w:t>7.1.</w:t>
      </w:r>
      <w:r>
        <w:t>5</w:t>
      </w:r>
      <w:r w:rsidRPr="00CB4C8C">
        <w:t>.2.</w:t>
      </w:r>
      <w:r>
        <w:t>1</w:t>
      </w:r>
      <w:r w:rsidRPr="00CB4C8C">
        <w:tab/>
        <w:t>Control information</w:t>
      </w:r>
      <w:bookmarkEnd w:id="392"/>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proofErr w:type="spellStart"/>
            <w:r w:rsidR="00CB5F40" w:rsidRPr="00EB3F24">
              <w:rPr>
                <w:rFonts w:ascii="Courier New" w:hAnsi="Courier New"/>
                <w:lang w:eastAsia="zh-CN"/>
              </w:rPr>
              <w:t>dlboControl</w:t>
            </w:r>
            <w:proofErr w:type="spellEnd"/>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Titre5"/>
      </w:pPr>
      <w:bookmarkStart w:id="393" w:name="_Toc193453552"/>
      <w:r w:rsidRPr="00CB4C8C">
        <w:t>7.1.</w:t>
      </w:r>
      <w:r>
        <w:t>5</w:t>
      </w:r>
      <w:r w:rsidRPr="00CB4C8C">
        <w:t>.2.</w:t>
      </w:r>
      <w:r>
        <w:t>2</w:t>
      </w:r>
      <w:r w:rsidRPr="00CB4C8C">
        <w:tab/>
        <w:t>Parameters to be updated</w:t>
      </w:r>
      <w:bookmarkEnd w:id="393"/>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65D7CE3F" w:rsidR="002A1537" w:rsidRPr="00CB4C8C" w:rsidRDefault="002A1537" w:rsidP="00C26CF6">
            <w:pPr>
              <w:pStyle w:val="TAL"/>
            </w:pPr>
            <w:r w:rsidRPr="00CB4C8C">
              <w:t>Maximum deviation of Handover Trigger</w:t>
            </w:r>
            <w:r w:rsidR="005A2FF2">
              <w:t xml:space="preserve"> Low</w:t>
            </w:r>
          </w:p>
        </w:tc>
        <w:tc>
          <w:tcPr>
            <w:tcW w:w="2801" w:type="pct"/>
          </w:tcPr>
          <w:p w14:paraId="50F40348" w14:textId="4126F7A4" w:rsidR="002A1537" w:rsidRPr="00CB4C8C" w:rsidRDefault="002A1537" w:rsidP="00C26CF6">
            <w:pPr>
              <w:pStyle w:val="TAL"/>
              <w:rPr>
                <w:szCs w:val="22"/>
                <w:lang w:eastAsia="ja-JP"/>
              </w:rPr>
            </w:pPr>
            <w:r w:rsidRPr="00CB4C8C">
              <w:t xml:space="preserve">This parameter defines the maximum allowed </w:t>
            </w:r>
            <w:r w:rsidR="005A2FF2">
              <w:t>lower</w:t>
            </w:r>
            <w:r w:rsidR="005A2FF2" w:rsidRPr="00CB4C8C">
              <w:t xml:space="preserve">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proofErr w:type="spellStart"/>
            <w:r>
              <w:rPr>
                <w:rFonts w:ascii="Courier New" w:hAnsi="Courier New" w:cs="Courier New"/>
              </w:rPr>
              <w:t>maximumDeviationHoTrigger</w:t>
            </w:r>
            <w:r w:rsidR="003B4616">
              <w:rPr>
                <w:rFonts w:ascii="Courier New" w:hAnsi="Courier New" w:cs="Courier New"/>
              </w:rPr>
              <w:t>Low</w:t>
            </w:r>
            <w:proofErr w:type="spellEnd"/>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proofErr w:type="gramStart"/>
            <w:r>
              <w:rPr>
                <w:lang w:eastAsia="zh-CN"/>
              </w:rPr>
              <w:t xml:space="preserve"> </w:t>
            </w:r>
            <w:r w:rsidRPr="00CB4C8C">
              <w:rPr>
                <w:rFonts w:hint="eastAsia"/>
                <w:lang w:eastAsia="zh-CN"/>
              </w:rPr>
              <w:t>..</w:t>
            </w:r>
            <w:proofErr w:type="gramEnd"/>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520BC4" w:rsidRPr="00CB4C8C" w14:paraId="7A09C6BE" w14:textId="77777777" w:rsidTr="000713FC">
        <w:trPr>
          <w:cantSplit/>
          <w:tblHeader/>
          <w:jc w:val="center"/>
        </w:trPr>
        <w:tc>
          <w:tcPr>
            <w:tcW w:w="1240" w:type="pct"/>
          </w:tcPr>
          <w:p w14:paraId="6A752CC9" w14:textId="77777777" w:rsidR="00520BC4" w:rsidRPr="00CB4C8C" w:rsidRDefault="00520BC4"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2C43FA4B" w14:textId="77777777" w:rsidR="00520BC4" w:rsidRPr="00CB4C8C" w:rsidRDefault="00520BC4"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proofErr w:type="spellStart"/>
            <w:r>
              <w:rPr>
                <w:rFonts w:ascii="Courier New" w:hAnsi="Courier New" w:cs="Courier New"/>
                <w:szCs w:val="18"/>
              </w:rPr>
              <w:t>maximumDeviationHoTriggerHigh</w:t>
            </w:r>
            <w:proofErr w:type="spellEnd"/>
            <w:r w:rsidRPr="00CB4C8C">
              <w:rPr>
                <w:rFonts w:cs="Arial"/>
                <w:szCs w:val="18"/>
                <w:lang w:eastAsia="zh-CN"/>
              </w:rPr>
              <w:t xml:space="preserve"> in TS 28.541 [13].</w:t>
            </w:r>
          </w:p>
        </w:tc>
        <w:tc>
          <w:tcPr>
            <w:tcW w:w="959" w:type="pct"/>
          </w:tcPr>
          <w:p w14:paraId="46E5D42E" w14:textId="77777777" w:rsidR="00520BC4" w:rsidRPr="00CB4C8C" w:rsidRDefault="00520BC4" w:rsidP="000713FC">
            <w:pPr>
              <w:pStyle w:val="TAL"/>
              <w:rPr>
                <w:lang w:eastAsia="zh-CN"/>
              </w:rPr>
            </w:pPr>
            <w:r w:rsidRPr="00CB4C8C">
              <w:rPr>
                <w:rFonts w:hint="eastAsia"/>
                <w:lang w:eastAsia="zh-CN"/>
              </w:rPr>
              <w:t>[</w:t>
            </w:r>
            <w:r w:rsidRPr="00CB4C8C">
              <w:rPr>
                <w:lang w:eastAsia="zh-CN"/>
              </w:rPr>
              <w:t>-20</w:t>
            </w:r>
            <w:proofErr w:type="gramStart"/>
            <w:r>
              <w:rPr>
                <w:lang w:eastAsia="zh-CN"/>
              </w:rPr>
              <w:t xml:space="preserve"> </w:t>
            </w:r>
            <w:r w:rsidRPr="00CB4C8C">
              <w:rPr>
                <w:rFonts w:hint="eastAsia"/>
                <w:lang w:eastAsia="zh-CN"/>
              </w:rPr>
              <w:t>..</w:t>
            </w:r>
            <w:proofErr w:type="gramEnd"/>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proofErr w:type="spellStart"/>
            <w:r>
              <w:rPr>
                <w:rFonts w:ascii="Courier New" w:hAnsi="Courier New" w:cs="Courier New"/>
              </w:rPr>
              <w:t>minimumTimeBetweenHoTriggerChange</w:t>
            </w:r>
            <w:proofErr w:type="spellEnd"/>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proofErr w:type="gramStart"/>
            <w:r>
              <w:rPr>
                <w:lang w:eastAsia="zh-CN"/>
              </w:rPr>
              <w:t xml:space="preserve"> </w:t>
            </w:r>
            <w:r w:rsidRPr="00CB4C8C">
              <w:rPr>
                <w:rFonts w:hint="eastAsia"/>
                <w:lang w:eastAsia="zh-CN"/>
              </w:rPr>
              <w:t>..</w:t>
            </w:r>
            <w:proofErr w:type="gramEnd"/>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1095BFCE" w14:textId="77FE347D" w:rsidR="00162341" w:rsidRDefault="00162341" w:rsidP="00162341">
      <w:pPr>
        <w:pStyle w:val="TH"/>
      </w:pPr>
      <w:r>
        <w:t>Table 7.1.5.2.2-</w:t>
      </w:r>
      <w:r>
        <w:rPr>
          <w:lang w:eastAsia="zh-CN"/>
        </w:rPr>
        <w:t>2</w:t>
      </w:r>
      <w:r>
        <w:t xml:space="preserve">: D-LBO </w:t>
      </w:r>
      <w:r>
        <w:rPr>
          <w:lang w:eastAsia="zh-CN"/>
        </w:rPr>
        <w:t>parameter</w:t>
      </w:r>
      <w:r>
        <w:rPr>
          <w:rFonts w:hint="eastAsia"/>
          <w:lang w:eastAsia="zh-CN"/>
        </w:rPr>
        <w:t xml:space="preserve"> </w:t>
      </w:r>
      <w:r>
        <w:rPr>
          <w:lang w:eastAsia="zh-CN"/>
        </w:rPr>
        <w:t>of</w:t>
      </w:r>
      <w:r>
        <w:t xml:space="preserve"> </w:t>
      </w:r>
      <w:r>
        <w:rPr>
          <w:lang w:eastAsia="zh-CN"/>
        </w:rPr>
        <w:t xml:space="preserve">neighbour </w:t>
      </w:r>
      <w:r>
        <w:rPr>
          <w:rFonts w:hint="eastAsia"/>
          <w:lang w:eastAsia="zh-CN"/>
        </w:rPr>
        <w:t>cell</w:t>
      </w:r>
      <w:r>
        <w:rPr>
          <w:lang w:eastAsia="zh-CN"/>
        </w:rPr>
        <w:t>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5361"/>
        <w:gridCol w:w="1836"/>
      </w:tblGrid>
      <w:tr w:rsidR="00162341" w14:paraId="37F029E3"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shd w:val="clear" w:color="auto" w:fill="E0E0E0"/>
            <w:hideMark/>
          </w:tcPr>
          <w:p w14:paraId="5BEC0E56" w14:textId="77777777" w:rsidR="00162341" w:rsidRDefault="00162341" w:rsidP="000713FC">
            <w:pPr>
              <w:pStyle w:val="TAH"/>
            </w:pPr>
            <w:r>
              <w:t>Control parameters</w:t>
            </w:r>
          </w:p>
        </w:tc>
        <w:tc>
          <w:tcPr>
            <w:tcW w:w="2801" w:type="pct"/>
            <w:tcBorders>
              <w:top w:val="single" w:sz="4" w:space="0" w:color="auto"/>
              <w:left w:val="single" w:sz="4" w:space="0" w:color="auto"/>
              <w:bottom w:val="single" w:sz="4" w:space="0" w:color="auto"/>
              <w:right w:val="single" w:sz="4" w:space="0" w:color="auto"/>
            </w:tcBorders>
            <w:shd w:val="clear" w:color="auto" w:fill="E0E0E0"/>
            <w:hideMark/>
          </w:tcPr>
          <w:p w14:paraId="09EEE48B" w14:textId="77777777" w:rsidR="00162341" w:rsidRDefault="00162341" w:rsidP="000713FC">
            <w:pPr>
              <w:pStyle w:val="TAH"/>
            </w:pPr>
            <w:r>
              <w:t>Definition</w:t>
            </w:r>
          </w:p>
        </w:tc>
        <w:tc>
          <w:tcPr>
            <w:tcW w:w="959" w:type="pct"/>
            <w:tcBorders>
              <w:top w:val="single" w:sz="4" w:space="0" w:color="auto"/>
              <w:left w:val="single" w:sz="4" w:space="0" w:color="auto"/>
              <w:bottom w:val="single" w:sz="4" w:space="0" w:color="auto"/>
              <w:right w:val="single" w:sz="4" w:space="0" w:color="auto"/>
            </w:tcBorders>
            <w:shd w:val="clear" w:color="auto" w:fill="E0E0E0"/>
            <w:hideMark/>
          </w:tcPr>
          <w:p w14:paraId="2CC2602B" w14:textId="77777777" w:rsidR="00162341" w:rsidRDefault="00162341" w:rsidP="000713FC">
            <w:pPr>
              <w:pStyle w:val="TAH"/>
              <w:rPr>
                <w:lang w:eastAsia="zh-CN"/>
              </w:rPr>
            </w:pPr>
            <w:r>
              <w:t>Legal Values</w:t>
            </w:r>
          </w:p>
        </w:tc>
      </w:tr>
      <w:tr w:rsidR="00162341" w14:paraId="166F5C37"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tcPr>
          <w:p w14:paraId="1383C242" w14:textId="77777777" w:rsidR="00162341" w:rsidRDefault="00162341" w:rsidP="000713FC">
            <w:pPr>
              <w:pStyle w:val="TAL"/>
            </w:pPr>
            <w:r>
              <w:rPr>
                <w:lang w:eastAsia="zh-CN"/>
              </w:rPr>
              <w:t xml:space="preserve">Load Balancing </w:t>
            </w:r>
            <w:r w:rsidRPr="00AD73E8">
              <w:rPr>
                <w:lang w:eastAsia="zh-CN"/>
              </w:rPr>
              <w:t>Allowed</w:t>
            </w:r>
          </w:p>
        </w:tc>
        <w:tc>
          <w:tcPr>
            <w:tcW w:w="2801" w:type="pct"/>
            <w:tcBorders>
              <w:top w:val="single" w:sz="4" w:space="0" w:color="auto"/>
              <w:left w:val="single" w:sz="4" w:space="0" w:color="auto"/>
              <w:bottom w:val="single" w:sz="4" w:space="0" w:color="auto"/>
              <w:right w:val="single" w:sz="4" w:space="0" w:color="auto"/>
            </w:tcBorders>
          </w:tcPr>
          <w:p w14:paraId="40C01AD2" w14:textId="77777777" w:rsidR="00162341" w:rsidRDefault="00162341" w:rsidP="000713FC">
            <w:pPr>
              <w:pStyle w:val="TAL"/>
            </w:pPr>
            <w:r w:rsidRPr="00AD73E8">
              <w:t>This indicates if mobility load balancing is allowed or prohibited from source cell to target cell.</w:t>
            </w:r>
            <w:r>
              <w:t xml:space="preserve"> </w:t>
            </w:r>
            <w:r w:rsidRPr="00AD73E8">
              <w:t xml:space="preserve">See attribute </w:t>
            </w:r>
            <w:proofErr w:type="spellStart"/>
            <w:r>
              <w:rPr>
                <w:rFonts w:ascii="Courier New" w:hAnsi="Courier New" w:cs="Courier New"/>
                <w:szCs w:val="18"/>
              </w:rPr>
              <w:t>isMLBAllowed</w:t>
            </w:r>
            <w:proofErr w:type="spellEnd"/>
            <w:r w:rsidRPr="00AD73E8">
              <w:t xml:space="preserve"> in TS 28.541 [13].</w:t>
            </w:r>
          </w:p>
        </w:tc>
        <w:tc>
          <w:tcPr>
            <w:tcW w:w="959" w:type="pct"/>
            <w:tcBorders>
              <w:top w:val="single" w:sz="4" w:space="0" w:color="auto"/>
              <w:left w:val="single" w:sz="4" w:space="0" w:color="auto"/>
              <w:bottom w:val="single" w:sz="4" w:space="0" w:color="auto"/>
              <w:right w:val="single" w:sz="4" w:space="0" w:color="auto"/>
            </w:tcBorders>
          </w:tcPr>
          <w:p w14:paraId="24D1B0A6" w14:textId="77777777" w:rsidR="00162341" w:rsidRDefault="00162341" w:rsidP="000713FC">
            <w:pPr>
              <w:pStyle w:val="TAL"/>
              <w:rPr>
                <w:rFonts w:eastAsia="DengXian"/>
              </w:rPr>
            </w:pPr>
            <w:r w:rsidRPr="00CB4C8C">
              <w:rPr>
                <w:lang w:eastAsia="zh-CN"/>
              </w:rPr>
              <w:t>Boolean</w:t>
            </w:r>
          </w:p>
          <w:p w14:paraId="1B72994A" w14:textId="3A8DFB89" w:rsidR="00162341" w:rsidRDefault="00162341" w:rsidP="000713FC">
            <w:pPr>
              <w:pStyle w:val="TAL"/>
              <w:rPr>
                <w:lang w:eastAsia="zh-CN"/>
              </w:rPr>
            </w:pPr>
            <w:r>
              <w:rPr>
                <w:rFonts w:eastAsia="DengXian"/>
              </w:rPr>
              <w:t>TRUE,</w:t>
            </w:r>
            <w:r w:rsidR="00521776">
              <w:rPr>
                <w:rFonts w:eastAsia="DengXian"/>
              </w:rPr>
              <w:t xml:space="preserve"> </w:t>
            </w:r>
            <w:r>
              <w:rPr>
                <w:rFonts w:eastAsia="DengXian"/>
              </w:rPr>
              <w:t>FALSE</w:t>
            </w:r>
          </w:p>
        </w:tc>
      </w:tr>
    </w:tbl>
    <w:p w14:paraId="49316386" w14:textId="77777777" w:rsidR="00162341" w:rsidRDefault="00162341" w:rsidP="00162341"/>
    <w:p w14:paraId="6FE0EAA5" w14:textId="5391E17B" w:rsidR="002A1537" w:rsidRPr="00CB4C8C" w:rsidRDefault="002A1537" w:rsidP="002A1537">
      <w:pPr>
        <w:pStyle w:val="Titre4"/>
      </w:pPr>
      <w:bookmarkStart w:id="394" w:name="_Toc193453553"/>
      <w:r w:rsidRPr="00CB4C8C">
        <w:t>7.1.</w:t>
      </w:r>
      <w:r>
        <w:t>5</w:t>
      </w:r>
      <w:r w:rsidRPr="00CB4C8C">
        <w:t>.3</w:t>
      </w:r>
      <w:r w:rsidRPr="00CB4C8C">
        <w:tab/>
      </w:r>
      <w:proofErr w:type="spellStart"/>
      <w:r w:rsidRPr="00CB4C8C">
        <w:t>MnS</w:t>
      </w:r>
      <w:proofErr w:type="spellEnd"/>
      <w:r w:rsidRPr="00CB4C8C">
        <w:t xml:space="preserve"> Component Type C definition</w:t>
      </w:r>
      <w:bookmarkEnd w:id="394"/>
    </w:p>
    <w:p w14:paraId="2296BE3E" w14:textId="1EB4B2F1" w:rsidR="002A1537" w:rsidRPr="00CB4C8C" w:rsidRDefault="002A1537" w:rsidP="002A1537">
      <w:pPr>
        <w:pStyle w:val="Titre5"/>
      </w:pPr>
      <w:bookmarkStart w:id="395" w:name="_Toc193453554"/>
      <w:r w:rsidRPr="00CB4C8C">
        <w:t>7.1.</w:t>
      </w:r>
      <w:r>
        <w:t>5</w:t>
      </w:r>
      <w:r w:rsidRPr="00CB4C8C">
        <w:t>.3.1</w:t>
      </w:r>
      <w:r w:rsidRPr="00CB4C8C">
        <w:tab/>
        <w:t>Performance measurements</w:t>
      </w:r>
      <w:bookmarkEnd w:id="395"/>
    </w:p>
    <w:p w14:paraId="009567EE" w14:textId="0B5A2A1E" w:rsidR="00FD5113" w:rsidRPr="00CB4C8C" w:rsidRDefault="00FD5113" w:rsidP="00FD5113">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5</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Titre3"/>
        <w:rPr>
          <w:rFonts w:eastAsia="PMingLiU"/>
        </w:rPr>
      </w:pPr>
      <w:bookmarkStart w:id="396" w:name="_Toc82168513"/>
      <w:bookmarkStart w:id="397" w:name="_Toc193453555"/>
      <w:r w:rsidRPr="00CB4C8C">
        <w:rPr>
          <w:rFonts w:eastAsia="PMingLiU"/>
        </w:rPr>
        <w:t>7.1.</w:t>
      </w:r>
      <w:r>
        <w:rPr>
          <w:rFonts w:eastAsia="PMingLiU"/>
        </w:rPr>
        <w:t>6</w:t>
      </w:r>
      <w:r w:rsidRPr="00CB4C8C">
        <w:rPr>
          <w:rFonts w:eastAsia="PMingLiU"/>
        </w:rPr>
        <w:tab/>
      </w:r>
      <w:r>
        <w:rPr>
          <w:rStyle w:val="Titre2Car"/>
          <w:rFonts w:eastAsia="PMingLiU"/>
        </w:rPr>
        <w:t>MRO for Conditional Handover (CHO)</w:t>
      </w:r>
      <w:bookmarkEnd w:id="396"/>
      <w:bookmarkEnd w:id="397"/>
    </w:p>
    <w:p w14:paraId="253951AA" w14:textId="3DFBCBBC" w:rsidR="00F16E7C" w:rsidRDefault="00F16E7C" w:rsidP="00F16E7C">
      <w:pPr>
        <w:pStyle w:val="Titre4"/>
      </w:pPr>
      <w:bookmarkStart w:id="398" w:name="_Toc82168498"/>
      <w:bookmarkStart w:id="399" w:name="_Toc193453556"/>
      <w:r w:rsidRPr="00CB4C8C">
        <w:t>7.1.</w:t>
      </w:r>
      <w:r>
        <w:t>6</w:t>
      </w:r>
      <w:r w:rsidRPr="00CB4C8C">
        <w:t>.1</w:t>
      </w:r>
      <w:r w:rsidRPr="00CB4C8C">
        <w:tab/>
      </w:r>
      <w:proofErr w:type="spellStart"/>
      <w:r w:rsidRPr="00CB4C8C">
        <w:t>MnS</w:t>
      </w:r>
      <w:proofErr w:type="spellEnd"/>
      <w:r w:rsidRPr="00CB4C8C">
        <w:t xml:space="preserve"> component type A</w:t>
      </w:r>
      <w:bookmarkEnd w:id="398"/>
      <w:bookmarkEnd w:id="399"/>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Titre4"/>
      </w:pPr>
      <w:bookmarkStart w:id="400" w:name="_Toc82168499"/>
      <w:bookmarkStart w:id="401" w:name="_Toc193453557"/>
      <w:r w:rsidRPr="00CB4C8C">
        <w:t>7.1.</w:t>
      </w:r>
      <w:r>
        <w:t>6.</w:t>
      </w:r>
      <w:r w:rsidRPr="00CB4C8C">
        <w:t>2</w:t>
      </w:r>
      <w:r w:rsidRPr="00CB4C8C">
        <w:tab/>
      </w:r>
      <w:proofErr w:type="spellStart"/>
      <w:r w:rsidRPr="00CB4C8C">
        <w:t>MnS</w:t>
      </w:r>
      <w:proofErr w:type="spellEnd"/>
      <w:r w:rsidRPr="00CB4C8C">
        <w:t xml:space="preserve"> Component Type B definition</w:t>
      </w:r>
      <w:bookmarkEnd w:id="400"/>
      <w:bookmarkEnd w:id="401"/>
    </w:p>
    <w:p w14:paraId="41BFF3EA" w14:textId="4B4059C9" w:rsidR="00F16E7C" w:rsidRPr="00CB4C8C" w:rsidRDefault="00F16E7C" w:rsidP="00F16E7C">
      <w:pPr>
        <w:pStyle w:val="Titre5"/>
      </w:pPr>
      <w:bookmarkStart w:id="402" w:name="_Toc82168501"/>
      <w:bookmarkStart w:id="403" w:name="_Toc193453558"/>
      <w:r w:rsidRPr="00CB4C8C">
        <w:t>7.1.</w:t>
      </w:r>
      <w:r>
        <w:t>6</w:t>
      </w:r>
      <w:r w:rsidRPr="00CB4C8C">
        <w:t>.2</w:t>
      </w:r>
      <w:r>
        <w:t>.1</w:t>
      </w:r>
      <w:r w:rsidRPr="00CB4C8C">
        <w:tab/>
        <w:t>Control information</w:t>
      </w:r>
      <w:bookmarkEnd w:id="402"/>
      <w:bookmarkEnd w:id="403"/>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xml:space="preserve">: MRO </w:t>
      </w:r>
      <w:proofErr w:type="spellStart"/>
      <w:r>
        <w:t>fro</w:t>
      </w:r>
      <w:proofErr w:type="spellEnd"/>
      <w:r>
        <w:t xml:space="preserve">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proofErr w:type="spellStart"/>
            <w:r w:rsidR="00CB5F40" w:rsidRPr="00CB5F40">
              <w:rPr>
                <w:rFonts w:ascii="Courier New" w:hAnsi="Courier New"/>
                <w:lang w:eastAsia="zh-CN"/>
              </w:rPr>
              <w:t>dCHOControl</w:t>
            </w:r>
            <w:proofErr w:type="spellEnd"/>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Titre5"/>
      </w:pPr>
      <w:bookmarkStart w:id="404" w:name="_Toc82168502"/>
      <w:bookmarkStart w:id="405" w:name="_Toc193453559"/>
      <w:r w:rsidRPr="00CB4C8C">
        <w:t>7.1.</w:t>
      </w:r>
      <w:r>
        <w:t>6</w:t>
      </w:r>
      <w:r w:rsidRPr="00CB4C8C">
        <w:t>.2.</w:t>
      </w:r>
      <w:r>
        <w:t>2</w:t>
      </w:r>
      <w:r w:rsidRPr="00CB4C8C">
        <w:tab/>
        <w:t>Parameters to be updated</w:t>
      </w:r>
      <w:bookmarkEnd w:id="404"/>
      <w:bookmarkEnd w:id="405"/>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Titre4"/>
      </w:pPr>
      <w:bookmarkStart w:id="406" w:name="_Toc82168503"/>
      <w:bookmarkStart w:id="407" w:name="_Toc193453560"/>
      <w:r w:rsidRPr="00CB4C8C">
        <w:lastRenderedPageBreak/>
        <w:t>7.1.</w:t>
      </w:r>
      <w:r>
        <w:t>6</w:t>
      </w:r>
      <w:r w:rsidRPr="00CB4C8C">
        <w:t>.3</w:t>
      </w:r>
      <w:r w:rsidRPr="00CB4C8C">
        <w:tab/>
      </w:r>
      <w:proofErr w:type="spellStart"/>
      <w:r w:rsidRPr="00CB4C8C">
        <w:t>MnS</w:t>
      </w:r>
      <w:proofErr w:type="spellEnd"/>
      <w:r w:rsidRPr="00CB4C8C">
        <w:t xml:space="preserve"> Component Type C definition</w:t>
      </w:r>
      <w:bookmarkEnd w:id="406"/>
      <w:bookmarkEnd w:id="407"/>
    </w:p>
    <w:p w14:paraId="69E1021D" w14:textId="34E33D02" w:rsidR="00F16E7C" w:rsidRPr="00CB4C8C" w:rsidRDefault="00F16E7C" w:rsidP="00F16E7C">
      <w:pPr>
        <w:pStyle w:val="Titre5"/>
      </w:pPr>
      <w:bookmarkStart w:id="408" w:name="_Toc82168504"/>
      <w:bookmarkStart w:id="409" w:name="_Toc193453561"/>
      <w:r w:rsidRPr="00CB4C8C">
        <w:t>7.1.</w:t>
      </w:r>
      <w:r>
        <w:t>6</w:t>
      </w:r>
      <w:r w:rsidRPr="00CB4C8C">
        <w:t>.3.1</w:t>
      </w:r>
      <w:r w:rsidRPr="00CB4C8C">
        <w:tab/>
        <w:t>Performance measurements</w:t>
      </w:r>
      <w:bookmarkEnd w:id="408"/>
      <w:bookmarkEnd w:id="409"/>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7F08DA45" w:rsidR="00F16E7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D5113" w:rsidRPr="00CB4C8C" w14:paraId="597BEB3A" w14:textId="77777777" w:rsidTr="002D3B93">
        <w:trPr>
          <w:tblHeader/>
          <w:jc w:val="center"/>
        </w:trPr>
        <w:tc>
          <w:tcPr>
            <w:tcW w:w="2718" w:type="dxa"/>
          </w:tcPr>
          <w:p w14:paraId="4BA0DAB7" w14:textId="77777777" w:rsidR="00FD5113" w:rsidRPr="00CB4C8C" w:rsidRDefault="00FD5113" w:rsidP="002D3B93">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4F381FB" w14:textId="77777777" w:rsidR="00FD5113" w:rsidRPr="00CB4C8C" w:rsidRDefault="00FD5113" w:rsidP="002D3B93">
            <w:pPr>
              <w:pStyle w:val="TAH"/>
              <w:keepNext w:val="0"/>
              <w:widowControl w:val="0"/>
              <w:rPr>
                <w:lang w:eastAsia="zh-CN"/>
              </w:rPr>
            </w:pPr>
            <w:r w:rsidRPr="00CB4C8C">
              <w:rPr>
                <w:rFonts w:hint="eastAsia"/>
                <w:lang w:eastAsia="zh-CN"/>
              </w:rPr>
              <w:t>Description</w:t>
            </w:r>
          </w:p>
        </w:tc>
        <w:tc>
          <w:tcPr>
            <w:tcW w:w="2553" w:type="dxa"/>
          </w:tcPr>
          <w:p w14:paraId="3CCE82C7" w14:textId="77777777" w:rsidR="00FD5113" w:rsidRPr="00CB4C8C" w:rsidRDefault="00FD5113" w:rsidP="002D3B93">
            <w:pPr>
              <w:pStyle w:val="TAH"/>
              <w:keepNext w:val="0"/>
              <w:widowControl w:val="0"/>
              <w:rPr>
                <w:lang w:eastAsia="zh-CN"/>
              </w:rPr>
            </w:pPr>
            <w:r>
              <w:rPr>
                <w:lang w:eastAsia="zh-CN"/>
              </w:rPr>
              <w:t>Note</w:t>
            </w:r>
          </w:p>
        </w:tc>
      </w:tr>
      <w:tr w:rsidR="00FD5113" w:rsidRPr="00CB4C8C" w14:paraId="500C2A8D" w14:textId="77777777" w:rsidTr="002D3B93">
        <w:trPr>
          <w:jc w:val="center"/>
        </w:trPr>
        <w:tc>
          <w:tcPr>
            <w:tcW w:w="2718" w:type="dxa"/>
          </w:tcPr>
          <w:p w14:paraId="01FBEF3C" w14:textId="77777777" w:rsidR="00FD5113" w:rsidRPr="00CB4C8C" w:rsidRDefault="00FD5113" w:rsidP="002D3B93">
            <w:pPr>
              <w:pStyle w:val="TAL"/>
              <w:keepNext w:val="0"/>
              <w:widowControl w:val="0"/>
            </w:pPr>
            <w:r w:rsidRPr="0003137F">
              <w:t>Number of requested conditional handover preparations</w:t>
            </w:r>
          </w:p>
        </w:tc>
        <w:tc>
          <w:tcPr>
            <w:tcW w:w="3966" w:type="dxa"/>
          </w:tcPr>
          <w:p w14:paraId="39157823" w14:textId="1D0E7773" w:rsidR="00FD5113" w:rsidRPr="00CB4C8C" w:rsidRDefault="00FD5113" w:rsidP="002D3B93">
            <w:pPr>
              <w:pStyle w:val="TAL"/>
              <w:keepNext w:val="0"/>
              <w:widowControl w:val="0"/>
            </w:pPr>
            <w:r>
              <w:t>Counts the number of successful and unsuccessful inter-</w:t>
            </w:r>
            <w:proofErr w:type="spellStart"/>
            <w:r>
              <w:t>gNB</w:t>
            </w:r>
            <w:proofErr w:type="spellEnd"/>
            <w:r>
              <w:t xml:space="preserve"> conditional handover preparations sent (see TS 28.552 clause </w:t>
            </w:r>
            <w:r>
              <w:rPr>
                <w:lang w:val="en-CA"/>
              </w:rPr>
              <w:t>5.1.1.6.6.1</w:t>
            </w:r>
            <w:r>
              <w:t>)</w:t>
            </w:r>
          </w:p>
        </w:tc>
        <w:tc>
          <w:tcPr>
            <w:tcW w:w="2553" w:type="dxa"/>
          </w:tcPr>
          <w:p w14:paraId="07AE980F" w14:textId="77777777" w:rsidR="00FD5113" w:rsidRPr="00CB4C8C" w:rsidRDefault="00FD5113" w:rsidP="002D3B93">
            <w:pPr>
              <w:pStyle w:val="TAL"/>
              <w:keepNext w:val="0"/>
              <w:widowControl w:val="0"/>
            </w:pPr>
          </w:p>
        </w:tc>
      </w:tr>
      <w:tr w:rsidR="00FD5113" w:rsidRPr="00CB4C8C" w14:paraId="4A848057" w14:textId="77777777" w:rsidTr="002D3B93">
        <w:trPr>
          <w:jc w:val="center"/>
        </w:trPr>
        <w:tc>
          <w:tcPr>
            <w:tcW w:w="2718" w:type="dxa"/>
          </w:tcPr>
          <w:p w14:paraId="7DC9386A" w14:textId="77777777" w:rsidR="00FD5113" w:rsidRPr="00CB4C8C" w:rsidRDefault="00FD5113" w:rsidP="002D3B93">
            <w:pPr>
              <w:pStyle w:val="TAL"/>
              <w:keepNext w:val="0"/>
              <w:widowControl w:val="0"/>
              <w:rPr>
                <w:highlight w:val="yellow"/>
              </w:rPr>
            </w:pPr>
            <w:r>
              <w:rPr>
                <w:lang w:eastAsia="zh-CN"/>
              </w:rPr>
              <w:t>Number of successful conditional handover preparations</w:t>
            </w:r>
          </w:p>
        </w:tc>
        <w:tc>
          <w:tcPr>
            <w:tcW w:w="3966" w:type="dxa"/>
          </w:tcPr>
          <w:p w14:paraId="2B862881" w14:textId="4F09333E" w:rsidR="00FD5113" w:rsidRPr="00CB4C8C" w:rsidRDefault="00FD5113" w:rsidP="002D3B93">
            <w:pPr>
              <w:pStyle w:val="TAL"/>
              <w:keepNext w:val="0"/>
              <w:widowControl w:val="0"/>
            </w:pPr>
            <w:r>
              <w:t>Counts the number of unsuccessful inter-</w:t>
            </w:r>
            <w:proofErr w:type="spellStart"/>
            <w:r>
              <w:t>gNB</w:t>
            </w:r>
            <w:proofErr w:type="spellEnd"/>
            <w:r>
              <w:t xml:space="preserve"> conditional handover preparations sent (see TS 28.552 clause </w:t>
            </w:r>
            <w:r>
              <w:rPr>
                <w:lang w:val="en-CA"/>
              </w:rPr>
              <w:t>5.1.1.6.6.2</w:t>
            </w:r>
            <w:r>
              <w:t>)</w:t>
            </w:r>
          </w:p>
        </w:tc>
        <w:tc>
          <w:tcPr>
            <w:tcW w:w="2553" w:type="dxa"/>
          </w:tcPr>
          <w:p w14:paraId="54CCA937" w14:textId="77777777" w:rsidR="00FD5113" w:rsidRPr="00CB4C8C" w:rsidRDefault="00FD5113" w:rsidP="002D3B93">
            <w:pPr>
              <w:pStyle w:val="TAL"/>
              <w:keepNext w:val="0"/>
              <w:widowControl w:val="0"/>
            </w:pPr>
          </w:p>
        </w:tc>
      </w:tr>
      <w:tr w:rsidR="00FD5113" w:rsidRPr="00CB4C8C" w14:paraId="2F7E3E7D" w14:textId="77777777" w:rsidTr="002D3B93">
        <w:trPr>
          <w:jc w:val="center"/>
        </w:trPr>
        <w:tc>
          <w:tcPr>
            <w:tcW w:w="2718" w:type="dxa"/>
          </w:tcPr>
          <w:p w14:paraId="583C6FE2" w14:textId="77777777" w:rsidR="00FD5113" w:rsidRPr="00CB4C8C" w:rsidRDefault="00FD5113" w:rsidP="002D3B93">
            <w:pPr>
              <w:pStyle w:val="TAL"/>
              <w:keepNext w:val="0"/>
              <w:widowControl w:val="0"/>
            </w:pPr>
            <w:r>
              <w:rPr>
                <w:lang w:eastAsia="zh-CN"/>
              </w:rPr>
              <w:t>Number of failed conditional handover preparations</w:t>
            </w:r>
          </w:p>
        </w:tc>
        <w:tc>
          <w:tcPr>
            <w:tcW w:w="3966" w:type="dxa"/>
          </w:tcPr>
          <w:p w14:paraId="219D089F" w14:textId="2EFFC1C4" w:rsidR="00FD5113" w:rsidRPr="00CB4C8C" w:rsidRDefault="00FD5113" w:rsidP="002D3B93">
            <w:pPr>
              <w:pStyle w:val="TAL"/>
              <w:keepNext w:val="0"/>
              <w:widowControl w:val="0"/>
            </w:pPr>
            <w:r>
              <w:t>Counts the number of unsuccessful inter-</w:t>
            </w:r>
            <w:proofErr w:type="spellStart"/>
            <w:r>
              <w:t>gNB</w:t>
            </w:r>
            <w:proofErr w:type="spellEnd"/>
            <w:r>
              <w:t xml:space="preserve"> conditional handover preparations sent (see TS 28.552 clause </w:t>
            </w:r>
            <w:r>
              <w:rPr>
                <w:noProof/>
              </w:rPr>
              <w:t>5.1.1.6.6.3</w:t>
            </w:r>
            <w:r>
              <w:t>)</w:t>
            </w:r>
          </w:p>
        </w:tc>
        <w:tc>
          <w:tcPr>
            <w:tcW w:w="2553" w:type="dxa"/>
          </w:tcPr>
          <w:p w14:paraId="2060753C" w14:textId="77777777" w:rsidR="00FD5113" w:rsidRPr="00CB4C8C" w:rsidRDefault="00FD5113" w:rsidP="002D3B93">
            <w:pPr>
              <w:pStyle w:val="TAL"/>
              <w:keepNext w:val="0"/>
              <w:widowControl w:val="0"/>
            </w:pPr>
          </w:p>
        </w:tc>
      </w:tr>
      <w:tr w:rsidR="00FD5113" w:rsidRPr="00CB4C8C" w14:paraId="60BEA4FE" w14:textId="77777777" w:rsidTr="002D3B93">
        <w:trPr>
          <w:jc w:val="center"/>
        </w:trPr>
        <w:tc>
          <w:tcPr>
            <w:tcW w:w="2718" w:type="dxa"/>
          </w:tcPr>
          <w:p w14:paraId="19300406" w14:textId="77777777" w:rsidR="00FD5113" w:rsidRPr="00CB4C8C" w:rsidRDefault="00FD5113" w:rsidP="002D3B93">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62172003" w14:textId="24B959CA" w:rsidR="00FD5113" w:rsidRPr="00CB4C8C" w:rsidRDefault="00FD5113" w:rsidP="002D3B93">
            <w:pPr>
              <w:pStyle w:val="TAL"/>
              <w:keepNext w:val="0"/>
              <w:widowControl w:val="0"/>
            </w:pPr>
            <w:r>
              <w:t>Counts the number of successful and unsuccessful inter-</w:t>
            </w:r>
            <w:proofErr w:type="spellStart"/>
            <w:r>
              <w:t>gNB</w:t>
            </w:r>
            <w:proofErr w:type="spellEnd"/>
            <w:r>
              <w:t xml:space="preserve"> conditional handover preparations (see TS 28.552 clause 5.1.1.6.6</w:t>
            </w:r>
            <w:r w:rsidRPr="00DF0010">
              <w:t>.</w:t>
            </w:r>
            <w:r>
              <w:t>4)</w:t>
            </w:r>
          </w:p>
        </w:tc>
        <w:tc>
          <w:tcPr>
            <w:tcW w:w="2553" w:type="dxa"/>
          </w:tcPr>
          <w:p w14:paraId="2C33F805" w14:textId="77777777" w:rsidR="00FD5113" w:rsidRPr="00CB4C8C" w:rsidRDefault="00FD5113" w:rsidP="002D3B93">
            <w:pPr>
              <w:pStyle w:val="TAL"/>
              <w:keepNext w:val="0"/>
              <w:widowControl w:val="0"/>
            </w:pPr>
          </w:p>
        </w:tc>
      </w:tr>
      <w:tr w:rsidR="00FD5113" w:rsidRPr="00CB4C8C" w14:paraId="3E4FC37F" w14:textId="77777777" w:rsidTr="002D3B93">
        <w:trPr>
          <w:jc w:val="center"/>
        </w:trPr>
        <w:tc>
          <w:tcPr>
            <w:tcW w:w="2718" w:type="dxa"/>
          </w:tcPr>
          <w:p w14:paraId="0CCC8190" w14:textId="77777777" w:rsidR="00FD5113" w:rsidRPr="00CB4C8C" w:rsidRDefault="00FD5113" w:rsidP="002D3B93">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1C932A43" w14:textId="75B66F33" w:rsidR="00FD5113" w:rsidRPr="00CB4C8C" w:rsidRDefault="00FD5113" w:rsidP="002D3B93">
            <w:pPr>
              <w:pStyle w:val="TAL"/>
              <w:keepNext w:val="0"/>
              <w:widowControl w:val="0"/>
            </w:pPr>
            <w:r>
              <w:t>Counts the number of successful inter-</w:t>
            </w:r>
            <w:proofErr w:type="spellStart"/>
            <w:r>
              <w:t>gNB</w:t>
            </w:r>
            <w:proofErr w:type="spellEnd"/>
            <w:r>
              <w:t xml:space="preserve"> conditional handover preparations (see TS 28.552 clause 5.1.1.6.6</w:t>
            </w:r>
            <w:r w:rsidRPr="00DF0010">
              <w:t>.</w:t>
            </w:r>
            <w:r>
              <w:t>5)</w:t>
            </w:r>
          </w:p>
        </w:tc>
        <w:tc>
          <w:tcPr>
            <w:tcW w:w="2553" w:type="dxa"/>
          </w:tcPr>
          <w:p w14:paraId="54C9019D" w14:textId="77777777" w:rsidR="00FD5113" w:rsidRPr="00CB4C8C" w:rsidRDefault="00FD5113" w:rsidP="002D3B93">
            <w:pPr>
              <w:pStyle w:val="TAL"/>
              <w:keepNext w:val="0"/>
              <w:widowControl w:val="0"/>
            </w:pPr>
          </w:p>
        </w:tc>
      </w:tr>
      <w:tr w:rsidR="00FD5113" w:rsidRPr="00CB4C8C" w14:paraId="31F28B53" w14:textId="77777777" w:rsidTr="002D3B93">
        <w:trPr>
          <w:jc w:val="center"/>
        </w:trPr>
        <w:tc>
          <w:tcPr>
            <w:tcW w:w="2718" w:type="dxa"/>
          </w:tcPr>
          <w:p w14:paraId="150BA25A" w14:textId="77777777" w:rsidR="00FD5113" w:rsidRPr="00CB4C8C" w:rsidRDefault="00FD5113" w:rsidP="002D3B93">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7A60078C" w14:textId="72D4E90A" w:rsidR="00FD5113" w:rsidRPr="00CB4C8C" w:rsidRDefault="00FD5113" w:rsidP="002D3B93">
            <w:pPr>
              <w:pStyle w:val="TAL"/>
              <w:keepNext w:val="0"/>
              <w:widowControl w:val="0"/>
            </w:pPr>
            <w:r>
              <w:t>Counts the number of unsuccessful inter-</w:t>
            </w:r>
            <w:proofErr w:type="spellStart"/>
            <w:r>
              <w:t>gNB</w:t>
            </w:r>
            <w:proofErr w:type="spellEnd"/>
            <w:r>
              <w:t xml:space="preserve"> conditional handover preparations (see TS 28.552 clause 5.1.1.6.6</w:t>
            </w:r>
            <w:r w:rsidRPr="00DF0010">
              <w:t>.</w:t>
            </w:r>
            <w:r>
              <w:t>6)</w:t>
            </w:r>
          </w:p>
        </w:tc>
        <w:tc>
          <w:tcPr>
            <w:tcW w:w="2553" w:type="dxa"/>
          </w:tcPr>
          <w:p w14:paraId="510E702F" w14:textId="77777777" w:rsidR="00FD5113" w:rsidRPr="00CB4C8C" w:rsidRDefault="00FD5113" w:rsidP="002D3B93">
            <w:pPr>
              <w:pStyle w:val="TAL"/>
              <w:keepNext w:val="0"/>
              <w:widowControl w:val="0"/>
            </w:pPr>
          </w:p>
        </w:tc>
      </w:tr>
      <w:tr w:rsidR="00FD5113" w:rsidRPr="00CB4C8C" w14:paraId="331E5882" w14:textId="77777777" w:rsidTr="002D3B93">
        <w:trPr>
          <w:trHeight w:val="455"/>
          <w:jc w:val="center"/>
        </w:trPr>
        <w:tc>
          <w:tcPr>
            <w:tcW w:w="2718" w:type="dxa"/>
          </w:tcPr>
          <w:p w14:paraId="40D7B73C" w14:textId="77777777" w:rsidR="00FD5113" w:rsidRPr="00CB4C8C" w:rsidRDefault="00FD5113" w:rsidP="002D3B93">
            <w:pPr>
              <w:pStyle w:val="TAL"/>
              <w:keepNext w:val="0"/>
              <w:widowControl w:val="0"/>
            </w:pPr>
            <w:r>
              <w:rPr>
                <w:lang w:eastAsia="zh-CN"/>
              </w:rPr>
              <w:t>Number of configured conditional handover candidates</w:t>
            </w:r>
          </w:p>
        </w:tc>
        <w:tc>
          <w:tcPr>
            <w:tcW w:w="3966" w:type="dxa"/>
          </w:tcPr>
          <w:p w14:paraId="2E9D4899" w14:textId="6CFD2C07" w:rsidR="00FD5113" w:rsidRPr="00CB4C8C" w:rsidRDefault="00FD5113" w:rsidP="002D3B93">
            <w:pPr>
              <w:pStyle w:val="TAL"/>
              <w:keepNext w:val="0"/>
              <w:widowControl w:val="0"/>
              <w:rPr>
                <w:lang w:eastAsia="zh-CN"/>
              </w:rPr>
            </w:pPr>
            <w:r>
              <w:rPr>
                <w:lang w:eastAsia="zh-CN"/>
              </w:rPr>
              <w:t xml:space="preserve">Counts the number of </w:t>
            </w:r>
            <w:r w:rsidRPr="007E1A44">
              <w:rPr>
                <w:lang w:eastAsia="zh-CN"/>
              </w:rPr>
              <w:t xml:space="preserve">outgoing </w:t>
            </w:r>
            <w:r>
              <w:t>inter-</w:t>
            </w:r>
            <w:proofErr w:type="spellStart"/>
            <w:r>
              <w:t>gNB</w:t>
            </w:r>
            <w:proofErr w:type="spellEnd"/>
            <w:r>
              <w:t xml:space="preserve"> </w:t>
            </w:r>
            <w:r w:rsidRPr="007E1A44">
              <w:rPr>
                <w:lang w:eastAsia="zh-CN"/>
              </w:rPr>
              <w:t>conditional handover candidates requested</w:t>
            </w:r>
            <w:r>
              <w:rPr>
                <w:lang w:eastAsia="zh-CN"/>
              </w:rPr>
              <w:t xml:space="preserve"> </w:t>
            </w:r>
            <w:r>
              <w:t>(see TS 28.552 clause 5.1.1.6.6</w:t>
            </w:r>
            <w:r w:rsidRPr="00DF0010">
              <w:t>.</w:t>
            </w:r>
            <w:r>
              <w:t>7)</w:t>
            </w:r>
          </w:p>
        </w:tc>
        <w:tc>
          <w:tcPr>
            <w:tcW w:w="2553" w:type="dxa"/>
          </w:tcPr>
          <w:p w14:paraId="62F6DA37" w14:textId="77777777" w:rsidR="00FD5113" w:rsidRPr="00CB4C8C" w:rsidRDefault="00FD5113" w:rsidP="002D3B93">
            <w:pPr>
              <w:pStyle w:val="TAL"/>
              <w:keepNext w:val="0"/>
              <w:widowControl w:val="0"/>
            </w:pPr>
          </w:p>
        </w:tc>
      </w:tr>
      <w:tr w:rsidR="00FD5113" w:rsidRPr="00CB4C8C" w14:paraId="7226F577" w14:textId="77777777" w:rsidTr="002D3B93">
        <w:trPr>
          <w:jc w:val="center"/>
        </w:trPr>
        <w:tc>
          <w:tcPr>
            <w:tcW w:w="2718" w:type="dxa"/>
          </w:tcPr>
          <w:p w14:paraId="2E36359D" w14:textId="77777777" w:rsidR="00FD5113" w:rsidRPr="00CB4C8C" w:rsidRDefault="00FD5113" w:rsidP="002D3B93">
            <w:pPr>
              <w:pStyle w:val="TAL"/>
              <w:keepNext w:val="0"/>
              <w:widowControl w:val="0"/>
            </w:pPr>
            <w:r>
              <w:rPr>
                <w:lang w:eastAsia="zh-CN"/>
              </w:rPr>
              <w:t>Number of UEs configured with conditional handover.</w:t>
            </w:r>
          </w:p>
        </w:tc>
        <w:tc>
          <w:tcPr>
            <w:tcW w:w="3966" w:type="dxa"/>
          </w:tcPr>
          <w:p w14:paraId="70B39F53" w14:textId="478EEB13" w:rsidR="00FD5113" w:rsidRPr="00CB4C8C" w:rsidRDefault="00FD5113" w:rsidP="002D3B93">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inter-</w:t>
            </w:r>
            <w:proofErr w:type="spellStart"/>
            <w:r>
              <w:t>gNB</w:t>
            </w:r>
            <w:proofErr w:type="spellEnd"/>
            <w:r>
              <w:t xml:space="preserve"> </w:t>
            </w:r>
            <w:r w:rsidRPr="007E1A44">
              <w:rPr>
                <w:lang w:eastAsia="zh-CN"/>
              </w:rPr>
              <w:t>conditional handover</w:t>
            </w:r>
            <w:r>
              <w:rPr>
                <w:lang w:eastAsia="zh-CN"/>
              </w:rPr>
              <w:t xml:space="preserve"> </w:t>
            </w:r>
            <w:r>
              <w:t>(see TS 28.552 clause 5.1.1.6.6.8)</w:t>
            </w:r>
          </w:p>
        </w:tc>
        <w:tc>
          <w:tcPr>
            <w:tcW w:w="2553" w:type="dxa"/>
          </w:tcPr>
          <w:p w14:paraId="35F42472" w14:textId="77777777" w:rsidR="00FD5113" w:rsidRPr="00CB4C8C" w:rsidRDefault="00FD5113" w:rsidP="002D3B93">
            <w:pPr>
              <w:pStyle w:val="TAL"/>
              <w:keepNext w:val="0"/>
              <w:widowControl w:val="0"/>
            </w:pPr>
          </w:p>
        </w:tc>
      </w:tr>
      <w:tr w:rsidR="00FD5113" w:rsidRPr="00CB4C8C" w14:paraId="3E0F25A7" w14:textId="77777777" w:rsidTr="002D3B93">
        <w:trPr>
          <w:jc w:val="center"/>
        </w:trPr>
        <w:tc>
          <w:tcPr>
            <w:tcW w:w="2718" w:type="dxa"/>
          </w:tcPr>
          <w:p w14:paraId="5BA3BE14" w14:textId="77777777" w:rsidR="00FD5113" w:rsidRPr="00CB4C8C" w:rsidRDefault="00FD5113" w:rsidP="002D3B93">
            <w:pPr>
              <w:pStyle w:val="TAL"/>
              <w:keepNext w:val="0"/>
              <w:widowControl w:val="0"/>
              <w:rPr>
                <w:lang w:eastAsia="zh-CN"/>
              </w:rPr>
            </w:pPr>
            <w:r>
              <w:rPr>
                <w:lang w:eastAsia="zh-CN"/>
              </w:rPr>
              <w:t>Number of successful conditional handover executions</w:t>
            </w:r>
          </w:p>
        </w:tc>
        <w:tc>
          <w:tcPr>
            <w:tcW w:w="3966" w:type="dxa"/>
          </w:tcPr>
          <w:p w14:paraId="33BFFC2E" w14:textId="50DD0C59" w:rsidR="00FD5113" w:rsidRPr="00CB4C8C" w:rsidRDefault="00FD5113" w:rsidP="002D3B93">
            <w:pPr>
              <w:pStyle w:val="TAL"/>
              <w:keepNext w:val="0"/>
              <w:widowControl w:val="0"/>
              <w:rPr>
                <w:lang w:eastAsia="zh-CN"/>
              </w:rPr>
            </w:pPr>
            <w:r>
              <w:rPr>
                <w:lang w:eastAsia="zh-CN"/>
              </w:rPr>
              <w:t xml:space="preserve">Counts the </w:t>
            </w:r>
            <w:r w:rsidRPr="007E1A44">
              <w:rPr>
                <w:lang w:eastAsia="zh-CN"/>
              </w:rPr>
              <w:t xml:space="preserve">number of successful </w:t>
            </w:r>
            <w:r>
              <w:t>inter-</w:t>
            </w:r>
            <w:proofErr w:type="spellStart"/>
            <w:r>
              <w:t>gNB</w:t>
            </w:r>
            <w:proofErr w:type="spellEnd"/>
            <w:r>
              <w:t xml:space="preserve"> </w:t>
            </w:r>
            <w:r w:rsidRPr="007E1A44">
              <w:rPr>
                <w:lang w:eastAsia="zh-CN"/>
              </w:rPr>
              <w:t>conditional handover executions received</w:t>
            </w:r>
            <w:r>
              <w:rPr>
                <w:lang w:eastAsia="zh-CN"/>
              </w:rPr>
              <w:t xml:space="preserve"> </w:t>
            </w:r>
            <w:r>
              <w:t xml:space="preserve">(see TS 28.552 clause </w:t>
            </w:r>
            <w:r w:rsidRPr="00A005B5">
              <w:t>5.1.</w:t>
            </w:r>
            <w:r>
              <w:t>1</w:t>
            </w:r>
            <w:r w:rsidRPr="00A005B5">
              <w:t>.</w:t>
            </w:r>
            <w:r>
              <w:t>6</w:t>
            </w:r>
            <w:r w:rsidRPr="00A005B5">
              <w:t>.</w:t>
            </w:r>
            <w:r>
              <w:t>6.9)</w:t>
            </w:r>
          </w:p>
        </w:tc>
        <w:tc>
          <w:tcPr>
            <w:tcW w:w="2553" w:type="dxa"/>
          </w:tcPr>
          <w:p w14:paraId="673A2E4D" w14:textId="77777777" w:rsidR="00FD5113" w:rsidRPr="00CB4C8C" w:rsidRDefault="00FD5113" w:rsidP="002D3B93">
            <w:pPr>
              <w:pStyle w:val="TAL"/>
              <w:keepNext w:val="0"/>
              <w:widowControl w:val="0"/>
              <w:rPr>
                <w:lang w:eastAsia="zh-CN"/>
              </w:rPr>
            </w:pPr>
          </w:p>
        </w:tc>
      </w:tr>
      <w:tr w:rsidR="00FD5113" w:rsidRPr="00CB4C8C" w14:paraId="65FA342A" w14:textId="77777777" w:rsidTr="002D3B93">
        <w:trPr>
          <w:jc w:val="center"/>
        </w:trPr>
        <w:tc>
          <w:tcPr>
            <w:tcW w:w="2718" w:type="dxa"/>
          </w:tcPr>
          <w:p w14:paraId="72C8E5C8" w14:textId="77777777" w:rsidR="00FD5113" w:rsidRPr="00CB4C8C" w:rsidRDefault="00FD5113" w:rsidP="002D3B93">
            <w:pPr>
              <w:pStyle w:val="TAL"/>
              <w:widowControl w:val="0"/>
            </w:pPr>
            <w:r w:rsidRPr="000F1B85">
              <w:t>Mean Time of requested conditional handover executions</w:t>
            </w:r>
          </w:p>
        </w:tc>
        <w:tc>
          <w:tcPr>
            <w:tcW w:w="3966" w:type="dxa"/>
          </w:tcPr>
          <w:p w14:paraId="202425F7" w14:textId="4B2F8102" w:rsidR="00FD5113" w:rsidRPr="00CB4C8C" w:rsidRDefault="00FD5113" w:rsidP="002D3B93">
            <w:pPr>
              <w:pStyle w:val="TAL"/>
              <w:widowControl w:val="0"/>
              <w:rPr>
                <w:lang w:eastAsia="zh-CN"/>
              </w:rPr>
            </w:pPr>
            <w:r>
              <w:rPr>
                <w:lang w:eastAsia="zh-CN"/>
              </w:rPr>
              <w:t xml:space="preserve">Counts </w:t>
            </w:r>
            <w:r w:rsidRPr="000F1B85">
              <w:rPr>
                <w:lang w:eastAsia="zh-CN"/>
              </w:rPr>
              <w:t xml:space="preserve">the mean time of </w:t>
            </w:r>
            <w:r>
              <w:t>inter-</w:t>
            </w:r>
            <w:proofErr w:type="spellStart"/>
            <w:r>
              <w:t>gNB</w:t>
            </w:r>
            <w:proofErr w:type="spellEnd"/>
            <w:r>
              <w:t xml:space="preserve">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6.11)</w:t>
            </w:r>
          </w:p>
        </w:tc>
        <w:tc>
          <w:tcPr>
            <w:tcW w:w="2553" w:type="dxa"/>
          </w:tcPr>
          <w:p w14:paraId="25D13565" w14:textId="77777777" w:rsidR="00FD5113" w:rsidRPr="00CB4C8C" w:rsidRDefault="00FD5113" w:rsidP="002D3B93">
            <w:pPr>
              <w:pStyle w:val="TAL"/>
              <w:widowControl w:val="0"/>
              <w:rPr>
                <w:lang w:eastAsia="zh-CN"/>
              </w:rPr>
            </w:pPr>
          </w:p>
        </w:tc>
      </w:tr>
      <w:tr w:rsidR="00FD5113" w:rsidRPr="00CB4C8C" w14:paraId="08D9199C" w14:textId="77777777" w:rsidTr="002D3B93">
        <w:trPr>
          <w:jc w:val="center"/>
        </w:trPr>
        <w:tc>
          <w:tcPr>
            <w:tcW w:w="2718" w:type="dxa"/>
          </w:tcPr>
          <w:p w14:paraId="4AB00C3E" w14:textId="77777777" w:rsidR="00FD5113" w:rsidRPr="00CB4C8C" w:rsidRDefault="00FD5113" w:rsidP="002D3B93">
            <w:pPr>
              <w:pStyle w:val="TAL"/>
              <w:widowControl w:val="0"/>
            </w:pPr>
            <w:r w:rsidRPr="000F1B85">
              <w:t>Max Time of requested conditional handover executions</w:t>
            </w:r>
          </w:p>
        </w:tc>
        <w:tc>
          <w:tcPr>
            <w:tcW w:w="3966" w:type="dxa"/>
          </w:tcPr>
          <w:p w14:paraId="5ED29052" w14:textId="7874F8EC" w:rsidR="00FD5113" w:rsidRPr="00CB4C8C" w:rsidRDefault="00FD5113" w:rsidP="002D3B93">
            <w:pPr>
              <w:pStyle w:val="TAL"/>
              <w:widowControl w:val="0"/>
              <w:rPr>
                <w:lang w:eastAsia="zh-CN"/>
              </w:rPr>
            </w:pPr>
            <w:r>
              <w:rPr>
                <w:lang w:eastAsia="zh-CN"/>
              </w:rPr>
              <w:t xml:space="preserve">Counts the max </w:t>
            </w:r>
            <w:r w:rsidRPr="000F1B85">
              <w:rPr>
                <w:lang w:eastAsia="zh-CN"/>
              </w:rPr>
              <w:t xml:space="preserve">time of </w:t>
            </w:r>
            <w:r>
              <w:t>inter-</w:t>
            </w:r>
            <w:proofErr w:type="spellStart"/>
            <w:r>
              <w:t>gNB</w:t>
            </w:r>
            <w:proofErr w:type="spellEnd"/>
            <w:r>
              <w:t xml:space="preserve">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6.12)</w:t>
            </w:r>
          </w:p>
        </w:tc>
        <w:tc>
          <w:tcPr>
            <w:tcW w:w="2553" w:type="dxa"/>
          </w:tcPr>
          <w:p w14:paraId="4EF785E9" w14:textId="77777777" w:rsidR="00FD5113" w:rsidRPr="00CB4C8C" w:rsidRDefault="00FD5113" w:rsidP="002D3B93">
            <w:pPr>
              <w:pStyle w:val="TAL"/>
              <w:widowControl w:val="0"/>
              <w:rPr>
                <w:lang w:eastAsia="zh-CN"/>
              </w:rPr>
            </w:pPr>
          </w:p>
        </w:tc>
      </w:tr>
      <w:tr w:rsidR="00FD5113" w:rsidRPr="00CB4C8C" w14:paraId="2B42023B" w14:textId="77777777" w:rsidTr="002D3B93">
        <w:trPr>
          <w:jc w:val="center"/>
        </w:trPr>
        <w:tc>
          <w:tcPr>
            <w:tcW w:w="2718" w:type="dxa"/>
          </w:tcPr>
          <w:p w14:paraId="0BB8209C" w14:textId="77777777" w:rsidR="00FD5113" w:rsidRPr="00CB4C8C" w:rsidRDefault="00FD5113" w:rsidP="002D3B93">
            <w:pPr>
              <w:pStyle w:val="TAL"/>
              <w:widowControl w:val="0"/>
            </w:pPr>
            <w:r w:rsidRPr="00695AE5">
              <w:t>Number of configured conditional handover candidates</w:t>
            </w:r>
          </w:p>
        </w:tc>
        <w:tc>
          <w:tcPr>
            <w:tcW w:w="3966" w:type="dxa"/>
          </w:tcPr>
          <w:p w14:paraId="31C7B739" w14:textId="3A7E75B6" w:rsidR="00FD5113" w:rsidRPr="00CB4C8C" w:rsidRDefault="00FD5113" w:rsidP="002D3B93">
            <w:pPr>
              <w:pStyle w:val="TAL"/>
              <w:widowControl w:val="0"/>
            </w:pPr>
            <w:r>
              <w:t>Counts the number of outgoing intra-</w:t>
            </w:r>
            <w:proofErr w:type="spellStart"/>
            <w:r>
              <w:t>gNB</w:t>
            </w:r>
            <w:proofErr w:type="spellEnd"/>
            <w:r>
              <w:t xml:space="preserve"> conditional handover candidates requested (see TS 28.552 clause </w:t>
            </w:r>
            <w:r w:rsidRPr="00A005B5">
              <w:t>5.1.</w:t>
            </w:r>
            <w:r>
              <w:t>1</w:t>
            </w:r>
            <w:r w:rsidRPr="00A005B5">
              <w:t>.</w:t>
            </w:r>
            <w:r>
              <w:t>6</w:t>
            </w:r>
            <w:r w:rsidRPr="00A005B5">
              <w:t>.</w:t>
            </w:r>
            <w:r>
              <w:t>7.1</w:t>
            </w:r>
          </w:p>
        </w:tc>
        <w:tc>
          <w:tcPr>
            <w:tcW w:w="2553" w:type="dxa"/>
          </w:tcPr>
          <w:p w14:paraId="55CCC22C" w14:textId="77777777" w:rsidR="00FD5113" w:rsidRPr="00CB4C8C" w:rsidRDefault="00FD5113" w:rsidP="002D3B93">
            <w:pPr>
              <w:pStyle w:val="TAL"/>
              <w:widowControl w:val="0"/>
              <w:rPr>
                <w:lang w:eastAsia="zh-CN"/>
              </w:rPr>
            </w:pPr>
          </w:p>
        </w:tc>
      </w:tr>
      <w:tr w:rsidR="00FD5113" w:rsidRPr="00CB4C8C" w14:paraId="60C3464A" w14:textId="77777777" w:rsidTr="002D3B93">
        <w:trPr>
          <w:jc w:val="center"/>
        </w:trPr>
        <w:tc>
          <w:tcPr>
            <w:tcW w:w="2718" w:type="dxa"/>
          </w:tcPr>
          <w:p w14:paraId="1E5C48A8" w14:textId="77777777" w:rsidR="00FD5113" w:rsidRPr="00CB4C8C" w:rsidRDefault="00FD5113" w:rsidP="002D3B93">
            <w:pPr>
              <w:pStyle w:val="TAL"/>
              <w:widowControl w:val="0"/>
            </w:pPr>
            <w:r>
              <w:rPr>
                <w:lang w:eastAsia="zh-CN"/>
              </w:rPr>
              <w:t>Number of UEs configured with conditional handover</w:t>
            </w:r>
          </w:p>
        </w:tc>
        <w:tc>
          <w:tcPr>
            <w:tcW w:w="3966" w:type="dxa"/>
          </w:tcPr>
          <w:p w14:paraId="555C29D9" w14:textId="2076AA40" w:rsidR="00FD5113" w:rsidRPr="00CB4C8C" w:rsidRDefault="00FD5113" w:rsidP="002D3B93">
            <w:pPr>
              <w:pStyle w:val="TAL"/>
              <w:widowControl w:val="0"/>
            </w:pPr>
            <w:proofErr w:type="spellStart"/>
            <w:r>
              <w:t>Countes</w:t>
            </w:r>
            <w:proofErr w:type="spellEnd"/>
            <w:r>
              <w:t xml:space="preserve"> the </w:t>
            </w:r>
            <w:proofErr w:type="spellStart"/>
            <w:r>
              <w:t>the</w:t>
            </w:r>
            <w:proofErr w:type="spellEnd"/>
            <w:r>
              <w:t xml:space="preserve"> number of UEs that has been configured with conditional handover (see TS 28.552 clause </w:t>
            </w:r>
            <w:r w:rsidRPr="00A005B5">
              <w:t>5.1.</w:t>
            </w:r>
            <w:r>
              <w:t>1</w:t>
            </w:r>
            <w:r w:rsidRPr="00A005B5">
              <w:t>.</w:t>
            </w:r>
            <w:r>
              <w:t>6</w:t>
            </w:r>
            <w:r w:rsidRPr="00A005B5">
              <w:t>.</w:t>
            </w:r>
            <w:r>
              <w:t>7.2)</w:t>
            </w:r>
          </w:p>
        </w:tc>
        <w:tc>
          <w:tcPr>
            <w:tcW w:w="2553" w:type="dxa"/>
          </w:tcPr>
          <w:p w14:paraId="4BBE5B59" w14:textId="77777777" w:rsidR="00FD5113" w:rsidRPr="00CB4C8C" w:rsidRDefault="00FD5113" w:rsidP="002D3B93">
            <w:pPr>
              <w:pStyle w:val="TAL"/>
              <w:widowControl w:val="0"/>
              <w:rPr>
                <w:lang w:eastAsia="zh-CN"/>
              </w:rPr>
            </w:pPr>
          </w:p>
        </w:tc>
      </w:tr>
      <w:tr w:rsidR="00FD5113" w:rsidRPr="00CB4C8C" w14:paraId="3F5581AD" w14:textId="77777777" w:rsidTr="002D3B93">
        <w:trPr>
          <w:jc w:val="center"/>
        </w:trPr>
        <w:tc>
          <w:tcPr>
            <w:tcW w:w="2718" w:type="dxa"/>
          </w:tcPr>
          <w:p w14:paraId="3E6C605F" w14:textId="77777777" w:rsidR="00FD5113" w:rsidRPr="00CB4C8C" w:rsidRDefault="00FD5113" w:rsidP="002D3B93">
            <w:pPr>
              <w:pStyle w:val="TAL"/>
              <w:widowControl w:val="0"/>
            </w:pPr>
            <w:r>
              <w:rPr>
                <w:lang w:eastAsia="zh-CN"/>
              </w:rPr>
              <w:t>Number of successful conditional handover executions</w:t>
            </w:r>
          </w:p>
        </w:tc>
        <w:tc>
          <w:tcPr>
            <w:tcW w:w="3966" w:type="dxa"/>
          </w:tcPr>
          <w:p w14:paraId="5EB9EE08" w14:textId="036E18A5" w:rsidR="00FD5113" w:rsidRPr="00CB4C8C" w:rsidRDefault="00FD5113" w:rsidP="002D3B93">
            <w:pPr>
              <w:pStyle w:val="TAL"/>
              <w:widowControl w:val="0"/>
            </w:pPr>
            <w:r>
              <w:t xml:space="preserve">Counts the </w:t>
            </w:r>
            <w:r w:rsidRPr="00310C2A">
              <w:t>number of successful intra-</w:t>
            </w:r>
            <w:proofErr w:type="spellStart"/>
            <w:r w:rsidRPr="00310C2A">
              <w:t>gNB</w:t>
            </w:r>
            <w:proofErr w:type="spellEnd"/>
            <w:r w:rsidRPr="00310C2A">
              <w:t xml:space="preserve"> </w:t>
            </w:r>
            <w:r w:rsidRPr="000F1B85">
              <w:rPr>
                <w:lang w:eastAsia="zh-CN"/>
              </w:rPr>
              <w:t xml:space="preserve">conditional </w:t>
            </w:r>
            <w:r w:rsidRPr="00310C2A">
              <w:t>handover executions received</w:t>
            </w:r>
            <w:r>
              <w:t xml:space="preserve"> (see TS 28.552 clause </w:t>
            </w:r>
            <w:r>
              <w:rPr>
                <w:lang w:val="en-CA"/>
              </w:rPr>
              <w:t>5.1.1.6.7.3</w:t>
            </w:r>
            <w:r>
              <w:t>)</w:t>
            </w:r>
          </w:p>
        </w:tc>
        <w:tc>
          <w:tcPr>
            <w:tcW w:w="2553" w:type="dxa"/>
          </w:tcPr>
          <w:p w14:paraId="1DED9ABA" w14:textId="77777777" w:rsidR="00FD5113" w:rsidRPr="00CB4C8C" w:rsidRDefault="00FD5113" w:rsidP="002D3B93">
            <w:pPr>
              <w:pStyle w:val="TAL"/>
              <w:widowControl w:val="0"/>
              <w:rPr>
                <w:lang w:eastAsia="zh-CN"/>
              </w:rPr>
            </w:pPr>
          </w:p>
        </w:tc>
      </w:tr>
      <w:tr w:rsidR="00FD5113" w:rsidRPr="00CB4C8C" w14:paraId="5AE7E5E3" w14:textId="77777777" w:rsidTr="002D3B93">
        <w:trPr>
          <w:jc w:val="center"/>
        </w:trPr>
        <w:tc>
          <w:tcPr>
            <w:tcW w:w="2718" w:type="dxa"/>
          </w:tcPr>
          <w:p w14:paraId="4E5C94DA" w14:textId="77777777" w:rsidR="00FD5113" w:rsidRPr="00CB4C8C" w:rsidRDefault="00FD5113" w:rsidP="002D3B93">
            <w:pPr>
              <w:pStyle w:val="TAL"/>
              <w:widowControl w:val="0"/>
            </w:pPr>
            <w:bookmarkStart w:id="410" w:name="_Hlk141435908"/>
            <w:r w:rsidRPr="00310C2A">
              <w:t>Number of requested conditional handover preparations</w:t>
            </w:r>
            <w:bookmarkEnd w:id="410"/>
          </w:p>
        </w:tc>
        <w:tc>
          <w:tcPr>
            <w:tcW w:w="3966" w:type="dxa"/>
          </w:tcPr>
          <w:p w14:paraId="50C74237" w14:textId="31B418AE" w:rsidR="00FD5113" w:rsidRPr="00CB4C8C" w:rsidRDefault="00FD5113" w:rsidP="002D3B93">
            <w:pPr>
              <w:pStyle w:val="TAL"/>
              <w:widowControl w:val="0"/>
            </w:pPr>
            <w:r>
              <w:t xml:space="preserve">Counts the </w:t>
            </w:r>
            <w:r w:rsidRPr="00310C2A">
              <w:t>number of outgoing intra-</w:t>
            </w:r>
            <w:proofErr w:type="spellStart"/>
            <w:r w:rsidRPr="00310C2A">
              <w:t>gNB</w:t>
            </w:r>
            <w:proofErr w:type="spellEnd"/>
            <w:r w:rsidRPr="00310C2A">
              <w:t xml:space="preserve"> conditional handover preparations requested</w:t>
            </w:r>
            <w:r>
              <w:t>,</w:t>
            </w:r>
            <w:r w:rsidRPr="00310C2A">
              <w:t xml:space="preserve"> for a split </w:t>
            </w:r>
            <w:proofErr w:type="spellStart"/>
            <w:r w:rsidRPr="00310C2A">
              <w:t>gNB</w:t>
            </w:r>
            <w:proofErr w:type="spellEnd"/>
            <w:r w:rsidRPr="00310C2A">
              <w:t xml:space="preserve"> deployment</w:t>
            </w:r>
            <w:r>
              <w:t xml:space="preserve"> (see TS 28.552 clause </w:t>
            </w:r>
            <w:r>
              <w:rPr>
                <w:lang w:val="en-CA"/>
              </w:rPr>
              <w:t>5.1.3.7.1.3</w:t>
            </w:r>
            <w:r>
              <w:t>)</w:t>
            </w:r>
          </w:p>
        </w:tc>
        <w:tc>
          <w:tcPr>
            <w:tcW w:w="2553" w:type="dxa"/>
          </w:tcPr>
          <w:p w14:paraId="07441BB7" w14:textId="77777777" w:rsidR="00FD5113" w:rsidRPr="00CB4C8C" w:rsidRDefault="00FD5113" w:rsidP="002D3B93">
            <w:pPr>
              <w:pStyle w:val="TAL"/>
              <w:widowControl w:val="0"/>
              <w:rPr>
                <w:lang w:eastAsia="zh-CN"/>
              </w:rPr>
            </w:pPr>
          </w:p>
        </w:tc>
      </w:tr>
      <w:tr w:rsidR="00FD5113" w:rsidRPr="00CB4C8C" w14:paraId="57ED2C11" w14:textId="77777777" w:rsidTr="002D3B93">
        <w:trPr>
          <w:jc w:val="center"/>
        </w:trPr>
        <w:tc>
          <w:tcPr>
            <w:tcW w:w="2718" w:type="dxa"/>
          </w:tcPr>
          <w:p w14:paraId="0D6B2E54" w14:textId="77777777" w:rsidR="00FD5113" w:rsidRPr="00CB4C8C" w:rsidRDefault="00FD5113" w:rsidP="002D3B93">
            <w:pPr>
              <w:pStyle w:val="TAL"/>
              <w:widowControl w:val="0"/>
            </w:pPr>
            <w:r>
              <w:rPr>
                <w:lang w:eastAsia="zh-CN"/>
              </w:rPr>
              <w:t>Number of successful conditional handover preparations</w:t>
            </w:r>
          </w:p>
        </w:tc>
        <w:tc>
          <w:tcPr>
            <w:tcW w:w="3966" w:type="dxa"/>
          </w:tcPr>
          <w:p w14:paraId="63DCFF77" w14:textId="6523A187" w:rsidR="00FD5113" w:rsidRPr="00CB4C8C" w:rsidRDefault="00FD5113" w:rsidP="002D3B93">
            <w:pPr>
              <w:pStyle w:val="TAL"/>
              <w:widowControl w:val="0"/>
            </w:pPr>
            <w:proofErr w:type="spellStart"/>
            <w:r>
              <w:t>Countes</w:t>
            </w:r>
            <w:proofErr w:type="spellEnd"/>
            <w:r>
              <w:t xml:space="preserve"> the </w:t>
            </w:r>
            <w:r w:rsidRPr="00310C2A">
              <w:t>number of successful intra-</w:t>
            </w:r>
            <w:proofErr w:type="spellStart"/>
            <w:r w:rsidRPr="00310C2A">
              <w:t>gNB</w:t>
            </w:r>
            <w:proofErr w:type="spellEnd"/>
            <w:r w:rsidRPr="00310C2A">
              <w:t xml:space="preserve"> conditional handover preparations, for a split </w:t>
            </w:r>
            <w:proofErr w:type="spellStart"/>
            <w:r w:rsidRPr="00310C2A">
              <w:t>gNB</w:t>
            </w:r>
            <w:proofErr w:type="spellEnd"/>
            <w:r w:rsidRPr="00310C2A">
              <w:t xml:space="preserve"> deployment</w:t>
            </w:r>
            <w:r>
              <w:t xml:space="preserve"> (see TS 28.552 clause </w:t>
            </w:r>
            <w:r>
              <w:rPr>
                <w:lang w:val="en-CA"/>
              </w:rPr>
              <w:t>5.1.3.7.1.4</w:t>
            </w:r>
            <w:r>
              <w:t>)</w:t>
            </w:r>
          </w:p>
        </w:tc>
        <w:tc>
          <w:tcPr>
            <w:tcW w:w="2553" w:type="dxa"/>
          </w:tcPr>
          <w:p w14:paraId="304165DA" w14:textId="77777777" w:rsidR="00FD5113" w:rsidRPr="00CB4C8C" w:rsidRDefault="00FD5113" w:rsidP="002D3B93">
            <w:pPr>
              <w:pStyle w:val="TAL"/>
              <w:widowControl w:val="0"/>
              <w:rPr>
                <w:lang w:eastAsia="zh-CN"/>
              </w:rPr>
            </w:pPr>
          </w:p>
        </w:tc>
      </w:tr>
    </w:tbl>
    <w:p w14:paraId="0522206A" w14:textId="77777777" w:rsidR="00FD5113" w:rsidRPr="00CB4C8C" w:rsidRDefault="00FD5113" w:rsidP="00FD5113"/>
    <w:p w14:paraId="68DF93FC" w14:textId="1504A77F" w:rsidR="00F16E7C" w:rsidRPr="00CB4C8C" w:rsidRDefault="00F16E7C" w:rsidP="00F16E7C">
      <w:pPr>
        <w:pStyle w:val="Titre3"/>
        <w:rPr>
          <w:rFonts w:eastAsia="PMingLiU"/>
        </w:rPr>
      </w:pPr>
      <w:bookmarkStart w:id="411" w:name="_Toc193453562"/>
      <w:r w:rsidRPr="00CB4C8C">
        <w:rPr>
          <w:rFonts w:eastAsia="PMingLiU"/>
        </w:rPr>
        <w:lastRenderedPageBreak/>
        <w:t>7.1</w:t>
      </w:r>
      <w:r>
        <w:rPr>
          <w:rFonts w:eastAsia="PMingLiU"/>
        </w:rPr>
        <w:t>.7</w:t>
      </w:r>
      <w:r w:rsidRPr="00CB4C8C">
        <w:rPr>
          <w:rFonts w:eastAsia="PMingLiU"/>
        </w:rPr>
        <w:tab/>
      </w:r>
      <w:r>
        <w:rPr>
          <w:rStyle w:val="Titre2Car"/>
          <w:rFonts w:eastAsia="PMingLiU"/>
        </w:rPr>
        <w:t>MRO for DAPS handover</w:t>
      </w:r>
      <w:bookmarkEnd w:id="411"/>
    </w:p>
    <w:p w14:paraId="643D208F" w14:textId="471AF454" w:rsidR="00F16E7C" w:rsidRDefault="00F16E7C" w:rsidP="00F16E7C">
      <w:pPr>
        <w:pStyle w:val="Titre4"/>
      </w:pPr>
      <w:bookmarkStart w:id="412" w:name="_Toc193453563"/>
      <w:r w:rsidRPr="00CB4C8C">
        <w:t>7.1</w:t>
      </w:r>
      <w:r>
        <w:t>.7</w:t>
      </w:r>
      <w:r w:rsidRPr="00CB4C8C">
        <w:t>.1</w:t>
      </w:r>
      <w:r w:rsidRPr="00CB4C8C">
        <w:tab/>
      </w:r>
      <w:proofErr w:type="spellStart"/>
      <w:r w:rsidRPr="00CB4C8C">
        <w:t>MnS</w:t>
      </w:r>
      <w:proofErr w:type="spellEnd"/>
      <w:r w:rsidRPr="00CB4C8C">
        <w:t xml:space="preserve"> component type A</w:t>
      </w:r>
      <w:bookmarkEnd w:id="412"/>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Titre4"/>
      </w:pPr>
      <w:bookmarkStart w:id="413" w:name="_Toc193453564"/>
      <w:r w:rsidRPr="00CB4C8C">
        <w:t>7.1</w:t>
      </w:r>
      <w:r>
        <w:t>.7.</w:t>
      </w:r>
      <w:r w:rsidRPr="00CB4C8C">
        <w:t>2</w:t>
      </w:r>
      <w:r w:rsidRPr="00CB4C8C">
        <w:tab/>
      </w:r>
      <w:proofErr w:type="spellStart"/>
      <w:r w:rsidRPr="00CB4C8C">
        <w:t>MnS</w:t>
      </w:r>
      <w:proofErr w:type="spellEnd"/>
      <w:r w:rsidRPr="00CB4C8C">
        <w:t xml:space="preserve"> Component Type B definition</w:t>
      </w:r>
      <w:bookmarkEnd w:id="413"/>
    </w:p>
    <w:p w14:paraId="45050B44" w14:textId="7E259A0F" w:rsidR="00F16E7C" w:rsidRPr="00CB4C8C" w:rsidRDefault="00F16E7C" w:rsidP="00F16E7C">
      <w:pPr>
        <w:pStyle w:val="Titre5"/>
      </w:pPr>
      <w:bookmarkStart w:id="414" w:name="_Toc193453565"/>
      <w:r w:rsidRPr="00CB4C8C">
        <w:t>7.1</w:t>
      </w:r>
      <w:r>
        <w:t>.7</w:t>
      </w:r>
      <w:r w:rsidRPr="00CB4C8C">
        <w:t>.2</w:t>
      </w:r>
      <w:r>
        <w:t>.1</w:t>
      </w:r>
      <w:r w:rsidRPr="00CB4C8C">
        <w:tab/>
        <w:t>Control information</w:t>
      </w:r>
      <w:bookmarkEnd w:id="414"/>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proofErr w:type="spellStart"/>
            <w:r w:rsidR="00CB5F40" w:rsidRPr="00CB5F40">
              <w:rPr>
                <w:rFonts w:ascii="Courier New" w:eastAsiaTheme="minorEastAsia" w:hAnsi="Courier New"/>
                <w:lang w:eastAsia="zh-CN"/>
              </w:rPr>
              <w:t>dDAPSHOControl</w:t>
            </w:r>
            <w:proofErr w:type="spellEnd"/>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Titre5"/>
      </w:pPr>
      <w:bookmarkStart w:id="415" w:name="_Toc193453566"/>
      <w:r w:rsidRPr="00CB4C8C">
        <w:t>7.1</w:t>
      </w:r>
      <w:r>
        <w:t>.7</w:t>
      </w:r>
      <w:r w:rsidRPr="00CB4C8C">
        <w:t>.2.</w:t>
      </w:r>
      <w:r>
        <w:t>2</w:t>
      </w:r>
      <w:r w:rsidRPr="00CB4C8C">
        <w:tab/>
        <w:t>Parameters to be updated</w:t>
      </w:r>
      <w:bookmarkEnd w:id="415"/>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Titre4"/>
      </w:pPr>
      <w:bookmarkStart w:id="416" w:name="_Toc193453567"/>
      <w:r w:rsidRPr="00CB4C8C">
        <w:t>7.1</w:t>
      </w:r>
      <w:r>
        <w:t>.7</w:t>
      </w:r>
      <w:r w:rsidRPr="00CB4C8C">
        <w:t>.3</w:t>
      </w:r>
      <w:r w:rsidRPr="00CB4C8C">
        <w:tab/>
      </w:r>
      <w:proofErr w:type="spellStart"/>
      <w:r w:rsidRPr="00CB4C8C">
        <w:t>MnS</w:t>
      </w:r>
      <w:proofErr w:type="spellEnd"/>
      <w:r w:rsidRPr="00CB4C8C">
        <w:t xml:space="preserve"> Component Type C definition</w:t>
      </w:r>
      <w:bookmarkEnd w:id="416"/>
    </w:p>
    <w:p w14:paraId="3100EA34" w14:textId="4ED4857B" w:rsidR="00F16E7C" w:rsidRPr="00CB4C8C" w:rsidRDefault="00F16E7C" w:rsidP="00F16E7C">
      <w:pPr>
        <w:pStyle w:val="Titre5"/>
      </w:pPr>
      <w:bookmarkStart w:id="417" w:name="_Toc193453568"/>
      <w:r w:rsidRPr="00CB4C8C">
        <w:t>7.1</w:t>
      </w:r>
      <w:r>
        <w:t>.7</w:t>
      </w:r>
      <w:r w:rsidRPr="00CB4C8C">
        <w:t>.3.1</w:t>
      </w:r>
      <w:r w:rsidRPr="00CB4C8C">
        <w:tab/>
        <w:t>Performance measurements</w:t>
      </w:r>
      <w:bookmarkEnd w:id="417"/>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5024C3" w:rsidRPr="00CB4C8C" w14:paraId="27AD6A66" w14:textId="77777777" w:rsidTr="0038563C">
        <w:trPr>
          <w:jc w:val="center"/>
        </w:trPr>
        <w:tc>
          <w:tcPr>
            <w:tcW w:w="2718" w:type="dxa"/>
          </w:tcPr>
          <w:p w14:paraId="13100C04" w14:textId="77777777" w:rsidR="005024C3" w:rsidRPr="00CB4C8C" w:rsidRDefault="005024C3" w:rsidP="005024C3">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22F89B7A" w:rsidR="005024C3" w:rsidRPr="00CB4C8C" w:rsidRDefault="005024C3" w:rsidP="005024C3">
            <w:pPr>
              <w:pStyle w:val="TAL"/>
              <w:keepNext w:val="0"/>
              <w:widowControl w:val="0"/>
            </w:pPr>
            <w:r>
              <w:t>Counts the number of successful and unsuccessful inter-</w:t>
            </w:r>
            <w:proofErr w:type="spellStart"/>
            <w:r>
              <w:t>gNB</w:t>
            </w:r>
            <w:proofErr w:type="spellEnd"/>
            <w:r>
              <w:t xml:space="preserve"> DAPS handover preparations sent (see TS 28.552 clause 5.1.1.6.8.1)</w:t>
            </w:r>
          </w:p>
        </w:tc>
        <w:tc>
          <w:tcPr>
            <w:tcW w:w="2553" w:type="dxa"/>
          </w:tcPr>
          <w:p w14:paraId="2CB144E9" w14:textId="77777777" w:rsidR="005024C3" w:rsidRPr="00CB4C8C" w:rsidRDefault="005024C3" w:rsidP="005024C3">
            <w:pPr>
              <w:pStyle w:val="TAL"/>
              <w:keepNext w:val="0"/>
              <w:widowControl w:val="0"/>
            </w:pPr>
          </w:p>
        </w:tc>
      </w:tr>
      <w:tr w:rsidR="005024C3" w:rsidRPr="00CB4C8C" w14:paraId="5FCF668F" w14:textId="77777777" w:rsidTr="0038563C">
        <w:trPr>
          <w:jc w:val="center"/>
        </w:trPr>
        <w:tc>
          <w:tcPr>
            <w:tcW w:w="2718" w:type="dxa"/>
          </w:tcPr>
          <w:p w14:paraId="42D79708" w14:textId="77777777" w:rsidR="005024C3" w:rsidRPr="00CB4C8C" w:rsidRDefault="005024C3" w:rsidP="005024C3">
            <w:pPr>
              <w:pStyle w:val="TAL"/>
              <w:keepNext w:val="0"/>
              <w:widowControl w:val="0"/>
              <w:rPr>
                <w:highlight w:val="yellow"/>
              </w:rPr>
            </w:pPr>
            <w:r>
              <w:rPr>
                <w:lang w:eastAsia="zh-CN"/>
              </w:rPr>
              <w:t>Number of successful DAPS handover preparations</w:t>
            </w:r>
          </w:p>
        </w:tc>
        <w:tc>
          <w:tcPr>
            <w:tcW w:w="3966" w:type="dxa"/>
          </w:tcPr>
          <w:p w14:paraId="63C9EEC9" w14:textId="36714C38" w:rsidR="005024C3" w:rsidRPr="00CB4C8C" w:rsidRDefault="005024C3" w:rsidP="005024C3">
            <w:pPr>
              <w:pStyle w:val="TAL"/>
              <w:keepNext w:val="0"/>
              <w:widowControl w:val="0"/>
            </w:pPr>
            <w:r>
              <w:t>Counts the number of unsuccessful inter-</w:t>
            </w:r>
            <w:proofErr w:type="spellStart"/>
            <w:r>
              <w:t>gNB</w:t>
            </w:r>
            <w:proofErr w:type="spellEnd"/>
            <w:r>
              <w:t xml:space="preserve"> DAPS handover preparations sent (see TS 28.552 clause 5.1.1.6.8.2)</w:t>
            </w:r>
          </w:p>
        </w:tc>
        <w:tc>
          <w:tcPr>
            <w:tcW w:w="2553" w:type="dxa"/>
          </w:tcPr>
          <w:p w14:paraId="54DA8FE7" w14:textId="77777777" w:rsidR="005024C3" w:rsidRPr="00CB4C8C" w:rsidRDefault="005024C3" w:rsidP="005024C3">
            <w:pPr>
              <w:pStyle w:val="TAL"/>
              <w:keepNext w:val="0"/>
              <w:widowControl w:val="0"/>
            </w:pPr>
          </w:p>
        </w:tc>
      </w:tr>
      <w:tr w:rsidR="005024C3" w:rsidRPr="00CB4C8C" w14:paraId="42AF686B" w14:textId="77777777" w:rsidTr="0038563C">
        <w:trPr>
          <w:jc w:val="center"/>
        </w:trPr>
        <w:tc>
          <w:tcPr>
            <w:tcW w:w="2718" w:type="dxa"/>
          </w:tcPr>
          <w:p w14:paraId="329E6D64" w14:textId="77777777" w:rsidR="005024C3" w:rsidRPr="00CB4C8C" w:rsidRDefault="005024C3" w:rsidP="005024C3">
            <w:pPr>
              <w:pStyle w:val="TAL"/>
              <w:keepNext w:val="0"/>
              <w:widowControl w:val="0"/>
            </w:pPr>
            <w:r>
              <w:rPr>
                <w:lang w:eastAsia="zh-CN"/>
              </w:rPr>
              <w:t>Number of failed DAPS handover preparations</w:t>
            </w:r>
          </w:p>
        </w:tc>
        <w:tc>
          <w:tcPr>
            <w:tcW w:w="3966" w:type="dxa"/>
          </w:tcPr>
          <w:p w14:paraId="02D76F52" w14:textId="3385E353" w:rsidR="005024C3" w:rsidRPr="00CB4C8C" w:rsidRDefault="005024C3" w:rsidP="005024C3">
            <w:pPr>
              <w:pStyle w:val="TAL"/>
              <w:keepNext w:val="0"/>
              <w:widowControl w:val="0"/>
            </w:pPr>
            <w:r>
              <w:t>Counts the number of unsuccessful inter-</w:t>
            </w:r>
            <w:proofErr w:type="spellStart"/>
            <w:r>
              <w:t>gNB</w:t>
            </w:r>
            <w:proofErr w:type="spellEnd"/>
            <w:r>
              <w:t xml:space="preserve"> DAPS handover preparations sent (see TS 28.552 clause 5.1.1.6.8.3)</w:t>
            </w:r>
          </w:p>
        </w:tc>
        <w:tc>
          <w:tcPr>
            <w:tcW w:w="2553" w:type="dxa"/>
          </w:tcPr>
          <w:p w14:paraId="1DD65609" w14:textId="77777777" w:rsidR="005024C3" w:rsidRPr="00CB4C8C" w:rsidRDefault="005024C3" w:rsidP="005024C3">
            <w:pPr>
              <w:pStyle w:val="TAL"/>
              <w:keepNext w:val="0"/>
              <w:widowControl w:val="0"/>
            </w:pPr>
          </w:p>
        </w:tc>
      </w:tr>
      <w:tr w:rsidR="005024C3" w:rsidRPr="00CB4C8C" w14:paraId="6D348200" w14:textId="77777777" w:rsidTr="0038563C">
        <w:trPr>
          <w:jc w:val="center"/>
        </w:trPr>
        <w:tc>
          <w:tcPr>
            <w:tcW w:w="2718" w:type="dxa"/>
          </w:tcPr>
          <w:p w14:paraId="5E45B6D9" w14:textId="77777777" w:rsidR="005024C3" w:rsidRPr="00CB4C8C" w:rsidRDefault="005024C3" w:rsidP="005024C3">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326EBEF8" w:rsidR="005024C3" w:rsidRPr="00CB4C8C" w:rsidRDefault="005024C3" w:rsidP="005024C3">
            <w:pPr>
              <w:pStyle w:val="TAL"/>
              <w:keepNext w:val="0"/>
              <w:widowControl w:val="0"/>
            </w:pPr>
            <w:r>
              <w:t>Counts the number of successful and unsuccessful inter-</w:t>
            </w:r>
            <w:proofErr w:type="spellStart"/>
            <w:r>
              <w:t>gNB</w:t>
            </w:r>
            <w:proofErr w:type="spellEnd"/>
            <w:r>
              <w:t xml:space="preserve"> DAPS handover preparations (see TS 28.552 clause 5.1.1.6.8.4)</w:t>
            </w:r>
          </w:p>
        </w:tc>
        <w:tc>
          <w:tcPr>
            <w:tcW w:w="2553" w:type="dxa"/>
          </w:tcPr>
          <w:p w14:paraId="7DE8F60E" w14:textId="77777777" w:rsidR="005024C3" w:rsidRPr="00CB4C8C" w:rsidRDefault="005024C3" w:rsidP="005024C3">
            <w:pPr>
              <w:pStyle w:val="TAL"/>
              <w:keepNext w:val="0"/>
              <w:widowControl w:val="0"/>
            </w:pPr>
          </w:p>
        </w:tc>
      </w:tr>
      <w:tr w:rsidR="005024C3" w:rsidRPr="00CB4C8C" w14:paraId="0B1FD02E" w14:textId="77777777" w:rsidTr="0038563C">
        <w:trPr>
          <w:jc w:val="center"/>
        </w:trPr>
        <w:tc>
          <w:tcPr>
            <w:tcW w:w="2718" w:type="dxa"/>
          </w:tcPr>
          <w:p w14:paraId="126C3137" w14:textId="77777777" w:rsidR="005024C3" w:rsidRPr="00CB4C8C" w:rsidRDefault="005024C3" w:rsidP="005024C3">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5DA10570" w:rsidR="005024C3" w:rsidRPr="00CB4C8C" w:rsidRDefault="005024C3" w:rsidP="005024C3">
            <w:pPr>
              <w:pStyle w:val="TAL"/>
              <w:keepNext w:val="0"/>
              <w:widowControl w:val="0"/>
            </w:pPr>
            <w:r>
              <w:t>Counts the number of successful inter-</w:t>
            </w:r>
            <w:proofErr w:type="spellStart"/>
            <w:r>
              <w:t>gNB</w:t>
            </w:r>
            <w:proofErr w:type="spellEnd"/>
            <w:r>
              <w:t xml:space="preserve"> DAPS handover preparations (see TS 28.552 clause 5.1.1.6.8.5)</w:t>
            </w:r>
          </w:p>
        </w:tc>
        <w:tc>
          <w:tcPr>
            <w:tcW w:w="2553" w:type="dxa"/>
          </w:tcPr>
          <w:p w14:paraId="7393E0B1" w14:textId="77777777" w:rsidR="005024C3" w:rsidRPr="00CB4C8C" w:rsidRDefault="005024C3" w:rsidP="005024C3">
            <w:pPr>
              <w:pStyle w:val="TAL"/>
              <w:keepNext w:val="0"/>
              <w:widowControl w:val="0"/>
            </w:pPr>
          </w:p>
        </w:tc>
      </w:tr>
      <w:tr w:rsidR="005024C3" w:rsidRPr="00CB4C8C" w14:paraId="7FCF0141" w14:textId="77777777" w:rsidTr="0038563C">
        <w:trPr>
          <w:jc w:val="center"/>
        </w:trPr>
        <w:tc>
          <w:tcPr>
            <w:tcW w:w="2718" w:type="dxa"/>
          </w:tcPr>
          <w:p w14:paraId="5E821B26" w14:textId="77777777" w:rsidR="005024C3" w:rsidRPr="00CB4C8C" w:rsidRDefault="005024C3" w:rsidP="005024C3">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055A6F42" w:rsidR="005024C3" w:rsidRPr="00CB4C8C" w:rsidRDefault="005024C3" w:rsidP="005024C3">
            <w:pPr>
              <w:pStyle w:val="TAL"/>
              <w:keepNext w:val="0"/>
              <w:widowControl w:val="0"/>
            </w:pPr>
            <w:r>
              <w:t>Counts the number of unsuccessful inter-</w:t>
            </w:r>
            <w:proofErr w:type="spellStart"/>
            <w:r>
              <w:t>gNB</w:t>
            </w:r>
            <w:proofErr w:type="spellEnd"/>
            <w:r>
              <w:t xml:space="preserve"> DAPS handover preparations (see TS 28.552 clause 5.1.1.6.8.6)</w:t>
            </w:r>
          </w:p>
        </w:tc>
        <w:tc>
          <w:tcPr>
            <w:tcW w:w="2553" w:type="dxa"/>
          </w:tcPr>
          <w:p w14:paraId="19A59197" w14:textId="77777777" w:rsidR="005024C3" w:rsidRPr="00CB4C8C" w:rsidRDefault="005024C3" w:rsidP="005024C3">
            <w:pPr>
              <w:pStyle w:val="TAL"/>
              <w:keepNext w:val="0"/>
              <w:widowControl w:val="0"/>
            </w:pPr>
          </w:p>
        </w:tc>
      </w:tr>
      <w:tr w:rsidR="005024C3" w:rsidRPr="00CB4C8C" w14:paraId="76A32A9C" w14:textId="77777777" w:rsidTr="0038563C">
        <w:trPr>
          <w:trHeight w:val="455"/>
          <w:jc w:val="center"/>
        </w:trPr>
        <w:tc>
          <w:tcPr>
            <w:tcW w:w="2718" w:type="dxa"/>
          </w:tcPr>
          <w:p w14:paraId="43700BAE" w14:textId="77777777" w:rsidR="005024C3" w:rsidRPr="00CB4C8C" w:rsidRDefault="005024C3" w:rsidP="005024C3">
            <w:pPr>
              <w:pStyle w:val="TAL"/>
              <w:keepNext w:val="0"/>
              <w:widowControl w:val="0"/>
            </w:pPr>
            <w:r>
              <w:rPr>
                <w:lang w:eastAsia="zh-CN"/>
              </w:rPr>
              <w:t>Number of requested DAPS handover executions</w:t>
            </w:r>
          </w:p>
        </w:tc>
        <w:tc>
          <w:tcPr>
            <w:tcW w:w="3966" w:type="dxa"/>
          </w:tcPr>
          <w:p w14:paraId="3C7CEFCC" w14:textId="796AFB15" w:rsidR="005024C3" w:rsidRPr="00CB4C8C" w:rsidRDefault="005024C3" w:rsidP="005024C3">
            <w:pPr>
              <w:pStyle w:val="TAL"/>
              <w:keepNext w:val="0"/>
              <w:widowControl w:val="0"/>
              <w:rPr>
                <w:lang w:eastAsia="zh-CN"/>
              </w:rPr>
            </w:pPr>
            <w:r>
              <w:rPr>
                <w:lang w:eastAsia="zh-CN"/>
              </w:rPr>
              <w:t xml:space="preserve">Counts the number of </w:t>
            </w:r>
            <w:r w:rsidRPr="007E1A44">
              <w:rPr>
                <w:lang w:eastAsia="zh-CN"/>
              </w:rPr>
              <w:t xml:space="preserve">outgoing </w:t>
            </w:r>
            <w:r>
              <w:t>inter-</w:t>
            </w:r>
            <w:proofErr w:type="spellStart"/>
            <w:r>
              <w:t>gNB</w:t>
            </w:r>
            <w:proofErr w:type="spellEnd"/>
            <w:r>
              <w:t xml:space="preserve"> </w:t>
            </w:r>
            <w:r>
              <w:rPr>
                <w:lang w:eastAsia="zh-CN"/>
              </w:rPr>
              <w:t>DAPS</w:t>
            </w:r>
            <w:r w:rsidRPr="007E1A44">
              <w:rPr>
                <w:lang w:eastAsia="zh-CN"/>
              </w:rPr>
              <w:t xml:space="preserve"> handover candidates requested</w:t>
            </w:r>
            <w:r>
              <w:rPr>
                <w:lang w:eastAsia="zh-CN"/>
              </w:rPr>
              <w:t xml:space="preserve"> </w:t>
            </w:r>
            <w:r>
              <w:t>(see TS 28.552 clause 5.1.1.6.8.7)</w:t>
            </w:r>
          </w:p>
        </w:tc>
        <w:tc>
          <w:tcPr>
            <w:tcW w:w="2553" w:type="dxa"/>
          </w:tcPr>
          <w:p w14:paraId="200839EE" w14:textId="77777777" w:rsidR="005024C3" w:rsidRPr="00CB4C8C" w:rsidRDefault="005024C3" w:rsidP="005024C3">
            <w:pPr>
              <w:pStyle w:val="TAL"/>
              <w:keepNext w:val="0"/>
              <w:widowControl w:val="0"/>
            </w:pPr>
          </w:p>
        </w:tc>
      </w:tr>
      <w:tr w:rsidR="005024C3" w:rsidRPr="00CB4C8C" w14:paraId="792EE0E3" w14:textId="77777777" w:rsidTr="0038563C">
        <w:trPr>
          <w:jc w:val="center"/>
        </w:trPr>
        <w:tc>
          <w:tcPr>
            <w:tcW w:w="2718" w:type="dxa"/>
          </w:tcPr>
          <w:p w14:paraId="6CA6A9FD" w14:textId="77777777" w:rsidR="005024C3" w:rsidRPr="00CB4C8C" w:rsidRDefault="005024C3" w:rsidP="005024C3">
            <w:pPr>
              <w:pStyle w:val="TAL"/>
              <w:keepNext w:val="0"/>
              <w:widowControl w:val="0"/>
              <w:rPr>
                <w:lang w:eastAsia="zh-CN"/>
              </w:rPr>
            </w:pPr>
            <w:r>
              <w:rPr>
                <w:lang w:eastAsia="zh-CN"/>
              </w:rPr>
              <w:t>Number of successful DAPS handover executions</w:t>
            </w:r>
          </w:p>
        </w:tc>
        <w:tc>
          <w:tcPr>
            <w:tcW w:w="3966" w:type="dxa"/>
          </w:tcPr>
          <w:p w14:paraId="50D450E9" w14:textId="182F591B" w:rsidR="005024C3" w:rsidRPr="00CB4C8C" w:rsidRDefault="005024C3" w:rsidP="005024C3">
            <w:pPr>
              <w:pStyle w:val="TAL"/>
              <w:keepNext w:val="0"/>
              <w:widowControl w:val="0"/>
              <w:rPr>
                <w:lang w:eastAsia="zh-CN"/>
              </w:rPr>
            </w:pPr>
            <w:r>
              <w:rPr>
                <w:lang w:eastAsia="zh-CN"/>
              </w:rPr>
              <w:t xml:space="preserve">Counts the </w:t>
            </w:r>
            <w:r w:rsidRPr="007E1A44">
              <w:rPr>
                <w:lang w:eastAsia="zh-CN"/>
              </w:rPr>
              <w:t xml:space="preserve">number of successful </w:t>
            </w:r>
            <w:r>
              <w:t>inter-</w:t>
            </w:r>
            <w:proofErr w:type="spellStart"/>
            <w:r>
              <w:t>gNB</w:t>
            </w:r>
            <w:proofErr w:type="spellEnd"/>
            <w:r>
              <w:t xml:space="preserve"> </w:t>
            </w:r>
            <w:r>
              <w:rPr>
                <w:lang w:eastAsia="zh-CN"/>
              </w:rPr>
              <w:t>DAPS</w:t>
            </w:r>
            <w:r w:rsidRPr="007E1A44">
              <w:rPr>
                <w:lang w:eastAsia="zh-CN"/>
              </w:rPr>
              <w:t xml:space="preserve"> handover executions received</w:t>
            </w:r>
            <w:r>
              <w:rPr>
                <w:lang w:eastAsia="zh-CN"/>
              </w:rPr>
              <w:t xml:space="preserve"> </w:t>
            </w:r>
            <w:r>
              <w:t>(see TS 28.552 clause 5.1.1.6.8.8)</w:t>
            </w:r>
          </w:p>
        </w:tc>
        <w:tc>
          <w:tcPr>
            <w:tcW w:w="2553" w:type="dxa"/>
          </w:tcPr>
          <w:p w14:paraId="7C30DA2D" w14:textId="77777777" w:rsidR="005024C3" w:rsidRPr="00CB4C8C" w:rsidRDefault="005024C3" w:rsidP="005024C3">
            <w:pPr>
              <w:pStyle w:val="TAL"/>
              <w:keepNext w:val="0"/>
              <w:widowControl w:val="0"/>
              <w:rPr>
                <w:lang w:eastAsia="zh-CN"/>
              </w:rPr>
            </w:pPr>
          </w:p>
        </w:tc>
      </w:tr>
      <w:tr w:rsidR="005024C3" w:rsidRPr="00CB4C8C" w14:paraId="0E1EA2FE" w14:textId="77777777" w:rsidTr="0038563C">
        <w:trPr>
          <w:jc w:val="center"/>
        </w:trPr>
        <w:tc>
          <w:tcPr>
            <w:tcW w:w="2718" w:type="dxa"/>
          </w:tcPr>
          <w:p w14:paraId="16765E14" w14:textId="77777777" w:rsidR="005024C3" w:rsidRPr="00CB4C8C" w:rsidRDefault="005024C3" w:rsidP="005024C3">
            <w:pPr>
              <w:pStyle w:val="TAL"/>
              <w:widowControl w:val="0"/>
            </w:pPr>
            <w:r>
              <w:rPr>
                <w:lang w:eastAsia="zh-CN"/>
              </w:rPr>
              <w:lastRenderedPageBreak/>
              <w:t>Number of failed DAPS handover executions</w:t>
            </w:r>
          </w:p>
        </w:tc>
        <w:tc>
          <w:tcPr>
            <w:tcW w:w="3966" w:type="dxa"/>
          </w:tcPr>
          <w:p w14:paraId="5603D13F" w14:textId="6B7A19AD" w:rsidR="005024C3" w:rsidRPr="00CB4C8C" w:rsidRDefault="005024C3" w:rsidP="005024C3">
            <w:pPr>
              <w:pStyle w:val="TAL"/>
              <w:widowControl w:val="0"/>
              <w:rPr>
                <w:lang w:eastAsia="zh-CN"/>
              </w:rPr>
            </w:pPr>
            <w:r>
              <w:rPr>
                <w:lang w:eastAsia="zh-CN"/>
              </w:rPr>
              <w:t xml:space="preserve">Counts the </w:t>
            </w:r>
            <w:proofErr w:type="spellStart"/>
            <w:r w:rsidRPr="007E1A44">
              <w:rPr>
                <w:lang w:eastAsia="zh-CN"/>
              </w:rPr>
              <w:t>the</w:t>
            </w:r>
            <w:proofErr w:type="spellEnd"/>
            <w:r w:rsidRPr="007E1A44">
              <w:rPr>
                <w:lang w:eastAsia="zh-CN"/>
              </w:rPr>
              <w:t xml:space="preserve"> number of failed </w:t>
            </w:r>
            <w:r>
              <w:t>inter-</w:t>
            </w:r>
            <w:proofErr w:type="spellStart"/>
            <w:r>
              <w:t>gNB</w:t>
            </w:r>
            <w:proofErr w:type="spellEnd"/>
            <w:r>
              <w:t xml:space="preserve"> </w:t>
            </w:r>
            <w:r>
              <w:rPr>
                <w:lang w:eastAsia="zh-CN"/>
              </w:rPr>
              <w:t>DAPS</w:t>
            </w:r>
            <w:r w:rsidRPr="007E1A44">
              <w:rPr>
                <w:lang w:eastAsia="zh-CN"/>
              </w:rPr>
              <w:t xml:space="preserve"> handover executions received</w:t>
            </w:r>
            <w:r>
              <w:rPr>
                <w:lang w:eastAsia="zh-CN"/>
              </w:rPr>
              <w:t xml:space="preserve"> </w:t>
            </w:r>
            <w:r>
              <w:t>(see TS 28.552 clause 5.1.1.6.8.9)</w:t>
            </w:r>
          </w:p>
        </w:tc>
        <w:tc>
          <w:tcPr>
            <w:tcW w:w="2553" w:type="dxa"/>
          </w:tcPr>
          <w:p w14:paraId="6B7F4FA0" w14:textId="77777777" w:rsidR="005024C3" w:rsidRPr="00CB4C8C" w:rsidRDefault="005024C3" w:rsidP="005024C3">
            <w:pPr>
              <w:pStyle w:val="TAL"/>
              <w:widowControl w:val="0"/>
              <w:rPr>
                <w:lang w:eastAsia="zh-CN"/>
              </w:rPr>
            </w:pPr>
          </w:p>
        </w:tc>
      </w:tr>
      <w:tr w:rsidR="005024C3" w:rsidRPr="00CB4C8C" w14:paraId="2434D38F" w14:textId="77777777" w:rsidTr="0038563C">
        <w:trPr>
          <w:jc w:val="center"/>
        </w:trPr>
        <w:tc>
          <w:tcPr>
            <w:tcW w:w="2718" w:type="dxa"/>
          </w:tcPr>
          <w:p w14:paraId="485F931C" w14:textId="77777777" w:rsidR="005024C3" w:rsidRPr="00CB4C8C" w:rsidRDefault="005024C3" w:rsidP="005024C3">
            <w:pPr>
              <w:pStyle w:val="TAL"/>
              <w:widowControl w:val="0"/>
            </w:pPr>
            <w:r w:rsidRPr="00695AE5">
              <w:t xml:space="preserve">Number of </w:t>
            </w:r>
            <w:r>
              <w:t>DAPS</w:t>
            </w:r>
            <w:r w:rsidRPr="00695AE5">
              <w:t xml:space="preserve"> handover </w:t>
            </w:r>
            <w:r>
              <w:t>requested</w:t>
            </w:r>
          </w:p>
        </w:tc>
        <w:tc>
          <w:tcPr>
            <w:tcW w:w="3966" w:type="dxa"/>
          </w:tcPr>
          <w:p w14:paraId="159B72CA" w14:textId="4637FCE1" w:rsidR="005024C3" w:rsidRPr="00CB4C8C" w:rsidRDefault="005024C3" w:rsidP="005024C3">
            <w:pPr>
              <w:pStyle w:val="TAL"/>
              <w:widowControl w:val="0"/>
            </w:pPr>
            <w:r>
              <w:t>Counts the number of outgoing intra-</w:t>
            </w:r>
            <w:proofErr w:type="spellStart"/>
            <w:r>
              <w:t>gNB</w:t>
            </w:r>
            <w:proofErr w:type="spellEnd"/>
            <w:r>
              <w:t xml:space="preserve"> DAPS handovers requested (see TS 28.552 clause 5.1.1.6.9.1)</w:t>
            </w:r>
          </w:p>
        </w:tc>
        <w:tc>
          <w:tcPr>
            <w:tcW w:w="2553" w:type="dxa"/>
          </w:tcPr>
          <w:p w14:paraId="078F6C27" w14:textId="77777777" w:rsidR="005024C3" w:rsidRPr="00CB4C8C" w:rsidRDefault="005024C3" w:rsidP="005024C3">
            <w:pPr>
              <w:pStyle w:val="TAL"/>
              <w:widowControl w:val="0"/>
              <w:rPr>
                <w:lang w:eastAsia="zh-CN"/>
              </w:rPr>
            </w:pPr>
          </w:p>
        </w:tc>
      </w:tr>
      <w:tr w:rsidR="005024C3" w:rsidRPr="00CB4C8C" w14:paraId="48C47313" w14:textId="77777777" w:rsidTr="0038563C">
        <w:trPr>
          <w:jc w:val="center"/>
        </w:trPr>
        <w:tc>
          <w:tcPr>
            <w:tcW w:w="2718" w:type="dxa"/>
          </w:tcPr>
          <w:p w14:paraId="19A4E20E" w14:textId="77777777" w:rsidR="005024C3" w:rsidRPr="00CB4C8C" w:rsidRDefault="005024C3" w:rsidP="005024C3">
            <w:pPr>
              <w:pStyle w:val="TAL"/>
              <w:widowControl w:val="0"/>
            </w:pPr>
            <w:r>
              <w:rPr>
                <w:lang w:eastAsia="zh-CN"/>
              </w:rPr>
              <w:t>Number of successful DAPS handovers</w:t>
            </w:r>
          </w:p>
        </w:tc>
        <w:tc>
          <w:tcPr>
            <w:tcW w:w="3966" w:type="dxa"/>
          </w:tcPr>
          <w:p w14:paraId="6580E30A" w14:textId="6CED2777" w:rsidR="005024C3" w:rsidRPr="00CB4C8C" w:rsidRDefault="005024C3" w:rsidP="005024C3">
            <w:pPr>
              <w:pStyle w:val="TAL"/>
              <w:widowControl w:val="0"/>
            </w:pPr>
            <w:r>
              <w:t xml:space="preserve">Counts the </w:t>
            </w:r>
            <w:r w:rsidRPr="00310C2A">
              <w:t>number of successful intra-</w:t>
            </w:r>
            <w:proofErr w:type="spellStart"/>
            <w:r w:rsidRPr="00310C2A">
              <w:t>gNB</w:t>
            </w:r>
            <w:proofErr w:type="spellEnd"/>
            <w:r w:rsidRPr="00310C2A">
              <w:t xml:space="preserve"> </w:t>
            </w:r>
            <w:r>
              <w:t xml:space="preserve">DAPS </w:t>
            </w:r>
            <w:r w:rsidRPr="00310C2A">
              <w:t>handover</w:t>
            </w:r>
            <w:r>
              <w:t>s</w:t>
            </w:r>
            <w:r w:rsidRPr="00310C2A">
              <w:t xml:space="preserve"> </w:t>
            </w:r>
            <w:r>
              <w:t>(see TS 28.552 clause 5.1.1.6.9.2)</w:t>
            </w:r>
          </w:p>
        </w:tc>
        <w:tc>
          <w:tcPr>
            <w:tcW w:w="2553" w:type="dxa"/>
          </w:tcPr>
          <w:p w14:paraId="1C92DA11" w14:textId="77777777" w:rsidR="005024C3" w:rsidRPr="00CB4C8C" w:rsidRDefault="005024C3" w:rsidP="005024C3">
            <w:pPr>
              <w:pStyle w:val="TAL"/>
              <w:widowControl w:val="0"/>
              <w:rPr>
                <w:lang w:eastAsia="zh-CN"/>
              </w:rPr>
            </w:pPr>
          </w:p>
        </w:tc>
      </w:tr>
      <w:tr w:rsidR="005024C3" w:rsidRPr="00CB4C8C" w14:paraId="40BF450D" w14:textId="77777777" w:rsidTr="0038563C">
        <w:trPr>
          <w:jc w:val="center"/>
        </w:trPr>
        <w:tc>
          <w:tcPr>
            <w:tcW w:w="2718" w:type="dxa"/>
          </w:tcPr>
          <w:p w14:paraId="337F82E2" w14:textId="77777777" w:rsidR="005024C3" w:rsidRPr="00CB4C8C" w:rsidRDefault="005024C3" w:rsidP="005024C3">
            <w:pPr>
              <w:pStyle w:val="TAL"/>
              <w:widowControl w:val="0"/>
            </w:pPr>
            <w:r w:rsidRPr="00310C2A">
              <w:t xml:space="preserve">Number of requested </w:t>
            </w:r>
            <w:r>
              <w:t>DAPS</w:t>
            </w:r>
            <w:r w:rsidRPr="00310C2A">
              <w:t xml:space="preserve"> handover preparations</w:t>
            </w:r>
          </w:p>
        </w:tc>
        <w:tc>
          <w:tcPr>
            <w:tcW w:w="3966" w:type="dxa"/>
          </w:tcPr>
          <w:p w14:paraId="3DCCEFEB" w14:textId="610FF75D" w:rsidR="005024C3" w:rsidRPr="00CB4C8C" w:rsidRDefault="005024C3" w:rsidP="005024C3">
            <w:pPr>
              <w:pStyle w:val="TAL"/>
              <w:widowControl w:val="0"/>
            </w:pPr>
            <w:r>
              <w:t xml:space="preserve">Counts the </w:t>
            </w:r>
            <w:r w:rsidRPr="00310C2A">
              <w:t>number of outgoing intra-</w:t>
            </w:r>
            <w:proofErr w:type="spellStart"/>
            <w:r w:rsidRPr="00310C2A">
              <w:t>gNB</w:t>
            </w:r>
            <w:proofErr w:type="spellEnd"/>
            <w:r w:rsidRPr="00310C2A">
              <w:t xml:space="preserve"> </w:t>
            </w:r>
            <w:r>
              <w:t>DAPS</w:t>
            </w:r>
            <w:r w:rsidRPr="00310C2A">
              <w:t xml:space="preserve"> handover preparations requested</w:t>
            </w:r>
            <w:r>
              <w:t>,</w:t>
            </w:r>
            <w:r w:rsidRPr="00310C2A">
              <w:t xml:space="preserve"> for a split </w:t>
            </w:r>
            <w:proofErr w:type="spellStart"/>
            <w:r w:rsidRPr="00310C2A">
              <w:t>gNB</w:t>
            </w:r>
            <w:proofErr w:type="spellEnd"/>
            <w:r w:rsidRPr="00310C2A">
              <w:t xml:space="preserve"> deployment</w:t>
            </w:r>
            <w:r>
              <w:t xml:space="preserve"> (see TS 28.552 clause </w:t>
            </w:r>
            <w:r w:rsidRPr="00A005B5">
              <w:t>5.1.</w:t>
            </w:r>
            <w:r>
              <w:t>3.7.1.5)</w:t>
            </w:r>
          </w:p>
        </w:tc>
        <w:tc>
          <w:tcPr>
            <w:tcW w:w="2553" w:type="dxa"/>
          </w:tcPr>
          <w:p w14:paraId="7A1CDFB6" w14:textId="77777777" w:rsidR="005024C3" w:rsidRPr="00CB4C8C" w:rsidRDefault="005024C3" w:rsidP="005024C3">
            <w:pPr>
              <w:pStyle w:val="TAL"/>
              <w:widowControl w:val="0"/>
              <w:rPr>
                <w:lang w:eastAsia="zh-CN"/>
              </w:rPr>
            </w:pPr>
          </w:p>
        </w:tc>
      </w:tr>
      <w:tr w:rsidR="005024C3" w:rsidRPr="00CB4C8C" w14:paraId="0307D505" w14:textId="77777777" w:rsidTr="0038563C">
        <w:trPr>
          <w:jc w:val="center"/>
        </w:trPr>
        <w:tc>
          <w:tcPr>
            <w:tcW w:w="2718" w:type="dxa"/>
          </w:tcPr>
          <w:p w14:paraId="04C8C7FC" w14:textId="77777777" w:rsidR="005024C3" w:rsidRPr="00CB4C8C" w:rsidRDefault="005024C3" w:rsidP="005024C3">
            <w:pPr>
              <w:pStyle w:val="TAL"/>
              <w:widowControl w:val="0"/>
            </w:pPr>
            <w:r>
              <w:rPr>
                <w:lang w:eastAsia="zh-CN"/>
              </w:rPr>
              <w:t>Number of successful DAPS handover preparations</w:t>
            </w:r>
          </w:p>
        </w:tc>
        <w:tc>
          <w:tcPr>
            <w:tcW w:w="3966" w:type="dxa"/>
          </w:tcPr>
          <w:p w14:paraId="25ACD43B" w14:textId="3C91A3CB" w:rsidR="005024C3" w:rsidRPr="00CB4C8C" w:rsidRDefault="005024C3" w:rsidP="005024C3">
            <w:pPr>
              <w:pStyle w:val="TAL"/>
              <w:widowControl w:val="0"/>
            </w:pPr>
            <w:proofErr w:type="spellStart"/>
            <w:r>
              <w:t>Countes</w:t>
            </w:r>
            <w:proofErr w:type="spellEnd"/>
            <w:r>
              <w:t xml:space="preserve"> the </w:t>
            </w:r>
            <w:r w:rsidRPr="00310C2A">
              <w:t>number of successful intra-</w:t>
            </w:r>
            <w:proofErr w:type="spellStart"/>
            <w:r w:rsidRPr="00310C2A">
              <w:t>gNB</w:t>
            </w:r>
            <w:proofErr w:type="spellEnd"/>
            <w:r w:rsidRPr="00310C2A">
              <w:t xml:space="preserve"> </w:t>
            </w:r>
            <w:r>
              <w:t>DAPS</w:t>
            </w:r>
            <w:r w:rsidRPr="00310C2A">
              <w:t xml:space="preserve"> handover preparations, for a split </w:t>
            </w:r>
            <w:proofErr w:type="spellStart"/>
            <w:r w:rsidRPr="00310C2A">
              <w:t>gNB</w:t>
            </w:r>
            <w:proofErr w:type="spellEnd"/>
            <w:r w:rsidRPr="00310C2A">
              <w:t xml:space="preserve"> deployment</w:t>
            </w:r>
            <w:r>
              <w:t xml:space="preserve"> (see TS 28.552 clause </w:t>
            </w:r>
            <w:r w:rsidRPr="00A005B5">
              <w:t>5.1.</w:t>
            </w:r>
            <w:r>
              <w:t>3.7.1.6)</w:t>
            </w:r>
          </w:p>
        </w:tc>
        <w:tc>
          <w:tcPr>
            <w:tcW w:w="2553" w:type="dxa"/>
          </w:tcPr>
          <w:p w14:paraId="7256B26C" w14:textId="77777777" w:rsidR="005024C3" w:rsidRPr="00CB4C8C" w:rsidRDefault="005024C3" w:rsidP="005024C3">
            <w:pPr>
              <w:pStyle w:val="TAL"/>
              <w:widowControl w:val="0"/>
              <w:rPr>
                <w:lang w:eastAsia="zh-CN"/>
              </w:rPr>
            </w:pPr>
          </w:p>
        </w:tc>
      </w:tr>
    </w:tbl>
    <w:p w14:paraId="043C3B22" w14:textId="77777777" w:rsidR="00F16E7C" w:rsidRDefault="00F16E7C" w:rsidP="00E81EE8">
      <w:pPr>
        <w:rPr>
          <w:rFonts w:eastAsia="PMingLiU"/>
        </w:rPr>
      </w:pPr>
    </w:p>
    <w:p w14:paraId="70C8CB27" w14:textId="0BED9502" w:rsidR="007260F4" w:rsidRPr="00CB4C8C" w:rsidRDefault="007260F4" w:rsidP="007260F4">
      <w:pPr>
        <w:pStyle w:val="Titre3"/>
        <w:rPr>
          <w:rFonts w:eastAsia="PMingLiU"/>
        </w:rPr>
      </w:pPr>
      <w:bookmarkStart w:id="418" w:name="_Toc193453569"/>
      <w:r w:rsidRPr="00CB4C8C">
        <w:rPr>
          <w:rFonts w:eastAsia="PMingLiU"/>
        </w:rPr>
        <w:t>7.1.</w:t>
      </w:r>
      <w:r>
        <w:rPr>
          <w:rFonts w:eastAsia="PMingLiU"/>
        </w:rPr>
        <w:t>8</w:t>
      </w:r>
      <w:r w:rsidRPr="00CB4C8C">
        <w:rPr>
          <w:rFonts w:eastAsia="PMingLiU"/>
        </w:rPr>
        <w:tab/>
      </w:r>
      <w:r>
        <w:rPr>
          <w:rStyle w:val="Titre2Car"/>
          <w:rFonts w:eastAsia="PMingLiU"/>
        </w:rPr>
        <w:t>MRO for Lower-layer Triggered Mobility (LTM)</w:t>
      </w:r>
      <w:bookmarkEnd w:id="418"/>
    </w:p>
    <w:p w14:paraId="62267D85" w14:textId="40F2D2E6" w:rsidR="007260F4" w:rsidRDefault="007260F4" w:rsidP="007260F4">
      <w:pPr>
        <w:pStyle w:val="Titre4"/>
      </w:pPr>
      <w:bookmarkStart w:id="419" w:name="_Toc193453570"/>
      <w:r w:rsidRPr="00CB4C8C">
        <w:t>7.1.</w:t>
      </w:r>
      <w:r>
        <w:t>8</w:t>
      </w:r>
      <w:r w:rsidRPr="00CB4C8C">
        <w:t>.1</w:t>
      </w:r>
      <w:r w:rsidRPr="00CB4C8C">
        <w:tab/>
      </w:r>
      <w:proofErr w:type="spellStart"/>
      <w:r w:rsidRPr="00CB4C8C">
        <w:t>MnS</w:t>
      </w:r>
      <w:proofErr w:type="spellEnd"/>
      <w:r w:rsidRPr="00CB4C8C">
        <w:t xml:space="preserve"> component type A</w:t>
      </w:r>
      <w:bookmarkEnd w:id="419"/>
    </w:p>
    <w:p w14:paraId="79AA35F3" w14:textId="77777777" w:rsidR="007260F4" w:rsidRPr="00CB4C8C" w:rsidRDefault="007260F4" w:rsidP="007260F4">
      <w:r>
        <w:t>MRO for LTM re-uses the component A for MRO, see clause 7.1.2.1.</w:t>
      </w:r>
    </w:p>
    <w:p w14:paraId="11E494EE" w14:textId="0544C66E" w:rsidR="007260F4" w:rsidRPr="00CB4C8C" w:rsidRDefault="007260F4" w:rsidP="007260F4">
      <w:pPr>
        <w:pStyle w:val="Titre4"/>
      </w:pPr>
      <w:bookmarkStart w:id="420" w:name="_Toc193453571"/>
      <w:r w:rsidRPr="00CB4C8C">
        <w:t>7.1.</w:t>
      </w:r>
      <w:r>
        <w:t>8.</w:t>
      </w:r>
      <w:r w:rsidRPr="00CB4C8C">
        <w:t>2</w:t>
      </w:r>
      <w:r w:rsidRPr="00CB4C8C">
        <w:tab/>
      </w:r>
      <w:proofErr w:type="spellStart"/>
      <w:r w:rsidRPr="00CB4C8C">
        <w:t>MnS</w:t>
      </w:r>
      <w:proofErr w:type="spellEnd"/>
      <w:r w:rsidRPr="00CB4C8C">
        <w:t xml:space="preserve"> Component Type B definition</w:t>
      </w:r>
      <w:bookmarkEnd w:id="420"/>
    </w:p>
    <w:p w14:paraId="63F93E19" w14:textId="7847AAC7" w:rsidR="007260F4" w:rsidRPr="00CB4C8C" w:rsidRDefault="007260F4" w:rsidP="007260F4">
      <w:pPr>
        <w:pStyle w:val="Titre5"/>
      </w:pPr>
      <w:bookmarkStart w:id="421" w:name="_Toc193453572"/>
      <w:r w:rsidRPr="00CB4C8C">
        <w:t>7.1.</w:t>
      </w:r>
      <w:r>
        <w:t>8</w:t>
      </w:r>
      <w:r w:rsidRPr="00CB4C8C">
        <w:t>.2</w:t>
      </w:r>
      <w:r>
        <w:t>.1</w:t>
      </w:r>
      <w:r w:rsidRPr="00CB4C8C">
        <w:tab/>
        <w:t>Control information</w:t>
      </w:r>
      <w:bookmarkEnd w:id="421"/>
    </w:p>
    <w:p w14:paraId="6BD033C0" w14:textId="77777777" w:rsidR="007260F4" w:rsidRPr="00CB4C8C" w:rsidRDefault="007260F4" w:rsidP="007260F4">
      <w:pPr>
        <w:tabs>
          <w:tab w:val="left" w:pos="530"/>
          <w:tab w:val="left" w:pos="2910"/>
        </w:tabs>
        <w:spacing w:after="120"/>
      </w:pPr>
      <w:r w:rsidRPr="00CB4C8C">
        <w:t>The</w:t>
      </w:r>
      <w:r>
        <w:t>se</w:t>
      </w:r>
      <w:r w:rsidRPr="00CB4C8C">
        <w:t xml:space="preserve"> parameter</w:t>
      </w:r>
      <w:r>
        <w:t>s are</w:t>
      </w:r>
      <w:r w:rsidRPr="00CB4C8C">
        <w:t xml:space="preserve"> used to control the </w:t>
      </w:r>
      <w:r>
        <w:t>LTM</w:t>
      </w:r>
      <w:r w:rsidRPr="00CB4C8C">
        <w:t xml:space="preserve"> function.</w:t>
      </w:r>
    </w:p>
    <w:p w14:paraId="2D5E3175" w14:textId="63786726" w:rsidR="007260F4" w:rsidRPr="00CB4C8C" w:rsidRDefault="007260F4" w:rsidP="007260F4">
      <w:pPr>
        <w:pStyle w:val="TH"/>
      </w:pPr>
      <w:r w:rsidRPr="00CB4C8C">
        <w:t>Table</w:t>
      </w:r>
      <w:r w:rsidRPr="00CB4C8C">
        <w:rPr>
          <w:rFonts w:hint="eastAsia"/>
        </w:rPr>
        <w:t xml:space="preserve"> </w:t>
      </w:r>
      <w:r w:rsidRPr="00CB4C8C">
        <w:t>7.1.</w:t>
      </w:r>
      <w:r>
        <w:t>8</w:t>
      </w:r>
      <w:r w:rsidRPr="00CB4C8C">
        <w:t>.</w:t>
      </w:r>
      <w:r>
        <w:t>2.1</w:t>
      </w:r>
      <w:r w:rsidRPr="00CB4C8C">
        <w:rPr>
          <w:rFonts w:hint="eastAsia"/>
        </w:rPr>
        <w:t>-1</w:t>
      </w:r>
      <w:r>
        <w:t>: MRO for LTM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260F4" w:rsidRPr="00CB4C8C" w14:paraId="13328D7C" w14:textId="77777777" w:rsidTr="00A31DC1">
        <w:trPr>
          <w:cantSplit/>
          <w:tblHeader/>
          <w:jc w:val="center"/>
        </w:trPr>
        <w:tc>
          <w:tcPr>
            <w:tcW w:w="1158" w:type="pct"/>
            <w:shd w:val="clear" w:color="auto" w:fill="E0E0E0"/>
          </w:tcPr>
          <w:p w14:paraId="119C0DC7" w14:textId="77777777" w:rsidR="007260F4" w:rsidRPr="00CB4C8C" w:rsidRDefault="007260F4" w:rsidP="00A31DC1">
            <w:pPr>
              <w:pStyle w:val="TAH"/>
            </w:pPr>
            <w:r w:rsidRPr="00CB4C8C">
              <w:t>Control parameter</w:t>
            </w:r>
          </w:p>
        </w:tc>
        <w:tc>
          <w:tcPr>
            <w:tcW w:w="2943" w:type="pct"/>
            <w:shd w:val="clear" w:color="auto" w:fill="E0E0E0"/>
          </w:tcPr>
          <w:p w14:paraId="2AC94E95" w14:textId="77777777" w:rsidR="007260F4" w:rsidRPr="00CB4C8C" w:rsidRDefault="007260F4" w:rsidP="00A31DC1">
            <w:pPr>
              <w:pStyle w:val="TAH"/>
            </w:pPr>
            <w:r w:rsidRPr="00CB4C8C">
              <w:t>Definition</w:t>
            </w:r>
          </w:p>
        </w:tc>
        <w:tc>
          <w:tcPr>
            <w:tcW w:w="899" w:type="pct"/>
            <w:shd w:val="clear" w:color="auto" w:fill="E0E0E0"/>
          </w:tcPr>
          <w:p w14:paraId="07D861F4" w14:textId="77777777" w:rsidR="007260F4" w:rsidRPr="00CB4C8C" w:rsidRDefault="007260F4" w:rsidP="00A31DC1">
            <w:pPr>
              <w:pStyle w:val="TAH"/>
              <w:rPr>
                <w:lang w:eastAsia="zh-CN"/>
              </w:rPr>
            </w:pPr>
            <w:r w:rsidRPr="00CB4C8C">
              <w:t>Legal Values</w:t>
            </w:r>
          </w:p>
        </w:tc>
      </w:tr>
      <w:tr w:rsidR="00C607EB" w:rsidRPr="00CB4C8C" w14:paraId="66ED9A12" w14:textId="77777777" w:rsidTr="00A31DC1">
        <w:trPr>
          <w:cantSplit/>
          <w:tblHeader/>
          <w:jc w:val="center"/>
        </w:trPr>
        <w:tc>
          <w:tcPr>
            <w:tcW w:w="1158" w:type="pct"/>
          </w:tcPr>
          <w:p w14:paraId="156A783C" w14:textId="77777777" w:rsidR="00C607EB" w:rsidRPr="00CB4C8C" w:rsidRDefault="00C607EB" w:rsidP="00C607EB">
            <w:pPr>
              <w:pStyle w:val="TAL"/>
              <w:rPr>
                <w:snapToGrid w:val="0"/>
                <w:lang w:eastAsia="zh-CN"/>
              </w:rPr>
            </w:pPr>
            <w:r>
              <w:t>LTM</w:t>
            </w:r>
            <w:r w:rsidRPr="00CB4C8C">
              <w:t xml:space="preserve"> function control</w:t>
            </w:r>
          </w:p>
        </w:tc>
        <w:tc>
          <w:tcPr>
            <w:tcW w:w="2943" w:type="pct"/>
          </w:tcPr>
          <w:p w14:paraId="30935364" w14:textId="058991E3" w:rsidR="00C607EB" w:rsidRPr="006F7697" w:rsidRDefault="00C607EB" w:rsidP="00C607EB">
            <w:pPr>
              <w:pStyle w:val="TAL"/>
              <w:rPr>
                <w:rFonts w:cs="Arial"/>
                <w:szCs w:val="18"/>
                <w:lang w:eastAsia="zh-CN"/>
              </w:rPr>
            </w:pPr>
            <w:r w:rsidRPr="00CB4C8C">
              <w:rPr>
                <w:rFonts w:cs="Arial"/>
                <w:szCs w:val="18"/>
                <w:lang w:eastAsia="zh-CN"/>
              </w:rPr>
              <w:t xml:space="preserve">This attribute allows the operator to enable/disable the </w:t>
            </w:r>
            <w:r>
              <w:t>LTM</w:t>
            </w:r>
            <w:r w:rsidRPr="00CB4C8C">
              <w:t xml:space="preserve"> </w:t>
            </w:r>
            <w:r w:rsidRPr="00CB4C8C">
              <w:rPr>
                <w:rFonts w:cs="Arial"/>
                <w:szCs w:val="18"/>
                <w:lang w:eastAsia="zh-CN"/>
              </w:rPr>
              <w:t xml:space="preserve">functionality. See attribute </w:t>
            </w:r>
            <w:proofErr w:type="spellStart"/>
            <w:r w:rsidRPr="00A952F9">
              <w:rPr>
                <w:rFonts w:ascii="Courier New" w:hAnsi="Courier New" w:cs="Courier New"/>
                <w:szCs w:val="18"/>
              </w:rPr>
              <w:t>dLTMControl</w:t>
            </w:r>
            <w:proofErr w:type="spellEnd"/>
            <w:r w:rsidRPr="00CB4C8C">
              <w:rPr>
                <w:rFonts w:cs="Arial"/>
                <w:szCs w:val="18"/>
                <w:lang w:eastAsia="zh-CN"/>
              </w:rPr>
              <w:t xml:space="preserve"> in TS 28.541 [13].</w:t>
            </w:r>
          </w:p>
        </w:tc>
        <w:tc>
          <w:tcPr>
            <w:tcW w:w="899" w:type="pct"/>
          </w:tcPr>
          <w:p w14:paraId="1EF2E2A5" w14:textId="77777777" w:rsidR="00C607EB" w:rsidRPr="00CB4C8C" w:rsidRDefault="00C607EB" w:rsidP="00C607EB">
            <w:pPr>
              <w:pStyle w:val="TAL"/>
              <w:rPr>
                <w:lang w:eastAsia="zh-CN"/>
              </w:rPr>
            </w:pPr>
            <w:r w:rsidRPr="00CB4C8C">
              <w:rPr>
                <w:lang w:eastAsia="zh-CN"/>
              </w:rPr>
              <w:t>Boolean</w:t>
            </w:r>
          </w:p>
        </w:tc>
      </w:tr>
      <w:tr w:rsidR="00C607EB" w:rsidRPr="00CB4C8C" w14:paraId="384EEB3E" w14:textId="77777777" w:rsidTr="00A31DC1">
        <w:trPr>
          <w:cantSplit/>
          <w:tblHeader/>
          <w:jc w:val="center"/>
        </w:trPr>
        <w:tc>
          <w:tcPr>
            <w:tcW w:w="1158" w:type="pct"/>
          </w:tcPr>
          <w:p w14:paraId="21B79466" w14:textId="1D378E07" w:rsidR="00C607EB" w:rsidRDefault="00C607EB" w:rsidP="00C607EB">
            <w:pPr>
              <w:pStyle w:val="TAL"/>
            </w:pPr>
            <w:r>
              <w:t>Control function for conditional LTM</w:t>
            </w:r>
          </w:p>
        </w:tc>
        <w:tc>
          <w:tcPr>
            <w:tcW w:w="2943" w:type="pct"/>
          </w:tcPr>
          <w:p w14:paraId="1AC4CFE5" w14:textId="04CA678D" w:rsidR="00C607EB" w:rsidRPr="00CB4C8C" w:rsidRDefault="00C607EB" w:rsidP="00C607EB">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lang w:eastAsia="zh-CN"/>
              </w:rPr>
              <w:t xml:space="preserve">conditional </w:t>
            </w:r>
            <w:r>
              <w:t>LTM</w:t>
            </w:r>
            <w:r w:rsidRPr="00CB4C8C">
              <w:t xml:space="preserve"> </w:t>
            </w:r>
            <w:r w:rsidRPr="00CB4C8C">
              <w:rPr>
                <w:rFonts w:cs="Arial"/>
                <w:szCs w:val="18"/>
                <w:lang w:eastAsia="zh-CN"/>
              </w:rPr>
              <w:t xml:space="preserve">functionality. See attribute </w:t>
            </w:r>
            <w:proofErr w:type="spellStart"/>
            <w:r w:rsidRPr="00A952F9">
              <w:rPr>
                <w:rFonts w:ascii="Courier New" w:hAnsi="Courier New" w:cs="Courier New"/>
                <w:szCs w:val="18"/>
              </w:rPr>
              <w:t>d</w:t>
            </w:r>
            <w:r>
              <w:rPr>
                <w:rFonts w:ascii="Courier New" w:hAnsi="Courier New" w:cs="Courier New"/>
                <w:szCs w:val="18"/>
              </w:rPr>
              <w:t>C</w:t>
            </w:r>
            <w:r w:rsidRPr="00A952F9">
              <w:rPr>
                <w:rFonts w:ascii="Courier New" w:hAnsi="Courier New" w:cs="Courier New"/>
                <w:szCs w:val="18"/>
              </w:rPr>
              <w:t>LTMControl</w:t>
            </w:r>
            <w:proofErr w:type="spellEnd"/>
            <w:r w:rsidRPr="00CB4C8C">
              <w:rPr>
                <w:rFonts w:cs="Arial"/>
                <w:szCs w:val="18"/>
                <w:lang w:eastAsia="zh-CN"/>
              </w:rPr>
              <w:t xml:space="preserve"> in TS 28.541 [13].</w:t>
            </w:r>
          </w:p>
        </w:tc>
        <w:tc>
          <w:tcPr>
            <w:tcW w:w="899" w:type="pct"/>
          </w:tcPr>
          <w:p w14:paraId="0B683892" w14:textId="60B02799" w:rsidR="00C607EB" w:rsidRPr="00CB4C8C" w:rsidRDefault="00C607EB" w:rsidP="00C607EB">
            <w:pPr>
              <w:pStyle w:val="TAL"/>
              <w:rPr>
                <w:lang w:eastAsia="zh-CN"/>
              </w:rPr>
            </w:pPr>
            <w:r w:rsidRPr="00CB4C8C">
              <w:rPr>
                <w:lang w:eastAsia="zh-CN"/>
              </w:rPr>
              <w:t>Boolean</w:t>
            </w:r>
          </w:p>
        </w:tc>
      </w:tr>
    </w:tbl>
    <w:p w14:paraId="443CA557" w14:textId="77777777" w:rsidR="007260F4" w:rsidRPr="00CB4C8C" w:rsidRDefault="007260F4" w:rsidP="007260F4">
      <w:pPr>
        <w:tabs>
          <w:tab w:val="left" w:pos="530"/>
          <w:tab w:val="left" w:pos="2910"/>
        </w:tabs>
        <w:spacing w:after="120"/>
      </w:pPr>
    </w:p>
    <w:p w14:paraId="659FDDA9" w14:textId="5AD1FA83" w:rsidR="007260F4" w:rsidRDefault="007260F4" w:rsidP="007260F4">
      <w:pPr>
        <w:pStyle w:val="Titre5"/>
      </w:pPr>
      <w:bookmarkStart w:id="422" w:name="_Toc193453573"/>
      <w:r w:rsidRPr="00CB4C8C">
        <w:t>7.1.</w:t>
      </w:r>
      <w:r>
        <w:t>8</w:t>
      </w:r>
      <w:r w:rsidRPr="00CB4C8C">
        <w:t>.2.</w:t>
      </w:r>
      <w:r>
        <w:t>2</w:t>
      </w:r>
      <w:r w:rsidRPr="00CB4C8C">
        <w:tab/>
        <w:t>Parameters to be updated</w:t>
      </w:r>
      <w:bookmarkEnd w:id="422"/>
    </w:p>
    <w:p w14:paraId="41077B2E" w14:textId="77777777" w:rsidR="007260F4" w:rsidRPr="00CB4C8C" w:rsidRDefault="007260F4" w:rsidP="007260F4">
      <w:r>
        <w:t>MRO for LTM re-uses the same parameters to be updated as MRO, see clause 7.1.2.2.3.</w:t>
      </w:r>
    </w:p>
    <w:p w14:paraId="570D64EF" w14:textId="034EA117" w:rsidR="007260F4" w:rsidRPr="00CB4C8C" w:rsidRDefault="007260F4" w:rsidP="007260F4">
      <w:pPr>
        <w:pStyle w:val="Titre4"/>
      </w:pPr>
      <w:bookmarkStart w:id="423" w:name="_Toc193453574"/>
      <w:r w:rsidRPr="00CB4C8C">
        <w:t>7.1.</w:t>
      </w:r>
      <w:r>
        <w:t>8</w:t>
      </w:r>
      <w:r w:rsidRPr="00CB4C8C">
        <w:t>.3</w:t>
      </w:r>
      <w:r w:rsidRPr="00CB4C8C">
        <w:tab/>
      </w:r>
      <w:proofErr w:type="spellStart"/>
      <w:r w:rsidRPr="00CB4C8C">
        <w:t>MnS</w:t>
      </w:r>
      <w:proofErr w:type="spellEnd"/>
      <w:r w:rsidRPr="00CB4C8C">
        <w:t xml:space="preserve"> Component Type C definition</w:t>
      </w:r>
      <w:bookmarkEnd w:id="423"/>
    </w:p>
    <w:p w14:paraId="37E5FAC5" w14:textId="4E523A15" w:rsidR="007260F4" w:rsidRPr="00CB4C8C" w:rsidRDefault="007260F4" w:rsidP="007260F4">
      <w:pPr>
        <w:pStyle w:val="Titre5"/>
      </w:pPr>
      <w:bookmarkStart w:id="424" w:name="_Toc193453575"/>
      <w:r w:rsidRPr="00CB4C8C">
        <w:t>7.1.</w:t>
      </w:r>
      <w:r>
        <w:t>8</w:t>
      </w:r>
      <w:r w:rsidRPr="00CB4C8C">
        <w:t>.3.1</w:t>
      </w:r>
      <w:r w:rsidRPr="00CB4C8C">
        <w:tab/>
        <w:t>Performance measurements</w:t>
      </w:r>
      <w:bookmarkEnd w:id="424"/>
    </w:p>
    <w:p w14:paraId="61507A5E" w14:textId="65E818D9" w:rsidR="00E03C14" w:rsidRPr="00CB4C8C" w:rsidRDefault="00E03C14" w:rsidP="00E03C14">
      <w:pPr>
        <w:tabs>
          <w:tab w:val="left" w:pos="530"/>
          <w:tab w:val="left" w:pos="2910"/>
        </w:tabs>
        <w:spacing w:after="120"/>
        <w:rPr>
          <w:lang w:eastAsia="zh-CN"/>
        </w:rPr>
      </w:pPr>
      <w:r w:rsidRPr="00CB4C8C">
        <w:rPr>
          <w:lang w:eastAsia="zh-CN"/>
        </w:rPr>
        <w:t xml:space="preserve">Performance measurements related </w:t>
      </w:r>
      <w:r>
        <w:rPr>
          <w:lang w:eastAsia="zh-CN"/>
        </w:rPr>
        <w:t>to MRO</w:t>
      </w:r>
      <w:r w:rsidRPr="00CB4C8C">
        <w:rPr>
          <w:lang w:eastAsia="zh-CN"/>
        </w:rPr>
        <w:t xml:space="preserve"> </w:t>
      </w:r>
      <w:r>
        <w:rPr>
          <w:lang w:eastAsia="zh-CN"/>
        </w:rPr>
        <w:t xml:space="preserve">for LTM </w:t>
      </w:r>
      <w:r w:rsidRPr="00CB4C8C">
        <w:rPr>
          <w:lang w:eastAsia="zh-CN"/>
        </w:rPr>
        <w:t xml:space="preserve">are captured in Table </w:t>
      </w:r>
      <w:r w:rsidRPr="00CB4C8C">
        <w:t>7.1.</w:t>
      </w:r>
      <w:r>
        <w:t>8</w:t>
      </w:r>
      <w:r w:rsidRPr="00CB4C8C">
        <w:t>.3.1</w:t>
      </w:r>
      <w:r w:rsidRPr="00CB4C8C">
        <w:rPr>
          <w:lang w:eastAsia="zh-CN"/>
        </w:rPr>
        <w:t>-1:</w:t>
      </w:r>
    </w:p>
    <w:p w14:paraId="72F58008" w14:textId="7E8A204B" w:rsidR="007260F4" w:rsidRPr="00CB4C8C" w:rsidRDefault="007260F4" w:rsidP="007260F4">
      <w:pPr>
        <w:pStyle w:val="TH"/>
      </w:pPr>
      <w:r w:rsidRPr="00CB4C8C">
        <w:lastRenderedPageBreak/>
        <w:t>Table</w:t>
      </w:r>
      <w:r w:rsidRPr="00CB4C8C">
        <w:rPr>
          <w:rFonts w:hint="eastAsia"/>
        </w:rPr>
        <w:t xml:space="preserve"> </w:t>
      </w:r>
      <w:r w:rsidRPr="00CB4C8C">
        <w:t>7.1.</w:t>
      </w:r>
      <w:r>
        <w:t>8</w:t>
      </w:r>
      <w:r w:rsidRPr="00CB4C8C">
        <w:t>.3.1</w:t>
      </w:r>
      <w:r w:rsidRPr="00CB4C8C">
        <w:rPr>
          <w:rFonts w:hint="eastAsia"/>
        </w:rPr>
        <w:t>-1</w:t>
      </w:r>
      <w:r w:rsidRPr="00CB4C8C">
        <w:t>.</w:t>
      </w:r>
      <w:r>
        <w:t xml:space="preserve"> </w:t>
      </w:r>
      <w:r w:rsidRPr="00CB4C8C">
        <w:t>MRO</w:t>
      </w:r>
      <w:r>
        <w:t xml:space="preserve"> for LTM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260F4" w:rsidRPr="00CB4C8C" w14:paraId="464DFED1" w14:textId="77777777" w:rsidTr="00A31DC1">
        <w:trPr>
          <w:tblHeader/>
          <w:jc w:val="center"/>
        </w:trPr>
        <w:tc>
          <w:tcPr>
            <w:tcW w:w="2718" w:type="dxa"/>
          </w:tcPr>
          <w:p w14:paraId="4F3DBA60" w14:textId="77777777" w:rsidR="007260F4" w:rsidRPr="00CB4C8C" w:rsidRDefault="007260F4" w:rsidP="00A31DC1">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E23DE4D" w14:textId="77777777" w:rsidR="007260F4" w:rsidRPr="00CB4C8C" w:rsidRDefault="007260F4" w:rsidP="00A31DC1">
            <w:pPr>
              <w:pStyle w:val="TAH"/>
              <w:keepNext w:val="0"/>
              <w:widowControl w:val="0"/>
              <w:rPr>
                <w:lang w:eastAsia="zh-CN"/>
              </w:rPr>
            </w:pPr>
            <w:r w:rsidRPr="00CB4C8C">
              <w:rPr>
                <w:rFonts w:hint="eastAsia"/>
                <w:lang w:eastAsia="zh-CN"/>
              </w:rPr>
              <w:t>Description</w:t>
            </w:r>
          </w:p>
        </w:tc>
        <w:tc>
          <w:tcPr>
            <w:tcW w:w="2553" w:type="dxa"/>
          </w:tcPr>
          <w:p w14:paraId="1113F941" w14:textId="77777777" w:rsidR="007260F4" w:rsidRPr="00CB4C8C" w:rsidRDefault="007260F4" w:rsidP="00A31DC1">
            <w:pPr>
              <w:pStyle w:val="TAH"/>
              <w:keepNext w:val="0"/>
              <w:widowControl w:val="0"/>
              <w:rPr>
                <w:lang w:eastAsia="zh-CN"/>
              </w:rPr>
            </w:pPr>
            <w:r>
              <w:rPr>
                <w:lang w:eastAsia="zh-CN"/>
              </w:rPr>
              <w:t>Note</w:t>
            </w:r>
          </w:p>
        </w:tc>
      </w:tr>
      <w:tr w:rsidR="007260F4" w:rsidRPr="00CB4C8C" w14:paraId="5F36083E" w14:textId="77777777" w:rsidTr="00A31DC1">
        <w:trPr>
          <w:jc w:val="center"/>
        </w:trPr>
        <w:tc>
          <w:tcPr>
            <w:tcW w:w="2718" w:type="dxa"/>
          </w:tcPr>
          <w:p w14:paraId="3935675A" w14:textId="77777777" w:rsidR="007260F4" w:rsidRPr="00CB4C8C" w:rsidRDefault="007260F4" w:rsidP="00A31DC1">
            <w:pPr>
              <w:pStyle w:val="TAL"/>
              <w:widowControl w:val="0"/>
            </w:pPr>
            <w:r w:rsidRPr="00695AE5">
              <w:t xml:space="preserve">Number of configured </w:t>
            </w:r>
            <w:r>
              <w:t>cell switch</w:t>
            </w:r>
            <w:r w:rsidRPr="00695AE5">
              <w:t xml:space="preserve"> candidates</w:t>
            </w:r>
          </w:p>
        </w:tc>
        <w:tc>
          <w:tcPr>
            <w:tcW w:w="3966" w:type="dxa"/>
          </w:tcPr>
          <w:p w14:paraId="50CAAFDA" w14:textId="5EEE8387" w:rsidR="007260F4" w:rsidRPr="00CB4C8C" w:rsidRDefault="007260F4" w:rsidP="00A31DC1">
            <w:pPr>
              <w:pStyle w:val="TAL"/>
              <w:widowControl w:val="0"/>
            </w:pPr>
            <w:r>
              <w:t>Counts the number of outgoing intra-</w:t>
            </w:r>
            <w:proofErr w:type="spellStart"/>
            <w:r>
              <w:t>gNB</w:t>
            </w:r>
            <w:proofErr w:type="spellEnd"/>
            <w:r>
              <w:t xml:space="preserve"> cell switch candidates requested (see TS 28.552 clause 5.1.1.6.</w:t>
            </w:r>
            <w:r w:rsidR="0024725A">
              <w:t>14</w:t>
            </w:r>
            <w:r>
              <w:t>.1)</w:t>
            </w:r>
          </w:p>
        </w:tc>
        <w:tc>
          <w:tcPr>
            <w:tcW w:w="2553" w:type="dxa"/>
          </w:tcPr>
          <w:p w14:paraId="0AC914F7" w14:textId="77777777" w:rsidR="007260F4" w:rsidRPr="00CB4C8C" w:rsidRDefault="007260F4" w:rsidP="00A31DC1">
            <w:pPr>
              <w:pStyle w:val="TAL"/>
              <w:widowControl w:val="0"/>
              <w:rPr>
                <w:lang w:eastAsia="zh-CN"/>
              </w:rPr>
            </w:pPr>
          </w:p>
        </w:tc>
      </w:tr>
      <w:tr w:rsidR="007260F4" w:rsidRPr="00CB4C8C" w14:paraId="0DEB1A2D" w14:textId="77777777" w:rsidTr="00A31DC1">
        <w:trPr>
          <w:jc w:val="center"/>
        </w:trPr>
        <w:tc>
          <w:tcPr>
            <w:tcW w:w="2718" w:type="dxa"/>
          </w:tcPr>
          <w:p w14:paraId="36E71B6D" w14:textId="77777777" w:rsidR="007260F4" w:rsidRPr="00CB4C8C" w:rsidRDefault="007260F4" w:rsidP="00A31DC1">
            <w:pPr>
              <w:pStyle w:val="TAL"/>
              <w:widowControl w:val="0"/>
            </w:pPr>
            <w:r>
              <w:rPr>
                <w:lang w:eastAsia="zh-CN"/>
              </w:rPr>
              <w:t>Number of UEs configured with cell switch</w:t>
            </w:r>
          </w:p>
        </w:tc>
        <w:tc>
          <w:tcPr>
            <w:tcW w:w="3966" w:type="dxa"/>
          </w:tcPr>
          <w:p w14:paraId="5B13E376" w14:textId="7E0827B4" w:rsidR="007260F4" w:rsidRPr="00CB4C8C" w:rsidRDefault="007260F4" w:rsidP="00A31DC1">
            <w:pPr>
              <w:pStyle w:val="TAL"/>
              <w:widowControl w:val="0"/>
            </w:pPr>
            <w:r>
              <w:t xml:space="preserve">Counts the </w:t>
            </w:r>
            <w:proofErr w:type="spellStart"/>
            <w:r>
              <w:t>the</w:t>
            </w:r>
            <w:proofErr w:type="spellEnd"/>
            <w:r>
              <w:t xml:space="preserve"> number of UEs that has been configured with intra-</w:t>
            </w:r>
            <w:proofErr w:type="spellStart"/>
            <w:r>
              <w:t>gNB</w:t>
            </w:r>
            <w:proofErr w:type="spellEnd"/>
            <w:r>
              <w:t xml:space="preserve"> cell switch (see TS 28.552 clause 5.1.1.6.</w:t>
            </w:r>
            <w:r w:rsidR="0024725A">
              <w:t>14</w:t>
            </w:r>
            <w:r>
              <w:t>.2)</w:t>
            </w:r>
          </w:p>
        </w:tc>
        <w:tc>
          <w:tcPr>
            <w:tcW w:w="2553" w:type="dxa"/>
          </w:tcPr>
          <w:p w14:paraId="250A0EEB" w14:textId="77777777" w:rsidR="007260F4" w:rsidRPr="00CB4C8C" w:rsidRDefault="007260F4" w:rsidP="00A31DC1">
            <w:pPr>
              <w:pStyle w:val="TAL"/>
              <w:widowControl w:val="0"/>
              <w:rPr>
                <w:lang w:eastAsia="zh-CN"/>
              </w:rPr>
            </w:pPr>
          </w:p>
        </w:tc>
      </w:tr>
      <w:tr w:rsidR="007260F4" w:rsidRPr="00CB4C8C" w14:paraId="2A83A995" w14:textId="77777777" w:rsidTr="00A31DC1">
        <w:trPr>
          <w:jc w:val="center"/>
        </w:trPr>
        <w:tc>
          <w:tcPr>
            <w:tcW w:w="2718" w:type="dxa"/>
          </w:tcPr>
          <w:p w14:paraId="0F57EACC" w14:textId="77777777" w:rsidR="007260F4" w:rsidRPr="00CB4C8C" w:rsidRDefault="007260F4" w:rsidP="00A31DC1">
            <w:pPr>
              <w:pStyle w:val="TAL"/>
              <w:widowControl w:val="0"/>
            </w:pPr>
            <w:r>
              <w:rPr>
                <w:lang w:eastAsia="zh-CN"/>
              </w:rPr>
              <w:t>Number of successful cell switch executions</w:t>
            </w:r>
          </w:p>
        </w:tc>
        <w:tc>
          <w:tcPr>
            <w:tcW w:w="3966" w:type="dxa"/>
          </w:tcPr>
          <w:p w14:paraId="3AD73B4C" w14:textId="6D015557" w:rsidR="007260F4" w:rsidRPr="00CB4C8C" w:rsidRDefault="007260F4" w:rsidP="00A31DC1">
            <w:pPr>
              <w:pStyle w:val="TAL"/>
              <w:widowControl w:val="0"/>
            </w:pPr>
            <w:r>
              <w:t xml:space="preserve">Counts the </w:t>
            </w:r>
            <w:r w:rsidRPr="00310C2A">
              <w:t>number of successful intra-</w:t>
            </w:r>
            <w:proofErr w:type="spellStart"/>
            <w:r w:rsidRPr="00310C2A">
              <w:t>gNB</w:t>
            </w:r>
            <w:proofErr w:type="spellEnd"/>
            <w:r w:rsidRPr="00310C2A">
              <w:t xml:space="preserve"> </w:t>
            </w:r>
            <w:r>
              <w:t xml:space="preserve">cell switch </w:t>
            </w:r>
            <w:r w:rsidRPr="00310C2A">
              <w:t>executions received</w:t>
            </w:r>
            <w:r>
              <w:t xml:space="preserve"> (see TS 28.552 clause 5.1.1.6.</w:t>
            </w:r>
            <w:r w:rsidR="0024725A">
              <w:t>14</w:t>
            </w:r>
            <w:r>
              <w:t>.3)</w:t>
            </w:r>
          </w:p>
        </w:tc>
        <w:tc>
          <w:tcPr>
            <w:tcW w:w="2553" w:type="dxa"/>
          </w:tcPr>
          <w:p w14:paraId="6E0AAC5F" w14:textId="77777777" w:rsidR="007260F4" w:rsidRPr="00CB4C8C" w:rsidRDefault="007260F4" w:rsidP="00A31DC1">
            <w:pPr>
              <w:pStyle w:val="TAL"/>
              <w:widowControl w:val="0"/>
              <w:rPr>
                <w:lang w:eastAsia="zh-CN"/>
              </w:rPr>
            </w:pPr>
          </w:p>
        </w:tc>
      </w:tr>
      <w:tr w:rsidR="007260F4" w:rsidRPr="00CB4C8C" w14:paraId="37F21CC4" w14:textId="77777777" w:rsidTr="00A31DC1">
        <w:trPr>
          <w:jc w:val="center"/>
        </w:trPr>
        <w:tc>
          <w:tcPr>
            <w:tcW w:w="2718" w:type="dxa"/>
          </w:tcPr>
          <w:p w14:paraId="180D705B" w14:textId="77777777" w:rsidR="007260F4" w:rsidRPr="00CB4C8C" w:rsidRDefault="007260F4" w:rsidP="00A31DC1">
            <w:pPr>
              <w:pStyle w:val="TAL"/>
              <w:widowControl w:val="0"/>
            </w:pPr>
            <w:r w:rsidRPr="00310C2A">
              <w:t xml:space="preserve">Number of requested </w:t>
            </w:r>
            <w:r>
              <w:t>cell switch</w:t>
            </w:r>
            <w:r w:rsidRPr="00310C2A">
              <w:t xml:space="preserve"> preparations</w:t>
            </w:r>
          </w:p>
        </w:tc>
        <w:tc>
          <w:tcPr>
            <w:tcW w:w="3966" w:type="dxa"/>
          </w:tcPr>
          <w:p w14:paraId="569C0183" w14:textId="46A7ED0A" w:rsidR="007260F4" w:rsidRPr="00CB4C8C" w:rsidRDefault="007260F4" w:rsidP="00A31DC1">
            <w:pPr>
              <w:pStyle w:val="TAL"/>
              <w:widowControl w:val="0"/>
            </w:pPr>
            <w:r>
              <w:t xml:space="preserve">Counts the </w:t>
            </w:r>
            <w:r w:rsidRPr="00310C2A">
              <w:t>number of outgoing intra-</w:t>
            </w:r>
            <w:proofErr w:type="spellStart"/>
            <w:r w:rsidRPr="00310C2A">
              <w:t>gNB</w:t>
            </w:r>
            <w:proofErr w:type="spellEnd"/>
            <w:r w:rsidRPr="00310C2A">
              <w:t xml:space="preserve"> </w:t>
            </w:r>
            <w:r>
              <w:t xml:space="preserve">cell switch </w:t>
            </w:r>
            <w:r w:rsidRPr="00310C2A">
              <w:t>preparations requested</w:t>
            </w:r>
            <w:r>
              <w:t>,</w:t>
            </w:r>
            <w:r w:rsidRPr="00310C2A">
              <w:t xml:space="preserve"> for a split </w:t>
            </w:r>
            <w:proofErr w:type="spellStart"/>
            <w:r w:rsidRPr="00310C2A">
              <w:t>gNB</w:t>
            </w:r>
            <w:proofErr w:type="spellEnd"/>
            <w:r w:rsidRPr="00310C2A">
              <w:t xml:space="preserve"> deployment</w:t>
            </w:r>
            <w:r>
              <w:t xml:space="preserve"> (see TS 28.552 clause 5.1.3.7.1.</w:t>
            </w:r>
            <w:r w:rsidR="00500E03">
              <w:t>9</w:t>
            </w:r>
            <w:r>
              <w:t>)</w:t>
            </w:r>
          </w:p>
        </w:tc>
        <w:tc>
          <w:tcPr>
            <w:tcW w:w="2553" w:type="dxa"/>
          </w:tcPr>
          <w:p w14:paraId="39F2F01B" w14:textId="77777777" w:rsidR="007260F4" w:rsidRPr="00CB4C8C" w:rsidRDefault="007260F4" w:rsidP="00A31DC1">
            <w:pPr>
              <w:pStyle w:val="TAL"/>
              <w:widowControl w:val="0"/>
              <w:rPr>
                <w:lang w:eastAsia="zh-CN"/>
              </w:rPr>
            </w:pPr>
          </w:p>
        </w:tc>
      </w:tr>
      <w:tr w:rsidR="007260F4" w:rsidRPr="00CB4C8C" w14:paraId="411DB147" w14:textId="77777777" w:rsidTr="00A31DC1">
        <w:trPr>
          <w:jc w:val="center"/>
        </w:trPr>
        <w:tc>
          <w:tcPr>
            <w:tcW w:w="2718" w:type="dxa"/>
          </w:tcPr>
          <w:p w14:paraId="5E4666B0" w14:textId="77777777" w:rsidR="007260F4" w:rsidRPr="00CB4C8C" w:rsidRDefault="007260F4" w:rsidP="00A31DC1">
            <w:pPr>
              <w:pStyle w:val="TAL"/>
              <w:widowControl w:val="0"/>
            </w:pPr>
            <w:r>
              <w:rPr>
                <w:lang w:eastAsia="zh-CN"/>
              </w:rPr>
              <w:t>Number of successful cell switch preparations</w:t>
            </w:r>
          </w:p>
        </w:tc>
        <w:tc>
          <w:tcPr>
            <w:tcW w:w="3966" w:type="dxa"/>
          </w:tcPr>
          <w:p w14:paraId="4DDE65D2" w14:textId="425E9CD2" w:rsidR="007260F4" w:rsidRPr="00CB4C8C" w:rsidRDefault="007260F4" w:rsidP="00A31DC1">
            <w:pPr>
              <w:pStyle w:val="TAL"/>
              <w:widowControl w:val="0"/>
            </w:pPr>
            <w:r>
              <w:t xml:space="preserve">Counts the </w:t>
            </w:r>
            <w:r w:rsidRPr="00310C2A">
              <w:t>number of successful intra-</w:t>
            </w:r>
            <w:proofErr w:type="spellStart"/>
            <w:r w:rsidRPr="00310C2A">
              <w:t>gNB</w:t>
            </w:r>
            <w:proofErr w:type="spellEnd"/>
            <w:r w:rsidRPr="00310C2A">
              <w:t xml:space="preserve"> </w:t>
            </w:r>
            <w:r>
              <w:t xml:space="preserve">cell switch </w:t>
            </w:r>
            <w:r w:rsidRPr="00310C2A">
              <w:t xml:space="preserve">preparations, for a split </w:t>
            </w:r>
            <w:proofErr w:type="spellStart"/>
            <w:r w:rsidRPr="00310C2A">
              <w:t>gNB</w:t>
            </w:r>
            <w:proofErr w:type="spellEnd"/>
            <w:r w:rsidRPr="00310C2A">
              <w:t xml:space="preserve"> deployment</w:t>
            </w:r>
            <w:r>
              <w:t xml:space="preserve"> (see TS 28.552 clause 5.1.3.7.1.</w:t>
            </w:r>
            <w:r w:rsidR="00500E03">
              <w:t>10</w:t>
            </w:r>
            <w:r>
              <w:t>)</w:t>
            </w:r>
          </w:p>
        </w:tc>
        <w:tc>
          <w:tcPr>
            <w:tcW w:w="2553" w:type="dxa"/>
          </w:tcPr>
          <w:p w14:paraId="67F51B1A" w14:textId="77777777" w:rsidR="007260F4" w:rsidRPr="00CB4C8C" w:rsidRDefault="007260F4" w:rsidP="00A31DC1">
            <w:pPr>
              <w:pStyle w:val="TAL"/>
              <w:widowControl w:val="0"/>
              <w:rPr>
                <w:lang w:eastAsia="zh-CN"/>
              </w:rPr>
            </w:pPr>
          </w:p>
        </w:tc>
      </w:tr>
    </w:tbl>
    <w:p w14:paraId="38C36196" w14:textId="77777777" w:rsidR="007260F4" w:rsidRPr="00CB4C8C" w:rsidRDefault="007260F4" w:rsidP="00E81EE8">
      <w:pPr>
        <w:rPr>
          <w:rFonts w:eastAsia="PMingLiU"/>
        </w:rPr>
      </w:pPr>
    </w:p>
    <w:p w14:paraId="30599D17" w14:textId="77777777" w:rsidR="00E81EE8" w:rsidRPr="00CB4C8C" w:rsidRDefault="00E81EE8" w:rsidP="00E81EE8">
      <w:pPr>
        <w:pStyle w:val="Titre2"/>
      </w:pPr>
      <w:bookmarkStart w:id="425" w:name="_Toc50705750"/>
      <w:bookmarkStart w:id="426" w:name="_Toc50991621"/>
      <w:bookmarkStart w:id="427" w:name="_Toc58411301"/>
      <w:bookmarkStart w:id="428" w:name="_Toc193453576"/>
      <w:r w:rsidRPr="00CB4C8C">
        <w:lastRenderedPageBreak/>
        <w:t>7.2</w:t>
      </w:r>
      <w:r w:rsidRPr="00CB4C8C">
        <w:tab/>
        <w:t>Management services for C-SON</w:t>
      </w:r>
      <w:bookmarkEnd w:id="425"/>
      <w:bookmarkEnd w:id="426"/>
      <w:bookmarkEnd w:id="427"/>
      <w:bookmarkEnd w:id="428"/>
    </w:p>
    <w:p w14:paraId="78EC4A67" w14:textId="77777777" w:rsidR="007436AD" w:rsidRPr="00CB4C8C" w:rsidRDefault="007436AD" w:rsidP="007436AD">
      <w:pPr>
        <w:pStyle w:val="Titre3"/>
      </w:pPr>
      <w:bookmarkStart w:id="429" w:name="_Toc50705751"/>
      <w:bookmarkStart w:id="430" w:name="_Toc50991622"/>
      <w:bookmarkStart w:id="431" w:name="_Toc58411302"/>
      <w:bookmarkStart w:id="432" w:name="_Toc193453577"/>
      <w:r w:rsidRPr="00CB4C8C">
        <w:t>7.2.1</w:t>
      </w:r>
      <w:r w:rsidRPr="00CB4C8C">
        <w:tab/>
        <w:t>PCI configuration</w:t>
      </w:r>
      <w:bookmarkEnd w:id="429"/>
      <w:bookmarkEnd w:id="430"/>
      <w:bookmarkEnd w:id="431"/>
      <w:bookmarkEnd w:id="432"/>
    </w:p>
    <w:p w14:paraId="1BEF4376" w14:textId="38FC7B1F" w:rsidR="007436AD" w:rsidRDefault="007436AD" w:rsidP="000B4DB6">
      <w:pPr>
        <w:pStyle w:val="Titre4"/>
      </w:pPr>
      <w:bookmarkStart w:id="433" w:name="_Toc50705752"/>
      <w:bookmarkStart w:id="434" w:name="_Toc50991623"/>
      <w:bookmarkStart w:id="435" w:name="_Toc58411303"/>
      <w:bookmarkStart w:id="436" w:name="_Toc193453578"/>
      <w:r w:rsidRPr="00CB4C8C">
        <w:t>7.2.1.1</w:t>
      </w:r>
      <w:r w:rsidRPr="00CB4C8C">
        <w:tab/>
      </w:r>
      <w:proofErr w:type="spellStart"/>
      <w:r w:rsidRPr="00CB4C8C">
        <w:t>MnS</w:t>
      </w:r>
      <w:proofErr w:type="spellEnd"/>
      <w:r w:rsidRPr="00CB4C8C">
        <w:t xml:space="preserve"> component type A</w:t>
      </w:r>
      <w:bookmarkEnd w:id="433"/>
      <w:bookmarkEnd w:id="434"/>
      <w:bookmarkEnd w:id="435"/>
      <w:bookmarkEnd w:id="436"/>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proofErr w:type="spellStart"/>
            <w:r w:rsidRPr="00CB4C8C">
              <w:rPr>
                <w:lang w:eastAsia="zh-CN"/>
              </w:rPr>
              <w:t>MnS</w:t>
            </w:r>
            <w:proofErr w:type="spellEnd"/>
            <w:r w:rsidRPr="00CB4C8C">
              <w:rPr>
                <w:lang w:eastAsia="zh-CN"/>
              </w:rPr>
              <w:t xml:space="preserve">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proofErr w:type="spellStart"/>
            <w:r w:rsidRPr="00314613">
              <w:rPr>
                <w:rFonts w:ascii="Courier New" w:hAnsi="Courier New" w:cs="Courier New"/>
                <w:sz w:val="18"/>
              </w:rPr>
              <w:t>createMOI</w:t>
            </w:r>
            <w:proofErr w:type="spellEnd"/>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xml:space="preserve">- </w:t>
            </w:r>
            <w:proofErr w:type="spellStart"/>
            <w:r w:rsidRPr="00D31111">
              <w:rPr>
                <w:rFonts w:ascii="Courier New" w:hAnsi="Courier New" w:cs="Courier New"/>
                <w:sz w:val="18"/>
              </w:rPr>
              <w:t>getMOIAttributes</w:t>
            </w:r>
            <w:proofErr w:type="spellEnd"/>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proofErr w:type="spellStart"/>
            <w:r w:rsidRPr="00D31111">
              <w:rPr>
                <w:rFonts w:ascii="Courier New" w:hAnsi="Courier New" w:cs="Courier New"/>
                <w:sz w:val="18"/>
                <w:szCs w:val="18"/>
              </w:rPr>
              <w:t>modifyMOIAttributes</w:t>
            </w:r>
            <w:proofErr w:type="spellEnd"/>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proofErr w:type="spellStart"/>
            <w:r w:rsidRPr="00314613">
              <w:rPr>
                <w:rFonts w:ascii="Courier New" w:hAnsi="Courier New" w:cs="Courier New"/>
                <w:sz w:val="18"/>
                <w:szCs w:val="18"/>
              </w:rPr>
              <w:t>deleteMOI</w:t>
            </w:r>
            <w:proofErr w:type="spellEnd"/>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proofErr w:type="spellStart"/>
            <w:r w:rsidRPr="00D31111">
              <w:rPr>
                <w:rFonts w:ascii="Courier New" w:hAnsi="Courier New" w:cs="Courier New"/>
                <w:sz w:val="18"/>
                <w:szCs w:val="18"/>
              </w:rPr>
              <w:t>notifyMOIAttributeValueChanges</w:t>
            </w:r>
            <w:proofErr w:type="spellEnd"/>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w:t>
            </w:r>
            <w:proofErr w:type="spellStart"/>
            <w:r w:rsidRPr="00D31111">
              <w:rPr>
                <w:rFonts w:ascii="Courier New" w:hAnsi="Courier New" w:cs="Courier New"/>
              </w:rPr>
              <w:t>notifyMOICreation</w:t>
            </w:r>
            <w:proofErr w:type="spellEnd"/>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proofErr w:type="spellStart"/>
            <w:r w:rsidRPr="00D31111">
              <w:rPr>
                <w:rFonts w:ascii="Courier New" w:hAnsi="Courier New" w:cs="Courier New"/>
              </w:rPr>
              <w:t>notifyMOIDeletion</w:t>
            </w:r>
            <w:proofErr w:type="spellEnd"/>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proofErr w:type="spellStart"/>
            <w:r w:rsidRPr="00D31111">
              <w:rPr>
                <w:rFonts w:ascii="Courier New" w:hAnsi="Courier New" w:cs="Courier New"/>
                <w:szCs w:val="18"/>
              </w:rPr>
              <w:t>notifyMOIChanges</w:t>
            </w:r>
            <w:proofErr w:type="spellEnd"/>
          </w:p>
        </w:tc>
        <w:tc>
          <w:tcPr>
            <w:tcW w:w="3063" w:type="dxa"/>
          </w:tcPr>
          <w:p w14:paraId="303360B2" w14:textId="77777777" w:rsidR="007436AD" w:rsidRPr="00CB4C8C" w:rsidRDefault="007436AD" w:rsidP="00052574">
            <w:pPr>
              <w:pStyle w:val="TAL"/>
              <w:jc w:val="center"/>
            </w:pPr>
            <w:r w:rsidRPr="00CB4C8C">
              <w:t xml:space="preserve">It is supported by Provisioning </w:t>
            </w:r>
            <w:proofErr w:type="spellStart"/>
            <w:r w:rsidRPr="00CB4C8C">
              <w:t>MnS</w:t>
            </w:r>
            <w:proofErr w:type="spellEnd"/>
            <w:r w:rsidRPr="00CB4C8C">
              <w:t xml:space="preserve">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establishStreamingConnection</w:t>
            </w:r>
            <w:proofErr w:type="spellEnd"/>
            <w:r>
              <w:t xml:space="preserve"> operation</w:t>
            </w:r>
          </w:p>
          <w:p w14:paraId="5156C9E0"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terminateStreamingConnection</w:t>
            </w:r>
            <w:proofErr w:type="spellEnd"/>
            <w:r>
              <w:t xml:space="preserve"> operation</w:t>
            </w:r>
          </w:p>
          <w:p w14:paraId="098B7EE7"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reportStreamData</w:t>
            </w:r>
            <w:proofErr w:type="spellEnd"/>
            <w:r>
              <w:t xml:space="preserve"> operation</w:t>
            </w:r>
          </w:p>
          <w:p w14:paraId="4790264E"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addStream</w:t>
            </w:r>
            <w:proofErr w:type="spellEnd"/>
            <w:r>
              <w:t xml:space="preserve"> operation </w:t>
            </w:r>
          </w:p>
          <w:p w14:paraId="001A55A2"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deleteStream</w:t>
            </w:r>
            <w:proofErr w:type="spellEnd"/>
            <w:r>
              <w:t xml:space="preserve"> operation </w:t>
            </w:r>
          </w:p>
          <w:p w14:paraId="0D53CC6C"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getConnectionInfo</w:t>
            </w:r>
            <w:proofErr w:type="spellEnd"/>
            <w:r>
              <w:t xml:space="preserve"> operation </w:t>
            </w:r>
          </w:p>
          <w:p w14:paraId="62D5F0EC"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getStreamInfo</w:t>
            </w:r>
            <w:proofErr w:type="spellEnd"/>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proofErr w:type="spellStart"/>
            <w:r w:rsidRPr="00D31111">
              <w:rPr>
                <w:rFonts w:ascii="Courier New" w:hAnsi="Courier New" w:cs="Courier New"/>
                <w:lang w:eastAsia="zh-CN"/>
              </w:rPr>
              <w:t>notifyFileReady</w:t>
            </w:r>
            <w:proofErr w:type="spellEnd"/>
            <w:r w:rsidRPr="00D31111">
              <w:rPr>
                <w:rFonts w:ascii="Courier New" w:hAnsi="Courier New" w:cs="Courier New"/>
                <w:lang w:eastAsia="zh-CN"/>
              </w:rPr>
              <w:t xml:space="preserve">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proofErr w:type="spellStart"/>
            <w:r w:rsidRPr="00D31111">
              <w:rPr>
                <w:rFonts w:ascii="Courier New" w:hAnsi="Courier New" w:cs="Courier New"/>
              </w:rPr>
              <w:t>reportStreamData</w:t>
            </w:r>
            <w:proofErr w:type="spellEnd"/>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notifyFilePreparationError</w:t>
            </w:r>
            <w:proofErr w:type="spellEnd"/>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proofErr w:type="spellStart"/>
            <w:r w:rsidRPr="008F6161">
              <w:rPr>
                <w:rFonts w:ascii="Courier New" w:hAnsi="Courier New" w:cs="Courier New"/>
                <w:szCs w:val="18"/>
              </w:rPr>
              <w:t>istAvailableFiles</w:t>
            </w:r>
            <w:proofErr w:type="spellEnd"/>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 xml:space="preserve">It is supported by Performance Assurance </w:t>
            </w:r>
            <w:proofErr w:type="spellStart"/>
            <w:r w:rsidRPr="00CB4C8C">
              <w:t>MnS</w:t>
            </w:r>
            <w:proofErr w:type="spellEnd"/>
            <w:r w:rsidRPr="00CB4C8C">
              <w:t xml:space="preserve">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Titre4"/>
      </w:pPr>
      <w:bookmarkStart w:id="437" w:name="_Toc50705753"/>
      <w:bookmarkStart w:id="438" w:name="_Toc50991624"/>
      <w:bookmarkStart w:id="439" w:name="_Toc58411304"/>
      <w:bookmarkStart w:id="440" w:name="_Toc193453579"/>
      <w:r w:rsidRPr="00CB4C8C">
        <w:t>7.2.1.2</w:t>
      </w:r>
      <w:r w:rsidRPr="00CB4C8C">
        <w:tab/>
      </w:r>
      <w:proofErr w:type="spellStart"/>
      <w:r w:rsidRPr="00CB4C8C">
        <w:t>MnS</w:t>
      </w:r>
      <w:proofErr w:type="spellEnd"/>
      <w:r w:rsidRPr="00CB4C8C">
        <w:t xml:space="preserve"> Component Type B definition</w:t>
      </w:r>
      <w:bookmarkEnd w:id="437"/>
      <w:bookmarkEnd w:id="438"/>
      <w:bookmarkEnd w:id="439"/>
      <w:bookmarkEnd w:id="440"/>
    </w:p>
    <w:p w14:paraId="5EA63971" w14:textId="77777777" w:rsidR="007436AD" w:rsidRPr="00CB4C8C" w:rsidRDefault="007436AD" w:rsidP="007436AD">
      <w:pPr>
        <w:pStyle w:val="Titre5"/>
      </w:pPr>
      <w:bookmarkStart w:id="441" w:name="_Toc50705754"/>
      <w:bookmarkStart w:id="442" w:name="_Toc50991625"/>
      <w:bookmarkStart w:id="443" w:name="_Toc58411305"/>
      <w:bookmarkStart w:id="444" w:name="_Toc193453580"/>
      <w:r w:rsidRPr="00CB4C8C">
        <w:t>7.2.1.2.1</w:t>
      </w:r>
      <w:r w:rsidRPr="00CB4C8C">
        <w:tab/>
        <w:t>Control information</w:t>
      </w:r>
      <w:bookmarkEnd w:id="441"/>
      <w:bookmarkEnd w:id="442"/>
      <w:bookmarkEnd w:id="443"/>
      <w:bookmarkEnd w:id="444"/>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lastRenderedPageBreak/>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proofErr w:type="spellStart"/>
            <w:r w:rsidR="00CB5F40" w:rsidRPr="00EB3F24">
              <w:rPr>
                <w:rFonts w:ascii="Courier New" w:hAnsi="Courier New"/>
                <w:lang w:eastAsia="zh-CN"/>
              </w:rPr>
              <w:t>cPciConfigurationControl</w:t>
            </w:r>
            <w:proofErr w:type="spellEnd"/>
            <w:r w:rsidR="00CB5F40" w:rsidRPr="00EB3F24">
              <w:rPr>
                <w:rFonts w:ascii="Courier New" w:hAnsi="Courier New"/>
                <w:lang w:eastAsia="zh-CN"/>
              </w:rPr>
              <w:t xml:space="preserve">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proofErr w:type="spellStart"/>
            <w:r w:rsidRPr="00E75B98">
              <w:rPr>
                <w:rFonts w:ascii="Courier New" w:hAnsi="Courier New" w:cs="Courier New"/>
              </w:rPr>
              <w:t>cSonPciList</w:t>
            </w:r>
            <w:proofErr w:type="spellEnd"/>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Titre5"/>
      </w:pPr>
      <w:bookmarkStart w:id="445" w:name="_Toc50705755"/>
      <w:bookmarkStart w:id="446" w:name="_Toc50991626"/>
      <w:bookmarkStart w:id="447" w:name="_Toc58411306"/>
      <w:bookmarkStart w:id="448" w:name="_Toc193453581"/>
      <w:r w:rsidRPr="00CB4C8C">
        <w:t>7.2.1.2.2</w:t>
      </w:r>
      <w:r w:rsidRPr="00CB4C8C">
        <w:tab/>
        <w:t>Parameters to be updated</w:t>
      </w:r>
      <w:bookmarkEnd w:id="445"/>
      <w:bookmarkEnd w:id="446"/>
      <w:bookmarkEnd w:id="447"/>
      <w:bookmarkEnd w:id="448"/>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Titre4"/>
      </w:pPr>
      <w:bookmarkStart w:id="449" w:name="_Toc50705756"/>
      <w:bookmarkStart w:id="450" w:name="_Toc50991627"/>
      <w:bookmarkStart w:id="451" w:name="_Toc58411307"/>
      <w:bookmarkStart w:id="452" w:name="_Toc193453582"/>
      <w:r w:rsidRPr="00CB4C8C">
        <w:t>7.2.1.3</w:t>
      </w:r>
      <w:r w:rsidRPr="00CB4C8C">
        <w:tab/>
      </w:r>
      <w:proofErr w:type="spellStart"/>
      <w:r w:rsidRPr="00CB4C8C">
        <w:t>MnS</w:t>
      </w:r>
      <w:proofErr w:type="spellEnd"/>
      <w:r w:rsidRPr="00CB4C8C">
        <w:t xml:space="preserve"> Component Type C definition</w:t>
      </w:r>
      <w:bookmarkEnd w:id="449"/>
      <w:bookmarkEnd w:id="450"/>
      <w:bookmarkEnd w:id="451"/>
      <w:bookmarkEnd w:id="452"/>
    </w:p>
    <w:p w14:paraId="5ADE6C28" w14:textId="77777777" w:rsidR="007436AD" w:rsidRPr="00CB4C8C" w:rsidRDefault="007436AD" w:rsidP="007436AD">
      <w:pPr>
        <w:pStyle w:val="Titre5"/>
      </w:pPr>
      <w:bookmarkStart w:id="453" w:name="_Toc50705757"/>
      <w:bookmarkStart w:id="454" w:name="_Toc50991628"/>
      <w:bookmarkStart w:id="455" w:name="_Toc58411308"/>
      <w:bookmarkStart w:id="456" w:name="_Toc193453583"/>
      <w:r w:rsidRPr="00CB4C8C">
        <w:t>7.2.1.3.1</w:t>
      </w:r>
      <w:r w:rsidRPr="00CB4C8C">
        <w:tab/>
      </w:r>
      <w:r w:rsidR="00A323CB" w:rsidRPr="00CB4C8C">
        <w:t>Notifications</w:t>
      </w:r>
      <w:r w:rsidR="00A323CB" w:rsidRPr="00CB4C8C" w:rsidDel="00A323CB">
        <w:t xml:space="preserve"> </w:t>
      </w:r>
      <w:r w:rsidRPr="00CB4C8C">
        <w:t>information</w:t>
      </w:r>
      <w:bookmarkEnd w:id="453"/>
      <w:bookmarkEnd w:id="454"/>
      <w:bookmarkEnd w:id="455"/>
      <w:bookmarkEnd w:id="456"/>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Titre5"/>
      </w:pPr>
      <w:bookmarkStart w:id="457" w:name="_Toc50705758"/>
      <w:bookmarkStart w:id="458" w:name="_Toc50991629"/>
      <w:bookmarkStart w:id="459" w:name="_Toc58411309"/>
      <w:bookmarkStart w:id="460" w:name="_Toc193453584"/>
      <w:r w:rsidRPr="00CB4C8C">
        <w:t>7.2.1.3.2</w:t>
      </w:r>
      <w:r w:rsidRPr="00CB4C8C">
        <w:tab/>
        <w:t>Performance measurements</w:t>
      </w:r>
      <w:bookmarkEnd w:id="457"/>
      <w:bookmarkEnd w:id="458"/>
      <w:bookmarkEnd w:id="459"/>
      <w:bookmarkEnd w:id="460"/>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 xml:space="preserve">PCI of candidate </w:t>
            </w:r>
            <w:proofErr w:type="spellStart"/>
            <w:r w:rsidRPr="00CB4C8C" w:rsidDel="00826C81">
              <w:t>cells</w:t>
            </w:r>
            <w:r>
              <w:t>Excessive</w:t>
            </w:r>
            <w:proofErr w:type="spellEnd"/>
            <w:r>
              <w:t xml:space="preser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w:t>
            </w:r>
            <w:proofErr w:type="spellStart"/>
            <w:r w:rsidRPr="00CB4C8C" w:rsidDel="00826C81">
              <w:rPr>
                <w:lang w:eastAsia="zh-CN"/>
              </w:rPr>
              <w:t>subcounters</w:t>
            </w:r>
            <w:proofErr w:type="spellEnd"/>
            <w:r w:rsidRPr="00CB4C8C" w:rsidDel="00826C81">
              <w:rPr>
                <w:lang w:eastAsia="zh-CN"/>
              </w:rPr>
              <w:t xml:space="preserve"> that is identified by the PCI value(s) of the candidate </w:t>
            </w:r>
            <w:proofErr w:type="gramStart"/>
            <w:r w:rsidRPr="00CB4C8C" w:rsidDel="00826C81">
              <w:rPr>
                <w:lang w:eastAsia="zh-CN"/>
              </w:rPr>
              <w:t>cells, and</w:t>
            </w:r>
            <w:proofErr w:type="gramEnd"/>
            <w:r w:rsidRPr="00CB4C8C" w:rsidDel="00826C81">
              <w:rPr>
                <w:lang w:eastAsia="zh-CN"/>
              </w:rPr>
              <w:t xml:space="preserve"> is derived from </w:t>
            </w:r>
            <w:proofErr w:type="spellStart"/>
            <w:r w:rsidRPr="00CB4C8C" w:rsidDel="00826C81">
              <w:rPr>
                <w:rFonts w:ascii="Calibri" w:hAnsi="Calibri" w:cs="Calibri"/>
                <w:i/>
              </w:rPr>
              <w:t>MeasResultListNR</w:t>
            </w:r>
            <w:proofErr w:type="spellEnd"/>
            <w:r w:rsidRPr="00CB4C8C" w:rsidDel="00826C81">
              <w:t xml:space="preserve"> (see clause 6.3.2 in TS 38.331 [9]) where it contains PCI in </w:t>
            </w:r>
            <w:proofErr w:type="spellStart"/>
            <w:r w:rsidRPr="00CB4C8C" w:rsidDel="00826C81">
              <w:rPr>
                <w:rFonts w:ascii="Calibri" w:hAnsi="Calibri" w:cs="Calibri"/>
                <w:i/>
              </w:rPr>
              <w:t>PhysCellId</w:t>
            </w:r>
            <w:proofErr w:type="spellEnd"/>
            <w:r w:rsidRPr="00CB4C8C" w:rsidDel="00826C81">
              <w:t xml:space="preserve">, and RSRP/RSRQ in </w:t>
            </w:r>
            <w:proofErr w:type="spellStart"/>
            <w:r w:rsidRPr="00CB4C8C" w:rsidDel="00826C81">
              <w:rPr>
                <w:rFonts w:ascii="Calibri" w:hAnsi="Calibri" w:cs="Calibri"/>
                <w:i/>
              </w:rPr>
              <w:t>MeasQuantityResults</w:t>
            </w:r>
            <w:proofErr w:type="spellEnd"/>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Titre5"/>
      </w:pPr>
      <w:bookmarkStart w:id="461" w:name="_Toc193453585"/>
      <w:r w:rsidRPr="00CB4C8C">
        <w:lastRenderedPageBreak/>
        <w:t>7.2.1.3.</w:t>
      </w:r>
      <w:r>
        <w:t>3</w:t>
      </w:r>
      <w:r w:rsidRPr="00CB4C8C">
        <w:tab/>
      </w:r>
      <w:r>
        <w:t>Trace Reporting</w:t>
      </w:r>
      <w:bookmarkEnd w:id="461"/>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Titre3"/>
      </w:pPr>
      <w:bookmarkStart w:id="462" w:name="_Toc193453586"/>
      <w:r w:rsidRPr="00CB4C8C">
        <w:t>7.</w:t>
      </w:r>
      <w:r>
        <w:t>2</w:t>
      </w:r>
      <w:r w:rsidRPr="00CB4C8C">
        <w:t>.</w:t>
      </w:r>
      <w:r>
        <w:t>2</w:t>
      </w:r>
      <w:r w:rsidRPr="00CB4C8C">
        <w:tab/>
      </w:r>
      <w:r>
        <w:t>RRM resources optimization for network slice instance(s)</w:t>
      </w:r>
      <w:bookmarkEnd w:id="462"/>
    </w:p>
    <w:p w14:paraId="3D3A52CB" w14:textId="01BA7B20" w:rsidR="00BC0E87" w:rsidRDefault="00BC0E87" w:rsidP="00BC0E87">
      <w:pPr>
        <w:pStyle w:val="Titre4"/>
      </w:pPr>
      <w:bookmarkStart w:id="463" w:name="_Toc193453587"/>
      <w:r w:rsidRPr="00CB4C8C">
        <w:t>7.</w:t>
      </w:r>
      <w:r>
        <w:t>2</w:t>
      </w:r>
      <w:r w:rsidRPr="00CB4C8C">
        <w:t>.</w:t>
      </w:r>
      <w:r>
        <w:t>2</w:t>
      </w:r>
      <w:r w:rsidRPr="00CB4C8C">
        <w:t>.1</w:t>
      </w:r>
      <w:r w:rsidRPr="00CB4C8C">
        <w:tab/>
      </w:r>
      <w:proofErr w:type="spellStart"/>
      <w:r w:rsidRPr="00CB4C8C">
        <w:t>MnS</w:t>
      </w:r>
      <w:proofErr w:type="spellEnd"/>
      <w:r w:rsidRPr="00CB4C8C">
        <w:t xml:space="preserve"> component type A</w:t>
      </w:r>
      <w:bookmarkEnd w:id="463"/>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proofErr w:type="spellStart"/>
            <w:r w:rsidRPr="00CB4C8C">
              <w:rPr>
                <w:rFonts w:ascii="Courier New" w:hAnsi="Courier New" w:cs="Courier New"/>
                <w:sz w:val="18"/>
                <w:szCs w:val="18"/>
              </w:rPr>
              <w:t>createMOI</w:t>
            </w:r>
            <w:proofErr w:type="spellEnd"/>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proofErr w:type="spellStart"/>
            <w:r w:rsidRPr="00CB4C8C">
              <w:rPr>
                <w:rFonts w:ascii="Courier New" w:hAnsi="Courier New" w:cs="Courier New"/>
                <w:sz w:val="18"/>
                <w:szCs w:val="18"/>
                <w:lang w:eastAsia="zh-CN"/>
              </w:rPr>
              <w:t>getMOIAttributes</w:t>
            </w:r>
            <w:proofErr w:type="spellEnd"/>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lang w:eastAsia="zh-CN"/>
              </w:rPr>
              <w:t>modifyMOIAttributes</w:t>
            </w:r>
            <w:proofErr w:type="spellEnd"/>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rPr>
              <w:t>deleteMOI</w:t>
            </w:r>
            <w:proofErr w:type="spellEnd"/>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proofErr w:type="spellStart"/>
            <w:r w:rsidRPr="00CB4C8C">
              <w:rPr>
                <w:rFonts w:ascii="Courier New" w:eastAsia="Microsoft YaHei" w:hAnsi="Courier New" w:cs="Courier New"/>
                <w:sz w:val="18"/>
                <w:szCs w:val="18"/>
              </w:rPr>
              <w:t>notifyMOIAttributeValueChanges</w:t>
            </w:r>
            <w:proofErr w:type="spellEnd"/>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r w:rsidRPr="00CB4C8C">
              <w:rPr>
                <w:rFonts w:ascii="Courier New" w:hAnsi="Courier New" w:cs="Courier New"/>
              </w:rPr>
              <w:t xml:space="preserve">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notifyMOIDeletion</w:t>
            </w:r>
            <w:proofErr w:type="spellEnd"/>
            <w:r w:rsidRPr="00CB4C8C">
              <w:rPr>
                <w:rFonts w:ascii="Courier New" w:hAnsi="Courier New" w:cs="Courier New"/>
              </w:rPr>
              <w:t xml:space="preserve">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proofErr w:type="spellStart"/>
            <w:r w:rsidRPr="00CB4C8C">
              <w:rPr>
                <w:rFonts w:ascii="Courier New" w:hAnsi="Courier New" w:cs="Courier New"/>
                <w:szCs w:val="18"/>
              </w:rPr>
              <w:t>notifyMOIChanges</w:t>
            </w:r>
            <w:proofErr w:type="spellEnd"/>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 xml:space="preserve">It is supported by Provisioning </w:t>
            </w:r>
            <w:proofErr w:type="spellStart"/>
            <w:r w:rsidRPr="006F7697">
              <w:rPr>
                <w:rFonts w:cs="Arial"/>
                <w:szCs w:val="18"/>
              </w:rPr>
              <w:t>MnS</w:t>
            </w:r>
            <w:proofErr w:type="spellEnd"/>
            <w:r w:rsidRPr="006F7697">
              <w:rPr>
                <w:rFonts w:cs="Arial"/>
                <w:szCs w:val="18"/>
              </w:rPr>
              <w:t xml:space="preserve">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proofErr w:type="spellStart"/>
            <w:r w:rsidRPr="006D1C89">
              <w:rPr>
                <w:rFonts w:ascii="Courier New" w:hAnsi="Courier New" w:cs="Courier New"/>
                <w:sz w:val="18"/>
                <w:szCs w:val="18"/>
                <w:lang w:eastAsia="zh-CN"/>
              </w:rPr>
              <w:t>notifyFileReady</w:t>
            </w:r>
            <w:proofErr w:type="spellEnd"/>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proofErr w:type="spellStart"/>
            <w:r w:rsidRPr="00CB4C8C">
              <w:rPr>
                <w:rFonts w:ascii="Courier New" w:hAnsi="Courier New" w:cs="Courier New"/>
              </w:rPr>
              <w:t>reportStreamData</w:t>
            </w:r>
            <w:proofErr w:type="spellEnd"/>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 xml:space="preserve">It is supported by Performance Assurance </w:t>
            </w:r>
            <w:proofErr w:type="spellStart"/>
            <w:r w:rsidRPr="006F7697">
              <w:rPr>
                <w:rFonts w:cs="Arial"/>
                <w:szCs w:val="18"/>
              </w:rPr>
              <w:t>MnS</w:t>
            </w:r>
            <w:proofErr w:type="spellEnd"/>
            <w:r w:rsidRPr="006F7697">
              <w:rPr>
                <w:rFonts w:cs="Arial"/>
                <w:szCs w:val="18"/>
              </w:rPr>
              <w:t xml:space="preserve">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Titre4"/>
      </w:pPr>
      <w:bookmarkStart w:id="464" w:name="_Toc193453588"/>
      <w:r w:rsidRPr="00CB4C8C">
        <w:t>7.</w:t>
      </w:r>
      <w:r>
        <w:t>2</w:t>
      </w:r>
      <w:r w:rsidRPr="00CB4C8C">
        <w:t>.</w:t>
      </w:r>
      <w:r>
        <w:t>2</w:t>
      </w:r>
      <w:r w:rsidRPr="00CB4C8C">
        <w:t>.2</w:t>
      </w:r>
      <w:r w:rsidRPr="00CB4C8C">
        <w:tab/>
      </w:r>
      <w:proofErr w:type="spellStart"/>
      <w:r w:rsidRPr="00CB4C8C">
        <w:t>MnS</w:t>
      </w:r>
      <w:proofErr w:type="spellEnd"/>
      <w:r w:rsidRPr="00CB4C8C">
        <w:t xml:space="preserve"> Component Type B definition</w:t>
      </w:r>
      <w:bookmarkEnd w:id="464"/>
    </w:p>
    <w:p w14:paraId="3A422E7B" w14:textId="5FA6DC07" w:rsidR="00BC0E87" w:rsidRDefault="00BC0E87" w:rsidP="00BC0E87">
      <w:pPr>
        <w:pStyle w:val="Titre5"/>
      </w:pPr>
      <w:bookmarkStart w:id="465" w:name="_Toc193453589"/>
      <w:r w:rsidRPr="00CB4C8C">
        <w:t>7.</w:t>
      </w:r>
      <w:r>
        <w:t>2</w:t>
      </w:r>
      <w:r w:rsidRPr="00CB4C8C">
        <w:t>.</w:t>
      </w:r>
      <w:r>
        <w:t>2</w:t>
      </w:r>
      <w:r w:rsidRPr="00CB4C8C">
        <w:t>.2.</w:t>
      </w:r>
      <w:r>
        <w:t>1</w:t>
      </w:r>
      <w:r w:rsidRPr="00CB4C8C">
        <w:tab/>
        <w:t>Parameters to be updated</w:t>
      </w:r>
      <w:bookmarkEnd w:id="465"/>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76FEB829" w14:textId="3A4589FF" w:rsidR="00636A02" w:rsidRPr="00CB4C8C" w:rsidRDefault="00636A02" w:rsidP="00636A02">
      <w:pPr>
        <w:pStyle w:val="TH"/>
      </w:pPr>
      <w:r w:rsidRPr="00CB4C8C">
        <w:t>Table</w:t>
      </w:r>
      <w:r w:rsidRPr="00CB4C8C">
        <w:rPr>
          <w:rFonts w:hint="eastAsia"/>
        </w:rPr>
        <w:t xml:space="preserve"> </w:t>
      </w:r>
      <w:r w:rsidRPr="00CB4C8C">
        <w:t>7.</w:t>
      </w:r>
      <w:r>
        <w:t>2</w:t>
      </w:r>
      <w:r w:rsidRPr="00CB4C8C">
        <w:t>.</w:t>
      </w:r>
      <w:r>
        <w:t>2</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proofErr w:type="spellStart"/>
            <w:r w:rsidRPr="003C6572">
              <w:rPr>
                <w:rFonts w:ascii="Courier New" w:hAnsi="Courier New" w:cs="Courier New"/>
                <w:szCs w:val="18"/>
                <w:lang w:eastAsia="zh-CN"/>
              </w:rPr>
              <w:t>rRMPolicyMaxRatio</w:t>
            </w:r>
            <w:proofErr w:type="spellEnd"/>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proofErr w:type="spellStart"/>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proofErr w:type="spellEnd"/>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proofErr w:type="spellStart"/>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proofErr w:type="spellEnd"/>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Titre4"/>
      </w:pPr>
      <w:bookmarkStart w:id="466" w:name="_Toc193453590"/>
      <w:r w:rsidRPr="00CB4C8C">
        <w:lastRenderedPageBreak/>
        <w:t>7.</w:t>
      </w:r>
      <w:r>
        <w:t>2</w:t>
      </w:r>
      <w:r w:rsidRPr="00CB4C8C">
        <w:t>.</w:t>
      </w:r>
      <w:r>
        <w:t>2</w:t>
      </w:r>
      <w:r w:rsidRPr="00CB4C8C">
        <w:t>.</w:t>
      </w:r>
      <w:r>
        <w:t>3</w:t>
      </w:r>
      <w:r w:rsidRPr="00CB4C8C">
        <w:tab/>
      </w:r>
      <w:proofErr w:type="spellStart"/>
      <w:r w:rsidRPr="00CB4C8C">
        <w:t>MnS</w:t>
      </w:r>
      <w:proofErr w:type="spellEnd"/>
      <w:r w:rsidRPr="00CB4C8C">
        <w:t xml:space="preserve"> Component Type C definition</w:t>
      </w:r>
      <w:bookmarkEnd w:id="466"/>
    </w:p>
    <w:p w14:paraId="1E7B4121" w14:textId="58F5A68E" w:rsidR="00BC0E87" w:rsidRPr="00CB4C8C" w:rsidRDefault="00BC0E87" w:rsidP="00BC0E87">
      <w:pPr>
        <w:pStyle w:val="Titre5"/>
      </w:pPr>
      <w:bookmarkStart w:id="467" w:name="_Toc193453591"/>
      <w:r w:rsidRPr="00CB4C8C">
        <w:t>7.</w:t>
      </w:r>
      <w:r>
        <w:t>2</w:t>
      </w:r>
      <w:r w:rsidRPr="00CB4C8C">
        <w:t>.</w:t>
      </w:r>
      <w:r>
        <w:t>2</w:t>
      </w:r>
      <w:r w:rsidRPr="00CB4C8C">
        <w:t>.</w:t>
      </w:r>
      <w:r>
        <w:t>3</w:t>
      </w:r>
      <w:r w:rsidRPr="00CB4C8C">
        <w:t>.1</w:t>
      </w:r>
      <w:r w:rsidRPr="00CB4C8C">
        <w:tab/>
        <w:t>Performance measurements</w:t>
      </w:r>
      <w:bookmarkEnd w:id="467"/>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00D854CD">
              <w:t xml:space="preserve"> </w:t>
            </w:r>
            <w:r w:rsidR="00D854CD" w:rsidRPr="00CB4C8C">
              <w:t>(see clause 5.1.1.</w:t>
            </w:r>
            <w:r w:rsidR="00D854CD">
              <w:t>2.9</w:t>
            </w:r>
            <w:r w:rsidR="00D854CD" w:rsidRPr="00CB4C8C">
              <w:t xml:space="preserve"> in TS 28.552 [</w:t>
            </w:r>
            <w:proofErr w:type="gramStart"/>
            <w:r w:rsidR="00D854CD" w:rsidRPr="00CB4C8C">
              <w:t>5]).</w:t>
            </w:r>
            <w:r w:rsidRPr="00CB4C8C">
              <w:t>.</w:t>
            </w:r>
            <w:proofErr w:type="gramEnd"/>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00D854CD">
              <w:t xml:space="preserve"> </w:t>
            </w:r>
            <w:r w:rsidR="00D854CD" w:rsidRPr="00CB4C8C">
              <w:t>(see clause 5.1.1.</w:t>
            </w:r>
            <w:r w:rsidR="00D854CD">
              <w:t>2.10</w:t>
            </w:r>
            <w:r w:rsidR="00D854CD" w:rsidRPr="00CB4C8C">
              <w:t xml:space="preserve"> in TS 28.552 [</w:t>
            </w:r>
            <w:proofErr w:type="gramStart"/>
            <w:r w:rsidR="00D854CD" w:rsidRPr="00CB4C8C">
              <w:t>5]).</w:t>
            </w:r>
            <w:r w:rsidRPr="00CB4C8C">
              <w:t>.</w:t>
            </w:r>
            <w:proofErr w:type="gramEnd"/>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 xml:space="preserve">Average DL UE throughput in </w:t>
            </w:r>
            <w:proofErr w:type="spellStart"/>
            <w:r w:rsidRPr="00791788">
              <w:t>gNB</w:t>
            </w:r>
            <w:proofErr w:type="spellEnd"/>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w:t>
            </w:r>
            <w:proofErr w:type="spellStart"/>
            <w:r w:rsidRPr="002C5A2D">
              <w:t>gNB</w:t>
            </w:r>
            <w:proofErr w:type="spellEnd"/>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w:t>
            </w:r>
            <w:proofErr w:type="spellStart"/>
            <w:r w:rsidRPr="00AC688A">
              <w:t>NRCellDU</w:t>
            </w:r>
            <w:proofErr w:type="spellEnd"/>
            <w:r w:rsidRPr="00AC688A">
              <w:t xml:space="preserve">, with </w:t>
            </w:r>
            <w:proofErr w:type="spellStart"/>
            <w:r w:rsidRPr="00AC688A">
              <w:t>subcounters</w:t>
            </w:r>
            <w:proofErr w:type="spellEnd"/>
            <w:r w:rsidRPr="00AC688A">
              <w:t xml:space="preserve"> per </w:t>
            </w:r>
            <w:proofErr w:type="spellStart"/>
            <w:r w:rsidRPr="00AC688A">
              <w:t>sNSSAI</w:t>
            </w:r>
            <w:proofErr w:type="spellEnd"/>
            <w:r w:rsidRPr="00AC688A">
              <w:t xml:space="preserve">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 xml:space="preserve">L UE throughput in </w:t>
            </w:r>
            <w:proofErr w:type="spellStart"/>
            <w:r w:rsidRPr="00791788">
              <w:t>gNB</w:t>
            </w:r>
            <w:proofErr w:type="spellEnd"/>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w:t>
            </w:r>
            <w:proofErr w:type="spellStart"/>
            <w:r w:rsidRPr="00AC688A">
              <w:t>NRCellDU</w:t>
            </w:r>
            <w:proofErr w:type="spellEnd"/>
            <w:r w:rsidRPr="00AC688A">
              <w:t xml:space="preserve">, with </w:t>
            </w:r>
            <w:proofErr w:type="spellStart"/>
            <w:r w:rsidRPr="00AC688A">
              <w:t>subcounters</w:t>
            </w:r>
            <w:proofErr w:type="spellEnd"/>
            <w:r w:rsidRPr="00AC688A">
              <w:t xml:space="preserve"> per </w:t>
            </w:r>
            <w:proofErr w:type="spellStart"/>
            <w:r w:rsidRPr="00AC688A">
              <w:t>sNSSAI</w:t>
            </w:r>
            <w:proofErr w:type="spellEnd"/>
            <w:r w:rsidRPr="00AC688A">
              <w:t xml:space="preserve">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 xml:space="preserve">L UE throughput in </w:t>
            </w:r>
            <w:proofErr w:type="spellStart"/>
            <w:r w:rsidRPr="002C5A2D">
              <w:t>gNB</w:t>
            </w:r>
            <w:proofErr w:type="spellEnd"/>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w:t>
            </w:r>
            <w:proofErr w:type="spellStart"/>
            <w:r w:rsidRPr="00AC688A">
              <w:t>NRCellDU</w:t>
            </w:r>
            <w:proofErr w:type="spellEnd"/>
            <w:r w:rsidRPr="00AC688A">
              <w:t xml:space="preserve">, with </w:t>
            </w:r>
            <w:proofErr w:type="spellStart"/>
            <w:r w:rsidRPr="00AC688A">
              <w:t>subcounters</w:t>
            </w:r>
            <w:proofErr w:type="spellEnd"/>
            <w:r w:rsidRPr="00AC688A">
              <w:t xml:space="preserve"> per </w:t>
            </w:r>
            <w:proofErr w:type="spellStart"/>
            <w:r w:rsidRPr="00AC688A">
              <w:t>sNSSAI</w:t>
            </w:r>
            <w:proofErr w:type="spellEnd"/>
            <w:r w:rsidRPr="00AC688A">
              <w:t xml:space="preserve">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00D854CD">
              <w:t xml:space="preserve"> </w:t>
            </w:r>
            <w:r w:rsidR="00D854CD" w:rsidRPr="00CB4C8C">
              <w:t>(see clause 5.1.1.</w:t>
            </w:r>
            <w:r w:rsidR="00D854CD">
              <w:t>10.10</w:t>
            </w:r>
            <w:r w:rsidR="00D854CD" w:rsidRPr="00CB4C8C">
              <w:t xml:space="preserve"> in TS 28.552 [</w:t>
            </w:r>
            <w:proofErr w:type="gramStart"/>
            <w:r w:rsidR="00D854CD" w:rsidRPr="00CB4C8C">
              <w:t>5]).</w:t>
            </w:r>
            <w:r w:rsidRPr="00CB4C8C">
              <w:t>.</w:t>
            </w:r>
            <w:proofErr w:type="gramEnd"/>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lastRenderedPageBreak/>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proofErr w:type="gramStart"/>
            <w:r>
              <w:t>s</w:t>
            </w:r>
            <w:r w:rsidRPr="003B54FD">
              <w:t>NSSAI</w:t>
            </w:r>
            <w:proofErr w:type="spellEnd"/>
            <w:r w:rsidR="00AA3C3C" w:rsidRPr="00CB4C8C">
              <w:t>(</w:t>
            </w:r>
            <w:proofErr w:type="gramEnd"/>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68" w:name="_Hlk82696388"/>
            <w:r>
              <w:t>P</w:t>
            </w:r>
            <w:r w:rsidRPr="003B54FD">
              <w:t xml:space="preserve">rovides the mean number of </w:t>
            </w:r>
            <w:r>
              <w:rPr>
                <w:lang w:eastAsia="ja-JP"/>
              </w:rPr>
              <w:t xml:space="preserve">RRC connections </w:t>
            </w:r>
            <w:r>
              <w:t xml:space="preserve">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t xml:space="preserve"> </w:t>
            </w:r>
            <w:r w:rsidRPr="00CB4C8C">
              <w:t>(see clause 5.1.1.</w:t>
            </w:r>
            <w:r>
              <w:t>4.1</w:t>
            </w:r>
            <w:r w:rsidRPr="00CB4C8C">
              <w:t xml:space="preserve"> in TS 28.552 [5]).</w:t>
            </w:r>
            <w:bookmarkEnd w:id="468"/>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Titre3"/>
      </w:pPr>
      <w:bookmarkStart w:id="469" w:name="_Toc193453592"/>
      <w:r w:rsidRPr="00CB4C8C">
        <w:t>7.</w:t>
      </w:r>
      <w:r>
        <w:t>2</w:t>
      </w:r>
      <w:r w:rsidRPr="00CB4C8C">
        <w:t>.</w:t>
      </w:r>
      <w:r>
        <w:t>3</w:t>
      </w:r>
      <w:r w:rsidRPr="00CB4C8C">
        <w:tab/>
      </w:r>
      <w:r>
        <w:rPr>
          <w:color w:val="000000"/>
        </w:rPr>
        <w:t>Centralized Capacity and Coverage Optimization</w:t>
      </w:r>
      <w:bookmarkEnd w:id="469"/>
    </w:p>
    <w:p w14:paraId="1B0854EB" w14:textId="4630B58A" w:rsidR="00E247E5" w:rsidRDefault="00E247E5" w:rsidP="00E247E5">
      <w:pPr>
        <w:pStyle w:val="Titre4"/>
      </w:pPr>
      <w:bookmarkStart w:id="470" w:name="_Toc193453593"/>
      <w:r w:rsidRPr="00CB4C8C">
        <w:t>7.</w:t>
      </w:r>
      <w:r>
        <w:t>2</w:t>
      </w:r>
      <w:r w:rsidRPr="00CB4C8C">
        <w:t>.</w:t>
      </w:r>
      <w:r>
        <w:t>3</w:t>
      </w:r>
      <w:r w:rsidRPr="00CB4C8C">
        <w:t>.1</w:t>
      </w:r>
      <w:r w:rsidRPr="00CB4C8C">
        <w:tab/>
      </w:r>
      <w:proofErr w:type="spellStart"/>
      <w:r w:rsidRPr="00CB4C8C">
        <w:t>MnS</w:t>
      </w:r>
      <w:proofErr w:type="spellEnd"/>
      <w:r w:rsidRPr="00CB4C8C">
        <w:t xml:space="preserve"> component type A</w:t>
      </w:r>
      <w:bookmarkEnd w:id="470"/>
    </w:p>
    <w:p w14:paraId="406C5F0F" w14:textId="18CBE104" w:rsidR="00636A02" w:rsidRPr="00C46EB1" w:rsidRDefault="00636A02" w:rsidP="00636A02">
      <w:pPr>
        <w:pStyle w:val="TH"/>
      </w:pPr>
      <w:r w:rsidRPr="00CB4C8C">
        <w:t>Table</w:t>
      </w:r>
      <w:r w:rsidRPr="00CB4C8C">
        <w:rPr>
          <w:rFonts w:hint="eastAsia"/>
        </w:rPr>
        <w:t xml:space="preserve"> </w:t>
      </w:r>
      <w:r w:rsidRPr="00CB4C8C">
        <w:t>7.</w:t>
      </w:r>
      <w:r>
        <w:t>2</w:t>
      </w:r>
      <w:r w:rsidRPr="00CB4C8C">
        <w:t>.</w:t>
      </w:r>
      <w:r>
        <w:t>3</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proofErr w:type="spellStart"/>
            <w:r w:rsidRPr="00CB4C8C">
              <w:rPr>
                <w:rFonts w:ascii="Courier New" w:hAnsi="Courier New" w:cs="Courier New"/>
                <w:sz w:val="18"/>
                <w:szCs w:val="18"/>
              </w:rPr>
              <w:t>createMOI</w:t>
            </w:r>
            <w:proofErr w:type="spellEnd"/>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proofErr w:type="spellStart"/>
            <w:r w:rsidRPr="00CB4C8C">
              <w:rPr>
                <w:rFonts w:ascii="Courier New" w:hAnsi="Courier New" w:cs="Courier New"/>
                <w:sz w:val="18"/>
                <w:szCs w:val="18"/>
                <w:lang w:eastAsia="zh-CN"/>
              </w:rPr>
              <w:t>getMOIAttributes</w:t>
            </w:r>
            <w:proofErr w:type="spellEnd"/>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lang w:eastAsia="zh-CN"/>
              </w:rPr>
              <w:t>modifyMOIAttributes</w:t>
            </w:r>
            <w:proofErr w:type="spellEnd"/>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rPr>
              <w:t>deleteMOI</w:t>
            </w:r>
            <w:proofErr w:type="spellEnd"/>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proofErr w:type="spellStart"/>
            <w:r w:rsidRPr="00CB4C8C">
              <w:rPr>
                <w:rFonts w:ascii="Courier New" w:eastAsia="Microsoft YaHei" w:hAnsi="Courier New" w:cs="Courier New"/>
                <w:sz w:val="18"/>
                <w:szCs w:val="18"/>
              </w:rPr>
              <w:t>notifyMOIAttributeValueChanges</w:t>
            </w:r>
            <w:proofErr w:type="spellEnd"/>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r w:rsidRPr="00CB4C8C">
              <w:rPr>
                <w:rFonts w:ascii="Courier New" w:hAnsi="Courier New" w:cs="Courier New"/>
              </w:rPr>
              <w:t xml:space="preserve">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notifyMOIDeletion</w:t>
            </w:r>
            <w:proofErr w:type="spellEnd"/>
            <w:r w:rsidRPr="00CB4C8C">
              <w:rPr>
                <w:rFonts w:ascii="Courier New" w:hAnsi="Courier New" w:cs="Courier New"/>
              </w:rPr>
              <w:t xml:space="preserve">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proofErr w:type="spellStart"/>
            <w:r w:rsidRPr="00CB4C8C">
              <w:rPr>
                <w:rFonts w:ascii="Courier New" w:hAnsi="Courier New" w:cs="Courier New"/>
                <w:szCs w:val="18"/>
              </w:rPr>
              <w:t>notifyMOIChanges</w:t>
            </w:r>
            <w:proofErr w:type="spellEnd"/>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 xml:space="preserve">It is supported by Provisioning </w:t>
            </w:r>
            <w:proofErr w:type="spellStart"/>
            <w:r w:rsidRPr="006F7697">
              <w:rPr>
                <w:rFonts w:cs="Arial"/>
                <w:szCs w:val="18"/>
              </w:rPr>
              <w:t>MnS</w:t>
            </w:r>
            <w:proofErr w:type="spellEnd"/>
            <w:r w:rsidRPr="006F7697">
              <w:rPr>
                <w:rFonts w:cs="Arial"/>
                <w:szCs w:val="18"/>
              </w:rPr>
              <w:t xml:space="preserve">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proofErr w:type="spellStart"/>
            <w:r w:rsidRPr="006D1C89">
              <w:rPr>
                <w:rFonts w:ascii="Courier New" w:hAnsi="Courier New" w:cs="Courier New"/>
                <w:sz w:val="18"/>
                <w:szCs w:val="18"/>
                <w:lang w:eastAsia="zh-CN"/>
              </w:rPr>
              <w:t>notifyFileReady</w:t>
            </w:r>
            <w:proofErr w:type="spellEnd"/>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proofErr w:type="spellStart"/>
            <w:r w:rsidRPr="00CB4C8C">
              <w:rPr>
                <w:rFonts w:ascii="Courier New" w:hAnsi="Courier New" w:cs="Courier New"/>
              </w:rPr>
              <w:t>reportStreamData</w:t>
            </w:r>
            <w:proofErr w:type="spellEnd"/>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 xml:space="preserve">It is supported by Performance Assurance </w:t>
            </w:r>
            <w:proofErr w:type="spellStart"/>
            <w:r w:rsidRPr="006F7697">
              <w:rPr>
                <w:rFonts w:cs="Arial"/>
                <w:szCs w:val="18"/>
              </w:rPr>
              <w:t>MnS</w:t>
            </w:r>
            <w:proofErr w:type="spellEnd"/>
            <w:r w:rsidRPr="006F7697">
              <w:rPr>
                <w:rFonts w:cs="Arial"/>
                <w:szCs w:val="18"/>
              </w:rPr>
              <w:t xml:space="preserve">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Titre4"/>
      </w:pPr>
      <w:bookmarkStart w:id="471" w:name="_Toc193453594"/>
      <w:r w:rsidRPr="00CB4C8C">
        <w:t>7.</w:t>
      </w:r>
      <w:r>
        <w:t>2</w:t>
      </w:r>
      <w:r w:rsidRPr="00CB4C8C">
        <w:t>.</w:t>
      </w:r>
      <w:r>
        <w:t>3</w:t>
      </w:r>
      <w:r w:rsidRPr="00CB4C8C">
        <w:t>.2</w:t>
      </w:r>
      <w:r w:rsidRPr="00CB4C8C">
        <w:tab/>
      </w:r>
      <w:proofErr w:type="spellStart"/>
      <w:r w:rsidRPr="00CB4C8C">
        <w:t>MnS</w:t>
      </w:r>
      <w:proofErr w:type="spellEnd"/>
      <w:r w:rsidRPr="00CB4C8C">
        <w:t xml:space="preserve"> Component Type B definition</w:t>
      </w:r>
      <w:bookmarkEnd w:id="471"/>
    </w:p>
    <w:p w14:paraId="1987C328" w14:textId="54DA1E9E" w:rsidR="00E247E5" w:rsidRDefault="00E247E5" w:rsidP="00E247E5">
      <w:pPr>
        <w:pStyle w:val="Titre5"/>
      </w:pPr>
      <w:bookmarkStart w:id="472" w:name="_Toc193453595"/>
      <w:r w:rsidRPr="00CB4C8C">
        <w:t>7.</w:t>
      </w:r>
      <w:r>
        <w:t>2</w:t>
      </w:r>
      <w:r w:rsidRPr="00CB4C8C">
        <w:t>.</w:t>
      </w:r>
      <w:r>
        <w:t>3</w:t>
      </w:r>
      <w:r w:rsidRPr="00CB4C8C">
        <w:t>.2.</w:t>
      </w:r>
      <w:r>
        <w:t>1</w:t>
      </w:r>
      <w:r w:rsidRPr="00CB4C8C">
        <w:tab/>
        <w:t>Parameters to be updated</w:t>
      </w:r>
      <w:bookmarkEnd w:id="472"/>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lastRenderedPageBreak/>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w:t>
            </w:r>
            <w:proofErr w:type="spellStart"/>
            <w:r w:rsidRPr="003C6572">
              <w:t>mW</w:t>
            </w:r>
            <w:proofErr w:type="spellEnd"/>
            <w:r w:rsidRPr="003C6572">
              <w:t>) at the antenna port for all downlink channels, used simultaneously in a cell, added together</w:t>
            </w:r>
            <w:r>
              <w:rPr>
                <w:szCs w:val="18"/>
              </w:rPr>
              <w:t>.</w:t>
            </w:r>
            <w:r w:rsidRPr="003C6572">
              <w:rPr>
                <w:szCs w:val="18"/>
              </w:rPr>
              <w:t xml:space="preserve"> </w:t>
            </w:r>
            <w:r>
              <w:rPr>
                <w:szCs w:val="18"/>
              </w:rPr>
              <w:t>See attribute</w:t>
            </w:r>
            <w:r>
              <w:t xml:space="preserve"> </w:t>
            </w:r>
            <w:proofErr w:type="spellStart"/>
            <w:r w:rsidRPr="003C6572">
              <w:rPr>
                <w:rFonts w:ascii="Courier New" w:hAnsi="Courier New" w:cs="Courier New"/>
                <w:color w:val="000000"/>
                <w:szCs w:val="18"/>
              </w:rPr>
              <w:t>configuredMaxTxPower</w:t>
            </w:r>
            <w:proofErr w:type="spellEnd"/>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 xml:space="preserve">the maximum emitted </w:t>
            </w:r>
            <w:proofErr w:type="spellStart"/>
            <w:r w:rsidRPr="003C6572">
              <w:t>isotroptic</w:t>
            </w:r>
            <w:proofErr w:type="spellEnd"/>
            <w:r w:rsidRPr="003C6572">
              <w:t xml:space="preserve">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proofErr w:type="spellStart"/>
            <w:r w:rsidRPr="003C6572">
              <w:rPr>
                <w:rFonts w:ascii="Courier New" w:hAnsi="Courier New" w:cs="Courier New"/>
                <w:color w:val="000000"/>
                <w:szCs w:val="18"/>
              </w:rPr>
              <w:t>configuredMaxTx</w:t>
            </w:r>
            <w:r>
              <w:rPr>
                <w:rFonts w:ascii="Courier New" w:hAnsi="Courier New" w:cs="Courier New"/>
                <w:color w:val="000000"/>
                <w:szCs w:val="18"/>
              </w:rPr>
              <w:t>EIRP</w:t>
            </w:r>
            <w:proofErr w:type="spellEnd"/>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proofErr w:type="spellStart"/>
            <w:r w:rsidRPr="000464D7">
              <w:rPr>
                <w:rFonts w:ascii="Courier New" w:hAnsi="Courier New" w:cs="Courier New"/>
                <w:szCs w:val="18"/>
                <w:lang w:eastAsia="zh-CN"/>
              </w:rPr>
              <w:t>coverageShape</w:t>
            </w:r>
            <w:proofErr w:type="spellEnd"/>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proofErr w:type="spellStart"/>
            <w:r w:rsidRPr="003C6572">
              <w:rPr>
                <w:rFonts w:ascii="Courier New" w:hAnsi="Courier New" w:cs="Courier New"/>
                <w:color w:val="000000"/>
                <w:szCs w:val="18"/>
                <w:lang w:eastAsia="ja-JP"/>
              </w:rPr>
              <w:t>coverageShape</w:t>
            </w:r>
            <w:proofErr w:type="spellEnd"/>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proofErr w:type="spellStart"/>
            <w:r w:rsidRPr="003C6572">
              <w:rPr>
                <w:rFonts w:ascii="Courier New" w:hAnsi="Courier New" w:cs="Courier New"/>
                <w:color w:val="000000"/>
                <w:sz w:val="18"/>
                <w:szCs w:val="18"/>
                <w:lang w:eastAsia="ja-JP"/>
              </w:rPr>
              <w:t>digitalTilt</w:t>
            </w:r>
            <w:proofErr w:type="spellEnd"/>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proofErr w:type="spellStart"/>
            <w:r w:rsidRPr="003C6572">
              <w:rPr>
                <w:rFonts w:ascii="Courier New" w:hAnsi="Courier New" w:cs="Courier New"/>
                <w:color w:val="000000"/>
                <w:szCs w:val="18"/>
                <w:lang w:eastAsia="ja-JP"/>
              </w:rPr>
              <w:t>coverageShape</w:t>
            </w:r>
            <w:proofErr w:type="spellEnd"/>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proofErr w:type="spellStart"/>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Azimuth</w:t>
            </w:r>
            <w:proofErr w:type="spellEnd"/>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Titre5"/>
      </w:pPr>
      <w:bookmarkStart w:id="473" w:name="_Toc193453596"/>
      <w:r w:rsidRPr="00CB4C8C">
        <w:t>7.</w:t>
      </w:r>
      <w:r>
        <w:t>2</w:t>
      </w:r>
      <w:r w:rsidRPr="00CB4C8C">
        <w:t>.</w:t>
      </w:r>
      <w:r>
        <w:t>3</w:t>
      </w:r>
      <w:r w:rsidRPr="00CB4C8C">
        <w:t>.2.</w:t>
      </w:r>
      <w:r>
        <w:rPr>
          <w:lang w:eastAsia="zh-CN"/>
        </w:rPr>
        <w:t>2</w:t>
      </w:r>
      <w:r w:rsidRPr="00CB4C8C">
        <w:tab/>
      </w:r>
      <w:r w:rsidRPr="005A2473">
        <w:t>Control information</w:t>
      </w:r>
      <w:bookmarkEnd w:id="473"/>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proofErr w:type="spellStart"/>
            <w:r w:rsidR="00B158C9" w:rsidRPr="00B158C9">
              <w:rPr>
                <w:rFonts w:cs="Arial"/>
                <w:szCs w:val="18"/>
                <w:lang w:eastAsia="zh-CN"/>
              </w:rPr>
              <w:t>cCOControl</w:t>
            </w:r>
            <w:proofErr w:type="spellEnd"/>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proofErr w:type="spellStart"/>
            <w:r w:rsidR="00B158C9" w:rsidRPr="00B158C9">
              <w:t>CCOParameters</w:t>
            </w:r>
            <w:proofErr w:type="spellEnd"/>
            <w:r w:rsidR="00B158C9" w:rsidRPr="00B158C9">
              <w:t xml:space="preserve">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Titre4"/>
      </w:pPr>
      <w:bookmarkStart w:id="474" w:name="_Toc193453597"/>
      <w:r w:rsidRPr="00CB4C8C">
        <w:t>7.</w:t>
      </w:r>
      <w:r>
        <w:t>2</w:t>
      </w:r>
      <w:r w:rsidRPr="00CB4C8C">
        <w:t>.</w:t>
      </w:r>
      <w:r>
        <w:t>3</w:t>
      </w:r>
      <w:r w:rsidRPr="00CB4C8C">
        <w:t>.</w:t>
      </w:r>
      <w:r>
        <w:t>3</w:t>
      </w:r>
      <w:r w:rsidRPr="00CB4C8C">
        <w:tab/>
      </w:r>
      <w:proofErr w:type="spellStart"/>
      <w:r w:rsidRPr="00CB4C8C">
        <w:t>MnS</w:t>
      </w:r>
      <w:proofErr w:type="spellEnd"/>
      <w:r w:rsidRPr="00CB4C8C">
        <w:t xml:space="preserve"> Component Type C definition</w:t>
      </w:r>
      <w:bookmarkEnd w:id="474"/>
    </w:p>
    <w:p w14:paraId="56379224" w14:textId="4F1D9E63" w:rsidR="00E247E5" w:rsidRPr="00CB4C8C" w:rsidRDefault="00E247E5" w:rsidP="00E247E5">
      <w:pPr>
        <w:pStyle w:val="Titre5"/>
      </w:pPr>
      <w:bookmarkStart w:id="475" w:name="_Toc193453598"/>
      <w:r w:rsidRPr="00CB4C8C">
        <w:t>7.</w:t>
      </w:r>
      <w:r>
        <w:t>2</w:t>
      </w:r>
      <w:r w:rsidRPr="00CB4C8C">
        <w:t>.</w:t>
      </w:r>
      <w:r>
        <w:t>3</w:t>
      </w:r>
      <w:r w:rsidRPr="00CB4C8C">
        <w:t>.</w:t>
      </w:r>
      <w:r>
        <w:t>3</w:t>
      </w:r>
      <w:r w:rsidRPr="00CB4C8C">
        <w:t>.1</w:t>
      </w:r>
      <w:r w:rsidRPr="00CB4C8C">
        <w:tab/>
        <w:t>Performance measurements</w:t>
      </w:r>
      <w:bookmarkEnd w:id="475"/>
    </w:p>
    <w:p w14:paraId="5CB99FD4" w14:textId="60842713" w:rsidR="002B1F13" w:rsidRPr="00CB4C8C" w:rsidRDefault="002B1F13" w:rsidP="002B1F13">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3</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w:t>
            </w:r>
            <w:proofErr w:type="spellStart"/>
            <w:r w:rsidRPr="002C5A2D">
              <w:t>gNB</w:t>
            </w:r>
            <w:proofErr w:type="spellEnd"/>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w:t>
            </w:r>
            <w:proofErr w:type="spellStart"/>
            <w:r w:rsidRPr="002C5A2D">
              <w:t>gNB</w:t>
            </w:r>
            <w:proofErr w:type="spellEnd"/>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 xml:space="preserve">L UE throughput in </w:t>
            </w:r>
            <w:proofErr w:type="spellStart"/>
            <w:r w:rsidRPr="002C5A2D">
              <w:t>gNB</w:t>
            </w:r>
            <w:proofErr w:type="spellEnd"/>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 xml:space="preserve">L UE throughput in </w:t>
            </w:r>
            <w:proofErr w:type="spellStart"/>
            <w:r w:rsidRPr="002C5A2D">
              <w:t>gNB</w:t>
            </w:r>
            <w:proofErr w:type="spellEnd"/>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w:t>
            </w:r>
            <w:proofErr w:type="spellStart"/>
            <w:r>
              <w:t>gNB</w:t>
            </w:r>
            <w:proofErr w:type="spellEnd"/>
            <w:r>
              <w:t xml:space="preserve">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w:t>
            </w:r>
            <w:proofErr w:type="spellStart"/>
            <w:r>
              <w:t>gNB</w:t>
            </w:r>
            <w:proofErr w:type="spellEnd"/>
            <w:r>
              <w:t xml:space="preserve">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w:t>
            </w:r>
            <w:proofErr w:type="spellStart"/>
            <w:r>
              <w:t>gNB</w:t>
            </w:r>
            <w:proofErr w:type="spellEnd"/>
            <w:r>
              <w:t xml:space="preserve">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76" w:name="_Hlk55299693"/>
    </w:p>
    <w:p w14:paraId="3C434D94" w14:textId="7D4E9B37" w:rsidR="00E247E5" w:rsidRPr="00CB4C8C" w:rsidRDefault="00E247E5" w:rsidP="00E247E5">
      <w:pPr>
        <w:pStyle w:val="Titre5"/>
      </w:pPr>
      <w:bookmarkStart w:id="477" w:name="_Toc193453599"/>
      <w:bookmarkEnd w:id="476"/>
      <w:r w:rsidRPr="00CB4C8C">
        <w:t>7.</w:t>
      </w:r>
      <w:r>
        <w:t>2</w:t>
      </w:r>
      <w:r w:rsidRPr="00CB4C8C">
        <w:t>.</w:t>
      </w:r>
      <w:r>
        <w:t>3</w:t>
      </w:r>
      <w:r w:rsidRPr="00CB4C8C">
        <w:t>.</w:t>
      </w:r>
      <w:r>
        <w:t>3</w:t>
      </w:r>
      <w:r w:rsidRPr="00CB4C8C">
        <w:t>.</w:t>
      </w:r>
      <w:r>
        <w:t>2</w:t>
      </w:r>
      <w:r w:rsidRPr="00CB4C8C">
        <w:tab/>
      </w:r>
      <w:r>
        <w:t>MDT and Trace reports</w:t>
      </w:r>
      <w:bookmarkEnd w:id="477"/>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Titre3"/>
      </w:pPr>
      <w:bookmarkStart w:id="478" w:name="_Toc193453600"/>
      <w:r w:rsidRPr="00CB4C8C">
        <w:lastRenderedPageBreak/>
        <w:t>7.</w:t>
      </w:r>
      <w:r>
        <w:t>2</w:t>
      </w:r>
      <w:r w:rsidRPr="00CB4C8C">
        <w:t>.</w:t>
      </w:r>
      <w:r>
        <w:t>4</w:t>
      </w:r>
      <w:r w:rsidRPr="00CB4C8C">
        <w:tab/>
      </w:r>
      <w:r>
        <w:t>LBO</w:t>
      </w:r>
      <w:r w:rsidRPr="00CB4C8C">
        <w:t xml:space="preserve"> (</w:t>
      </w:r>
      <w:r>
        <w:t>Load Balancing</w:t>
      </w:r>
      <w:r w:rsidRPr="00CB4C8C">
        <w:t xml:space="preserve"> Optimisation)</w:t>
      </w:r>
      <w:bookmarkEnd w:id="478"/>
    </w:p>
    <w:p w14:paraId="235F7743" w14:textId="20831AC5" w:rsidR="002A1537" w:rsidRDefault="002A1537" w:rsidP="002A1537">
      <w:pPr>
        <w:pStyle w:val="Titre4"/>
      </w:pPr>
      <w:bookmarkStart w:id="479" w:name="_Toc193453601"/>
      <w:r w:rsidRPr="00CB4C8C">
        <w:t>7.2.</w:t>
      </w:r>
      <w:r>
        <w:t>4</w:t>
      </w:r>
      <w:r w:rsidRPr="00CB4C8C">
        <w:t>.1</w:t>
      </w:r>
      <w:r w:rsidRPr="00CB4C8C">
        <w:tab/>
      </w:r>
      <w:proofErr w:type="spellStart"/>
      <w:r w:rsidRPr="00CB4C8C">
        <w:t>MnS</w:t>
      </w:r>
      <w:proofErr w:type="spellEnd"/>
      <w:r w:rsidRPr="00CB4C8C">
        <w:t xml:space="preserve"> component type A</w:t>
      </w:r>
      <w:bookmarkEnd w:id="479"/>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proofErr w:type="spellStart"/>
            <w:r w:rsidRPr="00CB4C8C">
              <w:rPr>
                <w:lang w:eastAsia="zh-CN"/>
              </w:rPr>
              <w:t>MnS</w:t>
            </w:r>
            <w:proofErr w:type="spellEnd"/>
            <w:r w:rsidRPr="00CB4C8C">
              <w:rPr>
                <w:lang w:eastAsia="zh-CN"/>
              </w:rPr>
              <w:t xml:space="preserve">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proofErr w:type="spellStart"/>
            <w:r w:rsidRPr="00B16637">
              <w:rPr>
                <w:rFonts w:ascii="Courier New" w:hAnsi="Courier New" w:cs="Courier New"/>
                <w:sz w:val="18"/>
                <w:szCs w:val="18"/>
              </w:rPr>
              <w:t>createMOI</w:t>
            </w:r>
            <w:proofErr w:type="spellEnd"/>
            <w:r w:rsidRPr="00B16637">
              <w:rPr>
                <w:rFonts w:ascii="Courier New" w:hAnsi="Courier New" w:cs="Courier New"/>
                <w:sz w:val="18"/>
                <w:szCs w:val="18"/>
              </w:rPr>
              <w:t xml:space="preserve">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proofErr w:type="spellStart"/>
            <w:r w:rsidRPr="00B16637">
              <w:rPr>
                <w:rFonts w:ascii="Courier New" w:hAnsi="Courier New" w:cs="Courier New"/>
                <w:sz w:val="18"/>
                <w:szCs w:val="18"/>
                <w:lang w:eastAsia="zh-CN"/>
              </w:rPr>
              <w:t>getMOIAttributes</w:t>
            </w:r>
            <w:proofErr w:type="spellEnd"/>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proofErr w:type="spellStart"/>
            <w:r w:rsidRPr="00B16637">
              <w:rPr>
                <w:rFonts w:ascii="Courier New" w:hAnsi="Courier New" w:cs="Courier New"/>
                <w:sz w:val="18"/>
                <w:szCs w:val="18"/>
                <w:lang w:eastAsia="zh-CN"/>
              </w:rPr>
              <w:t>modifyMOIAttributes</w:t>
            </w:r>
            <w:proofErr w:type="spellEnd"/>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proofErr w:type="spellStart"/>
            <w:r w:rsidRPr="00B16637">
              <w:rPr>
                <w:rFonts w:ascii="Courier New" w:hAnsi="Courier New" w:cs="Courier New"/>
                <w:sz w:val="18"/>
                <w:szCs w:val="18"/>
              </w:rPr>
              <w:t>deleteMOI</w:t>
            </w:r>
            <w:proofErr w:type="spellEnd"/>
            <w:r w:rsidRPr="00B16637">
              <w:rPr>
                <w:rFonts w:ascii="Courier New" w:hAnsi="Courier New" w:cs="Courier New"/>
                <w:sz w:val="18"/>
                <w:szCs w:val="18"/>
              </w:rPr>
              <w:t xml:space="preserve">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proofErr w:type="spellStart"/>
            <w:r w:rsidRPr="00B16637">
              <w:rPr>
                <w:rFonts w:ascii="Courier New" w:eastAsia="Microsoft YaHei" w:hAnsi="Courier New" w:cs="Courier New"/>
                <w:sz w:val="18"/>
                <w:szCs w:val="18"/>
              </w:rPr>
              <w:t>notifyMOIAttributeValueChanges</w:t>
            </w:r>
            <w:proofErr w:type="spellEnd"/>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w:t>
            </w:r>
            <w:proofErr w:type="spellStart"/>
            <w:r w:rsidRPr="00B16637">
              <w:rPr>
                <w:rFonts w:ascii="Courier New" w:hAnsi="Courier New" w:cs="Courier New"/>
                <w:szCs w:val="18"/>
              </w:rPr>
              <w:t>notifyMOICreation</w:t>
            </w:r>
            <w:proofErr w:type="spellEnd"/>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proofErr w:type="spellStart"/>
            <w:r w:rsidRPr="00B16637">
              <w:rPr>
                <w:rFonts w:ascii="Courier New" w:hAnsi="Courier New" w:cs="Courier New"/>
                <w:szCs w:val="18"/>
              </w:rPr>
              <w:t>notifyMOIDeletion</w:t>
            </w:r>
            <w:proofErr w:type="spellEnd"/>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proofErr w:type="spellStart"/>
            <w:r w:rsidRPr="00B16637">
              <w:rPr>
                <w:rFonts w:ascii="Courier New" w:hAnsi="Courier New" w:cs="Courier New"/>
                <w:szCs w:val="18"/>
              </w:rPr>
              <w:t>notifyMOIChanges</w:t>
            </w:r>
            <w:proofErr w:type="spellEnd"/>
          </w:p>
        </w:tc>
        <w:tc>
          <w:tcPr>
            <w:tcW w:w="2975" w:type="dxa"/>
          </w:tcPr>
          <w:p w14:paraId="7DF36ECF" w14:textId="77777777" w:rsidR="002A1537" w:rsidRPr="00CB4C8C" w:rsidRDefault="002A1537" w:rsidP="00C26CF6">
            <w:pPr>
              <w:pStyle w:val="TAL"/>
            </w:pPr>
            <w:r w:rsidRPr="00CB4C8C">
              <w:t xml:space="preserve">It is supported by Provisioning </w:t>
            </w:r>
            <w:proofErr w:type="spellStart"/>
            <w:r w:rsidRPr="00CB4C8C">
              <w:t>MnS</w:t>
            </w:r>
            <w:proofErr w:type="spellEnd"/>
            <w:r w:rsidRPr="00CB4C8C">
              <w:t xml:space="preserve">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proofErr w:type="spellStart"/>
            <w:r w:rsidRPr="00B16637">
              <w:rPr>
                <w:rFonts w:ascii="Courier New" w:hAnsi="Courier New" w:cs="Courier New"/>
                <w:color w:val="000000"/>
                <w:szCs w:val="18"/>
              </w:rPr>
              <w:t>establishStreamingConnection</w:t>
            </w:r>
            <w:proofErr w:type="spellEnd"/>
            <w:r w:rsidRPr="00B16637">
              <w:rPr>
                <w:rFonts w:ascii="Courier New" w:hAnsi="Courier New" w:cs="Courier New"/>
                <w:color w:val="000000"/>
                <w:szCs w:val="18"/>
              </w:rPr>
              <w:t xml:space="preserve">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proofErr w:type="spellStart"/>
            <w:r w:rsidRPr="00B16637">
              <w:rPr>
                <w:rFonts w:ascii="Courier New" w:hAnsi="Courier New" w:cs="Courier New"/>
                <w:sz w:val="18"/>
                <w:szCs w:val="18"/>
                <w:lang w:eastAsia="zh-CN"/>
              </w:rPr>
              <w:t>notifyFileReady</w:t>
            </w:r>
            <w:proofErr w:type="spellEnd"/>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proofErr w:type="spellStart"/>
            <w:r w:rsidRPr="00B16637">
              <w:rPr>
                <w:rFonts w:ascii="Courier New" w:hAnsi="Courier New" w:cs="Courier New"/>
                <w:szCs w:val="18"/>
              </w:rPr>
              <w:t>reportStreamData</w:t>
            </w:r>
            <w:proofErr w:type="spellEnd"/>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 xml:space="preserve">It is supported by Performance Assurance </w:t>
            </w:r>
            <w:proofErr w:type="spellStart"/>
            <w:r w:rsidRPr="00CB4C8C">
              <w:t>MnS</w:t>
            </w:r>
            <w:proofErr w:type="spellEnd"/>
            <w:r w:rsidRPr="00CB4C8C">
              <w:t xml:space="preserve">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Titre4"/>
      </w:pPr>
      <w:bookmarkStart w:id="480" w:name="_Toc193453602"/>
      <w:r w:rsidRPr="00CB4C8C">
        <w:t>7.2.</w:t>
      </w:r>
      <w:r>
        <w:t>4</w:t>
      </w:r>
      <w:r w:rsidRPr="00CB4C8C">
        <w:t>.2</w:t>
      </w:r>
      <w:r w:rsidRPr="00CB4C8C">
        <w:tab/>
      </w:r>
      <w:proofErr w:type="spellStart"/>
      <w:r w:rsidRPr="00CB4C8C">
        <w:t>MnS</w:t>
      </w:r>
      <w:proofErr w:type="spellEnd"/>
      <w:r w:rsidRPr="00CB4C8C">
        <w:t xml:space="preserve"> Component Type B definition</w:t>
      </w:r>
      <w:bookmarkEnd w:id="480"/>
    </w:p>
    <w:p w14:paraId="186433DA" w14:textId="46C3441D" w:rsidR="002A1537" w:rsidRPr="00CB4C8C" w:rsidRDefault="002A1537" w:rsidP="002A1537">
      <w:pPr>
        <w:pStyle w:val="Titre5"/>
      </w:pPr>
      <w:bookmarkStart w:id="481" w:name="_Toc193453603"/>
      <w:r w:rsidRPr="00CB4C8C">
        <w:t>7.2.</w:t>
      </w:r>
      <w:r>
        <w:t>4</w:t>
      </w:r>
      <w:r w:rsidRPr="00CB4C8C">
        <w:t>.2.</w:t>
      </w:r>
      <w:r>
        <w:t>1</w:t>
      </w:r>
      <w:r w:rsidRPr="00CB4C8C">
        <w:tab/>
        <w:t>Parameters to be updated</w:t>
      </w:r>
      <w:bookmarkEnd w:id="481"/>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60A874E6" w:rsidR="002A1537" w:rsidRPr="00CB4C8C" w:rsidRDefault="002A1537" w:rsidP="00C26CF6">
            <w:pPr>
              <w:pStyle w:val="TAL"/>
            </w:pPr>
            <w:r w:rsidRPr="00CB4C8C">
              <w:t>Maximum deviation of Handover Trigger</w:t>
            </w:r>
            <w:r w:rsidR="00F16965">
              <w:t xml:space="preserve"> Low</w:t>
            </w:r>
          </w:p>
        </w:tc>
        <w:tc>
          <w:tcPr>
            <w:tcW w:w="2801" w:type="pct"/>
          </w:tcPr>
          <w:p w14:paraId="20430FBD" w14:textId="076D6D1B" w:rsidR="002A1537" w:rsidRPr="00CB4C8C" w:rsidRDefault="002A1537" w:rsidP="00C26CF6">
            <w:pPr>
              <w:pStyle w:val="TAL"/>
              <w:rPr>
                <w:szCs w:val="22"/>
                <w:lang w:eastAsia="ja-JP"/>
              </w:rPr>
            </w:pPr>
            <w:r w:rsidRPr="00CB4C8C">
              <w:t xml:space="preserve">This parameter defines the maximum allowed </w:t>
            </w:r>
            <w:r w:rsidR="00F16965">
              <w:t>lower</w:t>
            </w:r>
            <w:r w:rsidR="00F16965" w:rsidRPr="00CB4C8C">
              <w:t xml:space="preserve">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proofErr w:type="spellStart"/>
            <w:r>
              <w:rPr>
                <w:rFonts w:ascii="Courier New" w:hAnsi="Courier New" w:cs="Courier New"/>
              </w:rPr>
              <w:t>maximumDeviationHoTrigger</w:t>
            </w:r>
            <w:r w:rsidR="00F16965">
              <w:rPr>
                <w:rFonts w:ascii="Courier New" w:hAnsi="Courier New" w:cs="Courier New"/>
              </w:rPr>
              <w:t>Low</w:t>
            </w:r>
            <w:proofErr w:type="spellEnd"/>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proofErr w:type="gramStart"/>
            <w:r>
              <w:rPr>
                <w:lang w:eastAsia="zh-CN"/>
              </w:rPr>
              <w:t xml:space="preserve"> </w:t>
            </w:r>
            <w:r w:rsidRPr="00CB4C8C">
              <w:rPr>
                <w:rFonts w:hint="eastAsia"/>
                <w:lang w:eastAsia="zh-CN"/>
              </w:rPr>
              <w:t>..</w:t>
            </w:r>
            <w:proofErr w:type="gramEnd"/>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157CC8" w:rsidRPr="00CB4C8C" w14:paraId="5FCD7BC1" w14:textId="77777777" w:rsidTr="000713FC">
        <w:trPr>
          <w:cantSplit/>
          <w:tblHeader/>
          <w:jc w:val="center"/>
        </w:trPr>
        <w:tc>
          <w:tcPr>
            <w:tcW w:w="1240" w:type="pct"/>
          </w:tcPr>
          <w:p w14:paraId="4E44743A" w14:textId="77777777" w:rsidR="00157CC8" w:rsidRPr="00CB4C8C" w:rsidRDefault="00157CC8"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332BB102" w14:textId="77777777" w:rsidR="00157CC8" w:rsidRPr="00CB4C8C" w:rsidRDefault="00157CC8"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proofErr w:type="spellStart"/>
            <w:r>
              <w:rPr>
                <w:rFonts w:ascii="Courier New" w:hAnsi="Courier New" w:cs="Courier New"/>
                <w:szCs w:val="18"/>
              </w:rPr>
              <w:t>maximumDeviationHoTriggerHigh</w:t>
            </w:r>
            <w:proofErr w:type="spellEnd"/>
            <w:r w:rsidRPr="00CB4C8C">
              <w:rPr>
                <w:rFonts w:cs="Arial"/>
                <w:szCs w:val="18"/>
                <w:lang w:eastAsia="zh-CN"/>
              </w:rPr>
              <w:t xml:space="preserve"> in TS 28.541 [13].</w:t>
            </w:r>
          </w:p>
        </w:tc>
        <w:tc>
          <w:tcPr>
            <w:tcW w:w="959" w:type="pct"/>
          </w:tcPr>
          <w:p w14:paraId="2E326EB2" w14:textId="77777777" w:rsidR="00157CC8" w:rsidRPr="00CB4C8C" w:rsidRDefault="00157CC8" w:rsidP="000713FC">
            <w:pPr>
              <w:pStyle w:val="TAL"/>
              <w:rPr>
                <w:lang w:eastAsia="zh-CN"/>
              </w:rPr>
            </w:pPr>
            <w:r w:rsidRPr="00CB4C8C">
              <w:rPr>
                <w:rFonts w:hint="eastAsia"/>
                <w:lang w:eastAsia="zh-CN"/>
              </w:rPr>
              <w:t>[</w:t>
            </w:r>
            <w:r w:rsidRPr="00CB4C8C">
              <w:rPr>
                <w:lang w:eastAsia="zh-CN"/>
              </w:rPr>
              <w:t>-20</w:t>
            </w:r>
            <w:proofErr w:type="gramStart"/>
            <w:r>
              <w:rPr>
                <w:lang w:eastAsia="zh-CN"/>
              </w:rPr>
              <w:t xml:space="preserve"> </w:t>
            </w:r>
            <w:r w:rsidRPr="00CB4C8C">
              <w:rPr>
                <w:rFonts w:hint="eastAsia"/>
                <w:lang w:eastAsia="zh-CN"/>
              </w:rPr>
              <w:t>..</w:t>
            </w:r>
            <w:proofErr w:type="gramEnd"/>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proofErr w:type="spellStart"/>
            <w:r>
              <w:rPr>
                <w:rFonts w:ascii="Courier New" w:hAnsi="Courier New" w:cs="Courier New"/>
              </w:rPr>
              <w:t>minimumTimeBetweenHoTriggerChange</w:t>
            </w:r>
            <w:proofErr w:type="spellEnd"/>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proofErr w:type="gramStart"/>
            <w:r>
              <w:rPr>
                <w:lang w:eastAsia="zh-CN"/>
              </w:rPr>
              <w:t xml:space="preserve"> </w:t>
            </w:r>
            <w:r w:rsidRPr="00CB4C8C">
              <w:rPr>
                <w:rFonts w:hint="eastAsia"/>
                <w:lang w:eastAsia="zh-CN"/>
              </w:rPr>
              <w:t>..</w:t>
            </w:r>
            <w:proofErr w:type="gramEnd"/>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Titre4"/>
      </w:pPr>
      <w:bookmarkStart w:id="482" w:name="_Toc193453604"/>
      <w:r w:rsidRPr="00CB4C8C">
        <w:t>7.2.</w:t>
      </w:r>
      <w:r>
        <w:t>4</w:t>
      </w:r>
      <w:r w:rsidRPr="00CB4C8C">
        <w:t>.3</w:t>
      </w:r>
      <w:r w:rsidRPr="00CB4C8C">
        <w:tab/>
      </w:r>
      <w:proofErr w:type="spellStart"/>
      <w:r w:rsidRPr="00CB4C8C">
        <w:t>MnS</w:t>
      </w:r>
      <w:proofErr w:type="spellEnd"/>
      <w:r w:rsidRPr="00CB4C8C">
        <w:t xml:space="preserve"> Component Type C definition</w:t>
      </w:r>
      <w:bookmarkEnd w:id="482"/>
    </w:p>
    <w:p w14:paraId="7AE28BDB" w14:textId="0C75C649" w:rsidR="002A1537" w:rsidRPr="00CB4C8C" w:rsidRDefault="002A1537" w:rsidP="002A1537">
      <w:pPr>
        <w:pStyle w:val="Titre5"/>
      </w:pPr>
      <w:bookmarkStart w:id="483" w:name="_Toc193453605"/>
      <w:r w:rsidRPr="00CB4C8C">
        <w:t>7.2.</w:t>
      </w:r>
      <w:r>
        <w:t>4</w:t>
      </w:r>
      <w:r w:rsidRPr="00CB4C8C">
        <w:t>.3.</w:t>
      </w:r>
      <w:r>
        <w:t>1</w:t>
      </w:r>
      <w:r w:rsidRPr="00CB4C8C">
        <w:tab/>
        <w:t>Performance measurements</w:t>
      </w:r>
      <w:bookmarkEnd w:id="483"/>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84" w:name="_Hlk55303416"/>
      <w:r w:rsidRPr="00CB4C8C">
        <w:lastRenderedPageBreak/>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3865F636" w:rsidR="002A1537" w:rsidRDefault="00B36F63"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4.4</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84"/>
    </w:tbl>
    <w:p w14:paraId="2A6E3321" w14:textId="77777777" w:rsidR="002A1537" w:rsidRDefault="002A1537" w:rsidP="00B36F63">
      <w:pPr>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proofErr w:type="spellStart"/>
            <w:r>
              <w:rPr>
                <w:lang w:val="en-US" w:eastAsia="zh-CN"/>
              </w:rPr>
              <w:t>suming</w:t>
            </w:r>
            <w:proofErr w:type="spellEnd"/>
            <w:r>
              <w:rPr>
                <w:lang w:val="en-US" w:eastAsia="zh-CN"/>
              </w:rPr>
              <w:t xml:space="preserve">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proofErr w:type="spellStart"/>
            <w:r>
              <w:rPr>
                <w:lang w:val="en-US" w:eastAsia="zh-CN"/>
              </w:rPr>
              <w:t>suming</w:t>
            </w:r>
            <w:proofErr w:type="spellEnd"/>
            <w:r>
              <w:rPr>
                <w:lang w:val="en-US" w:eastAsia="zh-CN"/>
              </w:rPr>
              <w:t xml:space="preserve">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Titre1"/>
      </w:pPr>
      <w:bookmarkStart w:id="485" w:name="_Toc50705759"/>
      <w:bookmarkStart w:id="486" w:name="_Toc50991630"/>
      <w:bookmarkStart w:id="487" w:name="_Toc58411310"/>
      <w:bookmarkStart w:id="488" w:name="_Toc193453606"/>
      <w:r w:rsidRPr="00CB4C8C">
        <w:lastRenderedPageBreak/>
        <w:t>8</w:t>
      </w:r>
      <w:r w:rsidRPr="00CB4C8C">
        <w:tab/>
        <w:t>SON procedures</w:t>
      </w:r>
      <w:bookmarkEnd w:id="485"/>
      <w:bookmarkEnd w:id="486"/>
      <w:bookmarkEnd w:id="487"/>
      <w:bookmarkEnd w:id="488"/>
    </w:p>
    <w:p w14:paraId="40542516" w14:textId="77777777" w:rsidR="00F843CA" w:rsidRPr="00CB4C8C" w:rsidRDefault="00F843CA" w:rsidP="00F843CA">
      <w:pPr>
        <w:pStyle w:val="Titre2"/>
      </w:pPr>
      <w:bookmarkStart w:id="489" w:name="_Toc50705760"/>
      <w:bookmarkStart w:id="490" w:name="_Toc50991631"/>
      <w:bookmarkStart w:id="491" w:name="_Toc58411311"/>
      <w:bookmarkStart w:id="492" w:name="_Toc193453607"/>
      <w:r w:rsidRPr="00CB4C8C">
        <w:t>8.1</w:t>
      </w:r>
      <w:r w:rsidRPr="00CB4C8C">
        <w:tab/>
        <w:t>Introduction</w:t>
      </w:r>
      <w:bookmarkEnd w:id="489"/>
      <w:bookmarkEnd w:id="490"/>
      <w:bookmarkEnd w:id="491"/>
      <w:bookmarkEnd w:id="492"/>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w:t>
      </w:r>
      <w:proofErr w:type="gramStart"/>
      <w:r w:rsidRPr="00CB4C8C">
        <w:rPr>
          <w:rFonts w:hint="eastAsia"/>
        </w:rPr>
        <w:t xml:space="preserve">possibilities, </w:t>
      </w:r>
      <w:r w:rsidRPr="00CB4C8C">
        <w:t>and</w:t>
      </w:r>
      <w:proofErr w:type="gramEnd"/>
      <w:r w:rsidRPr="00CB4C8C">
        <w:t xml:space="preserve"> </w:t>
      </w:r>
      <w:r w:rsidRPr="00CB4C8C">
        <w:rPr>
          <w:rFonts w:hint="eastAsia"/>
        </w:rPr>
        <w:t>are not exhaustive</w:t>
      </w:r>
      <w:r w:rsidRPr="00CB4C8C">
        <w:rPr>
          <w:lang w:eastAsia="zh-CN"/>
        </w:rPr>
        <w:t>.</w:t>
      </w:r>
    </w:p>
    <w:p w14:paraId="13432B89" w14:textId="7D038D08" w:rsidR="00E81EE8" w:rsidRPr="00CB4C8C" w:rsidRDefault="00E81EE8" w:rsidP="00E81EE8">
      <w:pPr>
        <w:pStyle w:val="Titre2"/>
      </w:pPr>
      <w:bookmarkStart w:id="493" w:name="_Toc50705761"/>
      <w:bookmarkStart w:id="494" w:name="_Toc50991632"/>
      <w:bookmarkStart w:id="495" w:name="_Toc58411312"/>
      <w:bookmarkStart w:id="496" w:name="_Toc193453608"/>
      <w:r w:rsidRPr="00CB4C8C">
        <w:t>8.</w:t>
      </w:r>
      <w:r w:rsidR="00F843CA" w:rsidRPr="00CB4C8C">
        <w:t>2</w:t>
      </w:r>
      <w:r w:rsidRPr="00CB4C8C">
        <w:tab/>
        <w:t>Distributed SON</w:t>
      </w:r>
      <w:bookmarkEnd w:id="493"/>
      <w:bookmarkEnd w:id="494"/>
      <w:bookmarkEnd w:id="495"/>
      <w:bookmarkEnd w:id="496"/>
    </w:p>
    <w:p w14:paraId="12E9DE25" w14:textId="77777777" w:rsidR="00E81EE8" w:rsidRPr="00CB4C8C" w:rsidRDefault="00E81EE8" w:rsidP="00E81EE8">
      <w:pPr>
        <w:pStyle w:val="Titre3"/>
      </w:pPr>
      <w:bookmarkStart w:id="497" w:name="_Toc50705762"/>
      <w:bookmarkStart w:id="498" w:name="_Toc50991633"/>
      <w:bookmarkStart w:id="499" w:name="_Toc58411313"/>
      <w:bookmarkStart w:id="500" w:name="_Toc193453609"/>
      <w:r w:rsidRPr="00CB4C8C">
        <w:t>8.</w:t>
      </w:r>
      <w:r w:rsidR="00F843CA" w:rsidRPr="00CB4C8C">
        <w:t>2</w:t>
      </w:r>
      <w:r w:rsidRPr="00CB4C8C">
        <w:t>.1</w:t>
      </w:r>
      <w:r w:rsidRPr="00CB4C8C">
        <w:tab/>
      </w:r>
      <w:r w:rsidR="00CF6FB3" w:rsidRPr="00CB4C8C">
        <w:t>RACH Optimization (Random Access Optimisation)</w:t>
      </w:r>
      <w:bookmarkEnd w:id="497"/>
      <w:bookmarkEnd w:id="498"/>
      <w:bookmarkEnd w:id="499"/>
      <w:bookmarkEnd w:id="500"/>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9" type="#_x0000_t75" style="width:482.25pt;height:278.25pt" o:ole="">
            <v:imagedata r:id="rId19" o:title=""/>
          </v:shape>
          <o:OLEObject Type="Embed" ProgID="Visio.Drawing.15" ShapeID="_x0000_i1029" DrawAspect="Content" ObjectID="_1830077064" r:id="rId20"/>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RACH information report from UE(s</w:t>
      </w:r>
      <w:proofErr w:type="gramStart"/>
      <w:r w:rsidRPr="00CB4C8C">
        <w:rPr>
          <w:lang w:eastAsia="zh-CN"/>
        </w:rPr>
        <w:t>), and</w:t>
      </w:r>
      <w:proofErr w:type="gramEnd"/>
      <w:r w:rsidRPr="00CB4C8C">
        <w:rPr>
          <w:lang w:eastAsia="zh-CN"/>
        </w:rPr>
        <w:t xml:space="preserve">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lastRenderedPageBreak/>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and RACH optimization is not subject to standardization.</w:t>
      </w:r>
    </w:p>
    <w:p w14:paraId="06AC039B" w14:textId="77777777" w:rsidR="00E81EE8" w:rsidRPr="00CB4C8C" w:rsidRDefault="00E81EE8" w:rsidP="00E81EE8">
      <w:pPr>
        <w:pStyle w:val="Titre3"/>
      </w:pPr>
      <w:bookmarkStart w:id="501" w:name="_Toc50705763"/>
      <w:bookmarkStart w:id="502" w:name="_Toc50991634"/>
      <w:bookmarkStart w:id="503" w:name="_Toc58411314"/>
      <w:bookmarkStart w:id="504" w:name="_Toc193453610"/>
      <w:r w:rsidRPr="00CB4C8C">
        <w:t>8.</w:t>
      </w:r>
      <w:r w:rsidR="00F843CA" w:rsidRPr="00CB4C8C">
        <w:t>2</w:t>
      </w:r>
      <w:r w:rsidRPr="00CB4C8C">
        <w:t>.2</w:t>
      </w:r>
      <w:r w:rsidRPr="00CB4C8C">
        <w:tab/>
      </w:r>
      <w:r w:rsidR="000854E6" w:rsidRPr="00CB4C8C">
        <w:t>MRO (Mobility Robustness Optimisation)</w:t>
      </w:r>
      <w:bookmarkEnd w:id="501"/>
      <w:bookmarkEnd w:id="502"/>
      <w:bookmarkEnd w:id="503"/>
      <w:bookmarkEnd w:id="504"/>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proofErr w:type="spellStart"/>
      <w:r w:rsidR="00464FBF" w:rsidRPr="00CB4C8C">
        <w:t>MnS</w:t>
      </w:r>
      <w:proofErr w:type="spellEnd"/>
      <w:r w:rsidR="00464FBF" w:rsidRPr="00CB4C8C">
        <w:t xml:space="preserve">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30" type="#_x0000_t75" style="width:481.5pt;height:352.5pt" o:ole="">
            <v:imagedata r:id="rId21" o:title=""/>
          </v:shape>
          <o:OLEObject Type="Embed" ProgID="Visio.Drawing.15" ShapeID="_x0000_i1030" DrawAspect="Content" ObjectID="_1830077065" r:id="rId22"/>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proofErr w:type="spellStart"/>
      <w:r w:rsidR="00464FBF" w:rsidRPr="00CB4C8C">
        <w:rPr>
          <w:lang w:eastAsia="zh-CN"/>
        </w:rPr>
        <w:t>MnS</w:t>
      </w:r>
      <w:proofErr w:type="spellEnd"/>
      <w:r w:rsidR="00464FBF" w:rsidRPr="00CB4C8C">
        <w:rPr>
          <w:lang w:eastAsia="zh-CN"/>
        </w:rPr>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proofErr w:type="spellStart"/>
      <w:r w:rsidR="00464FBF" w:rsidRPr="00CB4C8C">
        <w:rPr>
          <w:lang w:eastAsia="zh-CN"/>
        </w:rPr>
        <w:t>MnS</w:t>
      </w:r>
      <w:proofErr w:type="spellEnd"/>
      <w:r w:rsidR="00464FBF" w:rsidRPr="00CB4C8C">
        <w:rPr>
          <w:lang w:eastAsia="zh-CN"/>
        </w:rPr>
        <w:t xml:space="preserve">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lastRenderedPageBreak/>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proofErr w:type="spellStart"/>
      <w:r w:rsidR="00464FBF" w:rsidRPr="00CB4C8C">
        <w:rPr>
          <w:lang w:eastAsia="zh-CN"/>
        </w:rPr>
        <w:t>MnS</w:t>
      </w:r>
      <w:proofErr w:type="spellEnd"/>
      <w:r w:rsidR="00464FBF" w:rsidRPr="00CB4C8C">
        <w:rPr>
          <w:lang w:eastAsia="zh-CN"/>
        </w:rPr>
        <w:t xml:space="preserve"> </w:t>
      </w:r>
      <w:r w:rsidR="000854E6" w:rsidRPr="00CB4C8C">
        <w:rPr>
          <w:lang w:eastAsia="zh-CN"/>
        </w:rPr>
        <w:t xml:space="preserve">with </w:t>
      </w:r>
      <w:proofErr w:type="spellStart"/>
      <w:r w:rsidR="000854E6" w:rsidRPr="00CB4C8C">
        <w:rPr>
          <w:i/>
          <w:lang w:eastAsia="zh-CN"/>
        </w:rPr>
        <w:t>modifyMOIAttributes</w:t>
      </w:r>
      <w:proofErr w:type="spellEnd"/>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proofErr w:type="spellStart"/>
      <w:r w:rsidR="00464FBF" w:rsidRPr="00CB4C8C">
        <w:rPr>
          <w:lang w:eastAsia="zh-CN"/>
        </w:rPr>
        <w:t>MnS</w:t>
      </w:r>
      <w:proofErr w:type="spellEnd"/>
      <w:r w:rsidR="00464FBF" w:rsidRPr="00CB4C8C">
        <w:rPr>
          <w:lang w:eastAsia="zh-CN"/>
        </w:rPr>
        <w:t xml:space="preserve">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MRO information reports from UE(s</w:t>
      </w:r>
      <w:proofErr w:type="gramStart"/>
      <w:r w:rsidR="000854E6" w:rsidRPr="00CB4C8C">
        <w:rPr>
          <w:lang w:eastAsia="zh-CN"/>
        </w:rPr>
        <w:t>), and</w:t>
      </w:r>
      <w:proofErr w:type="gramEnd"/>
      <w:r w:rsidR="000854E6" w:rsidRPr="00CB4C8C">
        <w:rPr>
          <w:lang w:eastAsia="zh-CN"/>
        </w:rPr>
        <w:t xml:space="preserve">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w:t>
      </w:r>
      <w:proofErr w:type="spellStart"/>
      <w:r w:rsidRPr="00CB4C8C">
        <w:rPr>
          <w:lang w:eastAsia="zh-CN"/>
        </w:rPr>
        <w:t>MnS</w:t>
      </w:r>
      <w:proofErr w:type="spellEnd"/>
      <w:r w:rsidRPr="00CB4C8C">
        <w:rPr>
          <w:lang w:eastAsia="zh-CN"/>
        </w:rPr>
        <w:t xml:space="preserve"> of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update the targets of the MRO</w:t>
      </w:r>
      <w:r w:rsidRPr="00CB4C8C">
        <w:t xml:space="preserve"> </w:t>
      </w:r>
      <w:proofErr w:type="gramStart"/>
      <w:r w:rsidRPr="00CB4C8C">
        <w:rPr>
          <w:lang w:eastAsia="zh-CN"/>
        </w:rPr>
        <w:t>function;</w:t>
      </w:r>
      <w:proofErr w:type="gramEnd"/>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w:t>
      </w:r>
      <w:proofErr w:type="spellStart"/>
      <w:r w:rsidRPr="00CB4C8C">
        <w:rPr>
          <w:lang w:eastAsia="zh-CN"/>
        </w:rPr>
        <w:t>MnS</w:t>
      </w:r>
      <w:proofErr w:type="spellEnd"/>
      <w:r w:rsidRPr="00CB4C8C">
        <w:rPr>
          <w:lang w:eastAsia="zh-CN"/>
        </w:rPr>
        <w:t xml:space="preserve"> of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update the ranges of the handover </w:t>
      </w:r>
      <w:proofErr w:type="gramStart"/>
      <w:r w:rsidRPr="00CB4C8C">
        <w:rPr>
          <w:lang w:eastAsia="zh-CN"/>
        </w:rPr>
        <w:t>parameters;</w:t>
      </w:r>
      <w:proofErr w:type="gramEnd"/>
    </w:p>
    <w:p w14:paraId="6FCA180A" w14:textId="77777777" w:rsidR="00574CF1" w:rsidRPr="00CB4C8C" w:rsidRDefault="00574CF1" w:rsidP="007C317B">
      <w:pPr>
        <w:pStyle w:val="B2"/>
      </w:pPr>
      <w:r w:rsidRPr="00CB4C8C">
        <w:t xml:space="preserve">8.2.a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w:t>
      </w:r>
      <w:proofErr w:type="spellStart"/>
      <w:r w:rsidRPr="00CB4C8C">
        <w:rPr>
          <w:lang w:eastAsia="zh-CN"/>
        </w:rPr>
        <w:t>MnS</w:t>
      </w:r>
      <w:proofErr w:type="spellEnd"/>
      <w:r w:rsidRPr="00CB4C8C">
        <w:rPr>
          <w:lang w:eastAsia="zh-CN"/>
        </w:rPr>
        <w:t xml:space="preserve"> of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update the control </w:t>
      </w:r>
      <w:proofErr w:type="gramStart"/>
      <w:r w:rsidRPr="00CB4C8C">
        <w:rPr>
          <w:lang w:eastAsia="zh-CN"/>
        </w:rPr>
        <w:t>parameters;</w:t>
      </w:r>
      <w:proofErr w:type="gramEnd"/>
    </w:p>
    <w:p w14:paraId="77E95BE6" w14:textId="77777777" w:rsidR="00574CF1" w:rsidRPr="00CB4C8C" w:rsidRDefault="00574CF1" w:rsidP="007C317B">
      <w:pPr>
        <w:pStyle w:val="B2"/>
        <w:rPr>
          <w:lang w:eastAsia="zh-CN"/>
        </w:rPr>
      </w:pPr>
      <w:r w:rsidRPr="00CB4C8C">
        <w:t xml:space="preserve">8.3.a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proofErr w:type="spellStart"/>
      <w:r w:rsidR="00464FBF" w:rsidRPr="00CB4C8C">
        <w:rPr>
          <w:lang w:eastAsia="zh-CN"/>
        </w:rPr>
        <w:t>MnS</w:t>
      </w:r>
      <w:proofErr w:type="spellEnd"/>
      <w:r w:rsidR="00464FBF" w:rsidRPr="00CB4C8C">
        <w:rPr>
          <w:lang w:eastAsia="zh-CN"/>
        </w:rPr>
        <w:t xml:space="preserve"> </w:t>
      </w:r>
      <w:r w:rsidRPr="00CB4C8C">
        <w:rPr>
          <w:lang w:eastAsia="zh-CN"/>
        </w:rPr>
        <w:t>and MRO function is not subject to standardization.</w:t>
      </w:r>
    </w:p>
    <w:p w14:paraId="5A9930E0" w14:textId="77777777" w:rsidR="00F843CA" w:rsidRPr="00CB4C8C" w:rsidRDefault="00F843CA" w:rsidP="00F843CA">
      <w:pPr>
        <w:pStyle w:val="Titre3"/>
      </w:pPr>
      <w:bookmarkStart w:id="505" w:name="_Toc50705764"/>
      <w:bookmarkStart w:id="506" w:name="_Toc50991635"/>
      <w:bookmarkStart w:id="507" w:name="_Toc58411315"/>
      <w:bookmarkStart w:id="508" w:name="_Toc193453611"/>
      <w:r w:rsidRPr="00CB4C8C">
        <w:t>8.2.3</w:t>
      </w:r>
      <w:r w:rsidRPr="00CB4C8C">
        <w:tab/>
        <w:t>PCI configuration</w:t>
      </w:r>
      <w:bookmarkEnd w:id="505"/>
      <w:bookmarkEnd w:id="506"/>
      <w:bookmarkEnd w:id="507"/>
      <w:bookmarkEnd w:id="508"/>
    </w:p>
    <w:p w14:paraId="41F4E1BC" w14:textId="77777777" w:rsidR="00F843CA" w:rsidRPr="00CB4C8C" w:rsidRDefault="00F843CA" w:rsidP="00F843CA">
      <w:pPr>
        <w:pStyle w:val="Titre4"/>
      </w:pPr>
      <w:bookmarkStart w:id="509" w:name="_Toc50705765"/>
      <w:bookmarkStart w:id="510" w:name="_Toc50991636"/>
      <w:bookmarkStart w:id="511" w:name="_Toc58411316"/>
      <w:bookmarkStart w:id="512" w:name="_Toc193453612"/>
      <w:r w:rsidRPr="00CB4C8C">
        <w:t>8.2.3.1</w:t>
      </w:r>
      <w:r w:rsidRPr="00CB4C8C">
        <w:tab/>
        <w:t>Initial PCI configuration</w:t>
      </w:r>
      <w:bookmarkEnd w:id="509"/>
      <w:bookmarkEnd w:id="510"/>
      <w:bookmarkEnd w:id="511"/>
      <w:bookmarkEnd w:id="512"/>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1" type="#_x0000_t75" style="width:396.75pt;height:190.5pt" o:ole="">
            <v:imagedata r:id="rId23" o:title=""/>
          </v:shape>
          <o:OLEObject Type="Embed" ProgID="Visio.Drawing.15" ShapeID="_x0000_i1031" DrawAspect="Content" ObjectID="_1830077066" r:id="rId24"/>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proofErr w:type="spellStart"/>
      <w:r w:rsidR="004363BE">
        <w:rPr>
          <w:lang w:eastAsia="zh-CN"/>
        </w:rPr>
        <w:t>MnS</w:t>
      </w:r>
      <w:proofErr w:type="spellEnd"/>
      <w:r w:rsidR="004363BE">
        <w:rPr>
          <w:lang w:eastAsia="zh-CN"/>
        </w:rPr>
        <w:t xml:space="preserve">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lastRenderedPageBreak/>
        <w:t xml:space="preserve">2. The </w:t>
      </w:r>
      <w:r w:rsidRPr="00CB4C8C">
        <w:rPr>
          <w:lang w:eastAsia="zh-CN"/>
        </w:rPr>
        <w:t>D-SON</w:t>
      </w:r>
      <w:r w:rsidRPr="00CB4C8C">
        <w:t xml:space="preserve"> management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sidRPr="00CB4C8C">
        <w:t>.</w:t>
      </w:r>
    </w:p>
    <w:p w14:paraId="1D566916" w14:textId="1A26BCBA" w:rsidR="00F843CA" w:rsidRPr="00CB4C8C" w:rsidRDefault="00F843CA" w:rsidP="007C317B">
      <w:pPr>
        <w:pStyle w:val="B10"/>
      </w:pPr>
      <w:r w:rsidRPr="00CB4C8C">
        <w:t xml:space="preserve">5. The </w:t>
      </w:r>
      <w:proofErr w:type="spellStart"/>
      <w:r w:rsidRPr="00CB4C8C">
        <w:rPr>
          <w:lang w:eastAsia="zh-CN"/>
        </w:rPr>
        <w:t>MnS</w:t>
      </w:r>
      <w:proofErr w:type="spellEnd"/>
      <w:r w:rsidRPr="00CB4C8C">
        <w:rPr>
          <w:lang w:eastAsia="zh-CN"/>
        </w:rPr>
        <w:t xml:space="preserve"> of NF provisioning sends a notification </w:t>
      </w:r>
      <w:proofErr w:type="spellStart"/>
      <w:r w:rsidRPr="00CB4C8C">
        <w:rPr>
          <w:rFonts w:ascii="Calibri" w:hAnsi="Calibri" w:cs="Calibri"/>
          <w:i/>
        </w:rPr>
        <w:t>notifyMOIAttributeValueChange</w:t>
      </w:r>
      <w:proofErr w:type="spellEnd"/>
      <w:r w:rsidRPr="00CB4C8C">
        <w:t xml:space="preserve"> </w:t>
      </w:r>
      <w:r w:rsidRPr="00CB4C8C">
        <w:rPr>
          <w:lang w:eastAsia="zh-CN"/>
        </w:rPr>
        <w:t>to D-SON</w:t>
      </w:r>
      <w:r w:rsidRPr="00CB4C8C">
        <w:t xml:space="preserve"> management function </w:t>
      </w:r>
      <w:r w:rsidR="00F472C7" w:rsidRPr="00F472C7">
        <w:t xml:space="preserve">with </w:t>
      </w:r>
      <w:proofErr w:type="spellStart"/>
      <w:r w:rsidR="00F472C7" w:rsidRPr="00F472C7">
        <w:t>sourceIndicator</w:t>
      </w:r>
      <w:proofErr w:type="spellEnd"/>
      <w:r w:rsidR="00F472C7" w:rsidRPr="00F472C7">
        <w:t xml:space="preserve"> = </w:t>
      </w:r>
      <w:proofErr w:type="spellStart"/>
      <w:r w:rsidR="00F472C7" w:rsidRPr="00F472C7">
        <w:t>SON_operation</w:t>
      </w:r>
      <w:proofErr w:type="spellEnd"/>
      <w:r w:rsidR="00F472C7" w:rsidRPr="00F472C7">
        <w:t xml:space="preserve">, </w:t>
      </w:r>
      <w:proofErr w:type="spellStart"/>
      <w:r w:rsidR="00F472C7" w:rsidRPr="00F472C7">
        <w:t>attributeValueChange</w:t>
      </w:r>
      <w:proofErr w:type="spellEnd"/>
      <w:r w:rsidR="00F472C7" w:rsidRPr="00F472C7">
        <w:t xml:space="preserve"> = &lt; </w:t>
      </w:r>
      <w:proofErr w:type="spellStart"/>
      <w:r w:rsidR="00F472C7" w:rsidRPr="00F472C7">
        <w:t>nRPCI</w:t>
      </w:r>
      <w:proofErr w:type="spellEnd"/>
      <w:r w:rsidR="00F472C7" w:rsidRPr="00F472C7">
        <w:t xml:space="preserve">,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proofErr w:type="spellStart"/>
      <w:r w:rsidRPr="00CB4C8C">
        <w:rPr>
          <w:lang w:eastAsia="zh-CN"/>
        </w:rPr>
        <w:t>MnS</w:t>
      </w:r>
      <w:proofErr w:type="spellEnd"/>
      <w:r w:rsidRPr="00CB4C8C">
        <w:rPr>
          <w:lang w:eastAsia="zh-CN"/>
        </w:rPr>
        <w:t xml:space="preserve"> of NF provisioning and PCI configuration (D-SON) function is not subject to standardization.</w:t>
      </w:r>
    </w:p>
    <w:p w14:paraId="7DE62194" w14:textId="26882271" w:rsidR="00F843CA" w:rsidRPr="00CB4C8C" w:rsidRDefault="00F843CA" w:rsidP="00F843CA">
      <w:pPr>
        <w:pStyle w:val="Titre4"/>
      </w:pPr>
      <w:bookmarkStart w:id="513" w:name="_Toc50705766"/>
      <w:bookmarkStart w:id="514" w:name="_Toc50991637"/>
      <w:bookmarkStart w:id="515" w:name="_Toc58411317"/>
      <w:bookmarkStart w:id="516" w:name="_Toc193453613"/>
      <w:r w:rsidRPr="00CB4C8C">
        <w:t>8.2.3.2</w:t>
      </w:r>
      <w:r w:rsidRPr="00CB4C8C">
        <w:tab/>
        <w:t>PCI re-configuratio</w:t>
      </w:r>
      <w:r w:rsidR="00915FCA">
        <w:t>n</w:t>
      </w:r>
      <w:r w:rsidR="004363BE">
        <w:t xml:space="preserve"> failure mitigation</w:t>
      </w:r>
      <w:bookmarkEnd w:id="513"/>
      <w:bookmarkEnd w:id="514"/>
      <w:bookmarkEnd w:id="515"/>
      <w:bookmarkEnd w:id="516"/>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 xml:space="preserve">management function can re-configure the PCI </w:t>
      </w:r>
      <w:proofErr w:type="spellStart"/>
      <w:r w:rsidRPr="00CB4C8C">
        <w:t>lis</w:t>
      </w:r>
      <w:proofErr w:type="spellEnd"/>
      <w:r w:rsidR="004363BE">
        <w:t xml:space="preserve"> for the NR cell, when the PCI configuration function is not able to mitigate a PCI collision or PCI confusion </w:t>
      </w:r>
      <w:proofErr w:type="spellStart"/>
      <w:r w:rsidR="004363BE">
        <w:t>problem</w:t>
      </w:r>
      <w:r w:rsidRPr="00CB4C8C">
        <w:t>t</w:t>
      </w:r>
      <w:proofErr w:type="spellEnd"/>
      <w:r w:rsidRPr="00CB4C8C">
        <w:t>.</w:t>
      </w:r>
    </w:p>
    <w:p w14:paraId="0CCE73C6" w14:textId="703A5B3A" w:rsidR="00F843CA" w:rsidRPr="00CB4C8C" w:rsidRDefault="004363BE" w:rsidP="00901364">
      <w:pPr>
        <w:pStyle w:val="TH"/>
      </w:pPr>
      <w:r>
        <w:object w:dxaOrig="10117" w:dyaOrig="4441" w14:anchorId="1E1939E0">
          <v:shape id="_x0000_i1032" type="#_x0000_t75" style="width:481.5pt;height:210.75pt" o:ole="">
            <v:imagedata r:id="rId25" o:title=""/>
          </v:shape>
          <o:OLEObject Type="Embed" ProgID="Visio.Drawing.15" ShapeID="_x0000_i1032" DrawAspect="Content" ObjectID="_1830077067" r:id="rId26"/>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w:t>
      </w:r>
      <w:proofErr w:type="spellStart"/>
      <w:r w:rsidR="004363BE">
        <w:rPr>
          <w:lang w:eastAsia="zh-CN"/>
        </w:rPr>
        <w:t>MnS</w:t>
      </w:r>
      <w:proofErr w:type="spellEnd"/>
      <w:r w:rsidR="004363BE">
        <w:rPr>
          <w:lang w:eastAsia="zh-CN"/>
        </w:rPr>
        <w:t xml:space="preserve">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w:t>
      </w:r>
      <w:proofErr w:type="spellStart"/>
      <w:r w:rsidRPr="00CB4C8C">
        <w:rPr>
          <w:lang w:eastAsia="zh-CN"/>
        </w:rPr>
        <w:t>MnS</w:t>
      </w:r>
      <w:proofErr w:type="spellEnd"/>
      <w:r w:rsidRPr="00CB4C8C">
        <w:rPr>
          <w:lang w:eastAsia="zh-CN"/>
        </w:rPr>
        <w:t xml:space="preserve"> sends a notification </w:t>
      </w:r>
      <w:proofErr w:type="spellStart"/>
      <w:r w:rsidRPr="00CB4C8C">
        <w:rPr>
          <w:rFonts w:ascii="Calibri" w:hAnsi="Calibri" w:cs="Calibri"/>
          <w:i/>
        </w:rPr>
        <w:t>notifyNewAlarm</w:t>
      </w:r>
      <w:proofErr w:type="spellEnd"/>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 xml:space="preserve">Producer of provisioning </w:t>
      </w:r>
      <w:proofErr w:type="spellStart"/>
      <w:r w:rsidR="004363BE">
        <w:rPr>
          <w:lang w:val="en-US"/>
        </w:rPr>
        <w:t>MnS</w:t>
      </w:r>
      <w:proofErr w:type="spellEnd"/>
      <w:r w:rsidR="004363BE" w:rsidDel="00066FE1">
        <w:rPr>
          <w:lang w:eastAsia="zh-CN"/>
        </w:rPr>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w:t>
      </w:r>
      <w:proofErr w:type="spellStart"/>
      <w:r w:rsidR="00F472C7" w:rsidRPr="00F472C7">
        <w:t>sourceIndicator</w:t>
      </w:r>
      <w:proofErr w:type="spellEnd"/>
      <w:r w:rsidR="00F472C7" w:rsidRPr="00F472C7">
        <w:t xml:space="preserve"> = </w:t>
      </w:r>
      <w:proofErr w:type="spellStart"/>
      <w:r w:rsidR="00F472C7" w:rsidRPr="00F472C7">
        <w:t>SON_operation</w:t>
      </w:r>
      <w:proofErr w:type="spellEnd"/>
      <w:r w:rsidR="00F472C7" w:rsidRPr="00F472C7">
        <w:t xml:space="preserve">, </w:t>
      </w:r>
      <w:proofErr w:type="spellStart"/>
      <w:r w:rsidR="00F472C7" w:rsidRPr="00F472C7">
        <w:t>attributeValueChange</w:t>
      </w:r>
      <w:proofErr w:type="spellEnd"/>
      <w:r w:rsidR="00F472C7" w:rsidRPr="00F472C7">
        <w:t xml:space="preserve"> = &lt; </w:t>
      </w:r>
      <w:proofErr w:type="spellStart"/>
      <w:r w:rsidR="00F472C7" w:rsidRPr="00F472C7">
        <w:t>nRPCI</w:t>
      </w:r>
      <w:proofErr w:type="spellEnd"/>
      <w:r w:rsidR="00F472C7" w:rsidRPr="00F472C7">
        <w:t xml:space="preserve">,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 xml:space="preserve">7. The PCI configuration (D-SON) function notifies </w:t>
      </w:r>
      <w:proofErr w:type="spellStart"/>
      <w:r w:rsidRPr="00CB4C8C">
        <w:rPr>
          <w:lang w:eastAsia="zh-CN"/>
        </w:rPr>
        <w:t>MnS</w:t>
      </w:r>
      <w:proofErr w:type="spellEnd"/>
      <w:r w:rsidRPr="00CB4C8C">
        <w:rPr>
          <w:lang w:eastAsia="zh-CN"/>
        </w:rPr>
        <w:t xml:space="preserve">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lastRenderedPageBreak/>
        <w:t xml:space="preserve">8. The </w:t>
      </w:r>
      <w:r w:rsidRPr="00CB4C8C">
        <w:rPr>
          <w:lang w:eastAsia="zh-CN"/>
        </w:rPr>
        <w:t xml:space="preserve">producer of fault supervision </w:t>
      </w:r>
      <w:proofErr w:type="spellStart"/>
      <w:r w:rsidRPr="00CB4C8C">
        <w:rPr>
          <w:lang w:eastAsia="zh-CN"/>
        </w:rPr>
        <w:t>MnS</w:t>
      </w:r>
      <w:proofErr w:type="spellEnd"/>
      <w:r w:rsidRPr="00CB4C8C">
        <w:rPr>
          <w:lang w:eastAsia="zh-CN"/>
        </w:rPr>
        <w:t xml:space="preserve"> sends a notification </w:t>
      </w:r>
      <w:proofErr w:type="spellStart"/>
      <w:r w:rsidRPr="00CB4C8C">
        <w:rPr>
          <w:rFonts w:ascii="Calibri" w:hAnsi="Calibri" w:cs="Calibri"/>
          <w:i/>
        </w:rPr>
        <w:t>notifyClearedAlarm</w:t>
      </w:r>
      <w:proofErr w:type="spellEnd"/>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 xml:space="preserve">The interface </w:t>
      </w:r>
      <w:proofErr w:type="spellStart"/>
      <w:r w:rsidRPr="00CB4C8C">
        <w:t>between</w:t>
      </w:r>
      <w:r w:rsidR="004363BE" w:rsidRPr="006A3907">
        <w:rPr>
          <w:lang w:eastAsia="zh-CN"/>
        </w:rPr>
        <w:t>Producer</w:t>
      </w:r>
      <w:proofErr w:type="spellEnd"/>
      <w:r w:rsidR="004363BE" w:rsidRPr="006A3907">
        <w:rPr>
          <w:lang w:eastAsia="zh-CN"/>
        </w:rPr>
        <w:t xml:space="preserve"> of provisioning </w:t>
      </w:r>
      <w:proofErr w:type="spellStart"/>
      <w:proofErr w:type="gramStart"/>
      <w:r w:rsidR="004363BE" w:rsidRPr="006A3907">
        <w:rPr>
          <w:lang w:eastAsia="zh-CN"/>
        </w:rPr>
        <w:t>MnS</w:t>
      </w:r>
      <w:proofErr w:type="spellEnd"/>
      <w:r w:rsidR="004363BE">
        <w:rPr>
          <w:lang w:eastAsia="zh-CN"/>
        </w:rPr>
        <w:t xml:space="preserve"> </w:t>
      </w:r>
      <w:r w:rsidRPr="00CB4C8C">
        <w:t xml:space="preserve"> </w:t>
      </w:r>
      <w:r w:rsidRPr="00CB4C8C">
        <w:rPr>
          <w:lang w:eastAsia="zh-CN"/>
        </w:rPr>
        <w:t>and</w:t>
      </w:r>
      <w:proofErr w:type="gramEnd"/>
      <w:r w:rsidRPr="00CB4C8C">
        <w:rPr>
          <w:lang w:eastAsia="zh-CN"/>
        </w:rPr>
        <w:t xml:space="preserve"> PCI configuration (D-SON) function is not subject to standardization.</w:t>
      </w:r>
    </w:p>
    <w:p w14:paraId="5A0CEFD5" w14:textId="2188AAAC" w:rsidR="004363BE" w:rsidRDefault="004363BE" w:rsidP="00052574">
      <w:pPr>
        <w:pStyle w:val="Titre4"/>
      </w:pPr>
      <w:bookmarkStart w:id="517" w:name="_Toc193453614"/>
      <w:r>
        <w:t>8</w:t>
      </w:r>
      <w:r w:rsidRPr="00CD7824">
        <w:t>.</w:t>
      </w:r>
      <w:r>
        <w:t>2.3.3</w:t>
      </w:r>
      <w:r w:rsidRPr="00CD7824">
        <w:tab/>
      </w:r>
      <w:r>
        <w:t>PCI re-configuration</w:t>
      </w:r>
      <w:bookmarkEnd w:id="517"/>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18" w:name="_MON_1669030230"/>
    <w:bookmarkEnd w:id="518"/>
    <w:p w14:paraId="30BB9352" w14:textId="60A8AEA5" w:rsidR="004363BE" w:rsidRDefault="004363BE" w:rsidP="00052574">
      <w:pPr>
        <w:pStyle w:val="TH"/>
      </w:pPr>
      <w:r>
        <w:object w:dxaOrig="9026" w:dyaOrig="5221" w14:anchorId="1A19138E">
          <v:shape id="_x0000_i1033" type="#_x0000_t75" style="width:452.25pt;height:261pt" o:ole="">
            <v:imagedata r:id="rId27" o:title=""/>
          </v:shape>
          <o:OLEObject Type="Embed" ProgID="Word.Document.12" ShapeID="_x0000_i1033" DrawAspect="Content" ObjectID="_1830077068" r:id="rId28">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w:t>
      </w:r>
      <w:proofErr w:type="spellStart"/>
      <w:r>
        <w:rPr>
          <w:lang w:val="en-US"/>
        </w:rPr>
        <w:t>MnS</w:t>
      </w:r>
      <w:proofErr w:type="spellEnd"/>
      <w:r>
        <w:rPr>
          <w:lang w:val="en-US"/>
        </w:rPr>
        <w:t>. (NOTE)</w:t>
      </w:r>
    </w:p>
    <w:p w14:paraId="74059F61" w14:textId="4D275FD7" w:rsidR="004363BE" w:rsidRDefault="004363BE" w:rsidP="00052574">
      <w:pPr>
        <w:pStyle w:val="B10"/>
        <w:rPr>
          <w:lang w:val="en-US"/>
        </w:rPr>
      </w:pPr>
      <w:r>
        <w:rPr>
          <w:lang w:val="en-US"/>
        </w:rPr>
        <w:t xml:space="preserve">3. The Producer of provisioning </w:t>
      </w:r>
      <w:proofErr w:type="spellStart"/>
      <w:r>
        <w:rPr>
          <w:lang w:val="en-US"/>
        </w:rPr>
        <w:t>MnS</w:t>
      </w:r>
      <w:proofErr w:type="spellEnd"/>
      <w:r w:rsidDel="00066FE1">
        <w:rPr>
          <w:lang w:eastAsia="zh-CN"/>
        </w:rPr>
        <w:t xml:space="preserve"> </w:t>
      </w:r>
      <w:r>
        <w:rPr>
          <w:lang w:eastAsia="zh-CN"/>
        </w:rPr>
        <w:t xml:space="preserve">sends a notification </w:t>
      </w:r>
      <w:proofErr w:type="spellStart"/>
      <w:r w:rsidRPr="0027318D">
        <w:rPr>
          <w:rFonts w:ascii="Calibri" w:hAnsi="Calibri" w:cs="Calibri"/>
          <w:i/>
        </w:rPr>
        <w:t>notifyMOIAttributeValueChange</w:t>
      </w:r>
      <w:proofErr w:type="spellEnd"/>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w:t>
      </w:r>
      <w:proofErr w:type="spellStart"/>
      <w:r w:rsidR="003A7C2E" w:rsidRPr="003A7C2E">
        <w:rPr>
          <w:lang w:val="en-US"/>
        </w:rPr>
        <w:t>sourceIndicator</w:t>
      </w:r>
      <w:proofErr w:type="spellEnd"/>
      <w:r w:rsidR="003A7C2E" w:rsidRPr="003A7C2E">
        <w:rPr>
          <w:lang w:val="en-US"/>
        </w:rPr>
        <w:t xml:space="preserve"> = </w:t>
      </w:r>
      <w:proofErr w:type="spellStart"/>
      <w:r w:rsidR="003A7C2E" w:rsidRPr="003A7C2E">
        <w:rPr>
          <w:lang w:val="en-US"/>
        </w:rPr>
        <w:t>SON_operation</w:t>
      </w:r>
      <w:proofErr w:type="spellEnd"/>
      <w:r w:rsidR="003A7C2E" w:rsidRPr="003A7C2E">
        <w:rPr>
          <w:lang w:val="en-US"/>
        </w:rPr>
        <w:t xml:space="preserve">, </w:t>
      </w:r>
      <w:proofErr w:type="spellStart"/>
      <w:r w:rsidR="003A7C2E" w:rsidRPr="003A7C2E">
        <w:rPr>
          <w:lang w:val="en-US"/>
        </w:rPr>
        <w:t>attributeValueChange</w:t>
      </w:r>
      <w:proofErr w:type="spellEnd"/>
      <w:r w:rsidR="003A7C2E" w:rsidRPr="003A7C2E">
        <w:rPr>
          <w:lang w:val="en-US"/>
        </w:rPr>
        <w:t xml:space="preserve"> = &lt; </w:t>
      </w:r>
      <w:proofErr w:type="spellStart"/>
      <w:r w:rsidR="003A7C2E" w:rsidRPr="003A7C2E">
        <w:rPr>
          <w:lang w:val="en-US"/>
        </w:rPr>
        <w:t>nRPCI</w:t>
      </w:r>
      <w:proofErr w:type="spellEnd"/>
      <w:r w:rsidR="003A7C2E" w:rsidRPr="003A7C2E">
        <w:rPr>
          <w:lang w:val="en-US"/>
        </w:rPr>
        <w:t xml:space="preserve">,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 xml:space="preserve">Producer of provisioning </w:t>
      </w:r>
      <w:proofErr w:type="spellStart"/>
      <w:r w:rsidRPr="006A3907">
        <w:rPr>
          <w:lang w:eastAsia="zh-CN"/>
        </w:rPr>
        <w:t>MnS</w:t>
      </w:r>
      <w:proofErr w:type="spellEnd"/>
      <w:r>
        <w:rPr>
          <w:lang w:eastAsia="zh-CN"/>
        </w:rPr>
        <w:t xml:space="preserve"> and PCI configuration (D-SON) function is not subject to standardization.</w:t>
      </w:r>
    </w:p>
    <w:p w14:paraId="3965FACD" w14:textId="018E07EB" w:rsidR="003837D9" w:rsidRPr="00CB4C8C" w:rsidRDefault="003837D9" w:rsidP="003837D9">
      <w:pPr>
        <w:pStyle w:val="Titre3"/>
      </w:pPr>
      <w:bookmarkStart w:id="519" w:name="_Toc75425418"/>
      <w:bookmarkStart w:id="520" w:name="_Toc193453615"/>
      <w:r w:rsidRPr="00CB4C8C">
        <w:t>8.2.</w:t>
      </w:r>
      <w:r>
        <w:t>4</w:t>
      </w:r>
      <w:r w:rsidRPr="00CB4C8C">
        <w:tab/>
      </w:r>
      <w:r>
        <w:t>LBO</w:t>
      </w:r>
      <w:r w:rsidRPr="00CB4C8C">
        <w:t xml:space="preserve"> (</w:t>
      </w:r>
      <w:r>
        <w:t>Load Balancing</w:t>
      </w:r>
      <w:r w:rsidRPr="00CB4C8C">
        <w:t xml:space="preserve"> Optimisation)</w:t>
      </w:r>
      <w:bookmarkEnd w:id="519"/>
      <w:bookmarkEnd w:id="520"/>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w:t>
      </w:r>
      <w:proofErr w:type="spellStart"/>
      <w:r w:rsidRPr="00CB4C8C">
        <w:t>MnS</w:t>
      </w:r>
      <w:proofErr w:type="spellEnd"/>
      <w:r w:rsidRPr="00CB4C8C">
        <w:t xml:space="preserve">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4" type="#_x0000_t75" style="width:480.75pt;height:276pt" o:ole="">
            <v:imagedata r:id="rId29" o:title=""/>
          </v:shape>
          <o:OLEObject Type="Embed" ProgID="Visio.Drawing.15" ShapeID="_x0000_i1034" DrawAspect="Content" ObjectID="_1830077069" r:id="rId30"/>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AD6D956"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bookmarkStart w:id="521" w:name="_Hlk166338242"/>
      <w:r w:rsidR="00930AEF">
        <w:rPr>
          <w:lang w:eastAsia="zh-CN"/>
        </w:rPr>
        <w:t>and LBO parameter</w:t>
      </w:r>
      <w:r w:rsidR="00930AEF">
        <w:rPr>
          <w:rFonts w:hint="eastAsia"/>
          <w:lang w:eastAsia="zh-CN"/>
        </w:rPr>
        <w:t xml:space="preserve"> </w:t>
      </w:r>
      <w:r w:rsidR="00930AEF">
        <w:rPr>
          <w:lang w:eastAsia="zh-CN"/>
        </w:rPr>
        <w:t>of</w:t>
      </w:r>
      <w:r w:rsidR="00930AEF">
        <w:t xml:space="preserve"> </w:t>
      </w:r>
      <w:r w:rsidR="00930AEF">
        <w:rPr>
          <w:lang w:eastAsia="zh-CN"/>
        </w:rPr>
        <w:t xml:space="preserve">neighbour </w:t>
      </w:r>
      <w:r w:rsidR="00930AEF">
        <w:rPr>
          <w:rFonts w:hint="eastAsia"/>
          <w:lang w:eastAsia="zh-CN"/>
        </w:rPr>
        <w:t>cell</w:t>
      </w:r>
      <w:r w:rsidR="00930AEF">
        <w:rPr>
          <w:lang w:eastAsia="zh-CN"/>
        </w:rPr>
        <w:t>s</w:t>
      </w:r>
      <w:bookmarkEnd w:id="521"/>
      <w:r w:rsidR="00930AEF" w:rsidRPr="00CB4C8C">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w:t>
      </w:r>
    </w:p>
    <w:p w14:paraId="0ED51155" w14:textId="77777777" w:rsidR="003837D9" w:rsidRPr="00CB4C8C" w:rsidRDefault="003837D9" w:rsidP="003837D9">
      <w:pPr>
        <w:pStyle w:val="B2"/>
      </w:pPr>
      <w:r>
        <w:t>1</w:t>
      </w:r>
      <w:r w:rsidRPr="00CB4C8C">
        <w:t xml:space="preserve">.a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sets the ranges for MRO</w:t>
      </w:r>
      <w:r w:rsidRPr="00CB4C8C">
        <w:t xml:space="preserve"> </w:t>
      </w:r>
      <w:r w:rsidRPr="00CB4C8C">
        <w:rPr>
          <w:lang w:eastAsia="zh-CN"/>
        </w:rPr>
        <w:t>function (NOTE).</w:t>
      </w:r>
    </w:p>
    <w:p w14:paraId="1F06A719" w14:textId="1F5CB05B"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w:t>
      </w:r>
      <w:proofErr w:type="spellStart"/>
      <w:r w:rsidRPr="00CB4C8C">
        <w:rPr>
          <w:lang w:eastAsia="zh-CN"/>
        </w:rPr>
        <w:t>MnS</w:t>
      </w:r>
      <w:proofErr w:type="spellEnd"/>
      <w:r w:rsidRPr="00CB4C8C">
        <w:rPr>
          <w:lang w:eastAsia="zh-CN"/>
        </w:rPr>
        <w:t xml:space="preserve">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w:t>
      </w:r>
      <w:proofErr w:type="spellStart"/>
      <w:r w:rsidRPr="00CB4C8C">
        <w:rPr>
          <w:lang w:eastAsia="zh-CN"/>
        </w:rPr>
        <w:t>MnS</w:t>
      </w:r>
      <w:proofErr w:type="spellEnd"/>
      <w:r w:rsidRPr="00CB4C8C">
        <w:rPr>
          <w:lang w:eastAsia="zh-CN"/>
        </w:rPr>
        <w:t xml:space="preserve"> enables the </w:t>
      </w:r>
      <w:r>
        <w:rPr>
          <w:lang w:eastAsia="zh-CN"/>
        </w:rPr>
        <w:t>LBO</w:t>
      </w:r>
      <w:r w:rsidRPr="00CB4C8C">
        <w:t xml:space="preserve"> </w:t>
      </w:r>
      <w:r w:rsidRPr="00CB4C8C">
        <w:rPr>
          <w:lang w:eastAsia="zh-CN"/>
        </w:rPr>
        <w:t>function (NOTE).</w:t>
      </w:r>
    </w:p>
    <w:p w14:paraId="41D90E1C" w14:textId="46029412" w:rsidR="003837D9" w:rsidRPr="00CB4C8C" w:rsidRDefault="003837D9" w:rsidP="003837D9">
      <w:pPr>
        <w:pStyle w:val="B10"/>
      </w:pPr>
      <w:r>
        <w:t>3</w:t>
      </w:r>
      <w:r w:rsidRPr="00CB4C8C">
        <w:t xml:space="preserve">. </w:t>
      </w:r>
      <w:r w:rsidR="00A161EA" w:rsidRPr="00CB4C8C">
        <w:rPr>
          <w:lang w:eastAsia="zh-CN"/>
        </w:rPr>
        <w:t xml:space="preserve">The </w:t>
      </w:r>
      <w:r w:rsidR="00A161EA">
        <w:rPr>
          <w:lang w:eastAsia="zh-CN"/>
        </w:rPr>
        <w:t>LBO</w:t>
      </w:r>
      <w:r w:rsidR="00A161EA" w:rsidRPr="00CB4C8C">
        <w:t xml:space="preserve"> function </w:t>
      </w:r>
      <w:bookmarkStart w:id="522" w:name="_Hlk166338254"/>
      <w:r w:rsidR="00A161EA" w:rsidRPr="004F4BB7">
        <w:rPr>
          <w:color w:val="000000"/>
          <w:lang w:eastAsia="ja-JP"/>
        </w:rPr>
        <w:t xml:space="preserve">collects real-time load information to determine and </w:t>
      </w:r>
      <w:bookmarkEnd w:id="522"/>
      <w:r w:rsidR="00A161EA">
        <w:t>perform actions to balance the traffic loads among NR cells</w:t>
      </w:r>
      <w:bookmarkStart w:id="523" w:name="_Hlk166338261"/>
      <w:r w:rsidR="00A161EA">
        <w:t xml:space="preserve"> and the LBO function may indicates its recommendation of LBO parameters of neighbour cells to </w:t>
      </w:r>
      <w:r w:rsidR="00A161EA" w:rsidRPr="00CB4C8C">
        <w:t xml:space="preserve">D-SON management </w:t>
      </w:r>
      <w:r w:rsidR="00A161EA" w:rsidRPr="00CB4C8C">
        <w:rPr>
          <w:lang w:bidi="ar-KW"/>
        </w:rPr>
        <w:t>function</w:t>
      </w:r>
      <w:r w:rsidR="00A161EA">
        <w:t xml:space="preserve"> based on its </w:t>
      </w:r>
      <w:r w:rsidR="00A161EA" w:rsidRPr="004F4BB7">
        <w:rPr>
          <w:color w:val="000000"/>
          <w:lang w:eastAsia="ja-JP"/>
        </w:rPr>
        <w:t>real-time load information</w:t>
      </w:r>
      <w:bookmarkEnd w:id="523"/>
      <w:r w:rsidR="00A161EA" w:rsidRPr="00CB4C8C">
        <w:t>.</w:t>
      </w:r>
    </w:p>
    <w:p w14:paraId="3EFF20BD" w14:textId="6BF757DE"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related performance measurements.</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w:t>
      </w:r>
      <w:proofErr w:type="spellStart"/>
      <w:r w:rsidRPr="00CB4C8C">
        <w:rPr>
          <w:lang w:eastAsia="zh-CN"/>
        </w:rPr>
        <w:t>MnS</w:t>
      </w:r>
      <w:proofErr w:type="spellEnd"/>
      <w:r w:rsidRPr="00CB4C8C">
        <w:rPr>
          <w:lang w:eastAsia="zh-CN"/>
        </w:rPr>
        <w:t xml:space="preserve"> of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 xml:space="preserve">failed to meet </w:t>
      </w:r>
      <w:proofErr w:type="spellStart"/>
      <w:r>
        <w:rPr>
          <w:lang w:eastAsia="zh-CN"/>
        </w:rPr>
        <w:t>expection</w:t>
      </w:r>
      <w:proofErr w:type="spellEnd"/>
      <w:r>
        <w:rPr>
          <w:lang w:eastAsia="zh-CN"/>
        </w:rPr>
        <w:t>,</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w:t>
      </w:r>
      <w:proofErr w:type="spellStart"/>
      <w:r w:rsidRPr="00CB4C8C">
        <w:rPr>
          <w:lang w:eastAsia="zh-CN"/>
        </w:rPr>
        <w:t>MnS</w:t>
      </w:r>
      <w:proofErr w:type="spellEnd"/>
      <w:r w:rsidRPr="00CB4C8C">
        <w:rPr>
          <w:lang w:eastAsia="zh-CN"/>
        </w:rPr>
        <w:t xml:space="preserve">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Titre2"/>
      </w:pPr>
      <w:bookmarkStart w:id="524" w:name="_Toc50705767"/>
      <w:bookmarkStart w:id="525" w:name="_Toc50991638"/>
      <w:bookmarkStart w:id="526" w:name="_Toc58411318"/>
      <w:bookmarkStart w:id="527" w:name="_Toc193453616"/>
      <w:r w:rsidRPr="00CB4C8C">
        <w:lastRenderedPageBreak/>
        <w:t>8.</w:t>
      </w:r>
      <w:r w:rsidR="00F843CA" w:rsidRPr="00CB4C8C">
        <w:t>3</w:t>
      </w:r>
      <w:r w:rsidRPr="00CB4C8C">
        <w:tab/>
        <w:t>Centralized SON</w:t>
      </w:r>
      <w:bookmarkEnd w:id="524"/>
      <w:bookmarkEnd w:id="525"/>
      <w:bookmarkEnd w:id="526"/>
      <w:bookmarkEnd w:id="527"/>
    </w:p>
    <w:p w14:paraId="1ED792CE" w14:textId="77777777" w:rsidR="00F843CA" w:rsidRPr="00CB4C8C" w:rsidRDefault="00F843CA" w:rsidP="00F843CA">
      <w:pPr>
        <w:pStyle w:val="Titre3"/>
      </w:pPr>
      <w:bookmarkStart w:id="528" w:name="_Toc50705768"/>
      <w:bookmarkStart w:id="529" w:name="_Toc50991639"/>
      <w:bookmarkStart w:id="530" w:name="_Toc58411319"/>
      <w:bookmarkStart w:id="531" w:name="_Toc193453617"/>
      <w:r w:rsidRPr="00CB4C8C">
        <w:t>8.3.1</w:t>
      </w:r>
      <w:r w:rsidRPr="00CB4C8C">
        <w:tab/>
        <w:t>PCI configuration</w:t>
      </w:r>
      <w:bookmarkEnd w:id="528"/>
      <w:bookmarkEnd w:id="529"/>
      <w:bookmarkEnd w:id="530"/>
      <w:bookmarkEnd w:id="531"/>
    </w:p>
    <w:p w14:paraId="4F27BCAE" w14:textId="77777777" w:rsidR="00F843CA" w:rsidRPr="00CB4C8C" w:rsidRDefault="00F843CA" w:rsidP="00F843CA">
      <w:pPr>
        <w:pStyle w:val="Titre4"/>
      </w:pPr>
      <w:bookmarkStart w:id="532" w:name="_Toc50705769"/>
      <w:bookmarkStart w:id="533" w:name="_Toc50991640"/>
      <w:bookmarkStart w:id="534" w:name="_Toc58411320"/>
      <w:bookmarkStart w:id="535" w:name="_Toc193453618"/>
      <w:r w:rsidRPr="00CB4C8C">
        <w:t>8.3.1.1</w:t>
      </w:r>
      <w:r w:rsidRPr="00CB4C8C">
        <w:tab/>
        <w:t>Initial PCI configuration</w:t>
      </w:r>
      <w:bookmarkEnd w:id="532"/>
      <w:bookmarkEnd w:id="533"/>
      <w:bookmarkEnd w:id="534"/>
      <w:bookmarkEnd w:id="535"/>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5" type="#_x0000_t75" style="width:381.75pt;height:153.75pt" o:ole="">
            <v:imagedata r:id="rId31" o:title=""/>
          </v:shape>
          <o:OLEObject Type="Embed" ProgID="Visio.Drawing.15" ShapeID="_x0000_i1035" DrawAspect="Content" ObjectID="_1830077070" r:id="rId32"/>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w:t>
      </w:r>
      <w:r w:rsidRPr="00CB4C8C">
        <w:t xml:space="preserve"> function </w:t>
      </w:r>
      <w:r w:rsidR="00F472C7" w:rsidRPr="00F472C7">
        <w:t xml:space="preserve">with </w:t>
      </w:r>
      <w:proofErr w:type="spellStart"/>
      <w:r w:rsidR="00F472C7" w:rsidRPr="00F472C7">
        <w:t>sourceIndicator</w:t>
      </w:r>
      <w:proofErr w:type="spellEnd"/>
      <w:r w:rsidR="00F472C7" w:rsidRPr="00F472C7">
        <w:t xml:space="preserve"> = </w:t>
      </w:r>
      <w:proofErr w:type="spellStart"/>
      <w:r w:rsidR="00F472C7" w:rsidRPr="00F472C7">
        <w:t>SON_operation</w:t>
      </w:r>
      <w:proofErr w:type="spellEnd"/>
      <w:r w:rsidR="00F472C7" w:rsidRPr="00F472C7">
        <w:t xml:space="preserve">, </w:t>
      </w:r>
      <w:proofErr w:type="spellStart"/>
      <w:r w:rsidR="00F472C7" w:rsidRPr="00F472C7">
        <w:t>attributeValueChange</w:t>
      </w:r>
      <w:proofErr w:type="spellEnd"/>
      <w:r w:rsidR="00F472C7" w:rsidRPr="00F472C7">
        <w:t xml:space="preserve"> = &lt; </w:t>
      </w:r>
      <w:proofErr w:type="spellStart"/>
      <w:r w:rsidR="00F472C7" w:rsidRPr="00F472C7">
        <w:t>nRPCI</w:t>
      </w:r>
      <w:proofErr w:type="spellEnd"/>
      <w:r w:rsidR="00F472C7" w:rsidRPr="00F472C7">
        <w:t xml:space="preserve">,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proofErr w:type="spellStart"/>
      <w:r w:rsidRPr="00CB4C8C">
        <w:rPr>
          <w:lang w:eastAsia="zh-CN"/>
        </w:rPr>
        <w:t>MnS</w:t>
      </w:r>
      <w:proofErr w:type="spellEnd"/>
      <w:r w:rsidRPr="00CB4C8C">
        <w:rPr>
          <w:lang w:eastAsia="zh-CN"/>
        </w:rPr>
        <w:t xml:space="preserve"> of provisioning and PCI configuration (D-SON) function is not subject to standardization.</w:t>
      </w:r>
    </w:p>
    <w:p w14:paraId="23009B76" w14:textId="77777777" w:rsidR="00F843CA" w:rsidRPr="00CB4C8C" w:rsidRDefault="00F843CA" w:rsidP="00F843CA">
      <w:pPr>
        <w:pStyle w:val="Titre4"/>
      </w:pPr>
      <w:bookmarkStart w:id="536" w:name="_Toc50705770"/>
      <w:bookmarkStart w:id="537" w:name="_Toc50991641"/>
      <w:bookmarkStart w:id="538" w:name="_Toc58411321"/>
      <w:bookmarkStart w:id="539" w:name="_Toc193453619"/>
      <w:r w:rsidRPr="00CB4C8C">
        <w:t>8.3.1.2</w:t>
      </w:r>
      <w:r w:rsidRPr="00CB4C8C">
        <w:tab/>
        <w:t>PCI re-configuration</w:t>
      </w:r>
      <w:bookmarkEnd w:id="536"/>
      <w:bookmarkEnd w:id="537"/>
      <w:bookmarkEnd w:id="538"/>
      <w:bookmarkEnd w:id="539"/>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w:t>
      </w:r>
      <w:proofErr w:type="spellStart"/>
      <w:r w:rsidRPr="00CB4C8C">
        <w:t>MnS</w:t>
      </w:r>
      <w:proofErr w:type="spellEnd"/>
      <w:r w:rsidRPr="00CB4C8C">
        <w:t xml:space="preserve">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6" type="#_x0000_t75" style="width:480.75pt;height:228pt" o:ole="">
            <v:imagedata r:id="rId33" o:title=""/>
          </v:shape>
          <o:OLEObject Type="Embed" ProgID="Visio.Drawing.15" ShapeID="_x0000_i1036" DrawAspect="Content" ObjectID="_1830077071" r:id="rId34"/>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proofErr w:type="spellStart"/>
      <w:r w:rsidRPr="00CB4C8C">
        <w:rPr>
          <w:rFonts w:ascii="Calibri" w:hAnsi="Calibri" w:cs="Calibri"/>
          <w:i/>
        </w:rPr>
        <w:t>MeasResultListNR</w:t>
      </w:r>
      <w:proofErr w:type="spellEnd"/>
      <w:r w:rsidRPr="00CB4C8C">
        <w:t xml:space="preserve"> (see clause 6.3.2 in TS 38.331 [</w:t>
      </w:r>
      <w:r w:rsidR="007077AC" w:rsidRPr="00CB4C8C">
        <w:t>9</w:t>
      </w:r>
      <w:r w:rsidRPr="00CB4C8C">
        <w:t xml:space="preserve">]) from producer of performance assurance </w:t>
      </w:r>
      <w:proofErr w:type="spellStart"/>
      <w:r w:rsidRPr="00CB4C8C">
        <w:t>MnS</w:t>
      </w:r>
      <w:proofErr w:type="spellEnd"/>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 </w:t>
      </w:r>
      <w:r w:rsidR="00F472C7" w:rsidRPr="00F472C7">
        <w:rPr>
          <w:lang w:eastAsia="zh-CN"/>
        </w:rPr>
        <w:t xml:space="preserve">with </w:t>
      </w:r>
      <w:proofErr w:type="spellStart"/>
      <w:r w:rsidR="00F472C7" w:rsidRPr="00F472C7">
        <w:rPr>
          <w:lang w:eastAsia="zh-CN"/>
        </w:rPr>
        <w:t>sourceIndicator</w:t>
      </w:r>
      <w:proofErr w:type="spellEnd"/>
      <w:r w:rsidR="00F472C7" w:rsidRPr="00F472C7">
        <w:rPr>
          <w:lang w:eastAsia="zh-CN"/>
        </w:rPr>
        <w:t xml:space="preserve"> = </w:t>
      </w:r>
      <w:proofErr w:type="spellStart"/>
      <w:r w:rsidR="00F472C7" w:rsidRPr="00F472C7">
        <w:rPr>
          <w:lang w:eastAsia="zh-CN"/>
        </w:rPr>
        <w:t>SON_operation</w:t>
      </w:r>
      <w:proofErr w:type="spellEnd"/>
      <w:r w:rsidR="00F472C7" w:rsidRPr="00F472C7">
        <w:rPr>
          <w:lang w:eastAsia="zh-CN"/>
        </w:rPr>
        <w:t xml:space="preserve">, </w:t>
      </w:r>
      <w:proofErr w:type="spellStart"/>
      <w:r w:rsidR="00F472C7" w:rsidRPr="00F472C7">
        <w:rPr>
          <w:lang w:eastAsia="zh-CN"/>
        </w:rPr>
        <w:t>attributeValueChange</w:t>
      </w:r>
      <w:proofErr w:type="spellEnd"/>
      <w:r w:rsidR="00F472C7" w:rsidRPr="00F472C7">
        <w:rPr>
          <w:lang w:eastAsia="zh-CN"/>
        </w:rPr>
        <w:t xml:space="preserve"> = &lt; </w:t>
      </w:r>
      <w:proofErr w:type="spellStart"/>
      <w:r w:rsidR="00F472C7" w:rsidRPr="00F472C7">
        <w:rPr>
          <w:lang w:eastAsia="zh-CN"/>
        </w:rPr>
        <w:t>nRPCI</w:t>
      </w:r>
      <w:proofErr w:type="spellEnd"/>
      <w:r w:rsidR="00F472C7" w:rsidRPr="00F472C7">
        <w:rPr>
          <w:lang w:eastAsia="zh-CN"/>
        </w:rPr>
        <w:t xml:space="preserve">,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Titre3"/>
      </w:pPr>
      <w:bookmarkStart w:id="540" w:name="_Toc50705771"/>
      <w:bookmarkStart w:id="541" w:name="_Toc50991642"/>
      <w:bookmarkStart w:id="542" w:name="_Toc58411322"/>
      <w:bookmarkStart w:id="543" w:name="_Toc193453620"/>
      <w:r w:rsidRPr="00CB4C8C">
        <w:t>8.3.2</w:t>
      </w:r>
      <w:r w:rsidRPr="00CB4C8C">
        <w:tab/>
        <w:t>Procedures for establishment of a new RAN NE in network</w:t>
      </w:r>
      <w:bookmarkEnd w:id="540"/>
      <w:bookmarkEnd w:id="541"/>
      <w:bookmarkEnd w:id="542"/>
      <w:bookmarkEnd w:id="543"/>
    </w:p>
    <w:p w14:paraId="077E8551" w14:textId="77777777" w:rsidR="00474C56" w:rsidRPr="00CB4C8C" w:rsidRDefault="00474C56" w:rsidP="00474C56">
      <w:pPr>
        <w:pStyle w:val="Titre4"/>
        <w:rPr>
          <w:lang w:eastAsia="zh-CN"/>
        </w:rPr>
      </w:pPr>
      <w:bookmarkStart w:id="544" w:name="_Toc50705772"/>
      <w:bookmarkStart w:id="545" w:name="_Toc50991643"/>
      <w:bookmarkStart w:id="546" w:name="_Toc58411323"/>
      <w:bookmarkStart w:id="547" w:name="_Toc193453621"/>
      <w:r w:rsidRPr="00CB4C8C">
        <w:t>8.3.2.1</w:t>
      </w:r>
      <w:r w:rsidRPr="00CB4C8C">
        <w:tab/>
        <w:t>Procedures for</w:t>
      </w:r>
      <w:r w:rsidRPr="00CB4C8C">
        <w:rPr>
          <w:lang w:eastAsia="zh-CN"/>
        </w:rPr>
        <w:t xml:space="preserve"> RAN NE plug and connect to management system</w:t>
      </w:r>
      <w:bookmarkEnd w:id="544"/>
      <w:bookmarkEnd w:id="545"/>
      <w:bookmarkEnd w:id="546"/>
      <w:bookmarkEnd w:id="547"/>
    </w:p>
    <w:p w14:paraId="1BCD382A" w14:textId="4635FD8C" w:rsidR="00474C56" w:rsidRPr="00CB4C8C" w:rsidRDefault="00474C56" w:rsidP="006F7697">
      <w:pPr>
        <w:rPr>
          <w:color w:val="000000"/>
          <w:szCs w:val="18"/>
        </w:rPr>
      </w:pPr>
      <w:bookmarkStart w:id="548" w:name="OLE_LINK6"/>
      <w:r w:rsidRPr="00CB4C8C">
        <w:rPr>
          <w:lang w:eastAsia="zh-CN"/>
        </w:rPr>
        <w:t xml:space="preserve">The </w:t>
      </w:r>
      <w:r w:rsidRPr="00CB4C8C">
        <w:rPr>
          <w:color w:val="000000"/>
          <w:szCs w:val="18"/>
        </w:rPr>
        <w:t xml:space="preserve">NE described in this procedure can be </w:t>
      </w:r>
      <w:proofErr w:type="spellStart"/>
      <w:r w:rsidRPr="00CB4C8C">
        <w:rPr>
          <w:color w:val="000000"/>
          <w:szCs w:val="18"/>
        </w:rPr>
        <w:t>gNB</w:t>
      </w:r>
      <w:proofErr w:type="spellEnd"/>
      <w:r w:rsidRPr="00CB4C8C">
        <w:rPr>
          <w:color w:val="000000"/>
          <w:szCs w:val="18"/>
        </w:rPr>
        <w:t xml:space="preserve"> in non-split scenario and </w:t>
      </w:r>
      <w:proofErr w:type="spellStart"/>
      <w:r w:rsidRPr="00CB4C8C">
        <w:rPr>
          <w:color w:val="000000"/>
          <w:szCs w:val="18"/>
        </w:rPr>
        <w:t>gNB</w:t>
      </w:r>
      <w:proofErr w:type="spellEnd"/>
      <w:r w:rsidRPr="00CB4C8C">
        <w:rPr>
          <w:color w:val="000000"/>
          <w:szCs w:val="18"/>
        </w:rPr>
        <w:t>-DU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49" w:name="OLE_LINK7"/>
      <w:bookmarkEnd w:id="548"/>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49"/>
    <w:p w14:paraId="36E17F52" w14:textId="4C9101C7" w:rsidR="00474C56" w:rsidRPr="003F2495" w:rsidRDefault="00474C56" w:rsidP="00A306B7">
      <w:pPr>
        <w:pStyle w:val="NO"/>
        <w:rPr>
          <w:lang w:val="fr-FR" w:eastAsia="zh-CN"/>
        </w:rPr>
      </w:pPr>
      <w:r w:rsidRPr="003F2495">
        <w:rPr>
          <w:caps/>
          <w:lang w:val="fr-FR"/>
        </w:rPr>
        <w:t>Note</w:t>
      </w:r>
      <w:r w:rsidR="006F7697" w:rsidRPr="003F2495">
        <w:rPr>
          <w:caps/>
          <w:lang w:val="fr-FR"/>
        </w:rPr>
        <w:t xml:space="preserve"> </w:t>
      </w:r>
      <w:proofErr w:type="gramStart"/>
      <w:r w:rsidR="006F7697" w:rsidRPr="003F2495">
        <w:rPr>
          <w:caps/>
          <w:lang w:val="fr-FR"/>
        </w:rPr>
        <w:t>2</w:t>
      </w:r>
      <w:r w:rsidRPr="003F2495">
        <w:rPr>
          <w:lang w:val="fr-FR"/>
        </w:rPr>
        <w:t>:</w:t>
      </w:r>
      <w:proofErr w:type="gramEnd"/>
      <w:r w:rsidRPr="003F2495">
        <w:rPr>
          <w:lang w:val="fr-FR"/>
        </w:rPr>
        <w:t xml:space="preserve"> </w:t>
      </w:r>
      <w:r w:rsidR="00901364" w:rsidRPr="003F2495">
        <w:rPr>
          <w:lang w:val="fr-FR"/>
        </w:rPr>
        <w:tab/>
      </w:r>
      <w:r w:rsidR="00443E50" w:rsidRPr="003F2495">
        <w:rPr>
          <w:lang w:val="fr-FR"/>
        </w:rPr>
        <w:t>Void</w:t>
      </w:r>
    </w:p>
    <w:p w14:paraId="02C98ED6" w14:textId="15B1F593" w:rsidR="00474C56" w:rsidRPr="003F2495" w:rsidRDefault="00474C56" w:rsidP="00A306B7">
      <w:pPr>
        <w:pStyle w:val="NO"/>
        <w:rPr>
          <w:lang w:val="fr-FR" w:eastAsia="zh-CN"/>
        </w:rPr>
      </w:pPr>
      <w:r w:rsidRPr="003F2495">
        <w:rPr>
          <w:caps/>
          <w:lang w:val="fr-FR" w:eastAsia="zh-CN"/>
        </w:rPr>
        <w:t>Note</w:t>
      </w:r>
      <w:r w:rsidR="006F7697" w:rsidRPr="003F2495">
        <w:rPr>
          <w:caps/>
          <w:lang w:val="fr-FR" w:eastAsia="zh-CN"/>
        </w:rPr>
        <w:t xml:space="preserve"> </w:t>
      </w:r>
      <w:proofErr w:type="gramStart"/>
      <w:r w:rsidR="006F7697" w:rsidRPr="003F2495">
        <w:rPr>
          <w:caps/>
          <w:lang w:val="fr-FR" w:eastAsia="zh-CN"/>
        </w:rPr>
        <w:t>3</w:t>
      </w:r>
      <w:r w:rsidRPr="003F2495">
        <w:rPr>
          <w:lang w:val="fr-FR" w:eastAsia="zh-CN"/>
        </w:rPr>
        <w:t>:</w:t>
      </w:r>
      <w:proofErr w:type="gramEnd"/>
      <w:r w:rsidRPr="003F2495">
        <w:rPr>
          <w:lang w:val="fr-FR" w:eastAsia="zh-CN"/>
        </w:rPr>
        <w:t xml:space="preserve"> </w:t>
      </w:r>
      <w:r w:rsidR="00901364" w:rsidRPr="003F2495">
        <w:rPr>
          <w:lang w:val="fr-FR" w:eastAsia="zh-CN"/>
        </w:rPr>
        <w:tab/>
      </w:r>
      <w:r w:rsidR="00443E50" w:rsidRPr="003F2495">
        <w:rPr>
          <w:lang w:val="fr-FR" w:eastAsia="zh-CN"/>
        </w:rPr>
        <w:t>Void</w:t>
      </w:r>
    </w:p>
    <w:p w14:paraId="09794BA3" w14:textId="555E5443" w:rsidR="00474C56" w:rsidRPr="003F2495" w:rsidRDefault="00474C56" w:rsidP="00377D87">
      <w:pPr>
        <w:pStyle w:val="B10"/>
        <w:rPr>
          <w:lang w:val="fr-FR" w:eastAsia="zh-CN"/>
        </w:rPr>
      </w:pPr>
    </w:p>
    <w:p w14:paraId="0D575FEC" w14:textId="28338CBE" w:rsidR="00474C56" w:rsidRPr="003F2495" w:rsidRDefault="00474C56" w:rsidP="00A306B7">
      <w:pPr>
        <w:pStyle w:val="NO"/>
        <w:rPr>
          <w:lang w:val="fr-FR" w:eastAsia="zh-CN"/>
        </w:rPr>
      </w:pPr>
      <w:r w:rsidRPr="003F2495">
        <w:rPr>
          <w:caps/>
          <w:lang w:val="fr-FR" w:eastAsia="zh-CN"/>
        </w:rPr>
        <w:t>Note</w:t>
      </w:r>
      <w:r w:rsidR="006F7697" w:rsidRPr="003F2495">
        <w:rPr>
          <w:caps/>
          <w:lang w:val="fr-FR" w:eastAsia="zh-CN"/>
        </w:rPr>
        <w:t xml:space="preserve"> </w:t>
      </w:r>
      <w:proofErr w:type="gramStart"/>
      <w:r w:rsidR="006F7697" w:rsidRPr="003F2495">
        <w:rPr>
          <w:caps/>
          <w:lang w:val="fr-FR" w:eastAsia="zh-CN"/>
        </w:rPr>
        <w:t>4</w:t>
      </w:r>
      <w:r w:rsidRPr="003F2495">
        <w:rPr>
          <w:lang w:val="fr-FR" w:eastAsia="zh-CN"/>
        </w:rPr>
        <w:t>:</w:t>
      </w:r>
      <w:proofErr w:type="gramEnd"/>
      <w:r w:rsidRPr="003F2495">
        <w:rPr>
          <w:lang w:val="fr-FR" w:eastAsia="zh-CN"/>
        </w:rPr>
        <w:t xml:space="preserve"> </w:t>
      </w:r>
      <w:r w:rsidR="00901364" w:rsidRPr="003F2495">
        <w:rPr>
          <w:lang w:val="fr-FR" w:eastAsia="zh-CN"/>
        </w:rPr>
        <w:tab/>
      </w:r>
      <w:r w:rsidR="00AB6771" w:rsidRPr="003F2495">
        <w:rPr>
          <w:lang w:val="fr-FR" w:eastAsia="zh-CN"/>
        </w:rPr>
        <w:t>Void</w:t>
      </w:r>
      <w:r w:rsidRPr="003F2495">
        <w:rPr>
          <w:lang w:val="fr-FR" w:eastAsia="zh-CN"/>
        </w:rPr>
        <w:t>.</w:t>
      </w:r>
    </w:p>
    <w:p w14:paraId="6C079193" w14:textId="29DC17E1" w:rsidR="00474C56" w:rsidRPr="003F2495"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Titre4"/>
      </w:pPr>
      <w:bookmarkStart w:id="550" w:name="_Toc50705773"/>
      <w:bookmarkStart w:id="551" w:name="_Toc50991644"/>
      <w:bookmarkStart w:id="552" w:name="_Toc58411324"/>
      <w:bookmarkStart w:id="553" w:name="_Toc193453622"/>
      <w:r w:rsidRPr="00CB4C8C">
        <w:lastRenderedPageBreak/>
        <w:t>8.3.2.2</w:t>
      </w:r>
      <w:r w:rsidRPr="00CB4C8C">
        <w:tab/>
        <w:t>Procedures for</w:t>
      </w:r>
      <w:r w:rsidRPr="00CB4C8C">
        <w:rPr>
          <w:lang w:eastAsia="zh-CN"/>
        </w:rPr>
        <w:t xml:space="preserve"> self-configuration management</w:t>
      </w:r>
      <w:bookmarkEnd w:id="550"/>
      <w:bookmarkEnd w:id="551"/>
      <w:bookmarkEnd w:id="552"/>
      <w:bookmarkEnd w:id="553"/>
    </w:p>
    <w:p w14:paraId="200DD5F5" w14:textId="77777777" w:rsidR="00FC6BB3" w:rsidRDefault="00FC6BB3" w:rsidP="00FC6BB3">
      <w:pPr>
        <w:rPr>
          <w:color w:val="000000"/>
          <w:szCs w:val="18"/>
        </w:rPr>
      </w:pPr>
      <w:r>
        <w:rPr>
          <w:lang w:eastAsia="zh-CN"/>
        </w:rPr>
        <w:t xml:space="preserve">The </w:t>
      </w:r>
      <w:r>
        <w:rPr>
          <w:color w:val="000000"/>
          <w:szCs w:val="18"/>
        </w:rPr>
        <w:t xml:space="preserve">NE described in this procedure can be </w:t>
      </w:r>
      <w:proofErr w:type="spellStart"/>
      <w:r>
        <w:rPr>
          <w:color w:val="000000"/>
          <w:szCs w:val="18"/>
        </w:rPr>
        <w:t>gNB</w:t>
      </w:r>
      <w:proofErr w:type="spellEnd"/>
      <w:r>
        <w:rPr>
          <w:color w:val="000000"/>
          <w:szCs w:val="18"/>
        </w:rPr>
        <w:t xml:space="preserve"> in non-split scenario and </w:t>
      </w:r>
      <w:proofErr w:type="spellStart"/>
      <w:r>
        <w:rPr>
          <w:color w:val="000000"/>
          <w:szCs w:val="18"/>
        </w:rPr>
        <w:t>gNB</w:t>
      </w:r>
      <w:proofErr w:type="spellEnd"/>
      <w:r>
        <w:rPr>
          <w:color w:val="000000"/>
          <w:szCs w:val="18"/>
        </w:rPr>
        <w:t>-DU in split scenario.</w:t>
      </w:r>
    </w:p>
    <w:p w14:paraId="4DD5CEC7" w14:textId="77777777" w:rsidR="00FC6BB3" w:rsidRDefault="00FC6BB3" w:rsidP="00C221A8">
      <w:pPr>
        <w:pStyle w:val="NO"/>
        <w:rPr>
          <w:lang w:eastAsia="zh-CN"/>
        </w:rPr>
      </w:pPr>
      <w:r>
        <w:rPr>
          <w:caps/>
          <w:lang w:eastAsia="zh-CN"/>
        </w:rPr>
        <w:t>Note</w:t>
      </w:r>
      <w:r>
        <w:rPr>
          <w:lang w:eastAsia="zh-CN"/>
        </w:rPr>
        <w:t xml:space="preserve"> 1: </w:t>
      </w:r>
      <w:r>
        <w:rPr>
          <w:lang w:eastAsia="zh-CN"/>
        </w:rPr>
        <w:tab/>
        <w:t xml:space="preserve">The NE within virtualization is </w:t>
      </w:r>
      <w:r>
        <w:rPr>
          <w:color w:val="000000"/>
          <w:lang w:eastAsia="zh-CN"/>
        </w:rPr>
        <w:t>not addressed</w:t>
      </w:r>
      <w:r>
        <w:rPr>
          <w:lang w:eastAsia="zh-CN"/>
        </w:rPr>
        <w:t>.</w:t>
      </w:r>
    </w:p>
    <w:p w14:paraId="1E6A79AB" w14:textId="5EDE174A" w:rsidR="00FC6BB3" w:rsidRDefault="00FC6BB3" w:rsidP="00FC6BB3">
      <w:pPr>
        <w:rPr>
          <w:lang w:eastAsia="zh-CN"/>
        </w:rPr>
      </w:pPr>
      <w:r>
        <w:t>The details of procedure flow and descriptions are covered in TS 28.317 [23].</w:t>
      </w:r>
    </w:p>
    <w:p w14:paraId="283D4124" w14:textId="5B687809" w:rsidR="00647DA8" w:rsidRPr="00CB4C8C" w:rsidRDefault="00647DA8" w:rsidP="00647DA8">
      <w:pPr>
        <w:pStyle w:val="Titre3"/>
      </w:pPr>
      <w:bookmarkStart w:id="554" w:name="_Toc193453623"/>
      <w:r w:rsidRPr="00CB4C8C">
        <w:t>8.3.</w:t>
      </w:r>
      <w:r>
        <w:t>3</w:t>
      </w:r>
      <w:r w:rsidRPr="00CB4C8C">
        <w:tab/>
      </w:r>
      <w:r>
        <w:t>RRM resources optimization for network slice instance(s)</w:t>
      </w:r>
      <w:bookmarkEnd w:id="554"/>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w:t>
      </w:r>
      <w:proofErr w:type="spellStart"/>
      <w:r>
        <w:t>eMBB</w:t>
      </w:r>
      <w:proofErr w:type="spellEnd"/>
      <w:r>
        <w:t xml:space="preserve">, or </w:t>
      </w:r>
      <w:proofErr w:type="spellStart"/>
      <w:r>
        <w:t>mMTC</w:t>
      </w:r>
      <w:proofErr w:type="spellEnd"/>
      <w:r>
        <w:t xml:space="preserve"> with different RRM resources requirements, where network slice instances </w:t>
      </w:r>
      <w:proofErr w:type="spellStart"/>
      <w:r>
        <w:t>sNSSAI</w:t>
      </w:r>
      <w:proofErr w:type="spellEnd"/>
      <w:r>
        <w:t xml:space="preserve"> #2-1 and </w:t>
      </w:r>
      <w:proofErr w:type="spellStart"/>
      <w:r>
        <w:t>sNSSAI</w:t>
      </w:r>
      <w:proofErr w:type="spellEnd"/>
      <w:r>
        <w:t xml:space="preserve"> #2-2 support a kind of RRM requirements, while network slice instances </w:t>
      </w:r>
      <w:proofErr w:type="spellStart"/>
      <w:r w:rsidR="00D40D63">
        <w:t>sNSSAI</w:t>
      </w:r>
      <w:proofErr w:type="spellEnd"/>
      <w:r>
        <w:t xml:space="preserve"> #1 supports different RRM requirements. It shows that the RRM resources provided by network functions of DU, CUUP, and CUCP are characterized by </w:t>
      </w:r>
      <w:proofErr w:type="spellStart"/>
      <w:r w:rsidRPr="000A448C">
        <w:rPr>
          <w:rFonts w:ascii="Courier New" w:hAnsi="Courier New" w:cs="Courier New"/>
          <w:i/>
          <w:iCs/>
          <w:sz w:val="18"/>
          <w:szCs w:val="18"/>
        </w:rPr>
        <w:t>RRMPolicyRatio</w:t>
      </w:r>
      <w:proofErr w:type="spellEnd"/>
      <w:r>
        <w:t xml:space="preserve"> IOC with </w:t>
      </w:r>
      <w:proofErr w:type="spellStart"/>
      <w:r w:rsidRPr="00E71290">
        <w:rPr>
          <w:rFonts w:ascii="Courier New" w:hAnsi="Courier New" w:cs="Courier New"/>
          <w:sz w:val="18"/>
          <w:szCs w:val="18"/>
        </w:rPr>
        <w:t>rRMPolicyMaxRatio</w:t>
      </w:r>
      <w:proofErr w:type="spellEnd"/>
      <w:r>
        <w:t>,</w:t>
      </w:r>
      <w:r>
        <w:rPr>
          <w:rFonts w:ascii="Courier New" w:hAnsi="Courier New" w:cs="Courier New"/>
          <w:sz w:val="18"/>
          <w:szCs w:val="18"/>
        </w:rPr>
        <w:t xml:space="preserve"> </w:t>
      </w:r>
      <w:proofErr w:type="spellStart"/>
      <w:r w:rsidRPr="00E71290">
        <w:rPr>
          <w:rFonts w:ascii="Courier New" w:hAnsi="Courier New" w:cs="Courier New"/>
          <w:sz w:val="18"/>
          <w:szCs w:val="18"/>
        </w:rPr>
        <w:t>rRMPolicyMinRatio</w:t>
      </w:r>
      <w:proofErr w:type="spellEnd"/>
      <w:r>
        <w:t>,</w:t>
      </w:r>
      <w:r>
        <w:rPr>
          <w:rFonts w:ascii="Courier New" w:hAnsi="Courier New" w:cs="Courier New"/>
          <w:sz w:val="18"/>
          <w:szCs w:val="18"/>
        </w:rPr>
        <w:t xml:space="preserve"> </w:t>
      </w:r>
      <w:r>
        <w:t xml:space="preserve">and </w:t>
      </w:r>
      <w:proofErr w:type="spellStart"/>
      <w:r w:rsidRPr="00E71290">
        <w:rPr>
          <w:rFonts w:ascii="Courier New" w:hAnsi="Courier New" w:cs="Courier New"/>
          <w:sz w:val="18"/>
          <w:szCs w:val="18"/>
        </w:rPr>
        <w:t>rRMPolicyDedicatedRatio</w:t>
      </w:r>
      <w:proofErr w:type="spellEnd"/>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proofErr w:type="spellStart"/>
      <w:r w:rsidRPr="000A448C">
        <w:rPr>
          <w:rFonts w:ascii="Courier New" w:hAnsi="Courier New" w:cs="Courier New"/>
          <w:i/>
          <w:iCs/>
          <w:sz w:val="18"/>
          <w:szCs w:val="18"/>
        </w:rPr>
        <w:t>RRMPolicyRatio</w:t>
      </w:r>
      <w:proofErr w:type="spellEnd"/>
      <w:r>
        <w:t xml:space="preserve"> IOC has a base class </w:t>
      </w:r>
      <w:proofErr w:type="spellStart"/>
      <w:r w:rsidRPr="000A448C">
        <w:rPr>
          <w:rFonts w:ascii="Courier New" w:hAnsi="Courier New" w:cs="Courier New"/>
          <w:i/>
          <w:iCs/>
          <w:sz w:val="18"/>
          <w:szCs w:val="18"/>
        </w:rPr>
        <w:t>RRMPolicy</w:t>
      </w:r>
      <w:proofErr w:type="spellEnd"/>
      <w:r>
        <w:t xml:space="preserve"> IOC that contains </w:t>
      </w:r>
      <w:proofErr w:type="spellStart"/>
      <w:r w:rsidRPr="00174077">
        <w:rPr>
          <w:rFonts w:ascii="Courier New" w:hAnsi="Courier New" w:cs="Courier New"/>
          <w:sz w:val="18"/>
          <w:szCs w:val="18"/>
          <w:lang w:eastAsia="zh-CN"/>
        </w:rPr>
        <w:t>resourceType</w:t>
      </w:r>
      <w:proofErr w:type="spellEnd"/>
      <w:r>
        <w:t xml:space="preserve"> (i.e. PRB for DU, DRB for CUUP, and RRC connected user for CUCP) and </w:t>
      </w:r>
      <w:proofErr w:type="spellStart"/>
      <w:r w:rsidRPr="00174077">
        <w:rPr>
          <w:rFonts w:ascii="Courier New" w:hAnsi="Courier New" w:cs="Courier New"/>
          <w:sz w:val="18"/>
          <w:szCs w:val="18"/>
          <w:lang w:eastAsia="zh-CN"/>
        </w:rPr>
        <w:t>rRMPolicyMemberList</w:t>
      </w:r>
      <w:proofErr w:type="spellEnd"/>
      <w:r>
        <w:t xml:space="preserve"> that contains the network slice instance(s) subject to this policy (see clause 4.3.43 in TS 28.541 [13]). A network function may have one or more </w:t>
      </w:r>
      <w:proofErr w:type="spellStart"/>
      <w:r w:rsidRPr="000A448C">
        <w:rPr>
          <w:rFonts w:ascii="Courier New" w:hAnsi="Courier New" w:cs="Courier New"/>
          <w:i/>
          <w:iCs/>
          <w:sz w:val="18"/>
          <w:szCs w:val="18"/>
        </w:rPr>
        <w:t>RRMPolicyRatio</w:t>
      </w:r>
      <w:proofErr w:type="spellEnd"/>
      <w:r>
        <w:rPr>
          <w:rFonts w:ascii="Courier New" w:hAnsi="Courier New" w:cs="Courier New"/>
          <w:i/>
          <w:iCs/>
          <w:sz w:val="18"/>
          <w:szCs w:val="18"/>
        </w:rPr>
        <w:t xml:space="preserve"> </w:t>
      </w:r>
      <w:r>
        <w:t xml:space="preserve">MOI(s) where each </w:t>
      </w:r>
      <w:proofErr w:type="spellStart"/>
      <w:r w:rsidRPr="000A448C">
        <w:rPr>
          <w:rFonts w:ascii="Courier New" w:hAnsi="Courier New" w:cs="Courier New"/>
          <w:i/>
          <w:iCs/>
          <w:sz w:val="18"/>
          <w:szCs w:val="18"/>
        </w:rPr>
        <w:t>RRMPolicyRatio</w:t>
      </w:r>
      <w:proofErr w:type="spellEnd"/>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7" type="#_x0000_t75" style="width:415.5pt;height:244.5pt" o:ole="">
            <v:imagedata r:id="rId35" o:title=""/>
          </v:shape>
          <o:OLEObject Type="Embed" ProgID="Visio.Drawing.15" ShapeID="_x0000_i1037" DrawAspect="Content" ObjectID="_1830077072"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w:t>
      </w:r>
      <w:proofErr w:type="spellStart"/>
      <w:r w:rsidRPr="00CB4C8C">
        <w:t>MnS</w:t>
      </w:r>
      <w:proofErr w:type="spellEnd"/>
      <w:r w:rsidRPr="00CB4C8C">
        <w:t xml:space="preserve">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8" type="#_x0000_t75" style="width:482.25pt;height:305.25pt" o:ole="">
            <v:imagedata r:id="rId37" o:title=""/>
          </v:shape>
          <o:OLEObject Type="Embed" ProgID="Visio.Drawing.15" ShapeID="_x0000_i1038" DrawAspect="Content" ObjectID="_1830077073"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w:t>
      </w:r>
      <w:proofErr w:type="spellStart"/>
      <w:r w:rsidRPr="00CB4C8C">
        <w:t>MnS</w:t>
      </w:r>
      <w:proofErr w:type="spellEnd"/>
      <w:r w:rsidRPr="00CB4C8C">
        <w:t xml:space="preserve"> </w:t>
      </w:r>
      <w:r>
        <w:t>to receive</w:t>
      </w:r>
      <w:r w:rsidRPr="00CB4C8C">
        <w:t xml:space="preserve"> </w:t>
      </w:r>
      <w:r>
        <w:t>the measurements (e.g.</w:t>
      </w:r>
      <w:r w:rsidRPr="004F32E7">
        <w:t xml:space="preserve"> </w:t>
      </w:r>
      <w:r>
        <w:t xml:space="preserve">mean and peak numbers of PRB usage on DL / UL, average DL / UL UE throughput in </w:t>
      </w:r>
      <w:proofErr w:type="spellStart"/>
      <w:r>
        <w:t>gNB</w:t>
      </w:r>
      <w:proofErr w:type="spellEnd"/>
      <w:r>
        <w:t xml:space="preserve">, distribution of DL / UL UE throughput in </w:t>
      </w:r>
      <w:proofErr w:type="spellStart"/>
      <w:r>
        <w:t>gNB</w:t>
      </w:r>
      <w:proofErr w:type="spellEnd"/>
      <w:r>
        <w:t xml:space="preserve">) </w:t>
      </w:r>
      <w:r w:rsidRPr="00CB4C8C">
        <w:t xml:space="preserve">from </w:t>
      </w:r>
      <w:r>
        <w:t xml:space="preserve">NF DU to monitor the performance of network slice instances identified by </w:t>
      </w:r>
      <w:proofErr w:type="spellStart"/>
      <w:r>
        <w:t>sNSSAI</w:t>
      </w:r>
      <w:proofErr w:type="spellEnd"/>
      <w:r>
        <w:t xml:space="preserve"> #1</w:t>
      </w:r>
      <w:r w:rsidRPr="00A27DCC">
        <w:t xml:space="preserve"> </w:t>
      </w:r>
      <w:r>
        <w:t xml:space="preserve">and </w:t>
      </w:r>
      <w:proofErr w:type="spellStart"/>
      <w:r>
        <w:t>sNSSAI</w:t>
      </w:r>
      <w:proofErr w:type="spellEnd"/>
      <w:r>
        <w:t xml:space="preserve">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w:t>
      </w:r>
      <w:proofErr w:type="spellStart"/>
      <w:r w:rsidRPr="00CB4C8C">
        <w:t>MnS</w:t>
      </w:r>
      <w:proofErr w:type="spellEnd"/>
      <w:r w:rsidRPr="00CB4C8C">
        <w:t xml:space="preserve"> </w:t>
      </w:r>
      <w:r>
        <w:t>to receive</w:t>
      </w:r>
      <w:r w:rsidRPr="00CB4C8C">
        <w:t xml:space="preserve"> </w:t>
      </w:r>
      <w:r>
        <w:t>the measurements (e.g. such as mean and peak numbers of DRBs successfully setup)</w:t>
      </w:r>
      <w:r w:rsidRPr="00CB4C8C">
        <w:t xml:space="preserve"> from </w:t>
      </w:r>
      <w:r>
        <w:t xml:space="preserve">NF CUUP to monitor the performance of network slice instances identified by </w:t>
      </w:r>
      <w:proofErr w:type="spellStart"/>
      <w:r>
        <w:t>sNSSAI</w:t>
      </w:r>
      <w:proofErr w:type="spellEnd"/>
      <w:r>
        <w:t xml:space="preserve"> #1</w:t>
      </w:r>
      <w:r w:rsidRPr="00A27DCC">
        <w:t xml:space="preserve"> </w:t>
      </w:r>
      <w:r>
        <w:t xml:space="preserve">and </w:t>
      </w:r>
      <w:proofErr w:type="spellStart"/>
      <w:r>
        <w:t>sNSSAI</w:t>
      </w:r>
      <w:proofErr w:type="spellEnd"/>
      <w:r>
        <w:t xml:space="preserve">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w:t>
      </w:r>
      <w:proofErr w:type="spellStart"/>
      <w:r w:rsidRPr="00CB4C8C">
        <w:t>MnS</w:t>
      </w:r>
      <w:proofErr w:type="spellEnd"/>
      <w:r w:rsidRPr="00CB4C8C">
        <w:t xml:space="preserve"> </w:t>
      </w:r>
      <w:r>
        <w:t>to receive</w:t>
      </w:r>
      <w:r w:rsidRPr="00CB4C8C">
        <w:t xml:space="preserve"> </w:t>
      </w:r>
      <w:r>
        <w:t>the measurements (e.g. mean numbers of PDU Sessions requested to setup, mean numbers of PDU Sessions successfully setup)</w:t>
      </w:r>
      <w:r w:rsidRPr="00CB4C8C">
        <w:t xml:space="preserve"> from </w:t>
      </w:r>
      <w:r>
        <w:t xml:space="preserve">NF CUCP to monitor the performance of network slice instances identified by </w:t>
      </w:r>
      <w:proofErr w:type="spellStart"/>
      <w:r>
        <w:t>sNSSAI</w:t>
      </w:r>
      <w:proofErr w:type="spellEnd"/>
      <w:r>
        <w:t xml:space="preserve"> #1</w:t>
      </w:r>
      <w:r w:rsidRPr="00A27DCC">
        <w:t xml:space="preserve"> </w:t>
      </w:r>
      <w:r>
        <w:t xml:space="preserve">and </w:t>
      </w:r>
      <w:proofErr w:type="spellStart"/>
      <w:r>
        <w:t>sNSSAI</w:t>
      </w:r>
      <w:proofErr w:type="spellEnd"/>
      <w:r>
        <w:t xml:space="preserve">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proofErr w:type="spellStart"/>
      <w:r>
        <w:rPr>
          <w:lang w:eastAsia="zh-CN"/>
        </w:rPr>
        <w:t>analyzes</w:t>
      </w:r>
      <w:proofErr w:type="spellEnd"/>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proofErr w:type="spellStart"/>
      <w:r>
        <w:t>MnS</w:t>
      </w:r>
      <w:proofErr w:type="spellEnd"/>
      <w:r>
        <w:t xml:space="preserve">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proofErr w:type="spellStart"/>
      <w:r w:rsidRPr="00A97216">
        <w:rPr>
          <w:rFonts w:ascii="Courier New" w:hAnsi="Courier New" w:cs="Courier New"/>
          <w:i/>
          <w:iCs/>
          <w:sz w:val="18"/>
          <w:szCs w:val="18"/>
          <w:lang w:eastAsia="zh-CN"/>
        </w:rPr>
        <w:t>RRMPolicyRatio</w:t>
      </w:r>
      <w:proofErr w:type="spellEnd"/>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re-configure the </w:t>
      </w:r>
      <w:proofErr w:type="spellStart"/>
      <w:r w:rsidRPr="00A97216">
        <w:rPr>
          <w:rFonts w:ascii="Courier New" w:hAnsi="Courier New" w:cs="Courier New"/>
          <w:i/>
          <w:iCs/>
          <w:sz w:val="18"/>
          <w:szCs w:val="18"/>
          <w:lang w:eastAsia="zh-CN"/>
        </w:rPr>
        <w:t>RRMPolicyRatio</w:t>
      </w:r>
      <w:proofErr w:type="spellEnd"/>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Pr>
          <w:lang w:eastAsia="zh-CN"/>
        </w:rPr>
        <w:t xml:space="preserve"> updates</w:t>
      </w:r>
      <w:r w:rsidRPr="00CB4C8C">
        <w:rPr>
          <w:lang w:eastAsia="zh-CN"/>
        </w:rPr>
        <w:t xml:space="preserve"> </w:t>
      </w:r>
      <w:proofErr w:type="spellStart"/>
      <w:r w:rsidRPr="00A97216">
        <w:rPr>
          <w:rFonts w:ascii="Courier New" w:hAnsi="Courier New" w:cs="Courier New"/>
          <w:i/>
          <w:iCs/>
          <w:sz w:val="18"/>
          <w:szCs w:val="18"/>
          <w:lang w:eastAsia="zh-CN"/>
        </w:rPr>
        <w:t>RRMPolicyRatio</w:t>
      </w:r>
      <w:proofErr w:type="spellEnd"/>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w:t>
      </w:r>
      <w:r w:rsidR="00A557F4" w:rsidRPr="00A557F4">
        <w:rPr>
          <w:lang w:eastAsia="zh-CN"/>
        </w:rPr>
        <w:t xml:space="preserve"> with </w:t>
      </w:r>
      <w:proofErr w:type="spellStart"/>
      <w:r w:rsidR="00A557F4" w:rsidRPr="00A557F4">
        <w:rPr>
          <w:lang w:eastAsia="zh-CN"/>
        </w:rPr>
        <w:t>sourceIndicator</w:t>
      </w:r>
      <w:proofErr w:type="spellEnd"/>
      <w:r w:rsidR="00A557F4" w:rsidRPr="00A557F4">
        <w:rPr>
          <w:lang w:eastAsia="zh-CN"/>
        </w:rPr>
        <w:t xml:space="preserve"> = </w:t>
      </w:r>
      <w:proofErr w:type="spellStart"/>
      <w:r w:rsidR="00A557F4" w:rsidRPr="00A557F4">
        <w:rPr>
          <w:lang w:eastAsia="zh-CN"/>
        </w:rPr>
        <w:t>SON_operation</w:t>
      </w:r>
      <w:proofErr w:type="spellEnd"/>
      <w:r w:rsidR="00A557F4" w:rsidRPr="00A557F4">
        <w:rPr>
          <w:lang w:eastAsia="zh-CN"/>
        </w:rPr>
        <w:t xml:space="preserve">, </w:t>
      </w:r>
      <w:proofErr w:type="spellStart"/>
      <w:r w:rsidR="00A557F4" w:rsidRPr="00A557F4">
        <w:rPr>
          <w:lang w:eastAsia="zh-CN"/>
        </w:rPr>
        <w:t>attributeValueChange</w:t>
      </w:r>
      <w:proofErr w:type="spellEnd"/>
      <w:r w:rsidR="00A557F4" w:rsidRPr="00A557F4">
        <w:rPr>
          <w:lang w:eastAsia="zh-CN"/>
        </w:rPr>
        <w:t xml:space="preserve"> = &lt; </w:t>
      </w:r>
      <w:proofErr w:type="spellStart"/>
      <w:r w:rsidR="00A557F4" w:rsidRPr="00A557F4">
        <w:rPr>
          <w:lang w:eastAsia="zh-CN"/>
        </w:rPr>
        <w:t>RRMPolicyRatio</w:t>
      </w:r>
      <w:proofErr w:type="spellEnd"/>
      <w:r w:rsidR="00A557F4" w:rsidRPr="00A557F4">
        <w:rPr>
          <w:lang w:eastAsia="zh-CN"/>
        </w:rPr>
        <w:t>, new value, old value</w:t>
      </w:r>
      <w:proofErr w:type="gramStart"/>
      <w:r w:rsidR="00A557F4" w:rsidRPr="00A557F4">
        <w:rPr>
          <w:lang w:eastAsia="zh-CN"/>
        </w:rPr>
        <w:t xml:space="preserve">&gt; </w:t>
      </w:r>
      <w:r w:rsidRPr="00CB4C8C">
        <w:rPr>
          <w:lang w:eastAsia="zh-CN"/>
        </w:rPr>
        <w:t xml:space="preserve"> to</w:t>
      </w:r>
      <w:proofErr w:type="gramEnd"/>
      <w:r w:rsidRPr="00CB4C8C">
        <w:rPr>
          <w:lang w:eastAsia="zh-CN"/>
        </w:rPr>
        <w:t xml:space="preserve"> </w:t>
      </w:r>
      <w:r w:rsidRPr="00CB4C8C">
        <w:t xml:space="preserve">indicate the </w:t>
      </w:r>
      <w:r>
        <w:t xml:space="preserve">successful </w:t>
      </w:r>
      <w:proofErr w:type="spellStart"/>
      <w:r w:rsidRPr="00A97216">
        <w:rPr>
          <w:rFonts w:ascii="Courier New" w:hAnsi="Courier New" w:cs="Courier New"/>
          <w:i/>
          <w:iCs/>
          <w:sz w:val="18"/>
          <w:szCs w:val="18"/>
          <w:lang w:eastAsia="zh-CN"/>
        </w:rPr>
        <w:t>RRMPolicyRatio</w:t>
      </w:r>
      <w:proofErr w:type="spellEnd"/>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re-configure the </w:t>
      </w:r>
      <w:proofErr w:type="spellStart"/>
      <w:r w:rsidRPr="00A97216">
        <w:rPr>
          <w:rFonts w:ascii="Courier New" w:hAnsi="Courier New" w:cs="Courier New"/>
          <w:i/>
          <w:iCs/>
          <w:sz w:val="18"/>
          <w:szCs w:val="18"/>
          <w:lang w:eastAsia="zh-CN"/>
        </w:rPr>
        <w:t>RRMPolicyRatio</w:t>
      </w:r>
      <w:proofErr w:type="spellEnd"/>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Pr>
          <w:lang w:eastAsia="zh-CN"/>
        </w:rPr>
        <w:t xml:space="preserve"> updates</w:t>
      </w:r>
      <w:r w:rsidRPr="00CB4C8C">
        <w:rPr>
          <w:lang w:eastAsia="zh-CN"/>
        </w:rPr>
        <w:t xml:space="preserve"> </w:t>
      </w:r>
      <w:proofErr w:type="spellStart"/>
      <w:r w:rsidRPr="00A97216">
        <w:rPr>
          <w:rFonts w:ascii="Courier New" w:hAnsi="Courier New" w:cs="Courier New"/>
          <w:i/>
          <w:iCs/>
          <w:sz w:val="18"/>
          <w:szCs w:val="18"/>
          <w:lang w:eastAsia="zh-CN"/>
        </w:rPr>
        <w:t>RRMPolicyRatio</w:t>
      </w:r>
      <w:proofErr w:type="spellEnd"/>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lastRenderedPageBreak/>
        <w:t>8</w:t>
      </w:r>
      <w:r w:rsidRPr="00CB4C8C">
        <w:rPr>
          <w:lang w:eastAsia="zh-CN"/>
        </w:rPr>
        <w:t xml:space="preserve">. </w:t>
      </w:r>
      <w:r w:rsidRPr="00CB4C8C">
        <w:t xml:space="preserve">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w:t>
      </w:r>
      <w:r w:rsidR="00A557F4" w:rsidRPr="00A557F4">
        <w:t xml:space="preserve"> </w:t>
      </w:r>
      <w:r w:rsidR="00A557F4" w:rsidRPr="00A557F4">
        <w:rPr>
          <w:lang w:eastAsia="zh-CN"/>
        </w:rPr>
        <w:t xml:space="preserve">with </w:t>
      </w:r>
      <w:proofErr w:type="spellStart"/>
      <w:r w:rsidR="00A557F4" w:rsidRPr="00A557F4">
        <w:rPr>
          <w:lang w:eastAsia="zh-CN"/>
        </w:rPr>
        <w:t>sourceIndicator</w:t>
      </w:r>
      <w:proofErr w:type="spellEnd"/>
      <w:r w:rsidR="00A557F4" w:rsidRPr="00A557F4">
        <w:rPr>
          <w:lang w:eastAsia="zh-CN"/>
        </w:rPr>
        <w:t xml:space="preserve"> = </w:t>
      </w:r>
      <w:proofErr w:type="spellStart"/>
      <w:r w:rsidR="00A557F4" w:rsidRPr="00A557F4">
        <w:rPr>
          <w:lang w:eastAsia="zh-CN"/>
        </w:rPr>
        <w:t>SON_operation</w:t>
      </w:r>
      <w:proofErr w:type="spellEnd"/>
      <w:r w:rsidR="00A557F4" w:rsidRPr="00A557F4">
        <w:rPr>
          <w:lang w:eastAsia="zh-CN"/>
        </w:rPr>
        <w:t xml:space="preserve">, </w:t>
      </w:r>
      <w:proofErr w:type="spellStart"/>
      <w:r w:rsidR="00A557F4" w:rsidRPr="00A557F4">
        <w:rPr>
          <w:lang w:eastAsia="zh-CN"/>
        </w:rPr>
        <w:t>attributeValueChange</w:t>
      </w:r>
      <w:proofErr w:type="spellEnd"/>
      <w:r w:rsidR="00A557F4" w:rsidRPr="00A557F4">
        <w:rPr>
          <w:lang w:eastAsia="zh-CN"/>
        </w:rPr>
        <w:t xml:space="preserve"> = &lt; </w:t>
      </w:r>
      <w:proofErr w:type="spellStart"/>
      <w:r w:rsidR="00A557F4" w:rsidRPr="00A557F4">
        <w:rPr>
          <w:lang w:eastAsia="zh-CN"/>
        </w:rPr>
        <w:t>RRMPolicyRatio</w:t>
      </w:r>
      <w:proofErr w:type="spellEnd"/>
      <w:r w:rsidR="00A557F4" w:rsidRPr="00A557F4">
        <w:rPr>
          <w:lang w:eastAsia="zh-CN"/>
        </w:rPr>
        <w:t>, new value, old value</w:t>
      </w:r>
      <w:proofErr w:type="gramStart"/>
      <w:r w:rsidR="00A557F4" w:rsidRPr="00A557F4">
        <w:rPr>
          <w:lang w:eastAsia="zh-CN"/>
        </w:rPr>
        <w:t xml:space="preserve">&gt; </w:t>
      </w:r>
      <w:r w:rsidRPr="00CB4C8C">
        <w:rPr>
          <w:lang w:eastAsia="zh-CN"/>
        </w:rPr>
        <w:t xml:space="preserve"> to</w:t>
      </w:r>
      <w:proofErr w:type="gramEnd"/>
      <w:r w:rsidRPr="00CB4C8C">
        <w:rPr>
          <w:lang w:eastAsia="zh-CN"/>
        </w:rPr>
        <w:t xml:space="preserve"> </w:t>
      </w:r>
      <w:r w:rsidRPr="00CB4C8C">
        <w:t xml:space="preserve">indicate the </w:t>
      </w:r>
      <w:r>
        <w:t xml:space="preserve">successful </w:t>
      </w:r>
      <w:proofErr w:type="spellStart"/>
      <w:r w:rsidRPr="00A97216">
        <w:rPr>
          <w:rFonts w:ascii="Courier New" w:hAnsi="Courier New" w:cs="Courier New"/>
          <w:i/>
          <w:iCs/>
          <w:sz w:val="18"/>
          <w:szCs w:val="18"/>
          <w:lang w:eastAsia="zh-CN"/>
        </w:rPr>
        <w:t>RRMPolicyRatio</w:t>
      </w:r>
      <w:proofErr w:type="spellEnd"/>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re-configure the </w:t>
      </w:r>
      <w:proofErr w:type="spellStart"/>
      <w:r w:rsidRPr="00A97216">
        <w:rPr>
          <w:rFonts w:ascii="Courier New" w:hAnsi="Courier New" w:cs="Courier New"/>
          <w:i/>
          <w:iCs/>
          <w:sz w:val="18"/>
          <w:szCs w:val="18"/>
          <w:lang w:eastAsia="zh-CN"/>
        </w:rPr>
        <w:t>RRMPolicyRatio</w:t>
      </w:r>
      <w:proofErr w:type="spellEnd"/>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Pr>
          <w:lang w:eastAsia="zh-CN"/>
        </w:rPr>
        <w:t xml:space="preserve"> updates</w:t>
      </w:r>
      <w:r w:rsidRPr="00CB4C8C">
        <w:rPr>
          <w:lang w:eastAsia="zh-CN"/>
        </w:rPr>
        <w:t xml:space="preserve"> </w:t>
      </w:r>
      <w:proofErr w:type="spellStart"/>
      <w:r w:rsidRPr="00A97216">
        <w:rPr>
          <w:rFonts w:ascii="Courier New" w:hAnsi="Courier New" w:cs="Courier New"/>
          <w:i/>
          <w:iCs/>
          <w:sz w:val="18"/>
          <w:szCs w:val="18"/>
          <w:lang w:eastAsia="zh-CN"/>
        </w:rPr>
        <w:t>RRMPolicyRatio</w:t>
      </w:r>
      <w:proofErr w:type="spellEnd"/>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 to </w:t>
      </w:r>
      <w:r w:rsidRPr="00CB4C8C">
        <w:t xml:space="preserve">indicate the </w:t>
      </w:r>
      <w:r>
        <w:t xml:space="preserve">successful </w:t>
      </w:r>
      <w:proofErr w:type="spellStart"/>
      <w:r w:rsidRPr="00A97216">
        <w:rPr>
          <w:rFonts w:ascii="Courier New" w:hAnsi="Courier New" w:cs="Courier New"/>
          <w:i/>
          <w:iCs/>
          <w:sz w:val="18"/>
          <w:szCs w:val="18"/>
          <w:lang w:eastAsia="zh-CN"/>
        </w:rPr>
        <w:t>RRMPolicyRatio</w:t>
      </w:r>
      <w:proofErr w:type="spellEnd"/>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w:t>
      </w:r>
      <w:proofErr w:type="spellStart"/>
      <w:r w:rsidRPr="00CB4C8C">
        <w:t>MnS</w:t>
      </w:r>
      <w:proofErr w:type="spellEnd"/>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Titre3"/>
      </w:pPr>
      <w:bookmarkStart w:id="555" w:name="_Toc193453624"/>
      <w:r w:rsidRPr="00CB4C8C">
        <w:t>8.3.</w:t>
      </w:r>
      <w:r w:rsidR="00AA426C">
        <w:t>4</w:t>
      </w:r>
      <w:r w:rsidRPr="00CB4C8C">
        <w:tab/>
      </w:r>
      <w:r>
        <w:rPr>
          <w:color w:val="000000"/>
        </w:rPr>
        <w:t>Centralized Capacity and Coverage Optimization</w:t>
      </w:r>
      <w:r w:rsidR="005A43EB">
        <w:rPr>
          <w:color w:val="000000"/>
        </w:rPr>
        <w:t xml:space="preserve"> (CCO)</w:t>
      </w:r>
      <w:bookmarkEnd w:id="555"/>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9" type="#_x0000_t75" style="width:480.75pt;height:303.75pt" o:ole="">
            <v:imagedata r:id="rId39" o:title=""/>
          </v:shape>
          <o:OLEObject Type="Embed" ProgID="Visio.Drawing.15" ShapeID="_x0000_i1039" DrawAspect="Content" ObjectID="_1830077074"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proofErr w:type="spellStart"/>
      <w:r>
        <w:rPr>
          <w:lang w:eastAsia="zh-CN"/>
        </w:rPr>
        <w:t>analyzes</w:t>
      </w:r>
      <w:proofErr w:type="spellEnd"/>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lastRenderedPageBreak/>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w:t>
      </w:r>
      <w:proofErr w:type="spellStart"/>
      <w:r w:rsidRPr="00CB4C8C">
        <w:rPr>
          <w:lang w:eastAsia="zh-CN"/>
        </w:rPr>
        <w:t>MnS</w:t>
      </w:r>
      <w:proofErr w:type="spellEnd"/>
      <w:r w:rsidRPr="00CB4C8C">
        <w:rPr>
          <w:lang w:eastAsia="zh-CN"/>
        </w:rPr>
        <w:t xml:space="preserve">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 </w:t>
      </w:r>
      <w:r w:rsidR="00B44F6B" w:rsidRPr="00B44F6B">
        <w:rPr>
          <w:lang w:eastAsia="zh-CN"/>
        </w:rPr>
        <w:t xml:space="preserve">with </w:t>
      </w:r>
      <w:proofErr w:type="spellStart"/>
      <w:r w:rsidR="00B44F6B" w:rsidRPr="00B44F6B">
        <w:rPr>
          <w:lang w:eastAsia="zh-CN"/>
        </w:rPr>
        <w:t>sourceIndicator</w:t>
      </w:r>
      <w:proofErr w:type="spellEnd"/>
      <w:r w:rsidR="00B44F6B" w:rsidRPr="00B44F6B">
        <w:rPr>
          <w:lang w:eastAsia="zh-CN"/>
        </w:rPr>
        <w:t xml:space="preserve"> = </w:t>
      </w:r>
      <w:proofErr w:type="spellStart"/>
      <w:r w:rsidR="00B44F6B" w:rsidRPr="00B44F6B">
        <w:rPr>
          <w:lang w:eastAsia="zh-CN"/>
        </w:rPr>
        <w:t>SON_operation</w:t>
      </w:r>
      <w:proofErr w:type="spellEnd"/>
      <w:r w:rsidR="00B44F6B" w:rsidRPr="00B44F6B">
        <w:rPr>
          <w:lang w:eastAsia="zh-CN"/>
        </w:rPr>
        <w:t xml:space="preserve">, </w:t>
      </w:r>
      <w:proofErr w:type="spellStart"/>
      <w:r w:rsidR="00B44F6B" w:rsidRPr="00B44F6B">
        <w:rPr>
          <w:lang w:eastAsia="zh-CN"/>
        </w:rPr>
        <w:t>attributeValueChange</w:t>
      </w:r>
      <w:proofErr w:type="spellEnd"/>
      <w:r w:rsidR="00B44F6B" w:rsidRPr="00B44F6B">
        <w:rPr>
          <w:lang w:eastAsia="zh-CN"/>
        </w:rPr>
        <w:t xml:space="preserv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w:t>
      </w:r>
      <w:proofErr w:type="spellStart"/>
      <w:r>
        <w:t>analyzes</w:t>
      </w:r>
      <w:proofErr w:type="spellEnd"/>
      <w:r>
        <w:t xml:space="preserve"> the measurements to evaluate if the COO issues have been mitigated.</w:t>
      </w:r>
    </w:p>
    <w:p w14:paraId="774D7E5A" w14:textId="77777777" w:rsidR="001C6930" w:rsidRDefault="001C6930" w:rsidP="001C6930">
      <w:pPr>
        <w:ind w:left="568"/>
      </w:pPr>
      <w:r>
        <w:t xml:space="preserve">If the </w:t>
      </w:r>
      <w:proofErr w:type="spellStart"/>
      <w:r>
        <w:rPr>
          <w:lang w:eastAsia="zh-CN"/>
        </w:rPr>
        <w:t>the</w:t>
      </w:r>
      <w:proofErr w:type="spellEnd"/>
      <w:r>
        <w:rPr>
          <w:lang w:eastAsia="zh-CN"/>
        </w:rPr>
        <w:t xml:space="preserv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56" w:name="_Hlk75943452"/>
      <w:r w:rsidRPr="00CB4C8C">
        <w:t xml:space="preserve">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 </w:t>
      </w:r>
      <w:r w:rsidR="00B44F6B" w:rsidRPr="00B44F6B">
        <w:rPr>
          <w:lang w:eastAsia="zh-CN"/>
        </w:rPr>
        <w:t xml:space="preserve">with </w:t>
      </w:r>
      <w:proofErr w:type="spellStart"/>
      <w:r w:rsidR="00B44F6B" w:rsidRPr="00B44F6B">
        <w:rPr>
          <w:lang w:eastAsia="zh-CN"/>
        </w:rPr>
        <w:t>sourceIndicator</w:t>
      </w:r>
      <w:proofErr w:type="spellEnd"/>
      <w:r w:rsidR="00B44F6B" w:rsidRPr="00B44F6B">
        <w:rPr>
          <w:lang w:eastAsia="zh-CN"/>
        </w:rPr>
        <w:t xml:space="preserve"> = </w:t>
      </w:r>
      <w:proofErr w:type="spellStart"/>
      <w:r w:rsidR="00B44F6B" w:rsidRPr="00B44F6B">
        <w:rPr>
          <w:lang w:eastAsia="zh-CN"/>
        </w:rPr>
        <w:t>SON_operation</w:t>
      </w:r>
      <w:proofErr w:type="spellEnd"/>
      <w:r w:rsidR="00B44F6B" w:rsidRPr="00B44F6B">
        <w:rPr>
          <w:lang w:eastAsia="zh-CN"/>
        </w:rPr>
        <w:t xml:space="preserve">, </w:t>
      </w:r>
      <w:proofErr w:type="spellStart"/>
      <w:r w:rsidR="00B44F6B" w:rsidRPr="00B44F6B">
        <w:rPr>
          <w:lang w:eastAsia="zh-CN"/>
        </w:rPr>
        <w:t>attributeValueChange</w:t>
      </w:r>
      <w:proofErr w:type="spellEnd"/>
      <w:r w:rsidR="00B44F6B" w:rsidRPr="00B44F6B">
        <w:rPr>
          <w:lang w:eastAsia="zh-CN"/>
        </w:rPr>
        <w:t xml:space="preserv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56"/>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w:t>
      </w:r>
      <w:proofErr w:type="spellStart"/>
      <w:r w:rsidRPr="00CB4C8C">
        <w:t>MnS</w:t>
      </w:r>
      <w:proofErr w:type="spellEnd"/>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57" w:name="_Toc50705774"/>
      <w:r w:rsidRPr="00CB4C8C">
        <w:br w:type="page"/>
      </w:r>
    </w:p>
    <w:p w14:paraId="3860E879" w14:textId="77777777" w:rsidR="00BD6A05" w:rsidRPr="007C317B" w:rsidRDefault="00BD6A05" w:rsidP="00BD6A05">
      <w:pPr>
        <w:pStyle w:val="Titre8"/>
        <w:rPr>
          <w:lang w:val="fr-FR"/>
        </w:rPr>
      </w:pPr>
      <w:bookmarkStart w:id="558" w:name="_Toc50991645"/>
      <w:bookmarkStart w:id="559" w:name="_Toc58411325"/>
      <w:bookmarkStart w:id="560" w:name="_Toc193453625"/>
      <w:r w:rsidRPr="007C317B">
        <w:rPr>
          <w:lang w:val="fr-FR"/>
        </w:rPr>
        <w:lastRenderedPageBreak/>
        <w:t>Annex A (informative</w:t>
      </w:r>
      <w:proofErr w:type="gramStart"/>
      <w:r w:rsidRPr="007C317B">
        <w:rPr>
          <w:lang w:val="fr-FR"/>
        </w:rPr>
        <w:t>):</w:t>
      </w:r>
      <w:proofErr w:type="gramEnd"/>
      <w:r w:rsidR="00F013CA" w:rsidRPr="007C317B">
        <w:rPr>
          <w:lang w:val="fr-FR"/>
        </w:rPr>
        <w:br/>
      </w:r>
      <w:proofErr w:type="spellStart"/>
      <w:r w:rsidRPr="007C317B">
        <w:rPr>
          <w:lang w:val="fr-FR"/>
        </w:rPr>
        <w:t>PlantUML</w:t>
      </w:r>
      <w:proofErr w:type="spellEnd"/>
      <w:r w:rsidRPr="007C317B">
        <w:rPr>
          <w:lang w:val="fr-FR"/>
        </w:rPr>
        <w:t xml:space="preserve"> source code</w:t>
      </w:r>
      <w:bookmarkEnd w:id="557"/>
      <w:bookmarkEnd w:id="558"/>
      <w:bookmarkEnd w:id="559"/>
      <w:bookmarkEnd w:id="560"/>
    </w:p>
    <w:p w14:paraId="78C34105" w14:textId="4224A49F" w:rsidR="00BD6A05" w:rsidRPr="00CB4C8C" w:rsidRDefault="00BD6A05" w:rsidP="00F013CA">
      <w:pPr>
        <w:pStyle w:val="Titre1"/>
      </w:pPr>
      <w:bookmarkStart w:id="561" w:name="_Toc50705775"/>
      <w:bookmarkStart w:id="562" w:name="_Toc50991646"/>
      <w:bookmarkStart w:id="563" w:name="_Toc58411326"/>
      <w:bookmarkStart w:id="564" w:name="_Toc193453626"/>
      <w:r w:rsidRPr="00CB4C8C">
        <w:t>A.1</w:t>
      </w:r>
      <w:r w:rsidR="00F013CA" w:rsidRPr="00CB4C8C">
        <w:tab/>
      </w:r>
      <w:bookmarkEnd w:id="561"/>
      <w:bookmarkEnd w:id="562"/>
      <w:bookmarkEnd w:id="563"/>
      <w:r w:rsidR="00341A14">
        <w:t>Void</w:t>
      </w:r>
      <w:bookmarkEnd w:id="564"/>
    </w:p>
    <w:p w14:paraId="71EB0533" w14:textId="77777777" w:rsidR="00054A22" w:rsidRPr="00CB4C8C" w:rsidRDefault="00080512" w:rsidP="00901364">
      <w:pPr>
        <w:pStyle w:val="Titre8"/>
      </w:pPr>
      <w:bookmarkStart w:id="565" w:name="clause4"/>
      <w:bookmarkEnd w:id="565"/>
      <w:r w:rsidRPr="00CB4C8C">
        <w:br w:type="page"/>
      </w:r>
      <w:bookmarkStart w:id="566" w:name="_Toc50705778"/>
      <w:bookmarkStart w:id="567" w:name="_Toc50991649"/>
      <w:bookmarkStart w:id="568" w:name="_Toc58411329"/>
      <w:bookmarkStart w:id="569" w:name="_Toc193453627"/>
      <w:r w:rsidRPr="00CB4C8C">
        <w:lastRenderedPageBreak/>
        <w:t xml:space="preserve">Annex </w:t>
      </w:r>
      <w:r w:rsidR="00F013CA" w:rsidRPr="00CB4C8C">
        <w:t>B</w:t>
      </w:r>
      <w:r w:rsidRPr="00CB4C8C">
        <w:t xml:space="preserve"> (informative):</w:t>
      </w:r>
      <w:r w:rsidRPr="00CB4C8C">
        <w:br/>
        <w:t>Change history</w:t>
      </w:r>
      <w:bookmarkStart w:id="570" w:name="historyclause"/>
      <w:bookmarkEnd w:id="566"/>
      <w:bookmarkEnd w:id="567"/>
      <w:bookmarkEnd w:id="568"/>
      <w:bookmarkEnd w:id="569"/>
      <w:bookmarkEnd w:id="5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proofErr w:type="spellStart"/>
            <w:r w:rsidRPr="00CB4C8C">
              <w:rPr>
                <w:b/>
                <w:sz w:val="16"/>
              </w:rPr>
              <w:t>TDoc</w:t>
            </w:r>
            <w:proofErr w:type="spellEnd"/>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462B89">
            <w:pPr>
              <w:pStyle w:val="TAL"/>
              <w:jc w:val="center"/>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462B89">
            <w:pPr>
              <w:pStyle w:val="TAR"/>
              <w:jc w:val="cente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462B89">
            <w:pPr>
              <w:pStyle w:val="TAR"/>
              <w:jc w:val="cente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462B89">
            <w:pPr>
              <w:pStyle w:val="TAR"/>
              <w:jc w:val="cente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462B89">
            <w:pPr>
              <w:pStyle w:val="TAR"/>
              <w:jc w:val="cente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 xml:space="preserve">Address the issues discovered by </w:t>
            </w:r>
            <w:proofErr w:type="spellStart"/>
            <w:r>
              <w:rPr>
                <w:sz w:val="16"/>
                <w:szCs w:val="16"/>
              </w:rPr>
              <w:t>Edithelp</w:t>
            </w:r>
            <w:proofErr w:type="spellEnd"/>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462B89">
            <w:pPr>
              <w:pStyle w:val="TAR"/>
              <w:jc w:val="cente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462B89">
            <w:pPr>
              <w:pStyle w:val="TAR"/>
              <w:jc w:val="cente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462B89">
            <w:pPr>
              <w:pStyle w:val="TAR"/>
              <w:jc w:val="cente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462B89">
            <w:pPr>
              <w:pStyle w:val="TAR"/>
              <w:jc w:val="cente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462B89">
            <w:pPr>
              <w:pStyle w:val="TAR"/>
              <w:jc w:val="cente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462B89">
            <w:pPr>
              <w:pStyle w:val="TAR"/>
              <w:jc w:val="cente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462B89">
            <w:pPr>
              <w:pStyle w:val="TAR"/>
              <w:jc w:val="cente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462B89">
            <w:pPr>
              <w:pStyle w:val="TAR"/>
              <w:jc w:val="cente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462B89">
            <w:pPr>
              <w:pStyle w:val="TAR"/>
              <w:jc w:val="cente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462B89">
            <w:pPr>
              <w:pStyle w:val="TAR"/>
              <w:jc w:val="cente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462B89">
            <w:pPr>
              <w:pStyle w:val="TAR"/>
              <w:jc w:val="cente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462B89">
            <w:pPr>
              <w:pStyle w:val="TAR"/>
              <w:jc w:val="cente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462B89">
            <w:pPr>
              <w:pStyle w:val="TAR"/>
              <w:jc w:val="cente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462B89">
            <w:pPr>
              <w:pStyle w:val="TAR"/>
              <w:jc w:val="cente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462B89">
            <w:pPr>
              <w:pStyle w:val="TAR"/>
              <w:jc w:val="cente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62B89">
            <w:pPr>
              <w:pStyle w:val="TAR"/>
              <w:jc w:val="cente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462B89">
            <w:pPr>
              <w:pStyle w:val="TAR"/>
              <w:jc w:val="cente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462B89">
            <w:pPr>
              <w:pStyle w:val="TAR"/>
              <w:jc w:val="cente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462B89">
            <w:pPr>
              <w:pStyle w:val="TAR"/>
              <w:jc w:val="cente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462B89">
            <w:pPr>
              <w:pStyle w:val="TAR"/>
              <w:jc w:val="cente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462B89">
            <w:pPr>
              <w:pStyle w:val="TAR"/>
              <w:jc w:val="cente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462B89">
            <w:pPr>
              <w:pStyle w:val="TAR"/>
              <w:jc w:val="cente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462B89">
            <w:pPr>
              <w:pStyle w:val="TAR"/>
              <w:jc w:val="cente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462B89">
            <w:pPr>
              <w:pStyle w:val="TAR"/>
              <w:jc w:val="cente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462B89">
            <w:pPr>
              <w:pStyle w:val="TAR"/>
              <w:jc w:val="cente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 xml:space="preserve">Align the </w:t>
            </w:r>
            <w:proofErr w:type="spellStart"/>
            <w:r>
              <w:rPr>
                <w:sz w:val="16"/>
                <w:szCs w:val="16"/>
              </w:rPr>
              <w:t>discription</w:t>
            </w:r>
            <w:proofErr w:type="spellEnd"/>
            <w:r>
              <w:rPr>
                <w:sz w:val="16"/>
                <w:szCs w:val="16"/>
              </w:rPr>
              <w:t xml:space="preserve">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462B89">
            <w:pPr>
              <w:pStyle w:val="TAR"/>
              <w:jc w:val="cente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462B89">
            <w:pPr>
              <w:pStyle w:val="TAR"/>
              <w:jc w:val="cente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r w:rsidR="00B36F63" w:rsidRPr="00CB4C8C" w14:paraId="3D448B45" w14:textId="77777777" w:rsidTr="00361941">
        <w:tc>
          <w:tcPr>
            <w:tcW w:w="800" w:type="dxa"/>
            <w:shd w:val="solid" w:color="FFFFFF" w:fill="auto"/>
          </w:tcPr>
          <w:p w14:paraId="5B032832" w14:textId="6AE2D9FE" w:rsidR="00B36F63" w:rsidRDefault="00B36F63" w:rsidP="00A557F4">
            <w:pPr>
              <w:pStyle w:val="TAC"/>
              <w:rPr>
                <w:sz w:val="16"/>
                <w:szCs w:val="16"/>
              </w:rPr>
            </w:pPr>
            <w:r>
              <w:rPr>
                <w:sz w:val="16"/>
                <w:szCs w:val="16"/>
              </w:rPr>
              <w:t>2023-12</w:t>
            </w:r>
          </w:p>
        </w:tc>
        <w:tc>
          <w:tcPr>
            <w:tcW w:w="910" w:type="dxa"/>
            <w:shd w:val="solid" w:color="FFFFFF" w:fill="auto"/>
          </w:tcPr>
          <w:p w14:paraId="2329FC7A" w14:textId="0E41AA09" w:rsidR="00B36F63" w:rsidRDefault="00B36F63" w:rsidP="00A557F4">
            <w:pPr>
              <w:pStyle w:val="TAC"/>
              <w:rPr>
                <w:sz w:val="16"/>
                <w:szCs w:val="16"/>
              </w:rPr>
            </w:pPr>
            <w:r>
              <w:rPr>
                <w:sz w:val="16"/>
                <w:szCs w:val="16"/>
              </w:rPr>
              <w:t>SA#102</w:t>
            </w:r>
          </w:p>
        </w:tc>
        <w:tc>
          <w:tcPr>
            <w:tcW w:w="984" w:type="dxa"/>
            <w:shd w:val="solid" w:color="FFFFFF" w:fill="auto"/>
          </w:tcPr>
          <w:p w14:paraId="1CC7A6E5" w14:textId="0A723EC7" w:rsidR="00B36F63" w:rsidRDefault="00B36F63" w:rsidP="00A557F4">
            <w:pPr>
              <w:pStyle w:val="TAC"/>
              <w:rPr>
                <w:sz w:val="16"/>
                <w:szCs w:val="16"/>
              </w:rPr>
            </w:pPr>
            <w:r w:rsidRPr="00B36F63">
              <w:rPr>
                <w:sz w:val="16"/>
                <w:szCs w:val="16"/>
              </w:rPr>
              <w:t>SP-231487</w:t>
            </w:r>
          </w:p>
        </w:tc>
        <w:tc>
          <w:tcPr>
            <w:tcW w:w="519" w:type="dxa"/>
            <w:shd w:val="solid" w:color="FFFFFF" w:fill="auto"/>
          </w:tcPr>
          <w:p w14:paraId="325A591D" w14:textId="6B34425E" w:rsidR="00B36F63" w:rsidRDefault="00B36F63" w:rsidP="00A557F4">
            <w:pPr>
              <w:pStyle w:val="TAL"/>
              <w:rPr>
                <w:sz w:val="16"/>
                <w:szCs w:val="16"/>
              </w:rPr>
            </w:pPr>
            <w:r>
              <w:rPr>
                <w:sz w:val="16"/>
                <w:szCs w:val="16"/>
              </w:rPr>
              <w:t>0059</w:t>
            </w:r>
          </w:p>
        </w:tc>
        <w:tc>
          <w:tcPr>
            <w:tcW w:w="425" w:type="dxa"/>
            <w:shd w:val="solid" w:color="FFFFFF" w:fill="auto"/>
          </w:tcPr>
          <w:p w14:paraId="4F1970AC" w14:textId="24668793" w:rsidR="00B36F63" w:rsidRDefault="00B36F63" w:rsidP="00462B89">
            <w:pPr>
              <w:pStyle w:val="TAR"/>
              <w:jc w:val="center"/>
              <w:rPr>
                <w:sz w:val="16"/>
                <w:szCs w:val="16"/>
              </w:rPr>
            </w:pPr>
            <w:r>
              <w:rPr>
                <w:sz w:val="16"/>
                <w:szCs w:val="16"/>
              </w:rPr>
              <w:t>-</w:t>
            </w:r>
          </w:p>
        </w:tc>
        <w:tc>
          <w:tcPr>
            <w:tcW w:w="567" w:type="dxa"/>
            <w:shd w:val="solid" w:color="FFFFFF" w:fill="auto"/>
          </w:tcPr>
          <w:p w14:paraId="1E0446BC" w14:textId="5970DC71" w:rsidR="00B36F63" w:rsidRDefault="00B36F63" w:rsidP="00A557F4">
            <w:pPr>
              <w:pStyle w:val="TAC"/>
              <w:rPr>
                <w:sz w:val="16"/>
                <w:szCs w:val="16"/>
              </w:rPr>
            </w:pPr>
            <w:r>
              <w:rPr>
                <w:sz w:val="16"/>
                <w:szCs w:val="16"/>
              </w:rPr>
              <w:t>A</w:t>
            </w:r>
          </w:p>
        </w:tc>
        <w:tc>
          <w:tcPr>
            <w:tcW w:w="4726" w:type="dxa"/>
            <w:shd w:val="solid" w:color="FFFFFF" w:fill="auto"/>
          </w:tcPr>
          <w:p w14:paraId="251A6261" w14:textId="11ACD0DC" w:rsidR="00B36F63" w:rsidRDefault="00B36F63" w:rsidP="00A557F4">
            <w:pPr>
              <w:pStyle w:val="TAL"/>
              <w:rPr>
                <w:sz w:val="16"/>
                <w:szCs w:val="16"/>
              </w:rPr>
            </w:pPr>
            <w:r>
              <w:rPr>
                <w:sz w:val="16"/>
                <w:szCs w:val="16"/>
              </w:rPr>
              <w:t>C</w:t>
            </w:r>
            <w:r w:rsidRPr="00B36F63">
              <w:rPr>
                <w:sz w:val="16"/>
                <w:szCs w:val="16"/>
              </w:rPr>
              <w:t>orrection of performance measurements for MRO</w:t>
            </w:r>
          </w:p>
        </w:tc>
        <w:tc>
          <w:tcPr>
            <w:tcW w:w="708" w:type="dxa"/>
            <w:shd w:val="solid" w:color="FFFFFF" w:fill="auto"/>
          </w:tcPr>
          <w:p w14:paraId="003CF30B" w14:textId="3492E336" w:rsidR="00B36F63" w:rsidRDefault="00B36F63" w:rsidP="00A557F4">
            <w:pPr>
              <w:pStyle w:val="TAC"/>
              <w:rPr>
                <w:sz w:val="16"/>
                <w:szCs w:val="16"/>
              </w:rPr>
            </w:pPr>
            <w:r>
              <w:rPr>
                <w:sz w:val="16"/>
                <w:szCs w:val="16"/>
              </w:rPr>
              <w:t>17.9.0</w:t>
            </w:r>
          </w:p>
        </w:tc>
      </w:tr>
      <w:tr w:rsidR="00B36F63" w:rsidRPr="00CB4C8C" w14:paraId="4F7C164B" w14:textId="77777777" w:rsidTr="00361941">
        <w:tc>
          <w:tcPr>
            <w:tcW w:w="800" w:type="dxa"/>
            <w:shd w:val="solid" w:color="FFFFFF" w:fill="auto"/>
          </w:tcPr>
          <w:p w14:paraId="7455B3F1" w14:textId="6D92F4AE" w:rsidR="00B36F63" w:rsidRDefault="00B36F63" w:rsidP="00B36F63">
            <w:pPr>
              <w:pStyle w:val="TAC"/>
              <w:rPr>
                <w:sz w:val="16"/>
                <w:szCs w:val="16"/>
              </w:rPr>
            </w:pPr>
            <w:r>
              <w:rPr>
                <w:sz w:val="16"/>
                <w:szCs w:val="16"/>
              </w:rPr>
              <w:t>2023-12</w:t>
            </w:r>
          </w:p>
        </w:tc>
        <w:tc>
          <w:tcPr>
            <w:tcW w:w="910" w:type="dxa"/>
            <w:shd w:val="solid" w:color="FFFFFF" w:fill="auto"/>
          </w:tcPr>
          <w:p w14:paraId="16E524AE" w14:textId="39C1B803" w:rsidR="00B36F63" w:rsidRDefault="00B36F63" w:rsidP="00B36F63">
            <w:pPr>
              <w:pStyle w:val="TAC"/>
              <w:rPr>
                <w:sz w:val="16"/>
                <w:szCs w:val="16"/>
              </w:rPr>
            </w:pPr>
            <w:r>
              <w:rPr>
                <w:sz w:val="16"/>
                <w:szCs w:val="16"/>
              </w:rPr>
              <w:t>SA#102</w:t>
            </w:r>
          </w:p>
        </w:tc>
        <w:tc>
          <w:tcPr>
            <w:tcW w:w="984" w:type="dxa"/>
            <w:shd w:val="solid" w:color="FFFFFF" w:fill="auto"/>
          </w:tcPr>
          <w:p w14:paraId="6FBCF210" w14:textId="2E284AA9" w:rsidR="00B36F63" w:rsidRDefault="00B36F63" w:rsidP="00B36F63">
            <w:pPr>
              <w:pStyle w:val="TAC"/>
              <w:rPr>
                <w:sz w:val="16"/>
                <w:szCs w:val="16"/>
              </w:rPr>
            </w:pPr>
            <w:r w:rsidRPr="00B36F63">
              <w:rPr>
                <w:sz w:val="16"/>
                <w:szCs w:val="16"/>
              </w:rPr>
              <w:t>SP-231490</w:t>
            </w:r>
          </w:p>
        </w:tc>
        <w:tc>
          <w:tcPr>
            <w:tcW w:w="519" w:type="dxa"/>
            <w:shd w:val="solid" w:color="FFFFFF" w:fill="auto"/>
          </w:tcPr>
          <w:p w14:paraId="3E9F3B43" w14:textId="53B210F4" w:rsidR="00B36F63" w:rsidRDefault="00B36F63" w:rsidP="00B36F63">
            <w:pPr>
              <w:pStyle w:val="TAL"/>
              <w:rPr>
                <w:sz w:val="16"/>
                <w:szCs w:val="16"/>
              </w:rPr>
            </w:pPr>
            <w:r>
              <w:rPr>
                <w:sz w:val="16"/>
                <w:szCs w:val="16"/>
              </w:rPr>
              <w:t>0061</w:t>
            </w:r>
          </w:p>
        </w:tc>
        <w:tc>
          <w:tcPr>
            <w:tcW w:w="425" w:type="dxa"/>
            <w:shd w:val="solid" w:color="FFFFFF" w:fill="auto"/>
          </w:tcPr>
          <w:p w14:paraId="7DB13F18" w14:textId="7F15E25F" w:rsidR="00B36F63" w:rsidRDefault="00B36F63" w:rsidP="00462B89">
            <w:pPr>
              <w:pStyle w:val="TAR"/>
              <w:jc w:val="center"/>
              <w:rPr>
                <w:sz w:val="16"/>
                <w:szCs w:val="16"/>
              </w:rPr>
            </w:pPr>
            <w:r>
              <w:rPr>
                <w:sz w:val="16"/>
                <w:szCs w:val="16"/>
              </w:rPr>
              <w:t>1</w:t>
            </w:r>
          </w:p>
        </w:tc>
        <w:tc>
          <w:tcPr>
            <w:tcW w:w="567" w:type="dxa"/>
            <w:shd w:val="solid" w:color="FFFFFF" w:fill="auto"/>
          </w:tcPr>
          <w:p w14:paraId="13CE800C" w14:textId="572ACC40" w:rsidR="00B36F63" w:rsidRDefault="00B36F63" w:rsidP="00B36F63">
            <w:pPr>
              <w:pStyle w:val="TAC"/>
              <w:rPr>
                <w:sz w:val="16"/>
                <w:szCs w:val="16"/>
              </w:rPr>
            </w:pPr>
            <w:r>
              <w:rPr>
                <w:sz w:val="16"/>
                <w:szCs w:val="16"/>
              </w:rPr>
              <w:t>F</w:t>
            </w:r>
          </w:p>
        </w:tc>
        <w:tc>
          <w:tcPr>
            <w:tcW w:w="4726" w:type="dxa"/>
            <w:shd w:val="solid" w:color="FFFFFF" w:fill="auto"/>
          </w:tcPr>
          <w:p w14:paraId="7412F771" w14:textId="3B356F84" w:rsidR="00B36F63" w:rsidRDefault="00B36F63" w:rsidP="00B36F63">
            <w:pPr>
              <w:pStyle w:val="TAL"/>
              <w:rPr>
                <w:sz w:val="16"/>
                <w:szCs w:val="16"/>
              </w:rPr>
            </w:pPr>
            <w:r>
              <w:rPr>
                <w:sz w:val="16"/>
                <w:szCs w:val="16"/>
              </w:rPr>
              <w:t>C</w:t>
            </w:r>
            <w:r w:rsidRPr="00B36F63">
              <w:rPr>
                <w:sz w:val="16"/>
                <w:szCs w:val="16"/>
              </w:rPr>
              <w:t>orrection performance measurements for CHO and DAPS MRO</w:t>
            </w:r>
          </w:p>
        </w:tc>
        <w:tc>
          <w:tcPr>
            <w:tcW w:w="708" w:type="dxa"/>
            <w:shd w:val="solid" w:color="FFFFFF" w:fill="auto"/>
          </w:tcPr>
          <w:p w14:paraId="16AB94E7" w14:textId="1DF1C766" w:rsidR="00B36F63" w:rsidRDefault="00B36F63" w:rsidP="00B36F63">
            <w:pPr>
              <w:pStyle w:val="TAC"/>
              <w:rPr>
                <w:sz w:val="16"/>
                <w:szCs w:val="16"/>
              </w:rPr>
            </w:pPr>
            <w:r>
              <w:rPr>
                <w:sz w:val="16"/>
                <w:szCs w:val="16"/>
              </w:rPr>
              <w:t>17.9.0</w:t>
            </w:r>
          </w:p>
        </w:tc>
      </w:tr>
      <w:tr w:rsidR="00FC6BB3" w:rsidRPr="000F2E69" w14:paraId="4D8DF68B" w14:textId="77777777" w:rsidTr="00361941">
        <w:tc>
          <w:tcPr>
            <w:tcW w:w="800" w:type="dxa"/>
            <w:shd w:val="solid" w:color="FFFFFF" w:fill="auto"/>
          </w:tcPr>
          <w:p w14:paraId="7510B3CF" w14:textId="5A3805D1" w:rsidR="00FC6BB3" w:rsidRDefault="00FC6BB3" w:rsidP="00B36F63">
            <w:pPr>
              <w:pStyle w:val="TAC"/>
              <w:rPr>
                <w:sz w:val="16"/>
                <w:szCs w:val="16"/>
              </w:rPr>
            </w:pPr>
            <w:r>
              <w:rPr>
                <w:sz w:val="16"/>
                <w:szCs w:val="16"/>
              </w:rPr>
              <w:t>2024-03</w:t>
            </w:r>
          </w:p>
        </w:tc>
        <w:tc>
          <w:tcPr>
            <w:tcW w:w="910" w:type="dxa"/>
            <w:shd w:val="solid" w:color="FFFFFF" w:fill="auto"/>
          </w:tcPr>
          <w:p w14:paraId="1CCEFE18" w14:textId="3243FC2B" w:rsidR="00FC6BB3" w:rsidRDefault="00FC6BB3" w:rsidP="00B36F63">
            <w:pPr>
              <w:pStyle w:val="TAC"/>
              <w:rPr>
                <w:sz w:val="16"/>
                <w:szCs w:val="16"/>
              </w:rPr>
            </w:pPr>
            <w:r>
              <w:rPr>
                <w:sz w:val="16"/>
                <w:szCs w:val="16"/>
              </w:rPr>
              <w:t>SA#103</w:t>
            </w:r>
          </w:p>
        </w:tc>
        <w:tc>
          <w:tcPr>
            <w:tcW w:w="984" w:type="dxa"/>
            <w:shd w:val="solid" w:color="FFFFFF" w:fill="auto"/>
          </w:tcPr>
          <w:p w14:paraId="4BF695CA" w14:textId="171D690C" w:rsidR="00FC6BB3" w:rsidRPr="000F2E69" w:rsidRDefault="00707C0F" w:rsidP="009C5C2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SP-240181</w:t>
            </w:r>
          </w:p>
        </w:tc>
        <w:tc>
          <w:tcPr>
            <w:tcW w:w="519" w:type="dxa"/>
            <w:shd w:val="solid" w:color="FFFFFF" w:fill="auto"/>
          </w:tcPr>
          <w:p w14:paraId="4DDD53A1" w14:textId="752DBDE8" w:rsidR="00FC6BB3" w:rsidRDefault="00FC6BB3" w:rsidP="00B36F63">
            <w:pPr>
              <w:pStyle w:val="TAL"/>
              <w:rPr>
                <w:sz w:val="16"/>
                <w:szCs w:val="16"/>
              </w:rPr>
            </w:pPr>
            <w:r>
              <w:rPr>
                <w:sz w:val="16"/>
                <w:szCs w:val="16"/>
              </w:rPr>
              <w:t>0062</w:t>
            </w:r>
          </w:p>
        </w:tc>
        <w:tc>
          <w:tcPr>
            <w:tcW w:w="425" w:type="dxa"/>
            <w:shd w:val="solid" w:color="FFFFFF" w:fill="auto"/>
          </w:tcPr>
          <w:p w14:paraId="3EDE1AE2" w14:textId="76DB67A3" w:rsidR="00FC6BB3" w:rsidRDefault="00FC6BB3" w:rsidP="00462B89">
            <w:pPr>
              <w:pStyle w:val="TAR"/>
              <w:jc w:val="center"/>
              <w:rPr>
                <w:sz w:val="16"/>
                <w:szCs w:val="16"/>
              </w:rPr>
            </w:pPr>
            <w:r>
              <w:rPr>
                <w:sz w:val="16"/>
                <w:szCs w:val="16"/>
              </w:rPr>
              <w:t>-</w:t>
            </w:r>
          </w:p>
        </w:tc>
        <w:tc>
          <w:tcPr>
            <w:tcW w:w="567" w:type="dxa"/>
            <w:shd w:val="solid" w:color="FFFFFF" w:fill="auto"/>
          </w:tcPr>
          <w:p w14:paraId="69BA304F" w14:textId="5A23C9E1" w:rsidR="00FC6BB3" w:rsidRDefault="00FC6BB3" w:rsidP="00B36F63">
            <w:pPr>
              <w:pStyle w:val="TAC"/>
              <w:rPr>
                <w:sz w:val="16"/>
                <w:szCs w:val="16"/>
              </w:rPr>
            </w:pPr>
            <w:r>
              <w:rPr>
                <w:sz w:val="16"/>
                <w:szCs w:val="16"/>
              </w:rPr>
              <w:t>F</w:t>
            </w:r>
          </w:p>
        </w:tc>
        <w:tc>
          <w:tcPr>
            <w:tcW w:w="4726" w:type="dxa"/>
            <w:shd w:val="solid" w:color="FFFFFF" w:fill="auto"/>
          </w:tcPr>
          <w:p w14:paraId="26DC293B" w14:textId="2A04ABB5" w:rsidR="00FC6BB3" w:rsidRDefault="00FC6BB3" w:rsidP="00B36F63">
            <w:pPr>
              <w:pStyle w:val="TAL"/>
              <w:rPr>
                <w:sz w:val="16"/>
                <w:szCs w:val="16"/>
              </w:rPr>
            </w:pPr>
            <w:r>
              <w:rPr>
                <w:sz w:val="16"/>
                <w:szCs w:val="16"/>
              </w:rPr>
              <w:t xml:space="preserve">Rel-18 CR TS28.313 Update </w:t>
            </w:r>
            <w:proofErr w:type="gramStart"/>
            <w:r>
              <w:rPr>
                <w:sz w:val="16"/>
                <w:szCs w:val="16"/>
              </w:rPr>
              <w:t>concept ,requirements</w:t>
            </w:r>
            <w:proofErr w:type="gramEnd"/>
            <w:r>
              <w:rPr>
                <w:sz w:val="16"/>
                <w:szCs w:val="16"/>
              </w:rPr>
              <w:t xml:space="preserve"> and procedure for Self-configuration to refer to TS 28.317</w:t>
            </w:r>
          </w:p>
        </w:tc>
        <w:tc>
          <w:tcPr>
            <w:tcW w:w="708" w:type="dxa"/>
            <w:shd w:val="solid" w:color="FFFFFF" w:fill="auto"/>
          </w:tcPr>
          <w:p w14:paraId="672690CD" w14:textId="103C18F9" w:rsidR="00FC6BB3" w:rsidRDefault="00FC6BB3" w:rsidP="00B36F63">
            <w:pPr>
              <w:pStyle w:val="TAC"/>
              <w:rPr>
                <w:sz w:val="16"/>
                <w:szCs w:val="16"/>
              </w:rPr>
            </w:pPr>
            <w:r>
              <w:rPr>
                <w:sz w:val="16"/>
                <w:szCs w:val="16"/>
              </w:rPr>
              <w:t>18.0.0</w:t>
            </w:r>
          </w:p>
        </w:tc>
      </w:tr>
      <w:tr w:rsidR="000F2E69" w:rsidRPr="000F2E69" w14:paraId="7CB7B71D" w14:textId="77777777" w:rsidTr="000713FC">
        <w:tc>
          <w:tcPr>
            <w:tcW w:w="800" w:type="dxa"/>
            <w:shd w:val="solid" w:color="FFFFFF" w:fill="auto"/>
          </w:tcPr>
          <w:p w14:paraId="1E2B283F" w14:textId="1418ED0F" w:rsidR="000F2E69" w:rsidRDefault="000F2E69" w:rsidP="000F2E69">
            <w:pPr>
              <w:pStyle w:val="TAC"/>
              <w:rPr>
                <w:sz w:val="16"/>
                <w:szCs w:val="16"/>
              </w:rPr>
            </w:pPr>
            <w:r>
              <w:rPr>
                <w:sz w:val="16"/>
                <w:szCs w:val="16"/>
              </w:rPr>
              <w:t>2024-06</w:t>
            </w:r>
          </w:p>
        </w:tc>
        <w:tc>
          <w:tcPr>
            <w:tcW w:w="910" w:type="dxa"/>
            <w:shd w:val="solid" w:color="FFFFFF" w:fill="auto"/>
          </w:tcPr>
          <w:p w14:paraId="78B3C6A9" w14:textId="1B4B2075" w:rsidR="000F2E69" w:rsidRDefault="000F2E69" w:rsidP="000F2E69">
            <w:pPr>
              <w:pStyle w:val="TAC"/>
              <w:rPr>
                <w:sz w:val="16"/>
                <w:szCs w:val="16"/>
              </w:rPr>
            </w:pPr>
            <w:r>
              <w:rPr>
                <w:sz w:val="16"/>
                <w:szCs w:val="16"/>
              </w:rPr>
              <w:t>SA#104</w:t>
            </w:r>
          </w:p>
        </w:tc>
        <w:tc>
          <w:tcPr>
            <w:tcW w:w="984" w:type="dxa"/>
            <w:shd w:val="solid" w:color="FFFFFF" w:fill="auto"/>
          </w:tcPr>
          <w:p w14:paraId="23D93011" w14:textId="45119BA2"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Pr>
                <w:rFonts w:ascii="Arial" w:hAnsi="Arial"/>
                <w:sz w:val="16"/>
                <w:szCs w:val="16"/>
              </w:rPr>
              <w:t>34</w:t>
            </w:r>
          </w:p>
        </w:tc>
        <w:tc>
          <w:tcPr>
            <w:tcW w:w="519" w:type="dxa"/>
            <w:shd w:val="solid" w:color="FFFFFF" w:fill="auto"/>
          </w:tcPr>
          <w:p w14:paraId="5E15BA97" w14:textId="46C7106E" w:rsidR="000F2E69" w:rsidRDefault="000F2E69" w:rsidP="000F2E69">
            <w:pPr>
              <w:pStyle w:val="TAL"/>
              <w:rPr>
                <w:sz w:val="16"/>
                <w:szCs w:val="16"/>
              </w:rPr>
            </w:pPr>
            <w:r>
              <w:rPr>
                <w:sz w:val="16"/>
                <w:szCs w:val="16"/>
              </w:rPr>
              <w:t>0063</w:t>
            </w:r>
          </w:p>
        </w:tc>
        <w:tc>
          <w:tcPr>
            <w:tcW w:w="425" w:type="dxa"/>
            <w:shd w:val="solid" w:color="FFFFFF" w:fill="auto"/>
          </w:tcPr>
          <w:p w14:paraId="02A41876" w14:textId="6B35F2BE" w:rsidR="000F2E69" w:rsidRDefault="00462B89" w:rsidP="00462B89">
            <w:pPr>
              <w:pStyle w:val="TAR"/>
              <w:jc w:val="center"/>
              <w:rPr>
                <w:sz w:val="16"/>
                <w:szCs w:val="16"/>
              </w:rPr>
            </w:pPr>
            <w:r>
              <w:rPr>
                <w:sz w:val="16"/>
                <w:szCs w:val="16"/>
              </w:rPr>
              <w:t>-</w:t>
            </w:r>
          </w:p>
        </w:tc>
        <w:tc>
          <w:tcPr>
            <w:tcW w:w="567" w:type="dxa"/>
            <w:shd w:val="solid" w:color="FFFFFF" w:fill="auto"/>
          </w:tcPr>
          <w:p w14:paraId="6C4B2608" w14:textId="62C54331" w:rsidR="000F2E69" w:rsidRDefault="00BC52CA" w:rsidP="000F2E69">
            <w:pPr>
              <w:pStyle w:val="TAC"/>
              <w:rPr>
                <w:sz w:val="16"/>
                <w:szCs w:val="16"/>
              </w:rPr>
            </w:pPr>
            <w:r>
              <w:rPr>
                <w:sz w:val="16"/>
                <w:szCs w:val="16"/>
              </w:rPr>
              <w:t>F</w:t>
            </w:r>
          </w:p>
        </w:tc>
        <w:tc>
          <w:tcPr>
            <w:tcW w:w="4726" w:type="dxa"/>
            <w:shd w:val="solid" w:color="FFFFFF" w:fill="auto"/>
          </w:tcPr>
          <w:p w14:paraId="19FEDF79" w14:textId="7BC60728" w:rsidR="000F2E69" w:rsidRDefault="00BC52CA" w:rsidP="000F2E69">
            <w:pPr>
              <w:pStyle w:val="TAL"/>
              <w:rPr>
                <w:sz w:val="16"/>
                <w:szCs w:val="16"/>
              </w:rPr>
            </w:pPr>
            <w:r>
              <w:rPr>
                <w:rFonts w:cs="Arial"/>
                <w:sz w:val="16"/>
              </w:rPr>
              <w:t>Rel-18 CR TS 28.313 Update concept for network configuration data handling to refer to 28.317</w:t>
            </w:r>
          </w:p>
        </w:tc>
        <w:tc>
          <w:tcPr>
            <w:tcW w:w="708" w:type="dxa"/>
            <w:shd w:val="solid" w:color="FFFFFF" w:fill="auto"/>
          </w:tcPr>
          <w:p w14:paraId="61CFD1FD" w14:textId="6523B889" w:rsidR="000F2E69" w:rsidRDefault="00EE0C4A" w:rsidP="000F2E69">
            <w:pPr>
              <w:pStyle w:val="TAC"/>
              <w:rPr>
                <w:sz w:val="16"/>
                <w:szCs w:val="16"/>
              </w:rPr>
            </w:pPr>
            <w:r>
              <w:rPr>
                <w:sz w:val="16"/>
                <w:szCs w:val="16"/>
              </w:rPr>
              <w:t>18.1.0</w:t>
            </w:r>
          </w:p>
        </w:tc>
      </w:tr>
      <w:tr w:rsidR="000F2E69" w:rsidRPr="000F2E69" w14:paraId="2F7DCBA9" w14:textId="77777777" w:rsidTr="000713FC">
        <w:tc>
          <w:tcPr>
            <w:tcW w:w="800" w:type="dxa"/>
            <w:shd w:val="solid" w:color="FFFFFF" w:fill="auto"/>
          </w:tcPr>
          <w:p w14:paraId="54E1AACD" w14:textId="20AD0C55" w:rsidR="000F2E69" w:rsidRDefault="000F2E69" w:rsidP="000F2E69">
            <w:pPr>
              <w:pStyle w:val="TAC"/>
              <w:rPr>
                <w:sz w:val="16"/>
                <w:szCs w:val="16"/>
              </w:rPr>
            </w:pPr>
            <w:r>
              <w:rPr>
                <w:sz w:val="16"/>
                <w:szCs w:val="16"/>
              </w:rPr>
              <w:t>2024-06</w:t>
            </w:r>
          </w:p>
        </w:tc>
        <w:tc>
          <w:tcPr>
            <w:tcW w:w="910" w:type="dxa"/>
            <w:shd w:val="solid" w:color="FFFFFF" w:fill="auto"/>
          </w:tcPr>
          <w:p w14:paraId="70624EC4" w14:textId="29BEE695" w:rsidR="000F2E69" w:rsidRDefault="000F2E69" w:rsidP="000F2E69">
            <w:pPr>
              <w:pStyle w:val="TAC"/>
              <w:rPr>
                <w:sz w:val="16"/>
                <w:szCs w:val="16"/>
              </w:rPr>
            </w:pPr>
            <w:r>
              <w:rPr>
                <w:sz w:val="16"/>
                <w:szCs w:val="16"/>
              </w:rPr>
              <w:t>SA#104</w:t>
            </w:r>
          </w:p>
        </w:tc>
        <w:tc>
          <w:tcPr>
            <w:tcW w:w="984" w:type="dxa"/>
            <w:shd w:val="solid" w:color="FFFFFF" w:fill="auto"/>
          </w:tcPr>
          <w:p w14:paraId="06749C4F" w14:textId="1BA0A378"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29D33C7" w14:textId="6197BA81" w:rsidR="000F2E69" w:rsidRDefault="000F2E69" w:rsidP="000F2E69">
            <w:pPr>
              <w:pStyle w:val="TAL"/>
              <w:rPr>
                <w:sz w:val="16"/>
                <w:szCs w:val="16"/>
              </w:rPr>
            </w:pPr>
            <w:r>
              <w:rPr>
                <w:sz w:val="16"/>
                <w:szCs w:val="16"/>
              </w:rPr>
              <w:t>0065</w:t>
            </w:r>
          </w:p>
        </w:tc>
        <w:tc>
          <w:tcPr>
            <w:tcW w:w="425" w:type="dxa"/>
            <w:shd w:val="solid" w:color="FFFFFF" w:fill="auto"/>
          </w:tcPr>
          <w:p w14:paraId="23D83229" w14:textId="6BE4F858" w:rsidR="000F2E69" w:rsidRDefault="000F2E69" w:rsidP="00462B89">
            <w:pPr>
              <w:pStyle w:val="TAR"/>
              <w:jc w:val="center"/>
              <w:rPr>
                <w:sz w:val="16"/>
                <w:szCs w:val="16"/>
              </w:rPr>
            </w:pPr>
            <w:r>
              <w:rPr>
                <w:sz w:val="16"/>
                <w:szCs w:val="16"/>
              </w:rPr>
              <w:t>-</w:t>
            </w:r>
          </w:p>
        </w:tc>
        <w:tc>
          <w:tcPr>
            <w:tcW w:w="567" w:type="dxa"/>
            <w:shd w:val="solid" w:color="FFFFFF" w:fill="auto"/>
          </w:tcPr>
          <w:p w14:paraId="380912B5" w14:textId="6CB61941" w:rsidR="000F2E69" w:rsidRDefault="00BC52CA" w:rsidP="000F2E69">
            <w:pPr>
              <w:pStyle w:val="TAC"/>
              <w:rPr>
                <w:sz w:val="16"/>
                <w:szCs w:val="16"/>
              </w:rPr>
            </w:pPr>
            <w:r>
              <w:rPr>
                <w:sz w:val="16"/>
                <w:szCs w:val="16"/>
              </w:rPr>
              <w:t>A</w:t>
            </w:r>
          </w:p>
        </w:tc>
        <w:tc>
          <w:tcPr>
            <w:tcW w:w="4726" w:type="dxa"/>
            <w:shd w:val="solid" w:color="FFFFFF" w:fill="auto"/>
          </w:tcPr>
          <w:p w14:paraId="4F1F6BFD" w14:textId="57ACC91E" w:rsidR="000F2E69" w:rsidRDefault="000F2E69" w:rsidP="000F2E69">
            <w:pPr>
              <w:pStyle w:val="TAL"/>
              <w:rPr>
                <w:sz w:val="16"/>
                <w:szCs w:val="16"/>
              </w:rPr>
            </w:pPr>
            <w:r w:rsidRPr="000F2E69">
              <w:rPr>
                <w:sz w:val="16"/>
                <w:szCs w:val="16"/>
              </w:rPr>
              <w:t>Rel-1</w:t>
            </w:r>
            <w:r w:rsidR="00BC52CA">
              <w:rPr>
                <w:sz w:val="16"/>
                <w:szCs w:val="16"/>
              </w:rPr>
              <w:t>8</w:t>
            </w:r>
            <w:r w:rsidRPr="000F2E69">
              <w:rPr>
                <w:sz w:val="16"/>
                <w:szCs w:val="16"/>
              </w:rPr>
              <w:t xml:space="preserve"> CR TS 28.313 correction to the inconsistence statements of handover parameters for MRO</w:t>
            </w:r>
          </w:p>
        </w:tc>
        <w:tc>
          <w:tcPr>
            <w:tcW w:w="708" w:type="dxa"/>
            <w:shd w:val="solid" w:color="FFFFFF" w:fill="auto"/>
          </w:tcPr>
          <w:p w14:paraId="037EB8A2" w14:textId="048416A9" w:rsidR="000F2E69" w:rsidRDefault="00EE0C4A" w:rsidP="000F2E69">
            <w:pPr>
              <w:pStyle w:val="TAC"/>
              <w:rPr>
                <w:sz w:val="16"/>
                <w:szCs w:val="16"/>
              </w:rPr>
            </w:pPr>
            <w:r>
              <w:rPr>
                <w:sz w:val="16"/>
                <w:szCs w:val="16"/>
              </w:rPr>
              <w:t>18.1.0</w:t>
            </w:r>
          </w:p>
        </w:tc>
      </w:tr>
      <w:tr w:rsidR="006D7836" w:rsidRPr="000F2E69" w14:paraId="0ABCFA79" w14:textId="77777777" w:rsidTr="000713FC">
        <w:tc>
          <w:tcPr>
            <w:tcW w:w="800" w:type="dxa"/>
            <w:shd w:val="solid" w:color="FFFFFF" w:fill="auto"/>
          </w:tcPr>
          <w:p w14:paraId="722070CF" w14:textId="77777777" w:rsidR="006D7836" w:rsidRDefault="006D7836" w:rsidP="000713FC">
            <w:pPr>
              <w:pStyle w:val="TAC"/>
              <w:rPr>
                <w:sz w:val="16"/>
                <w:szCs w:val="16"/>
              </w:rPr>
            </w:pPr>
            <w:r>
              <w:rPr>
                <w:sz w:val="16"/>
                <w:szCs w:val="16"/>
              </w:rPr>
              <w:t>2024-06</w:t>
            </w:r>
          </w:p>
        </w:tc>
        <w:tc>
          <w:tcPr>
            <w:tcW w:w="910" w:type="dxa"/>
            <w:shd w:val="solid" w:color="FFFFFF" w:fill="auto"/>
          </w:tcPr>
          <w:p w14:paraId="6194B301" w14:textId="77777777" w:rsidR="006D7836" w:rsidRDefault="006D7836" w:rsidP="000713FC">
            <w:pPr>
              <w:pStyle w:val="TAC"/>
              <w:rPr>
                <w:sz w:val="16"/>
                <w:szCs w:val="16"/>
              </w:rPr>
            </w:pPr>
            <w:r>
              <w:rPr>
                <w:sz w:val="16"/>
                <w:szCs w:val="16"/>
              </w:rPr>
              <w:t>SA#104</w:t>
            </w:r>
          </w:p>
        </w:tc>
        <w:tc>
          <w:tcPr>
            <w:tcW w:w="984" w:type="dxa"/>
            <w:shd w:val="solid" w:color="FFFFFF" w:fill="auto"/>
          </w:tcPr>
          <w:p w14:paraId="20A4064E" w14:textId="77777777" w:rsidR="006D7836" w:rsidRPr="000F2E69" w:rsidRDefault="006D7836" w:rsidP="000713F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F92A91D" w14:textId="77777777" w:rsidR="006D7836" w:rsidRDefault="006D7836" w:rsidP="000713FC">
            <w:pPr>
              <w:pStyle w:val="TAL"/>
              <w:rPr>
                <w:sz w:val="16"/>
                <w:szCs w:val="16"/>
              </w:rPr>
            </w:pPr>
            <w:r>
              <w:rPr>
                <w:sz w:val="16"/>
                <w:szCs w:val="16"/>
              </w:rPr>
              <w:t>0067</w:t>
            </w:r>
          </w:p>
        </w:tc>
        <w:tc>
          <w:tcPr>
            <w:tcW w:w="425" w:type="dxa"/>
            <w:shd w:val="solid" w:color="FFFFFF" w:fill="auto"/>
          </w:tcPr>
          <w:p w14:paraId="486EA204" w14:textId="77777777" w:rsidR="006D7836" w:rsidRDefault="006D7836" w:rsidP="000713FC">
            <w:pPr>
              <w:pStyle w:val="TAR"/>
              <w:jc w:val="center"/>
              <w:rPr>
                <w:sz w:val="16"/>
                <w:szCs w:val="16"/>
              </w:rPr>
            </w:pPr>
            <w:r>
              <w:rPr>
                <w:sz w:val="16"/>
                <w:szCs w:val="16"/>
              </w:rPr>
              <w:t>-</w:t>
            </w:r>
          </w:p>
        </w:tc>
        <w:tc>
          <w:tcPr>
            <w:tcW w:w="567" w:type="dxa"/>
            <w:shd w:val="solid" w:color="FFFFFF" w:fill="auto"/>
          </w:tcPr>
          <w:p w14:paraId="574A3D2E" w14:textId="77777777" w:rsidR="006D7836" w:rsidRDefault="006D7836" w:rsidP="000713FC">
            <w:pPr>
              <w:pStyle w:val="TAC"/>
              <w:rPr>
                <w:sz w:val="16"/>
                <w:szCs w:val="16"/>
              </w:rPr>
            </w:pPr>
            <w:r>
              <w:rPr>
                <w:sz w:val="16"/>
                <w:szCs w:val="16"/>
              </w:rPr>
              <w:t>A</w:t>
            </w:r>
          </w:p>
        </w:tc>
        <w:tc>
          <w:tcPr>
            <w:tcW w:w="4726" w:type="dxa"/>
            <w:shd w:val="solid" w:color="FFFFFF" w:fill="auto"/>
          </w:tcPr>
          <w:p w14:paraId="561A03B9" w14:textId="77777777" w:rsidR="006D7836" w:rsidRDefault="006D7836" w:rsidP="000713FC">
            <w:pPr>
              <w:pStyle w:val="TAL"/>
              <w:rPr>
                <w:sz w:val="16"/>
                <w:szCs w:val="16"/>
              </w:rPr>
            </w:pPr>
            <w:r w:rsidRPr="000F2E69">
              <w:rPr>
                <w:sz w:val="16"/>
                <w:szCs w:val="16"/>
              </w:rPr>
              <w:t>Rel-1</w:t>
            </w:r>
            <w:r>
              <w:rPr>
                <w:sz w:val="16"/>
                <w:szCs w:val="16"/>
              </w:rPr>
              <w:t>8</w:t>
            </w:r>
            <w:r w:rsidRPr="000F2E69">
              <w:rPr>
                <w:sz w:val="16"/>
                <w:szCs w:val="16"/>
              </w:rPr>
              <w:t xml:space="preserve"> CR TS 28.313 Add missing attributes to the </w:t>
            </w:r>
            <w:proofErr w:type="spellStart"/>
            <w:r w:rsidRPr="000F2E69">
              <w:rPr>
                <w:sz w:val="16"/>
                <w:szCs w:val="16"/>
              </w:rPr>
              <w:t>LBOFunction</w:t>
            </w:r>
            <w:proofErr w:type="spellEnd"/>
          </w:p>
        </w:tc>
        <w:tc>
          <w:tcPr>
            <w:tcW w:w="708" w:type="dxa"/>
            <w:shd w:val="solid" w:color="FFFFFF" w:fill="auto"/>
          </w:tcPr>
          <w:p w14:paraId="3F0DAD45" w14:textId="77777777" w:rsidR="006D7836" w:rsidRDefault="006D7836" w:rsidP="000713FC">
            <w:pPr>
              <w:pStyle w:val="TAC"/>
              <w:rPr>
                <w:sz w:val="16"/>
                <w:szCs w:val="16"/>
              </w:rPr>
            </w:pPr>
            <w:r>
              <w:rPr>
                <w:sz w:val="16"/>
                <w:szCs w:val="16"/>
              </w:rPr>
              <w:t>18.1.0</w:t>
            </w:r>
          </w:p>
        </w:tc>
      </w:tr>
      <w:tr w:rsidR="000F2E69" w:rsidRPr="000F2E69" w14:paraId="3871F509" w14:textId="77777777" w:rsidTr="00361941">
        <w:tc>
          <w:tcPr>
            <w:tcW w:w="800" w:type="dxa"/>
            <w:shd w:val="solid" w:color="FFFFFF" w:fill="auto"/>
          </w:tcPr>
          <w:p w14:paraId="66F05DDE" w14:textId="17B456D9" w:rsidR="000F2E69" w:rsidRDefault="000F2E69" w:rsidP="000F2E69">
            <w:pPr>
              <w:pStyle w:val="TAC"/>
              <w:rPr>
                <w:sz w:val="16"/>
                <w:szCs w:val="16"/>
              </w:rPr>
            </w:pPr>
            <w:r>
              <w:rPr>
                <w:sz w:val="16"/>
                <w:szCs w:val="16"/>
              </w:rPr>
              <w:t>2024-06</w:t>
            </w:r>
          </w:p>
        </w:tc>
        <w:tc>
          <w:tcPr>
            <w:tcW w:w="910" w:type="dxa"/>
            <w:shd w:val="solid" w:color="FFFFFF" w:fill="auto"/>
          </w:tcPr>
          <w:p w14:paraId="2E4DF32D" w14:textId="7C747B40" w:rsidR="000F2E69" w:rsidRDefault="000F2E69" w:rsidP="000F2E69">
            <w:pPr>
              <w:pStyle w:val="TAC"/>
              <w:rPr>
                <w:sz w:val="16"/>
                <w:szCs w:val="16"/>
              </w:rPr>
            </w:pPr>
            <w:r>
              <w:rPr>
                <w:sz w:val="16"/>
                <w:szCs w:val="16"/>
              </w:rPr>
              <w:t>SA#104</w:t>
            </w:r>
          </w:p>
        </w:tc>
        <w:tc>
          <w:tcPr>
            <w:tcW w:w="984" w:type="dxa"/>
            <w:shd w:val="solid" w:color="FFFFFF" w:fill="auto"/>
          </w:tcPr>
          <w:p w14:paraId="7F76E3E7" w14:textId="69D5BD43"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sidR="006D7836">
              <w:rPr>
                <w:rFonts w:ascii="Arial" w:hAnsi="Arial"/>
                <w:sz w:val="16"/>
                <w:szCs w:val="16"/>
              </w:rPr>
              <w:t>25</w:t>
            </w:r>
          </w:p>
        </w:tc>
        <w:tc>
          <w:tcPr>
            <w:tcW w:w="519" w:type="dxa"/>
            <w:shd w:val="solid" w:color="FFFFFF" w:fill="auto"/>
          </w:tcPr>
          <w:p w14:paraId="0F121DF7" w14:textId="57A10355" w:rsidR="000F2E69" w:rsidRDefault="000F2E69" w:rsidP="000F2E69">
            <w:pPr>
              <w:pStyle w:val="TAL"/>
              <w:rPr>
                <w:sz w:val="16"/>
                <w:szCs w:val="16"/>
              </w:rPr>
            </w:pPr>
            <w:r>
              <w:rPr>
                <w:sz w:val="16"/>
                <w:szCs w:val="16"/>
              </w:rPr>
              <w:t>006</w:t>
            </w:r>
            <w:r w:rsidR="009B2D63">
              <w:rPr>
                <w:sz w:val="16"/>
                <w:szCs w:val="16"/>
              </w:rPr>
              <w:t>8</w:t>
            </w:r>
          </w:p>
        </w:tc>
        <w:tc>
          <w:tcPr>
            <w:tcW w:w="425" w:type="dxa"/>
            <w:shd w:val="solid" w:color="FFFFFF" w:fill="auto"/>
          </w:tcPr>
          <w:p w14:paraId="451448C0" w14:textId="71A80EE5" w:rsidR="000F2E69" w:rsidRDefault="009B2D63" w:rsidP="00462B89">
            <w:pPr>
              <w:pStyle w:val="TAR"/>
              <w:jc w:val="center"/>
              <w:rPr>
                <w:sz w:val="16"/>
                <w:szCs w:val="16"/>
              </w:rPr>
            </w:pPr>
            <w:r>
              <w:rPr>
                <w:sz w:val="16"/>
                <w:szCs w:val="16"/>
              </w:rPr>
              <w:t>1</w:t>
            </w:r>
          </w:p>
        </w:tc>
        <w:tc>
          <w:tcPr>
            <w:tcW w:w="567" w:type="dxa"/>
            <w:shd w:val="solid" w:color="FFFFFF" w:fill="auto"/>
          </w:tcPr>
          <w:p w14:paraId="3637B42F" w14:textId="15F3ACCC" w:rsidR="000F2E69" w:rsidRDefault="009B2D63" w:rsidP="000F2E69">
            <w:pPr>
              <w:pStyle w:val="TAC"/>
              <w:rPr>
                <w:sz w:val="16"/>
                <w:szCs w:val="16"/>
              </w:rPr>
            </w:pPr>
            <w:r>
              <w:rPr>
                <w:sz w:val="16"/>
                <w:szCs w:val="16"/>
              </w:rPr>
              <w:t>B</w:t>
            </w:r>
          </w:p>
        </w:tc>
        <w:tc>
          <w:tcPr>
            <w:tcW w:w="4726" w:type="dxa"/>
            <w:shd w:val="solid" w:color="FFFFFF" w:fill="auto"/>
          </w:tcPr>
          <w:p w14:paraId="12083F07" w14:textId="3EE554B7" w:rsidR="000F2E69" w:rsidRDefault="001B4266" w:rsidP="000F2E69">
            <w:pPr>
              <w:pStyle w:val="TAL"/>
              <w:rPr>
                <w:sz w:val="16"/>
                <w:szCs w:val="16"/>
              </w:rPr>
            </w:pPr>
            <w:r>
              <w:rPr>
                <w:rFonts w:cs="Arial"/>
                <w:sz w:val="16"/>
              </w:rPr>
              <w:t>Rel-19 CR 28.313 Management for LTM</w:t>
            </w:r>
          </w:p>
        </w:tc>
        <w:tc>
          <w:tcPr>
            <w:tcW w:w="708" w:type="dxa"/>
            <w:shd w:val="solid" w:color="FFFFFF" w:fill="auto"/>
          </w:tcPr>
          <w:p w14:paraId="61669BC0" w14:textId="6E812A0C" w:rsidR="000F2E69" w:rsidRDefault="006D7836" w:rsidP="000F2E69">
            <w:pPr>
              <w:pStyle w:val="TAC"/>
              <w:rPr>
                <w:sz w:val="16"/>
                <w:szCs w:val="16"/>
              </w:rPr>
            </w:pPr>
            <w:r>
              <w:rPr>
                <w:sz w:val="16"/>
                <w:szCs w:val="16"/>
              </w:rPr>
              <w:t>19.0</w:t>
            </w:r>
            <w:r w:rsidR="00EE0C4A">
              <w:rPr>
                <w:sz w:val="16"/>
                <w:szCs w:val="16"/>
              </w:rPr>
              <w:t>.0</w:t>
            </w:r>
          </w:p>
        </w:tc>
      </w:tr>
      <w:tr w:rsidR="00555620" w:rsidRPr="000F2E69" w14:paraId="642B36AE" w14:textId="77777777" w:rsidTr="00361941">
        <w:tc>
          <w:tcPr>
            <w:tcW w:w="800" w:type="dxa"/>
            <w:shd w:val="solid" w:color="FFFFFF" w:fill="auto"/>
          </w:tcPr>
          <w:p w14:paraId="05D4D29C" w14:textId="68DD9DEE" w:rsidR="00555620" w:rsidRDefault="00555620" w:rsidP="000F2E69">
            <w:pPr>
              <w:pStyle w:val="TAC"/>
              <w:rPr>
                <w:sz w:val="16"/>
                <w:szCs w:val="16"/>
              </w:rPr>
            </w:pPr>
            <w:r>
              <w:rPr>
                <w:sz w:val="16"/>
                <w:szCs w:val="16"/>
              </w:rPr>
              <w:t>2024-09</w:t>
            </w:r>
          </w:p>
        </w:tc>
        <w:tc>
          <w:tcPr>
            <w:tcW w:w="910" w:type="dxa"/>
            <w:shd w:val="solid" w:color="FFFFFF" w:fill="auto"/>
          </w:tcPr>
          <w:p w14:paraId="50A06BA2" w14:textId="1900A2CF" w:rsidR="00555620" w:rsidRDefault="00555620" w:rsidP="000F2E69">
            <w:pPr>
              <w:pStyle w:val="TAC"/>
              <w:rPr>
                <w:sz w:val="16"/>
                <w:szCs w:val="16"/>
              </w:rPr>
            </w:pPr>
            <w:r>
              <w:rPr>
                <w:sz w:val="16"/>
                <w:szCs w:val="16"/>
              </w:rPr>
              <w:t>SA#105</w:t>
            </w:r>
          </w:p>
        </w:tc>
        <w:tc>
          <w:tcPr>
            <w:tcW w:w="984" w:type="dxa"/>
            <w:shd w:val="solid" w:color="FFFFFF" w:fill="auto"/>
          </w:tcPr>
          <w:p w14:paraId="354E1233" w14:textId="416D37D0" w:rsidR="00555620" w:rsidRPr="000F2E69" w:rsidRDefault="00555620" w:rsidP="000F2E69">
            <w:pPr>
              <w:overflowPunct/>
              <w:autoSpaceDE/>
              <w:autoSpaceDN/>
              <w:adjustRightInd/>
              <w:spacing w:after="0"/>
              <w:jc w:val="center"/>
              <w:textAlignment w:val="auto"/>
              <w:rPr>
                <w:rFonts w:ascii="Arial" w:hAnsi="Arial"/>
                <w:sz w:val="16"/>
                <w:szCs w:val="16"/>
              </w:rPr>
            </w:pPr>
            <w:r w:rsidRPr="00555620">
              <w:rPr>
                <w:rFonts w:ascii="Arial" w:hAnsi="Arial"/>
                <w:sz w:val="16"/>
                <w:szCs w:val="16"/>
              </w:rPr>
              <w:t>SP-241182</w:t>
            </w:r>
          </w:p>
        </w:tc>
        <w:tc>
          <w:tcPr>
            <w:tcW w:w="519" w:type="dxa"/>
            <w:shd w:val="solid" w:color="FFFFFF" w:fill="auto"/>
          </w:tcPr>
          <w:p w14:paraId="0F1CFB08" w14:textId="48728F87" w:rsidR="00555620" w:rsidRDefault="00555620" w:rsidP="000F2E69">
            <w:pPr>
              <w:pStyle w:val="TAL"/>
              <w:rPr>
                <w:sz w:val="16"/>
                <w:szCs w:val="16"/>
              </w:rPr>
            </w:pPr>
            <w:r>
              <w:rPr>
                <w:sz w:val="16"/>
                <w:szCs w:val="16"/>
              </w:rPr>
              <w:t>0072</w:t>
            </w:r>
          </w:p>
        </w:tc>
        <w:tc>
          <w:tcPr>
            <w:tcW w:w="425" w:type="dxa"/>
            <w:shd w:val="solid" w:color="FFFFFF" w:fill="auto"/>
          </w:tcPr>
          <w:p w14:paraId="65D726D7" w14:textId="6DF90DF3" w:rsidR="00555620" w:rsidRDefault="00555620" w:rsidP="00462B89">
            <w:pPr>
              <w:pStyle w:val="TAR"/>
              <w:jc w:val="center"/>
              <w:rPr>
                <w:sz w:val="16"/>
                <w:szCs w:val="16"/>
              </w:rPr>
            </w:pPr>
            <w:r>
              <w:rPr>
                <w:sz w:val="16"/>
                <w:szCs w:val="16"/>
              </w:rPr>
              <w:t>1</w:t>
            </w:r>
          </w:p>
        </w:tc>
        <w:tc>
          <w:tcPr>
            <w:tcW w:w="567" w:type="dxa"/>
            <w:shd w:val="solid" w:color="FFFFFF" w:fill="auto"/>
          </w:tcPr>
          <w:p w14:paraId="09F9E425" w14:textId="0699104D" w:rsidR="00555620" w:rsidRDefault="00555620" w:rsidP="000F2E69">
            <w:pPr>
              <w:pStyle w:val="TAC"/>
              <w:rPr>
                <w:sz w:val="16"/>
                <w:szCs w:val="16"/>
              </w:rPr>
            </w:pPr>
            <w:r>
              <w:rPr>
                <w:sz w:val="16"/>
                <w:szCs w:val="16"/>
              </w:rPr>
              <w:t>B</w:t>
            </w:r>
          </w:p>
        </w:tc>
        <w:tc>
          <w:tcPr>
            <w:tcW w:w="4726" w:type="dxa"/>
            <w:shd w:val="solid" w:color="FFFFFF" w:fill="auto"/>
          </w:tcPr>
          <w:p w14:paraId="52B21158" w14:textId="3913188A" w:rsidR="00555620" w:rsidRDefault="00555620" w:rsidP="000F2E69">
            <w:pPr>
              <w:pStyle w:val="TAL"/>
              <w:rPr>
                <w:rFonts w:cs="Arial"/>
                <w:sz w:val="16"/>
              </w:rPr>
            </w:pPr>
            <w:r>
              <w:rPr>
                <w:rFonts w:cs="Arial"/>
                <w:sz w:val="16"/>
              </w:rPr>
              <w:t>Rel-19 CR 28.313 Management services for LTM</w:t>
            </w:r>
          </w:p>
        </w:tc>
        <w:tc>
          <w:tcPr>
            <w:tcW w:w="708" w:type="dxa"/>
            <w:shd w:val="solid" w:color="FFFFFF" w:fill="auto"/>
          </w:tcPr>
          <w:p w14:paraId="145035C3" w14:textId="2CA1334F" w:rsidR="00555620" w:rsidRDefault="00555620" w:rsidP="000F2E69">
            <w:pPr>
              <w:pStyle w:val="TAC"/>
              <w:rPr>
                <w:sz w:val="16"/>
                <w:szCs w:val="16"/>
              </w:rPr>
            </w:pPr>
            <w:r>
              <w:rPr>
                <w:sz w:val="16"/>
                <w:szCs w:val="16"/>
              </w:rPr>
              <w:t>19.1.0</w:t>
            </w:r>
          </w:p>
        </w:tc>
      </w:tr>
      <w:tr w:rsidR="009B7EE9" w:rsidRPr="000F2E69" w14:paraId="591EFD23" w14:textId="77777777" w:rsidTr="00361941">
        <w:tc>
          <w:tcPr>
            <w:tcW w:w="800" w:type="dxa"/>
            <w:shd w:val="solid" w:color="FFFFFF" w:fill="auto"/>
          </w:tcPr>
          <w:p w14:paraId="0A3A5648" w14:textId="6E9163D1" w:rsidR="009B7EE9" w:rsidRDefault="009B7EE9" w:rsidP="009B7EE9">
            <w:pPr>
              <w:pStyle w:val="TAC"/>
              <w:rPr>
                <w:sz w:val="16"/>
                <w:szCs w:val="16"/>
              </w:rPr>
            </w:pPr>
            <w:r>
              <w:rPr>
                <w:sz w:val="16"/>
                <w:szCs w:val="16"/>
              </w:rPr>
              <w:t>2025-03</w:t>
            </w:r>
          </w:p>
        </w:tc>
        <w:tc>
          <w:tcPr>
            <w:tcW w:w="910" w:type="dxa"/>
            <w:shd w:val="solid" w:color="FFFFFF" w:fill="auto"/>
          </w:tcPr>
          <w:p w14:paraId="7B0CBA34" w14:textId="5222AC57" w:rsidR="009B7EE9" w:rsidRDefault="009B7EE9" w:rsidP="009B7EE9">
            <w:pPr>
              <w:pStyle w:val="TAC"/>
              <w:rPr>
                <w:sz w:val="16"/>
                <w:szCs w:val="16"/>
              </w:rPr>
            </w:pPr>
            <w:r>
              <w:rPr>
                <w:sz w:val="16"/>
                <w:szCs w:val="16"/>
              </w:rPr>
              <w:t>SA#106</w:t>
            </w:r>
          </w:p>
        </w:tc>
        <w:tc>
          <w:tcPr>
            <w:tcW w:w="984" w:type="dxa"/>
            <w:shd w:val="solid" w:color="FFFFFF" w:fill="auto"/>
          </w:tcPr>
          <w:p w14:paraId="325069FB" w14:textId="7763A69F" w:rsidR="009B7EE9" w:rsidRPr="00555620" w:rsidRDefault="009B7EE9" w:rsidP="009B7EE9">
            <w:pPr>
              <w:overflowPunct/>
              <w:autoSpaceDE/>
              <w:autoSpaceDN/>
              <w:adjustRightInd/>
              <w:spacing w:after="0"/>
              <w:jc w:val="center"/>
              <w:textAlignment w:val="auto"/>
              <w:rPr>
                <w:rFonts w:ascii="Arial" w:hAnsi="Arial"/>
                <w:sz w:val="16"/>
                <w:szCs w:val="16"/>
              </w:rPr>
            </w:pPr>
            <w:r>
              <w:rPr>
                <w:rFonts w:ascii="Arial" w:hAnsi="Arial" w:cs="Arial"/>
                <w:sz w:val="16"/>
                <w:szCs w:val="16"/>
              </w:rPr>
              <w:t>SP-250149</w:t>
            </w:r>
          </w:p>
        </w:tc>
        <w:tc>
          <w:tcPr>
            <w:tcW w:w="519" w:type="dxa"/>
            <w:shd w:val="solid" w:color="FFFFFF" w:fill="auto"/>
          </w:tcPr>
          <w:p w14:paraId="51FE9D38" w14:textId="44FC23D6" w:rsidR="009B7EE9" w:rsidRDefault="009B7EE9" w:rsidP="009B7EE9">
            <w:pPr>
              <w:pStyle w:val="TAL"/>
              <w:rPr>
                <w:sz w:val="16"/>
                <w:szCs w:val="16"/>
              </w:rPr>
            </w:pPr>
            <w:r>
              <w:rPr>
                <w:rFonts w:cs="Arial"/>
                <w:sz w:val="16"/>
                <w:szCs w:val="16"/>
              </w:rPr>
              <w:t>0075</w:t>
            </w:r>
          </w:p>
        </w:tc>
        <w:tc>
          <w:tcPr>
            <w:tcW w:w="425" w:type="dxa"/>
            <w:shd w:val="solid" w:color="FFFFFF" w:fill="auto"/>
          </w:tcPr>
          <w:p w14:paraId="2FE261C9" w14:textId="17F7AF2C" w:rsidR="009B7EE9" w:rsidRDefault="009B7EE9" w:rsidP="009B7EE9">
            <w:pPr>
              <w:pStyle w:val="TAR"/>
              <w:jc w:val="center"/>
              <w:rPr>
                <w:sz w:val="16"/>
                <w:szCs w:val="16"/>
              </w:rPr>
            </w:pPr>
            <w:r>
              <w:rPr>
                <w:rFonts w:cs="Arial"/>
                <w:sz w:val="16"/>
                <w:szCs w:val="16"/>
              </w:rPr>
              <w:t>1</w:t>
            </w:r>
          </w:p>
        </w:tc>
        <w:tc>
          <w:tcPr>
            <w:tcW w:w="567" w:type="dxa"/>
            <w:shd w:val="solid" w:color="FFFFFF" w:fill="auto"/>
          </w:tcPr>
          <w:p w14:paraId="1ACE19D7" w14:textId="1407EA14" w:rsidR="009B7EE9" w:rsidRDefault="009B7EE9" w:rsidP="009B7EE9">
            <w:pPr>
              <w:pStyle w:val="TAC"/>
              <w:rPr>
                <w:sz w:val="16"/>
                <w:szCs w:val="16"/>
              </w:rPr>
            </w:pPr>
            <w:r>
              <w:rPr>
                <w:rFonts w:cs="Arial"/>
                <w:sz w:val="16"/>
                <w:szCs w:val="16"/>
              </w:rPr>
              <w:t>B</w:t>
            </w:r>
          </w:p>
        </w:tc>
        <w:tc>
          <w:tcPr>
            <w:tcW w:w="4726" w:type="dxa"/>
            <w:shd w:val="solid" w:color="FFFFFF" w:fill="auto"/>
          </w:tcPr>
          <w:p w14:paraId="6FC1FAF6" w14:textId="0EABB27F" w:rsidR="009B7EE9" w:rsidRDefault="009B7EE9" w:rsidP="009B7EE9">
            <w:pPr>
              <w:pStyle w:val="TAL"/>
              <w:rPr>
                <w:rFonts w:cs="Arial"/>
                <w:sz w:val="16"/>
              </w:rPr>
            </w:pPr>
            <w:r>
              <w:rPr>
                <w:rFonts w:cs="Arial"/>
                <w:sz w:val="16"/>
                <w:szCs w:val="16"/>
              </w:rPr>
              <w:t>Rel-19 CR 28.313 Use case and requirements for Inter-CU LTM and conditional LTM</w:t>
            </w:r>
          </w:p>
        </w:tc>
        <w:tc>
          <w:tcPr>
            <w:tcW w:w="708" w:type="dxa"/>
            <w:shd w:val="solid" w:color="FFFFFF" w:fill="auto"/>
          </w:tcPr>
          <w:p w14:paraId="7FC58F7F" w14:textId="57F45070" w:rsidR="009B7EE9" w:rsidRDefault="009B7EE9" w:rsidP="009B7EE9">
            <w:pPr>
              <w:pStyle w:val="TAC"/>
              <w:rPr>
                <w:sz w:val="16"/>
                <w:szCs w:val="16"/>
              </w:rPr>
            </w:pPr>
            <w:r>
              <w:rPr>
                <w:sz w:val="16"/>
                <w:szCs w:val="16"/>
              </w:rPr>
              <w:t>19.2.0</w:t>
            </w:r>
          </w:p>
        </w:tc>
      </w:tr>
      <w:tr w:rsidR="00501925" w:rsidRPr="000F2E69" w14:paraId="1457C3B3" w14:textId="77777777" w:rsidTr="00361941">
        <w:tc>
          <w:tcPr>
            <w:tcW w:w="800" w:type="dxa"/>
            <w:shd w:val="solid" w:color="FFFFFF" w:fill="auto"/>
          </w:tcPr>
          <w:p w14:paraId="58759547" w14:textId="4C8EA368" w:rsidR="00501925" w:rsidRDefault="00501925" w:rsidP="00501925">
            <w:pPr>
              <w:pStyle w:val="TAC"/>
              <w:rPr>
                <w:sz w:val="16"/>
                <w:szCs w:val="16"/>
              </w:rPr>
            </w:pPr>
            <w:r>
              <w:rPr>
                <w:rFonts w:cs="Arial"/>
                <w:sz w:val="16"/>
                <w:szCs w:val="16"/>
              </w:rPr>
              <w:t>2025-12</w:t>
            </w:r>
          </w:p>
        </w:tc>
        <w:tc>
          <w:tcPr>
            <w:tcW w:w="910" w:type="dxa"/>
            <w:shd w:val="solid" w:color="FFFFFF" w:fill="auto"/>
          </w:tcPr>
          <w:p w14:paraId="31ECA394" w14:textId="171FA919" w:rsidR="00501925" w:rsidRDefault="00501925" w:rsidP="00501925">
            <w:pPr>
              <w:pStyle w:val="TAC"/>
              <w:rPr>
                <w:sz w:val="16"/>
                <w:szCs w:val="16"/>
              </w:rPr>
            </w:pPr>
            <w:r>
              <w:rPr>
                <w:rFonts w:cs="Arial"/>
                <w:sz w:val="16"/>
                <w:szCs w:val="16"/>
              </w:rPr>
              <w:t>SA#110</w:t>
            </w:r>
          </w:p>
        </w:tc>
        <w:tc>
          <w:tcPr>
            <w:tcW w:w="984" w:type="dxa"/>
            <w:shd w:val="solid" w:color="FFFFFF" w:fill="auto"/>
          </w:tcPr>
          <w:p w14:paraId="5E4C35FD" w14:textId="34A6CF2B" w:rsidR="00501925" w:rsidRDefault="00501925" w:rsidP="0050192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SP-251385</w:t>
            </w:r>
          </w:p>
        </w:tc>
        <w:tc>
          <w:tcPr>
            <w:tcW w:w="519" w:type="dxa"/>
            <w:shd w:val="solid" w:color="FFFFFF" w:fill="auto"/>
          </w:tcPr>
          <w:p w14:paraId="2CC000DB" w14:textId="7E66691A" w:rsidR="00501925" w:rsidRDefault="00501925" w:rsidP="00501925">
            <w:pPr>
              <w:pStyle w:val="TAL"/>
              <w:rPr>
                <w:rFonts w:cs="Arial"/>
                <w:sz w:val="16"/>
                <w:szCs w:val="16"/>
              </w:rPr>
            </w:pPr>
            <w:r>
              <w:rPr>
                <w:rFonts w:cs="Arial"/>
                <w:sz w:val="16"/>
                <w:szCs w:val="16"/>
              </w:rPr>
              <w:t>0078</w:t>
            </w:r>
          </w:p>
        </w:tc>
        <w:tc>
          <w:tcPr>
            <w:tcW w:w="425" w:type="dxa"/>
            <w:shd w:val="solid" w:color="FFFFFF" w:fill="auto"/>
          </w:tcPr>
          <w:p w14:paraId="5CED9225" w14:textId="39DB0B66" w:rsidR="00501925" w:rsidRDefault="00501925" w:rsidP="00501925">
            <w:pPr>
              <w:pStyle w:val="TAR"/>
              <w:jc w:val="center"/>
              <w:rPr>
                <w:rFonts w:cs="Arial"/>
                <w:sz w:val="16"/>
                <w:szCs w:val="16"/>
              </w:rPr>
            </w:pPr>
            <w:r>
              <w:rPr>
                <w:rFonts w:cs="Arial"/>
                <w:sz w:val="16"/>
                <w:szCs w:val="16"/>
              </w:rPr>
              <w:t> </w:t>
            </w:r>
          </w:p>
        </w:tc>
        <w:tc>
          <w:tcPr>
            <w:tcW w:w="567" w:type="dxa"/>
            <w:shd w:val="solid" w:color="FFFFFF" w:fill="auto"/>
          </w:tcPr>
          <w:p w14:paraId="210C8550" w14:textId="235112C3" w:rsidR="00501925" w:rsidRDefault="00501925" w:rsidP="00501925">
            <w:pPr>
              <w:pStyle w:val="TAC"/>
              <w:rPr>
                <w:rFonts w:cs="Arial"/>
                <w:sz w:val="16"/>
                <w:szCs w:val="16"/>
              </w:rPr>
            </w:pPr>
            <w:r>
              <w:rPr>
                <w:rFonts w:cs="Arial"/>
                <w:sz w:val="16"/>
                <w:szCs w:val="16"/>
              </w:rPr>
              <w:t>F</w:t>
            </w:r>
          </w:p>
        </w:tc>
        <w:tc>
          <w:tcPr>
            <w:tcW w:w="4726" w:type="dxa"/>
            <w:shd w:val="solid" w:color="FFFFFF" w:fill="auto"/>
          </w:tcPr>
          <w:p w14:paraId="786308CE" w14:textId="784979FC" w:rsidR="00501925" w:rsidRDefault="00501925" w:rsidP="00501925">
            <w:pPr>
              <w:pStyle w:val="TAL"/>
              <w:rPr>
                <w:rFonts w:cs="Arial"/>
                <w:sz w:val="16"/>
                <w:szCs w:val="16"/>
              </w:rPr>
            </w:pPr>
            <w:r>
              <w:rPr>
                <w:rFonts w:cs="Arial"/>
                <w:sz w:val="16"/>
                <w:szCs w:val="16"/>
              </w:rPr>
              <w:t>Rel-20 CR TS 28.313 update the description of MRO for LTM control to support conditional LTM</w:t>
            </w:r>
          </w:p>
        </w:tc>
        <w:tc>
          <w:tcPr>
            <w:tcW w:w="708" w:type="dxa"/>
            <w:shd w:val="solid" w:color="FFFFFF" w:fill="auto"/>
          </w:tcPr>
          <w:p w14:paraId="0A55B043" w14:textId="35D9ACC3" w:rsidR="00501925" w:rsidRDefault="00501925" w:rsidP="00501925">
            <w:pPr>
              <w:pStyle w:val="TAC"/>
              <w:rPr>
                <w:sz w:val="16"/>
                <w:szCs w:val="16"/>
              </w:rPr>
            </w:pPr>
            <w:r>
              <w:rPr>
                <w:rFonts w:cs="Arial"/>
                <w:sz w:val="16"/>
                <w:szCs w:val="16"/>
              </w:rPr>
              <w:t>20.0.0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CC401B" w14:textId="77777777" w:rsidR="005417F0" w:rsidRDefault="005417F0">
      <w:r>
        <w:separator/>
      </w:r>
    </w:p>
  </w:endnote>
  <w:endnote w:type="continuationSeparator" w:id="0">
    <w:p w14:paraId="4A3EED02" w14:textId="77777777" w:rsidR="005417F0" w:rsidRDefault="005417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069E9" w14:textId="77777777" w:rsidR="00D854CD" w:rsidRDefault="00D854CD">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6BF2F1" w14:textId="77777777" w:rsidR="005417F0" w:rsidRDefault="005417F0">
      <w:r>
        <w:separator/>
      </w:r>
    </w:p>
  </w:footnote>
  <w:footnote w:type="continuationSeparator" w:id="0">
    <w:p w14:paraId="70DC4880" w14:textId="77777777" w:rsidR="005417F0" w:rsidRDefault="005417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AA8EBA" w14:textId="5BF33164"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7923">
      <w:rPr>
        <w:rFonts w:ascii="Arial" w:hAnsi="Arial" w:cs="Arial"/>
        <w:b/>
        <w:noProof/>
        <w:sz w:val="18"/>
        <w:szCs w:val="18"/>
      </w:rPr>
      <w:t>3GPP TS 28.313 V20.0.0 (2025-12)</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658212B8"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7923">
      <w:rPr>
        <w:rFonts w:ascii="Arial" w:hAnsi="Arial" w:cs="Arial"/>
        <w:b/>
        <w:noProof/>
        <w:sz w:val="18"/>
        <w:szCs w:val="18"/>
      </w:rPr>
      <w:t>Release 20</w:t>
    </w:r>
    <w:r>
      <w:rPr>
        <w:rFonts w:ascii="Arial" w:hAnsi="Arial" w:cs="Arial"/>
        <w:b/>
        <w:sz w:val="18"/>
        <w:szCs w:val="18"/>
      </w:rPr>
      <w:fldChar w:fldCharType="end"/>
    </w:r>
  </w:p>
  <w:p w14:paraId="7430953E" w14:textId="77777777" w:rsidR="00D854CD" w:rsidRDefault="00D854CD">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C3C9948"/>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4512C84"/>
    <w:multiLevelType w:val="hybridMultilevel"/>
    <w:tmpl w:val="E78A1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9"/>
  </w:num>
  <w:num w:numId="5" w16cid:durableId="1190947924">
    <w:abstractNumId w:val="18"/>
  </w:num>
  <w:num w:numId="6" w16cid:durableId="2024892846">
    <w:abstractNumId w:val="14"/>
  </w:num>
  <w:num w:numId="7" w16cid:durableId="1010720437">
    <w:abstractNumId w:val="20"/>
  </w:num>
  <w:num w:numId="8" w16cid:durableId="1537811610">
    <w:abstractNumId w:val="12"/>
  </w:num>
  <w:num w:numId="9" w16cid:durableId="78716547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6"/>
  </w:num>
  <w:num w:numId="19" w16cid:durableId="364603453">
    <w:abstractNumId w:val="16"/>
  </w:num>
  <w:num w:numId="20" w16cid:durableId="446315243">
    <w:abstractNumId w:val="2"/>
  </w:num>
  <w:num w:numId="21" w16cid:durableId="1684933127">
    <w:abstractNumId w:val="1"/>
  </w:num>
  <w:num w:numId="22" w16cid:durableId="1578007275">
    <w:abstractNumId w:val="0"/>
  </w:num>
  <w:num w:numId="23" w16cid:durableId="11233041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NKoFAAXfyYgtAAAA"/>
  </w:docVars>
  <w:rsids>
    <w:rsidRoot w:val="004E213A"/>
    <w:rsid w:val="0001117C"/>
    <w:rsid w:val="00033397"/>
    <w:rsid w:val="00040095"/>
    <w:rsid w:val="000436DC"/>
    <w:rsid w:val="0005028A"/>
    <w:rsid w:val="00051834"/>
    <w:rsid w:val="00052574"/>
    <w:rsid w:val="00053574"/>
    <w:rsid w:val="00054A22"/>
    <w:rsid w:val="00062023"/>
    <w:rsid w:val="00064C93"/>
    <w:rsid w:val="000655A6"/>
    <w:rsid w:val="00071FAA"/>
    <w:rsid w:val="00080512"/>
    <w:rsid w:val="00083F4E"/>
    <w:rsid w:val="000854E6"/>
    <w:rsid w:val="00086979"/>
    <w:rsid w:val="00091B92"/>
    <w:rsid w:val="000971EA"/>
    <w:rsid w:val="000B4DB6"/>
    <w:rsid w:val="000B4E1E"/>
    <w:rsid w:val="000C03EA"/>
    <w:rsid w:val="000C192A"/>
    <w:rsid w:val="000C47C3"/>
    <w:rsid w:val="000C5474"/>
    <w:rsid w:val="000C7BBB"/>
    <w:rsid w:val="000D037D"/>
    <w:rsid w:val="000D58AB"/>
    <w:rsid w:val="000D6CF9"/>
    <w:rsid w:val="000F08E4"/>
    <w:rsid w:val="000F2E69"/>
    <w:rsid w:val="000F6928"/>
    <w:rsid w:val="00107605"/>
    <w:rsid w:val="00107AC8"/>
    <w:rsid w:val="00112E5A"/>
    <w:rsid w:val="00133525"/>
    <w:rsid w:val="00141860"/>
    <w:rsid w:val="00147D77"/>
    <w:rsid w:val="00150F9D"/>
    <w:rsid w:val="0015361D"/>
    <w:rsid w:val="00154F63"/>
    <w:rsid w:val="00157CC8"/>
    <w:rsid w:val="00162341"/>
    <w:rsid w:val="001642C1"/>
    <w:rsid w:val="001657C1"/>
    <w:rsid w:val="0017656B"/>
    <w:rsid w:val="001944B3"/>
    <w:rsid w:val="001A4C42"/>
    <w:rsid w:val="001A7420"/>
    <w:rsid w:val="001B4266"/>
    <w:rsid w:val="001B6637"/>
    <w:rsid w:val="001C21C3"/>
    <w:rsid w:val="001C6930"/>
    <w:rsid w:val="001D02C2"/>
    <w:rsid w:val="001E5729"/>
    <w:rsid w:val="001E5D3B"/>
    <w:rsid w:val="001F0C1D"/>
    <w:rsid w:val="001F1132"/>
    <w:rsid w:val="001F168B"/>
    <w:rsid w:val="002106CF"/>
    <w:rsid w:val="00216089"/>
    <w:rsid w:val="00217698"/>
    <w:rsid w:val="00227B08"/>
    <w:rsid w:val="002347A2"/>
    <w:rsid w:val="00235A11"/>
    <w:rsid w:val="00237FA5"/>
    <w:rsid w:val="002442B6"/>
    <w:rsid w:val="0024725A"/>
    <w:rsid w:val="00263F17"/>
    <w:rsid w:val="002675F0"/>
    <w:rsid w:val="0027490C"/>
    <w:rsid w:val="00285127"/>
    <w:rsid w:val="0029125F"/>
    <w:rsid w:val="00291900"/>
    <w:rsid w:val="00292572"/>
    <w:rsid w:val="002A1537"/>
    <w:rsid w:val="002B1F13"/>
    <w:rsid w:val="002B5EEA"/>
    <w:rsid w:val="002B6339"/>
    <w:rsid w:val="002B6E8A"/>
    <w:rsid w:val="002E00EE"/>
    <w:rsid w:val="002E16A7"/>
    <w:rsid w:val="002E20AB"/>
    <w:rsid w:val="002F0D27"/>
    <w:rsid w:val="002F3C16"/>
    <w:rsid w:val="0030191A"/>
    <w:rsid w:val="00306382"/>
    <w:rsid w:val="00314613"/>
    <w:rsid w:val="003172DC"/>
    <w:rsid w:val="00320AB1"/>
    <w:rsid w:val="00322D16"/>
    <w:rsid w:val="00324F80"/>
    <w:rsid w:val="0033796B"/>
    <w:rsid w:val="00341A14"/>
    <w:rsid w:val="00352B05"/>
    <w:rsid w:val="0035462D"/>
    <w:rsid w:val="00361941"/>
    <w:rsid w:val="00370F17"/>
    <w:rsid w:val="003726D7"/>
    <w:rsid w:val="003765B8"/>
    <w:rsid w:val="00377D87"/>
    <w:rsid w:val="003837D9"/>
    <w:rsid w:val="00392C7B"/>
    <w:rsid w:val="003A0AB1"/>
    <w:rsid w:val="003A7C2E"/>
    <w:rsid w:val="003B4616"/>
    <w:rsid w:val="003C3971"/>
    <w:rsid w:val="003D3319"/>
    <w:rsid w:val="003D7D98"/>
    <w:rsid w:val="003E3468"/>
    <w:rsid w:val="003E7015"/>
    <w:rsid w:val="003F2495"/>
    <w:rsid w:val="003F2F42"/>
    <w:rsid w:val="003F733D"/>
    <w:rsid w:val="004038F4"/>
    <w:rsid w:val="00405207"/>
    <w:rsid w:val="00405318"/>
    <w:rsid w:val="0041554D"/>
    <w:rsid w:val="00417ADD"/>
    <w:rsid w:val="00421263"/>
    <w:rsid w:val="00423334"/>
    <w:rsid w:val="004238F5"/>
    <w:rsid w:val="004345EC"/>
    <w:rsid w:val="004356A3"/>
    <w:rsid w:val="004363BE"/>
    <w:rsid w:val="00440070"/>
    <w:rsid w:val="00443E50"/>
    <w:rsid w:val="00462B89"/>
    <w:rsid w:val="00464FBF"/>
    <w:rsid w:val="00465515"/>
    <w:rsid w:val="00474C56"/>
    <w:rsid w:val="00475840"/>
    <w:rsid w:val="0048372C"/>
    <w:rsid w:val="004A0539"/>
    <w:rsid w:val="004A2202"/>
    <w:rsid w:val="004A548C"/>
    <w:rsid w:val="004A6DBE"/>
    <w:rsid w:val="004B100F"/>
    <w:rsid w:val="004B4265"/>
    <w:rsid w:val="004C59F4"/>
    <w:rsid w:val="004D2AF7"/>
    <w:rsid w:val="004D3578"/>
    <w:rsid w:val="004E00FD"/>
    <w:rsid w:val="004E213A"/>
    <w:rsid w:val="004E5FE0"/>
    <w:rsid w:val="004F0988"/>
    <w:rsid w:val="004F3340"/>
    <w:rsid w:val="00500E03"/>
    <w:rsid w:val="00501925"/>
    <w:rsid w:val="005024C3"/>
    <w:rsid w:val="00516AD5"/>
    <w:rsid w:val="00520BC4"/>
    <w:rsid w:val="00521776"/>
    <w:rsid w:val="00527775"/>
    <w:rsid w:val="0053388B"/>
    <w:rsid w:val="00533FBF"/>
    <w:rsid w:val="00535773"/>
    <w:rsid w:val="005417F0"/>
    <w:rsid w:val="00542427"/>
    <w:rsid w:val="00543E6C"/>
    <w:rsid w:val="00547D94"/>
    <w:rsid w:val="00555620"/>
    <w:rsid w:val="005647CE"/>
    <w:rsid w:val="00565087"/>
    <w:rsid w:val="00574CF1"/>
    <w:rsid w:val="005814A2"/>
    <w:rsid w:val="005910C6"/>
    <w:rsid w:val="0059394D"/>
    <w:rsid w:val="00597B11"/>
    <w:rsid w:val="005A29A2"/>
    <w:rsid w:val="005A2FF2"/>
    <w:rsid w:val="005A43EB"/>
    <w:rsid w:val="005B508A"/>
    <w:rsid w:val="005C4156"/>
    <w:rsid w:val="005D2821"/>
    <w:rsid w:val="005D2E01"/>
    <w:rsid w:val="005D7526"/>
    <w:rsid w:val="005E2084"/>
    <w:rsid w:val="005E4BB2"/>
    <w:rsid w:val="005E4CE0"/>
    <w:rsid w:val="005E7AEF"/>
    <w:rsid w:val="005F312E"/>
    <w:rsid w:val="00600797"/>
    <w:rsid w:val="00602AEA"/>
    <w:rsid w:val="00610852"/>
    <w:rsid w:val="006122D8"/>
    <w:rsid w:val="00614FDF"/>
    <w:rsid w:val="00616A00"/>
    <w:rsid w:val="00623D15"/>
    <w:rsid w:val="00624309"/>
    <w:rsid w:val="00630830"/>
    <w:rsid w:val="006333C6"/>
    <w:rsid w:val="0063543D"/>
    <w:rsid w:val="00636A02"/>
    <w:rsid w:val="00642512"/>
    <w:rsid w:val="0064544A"/>
    <w:rsid w:val="00647114"/>
    <w:rsid w:val="00647DA8"/>
    <w:rsid w:val="00655A87"/>
    <w:rsid w:val="00656C51"/>
    <w:rsid w:val="00666863"/>
    <w:rsid w:val="00682D48"/>
    <w:rsid w:val="00683AC4"/>
    <w:rsid w:val="006862E5"/>
    <w:rsid w:val="0069021F"/>
    <w:rsid w:val="00692968"/>
    <w:rsid w:val="006957B9"/>
    <w:rsid w:val="006A27DC"/>
    <w:rsid w:val="006A323F"/>
    <w:rsid w:val="006A42DA"/>
    <w:rsid w:val="006A6EED"/>
    <w:rsid w:val="006B0658"/>
    <w:rsid w:val="006B30D0"/>
    <w:rsid w:val="006C3D95"/>
    <w:rsid w:val="006C7015"/>
    <w:rsid w:val="006D429F"/>
    <w:rsid w:val="006D5D93"/>
    <w:rsid w:val="006D6C0D"/>
    <w:rsid w:val="006D7836"/>
    <w:rsid w:val="006E0AB2"/>
    <w:rsid w:val="006E1C84"/>
    <w:rsid w:val="006E1D46"/>
    <w:rsid w:val="006E5C86"/>
    <w:rsid w:val="006F7697"/>
    <w:rsid w:val="007000C9"/>
    <w:rsid w:val="00701116"/>
    <w:rsid w:val="007016F1"/>
    <w:rsid w:val="007077AC"/>
    <w:rsid w:val="00707C0F"/>
    <w:rsid w:val="0071363B"/>
    <w:rsid w:val="00713C44"/>
    <w:rsid w:val="007260F4"/>
    <w:rsid w:val="00730D1B"/>
    <w:rsid w:val="00731B44"/>
    <w:rsid w:val="0073271D"/>
    <w:rsid w:val="00734A5B"/>
    <w:rsid w:val="007368ED"/>
    <w:rsid w:val="0074026F"/>
    <w:rsid w:val="00740793"/>
    <w:rsid w:val="007429F6"/>
    <w:rsid w:val="007436AD"/>
    <w:rsid w:val="00744E76"/>
    <w:rsid w:val="00751FBD"/>
    <w:rsid w:val="0075469E"/>
    <w:rsid w:val="00756342"/>
    <w:rsid w:val="00757BF0"/>
    <w:rsid w:val="00764496"/>
    <w:rsid w:val="00764886"/>
    <w:rsid w:val="00771064"/>
    <w:rsid w:val="007721D6"/>
    <w:rsid w:val="007740CF"/>
    <w:rsid w:val="00774DA4"/>
    <w:rsid w:val="00780F27"/>
    <w:rsid w:val="00781F0F"/>
    <w:rsid w:val="0078621C"/>
    <w:rsid w:val="00787227"/>
    <w:rsid w:val="00792A9E"/>
    <w:rsid w:val="007931CC"/>
    <w:rsid w:val="0079346D"/>
    <w:rsid w:val="00793D16"/>
    <w:rsid w:val="0079440D"/>
    <w:rsid w:val="007A004A"/>
    <w:rsid w:val="007B5030"/>
    <w:rsid w:val="007B600E"/>
    <w:rsid w:val="007C317B"/>
    <w:rsid w:val="007C4078"/>
    <w:rsid w:val="007D1A32"/>
    <w:rsid w:val="007E1935"/>
    <w:rsid w:val="007E6579"/>
    <w:rsid w:val="007F0F4A"/>
    <w:rsid w:val="007F5F4E"/>
    <w:rsid w:val="008003A7"/>
    <w:rsid w:val="00801683"/>
    <w:rsid w:val="00801BD9"/>
    <w:rsid w:val="008028A4"/>
    <w:rsid w:val="00804689"/>
    <w:rsid w:val="00806EB1"/>
    <w:rsid w:val="00815C24"/>
    <w:rsid w:val="008167C8"/>
    <w:rsid w:val="008170B0"/>
    <w:rsid w:val="00820053"/>
    <w:rsid w:val="00830747"/>
    <w:rsid w:val="008337F3"/>
    <w:rsid w:val="00846E53"/>
    <w:rsid w:val="00853585"/>
    <w:rsid w:val="00853A75"/>
    <w:rsid w:val="008562F1"/>
    <w:rsid w:val="008658F0"/>
    <w:rsid w:val="008670E9"/>
    <w:rsid w:val="008768CA"/>
    <w:rsid w:val="00876FCE"/>
    <w:rsid w:val="00877208"/>
    <w:rsid w:val="0088025E"/>
    <w:rsid w:val="00882032"/>
    <w:rsid w:val="008856C6"/>
    <w:rsid w:val="00890CEB"/>
    <w:rsid w:val="008A614A"/>
    <w:rsid w:val="008A796A"/>
    <w:rsid w:val="008B25FF"/>
    <w:rsid w:val="008B365B"/>
    <w:rsid w:val="008B7112"/>
    <w:rsid w:val="008C331E"/>
    <w:rsid w:val="008C384C"/>
    <w:rsid w:val="008C40E5"/>
    <w:rsid w:val="008C5842"/>
    <w:rsid w:val="008D03D9"/>
    <w:rsid w:val="008E43B1"/>
    <w:rsid w:val="008F163C"/>
    <w:rsid w:val="008F3C4D"/>
    <w:rsid w:val="008F43F7"/>
    <w:rsid w:val="008F6161"/>
    <w:rsid w:val="008F7083"/>
    <w:rsid w:val="00901364"/>
    <w:rsid w:val="0090271F"/>
    <w:rsid w:val="00902E23"/>
    <w:rsid w:val="009040BD"/>
    <w:rsid w:val="009050BE"/>
    <w:rsid w:val="00906387"/>
    <w:rsid w:val="009114D7"/>
    <w:rsid w:val="0091348E"/>
    <w:rsid w:val="00915FCA"/>
    <w:rsid w:val="00917CCB"/>
    <w:rsid w:val="00930AEF"/>
    <w:rsid w:val="00942EC2"/>
    <w:rsid w:val="00943A43"/>
    <w:rsid w:val="009523AB"/>
    <w:rsid w:val="0096041F"/>
    <w:rsid w:val="009641F0"/>
    <w:rsid w:val="00966885"/>
    <w:rsid w:val="009821E1"/>
    <w:rsid w:val="00986596"/>
    <w:rsid w:val="00991D95"/>
    <w:rsid w:val="00995A04"/>
    <w:rsid w:val="009A5969"/>
    <w:rsid w:val="009B2D63"/>
    <w:rsid w:val="009B7602"/>
    <w:rsid w:val="009B7EE9"/>
    <w:rsid w:val="009C5C2C"/>
    <w:rsid w:val="009C5C7D"/>
    <w:rsid w:val="009D334D"/>
    <w:rsid w:val="009D7EB1"/>
    <w:rsid w:val="009E01C8"/>
    <w:rsid w:val="009E1EEB"/>
    <w:rsid w:val="009E2F14"/>
    <w:rsid w:val="009F37B7"/>
    <w:rsid w:val="009F4B2A"/>
    <w:rsid w:val="00A10F02"/>
    <w:rsid w:val="00A161EA"/>
    <w:rsid w:val="00A164B4"/>
    <w:rsid w:val="00A26956"/>
    <w:rsid w:val="00A27486"/>
    <w:rsid w:val="00A306B7"/>
    <w:rsid w:val="00A323CB"/>
    <w:rsid w:val="00A53724"/>
    <w:rsid w:val="00A557F4"/>
    <w:rsid w:val="00A56066"/>
    <w:rsid w:val="00A65464"/>
    <w:rsid w:val="00A72904"/>
    <w:rsid w:val="00A73129"/>
    <w:rsid w:val="00A73997"/>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40D"/>
    <w:rsid w:val="00AE1609"/>
    <w:rsid w:val="00AE1EB4"/>
    <w:rsid w:val="00AE4460"/>
    <w:rsid w:val="00AE65E2"/>
    <w:rsid w:val="00AF2DE2"/>
    <w:rsid w:val="00B012FE"/>
    <w:rsid w:val="00B03EBB"/>
    <w:rsid w:val="00B12DC2"/>
    <w:rsid w:val="00B15449"/>
    <w:rsid w:val="00B158C9"/>
    <w:rsid w:val="00B165DE"/>
    <w:rsid w:val="00B22B08"/>
    <w:rsid w:val="00B31374"/>
    <w:rsid w:val="00B36F63"/>
    <w:rsid w:val="00B42FEE"/>
    <w:rsid w:val="00B447C9"/>
    <w:rsid w:val="00B44F6B"/>
    <w:rsid w:val="00B47530"/>
    <w:rsid w:val="00B50AE6"/>
    <w:rsid w:val="00B60847"/>
    <w:rsid w:val="00B631B4"/>
    <w:rsid w:val="00B647C8"/>
    <w:rsid w:val="00B731C3"/>
    <w:rsid w:val="00B86558"/>
    <w:rsid w:val="00B93086"/>
    <w:rsid w:val="00B96C77"/>
    <w:rsid w:val="00B97B46"/>
    <w:rsid w:val="00BA19ED"/>
    <w:rsid w:val="00BA2C12"/>
    <w:rsid w:val="00BA450E"/>
    <w:rsid w:val="00BA4B8D"/>
    <w:rsid w:val="00BC0BD8"/>
    <w:rsid w:val="00BC0E87"/>
    <w:rsid w:val="00BC0F7D"/>
    <w:rsid w:val="00BC52CA"/>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15F02"/>
    <w:rsid w:val="00C221A8"/>
    <w:rsid w:val="00C3039A"/>
    <w:rsid w:val="00C3175D"/>
    <w:rsid w:val="00C33079"/>
    <w:rsid w:val="00C35931"/>
    <w:rsid w:val="00C40F54"/>
    <w:rsid w:val="00C44F54"/>
    <w:rsid w:val="00C45231"/>
    <w:rsid w:val="00C511DE"/>
    <w:rsid w:val="00C55B2A"/>
    <w:rsid w:val="00C607EB"/>
    <w:rsid w:val="00C61012"/>
    <w:rsid w:val="00C62CBB"/>
    <w:rsid w:val="00C72833"/>
    <w:rsid w:val="00C80F1D"/>
    <w:rsid w:val="00C81A98"/>
    <w:rsid w:val="00C93F40"/>
    <w:rsid w:val="00C947E5"/>
    <w:rsid w:val="00CA25A7"/>
    <w:rsid w:val="00CA3D0C"/>
    <w:rsid w:val="00CA47F5"/>
    <w:rsid w:val="00CB4C8C"/>
    <w:rsid w:val="00CB5F40"/>
    <w:rsid w:val="00CC0D37"/>
    <w:rsid w:val="00CC4CC0"/>
    <w:rsid w:val="00CC58F6"/>
    <w:rsid w:val="00CD25F5"/>
    <w:rsid w:val="00CE01B3"/>
    <w:rsid w:val="00CF6FB3"/>
    <w:rsid w:val="00D00E30"/>
    <w:rsid w:val="00D03CBD"/>
    <w:rsid w:val="00D14C0A"/>
    <w:rsid w:val="00D151C3"/>
    <w:rsid w:val="00D16867"/>
    <w:rsid w:val="00D220D3"/>
    <w:rsid w:val="00D26574"/>
    <w:rsid w:val="00D31111"/>
    <w:rsid w:val="00D34F6C"/>
    <w:rsid w:val="00D40D63"/>
    <w:rsid w:val="00D4673E"/>
    <w:rsid w:val="00D50716"/>
    <w:rsid w:val="00D53BCB"/>
    <w:rsid w:val="00D53DE6"/>
    <w:rsid w:val="00D57972"/>
    <w:rsid w:val="00D604FB"/>
    <w:rsid w:val="00D66C01"/>
    <w:rsid w:val="00D675A9"/>
    <w:rsid w:val="00D738D6"/>
    <w:rsid w:val="00D73C81"/>
    <w:rsid w:val="00D755EB"/>
    <w:rsid w:val="00D76048"/>
    <w:rsid w:val="00D803EB"/>
    <w:rsid w:val="00D854CD"/>
    <w:rsid w:val="00D87E00"/>
    <w:rsid w:val="00D9134D"/>
    <w:rsid w:val="00D96C44"/>
    <w:rsid w:val="00DA256E"/>
    <w:rsid w:val="00DA3D99"/>
    <w:rsid w:val="00DA7403"/>
    <w:rsid w:val="00DA7A03"/>
    <w:rsid w:val="00DB0F37"/>
    <w:rsid w:val="00DB1818"/>
    <w:rsid w:val="00DB4109"/>
    <w:rsid w:val="00DC309B"/>
    <w:rsid w:val="00DC4DA2"/>
    <w:rsid w:val="00DD2E19"/>
    <w:rsid w:val="00DD4C17"/>
    <w:rsid w:val="00DD74A5"/>
    <w:rsid w:val="00DE5F51"/>
    <w:rsid w:val="00DE7923"/>
    <w:rsid w:val="00DF2B1F"/>
    <w:rsid w:val="00DF329C"/>
    <w:rsid w:val="00DF51AA"/>
    <w:rsid w:val="00DF62CD"/>
    <w:rsid w:val="00E03C14"/>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2FAE"/>
    <w:rsid w:val="00E64C46"/>
    <w:rsid w:val="00E66B21"/>
    <w:rsid w:val="00E67FE0"/>
    <w:rsid w:val="00E77645"/>
    <w:rsid w:val="00E80485"/>
    <w:rsid w:val="00E81EE8"/>
    <w:rsid w:val="00E9454C"/>
    <w:rsid w:val="00EA15B0"/>
    <w:rsid w:val="00EA1C4C"/>
    <w:rsid w:val="00EA5EA7"/>
    <w:rsid w:val="00EA7C68"/>
    <w:rsid w:val="00EC0F2F"/>
    <w:rsid w:val="00EC4A25"/>
    <w:rsid w:val="00EC59A9"/>
    <w:rsid w:val="00ED190F"/>
    <w:rsid w:val="00ED706B"/>
    <w:rsid w:val="00EE0C4A"/>
    <w:rsid w:val="00EE120B"/>
    <w:rsid w:val="00EE7F48"/>
    <w:rsid w:val="00F013CA"/>
    <w:rsid w:val="00F025A2"/>
    <w:rsid w:val="00F04712"/>
    <w:rsid w:val="00F049EF"/>
    <w:rsid w:val="00F12887"/>
    <w:rsid w:val="00F13360"/>
    <w:rsid w:val="00F16965"/>
    <w:rsid w:val="00F16D37"/>
    <w:rsid w:val="00F16E7C"/>
    <w:rsid w:val="00F22EC7"/>
    <w:rsid w:val="00F277F4"/>
    <w:rsid w:val="00F27FC6"/>
    <w:rsid w:val="00F325C8"/>
    <w:rsid w:val="00F472C7"/>
    <w:rsid w:val="00F47EC1"/>
    <w:rsid w:val="00F5213D"/>
    <w:rsid w:val="00F611D9"/>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C6BB3"/>
    <w:rsid w:val="00FD5113"/>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Titre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Titre2">
    <w:name w:val="heading 2"/>
    <w:basedOn w:val="Titre1"/>
    <w:next w:val="Normal"/>
    <w:link w:val="Titre2Car"/>
    <w:qFormat/>
    <w:rsid w:val="00AC4D20"/>
    <w:pPr>
      <w:pBdr>
        <w:top w:val="none" w:sz="0" w:space="0" w:color="auto"/>
      </w:pBdr>
      <w:spacing w:before="180"/>
      <w:outlineLvl w:val="1"/>
    </w:pPr>
    <w:rPr>
      <w:sz w:val="32"/>
    </w:rPr>
  </w:style>
  <w:style w:type="paragraph" w:styleId="Titre3">
    <w:name w:val="heading 3"/>
    <w:aliases w:val="h3"/>
    <w:basedOn w:val="Titre2"/>
    <w:next w:val="Normal"/>
    <w:link w:val="Titre3Car"/>
    <w:qFormat/>
    <w:rsid w:val="00AC4D20"/>
    <w:pPr>
      <w:spacing w:before="120"/>
      <w:outlineLvl w:val="2"/>
    </w:pPr>
    <w:rPr>
      <w:sz w:val="28"/>
    </w:rPr>
  </w:style>
  <w:style w:type="paragraph" w:styleId="Titre4">
    <w:name w:val="heading 4"/>
    <w:basedOn w:val="Titre3"/>
    <w:next w:val="Normal"/>
    <w:link w:val="Titre4Car"/>
    <w:qFormat/>
    <w:rsid w:val="00AC4D20"/>
    <w:pPr>
      <w:ind w:left="1418" w:hanging="1418"/>
      <w:outlineLvl w:val="3"/>
    </w:pPr>
    <w:rPr>
      <w:sz w:val="24"/>
    </w:rPr>
  </w:style>
  <w:style w:type="paragraph" w:styleId="Titre5">
    <w:name w:val="heading 5"/>
    <w:basedOn w:val="Titre4"/>
    <w:next w:val="Normal"/>
    <w:link w:val="Titre5Car"/>
    <w:qFormat/>
    <w:rsid w:val="00AC4D20"/>
    <w:pPr>
      <w:ind w:left="1701" w:hanging="1701"/>
      <w:outlineLvl w:val="4"/>
    </w:pPr>
    <w:rPr>
      <w:sz w:val="22"/>
    </w:rPr>
  </w:style>
  <w:style w:type="paragraph" w:styleId="Titre6">
    <w:name w:val="heading 6"/>
    <w:basedOn w:val="H6"/>
    <w:next w:val="Normal"/>
    <w:qFormat/>
    <w:rsid w:val="00AC4D20"/>
    <w:pPr>
      <w:outlineLvl w:val="5"/>
    </w:pPr>
  </w:style>
  <w:style w:type="paragraph" w:styleId="Titre7">
    <w:name w:val="heading 7"/>
    <w:basedOn w:val="H6"/>
    <w:next w:val="Normal"/>
    <w:qFormat/>
    <w:rsid w:val="00AC4D20"/>
    <w:pPr>
      <w:outlineLvl w:val="6"/>
    </w:pPr>
  </w:style>
  <w:style w:type="paragraph" w:styleId="Titre8">
    <w:name w:val="heading 8"/>
    <w:basedOn w:val="Titre1"/>
    <w:next w:val="Normal"/>
    <w:qFormat/>
    <w:rsid w:val="00AC4D20"/>
    <w:pPr>
      <w:ind w:left="0" w:firstLine="0"/>
      <w:outlineLvl w:val="7"/>
    </w:pPr>
  </w:style>
  <w:style w:type="paragraph" w:styleId="Titre9">
    <w:name w:val="heading 9"/>
    <w:basedOn w:val="Titre8"/>
    <w:next w:val="Normal"/>
    <w:qFormat/>
    <w:rsid w:val="00AC4D20"/>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AC4D20"/>
    <w:pPr>
      <w:ind w:left="1985" w:hanging="1985"/>
      <w:outlineLvl w:val="9"/>
    </w:pPr>
    <w:rPr>
      <w:sz w:val="20"/>
    </w:rPr>
  </w:style>
  <w:style w:type="paragraph" w:styleId="TM9">
    <w:name w:val="toc 9"/>
    <w:basedOn w:val="TM8"/>
    <w:uiPriority w:val="39"/>
    <w:rsid w:val="00AC4D20"/>
    <w:pPr>
      <w:ind w:left="1418" w:hanging="1418"/>
    </w:pPr>
  </w:style>
  <w:style w:type="paragraph" w:styleId="TM8">
    <w:name w:val="toc 8"/>
    <w:basedOn w:val="TM1"/>
    <w:uiPriority w:val="39"/>
    <w:rsid w:val="00AC4D20"/>
    <w:pPr>
      <w:spacing w:before="180"/>
      <w:ind w:left="2693" w:hanging="2693"/>
    </w:pPr>
    <w:rPr>
      <w:b/>
    </w:rPr>
  </w:style>
  <w:style w:type="paragraph" w:styleId="TM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En-tte">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M5">
    <w:name w:val="toc 5"/>
    <w:basedOn w:val="TM4"/>
    <w:uiPriority w:val="39"/>
    <w:rsid w:val="00AC4D20"/>
    <w:pPr>
      <w:ind w:left="1701" w:hanging="1701"/>
    </w:pPr>
  </w:style>
  <w:style w:type="paragraph" w:styleId="TM4">
    <w:name w:val="toc 4"/>
    <w:basedOn w:val="TM3"/>
    <w:uiPriority w:val="39"/>
    <w:rsid w:val="00AC4D20"/>
    <w:pPr>
      <w:ind w:left="1418" w:hanging="1418"/>
    </w:pPr>
  </w:style>
  <w:style w:type="paragraph" w:styleId="TM3">
    <w:name w:val="toc 3"/>
    <w:basedOn w:val="TM2"/>
    <w:uiPriority w:val="39"/>
    <w:rsid w:val="00AC4D20"/>
    <w:pPr>
      <w:ind w:left="1134" w:hanging="1134"/>
    </w:pPr>
  </w:style>
  <w:style w:type="paragraph" w:styleId="TM2">
    <w:name w:val="toc 2"/>
    <w:basedOn w:val="TM1"/>
    <w:uiPriority w:val="39"/>
    <w:rsid w:val="00AC4D20"/>
    <w:pPr>
      <w:spacing w:before="0"/>
      <w:ind w:left="851" w:hanging="851"/>
    </w:pPr>
    <w:rPr>
      <w:sz w:val="20"/>
    </w:rPr>
  </w:style>
  <w:style w:type="paragraph" w:styleId="Pieddepage">
    <w:name w:val="footer"/>
    <w:basedOn w:val="En-tte"/>
    <w:rsid w:val="00AC4D20"/>
    <w:pPr>
      <w:jc w:val="center"/>
    </w:pPr>
    <w:rPr>
      <w:i/>
    </w:rPr>
  </w:style>
  <w:style w:type="paragraph" w:customStyle="1" w:styleId="TT">
    <w:name w:val="TT"/>
    <w:basedOn w:val="Titre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e"/>
    <w:link w:val="B1Char"/>
    <w:qFormat/>
    <w:rsid w:val="00AC4D20"/>
  </w:style>
  <w:style w:type="paragraph" w:styleId="TM6">
    <w:name w:val="toc 6"/>
    <w:basedOn w:val="TM5"/>
    <w:next w:val="Normal"/>
    <w:uiPriority w:val="39"/>
    <w:rsid w:val="00AC4D20"/>
    <w:pPr>
      <w:ind w:left="1985" w:hanging="1985"/>
    </w:pPr>
  </w:style>
  <w:style w:type="paragraph" w:styleId="TM7">
    <w:name w:val="toc 7"/>
    <w:basedOn w:val="TM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e2"/>
    <w:link w:val="B2Char"/>
    <w:qFormat/>
    <w:rsid w:val="00AC4D20"/>
  </w:style>
  <w:style w:type="paragraph" w:customStyle="1" w:styleId="B3">
    <w:name w:val="B3"/>
    <w:basedOn w:val="Liste3"/>
    <w:rsid w:val="00AC4D20"/>
  </w:style>
  <w:style w:type="paragraph" w:customStyle="1" w:styleId="B4">
    <w:name w:val="B4"/>
    <w:basedOn w:val="Liste4"/>
    <w:rsid w:val="00AC4D20"/>
  </w:style>
  <w:style w:type="paragraph" w:customStyle="1" w:styleId="B5">
    <w:name w:val="B5"/>
    <w:basedOn w:val="Liste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Titre2Car">
    <w:name w:val="Titre 2 Car"/>
    <w:link w:val="Titre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qFormat/>
    <w:locked/>
    <w:rsid w:val="000F08E4"/>
    <w:rPr>
      <w:rFonts w:ascii="Times New Roman" w:hAnsi="Times New Roman"/>
      <w:lang w:eastAsia="en-US"/>
    </w:rPr>
  </w:style>
  <w:style w:type="character" w:customStyle="1" w:styleId="Titre3Car">
    <w:name w:val="Titre 3 Car"/>
    <w:aliases w:val="h3 Car"/>
    <w:link w:val="Titre3"/>
    <w:rsid w:val="009E1EEB"/>
    <w:rPr>
      <w:rFonts w:ascii="Arial" w:hAnsi="Arial"/>
      <w:sz w:val="28"/>
      <w:lang w:eastAsia="en-US"/>
    </w:rPr>
  </w:style>
  <w:style w:type="character" w:customStyle="1" w:styleId="Titre4Car">
    <w:name w:val="Titre 4 Car"/>
    <w:link w:val="Titre4"/>
    <w:rsid w:val="009E1EEB"/>
    <w:rPr>
      <w:rFonts w:ascii="Arial" w:hAnsi="Arial"/>
      <w:sz w:val="24"/>
      <w:lang w:eastAsia="en-US"/>
    </w:rPr>
  </w:style>
  <w:style w:type="character" w:customStyle="1" w:styleId="Titre5Car">
    <w:name w:val="Titre 5 Car"/>
    <w:link w:val="Titre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epuces">
    <w:name w:val="List Bullet"/>
    <w:basedOn w:val="Liste"/>
    <w:rsid w:val="00AC4D20"/>
  </w:style>
  <w:style w:type="paragraph" w:styleId="Liste">
    <w:name w:val="List"/>
    <w:basedOn w:val="Normal"/>
    <w:rsid w:val="00AC4D20"/>
    <w:pPr>
      <w:ind w:left="568" w:hanging="284"/>
    </w:pPr>
  </w:style>
  <w:style w:type="paragraph" w:styleId="Liste2">
    <w:name w:val="List 2"/>
    <w:basedOn w:val="Liste"/>
    <w:rsid w:val="00AC4D20"/>
    <w:pPr>
      <w:ind w:left="851"/>
    </w:pPr>
  </w:style>
  <w:style w:type="paragraph" w:styleId="Liste3">
    <w:name w:val="List 3"/>
    <w:basedOn w:val="Liste2"/>
    <w:rsid w:val="00AC4D20"/>
    <w:pPr>
      <w:ind w:left="1135"/>
    </w:pPr>
  </w:style>
  <w:style w:type="paragraph" w:styleId="Liste4">
    <w:name w:val="List 4"/>
    <w:basedOn w:val="Liste3"/>
    <w:rsid w:val="00AC4D20"/>
    <w:pPr>
      <w:ind w:left="1418"/>
    </w:pPr>
  </w:style>
  <w:style w:type="paragraph" w:styleId="Liste5">
    <w:name w:val="List 5"/>
    <w:basedOn w:val="Liste4"/>
    <w:rsid w:val="00AC4D20"/>
    <w:pPr>
      <w:ind w:left="1702"/>
    </w:pPr>
  </w:style>
  <w:style w:type="character" w:styleId="Appelnotedebasdep">
    <w:name w:val="footnote reference"/>
    <w:basedOn w:val="Policepardfaut"/>
    <w:rsid w:val="00AC4D20"/>
    <w:rPr>
      <w:b/>
      <w:position w:val="6"/>
      <w:sz w:val="16"/>
    </w:rPr>
  </w:style>
  <w:style w:type="paragraph" w:styleId="Notedebasdepage">
    <w:name w:val="footnote text"/>
    <w:basedOn w:val="Normal"/>
    <w:link w:val="NotedebasdepageCar"/>
    <w:rsid w:val="00AC4D20"/>
    <w:pPr>
      <w:keepLines/>
      <w:ind w:left="454" w:hanging="454"/>
    </w:pPr>
    <w:rPr>
      <w:sz w:val="16"/>
    </w:rPr>
  </w:style>
  <w:style w:type="character" w:customStyle="1" w:styleId="NotedebasdepageCar">
    <w:name w:val="Note de bas de page Car"/>
    <w:basedOn w:val="Policepardfaut"/>
    <w:link w:val="Notedebasdepage"/>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epuces2">
    <w:name w:val="List Bullet 2"/>
    <w:basedOn w:val="Listepuces"/>
    <w:rsid w:val="00AC4D20"/>
    <w:pPr>
      <w:ind w:left="851"/>
    </w:pPr>
  </w:style>
  <w:style w:type="paragraph" w:styleId="Listepuces3">
    <w:name w:val="List Bullet 3"/>
    <w:basedOn w:val="Listepuces2"/>
    <w:rsid w:val="00AC4D20"/>
    <w:pPr>
      <w:ind w:left="1135"/>
    </w:pPr>
  </w:style>
  <w:style w:type="paragraph" w:styleId="Listepuces4">
    <w:name w:val="List Bullet 4"/>
    <w:basedOn w:val="Listepuces3"/>
    <w:rsid w:val="00AC4D20"/>
    <w:pPr>
      <w:ind w:left="1418"/>
    </w:pPr>
  </w:style>
  <w:style w:type="paragraph" w:styleId="Listepuces5">
    <w:name w:val="List Bullet 5"/>
    <w:basedOn w:val="Listepuces4"/>
    <w:rsid w:val="00AC4D20"/>
    <w:pPr>
      <w:ind w:left="1702"/>
    </w:pPr>
  </w:style>
  <w:style w:type="paragraph" w:styleId="Listenumros">
    <w:name w:val="List Number"/>
    <w:basedOn w:val="Liste"/>
    <w:rsid w:val="00AC4D20"/>
  </w:style>
  <w:style w:type="paragraph" w:styleId="Listenumros2">
    <w:name w:val="List Number 2"/>
    <w:basedOn w:val="Listenumros"/>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Marquedecommentaire">
    <w:name w:val="annotation reference"/>
    <w:basedOn w:val="Policepardfaut"/>
    <w:rsid w:val="006F7697"/>
    <w:rPr>
      <w:sz w:val="16"/>
      <w:szCs w:val="16"/>
    </w:rPr>
  </w:style>
  <w:style w:type="paragraph" w:styleId="Commentaire">
    <w:name w:val="annotation text"/>
    <w:basedOn w:val="Normal"/>
    <w:link w:val="CommentaireCar"/>
    <w:rsid w:val="006F7697"/>
  </w:style>
  <w:style w:type="character" w:customStyle="1" w:styleId="CommentaireCar">
    <w:name w:val="Commentaire Car"/>
    <w:basedOn w:val="Policepardfaut"/>
    <w:link w:val="Commentaire"/>
    <w:rsid w:val="006F7697"/>
    <w:rPr>
      <w:lang w:eastAsia="en-US"/>
    </w:rPr>
  </w:style>
  <w:style w:type="paragraph" w:styleId="Objetducommentaire">
    <w:name w:val="annotation subject"/>
    <w:basedOn w:val="Commentaire"/>
    <w:next w:val="Commentaire"/>
    <w:link w:val="ObjetducommentaireCar"/>
    <w:rsid w:val="006F7697"/>
    <w:rPr>
      <w:b/>
      <w:bCs/>
    </w:rPr>
  </w:style>
  <w:style w:type="character" w:customStyle="1" w:styleId="ObjetducommentaireCar">
    <w:name w:val="Objet du commentaire Car"/>
    <w:basedOn w:val="CommentaireCar"/>
    <w:link w:val="Objetducommentaire"/>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ie">
    <w:name w:val="Bibliography"/>
    <w:basedOn w:val="Normal"/>
    <w:next w:val="Normal"/>
    <w:uiPriority w:val="37"/>
    <w:semiHidden/>
    <w:unhideWhenUsed/>
    <w:rsid w:val="0059394D"/>
  </w:style>
  <w:style w:type="paragraph" w:styleId="Normalcentr">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orpsdetexte">
    <w:name w:val="Body Text"/>
    <w:basedOn w:val="Normal"/>
    <w:link w:val="CorpsdetexteCar"/>
    <w:rsid w:val="0059394D"/>
    <w:pPr>
      <w:spacing w:after="120"/>
    </w:pPr>
  </w:style>
  <w:style w:type="character" w:customStyle="1" w:styleId="CorpsdetexteCar">
    <w:name w:val="Corps de texte Car"/>
    <w:basedOn w:val="Policepardfaut"/>
    <w:link w:val="Corpsdetexte"/>
    <w:rsid w:val="0059394D"/>
    <w:rPr>
      <w:lang w:eastAsia="en-US"/>
    </w:rPr>
  </w:style>
  <w:style w:type="paragraph" w:styleId="Corpsdetexte2">
    <w:name w:val="Body Text 2"/>
    <w:basedOn w:val="Normal"/>
    <w:link w:val="Corpsdetexte2Car"/>
    <w:rsid w:val="0059394D"/>
    <w:pPr>
      <w:spacing w:after="120" w:line="480" w:lineRule="auto"/>
    </w:pPr>
  </w:style>
  <w:style w:type="character" w:customStyle="1" w:styleId="Corpsdetexte2Car">
    <w:name w:val="Corps de texte 2 Car"/>
    <w:basedOn w:val="Policepardfaut"/>
    <w:link w:val="Corpsdetexte2"/>
    <w:rsid w:val="0059394D"/>
    <w:rPr>
      <w:lang w:eastAsia="en-US"/>
    </w:rPr>
  </w:style>
  <w:style w:type="paragraph" w:styleId="Corpsdetexte3">
    <w:name w:val="Body Text 3"/>
    <w:basedOn w:val="Normal"/>
    <w:link w:val="Corpsdetexte3Car"/>
    <w:rsid w:val="0059394D"/>
    <w:pPr>
      <w:spacing w:after="120"/>
    </w:pPr>
    <w:rPr>
      <w:sz w:val="16"/>
      <w:szCs w:val="16"/>
    </w:rPr>
  </w:style>
  <w:style w:type="character" w:customStyle="1" w:styleId="Corpsdetexte3Car">
    <w:name w:val="Corps de texte 3 Car"/>
    <w:basedOn w:val="Policepardfaut"/>
    <w:link w:val="Corpsdetexte3"/>
    <w:rsid w:val="0059394D"/>
    <w:rPr>
      <w:sz w:val="16"/>
      <w:szCs w:val="16"/>
      <w:lang w:eastAsia="en-US"/>
    </w:rPr>
  </w:style>
  <w:style w:type="paragraph" w:styleId="Retrait1religne">
    <w:name w:val="Body Text First Indent"/>
    <w:basedOn w:val="Corpsdetexte"/>
    <w:link w:val="Retrait1religneCar"/>
    <w:rsid w:val="0059394D"/>
    <w:pPr>
      <w:spacing w:after="180"/>
      <w:ind w:firstLine="360"/>
    </w:pPr>
  </w:style>
  <w:style w:type="character" w:customStyle="1" w:styleId="Retrait1religneCar">
    <w:name w:val="Retrait 1re ligne Car"/>
    <w:basedOn w:val="CorpsdetexteCar"/>
    <w:link w:val="Retrait1religne"/>
    <w:rsid w:val="0059394D"/>
    <w:rPr>
      <w:lang w:eastAsia="en-US"/>
    </w:rPr>
  </w:style>
  <w:style w:type="paragraph" w:styleId="Retraitcorpsdetexte">
    <w:name w:val="Body Text Indent"/>
    <w:basedOn w:val="Normal"/>
    <w:link w:val="RetraitcorpsdetexteCar"/>
    <w:rsid w:val="0059394D"/>
    <w:pPr>
      <w:spacing w:after="120"/>
      <w:ind w:left="283"/>
    </w:pPr>
  </w:style>
  <w:style w:type="character" w:customStyle="1" w:styleId="RetraitcorpsdetexteCar">
    <w:name w:val="Retrait corps de texte Car"/>
    <w:basedOn w:val="Policepardfaut"/>
    <w:link w:val="Retraitcorpsdetexte"/>
    <w:rsid w:val="0059394D"/>
    <w:rPr>
      <w:lang w:eastAsia="en-US"/>
    </w:rPr>
  </w:style>
  <w:style w:type="paragraph" w:styleId="Retraitcorpset1relig">
    <w:name w:val="Body Text First Indent 2"/>
    <w:basedOn w:val="Retraitcorpsdetexte"/>
    <w:link w:val="Retraitcorpset1religCar"/>
    <w:rsid w:val="0059394D"/>
    <w:pPr>
      <w:spacing w:after="180"/>
      <w:ind w:left="360" w:firstLine="360"/>
    </w:pPr>
  </w:style>
  <w:style w:type="character" w:customStyle="1" w:styleId="Retraitcorpset1religCar">
    <w:name w:val="Retrait corps et 1re lig. Car"/>
    <w:basedOn w:val="RetraitcorpsdetexteCar"/>
    <w:link w:val="Retraitcorpset1relig"/>
    <w:rsid w:val="0059394D"/>
    <w:rPr>
      <w:lang w:eastAsia="en-US"/>
    </w:rPr>
  </w:style>
  <w:style w:type="paragraph" w:styleId="Retraitcorpsdetexte2">
    <w:name w:val="Body Text Indent 2"/>
    <w:basedOn w:val="Normal"/>
    <w:link w:val="Retraitcorpsdetexte2Car"/>
    <w:rsid w:val="0059394D"/>
    <w:pPr>
      <w:spacing w:after="120" w:line="480" w:lineRule="auto"/>
      <w:ind w:left="283"/>
    </w:pPr>
  </w:style>
  <w:style w:type="character" w:customStyle="1" w:styleId="Retraitcorpsdetexte2Car">
    <w:name w:val="Retrait corps de texte 2 Car"/>
    <w:basedOn w:val="Policepardfaut"/>
    <w:link w:val="Retraitcorpsdetexte2"/>
    <w:rsid w:val="0059394D"/>
    <w:rPr>
      <w:lang w:eastAsia="en-US"/>
    </w:rPr>
  </w:style>
  <w:style w:type="paragraph" w:styleId="Retraitcorpsdetexte3">
    <w:name w:val="Body Text Indent 3"/>
    <w:basedOn w:val="Normal"/>
    <w:link w:val="Retraitcorpsdetexte3Car"/>
    <w:rsid w:val="0059394D"/>
    <w:pPr>
      <w:spacing w:after="120"/>
      <w:ind w:left="283"/>
    </w:pPr>
    <w:rPr>
      <w:sz w:val="16"/>
      <w:szCs w:val="16"/>
    </w:rPr>
  </w:style>
  <w:style w:type="character" w:customStyle="1" w:styleId="Retraitcorpsdetexte3Car">
    <w:name w:val="Retrait corps de texte 3 Car"/>
    <w:basedOn w:val="Policepardfaut"/>
    <w:link w:val="Retraitcorpsdetexte3"/>
    <w:rsid w:val="0059394D"/>
    <w:rPr>
      <w:sz w:val="16"/>
      <w:szCs w:val="16"/>
      <w:lang w:eastAsia="en-US"/>
    </w:rPr>
  </w:style>
  <w:style w:type="paragraph" w:styleId="Lgende">
    <w:name w:val="caption"/>
    <w:basedOn w:val="Normal"/>
    <w:next w:val="Normal"/>
    <w:semiHidden/>
    <w:unhideWhenUsed/>
    <w:qFormat/>
    <w:rsid w:val="0059394D"/>
    <w:pPr>
      <w:spacing w:after="200"/>
    </w:pPr>
    <w:rPr>
      <w:i/>
      <w:iCs/>
      <w:color w:val="44546A" w:themeColor="text2"/>
      <w:sz w:val="18"/>
      <w:szCs w:val="18"/>
    </w:rPr>
  </w:style>
  <w:style w:type="paragraph" w:styleId="Formuledepolitesse">
    <w:name w:val="Closing"/>
    <w:basedOn w:val="Normal"/>
    <w:link w:val="FormuledepolitesseCar"/>
    <w:rsid w:val="0059394D"/>
    <w:pPr>
      <w:spacing w:after="0"/>
      <w:ind w:left="4252"/>
    </w:pPr>
  </w:style>
  <w:style w:type="character" w:customStyle="1" w:styleId="FormuledepolitesseCar">
    <w:name w:val="Formule de politesse Car"/>
    <w:basedOn w:val="Policepardfaut"/>
    <w:link w:val="Formuledepolitesse"/>
    <w:rsid w:val="0059394D"/>
    <w:rPr>
      <w:lang w:eastAsia="en-US"/>
    </w:rPr>
  </w:style>
  <w:style w:type="paragraph" w:styleId="Date">
    <w:name w:val="Date"/>
    <w:basedOn w:val="Normal"/>
    <w:next w:val="Normal"/>
    <w:link w:val="DateCar"/>
    <w:rsid w:val="0059394D"/>
  </w:style>
  <w:style w:type="character" w:customStyle="1" w:styleId="DateCar">
    <w:name w:val="Date Car"/>
    <w:basedOn w:val="Policepardfaut"/>
    <w:link w:val="Date"/>
    <w:rsid w:val="0059394D"/>
    <w:rPr>
      <w:lang w:eastAsia="en-US"/>
    </w:rPr>
  </w:style>
  <w:style w:type="paragraph" w:styleId="Explorateurdedocuments">
    <w:name w:val="Document Map"/>
    <w:basedOn w:val="Normal"/>
    <w:link w:val="ExplorateurdedocumentsCar"/>
    <w:rsid w:val="0059394D"/>
    <w:pPr>
      <w:spacing w:after="0"/>
    </w:pPr>
    <w:rPr>
      <w:rFonts w:ascii="Segoe UI" w:hAnsi="Segoe UI" w:cs="Segoe UI"/>
      <w:sz w:val="16"/>
      <w:szCs w:val="16"/>
    </w:rPr>
  </w:style>
  <w:style w:type="character" w:customStyle="1" w:styleId="ExplorateurdedocumentsCar">
    <w:name w:val="Explorateur de documents Car"/>
    <w:basedOn w:val="Policepardfaut"/>
    <w:link w:val="Explorateurdedocuments"/>
    <w:rsid w:val="0059394D"/>
    <w:rPr>
      <w:rFonts w:ascii="Segoe UI" w:hAnsi="Segoe UI" w:cs="Segoe UI"/>
      <w:sz w:val="16"/>
      <w:szCs w:val="16"/>
      <w:lang w:eastAsia="en-US"/>
    </w:rPr>
  </w:style>
  <w:style w:type="paragraph" w:styleId="Signaturelectronique">
    <w:name w:val="E-mail Signature"/>
    <w:basedOn w:val="Normal"/>
    <w:link w:val="SignaturelectroniqueCar"/>
    <w:rsid w:val="0059394D"/>
    <w:pPr>
      <w:spacing w:after="0"/>
    </w:pPr>
  </w:style>
  <w:style w:type="character" w:customStyle="1" w:styleId="SignaturelectroniqueCar">
    <w:name w:val="Signature électronique Car"/>
    <w:basedOn w:val="Policepardfaut"/>
    <w:link w:val="Signaturelectronique"/>
    <w:rsid w:val="0059394D"/>
    <w:rPr>
      <w:lang w:eastAsia="en-US"/>
    </w:rPr>
  </w:style>
  <w:style w:type="paragraph" w:styleId="Notedefin">
    <w:name w:val="endnote text"/>
    <w:basedOn w:val="Normal"/>
    <w:link w:val="NotedefinCar"/>
    <w:rsid w:val="0059394D"/>
    <w:pPr>
      <w:spacing w:after="0"/>
    </w:pPr>
  </w:style>
  <w:style w:type="character" w:customStyle="1" w:styleId="NotedefinCar">
    <w:name w:val="Note de fin Car"/>
    <w:basedOn w:val="Policepardfaut"/>
    <w:link w:val="Notedefin"/>
    <w:rsid w:val="0059394D"/>
    <w:rPr>
      <w:lang w:eastAsia="en-US"/>
    </w:rPr>
  </w:style>
  <w:style w:type="paragraph" w:styleId="Adressedestinataire">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59394D"/>
    <w:pPr>
      <w:spacing w:after="0"/>
    </w:pPr>
    <w:rPr>
      <w:rFonts w:asciiTheme="majorHAnsi" w:eastAsiaTheme="majorEastAsia" w:hAnsiTheme="majorHAnsi" w:cstheme="majorBidi"/>
    </w:rPr>
  </w:style>
  <w:style w:type="paragraph" w:styleId="AdresseHTML">
    <w:name w:val="HTML Address"/>
    <w:basedOn w:val="Normal"/>
    <w:link w:val="AdresseHTMLCar"/>
    <w:rsid w:val="0059394D"/>
    <w:pPr>
      <w:spacing w:after="0"/>
    </w:pPr>
    <w:rPr>
      <w:i/>
      <w:iCs/>
    </w:rPr>
  </w:style>
  <w:style w:type="character" w:customStyle="1" w:styleId="AdresseHTMLCar">
    <w:name w:val="Adresse HTML Car"/>
    <w:basedOn w:val="Policepardfaut"/>
    <w:link w:val="AdresseHTML"/>
    <w:rsid w:val="0059394D"/>
    <w:rPr>
      <w:i/>
      <w:iCs/>
      <w:lang w:eastAsia="en-US"/>
    </w:rPr>
  </w:style>
  <w:style w:type="paragraph" w:styleId="PrformatHTML">
    <w:name w:val="HTML Preformatted"/>
    <w:basedOn w:val="Normal"/>
    <w:link w:val="PrformatHTMLCar"/>
    <w:rsid w:val="0059394D"/>
    <w:pPr>
      <w:spacing w:after="0"/>
    </w:pPr>
    <w:rPr>
      <w:rFonts w:ascii="Consolas" w:hAnsi="Consolas"/>
    </w:rPr>
  </w:style>
  <w:style w:type="character" w:customStyle="1" w:styleId="PrformatHTMLCar">
    <w:name w:val="Préformaté HTML Car"/>
    <w:basedOn w:val="Policepardfaut"/>
    <w:link w:val="PrformatHTML"/>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Titreindex">
    <w:name w:val="index heading"/>
    <w:basedOn w:val="Normal"/>
    <w:next w:val="Index1"/>
    <w:rsid w:val="0059394D"/>
    <w:rPr>
      <w:rFonts w:asciiTheme="majorHAnsi" w:eastAsiaTheme="majorEastAsia" w:hAnsiTheme="majorHAnsi" w:cstheme="majorBidi"/>
      <w:b/>
      <w:bCs/>
    </w:rPr>
  </w:style>
  <w:style w:type="paragraph" w:styleId="Citationintense">
    <w:name w:val="Intense Quote"/>
    <w:basedOn w:val="Normal"/>
    <w:next w:val="Normal"/>
    <w:link w:val="CitationintenseC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59394D"/>
    <w:rPr>
      <w:i/>
      <w:iCs/>
      <w:color w:val="4472C4" w:themeColor="accent1"/>
      <w:lang w:eastAsia="en-US"/>
    </w:rPr>
  </w:style>
  <w:style w:type="paragraph" w:styleId="Listecontinue">
    <w:name w:val="List Continue"/>
    <w:basedOn w:val="Normal"/>
    <w:rsid w:val="0059394D"/>
    <w:pPr>
      <w:spacing w:after="120"/>
      <w:ind w:left="283"/>
      <w:contextualSpacing/>
    </w:pPr>
  </w:style>
  <w:style w:type="paragraph" w:styleId="Listecontinue2">
    <w:name w:val="List Continue 2"/>
    <w:basedOn w:val="Normal"/>
    <w:rsid w:val="0059394D"/>
    <w:pPr>
      <w:spacing w:after="120"/>
      <w:ind w:left="566"/>
      <w:contextualSpacing/>
    </w:pPr>
  </w:style>
  <w:style w:type="paragraph" w:styleId="Listecontinue3">
    <w:name w:val="List Continue 3"/>
    <w:basedOn w:val="Normal"/>
    <w:rsid w:val="0059394D"/>
    <w:pPr>
      <w:spacing w:after="120"/>
      <w:ind w:left="849"/>
      <w:contextualSpacing/>
    </w:pPr>
  </w:style>
  <w:style w:type="paragraph" w:styleId="Listecontinue4">
    <w:name w:val="List Continue 4"/>
    <w:basedOn w:val="Normal"/>
    <w:rsid w:val="0059394D"/>
    <w:pPr>
      <w:spacing w:after="120"/>
      <w:ind w:left="1132"/>
      <w:contextualSpacing/>
    </w:pPr>
  </w:style>
  <w:style w:type="paragraph" w:styleId="Listecontinue5">
    <w:name w:val="List Continue 5"/>
    <w:basedOn w:val="Normal"/>
    <w:rsid w:val="0059394D"/>
    <w:pPr>
      <w:spacing w:after="120"/>
      <w:ind w:left="1415"/>
      <w:contextualSpacing/>
    </w:pPr>
  </w:style>
  <w:style w:type="paragraph" w:styleId="Listenumros3">
    <w:name w:val="List Number 3"/>
    <w:basedOn w:val="Normal"/>
    <w:rsid w:val="0059394D"/>
    <w:pPr>
      <w:numPr>
        <w:numId w:val="20"/>
      </w:numPr>
      <w:contextualSpacing/>
    </w:pPr>
  </w:style>
  <w:style w:type="paragraph" w:styleId="Listenumros4">
    <w:name w:val="List Number 4"/>
    <w:basedOn w:val="Normal"/>
    <w:rsid w:val="0059394D"/>
    <w:pPr>
      <w:numPr>
        <w:numId w:val="21"/>
      </w:numPr>
      <w:contextualSpacing/>
    </w:pPr>
  </w:style>
  <w:style w:type="paragraph" w:styleId="Listenumros5">
    <w:name w:val="List Number 5"/>
    <w:basedOn w:val="Normal"/>
    <w:rsid w:val="0059394D"/>
    <w:pPr>
      <w:numPr>
        <w:numId w:val="22"/>
      </w:numPr>
      <w:contextualSpacing/>
    </w:pPr>
  </w:style>
  <w:style w:type="paragraph" w:styleId="Paragraphedeliste">
    <w:name w:val="List Paragraph"/>
    <w:basedOn w:val="Normal"/>
    <w:uiPriority w:val="34"/>
    <w:qFormat/>
    <w:rsid w:val="0059394D"/>
    <w:pPr>
      <w:ind w:left="720"/>
      <w:contextualSpacing/>
    </w:pPr>
  </w:style>
  <w:style w:type="paragraph" w:styleId="Textedemacro">
    <w:name w:val="macro"/>
    <w:link w:val="TextedemacroC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TextedemacroCar">
    <w:name w:val="Texte de macro Car"/>
    <w:basedOn w:val="Policepardfaut"/>
    <w:link w:val="Textedemacro"/>
    <w:rsid w:val="0059394D"/>
    <w:rPr>
      <w:rFonts w:ascii="Consolas" w:hAnsi="Consolas"/>
      <w:lang w:eastAsia="en-US"/>
    </w:rPr>
  </w:style>
  <w:style w:type="paragraph" w:styleId="En-ttedemessage">
    <w:name w:val="Message Header"/>
    <w:basedOn w:val="Normal"/>
    <w:link w:val="En-ttedemessageC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59394D"/>
    <w:rPr>
      <w:rFonts w:asciiTheme="majorHAnsi" w:eastAsiaTheme="majorEastAsia" w:hAnsiTheme="majorHAnsi" w:cstheme="majorBidi"/>
      <w:sz w:val="24"/>
      <w:szCs w:val="24"/>
      <w:shd w:val="pct20" w:color="auto" w:fill="auto"/>
      <w:lang w:eastAsia="en-US"/>
    </w:rPr>
  </w:style>
  <w:style w:type="paragraph" w:styleId="Sansinterligne">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Retraitnormal">
    <w:name w:val="Normal Indent"/>
    <w:basedOn w:val="Normal"/>
    <w:rsid w:val="0059394D"/>
    <w:pPr>
      <w:ind w:left="720"/>
    </w:pPr>
  </w:style>
  <w:style w:type="paragraph" w:styleId="Titredenote">
    <w:name w:val="Note Heading"/>
    <w:basedOn w:val="Normal"/>
    <w:next w:val="Normal"/>
    <w:link w:val="TitredenoteCar"/>
    <w:rsid w:val="0059394D"/>
    <w:pPr>
      <w:spacing w:after="0"/>
    </w:pPr>
  </w:style>
  <w:style w:type="character" w:customStyle="1" w:styleId="TitredenoteCar">
    <w:name w:val="Titre de note Car"/>
    <w:basedOn w:val="Policepardfaut"/>
    <w:link w:val="Titredenote"/>
    <w:rsid w:val="0059394D"/>
    <w:rPr>
      <w:lang w:eastAsia="en-US"/>
    </w:rPr>
  </w:style>
  <w:style w:type="paragraph" w:styleId="Textebrut">
    <w:name w:val="Plain Text"/>
    <w:basedOn w:val="Normal"/>
    <w:link w:val="TextebrutCar"/>
    <w:rsid w:val="0059394D"/>
    <w:pPr>
      <w:spacing w:after="0"/>
    </w:pPr>
    <w:rPr>
      <w:rFonts w:ascii="Consolas" w:hAnsi="Consolas"/>
      <w:sz w:val="21"/>
      <w:szCs w:val="21"/>
    </w:rPr>
  </w:style>
  <w:style w:type="character" w:customStyle="1" w:styleId="TextebrutCar">
    <w:name w:val="Texte brut Car"/>
    <w:basedOn w:val="Policepardfaut"/>
    <w:link w:val="Textebrut"/>
    <w:rsid w:val="0059394D"/>
    <w:rPr>
      <w:rFonts w:ascii="Consolas" w:hAnsi="Consolas"/>
      <w:sz w:val="21"/>
      <w:szCs w:val="21"/>
      <w:lang w:eastAsia="en-US"/>
    </w:rPr>
  </w:style>
  <w:style w:type="paragraph" w:styleId="Citation">
    <w:name w:val="Quote"/>
    <w:basedOn w:val="Normal"/>
    <w:next w:val="Normal"/>
    <w:link w:val="CitationCar"/>
    <w:uiPriority w:val="29"/>
    <w:qFormat/>
    <w:rsid w:val="0059394D"/>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59394D"/>
    <w:rPr>
      <w:i/>
      <w:iCs/>
      <w:color w:val="404040" w:themeColor="text1" w:themeTint="BF"/>
      <w:lang w:eastAsia="en-US"/>
    </w:rPr>
  </w:style>
  <w:style w:type="paragraph" w:styleId="Salutations">
    <w:name w:val="Salutation"/>
    <w:basedOn w:val="Normal"/>
    <w:next w:val="Normal"/>
    <w:link w:val="SalutationsCar"/>
    <w:rsid w:val="0059394D"/>
  </w:style>
  <w:style w:type="character" w:customStyle="1" w:styleId="SalutationsCar">
    <w:name w:val="Salutations Car"/>
    <w:basedOn w:val="Policepardfaut"/>
    <w:link w:val="Salutations"/>
    <w:rsid w:val="0059394D"/>
    <w:rPr>
      <w:lang w:eastAsia="en-US"/>
    </w:rPr>
  </w:style>
  <w:style w:type="paragraph" w:styleId="Signature">
    <w:name w:val="Signature"/>
    <w:basedOn w:val="Normal"/>
    <w:link w:val="SignatureCar"/>
    <w:rsid w:val="0059394D"/>
    <w:pPr>
      <w:spacing w:after="0"/>
      <w:ind w:left="4252"/>
    </w:pPr>
  </w:style>
  <w:style w:type="character" w:customStyle="1" w:styleId="SignatureCar">
    <w:name w:val="Signature Car"/>
    <w:basedOn w:val="Policepardfaut"/>
    <w:link w:val="Signature"/>
    <w:rsid w:val="0059394D"/>
    <w:rPr>
      <w:lang w:eastAsia="en-US"/>
    </w:rPr>
  </w:style>
  <w:style w:type="paragraph" w:styleId="Sous-titre">
    <w:name w:val="Subtitle"/>
    <w:basedOn w:val="Normal"/>
    <w:next w:val="Normal"/>
    <w:link w:val="Sous-titreC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59394D"/>
    <w:rPr>
      <w:rFonts w:asciiTheme="minorHAnsi" w:eastAsiaTheme="minorEastAsia" w:hAnsiTheme="minorHAnsi" w:cstheme="minorBidi"/>
      <w:color w:val="5A5A5A" w:themeColor="text1" w:themeTint="A5"/>
      <w:spacing w:val="15"/>
      <w:sz w:val="22"/>
      <w:szCs w:val="22"/>
      <w:lang w:eastAsia="en-US"/>
    </w:rPr>
  </w:style>
  <w:style w:type="paragraph" w:styleId="Tabledesrfrencesjuridiques">
    <w:name w:val="table of authorities"/>
    <w:basedOn w:val="Normal"/>
    <w:next w:val="Normal"/>
    <w:rsid w:val="0059394D"/>
    <w:pPr>
      <w:spacing w:after="0"/>
      <w:ind w:left="200" w:hanging="200"/>
    </w:pPr>
  </w:style>
  <w:style w:type="paragraph" w:styleId="Tabledesillustrations">
    <w:name w:val="table of figures"/>
    <w:basedOn w:val="Normal"/>
    <w:next w:val="Normal"/>
    <w:rsid w:val="0059394D"/>
    <w:pPr>
      <w:spacing w:after="0"/>
    </w:pPr>
  </w:style>
  <w:style w:type="paragraph" w:styleId="Titre">
    <w:name w:val="Title"/>
    <w:basedOn w:val="Normal"/>
    <w:next w:val="Normal"/>
    <w:link w:val="TitreC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59394D"/>
    <w:rPr>
      <w:rFonts w:asciiTheme="majorHAnsi" w:eastAsiaTheme="majorEastAsia" w:hAnsiTheme="majorHAnsi" w:cstheme="majorBidi"/>
      <w:spacing w:val="-10"/>
      <w:kern w:val="28"/>
      <w:sz w:val="56"/>
      <w:szCs w:val="56"/>
      <w:lang w:eastAsia="en-US"/>
    </w:rPr>
  </w:style>
  <w:style w:type="paragraph" w:styleId="TitreTR">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571278147">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docx"/><Relationship Id="rId36" Type="http://schemas.openxmlformats.org/officeDocument/2006/relationships/package" Target="embeddings/Microsoft_Visio_Drawing10.vsdx"/><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67</Pages>
  <Words>20345</Words>
  <Characters>114534</Characters>
  <Application>Microsoft Office Word</Application>
  <DocSecurity>0</DocSecurity>
  <Lines>4137</Lines>
  <Paragraphs>2466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132614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revision>15</cp:revision>
  <cp:lastPrinted>2019-02-25T14:05:00Z</cp:lastPrinted>
  <dcterms:created xsi:type="dcterms:W3CDTF">2025-03-21T11:40:00Z</dcterms:created>
  <dcterms:modified xsi:type="dcterms:W3CDTF">2026-01-16T12:57:00Z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