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19350D19" w14:textId="77777777" w:rsidR="005B3C70" w:rsidRPr="0093426D" w:rsidRDefault="005B3C70" w:rsidP="005B3C70">
      <w:r w:rsidRPr="0093426D">
        <w:rPr>
          <w:lang w:eastAsia="en-GB"/>
        </w:rPr>
        <w:t>For a UE supporting</w:t>
      </w:r>
      <w:r>
        <w:rPr>
          <w:lang w:eastAsia="en-GB"/>
        </w:rPr>
        <w:t xml:space="preserve"> LowBandCA-via-Switching-r19, or for a UE supporting</w:t>
      </w:r>
      <w:r w:rsidRPr="0093426D">
        <w:t xml:space="preserve"> </w:t>
      </w:r>
      <w:r w:rsidRPr="0093426D">
        <w:rPr>
          <w:rFonts w:eastAsia="?? ??"/>
          <w:i/>
          <w:iCs/>
        </w:rPr>
        <w:t>concurrentMeasGapsPreMG-r18</w:t>
      </w:r>
      <w:r w:rsidRPr="0093426D">
        <w:rPr>
          <w:rFonts w:eastAsia="?? ??"/>
          <w:lang w:eastAsia="en-GB"/>
        </w:rPr>
        <w:t xml:space="preserve"> and when </w:t>
      </w:r>
      <w:r w:rsidRPr="0093426D">
        <w:rPr>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lang w:eastAsia="en-GB"/>
        </w:rPr>
        <w:t xml:space="preserve">concurrent measurement gap(s) with NCSG(s) are configured, or a UE supporting </w:t>
      </w:r>
      <w:r w:rsidRPr="0093426D">
        <w:rPr>
          <w:i/>
          <w:iCs/>
          <w:lang w:eastAsia="en-GB"/>
        </w:rPr>
        <w:t xml:space="preserve">concurrentMeasGap-r17 </w:t>
      </w:r>
      <w:r w:rsidRPr="0093426D">
        <w:rPr>
          <w:lang w:eastAsia="en-GB"/>
        </w:rPr>
        <w:t xml:space="preserve">or </w:t>
      </w:r>
      <w:r w:rsidRPr="0093426D">
        <w:rPr>
          <w:i/>
          <w:lang w:eastAsia="en-GB"/>
        </w:rPr>
        <w:t>musim-GapPreference-r17</w:t>
      </w:r>
      <w:r w:rsidRPr="0093426D">
        <w:rPr>
          <w:lang w:eastAsia="en-GB"/>
        </w:rPr>
        <w:t xml:space="preserve"> or both </w:t>
      </w:r>
      <w:r w:rsidRPr="0093426D">
        <w:rPr>
          <w:i/>
          <w:iCs/>
          <w:lang w:eastAsia="en-GB"/>
        </w:rPr>
        <w:t xml:space="preserve">concurrentMeasGap-r17 </w:t>
      </w:r>
      <w:r w:rsidRPr="0093426D">
        <w:rPr>
          <w:lang w:eastAsia="en-GB"/>
        </w:rPr>
        <w:t xml:space="preserve">and </w:t>
      </w:r>
      <w:r w:rsidRPr="0093426D">
        <w:rPr>
          <w:i/>
          <w:lang w:eastAsia="en-GB"/>
        </w:rPr>
        <w:t>musim-GapPreference-r17</w:t>
      </w:r>
      <w:r w:rsidRPr="0093426D">
        <w:rPr>
          <w:iCs/>
          <w:lang w:eastAsia="en-GB"/>
        </w:rPr>
        <w:t xml:space="preserve">, </w:t>
      </w:r>
      <w:r w:rsidRPr="0093426D">
        <w:rPr>
          <w:lang w:eastAsia="en-GB"/>
        </w:rPr>
        <w:t xml:space="preserve">and when concurrent measurement gaps </w:t>
      </w:r>
      <w:r w:rsidRPr="0093426D">
        <w:rPr>
          <w:lang w:eastAsia="zh-CN"/>
        </w:rPr>
        <w:t xml:space="preserve">or periodic MUSIM gaps or both </w:t>
      </w:r>
      <w:r w:rsidRPr="0093426D">
        <w:rPr>
          <w:lang w:eastAsia="en-GB"/>
        </w:rPr>
        <w:t xml:space="preserve">concurrent GAPs </w:t>
      </w:r>
      <w:r w:rsidRPr="0093426D">
        <w:rPr>
          <w:lang w:eastAsia="zh-CN"/>
        </w:rPr>
        <w:t>and periodic MUSIM gaps</w:t>
      </w:r>
      <w:r w:rsidRPr="0093426D">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266BDD51" w14:textId="77777777" w:rsidR="0070432A" w:rsidRPr="0093426D" w:rsidRDefault="0070432A" w:rsidP="0070432A">
      <w:pPr>
        <w:ind w:left="568" w:hanging="284"/>
      </w:pPr>
      <w:r w:rsidRPr="0093426D">
        <w:t>P value for an RLM-RS resource to be measured is defined as</w:t>
      </w:r>
    </w:p>
    <w:p w14:paraId="13162E4A" w14:textId="77777777" w:rsidR="0070432A" w:rsidRPr="0093426D" w:rsidRDefault="0070432A" w:rsidP="0070432A">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54FA99C2" w14:textId="77777777" w:rsidR="0070432A" w:rsidRPr="0093426D" w:rsidRDefault="0070432A" w:rsidP="0070432A">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2CE98F41" w14:textId="77777777" w:rsidR="0070432A" w:rsidRPr="0093426D" w:rsidRDefault="0070432A" w:rsidP="0070432A">
      <w:pPr>
        <w:ind w:left="851" w:hanging="284"/>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17297A0C" w14:textId="77777777" w:rsidR="0070432A" w:rsidRPr="0093426D" w:rsidRDefault="0070432A" w:rsidP="00A4378D">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19775CD2" w14:textId="2A69E90D" w:rsidR="002E24F4" w:rsidRDefault="002E24F4" w:rsidP="002E24F4">
      <w:pPr>
        <w:pStyle w:val="B20"/>
      </w:pPr>
      <w:r>
        <w:t>-</w:t>
      </w:r>
      <w:r>
        <w:tab/>
        <w:t>N</w:t>
      </w:r>
      <w:r>
        <w:rPr>
          <w:vertAlign w:val="subscript"/>
        </w:rPr>
        <w:t>total</w:t>
      </w:r>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r>
        <w:rPr>
          <w:lang w:eastAsia="en-GB"/>
        </w:rPr>
        <w:t>LowBandCA-via-Switching-r19</w:t>
      </w:r>
      <w:r>
        <w:t>, N</w:t>
      </w:r>
      <w:r>
        <w:rPr>
          <w:vertAlign w:val="subscript"/>
        </w:rPr>
        <w:t>total</w:t>
      </w:r>
      <w:r>
        <w:t> also includes RLM-RS occasions that overlap with the SDL ON duration within the window, as defined by the configured switching pattern, and</w:t>
      </w:r>
    </w:p>
    <w:p w14:paraId="1330ADF2" w14:textId="76425B21" w:rsidR="002E24F4" w:rsidRDefault="002E24F4" w:rsidP="002E24F4">
      <w:pPr>
        <w:pStyle w:val="B20"/>
      </w:pPr>
      <w:r>
        <w:t>-</w:t>
      </w:r>
      <w:r>
        <w:tab/>
        <w:t>N</w:t>
      </w:r>
      <w:r>
        <w:rPr>
          <w:vertAlign w:val="subscript"/>
        </w:rPr>
        <w:t>outside_MG</w:t>
      </w:r>
      <w:r>
        <w:t xml:space="preserve"> is the number of RLM-RS resource occasions that are not overlapped with any non-dropped </w:t>
      </w:r>
      <w:r>
        <w:rPr>
          <w:bCs/>
          <w:lang w:eastAsia="zh-CN"/>
        </w:rPr>
        <w:t>GAP</w:t>
      </w:r>
      <w:r>
        <w:t xml:space="preserve"> occasion nor non-dropped MUSIM gap occasion, or number of RLM-RS </w:t>
      </w:r>
      <w:r>
        <w:rPr>
          <w:rFonts w:eastAsia="SimSun" w:hint="eastAsia"/>
          <w:lang w:val="en-US" w:eastAsia="zh-CN"/>
        </w:rPr>
        <w:t xml:space="preserve">resource occasions </w:t>
      </w:r>
      <w:r>
        <w:t xml:space="preserve">that are overlapped with </w:t>
      </w:r>
      <w:r>
        <w:rPr>
          <w:rFonts w:eastAsia="SimSun" w:hint="eastAsia"/>
          <w:lang w:val="en-US" w:eastAsia="zh-CN"/>
        </w:rPr>
        <w:t xml:space="preserve">PCell </w:t>
      </w:r>
      <w:r>
        <w:t>ON duration corresponding to the LB CA switching pattern within the window W, and</w:t>
      </w:r>
    </w:p>
    <w:p w14:paraId="797AF375" w14:textId="77777777" w:rsidR="0070432A" w:rsidRPr="0093426D" w:rsidRDefault="0070432A" w:rsidP="00A4378D">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7CDAC5AA" w14:textId="77777777" w:rsidR="0070432A" w:rsidRPr="0093426D" w:rsidRDefault="0070432A" w:rsidP="00A4378D">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6FDDF5D4" w14:textId="77777777" w:rsidR="0070432A" w:rsidRPr="0093426D" w:rsidRDefault="0070432A" w:rsidP="00A4378D">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312CB596" w14:textId="77777777" w:rsidR="0070432A" w:rsidRDefault="0070432A" w:rsidP="00A4378D">
      <w:pPr>
        <w:pStyle w:val="B20"/>
        <w:rPr>
          <w:lang w:eastAsia="zh-CN"/>
        </w:rPr>
      </w:pPr>
      <w:r w:rsidRPr="0093426D">
        <w:rPr>
          <w:bCs/>
          <w:lang w:eastAsia="zh-CN"/>
        </w:rPr>
        <w:t>-</w:t>
      </w:r>
      <w:r w:rsidRPr="0093426D">
        <w:rPr>
          <w:bCs/>
          <w:lang w:eastAsia="zh-CN"/>
        </w:rPr>
        <w:tab/>
      </w:r>
      <w:r w:rsidRPr="0093426D">
        <w:rPr>
          <w:lang w:eastAsia="zh-CN"/>
        </w:rPr>
        <w:t>xRP = MGRP when configured GAP is activated Pre-MG or MG, and xRP = VIRP when configured GAP is NCSG.</w:t>
      </w:r>
    </w:p>
    <w:p w14:paraId="1B3F00CE" w14:textId="77777777" w:rsidR="0070432A" w:rsidRDefault="0070432A" w:rsidP="00A4378D">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5B0E92FC" w14:textId="77777777" w:rsidR="0070432A" w:rsidRPr="0093426D" w:rsidRDefault="0070432A" w:rsidP="00A4378D">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E45823">
      <w:pPr>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lastRenderedPageBreak/>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6EE4B6E2" w14:textId="77777777" w:rsidR="00B54DF4" w:rsidRPr="0019537B" w:rsidRDefault="00B54DF4" w:rsidP="00B54DF4">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5A60045" w14:textId="556636CA" w:rsidR="0025258B" w:rsidRDefault="0025258B" w:rsidP="0025258B">
      <w:pPr>
        <w:rPr>
          <w:rFonts w:eastAsia="?? ??"/>
        </w:rPr>
      </w:pPr>
      <w:r>
        <w:rPr>
          <w:rFonts w:eastAsia="SimSun" w:hint="eastAsia"/>
          <w:lang w:val="en-US" w:eastAsia="zh-CN"/>
        </w:rPr>
        <w:t xml:space="preserve">For </w:t>
      </w:r>
      <w:r w:rsidRPr="00FF3D80">
        <w:rPr>
          <w:rFonts w:eastAsia="?? ??"/>
        </w:rPr>
        <w:t>UE</w:t>
      </w:r>
      <w:r>
        <w:rPr>
          <w:rFonts w:eastAsia="?? ??"/>
        </w:rPr>
        <w:t xml:space="preserve"> </w:t>
      </w:r>
      <w:r w:rsidRPr="00E07AAE">
        <w:rPr>
          <w:rFonts w:eastAsia="?? ??"/>
        </w:rPr>
        <w:t>configured with measurement gap cancellation according to clause 9.1.14 and meeting all conditions in clause 9.1.14.3</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 and no restrictions on the scheduling availability </w:t>
      </w:r>
      <w:r>
        <w:rPr>
          <w:rFonts w:eastAsia="SimSun"/>
          <w:lang w:val="en-US" w:eastAsia="zh-CN"/>
        </w:rPr>
        <w:t>apply during</w:t>
      </w:r>
      <w:r>
        <w:rPr>
          <w:rFonts w:eastAsia="SimSun" w:hint="eastAsia"/>
          <w:lang w:val="en-US" w:eastAsia="zh-CN"/>
        </w:rPr>
        <w:t xml:space="preserve"> the cancelled gap occasions</w:t>
      </w:r>
      <w:r>
        <w:rPr>
          <w:rFonts w:eastAsia="SimSun"/>
          <w:lang w:val="en-US" w:eastAsia="zh-CN"/>
        </w:rPr>
        <w:t>.</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2B5092"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274685" w:rsidRDefault="009F70D1" w:rsidP="004000F0">
            <w:pPr>
              <w:pStyle w:val="TAC"/>
              <w:rPr>
                <w:lang w:val="fr-FR"/>
              </w:rPr>
            </w:pPr>
            <w:r w:rsidRPr="00274685">
              <w:rPr>
                <w:lang w:val="fr-FR"/>
              </w:rPr>
              <w:t>Max(200,</w:t>
            </w:r>
            <w:r w:rsidR="006F3653" w:rsidRPr="00274685">
              <w:rPr>
                <w:lang w:val="fr-FR"/>
              </w:rPr>
              <w:t xml:space="preserve"> </w:t>
            </w:r>
            <w:r w:rsidRPr="00274685">
              <w:rPr>
                <w:lang w:val="fr-FR"/>
              </w:rPr>
              <w:t>Ceil(10</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P</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N)</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shd w:val="clear" w:color="auto" w:fill="auto"/>
          </w:tcPr>
          <w:p w14:paraId="13EABA4C" w14:textId="194CEB24" w:rsidR="009F70D1" w:rsidRPr="00274685" w:rsidRDefault="009F70D1" w:rsidP="004000F0">
            <w:pPr>
              <w:pStyle w:val="TAC"/>
              <w:rPr>
                <w:lang w:val="fr-FR"/>
              </w:rPr>
            </w:pPr>
            <w:r w:rsidRPr="00274685">
              <w:rPr>
                <w:lang w:val="fr-FR"/>
              </w:rPr>
              <w:t>Max(100,</w:t>
            </w:r>
            <w:r w:rsidR="006F3653" w:rsidRPr="00274685">
              <w:rPr>
                <w:lang w:val="fr-FR"/>
              </w:rPr>
              <w:t xml:space="preserve"> </w:t>
            </w:r>
            <w:r w:rsidRPr="00274685">
              <w:rPr>
                <w:lang w:val="fr-FR"/>
              </w:rPr>
              <w:t>Ceil(5</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P</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N)</w:t>
            </w:r>
            <w:r w:rsidR="006F3653" w:rsidRPr="00274685">
              <w:rPr>
                <w:lang w:val="fr-FR"/>
              </w:rPr>
              <w:t xml:space="preserve"> </w:t>
            </w:r>
            <w:r w:rsidRPr="0019537B">
              <w:rPr>
                <w:rFonts w:cs="Arial"/>
                <w:szCs w:val="18"/>
              </w:rPr>
              <w:sym w:font="Symbol" w:char="F0B4"/>
            </w:r>
            <w:r w:rsidR="006F3653"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2B5092"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Max(200,</w:t>
            </w:r>
            <w:r w:rsidR="006F3653" w:rsidRPr="00274685">
              <w:rPr>
                <w:rFonts w:ascii="Arial" w:hAnsi="Arial"/>
                <w:sz w:val="18"/>
                <w:lang w:val="fr-FR"/>
              </w:rPr>
              <w:t xml:space="preserve"> </w:t>
            </w:r>
            <w:r w:rsidRPr="00274685">
              <w:rPr>
                <w:rFonts w:ascii="Arial" w:hAnsi="Arial"/>
                <w:sz w:val="18"/>
                <w:lang w:val="fr-FR"/>
              </w:rPr>
              <w:t>Ceil(10</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Max(100,</w:t>
            </w:r>
            <w:r w:rsidR="006F3653" w:rsidRPr="00274685">
              <w:rPr>
                <w:rFonts w:ascii="Arial" w:hAnsi="Arial"/>
                <w:sz w:val="18"/>
                <w:lang w:val="fr-FR"/>
              </w:rPr>
              <w:t xml:space="preserve"> </w:t>
            </w:r>
            <w:r w:rsidRPr="00274685">
              <w:rPr>
                <w:rFonts w:ascii="Arial" w:hAnsi="Arial"/>
                <w:sz w:val="18"/>
                <w:lang w:val="fr-FR"/>
              </w:rPr>
              <w:t>Ceil(5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6F73F0" w:rsidRPr="002B5092"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Max(200,</w:t>
            </w:r>
            <w:r w:rsidR="006F3653" w:rsidRPr="00274685">
              <w:rPr>
                <w:rFonts w:ascii="Arial" w:hAnsi="Arial"/>
                <w:sz w:val="18"/>
                <w:lang w:val="fr-FR"/>
              </w:rPr>
              <w:t xml:space="preserve"> </w:t>
            </w:r>
            <w:r w:rsidRPr="00274685">
              <w:rPr>
                <w:rFonts w:ascii="Arial" w:hAnsi="Arial"/>
                <w:sz w:val="18"/>
                <w:lang w:val="fr-FR"/>
              </w:rPr>
              <w:t>Ceil(15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274685" w:rsidRDefault="006F73F0" w:rsidP="00C83E62">
            <w:pPr>
              <w:keepNext/>
              <w:keepLines/>
              <w:spacing w:after="0"/>
              <w:jc w:val="center"/>
              <w:rPr>
                <w:rFonts w:ascii="Arial" w:hAnsi="Arial"/>
                <w:sz w:val="18"/>
                <w:lang w:val="fr-FR"/>
              </w:rPr>
            </w:pPr>
            <w:r w:rsidRPr="00274685">
              <w:rPr>
                <w:rFonts w:ascii="Arial" w:hAnsi="Arial"/>
                <w:sz w:val="18"/>
                <w:lang w:val="fr-FR"/>
              </w:rPr>
              <w:t>Max(100,</w:t>
            </w:r>
            <w:r w:rsidR="006F3653" w:rsidRPr="00274685">
              <w:rPr>
                <w:rFonts w:ascii="Arial" w:hAnsi="Arial"/>
                <w:sz w:val="18"/>
                <w:lang w:val="fr-FR"/>
              </w:rPr>
              <w:t xml:space="preserve"> </w:t>
            </w:r>
            <w:r w:rsidRPr="00274685">
              <w:rPr>
                <w:rFonts w:ascii="Arial" w:hAnsi="Arial"/>
                <w:sz w:val="18"/>
                <w:lang w:val="fr-FR"/>
              </w:rPr>
              <w:t>Ceil(7.5</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P</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N</w:t>
            </w:r>
            <w:r w:rsidR="006F3653" w:rsidRPr="00274685">
              <w:rPr>
                <w:rFonts w:ascii="Arial" w:hAnsi="Arial"/>
                <w:sz w:val="18"/>
                <w:vertAlign w:val="superscript"/>
                <w:lang w:val="fr-FR"/>
              </w:rPr>
              <w:t xml:space="preserve"> </w:t>
            </w:r>
            <w:r w:rsidRPr="00274685">
              <w:rPr>
                <w:rFonts w:ascii="Arial" w:hAnsi="Arial"/>
                <w:sz w:val="18"/>
                <w:vertAlign w:val="superscript"/>
                <w:lang w:val="fr-FR"/>
              </w:rPr>
              <w:t>Note</w:t>
            </w:r>
            <w:r w:rsidRPr="00274685">
              <w:rPr>
                <w:rFonts w:ascii="Arial" w:hAnsi="Arial" w:hint="eastAsia"/>
                <w:sz w:val="18"/>
                <w:vertAlign w:val="superscript"/>
                <w:lang w:val="fr-FR" w:eastAsia="zh-CN"/>
              </w:rPr>
              <w:t>2</w:t>
            </w:r>
            <w:r w:rsidRPr="00274685">
              <w:rPr>
                <w:rFonts w:ascii="Arial" w:hAnsi="Arial"/>
                <w:sz w:val="18"/>
                <w:lang w:val="fr-FR"/>
              </w:rPr>
              <w:t>)</w:t>
            </w:r>
            <w:r w:rsidR="006F3653" w:rsidRPr="00274685">
              <w:rPr>
                <w:rFonts w:ascii="Arial" w:hAnsi="Arial"/>
                <w:sz w:val="18"/>
                <w:lang w:val="fr-FR"/>
              </w:rPr>
              <w:t xml:space="preserve"> </w:t>
            </w:r>
            <w:r w:rsidRPr="0019537B">
              <w:rPr>
                <w:rFonts w:ascii="Arial" w:hAnsi="Arial" w:cs="Arial"/>
                <w:sz w:val="18"/>
                <w:szCs w:val="18"/>
              </w:rPr>
              <w:sym w:font="Symbol" w:char="F0B4"/>
            </w:r>
            <w:r w:rsidR="006F3653"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202478CB" w14:textId="77777777" w:rsidR="00AB737C" w:rsidRPr="0019537B" w:rsidRDefault="00AB737C" w:rsidP="00AB737C">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323AC0BD" w14:textId="77777777" w:rsidR="00AB737C" w:rsidRPr="0019537B" w:rsidRDefault="00AB737C" w:rsidP="00AB737C">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w:t>
      </w:r>
      <w:r>
        <w:rPr>
          <w:lang w:eastAsia="en-GB"/>
        </w:rPr>
        <w:t xml:space="preserve">either SSB or CSI-RS </w:t>
      </w:r>
      <w:r w:rsidRPr="007B2C7C">
        <w:rPr>
          <w:lang w:eastAsia="en-GB"/>
        </w:rPr>
        <w:t xml:space="preserve">but not both.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lastRenderedPageBreak/>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119BD873" w14:textId="77777777" w:rsidR="009760C8" w:rsidRDefault="009760C8" w:rsidP="009760C8">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C151B1" w:rsidRDefault="009760C8" w:rsidP="009760C8">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73DCD0E6" w14:textId="77777777" w:rsidR="009760C8" w:rsidRPr="00C151B1" w:rsidRDefault="009760C8" w:rsidP="009760C8">
      <w:pPr>
        <w:ind w:left="568" w:hanging="284"/>
        <w:rPr>
          <w:lang w:eastAsia="zh-CN"/>
        </w:rPr>
      </w:pPr>
      <w:r w:rsidRPr="00C151B1">
        <w:rPr>
          <w:lang w:eastAsia="zh-CN"/>
        </w:rPr>
        <w:t>1&gt;</w:t>
      </w:r>
      <w:r w:rsidRPr="00C151B1">
        <w:rPr>
          <w:lang w:eastAsia="zh-CN"/>
        </w:rPr>
        <w:tab/>
        <w:t xml:space="preserve">If the UE does not support </w:t>
      </w:r>
      <w:r w:rsidRPr="00C151B1">
        <w:rPr>
          <w:i/>
          <w:iCs/>
          <w:lang w:eastAsia="zh-CN"/>
        </w:rPr>
        <w:t>supportSBFD</w:t>
      </w:r>
      <w:r w:rsidRPr="00C151B1">
        <w:rPr>
          <w:lang w:eastAsia="zh-CN"/>
        </w:rPr>
        <w:t xml:space="preserve"> or SBFD is not configured by the network, </w:t>
      </w:r>
    </w:p>
    <w:p w14:paraId="66691188" w14:textId="4D50B4C1" w:rsidR="00570490" w:rsidRPr="00B92A3C" w:rsidRDefault="00570490" w:rsidP="00570490">
      <w:pPr>
        <w:ind w:left="568"/>
        <w:rPr>
          <w:lang w:eastAsia="zh-CN"/>
        </w:rPr>
      </w:pPr>
      <w:r w:rsidRPr="00B92A3C">
        <w:rPr>
          <w:rFonts w:eastAsia="SimSun"/>
        </w:rPr>
        <w:t>2&gt;</w:t>
      </w:r>
      <w:r w:rsidRPr="00B92A3C">
        <w:rPr>
          <w:rFonts w:eastAsia="SimSun"/>
        </w:rPr>
        <w:tab/>
        <w:t xml:space="preserve"> </w:t>
      </w:r>
      <w:r w:rsidRPr="00B92A3C">
        <w:rPr>
          <w:lang w:eastAsia="zh-CN"/>
        </w:rPr>
        <w:t>L1</w:t>
      </w:r>
      <w:r w:rsidRPr="00B92A3C">
        <w:rPr>
          <w:vertAlign w:val="subscript"/>
          <w:lang w:eastAsia="zh-CN"/>
        </w:rPr>
        <w:t>Out</w:t>
      </w:r>
      <w:r w:rsidRPr="00A32E31">
        <w:rPr>
          <w:lang w:eastAsia="zh-CN"/>
        </w:rPr>
        <w:t xml:space="preserve"> </w:t>
      </w:r>
      <w:r>
        <w:rPr>
          <w:lang w:eastAsia="zh-CN"/>
        </w:rPr>
        <w:t>is not applicable</w:t>
      </w:r>
      <w:r w:rsidRPr="00B92A3C">
        <w:rPr>
          <w:lang w:eastAsia="zh-CN"/>
        </w:rPr>
        <w:t xml:space="preserve">; </w:t>
      </w:r>
    </w:p>
    <w:p w14:paraId="67D287DD" w14:textId="2C3333FF" w:rsidR="00570490" w:rsidRPr="00B92A3C" w:rsidRDefault="00570490" w:rsidP="00570490">
      <w:pPr>
        <w:ind w:left="568"/>
        <w:rPr>
          <w:lang w:eastAsia="zh-CN"/>
        </w:rPr>
      </w:pPr>
      <w:r w:rsidRPr="00B92A3C">
        <w:rPr>
          <w:rFonts w:eastAsia="SimSun"/>
        </w:rPr>
        <w:t xml:space="preserve">2&gt;  </w:t>
      </w:r>
      <w:r w:rsidRPr="00B92A3C">
        <w:rPr>
          <w:lang w:eastAsia="zh-CN"/>
        </w:rPr>
        <w:t>L1</w:t>
      </w:r>
      <w:r w:rsidRPr="00B92A3C">
        <w:rPr>
          <w:vertAlign w:val="subscript"/>
          <w:lang w:eastAsia="zh-CN"/>
        </w:rPr>
        <w:t>In</w:t>
      </w:r>
      <w:r w:rsidRPr="00A32E31">
        <w:rPr>
          <w:lang w:eastAsia="zh-CN"/>
        </w:rPr>
        <w:t xml:space="preserve"> </w:t>
      </w:r>
      <w:r>
        <w:rPr>
          <w:lang w:eastAsia="zh-CN"/>
        </w:rPr>
        <w:t>is not applicable</w:t>
      </w:r>
      <w:r w:rsidRPr="00B92A3C">
        <w:rPr>
          <w:lang w:eastAsia="zh-CN"/>
        </w:rPr>
        <w:t>;</w:t>
      </w:r>
    </w:p>
    <w:p w14:paraId="489ED7CA" w14:textId="77777777" w:rsidR="009760C8" w:rsidRPr="00C151B1" w:rsidRDefault="009760C8" w:rsidP="009760C8">
      <w:pPr>
        <w:ind w:left="568" w:hanging="284"/>
        <w:rPr>
          <w:lang w:eastAsia="zh-CN"/>
        </w:rPr>
      </w:pPr>
      <w:r w:rsidRPr="00C151B1">
        <w:rPr>
          <w:lang w:eastAsia="zh-CN"/>
        </w:rPr>
        <w:t>1&gt;</w:t>
      </w:r>
      <w:r w:rsidRPr="00C151B1">
        <w:rPr>
          <w:lang w:eastAsia="zh-CN"/>
        </w:rPr>
        <w:tab/>
        <w:t xml:space="preserve">Else if the UE supports </w:t>
      </w:r>
      <w:r w:rsidRPr="00C151B1">
        <w:rPr>
          <w:i/>
          <w:iCs/>
          <w:lang w:eastAsia="zh-CN"/>
        </w:rPr>
        <w:t>supportSBFD</w:t>
      </w:r>
      <w:r w:rsidRPr="00C151B1">
        <w:rPr>
          <w:lang w:eastAsia="zh-CN"/>
        </w:rPr>
        <w:t xml:space="preserve"> and SBFD is configured by the network,</w:t>
      </w:r>
    </w:p>
    <w:p w14:paraId="10C93402" w14:textId="77777777" w:rsidR="009760C8" w:rsidRPr="00C151B1" w:rsidRDefault="009760C8" w:rsidP="009760C8">
      <w:pPr>
        <w:ind w:left="851" w:hanging="284"/>
        <w:rPr>
          <w:rFonts w:eastAsia="SimSun"/>
        </w:rPr>
      </w:pPr>
      <w:r w:rsidRPr="00C151B1">
        <w:rPr>
          <w:rFonts w:eastAsia="SimSun"/>
        </w:rPr>
        <w:t>2&gt;</w:t>
      </w:r>
      <w:r w:rsidRPr="00C151B1">
        <w:rPr>
          <w:rFonts w:eastAsia="SimSun"/>
        </w:rPr>
        <w:tab/>
        <w:t xml:space="preserve"> If DRX is not configured,</w:t>
      </w:r>
    </w:p>
    <w:p w14:paraId="11DCD91E" w14:textId="77777777" w:rsidR="009760C8" w:rsidRPr="00C151B1" w:rsidRDefault="009760C8" w:rsidP="009760C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Out</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Evaluate_Out_CSI-RS</w:t>
      </w:r>
      <w:r w:rsidRPr="00C151B1">
        <w:rPr>
          <w:rFonts w:eastAsia="SimSun"/>
        </w:rPr>
        <w:t>;</w:t>
      </w:r>
    </w:p>
    <w:p w14:paraId="608203B3" w14:textId="77777777" w:rsidR="009760C8" w:rsidRPr="00C151B1" w:rsidRDefault="009760C8" w:rsidP="009760C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In</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Evaluate_In_CSI-RS</w:t>
      </w:r>
      <w:r w:rsidRPr="00C151B1">
        <w:rPr>
          <w:rFonts w:eastAsia="SimSun"/>
        </w:rPr>
        <w:t>, when DRX is not configured</w:t>
      </w:r>
    </w:p>
    <w:p w14:paraId="76D4E5E1" w14:textId="77777777" w:rsidR="009760C8" w:rsidRPr="00C151B1" w:rsidRDefault="009760C8" w:rsidP="009760C8">
      <w:pPr>
        <w:ind w:left="851" w:hanging="284"/>
        <w:rPr>
          <w:rFonts w:eastAsia="SimSun"/>
        </w:rPr>
      </w:pPr>
      <w:r w:rsidRPr="00C151B1">
        <w:rPr>
          <w:rFonts w:eastAsia="SimSun"/>
        </w:rPr>
        <w:t>2&gt;</w:t>
      </w:r>
      <w:r w:rsidRPr="00C151B1">
        <w:rPr>
          <w:rFonts w:eastAsia="SimSun"/>
        </w:rPr>
        <w:tab/>
        <w:t xml:space="preserve"> If DRX is configured,</w:t>
      </w:r>
    </w:p>
    <w:p w14:paraId="6083F29B" w14:textId="77777777" w:rsidR="009760C8" w:rsidRPr="00C151B1" w:rsidRDefault="009760C8" w:rsidP="009760C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Out</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Evaluate_Out_CSI-RS</w:t>
      </w:r>
      <w:r w:rsidRPr="00C151B1">
        <w:rPr>
          <w:rFonts w:eastAsia="SimSun"/>
        </w:rPr>
        <w:t>;</w:t>
      </w:r>
    </w:p>
    <w:p w14:paraId="40FF068A" w14:textId="77777777" w:rsidR="009760C8" w:rsidRPr="00C151B1" w:rsidRDefault="009760C8" w:rsidP="009760C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In</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Evaluate_In_CSI-RS</w:t>
      </w:r>
      <w:r w:rsidRPr="00C151B1">
        <w:rPr>
          <w:rFonts w:eastAsia="SimSun"/>
        </w:rPr>
        <w:t>;</w:t>
      </w:r>
    </w:p>
    <w:p w14:paraId="12AABAFF" w14:textId="77777777" w:rsidR="009760C8" w:rsidRPr="0019537B" w:rsidRDefault="009760C8" w:rsidP="009760C8">
      <w:pPr>
        <w:rPr>
          <w:rFonts w:eastAsia="PMingLiU"/>
          <w:lang w:eastAsia="zh-TW"/>
        </w:rPr>
      </w:pPr>
      <w:r w:rsidRPr="00C151B1">
        <w:rPr>
          <w:rFonts w:eastAsia="SimSun"/>
        </w:rPr>
        <w:t xml:space="preserve">If the UE supports </w:t>
      </w:r>
      <w:r w:rsidRPr="00C151B1">
        <w:rPr>
          <w:i/>
          <w:iCs/>
          <w:lang w:eastAsia="zh-CN"/>
        </w:rPr>
        <w:t>supportSBFD</w:t>
      </w:r>
      <w:r w:rsidRPr="00C151B1">
        <w:rPr>
          <w:rFonts w:eastAsia="SimSun"/>
        </w:rPr>
        <w:t xml:space="preserve"> and SBFD is configured by the network, the requirements in this clause apply provided that all the occasions of the CSI-RS resource are in the same type (i.e., SBFD or non-SBFD) of symbols.</w:t>
      </w:r>
    </w:p>
    <w:p w14:paraId="54F1887D" w14:textId="77777777" w:rsidR="00C3324F" w:rsidRPr="0093426D" w:rsidRDefault="00C3324F" w:rsidP="00C3324F">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r w:rsidRPr="0093426D">
        <w:rPr>
          <w:rFonts w:eastAsia="?? ??"/>
        </w:rPr>
        <w:t>are configured,</w:t>
      </w:r>
    </w:p>
    <w:p w14:paraId="510E1141" w14:textId="77777777" w:rsidR="00C3324F" w:rsidRPr="0093426D" w:rsidRDefault="00C3324F" w:rsidP="00C3324F">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23B8CF65" w14:textId="77777777" w:rsidR="00C3324F" w:rsidRPr="0093426D" w:rsidRDefault="00C3324F" w:rsidP="00C3324F">
      <w:pPr>
        <w:ind w:left="568" w:hanging="284"/>
      </w:pPr>
      <w:r w:rsidRPr="0093426D">
        <w:t>-</w:t>
      </w:r>
      <w:r w:rsidRPr="0093426D">
        <w:tab/>
        <w:t>P value for an RLM-RS resource to be measured is defined as</w:t>
      </w:r>
    </w:p>
    <w:p w14:paraId="03F914EF" w14:textId="77777777" w:rsidR="00C3324F" w:rsidRPr="0093426D" w:rsidRDefault="00C3324F" w:rsidP="00C3324F">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05A4D3FE" w14:textId="77777777" w:rsidR="00C3324F" w:rsidRPr="0093426D" w:rsidRDefault="00C3324F" w:rsidP="00C3324F">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1F656F79" w14:textId="77777777" w:rsidR="00C3324F" w:rsidRPr="0093426D" w:rsidRDefault="00C3324F" w:rsidP="00C3324F">
      <w:pPr>
        <w:ind w:left="851" w:hanging="284"/>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11723147" w14:textId="77777777" w:rsidR="00C3324F" w:rsidRPr="0093426D" w:rsidRDefault="00C3324F" w:rsidP="00C8389C">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where xRP_max is the maximum xRP across all configured per-UE measurement gaps or periodic MUSIM gap(s) or NCSGs and per-</w:t>
      </w:r>
      <w:r w:rsidRPr="0093426D">
        <w:rPr>
          <w:lang w:eastAsia="zh-CN"/>
        </w:rPr>
        <w:lastRenderedPageBreak/>
        <w:t xml:space="preserve">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58A1D42C" w14:textId="435E75FC" w:rsidR="002E24F4" w:rsidRDefault="002E24F4" w:rsidP="002E24F4">
      <w:pPr>
        <w:pStyle w:val="B20"/>
      </w:pPr>
      <w:r>
        <w:t>-</w:t>
      </w:r>
      <w:r>
        <w:tab/>
        <w:t>N</w:t>
      </w:r>
      <w:r>
        <w:rPr>
          <w:vertAlign w:val="subscript"/>
        </w:rPr>
        <w:t>total</w:t>
      </w:r>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r>
        <w:rPr>
          <w:lang w:eastAsia="en-GB"/>
        </w:rPr>
        <w:t>LowBandCA-via-Switching-r19</w:t>
      </w:r>
      <w:r>
        <w:t>, N</w:t>
      </w:r>
      <w:r>
        <w:rPr>
          <w:vertAlign w:val="subscript"/>
        </w:rPr>
        <w:t>total</w:t>
      </w:r>
      <w:r>
        <w:t> also includes RLM-RS occasions that overlap with the SDL ON duration within the window, as defined by the configured switching pattern, and</w:t>
      </w:r>
    </w:p>
    <w:p w14:paraId="53558DF3" w14:textId="6A01A889" w:rsidR="002E24F4" w:rsidRDefault="002E24F4" w:rsidP="002E24F4">
      <w:pPr>
        <w:pStyle w:val="B20"/>
      </w:pPr>
      <w:r>
        <w:t>-</w:t>
      </w:r>
      <w:r>
        <w:tab/>
        <w:t>N</w:t>
      </w:r>
      <w:r>
        <w:rPr>
          <w:vertAlign w:val="subscript"/>
        </w:rPr>
        <w:t>outside_MG</w:t>
      </w:r>
      <w:r>
        <w:t xml:space="preserve"> is the number of RLM-RS resource occasions that are not overlapped with any non-dropped </w:t>
      </w:r>
      <w:r>
        <w:rPr>
          <w:bCs/>
          <w:lang w:eastAsia="zh-CN"/>
        </w:rPr>
        <w:t>GAP</w:t>
      </w:r>
      <w:r>
        <w:t xml:space="preserve"> occasion nor non-dropped MUSIM gap occasion, or number of RLM-RS </w:t>
      </w:r>
      <w:r>
        <w:rPr>
          <w:rFonts w:eastAsia="SimSun" w:hint="eastAsia"/>
          <w:lang w:val="en-US" w:eastAsia="zh-CN"/>
        </w:rPr>
        <w:t xml:space="preserve">resource occasions </w:t>
      </w:r>
      <w:r>
        <w:t xml:space="preserve">that are overlapped with </w:t>
      </w:r>
      <w:r>
        <w:rPr>
          <w:rFonts w:eastAsia="SimSun" w:hint="eastAsia"/>
          <w:lang w:val="en-US" w:eastAsia="zh-CN"/>
        </w:rPr>
        <w:t xml:space="preserve">PCell </w:t>
      </w:r>
      <w:r>
        <w:t>ON duration corresponding to the LB CA switching pattern within the window W, and</w:t>
      </w:r>
    </w:p>
    <w:p w14:paraId="69A8B5B1" w14:textId="77777777" w:rsidR="00C3324F" w:rsidRPr="0093426D" w:rsidRDefault="00C3324F" w:rsidP="00C8389C">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084F4004" w14:textId="77777777" w:rsidR="00C3324F" w:rsidRPr="0093426D" w:rsidRDefault="00C3324F" w:rsidP="00C8389C">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63577E77" w14:textId="77777777" w:rsidR="00C3324F" w:rsidRPr="0093426D" w:rsidRDefault="00C3324F" w:rsidP="00C8389C">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2E9B9118" w14:textId="77777777" w:rsidR="00C3324F" w:rsidRDefault="00C3324F" w:rsidP="00C8389C">
      <w:pPr>
        <w:pStyle w:val="B20"/>
        <w:rPr>
          <w:lang w:eastAsia="zh-CN"/>
        </w:rPr>
      </w:pPr>
      <w:r w:rsidRPr="0093426D">
        <w:rPr>
          <w:lang w:eastAsia="zh-CN"/>
        </w:rPr>
        <w:t>-</w:t>
      </w:r>
      <w:r w:rsidRPr="0093426D">
        <w:rPr>
          <w:lang w:eastAsia="zh-CN"/>
        </w:rPr>
        <w:tab/>
        <w:t>xRP = MGRP when configured GAP is activated Pre-MG or MG, and xRP = VIRP when configured GAP is NCSG.</w:t>
      </w:r>
    </w:p>
    <w:p w14:paraId="211A14D8" w14:textId="77777777" w:rsidR="00C3324F" w:rsidRDefault="00C3324F" w:rsidP="00C8389C">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009E751E" w14:textId="77777777" w:rsidR="00C3324F" w:rsidRPr="0093426D" w:rsidRDefault="00C3324F" w:rsidP="00C8389C">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59FFC0C9" w14:textId="77777777" w:rsidR="00C3324F" w:rsidRPr="0093426D" w:rsidRDefault="00C3324F" w:rsidP="00C3324F">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E45823">
      <w:pPr>
        <w:pStyle w:val="NO"/>
      </w:pPr>
      <w:r>
        <w:lastRenderedPageBreak/>
        <w:t>NOTE</w:t>
      </w:r>
      <w:r w:rsidR="00474203" w:rsidRPr="0019537B">
        <w:t>:</w:t>
      </w:r>
      <w:r w:rsidR="00474203" w:rsidRPr="0019537B">
        <w:tab/>
        <w:t>The overlap between CSI-RS for RLM and SMTC means that CSI-RS based RLM is within the SMTC window duration.</w:t>
      </w:r>
    </w:p>
    <w:p w14:paraId="2965F7C5" w14:textId="38E8015C" w:rsidR="0025258B" w:rsidRDefault="0025258B" w:rsidP="0025258B">
      <w:pPr>
        <w:rPr>
          <w:rFonts w:eastAsia="?? ??"/>
        </w:rPr>
      </w:pPr>
      <w:r>
        <w:rPr>
          <w:rFonts w:eastAsia="SimSun" w:hint="eastAsia"/>
          <w:lang w:val="en-US" w:eastAsia="zh-CN"/>
        </w:rPr>
        <w:t xml:space="preserve">For </w:t>
      </w:r>
      <w:r w:rsidRPr="00FF3D80">
        <w:rPr>
          <w:rFonts w:eastAsia="?? ??"/>
        </w:rPr>
        <w:t>UE</w:t>
      </w:r>
      <w:r>
        <w:rPr>
          <w:rFonts w:eastAsia="?? ??"/>
        </w:rPr>
        <w:t xml:space="preserve"> </w:t>
      </w:r>
      <w:r w:rsidRPr="00682367">
        <w:rPr>
          <w:rFonts w:eastAsia="?? ??"/>
        </w:rPr>
        <w:t>configured with measurement gap cancellation according to clause 9.1.14 and meeting all conditions in clause 9.1.14.3</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 and no restrictions on the scheduling availability </w:t>
      </w:r>
      <w:r>
        <w:rPr>
          <w:rFonts w:eastAsia="SimSun"/>
          <w:lang w:val="en-US" w:eastAsia="zh-CN"/>
        </w:rPr>
        <w:t>apply during</w:t>
      </w:r>
      <w:r>
        <w:rPr>
          <w:rFonts w:eastAsia="SimSun" w:hint="eastAsia"/>
          <w:lang w:val="en-US" w:eastAsia="zh-CN"/>
        </w:rPr>
        <w:t xml:space="preserve"> the cancelled gap occasions</w:t>
      </w:r>
      <w:r>
        <w:rPr>
          <w:rFonts w:eastAsia="SimSun"/>
          <w:lang w:val="en-US" w:eastAsia="zh-CN"/>
        </w:rPr>
        <w:t>.</w:t>
      </w:r>
    </w:p>
    <w:p w14:paraId="178409D0" w14:textId="77777777" w:rsidR="00C15196" w:rsidRPr="0019537B" w:rsidRDefault="00C15196" w:rsidP="00C15196">
      <w:r w:rsidRPr="0019537B">
        <w:t>Longer evaluation period would be expected if the combination of RLM-RS resource, SMTC occasion and GAP 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Default="00474203" w:rsidP="004C21A0">
      <w:pPr>
        <w:pStyle w:val="B10"/>
        <w:rPr>
          <w:rFonts w:eastAsia="DengXian"/>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485BCFA" w14:textId="161CF8AA" w:rsidR="00A2721F" w:rsidRPr="00392390" w:rsidRDefault="00A2721F" w:rsidP="00392390">
      <w:pPr>
        <w:rPr>
          <w:lang w:eastAsia="zh-CN"/>
        </w:rPr>
      </w:pPr>
      <w:r w:rsidRPr="00C151B1">
        <w:rPr>
          <w:rFonts w:eastAsia="?? ??"/>
          <w:lang w:eastAsia="en-GB"/>
        </w:rPr>
        <w:t xml:space="preserve">If the UE supports </w:t>
      </w:r>
      <w:r w:rsidRPr="00C151B1">
        <w:rPr>
          <w:i/>
          <w:iCs/>
          <w:lang w:eastAsia="zh-CN"/>
        </w:rPr>
        <w:t>supportSBFD</w:t>
      </w:r>
      <w:r w:rsidRPr="00C151B1">
        <w:rPr>
          <w:rFonts w:eastAsia="?? ??"/>
          <w:lang w:eastAsia="en-GB"/>
        </w:rPr>
        <w:t xml:space="preserve"> and SBFD is configured by the network, the requirements in this clause apply provided that the </w:t>
      </w:r>
      <w:r w:rsidRPr="00C151B1">
        <w:rPr>
          <w:rFonts w:eastAsia="SimSun"/>
          <w:lang w:eastAsia="en-GB"/>
        </w:rPr>
        <w:t xml:space="preserve">CSI-RS resource configured for RLM is transmitted with </w:t>
      </w:r>
      <w:r w:rsidRPr="00C151B1">
        <w:rPr>
          <w:rFonts w:eastAsia="SimSun"/>
          <w:lang w:eastAsia="zh-CN"/>
        </w:rPr>
        <w:t xml:space="preserve">higher layer CSI-RS parameter </w:t>
      </w:r>
      <w:r w:rsidRPr="00C151B1">
        <w:rPr>
          <w:rFonts w:eastAsia="SimSun"/>
          <w:i/>
          <w:lang w:eastAsia="zh-CN"/>
        </w:rPr>
        <w:t>density</w:t>
      </w:r>
      <w:r w:rsidRPr="00C151B1">
        <w:rPr>
          <w:rFonts w:eastAsia="SimSun"/>
          <w:lang w:eastAsia="zh-CN"/>
        </w:rPr>
        <w:t xml:space="preserve"> [6, </w:t>
      </w:r>
      <w:r w:rsidRPr="00C151B1">
        <w:rPr>
          <w:rFonts w:eastAsia="SimSun"/>
          <w:lang w:eastAsia="ko-KR"/>
        </w:rPr>
        <w:t>clause</w:t>
      </w:r>
      <w:r w:rsidRPr="00C151B1">
        <w:rPr>
          <w:rFonts w:eastAsia="SimSun"/>
          <w:lang w:eastAsia="zh-CN"/>
        </w:rPr>
        <w:t xml:space="preserve"> 7.4.1] set to 3 and over the bandwidth </w:t>
      </w:r>
      <w:r w:rsidRPr="00C151B1">
        <w:rPr>
          <w:rFonts w:ascii="SimSun" w:eastAsia="SimSun" w:hAnsi="SimSun" w:hint="eastAsia"/>
          <w:lang w:eastAsia="zh-CN"/>
        </w:rPr>
        <w:t>≥</w:t>
      </w:r>
      <w:r w:rsidRPr="00C151B1">
        <w:rPr>
          <w:rFonts w:ascii="SimSun" w:eastAsia="SimSun" w:hAnsi="SimSun"/>
          <w:lang w:eastAsia="zh-CN"/>
        </w:rPr>
        <w:t xml:space="preserve"> </w:t>
      </w:r>
      <w:r w:rsidRPr="00C151B1">
        <w:rPr>
          <w:rFonts w:eastAsia="SimSun"/>
          <w:lang w:eastAsia="zh-CN"/>
        </w:rPr>
        <w:t xml:space="preserve">24 PRBs </w:t>
      </w:r>
      <w:r w:rsidRPr="00C151B1">
        <w:rPr>
          <w:rFonts w:eastAsia="SimSun"/>
        </w:rPr>
        <w:t>in at least one DL subband.</w:t>
      </w:r>
    </w:p>
    <w:p w14:paraId="6E93880F" w14:textId="77777777" w:rsidR="00C917EB" w:rsidRPr="00C151B1" w:rsidRDefault="00C917EB" w:rsidP="00C917EB">
      <w:pPr>
        <w:keepNext/>
        <w:keepLines/>
        <w:spacing w:before="60"/>
        <w:jc w:val="center"/>
        <w:rPr>
          <w:rFonts w:ascii="Arial" w:eastAsia="SimSun" w:hAnsi="Arial"/>
          <w:b/>
        </w:rPr>
      </w:pPr>
      <w:r w:rsidRPr="00C151B1">
        <w:rPr>
          <w:rFonts w:ascii="Arial" w:eastAsia="SimSun" w:hAnsi="Arial"/>
          <w:b/>
        </w:rPr>
        <w:t>Table 8.1.3.2-1: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917EB" w:rsidRPr="00C151B1" w14:paraId="1956B1A9" w14:textId="77777777" w:rsidTr="001A1DE0">
        <w:trPr>
          <w:jc w:val="center"/>
        </w:trPr>
        <w:tc>
          <w:tcPr>
            <w:tcW w:w="2375" w:type="dxa"/>
            <w:shd w:val="clear" w:color="auto" w:fill="auto"/>
          </w:tcPr>
          <w:p w14:paraId="2CD7870F"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Configuration</w:t>
            </w:r>
          </w:p>
        </w:tc>
        <w:tc>
          <w:tcPr>
            <w:tcW w:w="3260" w:type="dxa"/>
            <w:shd w:val="clear" w:color="auto" w:fill="auto"/>
          </w:tcPr>
          <w:p w14:paraId="63651B98"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3649" w:type="dxa"/>
            <w:shd w:val="clear" w:color="auto" w:fill="auto"/>
          </w:tcPr>
          <w:p w14:paraId="38E08B8F"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17EB" w:rsidRPr="00C151B1" w14:paraId="1B3AA18F" w14:textId="77777777" w:rsidTr="001A1DE0">
        <w:trPr>
          <w:jc w:val="center"/>
        </w:trPr>
        <w:tc>
          <w:tcPr>
            <w:tcW w:w="2375" w:type="dxa"/>
            <w:shd w:val="clear" w:color="auto" w:fill="auto"/>
          </w:tcPr>
          <w:p w14:paraId="2DEA6987"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no DRX</w:t>
            </w:r>
          </w:p>
        </w:tc>
        <w:tc>
          <w:tcPr>
            <w:tcW w:w="3260" w:type="dxa"/>
            <w:shd w:val="clear" w:color="auto" w:fill="auto"/>
          </w:tcPr>
          <w:p w14:paraId="14DF1E50"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5C32A3">
              <w:rPr>
                <w:rFonts w:ascii="Arial" w:eastAsia="SimSun" w:hAnsi="Arial" w:cs="v4.2.0"/>
                <w:sz w:val="18"/>
              </w:rPr>
              <w:t>))</w:t>
            </w:r>
          </w:p>
        </w:tc>
        <w:tc>
          <w:tcPr>
            <w:tcW w:w="3649" w:type="dxa"/>
            <w:shd w:val="clear" w:color="auto" w:fill="auto"/>
          </w:tcPr>
          <w:p w14:paraId="4E9A945D" w14:textId="3A685E45"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17EB" w:rsidRPr="00C151B1" w14:paraId="513D167A" w14:textId="77777777" w:rsidTr="001A1DE0">
        <w:trPr>
          <w:jc w:val="center"/>
        </w:trPr>
        <w:tc>
          <w:tcPr>
            <w:tcW w:w="2375" w:type="dxa"/>
            <w:shd w:val="clear" w:color="auto" w:fill="auto"/>
          </w:tcPr>
          <w:p w14:paraId="3354A266"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260" w:type="dxa"/>
            <w:shd w:val="clear" w:color="auto" w:fill="auto"/>
          </w:tcPr>
          <w:p w14:paraId="50E6E66A"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3649" w:type="dxa"/>
            <w:shd w:val="clear" w:color="auto" w:fill="auto"/>
          </w:tcPr>
          <w:p w14:paraId="452255A9"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17EB" w:rsidRPr="00F17B06" w14:paraId="62839C45" w14:textId="77777777" w:rsidTr="001A1DE0">
        <w:trPr>
          <w:jc w:val="center"/>
        </w:trPr>
        <w:tc>
          <w:tcPr>
            <w:tcW w:w="2375" w:type="dxa"/>
            <w:shd w:val="clear" w:color="auto" w:fill="auto"/>
          </w:tcPr>
          <w:p w14:paraId="2F94173F"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260" w:type="dxa"/>
            <w:shd w:val="clear" w:color="auto" w:fill="auto"/>
          </w:tcPr>
          <w:p w14:paraId="5F4C85F4"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3649" w:type="dxa"/>
            <w:shd w:val="clear" w:color="auto" w:fill="auto"/>
          </w:tcPr>
          <w:p w14:paraId="15BBD914" w14:textId="77777777" w:rsidR="00C917EB" w:rsidRPr="00DC2664" w:rsidRDefault="00C917EB" w:rsidP="001A1DE0">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17EB" w:rsidRPr="00C151B1" w14:paraId="561329F1" w14:textId="77777777" w:rsidTr="001A1DE0">
        <w:trPr>
          <w:jc w:val="center"/>
        </w:trPr>
        <w:tc>
          <w:tcPr>
            <w:tcW w:w="9284" w:type="dxa"/>
            <w:gridSpan w:val="3"/>
            <w:shd w:val="clear" w:color="auto" w:fill="auto"/>
          </w:tcPr>
          <w:p w14:paraId="6E0EF242"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w:t>
            </w:r>
            <w:r w:rsidRPr="00C151B1">
              <w:rPr>
                <w:rFonts w:ascii="Arial" w:eastAsia="SimSun" w:hAnsi="Arial" w:cs="v4.2.0"/>
                <w:sz w:val="18"/>
              </w:rPr>
              <w:t xml:space="preserve"> T</w:t>
            </w:r>
            <w:r w:rsidRPr="00C151B1">
              <w:rPr>
                <w:rFonts w:ascii="Arial" w:eastAsia="SimSun" w:hAnsi="Arial" w:cs="v4.2.0"/>
                <w:sz w:val="18"/>
                <w:vertAlign w:val="subscript"/>
              </w:rPr>
              <w:t>DRX</w:t>
            </w:r>
            <w:r w:rsidRPr="00C151B1">
              <w:rPr>
                <w:rFonts w:ascii="Arial" w:eastAsia="SimSun" w:hAnsi="Arial"/>
                <w:sz w:val="18"/>
              </w:rPr>
              <w:t xml:space="preserve"> is the DRX cycle length.</w:t>
            </w:r>
          </w:p>
          <w:p w14:paraId="4E70BD18"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383CF5CB" w14:textId="77777777" w:rsidR="00C917EB" w:rsidRPr="00C151B1" w:rsidRDefault="00C917EB" w:rsidP="00C917EB">
      <w:pPr>
        <w:rPr>
          <w:rFonts w:eastAsia="?? ??"/>
        </w:rPr>
      </w:pPr>
    </w:p>
    <w:p w14:paraId="15AE2E29" w14:textId="77777777" w:rsidR="00C917EB" w:rsidRPr="00C151B1" w:rsidRDefault="00C917EB" w:rsidP="00C917EB">
      <w:pPr>
        <w:keepNext/>
        <w:keepLines/>
        <w:spacing w:before="60"/>
        <w:jc w:val="center"/>
        <w:rPr>
          <w:rFonts w:ascii="Arial" w:eastAsia="SimSun" w:hAnsi="Arial"/>
          <w:b/>
        </w:rPr>
      </w:pPr>
      <w:r w:rsidRPr="00C151B1">
        <w:rPr>
          <w:rFonts w:ascii="Arial" w:eastAsia="SimSun" w:hAnsi="Arial"/>
          <w:b/>
        </w:rPr>
        <w:t>Table 8.1.3.2-2: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C917EB" w:rsidRPr="00C151B1" w14:paraId="2EF006DE" w14:textId="77777777" w:rsidTr="001A1DE0">
        <w:trPr>
          <w:jc w:val="center"/>
        </w:trPr>
        <w:tc>
          <w:tcPr>
            <w:tcW w:w="3608" w:type="dxa"/>
            <w:shd w:val="clear" w:color="auto" w:fill="auto"/>
          </w:tcPr>
          <w:p w14:paraId="562DA453"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Configuration</w:t>
            </w:r>
          </w:p>
        </w:tc>
        <w:tc>
          <w:tcPr>
            <w:tcW w:w="3060" w:type="dxa"/>
            <w:shd w:val="clear" w:color="auto" w:fill="auto"/>
          </w:tcPr>
          <w:p w14:paraId="3005DE4B"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2961" w:type="dxa"/>
            <w:shd w:val="clear" w:color="auto" w:fill="auto"/>
          </w:tcPr>
          <w:p w14:paraId="6C2DAA6D" w14:textId="77777777" w:rsidR="00C917EB" w:rsidRPr="00C151B1" w:rsidRDefault="00C917EB" w:rsidP="001A1DE0">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17EB" w:rsidRPr="00C151B1" w14:paraId="4D5966DF" w14:textId="77777777" w:rsidTr="001A1DE0">
        <w:trPr>
          <w:jc w:val="center"/>
        </w:trPr>
        <w:tc>
          <w:tcPr>
            <w:tcW w:w="3608" w:type="dxa"/>
            <w:shd w:val="clear" w:color="auto" w:fill="auto"/>
          </w:tcPr>
          <w:p w14:paraId="4944427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no DRX</w:t>
            </w:r>
          </w:p>
        </w:tc>
        <w:tc>
          <w:tcPr>
            <w:tcW w:w="3060" w:type="dxa"/>
            <w:shd w:val="clear" w:color="auto" w:fill="auto"/>
          </w:tcPr>
          <w:p w14:paraId="5AB5FA69" w14:textId="6EA698DD"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shd w:val="clear" w:color="auto" w:fill="auto"/>
          </w:tcPr>
          <w:p w14:paraId="125476AC" w14:textId="1AC14681"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17EB" w:rsidRPr="00C151B1" w14:paraId="697082F6" w14:textId="77777777" w:rsidTr="001A1DE0">
        <w:trPr>
          <w:jc w:val="center"/>
        </w:trPr>
        <w:tc>
          <w:tcPr>
            <w:tcW w:w="3608" w:type="dxa"/>
            <w:shd w:val="clear" w:color="auto" w:fill="auto"/>
          </w:tcPr>
          <w:p w14:paraId="79CC504D"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060" w:type="dxa"/>
            <w:shd w:val="clear" w:color="auto" w:fill="auto"/>
          </w:tcPr>
          <w:p w14:paraId="2E318B44"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shd w:val="clear" w:color="auto" w:fill="auto"/>
          </w:tcPr>
          <w:p w14:paraId="3DB87BC1"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17EB" w:rsidRPr="00F17B06" w14:paraId="442F47E7" w14:textId="77777777" w:rsidTr="001A1DE0">
        <w:trPr>
          <w:jc w:val="center"/>
        </w:trPr>
        <w:tc>
          <w:tcPr>
            <w:tcW w:w="3608" w:type="dxa"/>
            <w:shd w:val="clear" w:color="auto" w:fill="auto"/>
          </w:tcPr>
          <w:p w14:paraId="1C5D0E2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060" w:type="dxa"/>
            <w:shd w:val="clear" w:color="auto" w:fill="auto"/>
          </w:tcPr>
          <w:p w14:paraId="38F3DE02" w14:textId="77777777" w:rsidR="00C917EB" w:rsidRPr="00C151B1" w:rsidRDefault="00C917EB" w:rsidP="001A1DE0">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2961" w:type="dxa"/>
            <w:shd w:val="clear" w:color="auto" w:fill="auto"/>
          </w:tcPr>
          <w:p w14:paraId="7E98BA48" w14:textId="77777777" w:rsidR="00C917EB" w:rsidRPr="00DC2664" w:rsidRDefault="00C917EB" w:rsidP="001A1DE0">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×P×N</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17EB" w:rsidRPr="00C151B1" w14:paraId="734135D2" w14:textId="77777777" w:rsidTr="001A1DE0">
        <w:trPr>
          <w:jc w:val="center"/>
        </w:trPr>
        <w:tc>
          <w:tcPr>
            <w:tcW w:w="9629" w:type="dxa"/>
            <w:gridSpan w:val="3"/>
            <w:shd w:val="clear" w:color="auto" w:fill="auto"/>
          </w:tcPr>
          <w:p w14:paraId="64E64A8C"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Malgun Gothic"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sz w:val="18"/>
              </w:rPr>
              <w:t>T</w:t>
            </w:r>
            <w:r w:rsidRPr="00C151B1">
              <w:rPr>
                <w:rFonts w:ascii="Arial" w:eastAsia="SimSun" w:hAnsi="Arial"/>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 T</w:t>
            </w:r>
            <w:r w:rsidRPr="00C151B1">
              <w:rPr>
                <w:rFonts w:ascii="Arial" w:eastAsia="SimSun" w:hAnsi="Arial"/>
                <w:sz w:val="18"/>
                <w:vertAlign w:val="subscript"/>
              </w:rPr>
              <w:t>DRX</w:t>
            </w:r>
            <w:r w:rsidRPr="00C151B1">
              <w:rPr>
                <w:rFonts w:ascii="Arial" w:eastAsia="SimSun" w:hAnsi="Arial"/>
                <w:sz w:val="18"/>
              </w:rPr>
              <w:t xml:space="preserve"> is the DRX cycle length.</w:t>
            </w:r>
          </w:p>
          <w:p w14:paraId="71C6D0B2" w14:textId="77777777" w:rsidR="00C917EB" w:rsidRPr="00C151B1" w:rsidRDefault="00C917EB" w:rsidP="001A1DE0">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27BAAE8E" w14:textId="77777777" w:rsidR="00C917EB" w:rsidRPr="0019537B" w:rsidRDefault="00C917EB" w:rsidP="00C917EB"/>
    <w:p w14:paraId="533BE8E4" w14:textId="77777777" w:rsidR="00707EE5" w:rsidRPr="0019537B" w:rsidRDefault="00707EE5" w:rsidP="00707EE5">
      <w:pPr>
        <w:pStyle w:val="TH"/>
      </w:pPr>
      <w:r w:rsidRPr="0019537B">
        <w:lastRenderedPageBreak/>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6B4B195F" w:rsidR="009237D8" w:rsidRPr="0019537B" w:rsidRDefault="00D91533" w:rsidP="00474203">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0BCEAA45" w14:textId="1BB19DA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626437AC" w14:textId="07FA169E" w:rsidR="00474203"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7B2C7C" w:rsidRDefault="00350B4F" w:rsidP="00350B4F">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046995B3" w14:textId="77777777" w:rsidR="00350B4F" w:rsidRPr="007B2C7C" w:rsidRDefault="00350B4F" w:rsidP="00350B4F">
      <w:pPr>
        <w:rPr>
          <w:lang w:eastAsia="en-GB"/>
        </w:rPr>
      </w:pPr>
      <w:r w:rsidRPr="007B2C7C">
        <w:rPr>
          <w:lang w:eastAsia="en-GB"/>
        </w:rPr>
        <w:lastRenderedPageBreak/>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r>
        <w:rPr>
          <w:lang w:eastAsia="en-GB"/>
        </w:rPr>
        <w:t xml:space="preserve">the CSI-RS from </w:t>
      </w:r>
      <w:r w:rsidRPr="007B2C7C">
        <w:rPr>
          <w:lang w:eastAsia="en-GB"/>
        </w:rPr>
        <w:t>candidate LTM neighbo</w:t>
      </w:r>
      <w:r>
        <w:rPr>
          <w:lang w:eastAsia="en-GB"/>
        </w:rPr>
        <w:t>u</w:t>
      </w:r>
      <w:r w:rsidRPr="007B2C7C">
        <w:rPr>
          <w:lang w:eastAsia="en-GB"/>
        </w:rPr>
        <w:t>r cell.</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543AE85B" w14:textId="77777777" w:rsidR="005003D6" w:rsidRPr="007B2C7C" w:rsidRDefault="005003D6" w:rsidP="005003D6">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F0C8B7" w14:textId="77777777" w:rsidR="005003D6" w:rsidRPr="007B2C7C" w:rsidRDefault="005003D6" w:rsidP="005003D6">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r>
        <w:rPr>
          <w:lang w:eastAsia="en-GB"/>
        </w:rPr>
        <w:t xml:space="preserve"> L1-RSRP measurement</w:t>
      </w:r>
      <w:r w:rsidRPr="007B2C7C">
        <w:rPr>
          <w:lang w:eastAsia="en-GB"/>
        </w:rPr>
        <w:t>.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lastRenderedPageBreak/>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2B5092"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DF12C4" w:rsidRDefault="00B11767" w:rsidP="003305AC">
            <w:pPr>
              <w:pStyle w:val="TAC"/>
              <w:jc w:val="both"/>
              <w:rPr>
                <w:lang w:val="fr-FR"/>
              </w:rPr>
            </w:pPr>
            <w:r w:rsidRPr="00DF12C4">
              <w:rPr>
                <w:rFonts w:cs="v4.2.0"/>
                <w:lang w:val="fr-FR"/>
              </w:rPr>
              <w:t>Max(200</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K3</w:t>
            </w:r>
            <w:r w:rsidR="006F3653" w:rsidRPr="00DF12C4">
              <w:rPr>
                <w:rFonts w:cs="Arial"/>
                <w:szCs w:val="18"/>
                <w:vertAlign w:val="superscript"/>
                <w:lang w:val="fr-FR"/>
              </w:rPr>
              <w:t xml:space="preserve"> </w:t>
            </w:r>
            <w:r w:rsidRPr="00DF12C4">
              <w:rPr>
                <w:rFonts w:cs="Arial"/>
                <w:szCs w:val="18"/>
                <w:vertAlign w:val="superscript"/>
                <w:lang w:val="fr-FR"/>
              </w:rPr>
              <w:t>NOTE3</w:t>
            </w:r>
            <w:r w:rsidRPr="00DF12C4">
              <w:rPr>
                <w:rFonts w:cs="v4.2.0"/>
                <w:lang w:val="fr-FR"/>
              </w:rPr>
              <w:t>,</w:t>
            </w:r>
            <w:r w:rsidR="006F3653" w:rsidRPr="00DF12C4">
              <w:rPr>
                <w:rFonts w:cs="v4.2.0"/>
                <w:lang w:val="fr-FR"/>
              </w:rPr>
              <w:t xml:space="preserve"> </w:t>
            </w:r>
            <w:r w:rsidRPr="00DF12C4">
              <w:rPr>
                <w:rFonts w:cs="v4.2.0"/>
                <w:lang w:val="fr-FR"/>
              </w:rPr>
              <w:t>Ceil(1</w:t>
            </w:r>
            <w:r w:rsidRPr="00DF12C4">
              <w:rPr>
                <w:rFonts w:cs="v4.2.0"/>
                <w:lang w:val="fr-FR" w:eastAsia="zh-CN"/>
              </w:rPr>
              <w:t>.</w:t>
            </w:r>
            <w:r w:rsidRPr="00DF12C4">
              <w:rPr>
                <w:rFonts w:cs="v4.2.0"/>
                <w:lang w:val="fr-FR"/>
              </w:rPr>
              <w:t>5</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eastAsia="zh-CN"/>
              </w:rPr>
              <w:t>M</w:t>
            </w:r>
            <w:r w:rsidRPr="00DF12C4">
              <w:rPr>
                <w:vertAlign w:val="subscript"/>
                <w:lang w:val="fr-FR" w:eastAsia="zh-CN"/>
              </w:rPr>
              <w:t>out</w:t>
            </w:r>
            <w:r w:rsidR="006F3653" w:rsidRPr="00DF12C4">
              <w:rPr>
                <w:rFonts w:cs="Arial"/>
                <w:szCs w:val="18"/>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P</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K1</w:t>
            </w:r>
            <w:r w:rsidR="006F3653" w:rsidRPr="00DF12C4">
              <w:rPr>
                <w:rFonts w:cs="Arial"/>
                <w:szCs w:val="18"/>
                <w:vertAlign w:val="superscript"/>
                <w:lang w:val="fr-FR"/>
              </w:rPr>
              <w:t xml:space="preserve"> </w:t>
            </w:r>
            <w:r w:rsidRPr="00DF12C4">
              <w:rPr>
                <w:rFonts w:cs="Arial"/>
                <w:szCs w:val="18"/>
                <w:vertAlign w:val="superscript"/>
                <w:lang w:val="fr-FR"/>
              </w:rPr>
              <w:t>NOTE2</w:t>
            </w:r>
            <w:r w:rsidRPr="00DF12C4">
              <w:rPr>
                <w:rFonts w:cs="v4.2.0"/>
                <w:lang w:val="fr-FR"/>
              </w:rPr>
              <w:t>)</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v4.2.0"/>
                <w:lang w:val="fr-FR"/>
              </w:rPr>
              <w:t>Max(T</w:t>
            </w:r>
            <w:r w:rsidRPr="00DF12C4">
              <w:rPr>
                <w:rFonts w:cs="v4.2.0"/>
                <w:vertAlign w:val="subscript"/>
                <w:lang w:val="fr-FR"/>
              </w:rPr>
              <w:t>DRX</w:t>
            </w:r>
            <w:r w:rsidRPr="00DF12C4">
              <w:rPr>
                <w:rFonts w:cs="v4.2.0"/>
                <w:lang w:val="fr-FR"/>
              </w:rPr>
              <w:t>,</w:t>
            </w:r>
            <w:r w:rsidR="006F3653" w:rsidRPr="00DF12C4">
              <w:rPr>
                <w:rFonts w:cs="v4.2.0"/>
                <w:lang w:val="fr-FR"/>
              </w:rPr>
              <w:t xml:space="preserve"> </w:t>
            </w:r>
            <w:r w:rsidRPr="00DF12C4">
              <w:rPr>
                <w:rFonts w:cs="v4.2.0"/>
                <w:lang w:val="fr-FR"/>
              </w:rPr>
              <w:t>T</w:t>
            </w:r>
            <w:r w:rsidRPr="00DF12C4">
              <w:rPr>
                <w:rFonts w:cs="v4.2.0"/>
                <w:vertAlign w:val="subscript"/>
                <w:lang w:val="fr-FR"/>
              </w:rPr>
              <w:t>CSI-RS</w:t>
            </w:r>
            <w:r w:rsidRPr="00DF12C4">
              <w:rPr>
                <w:rFonts w:cs="v4.2.0"/>
                <w:lang w:val="fr-FR"/>
              </w:rPr>
              <w:t>)</w:t>
            </w:r>
            <w:r w:rsidR="006F3653" w:rsidRPr="00DF12C4">
              <w:rPr>
                <w:rFonts w:cs="Arial"/>
                <w:szCs w:val="18"/>
                <w:vertAlign w:val="superscript"/>
                <w:lang w:val="fr-FR"/>
              </w:rPr>
              <w:t xml:space="preserve"> </w:t>
            </w:r>
            <w:r w:rsidRPr="00DF12C4">
              <w:rPr>
                <w:rFonts w:cs="Arial"/>
                <w:szCs w:val="18"/>
                <w:vertAlign w:val="superscript"/>
                <w:lang w:val="fr-FR"/>
              </w:rPr>
              <w:t>NOTE1</w:t>
            </w:r>
            <w:r w:rsidRPr="00DF12C4">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2B5092"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DF12C4" w:rsidRDefault="00B11767" w:rsidP="003305AC">
            <w:pPr>
              <w:pStyle w:val="TAC"/>
              <w:jc w:val="both"/>
              <w:rPr>
                <w:lang w:val="fr-FR"/>
              </w:rPr>
            </w:pPr>
            <w:r w:rsidRPr="00DF12C4">
              <w:rPr>
                <w:rFonts w:cs="v4.2.0"/>
                <w:lang w:val="fr-FR"/>
              </w:rPr>
              <w:t>Max(200</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K4</w:t>
            </w:r>
            <w:r w:rsidR="006F3653" w:rsidRPr="00DF12C4">
              <w:rPr>
                <w:rFonts w:cs="Arial"/>
                <w:szCs w:val="18"/>
                <w:vertAlign w:val="superscript"/>
                <w:lang w:val="fr-FR"/>
              </w:rPr>
              <w:t xml:space="preserve"> </w:t>
            </w:r>
            <w:r w:rsidRPr="00DF12C4">
              <w:rPr>
                <w:rFonts w:cs="Arial"/>
                <w:szCs w:val="18"/>
                <w:vertAlign w:val="superscript"/>
                <w:lang w:val="fr-FR"/>
              </w:rPr>
              <w:t>NOTE3</w:t>
            </w:r>
            <w:r w:rsidRPr="00DF12C4">
              <w:rPr>
                <w:rFonts w:cs="v4.2.0"/>
                <w:lang w:val="fr-FR"/>
              </w:rPr>
              <w:t>,</w:t>
            </w:r>
            <w:r w:rsidR="006F3653" w:rsidRPr="00DF12C4">
              <w:rPr>
                <w:rFonts w:cs="v4.2.0"/>
                <w:lang w:val="fr-FR"/>
              </w:rPr>
              <w:t xml:space="preserve"> </w:t>
            </w:r>
            <w:r w:rsidRPr="00DF12C4">
              <w:rPr>
                <w:rFonts w:cs="v4.2.0"/>
                <w:lang w:val="fr-FR"/>
              </w:rPr>
              <w:t>Ceil(1.5</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eastAsia="zh-CN"/>
              </w:rPr>
              <w:t>M</w:t>
            </w:r>
            <w:r w:rsidRPr="00DF12C4">
              <w:rPr>
                <w:vertAlign w:val="subscript"/>
                <w:lang w:val="fr-FR" w:eastAsia="zh-CN"/>
              </w:rPr>
              <w:t>out</w:t>
            </w:r>
            <w:r w:rsidR="006F3653" w:rsidRPr="00DF12C4">
              <w:rPr>
                <w:rFonts w:cs="Arial"/>
                <w:szCs w:val="18"/>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P</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N</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Arial"/>
                <w:lang w:val="fr-FR"/>
              </w:rPr>
              <w:t>K2</w:t>
            </w:r>
            <w:r w:rsidR="006F3653" w:rsidRPr="00DF12C4">
              <w:rPr>
                <w:rFonts w:cs="Arial"/>
                <w:szCs w:val="18"/>
                <w:vertAlign w:val="superscript"/>
                <w:lang w:val="fr-FR"/>
              </w:rPr>
              <w:t xml:space="preserve"> </w:t>
            </w:r>
            <w:r w:rsidRPr="00DF12C4">
              <w:rPr>
                <w:rFonts w:cs="Arial"/>
                <w:szCs w:val="18"/>
                <w:vertAlign w:val="superscript"/>
                <w:lang w:val="fr-FR"/>
              </w:rPr>
              <w:t>NOTE2</w:t>
            </w:r>
            <w:r w:rsidRPr="00DF12C4">
              <w:rPr>
                <w:rFonts w:cs="v4.2.0"/>
                <w:lang w:val="fr-FR"/>
              </w:rPr>
              <w:t>)</w:t>
            </w:r>
            <w:r w:rsidR="006F3653" w:rsidRPr="00DF12C4">
              <w:rPr>
                <w:rFonts w:cs="v4.2.0"/>
                <w:lang w:val="fr-FR"/>
              </w:rPr>
              <w:t xml:space="preserve"> </w:t>
            </w:r>
            <w:r w:rsidRPr="0019537B">
              <w:rPr>
                <w:rFonts w:cs="Arial"/>
                <w:szCs w:val="18"/>
              </w:rPr>
              <w:sym w:font="Symbol" w:char="F0B4"/>
            </w:r>
            <w:r w:rsidR="006F3653" w:rsidRPr="00DF12C4">
              <w:rPr>
                <w:rFonts w:cs="Arial"/>
                <w:szCs w:val="18"/>
                <w:lang w:val="fr-FR"/>
              </w:rPr>
              <w:t xml:space="preserve"> </w:t>
            </w:r>
            <w:r w:rsidRPr="00DF12C4">
              <w:rPr>
                <w:rFonts w:cs="v4.2.0"/>
                <w:lang w:val="fr-FR"/>
              </w:rPr>
              <w:t>Max(T</w:t>
            </w:r>
            <w:r w:rsidRPr="00DF12C4">
              <w:rPr>
                <w:rFonts w:cs="v4.2.0"/>
                <w:vertAlign w:val="subscript"/>
                <w:lang w:val="fr-FR"/>
              </w:rPr>
              <w:t>DRX</w:t>
            </w:r>
            <w:r w:rsidRPr="00DF12C4">
              <w:rPr>
                <w:rFonts w:cs="v4.2.0"/>
                <w:lang w:val="fr-FR"/>
              </w:rPr>
              <w:t>,</w:t>
            </w:r>
            <w:r w:rsidR="006F3653" w:rsidRPr="00DF12C4">
              <w:rPr>
                <w:rFonts w:cs="v4.2.0"/>
                <w:lang w:val="fr-FR"/>
              </w:rPr>
              <w:t xml:space="preserve"> </w:t>
            </w:r>
            <w:r w:rsidRPr="00DF12C4">
              <w:rPr>
                <w:rFonts w:cs="v4.2.0"/>
                <w:lang w:val="fr-FR"/>
              </w:rPr>
              <w:t>T</w:t>
            </w:r>
            <w:r w:rsidRPr="00DF12C4">
              <w:rPr>
                <w:rFonts w:cs="v4.2.0"/>
                <w:vertAlign w:val="subscript"/>
                <w:lang w:val="fr-FR"/>
              </w:rPr>
              <w:t>CSI-RS</w:t>
            </w:r>
            <w:r w:rsidRPr="00DF12C4">
              <w:rPr>
                <w:rFonts w:cs="v4.2.0"/>
                <w:lang w:val="fr-FR"/>
              </w:rPr>
              <w:t>)</w:t>
            </w:r>
            <w:r w:rsidR="006F3653" w:rsidRPr="00DF12C4">
              <w:rPr>
                <w:rFonts w:cs="Arial"/>
                <w:szCs w:val="18"/>
                <w:vertAlign w:val="superscript"/>
                <w:lang w:val="fr-FR"/>
              </w:rPr>
              <w:t xml:space="preserve"> </w:t>
            </w:r>
            <w:r w:rsidRPr="00DF12C4">
              <w:rPr>
                <w:rFonts w:cs="Arial"/>
                <w:szCs w:val="18"/>
                <w:vertAlign w:val="superscript"/>
                <w:lang w:val="fr-FR"/>
              </w:rPr>
              <w:t>NOTE1</w:t>
            </w:r>
            <w:r w:rsidRPr="00DF12C4">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 xml:space="preserve">When the UE transitions from a first configuration of RLM resources to a second configuration of RLM resources that is different from the first configuration, for each RLM resource present in the second configuration, for a duration of </w:t>
      </w:r>
      <w:r w:rsidRPr="0019537B">
        <w:lastRenderedPageBreak/>
        <w:t>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lastRenderedPageBreak/>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646B8E54" w14:textId="77777777" w:rsidR="006A2DBA" w:rsidRDefault="006A2DBA" w:rsidP="006A2DBA">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sidRPr="00E00EAA">
        <w:rPr>
          <w:rFonts w:eastAsia="SimSun"/>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Pr>
          <w:rStyle w:val="apple-converted-space"/>
          <w:rFonts w:eastAsia="SimSun"/>
          <w:iCs/>
          <w:color w:val="000000" w:themeColor="text1"/>
          <w:lang w:val="en-US"/>
        </w:rPr>
        <w:t xml:space="preserve"> </w:t>
      </w:r>
      <w:r w:rsidRPr="00D2079E">
        <w:rPr>
          <w:rFonts w:eastAsia="SimSun"/>
          <w:i/>
          <w:iCs/>
          <w:color w:val="000000" w:themeColor="text1"/>
          <w:lang w:val="en-US"/>
        </w:rPr>
        <w:t>nonCollocatedTypeNR-CA-r18</w:t>
      </w:r>
      <w:r>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26302702" w14:textId="77777777" w:rsidR="001F3FC0" w:rsidRDefault="001F3FC0" w:rsidP="001F3FC0">
      <w:pPr>
        <w:rPr>
          <w:color w:val="000000"/>
        </w:rPr>
      </w:pPr>
      <w:r w:rsidRPr="00371224">
        <w:rPr>
          <w:rFonts w:hint="eastAsia"/>
          <w:color w:val="000000"/>
          <w:lang w:val="en-US"/>
        </w:rPr>
        <w:t xml:space="preserve">When intra-band non-contiguous carrier aggregation is configured for a </w:t>
      </w:r>
      <w:r w:rsidRPr="00281505">
        <w:rPr>
          <w:color w:val="000000"/>
        </w:rPr>
        <w:t xml:space="preserve">UE supporting </w:t>
      </w:r>
      <w:r w:rsidRPr="005F57D7">
        <w:rPr>
          <w:i/>
          <w:color w:val="000000"/>
        </w:rPr>
        <w:t>intraBandNR-CA-non-collocated-r19</w:t>
      </w:r>
      <w:r w:rsidRPr="00281505">
        <w:rPr>
          <w:color w:val="000000"/>
        </w:rPr>
        <w:t>,</w:t>
      </w:r>
    </w:p>
    <w:p w14:paraId="20553625" w14:textId="77777777" w:rsidR="001F3FC0" w:rsidRDefault="001F3FC0" w:rsidP="001F3FC0">
      <w:pPr>
        <w:ind w:left="426" w:hanging="284"/>
        <w:rPr>
          <w:color w:val="000000"/>
        </w:rPr>
      </w:pPr>
      <w:r>
        <w:rPr>
          <w:color w:val="000000"/>
        </w:rPr>
        <w:t xml:space="preserve">1&gt; </w:t>
      </w:r>
      <w:r>
        <w:rPr>
          <w:color w:val="000000"/>
        </w:rPr>
        <w:tab/>
      </w:r>
      <w:r w:rsidRPr="00175D23">
        <w:rPr>
          <w:color w:val="000000"/>
        </w:rPr>
        <w:t>when UE is configured with maxMIMO-Layers with value equal to 4 for the configured FR1 intra-band non-contiguous CA</w:t>
      </w:r>
    </w:p>
    <w:p w14:paraId="000AE8AF" w14:textId="77777777" w:rsidR="001F3FC0" w:rsidRPr="00F17079" w:rsidRDefault="001F3FC0" w:rsidP="001F3FC0">
      <w:pPr>
        <w:ind w:left="709" w:hanging="283"/>
        <w:rPr>
          <w:color w:val="000000"/>
        </w:rPr>
      </w:pPr>
      <w:r>
        <w:rPr>
          <w:color w:val="000000"/>
        </w:rPr>
        <w:t>2</w:t>
      </w:r>
      <w:r w:rsidRPr="00175D23">
        <w:rPr>
          <w:color w:val="000000"/>
        </w:rPr>
        <w:t xml:space="preserve">&gt; </w:t>
      </w:r>
      <w:r>
        <w:rPr>
          <w:color w:val="000000"/>
        </w:rPr>
        <w:tab/>
      </w:r>
      <w:r w:rsidRPr="00F17079">
        <w:rPr>
          <w:color w:val="000000"/>
        </w:rPr>
        <w:t xml:space="preserve">if </w:t>
      </w:r>
      <w:r w:rsidRPr="00F17079">
        <w:rPr>
          <w:i/>
          <w:iCs/>
          <w:color w:val="000000"/>
        </w:rPr>
        <w:t>nonCollocatedTypeNR-CA-v1900</w:t>
      </w:r>
      <w:r w:rsidRPr="00F17079">
        <w:rPr>
          <w:color w:val="000000"/>
        </w:rPr>
        <w:t xml:space="preserve"> is “type 4”</w:t>
      </w:r>
    </w:p>
    <w:p w14:paraId="3D8D40BD" w14:textId="77777777" w:rsidR="001F3FC0" w:rsidRPr="00F17079" w:rsidRDefault="001F3FC0" w:rsidP="001F3FC0">
      <w:pPr>
        <w:ind w:left="993" w:hanging="284"/>
        <w:rPr>
          <w:lang w:val="en-US" w:eastAsia="zh-CN"/>
        </w:rPr>
      </w:pPr>
      <w:r w:rsidRPr="00F17079">
        <w:rPr>
          <w:color w:val="000000"/>
        </w:rPr>
        <w:t>3&gt;</w:t>
      </w:r>
      <w:r w:rsidRPr="00F17079">
        <w:rPr>
          <w:color w:val="000000"/>
        </w:rPr>
        <w:tab/>
      </w:r>
      <w:r w:rsidRPr="00F17079">
        <w:rPr>
          <w:lang w:val="en-US" w:eastAsia="zh-CN"/>
        </w:rPr>
        <w:t>there are no scheduling restrictions on FR1 serving cell(s) configured on the non-contiguous CC(s) in the same band</w:t>
      </w:r>
    </w:p>
    <w:p w14:paraId="6EF97138" w14:textId="77777777" w:rsidR="001F3FC0" w:rsidRPr="00F17079" w:rsidRDefault="001F3FC0" w:rsidP="001F3FC0">
      <w:pPr>
        <w:ind w:left="709" w:hanging="283"/>
        <w:rPr>
          <w:color w:val="000000"/>
        </w:rPr>
      </w:pPr>
      <w:r w:rsidRPr="00F17079">
        <w:rPr>
          <w:color w:val="000000"/>
        </w:rPr>
        <w:t xml:space="preserve">2&gt; </w:t>
      </w:r>
      <w:r w:rsidRPr="00F17079">
        <w:rPr>
          <w:color w:val="000000"/>
        </w:rPr>
        <w:tab/>
        <w:t xml:space="preserve">if </w:t>
      </w:r>
      <w:r w:rsidRPr="00F17079">
        <w:rPr>
          <w:i/>
          <w:iCs/>
          <w:color w:val="000000"/>
        </w:rPr>
        <w:t>nonCollocatedTypeNR-CA-v1900</w:t>
      </w:r>
      <w:r w:rsidRPr="00F17079">
        <w:rPr>
          <w:color w:val="000000"/>
        </w:rPr>
        <w:t xml:space="preserve"> is “type 1”</w:t>
      </w:r>
    </w:p>
    <w:p w14:paraId="727961A9" w14:textId="77777777" w:rsidR="001F3FC0" w:rsidRPr="00F17079" w:rsidRDefault="001F3FC0" w:rsidP="001F3FC0">
      <w:pPr>
        <w:ind w:left="993" w:hanging="284"/>
      </w:pPr>
      <w:r w:rsidRPr="00F17079">
        <w:rPr>
          <w:color w:val="000000"/>
        </w:rPr>
        <w:t>3&gt;</w:t>
      </w:r>
      <w:r w:rsidRPr="00F17079">
        <w:rPr>
          <w:color w:val="000000"/>
        </w:rPr>
        <w:tab/>
      </w:r>
      <w:r w:rsidRPr="00F17079">
        <w:t xml:space="preserve">the scheduling restrictions </w:t>
      </w:r>
      <w:r w:rsidRPr="00F17079">
        <w:rPr>
          <w:lang w:eastAsia="zh-CN"/>
        </w:rPr>
        <w:t xml:space="preserve">on FR1 serving PCell or PSCell </w:t>
      </w:r>
      <w:r w:rsidRPr="00F17079">
        <w:t>apply to all serving cells in the same band</w:t>
      </w:r>
      <w:r w:rsidRPr="00F17079">
        <w:rPr>
          <w:lang w:val="en-US"/>
        </w:rPr>
        <w:t xml:space="preserve"> on the symbols</w:t>
      </w:r>
      <w:r w:rsidRPr="00F17079">
        <w:t xml:space="preserve"> that fully or partially overlap with restricted symbols.</w:t>
      </w:r>
    </w:p>
    <w:p w14:paraId="35A47506" w14:textId="77777777" w:rsidR="001F3FC0" w:rsidRDefault="001F3FC0" w:rsidP="001F3FC0">
      <w:pPr>
        <w:ind w:left="709" w:hanging="283"/>
        <w:rPr>
          <w:lang w:eastAsia="en-GB"/>
        </w:rPr>
      </w:pPr>
      <w:r w:rsidRPr="00F17079">
        <w:t xml:space="preserve">2&gt; else </w:t>
      </w:r>
      <w:r w:rsidRPr="00F17079">
        <w:rPr>
          <w:lang w:eastAsia="zh-CN"/>
        </w:rPr>
        <w:t xml:space="preserve">if </w:t>
      </w:r>
      <w:r w:rsidRPr="00F17079">
        <w:rPr>
          <w:i/>
          <w:iCs/>
        </w:rPr>
        <w:t>nonCollocatedTypeNR-CA-v1900</w:t>
      </w:r>
      <w:r w:rsidRPr="00F17079">
        <w:t xml:space="preserve"> is not provided</w:t>
      </w:r>
    </w:p>
    <w:p w14:paraId="012A3EED" w14:textId="77777777" w:rsidR="001F3FC0" w:rsidRDefault="001F3FC0" w:rsidP="001F3FC0">
      <w:pPr>
        <w:pStyle w:val="B30"/>
      </w:pPr>
      <w:r>
        <w:t>3</w:t>
      </w:r>
      <w:r w:rsidRPr="00FB2E7A">
        <w:t>&gt;</w:t>
      </w:r>
      <w:r w:rsidRPr="00FB2E7A">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4CBCB21C" w14:textId="77777777" w:rsidR="001F3FC0" w:rsidRDefault="001F3FC0" w:rsidP="001F3FC0">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7E09B5DC" w14:textId="77777777" w:rsidR="001F3FC0" w:rsidRDefault="001F3FC0" w:rsidP="001F3FC0">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5592AE7C" w14:textId="77777777" w:rsidR="001F3FC0" w:rsidRDefault="001F3FC0" w:rsidP="001F3FC0">
      <w:pPr>
        <w:pStyle w:val="B30"/>
        <w:rPr>
          <w:lang w:val="en-US" w:eastAsia="zh-CN"/>
        </w:rPr>
      </w:pPr>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p>
    <w:p w14:paraId="773CA4BC" w14:textId="77777777" w:rsidR="001F3FC0" w:rsidRDefault="001F3FC0" w:rsidP="001F3FC0">
      <w:pPr>
        <w:pStyle w:val="B20"/>
        <w:ind w:left="567" w:firstLine="0"/>
        <w:rPr>
          <w:lang w:eastAsia="zh-CN"/>
        </w:rPr>
      </w:pPr>
      <w:r>
        <w:t>2</w:t>
      </w:r>
      <w:r w:rsidRPr="00FB2E7A">
        <w:t>&gt;</w:t>
      </w:r>
      <w:r>
        <w:rPr>
          <w:lang w:eastAsia="zh-CN"/>
        </w:rPr>
        <w:t xml:space="preserve">else </w:t>
      </w:r>
    </w:p>
    <w:p w14:paraId="6C88AA65" w14:textId="77777777" w:rsidR="001F3FC0" w:rsidRDefault="001F3FC0" w:rsidP="001F3FC0">
      <w:pPr>
        <w:pStyle w:val="B30"/>
        <w:rPr>
          <w:lang w:eastAsia="en-GB"/>
        </w:rPr>
      </w:pPr>
      <w:r>
        <w:t>3</w:t>
      </w:r>
      <w:r w:rsidRPr="00FB2E7A">
        <w:t>&gt;</w:t>
      </w:r>
      <w:r w:rsidRPr="006F7357">
        <w:rPr>
          <w:lang w:eastAsia="en-GB"/>
        </w:rPr>
        <w:t xml:space="preserv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6CE75B3A" w14:textId="77777777" w:rsidR="006A2DBA" w:rsidRDefault="006A2DBA" w:rsidP="006A2DBA">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lastRenderedPageBreak/>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lastRenderedPageBreak/>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rsidRPr="0019537B">
        <w:lastRenderedPageBreak/>
        <w:t>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lastRenderedPageBreak/>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2B5092"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DF12C4" w:rsidRDefault="00331D64" w:rsidP="002F5786">
            <w:pPr>
              <w:pStyle w:val="TAH"/>
              <w:rPr>
                <w:lang w:val="fr-FR"/>
              </w:rPr>
            </w:pPr>
            <w:r w:rsidRPr="00DF12C4">
              <w:rPr>
                <w:lang w:val="fr-FR"/>
              </w:rPr>
              <w:t>Max(100,</w:t>
            </w:r>
            <w:r w:rsidR="006F3653" w:rsidRPr="00DF12C4">
              <w:rPr>
                <w:lang w:val="fr-FR"/>
              </w:rPr>
              <w:t xml:space="preserve"> </w:t>
            </w:r>
            <w:r w:rsidRPr="00DF12C4">
              <w:rPr>
                <w:lang w:val="fr-FR"/>
              </w:rPr>
              <w:t>Ceil((5+L</w:t>
            </w:r>
            <w:r w:rsidRPr="00DF12C4">
              <w:rPr>
                <w:vertAlign w:val="subscript"/>
                <w:lang w:val="fr-FR"/>
              </w:rPr>
              <w:t>in</w:t>
            </w:r>
            <w:r w:rsidRPr="00DF12C4">
              <w:rPr>
                <w:lang w:val="fr-FR"/>
              </w:rPr>
              <w:t>)*P)*T</w:t>
            </w:r>
            <w:r w:rsidRPr="00DF12C4">
              <w:rPr>
                <w:vertAlign w:val="subscript"/>
                <w:lang w:val="fr-FR"/>
              </w:rPr>
              <w:t>SSB</w:t>
            </w:r>
            <w:r w:rsidRPr="00DF12C4">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lastRenderedPageBreak/>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2B5092"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DF12C4" w:rsidRDefault="00AD19B1" w:rsidP="00AD19B1">
            <w:pPr>
              <w:pStyle w:val="TAH"/>
              <w:rPr>
                <w:lang w:val="fr-FR"/>
              </w:rPr>
            </w:pPr>
            <w:r w:rsidRPr="00DF12C4">
              <w:rPr>
                <w:lang w:val="fr-FR"/>
              </w:rPr>
              <w:t>Max(200,</w:t>
            </w:r>
            <w:r w:rsidR="006F3653" w:rsidRPr="00DF12C4">
              <w:rPr>
                <w:lang w:val="fr-FR"/>
              </w:rPr>
              <w:t xml:space="preserve"> </w:t>
            </w:r>
            <w:r w:rsidRPr="00DF12C4">
              <w:rPr>
                <w:lang w:val="fr-FR"/>
              </w:rPr>
              <w:t>Ceil(12*P*</w:t>
            </w:r>
            <w:r w:rsidR="006F3653" w:rsidRPr="00DF12C4">
              <w:rPr>
                <w:lang w:val="fr-FR"/>
              </w:rPr>
              <w:t xml:space="preserve"> </w:t>
            </w:r>
            <w:r w:rsidRPr="00DF12C4">
              <w:rPr>
                <w:lang w:val="fr-FR"/>
              </w:rPr>
              <w:t>N)*T</w:t>
            </w:r>
            <w:r w:rsidRPr="00DF12C4">
              <w:rPr>
                <w:vertAlign w:val="subscript"/>
                <w:lang w:val="fr-FR"/>
              </w:rPr>
              <w:t>SSB</w:t>
            </w:r>
            <w:r w:rsidRPr="00DF12C4">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DF12C4" w:rsidRDefault="00AD19B1" w:rsidP="00AD19B1">
            <w:pPr>
              <w:pStyle w:val="TAH"/>
              <w:rPr>
                <w:lang w:val="fr-FR"/>
              </w:rPr>
            </w:pPr>
            <w:r w:rsidRPr="00DF12C4">
              <w:rPr>
                <w:lang w:val="fr-FR"/>
              </w:rPr>
              <w:t>Max(100,</w:t>
            </w:r>
            <w:r w:rsidR="006F3653" w:rsidRPr="00DF12C4">
              <w:rPr>
                <w:lang w:val="fr-FR"/>
              </w:rPr>
              <w:t xml:space="preserve"> </w:t>
            </w:r>
            <w:r w:rsidRPr="00DF12C4">
              <w:rPr>
                <w:lang w:val="fr-FR"/>
              </w:rPr>
              <w:t>Ceil((5</w:t>
            </w:r>
            <w:r w:rsidR="006F3653" w:rsidRPr="00DF12C4">
              <w:rPr>
                <w:lang w:val="fr-FR"/>
              </w:rPr>
              <w:t xml:space="preserve"> </w:t>
            </w:r>
            <w:r w:rsidRPr="00DF12C4">
              <w:rPr>
                <w:lang w:val="fr-FR"/>
              </w:rPr>
              <w:t>+L</w:t>
            </w:r>
            <w:r w:rsidRPr="00DF12C4">
              <w:rPr>
                <w:vertAlign w:val="subscript"/>
                <w:lang w:val="fr-FR"/>
              </w:rPr>
              <w:t>in</w:t>
            </w:r>
            <w:r w:rsidRPr="00DF12C4">
              <w:rPr>
                <w:lang w:val="fr-FR"/>
              </w:rPr>
              <w:t>)*P*</w:t>
            </w:r>
            <w:r w:rsidR="006F3653" w:rsidRPr="00DF12C4">
              <w:rPr>
                <w:lang w:val="fr-FR"/>
              </w:rPr>
              <w:t xml:space="preserve"> </w:t>
            </w:r>
            <w:r w:rsidRPr="00DF12C4">
              <w:rPr>
                <w:lang w:val="fr-FR"/>
              </w:rPr>
              <w:t>N)*T</w:t>
            </w:r>
            <w:r w:rsidRPr="00DF12C4">
              <w:rPr>
                <w:vertAlign w:val="subscript"/>
                <w:lang w:val="fr-FR"/>
              </w:rPr>
              <w:t>SSB</w:t>
            </w:r>
            <w:r w:rsidRPr="00DF12C4">
              <w:rPr>
                <w:lang w:val="fr-FR"/>
              </w:rPr>
              <w:t>)</w:t>
            </w:r>
          </w:p>
        </w:tc>
      </w:tr>
      <w:tr w:rsidR="00AD19B1" w:rsidRPr="002B5092"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DF12C4" w:rsidRDefault="00AD19B1" w:rsidP="00AD19B1">
            <w:pPr>
              <w:pStyle w:val="TAH"/>
              <w:rPr>
                <w:lang w:val="fr-FR"/>
              </w:rPr>
            </w:pPr>
            <w:r w:rsidRPr="00DF12C4">
              <w:rPr>
                <w:lang w:val="fr-FR"/>
              </w:rPr>
              <w:t>Max(100,</w:t>
            </w:r>
            <w:r w:rsidR="006F3653" w:rsidRPr="00DF12C4">
              <w:rPr>
                <w:lang w:val="fr-FR"/>
              </w:rPr>
              <w:t xml:space="preserve"> </w:t>
            </w:r>
            <w:r w:rsidRPr="00DF12C4">
              <w:rPr>
                <w:lang w:val="fr-FR"/>
              </w:rPr>
              <w:t>Ceil(1.5*(5</w:t>
            </w:r>
            <w:r w:rsidR="006F3653" w:rsidRPr="00DF12C4">
              <w:rPr>
                <w:lang w:val="fr-FR"/>
              </w:rPr>
              <w:t xml:space="preserve"> </w:t>
            </w:r>
            <w:r w:rsidRPr="00DF12C4">
              <w:rPr>
                <w:lang w:val="fr-FR"/>
              </w:rPr>
              <w:t>+L</w:t>
            </w:r>
            <w:r w:rsidRPr="00DF12C4">
              <w:rPr>
                <w:vertAlign w:val="subscript"/>
                <w:lang w:val="fr-FR"/>
              </w:rPr>
              <w:t>in</w:t>
            </w:r>
            <w:r w:rsidRPr="00DF12C4">
              <w:rPr>
                <w:lang w:val="fr-FR"/>
              </w:rPr>
              <w:t>)*P*</w:t>
            </w:r>
            <w:r w:rsidR="006F3653" w:rsidRPr="00DF12C4">
              <w:rPr>
                <w:lang w:val="fr-FR"/>
              </w:rPr>
              <w:t xml:space="preserve"> </w:t>
            </w:r>
            <w:r w:rsidRPr="00DF12C4">
              <w:rPr>
                <w:lang w:val="fr-FR"/>
              </w:rPr>
              <w:t>N)*Max(T</w:t>
            </w:r>
            <w:r w:rsidRPr="00DF12C4">
              <w:rPr>
                <w:vertAlign w:val="subscript"/>
                <w:lang w:val="fr-FR"/>
              </w:rPr>
              <w:t>DRX</w:t>
            </w:r>
            <w:r w:rsidRPr="00DF12C4">
              <w:rPr>
                <w:lang w:val="fr-FR"/>
              </w:rPr>
              <w:t>,T</w:t>
            </w:r>
            <w:r w:rsidRPr="00DF12C4">
              <w:rPr>
                <w:vertAlign w:val="subscript"/>
                <w:lang w:val="fr-FR"/>
              </w:rPr>
              <w:t>SSB</w:t>
            </w:r>
            <w:r w:rsidRPr="00DF12C4">
              <w:rPr>
                <w:lang w:val="fr-FR"/>
              </w:rPr>
              <w:t>))</w:t>
            </w:r>
          </w:p>
        </w:tc>
      </w:tr>
      <w:tr w:rsidR="00AD19B1" w:rsidRPr="002B5092"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DF12C4" w:rsidRDefault="00AD19B1" w:rsidP="00AD19B1">
            <w:pPr>
              <w:pStyle w:val="TAH"/>
              <w:rPr>
                <w:lang w:val="fr-FR"/>
              </w:rPr>
            </w:pPr>
            <w:r w:rsidRPr="00DF12C4">
              <w:rPr>
                <w:lang w:val="fr-FR"/>
              </w:rPr>
              <w:t>Ceil((5+L</w:t>
            </w:r>
            <w:r w:rsidRPr="00DF12C4">
              <w:rPr>
                <w:vertAlign w:val="subscript"/>
                <w:lang w:val="fr-FR"/>
              </w:rPr>
              <w:t>in</w:t>
            </w:r>
            <w:r w:rsidRPr="00DF12C4">
              <w:rPr>
                <w:lang w:val="fr-FR"/>
              </w:rPr>
              <w:t>)*P*</w:t>
            </w:r>
            <w:r w:rsidR="006F3653" w:rsidRPr="00DF12C4">
              <w:rPr>
                <w:lang w:val="fr-FR"/>
              </w:rPr>
              <w:t xml:space="preserve"> </w:t>
            </w:r>
            <w:r w:rsidRPr="00DF12C4">
              <w:rPr>
                <w:lang w:val="fr-FR"/>
              </w:rPr>
              <w:t>N)*T</w:t>
            </w:r>
            <w:r w:rsidRPr="00DF12C4">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8557E9">
      <w:pPr>
        <w:pStyle w:val="Heading4"/>
      </w:pPr>
      <w:r w:rsidRPr="0019537B">
        <w:t>8.1A.2.3</w:t>
      </w:r>
      <w:r w:rsidRPr="0019537B">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lastRenderedPageBreak/>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092648"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DF12C4" w:rsidRDefault="00241B7A" w:rsidP="00C34021">
            <w:pPr>
              <w:pStyle w:val="TAC"/>
              <w:rPr>
                <w:lang w:val="fr-FR"/>
              </w:rPr>
            </w:pPr>
            <w:r w:rsidRPr="00DF12C4">
              <w:rPr>
                <w:lang w:val="fr-FR"/>
              </w:rPr>
              <w:t>Max(200,</w:t>
            </w:r>
            <w:r w:rsidR="006F3653" w:rsidRPr="00DF12C4">
              <w:rPr>
                <w:lang w:val="fr-FR"/>
              </w:rPr>
              <w:t xml:space="preserve"> </w:t>
            </w:r>
            <w:r w:rsidRPr="00DF12C4">
              <w:rPr>
                <w:lang w:val="fr-FR"/>
              </w:rPr>
              <w:t>Ceil(10</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P</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N)</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T</w:t>
            </w:r>
            <w:r w:rsidRPr="00DF12C4">
              <w:rPr>
                <w:vertAlign w:val="subscript"/>
                <w:lang w:val="fr-FR"/>
              </w:rPr>
              <w:t>SSB</w:t>
            </w:r>
            <w:r w:rsidRPr="00DF12C4">
              <w:rPr>
                <w:lang w:val="fr-FR"/>
              </w:rPr>
              <w:t>)</w:t>
            </w:r>
          </w:p>
        </w:tc>
        <w:tc>
          <w:tcPr>
            <w:tcW w:w="3309" w:type="dxa"/>
            <w:shd w:val="clear" w:color="auto" w:fill="auto"/>
          </w:tcPr>
          <w:p w14:paraId="1F5A852D" w14:textId="040AD70F" w:rsidR="00241B7A" w:rsidRPr="00DF12C4" w:rsidRDefault="00241B7A" w:rsidP="00C34021">
            <w:pPr>
              <w:pStyle w:val="TAC"/>
              <w:rPr>
                <w:lang w:val="fr-FR"/>
              </w:rPr>
            </w:pPr>
            <w:r w:rsidRPr="00DF12C4">
              <w:rPr>
                <w:lang w:val="fr-FR"/>
              </w:rPr>
              <w:t>Max(100,</w:t>
            </w:r>
            <w:r w:rsidR="006F3653" w:rsidRPr="00DF12C4">
              <w:rPr>
                <w:lang w:val="fr-FR"/>
              </w:rPr>
              <w:t xml:space="preserve"> </w:t>
            </w:r>
            <w:r w:rsidRPr="00DF12C4">
              <w:rPr>
                <w:lang w:val="fr-FR"/>
              </w:rPr>
              <w:t>Ceil(5</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P</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N)</w:t>
            </w:r>
            <w:r w:rsidR="006F3653" w:rsidRPr="00DF12C4">
              <w:rPr>
                <w:lang w:val="fr-FR"/>
              </w:rPr>
              <w:t xml:space="preserve"> </w:t>
            </w:r>
            <w:r w:rsidRPr="0019537B">
              <w:rPr>
                <w:rFonts w:cs="Arial"/>
                <w:szCs w:val="18"/>
              </w:rPr>
              <w:sym w:font="Symbol" w:char="F0B4"/>
            </w:r>
            <w:r w:rsidR="006F3653" w:rsidRPr="00DF12C4">
              <w:rPr>
                <w:rFonts w:cs="Arial"/>
                <w:szCs w:val="18"/>
                <w:lang w:val="fr-FR"/>
              </w:rPr>
              <w:t xml:space="preserve"> </w:t>
            </w:r>
            <w:r w:rsidRPr="00DF12C4">
              <w:rPr>
                <w:lang w:val="fr-FR"/>
              </w:rPr>
              <w:t>T</w:t>
            </w:r>
            <w:r w:rsidRPr="00DF12C4">
              <w:rPr>
                <w:vertAlign w:val="subscript"/>
                <w:lang w:val="fr-FR"/>
              </w:rPr>
              <w:t>SSB</w:t>
            </w:r>
            <w:r w:rsidRPr="00DF12C4">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lastRenderedPageBreak/>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lastRenderedPageBreak/>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lastRenderedPageBreak/>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092648"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78B75967" w14:textId="08450C89"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092648"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006F3653" w:rsidRPr="00BD1D68">
              <w:rPr>
                <w:rFonts w:cs="Arial"/>
                <w:lang w:val="fr-FR"/>
              </w:rPr>
              <w:t xml:space="preserve"> </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66CC48D" w14:textId="55C17C6F"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092648"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2970" w:type="dxa"/>
            <w:shd w:val="clear" w:color="auto" w:fill="auto"/>
          </w:tcPr>
          <w:p w14:paraId="15246A11" w14:textId="6974E5EE"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×P×N</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092648"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BD1D68" w:rsidRDefault="00241B7A" w:rsidP="00C34021">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2970" w:type="dxa"/>
            <w:shd w:val="clear" w:color="auto" w:fill="auto"/>
          </w:tcPr>
          <w:p w14:paraId="6C11F6FE" w14:textId="1599036D"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×P×N</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BD1D68" w:rsidRDefault="00241B7A" w:rsidP="00C34021">
            <w:pPr>
              <w:pStyle w:val="TAC"/>
              <w:rPr>
                <w:lang w:val="fr-FR"/>
              </w:rPr>
            </w:pP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×P×N</w:t>
            </w:r>
            <w:r w:rsidRPr="00BD1D68">
              <w:rPr>
                <w:rFonts w:cs="v4.2.0"/>
                <w:lang w:val="fr-FR"/>
              </w:rPr>
              <w:t>)</w:t>
            </w:r>
            <w:r w:rsidR="006F3653" w:rsidRPr="00BD1D68">
              <w:rPr>
                <w:rFonts w:cs="v4.2.0"/>
                <w:lang w:val="fr-FR"/>
              </w:rPr>
              <w:t xml:space="preserve"> </w:t>
            </w:r>
            <w:r w:rsidRPr="00BD1D68">
              <w:rPr>
                <w:rFonts w:cs="Arial"/>
                <w:lang w:val="fr-FR"/>
              </w:rPr>
              <w:t>×</w:t>
            </w:r>
            <w:r w:rsidR="006F3653" w:rsidRPr="00BD1D68">
              <w:rPr>
                <w:rFonts w:cs="Arial"/>
                <w:lang w:val="fr-FR"/>
              </w:rPr>
              <w:t xml:space="preserve"> </w:t>
            </w:r>
            <w:r w:rsidRPr="00BD1D68">
              <w:rPr>
                <w:rFonts w:cs="v4.2.0"/>
                <w:lang w:val="fr-FR"/>
              </w:rPr>
              <w:t>T</w:t>
            </w:r>
            <w:r w:rsidRPr="00BD1D68">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092648"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BD1D68" w:rsidRDefault="00241B7A" w:rsidP="00C34021">
            <w:pPr>
              <w:pStyle w:val="TAC"/>
              <w:rPr>
                <w:lang w:val="fr-FR"/>
              </w:rPr>
            </w:pPr>
            <w:r w:rsidRPr="00BD1D68">
              <w:rPr>
                <w:rFonts w:cs="v4.2.0"/>
                <w:lang w:val="fr-FR"/>
              </w:rPr>
              <w:t>Max(400,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2A1B1A55" w14:textId="66E3EA36" w:rsidR="00241B7A" w:rsidRPr="00BD1D68" w:rsidRDefault="00241B7A" w:rsidP="00C34021">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241B7A" w:rsidRPr="00092648"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BD1D68" w:rsidRDefault="00241B7A" w:rsidP="00C34021">
            <w:pPr>
              <w:pStyle w:val="TAC"/>
              <w:rPr>
                <w:lang w:val="fr-FR"/>
              </w:rPr>
            </w:pPr>
            <w:r w:rsidRPr="00BD1D68">
              <w:rPr>
                <w:rFonts w:cs="v4.2.0"/>
                <w:lang w:val="fr-FR"/>
              </w:rPr>
              <w:t>Max(400,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v5.0.0"/>
                <w:vertAlign w:val="subscript"/>
                <w:lang w:val="fr-FR"/>
              </w:rPr>
              <w:t>,RedCap</w:t>
            </w:r>
            <w:r w:rsidR="006F3653" w:rsidRPr="00BD1D68">
              <w:rPr>
                <w:rFonts w:cs="Arial"/>
                <w:lang w:val="fr-FR"/>
              </w:rPr>
              <w:t xml:space="preserve"> </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0A201CE0" w14:textId="2EEED30B" w:rsidR="00241B7A" w:rsidRPr="00BD1D68" w:rsidRDefault="00241B7A" w:rsidP="00C34021">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v5.0.0"/>
                <w:vertAlign w:val="subscript"/>
                <w:lang w:val="fr-FR"/>
              </w:rPr>
              <w:t>,RedCap</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 xml:space="preserve">For FR2, when the CSI-RS for RLM is in the same OFDM symbol as SSB for RLM, BFD, or L1-RSRP measurement, or in the same symbol as SSB for CBD when beam failure is detected, UE is required to measure one of but not both </w:t>
      </w:r>
      <w:r w:rsidRPr="0019537B">
        <w:lastRenderedPageBreak/>
        <w:t>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lastRenderedPageBreak/>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lastRenderedPageBreak/>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252E7DC4" w14:textId="77777777" w:rsidR="00D5193E" w:rsidRPr="007B5170" w:rsidRDefault="00D5193E" w:rsidP="00D5193E">
      <w:pPr>
        <w:keepNext/>
        <w:keepLines/>
        <w:rPr>
          <w:rFonts w:eastAsia="?? ??" w:cs="v5.0.0"/>
        </w:rPr>
      </w:pPr>
      <w:r w:rsidRPr="007B5170">
        <w:rPr>
          <w:rFonts w:eastAsia="?? ??" w:cs="v5.0.0"/>
        </w:rPr>
        <w:t xml:space="preserve">The threshold </w:t>
      </w:r>
      <w:r w:rsidRPr="007B5170">
        <w:rPr>
          <w:rFonts w:cs="v5.0.0"/>
        </w:rPr>
        <w:t>Q</w:t>
      </w:r>
      <w:r w:rsidRPr="007B5170">
        <w:rPr>
          <w:rFonts w:cs="v5.0.0"/>
          <w:vertAlign w:val="subscript"/>
        </w:rPr>
        <w:t>out</w:t>
      </w:r>
      <w:r w:rsidRPr="007B5170">
        <w:rPr>
          <w:rFonts w:eastAsia="?? ??" w:cs="v5.0.0"/>
        </w:rPr>
        <w:t xml:space="preserve"> is defined as the level at which the downlink radio link cannot be reliably received and shall correspond to the out-of-sync block error rate (BLER</w:t>
      </w:r>
      <w:r w:rsidRPr="007B5170">
        <w:rPr>
          <w:rFonts w:eastAsia="?? ??" w:cs="v5.0.0"/>
          <w:vertAlign w:val="subscript"/>
        </w:rPr>
        <w:t>out</w:t>
      </w:r>
      <w:r w:rsidRPr="007B5170">
        <w:rPr>
          <w:rFonts w:eastAsia="?? ??" w:cs="v5.0.0"/>
        </w:rPr>
        <w:t xml:space="preserve">) as defined in table 8.1C.1-1. For SSB based radio link monitoring, </w:t>
      </w:r>
      <w:r w:rsidRPr="007B5170">
        <w:rPr>
          <w:rFonts w:cs="v5.0.0"/>
        </w:rPr>
        <w:t>Q</w:t>
      </w:r>
      <w:r w:rsidRPr="007B5170">
        <w:rPr>
          <w:rFonts w:cs="v5.0.0"/>
          <w:vertAlign w:val="subscript"/>
        </w:rPr>
        <w:t>out_SSB</w:t>
      </w:r>
      <w:r w:rsidRPr="007B5170">
        <w:rPr>
          <w:rFonts w:eastAsia="?? ??" w:cs="v5.0.0"/>
        </w:rPr>
        <w:t xml:space="preserve"> is derived based on the hypothetical PDCCH transmission parameters listed in table 8.1C.2.1-1</w:t>
      </w:r>
      <w:r>
        <w:rPr>
          <w:rFonts w:eastAsia="?? ??" w:cs="v5.0.0"/>
        </w:rPr>
        <w:t>,</w:t>
      </w:r>
      <w:r w:rsidRPr="007B5170">
        <w:rPr>
          <w:rFonts w:eastAsia="?? ??" w:cs="v5.0.0"/>
          <w:lang w:eastAsia="en-GB"/>
        </w:rPr>
        <w:t xml:space="preserve"> </w:t>
      </w:r>
      <w:r>
        <w:rPr>
          <w:rFonts w:eastAsia="?? ??" w:cs="v5.0.0"/>
          <w:lang w:eastAsia="en-GB"/>
        </w:rPr>
        <w:t xml:space="preserve">and table </w:t>
      </w:r>
      <w:r w:rsidRPr="007B5170">
        <w:rPr>
          <w:rFonts w:eastAsia="?? ??" w:cs="v5.0.0"/>
          <w:lang w:eastAsia="en-GB"/>
        </w:rPr>
        <w:t>8.1C.2.1-3</w:t>
      </w:r>
      <w:r>
        <w:rPr>
          <w:rFonts w:eastAsia="?? ??" w:cs="v5.0.0"/>
          <w:lang w:eastAsia="en-GB"/>
        </w:rPr>
        <w:t xml:space="preserve"> </w:t>
      </w:r>
      <w:r>
        <w:t>for a UE operating on a cell with less than 5 MHz BW</w:t>
      </w:r>
      <w:r w:rsidRPr="007B5170">
        <w:rPr>
          <w:rFonts w:eastAsia="?? ??" w:cs="v5.0.0"/>
        </w:rPr>
        <w:t xml:space="preserve">. For CSI-RS based radio link monitoring, </w:t>
      </w:r>
      <w:r w:rsidRPr="007B5170">
        <w:rPr>
          <w:rFonts w:cs="v5.0.0"/>
        </w:rPr>
        <w:t>Q</w:t>
      </w:r>
      <w:r w:rsidRPr="007B5170">
        <w:rPr>
          <w:rFonts w:cs="v5.0.0"/>
          <w:vertAlign w:val="subscript"/>
        </w:rPr>
        <w:t>out_CSI-RS</w:t>
      </w:r>
      <w:r w:rsidRPr="007B5170">
        <w:rPr>
          <w:rFonts w:eastAsia="?? ??" w:cs="v5.0.0"/>
        </w:rPr>
        <w:t xml:space="preserve"> is derived based on the hypothetical PDCCH transmission parameters listed in table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2D3A5A" w:rsidRPr="0019537B" w14:paraId="59DE33F7" w14:textId="77777777" w:rsidTr="00EA357D">
        <w:trPr>
          <w:jc w:val="center"/>
        </w:trPr>
        <w:tc>
          <w:tcPr>
            <w:tcW w:w="3055" w:type="dxa"/>
            <w:shd w:val="clear" w:color="auto" w:fill="auto"/>
          </w:tcPr>
          <w:p w14:paraId="4B10E471" w14:textId="03BA81F5" w:rsidR="002D3A5A" w:rsidRPr="0019537B" w:rsidRDefault="002D3A5A" w:rsidP="002D3A5A">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 3 GHz</w:t>
            </w:r>
            <w:r>
              <w:rPr>
                <w:rFonts w:ascii="Arial" w:hAnsi="Arial"/>
                <w:sz w:val="18"/>
                <w:vertAlign w:val="superscript"/>
                <w:lang w:val="en-US" w:eastAsia="zh-CN" w:bidi="ar"/>
              </w:rPr>
              <w:t>Note</w:t>
            </w:r>
            <w:r>
              <w:rPr>
                <w:rFonts w:ascii="Arial" w:hAnsi="Arial"/>
                <w:sz w:val="18"/>
                <w:lang w:val="en-US" w:eastAsia="zh-CN" w:bidi="ar"/>
              </w:rPr>
              <w:t xml:space="preserve"> </w:t>
            </w:r>
          </w:p>
        </w:tc>
        <w:tc>
          <w:tcPr>
            <w:tcW w:w="3264" w:type="dxa"/>
            <w:vAlign w:val="center"/>
          </w:tcPr>
          <w:p w14:paraId="62189B77" w14:textId="77777777" w:rsidR="002D3A5A" w:rsidRPr="0019537B" w:rsidRDefault="002D3A5A" w:rsidP="002D3A5A">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2D3A5A" w:rsidRPr="0019537B" w:rsidRDefault="002D3A5A" w:rsidP="002D3A5A">
            <w:pPr>
              <w:keepNext/>
              <w:keepLines/>
              <w:spacing w:after="0"/>
              <w:jc w:val="center"/>
              <w:rPr>
                <w:rFonts w:ascii="Arial" w:hAnsi="Arial"/>
                <w:sz w:val="18"/>
                <w:lang w:eastAsia="zh-CN"/>
              </w:rPr>
            </w:pPr>
            <w:r w:rsidRPr="0019537B">
              <w:rPr>
                <w:rFonts w:ascii="Arial" w:hAnsi="Arial"/>
                <w:sz w:val="18"/>
              </w:rPr>
              <w:t>2</w:t>
            </w:r>
          </w:p>
        </w:tc>
      </w:tr>
      <w:tr w:rsidR="002D3A5A" w:rsidRPr="0019537B" w14:paraId="4F9D5793" w14:textId="77777777" w:rsidTr="00EA357D">
        <w:trPr>
          <w:jc w:val="center"/>
        </w:trPr>
        <w:tc>
          <w:tcPr>
            <w:tcW w:w="3055" w:type="dxa"/>
            <w:shd w:val="clear" w:color="auto" w:fill="auto"/>
          </w:tcPr>
          <w:p w14:paraId="3C7C7834" w14:textId="2518453C" w:rsidR="002D3A5A" w:rsidRPr="0019537B" w:rsidRDefault="002D3A5A" w:rsidP="002D3A5A">
            <w:pPr>
              <w:keepNext/>
              <w:keepLines/>
              <w:spacing w:after="0"/>
              <w:jc w:val="center"/>
              <w:rPr>
                <w:rFonts w:ascii="Arial" w:hAnsi="Arial"/>
                <w:sz w:val="18"/>
              </w:rPr>
            </w:pPr>
            <w:r>
              <w:rPr>
                <w:rFonts w:ascii="Arial" w:hAnsi="Arial" w:hint="eastAsia"/>
                <w:sz w:val="18"/>
                <w:lang w:val="en-US" w:eastAsia="zh-CN" w:bidi="ar"/>
              </w:rPr>
              <w:t>FR1-NTN</w:t>
            </w:r>
            <w:r>
              <w:rPr>
                <w:rFonts w:ascii="Arial" w:hAnsi="Arial"/>
                <w:sz w:val="18"/>
                <w:lang w:val="en-US" w:eastAsia="zh-CN" w:bidi="ar"/>
              </w:rPr>
              <w:t>, &gt; 3 GHz</w:t>
            </w:r>
            <w:r>
              <w:rPr>
                <w:rFonts w:ascii="Arial" w:hAnsi="Arial"/>
                <w:sz w:val="18"/>
                <w:vertAlign w:val="superscript"/>
                <w:lang w:val="en-US" w:eastAsia="zh-CN" w:bidi="ar"/>
              </w:rPr>
              <w:t>Note</w:t>
            </w:r>
            <w:r>
              <w:rPr>
                <w:rFonts w:ascii="Arial" w:hAnsi="Arial"/>
                <w:sz w:val="18"/>
                <w:lang w:val="en-US" w:eastAsia="zh-CN" w:bidi="ar"/>
              </w:rPr>
              <w:t xml:space="preserve"> </w:t>
            </w:r>
          </w:p>
        </w:tc>
        <w:tc>
          <w:tcPr>
            <w:tcW w:w="3264" w:type="dxa"/>
            <w:vAlign w:val="center"/>
          </w:tcPr>
          <w:p w14:paraId="0E1C24D5" w14:textId="77777777" w:rsidR="002D3A5A" w:rsidRPr="0019537B" w:rsidRDefault="002D3A5A" w:rsidP="002D3A5A">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2D3A5A" w:rsidRPr="0019537B" w:rsidRDefault="002D3A5A" w:rsidP="002D3A5A">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lastRenderedPageBreak/>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Default="00FA2F92" w:rsidP="00FA2F92">
      <w:pPr>
        <w:rPr>
          <w:rFonts w:eastAsia="DengXian"/>
          <w:lang w:eastAsia="zh-CN"/>
        </w:rPr>
      </w:pPr>
    </w:p>
    <w:p w14:paraId="5BD52FB2" w14:textId="77777777" w:rsidR="006F53DD" w:rsidRDefault="006F53DD" w:rsidP="006F53DD">
      <w:pPr>
        <w:pStyle w:val="TH"/>
        <w:rPr>
          <w:rFonts w:eastAsia="SimSun"/>
          <w:lang w:val="en-US" w:eastAsia="fr-FR"/>
        </w:rPr>
      </w:pPr>
      <w:r>
        <w:rPr>
          <w:lang w:eastAsia="en-GB"/>
        </w:rPr>
        <w:lastRenderedPageBreak/>
        <w:t xml:space="preserve">Table 8.1C.2.1-3: </w:t>
      </w:r>
      <w:r w:rsidRPr="00420960">
        <w:rPr>
          <w:rFonts w:eastAsia="SimSun"/>
          <w:lang w:val="en-US" w:eastAsia="fr-FR"/>
        </w:rPr>
        <w:t xml:space="preserve">PDCCH transmission parameters for out-of-sync evaluation </w:t>
      </w:r>
      <w:bookmarkStart w:id="3" w:name="_Hlk150957087"/>
      <w:r>
        <w:rPr>
          <w:rFonts w:eastAsia="SimSun"/>
          <w:lang w:val="en-US" w:eastAsia="fr-FR"/>
        </w:rPr>
        <w:t>for a UE operating on a cell with</w:t>
      </w:r>
      <w:r w:rsidRPr="00420960">
        <w:rPr>
          <w:rFonts w:eastAsia="SimSun"/>
          <w:lang w:val="en-US" w:eastAsia="fr-FR"/>
        </w:rPr>
        <w:t xml:space="preserve"> less than 5MHz</w:t>
      </w:r>
      <w:r>
        <w:rPr>
          <w:rFonts w:eastAsia="SimSun"/>
          <w:lang w:val="en-US" w:eastAsia="fr-FR"/>
        </w:rPr>
        <w:t xml:space="preserve"> BW</w:t>
      </w:r>
      <w:bookmarkEnd w:id="3"/>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6F53DD"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Default="006F53DD" w:rsidP="00370AA3">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6F53DD"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6F53DD"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PRBs</w:t>
            </w:r>
          </w:p>
        </w:tc>
      </w:tr>
      <w:tr w:rsidR="006F53DD"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Default="006F53DD" w:rsidP="00370AA3">
            <w:pPr>
              <w:keepNext/>
              <w:keepLines/>
              <w:spacing w:after="0"/>
              <w:rPr>
                <w:rFonts w:ascii="Arial" w:hAnsi="Arial"/>
                <w:sz w:val="18"/>
                <w:lang w:eastAsia="en-GB"/>
              </w:rPr>
            </w:pPr>
            <w:r>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1-0</w:t>
            </w:r>
          </w:p>
        </w:tc>
      </w:tr>
      <w:tr w:rsidR="006F53DD"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Default="006F53DD" w:rsidP="00370AA3">
            <w:pPr>
              <w:keepNext/>
              <w:keepLines/>
              <w:spacing w:after="0"/>
              <w:rPr>
                <w:rFonts w:ascii="Arial" w:hAnsi="Arial"/>
                <w:sz w:val="18"/>
                <w:lang w:eastAsia="en-GB"/>
              </w:rPr>
            </w:pPr>
            <w:r>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Default="006F53DD" w:rsidP="00370AA3">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6F53DD"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Default="006F53DD" w:rsidP="00370AA3">
            <w:pPr>
              <w:keepNext/>
              <w:keepLines/>
              <w:spacing w:after="0"/>
              <w:rPr>
                <w:rFonts w:ascii="Arial" w:hAnsi="Arial"/>
                <w:sz w:val="18"/>
                <w:lang w:eastAsia="en-GB"/>
              </w:rPr>
            </w:pPr>
            <w:r>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8</w:t>
            </w:r>
          </w:p>
        </w:tc>
      </w:tr>
      <w:tr w:rsidR="006F53DD"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4dB</w:t>
            </w:r>
          </w:p>
        </w:tc>
      </w:tr>
      <w:tr w:rsidR="006F53DD"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4dB</w:t>
            </w:r>
          </w:p>
        </w:tc>
      </w:tr>
      <w:tr w:rsidR="006F53DD"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Default="006F53DD" w:rsidP="00370AA3">
            <w:pPr>
              <w:keepNext/>
              <w:keepLines/>
              <w:spacing w:after="0"/>
              <w:rPr>
                <w:rFonts w:ascii="Arial" w:hAnsi="Arial"/>
                <w:sz w:val="18"/>
                <w:lang w:eastAsia="en-GB"/>
              </w:rPr>
            </w:pPr>
            <w:r>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15</w:t>
            </w:r>
          </w:p>
        </w:tc>
      </w:tr>
      <w:tr w:rsidR="006F53DD"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Default="006F53DD" w:rsidP="00370AA3">
            <w:pPr>
              <w:keepNext/>
              <w:keepLines/>
              <w:spacing w:after="0"/>
              <w:rPr>
                <w:rFonts w:ascii="Arial" w:hAnsi="Arial"/>
                <w:sz w:val="18"/>
                <w:lang w:eastAsia="en-GB"/>
              </w:rPr>
            </w:pPr>
            <w:r>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6F53DD"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Default="006F53DD" w:rsidP="00370AA3">
            <w:pPr>
              <w:keepNext/>
              <w:keepLines/>
              <w:spacing w:after="0"/>
              <w:rPr>
                <w:rFonts w:ascii="Arial" w:hAnsi="Arial"/>
                <w:sz w:val="18"/>
                <w:lang w:eastAsia="en-GB"/>
              </w:rPr>
            </w:pPr>
            <w:r>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REG bundle size</w:t>
            </w:r>
          </w:p>
        </w:tc>
      </w:tr>
      <w:tr w:rsidR="006F53DD"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Default="006F53DD" w:rsidP="00370AA3">
            <w:pPr>
              <w:keepNext/>
              <w:keepLines/>
              <w:spacing w:after="0"/>
              <w:rPr>
                <w:rFonts w:ascii="Arial" w:hAnsi="Arial"/>
                <w:sz w:val="18"/>
                <w:lang w:eastAsia="en-GB"/>
              </w:rPr>
            </w:pPr>
            <w:r>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6</w:t>
            </w:r>
          </w:p>
        </w:tc>
      </w:tr>
      <w:tr w:rsidR="006F53DD"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Default="006F53DD" w:rsidP="00370AA3">
            <w:pPr>
              <w:keepNext/>
              <w:keepLines/>
              <w:spacing w:after="0"/>
              <w:rPr>
                <w:rFonts w:ascii="Arial" w:hAnsi="Arial"/>
                <w:sz w:val="18"/>
                <w:lang w:eastAsia="en-GB"/>
              </w:rPr>
            </w:pPr>
            <w:r>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Normal</w:t>
            </w:r>
          </w:p>
        </w:tc>
      </w:tr>
      <w:tr w:rsidR="006F53DD"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Default="006F53DD" w:rsidP="00370AA3">
            <w:pPr>
              <w:keepNext/>
              <w:keepLines/>
              <w:spacing w:after="0"/>
              <w:rPr>
                <w:rFonts w:ascii="Arial" w:hAnsi="Arial"/>
                <w:sz w:val="18"/>
                <w:lang w:eastAsia="en-GB"/>
              </w:rPr>
            </w:pPr>
            <w:r>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Non-Distributed</w:t>
            </w:r>
            <w:r>
              <w:rPr>
                <w:rFonts w:ascii="Arial" w:hAnsi="Arial"/>
                <w:sz w:val="18"/>
                <w:vertAlign w:val="superscript"/>
                <w:lang w:eastAsia="en-GB"/>
              </w:rPr>
              <w:t>Note 1</w:t>
            </w:r>
          </w:p>
        </w:tc>
      </w:tr>
      <w:tr w:rsidR="006F53DD"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Default="006F53DD" w:rsidP="00370AA3">
            <w:pPr>
              <w:keepNext/>
              <w:keepLines/>
              <w:spacing w:after="0"/>
              <w:ind w:left="851" w:hanging="851"/>
              <w:rPr>
                <w:rFonts w:ascii="Arial" w:hAnsi="Arial"/>
                <w:sz w:val="18"/>
                <w:lang w:val="fi-FI" w:eastAsia="en-GB"/>
              </w:rPr>
            </w:pPr>
            <w:r>
              <w:rPr>
                <w:rFonts w:ascii="Arial" w:hAnsi="Arial"/>
                <w:sz w:val="18"/>
                <w:lang w:val="fi-FI" w:eastAsia="en-GB"/>
              </w:rPr>
              <w:t>NOTE 1:</w:t>
            </w:r>
            <w:r>
              <w:rPr>
                <w:rFonts w:ascii="Arial" w:eastAsia="SimSun" w:hAnsi="Arial"/>
                <w:sz w:val="18"/>
                <w:lang w:eastAsia="en-GB"/>
              </w:rPr>
              <w:tab/>
            </w:r>
            <w:r>
              <w:rPr>
                <w:rFonts w:ascii="Arial" w:hAnsi="Arial"/>
                <w:sz w:val="18"/>
                <w:lang w:val="fi-FI" w:eastAsia="en-GB"/>
              </w:rPr>
              <w:t>For 15 PRB Transmission BW, distributed mapping may lead to unexpected out-of-sync indication.</w:t>
            </w:r>
          </w:p>
        </w:tc>
      </w:tr>
    </w:tbl>
    <w:p w14:paraId="26783C23" w14:textId="77777777" w:rsidR="006F53DD" w:rsidRDefault="006F53DD" w:rsidP="006F53DD">
      <w:pPr>
        <w:rPr>
          <w:lang w:eastAsia="en-GB"/>
        </w:rPr>
      </w:pPr>
    </w:p>
    <w:p w14:paraId="6DA7C90D" w14:textId="77777777" w:rsidR="006F53DD" w:rsidRDefault="006F53DD" w:rsidP="006F53DD">
      <w:pPr>
        <w:pStyle w:val="TH"/>
        <w:rPr>
          <w:lang w:eastAsia="en-GB"/>
        </w:rPr>
      </w:pPr>
      <w:r>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6F53DD"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Default="006F53DD" w:rsidP="00370AA3">
            <w:pPr>
              <w:keepNext/>
              <w:keepLines/>
              <w:spacing w:after="0"/>
              <w:jc w:val="center"/>
              <w:rPr>
                <w:rFonts w:ascii="Arial" w:eastAsia="?? ??" w:hAnsi="Arial"/>
                <w:b/>
                <w:sz w:val="18"/>
                <w:lang w:eastAsia="en-GB"/>
              </w:rPr>
            </w:pPr>
            <w:r>
              <w:rPr>
                <w:rFonts w:ascii="Arial" w:eastAsia="?? ??" w:hAnsi="Arial"/>
                <w:b/>
                <w:sz w:val="18"/>
                <w:lang w:eastAsia="en-GB"/>
              </w:rPr>
              <w:t>Value for BLER Configuration #0</w:t>
            </w:r>
          </w:p>
        </w:tc>
      </w:tr>
      <w:tr w:rsidR="006F53DD"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3MHz</w:t>
            </w:r>
          </w:p>
        </w:tc>
      </w:tr>
      <w:tr w:rsidR="006F53DD"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Default="006F53DD" w:rsidP="00370AA3">
            <w:pPr>
              <w:keepNext/>
              <w:keepLines/>
              <w:spacing w:after="0"/>
              <w:jc w:val="center"/>
              <w:rPr>
                <w:rFonts w:ascii="Arial" w:hAnsi="Arial"/>
                <w:b/>
                <w:sz w:val="18"/>
                <w:lang w:eastAsia="en-GB"/>
              </w:rPr>
            </w:pPr>
            <w:r>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Default="006F53DD" w:rsidP="00370AA3">
            <w:pPr>
              <w:keepNext/>
              <w:keepLines/>
              <w:spacing w:after="0"/>
              <w:jc w:val="center"/>
              <w:rPr>
                <w:rFonts w:ascii="Arial" w:eastAsia="?? ??" w:hAnsi="Arial"/>
                <w:b/>
                <w:sz w:val="18"/>
                <w:lang w:val="fi-FI" w:eastAsia="en-GB"/>
              </w:rPr>
            </w:pPr>
            <w:r>
              <w:rPr>
                <w:rFonts w:ascii="Arial" w:eastAsia="?? ??" w:hAnsi="Arial"/>
                <w:b/>
                <w:sz w:val="18"/>
                <w:lang w:val="fi-FI" w:eastAsia="en-GB"/>
              </w:rPr>
              <w:t xml:space="preserve"> 15 PRBs</w:t>
            </w:r>
          </w:p>
        </w:tc>
      </w:tr>
      <w:tr w:rsidR="006F53DD"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Default="006F53DD" w:rsidP="00370AA3">
            <w:pPr>
              <w:keepNext/>
              <w:keepLines/>
              <w:spacing w:after="0"/>
              <w:rPr>
                <w:rFonts w:ascii="Arial" w:hAnsi="Arial"/>
                <w:sz w:val="18"/>
                <w:lang w:eastAsia="en-GB"/>
              </w:rPr>
            </w:pPr>
            <w:r>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1-0</w:t>
            </w:r>
          </w:p>
        </w:tc>
      </w:tr>
      <w:tr w:rsidR="006F53DD"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Default="006F53DD" w:rsidP="00370AA3">
            <w:pPr>
              <w:keepNext/>
              <w:keepLines/>
              <w:spacing w:after="0"/>
              <w:rPr>
                <w:rFonts w:ascii="Arial" w:hAnsi="Arial"/>
                <w:sz w:val="18"/>
                <w:lang w:eastAsia="en-GB"/>
              </w:rPr>
            </w:pPr>
            <w:r>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Default="006F53DD" w:rsidP="00370AA3">
            <w:pPr>
              <w:keepNext/>
              <w:keepLines/>
              <w:spacing w:after="0"/>
              <w:ind w:firstLine="400"/>
              <w:jc w:val="center"/>
              <w:rPr>
                <w:rFonts w:ascii="Arial" w:hAnsi="Arial"/>
                <w:sz w:val="18"/>
                <w:lang w:val="de-DE" w:eastAsia="en-GB"/>
              </w:rPr>
            </w:pPr>
            <w:r>
              <w:rPr>
                <w:rFonts w:ascii="Arial" w:hAnsi="Arial"/>
                <w:sz w:val="18"/>
                <w:lang w:val="de-DE" w:eastAsia="en-GB"/>
              </w:rPr>
              <w:t>3</w:t>
            </w:r>
          </w:p>
        </w:tc>
      </w:tr>
      <w:tr w:rsidR="006F53DD"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Default="006F53DD" w:rsidP="00370AA3">
            <w:pPr>
              <w:keepNext/>
              <w:keepLines/>
              <w:spacing w:after="0"/>
              <w:rPr>
                <w:rFonts w:ascii="Arial" w:hAnsi="Arial"/>
                <w:sz w:val="18"/>
                <w:lang w:eastAsia="en-GB"/>
              </w:rPr>
            </w:pPr>
            <w:r>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4</w:t>
            </w:r>
          </w:p>
        </w:tc>
      </w:tr>
      <w:tr w:rsidR="006F53DD"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Default="006F53DD" w:rsidP="00370AA3">
            <w:pPr>
              <w:keepNext/>
              <w:keepLines/>
              <w:spacing w:after="0"/>
              <w:ind w:firstLine="400"/>
              <w:jc w:val="center"/>
              <w:rPr>
                <w:rFonts w:ascii="Arial" w:hAnsi="Arial"/>
                <w:sz w:val="18"/>
                <w:lang w:eastAsia="en-GB"/>
              </w:rPr>
            </w:pPr>
            <w:r>
              <w:rPr>
                <w:rFonts w:ascii="Arial" w:eastAsia="SimSun" w:hAnsi="Arial"/>
                <w:sz w:val="18"/>
                <w:lang w:eastAsia="fr-FR"/>
              </w:rPr>
              <w:t>0</w:t>
            </w:r>
            <w:r>
              <w:rPr>
                <w:rFonts w:ascii="Arial" w:eastAsia="SimSun" w:hAnsi="Arial"/>
                <w:sz w:val="18"/>
                <w:lang w:val="zh-CN" w:eastAsia="fr-FR"/>
              </w:rPr>
              <w:t>dB</w:t>
            </w:r>
          </w:p>
        </w:tc>
      </w:tr>
      <w:tr w:rsidR="006F53DD"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Default="006F53DD" w:rsidP="00370AA3">
            <w:pPr>
              <w:keepNext/>
              <w:keepLines/>
              <w:spacing w:after="0"/>
              <w:rPr>
                <w:rFonts w:ascii="Arial" w:hAnsi="Arial"/>
                <w:sz w:val="18"/>
                <w:lang w:eastAsia="en-GB"/>
              </w:rPr>
            </w:pPr>
            <w:r>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Default="006F53DD" w:rsidP="00370AA3">
            <w:pPr>
              <w:keepNext/>
              <w:keepLines/>
              <w:spacing w:after="0"/>
              <w:ind w:firstLine="400"/>
              <w:jc w:val="center"/>
              <w:rPr>
                <w:rFonts w:ascii="Arial" w:hAnsi="Arial"/>
                <w:sz w:val="18"/>
                <w:lang w:eastAsia="en-GB"/>
              </w:rPr>
            </w:pPr>
            <w:r>
              <w:rPr>
                <w:rFonts w:ascii="Arial" w:eastAsia="SimSun" w:hAnsi="Arial"/>
                <w:sz w:val="18"/>
                <w:lang w:eastAsia="fr-FR"/>
              </w:rPr>
              <w:t>0</w:t>
            </w:r>
            <w:r>
              <w:rPr>
                <w:rFonts w:ascii="Arial" w:eastAsia="SimSun" w:hAnsi="Arial"/>
                <w:sz w:val="18"/>
                <w:lang w:val="zh-CN" w:eastAsia="fr-FR"/>
              </w:rPr>
              <w:t>dB</w:t>
            </w:r>
          </w:p>
        </w:tc>
      </w:tr>
      <w:tr w:rsidR="006F53DD"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Default="006F53DD" w:rsidP="00370AA3">
            <w:pPr>
              <w:keepNext/>
              <w:keepLines/>
              <w:spacing w:after="0"/>
              <w:rPr>
                <w:rFonts w:ascii="Arial" w:hAnsi="Arial"/>
                <w:sz w:val="18"/>
                <w:lang w:eastAsia="en-GB"/>
              </w:rPr>
            </w:pPr>
            <w:r>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15</w:t>
            </w:r>
          </w:p>
        </w:tc>
      </w:tr>
      <w:tr w:rsidR="006F53DD"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Default="006F53DD" w:rsidP="00370AA3">
            <w:pPr>
              <w:keepNext/>
              <w:keepLines/>
              <w:spacing w:after="0"/>
              <w:rPr>
                <w:rFonts w:ascii="Arial" w:hAnsi="Arial"/>
                <w:sz w:val="18"/>
                <w:lang w:eastAsia="en-GB"/>
              </w:rPr>
            </w:pPr>
            <w:r>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SCS of the active DL BWP</w:t>
            </w:r>
          </w:p>
        </w:tc>
      </w:tr>
      <w:tr w:rsidR="006F53DD"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Default="006F53DD" w:rsidP="00370AA3">
            <w:pPr>
              <w:keepNext/>
              <w:keepLines/>
              <w:spacing w:after="0"/>
              <w:rPr>
                <w:rFonts w:ascii="Arial" w:hAnsi="Arial"/>
                <w:sz w:val="18"/>
                <w:lang w:eastAsia="en-GB"/>
              </w:rPr>
            </w:pPr>
            <w:r>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REG bundle size</w:t>
            </w:r>
          </w:p>
        </w:tc>
      </w:tr>
      <w:tr w:rsidR="006F53DD"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Default="006F53DD" w:rsidP="00370AA3">
            <w:pPr>
              <w:keepNext/>
              <w:keepLines/>
              <w:spacing w:after="0"/>
              <w:rPr>
                <w:rFonts w:ascii="Arial" w:hAnsi="Arial"/>
                <w:sz w:val="18"/>
                <w:lang w:eastAsia="en-GB"/>
              </w:rPr>
            </w:pPr>
            <w:r>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6</w:t>
            </w:r>
          </w:p>
        </w:tc>
      </w:tr>
      <w:tr w:rsidR="006F53DD"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Default="006F53DD" w:rsidP="00370AA3">
            <w:pPr>
              <w:keepNext/>
              <w:keepLines/>
              <w:spacing w:after="0"/>
              <w:rPr>
                <w:rFonts w:ascii="Arial" w:hAnsi="Arial"/>
                <w:sz w:val="18"/>
                <w:lang w:eastAsia="en-GB"/>
              </w:rPr>
            </w:pPr>
            <w:r>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Default="006F53DD" w:rsidP="00370AA3">
            <w:pPr>
              <w:keepNext/>
              <w:keepLines/>
              <w:spacing w:after="0"/>
              <w:ind w:firstLine="400"/>
              <w:jc w:val="center"/>
              <w:rPr>
                <w:rFonts w:ascii="Arial" w:hAnsi="Arial"/>
                <w:sz w:val="18"/>
                <w:lang w:eastAsia="en-GB"/>
              </w:rPr>
            </w:pPr>
            <w:r>
              <w:rPr>
                <w:rFonts w:ascii="Arial" w:hAnsi="Arial"/>
                <w:sz w:val="18"/>
                <w:lang w:eastAsia="en-GB"/>
              </w:rPr>
              <w:t>Normal</w:t>
            </w:r>
          </w:p>
        </w:tc>
      </w:tr>
      <w:tr w:rsidR="006F53DD"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Default="006F53DD" w:rsidP="00370AA3">
            <w:pPr>
              <w:keepNext/>
              <w:keepLines/>
              <w:spacing w:after="0"/>
              <w:rPr>
                <w:rFonts w:ascii="Arial" w:hAnsi="Arial"/>
                <w:sz w:val="18"/>
                <w:lang w:eastAsia="en-GB"/>
              </w:rPr>
            </w:pPr>
            <w:r>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Default="006F53DD" w:rsidP="00370AA3">
            <w:pPr>
              <w:keepNext/>
              <w:keepLines/>
              <w:spacing w:after="0"/>
              <w:ind w:firstLine="400"/>
              <w:jc w:val="center"/>
              <w:rPr>
                <w:rFonts w:ascii="Arial" w:hAnsi="Arial"/>
                <w:sz w:val="18"/>
                <w:lang w:val="fi-FI" w:eastAsia="en-GB"/>
              </w:rPr>
            </w:pPr>
            <w:r>
              <w:rPr>
                <w:rFonts w:ascii="Arial" w:hAnsi="Arial"/>
                <w:sz w:val="18"/>
                <w:lang w:eastAsia="en-GB"/>
              </w:rPr>
              <w:t>Non-Distributed</w:t>
            </w:r>
          </w:p>
        </w:tc>
      </w:tr>
    </w:tbl>
    <w:p w14:paraId="0CD77550" w14:textId="77777777" w:rsidR="006F53DD" w:rsidRPr="006F53DD" w:rsidRDefault="006F53DD" w:rsidP="00FA2F92">
      <w:pPr>
        <w:rPr>
          <w:rFonts w:eastAsia="DengXian"/>
          <w:lang w:eastAsia="zh-CN"/>
        </w:rPr>
      </w:pPr>
    </w:p>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1BEFEA0C"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985F1C">
        <w:rPr>
          <w:rFonts w:eastAsia="?? ??" w:hint="eastAsia"/>
          <w:lang w:val="en-US" w:eastAsia="zh-CN" w:bidi="ar"/>
        </w:rPr>
        <w:t>FR1-NTN</w:t>
      </w:r>
      <w:r w:rsidR="00985F1C">
        <w:rPr>
          <w:rFonts w:eastAsia="?? ??"/>
          <w:lang w:val="en-US" w:eastAsia="zh-CN" w:bidi="ar"/>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lastRenderedPageBreak/>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5DF29EAE" w:rsidR="00FA2F92" w:rsidRPr="0019537B" w:rsidRDefault="006C3F6C" w:rsidP="00FA2F92">
      <w:pPr>
        <w:rPr>
          <w:rFonts w:eastAsia="?? ??"/>
        </w:rPr>
      </w:pPr>
      <w:r w:rsidRPr="0019537B">
        <w:rPr>
          <w:rFonts w:eastAsia="?? ??"/>
        </w:rPr>
        <w:t xml:space="preserve">For an </w:t>
      </w:r>
      <w:r w:rsidR="0079248A">
        <w:rPr>
          <w:rFonts w:eastAsia="?? ??" w:hint="eastAsia"/>
          <w:lang w:val="en-US" w:eastAsia="zh-CN" w:bidi="ar"/>
        </w:rPr>
        <w:t>FR1-NTN</w:t>
      </w:r>
      <w:r w:rsidR="0079248A">
        <w:rPr>
          <w:rFonts w:eastAsia="?? ??"/>
          <w:lang w:val="en-US" w:eastAsia="zh-CN" w:bidi="ar"/>
        </w:rPr>
        <w:t xml:space="preserve"> </w:t>
      </w:r>
      <w:r w:rsidRPr="0019537B">
        <w:rPr>
          <w:rFonts w:eastAsia="?? ??"/>
        </w:rPr>
        <w:t>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3FBE6EA0"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w:t>
      </w:r>
      <w:r w:rsidR="00EB6D32">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BD1D68">
              <w:rPr>
                <w:lang w:eastAsia="en-GB"/>
              </w:rPr>
              <w:t xml:space="preserve">Max(200, Ceil(30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 xml:space="preserve">P) </w:t>
            </w:r>
            <w:r w:rsidRPr="009E323D">
              <w:rPr>
                <w:rFonts w:ascii="Symbol" w:eastAsia="Symbol" w:hAnsi="Symbol" w:cs="Symbol"/>
                <w:szCs w:val="18"/>
                <w:lang w:eastAsia="en-GB"/>
              </w:rPr>
              <w:t></w:t>
            </w:r>
            <w:r w:rsidRPr="00BD1D68">
              <w:rPr>
                <w:rFonts w:cs="Arial"/>
                <w:szCs w:val="18"/>
                <w:lang w:eastAsia="en-GB"/>
              </w:rPr>
              <w:t xml:space="preserve"> </w:t>
            </w:r>
            <w:r w:rsidRPr="00BD1D68">
              <w:rPr>
                <w:lang w:eastAsia="en-GB"/>
              </w:rPr>
              <w:t>Max(T</w:t>
            </w:r>
            <w:r w:rsidRPr="00BD1D68">
              <w:rPr>
                <w:vertAlign w:val="subscript"/>
                <w:lang w:eastAsia="en-GB"/>
              </w:rPr>
              <w:t>DRX</w:t>
            </w:r>
            <w:r w:rsidRPr="00BD1D68">
              <w:rPr>
                <w:lang w:eastAsia="en-GB"/>
              </w:rPr>
              <w:t>,T</w:t>
            </w:r>
            <w:r w:rsidRPr="00BD1D68">
              <w:rPr>
                <w:vertAlign w:val="subscript"/>
                <w:lang w:eastAsia="en-GB"/>
              </w:rPr>
              <w:t>SSB</w:t>
            </w:r>
            <w:r w:rsidRPr="00BD1D68">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07A6BBCE" w:rsidR="00FA2F92" w:rsidRPr="0019537B" w:rsidRDefault="0084263C" w:rsidP="00FA2F92">
      <w:r w:rsidRPr="0019537B">
        <w:t xml:space="preserve">For </w:t>
      </w:r>
      <w:r w:rsidR="00C45290">
        <w:rPr>
          <w:rFonts w:hint="eastAsia"/>
          <w:lang w:val="en-US" w:eastAsia="zh-CN" w:bidi="ar"/>
        </w:rPr>
        <w:t>FR1-NTN</w:t>
      </w:r>
      <w:r w:rsidR="00C45290">
        <w:rPr>
          <w:lang w:val="en-US" w:eastAsia="zh-CN" w:bidi="ar"/>
        </w:rPr>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227F92D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w:t>
      </w:r>
      <w:r w:rsidR="001549B9">
        <w:rPr>
          <w:rFonts w:hint="eastAsia"/>
          <w:lang w:val="en-US" w:eastAsia="zh-CN" w:bidi="ar"/>
        </w:rPr>
        <w:t>FR1-NTN</w:t>
      </w:r>
      <w:r w:rsidRPr="0019537B">
        <w:t>.</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lastRenderedPageBreak/>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13314D7A" w:rsidR="00FA2F92" w:rsidRPr="0019537B" w:rsidRDefault="00F61CC3" w:rsidP="00FA2F92">
      <w:pPr>
        <w:rPr>
          <w:rFonts w:eastAsia="?? ??"/>
        </w:rPr>
      </w:pPr>
      <w:r w:rsidRPr="0019537B">
        <w:rPr>
          <w:rFonts w:eastAsia="?? ??"/>
        </w:rPr>
        <w:t xml:space="preserve">For an </w:t>
      </w:r>
      <w:r w:rsidR="00F063E0">
        <w:rPr>
          <w:rFonts w:hint="eastAsia"/>
          <w:lang w:val="en-US" w:eastAsia="zh-CN" w:bidi="ar"/>
        </w:rPr>
        <w:t>FR1-NTN</w:t>
      </w:r>
      <w:r w:rsidR="00F063E0">
        <w:rPr>
          <w:lang w:val="en-US" w:eastAsia="zh-CN" w:bidi="ar"/>
        </w:rPr>
        <w:t xml:space="preserve">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6575EF19"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w:t>
      </w:r>
      <w:r w:rsidR="00F063E0">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F17B06"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BD1D68" w:rsidRDefault="00FA2F92" w:rsidP="002E2A04">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64756227" w14:textId="439B2611" w:rsidR="00FA2F92" w:rsidRPr="00BD1D68" w:rsidRDefault="00FA2F92" w:rsidP="002E2A04">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FA2F92" w:rsidRPr="00F17B06"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BD1D68" w:rsidRDefault="00FA2F92" w:rsidP="002E2A04">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1BEEFB96" w14:textId="7FD8CF0A" w:rsidR="00FA2F92" w:rsidRPr="00BD1D68" w:rsidRDefault="00FA2F92" w:rsidP="002E2A04">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lastRenderedPageBreak/>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F17B06"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BD1D68" w:rsidRDefault="00F61CC3" w:rsidP="00F61CC3">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1C3A702" w14:textId="1633C5CF" w:rsidR="00F61CC3" w:rsidRPr="00BD1D68" w:rsidRDefault="00F61CC3" w:rsidP="00F61CC3">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F61CC3" w:rsidRPr="00F17B06"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BD1D68" w:rsidRDefault="00F61CC3" w:rsidP="00F61CC3">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3E31416C" w14:textId="7DBFDE32" w:rsidR="00F61CC3" w:rsidRPr="00BD1D68" w:rsidRDefault="00F61CC3" w:rsidP="00F61CC3">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7862919B" w:rsidR="00F86E2E" w:rsidRPr="0019537B" w:rsidRDefault="00F86E2E" w:rsidP="00F86E2E">
      <w:r w:rsidRPr="0019537B">
        <w:t xml:space="preserve">For </w:t>
      </w:r>
      <w:r w:rsidR="002F01F4">
        <w:rPr>
          <w:rFonts w:hint="eastAsia"/>
          <w:lang w:val="en-US" w:eastAsia="zh-CN" w:bidi="ar"/>
        </w:rPr>
        <w:t>FR1-NTN</w:t>
      </w:r>
      <w:r w:rsidR="002F01F4">
        <w:rPr>
          <w:lang w:val="en-US" w:eastAsia="zh-CN" w:bidi="ar"/>
        </w:rPr>
        <w:t xml:space="preserve"> </w:t>
      </w:r>
      <w:r w:rsidRPr="0019537B">
        <w:t>and FR2-NTN, when the CSI-RS for RLM is in the same OFDM symbol as SSB for RLM, BFD, CBD or L1-RSRP measurement, UE is not required to receive CSI-RS for RLM in the PRBs that overlap with an SSB.</w:t>
      </w:r>
    </w:p>
    <w:p w14:paraId="64A6821A" w14:textId="7878ED5A" w:rsidR="00F86E2E" w:rsidRPr="0019537B" w:rsidRDefault="00F86E2E" w:rsidP="00F86E2E">
      <w:r w:rsidRPr="0019537B">
        <w:rPr>
          <w:lang w:eastAsia="zh-CN"/>
        </w:rPr>
        <w:t xml:space="preserve">For </w:t>
      </w:r>
      <w:r w:rsidR="002F01F4">
        <w:rPr>
          <w:rFonts w:hint="eastAsia"/>
          <w:lang w:val="en-US" w:eastAsia="zh-CN" w:bidi="ar"/>
        </w:rPr>
        <w:t>FR1-NTN</w:t>
      </w:r>
      <w:r w:rsidR="002F01F4">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52369440" w:rsidR="00F86E2E" w:rsidRPr="0019537B" w:rsidRDefault="00F86E2E" w:rsidP="00F86E2E">
      <w:r w:rsidRPr="0019537B">
        <w:rPr>
          <w:lang w:eastAsia="zh-CN"/>
        </w:rPr>
        <w:t xml:space="preserve">For </w:t>
      </w:r>
      <w:r w:rsidR="002F01F4">
        <w:rPr>
          <w:rFonts w:hint="eastAsia"/>
          <w:lang w:val="en-US" w:eastAsia="zh-CN" w:bidi="ar"/>
        </w:rPr>
        <w:t>FR1-NTN</w:t>
      </w:r>
      <w:r w:rsidR="002F01F4">
        <w:rPr>
          <w:lang w:val="en-US" w:eastAsia="zh-CN" w:bidi="ar"/>
        </w:rPr>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12E22D26" w:rsidR="00FA2F92" w:rsidRPr="0019537B" w:rsidRDefault="00F86E2E" w:rsidP="00F86E2E">
      <w:r w:rsidRPr="0019537B">
        <w:t xml:space="preserve">For </w:t>
      </w:r>
      <w:r w:rsidR="00AA038D">
        <w:rPr>
          <w:rFonts w:hint="eastAsia"/>
          <w:lang w:val="en-US" w:eastAsia="zh-CN" w:bidi="ar"/>
        </w:rPr>
        <w:t>FR1-NTN</w:t>
      </w:r>
      <w:r w:rsidR="00AA038D">
        <w:rPr>
          <w:lang w:val="en-US" w:eastAsia="zh-CN" w:bidi="ar"/>
        </w:rPr>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lastRenderedPageBreak/>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61EAF25E"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09EAD2BD" w:rsidR="00FA2F92" w:rsidRPr="0019537B" w:rsidRDefault="00FA2F92" w:rsidP="00FA2F92">
      <w:pPr>
        <w:pStyle w:val="Heading4"/>
      </w:pPr>
      <w:r w:rsidRPr="0019537B">
        <w:t>8.1C.7.1</w:t>
      </w:r>
      <w:r w:rsidRPr="0019537B">
        <w:tab/>
      </w:r>
      <w:r w:rsidR="000070B4">
        <w:rPr>
          <w:lang w:val="en-US"/>
        </w:rPr>
        <w:t xml:space="preserve">Scheduling availability of UE performing radio link monitoring with a same subcarrier spacing as PDSCH/PDCCH on </w:t>
      </w:r>
      <w:r w:rsidR="000070B4">
        <w:rPr>
          <w:rFonts w:eastAsia="SimSun" w:hint="eastAsia"/>
          <w:lang w:val="en-US" w:eastAsia="zh-CN"/>
        </w:rPr>
        <w:t>FR1-NTN</w:t>
      </w:r>
      <w:r w:rsidR="000070B4">
        <w:rPr>
          <w:lang w:val="en-US"/>
        </w:rPr>
        <w:t xml:space="preserve"> and FR2-NTN</w:t>
      </w:r>
    </w:p>
    <w:p w14:paraId="6562375A" w14:textId="10A35E86" w:rsidR="000070B4" w:rsidRDefault="000070B4" w:rsidP="000070B4">
      <w:pPr>
        <w:rPr>
          <w:lang w:val="en-US"/>
        </w:rPr>
      </w:pPr>
      <w:r>
        <w:rPr>
          <w:lang w:val="en-US" w:eastAsia="zh-CN" w:bidi="ar"/>
        </w:rPr>
        <w:t xml:space="preserve">There are no scheduling restrictions due to </w:t>
      </w:r>
      <w:r>
        <w:rPr>
          <w:rFonts w:eastAsia="MS Mincho"/>
          <w:lang w:val="en-US" w:eastAsia="zh-CN" w:bidi="ar"/>
        </w:rPr>
        <w:t>radio link monitoring</w:t>
      </w:r>
      <w:r>
        <w:rPr>
          <w:lang w:val="en-US" w:eastAsia="zh-CN" w:bidi="ar"/>
        </w:rPr>
        <w:t xml:space="preserve"> performed with a same subcarrier spacing as PDSCH/PDCCH on </w:t>
      </w:r>
      <w:r>
        <w:rPr>
          <w:rFonts w:hint="eastAsia"/>
          <w:lang w:val="en-US" w:eastAsia="zh-CN" w:bidi="ar"/>
        </w:rPr>
        <w:t>FR1-NTN</w:t>
      </w:r>
      <w:r>
        <w:rPr>
          <w:lang w:val="en-US" w:eastAsia="zh-CN" w:bidi="ar"/>
        </w:rPr>
        <w:t xml:space="preserve"> and FR2-NTN.</w:t>
      </w:r>
    </w:p>
    <w:p w14:paraId="03F26445" w14:textId="666E078E" w:rsidR="000070B4" w:rsidRDefault="000070B4" w:rsidP="000070B4">
      <w:pPr>
        <w:pStyle w:val="Heading4"/>
        <w:rPr>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eastAsia="zh-CN"/>
        </w:rPr>
        <w:t>FR1-NTN</w:t>
      </w:r>
      <w:r>
        <w:rPr>
          <w:lang w:val="en-US"/>
        </w:rPr>
        <w:t xml:space="preserve">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lastRenderedPageBreak/>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lastRenderedPageBreak/>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1675EF5D" w14:textId="77777777" w:rsidR="00047B04" w:rsidRDefault="00047B04" w:rsidP="00047B04">
      <w:pPr>
        <w:rPr>
          <w:lang w:eastAsia="zh-CN"/>
        </w:rPr>
      </w:pPr>
      <w:r>
        <w:rPr>
          <w:rFonts w:hint="eastAsia"/>
          <w:lang w:eastAsia="zh-CN"/>
        </w:rPr>
        <w:t>For FR1 ATG UE with the antenna array</w:t>
      </w:r>
      <w:bookmarkStart w:id="4" w:name="_Hlk207189539"/>
      <w:r>
        <w:rPr>
          <w:lang w:eastAsia="zh-CN"/>
        </w:rPr>
        <w:t xml:space="preserve"> on the measured carrier</w:t>
      </w:r>
      <w:bookmarkEnd w:id="4"/>
      <w:r>
        <w:rPr>
          <w:rFonts w:hint="eastAsia"/>
          <w:lang w:eastAsia="zh-CN"/>
        </w:rPr>
        <w:t>,</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5D19C4BC" w14:textId="77777777" w:rsidR="00047B04" w:rsidRDefault="0046726C" w:rsidP="00047B04">
      <w:pPr>
        <w:pStyle w:val="B30"/>
        <w:rPr>
          <w:rFonts w:eastAsia="MS Mincho"/>
        </w:rPr>
      </w:pPr>
      <w:r w:rsidRPr="0019537B">
        <w:t>-</w:t>
      </w:r>
      <w:r w:rsidR="00047B04">
        <w:t>-</w:t>
      </w:r>
      <w:r w:rsidR="00047B04">
        <w:tab/>
      </w:r>
      <w:r w:rsidR="00047B04">
        <w:rPr>
          <w:rFonts w:eastAsia="MS Mincho" w:hint="eastAsia"/>
        </w:rPr>
        <w:t>N</w:t>
      </w:r>
      <w:r w:rsidR="00047B04">
        <w:rPr>
          <w:rFonts w:eastAsia="MS Mincho" w:hint="eastAsia"/>
          <w:vertAlign w:val="subscript"/>
        </w:rPr>
        <w:t>available</w:t>
      </w:r>
      <w:r w:rsidR="00047B04">
        <w:rPr>
          <w:rFonts w:eastAsia="MS Mincho" w:hint="eastAsia"/>
        </w:rPr>
        <w:t xml:space="preserve"> is </w:t>
      </w:r>
    </w:p>
    <w:p w14:paraId="409D5ACE" w14:textId="77777777" w:rsidR="00047B04" w:rsidRDefault="00047B04" w:rsidP="00047B04">
      <w:pPr>
        <w:pStyle w:val="B4"/>
        <w:rPr>
          <w:rFonts w:eastAsia="MS Mincho"/>
        </w:rPr>
      </w:pPr>
      <w:r>
        <w:t>-</w:t>
      </w:r>
      <w:r>
        <w:tab/>
        <w:t>If inter-band carrier aggregation within FR1 is configured</w:t>
      </w:r>
      <w:r>
        <w:rPr>
          <w:rFonts w:hint="eastAsia"/>
        </w:rPr>
        <w:t>,</w:t>
      </w:r>
      <w:r>
        <w:t xml:space="preserve"> and UE not capable of </w:t>
      </w:r>
      <w:r>
        <w:rPr>
          <w:i/>
          <w:iCs/>
        </w:rPr>
        <w:t>antennaArrayType-r18</w:t>
      </w:r>
      <w:r>
        <w:t> on the other serving carrier, or </w:t>
      </w:r>
      <w:r>
        <w:rPr>
          <w:rFonts w:hint="eastAsia"/>
          <w:lang w:eastAsia="ko-KR"/>
        </w:rPr>
        <w:t>UE support two simultaneous separate Rx beams</w:t>
      </w:r>
    </w:p>
    <w:p w14:paraId="6FB169FF" w14:textId="77777777" w:rsidR="00047B04" w:rsidRDefault="00047B04" w:rsidP="00047B04">
      <w:pPr>
        <w:pStyle w:val="B5"/>
      </w:pPr>
      <w:r>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Default="00047B04" w:rsidP="00047B04">
      <w:pPr>
        <w:pStyle w:val="B4"/>
      </w:pPr>
      <w:r>
        <w:t>-</w:t>
      </w:r>
      <w:r>
        <w:tab/>
        <w:t xml:space="preserve">otherwise, </w:t>
      </w:r>
    </w:p>
    <w:p w14:paraId="5C4D0394" w14:textId="1B7C4EC4" w:rsidR="0046726C" w:rsidRPr="0019537B" w:rsidRDefault="0046726C" w:rsidP="00047B04">
      <w:pPr>
        <w:pStyle w:val="B30"/>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lastRenderedPageBreak/>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 xml:space="preserve">The requirements do not apply when the CSI-RS resource in the active TCI state of </w:t>
      </w:r>
      <w:r w:rsidRPr="0019537B">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4DC45F2E" w14:textId="77777777" w:rsidR="00047B04" w:rsidRDefault="00047B04" w:rsidP="00047B04">
      <w:pPr>
        <w:rPr>
          <w:lang w:eastAsia="zh-CN"/>
        </w:rPr>
      </w:pPr>
      <w:r>
        <w:rPr>
          <w:rFonts w:hint="eastAsia"/>
          <w:lang w:eastAsia="zh-CN"/>
        </w:rPr>
        <w:t>For FR1 ATG UE with the antenna array</w:t>
      </w:r>
      <w:r>
        <w:rPr>
          <w:lang w:eastAsia="zh-CN"/>
        </w:rPr>
        <w:t xml:space="preserve"> on the measured carrier</w:t>
      </w:r>
      <w:r>
        <w:rPr>
          <w:rFonts w:hint="eastAsia"/>
          <w:lang w:eastAsia="zh-CN"/>
        </w:rPr>
        <w:t>,</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F07287E" w14:textId="77777777" w:rsidR="003A1082" w:rsidRDefault="003A1082" w:rsidP="003A1082">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0A93826" w14:textId="77777777" w:rsidR="003A1082" w:rsidRDefault="003A1082" w:rsidP="003A1082">
      <w:pPr>
        <w:pStyle w:val="B4"/>
      </w:pPr>
      <w:r>
        <w:t>-</w:t>
      </w:r>
      <w:r>
        <w:tab/>
        <w:t>If inter-band carrier aggregation within FR1 is configured</w:t>
      </w:r>
      <w:r>
        <w:rPr>
          <w:rFonts w:hint="eastAsia"/>
        </w:rPr>
        <w:t>,</w:t>
      </w:r>
      <w:r>
        <w:t xml:space="preserve"> and UE not capable of </w:t>
      </w:r>
      <w:r>
        <w:rPr>
          <w:i/>
          <w:iCs/>
        </w:rPr>
        <w:t>antennaArrayType-r18</w:t>
      </w:r>
      <w:r>
        <w:t> on the other serving carrier, or </w:t>
      </w:r>
      <w:r>
        <w:rPr>
          <w:rFonts w:hint="eastAsia"/>
          <w:lang w:eastAsia="ko-KR"/>
        </w:rPr>
        <w:t>UE support two simultaneous separate Rx beams</w:t>
      </w:r>
    </w:p>
    <w:p w14:paraId="56DBE37E" w14:textId="77777777" w:rsidR="003A1082" w:rsidRDefault="003A1082" w:rsidP="003A1082">
      <w:pPr>
        <w:pStyle w:val="B5"/>
      </w:pPr>
      <w:r>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Default="003A1082" w:rsidP="003A1082">
      <w:pPr>
        <w:pStyle w:val="B30"/>
        <w:ind w:left="1420"/>
        <w:jc w:val="both"/>
        <w:rPr>
          <w:rFonts w:eastAsia="MS Mincho"/>
        </w:rPr>
      </w:pPr>
      <w:r>
        <w:rPr>
          <w:rFonts w:eastAsia="MS Mincho"/>
        </w:rPr>
        <w:t>-</w:t>
      </w:r>
      <w:r>
        <w:rPr>
          <w:rFonts w:eastAsia="MS Mincho"/>
        </w:rPr>
        <w:tab/>
        <w:t>otherwise,</w:t>
      </w:r>
      <w:r>
        <w:rPr>
          <w:rFonts w:eastAsia="MS Mincho" w:hint="eastAsia"/>
        </w:rPr>
        <w:t xml:space="preserve">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F17B06"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BD1D68" w:rsidRDefault="00EE2680" w:rsidP="00AD76D8">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2E9FB4AA" w14:textId="7D01FDC1" w:rsidR="00EE2680" w:rsidRPr="00BD1D68" w:rsidRDefault="00EE2680" w:rsidP="00AD76D8">
            <w:pPr>
              <w:pStyle w:val="TAC"/>
              <w:rPr>
                <w:lang w:val="fr-FR"/>
              </w:rPr>
            </w:pPr>
            <w:r w:rsidRPr="00BD1D68">
              <w:rPr>
                <w:lang w:val="fr-FR"/>
              </w:rPr>
              <w:t>Max(100,</w:t>
            </w:r>
            <w:r w:rsidR="006F3653" w:rsidRPr="00BD1D68">
              <w:rPr>
                <w:lang w:val="fr-FR"/>
              </w:rPr>
              <w:t xml:space="preserve"> </w:t>
            </w:r>
            <w:r w:rsidRPr="00BD1D68">
              <w:rPr>
                <w:rFonts w:cs="v4.2.0"/>
                <w:lang w:val="fr-FR"/>
              </w:rPr>
              <w:t>Ceil(M</w:t>
            </w:r>
            <w:r w:rsidRPr="00BD1D68">
              <w:rPr>
                <w:rFonts w:cs="v4.2.0"/>
                <w:vertAlign w:val="subscript"/>
                <w:lang w:val="fr-FR"/>
              </w:rPr>
              <w:t>in</w:t>
            </w:r>
            <w:r w:rsidRPr="00BD1D68">
              <w:rPr>
                <w:rFonts w:cs="Arial"/>
                <w:lang w:val="fr-FR"/>
              </w:rPr>
              <w:t>×P</w:t>
            </w:r>
            <w:r w:rsidRPr="00BD1D68">
              <w:rPr>
                <w:rFonts w:cs="v4.2.0"/>
                <w:lang w:val="fr-FR"/>
              </w:rPr>
              <w:t>)</w:t>
            </w:r>
            <w:r w:rsidR="006F3653" w:rsidRPr="00BD1D68">
              <w:rPr>
                <w:rFonts w:cs="Arial"/>
                <w:lang w:val="fr-FR"/>
              </w:rPr>
              <w:t xml:space="preserve"> </w:t>
            </w:r>
            <w:r w:rsidRPr="00BD1D68">
              <w:rPr>
                <w:rFonts w:cs="Arial"/>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lang w:val="fr-FR"/>
              </w:rPr>
              <w:t>)</w:t>
            </w:r>
          </w:p>
        </w:tc>
      </w:tr>
      <w:tr w:rsidR="00EE2680" w:rsidRPr="00F17B06"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BD1D68" w:rsidRDefault="00EE2680" w:rsidP="00AD76D8">
            <w:pPr>
              <w:pStyle w:val="TAC"/>
              <w:rPr>
                <w:lang w:val="fr-FR"/>
              </w:rPr>
            </w:pPr>
            <w:r w:rsidRPr="00BD1D68">
              <w:rPr>
                <w:rFonts w:cs="v4.2.0"/>
                <w:lang w:val="fr-FR"/>
              </w:rPr>
              <w:t>Max(200,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out</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c>
          <w:tcPr>
            <w:tcW w:w="3649" w:type="dxa"/>
            <w:shd w:val="clear" w:color="auto" w:fill="auto"/>
          </w:tcPr>
          <w:p w14:paraId="06EFA023" w14:textId="0E04D721" w:rsidR="00EE2680" w:rsidRPr="00BD1D68" w:rsidRDefault="00EE2680" w:rsidP="00AD76D8">
            <w:pPr>
              <w:pStyle w:val="TAC"/>
              <w:rPr>
                <w:lang w:val="fr-FR"/>
              </w:rPr>
            </w:pPr>
            <w:r w:rsidRPr="00BD1D68">
              <w:rPr>
                <w:rFonts w:cs="v4.2.0"/>
                <w:lang w:val="fr-FR"/>
              </w:rPr>
              <w:t>Max(100,</w:t>
            </w:r>
            <w:r w:rsidR="006F3653" w:rsidRPr="00BD1D68">
              <w:rPr>
                <w:rFonts w:cs="v4.2.0"/>
                <w:lang w:val="fr-FR"/>
              </w:rPr>
              <w:t xml:space="preserve"> </w:t>
            </w:r>
            <w:r w:rsidRPr="00BD1D68">
              <w:rPr>
                <w:rFonts w:cs="v4.2.0"/>
                <w:lang w:val="fr-FR"/>
              </w:rPr>
              <w:t>Ceil(1.5</w:t>
            </w:r>
            <w:r w:rsidRPr="00BD1D68">
              <w:rPr>
                <w:rFonts w:cs="Arial"/>
                <w:lang w:val="fr-FR"/>
              </w:rPr>
              <w:t>×</w:t>
            </w:r>
            <w:r w:rsidRPr="00BD1D68">
              <w:rPr>
                <w:rFonts w:cs="v4.2.0"/>
                <w:lang w:val="fr-FR"/>
              </w:rPr>
              <w:t>M</w:t>
            </w:r>
            <w:r w:rsidRPr="00BD1D68">
              <w:rPr>
                <w:rFonts w:cs="v4.2.0"/>
                <w:vertAlign w:val="subscript"/>
                <w:lang w:val="fr-FR"/>
              </w:rPr>
              <w:t>in</w:t>
            </w:r>
            <w:r w:rsidRPr="00BD1D68">
              <w:rPr>
                <w:rFonts w:cs="Arial"/>
                <w:lang w:val="fr-FR"/>
              </w:rPr>
              <w:t>×P</w:t>
            </w:r>
            <w:r w:rsidRPr="00BD1D68">
              <w:rPr>
                <w:rFonts w:cs="v4.2.0"/>
                <w:lang w:val="fr-FR"/>
              </w:rPr>
              <w:t>)</w:t>
            </w:r>
            <w:r w:rsidRPr="00BD1D68">
              <w:rPr>
                <w:rFonts w:cs="Arial"/>
                <w:lang w:val="fr-FR"/>
              </w:rPr>
              <w:t>×</w:t>
            </w:r>
            <w:r w:rsidR="006F3653" w:rsidRPr="00BD1D68">
              <w:rPr>
                <w:rFonts w:cs="Arial"/>
                <w:lang w:val="fr-FR"/>
              </w:rPr>
              <w:t xml:space="preserve"> </w:t>
            </w:r>
            <w:r w:rsidRPr="00BD1D68">
              <w:rPr>
                <w:rFonts w:cs="v4.2.0"/>
                <w:lang w:val="fr-FR"/>
              </w:rPr>
              <w:t>Max(T</w:t>
            </w:r>
            <w:r w:rsidRPr="00BD1D68">
              <w:rPr>
                <w:rFonts w:cs="v4.2.0"/>
                <w:vertAlign w:val="subscript"/>
                <w:lang w:val="fr-FR"/>
              </w:rPr>
              <w:t>DRX</w:t>
            </w:r>
            <w:r w:rsidRPr="00BD1D68">
              <w:rPr>
                <w:rFonts w:cs="v4.2.0"/>
                <w:lang w:val="fr-FR"/>
              </w:rPr>
              <w:t>,</w:t>
            </w:r>
            <w:r w:rsidR="006F3653" w:rsidRPr="00BD1D68">
              <w:rPr>
                <w:rFonts w:cs="v4.2.0"/>
                <w:lang w:val="fr-FR"/>
              </w:rPr>
              <w:t xml:space="preserve"> </w:t>
            </w:r>
            <w:r w:rsidRPr="00BD1D68">
              <w:rPr>
                <w:rFonts w:cs="v4.2.0"/>
                <w:lang w:val="fr-FR"/>
              </w:rPr>
              <w:t>T</w:t>
            </w:r>
            <w:r w:rsidRPr="00BD1D68">
              <w:rPr>
                <w:rFonts w:cs="v4.2.0"/>
                <w:vertAlign w:val="subscript"/>
                <w:lang w:val="fr-FR"/>
              </w:rPr>
              <w:t>CSI-RS</w:t>
            </w:r>
            <w:r w:rsidRPr="00BD1D68">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lastRenderedPageBreak/>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2F0105" w14:textId="77777777" w:rsidR="003A1082" w:rsidRDefault="003A1082" w:rsidP="003A1082">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9470650" w14:textId="77777777" w:rsidR="003A1082" w:rsidRDefault="003A1082" w:rsidP="003A1082">
      <w:pPr>
        <w:rPr>
          <w:lang w:eastAsia="en-GB"/>
        </w:rPr>
      </w:pPr>
      <w:r>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Default="003A1082" w:rsidP="003A1082">
      <w:pPr>
        <w:rPr>
          <w:lang w:eastAsia="en-GB"/>
        </w:rPr>
      </w:pPr>
      <w:r>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2D7C39" w:rsidRDefault="00740A0D" w:rsidP="00274685">
      <w:pPr>
        <w:pStyle w:val="Heading2"/>
      </w:pPr>
      <w:r>
        <w:t>8.1E</w:t>
      </w:r>
      <w:r w:rsidRPr="002D7C39">
        <w:tab/>
        <w:t xml:space="preserve">Radio Link Monitoring for </w:t>
      </w:r>
      <w:r w:rsidRPr="002D7C39">
        <w:rPr>
          <w:rFonts w:eastAsia="SimSun"/>
          <w:lang w:eastAsia="ko-KR"/>
        </w:rPr>
        <w:t xml:space="preserve">RedCap </w:t>
      </w:r>
      <w:r w:rsidRPr="002D7C39">
        <w:rPr>
          <w:rFonts w:eastAsia="SimSun"/>
          <w:lang w:eastAsia="zh-CN"/>
        </w:rPr>
        <w:t xml:space="preserve">UE </w:t>
      </w:r>
      <w:r w:rsidRPr="002D7C39">
        <w:rPr>
          <w:rFonts w:eastAsia="SimSun"/>
          <w:lang w:eastAsia="ko-KR"/>
        </w:rPr>
        <w:t xml:space="preserve">with </w:t>
      </w:r>
      <w:r w:rsidRPr="002D7C39">
        <w:t>Satellite Access</w:t>
      </w:r>
    </w:p>
    <w:p w14:paraId="1BB32B7C" w14:textId="77777777" w:rsidR="00740A0D" w:rsidRPr="002D7C39" w:rsidRDefault="00740A0D" w:rsidP="00274685">
      <w:pPr>
        <w:pStyle w:val="Heading3"/>
        <w:rPr>
          <w:rFonts w:eastAsia="SimSun"/>
          <w:lang w:eastAsia="zh-CN"/>
        </w:rPr>
      </w:pPr>
      <w:r>
        <w:t>8.1E</w:t>
      </w:r>
      <w:r w:rsidRPr="002D7C39">
        <w:t>.1</w:t>
      </w:r>
      <w:r w:rsidRPr="002D7C39">
        <w:tab/>
        <w:t>Introduction</w:t>
      </w:r>
    </w:p>
    <w:p w14:paraId="4397FFE0" w14:textId="77777777" w:rsidR="00740A0D" w:rsidRPr="002D7C39" w:rsidRDefault="00740A0D" w:rsidP="00740A0D">
      <w:pPr>
        <w:rPr>
          <w:rFonts w:eastAsia="SimSun" w:cs="v4.2.0"/>
          <w:lang w:eastAsia="zh-CN"/>
        </w:rPr>
      </w:pPr>
      <w:r w:rsidRPr="002D7C39">
        <w:rPr>
          <w:rFonts w:eastAsia="SimSun"/>
          <w:lang w:eastAsia="zh-CN"/>
        </w:rPr>
        <w:t>The requirements in clause 8.1C.1</w:t>
      </w:r>
      <w:r w:rsidRPr="002D7C39">
        <w:rPr>
          <w:rFonts w:eastAsia="SimSun"/>
        </w:rPr>
        <w:t xml:space="preserve"> shall apply</w:t>
      </w:r>
      <w:r w:rsidRPr="002D7C39">
        <w:rPr>
          <w:rFonts w:eastAsia="SimSun" w:cs="v4.2.0"/>
        </w:rPr>
        <w:t xml:space="preserve"> </w:t>
      </w:r>
      <w:r w:rsidRPr="002D7C39">
        <w:rPr>
          <w:rFonts w:eastAsia="SimSun" w:cs="v4.2.0"/>
          <w:lang w:eastAsia="zh-CN"/>
        </w:rPr>
        <w:t>for</w:t>
      </w:r>
      <w:r w:rsidRPr="002D7C39">
        <w:rPr>
          <w:rFonts w:eastAsia="SimSun" w:cs="v4.2.0"/>
        </w:rPr>
        <w:t xml:space="preserve"> RedCap UE except that:</w:t>
      </w:r>
    </w:p>
    <w:p w14:paraId="39400752" w14:textId="77777777" w:rsidR="00740A0D" w:rsidRPr="002D7C39" w:rsidRDefault="00740A0D" w:rsidP="00274685">
      <w:pPr>
        <w:pStyle w:val="B10"/>
        <w:rPr>
          <w:rFonts w:eastAsia="SimSun"/>
          <w:lang w:eastAsia="zh-CN"/>
        </w:rPr>
      </w:pPr>
      <w:r w:rsidRPr="002D7C39">
        <w:t>-</w:t>
      </w:r>
      <w:r w:rsidRPr="002D7C39">
        <w:tab/>
        <w:t xml:space="preserve">clause </w:t>
      </w:r>
      <w:r w:rsidRPr="002D7C39">
        <w:rPr>
          <w:rFonts w:eastAsia="SimSun"/>
          <w:lang w:eastAsia="zh-CN"/>
        </w:rPr>
        <w:t>8</w:t>
      </w:r>
      <w:r w:rsidRPr="002D7C39">
        <w:t xml:space="preserve">.1C is replaced with </w:t>
      </w:r>
      <w:r>
        <w:rPr>
          <w:rFonts w:eastAsia="SimSun"/>
          <w:lang w:eastAsia="zh-CN"/>
        </w:rPr>
        <w:t>8.1E</w:t>
      </w:r>
      <w:r w:rsidRPr="002D7C39">
        <w:t xml:space="preserve">, and </w:t>
      </w:r>
    </w:p>
    <w:p w14:paraId="6865B18C"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en-GB"/>
        </w:rPr>
        <w:t>table 8.1C.1-2</w:t>
      </w:r>
      <w:r w:rsidRPr="002D7C39">
        <w:t xml:space="preserve"> is replaced with </w:t>
      </w:r>
      <w:r>
        <w:rPr>
          <w:rFonts w:eastAsia="?? ??" w:cs="v5.0.0"/>
        </w:rPr>
        <w:t>8.1E</w:t>
      </w:r>
      <w:r w:rsidRPr="002D7C39">
        <w:rPr>
          <w:rFonts w:eastAsia="?? ??" w:cs="v5.0.0"/>
        </w:rPr>
        <w:t>.1-</w:t>
      </w:r>
      <w:r w:rsidRPr="002D7C39">
        <w:rPr>
          <w:rFonts w:eastAsia="SimSun" w:cs="v5.0.0"/>
          <w:lang w:eastAsia="zh-CN"/>
        </w:rPr>
        <w:t>2</w:t>
      </w:r>
      <w:r w:rsidRPr="002D7C39">
        <w:t>, and</w:t>
      </w:r>
    </w:p>
    <w:p w14:paraId="2059431E"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8.1C.2.1-1</w:t>
      </w:r>
      <w:r w:rsidRPr="002D7C39">
        <w:t xml:space="preserve"> is replaced with </w:t>
      </w:r>
      <w:r>
        <w:rPr>
          <w:rFonts w:eastAsia="?? ??" w:cs="v5.0.0"/>
        </w:rPr>
        <w:t>8.1E</w:t>
      </w:r>
      <w:r w:rsidRPr="002D7C39">
        <w:rPr>
          <w:rFonts w:eastAsia="?? ??" w:cs="v5.0.0"/>
        </w:rPr>
        <w:t>.2.1-1</w:t>
      </w:r>
      <w:r w:rsidRPr="002D7C39">
        <w:t>, and</w:t>
      </w:r>
    </w:p>
    <w:p w14:paraId="1B70A806"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8.1C.2.1-</w:t>
      </w:r>
      <w:r w:rsidRPr="002D7C39">
        <w:rPr>
          <w:rFonts w:eastAsia="SimSun" w:cs="v5.0.0"/>
          <w:lang w:eastAsia="zh-CN"/>
        </w:rPr>
        <w:t>2</w:t>
      </w:r>
      <w:r w:rsidRPr="002D7C39">
        <w:t xml:space="preserve"> is replaced with </w:t>
      </w:r>
      <w:r>
        <w:rPr>
          <w:rFonts w:eastAsia="?? ??" w:cs="v5.0.0"/>
        </w:rPr>
        <w:t>8.1E</w:t>
      </w:r>
      <w:r w:rsidRPr="002D7C39">
        <w:rPr>
          <w:rFonts w:eastAsia="?? ??" w:cs="v5.0.0"/>
        </w:rPr>
        <w:t>.2.1-</w:t>
      </w:r>
      <w:r w:rsidRPr="002D7C39">
        <w:rPr>
          <w:rFonts w:eastAsia="SimSun" w:cs="v5.0.0"/>
          <w:lang w:eastAsia="zh-CN"/>
        </w:rPr>
        <w:t>2</w:t>
      </w:r>
      <w:r w:rsidRPr="002D7C39">
        <w:t>, and</w:t>
      </w:r>
    </w:p>
    <w:p w14:paraId="4BEAA4A7"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8.1C.3.1-1</w:t>
      </w:r>
      <w:r w:rsidRPr="002D7C39">
        <w:t xml:space="preserve"> is replaced with </w:t>
      </w:r>
      <w:r>
        <w:rPr>
          <w:rFonts w:eastAsia="?? ??" w:cs="v5.0.0"/>
        </w:rPr>
        <w:t>8.1E</w:t>
      </w:r>
      <w:r w:rsidRPr="002D7C39">
        <w:rPr>
          <w:rFonts w:eastAsia="?? ??" w:cs="v5.0.0"/>
        </w:rPr>
        <w:t>.</w:t>
      </w:r>
      <w:r w:rsidRPr="002D7C39">
        <w:rPr>
          <w:rFonts w:eastAsia="SimSun" w:cs="v5.0.0"/>
          <w:lang w:eastAsia="zh-CN"/>
        </w:rPr>
        <w:t>3</w:t>
      </w:r>
      <w:r w:rsidRPr="002D7C39">
        <w:rPr>
          <w:rFonts w:eastAsia="?? ??" w:cs="v5.0.0"/>
        </w:rPr>
        <w:t>.1-1</w:t>
      </w:r>
      <w:r w:rsidRPr="002D7C39">
        <w:t>, and</w:t>
      </w:r>
    </w:p>
    <w:p w14:paraId="03BB7689" w14:textId="77777777" w:rsidR="00740A0D" w:rsidRPr="002D7C39" w:rsidRDefault="00740A0D" w:rsidP="00274685">
      <w:pPr>
        <w:pStyle w:val="B10"/>
        <w:rPr>
          <w:rFonts w:eastAsia="SimSun"/>
          <w:lang w:eastAsia="zh-CN"/>
        </w:rPr>
      </w:pPr>
      <w:r w:rsidRPr="002D7C39">
        <w:t>-</w:t>
      </w:r>
      <w:r w:rsidRPr="002D7C39">
        <w:tab/>
      </w:r>
      <w:r w:rsidRPr="002D7C39">
        <w:rPr>
          <w:rFonts w:eastAsia="SimSun"/>
          <w:lang w:eastAsia="zh-CN"/>
        </w:rPr>
        <w:t>table</w:t>
      </w:r>
      <w:r w:rsidRPr="002D7C39">
        <w:t xml:space="preserve"> </w:t>
      </w:r>
      <w:r w:rsidRPr="002D7C39">
        <w:rPr>
          <w:rFonts w:eastAsia="?? ??" w:cs="v5.0.0"/>
        </w:rPr>
        <w:t>8.1C.3.1-</w:t>
      </w:r>
      <w:r w:rsidRPr="002D7C39">
        <w:rPr>
          <w:rFonts w:eastAsia="SimSun" w:cs="v5.0.0"/>
          <w:lang w:eastAsia="zh-CN"/>
        </w:rPr>
        <w:t>2</w:t>
      </w:r>
      <w:r w:rsidRPr="002D7C39">
        <w:t xml:space="preserve"> is replaced with </w:t>
      </w:r>
      <w:r>
        <w:rPr>
          <w:rFonts w:eastAsia="?? ??" w:cs="v5.0.0"/>
        </w:rPr>
        <w:t>8.1E</w:t>
      </w:r>
      <w:r w:rsidRPr="002D7C39">
        <w:rPr>
          <w:rFonts w:eastAsia="?? ??" w:cs="v5.0.0"/>
        </w:rPr>
        <w:t>.</w:t>
      </w:r>
      <w:r w:rsidRPr="002D7C39">
        <w:rPr>
          <w:rFonts w:eastAsia="SimSun" w:cs="v5.0.0"/>
          <w:lang w:eastAsia="zh-CN"/>
        </w:rPr>
        <w:t>3</w:t>
      </w:r>
      <w:r w:rsidRPr="002D7C39">
        <w:rPr>
          <w:rFonts w:eastAsia="?? ??" w:cs="v5.0.0"/>
        </w:rPr>
        <w:t>.1-</w:t>
      </w:r>
      <w:r w:rsidRPr="002D7C39">
        <w:rPr>
          <w:rFonts w:eastAsia="SimSun" w:cs="v5.0.0"/>
          <w:lang w:eastAsia="zh-CN"/>
        </w:rPr>
        <w:t>2</w:t>
      </w:r>
      <w:r w:rsidRPr="002D7C39">
        <w:t>, and</w:t>
      </w:r>
    </w:p>
    <w:p w14:paraId="49BF0D68" w14:textId="77777777" w:rsidR="00740A0D" w:rsidRPr="002D7C39" w:rsidRDefault="00740A0D" w:rsidP="00274685">
      <w:pPr>
        <w:pStyle w:val="B10"/>
        <w:rPr>
          <w:rFonts w:eastAsia="Malgun Gothic"/>
          <w:sz w:val="22"/>
          <w:szCs w:val="22"/>
        </w:rPr>
      </w:pPr>
      <w:r w:rsidRPr="002D7C39">
        <w:rPr>
          <w:rFonts w:eastAsia="Malgun Gothic"/>
          <w:sz w:val="22"/>
          <w:szCs w:val="22"/>
        </w:rPr>
        <w:t>-</w:t>
      </w:r>
      <w:r w:rsidRPr="002D7C39">
        <w:rPr>
          <w:rFonts w:eastAsia="Malgun Gothic"/>
          <w:sz w:val="22"/>
          <w:szCs w:val="22"/>
        </w:rPr>
        <w:tab/>
      </w:r>
      <w:r w:rsidRPr="002D7C39">
        <w:rPr>
          <w:rFonts w:eastAsia="Malgun Gothic"/>
          <w:sz w:val="22"/>
          <w:szCs w:val="22"/>
          <w:lang w:eastAsia="ko-KR"/>
        </w:rPr>
        <w:t>Maximum number of RLM-RS resources N</w:t>
      </w:r>
      <w:r w:rsidRPr="002D7C39">
        <w:rPr>
          <w:rFonts w:eastAsia="Malgun Gothic"/>
          <w:sz w:val="22"/>
          <w:szCs w:val="22"/>
          <w:vertAlign w:val="subscript"/>
          <w:lang w:eastAsia="ko-KR"/>
        </w:rPr>
        <w:t>RLM</w:t>
      </w:r>
      <w:r w:rsidRPr="002D7C39">
        <w:rPr>
          <w:rFonts w:eastAsia="Malgun Gothic"/>
          <w:i/>
          <w:sz w:val="22"/>
          <w:szCs w:val="22"/>
          <w:vertAlign w:val="subscript"/>
        </w:rPr>
        <w:t xml:space="preserve"> </w:t>
      </w:r>
      <w:r w:rsidRPr="002D7C39">
        <w:rPr>
          <w:rFonts w:eastAsia="Malgun Gothic"/>
          <w:sz w:val="22"/>
          <w:szCs w:val="22"/>
        </w:rPr>
        <w:t xml:space="preserve">as specified in Table </w:t>
      </w:r>
      <w:r>
        <w:rPr>
          <w:rFonts w:eastAsia="Malgun Gothic"/>
          <w:sz w:val="22"/>
          <w:szCs w:val="22"/>
        </w:rPr>
        <w:t>8.1E</w:t>
      </w:r>
      <w:r w:rsidRPr="002D7C39">
        <w:rPr>
          <w:rFonts w:eastAsia="Malgun Gothic"/>
          <w:sz w:val="22"/>
          <w:szCs w:val="22"/>
        </w:rPr>
        <w:t>.1-2.</w:t>
      </w:r>
    </w:p>
    <w:p w14:paraId="41722BFE" w14:textId="77777777" w:rsidR="00740A0D" w:rsidRPr="002D7C39" w:rsidRDefault="00740A0D" w:rsidP="00274685">
      <w:pPr>
        <w:pStyle w:val="TH"/>
      </w:pPr>
      <w:r w:rsidRPr="002D7C39">
        <w:t xml:space="preserve">Table </w:t>
      </w:r>
      <w:r>
        <w:t>8.1E</w:t>
      </w:r>
      <w:r w:rsidRPr="002D7C39">
        <w:t xml:space="preserve">.1-2: Maximum number of RLM-RS resources </w:t>
      </w:r>
      <w:r w:rsidRPr="002D7C39">
        <w:rPr>
          <w:lang w:eastAsia="zh-CN"/>
        </w:rPr>
        <w:t>N</w:t>
      </w:r>
      <w:r w:rsidRPr="002D7C39">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40A0D" w:rsidRPr="002D7C39"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2D7C39" w:rsidRDefault="00740A0D" w:rsidP="00370AA3">
            <w:pPr>
              <w:keepNext/>
              <w:keepLines/>
              <w:spacing w:after="0"/>
              <w:jc w:val="center"/>
              <w:rPr>
                <w:rFonts w:ascii="Arial" w:hAnsi="Arial"/>
                <w:b/>
                <w:sz w:val="18"/>
              </w:rPr>
            </w:pPr>
            <w:r w:rsidRPr="002D7C39">
              <w:rPr>
                <w:rFonts w:ascii="Arial" w:hAnsi="Arial" w:cs="Arial"/>
                <w:sz w:val="18"/>
                <w:szCs w:val="18"/>
                <w:lang w:eastAsia="en-GB"/>
              </w:rPr>
              <w:t>L</w:t>
            </w:r>
            <w:r w:rsidRPr="002D7C39">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2D7C39" w:rsidRDefault="00740A0D" w:rsidP="00370AA3">
            <w:pPr>
              <w:keepNext/>
              <w:keepLines/>
              <w:spacing w:after="0"/>
              <w:jc w:val="center"/>
              <w:rPr>
                <w:rFonts w:ascii="Arial" w:hAnsi="Arial"/>
                <w:b/>
                <w:sz w:val="18"/>
              </w:rPr>
            </w:pPr>
            <w:r w:rsidRPr="002D7C39">
              <w:rPr>
                <w:rFonts w:ascii="Arial" w:hAnsi="Arial"/>
                <w:b/>
                <w:sz w:val="18"/>
                <w:lang w:eastAsia="en-GB"/>
              </w:rPr>
              <w:t xml:space="preserve">Maximum number of RLM-RS resources, </w:t>
            </w:r>
            <w:r w:rsidRPr="002D7C39">
              <w:rPr>
                <w:rFonts w:ascii="Arial" w:hAnsi="Arial"/>
                <w:b/>
                <w:sz w:val="18"/>
                <w:lang w:eastAsia="zh-CN"/>
              </w:rPr>
              <w:t>N</w:t>
            </w:r>
            <w:r w:rsidRPr="002D7C39">
              <w:rPr>
                <w:rFonts w:ascii="Arial" w:hAnsi="Arial"/>
                <w:b/>
                <w:sz w:val="18"/>
                <w:vertAlign w:val="subscript"/>
                <w:lang w:eastAsia="en-GB"/>
              </w:rPr>
              <w:t>RLM</w:t>
            </w:r>
            <w:r w:rsidRPr="002D7C39">
              <w:rPr>
                <w:rFonts w:ascii="Arial" w:hAnsi="Arial"/>
                <w:b/>
                <w:sz w:val="18"/>
                <w:lang w:eastAsia="en-GB"/>
              </w:rPr>
              <w:t xml:space="preserve"> </w:t>
            </w:r>
          </w:p>
        </w:tc>
      </w:tr>
      <w:tr w:rsidR="00740A0D" w:rsidRPr="002D7C39"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FR1, ≤ 3 GHz</w:t>
            </w:r>
            <w:r w:rsidRPr="002D7C39">
              <w:rPr>
                <w:rFonts w:ascii="Arial" w:hAnsi="Arial"/>
                <w:sz w:val="18"/>
                <w:vertAlign w:val="superscript"/>
                <w:lang w:eastAsia="zh-CN"/>
              </w:rPr>
              <w:t>Note</w:t>
            </w:r>
            <w:r w:rsidRPr="002D7C39">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2D7C39" w:rsidRDefault="00740A0D" w:rsidP="00370AA3">
            <w:pPr>
              <w:keepNext/>
              <w:keepLines/>
              <w:spacing w:after="0"/>
              <w:jc w:val="center"/>
              <w:rPr>
                <w:rFonts w:ascii="Arial" w:hAnsi="Arial"/>
                <w:sz w:val="18"/>
                <w:lang w:eastAsia="zh-CN"/>
              </w:rPr>
            </w:pPr>
            <w:r w:rsidRPr="002D7C39">
              <w:rPr>
                <w:rFonts w:ascii="Arial" w:hAnsi="Arial"/>
                <w:sz w:val="18"/>
              </w:rPr>
              <w:t>2</w:t>
            </w:r>
          </w:p>
        </w:tc>
      </w:tr>
      <w:tr w:rsidR="00740A0D" w:rsidRPr="002D7C39"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2D7C39" w:rsidRDefault="00740A0D" w:rsidP="00370AA3">
            <w:pPr>
              <w:keepNext/>
              <w:keepLines/>
              <w:spacing w:after="0"/>
              <w:jc w:val="center"/>
              <w:rPr>
                <w:rFonts w:ascii="Arial" w:hAnsi="Arial"/>
                <w:sz w:val="18"/>
              </w:rPr>
            </w:pPr>
            <w:r w:rsidRPr="002D7C39">
              <w:rPr>
                <w:rFonts w:ascii="Arial" w:hAnsi="Arial"/>
                <w:sz w:val="18"/>
              </w:rPr>
              <w:t>FR1, &gt; 3 GHz</w:t>
            </w:r>
            <w:r w:rsidRPr="002D7C39">
              <w:rPr>
                <w:rFonts w:ascii="Arial" w:hAnsi="Arial"/>
                <w:sz w:val="18"/>
                <w:vertAlign w:val="superscript"/>
                <w:lang w:eastAsia="zh-CN"/>
              </w:rPr>
              <w:t>Note</w:t>
            </w:r>
            <w:r w:rsidRPr="002D7C39">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w:t>
            </w:r>
          </w:p>
        </w:tc>
      </w:tr>
      <w:tr w:rsidR="00740A0D" w:rsidRPr="002D7C39"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2D7C39" w:rsidRDefault="00740A0D" w:rsidP="00370AA3">
            <w:pPr>
              <w:keepNext/>
              <w:keepLines/>
              <w:spacing w:after="0"/>
              <w:ind w:left="851" w:hanging="851"/>
              <w:rPr>
                <w:rFonts w:ascii="Arial" w:eastAsia="SimSun" w:hAnsi="Arial"/>
                <w:sz w:val="18"/>
                <w:lang w:eastAsia="ko-KR"/>
              </w:rPr>
            </w:pPr>
            <w:r w:rsidRPr="002D7C39">
              <w:rPr>
                <w:rFonts w:ascii="Arial" w:hAnsi="Arial"/>
                <w:sz w:val="18"/>
                <w:lang w:eastAsia="zh-CN"/>
              </w:rPr>
              <w:t>NOTE:</w:t>
            </w:r>
            <w:r w:rsidRPr="002D7C39">
              <w:rPr>
                <w:rFonts w:ascii="Arial" w:hAnsi="Arial"/>
                <w:sz w:val="24"/>
              </w:rPr>
              <w:tab/>
            </w:r>
            <w:r w:rsidRPr="002D7C39">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2D7C39" w:rsidRDefault="00740A0D" w:rsidP="00740A0D"/>
    <w:p w14:paraId="0C89AAF4" w14:textId="77777777" w:rsidR="00740A0D" w:rsidRPr="002D7C39" w:rsidRDefault="00740A0D" w:rsidP="00274685">
      <w:pPr>
        <w:pStyle w:val="Heading3"/>
      </w:pPr>
      <w:r>
        <w:t>8.1E</w:t>
      </w:r>
      <w:r w:rsidRPr="002D7C39">
        <w:t>.2</w:t>
      </w:r>
      <w:r w:rsidRPr="002D7C39">
        <w:tab/>
        <w:t>Requirements for SSB based radio link monitoring</w:t>
      </w:r>
    </w:p>
    <w:p w14:paraId="186FF9E8" w14:textId="77777777" w:rsidR="00740A0D" w:rsidRPr="002D7C39" w:rsidRDefault="00740A0D" w:rsidP="00274685">
      <w:pPr>
        <w:pStyle w:val="Heading4"/>
      </w:pPr>
      <w:r>
        <w:t>8.1E</w:t>
      </w:r>
      <w:r w:rsidRPr="002D7C39">
        <w:t>.2.1</w:t>
      </w:r>
      <w:r w:rsidRPr="002D7C39">
        <w:tab/>
        <w:t>Introduction</w:t>
      </w:r>
    </w:p>
    <w:p w14:paraId="1AD2F3A7" w14:textId="77777777" w:rsidR="00740A0D" w:rsidRPr="002D7C39" w:rsidRDefault="00740A0D" w:rsidP="00740A0D">
      <w:r w:rsidRPr="002D7C39">
        <w:t xml:space="preserve">The requirements in this clause apply for each SSB based RLM-RS resource configured for PCell, provided that the SSB configured for RLM is actually transmitted within UE active DL BWP during the entire evaluation period specified in clause </w:t>
      </w:r>
      <w:r>
        <w:t>8.1E</w:t>
      </w:r>
      <w:r w:rsidRPr="002D7C39">
        <w:t>.2.2.</w:t>
      </w:r>
    </w:p>
    <w:p w14:paraId="29DA1441" w14:textId="77777777" w:rsidR="00740A0D" w:rsidRPr="002D7C39" w:rsidRDefault="00740A0D" w:rsidP="00274685">
      <w:pPr>
        <w:pStyle w:val="TH"/>
      </w:pPr>
      <w:r w:rsidRPr="002D7C39">
        <w:t xml:space="preserve">Table </w:t>
      </w:r>
      <w:r>
        <w:t>8.1E</w:t>
      </w:r>
      <w:r w:rsidRPr="002D7C39">
        <w:t>.2.1-1: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740A0D" w:rsidRPr="002D7C39"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2D7C39" w:rsidRDefault="00740A0D" w:rsidP="00370AA3">
            <w:pPr>
              <w:keepNext/>
              <w:keepLines/>
              <w:spacing w:after="0"/>
              <w:rPr>
                <w:rFonts w:ascii="Arial" w:hAnsi="Arial"/>
                <w:sz w:val="18"/>
              </w:rPr>
            </w:pPr>
            <w:r w:rsidRPr="002D7C39">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16; for RedCap UE with 1Rx branch.</w:t>
            </w:r>
          </w:p>
          <w:p w14:paraId="589DCB7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 for RedCap UE with 2Rx branches.</w:t>
            </w:r>
          </w:p>
        </w:tc>
      </w:tr>
      <w:tr w:rsidR="00740A0D" w:rsidRPr="002D7C39"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 for RedCap UE with 1Rx branch.</w:t>
            </w:r>
          </w:p>
          <w:p w14:paraId="22198893"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24; for RedCap UE with 2Rx branches.</w:t>
            </w:r>
          </w:p>
        </w:tc>
      </w:tr>
      <w:tr w:rsidR="00740A0D" w:rsidRPr="002D7C39"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5510C3D1" w14:textId="77777777" w:rsidR="00740A0D" w:rsidRPr="002D7C39" w:rsidRDefault="00740A0D" w:rsidP="00740A0D">
      <w:pPr>
        <w:rPr>
          <w:rFonts w:eastAsia="?? ??"/>
        </w:rPr>
      </w:pPr>
    </w:p>
    <w:p w14:paraId="7F3513D8" w14:textId="77777777" w:rsidR="00740A0D" w:rsidRPr="002D7C39" w:rsidRDefault="00740A0D" w:rsidP="00274685">
      <w:pPr>
        <w:pStyle w:val="TH"/>
      </w:pPr>
      <w:r w:rsidRPr="002D7C39">
        <w:lastRenderedPageBreak/>
        <w:t xml:space="preserve">Table </w:t>
      </w:r>
      <w:r>
        <w:t>8.1E</w:t>
      </w:r>
      <w:r w:rsidRPr="002D7C39">
        <w:t>.2.1-2: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740A0D" w:rsidRPr="002D7C39"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2D7C39" w:rsidRDefault="00740A0D" w:rsidP="00370AA3">
            <w:pPr>
              <w:keepNext/>
              <w:keepLines/>
              <w:spacing w:after="0"/>
              <w:rPr>
                <w:rFonts w:ascii="Arial" w:hAnsi="Arial"/>
                <w:sz w:val="18"/>
              </w:rPr>
            </w:pPr>
            <w:r w:rsidRPr="002D7C39">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2D7C39" w:rsidRDefault="00740A0D" w:rsidP="00370AA3">
            <w:pPr>
              <w:keepNext/>
              <w:keepLines/>
              <w:spacing w:after="0"/>
              <w:jc w:val="center"/>
              <w:rPr>
                <w:rFonts w:ascii="Arial" w:hAnsi="Arial"/>
                <w:sz w:val="18"/>
              </w:rPr>
            </w:pPr>
            <w:r w:rsidRPr="002D7C39">
              <w:rPr>
                <w:rFonts w:ascii="Arial" w:hAnsi="Arial"/>
                <w:sz w:val="18"/>
              </w:rPr>
              <w:t>8; for RedCap UE with 1Rx branch.</w:t>
            </w:r>
          </w:p>
          <w:p w14:paraId="6F76DE7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for RedCap UE with 2Rx branches.</w:t>
            </w:r>
          </w:p>
        </w:tc>
      </w:tr>
      <w:tr w:rsidR="00740A0D" w:rsidRPr="002D7C39"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 for RedCap UE with 1Rx branch.</w:t>
            </w:r>
          </w:p>
          <w:p w14:paraId="73B5A78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24; for RedCap UE with 2Rx branches.</w:t>
            </w:r>
          </w:p>
        </w:tc>
      </w:tr>
      <w:tr w:rsidR="00740A0D" w:rsidRPr="002D7C39"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3EA53D2A" w14:textId="77777777" w:rsidR="00740A0D" w:rsidRPr="002D7C39" w:rsidRDefault="00740A0D" w:rsidP="00740A0D"/>
    <w:p w14:paraId="642843AE" w14:textId="77777777" w:rsidR="00740A0D" w:rsidRPr="002D7C39" w:rsidRDefault="00740A0D" w:rsidP="00274685">
      <w:pPr>
        <w:pStyle w:val="Heading4"/>
      </w:pPr>
      <w:r>
        <w:t>8.1E</w:t>
      </w:r>
      <w:r w:rsidRPr="002D7C39">
        <w:t>.2.2</w:t>
      </w:r>
      <w:r w:rsidRPr="002D7C39">
        <w:tab/>
        <w:t>Minimum requirement</w:t>
      </w:r>
    </w:p>
    <w:p w14:paraId="77B958BA" w14:textId="77777777" w:rsidR="00740A0D" w:rsidRPr="002D7C39" w:rsidRDefault="00740A0D" w:rsidP="00740A0D">
      <w:pPr>
        <w:rPr>
          <w:rFonts w:eastAsia="SimSun" w:cs="v4.2.0"/>
          <w:lang w:eastAsia="zh-CN"/>
        </w:rPr>
      </w:pPr>
      <w:r w:rsidRPr="002D7C39">
        <w:rPr>
          <w:rFonts w:eastAsia="SimSun"/>
          <w:lang w:eastAsia="zh-CN"/>
        </w:rPr>
        <w:t>The requirements in clause 8.1C.2.2</w:t>
      </w:r>
      <w:r w:rsidRPr="002D7C39">
        <w:rPr>
          <w:rFonts w:eastAsia="SimSun"/>
        </w:rPr>
        <w:t xml:space="preserve"> shall apply</w:t>
      </w:r>
      <w:r w:rsidRPr="002D7C39">
        <w:rPr>
          <w:rFonts w:eastAsia="SimSun" w:cs="v4.2.0"/>
        </w:rPr>
        <w:t xml:space="preserve"> when RedCap UE is capable of 2 Rx. When UE is</w:t>
      </w:r>
      <w:r w:rsidRPr="002D7C39">
        <w:rPr>
          <w:rFonts w:eastAsia="SimSun"/>
          <w:lang w:eastAsia="zh-CN"/>
        </w:rPr>
        <w:t xml:space="preserve"> only required to support 1 Rx antenna</w:t>
      </w:r>
      <w:r w:rsidRPr="002D7C39">
        <w:rPr>
          <w:rFonts w:eastAsia="SimSun" w:cs="v4.2.0"/>
        </w:rPr>
        <w:t xml:space="preserve">, the requirements defined in </w:t>
      </w:r>
      <w:r w:rsidRPr="002D7C39">
        <w:rPr>
          <w:rFonts w:eastAsia="SimSun"/>
        </w:rPr>
        <w:t>clause 8.</w:t>
      </w:r>
      <w:r w:rsidRPr="002D7C39">
        <w:rPr>
          <w:rFonts w:eastAsia="SimSun"/>
          <w:lang w:eastAsia="zh-CN"/>
        </w:rPr>
        <w:t>1</w:t>
      </w:r>
      <w:r w:rsidRPr="002D7C39">
        <w:rPr>
          <w:rFonts w:eastAsia="SimSun"/>
        </w:rPr>
        <w:t xml:space="preserve">C.2.2 </w:t>
      </w:r>
      <w:r w:rsidRPr="002D7C39">
        <w:rPr>
          <w:rFonts w:eastAsia="SimSun"/>
          <w:lang w:eastAsia="zh-CN"/>
        </w:rPr>
        <w:t xml:space="preserve">for FR1 </w:t>
      </w:r>
      <w:r w:rsidRPr="002D7C39">
        <w:rPr>
          <w:rFonts w:eastAsia="SimSun" w:cs="v4.2.0"/>
        </w:rPr>
        <w:t>shall apply except</w:t>
      </w:r>
      <w:r w:rsidRPr="002D7C39">
        <w:rPr>
          <w:rFonts w:eastAsia="SimSun" w:cs="v4.2.0"/>
          <w:lang w:eastAsia="zh-CN"/>
        </w:rPr>
        <w:t xml:space="preserve"> that</w:t>
      </w:r>
      <w:r w:rsidRPr="002D7C39">
        <w:rPr>
          <w:rFonts w:eastAsia="SimSun" w:cs="v4.2.0"/>
        </w:rPr>
        <w:t>:</w:t>
      </w:r>
    </w:p>
    <w:p w14:paraId="1C8DD4B4" w14:textId="77777777" w:rsidR="00740A0D" w:rsidRPr="002D7C39" w:rsidRDefault="00740A0D" w:rsidP="00274685">
      <w:pPr>
        <w:pStyle w:val="B10"/>
        <w:rPr>
          <w:rFonts w:eastAsia="SimSun"/>
          <w:lang w:eastAsia="zh-CN"/>
        </w:rPr>
      </w:pPr>
      <w:r w:rsidRPr="002D7C39">
        <w:rPr>
          <w:rFonts w:eastAsia="SimSun"/>
        </w:rPr>
        <w:t>-</w:t>
      </w:r>
      <w:r w:rsidRPr="002D7C39">
        <w:rPr>
          <w:rFonts w:eastAsia="SimSun"/>
        </w:rPr>
        <w:tab/>
      </w:r>
      <w:r w:rsidRPr="002D7C39">
        <w:rPr>
          <w:lang w:eastAsia="en-GB"/>
        </w:rPr>
        <w:t>T</w:t>
      </w:r>
      <w:r w:rsidRPr="002D7C39">
        <w:rPr>
          <w:vertAlign w:val="subscript"/>
          <w:lang w:eastAsia="en-GB"/>
        </w:rPr>
        <w:t>Evaluate_BFD_SSB</w:t>
      </w:r>
      <w:r w:rsidRPr="002D7C39">
        <w:rPr>
          <w:rFonts w:cs="v4.2.0"/>
          <w:vertAlign w:val="subscript"/>
          <w:lang w:eastAsia="en-GB"/>
        </w:rPr>
        <w:t>_Red</w:t>
      </w:r>
      <w:r w:rsidRPr="002D7C39">
        <w:rPr>
          <w:rFonts w:eastAsia="SimSun" w:cs="v4.2.0"/>
          <w:vertAlign w:val="subscript"/>
          <w:lang w:eastAsia="zh-CN"/>
        </w:rPr>
        <w:t>C</w:t>
      </w:r>
      <w:r w:rsidRPr="002D7C39">
        <w:rPr>
          <w:rFonts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.2.2-1 for FR1.</w:t>
      </w:r>
    </w:p>
    <w:p w14:paraId="0825BE0F" w14:textId="77777777" w:rsidR="00740A0D" w:rsidRPr="002D7C39" w:rsidRDefault="00740A0D" w:rsidP="00274685">
      <w:pPr>
        <w:pStyle w:val="TH"/>
        <w:rPr>
          <w:rFonts w:eastAsia="Malgun Gothic"/>
        </w:rPr>
      </w:pPr>
      <w:r w:rsidRPr="002D7C39">
        <w:rPr>
          <w:rFonts w:eastAsia="Malgun Gothic"/>
        </w:rPr>
        <w:t xml:space="preserve">Table </w:t>
      </w:r>
      <w:r>
        <w:rPr>
          <w:rFonts w:eastAsia="Malgun Gothic"/>
        </w:rPr>
        <w:t>8.1E</w:t>
      </w:r>
      <w:r w:rsidRPr="002D7C39">
        <w:rPr>
          <w:rFonts w:eastAsia="Malgun Gothic"/>
        </w:rPr>
        <w:t>.2.2-</w:t>
      </w:r>
      <w:r w:rsidRPr="002D7C39">
        <w:rPr>
          <w:rFonts w:eastAsia="Malgun Gothic"/>
          <w:lang w:eastAsia="zh-CN"/>
        </w:rPr>
        <w:t>1</w:t>
      </w:r>
      <w:r w:rsidRPr="002D7C39">
        <w:rPr>
          <w:rFonts w:eastAsia="Malgun Gothic"/>
        </w:rPr>
        <w:t>: Evaluation period T</w:t>
      </w:r>
      <w:r w:rsidRPr="002D7C39">
        <w:rPr>
          <w:rFonts w:eastAsia="Malgun Gothic"/>
          <w:vertAlign w:val="subscript"/>
        </w:rPr>
        <w:t>Evaluate_out_SSB</w:t>
      </w:r>
      <w:r w:rsidRPr="002D7C39">
        <w:rPr>
          <w:rFonts w:eastAsia="Malgun Gothic" w:cs="v5.0.0"/>
          <w:vertAlign w:val="subscript"/>
        </w:rPr>
        <w:t>,RedCap</w:t>
      </w:r>
      <w:r w:rsidRPr="002D7C39">
        <w:rPr>
          <w:rFonts w:eastAsia="Malgun Gothic"/>
        </w:rPr>
        <w:t xml:space="preserve"> and T</w:t>
      </w:r>
      <w:r w:rsidRPr="002D7C39">
        <w:rPr>
          <w:rFonts w:eastAsia="Malgun Gothic"/>
          <w:vertAlign w:val="subscript"/>
        </w:rPr>
        <w:t>Evaluate_in_SSB</w:t>
      </w:r>
      <w:r w:rsidRPr="002D7C39">
        <w:rPr>
          <w:rFonts w:eastAsia="Malgun Gothic" w:cs="v5.0.0"/>
          <w:vertAlign w:val="subscript"/>
        </w:rPr>
        <w:t>,RedCap</w:t>
      </w:r>
      <w:r w:rsidRPr="002D7C39">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40A0D" w:rsidRPr="002D7C39"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Evaluate_out_SSB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Evaluate_in_SSB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r>
      <w:tr w:rsidR="00740A0D" w:rsidRPr="002D7C39"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Max(400, 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Max(100, 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r>
      <w:tr w:rsidR="00740A0D" w:rsidRPr="002D7C39"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DRX cycle</w:t>
            </w:r>
            <w:r w:rsidRPr="002D7C39">
              <w:rPr>
                <w:rFonts w:ascii="Arial" w:eastAsia="Malgun Gothic" w:hAnsi="Arial" w:hint="eastAsia"/>
                <w:sz w:val="18"/>
                <w:szCs w:val="22"/>
              </w:rPr>
              <w:t>≤</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Max(400, Ceil(30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Max(100, Ceil(7.5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p>
        </w:tc>
      </w:tr>
      <w:tr w:rsidR="00740A0D" w:rsidRPr="002D7C39"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p>
        </w:tc>
      </w:tr>
      <w:tr w:rsidR="00740A0D" w:rsidRPr="002D7C39"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2D7C39" w:rsidRDefault="00740A0D" w:rsidP="00370AA3">
            <w:pPr>
              <w:keepNext/>
              <w:keepLines/>
              <w:spacing w:after="0"/>
              <w:ind w:left="851" w:hanging="851"/>
              <w:rPr>
                <w:rFonts w:ascii="Arial" w:eastAsia="Malgun Gothic" w:hAnsi="Arial"/>
                <w:sz w:val="18"/>
                <w:szCs w:val="22"/>
              </w:rPr>
            </w:pPr>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 xml:space="preserve"> is the periodicity of the SSB configured for RLM. T</w:t>
            </w:r>
            <w:r w:rsidRPr="002D7C39">
              <w:rPr>
                <w:rFonts w:ascii="Arial" w:eastAsia="Malgun Gothic" w:hAnsi="Arial"/>
                <w:sz w:val="18"/>
                <w:szCs w:val="22"/>
                <w:vertAlign w:val="subscript"/>
              </w:rPr>
              <w:t>DRX</w:t>
            </w:r>
            <w:r w:rsidRPr="002D7C39">
              <w:rPr>
                <w:rFonts w:ascii="Arial" w:eastAsia="Malgun Gothic" w:hAnsi="Arial"/>
                <w:sz w:val="18"/>
                <w:szCs w:val="22"/>
              </w:rPr>
              <w:t xml:space="preserve"> is the DRX cycle length.</w:t>
            </w:r>
          </w:p>
        </w:tc>
      </w:tr>
    </w:tbl>
    <w:p w14:paraId="0439249A" w14:textId="77777777" w:rsidR="00740A0D" w:rsidRPr="002D7C39" w:rsidRDefault="00740A0D" w:rsidP="00740A0D">
      <w:pPr>
        <w:rPr>
          <w:rFonts w:eastAsia="SimSun"/>
          <w:lang w:eastAsia="ko-KR"/>
        </w:rPr>
      </w:pPr>
    </w:p>
    <w:p w14:paraId="1F3DE876" w14:textId="77777777" w:rsidR="00740A0D" w:rsidRPr="002D7C39" w:rsidRDefault="00740A0D" w:rsidP="006D4D09">
      <w:pPr>
        <w:pStyle w:val="Heading4"/>
      </w:pPr>
      <w:r>
        <w:rPr>
          <w:rFonts w:eastAsia="?? ??"/>
        </w:rPr>
        <w:t>8.1E</w:t>
      </w:r>
      <w:r w:rsidRPr="002D7C39">
        <w:rPr>
          <w:rFonts w:eastAsia="?? ??"/>
        </w:rPr>
        <w:t>.2.3</w:t>
      </w:r>
      <w:r w:rsidRPr="002D7C39">
        <w:rPr>
          <w:rFonts w:eastAsia="?? ??"/>
        </w:rPr>
        <w:tab/>
      </w:r>
      <w:r w:rsidRPr="002D7C39">
        <w:t>Measurement restrictions for SSB based RLM</w:t>
      </w:r>
    </w:p>
    <w:p w14:paraId="2665D68E" w14:textId="1CB9908B" w:rsidR="00E96012" w:rsidRDefault="00E96012" w:rsidP="00E96012">
      <w:pPr>
        <w:rPr>
          <w:lang w:eastAsia="zh-CN"/>
        </w:rPr>
      </w:pPr>
      <w:r>
        <w:rPr>
          <w:lang w:eastAsia="zh-CN"/>
        </w:rPr>
        <w:t xml:space="preserve">The requirements for FR1 in clause 8.1C.2.3 </w:t>
      </w:r>
      <w:r>
        <w:t>shall apply.</w:t>
      </w:r>
    </w:p>
    <w:p w14:paraId="6DB167FD" w14:textId="77777777" w:rsidR="00740A0D" w:rsidRPr="002D7C39" w:rsidRDefault="00740A0D" w:rsidP="006D4D09">
      <w:pPr>
        <w:pStyle w:val="Heading3"/>
      </w:pPr>
      <w:r>
        <w:t>8.1E</w:t>
      </w:r>
      <w:r w:rsidRPr="002D7C39">
        <w:t>.3</w:t>
      </w:r>
      <w:r w:rsidRPr="002D7C39">
        <w:tab/>
        <w:t>Requirements for CSI-RS based radio link monitoring</w:t>
      </w:r>
    </w:p>
    <w:p w14:paraId="49EF4813" w14:textId="77777777" w:rsidR="00740A0D" w:rsidRPr="002D7C39" w:rsidRDefault="00740A0D" w:rsidP="006D4D09">
      <w:pPr>
        <w:pStyle w:val="Heading4"/>
      </w:pPr>
      <w:r>
        <w:t>8.1E</w:t>
      </w:r>
      <w:r w:rsidRPr="002D7C39">
        <w:t>.3.1</w:t>
      </w:r>
      <w:r w:rsidRPr="002D7C39">
        <w:tab/>
        <w:t>Introduction</w:t>
      </w:r>
    </w:p>
    <w:p w14:paraId="7BACE1C8" w14:textId="77777777" w:rsidR="00740A0D" w:rsidRPr="002D7C39" w:rsidRDefault="00740A0D" w:rsidP="00740A0D">
      <w:r w:rsidRPr="002D7C39">
        <w:t xml:space="preserve">The requirements in this clause apply for each CSI-RS based RLM-RS resource configured for PCell, provided that the CSI-RS configured for RLM is actually transmitted within UE active DL BWP during the entire evaluation period specified in clause </w:t>
      </w:r>
      <w:r>
        <w:t>8.1E</w:t>
      </w:r>
      <w:r w:rsidRPr="002D7C39">
        <w:t xml:space="preserve">.3.2. </w:t>
      </w:r>
    </w:p>
    <w:p w14:paraId="325EB08A" w14:textId="77777777" w:rsidR="00740A0D" w:rsidRPr="002D7C39" w:rsidRDefault="00740A0D" w:rsidP="006D4D09">
      <w:pPr>
        <w:pStyle w:val="TH"/>
      </w:pPr>
      <w:r w:rsidRPr="002D7C39">
        <w:lastRenderedPageBreak/>
        <w:t xml:space="preserve">Table </w:t>
      </w:r>
      <w:r>
        <w:t>8.1E</w:t>
      </w:r>
      <w:r w:rsidRPr="002D7C39">
        <w:t>.3.1-1: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740A0D" w:rsidRPr="002D7C39"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2D7C39" w:rsidRDefault="00740A0D" w:rsidP="00370AA3">
            <w:pPr>
              <w:keepNext/>
              <w:keepLines/>
              <w:spacing w:after="0"/>
              <w:rPr>
                <w:rFonts w:ascii="Arial" w:hAnsi="Arial"/>
                <w:sz w:val="18"/>
              </w:rPr>
            </w:pPr>
            <w:r w:rsidRPr="002D7C39">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2D7C39" w:rsidRDefault="00740A0D" w:rsidP="00370AA3">
            <w:pPr>
              <w:keepNext/>
              <w:keepLines/>
              <w:spacing w:after="0"/>
              <w:jc w:val="center"/>
              <w:rPr>
                <w:rFonts w:ascii="Arial" w:hAnsi="Arial"/>
                <w:sz w:val="18"/>
                <w:lang w:eastAsia="en-GB"/>
              </w:rPr>
            </w:pPr>
            <w:r w:rsidRPr="002D7C39">
              <w:rPr>
                <w:rFonts w:ascii="Arial" w:hAnsi="Arial"/>
                <w:sz w:val="18"/>
                <w:lang w:eastAsia="en-GB"/>
              </w:rPr>
              <w:t>16; for RedCap UE with 1Rx branch.</w:t>
            </w:r>
          </w:p>
          <w:p w14:paraId="0F78E487" w14:textId="77777777" w:rsidR="00740A0D" w:rsidRPr="002D7C39" w:rsidRDefault="00740A0D" w:rsidP="00370AA3">
            <w:pPr>
              <w:keepNext/>
              <w:keepLines/>
              <w:spacing w:after="0"/>
              <w:jc w:val="center"/>
              <w:rPr>
                <w:rFonts w:ascii="Arial" w:eastAsia="SimSun" w:hAnsi="Arial"/>
                <w:sz w:val="18"/>
                <w:lang w:eastAsia="ko-KR"/>
              </w:rPr>
            </w:pPr>
            <w:r w:rsidRPr="002D7C39">
              <w:rPr>
                <w:rFonts w:ascii="Arial" w:hAnsi="Arial"/>
                <w:sz w:val="18"/>
                <w:lang w:eastAsia="en-GB"/>
              </w:rPr>
              <w:t>8; for RedCap UE with 2Rx branches.</w:t>
            </w:r>
          </w:p>
        </w:tc>
      </w:tr>
      <w:tr w:rsidR="00740A0D" w:rsidRPr="002D7C39"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 dB</w:t>
            </w:r>
          </w:p>
        </w:tc>
      </w:tr>
      <w:tr w:rsidR="00740A0D" w:rsidRPr="002D7C39"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w:t>
            </w:r>
          </w:p>
        </w:tc>
      </w:tr>
      <w:tr w:rsidR="00740A0D" w:rsidRPr="002D7C39"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0AE7A64E" w14:textId="77777777" w:rsidR="00740A0D" w:rsidRPr="002D7C39" w:rsidRDefault="00740A0D" w:rsidP="00740A0D"/>
    <w:p w14:paraId="73E3AA2B" w14:textId="77777777" w:rsidR="00740A0D" w:rsidRPr="002D7C39" w:rsidRDefault="00740A0D" w:rsidP="006D4D09">
      <w:pPr>
        <w:pStyle w:val="TH"/>
      </w:pPr>
      <w:r w:rsidRPr="002D7C39">
        <w:t xml:space="preserve">Table </w:t>
      </w:r>
      <w:r>
        <w:t>8.1E</w:t>
      </w:r>
      <w:r w:rsidRPr="002D7C39">
        <w:t>.3.1-2: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740A0D" w:rsidRPr="002D7C39"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2D7C39" w:rsidRDefault="00740A0D" w:rsidP="00370AA3">
            <w:pPr>
              <w:keepNext/>
              <w:keepLines/>
              <w:spacing w:after="0"/>
              <w:jc w:val="center"/>
              <w:rPr>
                <w:rFonts w:ascii="Arial" w:hAnsi="Arial"/>
                <w:b/>
                <w:sz w:val="18"/>
              </w:rPr>
            </w:pPr>
            <w:r w:rsidRPr="002D7C39">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2D7C39" w:rsidRDefault="00740A0D" w:rsidP="00370AA3">
            <w:pPr>
              <w:keepNext/>
              <w:keepLines/>
              <w:spacing w:after="0"/>
              <w:jc w:val="center"/>
              <w:rPr>
                <w:rFonts w:ascii="Arial" w:eastAsia="?? ??" w:hAnsi="Arial"/>
                <w:b/>
                <w:sz w:val="18"/>
              </w:rPr>
            </w:pPr>
            <w:r w:rsidRPr="002D7C39">
              <w:rPr>
                <w:rFonts w:ascii="Arial" w:eastAsia="?? ??" w:hAnsi="Arial"/>
                <w:b/>
                <w:sz w:val="18"/>
              </w:rPr>
              <w:t>Value for BLER Configuration #0</w:t>
            </w:r>
          </w:p>
        </w:tc>
      </w:tr>
      <w:tr w:rsidR="00740A0D" w:rsidRPr="002D7C39"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2D7C39" w:rsidRDefault="00740A0D" w:rsidP="00370AA3">
            <w:pPr>
              <w:keepNext/>
              <w:keepLines/>
              <w:spacing w:after="0"/>
              <w:rPr>
                <w:rFonts w:ascii="Arial" w:hAnsi="Arial"/>
                <w:sz w:val="18"/>
              </w:rPr>
            </w:pPr>
            <w:r w:rsidRPr="002D7C39">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1-0</w:t>
            </w:r>
          </w:p>
        </w:tc>
      </w:tr>
      <w:tr w:rsidR="00740A0D" w:rsidRPr="002D7C39"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2D7C39" w:rsidRDefault="00740A0D" w:rsidP="00370AA3">
            <w:pPr>
              <w:keepNext/>
              <w:keepLines/>
              <w:spacing w:after="0"/>
              <w:rPr>
                <w:rFonts w:ascii="Arial" w:hAnsi="Arial"/>
                <w:sz w:val="18"/>
              </w:rPr>
            </w:pPr>
            <w:r w:rsidRPr="002D7C39">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2D7C39" w:rsidRDefault="00740A0D" w:rsidP="00370AA3">
            <w:pPr>
              <w:keepNext/>
              <w:keepLines/>
              <w:spacing w:after="0"/>
              <w:jc w:val="center"/>
              <w:rPr>
                <w:rFonts w:ascii="Arial" w:hAnsi="Arial"/>
                <w:sz w:val="18"/>
              </w:rPr>
            </w:pPr>
            <w:r w:rsidRPr="002D7C39">
              <w:rPr>
                <w:rFonts w:ascii="Arial" w:hAnsi="Arial"/>
                <w:sz w:val="18"/>
              </w:rPr>
              <w:t>2</w:t>
            </w:r>
          </w:p>
        </w:tc>
      </w:tr>
      <w:tr w:rsidR="00740A0D" w:rsidRPr="002D7C39"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2D7C39" w:rsidRDefault="00740A0D" w:rsidP="00370AA3">
            <w:pPr>
              <w:keepNext/>
              <w:keepLines/>
              <w:spacing w:after="0"/>
              <w:rPr>
                <w:rFonts w:ascii="Arial" w:hAnsi="Arial"/>
                <w:sz w:val="18"/>
              </w:rPr>
            </w:pPr>
            <w:r w:rsidRPr="002D7C39">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2D7C39" w:rsidRDefault="00740A0D" w:rsidP="00370AA3">
            <w:pPr>
              <w:keepNext/>
              <w:keepLines/>
              <w:spacing w:after="0"/>
              <w:jc w:val="center"/>
              <w:rPr>
                <w:rFonts w:ascii="Arial" w:hAnsi="Arial"/>
                <w:sz w:val="18"/>
                <w:lang w:eastAsia="en-GB"/>
              </w:rPr>
            </w:pPr>
            <w:r w:rsidRPr="002D7C39">
              <w:rPr>
                <w:rFonts w:ascii="Arial" w:hAnsi="Arial"/>
                <w:sz w:val="18"/>
                <w:lang w:eastAsia="en-GB"/>
              </w:rPr>
              <w:t>8; for RedCap UE with 1Rx branch.</w:t>
            </w:r>
          </w:p>
          <w:p w14:paraId="5CA3110C" w14:textId="77777777" w:rsidR="00740A0D" w:rsidRPr="002D7C39" w:rsidRDefault="00740A0D" w:rsidP="00370AA3">
            <w:pPr>
              <w:keepNext/>
              <w:keepLines/>
              <w:spacing w:after="0"/>
              <w:jc w:val="center"/>
              <w:rPr>
                <w:rFonts w:ascii="Arial" w:eastAsia="SimSun" w:hAnsi="Arial"/>
                <w:sz w:val="18"/>
                <w:lang w:eastAsia="ko-KR"/>
              </w:rPr>
            </w:pPr>
            <w:r w:rsidRPr="002D7C39">
              <w:rPr>
                <w:rFonts w:ascii="Arial" w:hAnsi="Arial"/>
                <w:sz w:val="18"/>
                <w:lang w:eastAsia="en-GB"/>
              </w:rPr>
              <w:t>4; for RedCap UE with 2Rx branches.</w:t>
            </w:r>
          </w:p>
        </w:tc>
      </w:tr>
      <w:tr w:rsidR="00740A0D" w:rsidRPr="002D7C39"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2D7C39" w:rsidRDefault="00740A0D" w:rsidP="00370AA3">
            <w:pPr>
              <w:keepNext/>
              <w:keepLines/>
              <w:spacing w:after="0"/>
              <w:rPr>
                <w:rFonts w:ascii="Arial" w:hAnsi="Arial"/>
                <w:sz w:val="18"/>
              </w:rPr>
            </w:pPr>
            <w:r w:rsidRPr="002D7C39">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2D7C39" w:rsidRDefault="00740A0D" w:rsidP="00370AA3">
            <w:pPr>
              <w:keepNext/>
              <w:keepLines/>
              <w:spacing w:after="0"/>
              <w:jc w:val="center"/>
              <w:rPr>
                <w:rFonts w:ascii="Arial" w:hAnsi="Arial"/>
                <w:sz w:val="18"/>
              </w:rPr>
            </w:pPr>
            <w:r w:rsidRPr="002D7C39">
              <w:rPr>
                <w:rFonts w:ascii="Arial" w:hAnsi="Arial"/>
                <w:sz w:val="18"/>
              </w:rPr>
              <w:t>0 dB</w:t>
            </w:r>
          </w:p>
        </w:tc>
      </w:tr>
      <w:tr w:rsidR="00740A0D" w:rsidRPr="002D7C39"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2D7C39" w:rsidRDefault="00740A0D" w:rsidP="00370AA3">
            <w:pPr>
              <w:keepNext/>
              <w:keepLines/>
              <w:spacing w:after="0"/>
              <w:rPr>
                <w:rFonts w:ascii="Arial" w:hAnsi="Arial"/>
                <w:sz w:val="18"/>
              </w:rPr>
            </w:pPr>
            <w:r w:rsidRPr="002D7C39">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2D7C39" w:rsidRDefault="00740A0D" w:rsidP="00370AA3">
            <w:pPr>
              <w:keepNext/>
              <w:keepLines/>
              <w:spacing w:after="0"/>
              <w:jc w:val="center"/>
              <w:rPr>
                <w:rFonts w:ascii="Arial" w:hAnsi="Arial"/>
                <w:sz w:val="18"/>
              </w:rPr>
            </w:pPr>
            <w:r w:rsidRPr="002D7C39">
              <w:rPr>
                <w:rFonts w:ascii="Arial" w:hAnsi="Arial"/>
                <w:sz w:val="18"/>
              </w:rPr>
              <w:t>48</w:t>
            </w:r>
          </w:p>
        </w:tc>
      </w:tr>
      <w:tr w:rsidR="00740A0D" w:rsidRPr="002D7C39"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2D7C39" w:rsidRDefault="00740A0D" w:rsidP="00370AA3">
            <w:pPr>
              <w:keepNext/>
              <w:keepLines/>
              <w:spacing w:after="0"/>
              <w:rPr>
                <w:rFonts w:ascii="Arial" w:hAnsi="Arial"/>
                <w:sz w:val="18"/>
              </w:rPr>
            </w:pPr>
            <w:r w:rsidRPr="002D7C39">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2D7C39" w:rsidRDefault="00740A0D" w:rsidP="00370AA3">
            <w:pPr>
              <w:keepNext/>
              <w:keepLines/>
              <w:spacing w:after="0"/>
              <w:jc w:val="center"/>
              <w:rPr>
                <w:rFonts w:ascii="Arial" w:hAnsi="Arial"/>
                <w:sz w:val="18"/>
              </w:rPr>
            </w:pPr>
            <w:r w:rsidRPr="002D7C39">
              <w:rPr>
                <w:rFonts w:ascii="Arial" w:hAnsi="Arial"/>
                <w:sz w:val="18"/>
              </w:rPr>
              <w:t>SCS of the active DL BWP</w:t>
            </w:r>
          </w:p>
        </w:tc>
      </w:tr>
      <w:tr w:rsidR="00740A0D" w:rsidRPr="002D7C39"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2D7C39" w:rsidRDefault="00740A0D" w:rsidP="00370AA3">
            <w:pPr>
              <w:keepNext/>
              <w:keepLines/>
              <w:spacing w:after="0"/>
              <w:rPr>
                <w:rFonts w:ascii="Arial" w:hAnsi="Arial"/>
                <w:sz w:val="18"/>
              </w:rPr>
            </w:pPr>
            <w:r w:rsidRPr="002D7C39">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2D7C39" w:rsidRDefault="00740A0D" w:rsidP="00370AA3">
            <w:pPr>
              <w:keepNext/>
              <w:keepLines/>
              <w:spacing w:after="0"/>
              <w:jc w:val="center"/>
              <w:rPr>
                <w:rFonts w:ascii="Arial" w:hAnsi="Arial"/>
                <w:sz w:val="18"/>
              </w:rPr>
            </w:pPr>
            <w:r w:rsidRPr="002D7C39">
              <w:rPr>
                <w:rFonts w:ascii="Arial" w:hAnsi="Arial"/>
                <w:sz w:val="18"/>
              </w:rPr>
              <w:t>REG bundle size</w:t>
            </w:r>
          </w:p>
        </w:tc>
      </w:tr>
      <w:tr w:rsidR="00740A0D" w:rsidRPr="002D7C39"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2D7C39" w:rsidRDefault="00740A0D" w:rsidP="00370AA3">
            <w:pPr>
              <w:keepNext/>
              <w:keepLines/>
              <w:spacing w:after="0"/>
              <w:rPr>
                <w:rFonts w:ascii="Arial" w:hAnsi="Arial"/>
                <w:sz w:val="18"/>
              </w:rPr>
            </w:pPr>
            <w:r w:rsidRPr="002D7C39">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2D7C39" w:rsidRDefault="00740A0D" w:rsidP="00370AA3">
            <w:pPr>
              <w:keepNext/>
              <w:keepLines/>
              <w:spacing w:after="0"/>
              <w:jc w:val="center"/>
              <w:rPr>
                <w:rFonts w:ascii="Arial" w:hAnsi="Arial"/>
                <w:sz w:val="18"/>
              </w:rPr>
            </w:pPr>
            <w:r w:rsidRPr="002D7C39">
              <w:rPr>
                <w:rFonts w:ascii="Arial" w:hAnsi="Arial"/>
                <w:sz w:val="18"/>
              </w:rPr>
              <w:t>6</w:t>
            </w:r>
          </w:p>
        </w:tc>
      </w:tr>
      <w:tr w:rsidR="00740A0D" w:rsidRPr="002D7C39"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2D7C39" w:rsidRDefault="00740A0D" w:rsidP="00370AA3">
            <w:pPr>
              <w:keepNext/>
              <w:keepLines/>
              <w:spacing w:after="0"/>
              <w:rPr>
                <w:rFonts w:ascii="Arial" w:hAnsi="Arial"/>
                <w:sz w:val="18"/>
              </w:rPr>
            </w:pPr>
            <w:r w:rsidRPr="002D7C39">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2D7C39" w:rsidRDefault="00740A0D" w:rsidP="00370AA3">
            <w:pPr>
              <w:keepNext/>
              <w:keepLines/>
              <w:spacing w:after="0"/>
              <w:jc w:val="center"/>
              <w:rPr>
                <w:rFonts w:ascii="Arial" w:hAnsi="Arial"/>
                <w:sz w:val="18"/>
              </w:rPr>
            </w:pPr>
            <w:r w:rsidRPr="002D7C39">
              <w:rPr>
                <w:rFonts w:ascii="Arial" w:hAnsi="Arial"/>
                <w:sz w:val="18"/>
              </w:rPr>
              <w:t>Normal</w:t>
            </w:r>
          </w:p>
        </w:tc>
      </w:tr>
      <w:tr w:rsidR="00740A0D" w:rsidRPr="002D7C39"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2D7C39" w:rsidRDefault="00740A0D" w:rsidP="00370AA3">
            <w:pPr>
              <w:keepNext/>
              <w:keepLines/>
              <w:spacing w:after="0"/>
              <w:rPr>
                <w:rFonts w:ascii="Arial" w:hAnsi="Arial"/>
                <w:sz w:val="18"/>
              </w:rPr>
            </w:pPr>
            <w:r w:rsidRPr="002D7C39">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2D7C39" w:rsidRDefault="00740A0D" w:rsidP="00370AA3">
            <w:pPr>
              <w:keepNext/>
              <w:keepLines/>
              <w:spacing w:after="0"/>
              <w:jc w:val="center"/>
              <w:rPr>
                <w:rFonts w:ascii="Arial" w:hAnsi="Arial"/>
                <w:sz w:val="18"/>
              </w:rPr>
            </w:pPr>
            <w:r w:rsidRPr="002D7C39">
              <w:rPr>
                <w:rFonts w:ascii="Arial" w:hAnsi="Arial"/>
                <w:sz w:val="18"/>
              </w:rPr>
              <w:t>Distributed</w:t>
            </w:r>
          </w:p>
        </w:tc>
      </w:tr>
    </w:tbl>
    <w:p w14:paraId="76B02E76" w14:textId="77777777" w:rsidR="00740A0D" w:rsidRPr="002D7C39" w:rsidRDefault="00740A0D" w:rsidP="00740A0D"/>
    <w:p w14:paraId="5FF3599B" w14:textId="77777777" w:rsidR="00740A0D" w:rsidRPr="002D7C39" w:rsidRDefault="00740A0D" w:rsidP="006D4D09">
      <w:pPr>
        <w:pStyle w:val="Heading4"/>
      </w:pPr>
      <w:r>
        <w:t>8.1E</w:t>
      </w:r>
      <w:r w:rsidRPr="002D7C39">
        <w:t>.3.2</w:t>
      </w:r>
      <w:r w:rsidRPr="002D7C39">
        <w:tab/>
        <w:t>Minimum requirement</w:t>
      </w:r>
    </w:p>
    <w:p w14:paraId="15C16927" w14:textId="77777777" w:rsidR="00740A0D" w:rsidRPr="002D7C39" w:rsidRDefault="00740A0D" w:rsidP="00740A0D">
      <w:pPr>
        <w:rPr>
          <w:rFonts w:eastAsia="SimSun" w:cs="v4.2.0"/>
          <w:lang w:eastAsia="zh-CN"/>
        </w:rPr>
      </w:pPr>
      <w:r w:rsidRPr="002D7C39">
        <w:rPr>
          <w:rFonts w:eastAsia="SimSun"/>
          <w:lang w:eastAsia="zh-CN"/>
        </w:rPr>
        <w:t>The requirements in clause 8.1C.3.2</w:t>
      </w:r>
      <w:r w:rsidRPr="002D7C39">
        <w:rPr>
          <w:rFonts w:eastAsia="SimSun"/>
        </w:rPr>
        <w:t xml:space="preserve"> shall apply</w:t>
      </w:r>
      <w:r w:rsidRPr="002D7C39">
        <w:rPr>
          <w:rFonts w:eastAsia="SimSun" w:cs="v4.2.0"/>
        </w:rPr>
        <w:t xml:space="preserve"> when RedCap UE is capable of 2 Rx. When UE is</w:t>
      </w:r>
      <w:r w:rsidRPr="002D7C39">
        <w:rPr>
          <w:rFonts w:eastAsia="SimSun"/>
          <w:lang w:eastAsia="zh-CN"/>
        </w:rPr>
        <w:t xml:space="preserve"> only required to support 1 Rx antenna</w:t>
      </w:r>
      <w:r w:rsidRPr="002D7C39">
        <w:rPr>
          <w:rFonts w:eastAsia="SimSun" w:cs="v4.2.0"/>
        </w:rPr>
        <w:t xml:space="preserve">, the requirements defined in </w:t>
      </w:r>
      <w:r w:rsidRPr="002D7C39">
        <w:rPr>
          <w:rFonts w:eastAsia="SimSun"/>
        </w:rPr>
        <w:t>clause 8.</w:t>
      </w:r>
      <w:r w:rsidRPr="002D7C39">
        <w:rPr>
          <w:rFonts w:eastAsia="SimSun"/>
          <w:lang w:eastAsia="zh-CN"/>
        </w:rPr>
        <w:t>1</w:t>
      </w:r>
      <w:r w:rsidRPr="002D7C39">
        <w:rPr>
          <w:rFonts w:eastAsia="SimSun"/>
        </w:rPr>
        <w:t>C.</w:t>
      </w:r>
      <w:r w:rsidRPr="002D7C39">
        <w:rPr>
          <w:rFonts w:eastAsia="SimSun"/>
          <w:lang w:eastAsia="zh-CN"/>
        </w:rPr>
        <w:t>3</w:t>
      </w:r>
      <w:r w:rsidRPr="002D7C39">
        <w:rPr>
          <w:rFonts w:eastAsia="SimSun"/>
        </w:rPr>
        <w:t xml:space="preserve">.2 </w:t>
      </w:r>
      <w:r w:rsidRPr="002D7C39">
        <w:rPr>
          <w:rFonts w:eastAsia="SimSun"/>
          <w:lang w:eastAsia="zh-CN"/>
        </w:rPr>
        <w:t xml:space="preserve">for FR1 </w:t>
      </w:r>
      <w:r w:rsidRPr="002D7C39">
        <w:rPr>
          <w:rFonts w:eastAsia="SimSun" w:cs="v4.2.0"/>
        </w:rPr>
        <w:t>shall apply except</w:t>
      </w:r>
      <w:r w:rsidRPr="002D7C39">
        <w:rPr>
          <w:rFonts w:eastAsia="SimSun" w:cs="v4.2.0"/>
          <w:lang w:eastAsia="zh-CN"/>
        </w:rPr>
        <w:t xml:space="preserve"> that</w:t>
      </w:r>
      <w:r w:rsidRPr="002D7C39">
        <w:rPr>
          <w:rFonts w:eastAsia="SimSun" w:cs="v4.2.0"/>
        </w:rPr>
        <w:t>:</w:t>
      </w:r>
    </w:p>
    <w:p w14:paraId="37EBA87A" w14:textId="77777777" w:rsidR="00740A0D" w:rsidRPr="002D7C39" w:rsidRDefault="00740A0D" w:rsidP="006D4D09">
      <w:pPr>
        <w:pStyle w:val="B10"/>
        <w:rPr>
          <w:rFonts w:eastAsia="SimSun"/>
          <w:lang w:eastAsia="zh-CN"/>
        </w:rPr>
      </w:pPr>
      <w:r w:rsidRPr="002D7C39">
        <w:rPr>
          <w:rFonts w:eastAsia="SimSun"/>
        </w:rPr>
        <w:t>-</w:t>
      </w:r>
      <w:r w:rsidRPr="002D7C39">
        <w:rPr>
          <w:rFonts w:eastAsia="SimSun"/>
        </w:rPr>
        <w:tab/>
      </w:r>
      <w:r w:rsidRPr="002D7C39">
        <w:rPr>
          <w:lang w:eastAsia="en-GB"/>
        </w:rPr>
        <w:t>T</w:t>
      </w:r>
      <w:r w:rsidRPr="002D7C39">
        <w:rPr>
          <w:vertAlign w:val="subscript"/>
          <w:lang w:eastAsia="en-GB"/>
        </w:rPr>
        <w:t>Evaluate_BFD_SSB</w:t>
      </w:r>
      <w:r w:rsidRPr="002D7C39">
        <w:rPr>
          <w:rFonts w:cs="v4.2.0"/>
          <w:vertAlign w:val="subscript"/>
          <w:lang w:eastAsia="en-GB"/>
        </w:rPr>
        <w:t>_Red</w:t>
      </w:r>
      <w:r w:rsidRPr="002D7C39">
        <w:rPr>
          <w:rFonts w:eastAsia="SimSun" w:cs="v4.2.0"/>
          <w:vertAlign w:val="subscript"/>
          <w:lang w:eastAsia="zh-CN"/>
        </w:rPr>
        <w:t>C</w:t>
      </w:r>
      <w:r w:rsidRPr="002D7C39">
        <w:rPr>
          <w:rFonts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w:t>
      </w:r>
      <w:r w:rsidRPr="002D7C39">
        <w:rPr>
          <w:rFonts w:eastAsia="SimSun"/>
          <w:lang w:eastAsia="zh-CN"/>
        </w:rPr>
        <w:t>3</w:t>
      </w:r>
      <w:r w:rsidRPr="002D7C39">
        <w:rPr>
          <w:rFonts w:eastAsia="?? ??"/>
          <w:lang w:eastAsia="en-GB"/>
        </w:rPr>
        <w:t>.2-1 for FR1.</w:t>
      </w:r>
    </w:p>
    <w:p w14:paraId="66AB29B5" w14:textId="77777777" w:rsidR="00740A0D" w:rsidRPr="002D7C39" w:rsidRDefault="00740A0D" w:rsidP="006D4D09">
      <w:pPr>
        <w:pStyle w:val="TH"/>
        <w:rPr>
          <w:rFonts w:eastAsia="Malgun Gothic"/>
        </w:rPr>
      </w:pPr>
      <w:r w:rsidRPr="002D7C39">
        <w:rPr>
          <w:rFonts w:eastAsia="Malgun Gothic"/>
        </w:rPr>
        <w:t xml:space="preserve">Table </w:t>
      </w:r>
      <w:r>
        <w:rPr>
          <w:rFonts w:eastAsia="Malgun Gothic"/>
        </w:rPr>
        <w:t>8.1E</w:t>
      </w:r>
      <w:r w:rsidRPr="002D7C39">
        <w:rPr>
          <w:rFonts w:eastAsia="Malgun Gothic"/>
        </w:rPr>
        <w:t>.3.2-</w:t>
      </w:r>
      <w:r w:rsidRPr="002D7C39">
        <w:rPr>
          <w:rFonts w:eastAsia="Malgun Gothic"/>
          <w:lang w:eastAsia="zh-CN"/>
        </w:rPr>
        <w:t>1</w:t>
      </w:r>
      <w:r w:rsidRPr="002D7C39">
        <w:rPr>
          <w:rFonts w:eastAsia="Malgun Gothic"/>
        </w:rPr>
        <w:t>: Evaluation period T</w:t>
      </w:r>
      <w:r w:rsidRPr="002D7C39">
        <w:rPr>
          <w:rFonts w:eastAsia="Malgun Gothic"/>
          <w:vertAlign w:val="subscript"/>
        </w:rPr>
        <w:t>Evaluate_out_CSI-RS</w:t>
      </w:r>
      <w:r w:rsidRPr="002D7C39">
        <w:rPr>
          <w:rFonts w:eastAsia="Malgun Gothic" w:cs="v5.0.0"/>
          <w:vertAlign w:val="subscript"/>
        </w:rPr>
        <w:t>,RedCap</w:t>
      </w:r>
      <w:r w:rsidRPr="002D7C39">
        <w:rPr>
          <w:rFonts w:eastAsia="Malgun Gothic"/>
        </w:rPr>
        <w:t xml:space="preserve"> and T</w:t>
      </w:r>
      <w:r w:rsidRPr="002D7C39">
        <w:rPr>
          <w:rFonts w:eastAsia="Malgun Gothic"/>
          <w:vertAlign w:val="subscript"/>
        </w:rPr>
        <w:t>Evaluate_in_CSI-RS</w:t>
      </w:r>
      <w:r w:rsidRPr="002D7C39">
        <w:rPr>
          <w:rFonts w:eastAsia="Malgun Gothic" w:cs="v5.0.0"/>
          <w:vertAlign w:val="subscript"/>
        </w:rPr>
        <w:t>,RedCap</w:t>
      </w:r>
      <w:r w:rsidRPr="002D7C39">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740A0D" w:rsidRPr="002D7C39"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Evaluate_out_CSI-RS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2D7C39" w:rsidRDefault="00740A0D" w:rsidP="00370AA3">
            <w:pPr>
              <w:keepNext/>
              <w:keepLines/>
              <w:spacing w:after="0"/>
              <w:jc w:val="center"/>
              <w:rPr>
                <w:rFonts w:ascii="Arial" w:eastAsia="Malgun Gothic" w:hAnsi="Arial"/>
                <w:b/>
                <w:sz w:val="18"/>
                <w:szCs w:val="22"/>
              </w:rPr>
            </w:pPr>
            <w:r w:rsidRPr="002D7C39">
              <w:rPr>
                <w:rFonts w:ascii="Arial" w:eastAsia="Malgun Gothic" w:hAnsi="Arial"/>
                <w:b/>
                <w:sz w:val="18"/>
                <w:szCs w:val="22"/>
              </w:rPr>
              <w:t>T</w:t>
            </w:r>
            <w:r w:rsidRPr="002D7C39">
              <w:rPr>
                <w:rFonts w:ascii="Arial" w:eastAsia="Malgun Gothic" w:hAnsi="Arial"/>
                <w:b/>
                <w:sz w:val="18"/>
                <w:szCs w:val="22"/>
                <w:vertAlign w:val="subscript"/>
              </w:rPr>
              <w:t>Evaluate_in_CSI-RS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p>
        </w:tc>
      </w:tr>
      <w:tr w:rsidR="00740A0D" w:rsidRPr="00F17B06"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Max(400, Ceil(M</w:t>
            </w:r>
            <w:r w:rsidRPr="00F0772B">
              <w:rPr>
                <w:rFonts w:ascii="Arial" w:eastAsia="Malgun Gothic" w:hAnsi="Arial" w:cs="v4.2.0"/>
                <w:sz w:val="18"/>
                <w:szCs w:val="22"/>
                <w:vertAlign w:val="subscript"/>
                <w:lang w:val="fr-FR"/>
              </w:rPr>
              <w:t>out</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sz w:val="18"/>
                <w:szCs w:val="22"/>
                <w:lang w:val="fr-FR"/>
              </w:rPr>
              <w:t xml:space="preserve">Max(100, </w:t>
            </w:r>
            <w:r w:rsidRPr="00F0772B">
              <w:rPr>
                <w:rFonts w:ascii="Arial" w:eastAsia="Malgun Gothic" w:hAnsi="Arial" w:cs="v4.2.0"/>
                <w:sz w:val="18"/>
                <w:szCs w:val="22"/>
                <w:lang w:val="fr-FR"/>
              </w:rPr>
              <w:t>Ceil(M</w:t>
            </w:r>
            <w:r w:rsidRPr="00F0772B">
              <w:rPr>
                <w:rFonts w:ascii="Arial" w:eastAsia="Malgun Gothic" w:hAnsi="Arial" w:cs="v4.2.0"/>
                <w:sz w:val="18"/>
                <w:szCs w:val="22"/>
                <w:vertAlign w:val="subscript"/>
                <w:lang w:val="fr-FR"/>
              </w:rPr>
              <w:t>in</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 xml:space="preserve"> T</w:t>
            </w:r>
            <w:r w:rsidRPr="00F0772B">
              <w:rPr>
                <w:rFonts w:ascii="Arial" w:eastAsia="Malgun Gothic" w:hAnsi="Arial" w:cs="v4.2.0"/>
                <w:sz w:val="18"/>
                <w:szCs w:val="22"/>
                <w:vertAlign w:val="subscript"/>
                <w:lang w:val="fr-FR"/>
              </w:rPr>
              <w:t>CSI-RS</w:t>
            </w:r>
            <w:r w:rsidRPr="00F0772B">
              <w:rPr>
                <w:rFonts w:ascii="Arial" w:eastAsia="Malgun Gothic" w:hAnsi="Arial"/>
                <w:sz w:val="18"/>
                <w:szCs w:val="22"/>
                <w:lang w:val="fr-FR"/>
              </w:rPr>
              <w:t>)</w:t>
            </w:r>
          </w:p>
        </w:tc>
      </w:tr>
      <w:tr w:rsidR="00740A0D" w:rsidRPr="00F17B06"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DRX </w:t>
            </w:r>
            <w:r w:rsidRPr="002D7C39">
              <w:rPr>
                <w:rFonts w:ascii="Arial" w:eastAsia="Malgun Gothic" w:hAnsi="Arial" w:cs="Arial" w:hint="eastAsia"/>
                <w:sz w:val="18"/>
                <w:szCs w:val="22"/>
              </w:rPr>
              <w:t>≤</w:t>
            </w:r>
            <w:r w:rsidRPr="002D7C39">
              <w:rPr>
                <w:rFonts w:ascii="Arial" w:eastAsia="Malgun Gothic" w:hAnsi="Arial" w:cs="Arial"/>
                <w:sz w:val="18"/>
                <w:szCs w:val="22"/>
              </w:rPr>
              <w:t xml:space="preserve"> </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Max(400, Ceil(1.5</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M</w:t>
            </w:r>
            <w:r w:rsidRPr="00F0772B">
              <w:rPr>
                <w:rFonts w:ascii="Arial" w:eastAsia="Malgun Gothic" w:hAnsi="Arial" w:cs="v4.2.0"/>
                <w:sz w:val="18"/>
                <w:szCs w:val="22"/>
                <w:vertAlign w:val="subscript"/>
                <w:lang w:val="fr-FR"/>
              </w:rPr>
              <w:t>out</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 xml:space="preserve"> ×P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Max(T</w:t>
            </w:r>
            <w:r w:rsidRPr="00F0772B">
              <w:rPr>
                <w:rFonts w:ascii="Arial" w:eastAsia="Malgun Gothic" w:hAnsi="Arial" w:cs="v4.2.0"/>
                <w:sz w:val="18"/>
                <w:szCs w:val="22"/>
                <w:vertAlign w:val="subscript"/>
                <w:lang w:val="fr-FR"/>
              </w:rPr>
              <w:t>DRX</w:t>
            </w:r>
            <w:r w:rsidRPr="00F0772B">
              <w:rPr>
                <w:rFonts w:ascii="Arial" w:eastAsia="Malgun Gothic" w:hAnsi="Arial" w:cs="v4.2.0"/>
                <w:sz w:val="18"/>
                <w:szCs w:val="22"/>
                <w:lang w:val="fr-FR"/>
              </w:rPr>
              <w:t>, 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F0772B" w:rsidRDefault="00740A0D" w:rsidP="00370AA3">
            <w:pPr>
              <w:keepNext/>
              <w:keepLines/>
              <w:spacing w:after="0"/>
              <w:jc w:val="center"/>
              <w:rPr>
                <w:rFonts w:ascii="Arial" w:eastAsia="Malgun Gothic" w:hAnsi="Arial"/>
                <w:sz w:val="18"/>
                <w:szCs w:val="22"/>
                <w:lang w:val="fr-FR"/>
              </w:rPr>
            </w:pPr>
            <w:r w:rsidRPr="00F0772B">
              <w:rPr>
                <w:rFonts w:ascii="Arial" w:eastAsia="Malgun Gothic" w:hAnsi="Arial" w:cs="v4.2.0"/>
                <w:sz w:val="18"/>
                <w:szCs w:val="22"/>
                <w:lang w:val="fr-FR"/>
              </w:rPr>
              <w:t>Max(100, Ceil(1.5</w:t>
            </w:r>
            <w:r w:rsidRPr="00F0772B">
              <w:rPr>
                <w:rFonts w:ascii="Arial" w:eastAsia="Malgun Gothic" w:hAnsi="Arial" w:cs="Arial"/>
                <w:sz w:val="18"/>
                <w:szCs w:val="22"/>
                <w:lang w:val="fr-FR"/>
              </w:rPr>
              <w:t>×</w:t>
            </w:r>
            <w:r w:rsidRPr="00F0772B">
              <w:rPr>
                <w:rFonts w:ascii="Arial" w:eastAsia="Malgun Gothic" w:hAnsi="Arial" w:cs="v4.2.0"/>
                <w:sz w:val="18"/>
                <w:szCs w:val="22"/>
                <w:lang w:val="fr-FR"/>
              </w:rPr>
              <w:t>M</w:t>
            </w:r>
            <w:r w:rsidRPr="00F0772B">
              <w:rPr>
                <w:rFonts w:ascii="Arial" w:eastAsia="Malgun Gothic" w:hAnsi="Arial" w:cs="v4.2.0"/>
                <w:sz w:val="18"/>
                <w:szCs w:val="22"/>
                <w:vertAlign w:val="subscript"/>
                <w:lang w:val="fr-FR"/>
              </w:rPr>
              <w:t>in</w:t>
            </w:r>
            <w:r w:rsidRPr="00F0772B">
              <w:rPr>
                <w:rFonts w:ascii="Arial" w:eastAsia="Malgun Gothic" w:hAnsi="Arial" w:cs="v5.0.0"/>
                <w:sz w:val="18"/>
                <w:szCs w:val="22"/>
                <w:vertAlign w:val="subscript"/>
                <w:lang w:val="fr-FR"/>
              </w:rPr>
              <w:t>,RedCap</w:t>
            </w:r>
            <w:r w:rsidRPr="00F0772B">
              <w:rPr>
                <w:rFonts w:ascii="Arial" w:eastAsia="Malgun Gothic" w:hAnsi="Arial" w:cs="Arial"/>
                <w:sz w:val="18"/>
                <w:szCs w:val="22"/>
                <w:lang w:val="fr-FR"/>
              </w:rPr>
              <w:t>×P</w:t>
            </w:r>
            <w:r w:rsidRPr="00F0772B">
              <w:rPr>
                <w:rFonts w:ascii="Arial" w:eastAsia="Malgun Gothic" w:hAnsi="Arial" w:cs="v4.2.0"/>
                <w:sz w:val="18"/>
                <w:szCs w:val="22"/>
                <w:lang w:val="fr-FR"/>
              </w:rPr>
              <w:t>)</w:t>
            </w:r>
            <w:r w:rsidRPr="00F0772B">
              <w:rPr>
                <w:rFonts w:ascii="Arial" w:eastAsia="Malgun Gothic" w:hAnsi="Arial" w:cs="Arial"/>
                <w:sz w:val="18"/>
                <w:szCs w:val="22"/>
                <w:lang w:val="fr-FR"/>
              </w:rPr>
              <w:t xml:space="preserve">× </w:t>
            </w:r>
            <w:r w:rsidRPr="00F0772B">
              <w:rPr>
                <w:rFonts w:ascii="Arial" w:eastAsia="Malgun Gothic" w:hAnsi="Arial" w:cs="v4.2.0"/>
                <w:sz w:val="18"/>
                <w:szCs w:val="22"/>
                <w:lang w:val="fr-FR"/>
              </w:rPr>
              <w:t>Max(T</w:t>
            </w:r>
            <w:r w:rsidRPr="00F0772B">
              <w:rPr>
                <w:rFonts w:ascii="Arial" w:eastAsia="Malgun Gothic" w:hAnsi="Arial" w:cs="v4.2.0"/>
                <w:sz w:val="18"/>
                <w:szCs w:val="22"/>
                <w:vertAlign w:val="subscript"/>
                <w:lang w:val="fr-FR"/>
              </w:rPr>
              <w:t>DRX</w:t>
            </w:r>
            <w:r w:rsidRPr="00F0772B">
              <w:rPr>
                <w:rFonts w:ascii="Arial" w:eastAsia="Malgun Gothic" w:hAnsi="Arial" w:cs="v4.2.0"/>
                <w:sz w:val="18"/>
                <w:szCs w:val="22"/>
                <w:lang w:val="fr-FR"/>
              </w:rPr>
              <w:t>, T</w:t>
            </w:r>
            <w:r w:rsidRPr="00F0772B">
              <w:rPr>
                <w:rFonts w:ascii="Arial" w:eastAsia="Malgun Gothic" w:hAnsi="Arial" w:cs="v4.2.0"/>
                <w:sz w:val="18"/>
                <w:szCs w:val="22"/>
                <w:vertAlign w:val="subscript"/>
                <w:lang w:val="fr-FR"/>
              </w:rPr>
              <w:t>CSI-RS</w:t>
            </w:r>
            <w:r w:rsidRPr="00F0772B">
              <w:rPr>
                <w:rFonts w:ascii="Arial" w:eastAsia="Malgun Gothic" w:hAnsi="Arial" w:cs="v4.2.0"/>
                <w:sz w:val="18"/>
                <w:szCs w:val="22"/>
                <w:lang w:val="fr-FR"/>
              </w:rPr>
              <w:t>))</w:t>
            </w:r>
          </w:p>
        </w:tc>
      </w:tr>
      <w:tr w:rsidR="00740A0D" w:rsidRPr="002D7C39"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sz w:val="18"/>
                <w:szCs w:val="22"/>
              </w:rPr>
              <w:t xml:space="preserve">DRX </w:t>
            </w:r>
            <w:r w:rsidRPr="002D7C39">
              <w:rPr>
                <w:rFonts w:ascii="Arial" w:eastAsia="Malgun Gothic" w:hAnsi="Arial" w:cs="Arial"/>
                <w:sz w:val="18"/>
                <w:szCs w:val="22"/>
              </w:rPr>
              <w:t xml:space="preserve">&gt; </w:t>
            </w:r>
            <w:r w:rsidRPr="002D7C39">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cs="v4.2.0"/>
                <w:sz w:val="18"/>
                <w:szCs w:val="22"/>
              </w:rPr>
              <w:t>Ceil(M</w:t>
            </w:r>
            <w:r w:rsidRPr="002D7C39">
              <w:rPr>
                <w:rFonts w:ascii="Arial" w:eastAsia="Malgun Gothic" w:hAnsi="Arial" w:cs="v4.2.0"/>
                <w:sz w:val="18"/>
                <w:szCs w:val="22"/>
                <w:vertAlign w:val="subscript"/>
              </w:rPr>
              <w:t>out</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2D7C39" w:rsidRDefault="00740A0D" w:rsidP="00370AA3">
            <w:pPr>
              <w:keepNext/>
              <w:keepLines/>
              <w:spacing w:after="0"/>
              <w:jc w:val="center"/>
              <w:rPr>
                <w:rFonts w:ascii="Arial" w:eastAsia="Malgun Gothic" w:hAnsi="Arial"/>
                <w:sz w:val="18"/>
                <w:szCs w:val="22"/>
              </w:rPr>
            </w:pPr>
            <w:r w:rsidRPr="002D7C39">
              <w:rPr>
                <w:rFonts w:ascii="Arial" w:eastAsia="Malgun Gothic" w:hAnsi="Arial" w:cs="v4.2.0"/>
                <w:sz w:val="18"/>
                <w:szCs w:val="22"/>
              </w:rPr>
              <w:t>Ceil(M</w:t>
            </w:r>
            <w:r w:rsidRPr="002D7C39">
              <w:rPr>
                <w:rFonts w:ascii="Arial" w:eastAsia="Malgun Gothic" w:hAnsi="Arial" w:cs="v4.2.0"/>
                <w:sz w:val="18"/>
                <w:szCs w:val="22"/>
                <w:vertAlign w:val="subscript"/>
              </w:rPr>
              <w:t>in</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p>
        </w:tc>
      </w:tr>
      <w:tr w:rsidR="00740A0D" w:rsidRPr="002D7C39"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2D7C39" w:rsidRDefault="00740A0D" w:rsidP="00370AA3">
            <w:pPr>
              <w:keepNext/>
              <w:keepLines/>
              <w:spacing w:after="0"/>
              <w:ind w:left="851" w:hanging="851"/>
              <w:rPr>
                <w:rFonts w:ascii="Arial" w:eastAsia="Malgun Gothic" w:hAnsi="Arial"/>
                <w:sz w:val="18"/>
                <w:szCs w:val="22"/>
              </w:rPr>
            </w:pPr>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is the periodicity of the CSI-RS resource configured for RLM. The requirements in this table apply for </w:t>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equal to 5 ms, 10 ms, 20 ms or 40 ms.</w:t>
            </w:r>
            <w:r w:rsidRPr="002D7C39">
              <w:rPr>
                <w:rFonts w:ascii="Arial" w:eastAsia="Malgun Gothic" w:hAnsi="Arial" w:cs="v4.2.0"/>
                <w:sz w:val="18"/>
                <w:szCs w:val="22"/>
              </w:rPr>
              <w:t xml:space="preserve"> T</w:t>
            </w:r>
            <w:r w:rsidRPr="002D7C39">
              <w:rPr>
                <w:rFonts w:ascii="Arial" w:eastAsia="Malgun Gothic" w:hAnsi="Arial" w:cs="v4.2.0"/>
                <w:sz w:val="18"/>
                <w:szCs w:val="22"/>
                <w:vertAlign w:val="subscript"/>
              </w:rPr>
              <w:t>DRX</w:t>
            </w:r>
            <w:r w:rsidRPr="002D7C39">
              <w:rPr>
                <w:rFonts w:ascii="Arial" w:eastAsia="Malgun Gothic" w:hAnsi="Arial"/>
                <w:sz w:val="18"/>
                <w:szCs w:val="22"/>
              </w:rPr>
              <w:t xml:space="preserve"> is the DRX cycle length.</w:t>
            </w:r>
          </w:p>
        </w:tc>
      </w:tr>
    </w:tbl>
    <w:p w14:paraId="222D100B" w14:textId="77777777" w:rsidR="006D4D09" w:rsidRDefault="006D4D09" w:rsidP="006D4D09">
      <w:pPr>
        <w:rPr>
          <w:lang w:eastAsia="zh-CN"/>
        </w:rPr>
      </w:pPr>
    </w:p>
    <w:p w14:paraId="7616ADF6" w14:textId="12AD6CA1" w:rsidR="00740A0D" w:rsidRPr="00A96C5C" w:rsidRDefault="00740A0D" w:rsidP="00740A0D">
      <w:pPr>
        <w:spacing w:before="240"/>
        <w:rPr>
          <w:lang w:eastAsia="zh-CN"/>
        </w:rPr>
      </w:pPr>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Pr>
          <w:rFonts w:eastAsia="DengXian" w:hint="eastAsia"/>
          <w:i/>
          <w:iCs/>
          <w:lang w:eastAsia="zh-CN"/>
        </w:rPr>
        <w:t xml:space="preserve"> </w:t>
      </w:r>
      <w:r w:rsidRPr="00A96C5C">
        <w:rPr>
          <w:i/>
          <w:iCs/>
          <w:lang w:eastAsia="zh-CN"/>
        </w:rPr>
        <w:t>CollisionHandlingOfHDFDDOperation</w:t>
      </w:r>
      <w:r w:rsidRPr="00A96C5C">
        <w:rPr>
          <w:lang w:eastAsia="zh-CN"/>
        </w:rPr>
        <w:t xml:space="preserve">, the requirements in clause </w:t>
      </w:r>
      <w:r>
        <w:rPr>
          <w:rFonts w:eastAsia="DengXian" w:hint="eastAsia"/>
          <w:lang w:eastAsia="zh-CN"/>
        </w:rPr>
        <w:t>8.1E.3.2</w:t>
      </w:r>
      <w:r w:rsidRPr="00A96C5C">
        <w:rPr>
          <w:lang w:eastAsia="zh-CN"/>
        </w:rPr>
        <w:t xml:space="preserve"> shall apply, provided that the following conditions are met:</w:t>
      </w:r>
    </w:p>
    <w:p w14:paraId="5F1CB6F1" w14:textId="77777777" w:rsidR="00740A0D" w:rsidRPr="00A96C5C" w:rsidRDefault="00740A0D" w:rsidP="006D4D09">
      <w:pPr>
        <w:pStyle w:val="B10"/>
        <w:rPr>
          <w:i/>
          <w:iCs/>
          <w:lang w:eastAsia="zh-CN"/>
        </w:rPr>
      </w:pPr>
      <w:r w:rsidRPr="00A96C5C">
        <w:rPr>
          <w:lang w:eastAsia="zh-CN"/>
        </w:rPr>
        <w:t xml:space="preserve">there is no collision between the CSI-RS resources for </w:t>
      </w:r>
      <w:r>
        <w:rPr>
          <w:rFonts w:eastAsia="DengXian" w:hint="eastAsia"/>
          <w:lang w:eastAsia="zh-CN"/>
        </w:rPr>
        <w:t>RLM</w:t>
      </w:r>
      <w:r w:rsidRPr="00A96C5C">
        <w:rPr>
          <w:lang w:eastAsia="zh-CN"/>
        </w:rPr>
        <w:t xml:space="preserve">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r w:rsidRPr="001B4217">
        <w:rPr>
          <w:rFonts w:hint="eastAsia"/>
          <w:iCs/>
          <w:lang w:eastAsia="zh-CN"/>
        </w:rPr>
        <w:t>s</w:t>
      </w:r>
      <w:r w:rsidRPr="00A96C5C">
        <w:rPr>
          <w:i/>
          <w:iCs/>
          <w:lang w:eastAsia="zh-CN"/>
        </w:rPr>
        <w:t xml:space="preserve"> ntn-PrioritizeUl-semiStatichalfDuplexRedCapcollision</w:t>
      </w:r>
      <w:r w:rsidRPr="00A96C5C">
        <w:rPr>
          <w:lang w:eastAsia="zh-CN"/>
        </w:rPr>
        <w:t>, or</w:t>
      </w:r>
    </w:p>
    <w:p w14:paraId="6BA33010" w14:textId="77777777" w:rsidR="00740A0D" w:rsidRPr="00A96C5C" w:rsidRDefault="00740A0D" w:rsidP="006D4D09">
      <w:pPr>
        <w:pStyle w:val="B10"/>
        <w:rPr>
          <w:lang w:eastAsia="zh-CN"/>
        </w:rPr>
      </w:pPr>
      <w:r w:rsidRPr="00A96C5C">
        <w:rPr>
          <w:lang w:eastAsia="zh-CN"/>
        </w:rPr>
        <w:t xml:space="preserve">in case of collision between the CSI-RS resources for </w:t>
      </w:r>
      <w:r>
        <w:rPr>
          <w:rFonts w:eastAsia="DengXian" w:hint="eastAsia"/>
          <w:lang w:eastAsia="zh-CN"/>
        </w:rPr>
        <w:t>RLM</w:t>
      </w:r>
      <w:r w:rsidRPr="00A96C5C">
        <w:rPr>
          <w:lang w:eastAsia="zh-CN"/>
        </w:rPr>
        <w:t xml:space="preserve"> measurements and UL transmission except PRACH, </w:t>
      </w:r>
      <w:r>
        <w:rPr>
          <w:lang w:eastAsia="zh-CN"/>
        </w:rPr>
        <w:t xml:space="preserve">and </w:t>
      </w:r>
      <w:r w:rsidRPr="00EB51B5">
        <w:rPr>
          <w:i/>
          <w:lang w:eastAsia="zh-CN"/>
        </w:rPr>
        <w:t>ntn-PrioritizeUl-semiStatichalfDuplexRedCapcollision</w:t>
      </w:r>
      <w:r>
        <w:rPr>
          <w:lang w:eastAsia="zh-CN"/>
        </w:rPr>
        <w:t xml:space="preserve"> is not indicated by network</w:t>
      </w:r>
      <w:r w:rsidRPr="00A96C5C">
        <w:rPr>
          <w:rFonts w:hint="eastAsia"/>
          <w:lang w:eastAsia="zh-CN"/>
        </w:rPr>
        <w:t>.</w:t>
      </w:r>
    </w:p>
    <w:p w14:paraId="03326D9F" w14:textId="69B85C68" w:rsidR="00740A0D" w:rsidRPr="006D4D09" w:rsidRDefault="00740A0D" w:rsidP="006D4D09">
      <w:pPr>
        <w:pStyle w:val="B10"/>
        <w:rPr>
          <w:lang w:eastAsia="zh-CN"/>
        </w:rPr>
      </w:pPr>
      <w:r w:rsidRPr="00A96C5C">
        <w:rPr>
          <w:lang w:eastAsia="zh-CN"/>
        </w:rPr>
        <w:t xml:space="preserve">there is no collision between the CSI-RS resources for </w:t>
      </w:r>
      <w:r>
        <w:rPr>
          <w:rFonts w:eastAsia="DengXian" w:hint="eastAsia"/>
          <w:lang w:eastAsia="zh-CN"/>
        </w:rPr>
        <w:t>RLM</w:t>
      </w:r>
      <w:r>
        <w:rPr>
          <w:lang w:eastAsia="zh-CN"/>
        </w:rPr>
        <w:t xml:space="preserve"> measurements</w:t>
      </w:r>
      <w:r>
        <w:rPr>
          <w:rFonts w:eastAsia="DengXian" w:hint="eastAsia"/>
          <w:lang w:eastAsia="zh-CN"/>
        </w:rPr>
        <w:t xml:space="preserve"> </w:t>
      </w:r>
      <w:r w:rsidRPr="00A96C5C">
        <w:rPr>
          <w:lang w:eastAsia="zh-CN"/>
        </w:rPr>
        <w:t>and PRACH</w:t>
      </w:r>
      <w:r w:rsidRPr="00A96C5C">
        <w:rPr>
          <w:rFonts w:hint="eastAsia"/>
          <w:i/>
          <w:iCs/>
          <w:lang w:eastAsia="zh-CN"/>
        </w:rPr>
        <w:t>.</w:t>
      </w:r>
    </w:p>
    <w:p w14:paraId="40A40E8E" w14:textId="77777777" w:rsidR="00740A0D" w:rsidRPr="002D7C39" w:rsidRDefault="00740A0D" w:rsidP="006D4D09">
      <w:pPr>
        <w:pStyle w:val="Heading4"/>
      </w:pPr>
      <w:r>
        <w:rPr>
          <w:rFonts w:eastAsia="?? ??"/>
        </w:rPr>
        <w:lastRenderedPageBreak/>
        <w:t>8.1E</w:t>
      </w:r>
      <w:r w:rsidRPr="002D7C39">
        <w:rPr>
          <w:rFonts w:eastAsia="?? ??"/>
        </w:rPr>
        <w:t>.3.3</w:t>
      </w:r>
      <w:r w:rsidRPr="002D7C39">
        <w:rPr>
          <w:rFonts w:eastAsia="?? ??"/>
        </w:rPr>
        <w:tab/>
      </w:r>
      <w:r w:rsidRPr="002D7C39">
        <w:t>Measurement restrictions for CSI-RS based RLM</w:t>
      </w:r>
    </w:p>
    <w:p w14:paraId="56C62CA9" w14:textId="15EAD461" w:rsidR="00E96012" w:rsidRDefault="00E96012" w:rsidP="00E96012">
      <w:pPr>
        <w:rPr>
          <w:lang w:eastAsia="zh-CN"/>
        </w:rPr>
      </w:pPr>
      <w:r>
        <w:rPr>
          <w:lang w:eastAsia="zh-CN"/>
        </w:rPr>
        <w:t xml:space="preserve">The requirements for FR1 in clause 8.1C.3.3 </w:t>
      </w:r>
      <w:r>
        <w:t>shall apply.</w:t>
      </w:r>
    </w:p>
    <w:p w14:paraId="58185E93" w14:textId="77777777" w:rsidR="00740A0D" w:rsidRPr="002D7C39" w:rsidRDefault="00740A0D" w:rsidP="006D4D09">
      <w:pPr>
        <w:pStyle w:val="Heading3"/>
      </w:pPr>
      <w:r>
        <w:t>8.1E</w:t>
      </w:r>
      <w:r w:rsidRPr="002D7C39">
        <w:t>.4</w:t>
      </w:r>
      <w:r w:rsidRPr="002D7C39">
        <w:tab/>
        <w:t>Minimum requirement at transitions</w:t>
      </w:r>
    </w:p>
    <w:p w14:paraId="5EF5C1B5" w14:textId="6CE24356" w:rsidR="00E96012" w:rsidRDefault="00E96012" w:rsidP="00E96012">
      <w:pPr>
        <w:rPr>
          <w:lang w:eastAsia="zh-CN"/>
        </w:rPr>
      </w:pPr>
      <w:bookmarkStart w:id="5" w:name="OLE_LINK49"/>
      <w:bookmarkStart w:id="6" w:name="OLE_LINK48"/>
      <w:r>
        <w:rPr>
          <w:lang w:eastAsia="zh-CN"/>
        </w:rPr>
        <w:t xml:space="preserve">The requirements in clause 8.1C.4 </w:t>
      </w:r>
      <w:r>
        <w:t>shall apply.</w:t>
      </w:r>
      <w:bookmarkEnd w:id="5"/>
      <w:bookmarkEnd w:id="6"/>
    </w:p>
    <w:p w14:paraId="6F959CD9" w14:textId="77777777" w:rsidR="00740A0D" w:rsidRPr="002D7C39" w:rsidRDefault="00740A0D" w:rsidP="006D4D09">
      <w:pPr>
        <w:pStyle w:val="Heading3"/>
      </w:pPr>
      <w:r>
        <w:t>8.1E</w:t>
      </w:r>
      <w:r w:rsidRPr="002D7C39">
        <w:t>.5</w:t>
      </w:r>
      <w:r w:rsidRPr="002D7C39">
        <w:tab/>
        <w:t>Minimum requirement for UE turning off the transmitter</w:t>
      </w:r>
    </w:p>
    <w:p w14:paraId="20027506" w14:textId="7DB8A0E7" w:rsidR="00E96012" w:rsidRDefault="00E96012" w:rsidP="00E96012">
      <w:pPr>
        <w:rPr>
          <w:lang w:eastAsia="zh-CN"/>
        </w:rPr>
      </w:pPr>
      <w:r>
        <w:rPr>
          <w:lang w:eastAsia="zh-CN"/>
        </w:rPr>
        <w:t xml:space="preserve">The requirements in clause 8.1C.5 </w:t>
      </w:r>
      <w:r>
        <w:t>shall apply.</w:t>
      </w:r>
    </w:p>
    <w:p w14:paraId="2D7DE01C" w14:textId="77777777" w:rsidR="00740A0D" w:rsidRPr="002D7C39" w:rsidRDefault="00740A0D" w:rsidP="006D4D09">
      <w:pPr>
        <w:pStyle w:val="Heading3"/>
        <w:rPr>
          <w:rFonts w:eastAsia="SimSun"/>
          <w:lang w:eastAsia="zh-CN"/>
        </w:rPr>
      </w:pPr>
      <w:r>
        <w:t>8.1E</w:t>
      </w:r>
      <w:r w:rsidRPr="002D7C39">
        <w:t>.6</w:t>
      </w:r>
      <w:r w:rsidRPr="002D7C39">
        <w:tab/>
        <w:t>Minimum requirement for L1 indication</w:t>
      </w:r>
    </w:p>
    <w:p w14:paraId="510B57B4" w14:textId="77777777" w:rsidR="00740A0D" w:rsidRPr="002D7C39" w:rsidRDefault="00740A0D" w:rsidP="00740A0D">
      <w:pPr>
        <w:rPr>
          <w:rFonts w:eastAsia="SimSun"/>
          <w:lang w:eastAsia="zh-CN"/>
        </w:rPr>
      </w:pPr>
      <w:r w:rsidRPr="002D7C39">
        <w:rPr>
          <w:rFonts w:eastAsia="SimSun"/>
          <w:lang w:eastAsia="zh-CN"/>
        </w:rPr>
        <w:t xml:space="preserve">The requirements in clause 8.1C.6 </w:t>
      </w:r>
      <w:r w:rsidRPr="002D7C39">
        <w:rPr>
          <w:rFonts w:eastAsia="SimSun"/>
        </w:rPr>
        <w:t>shall apply.</w:t>
      </w:r>
    </w:p>
    <w:p w14:paraId="4F3D79DC" w14:textId="4613179C" w:rsidR="00740A0D" w:rsidRPr="006D4D09" w:rsidRDefault="00740A0D" w:rsidP="00740A0D">
      <w:r w:rsidRPr="002D7C39">
        <w:t>In addition, for HD-FDD UE, the conditions and requirements for T</w:t>
      </w:r>
      <w:r w:rsidRPr="002D7C39">
        <w:rPr>
          <w:vertAlign w:val="subscript"/>
        </w:rPr>
        <w:t>Indication_interval_BFD</w:t>
      </w:r>
      <w:r w:rsidRPr="002D7C39">
        <w:rPr>
          <w:rFonts w:cs="v4.2.0"/>
          <w:vertAlign w:val="subscript"/>
        </w:rPr>
        <w:t>_Redcap</w:t>
      </w:r>
      <w:r w:rsidRPr="002D7C39">
        <w:t xml:space="preserve"> apply given that for each BFD-RS configuration, at least one BFD-RS sample must fall with DL occasion within an indication period.</w:t>
      </w:r>
    </w:p>
    <w:p w14:paraId="0478C8B7" w14:textId="77777777" w:rsidR="00740A0D" w:rsidRPr="002D7C39" w:rsidRDefault="00740A0D" w:rsidP="006D4D09">
      <w:pPr>
        <w:pStyle w:val="Heading3"/>
      </w:pPr>
      <w:r>
        <w:t>8.1E</w:t>
      </w:r>
      <w:r w:rsidRPr="002D7C39">
        <w:t>.7</w:t>
      </w:r>
      <w:r w:rsidRPr="002D7C39">
        <w:tab/>
        <w:t>Scheduling availability of UE during radio link monitoring</w:t>
      </w:r>
    </w:p>
    <w:p w14:paraId="28B8B527" w14:textId="77777777" w:rsidR="00740A0D" w:rsidRPr="002D7C39" w:rsidRDefault="00740A0D" w:rsidP="00740A0D">
      <w:pPr>
        <w:rPr>
          <w:lang w:eastAsia="zh-CN"/>
        </w:rPr>
      </w:pPr>
      <w:r w:rsidRPr="002D7C39">
        <w:rPr>
          <w:lang w:eastAsia="zh-CN"/>
        </w:rPr>
        <w:t xml:space="preserve">When the </w:t>
      </w:r>
      <w:r w:rsidRPr="002D7C39">
        <w:rPr>
          <w:rFonts w:eastAsia="MS Mincho"/>
          <w:lang w:eastAsia="ja-JP"/>
        </w:rPr>
        <w:t>reference</w:t>
      </w:r>
      <w:r w:rsidRPr="002D7C39">
        <w:rPr>
          <w:lang w:eastAsia="zh-CN"/>
        </w:rPr>
        <w:t xml:space="preserve"> signal </w:t>
      </w:r>
      <w:r w:rsidRPr="002D7C39">
        <w:rPr>
          <w:rFonts w:eastAsia="MS Mincho"/>
          <w:lang w:eastAsia="ja-JP"/>
        </w:rPr>
        <w:t xml:space="preserve">to be measured for RLM </w:t>
      </w:r>
      <w:r w:rsidRPr="002D7C39">
        <w:rPr>
          <w:lang w:eastAsia="zh-CN"/>
        </w:rPr>
        <w:t xml:space="preserve">has </w:t>
      </w:r>
      <w:r w:rsidRPr="002D7C39">
        <w:t>different subcarrier spacing than PDSCH/PDCCH , there are restrictions on the scheduling availability as described in the following clauses.</w:t>
      </w:r>
    </w:p>
    <w:p w14:paraId="510A5423" w14:textId="77777777" w:rsidR="00740A0D" w:rsidRPr="002D7C39" w:rsidRDefault="00740A0D" w:rsidP="006D4D09">
      <w:pPr>
        <w:pStyle w:val="Heading4"/>
      </w:pPr>
      <w:r>
        <w:t>8.1E</w:t>
      </w:r>
      <w:r w:rsidRPr="002D7C39">
        <w:t>.7.1</w:t>
      </w:r>
      <w:r w:rsidRPr="002D7C39">
        <w:tab/>
        <w:t>Scheduling availability of UE performing radio link monitoring with a same subcarrier spacing as PDSCH/PDCCH</w:t>
      </w:r>
    </w:p>
    <w:p w14:paraId="144A9AAF" w14:textId="77777777" w:rsidR="00740A0D" w:rsidRPr="002D7C39" w:rsidRDefault="00740A0D" w:rsidP="00740A0D">
      <w:r w:rsidRPr="00C3435A">
        <w:t xml:space="preserve">For FD-FDD and TDD RedCap UEs, </w:t>
      </w:r>
      <w:r>
        <w:rPr>
          <w:rFonts w:hint="eastAsia"/>
          <w:lang w:eastAsia="zh-CN"/>
        </w:rPr>
        <w:t>t</w:t>
      </w:r>
      <w:r w:rsidRPr="002D7C39">
        <w:t xml:space="preserve">here are no scheduling restrictions due to </w:t>
      </w:r>
      <w:r w:rsidRPr="002D7C39">
        <w:rPr>
          <w:rFonts w:eastAsia="MS Mincho"/>
          <w:lang w:eastAsia="ja-JP"/>
        </w:rPr>
        <w:t>radio link monitoring</w:t>
      </w:r>
      <w:r w:rsidRPr="002D7C39">
        <w:t xml:space="preserve"> performed with a same subcarrier spacing as PDSCH/PDCCH.</w:t>
      </w:r>
    </w:p>
    <w:p w14:paraId="0D1CE87F" w14:textId="77777777" w:rsidR="00740A0D" w:rsidRPr="004D37B2" w:rsidRDefault="00740A0D" w:rsidP="00740A0D">
      <w:pPr>
        <w:widowControl w:val="0"/>
        <w:spacing w:after="0"/>
        <w:rPr>
          <w:rFonts w:eastAsia="DengXian"/>
          <w:lang w:eastAsia="zh-CN"/>
        </w:rPr>
      </w:pPr>
      <w:r>
        <w:rPr>
          <w:rFonts w:hint="eastAsia"/>
          <w:lang w:eastAsia="zh-CN"/>
        </w:rPr>
        <w:t>F</w:t>
      </w:r>
      <w:r w:rsidRPr="00B444F4">
        <w:rPr>
          <w:lang w:eastAsia="zh-CN"/>
        </w:rPr>
        <w:t>or HD-FDD UE,</w:t>
      </w:r>
      <w:r w:rsidRPr="00A55D0C">
        <w:rPr>
          <w:lang w:eastAsia="zh-CN"/>
        </w:rPr>
        <w:t xml:space="preserve"> </w:t>
      </w:r>
      <w:r w:rsidRPr="00136522">
        <w:rPr>
          <w:lang w:eastAsia="zh-CN"/>
        </w:rPr>
        <w:t xml:space="preserve">scheduling restrictions apply for transmission on PUCCH/PUSCH/SRS during </w:t>
      </w:r>
      <w:r>
        <w:rPr>
          <w:rFonts w:eastAsia="DengXian" w:hint="eastAsia"/>
          <w:lang w:eastAsia="zh-CN"/>
        </w:rPr>
        <w:t>r</w:t>
      </w:r>
      <w:r>
        <w:rPr>
          <w:lang w:eastAsia="zh-CN"/>
        </w:rPr>
        <w:t xml:space="preserve">adio </w:t>
      </w:r>
      <w:r>
        <w:rPr>
          <w:rFonts w:eastAsia="DengXian" w:hint="eastAsia"/>
          <w:lang w:eastAsia="zh-CN"/>
        </w:rPr>
        <w:t>l</w:t>
      </w:r>
      <w:r>
        <w:rPr>
          <w:lang w:eastAsia="zh-CN"/>
        </w:rPr>
        <w:t xml:space="preserve">ink </w:t>
      </w:r>
      <w:r>
        <w:rPr>
          <w:rFonts w:eastAsia="DengXian" w:hint="eastAsia"/>
          <w:lang w:eastAsia="zh-CN"/>
        </w:rPr>
        <w:t>m</w:t>
      </w:r>
      <w:r w:rsidRPr="004D37B2">
        <w:rPr>
          <w:lang w:eastAsia="zh-CN"/>
        </w:rPr>
        <w:t>onitoring</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Pr>
          <w:rFonts w:eastAsia="DengXian" w:hint="eastAsia"/>
          <w:lang w:eastAsia="zh-CN"/>
        </w:rPr>
        <w:t>RLM</w:t>
      </w:r>
      <w:r w:rsidRPr="00A96C5C">
        <w:rPr>
          <w:lang w:eastAsia="zh-CN"/>
        </w:rPr>
        <w:t xml:space="preserve"> measurements</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p>
    <w:p w14:paraId="290FF71A" w14:textId="77777777" w:rsidR="00740A0D" w:rsidRPr="002D7C39" w:rsidRDefault="00740A0D" w:rsidP="006D4D09">
      <w:pPr>
        <w:pStyle w:val="Heading4"/>
      </w:pPr>
      <w:r>
        <w:t>8.1E</w:t>
      </w:r>
      <w:r w:rsidRPr="002D7C39">
        <w:t>.7.2</w:t>
      </w:r>
      <w:r w:rsidRPr="002D7C39">
        <w:tab/>
        <w:t>Scheduling availability of UE performing radio link monitoring with a different subcarrier spacing than PDSCH/PDCCH</w:t>
      </w:r>
    </w:p>
    <w:p w14:paraId="6487654D" w14:textId="77777777" w:rsidR="00740A0D" w:rsidRPr="002D7C39" w:rsidRDefault="00740A0D" w:rsidP="00740A0D">
      <w:pPr>
        <w:rPr>
          <w:rFonts w:eastAsia="MS Mincho"/>
          <w:lang w:eastAsia="ja-JP"/>
        </w:rPr>
      </w:pPr>
      <w:r w:rsidRPr="002D7C39">
        <w:rPr>
          <w:lang w:eastAsia="en-GB"/>
        </w:rPr>
        <w:t>For UEs which support</w:t>
      </w:r>
      <w:r w:rsidRPr="002D7C39">
        <w:rPr>
          <w:i/>
          <w:lang w:eastAsia="en-GB"/>
        </w:rPr>
        <w:t xml:space="preserve"> simultaneousRxDataSSB-DiffNumerology</w:t>
      </w:r>
      <w:r w:rsidRPr="002D7C39">
        <w:rPr>
          <w:rFonts w:eastAsia="MS Mincho"/>
          <w:i/>
          <w:lang w:eastAsia="ja-JP"/>
        </w:rPr>
        <w:t xml:space="preserve"> </w:t>
      </w:r>
      <w:r w:rsidRPr="002D7C39">
        <w:rPr>
          <w:lang w:eastAsia="en-GB"/>
        </w:rPr>
        <w:t xml:space="preserve">[14] there are no restrictions on scheduling availability due to </w:t>
      </w:r>
      <w:r w:rsidRPr="002D7C39">
        <w:rPr>
          <w:rFonts w:eastAsia="MS Mincho"/>
          <w:lang w:eastAsia="ja-JP"/>
        </w:rPr>
        <w:t>radio link monitoring based on SSB as RLM-RS</w:t>
      </w:r>
      <w:r w:rsidRPr="002D7C39">
        <w:rPr>
          <w:lang w:eastAsia="en-GB"/>
        </w:rPr>
        <w:t xml:space="preserve">. For UEs which do not support </w:t>
      </w:r>
      <w:r w:rsidRPr="002D7C39">
        <w:rPr>
          <w:i/>
          <w:lang w:eastAsia="en-GB"/>
        </w:rPr>
        <w:t xml:space="preserve">simultaneousRxDataSSB-DiffNumerology </w:t>
      </w:r>
      <w:r w:rsidRPr="002D7C39">
        <w:rPr>
          <w:lang w:eastAsia="en-GB"/>
        </w:rPr>
        <w:t xml:space="preserve">[14] the following restrictions apply due to </w:t>
      </w:r>
      <w:r w:rsidRPr="002D7C39">
        <w:rPr>
          <w:rFonts w:eastAsia="MS Mincho"/>
          <w:lang w:eastAsia="ja-JP"/>
        </w:rPr>
        <w:t>radio link monitoring based on SSB as RLM-RS.</w:t>
      </w:r>
    </w:p>
    <w:p w14:paraId="32F467C1" w14:textId="0AB77895" w:rsidR="00740A0D" w:rsidRPr="0019537B" w:rsidRDefault="00740A0D" w:rsidP="006F292B">
      <w:pPr>
        <w:pStyle w:val="B10"/>
        <w:rPr>
          <w:lang w:eastAsia="zh-CN"/>
        </w:rPr>
      </w:pPr>
      <w:r w:rsidRPr="002D7C39">
        <w:t>-</w:t>
      </w:r>
      <w:r w:rsidRPr="002D7C39">
        <w:tab/>
        <w:t xml:space="preserve">The UE is not expected to transmit PUCCH, PUSCH or </w:t>
      </w:r>
      <w:r w:rsidRPr="002D7C39">
        <w:rPr>
          <w:lang w:eastAsia="zh-CN"/>
        </w:rPr>
        <w:t>SRS</w:t>
      </w:r>
      <w:r w:rsidRPr="002D7C39">
        <w:t xml:space="preserve"> or receive PDCCH, PDSCH or </w:t>
      </w:r>
      <w:r w:rsidRPr="002D7C39">
        <w:rPr>
          <w:lang w:eastAsia="zh-CN"/>
        </w:rPr>
        <w:t>CSI-RS for tracking or CSI-RS for CQI</w:t>
      </w:r>
      <w:r w:rsidRPr="002D7C39">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lastRenderedPageBreak/>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lastRenderedPageBreak/>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635BCB" w14:textId="77777777" w:rsidR="00284FD0" w:rsidRDefault="00284FD0" w:rsidP="00284FD0">
      <w:pPr>
        <w:ind w:left="567" w:hanging="284"/>
        <w:rPr>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r w:rsidRPr="00CE4A2B">
        <w:rPr>
          <w:lang w:eastAsia="en-GB"/>
        </w:rPr>
        <w:t>SCells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61C55F39" w14:textId="77777777" w:rsidR="00284FD0" w:rsidRPr="00024C72" w:rsidRDefault="00284FD0" w:rsidP="00284FD0">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r w:rsidRPr="00024C72">
        <w:rPr>
          <w:rFonts w:ascii="Tms Rmn" w:eastAsia="MS Mincho" w:hAnsi="Tms Rmn"/>
          <w:lang w:eastAsia="en-GB"/>
        </w:rPr>
        <w:t xml:space="preserve">SCell being added or released, </w:t>
      </w:r>
    </w:p>
    <w:p w14:paraId="6BE2FDCC" w14:textId="77777777" w:rsidR="00284FD0" w:rsidRPr="00024C72" w:rsidRDefault="00284FD0" w:rsidP="00284FD0">
      <w:pPr>
        <w:ind w:leftChars="241" w:left="766" w:hanging="284"/>
        <w:rPr>
          <w:lang w:eastAsia="en-GB"/>
        </w:rPr>
      </w:pPr>
      <w:r w:rsidRPr="00024C72">
        <w:rPr>
          <w:lang w:eastAsia="en-GB"/>
        </w:rPr>
        <w:t>1&gt;</w:t>
      </w:r>
      <w:r w:rsidRPr="00024C72">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024C72" w:rsidRDefault="00284FD0" w:rsidP="00284FD0">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7D138F65" w14:textId="77777777" w:rsidR="00284FD0" w:rsidRPr="00024C72" w:rsidRDefault="00284FD0" w:rsidP="00284FD0">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72710D80" w14:textId="77777777" w:rsidR="00284FD0" w:rsidRPr="00024C72" w:rsidRDefault="00284FD0" w:rsidP="00284FD0">
      <w:pPr>
        <w:pStyle w:val="B30"/>
        <w:ind w:leftChars="625" w:left="1534"/>
        <w:rPr>
          <w:lang w:eastAsia="en-GB"/>
        </w:rPr>
      </w:pPr>
      <w:r w:rsidRPr="00024C72">
        <w:t>4&gt;</w:t>
      </w:r>
      <w:r w:rsidRPr="00024C72">
        <w:tab/>
      </w:r>
      <w:r w:rsidRPr="00024C72">
        <w:rPr>
          <w:lang w:eastAsia="en-GB"/>
        </w:rPr>
        <w:t>of up to X1 slots</w:t>
      </w:r>
    </w:p>
    <w:p w14:paraId="761FD26B" w14:textId="77777777" w:rsidR="00284FD0" w:rsidRPr="00024C72" w:rsidRDefault="00284FD0" w:rsidP="00284FD0">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3DD85ADE" w14:textId="77777777" w:rsidR="00284FD0" w:rsidRPr="00024C72" w:rsidRDefault="00284FD0" w:rsidP="00284FD0">
      <w:pPr>
        <w:pStyle w:val="B30"/>
        <w:ind w:leftChars="625" w:left="1534"/>
      </w:pPr>
      <w:r w:rsidRPr="00024C72">
        <w:t>4&gt;</w:t>
      </w:r>
      <w:r w:rsidRPr="00024C72">
        <w:rPr>
          <w:lang w:eastAsia="en-GB"/>
        </w:rPr>
        <w:t xml:space="preserve"> of up to max{</w:t>
      </w:r>
      <w:r w:rsidRPr="00024C72">
        <w:rPr>
          <w:lang w:eastAsia="zh-CN"/>
        </w:rPr>
        <w:t>Y1 slots + T</w:t>
      </w:r>
      <w:r w:rsidRPr="00024C72">
        <w:rPr>
          <w:vertAlign w:val="subscript"/>
          <w:lang w:eastAsia="zh-CN"/>
        </w:rPr>
        <w:t>SMTC_duration</w:t>
      </w:r>
      <w:r w:rsidRPr="00024C72">
        <w:rPr>
          <w:lang w:eastAsia="en-GB"/>
        </w:rPr>
        <w:t>, 5ms}</w:t>
      </w:r>
    </w:p>
    <w:p w14:paraId="3022C433" w14:textId="77777777" w:rsidR="00284FD0" w:rsidRPr="00024C72" w:rsidRDefault="00284FD0" w:rsidP="00284FD0">
      <w:pPr>
        <w:pStyle w:val="B20"/>
        <w:ind w:leftChars="483" w:left="1250"/>
      </w:pPr>
      <w:r w:rsidRPr="00024C72">
        <w:t xml:space="preserve">3&gt;else if </w:t>
      </w:r>
      <w:r w:rsidRPr="00024C72">
        <w:rPr>
          <w:i/>
          <w:iCs/>
        </w:rPr>
        <w:t xml:space="preserve">nonCollocatedTypeMRDC-v19xy </w:t>
      </w:r>
      <w:r w:rsidRPr="00024C72">
        <w:t>is not provided</w:t>
      </w:r>
    </w:p>
    <w:p w14:paraId="40CDB24B" w14:textId="77777777" w:rsidR="00284FD0" w:rsidRPr="00024C72" w:rsidRDefault="00284FD0" w:rsidP="00284FD0">
      <w:pPr>
        <w:pStyle w:val="B30"/>
        <w:ind w:leftChars="625" w:left="1534"/>
        <w:rPr>
          <w:lang w:eastAsia="en-GB"/>
        </w:rPr>
      </w:pPr>
      <w:r w:rsidRPr="00024C72">
        <w:t xml:space="preserve">4&gt;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p>
    <w:p w14:paraId="2E3DB1F3" w14:textId="77777777" w:rsidR="00284FD0" w:rsidRPr="00024C72" w:rsidRDefault="00284FD0" w:rsidP="00284FD0">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0FE094CB" w14:textId="77777777" w:rsidR="00284FD0" w:rsidRPr="00024C72" w:rsidRDefault="00284FD0" w:rsidP="00284FD0">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35B8D73C" w14:textId="77777777" w:rsidR="00284FD0" w:rsidRPr="00024C72" w:rsidRDefault="00284FD0" w:rsidP="00284FD0">
      <w:pPr>
        <w:ind w:leftChars="241" w:left="766" w:hanging="284"/>
        <w:rPr>
          <w:lang w:eastAsia="en-GB"/>
        </w:rPr>
      </w:pPr>
      <w:r w:rsidRPr="00024C72">
        <w:rPr>
          <w:lang w:eastAsia="en-GB"/>
        </w:rPr>
        <w:t>1&gt;</w:t>
      </w:r>
      <w:r w:rsidRPr="00024C72">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024C72" w:rsidRDefault="00284FD0" w:rsidP="00284FD0">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3C44DB1F" w14:textId="77777777" w:rsidR="00284FD0" w:rsidRPr="00024C72" w:rsidRDefault="00284FD0" w:rsidP="00284FD0">
      <w:pPr>
        <w:pStyle w:val="B30"/>
        <w:ind w:leftChars="525" w:left="1334"/>
      </w:pPr>
      <w:r w:rsidRPr="00024C72">
        <w:t>3&gt;</w:t>
      </w:r>
      <w:r w:rsidRPr="00024C72">
        <w:tab/>
        <w:t>of up to X1 slots</w:t>
      </w:r>
    </w:p>
    <w:p w14:paraId="38971346" w14:textId="77777777" w:rsidR="00284FD0" w:rsidRPr="00024C72" w:rsidRDefault="00284FD0" w:rsidP="00284FD0">
      <w:pPr>
        <w:pStyle w:val="B30"/>
        <w:ind w:leftChars="425" w:left="1134"/>
      </w:pPr>
      <w:r w:rsidRPr="00024C72">
        <w:t>2&gt; else</w:t>
      </w:r>
    </w:p>
    <w:p w14:paraId="16CB2432" w14:textId="77777777" w:rsidR="00284FD0" w:rsidRPr="00811C8F" w:rsidRDefault="00284FD0" w:rsidP="00284FD0">
      <w:pPr>
        <w:pStyle w:val="B30"/>
        <w:ind w:leftChars="525" w:left="1334"/>
        <w:rPr>
          <w:lang w:eastAsia="en-GB"/>
        </w:rPr>
      </w:pPr>
      <w:r w:rsidRPr="00024C72">
        <w:lastRenderedPageBreak/>
        <w:t xml:space="preserve">3&gt;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r>
        <w:rPr>
          <w:lang w:eastAsia="en-GB"/>
        </w:rPr>
        <w:t>,</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664F6332" w14:textId="77777777" w:rsidR="0097292C" w:rsidRDefault="0097292C" w:rsidP="0097292C">
      <w:pPr>
        <w:ind w:left="567" w:hanging="284"/>
        <w:rPr>
          <w:lang w:eastAsia="en-GB"/>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0E9D5E97" w14:textId="77777777" w:rsidR="0097292C" w:rsidRPr="00E86571" w:rsidRDefault="0097292C" w:rsidP="0097292C">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6429023" w14:textId="77777777" w:rsidR="0097292C" w:rsidRPr="00207EC1" w:rsidRDefault="0097292C" w:rsidP="0097292C">
      <w:pPr>
        <w:ind w:leftChars="341" w:left="9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02A05AEC" w14:textId="77777777" w:rsidR="0097292C" w:rsidRPr="00207EC1" w:rsidRDefault="0097292C" w:rsidP="0097292C">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with</w:t>
      </w:r>
      <w:r w:rsidRPr="00207EC1">
        <w:rPr>
          <w:i/>
          <w:iCs/>
        </w:rPr>
        <w:t xml:space="preserve">  </w:t>
      </w:r>
      <w:r w:rsidRPr="00207EC1">
        <w:t>“</w:t>
      </w:r>
      <w:r w:rsidRPr="00207EC1">
        <w:rPr>
          <w:iCs/>
        </w:rPr>
        <w:t>type 4”</w:t>
      </w:r>
    </w:p>
    <w:p w14:paraId="5CCCB8CB" w14:textId="77777777" w:rsidR="0097292C" w:rsidRPr="00207EC1" w:rsidRDefault="0097292C" w:rsidP="0097292C">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34DA3245" w14:textId="77777777" w:rsidR="0097292C" w:rsidRPr="00207EC1" w:rsidRDefault="0097292C" w:rsidP="0097292C">
      <w:pPr>
        <w:pStyle w:val="B20"/>
        <w:ind w:leftChars="483" w:left="1250"/>
        <w:rPr>
          <w:i/>
          <w:iCs/>
        </w:rPr>
      </w:pPr>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31C74879" w14:textId="77777777" w:rsidR="0097292C" w:rsidRDefault="0097292C" w:rsidP="0097292C">
      <w:pPr>
        <w:pStyle w:val="B30"/>
        <w:ind w:leftChars="625" w:left="15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453427C4" w14:textId="77777777" w:rsidR="0097292C" w:rsidRDefault="0097292C" w:rsidP="0097292C">
      <w:pPr>
        <w:pStyle w:val="B20"/>
        <w:ind w:leftChars="483" w:left="1250"/>
      </w:pPr>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7CE673EC" w14:textId="77777777" w:rsidR="0097292C" w:rsidRPr="00474371" w:rsidRDefault="0097292C" w:rsidP="0097292C">
      <w:pPr>
        <w:pStyle w:val="B30"/>
        <w:ind w:leftChars="625" w:left="1534"/>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2FFA3041" w14:textId="77777777" w:rsidR="0097292C" w:rsidRPr="0035493A" w:rsidRDefault="0097292C" w:rsidP="0097292C">
      <w:pPr>
        <w:ind w:leftChars="341" w:left="966" w:hanging="284"/>
        <w:rPr>
          <w:lang w:eastAsia="en-GB"/>
        </w:rPr>
      </w:pPr>
      <w:r w:rsidRPr="004D03E1">
        <w:rPr>
          <w:lang w:eastAsia="en-GB"/>
        </w:rPr>
        <w:t>1&gt;</w:t>
      </w:r>
      <w:r w:rsidRPr="004D03E1">
        <w:rPr>
          <w:lang w:eastAsia="en-GB"/>
        </w:rPr>
        <w:tab/>
        <w:t>when UE is configured with maxMIMO-Layers with value equal to 2 for the configured FR1 intra-band non-contiguous CA</w:t>
      </w:r>
      <w:r w:rsidRPr="0035493A">
        <w:rPr>
          <w:lang w:eastAsia="en-GB"/>
        </w:rPr>
        <w:t xml:space="preserve"> for all corresponding serving cells, in case of TDD-TDD intra-band NR-CA</w:t>
      </w:r>
    </w:p>
    <w:p w14:paraId="2C19E97C" w14:textId="77777777" w:rsidR="0097292C" w:rsidRDefault="0097292C" w:rsidP="0097292C">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791EF28A" w14:textId="77777777" w:rsidR="0097292C" w:rsidRDefault="0097292C" w:rsidP="0097292C">
      <w:pPr>
        <w:pStyle w:val="B30"/>
        <w:ind w:leftChars="525" w:left="1334"/>
      </w:pPr>
      <w:r>
        <w:t>3</w:t>
      </w:r>
      <w:r w:rsidRPr="00FB2E7A">
        <w:t>&gt;</w:t>
      </w:r>
      <w:r w:rsidRPr="00FB2E7A">
        <w:tab/>
      </w:r>
      <w:r w:rsidRPr="007B2C7C">
        <w:t>of up to X1 slots</w:t>
      </w:r>
    </w:p>
    <w:p w14:paraId="334B96B0" w14:textId="77777777" w:rsidR="0097292C" w:rsidRDefault="0097292C" w:rsidP="0097292C">
      <w:pPr>
        <w:pStyle w:val="B30"/>
        <w:ind w:leftChars="425" w:left="1134"/>
      </w:pPr>
      <w:r>
        <w:t>2</w:t>
      </w:r>
      <w:r w:rsidRPr="00FB2E7A">
        <w:t>&gt;</w:t>
      </w:r>
      <w:r>
        <w:t xml:space="preserve"> else</w:t>
      </w:r>
    </w:p>
    <w:p w14:paraId="75E0AFD5" w14:textId="77777777" w:rsidR="0097292C" w:rsidRPr="0039022B" w:rsidRDefault="0097292C" w:rsidP="0097292C">
      <w:pPr>
        <w:pStyle w:val="B30"/>
        <w:ind w:leftChars="525" w:left="1675" w:hanging="625"/>
        <w:rPr>
          <w:vertAlign w:val="subscript"/>
          <w:lang w:eastAsia="zh-CN"/>
        </w:rPr>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7893AA88" w14:textId="3C2B5B03" w:rsidR="001F0AFD" w:rsidRPr="007B2C7C" w:rsidRDefault="001F0AFD" w:rsidP="00046930">
      <w:pPr>
        <w:ind w:left="567" w:hanging="284"/>
        <w:rPr>
          <w:lang w:eastAsia="zh-CN"/>
        </w:rPr>
      </w:pP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07275C1A" w14:textId="77777777" w:rsidR="00F146A3" w:rsidRDefault="00F146A3" w:rsidP="00F146A3">
      <w:pPr>
        <w:rPr>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0C050DFE" w14:textId="77777777" w:rsidR="00F146A3" w:rsidRPr="005920A9" w:rsidRDefault="00F146A3" w:rsidP="00F146A3">
      <w:pPr>
        <w:rPr>
          <w:rFonts w:eastAsia="DengXian"/>
          <w:lang w:val="en-US" w:eastAsia="zh-CN"/>
        </w:rPr>
      </w:pPr>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lang w:eastAsia="zh-CN"/>
        </w:rPr>
        <w:t xml:space="preserve"> in SCG </w:t>
      </w:r>
      <w:r w:rsidRPr="00E50001">
        <w:rPr>
          <w:rFonts w:eastAsia="MS Mincho"/>
          <w:lang w:eastAsia="zh-CN"/>
        </w:rPr>
        <w:t>is added or released</w:t>
      </w:r>
      <w:r>
        <w:rPr>
          <w:rFonts w:eastAsia="MS Mincho"/>
          <w:lang w:eastAsia="zh-CN"/>
        </w:rPr>
        <w:t>,</w:t>
      </w:r>
      <w:r w:rsidRPr="002619D0">
        <w:rPr>
          <w:rFonts w:hint="eastAsia"/>
          <w:lang w:eastAsia="en-GB"/>
        </w:rPr>
        <w:t xml:space="preserve"> n</w:t>
      </w:r>
      <w:r w:rsidRPr="002619D0">
        <w:rPr>
          <w:lang w:eastAsia="en-GB"/>
        </w:rPr>
        <w:t xml:space="preserve">o interruption is allowed </w:t>
      </w:r>
      <w:r w:rsidRPr="00E50001">
        <w:rPr>
          <w:lang w:eastAsia="en-GB"/>
        </w:rPr>
        <w:t xml:space="preserve">on any active </w:t>
      </w:r>
      <w:r w:rsidRPr="00E50001">
        <w:rPr>
          <w:lang w:eastAsia="zh-CN"/>
        </w:rPr>
        <w:t>serving cell in SCG</w:t>
      </w:r>
      <w:r w:rsidRPr="002619D0">
        <w:rPr>
          <w:lang w:eastAsia="en-GB"/>
        </w:rPr>
        <w:t xml:space="preserve"> before OD-SSB is </w:t>
      </w:r>
      <w:r>
        <w:rPr>
          <w:lang w:eastAsia="en-GB"/>
        </w:rPr>
        <w:t>activated on the SCell</w:t>
      </w:r>
      <w:r w:rsidRPr="002619D0">
        <w:rPr>
          <w:lang w:eastAsia="en-GB"/>
        </w:rPr>
        <w:t xml:space="preserve"> </w:t>
      </w:r>
      <w:r>
        <w:rPr>
          <w:rFonts w:hint="eastAsia"/>
          <w:lang w:eastAsia="en-GB"/>
        </w:rPr>
        <w:t>wh</w:t>
      </w:r>
      <w:r>
        <w:rPr>
          <w:lang w:eastAsia="en-GB"/>
        </w:rPr>
        <w:t>erein</w:t>
      </w:r>
      <w:r>
        <w:rPr>
          <w:rFonts w:hint="eastAsia"/>
          <w:lang w:eastAsia="en-GB"/>
        </w:rPr>
        <w:t xml:space="preserve"> there is only OD-SSB transmission without the first SSB transmission</w:t>
      </w:r>
      <w:r w:rsidRPr="002619D0">
        <w:rPr>
          <w:lang w:eastAsia="en-GB"/>
        </w:rPr>
        <w:t>.</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9807BB1" w14:textId="77777777" w:rsidR="000E1908" w:rsidRDefault="000E1908" w:rsidP="000E1908">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 xml:space="preserve">SCells being activated or deactivated, and UE does not </w:t>
      </w:r>
      <w:r w:rsidRPr="007B2C7C">
        <w:rPr>
          <w:lang w:eastAsia="en-GB"/>
        </w:rPr>
        <w:lastRenderedPageBreak/>
        <w:t>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115FC7B" w14:textId="77777777" w:rsidR="000E1908" w:rsidRDefault="000E1908" w:rsidP="000E1908">
      <w:pPr>
        <w:ind w:left="567" w:hanging="284"/>
        <w:rPr>
          <w:rFonts w:cs="v4.2.0"/>
          <w:iCs/>
          <w:lang w:eastAsia="en-GB"/>
        </w:rPr>
      </w:pPr>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SCell being added or released</w:t>
      </w:r>
      <w:r>
        <w:rPr>
          <w:rFonts w:ascii="Tms Rmn" w:eastAsia="MS Mincho" w:hAnsi="Tms Rmn"/>
          <w:lang w:eastAsia="en-GB"/>
        </w:rPr>
        <w:t xml:space="preserve">, </w:t>
      </w:r>
    </w:p>
    <w:p w14:paraId="7383E9F3" w14:textId="77777777" w:rsidR="000E1908" w:rsidRDefault="000E1908" w:rsidP="000E1908">
      <w:pPr>
        <w:ind w:leftChars="241" w:left="766" w:hanging="284"/>
        <w:rPr>
          <w:lang w:eastAsia="en-GB"/>
        </w:rPr>
      </w:pPr>
      <w:r w:rsidRPr="00AF5FBF">
        <w:rPr>
          <w:lang w:eastAsia="en-GB"/>
        </w:rPr>
        <w:t>1&gt;</w:t>
      </w:r>
      <w:r w:rsidRPr="00AF5FBF">
        <w:rPr>
          <w:lang w:eastAsia="en-GB"/>
        </w:rPr>
        <w:tab/>
      </w:r>
      <w:r>
        <w:rPr>
          <w:lang w:eastAsia="en-GB"/>
        </w:rPr>
        <w:t xml:space="preserve">when </w:t>
      </w:r>
      <w:r w:rsidRPr="00AF7FFA">
        <w:rPr>
          <w:lang w:eastAsia="en-GB"/>
        </w:rPr>
        <w:t xml:space="preserve">UE is configured with maxMIMO-Layers with value equal to 4 for </w:t>
      </w:r>
      <w:r>
        <w:rPr>
          <w:lang w:eastAsia="en-GB"/>
        </w:rPr>
        <w:t xml:space="preserve">all corresponding serving cells, </w:t>
      </w:r>
      <w:r w:rsidRPr="00246942">
        <w:rPr>
          <w:lang w:eastAsia="en-GB"/>
        </w:rPr>
        <w:t>in case of TDD-TDD inter-band (NG) EN-DC with overlapping or partially overlapping bands</w:t>
      </w:r>
    </w:p>
    <w:p w14:paraId="26B30571" w14:textId="77777777" w:rsidR="000E1908" w:rsidRDefault="000E1908" w:rsidP="000E1908">
      <w:pPr>
        <w:pStyle w:val="B20"/>
        <w:ind w:leftChars="383" w:left="1050"/>
      </w:pPr>
      <w:r>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p>
    <w:p w14:paraId="3CE484C3" w14:textId="77777777" w:rsidR="000E1908" w:rsidRPr="00E47B6B" w:rsidRDefault="000E1908" w:rsidP="000E1908">
      <w:pPr>
        <w:pStyle w:val="B20"/>
        <w:ind w:leftChars="483" w:left="1250"/>
        <w:rPr>
          <w:iCs/>
        </w:rPr>
      </w:pPr>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p>
    <w:p w14:paraId="25C5F5F9" w14:textId="77777777" w:rsidR="000E1908" w:rsidRPr="00E47B6B" w:rsidRDefault="000E1908" w:rsidP="000E1908">
      <w:pPr>
        <w:pStyle w:val="B20"/>
        <w:ind w:leftChars="583" w:left="1450"/>
        <w:rPr>
          <w:i/>
          <w:iCs/>
        </w:rPr>
      </w:pPr>
      <w:r w:rsidRPr="00E47B6B">
        <w:t>4&gt;</w:t>
      </w:r>
      <w:r w:rsidRPr="00E47B6B">
        <w:tab/>
      </w:r>
      <w:r w:rsidRPr="00E47B6B">
        <w:rPr>
          <w:lang w:eastAsia="en-GB"/>
        </w:rPr>
        <w:t>of up to X2 slots</w:t>
      </w:r>
    </w:p>
    <w:p w14:paraId="367A0FB9" w14:textId="77777777" w:rsidR="000E1908" w:rsidRPr="00E47B6B" w:rsidRDefault="000E1908" w:rsidP="000E1908">
      <w:pPr>
        <w:pStyle w:val="B20"/>
        <w:ind w:leftChars="483" w:left="1250"/>
        <w:rPr>
          <w:iCs/>
        </w:rPr>
      </w:pPr>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p>
    <w:p w14:paraId="03BA03E1" w14:textId="77777777" w:rsidR="000E1908" w:rsidRPr="00AC09CE" w:rsidRDefault="000E1908" w:rsidP="000E1908">
      <w:pPr>
        <w:pStyle w:val="B20"/>
        <w:ind w:leftChars="583" w:left="1450"/>
        <w:rPr>
          <w:i/>
          <w:iCs/>
        </w:rPr>
      </w:pPr>
      <w:r>
        <w:t>4</w:t>
      </w:r>
      <w:r w:rsidRPr="00FB2E7A">
        <w:t>&gt;</w:t>
      </w:r>
      <w:r w:rsidRPr="006141FF">
        <w:rPr>
          <w:lang w:eastAsia="en-GB"/>
        </w:rP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12336FC9" w14:textId="77777777" w:rsidR="000E1908" w:rsidRDefault="000E1908" w:rsidP="000E1908">
      <w:pPr>
        <w:pStyle w:val="B20"/>
        <w:ind w:leftChars="483" w:left="1250"/>
      </w:pPr>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p>
    <w:p w14:paraId="5A542977" w14:textId="77777777" w:rsidR="000E1908" w:rsidRDefault="000E1908" w:rsidP="000E1908">
      <w:pPr>
        <w:pStyle w:val="B20"/>
        <w:ind w:leftChars="583" w:left="1450"/>
        <w:rPr>
          <w:lang w:eastAsia="en-GB"/>
        </w:rPr>
      </w:pPr>
      <w:r>
        <w:t>4</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69C7A3F4" w14:textId="77777777" w:rsidR="000E1908" w:rsidRDefault="000E1908" w:rsidP="000E1908">
      <w:pPr>
        <w:pStyle w:val="B20"/>
        <w:ind w:leftChars="383" w:left="1050"/>
      </w:pPr>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p>
    <w:p w14:paraId="2AE9ACCC" w14:textId="77777777" w:rsidR="000E1908" w:rsidRPr="00BE2164" w:rsidRDefault="000E1908" w:rsidP="000E1908">
      <w:pPr>
        <w:pStyle w:val="B30"/>
        <w:ind w:leftChars="525" w:left="1334"/>
        <w:rPr>
          <w:lang w:eastAsia="en-GB"/>
        </w:rPr>
      </w:pPr>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p>
    <w:p w14:paraId="6196C9D3" w14:textId="77777777" w:rsidR="000E1908" w:rsidRDefault="000E1908" w:rsidP="000E1908">
      <w:pPr>
        <w:ind w:leftChars="241" w:left="766" w:hanging="284"/>
        <w:rPr>
          <w:lang w:eastAsia="en-GB"/>
        </w:rPr>
      </w:pPr>
      <w:r w:rsidRPr="00AB5F4D">
        <w:rPr>
          <w:lang w:eastAsia="en-GB"/>
        </w:rPr>
        <w:t>1&gt;</w:t>
      </w:r>
      <w:r w:rsidRPr="00AB5F4D">
        <w:rPr>
          <w:lang w:eastAsia="en-GB"/>
        </w:rPr>
        <w:tab/>
        <w:t>when UE is configured with maxMIMO-Layers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p>
    <w:p w14:paraId="70C99AEF" w14:textId="77777777" w:rsidR="000E1908" w:rsidRDefault="000E1908" w:rsidP="000E1908">
      <w:pPr>
        <w:pStyle w:val="B30"/>
        <w:ind w:leftChars="425" w:left="1134"/>
      </w:pPr>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p>
    <w:p w14:paraId="0149C9A0" w14:textId="77777777" w:rsidR="000E1908" w:rsidRDefault="000E1908" w:rsidP="000E1908">
      <w:pPr>
        <w:pStyle w:val="B30"/>
        <w:ind w:leftChars="525" w:left="1334"/>
      </w:pPr>
      <w:r>
        <w:t>3</w:t>
      </w:r>
      <w:r w:rsidRPr="00FB2E7A">
        <w:t>&gt;</w:t>
      </w:r>
      <w:r w:rsidRPr="00FB2E7A">
        <w:tab/>
      </w:r>
      <w:r w:rsidRPr="007B2C7C">
        <w:t>of up to X</w:t>
      </w:r>
      <w:r>
        <w:t>2</w:t>
      </w:r>
      <w:r w:rsidRPr="007B2C7C">
        <w:t xml:space="preserve"> slots</w:t>
      </w:r>
    </w:p>
    <w:p w14:paraId="06C8A9EA" w14:textId="77777777" w:rsidR="000E1908" w:rsidRDefault="000E1908" w:rsidP="000E1908">
      <w:pPr>
        <w:pStyle w:val="B30"/>
        <w:ind w:leftChars="425" w:left="1134"/>
      </w:pPr>
      <w:r>
        <w:t>2&gt; else</w:t>
      </w:r>
    </w:p>
    <w:p w14:paraId="7EA9801B" w14:textId="0F350B9F" w:rsidR="00502D2C" w:rsidRPr="007B2C7C" w:rsidRDefault="000E1908" w:rsidP="00046930">
      <w:pPr>
        <w:ind w:left="567" w:hanging="284"/>
        <w:rPr>
          <w:rFonts w:eastAsia="DengXian"/>
          <w:lang w:eastAsia="zh-CN"/>
        </w:rPr>
      </w:pPr>
      <w:r>
        <w:t>3</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r w:rsidR="00502D2C" w:rsidRPr="007B2C7C">
        <w:rPr>
          <w:lang w:eastAsia="en-GB"/>
        </w:rPr>
        <w:t>Where X2 and Y2 are specified in</w:t>
      </w:r>
      <w:r w:rsidR="00502D2C" w:rsidRPr="007B2C7C">
        <w:rPr>
          <w:lang w:eastAsia="zh-CN"/>
        </w:rPr>
        <w:t xml:space="preserve"> </w:t>
      </w:r>
      <w:r w:rsidR="00B468FA">
        <w:rPr>
          <w:lang w:eastAsia="zh-CN"/>
        </w:rPr>
        <w:t>t</w:t>
      </w:r>
      <w:r w:rsidR="00502D2C"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20E9644A" w14:textId="2F01B85A" w:rsidR="008A1817" w:rsidRPr="00727FE3" w:rsidRDefault="008A1817" w:rsidP="008A1817">
      <w:pPr>
        <w:ind w:left="567" w:hanging="284"/>
        <w:rPr>
          <w:lang w:eastAsia="en-GB"/>
        </w:rPr>
      </w:pPr>
      <w:r w:rsidRPr="00727FE3">
        <w:rPr>
          <w:lang w:eastAsia="en-GB"/>
        </w:rPr>
        <w:t>-</w:t>
      </w:r>
      <w:r w:rsidRPr="00727FE3">
        <w:rPr>
          <w:lang w:eastAsia="en-GB"/>
        </w:rPr>
        <w:tab/>
        <w:t xml:space="preserve">of up to </w:t>
      </w:r>
      <w:r w:rsidRPr="00727FE3">
        <w:rPr>
          <w:lang w:eastAsia="zh-CN"/>
        </w:rPr>
        <w:t>X</w:t>
      </w:r>
      <w:r>
        <w:rPr>
          <w:rFonts w:eastAsiaTheme="minorEastAsia" w:hint="eastAsia"/>
          <w:lang w:eastAsia="zh-CN"/>
        </w:rPr>
        <w:t>2</w:t>
      </w:r>
      <w:r w:rsidRPr="00727FE3">
        <w:rPr>
          <w:lang w:eastAsia="zh-CN"/>
        </w:rPr>
        <w:t xml:space="preserve"> slots</w:t>
      </w:r>
      <w:r w:rsidRPr="00727FE3">
        <w:rPr>
          <w:lang w:eastAsia="en-GB"/>
        </w:rPr>
        <w:t xml:space="preserve">, if the active </w:t>
      </w:r>
      <w:r w:rsidRPr="00727FE3">
        <w:rPr>
          <w:lang w:eastAsia="zh-CN"/>
        </w:rPr>
        <w:t>serving cell</w:t>
      </w:r>
      <w:r w:rsidRPr="00727FE3">
        <w:rPr>
          <w:lang w:eastAsia="en-GB"/>
        </w:rPr>
        <w:t xml:space="preserve"> </w:t>
      </w:r>
      <w:r w:rsidRPr="00727FE3">
        <w:rPr>
          <w:lang w:val="en-US" w:eastAsia="en-GB"/>
        </w:rPr>
        <w:t xml:space="preserve">is non-contiguous to </w:t>
      </w:r>
      <w:r w:rsidRPr="00727FE3">
        <w:rPr>
          <w:lang w:eastAsia="zh-CN"/>
        </w:rPr>
        <w:t xml:space="preserve">the SCell being </w:t>
      </w:r>
      <w:r w:rsidRPr="00727FE3">
        <w:rPr>
          <w:rFonts w:ascii="Tms Rmn" w:eastAsia="MS Mincho" w:hAnsi="Tms Rmn"/>
          <w:lang w:eastAsia="en-GB"/>
        </w:rPr>
        <w:t>activated or deactivated</w:t>
      </w:r>
      <w:r w:rsidRPr="00727FE3">
        <w:rPr>
          <w:lang w:val="en-US" w:eastAsia="en-GB"/>
        </w:rPr>
        <w:t xml:space="preserve"> in the same FR1 band</w:t>
      </w:r>
      <w:r w:rsidRPr="00727FE3">
        <w:rPr>
          <w:lang w:eastAsia="en-GB"/>
        </w:rPr>
        <w:t xml:space="preserve"> and UE is</w:t>
      </w:r>
      <w:r w:rsidRPr="00727FE3">
        <w:rPr>
          <w:rFonts w:cs="v4.2.0"/>
          <w:lang w:eastAsia="en-GB"/>
        </w:rPr>
        <w:t xml:space="preserve"> capable of </w:t>
      </w:r>
      <w:r w:rsidRPr="00727FE3">
        <w:rPr>
          <w:rFonts w:cs="v4.2.0"/>
          <w:i/>
          <w:iCs/>
          <w:lang w:eastAsia="en-GB"/>
        </w:rPr>
        <w:t>intraBandNR-CA-non-collocated-r18</w:t>
      </w:r>
      <w:r w:rsidRPr="00727FE3">
        <w:rPr>
          <w:rFonts w:cs="v4.2.0"/>
          <w:lang w:eastAsia="en-GB"/>
        </w:rPr>
        <w:t xml:space="preserve"> and </w:t>
      </w:r>
      <w:r w:rsidRPr="00727FE3">
        <w:rPr>
          <w:rFonts w:eastAsia="Calibri"/>
          <w:bCs/>
          <w:i/>
          <w:color w:val="000000"/>
          <w:lang w:eastAsia="sv-SE"/>
        </w:rPr>
        <w:t>nonCollocatedTypeNR-CA-r18</w:t>
      </w:r>
      <w:r w:rsidRPr="00727FE3">
        <w:rPr>
          <w:color w:val="000000"/>
          <w:lang w:eastAsia="en-GB"/>
        </w:rPr>
        <w:t xml:space="preserve"> is not provided</w:t>
      </w:r>
      <w:r w:rsidRPr="00727FE3">
        <w:rPr>
          <w:lang w:eastAsia="en-GB"/>
        </w:rPr>
        <w:t>.</w:t>
      </w:r>
    </w:p>
    <w:p w14:paraId="34B92B2C" w14:textId="77777777" w:rsidR="008A1817" w:rsidRPr="00727FE3" w:rsidRDefault="008A1817" w:rsidP="008A1817">
      <w:pPr>
        <w:ind w:left="567" w:hanging="284"/>
        <w:rPr>
          <w:lang w:eastAsia="en-GB"/>
        </w:rPr>
      </w:pPr>
      <w:r w:rsidRPr="00727FE3">
        <w:rPr>
          <w:lang w:eastAsia="en-GB"/>
        </w:rPr>
        <w:t>or</w:t>
      </w:r>
    </w:p>
    <w:p w14:paraId="3EBA0AFB" w14:textId="700A270A" w:rsidR="008A1817" w:rsidRPr="00727FE3" w:rsidRDefault="008A1817" w:rsidP="008A1817">
      <w:pPr>
        <w:ind w:left="567" w:hanging="284"/>
        <w:rPr>
          <w:lang w:eastAsia="en-GB"/>
        </w:rPr>
      </w:pPr>
      <w:r w:rsidRPr="00727FE3">
        <w:rPr>
          <w:lang w:eastAsia="en-GB"/>
        </w:rPr>
        <w:t>-</w:t>
      </w:r>
      <w:r w:rsidRPr="00727FE3">
        <w:rPr>
          <w:lang w:eastAsia="en-GB"/>
        </w:rPr>
        <w:tab/>
        <w:t xml:space="preserve">of up to </w:t>
      </w:r>
      <w:r w:rsidRPr="00727FE3">
        <w:rPr>
          <w:lang w:eastAsia="zh-CN"/>
        </w:rPr>
        <w:t>Y</w:t>
      </w:r>
      <w:r>
        <w:rPr>
          <w:rFonts w:eastAsiaTheme="minorEastAsia" w:hint="eastAsia"/>
          <w:lang w:eastAsia="zh-CN"/>
        </w:rPr>
        <w:t>2</w:t>
      </w:r>
      <w:r w:rsidRPr="00727FE3">
        <w:rPr>
          <w:lang w:eastAsia="zh-CN"/>
        </w:rPr>
        <w:t xml:space="preserve"> slots + T</w:t>
      </w:r>
      <w:r w:rsidRPr="00727FE3">
        <w:rPr>
          <w:vertAlign w:val="subscript"/>
          <w:lang w:eastAsia="zh-CN"/>
        </w:rPr>
        <w:t>SMTC_duration</w:t>
      </w:r>
      <w:r w:rsidRPr="00727FE3">
        <w:rPr>
          <w:lang w:eastAsia="en-GB"/>
        </w:rPr>
        <w:t xml:space="preserve">, if the active </w:t>
      </w:r>
      <w:r w:rsidRPr="00727FE3">
        <w:rPr>
          <w:lang w:eastAsia="zh-CN"/>
        </w:rPr>
        <w:t>serving cells</w:t>
      </w:r>
      <w:r w:rsidRPr="00727FE3">
        <w:rPr>
          <w:lang w:eastAsia="en-GB"/>
        </w:rPr>
        <w:t xml:space="preserve"> are </w:t>
      </w:r>
      <w:r w:rsidRPr="00727FE3">
        <w:rPr>
          <w:lang w:val="en-US" w:eastAsia="en-GB"/>
        </w:rPr>
        <w:t>contiguous to</w:t>
      </w:r>
      <w:r w:rsidRPr="00727FE3">
        <w:rPr>
          <w:lang w:eastAsia="en-GB"/>
        </w:rPr>
        <w:t xml:space="preserve"> any of the SCells being </w:t>
      </w:r>
      <w:r w:rsidRPr="00727FE3">
        <w:rPr>
          <w:rFonts w:ascii="Tms Rmn" w:eastAsia="MS Mincho" w:hAnsi="Tms Rmn"/>
          <w:lang w:eastAsia="en-GB"/>
        </w:rPr>
        <w:t>activated or deactivated</w:t>
      </w:r>
      <w:r w:rsidRPr="00727FE3">
        <w:rPr>
          <w:lang w:val="en-US" w:eastAsia="en-GB"/>
        </w:rPr>
        <w:t xml:space="preserve"> in the same FR1 band</w:t>
      </w:r>
      <w:r w:rsidRPr="00727FE3">
        <w:rPr>
          <w:lang w:eastAsia="en-GB"/>
        </w:rPr>
        <w:t xml:space="preserve">, or if the active </w:t>
      </w:r>
      <w:r w:rsidRPr="00727FE3">
        <w:rPr>
          <w:lang w:eastAsia="zh-CN"/>
        </w:rPr>
        <w:t>serving cells</w:t>
      </w:r>
      <w:r w:rsidRPr="00727FE3">
        <w:rPr>
          <w:lang w:eastAsia="en-GB"/>
        </w:rPr>
        <w:t xml:space="preserve"> </w:t>
      </w:r>
      <w:r w:rsidRPr="00727FE3">
        <w:t xml:space="preserve">are </w:t>
      </w:r>
      <w:r w:rsidRPr="00727FE3">
        <w:rPr>
          <w:rFonts w:hint="eastAsia"/>
          <w:lang w:eastAsia="zh-CN"/>
        </w:rPr>
        <w:t>non-</w:t>
      </w:r>
      <w:r w:rsidRPr="00727FE3">
        <w:rPr>
          <w:lang w:val="en-US"/>
        </w:rPr>
        <w:t>contiguous to</w:t>
      </w:r>
      <w:r w:rsidRPr="00727FE3">
        <w:t xml:space="preserve"> any of the SCells being </w:t>
      </w:r>
      <w:r w:rsidRPr="00727FE3">
        <w:rPr>
          <w:rFonts w:ascii="Tms Rmn" w:eastAsia="MS Mincho" w:hAnsi="Tms Rmn"/>
        </w:rPr>
        <w:t>activated or deactivated</w:t>
      </w:r>
      <w:r w:rsidRPr="00727FE3">
        <w:t xml:space="preserve"> in the same FR1 band</w:t>
      </w:r>
      <w:r w:rsidRPr="00727FE3">
        <w:rPr>
          <w:lang w:eastAsia="en-GB"/>
        </w:rPr>
        <w:t xml:space="preserve"> and UE is</w:t>
      </w:r>
      <w:r w:rsidRPr="00727FE3">
        <w:rPr>
          <w:rFonts w:cs="v4.2.0"/>
          <w:lang w:eastAsia="en-GB"/>
        </w:rPr>
        <w:t xml:space="preserve"> not capable of </w:t>
      </w:r>
      <w:r w:rsidRPr="00727FE3">
        <w:rPr>
          <w:rFonts w:cs="v4.2.0"/>
          <w:i/>
          <w:iCs/>
          <w:lang w:eastAsia="en-GB"/>
        </w:rPr>
        <w:t>intraBandNR-CA-non-collocated-r18</w:t>
      </w:r>
      <w:r w:rsidRPr="00727FE3">
        <w:rPr>
          <w:rFonts w:cs="v4.2.0"/>
          <w:lang w:eastAsia="en-GB"/>
        </w:rPr>
        <w:t xml:space="preserve"> or UE is capable of </w:t>
      </w:r>
      <w:r w:rsidRPr="00727FE3">
        <w:rPr>
          <w:rFonts w:cs="v4.2.0"/>
          <w:i/>
          <w:iCs/>
          <w:lang w:eastAsia="en-GB"/>
        </w:rPr>
        <w:t>intraBandNR-CA-non-collocated-r18</w:t>
      </w:r>
      <w:r w:rsidRPr="00727FE3">
        <w:rPr>
          <w:rFonts w:cs="v4.2.0"/>
          <w:lang w:eastAsia="en-GB"/>
        </w:rPr>
        <w:t xml:space="preserve"> and </w:t>
      </w:r>
      <w:r w:rsidRPr="00727FE3">
        <w:rPr>
          <w:rFonts w:eastAsia="Calibri"/>
          <w:bCs/>
          <w:i/>
          <w:color w:val="000000"/>
          <w:lang w:eastAsia="sv-SE"/>
        </w:rPr>
        <w:t>nonCollocatedTypeNR-CA-r18</w:t>
      </w:r>
      <w:r w:rsidRPr="00727FE3">
        <w:rPr>
          <w:color w:val="000000"/>
          <w:lang w:eastAsia="en-GB"/>
        </w:rPr>
        <w:t xml:space="preserve"> is provided</w:t>
      </w:r>
      <w:r w:rsidRPr="00727FE3">
        <w:rPr>
          <w:lang w:eastAsia="en-GB"/>
        </w:rPr>
        <w:t xml:space="preserve">, provided </w:t>
      </w:r>
      <w:r w:rsidRPr="00727FE3">
        <w:rPr>
          <w:lang w:eastAsia="zh-CN"/>
        </w:rPr>
        <w:t xml:space="preserve">the cell specific reference signals from the active serving cells and the SCells being </w:t>
      </w:r>
      <w:r w:rsidRPr="00727FE3">
        <w:rPr>
          <w:rFonts w:ascii="Tms Rmn" w:eastAsia="MS Mincho" w:hAnsi="Tms Rmn"/>
          <w:lang w:eastAsia="en-GB"/>
        </w:rPr>
        <w:t>activated or deactivated</w:t>
      </w:r>
      <w:r w:rsidRPr="00727FE3">
        <w:rPr>
          <w:lang w:eastAsia="zh-CN"/>
        </w:rPr>
        <w:t xml:space="preserve"> are available in the same slot</w:t>
      </w:r>
      <w:r w:rsidRPr="00727FE3">
        <w:rPr>
          <w:lang w:eastAsia="en-GB"/>
        </w:rPr>
        <w:t xml:space="preserve">, </w:t>
      </w:r>
    </w:p>
    <w:p w14:paraId="37CCDF06" w14:textId="77777777" w:rsidR="00AC4212" w:rsidRDefault="00AC4212" w:rsidP="00AC4212">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994C4BE" w14:textId="77777777" w:rsidR="00AC4212" w:rsidRDefault="00AC4212" w:rsidP="00AC4212">
      <w:pPr>
        <w:ind w:leftChars="241" w:left="766" w:hanging="284"/>
        <w:rPr>
          <w:lang w:eastAsia="en-GB"/>
        </w:rPr>
      </w:pPr>
      <w:r w:rsidRPr="007705E6">
        <w:rPr>
          <w:lang w:eastAsia="en-GB"/>
        </w:rPr>
        <w:lastRenderedPageBreak/>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6B4C8583" w14:textId="77777777" w:rsidR="00AC4212" w:rsidRPr="00114741" w:rsidRDefault="00AC4212" w:rsidP="00AC4212">
      <w:pPr>
        <w:pStyle w:val="B20"/>
        <w:ind w:leftChars="383" w:left="1050"/>
        <w:rPr>
          <w:i/>
          <w:iCs/>
        </w:rPr>
      </w:pPr>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p>
    <w:p w14:paraId="71AAE048" w14:textId="77777777" w:rsidR="00AC4212" w:rsidRPr="00114741" w:rsidRDefault="00AC4212" w:rsidP="00AC4212">
      <w:pPr>
        <w:pStyle w:val="B30"/>
        <w:ind w:leftChars="525" w:left="1334"/>
        <w:rPr>
          <w:lang w:eastAsia="en-GB"/>
        </w:rPr>
      </w:pPr>
      <w:r w:rsidRPr="00114741">
        <w:t>3&gt;</w:t>
      </w:r>
      <w:r w:rsidRPr="00114741">
        <w:tab/>
      </w:r>
      <w:r w:rsidRPr="00114741">
        <w:rPr>
          <w:lang w:eastAsia="en-GB"/>
        </w:rPr>
        <w:t xml:space="preserve">of up to </w:t>
      </w:r>
      <w:r w:rsidRPr="00114741">
        <w:rPr>
          <w:lang w:eastAsia="zh-CN"/>
        </w:rPr>
        <w:t>X1 slots</w:t>
      </w:r>
    </w:p>
    <w:p w14:paraId="436B275D" w14:textId="77777777" w:rsidR="00AC4212" w:rsidRPr="00114741" w:rsidRDefault="00AC4212" w:rsidP="00AC4212">
      <w:pPr>
        <w:pStyle w:val="B20"/>
        <w:ind w:leftChars="383" w:left="1050"/>
        <w:rPr>
          <w:i/>
          <w:iCs/>
        </w:rPr>
      </w:pPr>
      <w:r w:rsidRPr="00114741">
        <w:t xml:space="preserve">2&gt; 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p>
    <w:p w14:paraId="00D1E259" w14:textId="77777777" w:rsidR="00AC4212" w:rsidRDefault="00AC4212" w:rsidP="00AC4212">
      <w:pPr>
        <w:pStyle w:val="B30"/>
        <w:ind w:leftChars="525" w:left="13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0EE50F5B" w14:textId="77777777" w:rsidR="00AC4212" w:rsidRDefault="00AC4212" w:rsidP="00AC4212">
      <w:pPr>
        <w:pStyle w:val="B20"/>
        <w:ind w:leftChars="383" w:left="1050"/>
      </w:pPr>
      <w:r>
        <w:t>2</w:t>
      </w:r>
      <w:r w:rsidRPr="00FB2E7A">
        <w:t>&gt;</w:t>
      </w:r>
      <w:r>
        <w:t xml:space="preserve"> 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048AD12F" w14:textId="77777777" w:rsidR="00AC4212" w:rsidRPr="00474371" w:rsidRDefault="00AC4212" w:rsidP="00AC4212">
      <w:pPr>
        <w:pStyle w:val="B30"/>
        <w:ind w:leftChars="525" w:left="1334"/>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5C879CC0" w14:textId="77777777" w:rsidR="00AC4212" w:rsidRDefault="00AC4212" w:rsidP="00AC4212">
      <w:pPr>
        <w:ind w:leftChars="241" w:left="766" w:hanging="284"/>
        <w:rPr>
          <w:lang w:eastAsia="en-GB"/>
        </w:rPr>
      </w:pPr>
      <w:r w:rsidRPr="00D220C8">
        <w:rPr>
          <w:lang w:eastAsia="en-GB"/>
        </w:rPr>
        <w:t>1&gt;</w:t>
      </w:r>
      <w:r w:rsidRPr="00D220C8">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9955B6F" w14:textId="77777777" w:rsidR="00AC4212" w:rsidRDefault="00AC4212" w:rsidP="00AC4212">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51E1A636" w14:textId="77777777" w:rsidR="00AC4212" w:rsidRDefault="00AC4212" w:rsidP="00AC4212">
      <w:pPr>
        <w:pStyle w:val="B30"/>
        <w:ind w:leftChars="525" w:left="1334"/>
      </w:pPr>
      <w:r>
        <w:t>3</w:t>
      </w:r>
      <w:r w:rsidRPr="00FB2E7A">
        <w:t>&gt;</w:t>
      </w:r>
      <w:r w:rsidRPr="00FB2E7A">
        <w:tab/>
      </w:r>
      <w:r w:rsidRPr="007B2C7C">
        <w:t>of up to X1 slots</w:t>
      </w:r>
    </w:p>
    <w:p w14:paraId="58B24D3E" w14:textId="77777777" w:rsidR="00AC4212" w:rsidRDefault="00AC4212" w:rsidP="00AC4212">
      <w:pPr>
        <w:pStyle w:val="B30"/>
        <w:ind w:leftChars="425" w:left="1134"/>
      </w:pPr>
      <w:r>
        <w:t>2</w:t>
      </w:r>
      <w:r w:rsidRPr="00FB2E7A">
        <w:t>&gt;</w:t>
      </w:r>
      <w:r>
        <w:t xml:space="preserve"> else</w:t>
      </w:r>
    </w:p>
    <w:p w14:paraId="4B4A2561" w14:textId="77777777" w:rsidR="00AC4212" w:rsidRPr="00C253AE" w:rsidRDefault="00AC4212" w:rsidP="00AC4212">
      <w:pPr>
        <w:pStyle w:val="B20"/>
        <w:ind w:leftChars="500" w:left="1000" w:firstLine="0"/>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7688DC9E" w14:textId="77777777" w:rsidR="00AC4212" w:rsidRPr="007B2C7C" w:rsidRDefault="00AC4212" w:rsidP="00AC4212">
      <w:pPr>
        <w:ind w:left="567" w:hanging="284"/>
        <w:rPr>
          <w:lang w:eastAsia="zh-CN"/>
        </w:rPr>
      </w:pPr>
      <w:r>
        <w:rPr>
          <w:lang w:eastAsia="en-GB"/>
        </w:rPr>
        <w:t>,</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3359EFB8" w14:textId="77777777" w:rsidR="00F146A3" w:rsidRDefault="00F146A3" w:rsidP="00F146A3">
      <w:pPr>
        <w:rPr>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1C4E3BA4" w14:textId="77777777" w:rsidR="00F146A3" w:rsidRPr="00D35D08" w:rsidRDefault="00F146A3" w:rsidP="00F146A3">
      <w:pPr>
        <w:rPr>
          <w:rFonts w:eastAsia="DengXian"/>
          <w:lang w:val="en-US"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7D5BBE">
        <w:rPr>
          <w:iCs/>
          <w:lang w:eastAsia="zh-CN"/>
        </w:rPr>
        <w:t xml:space="preserve">when </w:t>
      </w:r>
      <w:r w:rsidRPr="00E50001">
        <w:rPr>
          <w:rFonts w:eastAsia="MS Mincho"/>
          <w:iCs/>
          <w:lang w:eastAsia="zh-CN"/>
        </w:rPr>
        <w:t>on</w:t>
      </w:r>
      <w:r w:rsidRPr="00E50001">
        <w:rPr>
          <w:rFonts w:eastAsia="MS Mincho"/>
          <w:lang w:eastAsia="zh-CN"/>
        </w:rPr>
        <w:t xml:space="preserve">e </w:t>
      </w:r>
      <w:r>
        <w:rPr>
          <w:rFonts w:eastAsia="MS Mincho"/>
          <w:lang w:eastAsia="zh-CN"/>
        </w:rPr>
        <w:t xml:space="preserve">OD-SSB </w:t>
      </w:r>
      <w:r w:rsidRPr="00E50001">
        <w:rPr>
          <w:rFonts w:eastAsia="MS Mincho"/>
          <w:lang w:eastAsia="zh-CN"/>
        </w:rPr>
        <w:t>SCell</w:t>
      </w:r>
      <w:r w:rsidRPr="00E50001">
        <w:rPr>
          <w:lang w:eastAsia="zh-CN"/>
        </w:rPr>
        <w:t xml:space="preserve"> in SCG </w:t>
      </w:r>
      <w:r w:rsidRPr="00E50001">
        <w:rPr>
          <w:rFonts w:eastAsia="MS Mincho"/>
          <w:lang w:eastAsia="zh-CN"/>
        </w:rPr>
        <w:t>is activated or deactivated</w:t>
      </w:r>
      <w:r>
        <w:rPr>
          <w:rFonts w:eastAsia="MS Mincho"/>
          <w:lang w:eastAsia="zh-CN"/>
        </w:rPr>
        <w:t>,</w:t>
      </w:r>
      <w:r>
        <w:t xml:space="preserve"> the requirements in this clause shall apply provided OD-SSB is activated on the SCell or OD-SSB activation/deactivation command and SCell activation/deactivation command are received in the same MAC command. </w:t>
      </w:r>
    </w:p>
    <w:p w14:paraId="05C472EB" w14:textId="77777777" w:rsidR="00977C68" w:rsidRPr="0019537B" w:rsidRDefault="00977C68" w:rsidP="00977C68">
      <w:pPr>
        <w:pStyle w:val="TH"/>
      </w:pPr>
      <w:r w:rsidRPr="0019537B">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8557E9">
      <w:pPr>
        <w:pStyle w:val="H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8557E9">
      <w:pPr>
        <w:pStyle w:val="H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8557E9">
      <w:pPr>
        <w:pStyle w:val="H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8557E9">
      <w:pPr>
        <w:pStyle w:val="H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lastRenderedPageBreak/>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w:t>
      </w:r>
      <w:r w:rsidRPr="007B2C7C">
        <w:rPr>
          <w:rFonts w:cs="v4.2.0"/>
          <w:lang w:eastAsia="en-GB"/>
        </w:rPr>
        <w:lastRenderedPageBreak/>
        <w:t xml:space="preserve">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8557E9">
      <w:pPr>
        <w:pStyle w:val="H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8557E9">
      <w:pPr>
        <w:pStyle w:val="H6"/>
        <w:rPr>
          <w:rFonts w:ascii="Tms Rmn" w:eastAsia="DengXian" w:hAnsi="Tms Rmn"/>
          <w:lang w:eastAsia="zh-CN"/>
        </w:rPr>
      </w:pPr>
      <w:r w:rsidRPr="0019537B">
        <w:rPr>
          <w:lang w:eastAsia="zh-CN"/>
        </w:rPr>
        <w:lastRenderedPageBreak/>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lastRenderedPageBreak/>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lastRenderedPageBreak/>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274685">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7"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lastRenderedPageBreak/>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7"/>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626392">
      <w:pPr>
        <w:pStyle w:val="H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lastRenderedPageBreak/>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626392">
      <w:pPr>
        <w:pStyle w:val="H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626392">
      <w:pPr>
        <w:pStyle w:val="H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lastRenderedPageBreak/>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w:t>
      </w:r>
      <w:r w:rsidRPr="0019537B">
        <w:rPr>
          <w:rFonts w:eastAsia="Malgun Gothic"/>
        </w:rPr>
        <w:lastRenderedPageBreak/>
        <w:t>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lastRenderedPageBreak/>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Default="00597B50" w:rsidP="00390048">
      <w:pPr>
        <w:pStyle w:val="B10"/>
        <w:rPr>
          <w:rFonts w:eastAsia="DengXian"/>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6C3A5734" w14:textId="77777777" w:rsidR="0019366D" w:rsidRPr="0019537B" w:rsidRDefault="0019366D" w:rsidP="0019366D">
      <w:pPr>
        <w:pStyle w:val="Heading5"/>
      </w:pPr>
      <w:bookmarkStart w:id="8" w:name="_Hlk209690379"/>
      <w:r w:rsidRPr="0019537B">
        <w:t>8.2.1.2.</w:t>
      </w:r>
      <w:r>
        <w:rPr>
          <w:rFonts w:hint="eastAsia"/>
          <w:lang w:eastAsia="zh-CN"/>
        </w:rPr>
        <w:t>21</w:t>
      </w:r>
      <w:r w:rsidRPr="0019537B">
        <w:tab/>
        <w:t xml:space="preserve">Interruptions at </w:t>
      </w:r>
      <w:r>
        <w:t>OD-SSB</w:t>
      </w:r>
      <w:r w:rsidRPr="0019537B">
        <w:t xml:space="preserve"> activation/deactivation</w:t>
      </w:r>
    </w:p>
    <w:p w14:paraId="1B31FB84" w14:textId="77777777" w:rsidR="00F146A3" w:rsidRPr="0019537B" w:rsidRDefault="00F146A3" w:rsidP="00F146A3">
      <w:pPr>
        <w:rPr>
          <w:rFonts w:eastAsia="MS Mincho"/>
          <w:lang w:eastAsia="zh-CN"/>
        </w:rPr>
      </w:pPr>
      <w:r w:rsidRPr="0019537B">
        <w:rPr>
          <w:rFonts w:eastAsia="MS Mincho"/>
          <w:lang w:eastAsia="zh-CN"/>
        </w:rPr>
        <w:t xml:space="preserve">The requirements in this clause shall apply for the UE configured with PSCell and </w:t>
      </w:r>
      <w:r>
        <w:rPr>
          <w:rFonts w:eastAsia="MS Mincho"/>
          <w:lang w:eastAsia="zh-CN"/>
        </w:rPr>
        <w:t xml:space="preserve">at least </w:t>
      </w:r>
      <w:r w:rsidRPr="0019537B">
        <w:rPr>
          <w:rFonts w:eastAsia="MS Mincho"/>
          <w:lang w:eastAsia="zh-CN"/>
        </w:rPr>
        <w:t xml:space="preserve">one </w:t>
      </w:r>
      <w:r>
        <w:rPr>
          <w:rFonts w:eastAsia="MS Mincho"/>
          <w:lang w:eastAsia="zh-CN"/>
        </w:rPr>
        <w:t xml:space="preserve">deactivated OD-SSB </w:t>
      </w:r>
      <w:r w:rsidRPr="0019537B">
        <w:rPr>
          <w:rFonts w:eastAsia="MS Mincho"/>
          <w:lang w:eastAsia="zh-CN"/>
        </w:rPr>
        <w:t>SCell.</w:t>
      </w:r>
      <w:r>
        <w:rPr>
          <w:rFonts w:eastAsia="MS Mincho"/>
          <w:lang w:eastAsia="zh-CN"/>
        </w:rPr>
        <w:t xml:space="preserve"> </w:t>
      </w:r>
      <w:r>
        <w:rPr>
          <w:rFonts w:hint="eastAsia"/>
          <w:lang w:eastAsia="zh-CN"/>
        </w:rPr>
        <w:t>If more than one deactivated SCell</w:t>
      </w:r>
      <w:r>
        <w:rPr>
          <w:lang w:eastAsia="zh-CN"/>
        </w:rPr>
        <w:t>s</w:t>
      </w:r>
      <w:r>
        <w:rPr>
          <w:rFonts w:hint="eastAsia"/>
          <w:lang w:eastAsia="zh-CN"/>
        </w:rPr>
        <w:t xml:space="preserve"> are configured with OD-SSB transmission, the requirements in this clause shall apply provided </w:t>
      </w:r>
      <w:r>
        <w:rPr>
          <w:lang w:eastAsia="zh-CN"/>
        </w:rPr>
        <w:t xml:space="preserve">that </w:t>
      </w:r>
      <w:r>
        <w:rPr>
          <w:rFonts w:hint="eastAsia"/>
          <w:lang w:eastAsia="zh-CN"/>
        </w:rPr>
        <w:t xml:space="preserve">OD-SSB is activated or deactivated on only one of the deactivated </w:t>
      </w:r>
      <w:r>
        <w:rPr>
          <w:lang w:eastAsia="zh-CN"/>
        </w:rPr>
        <w:t xml:space="preserve">OD-SSB </w:t>
      </w:r>
      <w:r>
        <w:rPr>
          <w:rFonts w:hint="eastAsia"/>
          <w:lang w:eastAsia="zh-CN"/>
        </w:rPr>
        <w:t>SCells.</w:t>
      </w:r>
    </w:p>
    <w:p w14:paraId="678ABD4F" w14:textId="23E3DE87" w:rsidR="00F146A3" w:rsidRPr="007B2C7C" w:rsidRDefault="00F146A3" w:rsidP="00F146A3">
      <w:pPr>
        <w:rPr>
          <w:lang w:eastAsia="en-GB"/>
        </w:rPr>
      </w:pPr>
      <w:r w:rsidRPr="007B2C7C">
        <w:rPr>
          <w:rFonts w:eastAsia="MS Mincho"/>
          <w:lang w:eastAsia="zh-CN"/>
        </w:rPr>
        <w:t xml:space="preserve">When </w:t>
      </w:r>
      <w:r>
        <w:rPr>
          <w:rFonts w:eastAsia="MS Mincho"/>
          <w:lang w:eastAsia="zh-CN"/>
        </w:rPr>
        <w:t xml:space="preserve">OD-SSB is activated or deactivated 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SCG</w:t>
      </w:r>
      <w:r>
        <w:rPr>
          <w:rFonts w:eastAsia="MS Mincho"/>
          <w:lang w:eastAsia="zh-CN"/>
        </w:rPr>
        <w:t xml:space="preserve"> by a MAC CE</w:t>
      </w:r>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p>
    <w:p w14:paraId="508D6F0B" w14:textId="77777777" w:rsidR="00F146A3" w:rsidRPr="007B2C7C" w:rsidRDefault="00F146A3" w:rsidP="00F146A3">
      <w:pPr>
        <w:pStyle w:val="B10"/>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5CE9CFB0" w14:textId="77777777" w:rsidR="00F146A3" w:rsidRPr="007B2C7C" w:rsidRDefault="00F146A3" w:rsidP="00F146A3">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SCell</w:t>
      </w:r>
      <w:r>
        <w:rPr>
          <w:lang w:eastAsia="zh-CN"/>
        </w:rPr>
        <w:t>s</w:t>
      </w:r>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0D172D9" w14:textId="77DC97BD" w:rsidR="00F146A3" w:rsidRPr="007B2C7C" w:rsidRDefault="00F146A3" w:rsidP="00F146A3">
      <w:pPr>
        <w:pStyle w:val="B10"/>
        <w:rPr>
          <w:lang w:eastAsia="en-GB"/>
        </w:rPr>
      </w:pPr>
      <w:r w:rsidRPr="007B2C7C">
        <w:rPr>
          <w:lang w:eastAsia="en-GB"/>
        </w:rPr>
        <w:t>-</w:t>
      </w:r>
      <w:r w:rsidRPr="007B2C7C">
        <w:rPr>
          <w:lang w:eastAsia="en-GB"/>
        </w:rPr>
        <w:tab/>
        <w:t xml:space="preserve">of up to </w:t>
      </w:r>
      <w:r w:rsidRPr="007B2C7C">
        <w:rPr>
          <w:lang w:eastAsia="zh-CN"/>
        </w:rPr>
        <w:t>X</w:t>
      </w:r>
      <w:r>
        <w:rPr>
          <w:lang w:eastAsia="zh-CN"/>
        </w:rPr>
        <w:t>2</w:t>
      </w:r>
      <w:r w:rsidRPr="007B2C7C">
        <w:rPr>
          <w:lang w:eastAsia="zh-CN"/>
        </w:rPr>
        <w:t xml:space="preserve">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E2FB57D" w14:textId="77777777" w:rsidR="00F146A3" w:rsidRPr="007B2C7C" w:rsidRDefault="00F146A3" w:rsidP="00F146A3">
      <w:pPr>
        <w:pStyle w:val="B10"/>
        <w:rPr>
          <w:lang w:eastAsia="en-GB"/>
        </w:rPr>
      </w:pPr>
      <w:r w:rsidRPr="007B2C7C">
        <w:rPr>
          <w:lang w:eastAsia="en-GB"/>
        </w:rPr>
        <w:t>or</w:t>
      </w:r>
    </w:p>
    <w:p w14:paraId="17526144" w14:textId="3582AD50" w:rsidR="00F146A3" w:rsidRPr="007B2C7C" w:rsidRDefault="00F146A3" w:rsidP="00F146A3">
      <w:pPr>
        <w:pStyle w:val="B10"/>
        <w:rPr>
          <w:lang w:eastAsia="zh-CN"/>
        </w:rPr>
      </w:pPr>
      <w:r w:rsidRPr="007B2C7C">
        <w:rPr>
          <w:lang w:eastAsia="en-GB"/>
        </w:rPr>
        <w:t>-</w:t>
      </w:r>
      <w:r w:rsidRPr="007B2C7C">
        <w:rPr>
          <w:lang w:eastAsia="en-GB"/>
        </w:rPr>
        <w:tab/>
        <w:t xml:space="preserve">of up to </w:t>
      </w:r>
      <w:r w:rsidRPr="007B2C7C">
        <w:rPr>
          <w:lang w:eastAsia="zh-CN"/>
        </w:rPr>
        <w:t>Y</w:t>
      </w:r>
      <w:r>
        <w:rPr>
          <w:lang w:eastAsia="zh-CN"/>
        </w:rPr>
        <w:t>2</w:t>
      </w:r>
      <w:r w:rsidRPr="007B2C7C">
        <w:rPr>
          <w:lang w:eastAsia="zh-CN"/>
        </w:rPr>
        <w:t xml:space="preserve"> 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the SCell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the SCell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4E6A33E9" w14:textId="3465B5EB" w:rsidR="00F146A3" w:rsidRPr="007B2C7C" w:rsidRDefault="00F146A3" w:rsidP="00F146A3">
      <w:pPr>
        <w:pStyle w:val="B10"/>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the SCell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the OD-SSB is </w:t>
      </w:r>
      <w:r w:rsidRPr="007B2C7C">
        <w:rPr>
          <w:lang w:eastAsia="zh-CN"/>
        </w:rPr>
        <w:t>being activated or deactivated are available in the same slot</w:t>
      </w:r>
      <w:r>
        <w:rPr>
          <w:lang w:eastAsia="zh-CN"/>
        </w:rPr>
        <w:t>.</w:t>
      </w:r>
    </w:p>
    <w:p w14:paraId="5B56530D" w14:textId="77777777" w:rsidR="00F146A3" w:rsidRPr="00C47646" w:rsidRDefault="00F146A3" w:rsidP="00F146A3">
      <w:pPr>
        <w:rPr>
          <w:rFonts w:eastAsia="DengXian"/>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rFonts w:hint="eastAsia"/>
          <w:lang w:eastAsia="zh-CN"/>
        </w:rPr>
        <w:t>21</w:t>
      </w:r>
      <w:r w:rsidRPr="007B2C7C">
        <w:rPr>
          <w:lang w:eastAsia="zh-CN"/>
        </w:rPr>
        <w:t>-</w:t>
      </w:r>
      <w:r>
        <w:rPr>
          <w:lang w:eastAsia="zh-CN"/>
        </w:rPr>
        <w:t>1</w:t>
      </w:r>
      <w:r w:rsidRPr="007B2C7C">
        <w:rPr>
          <w:lang w:eastAsia="zh-CN"/>
        </w:rPr>
        <w:t>.</w:t>
      </w:r>
    </w:p>
    <w:p w14:paraId="78335772" w14:textId="77777777" w:rsidR="0019366D" w:rsidRPr="0019537B" w:rsidRDefault="0019366D" w:rsidP="0019366D">
      <w:pPr>
        <w:pStyle w:val="TH"/>
      </w:pPr>
      <w:r w:rsidRPr="0019537B">
        <w:lastRenderedPageBreak/>
        <w:t>Table 8.2.1.2.</w:t>
      </w:r>
      <w:r>
        <w:rPr>
          <w:rFonts w:hint="eastAsia"/>
          <w:lang w:eastAsia="zh-CN"/>
        </w:rPr>
        <w:t>21</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19366D" w:rsidRPr="0019537B"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19537B" w:rsidRDefault="0019366D" w:rsidP="00594428">
            <w:pPr>
              <w:pStyle w:val="TAH"/>
              <w:rPr>
                <w:lang w:eastAsia="ko-KR"/>
              </w:rPr>
            </w:pPr>
            <w:r w:rsidRPr="0019537B">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19537B" w:rsidRDefault="0019366D"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19537B" w:rsidRDefault="0019366D" w:rsidP="0059442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19537B" w:rsidRDefault="0019366D" w:rsidP="00594428">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19366D" w:rsidRPr="0019537B"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19537B" w:rsidRDefault="0019366D" w:rsidP="00594428">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19537B" w:rsidRDefault="0019366D" w:rsidP="00594428">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19537B" w:rsidRDefault="0019366D" w:rsidP="005944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19537B" w:rsidRDefault="0019366D" w:rsidP="00594428">
            <w:pPr>
              <w:pStyle w:val="TAC"/>
              <w:rPr>
                <w:lang w:eastAsia="ko-KR"/>
              </w:rPr>
            </w:pPr>
            <w:r w:rsidRPr="0019537B">
              <w:rPr>
                <w:lang w:eastAsia="ko-KR"/>
              </w:rPr>
              <w:t>1</w:t>
            </w:r>
          </w:p>
        </w:tc>
      </w:tr>
      <w:tr w:rsidR="0019366D" w:rsidRPr="0019537B"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19537B" w:rsidRDefault="0019366D" w:rsidP="00594428">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19537B" w:rsidRDefault="0019366D" w:rsidP="00594428">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19537B" w:rsidRDefault="0019366D" w:rsidP="005944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19537B" w:rsidRDefault="0019366D" w:rsidP="00594428">
            <w:pPr>
              <w:pStyle w:val="TAC"/>
              <w:rPr>
                <w:lang w:eastAsia="ko-KR"/>
              </w:rPr>
            </w:pPr>
            <w:r w:rsidRPr="0019537B">
              <w:rPr>
                <w:lang w:eastAsia="ko-KR"/>
              </w:rPr>
              <w:t>1</w:t>
            </w:r>
          </w:p>
        </w:tc>
      </w:tr>
      <w:tr w:rsidR="0019366D" w:rsidRPr="0019537B"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19537B" w:rsidRDefault="0019366D" w:rsidP="00594428">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19537B" w:rsidRDefault="0019366D" w:rsidP="00594428">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19537B" w:rsidRDefault="0019366D"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19537B" w:rsidRDefault="0019366D" w:rsidP="00594428">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19537B" w:rsidRDefault="0019366D" w:rsidP="00594428">
            <w:pPr>
              <w:pStyle w:val="TAC"/>
              <w:rPr>
                <w:lang w:eastAsia="zh-CN"/>
              </w:rPr>
            </w:pPr>
            <w:r w:rsidRPr="0019537B">
              <w:rPr>
                <w:lang w:eastAsia="zh-CN"/>
              </w:rPr>
              <w:t>2</w:t>
            </w:r>
          </w:p>
        </w:tc>
      </w:tr>
      <w:tr w:rsidR="0019366D" w:rsidRPr="0019537B"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19537B"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19537B"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19537B" w:rsidRDefault="0019366D"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19537B" w:rsidRDefault="0019366D" w:rsidP="00594428">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19537B" w:rsidRDefault="0019366D" w:rsidP="00594428">
            <w:pPr>
              <w:pStyle w:val="TAC"/>
              <w:rPr>
                <w:lang w:eastAsia="zh-CN"/>
              </w:rPr>
            </w:pPr>
          </w:p>
        </w:tc>
      </w:tr>
      <w:tr w:rsidR="0019366D" w:rsidRPr="0019537B"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19537B" w:rsidRDefault="0019366D" w:rsidP="00594428">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19537B" w:rsidRDefault="0019366D" w:rsidP="00594428">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19537B" w:rsidRDefault="0019366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19537B" w:rsidRDefault="0019366D" w:rsidP="00594428">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19537B" w:rsidRDefault="0019366D" w:rsidP="00594428">
            <w:pPr>
              <w:pStyle w:val="TAC"/>
              <w:rPr>
                <w:lang w:eastAsia="zh-CN"/>
              </w:rPr>
            </w:pPr>
            <w:r w:rsidRPr="0019537B">
              <w:rPr>
                <w:lang w:eastAsia="zh-CN"/>
              </w:rPr>
              <w:t>4</w:t>
            </w:r>
          </w:p>
        </w:tc>
      </w:tr>
      <w:tr w:rsidR="0019366D" w:rsidRPr="0019537B"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19537B"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19537B"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19537B" w:rsidRDefault="0019366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19537B" w:rsidRDefault="0019366D" w:rsidP="00594428">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19537B" w:rsidRDefault="0019366D" w:rsidP="00594428">
            <w:pPr>
              <w:pStyle w:val="TAC"/>
              <w:rPr>
                <w:lang w:eastAsia="zh-CN"/>
              </w:rPr>
            </w:pPr>
          </w:p>
        </w:tc>
      </w:tr>
      <w:bookmarkEnd w:id="8"/>
    </w:tbl>
    <w:p w14:paraId="1D66251A" w14:textId="77777777" w:rsidR="0019366D" w:rsidRPr="0019366D" w:rsidRDefault="0019366D" w:rsidP="00FD186D">
      <w:pPr>
        <w:rPr>
          <w:rFonts w:eastAsia="DengXian"/>
          <w:lang w:eastAsia="zh-CN"/>
        </w:rPr>
      </w:pP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08BBC67B" w14:textId="77777777" w:rsidR="008B3494" w:rsidRDefault="008B3494" w:rsidP="008B3494">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26BA0E37" w14:textId="77777777" w:rsidR="008B3494" w:rsidRDefault="008B3494" w:rsidP="008B3494">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4AC009EE" w14:textId="77777777" w:rsidR="008B3494" w:rsidRDefault="008B3494" w:rsidP="008B3494">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4449C0E8" w14:textId="77777777" w:rsidR="008B3494" w:rsidRPr="00B30C8B" w:rsidRDefault="008B3494" w:rsidP="008B3494">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5C7A6F21" w14:textId="77777777" w:rsidR="008B3494" w:rsidRPr="00B30C8B" w:rsidRDefault="008B3494" w:rsidP="008B3494">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60061F93" w14:textId="77777777" w:rsidR="008B3494" w:rsidRPr="00B30C8B" w:rsidRDefault="008B3494" w:rsidP="008B3494">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65F63B64" w14:textId="77777777" w:rsidR="008B3494" w:rsidRDefault="008B3494" w:rsidP="008B3494">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3251683C" w14:textId="77777777" w:rsidR="008B3494" w:rsidRDefault="008B3494" w:rsidP="008B3494">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81897C4" w14:textId="77777777" w:rsidR="008B3494" w:rsidRPr="00474371" w:rsidRDefault="008B3494" w:rsidP="008B3494">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62832F77" w14:textId="77777777" w:rsidR="008B3494" w:rsidRDefault="008B3494" w:rsidP="008B3494">
      <w:pPr>
        <w:ind w:leftChars="241" w:left="766" w:hanging="284"/>
        <w:rPr>
          <w:lang w:eastAsia="en-GB"/>
        </w:rPr>
      </w:pPr>
      <w:r w:rsidRPr="004D252A">
        <w:rPr>
          <w:lang w:eastAsia="en-GB"/>
        </w:rPr>
        <w:t>1&gt;</w:t>
      </w:r>
      <w:r w:rsidRPr="004D252A">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DC0CC68" w14:textId="77777777" w:rsidR="008B3494" w:rsidRDefault="008B3494" w:rsidP="008B3494">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486EAC5D" w14:textId="77777777" w:rsidR="008B3494" w:rsidRDefault="008B3494" w:rsidP="008B3494">
      <w:pPr>
        <w:pStyle w:val="B30"/>
        <w:ind w:leftChars="525" w:left="1334"/>
      </w:pPr>
      <w:r>
        <w:t>3</w:t>
      </w:r>
      <w:r w:rsidRPr="00FB2E7A">
        <w:t>&gt;</w:t>
      </w:r>
      <w:r w:rsidRPr="00FB2E7A">
        <w:tab/>
      </w:r>
      <w:r w:rsidRPr="007B2C7C">
        <w:t>of up to X1 slots</w:t>
      </w:r>
    </w:p>
    <w:p w14:paraId="58D74BEB" w14:textId="77777777" w:rsidR="008B3494" w:rsidRDefault="008B3494" w:rsidP="008B3494">
      <w:pPr>
        <w:pStyle w:val="B30"/>
        <w:ind w:leftChars="425" w:left="1134"/>
      </w:pPr>
      <w:r>
        <w:t>2</w:t>
      </w:r>
      <w:r w:rsidRPr="00FB2E7A">
        <w:t>&gt;</w:t>
      </w:r>
      <w:r>
        <w:t xml:space="preserve"> else</w:t>
      </w:r>
    </w:p>
    <w:p w14:paraId="568851EF" w14:textId="77777777" w:rsidR="008B3494" w:rsidRPr="0019537B" w:rsidRDefault="008B3494" w:rsidP="008B3494">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75A2FB0D" w14:textId="576244E3" w:rsidR="00F146A3" w:rsidRPr="00BA51C0" w:rsidRDefault="00F146A3" w:rsidP="00F146A3">
      <w:pPr>
        <w:rPr>
          <w:rFonts w:eastAsia="DengXian"/>
          <w:lang w:eastAsia="zh-CN"/>
        </w:rPr>
      </w:pPr>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lang w:eastAsia="zh-CN"/>
        </w:rPr>
        <w:t xml:space="preserve"> in SCG </w:t>
      </w:r>
      <w:r w:rsidRPr="00E50001">
        <w:rPr>
          <w:rFonts w:eastAsia="MS Mincho"/>
          <w:lang w:eastAsia="zh-CN"/>
        </w:rPr>
        <w:t>is added or released</w:t>
      </w:r>
      <w:r>
        <w:rPr>
          <w:rFonts w:eastAsia="MS Mincho"/>
          <w:lang w:eastAsia="zh-CN"/>
        </w:rPr>
        <w:t xml:space="preserve">, </w:t>
      </w:r>
      <w:r w:rsidRPr="002619D0">
        <w:rPr>
          <w:rFonts w:hint="eastAsia"/>
          <w:lang w:eastAsia="en-GB"/>
        </w:rPr>
        <w:t>n</w:t>
      </w:r>
      <w:r w:rsidRPr="002619D0">
        <w:rPr>
          <w:lang w:eastAsia="en-GB"/>
        </w:rPr>
        <w:t xml:space="preserve">o interruption is allowed </w:t>
      </w:r>
      <w:r w:rsidRPr="00E50001">
        <w:rPr>
          <w:lang w:eastAsia="en-GB"/>
        </w:rPr>
        <w:t xml:space="preserve">on any active </w:t>
      </w:r>
      <w:r w:rsidRPr="00E50001">
        <w:rPr>
          <w:lang w:eastAsia="zh-CN"/>
        </w:rPr>
        <w:t>serving cell</w:t>
      </w:r>
      <w:r>
        <w:rPr>
          <w:lang w:eastAsia="zh-CN"/>
        </w:rPr>
        <w:t xml:space="preserve"> </w:t>
      </w:r>
      <w:r w:rsidRPr="002619D0">
        <w:rPr>
          <w:lang w:eastAsia="en-GB"/>
        </w:rPr>
        <w:t xml:space="preserve">during the RRC reconfiguration procedure before OD-SSB is </w:t>
      </w:r>
      <w:r>
        <w:rPr>
          <w:lang w:eastAsia="en-GB"/>
        </w:rPr>
        <w:t>activated on the SCell</w:t>
      </w:r>
      <w:r w:rsidRPr="002619D0">
        <w:rPr>
          <w:lang w:eastAsia="en-GB"/>
        </w:rPr>
        <w:t xml:space="preserve"> </w:t>
      </w:r>
      <w:r>
        <w:rPr>
          <w:lang w:eastAsia="en-GB"/>
        </w:rPr>
        <w:t>wherein</w:t>
      </w:r>
      <w:r>
        <w:rPr>
          <w:rFonts w:hint="eastAsia"/>
          <w:lang w:eastAsia="en-GB"/>
        </w:rPr>
        <w:t xml:space="preserve"> there is only OD-SSB transmission without the first SSB transmission</w:t>
      </w:r>
      <w:r w:rsidRPr="002619D0">
        <w:rPr>
          <w:lang w:eastAsia="en-GB"/>
        </w:rPr>
        <w:t>.</w:t>
      </w:r>
    </w:p>
    <w:p w14:paraId="70704CE4" w14:textId="669BAA41" w:rsidR="0006582E" w:rsidRPr="0019537B" w:rsidRDefault="0006582E" w:rsidP="0006582E">
      <w:pPr>
        <w:pStyle w:val="TH"/>
      </w:pPr>
      <w:r w:rsidRPr="0019537B">
        <w:lastRenderedPageBreak/>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Default="00BA51C0" w:rsidP="00BA51C0">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75629564" w14:textId="77777777" w:rsidR="00BA51C0" w:rsidRDefault="00BA51C0" w:rsidP="00BA51C0">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620A08EC" w14:textId="77777777" w:rsidR="00BA51C0" w:rsidRDefault="00BA51C0" w:rsidP="00BA51C0">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36053FA5" w14:textId="77777777" w:rsidR="00BA51C0" w:rsidRDefault="00BA51C0" w:rsidP="00BA51C0">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the periodicity of OD-SSB</w:t>
            </w:r>
            <w:r>
              <w:rPr>
                <w:lang w:eastAsia="ko-KR"/>
              </w:rPr>
              <w:t xml:space="preserve"> </w:t>
            </w:r>
            <w:r>
              <w:rPr>
                <w:rFonts w:ascii="SimSun" w:hAnsi="SimSun" w:cs="SimSun" w:hint="eastAsia"/>
                <w:sz w:val="24"/>
                <w:szCs w:val="24"/>
                <w:lang w:val="en-US" w:eastAsia="zh-CN"/>
              </w:rPr>
              <w:t xml:space="preserve">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6B2258B9" w14:textId="578DA80E" w:rsidR="00F146A3" w:rsidRPr="007B2C7C" w:rsidRDefault="00F146A3" w:rsidP="00F146A3">
      <w:pPr>
        <w:rPr>
          <w:lang w:eastAsia="en-GB"/>
        </w:rPr>
      </w:pPr>
      <w:r w:rsidRPr="009C5807">
        <w:t>When an SCell is activated or deactivated as defined in TS 37.340 [</w:t>
      </w:r>
      <w:r w:rsidRPr="009C5807">
        <w:rPr>
          <w:lang w:eastAsia="zh-CN"/>
        </w:rPr>
        <w:t>17</w:t>
      </w:r>
      <w:r w:rsidRPr="009C5807">
        <w:t xml:space="preserve">], </w:t>
      </w:r>
      <w:r w:rsidRPr="007B2C7C">
        <w:rPr>
          <w:lang w:eastAsia="en-GB"/>
        </w:rPr>
        <w:t>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07EF7CB6" w14:textId="53831F7E" w:rsidR="008A1817" w:rsidRPr="00727FE3" w:rsidRDefault="008A1817" w:rsidP="008A1817">
      <w:pPr>
        <w:ind w:left="567" w:hanging="284"/>
        <w:rPr>
          <w:lang w:eastAsia="en-GB"/>
        </w:rPr>
      </w:pPr>
      <w:r w:rsidRPr="00727FE3">
        <w:rPr>
          <w:lang w:eastAsia="en-GB"/>
        </w:rPr>
        <w:t>-</w:t>
      </w:r>
      <w:r w:rsidRPr="00727FE3">
        <w:rPr>
          <w:lang w:eastAsia="en-GB"/>
        </w:rPr>
        <w:tab/>
        <w:t xml:space="preserve">of up to </w:t>
      </w:r>
      <w:r w:rsidRPr="00727FE3">
        <w:rPr>
          <w:lang w:eastAsia="zh-CN"/>
        </w:rPr>
        <w:t>X2 slots</w:t>
      </w:r>
      <w:r w:rsidRPr="00727FE3">
        <w:rPr>
          <w:lang w:eastAsia="en-GB"/>
        </w:rPr>
        <w:t xml:space="preserve">, if the active </w:t>
      </w:r>
      <w:r w:rsidRPr="00727FE3">
        <w:rPr>
          <w:lang w:eastAsia="zh-CN"/>
        </w:rPr>
        <w:t>serving cell</w:t>
      </w:r>
      <w:r w:rsidRPr="00727FE3">
        <w:rPr>
          <w:lang w:eastAsia="en-GB"/>
        </w:rPr>
        <w:t xml:space="preserve"> </w:t>
      </w:r>
      <w:r w:rsidRPr="00727FE3">
        <w:rPr>
          <w:lang w:val="en-US" w:eastAsia="en-GB"/>
        </w:rPr>
        <w:t xml:space="preserve">is non-contiguous to </w:t>
      </w:r>
      <w:r w:rsidRPr="00727FE3">
        <w:rPr>
          <w:lang w:eastAsia="zh-CN"/>
        </w:rPr>
        <w:t xml:space="preserve">the SCell being </w:t>
      </w:r>
      <w:r w:rsidRPr="00727FE3">
        <w:rPr>
          <w:rFonts w:ascii="Tms Rmn" w:eastAsia="MS Mincho" w:hAnsi="Tms Rmn"/>
          <w:lang w:eastAsia="en-GB"/>
        </w:rPr>
        <w:t>activated or deactivated</w:t>
      </w:r>
      <w:r w:rsidRPr="00727FE3">
        <w:rPr>
          <w:lang w:val="en-US" w:eastAsia="en-GB"/>
        </w:rPr>
        <w:t xml:space="preserve"> in the same FR1 band</w:t>
      </w:r>
      <w:r w:rsidRPr="00727FE3">
        <w:rPr>
          <w:lang w:eastAsia="en-GB"/>
        </w:rPr>
        <w:t xml:space="preserve"> and UE is</w:t>
      </w:r>
      <w:r w:rsidRPr="00727FE3">
        <w:rPr>
          <w:rFonts w:cs="v4.2.0"/>
          <w:lang w:eastAsia="en-GB"/>
        </w:rPr>
        <w:t xml:space="preserve"> capable of </w:t>
      </w:r>
      <w:r w:rsidRPr="00727FE3">
        <w:rPr>
          <w:rFonts w:cs="v4.2.0"/>
          <w:i/>
          <w:iCs/>
          <w:lang w:eastAsia="en-GB"/>
        </w:rPr>
        <w:t>intraBandNR-CA-non-collocated-r18</w:t>
      </w:r>
      <w:r w:rsidRPr="00727FE3">
        <w:rPr>
          <w:rFonts w:cs="v4.2.0"/>
          <w:lang w:eastAsia="en-GB"/>
        </w:rPr>
        <w:t xml:space="preserve"> and </w:t>
      </w:r>
      <w:r w:rsidRPr="00727FE3">
        <w:rPr>
          <w:rFonts w:eastAsia="Calibri"/>
          <w:bCs/>
          <w:i/>
          <w:color w:val="000000"/>
          <w:lang w:eastAsia="sv-SE"/>
        </w:rPr>
        <w:t>nonCollocatedTypeNR-CA-r18</w:t>
      </w:r>
      <w:r w:rsidRPr="00727FE3">
        <w:rPr>
          <w:color w:val="000000"/>
          <w:lang w:eastAsia="en-GB"/>
        </w:rPr>
        <w:t xml:space="preserve"> is not provided</w:t>
      </w:r>
      <w:r w:rsidRPr="00727FE3">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7894B440" w14:textId="77777777" w:rsidR="0073498B" w:rsidRDefault="0073498B" w:rsidP="0073498B">
      <w:pPr>
        <w:pStyle w:val="B10"/>
        <w:rPr>
          <w:lang w:eastAsia="en-GB"/>
        </w:rPr>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7BD4032B" w14:textId="77777777" w:rsidR="0073498B" w:rsidRDefault="0073498B" w:rsidP="0073498B">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0F8A75A5" w14:textId="77777777" w:rsidR="0073498B" w:rsidRDefault="0073498B" w:rsidP="0073498B">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4DCFF982" w14:textId="18603131" w:rsidR="0073498B" w:rsidRPr="00B75B65" w:rsidRDefault="0073498B" w:rsidP="0073498B">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3EA3BD67" w14:textId="77777777" w:rsidR="0073498B" w:rsidRPr="00B75B65" w:rsidRDefault="0073498B" w:rsidP="0073498B">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2AA5F5B5" w14:textId="3D4BD744" w:rsidR="0073498B" w:rsidRPr="00B75B65" w:rsidRDefault="0073498B" w:rsidP="0073498B">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3BCFD9B3" w14:textId="77777777" w:rsidR="0073498B" w:rsidRDefault="0073498B" w:rsidP="0073498B">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2FDF83AA" w14:textId="77777777" w:rsidR="0073498B" w:rsidRDefault="0073498B" w:rsidP="0073498B">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2CCAF038" w14:textId="77777777" w:rsidR="0073498B" w:rsidRPr="00474371" w:rsidRDefault="0073498B" w:rsidP="0073498B">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006E578F" w14:textId="77777777" w:rsidR="0073498B" w:rsidRDefault="0073498B" w:rsidP="0073498B">
      <w:pPr>
        <w:ind w:leftChars="241" w:left="766" w:hanging="284"/>
        <w:rPr>
          <w:lang w:eastAsia="en-GB"/>
        </w:rPr>
      </w:pPr>
      <w:r w:rsidRPr="009D5C1B">
        <w:rPr>
          <w:lang w:eastAsia="en-GB"/>
        </w:rPr>
        <w:t>1&gt;</w:t>
      </w:r>
      <w:r w:rsidRPr="009D5C1B">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421B9CE" w14:textId="77777777" w:rsidR="0073498B" w:rsidRDefault="0073498B" w:rsidP="0073498B">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3CE1D7CC" w14:textId="77777777" w:rsidR="0073498B" w:rsidRDefault="0073498B" w:rsidP="0073498B">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3F2088C9" w14:textId="77777777" w:rsidR="0073498B" w:rsidRDefault="0073498B" w:rsidP="0073498B">
      <w:pPr>
        <w:pStyle w:val="B30"/>
        <w:ind w:leftChars="425" w:left="1134"/>
      </w:pPr>
      <w:r>
        <w:t>2</w:t>
      </w:r>
      <w:r w:rsidRPr="00FB2E7A">
        <w:t>&gt;</w:t>
      </w:r>
      <w:r>
        <w:t xml:space="preserve"> else</w:t>
      </w:r>
    </w:p>
    <w:p w14:paraId="5E2C56BE" w14:textId="77777777" w:rsidR="0073498B" w:rsidRDefault="0073498B" w:rsidP="0073498B">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30D85882" w14:textId="11AD3096" w:rsidR="00F146A3" w:rsidRDefault="00F146A3" w:rsidP="00F146A3">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67064A">
        <w:rPr>
          <w:iCs/>
          <w:lang w:eastAsia="zh-CN"/>
        </w:rPr>
        <w:t xml:space="preserve">when </w:t>
      </w:r>
      <w:r w:rsidRPr="0067064A">
        <w:rPr>
          <w:rFonts w:eastAsia="MS Mincho"/>
          <w:iCs/>
          <w:lang w:eastAsia="zh-CN"/>
        </w:rPr>
        <w:t>on</w:t>
      </w:r>
      <w:r w:rsidRPr="0067064A">
        <w:rPr>
          <w:rFonts w:eastAsia="MS Mincho"/>
          <w:lang w:eastAsia="zh-CN"/>
        </w:rPr>
        <w:t>e OD-SSB SCell</w:t>
      </w:r>
      <w:r w:rsidRPr="0067064A">
        <w:rPr>
          <w:lang w:eastAsia="zh-CN"/>
        </w:rPr>
        <w:t xml:space="preserve"> </w:t>
      </w:r>
      <w:r w:rsidRPr="0067064A">
        <w:rPr>
          <w:rFonts w:eastAsia="MS Mincho"/>
          <w:lang w:eastAsia="zh-CN"/>
        </w:rPr>
        <w:t>is activated or deactivated,</w:t>
      </w:r>
      <w:r>
        <w:rPr>
          <w:rFonts w:eastAsia="MS Mincho"/>
          <w:lang w:eastAsia="zh-CN"/>
        </w:rPr>
        <w:t xml:space="preserve"> </w:t>
      </w:r>
      <w:r>
        <w:t xml:space="preserve">the requirements in this clause shall apply provided OD-SSB is activated on the SCell or OD-SSB activation/deactivation command and SCell activation/deactivation command are received in the same MAC command. </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Default="00D33B9F" w:rsidP="00D33B9F">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indicated,</w:t>
            </w:r>
            <w:r>
              <w:rPr>
                <w:lang w:eastAsia="zh-CN"/>
              </w:rPr>
              <w:t>T</w:t>
            </w:r>
            <w:r>
              <w:rPr>
                <w:vertAlign w:val="subscript"/>
                <w:lang w:eastAsia="zh-CN"/>
              </w:rPr>
              <w:t>SMTC_duration</w:t>
            </w:r>
            <w:r>
              <w:rPr>
                <w:lang w:eastAsia="zh-CN"/>
              </w:rPr>
              <w:t xml:space="preserve"> measured in subframes is</w:t>
            </w:r>
          </w:p>
          <w:p w14:paraId="4D4EC4B6" w14:textId="77777777" w:rsidR="00D33B9F" w:rsidRDefault="00D33B9F" w:rsidP="00D33B9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1DD480A" w14:textId="77777777" w:rsidR="00D33B9F" w:rsidRDefault="00D33B9F" w:rsidP="00D33B9F">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7B5657A2" w14:textId="09937BFF" w:rsidR="00BD21CF" w:rsidRPr="00D33B9F" w:rsidRDefault="00D33B9F" w:rsidP="00D33B9F">
            <w:pPr>
              <w:pStyle w:val="TAN"/>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0ms.</w:t>
            </w:r>
            <w:r>
              <w:rPr>
                <w:rFonts w:ascii="SimSun" w:hAnsi="SimSun" w:cs="SimSun" w:hint="eastAsia"/>
                <w:sz w:val="24"/>
                <w:szCs w:val="24"/>
                <w:lang w:val="en-US" w:eastAsia="zh-CN"/>
              </w:rPr>
              <w:t xml:space="preserve"> </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7A37CE2E" w14:textId="77777777" w:rsidR="00D33B9F" w:rsidRDefault="00D33B9F" w:rsidP="00D33B9F">
      <w:r w:rsidRPr="009C5807">
        <w:t>Interruptions on PCell</w:t>
      </w:r>
      <w:r>
        <w:t xml:space="preserve"> or activated SCell(s)</w:t>
      </w:r>
      <w:r w:rsidRPr="009C5807">
        <w:t xml:space="preserve"> due to measurements when an SCell is deactivated are allowed with up to 0.5% probability of missed ACK/NACK </w:t>
      </w:r>
    </w:p>
    <w:p w14:paraId="49EDA542" w14:textId="77777777" w:rsidR="00D33B9F" w:rsidRDefault="00D33B9F" w:rsidP="00D33B9F">
      <w:r w:rsidRPr="009C5807">
        <w:t xml:space="preserve">when the configured </w:t>
      </w:r>
      <w:r w:rsidRPr="009C5807">
        <w:rPr>
          <w:rFonts w:cs="v4.2.0"/>
          <w:i/>
        </w:rPr>
        <w:t xml:space="preserve">measCycleSCell </w:t>
      </w:r>
      <w:r w:rsidRPr="009C5807">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2DDF687A" w14:textId="77777777" w:rsidR="00446388" w:rsidRDefault="00446388" w:rsidP="00446388">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EB7DAF2" w14:textId="77777777" w:rsidR="00446388" w:rsidRDefault="00446388" w:rsidP="00446388">
      <w:pPr>
        <w:ind w:left="567" w:hanging="284"/>
        <w:rPr>
          <w:rFonts w:cs="v4.2.0"/>
          <w:iCs/>
          <w:lang w:eastAsia="en-GB"/>
        </w:rPr>
      </w:pPr>
      <w:r w:rsidRPr="007B2C7C">
        <w:rPr>
          <w:lang w:eastAsia="en-GB"/>
        </w:rPr>
        <w:t>-</w:t>
      </w:r>
      <w:r w:rsidRPr="007B2C7C">
        <w:rPr>
          <w:lang w:eastAsia="en-GB"/>
        </w:rPr>
        <w:tab/>
      </w:r>
      <w:r w:rsidRPr="0019537B">
        <w:t>If the PCell or activated SCell(s) is non-contiguous to the deactivated SCell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1E5772D2" w14:textId="77777777" w:rsidR="00446388" w:rsidRPr="009C2277" w:rsidRDefault="00446388" w:rsidP="00446388">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54FA058F" w14:textId="28061460" w:rsidR="001F3FC0" w:rsidRDefault="001F3FC0" w:rsidP="001F3FC0">
      <w:pPr>
        <w:pStyle w:val="B20"/>
        <w:ind w:leftChars="383" w:left="1050"/>
        <w:rPr>
          <w:i/>
          <w:iCs/>
        </w:rPr>
      </w:pPr>
      <w:r>
        <w:lastRenderedPageBreak/>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16B4139F" w14:textId="77777777" w:rsidR="001F3FC0" w:rsidRDefault="001F3FC0" w:rsidP="001F3FC0">
      <w:pPr>
        <w:pStyle w:val="B30"/>
        <w:ind w:leftChars="525" w:left="1334"/>
        <w:rPr>
          <w:lang w:eastAsia="en-GB"/>
        </w:rPr>
      </w:pPr>
      <w:r>
        <w:t>3&gt;</w:t>
      </w:r>
      <w:r>
        <w:tab/>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156177FB" w14:textId="4FD8B3B1" w:rsidR="001F3FC0" w:rsidRDefault="001F3FC0" w:rsidP="001F3FC0">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57449B05" w14:textId="77777777" w:rsidR="001F3FC0" w:rsidRDefault="001F3FC0" w:rsidP="001F3FC0">
      <w:pPr>
        <w:pStyle w:val="B30"/>
        <w:ind w:leftChars="525" w:left="1334"/>
      </w:pPr>
      <w:r>
        <w:t>3&gt;</w:t>
      </w:r>
      <w:r>
        <w:tab/>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7DFBE98D" w14:textId="77777777" w:rsidR="001F3FC0" w:rsidRDefault="001F3FC0" w:rsidP="001F3FC0">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443BC527" w14:textId="77777777" w:rsidR="001F3FC0" w:rsidRDefault="001F3FC0" w:rsidP="001F3FC0">
      <w:pPr>
        <w:pStyle w:val="B30"/>
        <w:ind w:leftChars="525" w:left="1334"/>
      </w:pPr>
      <w:r>
        <w:t>3&gt;</w:t>
      </w:r>
      <w:r>
        <w:tab/>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A868E23" w14:textId="77777777" w:rsidR="00446388" w:rsidRDefault="00446388" w:rsidP="00446388">
      <w:pPr>
        <w:ind w:leftChars="341" w:left="966" w:hanging="284"/>
        <w:rPr>
          <w:lang w:eastAsia="en-GB"/>
        </w:rPr>
      </w:pPr>
      <w:r w:rsidRPr="00E16159">
        <w:rPr>
          <w:lang w:eastAsia="en-GB"/>
        </w:rPr>
        <w:t>1&gt;</w:t>
      </w:r>
      <w:r w:rsidRPr="00E16159">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0707972E" w14:textId="77777777" w:rsidR="00446388" w:rsidRDefault="00446388" w:rsidP="00446388">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493F779B" w14:textId="77777777" w:rsidR="00446388" w:rsidRDefault="00446388" w:rsidP="00446388">
      <w:pPr>
        <w:pStyle w:val="B30"/>
        <w:ind w:leftChars="625" w:left="1534"/>
      </w:pPr>
      <w:r>
        <w:t>3</w:t>
      </w:r>
      <w:r w:rsidRPr="00FB2E7A">
        <w:t>&gt;</w:t>
      </w:r>
      <w:r w:rsidRPr="00FB2E7A">
        <w:tab/>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r>
        <w:t>.</w:t>
      </w:r>
    </w:p>
    <w:p w14:paraId="22DC627B" w14:textId="77777777" w:rsidR="00446388" w:rsidRDefault="00446388" w:rsidP="00446388">
      <w:pPr>
        <w:pStyle w:val="B30"/>
        <w:ind w:leftChars="525" w:left="1334"/>
      </w:pPr>
      <w:r>
        <w:t>2</w:t>
      </w:r>
      <w:r w:rsidRPr="00FB2E7A">
        <w:t>&gt;</w:t>
      </w:r>
      <w:r>
        <w:t xml:space="preserve"> else</w:t>
      </w:r>
    </w:p>
    <w:p w14:paraId="7BBAD51B" w14:textId="77777777" w:rsidR="00446388" w:rsidRPr="0019537B" w:rsidRDefault="00446388" w:rsidP="00446388">
      <w:pPr>
        <w:pStyle w:val="B10"/>
        <w:ind w:leftChars="600" w:left="1200" w:firstLine="0"/>
      </w:pPr>
      <w:r>
        <w:t>3</w:t>
      </w:r>
      <w:r w:rsidRPr="00FB2E7A">
        <w:t>&gt;</w:t>
      </w:r>
      <w:r w:rsidRPr="00C53B36">
        <w:t xml:space="preserve"> </w:t>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1B3AFE3A" w14:textId="3729528B" w:rsidR="00253D0B" w:rsidRDefault="00351410" w:rsidP="00253D0B">
      <w:pPr>
        <w:rPr>
          <w:rFonts w:eastAsia="DengXian"/>
          <w:iCs/>
          <w:lang w:eastAsia="zh-CN"/>
        </w:rPr>
      </w:pPr>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73C78A1D" w14:textId="59034F28" w:rsidR="00F146A3" w:rsidRPr="00654D5C" w:rsidRDefault="00F146A3" w:rsidP="00F146A3">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490A5ECA" w14:textId="02C18F42" w:rsidR="00F146A3" w:rsidRPr="00EF7DEA" w:rsidRDefault="00F146A3" w:rsidP="00F146A3">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SCell(s) due to measurements </w:t>
      </w:r>
      <w:r w:rsidRPr="00EF7DEA">
        <w:rPr>
          <w:rFonts w:hint="eastAsia"/>
        </w:rPr>
        <w:t xml:space="preserve">on deactivated SCC before OD-SSB is </w:t>
      </w:r>
      <w:r>
        <w:t>activated on the deactivated OD-SSB SCell</w:t>
      </w:r>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2DE346B9" w14:textId="0C9FE8F5" w:rsidR="00F146A3" w:rsidRPr="00EF7DEA" w:rsidRDefault="00F146A3" w:rsidP="00F146A3">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SCell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measCycleSCell equal or longer than 640ms </w:t>
      </w:r>
      <w:r w:rsidRPr="00EF7DEA">
        <w:rPr>
          <w:rFonts w:hint="eastAsia"/>
          <w:lang w:eastAsia="zh-CN"/>
        </w:rPr>
        <w:t>when</w:t>
      </w:r>
    </w:p>
    <w:p w14:paraId="2262BC47" w14:textId="0D60E54E"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F17B06"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6D4D09" w:rsidRDefault="00EB048C" w:rsidP="00F37389">
            <w:pPr>
              <w:pStyle w:val="TAC"/>
              <w:rPr>
                <w:lang w:val="fr-FR" w:eastAsia="ko-KR"/>
              </w:rPr>
            </w:pPr>
            <w:r w:rsidRPr="006D4D09">
              <w:rPr>
                <w:lang w:val="fr-FR" w:eastAsia="ko-KR"/>
              </w:rPr>
              <w:t>2</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F17B06"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6D4D09" w:rsidRDefault="00EB048C" w:rsidP="00F37389">
            <w:pPr>
              <w:pStyle w:val="TAC"/>
              <w:rPr>
                <w:lang w:val="fr-FR" w:eastAsia="ko-KR"/>
              </w:rPr>
            </w:pPr>
            <w:r w:rsidRPr="006D4D09">
              <w:rPr>
                <w:lang w:val="fr-FR" w:eastAsia="ko-KR"/>
              </w:rPr>
              <w:t>2</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F17B06"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6D4D09" w:rsidRDefault="00EB048C" w:rsidP="00F37389">
            <w:pPr>
              <w:pStyle w:val="TAC"/>
              <w:rPr>
                <w:lang w:val="fr-FR" w:eastAsia="ko-KR"/>
              </w:rPr>
            </w:pPr>
            <w:r w:rsidRPr="006D4D09">
              <w:rPr>
                <w:lang w:val="fr-FR" w:eastAsia="ko-KR"/>
              </w:rPr>
              <w:t>4</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F17B06"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6D4D09" w:rsidRDefault="00EB048C" w:rsidP="00F37389">
            <w:pPr>
              <w:pStyle w:val="TAC"/>
              <w:rPr>
                <w:lang w:val="fr-FR" w:eastAsia="zh-CN"/>
              </w:rPr>
            </w:pPr>
            <w:r w:rsidRPr="006D4D09">
              <w:rPr>
                <w:lang w:val="fr-FR" w:eastAsia="ko-KR"/>
              </w:rPr>
              <w:t>8</w:t>
            </w:r>
            <w:r w:rsidR="006F3653" w:rsidRPr="006D4D09">
              <w:rPr>
                <w:lang w:val="fr-FR" w:eastAsia="ko-KR"/>
              </w:rPr>
              <w:t xml:space="preserve"> </w:t>
            </w:r>
            <w:r w:rsidRPr="006D4D09">
              <w:rPr>
                <w:lang w:val="fr-FR" w:eastAsia="ko-KR"/>
              </w:rPr>
              <w:t>+</w:t>
            </w:r>
            <w:r w:rsidR="006F3653" w:rsidRPr="006D4D09">
              <w:rPr>
                <w:lang w:val="fr-FR" w:eastAsia="ko-KR"/>
              </w:rPr>
              <w:t xml:space="preserve"> </w:t>
            </w:r>
            <w:r w:rsidRPr="006D4D09">
              <w:rPr>
                <w:rFonts w:cs="Arial"/>
                <w:szCs w:val="18"/>
                <w:lang w:val="fr-FR" w:eastAsia="zh-CN"/>
              </w:rPr>
              <w:t>T</w:t>
            </w:r>
            <w:r w:rsidRPr="006D4D09">
              <w:rPr>
                <w:rFonts w:cs="Arial"/>
                <w:szCs w:val="18"/>
                <w:vertAlign w:val="subscript"/>
                <w:lang w:val="fr-FR" w:eastAsia="zh-CN"/>
              </w:rPr>
              <w:t>SMTC_duration</w:t>
            </w:r>
            <w:r w:rsidR="006F3653" w:rsidRPr="006D4D09">
              <w:rPr>
                <w:szCs w:val="18"/>
                <w:lang w:val="fr-FR" w:eastAsia="ko-KR"/>
              </w:rPr>
              <w:t xml:space="preserve"> </w:t>
            </w:r>
            <w:r w:rsidRPr="006D4D09">
              <w:rPr>
                <w:szCs w:val="18"/>
                <w:lang w:val="fr-FR" w:eastAsia="ko-KR"/>
              </w:rPr>
              <w:t>*</w:t>
            </w:r>
            <w:r w:rsidR="006F3653" w:rsidRPr="006D4D09">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F17B06"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6D4D09" w:rsidRDefault="001F0749" w:rsidP="001F0749">
            <w:pPr>
              <w:pStyle w:val="TAC"/>
              <w:rPr>
                <w:lang w:val="fr-FR" w:eastAsia="ko-KR"/>
              </w:rPr>
            </w:pPr>
            <w:r w:rsidRPr="006D4D09">
              <w:rPr>
                <w:rFonts w:eastAsiaTheme="minorEastAsia" w:hint="eastAsia"/>
                <w:lang w:val="fr-FR" w:eastAsia="zh-CN"/>
              </w:rPr>
              <w:t>32</w:t>
            </w:r>
            <w:r w:rsidR="006F3653" w:rsidRPr="006D4D09">
              <w:rPr>
                <w:rFonts w:eastAsiaTheme="minorEastAsia"/>
                <w:lang w:val="fr-FR" w:eastAsia="zh-CN"/>
              </w:rPr>
              <w:t xml:space="preserve"> </w:t>
            </w:r>
            <w:r w:rsidRPr="006D4D09">
              <w:rPr>
                <w:rFonts w:eastAsiaTheme="minorEastAsia" w:hint="eastAsia"/>
                <w:lang w:val="fr-FR" w:eastAsia="zh-CN"/>
              </w:rPr>
              <w:t>+</w:t>
            </w:r>
            <w:r w:rsidR="006F3653"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006F3653" w:rsidRPr="006D4D09">
              <w:rPr>
                <w:rFonts w:eastAsiaTheme="minorEastAsia"/>
                <w:szCs w:val="18"/>
                <w:lang w:val="fr-FR" w:eastAsia="ko-KR"/>
              </w:rPr>
              <w:t xml:space="preserve"> </w:t>
            </w:r>
            <w:r w:rsidRPr="006D4D09">
              <w:rPr>
                <w:rFonts w:eastAsiaTheme="minorEastAsia"/>
                <w:szCs w:val="18"/>
                <w:lang w:val="fr-FR" w:eastAsia="ko-KR"/>
              </w:rPr>
              <w:t>*</w:t>
            </w:r>
            <w:r w:rsidR="006F3653" w:rsidRPr="006D4D09">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F17B06"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6D4D09" w:rsidRDefault="001F0749" w:rsidP="001F0749">
            <w:pPr>
              <w:pStyle w:val="TAC"/>
              <w:rPr>
                <w:lang w:val="fr-FR" w:eastAsia="ko-KR"/>
              </w:rPr>
            </w:pPr>
            <w:r w:rsidRPr="006D4D09">
              <w:rPr>
                <w:rFonts w:eastAsiaTheme="minorEastAsia" w:hint="eastAsia"/>
                <w:lang w:val="fr-FR" w:eastAsia="zh-CN"/>
              </w:rPr>
              <w:t>64</w:t>
            </w:r>
            <w:r w:rsidR="006F3653" w:rsidRPr="006D4D09">
              <w:rPr>
                <w:rFonts w:eastAsiaTheme="minorEastAsia"/>
                <w:lang w:val="fr-FR" w:eastAsia="zh-CN"/>
              </w:rPr>
              <w:t xml:space="preserve"> </w:t>
            </w:r>
            <w:r w:rsidRPr="006D4D09">
              <w:rPr>
                <w:rFonts w:eastAsiaTheme="minorEastAsia" w:hint="eastAsia"/>
                <w:lang w:val="fr-FR" w:eastAsia="zh-CN"/>
              </w:rPr>
              <w:t>+</w:t>
            </w:r>
            <w:r w:rsidR="006F3653"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006F3653" w:rsidRPr="006D4D09">
              <w:rPr>
                <w:rFonts w:eastAsiaTheme="minorEastAsia"/>
                <w:szCs w:val="18"/>
                <w:lang w:val="fr-FR" w:eastAsia="ko-KR"/>
              </w:rPr>
              <w:t xml:space="preserve"> </w:t>
            </w:r>
            <w:r w:rsidRPr="006D4D09">
              <w:rPr>
                <w:rFonts w:eastAsiaTheme="minorEastAsia"/>
                <w:szCs w:val="18"/>
                <w:lang w:val="fr-FR" w:eastAsia="ko-KR"/>
              </w:rPr>
              <w:t>*</w:t>
            </w:r>
            <w:r w:rsidR="006F3653" w:rsidRPr="006D4D09">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F37389" w:rsidRDefault="006D00A3" w:rsidP="006D00A3">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r>
              <w:rPr>
                <w:lang w:eastAsia="en-GB"/>
              </w:rPr>
              <w:t xml:space="preserve"> i</w:t>
            </w:r>
            <w:r w:rsidRPr="008C6DE4">
              <w:rPr>
                <w:lang w:eastAsia="ko-KR"/>
              </w:rPr>
              <w:t>;</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0A7AE92E" w14:textId="77777777" w:rsidR="00D72897" w:rsidRDefault="00D72897" w:rsidP="00D72897"/>
    <w:p w14:paraId="28505308" w14:textId="77777777" w:rsidR="00D72897" w:rsidRPr="007707C9" w:rsidRDefault="00D72897" w:rsidP="00D72897">
      <w:pPr>
        <w:rPr>
          <w:lang w:eastAsia="zh-CN"/>
        </w:rPr>
      </w:pPr>
      <w:r>
        <w:rPr>
          <w:rFonts w:cs="v4.2.0" w:hint="eastAsia"/>
          <w:iCs/>
          <w:lang w:eastAsia="zh-CN"/>
        </w:rPr>
        <w:lastRenderedPageBreak/>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Tuning time from PCell to SCell</w:t>
      </w:r>
      <w:r w:rsidRPr="007707C9" w:rsidDel="00210A94">
        <w:rPr>
          <w:rFonts w:hint="eastAsia"/>
          <w:lang w:val="en-US" w:eastAsia="zh-CN"/>
        </w:rPr>
        <w:t xml:space="preserve"> </w:t>
      </w:r>
      <w:r w:rsidRPr="007707C9">
        <w:rPr>
          <w:lang w:val="en-US" w:eastAsia="zh-CN"/>
        </w:rPr>
        <w:t xml:space="preserve"> +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ing time from SCell to PCell),</w:t>
      </w:r>
    </w:p>
    <w:p w14:paraId="2C8E166A" w14:textId="77777777" w:rsidR="00D72897" w:rsidRPr="007707C9" w:rsidRDefault="00D72897" w:rsidP="00533153">
      <w:pPr>
        <w:pStyle w:val="B10"/>
        <w:rPr>
          <w:lang w:val="en-US" w:eastAsia="zh-CN"/>
        </w:rPr>
      </w:pPr>
      <w:r w:rsidRPr="007707C9">
        <w:rPr>
          <w:lang w:val="en-US" w:eastAsia="zh-CN"/>
        </w:rPr>
        <w:t>Tuning time from PCell to SCell is equal to the RRC configured switching gap from PCell to SCell</w:t>
      </w:r>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40CA6F9A" w14:textId="62A0B62B" w:rsidR="00CE0FF4" w:rsidRPr="00AC6574" w:rsidRDefault="00D72897" w:rsidP="00533153">
      <w:pPr>
        <w:pStyle w:val="B10"/>
        <w:rPr>
          <w:lang w:val="en-US" w:eastAsia="zh-CN"/>
        </w:rPr>
      </w:pPr>
      <w:r w:rsidRPr="007707C9">
        <w:rPr>
          <w:lang w:val="en-US" w:eastAsia="zh-CN"/>
        </w:rPr>
        <w:t xml:space="preserve">Returning time from SCell to PCell is equal to the RRC configured switching gap from SCell to PCell,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w:t>
      </w:r>
      <w:r w:rsidRPr="007B2C7C">
        <w:rPr>
          <w:rFonts w:cs="v4.2.0"/>
          <w:lang w:eastAsia="en-GB"/>
        </w:rPr>
        <w:lastRenderedPageBreak/>
        <w:t xml:space="preserve">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Default="00613191" w:rsidP="00613191">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lastRenderedPageBreak/>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3F2E5F60" w14:textId="614C4B20" w:rsidR="00613191" w:rsidRDefault="00613191" w:rsidP="00613191">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lastRenderedPageBreak/>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lastRenderedPageBreak/>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6D4D09">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lastRenderedPageBreak/>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 xml:space="preserve">The DL interruption starts </w:t>
      </w:r>
      <w:r w:rsidRPr="0019537B">
        <w:rPr>
          <w:rFonts w:eastAsia="MS Mincho"/>
          <w:lang w:eastAsia="zh-CN"/>
        </w:rPr>
        <w:lastRenderedPageBreak/>
        <w:t>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Default="008A094F" w:rsidP="008A094F">
      <w:pPr>
        <w:rPr>
          <w:rFonts w:eastAsia="DengXian"/>
          <w:lang w:eastAsia="zh-CN"/>
        </w:rPr>
      </w:pPr>
    </w:p>
    <w:p w14:paraId="7DB293CF" w14:textId="77777777" w:rsidR="00B50541" w:rsidRDefault="00B50541" w:rsidP="001D29AD">
      <w:pPr>
        <w:pStyle w:val="Heading5"/>
        <w:rPr>
          <w:lang w:val="x-none" w:eastAsia="en-GB"/>
        </w:rPr>
      </w:pPr>
      <w:r>
        <w:t>8.2.2.2.10E</w:t>
      </w:r>
      <w:r>
        <w:tab/>
        <w:t>DL Interruptions at UE switching between two uplink bands with three transmit antenna connectors and maximum two transmit antenna connectors for each band</w:t>
      </w:r>
    </w:p>
    <w:p w14:paraId="3E8B7564" w14:textId="0DC8E8C9" w:rsidR="008327C3" w:rsidRDefault="008327C3" w:rsidP="008327C3">
      <w:pPr>
        <w:rPr>
          <w:rFonts w:eastAsia="SimSun"/>
          <w:lang w:eastAsia="en-GB"/>
        </w:rPr>
      </w:pPr>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lang w:eastAsia="zh-CN"/>
        </w:rPr>
        <w:t>Uplink3TxSwitchingPeriodUpTo2TPerBand</w:t>
      </w:r>
      <w:r w:rsidRPr="000F3F4D">
        <w:rPr>
          <w:i/>
          <w:lang w:eastAsia="zh-CN"/>
        </w:rPr>
        <w:t>DualUL</w:t>
      </w:r>
      <w:r>
        <w:rPr>
          <w:i/>
          <w:lang w:val="x-none"/>
        </w:rPr>
        <w:t xml:space="preserve"> </w:t>
      </w:r>
      <w:r>
        <w:t>is present, and is only applicable for uplink switching mechanism specified in clause 6.1.6 of TS 38.214 [26],</w:t>
      </w:r>
      <w:r>
        <w:rPr>
          <w:lang w:eastAsia="zh-CN"/>
        </w:rPr>
        <w:t xml:space="preserve"> </w:t>
      </w:r>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p>
    <w:p w14:paraId="07235D64" w14:textId="77777777" w:rsidR="008327C3"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band A and one antenna port on band B </w:t>
      </w:r>
    </w:p>
    <w:p w14:paraId="72C2738E" w14:textId="77777777" w:rsidR="008327C3"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band A and two antenna ports on band B </w:t>
      </w:r>
    </w:p>
    <w:p w14:paraId="28D81190" w14:textId="77777777" w:rsidR="008327C3" w:rsidRDefault="008327C3" w:rsidP="008327C3">
      <w:pPr>
        <w:rPr>
          <w:rFonts w:eastAsia="SimSun" w:cs="v4.2.0"/>
        </w:rPr>
      </w:pPr>
      <w:r>
        <w:rPr>
          <w:rFonts w:eastAsia="MS Mincho"/>
          <w:lang w:eastAsia="zh-CN"/>
        </w:rPr>
        <w:t xml:space="preserve">When dynamic </w:t>
      </w:r>
      <w:r>
        <w:t>switching between configurations 1 and 2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sidRPr="000F3F4D">
        <w:rPr>
          <w:i/>
          <w:lang w:eastAsia="zh-CN"/>
        </w:rPr>
        <w:t>-DualUL</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The DL interruption lengths of X for single TAG and for 2-TAG are defined in table 8.2.2.2.10D-1 and table 8.2.2.2.10D-2.</w:t>
      </w:r>
    </w:p>
    <w:p w14:paraId="04268846" w14:textId="77777777" w:rsidR="008327C3" w:rsidRPr="00C210B2" w:rsidRDefault="008327C3" w:rsidP="008327C3">
      <w:r>
        <w:rPr>
          <w:rFonts w:cs="v4.2.0"/>
        </w:rPr>
        <w:t xml:space="preserve">No DL interruption is allowed in the NR downlink carrier(s) which is not indicated by </w:t>
      </w:r>
      <w:bookmarkStart w:id="9" w:name="OLE_LINK17"/>
      <w:r>
        <w:rPr>
          <w:rFonts w:cs="v4.2.0"/>
          <w:i/>
        </w:rPr>
        <w:t>uplinkTxSwitching-DL-Interruption</w:t>
      </w:r>
      <w:bookmarkEnd w:id="9"/>
      <w:r w:rsidRPr="000F3F4D">
        <w:rPr>
          <w:rFonts w:cs="v4.2.0"/>
          <w:i/>
        </w:rPr>
        <w:t>-DualUL</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lastRenderedPageBreak/>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lastRenderedPageBreak/>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w:t>
      </w:r>
      <w:r w:rsidRPr="0019537B">
        <w:rPr>
          <w:rFonts w:eastAsia="Malgun Gothic"/>
        </w:rPr>
        <w:lastRenderedPageBreak/>
        <w:t>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lastRenderedPageBreak/>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686390DD" w14:textId="77777777" w:rsidR="00991F58" w:rsidRPr="00A24B73" w:rsidRDefault="00991F58" w:rsidP="00991F58">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5D718E0E" w14:textId="4EB9700F" w:rsidR="00991F58" w:rsidRPr="0019537B" w:rsidRDefault="00991F58" w:rsidP="00991F58">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3CE97429" w:rsidR="000F1E32" w:rsidRDefault="00407561" w:rsidP="000F1E32">
      <w:pPr>
        <w:rPr>
          <w:lang w:eastAsia="zh-CN"/>
        </w:rPr>
      </w:pPr>
      <w:r>
        <w:rPr>
          <w:rFonts w:hint="eastAsia"/>
          <w:lang w:eastAsia="zh-CN"/>
        </w:rPr>
        <w:lastRenderedPageBreak/>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48AB4801" w14:textId="3E25934A" w:rsidR="007E53B9" w:rsidRDefault="007E53B9" w:rsidP="007E53B9">
      <w:pPr>
        <w:pStyle w:val="B10"/>
        <w:rPr>
          <w:lang w:eastAsia="zh-CN"/>
        </w:rPr>
      </w:pPr>
      <w:r>
        <w:rPr>
          <w:rFonts w:hint="eastAsia"/>
          <w:lang w:eastAsia="zh-CN"/>
        </w:rPr>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AEF0ADC" w14:textId="42905420" w:rsidR="007E53B9" w:rsidRDefault="007E53B9" w:rsidP="007E53B9">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233271D4"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849B501" w14:textId="35F82C16" w:rsidR="007E53B9" w:rsidRDefault="007E53B9" w:rsidP="007E53B9">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[2].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r>
        <w:rPr>
          <w:rFonts w:hint="eastAsia"/>
          <w:i/>
          <w:lang w:eastAsia="zh-CN"/>
        </w:rPr>
        <w:t>nrofSymbols</w:t>
      </w:r>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6D4D09">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6F972415" w:rsidR="00407561" w:rsidRPr="00194D94" w:rsidRDefault="002B5092" w:rsidP="00092648">
            <w:pPr>
              <w:pStyle w:val="TAC"/>
              <w:rPr>
                <w:rFonts w:eastAsia="SimSun"/>
                <w:b/>
                <w:lang w:eastAsia="zh-CN"/>
              </w:rPr>
            </w:pPr>
            <w:r>
              <w:rPr>
                <w:lang w:val="fr-FR" w:eastAsia="zh-CN"/>
              </w:rPr>
              <w:t>32</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6394371A" w14:textId="77777777" w:rsidR="007E53B9" w:rsidRDefault="007E53B9" w:rsidP="007E53B9">
      <w:pPr>
        <w:rPr>
          <w:rFonts w:eastAsiaTheme="majorEastAsia"/>
        </w:rPr>
      </w:pPr>
    </w:p>
    <w:p w14:paraId="4812C48D" w14:textId="77777777" w:rsidR="007E53B9" w:rsidRDefault="007E53B9" w:rsidP="007E53B9">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7E53B9" w14:paraId="1A15D2CF" w14:textId="77777777" w:rsidTr="00594428">
        <w:tc>
          <w:tcPr>
            <w:tcW w:w="1206" w:type="dxa"/>
            <w:vAlign w:val="center"/>
          </w:tcPr>
          <w:p w14:paraId="130B227A" w14:textId="77777777" w:rsidR="007E53B9"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Default="007E53B9" w:rsidP="00594428">
            <w:pPr>
              <w:pStyle w:val="TH"/>
              <w:spacing w:before="0" w:after="0"/>
              <w:rPr>
                <w:lang w:eastAsia="zh-CN"/>
              </w:rPr>
            </w:pPr>
            <w:r>
              <w:rPr>
                <w:rFonts w:hint="eastAsia"/>
                <w:lang w:eastAsia="zh-CN"/>
              </w:rPr>
              <w:t>SCS of aggressor cell (kHz)</w:t>
            </w:r>
          </w:p>
        </w:tc>
      </w:tr>
      <w:tr w:rsidR="007E53B9" w14:paraId="27620F74" w14:textId="77777777" w:rsidTr="00594428">
        <w:tc>
          <w:tcPr>
            <w:tcW w:w="1206" w:type="dxa"/>
            <w:vAlign w:val="center"/>
          </w:tcPr>
          <w:p w14:paraId="524504D9" w14:textId="77777777" w:rsidR="007E53B9" w:rsidRDefault="007E53B9" w:rsidP="00594428">
            <w:pPr>
              <w:pStyle w:val="TH"/>
              <w:spacing w:before="0" w:after="0"/>
              <w:rPr>
                <w:rFonts w:eastAsiaTheme="minorEastAsia"/>
                <w:lang w:eastAsia="zh-CN"/>
              </w:rPr>
            </w:pPr>
            <w:r w:rsidRPr="0024436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3CD7D4C5" w14:textId="77777777" w:rsidR="007E53B9" w:rsidRDefault="007E53B9" w:rsidP="00594428">
            <w:pPr>
              <w:pStyle w:val="TH"/>
              <w:spacing w:before="0" w:after="0"/>
              <w:rPr>
                <w:lang w:eastAsia="zh-CN"/>
              </w:rPr>
            </w:pPr>
            <w:r>
              <w:rPr>
                <w:rFonts w:hint="eastAsia"/>
                <w:lang w:eastAsia="zh-CN"/>
              </w:rPr>
              <w:t>15</w:t>
            </w:r>
          </w:p>
        </w:tc>
        <w:tc>
          <w:tcPr>
            <w:tcW w:w="1179" w:type="dxa"/>
            <w:vAlign w:val="center"/>
          </w:tcPr>
          <w:p w14:paraId="3F0A5E89"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0BD986DD" w14:textId="77777777" w:rsidR="007E53B9" w:rsidRDefault="007E53B9" w:rsidP="00594428">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3177EA3" w14:textId="77777777" w:rsidR="007E53B9" w:rsidRDefault="007E53B9" w:rsidP="00594428">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7E53B9" w14:paraId="73726DA5" w14:textId="77777777" w:rsidTr="00594428">
        <w:tc>
          <w:tcPr>
            <w:tcW w:w="1206" w:type="dxa"/>
            <w:vAlign w:val="center"/>
          </w:tcPr>
          <w:p w14:paraId="77F79F9E" w14:textId="77777777" w:rsidR="007E53B9" w:rsidRDefault="007E53B9" w:rsidP="00594428">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71B35F5D" w14:textId="77777777" w:rsidR="007E53B9" w:rsidRDefault="007E53B9" w:rsidP="00594428">
            <w:pPr>
              <w:pStyle w:val="TH"/>
              <w:spacing w:before="0" w:after="0"/>
              <w:rPr>
                <w:b w:val="0"/>
                <w:lang w:eastAsia="zh-CN"/>
              </w:rPr>
            </w:pPr>
            <w:r>
              <w:rPr>
                <w:b w:val="0"/>
                <w:lang w:eastAsia="zh-CN"/>
              </w:rPr>
              <w:t>8</w:t>
            </w:r>
          </w:p>
        </w:tc>
        <w:tc>
          <w:tcPr>
            <w:tcW w:w="1179" w:type="dxa"/>
            <w:vAlign w:val="center"/>
          </w:tcPr>
          <w:p w14:paraId="095E7371" w14:textId="77777777" w:rsidR="007E53B9" w:rsidRDefault="007E53B9" w:rsidP="00594428">
            <w:pPr>
              <w:pStyle w:val="TH"/>
              <w:spacing w:before="0" w:after="0"/>
              <w:rPr>
                <w:b w:val="0"/>
                <w:lang w:eastAsia="zh-CN"/>
              </w:rPr>
            </w:pPr>
            <w:r>
              <w:rPr>
                <w:rFonts w:hint="eastAsia"/>
                <w:b w:val="0"/>
                <w:lang w:eastAsia="zh-CN"/>
              </w:rPr>
              <w:t>4</w:t>
            </w:r>
          </w:p>
        </w:tc>
        <w:tc>
          <w:tcPr>
            <w:tcW w:w="1180" w:type="dxa"/>
            <w:vAlign w:val="center"/>
          </w:tcPr>
          <w:p w14:paraId="077F64E2" w14:textId="77777777" w:rsidR="007E53B9" w:rsidRDefault="007E53B9" w:rsidP="00594428">
            <w:pPr>
              <w:pStyle w:val="TH"/>
              <w:spacing w:before="0" w:after="0"/>
              <w:rPr>
                <w:b w:val="0"/>
                <w:lang w:eastAsia="zh-CN"/>
              </w:rPr>
            </w:pPr>
            <w:r>
              <w:rPr>
                <w:rFonts w:hint="eastAsia"/>
                <w:b w:val="0"/>
                <w:lang w:eastAsia="zh-CN"/>
              </w:rPr>
              <w:t>2</w:t>
            </w:r>
          </w:p>
        </w:tc>
        <w:tc>
          <w:tcPr>
            <w:tcW w:w="1179" w:type="dxa"/>
            <w:vAlign w:val="center"/>
          </w:tcPr>
          <w:p w14:paraId="3D4DF9BC" w14:textId="77777777" w:rsidR="007E53B9" w:rsidRDefault="007E53B9" w:rsidP="00594428">
            <w:pPr>
              <w:pStyle w:val="TH"/>
              <w:spacing w:before="0" w:after="0"/>
              <w:rPr>
                <w:b w:val="0"/>
                <w:lang w:eastAsia="zh-CN"/>
              </w:rPr>
            </w:pPr>
            <w:r>
              <w:rPr>
                <w:rFonts w:hint="eastAsia"/>
                <w:b w:val="0"/>
                <w:lang w:eastAsia="zh-CN"/>
              </w:rPr>
              <w:t>1</w:t>
            </w:r>
          </w:p>
        </w:tc>
      </w:tr>
      <w:tr w:rsidR="007E53B9" w14:paraId="55E71199" w14:textId="77777777" w:rsidTr="00594428">
        <w:tc>
          <w:tcPr>
            <w:tcW w:w="1206" w:type="dxa"/>
            <w:vAlign w:val="center"/>
          </w:tcPr>
          <w:p w14:paraId="07E556AB"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043A9E30" w14:textId="77777777" w:rsidR="007E53B9" w:rsidRDefault="007E53B9" w:rsidP="00594428">
            <w:pPr>
              <w:pStyle w:val="TH"/>
              <w:spacing w:before="0" w:after="0"/>
              <w:rPr>
                <w:b w:val="0"/>
                <w:lang w:eastAsia="zh-CN"/>
              </w:rPr>
            </w:pPr>
            <w:r>
              <w:rPr>
                <w:rFonts w:hint="eastAsia"/>
                <w:b w:val="0"/>
                <w:lang w:eastAsia="zh-CN"/>
              </w:rPr>
              <w:t>16</w:t>
            </w:r>
          </w:p>
        </w:tc>
        <w:tc>
          <w:tcPr>
            <w:tcW w:w="1179" w:type="dxa"/>
            <w:vAlign w:val="center"/>
          </w:tcPr>
          <w:p w14:paraId="57D35687" w14:textId="77777777" w:rsidR="007E53B9" w:rsidRDefault="007E53B9" w:rsidP="00594428">
            <w:pPr>
              <w:pStyle w:val="TH"/>
              <w:spacing w:before="0" w:after="0"/>
              <w:rPr>
                <w:b w:val="0"/>
                <w:lang w:eastAsia="zh-CN"/>
              </w:rPr>
            </w:pPr>
            <w:r>
              <w:rPr>
                <w:rFonts w:hint="eastAsia"/>
                <w:b w:val="0"/>
                <w:lang w:eastAsia="zh-CN"/>
              </w:rPr>
              <w:t>8</w:t>
            </w:r>
          </w:p>
        </w:tc>
        <w:tc>
          <w:tcPr>
            <w:tcW w:w="1180" w:type="dxa"/>
            <w:vAlign w:val="center"/>
          </w:tcPr>
          <w:p w14:paraId="61AB50A2" w14:textId="77777777" w:rsidR="007E53B9" w:rsidRDefault="007E53B9" w:rsidP="00594428">
            <w:pPr>
              <w:pStyle w:val="TH"/>
              <w:spacing w:before="0" w:after="0"/>
              <w:rPr>
                <w:b w:val="0"/>
                <w:lang w:eastAsia="zh-CN"/>
              </w:rPr>
            </w:pPr>
            <w:r>
              <w:rPr>
                <w:rFonts w:hint="eastAsia"/>
                <w:b w:val="0"/>
                <w:lang w:eastAsia="zh-CN"/>
              </w:rPr>
              <w:t>4</w:t>
            </w:r>
          </w:p>
        </w:tc>
        <w:tc>
          <w:tcPr>
            <w:tcW w:w="1179" w:type="dxa"/>
            <w:vAlign w:val="center"/>
          </w:tcPr>
          <w:p w14:paraId="04413DA8" w14:textId="77777777" w:rsidR="007E53B9" w:rsidRDefault="007E53B9" w:rsidP="00594428">
            <w:pPr>
              <w:pStyle w:val="TH"/>
              <w:spacing w:before="0" w:after="0"/>
              <w:rPr>
                <w:b w:val="0"/>
                <w:lang w:eastAsia="zh-CN"/>
              </w:rPr>
            </w:pPr>
            <w:r>
              <w:rPr>
                <w:rFonts w:hint="eastAsia"/>
                <w:b w:val="0"/>
                <w:lang w:eastAsia="zh-CN"/>
              </w:rPr>
              <w:t>2</w:t>
            </w:r>
          </w:p>
        </w:tc>
      </w:tr>
      <w:tr w:rsidR="007E53B9" w14:paraId="3FDA1EEB" w14:textId="77777777" w:rsidTr="00594428">
        <w:tc>
          <w:tcPr>
            <w:tcW w:w="1206" w:type="dxa"/>
            <w:vAlign w:val="center"/>
          </w:tcPr>
          <w:p w14:paraId="1C9B03EF" w14:textId="77777777" w:rsidR="007E53B9" w:rsidRDefault="007E53B9" w:rsidP="00594428">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01F2AA24" w14:textId="77777777" w:rsidR="007E53B9" w:rsidRDefault="007E53B9" w:rsidP="00594428">
            <w:pPr>
              <w:pStyle w:val="TH"/>
              <w:spacing w:before="0" w:after="0"/>
              <w:rPr>
                <w:b w:val="0"/>
                <w:lang w:eastAsia="zh-CN"/>
              </w:rPr>
            </w:pPr>
            <w:r>
              <w:rPr>
                <w:rFonts w:hint="eastAsia"/>
                <w:b w:val="0"/>
                <w:lang w:eastAsia="zh-CN"/>
              </w:rPr>
              <w:t>32</w:t>
            </w:r>
          </w:p>
        </w:tc>
        <w:tc>
          <w:tcPr>
            <w:tcW w:w="1179" w:type="dxa"/>
            <w:vAlign w:val="center"/>
          </w:tcPr>
          <w:p w14:paraId="5575D109" w14:textId="77777777" w:rsidR="007E53B9" w:rsidRDefault="007E53B9" w:rsidP="00594428">
            <w:pPr>
              <w:pStyle w:val="TH"/>
              <w:spacing w:before="0" w:after="0"/>
              <w:rPr>
                <w:b w:val="0"/>
                <w:lang w:eastAsia="zh-CN"/>
              </w:rPr>
            </w:pPr>
            <w:r>
              <w:rPr>
                <w:rFonts w:hint="eastAsia"/>
                <w:b w:val="0"/>
                <w:lang w:eastAsia="zh-CN"/>
              </w:rPr>
              <w:t>16</w:t>
            </w:r>
          </w:p>
        </w:tc>
        <w:tc>
          <w:tcPr>
            <w:tcW w:w="1180" w:type="dxa"/>
            <w:vAlign w:val="center"/>
          </w:tcPr>
          <w:p w14:paraId="23E13BB0" w14:textId="77777777" w:rsidR="007E53B9" w:rsidRDefault="007E53B9" w:rsidP="00594428">
            <w:pPr>
              <w:pStyle w:val="TH"/>
              <w:spacing w:before="0" w:after="0"/>
              <w:rPr>
                <w:b w:val="0"/>
                <w:lang w:eastAsia="zh-CN"/>
              </w:rPr>
            </w:pPr>
            <w:r>
              <w:rPr>
                <w:rFonts w:hint="eastAsia"/>
                <w:b w:val="0"/>
                <w:lang w:eastAsia="zh-CN"/>
              </w:rPr>
              <w:t>8</w:t>
            </w:r>
          </w:p>
        </w:tc>
        <w:tc>
          <w:tcPr>
            <w:tcW w:w="1179" w:type="dxa"/>
            <w:vAlign w:val="center"/>
          </w:tcPr>
          <w:p w14:paraId="12BB8B42" w14:textId="77777777" w:rsidR="007E53B9" w:rsidRDefault="007E53B9" w:rsidP="00594428">
            <w:pPr>
              <w:pStyle w:val="TH"/>
              <w:spacing w:before="0" w:after="0"/>
              <w:rPr>
                <w:b w:val="0"/>
                <w:lang w:eastAsia="zh-CN"/>
              </w:rPr>
            </w:pPr>
            <w:r>
              <w:rPr>
                <w:rFonts w:hint="eastAsia"/>
                <w:b w:val="0"/>
                <w:lang w:eastAsia="zh-CN"/>
              </w:rPr>
              <w:t>4</w:t>
            </w:r>
          </w:p>
        </w:tc>
      </w:tr>
      <w:tr w:rsidR="007E53B9" w14:paraId="08CA4B08" w14:textId="77777777" w:rsidTr="00594428">
        <w:tc>
          <w:tcPr>
            <w:tcW w:w="1206" w:type="dxa"/>
            <w:vAlign w:val="center"/>
          </w:tcPr>
          <w:p w14:paraId="2DE10333" w14:textId="77777777" w:rsidR="007E53B9" w:rsidRDefault="007E53B9" w:rsidP="00594428">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2C448F99" w14:textId="77777777" w:rsidR="007E53B9" w:rsidRDefault="007E53B9" w:rsidP="00594428">
            <w:pPr>
              <w:pStyle w:val="TH"/>
              <w:spacing w:before="0" w:after="0"/>
              <w:rPr>
                <w:b w:val="0"/>
                <w:lang w:eastAsia="zh-CN"/>
              </w:rPr>
            </w:pPr>
            <w:r>
              <w:rPr>
                <w:rFonts w:eastAsia="SimSun"/>
                <w:b w:val="0"/>
                <w:lang w:eastAsia="zh-CN"/>
              </w:rPr>
              <w:t>64</w:t>
            </w:r>
          </w:p>
        </w:tc>
        <w:tc>
          <w:tcPr>
            <w:tcW w:w="1179" w:type="dxa"/>
            <w:vAlign w:val="center"/>
          </w:tcPr>
          <w:p w14:paraId="5D45B2C7" w14:textId="77777777" w:rsidR="007E53B9" w:rsidRDefault="007E53B9" w:rsidP="00594428">
            <w:pPr>
              <w:pStyle w:val="TH"/>
              <w:spacing w:before="0" w:after="0"/>
              <w:rPr>
                <w:b w:val="0"/>
                <w:lang w:eastAsia="zh-CN"/>
              </w:rPr>
            </w:pPr>
            <w:r>
              <w:rPr>
                <w:rFonts w:eastAsia="SimSun"/>
                <w:b w:val="0"/>
                <w:lang w:eastAsia="zh-CN"/>
              </w:rPr>
              <w:t>32</w:t>
            </w:r>
          </w:p>
        </w:tc>
        <w:tc>
          <w:tcPr>
            <w:tcW w:w="1180" w:type="dxa"/>
            <w:vAlign w:val="center"/>
          </w:tcPr>
          <w:p w14:paraId="55E86019" w14:textId="77777777" w:rsidR="007E53B9" w:rsidRDefault="007E53B9" w:rsidP="00594428">
            <w:pPr>
              <w:pStyle w:val="TH"/>
              <w:spacing w:before="0" w:after="0"/>
              <w:rPr>
                <w:b w:val="0"/>
                <w:lang w:eastAsia="zh-CN"/>
              </w:rPr>
            </w:pPr>
            <w:r>
              <w:rPr>
                <w:rFonts w:eastAsia="SimSun" w:hint="eastAsia"/>
                <w:b w:val="0"/>
                <w:lang w:eastAsia="zh-CN"/>
              </w:rPr>
              <w:t>16</w:t>
            </w:r>
          </w:p>
        </w:tc>
        <w:tc>
          <w:tcPr>
            <w:tcW w:w="1179" w:type="dxa"/>
            <w:vAlign w:val="center"/>
          </w:tcPr>
          <w:p w14:paraId="4EBB76D3" w14:textId="77777777" w:rsidR="007E53B9" w:rsidRDefault="007E53B9" w:rsidP="00594428">
            <w:pPr>
              <w:pStyle w:val="TH"/>
              <w:spacing w:before="0" w:after="0"/>
              <w:rPr>
                <w:b w:val="0"/>
                <w:lang w:eastAsia="zh-CN"/>
              </w:rPr>
            </w:pPr>
            <w:r>
              <w:rPr>
                <w:rFonts w:eastAsia="SimSun"/>
                <w:b w:val="0"/>
                <w:lang w:eastAsia="zh-CN"/>
              </w:rPr>
              <w:t>8</w:t>
            </w:r>
          </w:p>
        </w:tc>
      </w:tr>
      <w:tr w:rsidR="007E53B9" w14:paraId="35EB02EB" w14:textId="77777777" w:rsidTr="00594428">
        <w:tc>
          <w:tcPr>
            <w:tcW w:w="1206" w:type="dxa"/>
            <w:vAlign w:val="center"/>
          </w:tcPr>
          <w:p w14:paraId="53AD253B" w14:textId="77777777" w:rsidR="007E53B9" w:rsidRPr="00194D94" w:rsidRDefault="007E53B9" w:rsidP="00594428">
            <w:pPr>
              <w:pStyle w:val="TH"/>
              <w:spacing w:before="0" w:after="0"/>
              <w:rPr>
                <w:rFonts w:eastAsia="SimSun"/>
                <w:lang w:eastAsia="zh-CN"/>
              </w:rPr>
            </w:pPr>
            <w:r>
              <w:rPr>
                <w:rFonts w:eastAsia="SimSun" w:hint="eastAsia"/>
                <w:lang w:eastAsia="zh-CN"/>
              </w:rPr>
              <w:t>480</w:t>
            </w:r>
          </w:p>
        </w:tc>
        <w:tc>
          <w:tcPr>
            <w:tcW w:w="1184" w:type="dxa"/>
            <w:vAlign w:val="center"/>
          </w:tcPr>
          <w:p w14:paraId="347A328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F16D0A"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1EF0E61C"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1AB892F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32</w:t>
            </w:r>
          </w:p>
        </w:tc>
      </w:tr>
      <w:tr w:rsidR="007E53B9" w14:paraId="5DA0A7C5" w14:textId="77777777" w:rsidTr="00594428">
        <w:tc>
          <w:tcPr>
            <w:tcW w:w="1206" w:type="dxa"/>
            <w:vAlign w:val="center"/>
          </w:tcPr>
          <w:p w14:paraId="13DBCE83" w14:textId="77777777" w:rsidR="007E53B9" w:rsidRPr="00194D94" w:rsidRDefault="007E53B9" w:rsidP="00594428">
            <w:pPr>
              <w:pStyle w:val="TH"/>
              <w:spacing w:before="0" w:after="0"/>
              <w:rPr>
                <w:rFonts w:eastAsia="SimSun"/>
                <w:lang w:eastAsia="zh-CN"/>
              </w:rPr>
            </w:pPr>
            <w:r>
              <w:rPr>
                <w:rFonts w:eastAsia="SimSun" w:hint="eastAsia"/>
                <w:lang w:eastAsia="zh-CN"/>
              </w:rPr>
              <w:t>960</w:t>
            </w:r>
          </w:p>
        </w:tc>
        <w:tc>
          <w:tcPr>
            <w:tcW w:w="1184" w:type="dxa"/>
            <w:vAlign w:val="center"/>
          </w:tcPr>
          <w:p w14:paraId="728E2299"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51D22B76"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06DA2CA8"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7AEFD3E3"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77511797" w14:textId="77777777" w:rsidR="007E53B9" w:rsidRDefault="007E53B9" w:rsidP="007E53B9">
      <w:pPr>
        <w:rPr>
          <w:rFonts w:eastAsiaTheme="majorEastAsia"/>
        </w:rPr>
      </w:pPr>
    </w:p>
    <w:p w14:paraId="7D02F2B0" w14:textId="77777777" w:rsidR="007E53B9" w:rsidRDefault="007E53B9" w:rsidP="007E53B9">
      <w:pPr>
        <w:pStyle w:val="TH"/>
        <w:rPr>
          <w:lang w:eastAsia="zh-CN"/>
        </w:rPr>
      </w:pPr>
      <w:r>
        <w:lastRenderedPageBreak/>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7E53B9" w14:paraId="50D16A46" w14:textId="77777777" w:rsidTr="00594428">
        <w:tc>
          <w:tcPr>
            <w:tcW w:w="1206" w:type="dxa"/>
            <w:vAlign w:val="center"/>
          </w:tcPr>
          <w:p w14:paraId="75254D6F" w14:textId="77777777" w:rsidR="007E53B9"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Default="007E53B9" w:rsidP="00594428">
            <w:pPr>
              <w:pStyle w:val="TH"/>
              <w:spacing w:before="0" w:after="0"/>
              <w:rPr>
                <w:lang w:eastAsia="zh-CN"/>
              </w:rPr>
            </w:pPr>
            <w:r>
              <w:rPr>
                <w:rFonts w:hint="eastAsia"/>
                <w:lang w:eastAsia="zh-CN"/>
              </w:rPr>
              <w:t>SCS of aggressor cell (kHz)</w:t>
            </w:r>
          </w:p>
        </w:tc>
      </w:tr>
      <w:tr w:rsidR="007E53B9" w14:paraId="29ACB140" w14:textId="77777777" w:rsidTr="00594428">
        <w:tc>
          <w:tcPr>
            <w:tcW w:w="1206" w:type="dxa"/>
            <w:vAlign w:val="center"/>
          </w:tcPr>
          <w:p w14:paraId="0CE6E0FD" w14:textId="77777777" w:rsidR="007E53B9" w:rsidRDefault="007E53B9" w:rsidP="00594428">
            <w:pPr>
              <w:pStyle w:val="TH"/>
              <w:spacing w:before="0" w:after="0"/>
              <w:rPr>
                <w:rFonts w:eastAsiaTheme="minorEastAsia"/>
                <w:lang w:eastAsia="zh-CN"/>
              </w:rPr>
            </w:pPr>
            <w:r w:rsidRPr="0024436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052106C" w14:textId="77777777" w:rsidR="007E53B9" w:rsidRDefault="007E53B9" w:rsidP="00594428">
            <w:pPr>
              <w:pStyle w:val="TH"/>
              <w:spacing w:before="0" w:after="0"/>
              <w:rPr>
                <w:lang w:eastAsia="zh-CN"/>
              </w:rPr>
            </w:pPr>
            <w:r>
              <w:rPr>
                <w:rFonts w:hint="eastAsia"/>
                <w:lang w:eastAsia="zh-CN"/>
              </w:rPr>
              <w:t>15</w:t>
            </w:r>
          </w:p>
        </w:tc>
        <w:tc>
          <w:tcPr>
            <w:tcW w:w="1179" w:type="dxa"/>
            <w:vAlign w:val="center"/>
          </w:tcPr>
          <w:p w14:paraId="374CAFCA"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400A6D6" w14:textId="77777777" w:rsidR="007E53B9" w:rsidRDefault="007E53B9" w:rsidP="00594428">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780D1A09" w14:textId="77777777" w:rsidR="007E53B9" w:rsidRDefault="007E53B9" w:rsidP="00594428">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7E53B9" w14:paraId="46EF83A6" w14:textId="77777777" w:rsidTr="00594428">
        <w:tc>
          <w:tcPr>
            <w:tcW w:w="1206" w:type="dxa"/>
            <w:vAlign w:val="center"/>
          </w:tcPr>
          <w:p w14:paraId="61189FF7" w14:textId="77777777" w:rsidR="007E53B9" w:rsidRDefault="007E53B9" w:rsidP="00594428">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08BDBE05"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722F7FE2" w14:textId="77777777" w:rsidR="007E53B9" w:rsidRPr="004D2E96" w:rsidRDefault="007E53B9" w:rsidP="00594428">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2349F88A" w14:textId="77777777" w:rsidR="007E53B9" w:rsidRDefault="007E53B9" w:rsidP="00594428">
            <w:pPr>
              <w:pStyle w:val="TH"/>
              <w:spacing w:before="0" w:after="0"/>
              <w:rPr>
                <w:b w:val="0"/>
                <w:lang w:eastAsia="zh-CN"/>
              </w:rPr>
            </w:pPr>
            <w:r>
              <w:rPr>
                <w:b w:val="0"/>
                <w:lang w:eastAsia="zh-CN"/>
              </w:rPr>
              <w:t>3</w:t>
            </w:r>
          </w:p>
        </w:tc>
        <w:tc>
          <w:tcPr>
            <w:tcW w:w="1179" w:type="dxa"/>
            <w:vAlign w:val="center"/>
          </w:tcPr>
          <w:p w14:paraId="67D08E49" w14:textId="77777777" w:rsidR="007E53B9" w:rsidRDefault="007E53B9" w:rsidP="00594428">
            <w:pPr>
              <w:pStyle w:val="TH"/>
              <w:spacing w:before="0" w:after="0"/>
              <w:rPr>
                <w:b w:val="0"/>
                <w:lang w:eastAsia="zh-CN"/>
              </w:rPr>
            </w:pPr>
            <w:r>
              <w:rPr>
                <w:rFonts w:hint="eastAsia"/>
                <w:b w:val="0"/>
                <w:lang w:eastAsia="zh-CN"/>
              </w:rPr>
              <w:t>2</w:t>
            </w:r>
          </w:p>
        </w:tc>
      </w:tr>
      <w:tr w:rsidR="007E53B9" w14:paraId="6A77B9FA" w14:textId="77777777" w:rsidTr="00594428">
        <w:tc>
          <w:tcPr>
            <w:tcW w:w="1206" w:type="dxa"/>
            <w:vAlign w:val="center"/>
          </w:tcPr>
          <w:p w14:paraId="6D9A5E2E" w14:textId="77777777" w:rsidR="007E53B9" w:rsidRDefault="007E53B9" w:rsidP="00594428">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61BF39C"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095D8CE7" w14:textId="77777777" w:rsidR="007E53B9" w:rsidRDefault="007E53B9" w:rsidP="00594428">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64F33C9A" w14:textId="77777777" w:rsidR="007E53B9" w:rsidRDefault="007E53B9" w:rsidP="00594428">
            <w:pPr>
              <w:pStyle w:val="TH"/>
              <w:spacing w:before="0" w:after="0"/>
              <w:rPr>
                <w:b w:val="0"/>
                <w:lang w:eastAsia="zh-CN"/>
              </w:rPr>
            </w:pPr>
            <w:r>
              <w:rPr>
                <w:b w:val="0"/>
                <w:lang w:eastAsia="zh-CN"/>
              </w:rPr>
              <w:t>6</w:t>
            </w:r>
          </w:p>
        </w:tc>
        <w:tc>
          <w:tcPr>
            <w:tcW w:w="1179" w:type="dxa"/>
            <w:vAlign w:val="center"/>
          </w:tcPr>
          <w:p w14:paraId="6268D31C" w14:textId="77777777" w:rsidR="007E53B9" w:rsidRDefault="007E53B9" w:rsidP="00594428">
            <w:pPr>
              <w:pStyle w:val="TH"/>
              <w:spacing w:before="0" w:after="0"/>
              <w:rPr>
                <w:b w:val="0"/>
                <w:lang w:eastAsia="zh-CN"/>
              </w:rPr>
            </w:pPr>
            <w:r>
              <w:rPr>
                <w:b w:val="0"/>
                <w:lang w:eastAsia="zh-CN"/>
              </w:rPr>
              <w:t>3</w:t>
            </w:r>
          </w:p>
        </w:tc>
      </w:tr>
      <w:tr w:rsidR="007E53B9" w14:paraId="5C552BCB" w14:textId="77777777" w:rsidTr="00594428">
        <w:tc>
          <w:tcPr>
            <w:tcW w:w="1206" w:type="dxa"/>
            <w:vAlign w:val="center"/>
          </w:tcPr>
          <w:p w14:paraId="0E269FBD" w14:textId="77777777" w:rsidR="007E53B9" w:rsidRDefault="007E53B9" w:rsidP="00594428">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ACAC90F"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0903584" w14:textId="77777777" w:rsidR="007E53B9" w:rsidRDefault="007E53B9" w:rsidP="00594428">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4761E68A" w14:textId="77777777" w:rsidR="007E53B9" w:rsidRDefault="007E53B9" w:rsidP="00594428">
            <w:pPr>
              <w:pStyle w:val="TH"/>
              <w:spacing w:before="0" w:after="0"/>
              <w:rPr>
                <w:b w:val="0"/>
                <w:lang w:eastAsia="zh-CN"/>
              </w:rPr>
            </w:pPr>
            <w:r>
              <w:rPr>
                <w:rFonts w:eastAsia="SimSun"/>
                <w:b w:val="0"/>
                <w:lang w:eastAsia="zh-CN"/>
              </w:rPr>
              <w:t>12</w:t>
            </w:r>
          </w:p>
        </w:tc>
        <w:tc>
          <w:tcPr>
            <w:tcW w:w="1179" w:type="dxa"/>
            <w:vAlign w:val="center"/>
          </w:tcPr>
          <w:p w14:paraId="11D610F4" w14:textId="77777777" w:rsidR="007E53B9" w:rsidRDefault="007E53B9" w:rsidP="00594428">
            <w:pPr>
              <w:pStyle w:val="TH"/>
              <w:spacing w:before="0" w:after="0"/>
              <w:rPr>
                <w:b w:val="0"/>
                <w:lang w:eastAsia="zh-CN"/>
              </w:rPr>
            </w:pPr>
            <w:r>
              <w:rPr>
                <w:rFonts w:eastAsia="SimSun"/>
                <w:b w:val="0"/>
                <w:lang w:eastAsia="zh-CN"/>
              </w:rPr>
              <w:t>6</w:t>
            </w:r>
          </w:p>
        </w:tc>
      </w:tr>
      <w:tr w:rsidR="007E53B9" w14:paraId="19AD8FFD" w14:textId="77777777" w:rsidTr="00594428">
        <w:tc>
          <w:tcPr>
            <w:tcW w:w="1206" w:type="dxa"/>
            <w:vAlign w:val="center"/>
          </w:tcPr>
          <w:p w14:paraId="4A7DEBB4" w14:textId="77777777" w:rsidR="007E53B9" w:rsidRDefault="007E53B9" w:rsidP="00594428">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BC833E0" w14:textId="77777777" w:rsidR="007E53B9" w:rsidRPr="009E7A3E" w:rsidRDefault="007E53B9" w:rsidP="00594428">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2A7B1043" w14:textId="77777777" w:rsidR="007E53B9" w:rsidRDefault="007E53B9" w:rsidP="00594428">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E2BA5CB" w14:textId="77777777" w:rsidR="007E53B9" w:rsidRDefault="007E53B9" w:rsidP="00594428">
            <w:pPr>
              <w:pStyle w:val="TH"/>
              <w:spacing w:before="0" w:after="0"/>
              <w:rPr>
                <w:b w:val="0"/>
                <w:lang w:eastAsia="zh-CN"/>
              </w:rPr>
            </w:pPr>
            <w:r>
              <w:rPr>
                <w:rFonts w:eastAsia="SimSun"/>
                <w:b w:val="0"/>
                <w:lang w:eastAsia="zh-CN"/>
              </w:rPr>
              <w:t>24</w:t>
            </w:r>
          </w:p>
        </w:tc>
        <w:tc>
          <w:tcPr>
            <w:tcW w:w="1179" w:type="dxa"/>
            <w:vAlign w:val="center"/>
          </w:tcPr>
          <w:p w14:paraId="7B843336" w14:textId="77777777" w:rsidR="007E53B9" w:rsidRDefault="007E53B9" w:rsidP="00594428">
            <w:pPr>
              <w:pStyle w:val="TH"/>
              <w:spacing w:before="0" w:after="0"/>
              <w:rPr>
                <w:b w:val="0"/>
                <w:lang w:eastAsia="zh-CN"/>
              </w:rPr>
            </w:pPr>
            <w:r>
              <w:rPr>
                <w:rFonts w:eastAsia="SimSun"/>
                <w:b w:val="0"/>
                <w:lang w:eastAsia="zh-CN"/>
              </w:rPr>
              <w:t>12</w:t>
            </w:r>
          </w:p>
        </w:tc>
      </w:tr>
      <w:tr w:rsidR="007E53B9" w14:paraId="1E8C38F8" w14:textId="77777777" w:rsidTr="00594428">
        <w:tc>
          <w:tcPr>
            <w:tcW w:w="1206" w:type="dxa"/>
            <w:vAlign w:val="center"/>
          </w:tcPr>
          <w:p w14:paraId="327989A5" w14:textId="77777777" w:rsidR="007E53B9" w:rsidRPr="00194D94" w:rsidRDefault="007E53B9" w:rsidP="00594428">
            <w:pPr>
              <w:pStyle w:val="TH"/>
              <w:spacing w:before="0" w:after="0"/>
              <w:rPr>
                <w:rFonts w:eastAsia="SimSun"/>
                <w:lang w:eastAsia="zh-CN"/>
              </w:rPr>
            </w:pPr>
            <w:r>
              <w:rPr>
                <w:rFonts w:eastAsia="SimSun" w:hint="eastAsia"/>
                <w:lang w:eastAsia="zh-CN"/>
              </w:rPr>
              <w:t>480</w:t>
            </w:r>
          </w:p>
        </w:tc>
        <w:tc>
          <w:tcPr>
            <w:tcW w:w="1184" w:type="dxa"/>
            <w:vAlign w:val="center"/>
          </w:tcPr>
          <w:p w14:paraId="7BA24346"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1AFBC772" w14:textId="77777777" w:rsidR="007E53B9" w:rsidRPr="00194D94" w:rsidRDefault="007E53B9" w:rsidP="00594428">
            <w:pPr>
              <w:pStyle w:val="TH"/>
              <w:spacing w:before="0" w:after="0"/>
              <w:rPr>
                <w:rFonts w:eastAsia="SimSun"/>
                <w:b w:val="0"/>
                <w:lang w:eastAsia="zh-CN"/>
              </w:rPr>
            </w:pPr>
            <w:r>
              <w:rPr>
                <w:rFonts w:eastAsia="SimSun"/>
                <w:b w:val="0"/>
                <w:lang w:eastAsia="zh-CN"/>
              </w:rPr>
              <w:t>192</w:t>
            </w:r>
          </w:p>
        </w:tc>
        <w:tc>
          <w:tcPr>
            <w:tcW w:w="1180" w:type="dxa"/>
            <w:vAlign w:val="center"/>
          </w:tcPr>
          <w:p w14:paraId="481F335C" w14:textId="77777777" w:rsidR="007E53B9" w:rsidRPr="00194D94" w:rsidRDefault="007E53B9" w:rsidP="00594428">
            <w:pPr>
              <w:pStyle w:val="TH"/>
              <w:spacing w:before="0" w:after="0"/>
              <w:rPr>
                <w:rFonts w:eastAsia="SimSun"/>
                <w:b w:val="0"/>
                <w:lang w:eastAsia="zh-CN"/>
              </w:rPr>
            </w:pPr>
            <w:r>
              <w:rPr>
                <w:rFonts w:eastAsia="SimSun"/>
                <w:b w:val="0"/>
                <w:lang w:eastAsia="zh-CN"/>
              </w:rPr>
              <w:t>96</w:t>
            </w:r>
          </w:p>
        </w:tc>
        <w:tc>
          <w:tcPr>
            <w:tcW w:w="1179" w:type="dxa"/>
            <w:vAlign w:val="center"/>
          </w:tcPr>
          <w:p w14:paraId="70022D2E" w14:textId="77777777" w:rsidR="007E53B9" w:rsidRPr="00194D94" w:rsidRDefault="007E53B9" w:rsidP="00594428">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7E53B9" w14:paraId="4971ECE2" w14:textId="77777777" w:rsidTr="00594428">
        <w:tc>
          <w:tcPr>
            <w:tcW w:w="1206" w:type="dxa"/>
            <w:vAlign w:val="center"/>
          </w:tcPr>
          <w:p w14:paraId="0472544B" w14:textId="77777777" w:rsidR="007E53B9" w:rsidRPr="00194D94" w:rsidRDefault="007E53B9" w:rsidP="00594428">
            <w:pPr>
              <w:pStyle w:val="TH"/>
              <w:spacing w:before="0" w:after="0"/>
              <w:rPr>
                <w:rFonts w:eastAsia="SimSun"/>
                <w:lang w:eastAsia="zh-CN"/>
              </w:rPr>
            </w:pPr>
            <w:r>
              <w:rPr>
                <w:rFonts w:eastAsia="SimSun" w:hint="eastAsia"/>
                <w:lang w:eastAsia="zh-CN"/>
              </w:rPr>
              <w:t>960</w:t>
            </w:r>
          </w:p>
        </w:tc>
        <w:tc>
          <w:tcPr>
            <w:tcW w:w="1184" w:type="dxa"/>
            <w:vAlign w:val="center"/>
          </w:tcPr>
          <w:p w14:paraId="31187EB0" w14:textId="77777777" w:rsidR="007E53B9" w:rsidRPr="00194D94" w:rsidRDefault="007E53B9" w:rsidP="00594428">
            <w:pPr>
              <w:pStyle w:val="TH"/>
              <w:spacing w:before="0" w:after="0"/>
              <w:rPr>
                <w:rFonts w:eastAsia="SimSun"/>
                <w:b w:val="0"/>
                <w:lang w:eastAsia="zh-CN"/>
              </w:rPr>
            </w:pPr>
            <w:r>
              <w:rPr>
                <w:rFonts w:eastAsia="SimSun"/>
                <w:b w:val="0"/>
                <w:lang w:eastAsia="zh-CN"/>
              </w:rPr>
              <w:t>768</w:t>
            </w:r>
          </w:p>
        </w:tc>
        <w:tc>
          <w:tcPr>
            <w:tcW w:w="1179" w:type="dxa"/>
            <w:vAlign w:val="center"/>
          </w:tcPr>
          <w:p w14:paraId="13C0FDAE" w14:textId="77777777" w:rsidR="007E53B9" w:rsidRPr="00194D94" w:rsidRDefault="007E53B9" w:rsidP="00594428">
            <w:pPr>
              <w:pStyle w:val="TH"/>
              <w:spacing w:before="0" w:after="0"/>
              <w:rPr>
                <w:rFonts w:eastAsia="SimSun"/>
                <w:b w:val="0"/>
                <w:lang w:eastAsia="zh-CN"/>
              </w:rPr>
            </w:pPr>
            <w:r>
              <w:rPr>
                <w:rFonts w:eastAsia="SimSun"/>
                <w:b w:val="0"/>
                <w:lang w:eastAsia="zh-CN"/>
              </w:rPr>
              <w:t>384</w:t>
            </w:r>
          </w:p>
        </w:tc>
        <w:tc>
          <w:tcPr>
            <w:tcW w:w="1180" w:type="dxa"/>
            <w:vAlign w:val="center"/>
          </w:tcPr>
          <w:p w14:paraId="6DD0CA95" w14:textId="77777777" w:rsidR="007E53B9" w:rsidRPr="00194D94" w:rsidRDefault="007E53B9" w:rsidP="00594428">
            <w:pPr>
              <w:pStyle w:val="TH"/>
              <w:spacing w:before="0" w:after="0"/>
              <w:rPr>
                <w:rFonts w:eastAsia="SimSun"/>
                <w:b w:val="0"/>
                <w:lang w:eastAsia="zh-CN"/>
              </w:rPr>
            </w:pPr>
            <w:r>
              <w:rPr>
                <w:rFonts w:eastAsia="SimSun"/>
                <w:b w:val="0"/>
                <w:lang w:eastAsia="zh-CN"/>
              </w:rPr>
              <w:t>192</w:t>
            </w:r>
          </w:p>
        </w:tc>
        <w:tc>
          <w:tcPr>
            <w:tcW w:w="1179" w:type="dxa"/>
            <w:vAlign w:val="center"/>
          </w:tcPr>
          <w:p w14:paraId="7DF8B62E" w14:textId="77777777" w:rsidR="007E53B9" w:rsidRPr="00194D94" w:rsidRDefault="007E53B9" w:rsidP="00594428">
            <w:pPr>
              <w:pStyle w:val="TH"/>
              <w:spacing w:before="0" w:after="0"/>
              <w:rPr>
                <w:rFonts w:eastAsia="SimSun"/>
                <w:b w:val="0"/>
                <w:lang w:eastAsia="zh-CN"/>
              </w:rPr>
            </w:pPr>
            <w:r>
              <w:rPr>
                <w:rFonts w:eastAsia="SimSun"/>
                <w:b w:val="0"/>
                <w:lang w:eastAsia="zh-CN"/>
              </w:rPr>
              <w:t>96</w:t>
            </w:r>
          </w:p>
        </w:tc>
      </w:tr>
    </w:tbl>
    <w:p w14:paraId="2404B643" w14:textId="77777777" w:rsidR="00407561" w:rsidRDefault="00407561" w:rsidP="000F1E32">
      <w:pPr>
        <w:rPr>
          <w:rFonts w:eastAsia="DengXian"/>
          <w:lang w:eastAsia="zh-CN"/>
        </w:rPr>
      </w:pPr>
    </w:p>
    <w:p w14:paraId="16550A46" w14:textId="77777777" w:rsidR="006D00A3" w:rsidRPr="0019537B" w:rsidRDefault="006D00A3" w:rsidP="006D00A3">
      <w:pPr>
        <w:pStyle w:val="Heading5"/>
      </w:pPr>
      <w:r w:rsidRPr="0019537B">
        <w:t>8.2.2.2.</w:t>
      </w:r>
      <w:r>
        <w:rPr>
          <w:rFonts w:hint="eastAsia"/>
          <w:lang w:eastAsia="zh-CN"/>
        </w:rPr>
        <w:t>22</w:t>
      </w:r>
      <w:r w:rsidRPr="0019537B">
        <w:tab/>
        <w:t xml:space="preserve">Interruptions at </w:t>
      </w:r>
      <w:r>
        <w:t>OD-SSB</w:t>
      </w:r>
      <w:r w:rsidRPr="0019537B">
        <w:t xml:space="preserve"> activation/deactivation</w:t>
      </w:r>
    </w:p>
    <w:p w14:paraId="64D55B97" w14:textId="77777777" w:rsidR="00F146A3" w:rsidRDefault="00F146A3" w:rsidP="00F146A3">
      <w:pPr>
        <w:rPr>
          <w:lang w:eastAsia="en-GB"/>
        </w:rPr>
      </w:pPr>
      <w:r w:rsidRPr="0019537B">
        <w:rPr>
          <w:rFonts w:eastAsia="MS Mincho"/>
          <w:lang w:eastAsia="zh-CN"/>
        </w:rPr>
        <w:t xml:space="preserve">The requirements in this clause shall apply for the UE configured with </w:t>
      </w:r>
      <w:r>
        <w:rPr>
          <w:rFonts w:hint="eastAsia"/>
          <w:lang w:eastAsia="zh-CN"/>
        </w:rPr>
        <w:t xml:space="preserve">at least </w:t>
      </w:r>
      <w:r w:rsidRPr="0019537B">
        <w:rPr>
          <w:rFonts w:eastAsia="MS Mincho"/>
          <w:lang w:eastAsia="zh-CN"/>
        </w:rPr>
        <w:t>one</w:t>
      </w:r>
      <w:r>
        <w:rPr>
          <w:rFonts w:eastAsia="MS Mincho"/>
          <w:lang w:eastAsia="zh-CN"/>
        </w:rPr>
        <w:t xml:space="preserve"> deactivated</w:t>
      </w:r>
      <w:r w:rsidRPr="0019537B">
        <w:rPr>
          <w:rFonts w:eastAsia="MS Mincho"/>
          <w:lang w:eastAsia="zh-CN"/>
        </w:rPr>
        <w:t xml:space="preserve"> </w:t>
      </w:r>
      <w:r>
        <w:rPr>
          <w:rFonts w:hint="eastAsia"/>
          <w:lang w:eastAsia="zh-CN"/>
        </w:rPr>
        <w:t xml:space="preserve">OD-SSB </w:t>
      </w:r>
      <w:r w:rsidRPr="0019537B">
        <w:rPr>
          <w:rFonts w:eastAsia="MS Mincho"/>
          <w:lang w:eastAsia="zh-CN"/>
        </w:rPr>
        <w:t>SCell.</w:t>
      </w:r>
      <w:r>
        <w:rPr>
          <w:rFonts w:hint="eastAsia"/>
          <w:lang w:eastAsia="zh-CN"/>
        </w:rPr>
        <w:t xml:space="preserve"> If more than one </w:t>
      </w:r>
      <w:r>
        <w:rPr>
          <w:lang w:eastAsia="zh-CN"/>
        </w:rPr>
        <w:t xml:space="preserve">deactivated </w:t>
      </w:r>
      <w:r>
        <w:rPr>
          <w:rFonts w:hint="eastAsia"/>
          <w:lang w:eastAsia="zh-CN"/>
        </w:rPr>
        <w:t xml:space="preserve">SCells are configured with OD-SSB transmission, the requirements in this clause shall apply provided OD-SSB is activated or deactivated on only one of the </w:t>
      </w:r>
      <w:r>
        <w:rPr>
          <w:lang w:eastAsia="zh-CN"/>
        </w:rPr>
        <w:t xml:space="preserve">deactivated </w:t>
      </w:r>
      <w:r>
        <w:rPr>
          <w:rFonts w:hint="eastAsia"/>
          <w:lang w:eastAsia="zh-CN"/>
        </w:rPr>
        <w:t xml:space="preserve">OD-SSB SCells. </w:t>
      </w:r>
    </w:p>
    <w:p w14:paraId="6827959B" w14:textId="77777777" w:rsidR="00F146A3" w:rsidRPr="007B2C7C" w:rsidRDefault="00F146A3" w:rsidP="00F146A3">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29A0EE70" w14:textId="77777777" w:rsidR="006D00A3" w:rsidRPr="007B2C7C" w:rsidRDefault="006D00A3" w:rsidP="006D00A3">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1DE81947" w14:textId="77777777" w:rsidR="006D00A3" w:rsidRPr="007B2C7C" w:rsidRDefault="006D00A3" w:rsidP="006D00A3">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C1E836B" w14:textId="77777777" w:rsidR="006D00A3" w:rsidRPr="007B2C7C" w:rsidRDefault="006D00A3" w:rsidP="006D00A3">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9A49CC6" w14:textId="77777777" w:rsidR="006D00A3" w:rsidRPr="007B2C7C" w:rsidRDefault="006D00A3" w:rsidP="006D00A3">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w:t>
      </w:r>
      <w:r>
        <w:rPr>
          <w:rFonts w:hint="eastAsia"/>
          <w:lang w:eastAsia="zh-CN"/>
        </w:rPr>
        <w:t>22</w:t>
      </w:r>
      <w:r w:rsidRPr="007B2C7C">
        <w:rPr>
          <w:lang w:eastAsia="zh-CN"/>
        </w:rPr>
        <w:t>-1.</w:t>
      </w:r>
    </w:p>
    <w:p w14:paraId="6B1F5056" w14:textId="77777777" w:rsidR="006D00A3" w:rsidRPr="007B2C7C" w:rsidRDefault="006D00A3" w:rsidP="006D00A3">
      <w:pPr>
        <w:ind w:left="567" w:hanging="284"/>
        <w:rPr>
          <w:lang w:eastAsia="en-GB"/>
        </w:rPr>
      </w:pPr>
      <w:r w:rsidRPr="007B2C7C">
        <w:rPr>
          <w:lang w:eastAsia="en-GB"/>
        </w:rPr>
        <w:t>or</w:t>
      </w:r>
    </w:p>
    <w:p w14:paraId="0496CF43" w14:textId="2AB28C65" w:rsidR="00F146A3" w:rsidRPr="007B2C7C" w:rsidRDefault="00F146A3" w:rsidP="00F146A3">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the SCell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the SCell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2899E8CD" w14:textId="66B8A828" w:rsidR="00F146A3" w:rsidRPr="0019537B" w:rsidRDefault="00F146A3" w:rsidP="00F146A3">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serving cells are in the same FR2 band as the SCell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4FAFAEEB" w14:textId="77777777" w:rsidR="006D00A3" w:rsidRPr="0019537B" w:rsidRDefault="006D00A3" w:rsidP="006D00A3">
      <w:pPr>
        <w:pStyle w:val="TH"/>
      </w:pPr>
      <w:r w:rsidRPr="0019537B">
        <w:lastRenderedPageBreak/>
        <w:t>Table 8.2.2.2.</w:t>
      </w:r>
      <w:r>
        <w:rPr>
          <w:rFonts w:hint="eastAsia"/>
          <w:lang w:eastAsia="zh-CN"/>
        </w:rPr>
        <w:t>22</w:t>
      </w:r>
      <w:r w:rsidRPr="0019537B">
        <w:t xml:space="preserve">-1: Interruption length X2 for </w:t>
      </w:r>
      <w:r>
        <w:t>OD-SSB</w:t>
      </w:r>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6D00A3" w:rsidRPr="0019537B"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19537B" w:rsidRDefault="006D00A3" w:rsidP="00594428">
            <w:pPr>
              <w:pStyle w:val="TAH"/>
              <w:rPr>
                <w:lang w:eastAsia="ko-KR"/>
              </w:rPr>
            </w:pPr>
            <w:r w:rsidRPr="0019537B">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19537B" w:rsidRDefault="006D00A3"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19537B" w:rsidRDefault="006D00A3" w:rsidP="0059442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6D00A3" w:rsidRPr="0019537B"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19537B" w:rsidRDefault="006D00A3" w:rsidP="00594428">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19537B" w:rsidRDefault="006D00A3" w:rsidP="00594428">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19537B"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19537B" w:rsidRDefault="006D00A3" w:rsidP="00594428">
            <w:pPr>
              <w:pStyle w:val="TAC"/>
              <w:rPr>
                <w:szCs w:val="18"/>
                <w:lang w:eastAsia="ko-KR"/>
              </w:rPr>
            </w:pPr>
            <w:r w:rsidRPr="0019537B">
              <w:rPr>
                <w:szCs w:val="18"/>
                <w:lang w:eastAsia="ko-KR"/>
              </w:rPr>
              <w:t>1</w:t>
            </w:r>
            <w:r>
              <w:rPr>
                <w:szCs w:val="18"/>
                <w:lang w:eastAsia="ko-KR"/>
              </w:rPr>
              <w:t xml:space="preserve"> </w:t>
            </w:r>
          </w:p>
        </w:tc>
      </w:tr>
      <w:tr w:rsidR="006D00A3" w:rsidRPr="0019537B"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19537B" w:rsidRDefault="006D00A3" w:rsidP="00594428">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19537B" w:rsidRDefault="006D00A3" w:rsidP="00594428">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19537B"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19537B" w:rsidRDefault="006D00A3" w:rsidP="00594428">
            <w:pPr>
              <w:pStyle w:val="TAC"/>
              <w:rPr>
                <w:szCs w:val="18"/>
                <w:lang w:eastAsia="ko-KR"/>
              </w:rPr>
            </w:pPr>
            <w:r w:rsidRPr="0019537B">
              <w:rPr>
                <w:szCs w:val="18"/>
                <w:lang w:eastAsia="ko-KR"/>
              </w:rPr>
              <w:t>1</w:t>
            </w:r>
            <w:r>
              <w:rPr>
                <w:szCs w:val="18"/>
                <w:lang w:eastAsia="ko-KR"/>
              </w:rPr>
              <w:t xml:space="preserve"> </w:t>
            </w:r>
          </w:p>
        </w:tc>
      </w:tr>
      <w:tr w:rsidR="006D00A3" w:rsidRPr="0019537B"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19537B" w:rsidRDefault="006D00A3" w:rsidP="00594428">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19537B" w:rsidRDefault="006D00A3" w:rsidP="00594428">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19537B" w:rsidRDefault="006D00A3"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19537B" w:rsidRDefault="006D00A3" w:rsidP="00594428">
            <w:pPr>
              <w:pStyle w:val="TAC"/>
              <w:rPr>
                <w:szCs w:val="18"/>
                <w:lang w:eastAsia="ko-KR"/>
              </w:rPr>
            </w:pPr>
            <w:r w:rsidRPr="0019537B">
              <w:rPr>
                <w:szCs w:val="18"/>
                <w:lang w:eastAsia="ko-KR"/>
              </w:rPr>
              <w:t>2</w:t>
            </w:r>
            <w:r>
              <w:rPr>
                <w:szCs w:val="18"/>
                <w:lang w:eastAsia="ko-KR"/>
              </w:rPr>
              <w:t xml:space="preserve"> </w:t>
            </w:r>
          </w:p>
        </w:tc>
      </w:tr>
      <w:tr w:rsidR="006D00A3" w:rsidRPr="0019537B"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19537B"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19537B"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19537B" w:rsidRDefault="006D00A3"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19537B" w:rsidRDefault="006D00A3" w:rsidP="00594428">
            <w:pPr>
              <w:pStyle w:val="TAC"/>
              <w:rPr>
                <w:szCs w:val="18"/>
                <w:lang w:eastAsia="ko-KR"/>
              </w:rPr>
            </w:pPr>
            <w:r w:rsidRPr="0019537B">
              <w:rPr>
                <w:szCs w:val="18"/>
                <w:lang w:eastAsia="ko-KR"/>
              </w:rPr>
              <w:t>3</w:t>
            </w:r>
          </w:p>
        </w:tc>
      </w:tr>
      <w:tr w:rsidR="006D00A3" w:rsidRPr="0019537B"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19537B" w:rsidRDefault="006D00A3" w:rsidP="00594428">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19537B" w:rsidRDefault="006D00A3" w:rsidP="00594428">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19537B" w:rsidRDefault="006D00A3"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19537B" w:rsidRDefault="006D00A3" w:rsidP="00594428">
            <w:pPr>
              <w:pStyle w:val="TAC"/>
              <w:rPr>
                <w:szCs w:val="18"/>
                <w:lang w:eastAsia="ko-KR"/>
              </w:rPr>
            </w:pPr>
            <w:r w:rsidRPr="0019537B">
              <w:rPr>
                <w:szCs w:val="18"/>
                <w:lang w:eastAsia="ko-KR"/>
              </w:rPr>
              <w:t>4</w:t>
            </w:r>
            <w:r>
              <w:rPr>
                <w:szCs w:val="18"/>
                <w:lang w:eastAsia="ko-KR"/>
              </w:rPr>
              <w:t xml:space="preserve"> </w:t>
            </w:r>
          </w:p>
        </w:tc>
      </w:tr>
      <w:tr w:rsidR="006D00A3" w:rsidRPr="0019537B"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19537B"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19537B"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19537B" w:rsidRDefault="006D00A3"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19537B" w:rsidRDefault="006D00A3" w:rsidP="00594428">
            <w:pPr>
              <w:pStyle w:val="TAC"/>
              <w:rPr>
                <w:szCs w:val="18"/>
                <w:lang w:eastAsia="ko-KR"/>
              </w:rPr>
            </w:pPr>
            <w:r w:rsidRPr="0019537B">
              <w:rPr>
                <w:szCs w:val="18"/>
                <w:lang w:eastAsia="ko-KR"/>
              </w:rPr>
              <w:t>5</w:t>
            </w:r>
            <w:r>
              <w:rPr>
                <w:szCs w:val="18"/>
                <w:lang w:eastAsia="ko-KR"/>
              </w:rPr>
              <w:t xml:space="preserve"> </w:t>
            </w:r>
          </w:p>
        </w:tc>
      </w:tr>
      <w:tr w:rsidR="006D00A3" w:rsidRPr="0019537B"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19537B" w:rsidRDefault="006D00A3" w:rsidP="00594428">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19537B" w:rsidRDefault="006D00A3" w:rsidP="00594428">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19537B" w:rsidRDefault="006D00A3"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13C0D621" w14:textId="77777777" w:rsidR="006D00A3" w:rsidRPr="0019537B" w:rsidRDefault="006D00A3" w:rsidP="00594428">
            <w:pPr>
              <w:pStyle w:val="TAC"/>
              <w:rPr>
                <w:szCs w:val="18"/>
                <w:lang w:eastAsia="ko-KR"/>
              </w:rPr>
            </w:pPr>
            <w:r w:rsidRPr="0019537B">
              <w:rPr>
                <w:rFonts w:eastAsiaTheme="minorEastAsia"/>
                <w:lang w:eastAsia="zh-CN"/>
              </w:rPr>
              <w:t>17</w:t>
            </w:r>
          </w:p>
        </w:tc>
      </w:tr>
      <w:tr w:rsidR="006D00A3" w:rsidRPr="0019537B"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19537B" w:rsidRDefault="006D00A3" w:rsidP="00594428">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19537B" w:rsidRDefault="006D00A3" w:rsidP="00594428">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19537B" w:rsidRDefault="006D00A3"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11F78045" w14:textId="77777777" w:rsidR="006D00A3" w:rsidRPr="0019537B" w:rsidRDefault="006D00A3" w:rsidP="00594428">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51A2DC9" w14:textId="77777777" w:rsidR="006D00A3" w:rsidRPr="0019537B" w:rsidRDefault="006D00A3" w:rsidP="006D00A3"/>
    <w:p w14:paraId="485B54B5" w14:textId="77777777" w:rsidR="006D00A3" w:rsidRPr="0019537B" w:rsidRDefault="006D00A3" w:rsidP="006D00A3">
      <w:pPr>
        <w:pStyle w:val="TH"/>
      </w:pPr>
      <w:r w:rsidRPr="0019537B">
        <w:t>Table 8.2.2.2.</w:t>
      </w:r>
      <w:r>
        <w:rPr>
          <w:rFonts w:hint="eastAsia"/>
          <w:lang w:eastAsia="zh-CN"/>
        </w:rPr>
        <w:t>22</w:t>
      </w:r>
      <w:r w:rsidRPr="0019537B">
        <w:t xml:space="preserve">-2: Interruption duration for </w:t>
      </w:r>
      <w:r>
        <w:t>OD-SSB</w:t>
      </w:r>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6D00A3" w:rsidRPr="0019537B"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6D00A3" w:rsidRPr="0019537B" w:rsidRDefault="006D00A3" w:rsidP="00594428">
            <w:pPr>
              <w:pStyle w:val="TAH"/>
              <w:rPr>
                <w:lang w:eastAsia="ko-KR"/>
              </w:rPr>
            </w:pPr>
            <w:r w:rsidRPr="0019537B">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6D00A3" w:rsidRPr="0019537B" w:rsidRDefault="006D00A3" w:rsidP="005944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77777777" w:rsidR="006D00A3" w:rsidRPr="0019537B" w:rsidRDefault="006D00A3" w:rsidP="00594428">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6D00A3" w:rsidRPr="0019537B"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19537B" w:rsidRDefault="006D00A3" w:rsidP="00594428">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19537B" w:rsidRDefault="006D00A3" w:rsidP="00594428">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19537B" w:rsidRDefault="006D00A3" w:rsidP="00594428">
            <w:pPr>
              <w:pStyle w:val="TAC"/>
              <w:rPr>
                <w:lang w:eastAsia="ko-KR"/>
              </w:rPr>
            </w:pPr>
            <w:r w:rsidRPr="0019537B">
              <w:rPr>
                <w:lang w:eastAsia="ko-KR"/>
              </w:rPr>
              <w:t>1</w:t>
            </w:r>
            <w:r>
              <w:rPr>
                <w:lang w:eastAsia="ko-KR"/>
              </w:rPr>
              <w:t xml:space="preserve"> </w:t>
            </w:r>
          </w:p>
        </w:tc>
      </w:tr>
      <w:tr w:rsidR="006D00A3" w:rsidRPr="0019537B"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19537B" w:rsidRDefault="006D00A3" w:rsidP="00594428">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19537B" w:rsidRDefault="006D00A3" w:rsidP="00594428">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19537B" w:rsidRDefault="006D00A3" w:rsidP="00594428">
            <w:pPr>
              <w:pStyle w:val="TAC"/>
              <w:rPr>
                <w:lang w:eastAsia="ko-KR"/>
              </w:rPr>
            </w:pPr>
            <w:r w:rsidRPr="0019537B">
              <w:rPr>
                <w:lang w:eastAsia="ko-KR"/>
              </w:rPr>
              <w:t>1</w:t>
            </w:r>
            <w:r>
              <w:rPr>
                <w:lang w:eastAsia="ko-KR"/>
              </w:rPr>
              <w:t xml:space="preserve"> </w:t>
            </w:r>
          </w:p>
        </w:tc>
      </w:tr>
      <w:tr w:rsidR="006D00A3" w:rsidRPr="0019537B"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19537B" w:rsidRDefault="006D00A3" w:rsidP="00594428">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19537B" w:rsidRDefault="006D00A3" w:rsidP="00594428">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19537B" w:rsidRDefault="006D00A3" w:rsidP="00594428">
            <w:pPr>
              <w:pStyle w:val="TAC"/>
              <w:rPr>
                <w:lang w:eastAsia="ko-KR"/>
              </w:rPr>
            </w:pPr>
            <w:r w:rsidRPr="0019537B">
              <w:rPr>
                <w:lang w:eastAsia="ko-KR"/>
              </w:rPr>
              <w:t>2</w:t>
            </w:r>
            <w:r>
              <w:rPr>
                <w:lang w:eastAsia="ko-KR"/>
              </w:rPr>
              <w:t xml:space="preserve"> </w:t>
            </w:r>
          </w:p>
        </w:tc>
      </w:tr>
      <w:tr w:rsidR="006D00A3" w:rsidRPr="0019537B"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19537B" w:rsidRDefault="006D00A3" w:rsidP="00594428">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19537B" w:rsidRDefault="006D00A3" w:rsidP="00594428">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19537B" w:rsidRDefault="006D00A3" w:rsidP="00594428">
            <w:pPr>
              <w:pStyle w:val="TAC"/>
              <w:rPr>
                <w:lang w:eastAsia="zh-CN"/>
              </w:rPr>
            </w:pPr>
            <w:r w:rsidRPr="0019537B">
              <w:rPr>
                <w:lang w:eastAsia="ko-KR"/>
              </w:rPr>
              <w:t>4</w:t>
            </w:r>
            <w:r>
              <w:rPr>
                <w:lang w:eastAsia="ko-KR"/>
              </w:rPr>
              <w:t xml:space="preserve"> </w:t>
            </w:r>
          </w:p>
        </w:tc>
      </w:tr>
      <w:tr w:rsidR="006D00A3" w:rsidRPr="0019537B"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19537B" w:rsidRDefault="006D00A3" w:rsidP="00594428">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19537B" w:rsidRDefault="006D00A3" w:rsidP="00594428">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19537B" w:rsidRDefault="006D00A3" w:rsidP="00594428">
            <w:pPr>
              <w:pStyle w:val="TAC"/>
              <w:rPr>
                <w:lang w:eastAsia="ko-KR"/>
              </w:rPr>
            </w:pPr>
            <w:r w:rsidRPr="0019537B">
              <w:rPr>
                <w:rFonts w:eastAsiaTheme="minorEastAsia"/>
                <w:lang w:eastAsia="zh-CN"/>
              </w:rPr>
              <w:t>16</w:t>
            </w:r>
          </w:p>
        </w:tc>
      </w:tr>
      <w:tr w:rsidR="006D00A3" w:rsidRPr="0019537B"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19537B" w:rsidRDefault="006D00A3" w:rsidP="00594428">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19537B" w:rsidRDefault="006D00A3" w:rsidP="00594428">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19537B" w:rsidRDefault="006D00A3" w:rsidP="00594428">
            <w:pPr>
              <w:pStyle w:val="TAC"/>
              <w:rPr>
                <w:lang w:eastAsia="ko-KR"/>
              </w:rPr>
            </w:pPr>
            <w:r w:rsidRPr="0019537B">
              <w:rPr>
                <w:rFonts w:eastAsiaTheme="minorEastAsia"/>
                <w:lang w:eastAsia="zh-CN"/>
              </w:rPr>
              <w:t>32</w:t>
            </w:r>
          </w:p>
        </w:tc>
      </w:tr>
    </w:tbl>
    <w:p w14:paraId="1F157C7A" w14:textId="77777777" w:rsidR="006D00A3" w:rsidRPr="00021B21" w:rsidRDefault="006D00A3" w:rsidP="000F1E32">
      <w:pPr>
        <w:rPr>
          <w:rFonts w:eastAsia="DengXian"/>
          <w:lang w:eastAsia="zh-CN"/>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lastRenderedPageBreak/>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lastRenderedPageBreak/>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 xml:space="preserve">The interruption is for both uplink and downlink </w:t>
      </w:r>
      <w:r w:rsidRPr="007B2C7C">
        <w:rPr>
          <w:rFonts w:eastAsia="MS Mincho"/>
          <w:lang w:eastAsia="en-GB"/>
        </w:rPr>
        <w:lastRenderedPageBreak/>
        <w:t>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lastRenderedPageBreak/>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6D4D09">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lastRenderedPageBreak/>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2FEF8FB7" w14:textId="77777777" w:rsidR="0092106D" w:rsidRPr="0019537B" w:rsidRDefault="0092106D" w:rsidP="0092106D">
      <w:pPr>
        <w:pStyle w:val="Heading5"/>
      </w:pPr>
      <w:r>
        <w:t>8.2.3.2.20</w:t>
      </w:r>
      <w:r w:rsidRPr="0019537B">
        <w:tab/>
        <w:t xml:space="preserve">Interruptions at </w:t>
      </w:r>
      <w:r>
        <w:t>OD-SSB</w:t>
      </w:r>
      <w:r w:rsidRPr="0019537B">
        <w:t xml:space="preserve"> activation/deactivation</w:t>
      </w:r>
    </w:p>
    <w:p w14:paraId="146920BF" w14:textId="77777777" w:rsidR="0092106D" w:rsidRPr="0019537B" w:rsidRDefault="0092106D" w:rsidP="0092106D">
      <w:pPr>
        <w:rPr>
          <w:rFonts w:eastAsia="MS Mincho"/>
          <w:lang w:eastAsia="zh-CN"/>
        </w:rPr>
      </w:pPr>
      <w:r w:rsidRPr="0019537B">
        <w:rPr>
          <w:rFonts w:eastAsia="MS Mincho"/>
          <w:lang w:eastAsia="zh-CN"/>
        </w:rPr>
        <w:t>The requirements in this clause shall apply for the UE configured with E-UTRA PSCell and one SCell.</w:t>
      </w:r>
    </w:p>
    <w:p w14:paraId="2019FAE2" w14:textId="77777777" w:rsidR="0092106D" w:rsidRPr="007B2C7C" w:rsidRDefault="0092106D" w:rsidP="0092106D">
      <w:pPr>
        <w:ind w:left="426" w:hanging="284"/>
        <w:rPr>
          <w:lang w:eastAsia="en-GB"/>
        </w:rPr>
      </w:pPr>
      <w:r w:rsidRPr="007B2C7C">
        <w:rPr>
          <w:rFonts w:eastAsia="MS Mincho"/>
          <w:lang w:eastAsia="zh-CN"/>
        </w:rPr>
        <w:lastRenderedPageBreak/>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Pr>
          <w:lang w:eastAsia="en-GB"/>
        </w:rPr>
        <w:t>, provided that the OD-SSB activation/deactivation command and SCell activation/deactivation command are not received at the same time</w:t>
      </w:r>
      <w:r w:rsidRPr="007B2C7C">
        <w:rPr>
          <w:lang w:eastAsia="en-GB"/>
        </w:rPr>
        <w:t>:</w:t>
      </w:r>
    </w:p>
    <w:p w14:paraId="1FBA6C1F" w14:textId="77777777" w:rsidR="0092106D" w:rsidRPr="007B2C7C" w:rsidRDefault="0092106D" w:rsidP="0092106D">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w:t>
      </w:r>
      <w:r>
        <w:rPr>
          <w:lang w:eastAsia="en-GB"/>
        </w:rPr>
        <w:t xml:space="preserve">on which OD-SSB is </w:t>
      </w:r>
      <w:r w:rsidRPr="007B2C7C">
        <w:rPr>
          <w:lang w:eastAsia="en-GB"/>
        </w:rPr>
        <w:t>being activated or deactivated, or</w:t>
      </w:r>
    </w:p>
    <w:p w14:paraId="4DD2A7B2" w14:textId="77777777" w:rsidR="0092106D" w:rsidRPr="007B2C7C" w:rsidRDefault="0092106D" w:rsidP="0092106D">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w:t>
      </w:r>
      <w:r>
        <w:rPr>
          <w:lang w:eastAsia="en-GB"/>
        </w:rPr>
        <w:t xml:space="preserve">on which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OD-SSB is </w:t>
      </w:r>
      <w:r w:rsidRPr="007B2C7C">
        <w:rPr>
          <w:lang w:eastAsia="zh-CN"/>
        </w:rPr>
        <w:t>being activated or deactivated are available in the same slot</w:t>
      </w:r>
      <w:r>
        <w:rPr>
          <w:lang w:eastAsia="en-GB"/>
        </w:rPr>
        <w:t>.</w:t>
      </w:r>
    </w:p>
    <w:p w14:paraId="2578279D" w14:textId="77777777" w:rsidR="0092106D" w:rsidRPr="00DA215E" w:rsidRDefault="0092106D" w:rsidP="0092106D">
      <w:pPr>
        <w:rPr>
          <w:rFonts w:eastAsia="DengXian"/>
          <w:lang w:eastAsia="zh-CN"/>
        </w:rPr>
      </w:pPr>
      <w:r w:rsidRPr="007B2C7C">
        <w:rPr>
          <w:rFonts w:eastAsia="MS Mincho"/>
          <w:lang w:eastAsia="en-GB"/>
        </w:rPr>
        <w:t xml:space="preserve">Where X2 and Y2 are specified in </w:t>
      </w:r>
      <w:r>
        <w:rPr>
          <w:lang w:eastAsia="zh-CN"/>
        </w:rPr>
        <w:t>table</w:t>
      </w:r>
      <w:r w:rsidRPr="007B2C7C">
        <w:rPr>
          <w:lang w:eastAsia="zh-CN"/>
        </w:rPr>
        <w:t xml:space="preserve"> </w:t>
      </w:r>
      <w:r>
        <w:rPr>
          <w:lang w:eastAsia="zh-CN"/>
        </w:rPr>
        <w:t>8.2.3.2.20</w:t>
      </w:r>
      <w:r w:rsidRPr="007B2C7C">
        <w:rPr>
          <w:lang w:eastAsia="zh-CN"/>
        </w:rPr>
        <w:t>-</w:t>
      </w:r>
      <w:r>
        <w:rPr>
          <w:lang w:eastAsia="zh-CN"/>
        </w:rPr>
        <w:t>1</w:t>
      </w:r>
      <w:r w:rsidRPr="007B2C7C">
        <w:rPr>
          <w:lang w:eastAsia="zh-CN"/>
        </w:rPr>
        <w:t>.</w:t>
      </w:r>
    </w:p>
    <w:p w14:paraId="0D94849C" w14:textId="77777777" w:rsidR="0092106D" w:rsidRPr="0019537B" w:rsidRDefault="0092106D" w:rsidP="0092106D">
      <w:pPr>
        <w:pStyle w:val="TH"/>
      </w:pPr>
      <w:r w:rsidRPr="0019537B">
        <w:t xml:space="preserve">Table </w:t>
      </w:r>
      <w:r>
        <w:t>8.2.3.2.20</w:t>
      </w:r>
      <w:r w:rsidRPr="0019537B">
        <w:t>-</w:t>
      </w:r>
      <w:r>
        <w:t>1</w:t>
      </w:r>
      <w:r w:rsidRPr="0019537B">
        <w:t xml:space="preserve">: Interruption length X2 and Y2 at </w:t>
      </w:r>
      <w:r>
        <w:t>OD-SSB</w:t>
      </w:r>
      <w:r w:rsidRPr="0019537B">
        <w:t xml:space="preserve">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92106D" w:rsidRPr="0019537B" w14:paraId="0A1A9975"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5B00E98" w14:textId="77777777" w:rsidR="0092106D" w:rsidRPr="0019537B" w:rsidRDefault="0092106D" w:rsidP="00545A28">
            <w:pPr>
              <w:pStyle w:val="TAH"/>
            </w:pPr>
            <w:r w:rsidRPr="0019537B">
              <w:rPr>
                <w:noProof/>
                <w:lang w:eastAsia="zh-CN"/>
              </w:rPr>
              <w:drawing>
                <wp:inline distT="0" distB="0" distL="0" distR="0" wp14:anchorId="5EBF2022" wp14:editId="65408FA4">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1E2CA05B" w14:textId="77777777" w:rsidR="0092106D" w:rsidRPr="0019537B" w:rsidRDefault="0092106D" w:rsidP="00545A28">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3110934F" w14:textId="77777777" w:rsidR="0092106D" w:rsidRPr="0019537B" w:rsidRDefault="0092106D" w:rsidP="00545A28">
            <w:pPr>
              <w:pStyle w:val="TAH"/>
            </w:pPr>
            <w:r w:rsidRPr="0019537B">
              <w:t>Interruption</w:t>
            </w:r>
            <w:r>
              <w:t xml:space="preserve"> </w:t>
            </w:r>
            <w:r w:rsidRPr="0019537B">
              <w:t>length</w:t>
            </w:r>
            <w:r>
              <w:t xml:space="preserve"> </w:t>
            </w:r>
            <w:r w:rsidRPr="0019537B">
              <w:t>X2</w:t>
            </w:r>
            <w:r>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63F005C7" w14:textId="77777777" w:rsidR="0092106D" w:rsidRPr="0019537B" w:rsidRDefault="0092106D" w:rsidP="00545A28">
            <w:pPr>
              <w:pStyle w:val="TAH"/>
              <w:rPr>
                <w:vertAlign w:val="superscript"/>
                <w:lang w:eastAsia="zh-CN"/>
              </w:rPr>
            </w:pPr>
            <w:r w:rsidRPr="0019537B">
              <w:t>Interruption</w:t>
            </w:r>
            <w:r>
              <w:t xml:space="preserve"> </w:t>
            </w:r>
            <w:r w:rsidRPr="0019537B">
              <w:t>length</w:t>
            </w:r>
            <w:r>
              <w:t xml:space="preserve"> </w:t>
            </w:r>
            <w:r w:rsidRPr="0019537B">
              <w:t>Y2</w:t>
            </w:r>
            <w:r>
              <w:t xml:space="preserve"> </w:t>
            </w:r>
            <w:r w:rsidRPr="0019537B">
              <w:t>(slots)</w:t>
            </w:r>
            <w:r>
              <w:rPr>
                <w:vertAlign w:val="superscript"/>
              </w:rPr>
              <w:t xml:space="preserve"> </w:t>
            </w:r>
          </w:p>
        </w:tc>
      </w:tr>
      <w:tr w:rsidR="0092106D" w:rsidRPr="0019537B" w14:paraId="41E1901E"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397DE224" w14:textId="77777777" w:rsidR="0092106D" w:rsidRPr="0019537B" w:rsidRDefault="0092106D" w:rsidP="00545A28">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D59413E" w14:textId="77777777" w:rsidR="0092106D" w:rsidRPr="0019537B" w:rsidRDefault="0092106D" w:rsidP="00545A28">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428A9E9" w14:textId="77777777" w:rsidR="0092106D" w:rsidRPr="0019537B" w:rsidRDefault="0092106D" w:rsidP="00545A28">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370B26F0" w14:textId="77777777" w:rsidR="0092106D" w:rsidRPr="0019537B" w:rsidRDefault="0092106D" w:rsidP="00545A28">
            <w:pPr>
              <w:pStyle w:val="TAC"/>
            </w:pPr>
            <w:r w:rsidRPr="0019537B">
              <w:t>1</w:t>
            </w:r>
          </w:p>
        </w:tc>
      </w:tr>
      <w:tr w:rsidR="0092106D" w:rsidRPr="0019537B" w14:paraId="2249501B"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05629AF4" w14:textId="77777777" w:rsidR="0092106D" w:rsidRPr="0019537B" w:rsidRDefault="0092106D" w:rsidP="00545A28">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32DF4421" w14:textId="77777777" w:rsidR="0092106D" w:rsidRPr="0019537B" w:rsidRDefault="0092106D" w:rsidP="00545A28">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3A457663" w14:textId="77777777" w:rsidR="0092106D" w:rsidRPr="0019537B" w:rsidRDefault="0092106D" w:rsidP="00545A28">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15DB89FC" w14:textId="77777777" w:rsidR="0092106D" w:rsidRPr="0019537B" w:rsidRDefault="0092106D" w:rsidP="00545A28">
            <w:pPr>
              <w:pStyle w:val="TAC"/>
            </w:pPr>
            <w:r w:rsidRPr="0019537B">
              <w:t>1</w:t>
            </w:r>
          </w:p>
        </w:tc>
      </w:tr>
      <w:tr w:rsidR="0092106D" w:rsidRPr="0019537B" w14:paraId="59E23E6D" w14:textId="77777777" w:rsidTr="00545A28">
        <w:trPr>
          <w:jc w:val="center"/>
        </w:trPr>
        <w:tc>
          <w:tcPr>
            <w:tcW w:w="361" w:type="pct"/>
            <w:tcBorders>
              <w:top w:val="single" w:sz="4" w:space="0" w:color="auto"/>
              <w:left w:val="single" w:sz="4" w:space="0" w:color="auto"/>
              <w:bottom w:val="nil"/>
              <w:right w:val="single" w:sz="4" w:space="0" w:color="auto"/>
            </w:tcBorders>
          </w:tcPr>
          <w:p w14:paraId="7192E131" w14:textId="77777777" w:rsidR="0092106D" w:rsidRPr="0019537B" w:rsidRDefault="0092106D" w:rsidP="00545A28">
            <w:pPr>
              <w:pStyle w:val="TAC"/>
            </w:pPr>
            <w:r w:rsidRPr="0019537B">
              <w:t>2</w:t>
            </w:r>
          </w:p>
        </w:tc>
        <w:tc>
          <w:tcPr>
            <w:tcW w:w="888" w:type="pct"/>
            <w:tcBorders>
              <w:top w:val="single" w:sz="4" w:space="0" w:color="auto"/>
              <w:left w:val="single" w:sz="4" w:space="0" w:color="auto"/>
              <w:bottom w:val="nil"/>
              <w:right w:val="single" w:sz="4" w:space="0" w:color="auto"/>
            </w:tcBorders>
          </w:tcPr>
          <w:p w14:paraId="2AD5F649" w14:textId="77777777" w:rsidR="0092106D" w:rsidRPr="0019537B" w:rsidRDefault="0092106D" w:rsidP="00545A28">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560E22" w14:textId="77777777" w:rsidR="0092106D" w:rsidRPr="0019537B" w:rsidRDefault="0092106D" w:rsidP="00545A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1969105C" w14:textId="77777777" w:rsidR="0092106D" w:rsidRPr="0019537B" w:rsidRDefault="0092106D" w:rsidP="00545A28">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6EA56360" w14:textId="77777777" w:rsidR="0092106D" w:rsidRPr="0019537B" w:rsidRDefault="0092106D" w:rsidP="00545A28">
            <w:pPr>
              <w:pStyle w:val="TAC"/>
              <w:rPr>
                <w:lang w:eastAsia="zh-CN"/>
              </w:rPr>
            </w:pPr>
            <w:r w:rsidRPr="0019537B">
              <w:rPr>
                <w:lang w:eastAsia="zh-CN"/>
              </w:rPr>
              <w:t>2</w:t>
            </w:r>
          </w:p>
        </w:tc>
      </w:tr>
      <w:tr w:rsidR="0092106D" w:rsidRPr="0019537B" w14:paraId="4065A104" w14:textId="77777777" w:rsidTr="00545A28">
        <w:trPr>
          <w:jc w:val="center"/>
        </w:trPr>
        <w:tc>
          <w:tcPr>
            <w:tcW w:w="361" w:type="pct"/>
            <w:tcBorders>
              <w:top w:val="nil"/>
              <w:left w:val="single" w:sz="4" w:space="0" w:color="auto"/>
              <w:bottom w:val="single" w:sz="4" w:space="0" w:color="auto"/>
              <w:right w:val="single" w:sz="4" w:space="0" w:color="auto"/>
            </w:tcBorders>
          </w:tcPr>
          <w:p w14:paraId="5781D2CF" w14:textId="77777777" w:rsidR="0092106D" w:rsidRPr="0019537B"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2A8128AA" w14:textId="77777777" w:rsidR="0092106D" w:rsidRPr="0019537B"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801D6F4" w14:textId="77777777" w:rsidR="0092106D" w:rsidRPr="0019537B" w:rsidRDefault="0092106D" w:rsidP="00545A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39A01646" w14:textId="77777777" w:rsidR="0092106D" w:rsidRPr="0019537B" w:rsidRDefault="0092106D" w:rsidP="00545A28">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4D8347C8" w14:textId="77777777" w:rsidR="0092106D" w:rsidRPr="0019537B" w:rsidRDefault="0092106D" w:rsidP="00545A28">
            <w:pPr>
              <w:pStyle w:val="TAC"/>
              <w:rPr>
                <w:lang w:eastAsia="zh-CN"/>
              </w:rPr>
            </w:pPr>
          </w:p>
        </w:tc>
      </w:tr>
      <w:tr w:rsidR="0092106D" w:rsidRPr="0019537B" w14:paraId="2580E0E9" w14:textId="77777777" w:rsidTr="00545A28">
        <w:trPr>
          <w:jc w:val="center"/>
        </w:trPr>
        <w:tc>
          <w:tcPr>
            <w:tcW w:w="361" w:type="pct"/>
            <w:tcBorders>
              <w:top w:val="single" w:sz="4" w:space="0" w:color="auto"/>
              <w:left w:val="single" w:sz="4" w:space="0" w:color="auto"/>
              <w:bottom w:val="nil"/>
              <w:right w:val="single" w:sz="4" w:space="0" w:color="auto"/>
            </w:tcBorders>
          </w:tcPr>
          <w:p w14:paraId="15DEFCBC" w14:textId="77777777" w:rsidR="0092106D" w:rsidRPr="0019537B" w:rsidRDefault="0092106D" w:rsidP="00545A28">
            <w:pPr>
              <w:pStyle w:val="TAC"/>
            </w:pPr>
            <w:r w:rsidRPr="0019537B">
              <w:t>3</w:t>
            </w:r>
          </w:p>
        </w:tc>
        <w:tc>
          <w:tcPr>
            <w:tcW w:w="888" w:type="pct"/>
            <w:tcBorders>
              <w:top w:val="single" w:sz="4" w:space="0" w:color="auto"/>
              <w:left w:val="single" w:sz="4" w:space="0" w:color="auto"/>
              <w:bottom w:val="nil"/>
              <w:right w:val="single" w:sz="4" w:space="0" w:color="auto"/>
            </w:tcBorders>
          </w:tcPr>
          <w:p w14:paraId="26926974" w14:textId="77777777" w:rsidR="0092106D" w:rsidRPr="0019537B" w:rsidRDefault="0092106D" w:rsidP="00545A28">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59E4409C" w14:textId="77777777" w:rsidR="0092106D" w:rsidRPr="0019537B" w:rsidRDefault="0092106D" w:rsidP="00545A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248F86BA" w14:textId="77777777" w:rsidR="0092106D" w:rsidRPr="0019537B" w:rsidRDefault="0092106D" w:rsidP="00545A28">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3130502F" w14:textId="77777777" w:rsidR="0092106D" w:rsidRPr="0019537B" w:rsidRDefault="0092106D" w:rsidP="00545A28">
            <w:pPr>
              <w:pStyle w:val="TAC"/>
              <w:rPr>
                <w:lang w:eastAsia="zh-CN"/>
              </w:rPr>
            </w:pPr>
            <w:r w:rsidRPr="0019537B">
              <w:rPr>
                <w:lang w:eastAsia="zh-CN"/>
              </w:rPr>
              <w:t>4</w:t>
            </w:r>
          </w:p>
        </w:tc>
      </w:tr>
      <w:tr w:rsidR="0092106D" w:rsidRPr="0019537B" w14:paraId="7356A9DB" w14:textId="77777777" w:rsidTr="00545A28">
        <w:trPr>
          <w:jc w:val="center"/>
        </w:trPr>
        <w:tc>
          <w:tcPr>
            <w:tcW w:w="361" w:type="pct"/>
            <w:tcBorders>
              <w:top w:val="nil"/>
              <w:left w:val="single" w:sz="4" w:space="0" w:color="auto"/>
              <w:bottom w:val="single" w:sz="4" w:space="0" w:color="auto"/>
              <w:right w:val="single" w:sz="4" w:space="0" w:color="auto"/>
            </w:tcBorders>
          </w:tcPr>
          <w:p w14:paraId="5C410935" w14:textId="77777777" w:rsidR="0092106D" w:rsidRPr="0019537B"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460B29CB" w14:textId="77777777" w:rsidR="0092106D" w:rsidRPr="0019537B"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54F2E08" w14:textId="77777777" w:rsidR="0092106D" w:rsidRPr="0019537B" w:rsidRDefault="0092106D" w:rsidP="00545A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39A5C837" w14:textId="77777777" w:rsidR="0092106D" w:rsidRPr="0019537B" w:rsidRDefault="0092106D" w:rsidP="00545A28">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7FEC19F" w14:textId="77777777" w:rsidR="0092106D" w:rsidRPr="0019537B" w:rsidRDefault="0092106D" w:rsidP="00545A28">
            <w:pPr>
              <w:pStyle w:val="TAC"/>
              <w:rPr>
                <w:lang w:eastAsia="zh-CN"/>
              </w:rPr>
            </w:pPr>
          </w:p>
        </w:tc>
      </w:tr>
    </w:tbl>
    <w:p w14:paraId="75CF6200" w14:textId="77777777" w:rsidR="0092106D" w:rsidRDefault="0092106D" w:rsidP="00246F13">
      <w:pPr>
        <w:rPr>
          <w:rFonts w:eastAsia="DengXian"/>
          <w:lang w:eastAsia="zh-CN"/>
        </w:rPr>
      </w:pPr>
    </w:p>
    <w:p w14:paraId="656A8221" w14:textId="507D666E"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lastRenderedPageBreak/>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lastRenderedPageBreak/>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lastRenderedPageBreak/>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t>
      </w:r>
      <w:r w:rsidR="00317214" w:rsidRPr="0019537B">
        <w:rPr>
          <w:rFonts w:eastAsia="MS Mincho"/>
          <w:lang w:eastAsia="zh-CN"/>
        </w:rPr>
        <w:lastRenderedPageBreak/>
        <w:t xml:space="preserve">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lastRenderedPageBreak/>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lastRenderedPageBreak/>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19537B" w:rsidRDefault="00F0515C" w:rsidP="00F0515C">
            <w:pPr>
              <w:pStyle w:val="TAH"/>
            </w:pPr>
            <w:r w:rsidRPr="0019537B">
              <w:t>NR</w:t>
            </w:r>
            <w:r>
              <w:t xml:space="preserve"> </w:t>
            </w:r>
            <w:r w:rsidRPr="0019537B">
              <w:t>Slot</w:t>
            </w:r>
            <w:r>
              <w:t xml:space="preserve"> </w:t>
            </w:r>
            <w:r w:rsidRPr="0019537B">
              <w:t>length</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19537B" w:rsidRDefault="00F0515C" w:rsidP="00F0515C">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FB4530">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lastRenderedPageBreak/>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lastRenderedPageBreak/>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Default="00DA6FAC" w:rsidP="00DA6FAC">
      <w:pPr>
        <w:rPr>
          <w:rFonts w:eastAsia="DengXian"/>
        </w:rPr>
      </w:pPr>
    </w:p>
    <w:p w14:paraId="68BD32AF" w14:textId="77777777" w:rsidR="00387AFD" w:rsidRPr="0019537B" w:rsidRDefault="00387AFD" w:rsidP="00387AFD">
      <w:pPr>
        <w:pStyle w:val="Heading5"/>
      </w:pPr>
      <w:r w:rsidRPr="0019537B">
        <w:t>8.2.4.2.</w:t>
      </w:r>
      <w:r>
        <w:rPr>
          <w:rFonts w:hint="eastAsia"/>
          <w:lang w:eastAsia="zh-CN"/>
        </w:rPr>
        <w:t>22</w:t>
      </w:r>
      <w:r w:rsidRPr="0019537B">
        <w:tab/>
        <w:t xml:space="preserve">Interruptions at </w:t>
      </w:r>
      <w:r>
        <w:t>OD-SSB</w:t>
      </w:r>
      <w:r w:rsidRPr="0019537B">
        <w:t xml:space="preserve"> activation/deactivation</w:t>
      </w:r>
    </w:p>
    <w:p w14:paraId="3D4E5EC2" w14:textId="77777777" w:rsidR="00387AFD" w:rsidRPr="007B2C7C" w:rsidRDefault="00387AFD" w:rsidP="00387AFD">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xml:space="preserve">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029603A2" w14:textId="77777777" w:rsidR="00387AFD" w:rsidRPr="007B2C7C" w:rsidRDefault="00387AFD" w:rsidP="00387AFD">
      <w:pPr>
        <w:pStyle w:val="B10"/>
        <w:rPr>
          <w:lang w:eastAsia="en-GB"/>
        </w:rPr>
      </w:pPr>
      <w:r w:rsidRPr="007B2C7C">
        <w:rPr>
          <w:lang w:eastAsia="en-GB"/>
        </w:rPr>
        <w:t>-</w:t>
      </w:r>
      <w:r w:rsidRPr="007B2C7C">
        <w:rPr>
          <w:lang w:eastAsia="en-GB"/>
        </w:rPr>
        <w:tab/>
        <w:t xml:space="preserve">of up to the duration shown in </w:t>
      </w:r>
      <w:r>
        <w:rPr>
          <w:lang w:eastAsia="en-GB"/>
        </w:rPr>
        <w:t>table</w:t>
      </w:r>
      <w:r w:rsidRPr="007B2C7C">
        <w:rPr>
          <w:lang w:eastAsia="en-GB"/>
        </w:rPr>
        <w:t xml:space="preserve"> 8.2.4.2.</w:t>
      </w:r>
      <w:r>
        <w:rPr>
          <w:rFonts w:hint="eastAsia"/>
          <w:lang w:eastAsia="zh-CN"/>
        </w:rPr>
        <w:t>22</w:t>
      </w:r>
      <w:r w:rsidRPr="007B2C7C">
        <w:rPr>
          <w:lang w:eastAsia="en-GB"/>
        </w:rPr>
        <w:t xml:space="preserve">-1, if the active serving cell is not in the same band as any of the SCells </w:t>
      </w:r>
      <w:r>
        <w:rPr>
          <w:lang w:eastAsia="en-GB"/>
        </w:rPr>
        <w:t xml:space="preserve">on which OD-SSB is </w:t>
      </w:r>
      <w:r w:rsidRPr="007B2C7C">
        <w:rPr>
          <w:lang w:eastAsia="en-GB"/>
        </w:rPr>
        <w:t xml:space="preserve">being activated or deactivated, where the requirements for Sync apply for synchronous NR-DC, and for asynchronous NR-DC if the active serving cell is in the same CG as all the SCells </w:t>
      </w:r>
      <w:r>
        <w:rPr>
          <w:lang w:eastAsia="en-GB"/>
        </w:rPr>
        <w:t xml:space="preserve">on which OD-SSB is </w:t>
      </w:r>
      <w:r w:rsidRPr="007B2C7C">
        <w:rPr>
          <w:lang w:eastAsia="en-GB"/>
        </w:rPr>
        <w:t xml:space="preserve">being activated, and the requirements for Async apply for asynchronous NR-DC if the active serving cell is not in the same CG as any of the SCells </w:t>
      </w:r>
      <w:r>
        <w:rPr>
          <w:lang w:eastAsia="en-GB"/>
        </w:rPr>
        <w:t xml:space="preserve">on which OD-SSB is </w:t>
      </w:r>
      <w:r w:rsidRPr="007B2C7C">
        <w:rPr>
          <w:lang w:eastAsia="en-GB"/>
        </w:rPr>
        <w:t>being activated, or</w:t>
      </w:r>
    </w:p>
    <w:p w14:paraId="50161872" w14:textId="77777777" w:rsidR="00387AFD" w:rsidRPr="0019537B" w:rsidRDefault="00387AFD" w:rsidP="00387AFD">
      <w:pPr>
        <w:pStyle w:val="B10"/>
      </w:pPr>
      <w:r w:rsidRPr="007B2C7C">
        <w:rPr>
          <w:lang w:eastAsia="en-GB"/>
        </w:rPr>
        <w:lastRenderedPageBreak/>
        <w:t>-</w:t>
      </w:r>
      <w:r w:rsidRPr="007B2C7C">
        <w:rPr>
          <w:lang w:eastAsia="en-GB"/>
        </w:rPr>
        <w:tab/>
        <w:t xml:space="preserve">of up to the duration shown in </w:t>
      </w:r>
      <w:r>
        <w:rPr>
          <w:lang w:eastAsia="en-GB"/>
        </w:rPr>
        <w:t>table</w:t>
      </w:r>
      <w:r w:rsidRPr="007B2C7C">
        <w:rPr>
          <w:lang w:eastAsia="en-GB"/>
        </w:rPr>
        <w:t xml:space="preserve"> 8.2.4.2.</w:t>
      </w:r>
      <w:r>
        <w:rPr>
          <w:rFonts w:hint="eastAsia"/>
          <w:lang w:eastAsia="zh-CN"/>
        </w:rPr>
        <w:t>22</w:t>
      </w:r>
      <w:r w:rsidRPr="007B2C7C">
        <w:rPr>
          <w:lang w:eastAsia="en-GB"/>
        </w:rPr>
        <w:t xml:space="preserve">-2, if the active serving cells are in the same band as any of the SCells </w:t>
      </w:r>
      <w:r>
        <w:rPr>
          <w:lang w:eastAsia="en-GB"/>
        </w:rPr>
        <w:t xml:space="preserve">on which OD-SSB is </w:t>
      </w:r>
      <w:r w:rsidRPr="007B2C7C">
        <w:rPr>
          <w:lang w:eastAsia="en-GB"/>
        </w:rPr>
        <w:t>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7AB4A8E7" w14:textId="77777777" w:rsidR="00387AFD" w:rsidRPr="0019537B" w:rsidRDefault="00387AFD" w:rsidP="00387AFD">
      <w:pPr>
        <w:pStyle w:val="TH"/>
      </w:pPr>
      <w:r w:rsidRPr="0019537B">
        <w:t>Table 8.2.4.2.</w:t>
      </w:r>
      <w:r>
        <w:rPr>
          <w:rFonts w:hint="eastAsia"/>
          <w:lang w:eastAsia="zh-CN"/>
        </w:rPr>
        <w:t>22</w:t>
      </w:r>
      <w:r w:rsidRPr="0019537B">
        <w:t xml:space="preserve">-1: Interruption duration for </w:t>
      </w:r>
      <w:r>
        <w:t>OD-SSB</w:t>
      </w:r>
      <w:r w:rsidRPr="0019537B">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387AFD" w:rsidRPr="0019537B"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387AFD" w:rsidRPr="0019537B" w:rsidRDefault="00387AFD" w:rsidP="00594428">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387AFD" w:rsidRPr="0019537B" w:rsidRDefault="00387AFD" w:rsidP="00594428">
            <w:pPr>
              <w:pStyle w:val="TAH"/>
            </w:pPr>
            <w:r w:rsidRPr="0019537B">
              <w:t>NR</w:t>
            </w:r>
            <w:r>
              <w:t xml:space="preserve"> </w:t>
            </w:r>
            <w:r w:rsidRPr="0019537B">
              <w:t>Slot</w:t>
            </w:r>
            <w:r>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77777777" w:rsidR="00387AFD" w:rsidRPr="0019537B" w:rsidRDefault="00387AFD" w:rsidP="00594428">
            <w:pPr>
              <w:pStyle w:val="TAH"/>
            </w:pPr>
            <w:r w:rsidRPr="0019537B">
              <w:t>Interruption</w:t>
            </w:r>
            <w:r>
              <w:t xml:space="preserve"> </w:t>
            </w:r>
            <w:r w:rsidRPr="0019537B">
              <w:t>length</w:t>
            </w:r>
            <w:r>
              <w:t xml:space="preserve"> </w:t>
            </w:r>
            <w:r w:rsidRPr="0019537B">
              <w:t>(slots)</w:t>
            </w:r>
          </w:p>
        </w:tc>
      </w:tr>
      <w:tr w:rsidR="00387AFD" w:rsidRPr="0019537B"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19537B" w:rsidRDefault="00387AFD" w:rsidP="00594428">
            <w:pPr>
              <w:pStyle w:val="TAH"/>
              <w:rPr>
                <w:lang w:eastAsia="zh-CN"/>
              </w:rPr>
            </w:pPr>
            <w:r w:rsidRPr="0019537B">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19537B" w:rsidRDefault="00387AFD" w:rsidP="00594428">
            <w:pPr>
              <w:pStyle w:val="TAH"/>
            </w:pPr>
            <w:r w:rsidRPr="0019537B">
              <w:t>(ms)</w:t>
            </w:r>
            <w:r>
              <w:t xml:space="preserve"> </w:t>
            </w:r>
            <w:r w:rsidRPr="0019537B">
              <w:t>of</w:t>
            </w:r>
            <w:r>
              <w:t xml:space="preserve"> </w:t>
            </w:r>
            <w:r w:rsidRPr="0019537B">
              <w:t>victim</w:t>
            </w:r>
            <w:r>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19537B" w:rsidRDefault="00387AFD" w:rsidP="00594428">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19537B" w:rsidRDefault="00387AFD" w:rsidP="00594428">
            <w:pPr>
              <w:pStyle w:val="TAH"/>
            </w:pPr>
            <w:r w:rsidRPr="0019537B">
              <w:rPr>
                <w:rFonts w:hint="eastAsia"/>
                <w:lang w:eastAsia="zh-CN"/>
              </w:rPr>
              <w:t>Async</w:t>
            </w:r>
          </w:p>
        </w:tc>
      </w:tr>
      <w:tr w:rsidR="00387AFD" w:rsidRPr="0019537B"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19537B" w:rsidRDefault="00387AFD" w:rsidP="00594428">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19537B" w:rsidRDefault="00387AFD" w:rsidP="00594428">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19537B" w:rsidRDefault="00387AFD" w:rsidP="00594428">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19537B" w:rsidRDefault="00387AFD" w:rsidP="00594428">
            <w:pPr>
              <w:pStyle w:val="TAC"/>
              <w:rPr>
                <w:lang w:eastAsia="zh-CN"/>
              </w:rPr>
            </w:pPr>
            <w:r w:rsidRPr="0019537B">
              <w:rPr>
                <w:rFonts w:hint="eastAsia"/>
                <w:lang w:eastAsia="zh-CN"/>
              </w:rPr>
              <w:t>2</w:t>
            </w:r>
          </w:p>
        </w:tc>
      </w:tr>
      <w:tr w:rsidR="00387AFD" w:rsidRPr="0019537B"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19537B" w:rsidRDefault="00387AFD" w:rsidP="00594428">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19537B" w:rsidRDefault="00387AFD" w:rsidP="00594428">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19537B" w:rsidRDefault="00387AFD" w:rsidP="00594428">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19537B" w:rsidRDefault="00387AFD" w:rsidP="00594428">
            <w:pPr>
              <w:pStyle w:val="TAC"/>
              <w:rPr>
                <w:lang w:eastAsia="zh-CN"/>
              </w:rPr>
            </w:pPr>
            <w:r w:rsidRPr="0019537B">
              <w:rPr>
                <w:rFonts w:hint="eastAsia"/>
                <w:lang w:eastAsia="zh-CN"/>
              </w:rPr>
              <w:t>2</w:t>
            </w:r>
          </w:p>
        </w:tc>
      </w:tr>
      <w:tr w:rsidR="00387AFD" w:rsidRPr="0019537B"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19537B" w:rsidRDefault="00387AFD" w:rsidP="00594428">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19537B" w:rsidRDefault="00387AFD" w:rsidP="00594428">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19537B" w:rsidRDefault="00387AFD" w:rsidP="005944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19537B" w:rsidRDefault="00387AFD" w:rsidP="00594428">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19537B" w:rsidRDefault="00387AFD" w:rsidP="00594428">
            <w:pPr>
              <w:pStyle w:val="TAC"/>
              <w:rPr>
                <w:lang w:eastAsia="zh-CN"/>
              </w:rPr>
            </w:pPr>
            <w:r w:rsidRPr="0019537B">
              <w:rPr>
                <w:rFonts w:hint="eastAsia"/>
                <w:lang w:eastAsia="zh-CN"/>
              </w:rPr>
              <w:t>3</w:t>
            </w:r>
          </w:p>
        </w:tc>
      </w:tr>
      <w:tr w:rsidR="00387AFD" w:rsidRPr="0019537B"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19537B"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19537B"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19537B" w:rsidRDefault="00387AFD" w:rsidP="005944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19537B" w:rsidRDefault="00387AFD" w:rsidP="00594428">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19537B" w:rsidRDefault="00387AFD" w:rsidP="00594428">
            <w:pPr>
              <w:pStyle w:val="TAC"/>
              <w:rPr>
                <w:lang w:eastAsia="zh-CN"/>
              </w:rPr>
            </w:pPr>
          </w:p>
        </w:tc>
      </w:tr>
      <w:tr w:rsidR="00387AFD" w:rsidRPr="0019537B"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19537B" w:rsidRDefault="00387AFD" w:rsidP="00594428">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19537B" w:rsidRDefault="00387AFD" w:rsidP="00594428">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19537B" w:rsidRDefault="00387AF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19537B" w:rsidRDefault="00387AFD" w:rsidP="00594428">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19537B" w:rsidRDefault="00387AFD" w:rsidP="00594428">
            <w:pPr>
              <w:pStyle w:val="TAC"/>
              <w:rPr>
                <w:lang w:eastAsia="zh-CN"/>
              </w:rPr>
            </w:pPr>
            <w:r w:rsidRPr="0019537B">
              <w:rPr>
                <w:rFonts w:hint="eastAsia"/>
                <w:lang w:eastAsia="zh-CN"/>
              </w:rPr>
              <w:t>5</w:t>
            </w:r>
          </w:p>
        </w:tc>
      </w:tr>
      <w:tr w:rsidR="00387AFD" w:rsidRPr="0019537B"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19537B"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19537B"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19537B" w:rsidRDefault="00387AFD" w:rsidP="005944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19537B" w:rsidRDefault="00387AFD" w:rsidP="00594428">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19537B" w:rsidRDefault="00387AFD" w:rsidP="00594428">
            <w:pPr>
              <w:pStyle w:val="TAC"/>
              <w:rPr>
                <w:lang w:eastAsia="zh-CN"/>
              </w:rPr>
            </w:pPr>
          </w:p>
        </w:tc>
      </w:tr>
      <w:tr w:rsidR="00387AFD" w:rsidRPr="0019537B"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19537B" w:rsidRDefault="00387AFD" w:rsidP="00594428">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19537B" w:rsidRDefault="00387AFD" w:rsidP="00594428">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19537B" w:rsidRDefault="00387AFD"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19537B" w:rsidRDefault="00387AFD" w:rsidP="00594428">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19537B" w:rsidRDefault="00387AFD" w:rsidP="00594428">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387AFD" w:rsidRPr="0019537B"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19537B" w:rsidRDefault="00387AFD" w:rsidP="00594428">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19537B" w:rsidRDefault="00387AFD" w:rsidP="00594428">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19537B" w:rsidRDefault="00387AFD" w:rsidP="00594428">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19537B" w:rsidRDefault="00387AFD" w:rsidP="00594428">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19537B" w:rsidRDefault="00387AFD" w:rsidP="00594428">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47959068" w14:textId="77777777" w:rsidR="00387AFD" w:rsidRPr="0019537B" w:rsidRDefault="00387AFD" w:rsidP="00387AFD"/>
    <w:p w14:paraId="4FD1BDAC" w14:textId="77777777" w:rsidR="00387AFD" w:rsidRPr="0019537B" w:rsidRDefault="00387AFD" w:rsidP="00387AFD">
      <w:pPr>
        <w:pStyle w:val="TH"/>
      </w:pPr>
      <w:r w:rsidRPr="0019537B">
        <w:t>Table 8.2.4.2.</w:t>
      </w:r>
      <w:r>
        <w:rPr>
          <w:rFonts w:hint="eastAsia"/>
          <w:lang w:eastAsia="zh-CN"/>
        </w:rPr>
        <w:t>22</w:t>
      </w:r>
      <w:r w:rsidRPr="0019537B">
        <w:t xml:space="preserve">-2: Interruption duration for </w:t>
      </w:r>
      <w:r>
        <w:t>OD-SSB</w:t>
      </w:r>
      <w:r w:rsidRPr="0019537B">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387AFD" w:rsidRPr="0019537B"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387AFD" w:rsidRPr="0019537B" w:rsidRDefault="00387AFD" w:rsidP="00594428">
            <w:pPr>
              <w:pStyle w:val="TAH"/>
            </w:pPr>
            <w:r w:rsidRPr="0019537B">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387AFD" w:rsidRPr="0019537B" w:rsidRDefault="00387AFD" w:rsidP="00594428">
            <w:pPr>
              <w:pStyle w:val="TAH"/>
            </w:pPr>
            <w:r w:rsidRPr="0019537B">
              <w:t>NR</w:t>
            </w:r>
            <w:r>
              <w:t xml:space="preserve"> </w:t>
            </w:r>
            <w:r w:rsidRPr="0019537B">
              <w:t>Slot</w:t>
            </w:r>
            <w:r>
              <w:t xml:space="preserve"> </w:t>
            </w:r>
            <w:r w:rsidRPr="0019537B">
              <w:t>length</w:t>
            </w:r>
            <w:r>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77777777" w:rsidR="00387AFD" w:rsidRPr="0019537B" w:rsidRDefault="00387AFD" w:rsidP="00594428">
            <w:pPr>
              <w:pStyle w:val="TAH"/>
              <w:rPr>
                <w:lang w:eastAsia="zh-CN"/>
              </w:rPr>
            </w:pPr>
            <w:r w:rsidRPr="0019537B">
              <w:t>Interruption</w:t>
            </w:r>
            <w:r>
              <w:t xml:space="preserve"> </w:t>
            </w:r>
            <w:r w:rsidRPr="0019537B">
              <w:t>length</w:t>
            </w:r>
            <w:r>
              <w:t xml:space="preserve"> </w:t>
            </w:r>
            <w:r w:rsidRPr="0019537B">
              <w:t>(slots)</w:t>
            </w:r>
          </w:p>
        </w:tc>
      </w:tr>
      <w:tr w:rsidR="00387AFD" w:rsidRPr="0019537B"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19537B" w:rsidRDefault="00387AFD" w:rsidP="00594428">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19537B" w:rsidRDefault="00387AFD" w:rsidP="00594428">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19537B" w:rsidRDefault="00387AFD" w:rsidP="00594428">
            <w:pPr>
              <w:pStyle w:val="TAC"/>
            </w:pPr>
            <w:r w:rsidRPr="0019537B">
              <w:t>1</w:t>
            </w:r>
            <w:r>
              <w:t xml:space="preserve"> </w:t>
            </w:r>
          </w:p>
        </w:tc>
      </w:tr>
      <w:tr w:rsidR="00387AFD" w:rsidRPr="0019537B"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19537B" w:rsidRDefault="00387AFD" w:rsidP="00594428">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19537B" w:rsidRDefault="00387AFD" w:rsidP="00594428">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19537B" w:rsidRDefault="00387AFD" w:rsidP="00594428">
            <w:pPr>
              <w:pStyle w:val="TAC"/>
            </w:pPr>
            <w:r w:rsidRPr="0019537B">
              <w:t>1</w:t>
            </w:r>
            <w:r>
              <w:t xml:space="preserve"> </w:t>
            </w:r>
          </w:p>
        </w:tc>
      </w:tr>
      <w:tr w:rsidR="00387AFD" w:rsidRPr="0019537B"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19537B" w:rsidRDefault="00387AFD" w:rsidP="00594428">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19537B" w:rsidRDefault="00387AFD" w:rsidP="00594428">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19537B" w:rsidRDefault="00387AFD" w:rsidP="00594428">
            <w:pPr>
              <w:pStyle w:val="TAC"/>
            </w:pPr>
            <w:r w:rsidRPr="0019537B">
              <w:t>2</w:t>
            </w:r>
            <w:r>
              <w:t xml:space="preserve"> </w:t>
            </w:r>
          </w:p>
        </w:tc>
      </w:tr>
      <w:tr w:rsidR="00387AFD" w:rsidRPr="0019537B"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19537B" w:rsidRDefault="00387AFD" w:rsidP="00594428">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19537B" w:rsidRDefault="00387AFD" w:rsidP="00594428">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19537B" w:rsidRDefault="00387AFD" w:rsidP="00594428">
            <w:pPr>
              <w:pStyle w:val="TAC"/>
              <w:rPr>
                <w:lang w:eastAsia="zh-CN"/>
              </w:rPr>
            </w:pPr>
            <w:r w:rsidRPr="0019537B">
              <w:t>4</w:t>
            </w:r>
            <w:r>
              <w:t xml:space="preserve"> </w:t>
            </w:r>
          </w:p>
        </w:tc>
      </w:tr>
      <w:tr w:rsidR="00387AFD" w:rsidRPr="0019537B"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19537B" w:rsidRDefault="00387AFD" w:rsidP="00594428">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19537B" w:rsidRDefault="00387AFD" w:rsidP="00594428">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19537B" w:rsidRDefault="00387AFD" w:rsidP="00594428">
            <w:pPr>
              <w:pStyle w:val="TAC"/>
            </w:pPr>
            <w:r w:rsidRPr="0019537B">
              <w:rPr>
                <w:rFonts w:eastAsiaTheme="minorEastAsia"/>
                <w:lang w:eastAsia="zh-CN"/>
              </w:rPr>
              <w:t>16</w:t>
            </w:r>
          </w:p>
        </w:tc>
      </w:tr>
      <w:tr w:rsidR="00387AFD" w:rsidRPr="0019537B"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19537B" w:rsidRDefault="00387AFD" w:rsidP="00594428">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19537B" w:rsidRDefault="00387AFD" w:rsidP="00594428">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19537B" w:rsidRDefault="00387AFD" w:rsidP="00594428">
            <w:pPr>
              <w:pStyle w:val="TAC"/>
            </w:pPr>
            <w:r w:rsidRPr="0019537B">
              <w:rPr>
                <w:rFonts w:eastAsiaTheme="minorEastAsia"/>
                <w:lang w:eastAsia="zh-CN"/>
              </w:rPr>
              <w:t>32</w:t>
            </w:r>
          </w:p>
        </w:tc>
      </w:tr>
    </w:tbl>
    <w:p w14:paraId="4D12E3E2" w14:textId="77777777" w:rsidR="00387AFD" w:rsidRPr="0019537B" w:rsidRDefault="00387AFD"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Default="000F7672" w:rsidP="000F7672">
      <w:pPr>
        <w:pStyle w:val="Heading5"/>
        <w:rPr>
          <w:rFonts w:eastAsia="DengXian"/>
          <w:lang w:eastAsia="zh-CN"/>
        </w:rPr>
      </w:pPr>
      <w:r w:rsidRPr="0019537B">
        <w:rPr>
          <w:lang w:eastAsia="zh-CN"/>
        </w:rPr>
        <w:t>8.2.4.2A.3</w:t>
      </w:r>
      <w:r w:rsidRPr="0019537B">
        <w:rPr>
          <w:lang w:eastAsia="zh-CN"/>
        </w:rPr>
        <w:tab/>
      </w:r>
      <w:r w:rsidR="006544E5" w:rsidRPr="0019537B">
        <w:rPr>
          <w:lang w:eastAsia="zh-CN"/>
        </w:rPr>
        <w:t>Void</w:t>
      </w:r>
    </w:p>
    <w:p w14:paraId="612A9968" w14:textId="77777777" w:rsidR="00874FCB" w:rsidRDefault="00874FCB" w:rsidP="00874FCB">
      <w:pPr>
        <w:pStyle w:val="Heading2"/>
      </w:pPr>
      <w:r>
        <w:t>8.2D</w:t>
      </w:r>
      <w:r>
        <w:tab/>
        <w:t>Interruption for ATG UE</w:t>
      </w:r>
    </w:p>
    <w:p w14:paraId="3A4C1F72" w14:textId="77777777" w:rsidR="00874FCB" w:rsidRDefault="00874FCB" w:rsidP="00874FCB">
      <w:pPr>
        <w:pStyle w:val="Heading3"/>
      </w:pPr>
      <w:r>
        <w:t>8.2D.1</w:t>
      </w:r>
      <w:r>
        <w:tab/>
        <w:t>Interruptions with Standalone NR Carrier Aggregation</w:t>
      </w:r>
    </w:p>
    <w:p w14:paraId="155F2B23" w14:textId="77777777" w:rsidR="00874FCB" w:rsidRDefault="00874FCB" w:rsidP="00874FCB">
      <w:pPr>
        <w:pStyle w:val="Heading4"/>
      </w:pPr>
      <w:r>
        <w:t>8.2D.1.1</w:t>
      </w:r>
      <w:r>
        <w:tab/>
        <w:t>Introduction</w:t>
      </w:r>
    </w:p>
    <w:p w14:paraId="5287C62D" w14:textId="77777777" w:rsidR="00380B3B" w:rsidRDefault="00380B3B" w:rsidP="00380B3B">
      <w:r>
        <w:t xml:space="preserve">This </w:t>
      </w:r>
      <w:r>
        <w:rPr>
          <w:lang w:eastAsia="ko-KR"/>
        </w:rPr>
        <w:t>clause</w:t>
      </w:r>
      <w:r>
        <w:t xml:space="preserve"> contains the requirements related to the interruptions on PCell and activated SCell if configured to an ATG UE, when </w:t>
      </w:r>
    </w:p>
    <w:p w14:paraId="3DCA81B1" w14:textId="40959898" w:rsidR="00380B3B" w:rsidRDefault="00380B3B" w:rsidP="00380B3B">
      <w:pPr>
        <w:pStyle w:val="B10"/>
        <w:rPr>
          <w:lang w:eastAsia="en-GB"/>
        </w:rPr>
      </w:pPr>
      <w:r>
        <w:rPr>
          <w:lang w:eastAsia="en-GB"/>
        </w:rPr>
        <w:t>-</w:t>
      </w:r>
      <w:r>
        <w:rPr>
          <w:lang w:eastAsia="en-GB"/>
        </w:rPr>
        <w:tab/>
      </w:r>
      <w:r>
        <w:rPr>
          <w:rFonts w:hint="eastAsia"/>
          <w:lang w:val="en-US" w:eastAsia="zh-CN"/>
        </w:rPr>
        <w:t>Single</w:t>
      </w:r>
      <w:r>
        <w:rPr>
          <w:lang w:eastAsia="en-GB"/>
        </w:rPr>
        <w:t xml:space="preserve"> DL SCell </w:t>
      </w:r>
      <w:r>
        <w:rPr>
          <w:rFonts w:hint="eastAsia"/>
          <w:lang w:val="en-US" w:eastAsia="zh-CN"/>
        </w:rPr>
        <w:t>is</w:t>
      </w:r>
      <w:r>
        <w:rPr>
          <w:lang w:eastAsia="en-GB"/>
        </w:rPr>
        <w:t xml:space="preserve"> configured, de</w:t>
      </w:r>
      <w:r>
        <w:rPr>
          <w:lang w:eastAsia="zh-CN"/>
        </w:rPr>
        <w:t>-</w:t>
      </w:r>
      <w:r>
        <w:rPr>
          <w:lang w:eastAsia="en-GB"/>
        </w:rPr>
        <w:t>configured, activated or deactivated, or</w:t>
      </w:r>
    </w:p>
    <w:p w14:paraId="5E8D3BC1" w14:textId="77777777" w:rsidR="00874FCB" w:rsidRDefault="00874FCB" w:rsidP="00874FCB">
      <w:pPr>
        <w:pStyle w:val="B10"/>
        <w:rPr>
          <w:lang w:eastAsia="en-GB"/>
        </w:rPr>
      </w:pPr>
      <w:r>
        <w:rPr>
          <w:lang w:eastAsia="en-GB"/>
        </w:rPr>
        <w:t>-</w:t>
      </w:r>
      <w:r>
        <w:rPr>
          <w:lang w:eastAsia="en-GB"/>
        </w:rPr>
        <w:tab/>
        <w:t>UL/DL BWP is switched on PCell or DL BWP is switched on SCell, or</w:t>
      </w:r>
    </w:p>
    <w:p w14:paraId="6B3A5073" w14:textId="77777777" w:rsidR="00874FCB" w:rsidRDefault="00874FCB" w:rsidP="00874FCB">
      <w:pPr>
        <w:pStyle w:val="B10"/>
        <w:rPr>
          <w:rFonts w:eastAsia="MS Mincho"/>
          <w:lang w:eastAsia="zh-CN"/>
        </w:rPr>
      </w:pPr>
      <w:r>
        <w:rPr>
          <w:rFonts w:eastAsia="MS Mincho"/>
          <w:lang w:eastAsia="zh-CN"/>
        </w:rPr>
        <w:t>-</w:t>
      </w:r>
      <w:r>
        <w:rPr>
          <w:rFonts w:eastAsia="MS Mincho"/>
          <w:lang w:eastAsia="zh-CN"/>
        </w:rPr>
        <w:tab/>
        <w:t>CGI reading of an NR neighbour cell with autonomous gaps, or</w:t>
      </w:r>
    </w:p>
    <w:p w14:paraId="372D36DA" w14:textId="77777777" w:rsidR="00874FCB" w:rsidRDefault="00874FCB" w:rsidP="00874FCB">
      <w:pPr>
        <w:pStyle w:val="B10"/>
        <w:rPr>
          <w:lang w:eastAsia="en-GB"/>
        </w:rPr>
      </w:pPr>
      <w:r>
        <w:rPr>
          <w:lang w:eastAsia="zh-CN"/>
        </w:rPr>
        <w:t>-</w:t>
      </w:r>
      <w:r>
        <w:rPr>
          <w:lang w:eastAsia="zh-CN"/>
        </w:rPr>
        <w:tab/>
        <w:t>UE-specific CBW is changed on PCell or SCell</w:t>
      </w:r>
      <w:r>
        <w:rPr>
          <w:lang w:eastAsia="en-GB"/>
        </w:rPr>
        <w:t>, or</w:t>
      </w:r>
    </w:p>
    <w:p w14:paraId="5C9E1266" w14:textId="77777777" w:rsidR="00874FCB" w:rsidRDefault="00874FCB" w:rsidP="00874FCB">
      <w:pPr>
        <w:pStyle w:val="B10"/>
        <w:rPr>
          <w:rFonts w:eastAsia="Malgun Gothic"/>
        </w:rPr>
      </w:pPr>
      <w:r>
        <w:rPr>
          <w:rFonts w:eastAsia="Malgun Gothic"/>
          <w:lang w:eastAsia="zh-CN"/>
        </w:rPr>
        <w:t>-</w:t>
      </w:r>
      <w:r>
        <w:rPr>
          <w:rFonts w:eastAsia="Malgun Gothic"/>
          <w:lang w:eastAsia="zh-CN"/>
        </w:rPr>
        <w:tab/>
        <w:t>NR SRS antenna port switching on PCell</w:t>
      </w:r>
      <w:r>
        <w:rPr>
          <w:rFonts w:eastAsia="Malgun Gothic"/>
        </w:rPr>
        <w:t>, or</w:t>
      </w:r>
    </w:p>
    <w:p w14:paraId="3734BEA7" w14:textId="77777777" w:rsidR="00874FCB" w:rsidRDefault="00874FCB" w:rsidP="00874FCB">
      <w:pPr>
        <w:pStyle w:val="B10"/>
        <w:rPr>
          <w:rFonts w:eastAsia="Malgun Gothic"/>
        </w:rPr>
      </w:pPr>
      <w:r>
        <w:rPr>
          <w:rFonts w:eastAsia="Malgun Gothic"/>
        </w:rPr>
        <w:t>-</w:t>
      </w:r>
      <w:r>
        <w:rPr>
          <w:rFonts w:eastAsia="Malgun Gothic"/>
        </w:rPr>
        <w:tab/>
        <w:t>SCell is activated based on aperiodic CSI-RS.</w:t>
      </w:r>
    </w:p>
    <w:p w14:paraId="7D82E036" w14:textId="77777777" w:rsidR="00874FCB" w:rsidRPr="00D46F31" w:rsidRDefault="00874FCB" w:rsidP="00874FCB">
      <w:pPr>
        <w:pStyle w:val="NO"/>
        <w:rPr>
          <w:lang w:eastAsia="zh-CN"/>
        </w:rPr>
      </w:pPr>
      <w:r w:rsidRPr="00D46F31">
        <w:lastRenderedPageBreak/>
        <w:t>NOTE:</w:t>
      </w:r>
      <w:r w:rsidRPr="00D46F31">
        <w:tab/>
        <w:t>interruptions at SCell addition/release, activation/deactivation and during measurements on SCC may not be required by all UEs.</w:t>
      </w:r>
    </w:p>
    <w:p w14:paraId="20E065C4" w14:textId="77777777" w:rsidR="00874FCB" w:rsidRDefault="00874FCB" w:rsidP="00874FCB">
      <w:pPr>
        <w:rPr>
          <w:lang w:eastAsia="en-GB"/>
        </w:rPr>
      </w:pPr>
      <w:r>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Default="00874FCB" w:rsidP="00874FCB">
      <w:pPr>
        <w:pStyle w:val="Heading4"/>
      </w:pPr>
      <w:r>
        <w:t>8.2D.1.2</w:t>
      </w:r>
      <w:r>
        <w:tab/>
        <w:t>Requirements</w:t>
      </w:r>
    </w:p>
    <w:p w14:paraId="0DF2BADA" w14:textId="77777777" w:rsidR="00874FCB" w:rsidRDefault="00874FCB" w:rsidP="00874FCB">
      <w:pPr>
        <w:pStyle w:val="Heading5"/>
      </w:pPr>
      <w:r>
        <w:t>8.2D.1.2.1</w:t>
      </w:r>
      <w:r>
        <w:tab/>
        <w:t>Interruptions at SCell addition/release</w:t>
      </w:r>
    </w:p>
    <w:p w14:paraId="4E7482D5" w14:textId="1E2E1148" w:rsidR="00380B3B" w:rsidRDefault="00380B3B" w:rsidP="00380B3B">
      <w:pPr>
        <w:rPr>
          <w:lang w:eastAsia="en-GB"/>
        </w:rPr>
      </w:pPr>
      <w:r>
        <w:rPr>
          <w:lang w:eastAsia="en-GB"/>
        </w:rPr>
        <w:t xml:space="preserve">When </w:t>
      </w:r>
      <w:r>
        <w:rPr>
          <w:rFonts w:hint="eastAsia"/>
          <w:lang w:val="en-US" w:eastAsia="zh-CN"/>
        </w:rPr>
        <w:t>one</w:t>
      </w:r>
      <w:r>
        <w:rPr>
          <w:lang w:eastAsia="en-GB"/>
        </w:rPr>
        <w:t xml:space="preserve"> DL SCell is added or released using the same </w:t>
      </w:r>
      <w:r>
        <w:rPr>
          <w:i/>
          <w:lang w:eastAsia="en-GB"/>
        </w:rPr>
        <w:t>RRCConnectionReconfiguration</w:t>
      </w:r>
      <w:r>
        <w:rPr>
          <w:i/>
          <w:iCs/>
          <w:lang w:eastAsia="en-GB"/>
        </w:rPr>
        <w:t xml:space="preserve"> </w:t>
      </w:r>
      <w:r>
        <w:rPr>
          <w:lang w:eastAsia="en-GB"/>
        </w:rPr>
        <w:t>message as defined in TS 38.331 [2], the ATG UE is allowed an interruption on any active serving cell during the RRC reconfiguration based SCell addition/release procedures as follows:</w:t>
      </w:r>
    </w:p>
    <w:p w14:paraId="66CC1133" w14:textId="2A781A2A" w:rsidR="00380B3B" w:rsidRDefault="00380B3B" w:rsidP="00380B3B">
      <w:pPr>
        <w:ind w:left="568" w:hanging="284"/>
        <w:rPr>
          <w:lang w:eastAsia="en-GB"/>
        </w:rPr>
      </w:pPr>
      <w:r>
        <w:rPr>
          <w:lang w:eastAsia="en-GB"/>
        </w:rPr>
        <w:t>-</w:t>
      </w:r>
      <w:r>
        <w:rPr>
          <w:lang w:eastAsia="en-GB"/>
        </w:rPr>
        <w:tab/>
        <w:t xml:space="preserve">of up to the interruption length specified in table 8.2D.1.2.1-1, if the active </w:t>
      </w:r>
      <w:r>
        <w:rPr>
          <w:lang w:eastAsia="zh-CN"/>
        </w:rPr>
        <w:t>serving cells</w:t>
      </w:r>
      <w:r>
        <w:rPr>
          <w:lang w:eastAsia="en-GB"/>
        </w:rPr>
        <w:t xml:space="preserve"> are </w:t>
      </w:r>
      <w:r>
        <w:rPr>
          <w:lang w:val="en-US" w:eastAsia="en-GB"/>
        </w:rPr>
        <w:t>contiguous to</w:t>
      </w:r>
      <w:r>
        <w:rPr>
          <w:lang w:eastAsia="en-GB"/>
        </w:rPr>
        <w:t xml:space="preserve"> the SCell being added or released</w:t>
      </w:r>
      <w:r>
        <w:rPr>
          <w:lang w:val="en-US" w:eastAsia="en-GB"/>
        </w:rPr>
        <w:t xml:space="preserve"> in the same FR1 band</w:t>
      </w:r>
      <w:r>
        <w:rPr>
          <w:lang w:eastAsia="en-GB"/>
        </w:rPr>
        <w:t xml:space="preserve">, provided </w:t>
      </w:r>
      <w:r>
        <w:rPr>
          <w:lang w:eastAsia="zh-CN"/>
        </w:rPr>
        <w:t>the cell specific reference signals from the active serving cells and the SCell being added or released are available in the same slot</w:t>
      </w:r>
      <w:r>
        <w:rPr>
          <w:lang w:eastAsia="en-GB"/>
        </w:rPr>
        <w:t xml:space="preserve"> or,</w:t>
      </w:r>
    </w:p>
    <w:p w14:paraId="3DBCC571" w14:textId="77777777" w:rsidR="00380B3B" w:rsidRDefault="00380B3B" w:rsidP="00380B3B">
      <w:pPr>
        <w:ind w:left="568" w:hanging="284"/>
        <w:rPr>
          <w:lang w:eastAsia="en-GB"/>
        </w:rPr>
      </w:pPr>
      <w:r>
        <w:rPr>
          <w:lang w:eastAsia="en-GB"/>
        </w:rPr>
        <w:t>-</w:t>
      </w:r>
      <w:r>
        <w:rPr>
          <w:lang w:eastAsia="en-GB"/>
        </w:rPr>
        <w:tab/>
        <w:t xml:space="preserve">of up to </w:t>
      </w:r>
      <w:r>
        <w:rPr>
          <w:lang w:eastAsia="zh-CN"/>
        </w:rPr>
        <w:t>the interruption length sepcified in table 8.2D.1.2.1-2</w:t>
      </w:r>
      <w:r>
        <w:rPr>
          <w:lang w:eastAsia="en-GB"/>
        </w:rPr>
        <w:t>, if the active serving cell and the SCell being added or released</w:t>
      </w:r>
      <w:r>
        <w:rPr>
          <w:lang w:eastAsia="zh-CN"/>
        </w:rPr>
        <w:t xml:space="preserve"> are in a FR1 band pair.</w:t>
      </w:r>
    </w:p>
    <w:p w14:paraId="0D76FC58" w14:textId="77777777" w:rsidR="00874FCB" w:rsidRPr="00D46F31" w:rsidRDefault="00874FCB" w:rsidP="00874FCB">
      <w:pPr>
        <w:pStyle w:val="TH"/>
      </w:pPr>
      <w:r w:rsidRPr="00D46F31">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74FCB"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Default="00874FCB" w:rsidP="00370AA3">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sz w:val="18"/>
                <w:lang w:eastAsia="zh-CN"/>
              </w:rPr>
              <w:t>T</w:t>
            </w:r>
            <w:r>
              <w:rPr>
                <w:rFonts w:ascii="Arial" w:hAnsi="Arial"/>
                <w:sz w:val="18"/>
                <w:vertAlign w:val="subscript"/>
                <w:lang w:eastAsia="zh-CN"/>
              </w:rPr>
              <w:t>SMTC_duration_ATG</w:t>
            </w:r>
            <w:r>
              <w:rPr>
                <w:rFonts w:ascii="Arial" w:hAnsi="Arial"/>
                <w:sz w:val="18"/>
                <w:lang w:eastAsia="zh-CN"/>
              </w:rPr>
              <w:t xml:space="preserve"> measured in subframes is</w:t>
            </w:r>
          </w:p>
          <w:p w14:paraId="171B217B"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for the SCell being added is 0ms</w:t>
            </w:r>
            <w:r>
              <w:rPr>
                <w:rFonts w:ascii="Arial" w:hAnsi="Arial"/>
                <w:sz w:val="18"/>
                <w:lang w:eastAsia="ko-KR"/>
              </w:rPr>
              <w:t>;</w:t>
            </w:r>
          </w:p>
          <w:p w14:paraId="06E0393D"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63008C8F" w14:textId="77777777" w:rsidR="00874FCB" w:rsidRPr="00D46F31" w:rsidRDefault="00874FCB" w:rsidP="00370AA3">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Pr>
                <w:rFonts w:ascii="Arial" w:hAnsi="Arial"/>
                <w:sz w:val="18"/>
                <w:lang w:eastAsia="ko-KR"/>
              </w:rPr>
              <w:t xml:space="preserve"> is as defined in TS 38.211 [6].</w:t>
            </w:r>
          </w:p>
        </w:tc>
      </w:tr>
    </w:tbl>
    <w:p w14:paraId="276DE5F7" w14:textId="77777777" w:rsidR="00874FCB" w:rsidRPr="00D46F31" w:rsidRDefault="00874FCB" w:rsidP="00874FCB">
      <w:pPr>
        <w:keepNext/>
        <w:keepLines/>
        <w:spacing w:before="60"/>
        <w:jc w:val="center"/>
        <w:rPr>
          <w:rFonts w:ascii="Arial" w:hAnsi="Arial" w:cs="Arial"/>
          <w:b/>
        </w:rPr>
      </w:pPr>
    </w:p>
    <w:p w14:paraId="3E1C0295" w14:textId="77777777" w:rsidR="00874FCB" w:rsidRPr="00D46F31" w:rsidRDefault="00874FCB" w:rsidP="00874FCB">
      <w:pPr>
        <w:pStyle w:val="TH"/>
      </w:pPr>
      <w:r w:rsidRPr="00D46F31">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874FCB"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rsidR="00874FCB"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04DCD373" w14:textId="77777777" w:rsidR="00874FCB" w:rsidRDefault="00874FCB" w:rsidP="00874FCB"/>
    <w:p w14:paraId="26A88851" w14:textId="77777777" w:rsidR="00874FCB" w:rsidRDefault="00874FCB" w:rsidP="00874FCB">
      <w:pPr>
        <w:pStyle w:val="Heading5"/>
      </w:pPr>
      <w:r>
        <w:t>8.2D.1.2.2</w:t>
      </w:r>
      <w:r>
        <w:tab/>
        <w:t>Interruptions at SCell activation/deactivation</w:t>
      </w:r>
    </w:p>
    <w:p w14:paraId="2A826557" w14:textId="77777777" w:rsidR="00874FCB" w:rsidRDefault="00874FCB" w:rsidP="00874FCB">
      <w:pPr>
        <w:rPr>
          <w:lang w:eastAsia="en-GB"/>
        </w:rPr>
      </w:pPr>
      <w:r>
        <w:rPr>
          <w:lang w:eastAsia="en-GB"/>
        </w:rPr>
        <w:t>When an SCell is activated or deactivated as defined in TS 37.340 [</w:t>
      </w:r>
      <w:r>
        <w:rPr>
          <w:lang w:eastAsia="zh-CN"/>
        </w:rPr>
        <w:t>17</w:t>
      </w:r>
      <w:r>
        <w:rPr>
          <w:lang w:eastAsia="en-GB"/>
        </w:rPr>
        <w:t>], the ATG UE is allowed an interruption on any active serving cell:</w:t>
      </w:r>
    </w:p>
    <w:p w14:paraId="6776933E" w14:textId="77777777" w:rsidR="00874FCB" w:rsidRDefault="00874FCB" w:rsidP="00874FCB">
      <w:pPr>
        <w:ind w:left="567" w:hanging="284"/>
        <w:rPr>
          <w:lang w:eastAsia="en-GB"/>
        </w:rPr>
      </w:pPr>
      <w:r w:rsidRPr="00D46F31">
        <w:rPr>
          <w:lang w:eastAsia="en-GB"/>
        </w:rPr>
        <w:t>-</w:t>
      </w:r>
      <w:r w:rsidRPr="00D46F31">
        <w:rPr>
          <w:lang w:eastAsia="en-GB"/>
        </w:rPr>
        <w:tab/>
        <w:t>of up to the interruption length specified in table 8.2D.1</w:t>
      </w:r>
      <w:r>
        <w:rPr>
          <w:lang w:eastAsia="zh-CN"/>
        </w:rPr>
        <w:t>8.2D.1.2.2-2</w:t>
      </w:r>
      <w:r>
        <w:rPr>
          <w:lang w:eastAsia="en-GB"/>
        </w:rPr>
        <w:t>, if the active serving cell and the SCell being activated or deactivated</w:t>
      </w:r>
      <w:r>
        <w:rPr>
          <w:lang w:eastAsia="zh-CN"/>
        </w:rPr>
        <w:t xml:space="preserve"> are in a FR1 band pair</w:t>
      </w:r>
      <w:r>
        <w:rPr>
          <w:lang w:eastAsia="en-GB"/>
        </w:rPr>
        <w:t>.</w:t>
      </w:r>
    </w:p>
    <w:p w14:paraId="4AFBAD28" w14:textId="77777777" w:rsidR="00874FCB" w:rsidRPr="00D46F31" w:rsidRDefault="00874FCB" w:rsidP="00874FCB">
      <w:pPr>
        <w:pStyle w:val="TH"/>
      </w:pPr>
      <w:r w:rsidRPr="00D46F31">
        <w:lastRenderedPageBreak/>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74FCB"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rsidR="00874FCB"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Default="00874FCB" w:rsidP="00370AA3">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measured in subframes is</w:t>
            </w:r>
          </w:p>
          <w:p w14:paraId="7E1EA5F8" w14:textId="77777777" w:rsidR="00874FCB" w:rsidRDefault="00874FCB" w:rsidP="00370AA3">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activated when </w:t>
            </w:r>
            <w:r>
              <w:rPr>
                <w:rFonts w:ascii="Arial" w:hAnsi="Arial"/>
                <w:sz w:val="18"/>
                <w:lang w:eastAsia="zh-CN"/>
              </w:rPr>
              <w:t xml:space="preserve">one SCell is activated.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the SSB transmission periodicity is assumed to be 5ms and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x ms, where x = the number of consecutive subframes containing all SSBs in one SSB burst transmitted by the SCell being activated.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w:t>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0ms</w:t>
            </w:r>
            <w:r>
              <w:rPr>
                <w:rFonts w:ascii="Arial" w:hAnsi="Arial"/>
                <w:sz w:val="18"/>
                <w:lang w:eastAsia="ko-KR"/>
              </w:rPr>
              <w:t>;</w:t>
            </w:r>
          </w:p>
          <w:p w14:paraId="78D2281B"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ab/>
            </w:r>
            <w:r w:rsidRPr="00D46F31">
              <w:rPr>
                <w:rFonts w:ascii="Arial" w:eastAsia="MS Mincho" w:hAnsi="Arial" w:cs="Arial"/>
                <w:sz w:val="18"/>
                <w:lang w:eastAsia="ko-KR"/>
              </w:rPr>
              <w:t xml:space="preserve">- the </w:t>
            </w:r>
            <w:r w:rsidRPr="00D46F31">
              <w:rPr>
                <w:rFonts w:ascii="Arial" w:hAnsi="Arial" w:cs="Arial"/>
                <w:sz w:val="18"/>
                <w:lang w:eastAsia="ko-KR"/>
              </w:rPr>
              <w:t xml:space="preserve">longest SMTC duration </w:t>
            </w:r>
            <w:r w:rsidRPr="00D46F31">
              <w:rPr>
                <w:rFonts w:ascii="Arial" w:hAnsi="Arial" w:cs="Arial"/>
                <w:sz w:val="18"/>
                <w:lang w:eastAsia="zh-CN"/>
              </w:rPr>
              <w:t xml:space="preserve">among all </w:t>
            </w:r>
            <w:r w:rsidRPr="00D46F31">
              <w:rPr>
                <w:rFonts w:ascii="Arial" w:eastAsia="MS Mincho" w:hAnsi="Arial" w:cs="Arial"/>
                <w:sz w:val="18"/>
                <w:lang w:eastAsia="ko-KR"/>
              </w:rPr>
              <w:t xml:space="preserve">active </w:t>
            </w:r>
            <w:r w:rsidRPr="00D46F31">
              <w:rPr>
                <w:rFonts w:ascii="Arial" w:hAnsi="Arial" w:cs="Arial"/>
                <w:sz w:val="18"/>
                <w:lang w:eastAsia="zh-CN"/>
              </w:rPr>
              <w:t>serving cells in the same band when one SCell is deactivated.</w:t>
            </w:r>
          </w:p>
          <w:p w14:paraId="31598E51"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2:</w:t>
            </w:r>
            <w:r w:rsidRPr="00D46F31">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D46F31">
              <w:rPr>
                <w:rFonts w:ascii="Arial" w:hAnsi="Arial" w:cs="Arial"/>
                <w:sz w:val="18"/>
                <w:lang w:eastAsia="en-GB"/>
              </w:rPr>
              <w:t xml:space="preserve"> is as defined in TS 38.211 [6].</w:t>
            </w:r>
          </w:p>
        </w:tc>
      </w:tr>
    </w:tbl>
    <w:p w14:paraId="77C86A68" w14:textId="77777777" w:rsidR="00874FCB" w:rsidRPr="00D46F31" w:rsidRDefault="00874FCB" w:rsidP="00874FCB">
      <w:pPr>
        <w:keepNext/>
        <w:keepLines/>
        <w:spacing w:before="60"/>
        <w:jc w:val="center"/>
        <w:rPr>
          <w:rFonts w:ascii="Arial" w:hAnsi="Arial" w:cs="Arial"/>
          <w:b/>
        </w:rPr>
      </w:pPr>
    </w:p>
    <w:p w14:paraId="5EA71223" w14:textId="77777777" w:rsidR="00874FCB" w:rsidRPr="00D46F31" w:rsidRDefault="00874FCB" w:rsidP="00874FCB">
      <w:pPr>
        <w:pStyle w:val="TH"/>
      </w:pPr>
      <w:r w:rsidRPr="00D46F31">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874FCB"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rsidR="00874FCB"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Default="00874FCB" w:rsidP="00370AA3">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r w:rsidR="00874FCB"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Default="00874FCB" w:rsidP="00370AA3">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bl>
    <w:p w14:paraId="4ABAFD65" w14:textId="77777777" w:rsidR="00874FCB" w:rsidRDefault="00874FCB" w:rsidP="00874FCB"/>
    <w:p w14:paraId="0297DD84" w14:textId="77777777" w:rsidR="00874FCB" w:rsidRDefault="00874FCB" w:rsidP="00874FCB">
      <w:pPr>
        <w:pStyle w:val="Heading5"/>
      </w:pPr>
      <w:r>
        <w:t>8.2D.1.2.3</w:t>
      </w:r>
      <w:r>
        <w:tab/>
        <w:t>Interruptions during measurements on deactivated SCC</w:t>
      </w:r>
    </w:p>
    <w:p w14:paraId="1719D1EB" w14:textId="77777777" w:rsidR="00874FCB" w:rsidRDefault="00874FCB" w:rsidP="00874FCB">
      <w:r>
        <w:t xml:space="preserve">Interruptions on PCell due to measurements when an SCell is deactivated are allowed for an ATG UE with up to 0.5 % probability of missed ACK/NACK when the configured </w:t>
      </w:r>
      <w:r>
        <w:rPr>
          <w:rFonts w:cs="v4.2.0"/>
          <w:i/>
        </w:rPr>
        <w:t xml:space="preserve">measCycleSCell </w:t>
      </w:r>
      <w:r>
        <w:rPr>
          <w:rFonts w:cs="v4.2.0"/>
          <w:iCs/>
        </w:rPr>
        <w:t>[2] is 640 ms or longer.</w:t>
      </w:r>
    </w:p>
    <w:p w14:paraId="5496EA5B" w14:textId="77777777" w:rsidR="00874FCB" w:rsidRPr="00D46F31" w:rsidRDefault="00874FCB" w:rsidP="00874FCB">
      <w:pPr>
        <w:ind w:left="568" w:hanging="284"/>
      </w:pPr>
      <w:r w:rsidRPr="00D46F31">
        <w:t>-</w:t>
      </w:r>
      <w:r w:rsidRPr="00D46F31">
        <w:tab/>
        <w:t xml:space="preserve">If the PCell is not in the same band as the deactivated SCell, the ATG UE is only allowed to cause interruptions on PCell immediately before and immediately after an SMTC. </w:t>
      </w:r>
      <w:r w:rsidRPr="00D46F31">
        <w:rPr>
          <w:lang w:eastAsia="zh-CN"/>
        </w:rPr>
        <w:t xml:space="preserve">Each interruption shall not exceed requirement in </w:t>
      </w:r>
      <w:r w:rsidRPr="00D46F31">
        <w:t>table 8.2D.1.2.2-1 or,</w:t>
      </w:r>
    </w:p>
    <w:p w14:paraId="3CA98890" w14:textId="77777777" w:rsidR="00874FCB" w:rsidRPr="00D46F31" w:rsidRDefault="00874FCB" w:rsidP="00874FCB">
      <w:pPr>
        <w:ind w:left="568" w:hanging="284"/>
      </w:pPr>
      <w:r w:rsidRPr="00D46F31">
        <w:t>-</w:t>
      </w:r>
      <w:r w:rsidRPr="00D46F31">
        <w:tab/>
        <w:t>If the PCell is contiguous to the deactivated SCell in the same FR1 band, the ATG UE is allowed to cause an interruption on PCell no earlier than X slots before T</w:t>
      </w:r>
      <w:r w:rsidRPr="00D46F31">
        <w:rPr>
          <w:vertAlign w:val="subscript"/>
        </w:rPr>
        <w:t>SMTC_duration_ATG</w:t>
      </w:r>
      <w:r w:rsidRPr="00D46F31">
        <w:t xml:space="preserve"> and no later than X slots after T</w:t>
      </w:r>
      <w:r w:rsidRPr="00D46F31">
        <w:rPr>
          <w:vertAlign w:val="subscript"/>
        </w:rPr>
        <w:t>SMTC_duration_ATG</w:t>
      </w:r>
      <w:r w:rsidRPr="00D46F31">
        <w:rPr>
          <w:lang w:eastAsia="zh-CN"/>
        </w:rPr>
        <w:t xml:space="preserve">, </w:t>
      </w:r>
      <w:r w:rsidRPr="00D46F31">
        <w:t xml:space="preserve">provided </w:t>
      </w:r>
      <w:r w:rsidRPr="00D46F31">
        <w:rPr>
          <w:lang w:eastAsia="zh-CN"/>
        </w:rPr>
        <w:t xml:space="preserve">the cell specific reference signals from the </w:t>
      </w:r>
      <w:r w:rsidRPr="00D46F31">
        <w:t>active serving cells</w:t>
      </w:r>
      <w:r w:rsidRPr="00D46F31">
        <w:rPr>
          <w:lang w:eastAsia="zh-CN"/>
        </w:rPr>
        <w:t xml:space="preserve"> and the </w:t>
      </w:r>
      <w:r w:rsidRPr="00D46F31">
        <w:t>deactivated SCell</w:t>
      </w:r>
      <w:r w:rsidRPr="00D46F31">
        <w:rPr>
          <w:lang w:eastAsia="zh-CN"/>
        </w:rPr>
        <w:t xml:space="preserve"> are available in the same slot</w:t>
      </w:r>
      <w:r w:rsidRPr="00D46F31">
        <w:t xml:space="preserve">, where </w:t>
      </w:r>
      <w:r w:rsidRPr="00D46F31">
        <w:rPr>
          <w:lang w:eastAsia="zh-CN"/>
        </w:rPr>
        <w:t xml:space="preserve">X and </w:t>
      </w:r>
      <w:r w:rsidRPr="00D46F31">
        <w:t>T</w:t>
      </w:r>
      <w:r w:rsidRPr="00D46F31">
        <w:rPr>
          <w:vertAlign w:val="subscript"/>
        </w:rPr>
        <w:t>SMTC_duration_ATG</w:t>
      </w:r>
      <w:r w:rsidRPr="00D46F31">
        <w:rPr>
          <w:lang w:eastAsia="zh-CN"/>
        </w:rPr>
        <w:t xml:space="preserve"> are given by </w:t>
      </w:r>
      <w:r w:rsidRPr="00D46F31">
        <w:t>table 8.2D.1.2.3-1. The interruption shall not exceed requirements in table 8.2D.1.2.3-1.</w:t>
      </w:r>
    </w:p>
    <w:p w14:paraId="4EE8DE8B" w14:textId="77777777" w:rsidR="00874FCB" w:rsidRPr="00D46F31" w:rsidRDefault="00874FCB" w:rsidP="00874FCB">
      <w:pPr>
        <w:pStyle w:val="TH"/>
      </w:pPr>
      <w:r w:rsidRPr="00D46F31">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874FCB"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Default="00874FCB" w:rsidP="00370AA3">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rsidR="00874FCB" w:rsidRPr="00F17B06"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F17B06"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1:</w:t>
            </w:r>
            <w:r w:rsidRPr="00D46F31">
              <w:rPr>
                <w:rFonts w:ascii="Arial" w:hAnsi="Arial" w:cs="Arial"/>
                <w:sz w:val="18"/>
                <w:lang w:eastAsia="ko-KR"/>
              </w:rPr>
              <w:tab/>
            </w:r>
            <w:r w:rsidRPr="00D46F31">
              <w:rPr>
                <w:rFonts w:ascii="Arial" w:hAnsi="Arial" w:cs="Arial"/>
                <w:sz w:val="18"/>
                <w:szCs w:val="18"/>
                <w:lang w:eastAsia="zh-CN"/>
              </w:rPr>
              <w:t>T</w:t>
            </w:r>
            <w:r w:rsidRPr="00D46F31">
              <w:rPr>
                <w:rFonts w:ascii="Arial" w:hAnsi="Arial" w:cs="Arial"/>
                <w:sz w:val="18"/>
                <w:szCs w:val="18"/>
                <w:vertAlign w:val="subscript"/>
                <w:lang w:eastAsia="zh-CN"/>
              </w:rPr>
              <w:t>SMTC_duration_ATG</w:t>
            </w:r>
            <w:r w:rsidRPr="00D46F31">
              <w:rPr>
                <w:rFonts w:ascii="Arial" w:hAnsi="Arial" w:cs="Arial"/>
                <w:sz w:val="18"/>
                <w:szCs w:val="18"/>
                <w:lang w:eastAsia="ko-KR"/>
              </w:rPr>
              <w:t xml:space="preserve"> </w:t>
            </w:r>
            <w:r w:rsidRPr="00D46F31">
              <w:rPr>
                <w:rFonts w:ascii="Arial" w:hAnsi="Arial" w:cs="Arial"/>
                <w:sz w:val="18"/>
                <w:lang w:eastAsia="zh-CN"/>
              </w:rPr>
              <w:t xml:space="preserve">measured in subframes is </w:t>
            </w:r>
            <w:r w:rsidRPr="00D46F31">
              <w:rPr>
                <w:rFonts w:ascii="Arial" w:hAnsi="Arial" w:cs="Arial"/>
                <w:sz w:val="18"/>
                <w:lang w:eastAsia="ko-KR"/>
              </w:rPr>
              <w:t xml:space="preserve">the longest SMTC duration </w:t>
            </w:r>
            <w:r w:rsidRPr="00D46F31">
              <w:rPr>
                <w:rFonts w:ascii="Arial" w:hAnsi="Arial" w:cs="Arial"/>
                <w:sz w:val="18"/>
                <w:lang w:eastAsia="zh-CN"/>
              </w:rPr>
              <w:t xml:space="preserve">among all above </w:t>
            </w:r>
            <w:r w:rsidRPr="00D46F31">
              <w:rPr>
                <w:rFonts w:ascii="Arial" w:eastAsia="MS Mincho" w:hAnsi="Arial" w:cs="Arial"/>
                <w:sz w:val="18"/>
                <w:lang w:eastAsia="ko-KR"/>
              </w:rPr>
              <w:t xml:space="preserve">active </w:t>
            </w:r>
            <w:r w:rsidRPr="00D46F31">
              <w:rPr>
                <w:rFonts w:ascii="Arial" w:hAnsi="Arial" w:cs="Arial"/>
                <w:sz w:val="18"/>
                <w:lang w:eastAsia="zh-CN"/>
              </w:rPr>
              <w:t>serving cells</w:t>
            </w:r>
            <w:r w:rsidRPr="00D46F31">
              <w:rPr>
                <w:rFonts w:ascii="Arial" w:hAnsi="Arial" w:cs="Arial"/>
                <w:sz w:val="18"/>
                <w:lang w:eastAsia="ko-KR"/>
              </w:rPr>
              <w:t xml:space="preserve"> and the deactivated SCell to be measured;</w:t>
            </w:r>
          </w:p>
          <w:p w14:paraId="1519B576" w14:textId="77777777" w:rsidR="00874FCB" w:rsidRPr="00D46F31" w:rsidRDefault="00874FCB" w:rsidP="00370AA3">
            <w:pPr>
              <w:keepNext/>
              <w:keepLines/>
              <w:spacing w:after="0"/>
              <w:ind w:left="851" w:hanging="851"/>
              <w:rPr>
                <w:rFonts w:ascii="Arial" w:hAnsi="Arial" w:cs="Arial"/>
                <w:sz w:val="18"/>
                <w:lang w:eastAsia="zh-CN"/>
              </w:rPr>
            </w:pPr>
            <w:r w:rsidRPr="00D46F31">
              <w:rPr>
                <w:rFonts w:ascii="Arial" w:hAnsi="Arial" w:cs="Arial"/>
                <w:sz w:val="18"/>
                <w:lang w:eastAsia="ko-KR"/>
              </w:rPr>
              <w:t>NOTE 2:</w:t>
            </w:r>
            <w:r w:rsidRPr="00D46F31">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D46F31">
              <w:rPr>
                <w:rFonts w:ascii="Arial" w:hAnsi="Arial" w:cs="Arial"/>
                <w:sz w:val="18"/>
              </w:rPr>
              <w:t xml:space="preserve"> is as defined in TS 38.211 [6].</w:t>
            </w:r>
          </w:p>
        </w:tc>
      </w:tr>
    </w:tbl>
    <w:p w14:paraId="1154180E" w14:textId="77777777" w:rsidR="00874FCB" w:rsidRDefault="00874FCB" w:rsidP="00874FCB"/>
    <w:p w14:paraId="622B816A" w14:textId="77777777" w:rsidR="00874FCB" w:rsidRDefault="00874FCB" w:rsidP="00874FCB">
      <w:pPr>
        <w:pStyle w:val="Heading5"/>
      </w:pPr>
      <w:r>
        <w:t>8.2D.1.2.4</w:t>
      </w:r>
      <w:r>
        <w:tab/>
        <w:t>Interruptions at direct SCell activation</w:t>
      </w:r>
    </w:p>
    <w:p w14:paraId="5B3443D5" w14:textId="2DC2DCA4" w:rsidR="00380B3B" w:rsidRDefault="00380B3B" w:rsidP="00380B3B">
      <w:r>
        <w:rPr>
          <w:lang w:eastAsia="en-GB"/>
        </w:rPr>
        <w:t>When one SCell</w:t>
      </w:r>
      <w:r>
        <w:rPr>
          <w:rFonts w:hint="eastAsia"/>
          <w:lang w:val="en-US" w:eastAsia="zh-CN"/>
        </w:rPr>
        <w:t xml:space="preserve"> is</w:t>
      </w:r>
      <w:r>
        <w:rPr>
          <w:lang w:eastAsia="en-GB"/>
        </w:rPr>
        <w:t xml:space="preserve"> directly activated</w:t>
      </w:r>
      <w:r>
        <w:rPr>
          <w:rFonts w:eastAsia="MS Mincho"/>
          <w:lang w:eastAsia="zh-CN"/>
        </w:rPr>
        <w:t xml:space="preserve"> at SCell addition</w:t>
      </w:r>
      <w:r>
        <w:rPr>
          <w:lang w:eastAsia="en-GB"/>
        </w:rPr>
        <w:t>, the ATG UE is allowed an interruption on any active serving cell:</w:t>
      </w:r>
    </w:p>
    <w:p w14:paraId="2AC09288" w14:textId="77777777" w:rsidR="00874FCB" w:rsidRPr="00D46F31" w:rsidRDefault="00874FCB" w:rsidP="00874FCB">
      <w:pPr>
        <w:ind w:left="568" w:hanging="284"/>
      </w:pPr>
      <w:r w:rsidRPr="00D46F31">
        <w:rPr>
          <w:lang w:eastAsia="en-GB"/>
        </w:rPr>
        <w:t>-</w:t>
      </w:r>
      <w:r w:rsidRPr="00D46F31">
        <w:rPr>
          <w:lang w:eastAsia="en-GB"/>
        </w:rPr>
        <w:tab/>
        <w:t xml:space="preserve">of up to the interruption length specified in table 8.2D.1.2.1-1, if the active serving cells are in the same band as the SCell being activated </w:t>
      </w:r>
      <w:r w:rsidRPr="00D46F31">
        <w:rPr>
          <w:rFonts w:eastAsia="MS Mincho"/>
          <w:lang w:eastAsia="en-GB"/>
        </w:rPr>
        <w:t xml:space="preserve">provided </w:t>
      </w:r>
      <w:r w:rsidRPr="00D46F31">
        <w:rPr>
          <w:lang w:eastAsia="zh-CN"/>
        </w:rPr>
        <w:t xml:space="preserve">the cell specific reference signals from the </w:t>
      </w:r>
      <w:r w:rsidRPr="00D46F31">
        <w:rPr>
          <w:lang w:eastAsia="en-GB"/>
        </w:rPr>
        <w:t>active serving cells</w:t>
      </w:r>
      <w:r w:rsidRPr="00D46F31">
        <w:rPr>
          <w:lang w:eastAsia="zh-CN"/>
        </w:rPr>
        <w:t xml:space="preserve"> and the SCell being </w:t>
      </w:r>
      <w:r w:rsidRPr="00D46F31">
        <w:rPr>
          <w:lang w:eastAsia="en-GB"/>
        </w:rPr>
        <w:t xml:space="preserve">activated </w:t>
      </w:r>
      <w:r w:rsidRPr="00D46F31">
        <w:rPr>
          <w:lang w:eastAsia="zh-CN"/>
        </w:rPr>
        <w:t>are available in the same slot</w:t>
      </w:r>
      <w:r w:rsidRPr="00D46F31">
        <w:rPr>
          <w:lang w:eastAsia="en-GB"/>
        </w:rPr>
        <w:t xml:space="preserve"> or,</w:t>
      </w:r>
    </w:p>
    <w:p w14:paraId="38C229E6" w14:textId="77777777" w:rsidR="00874FCB" w:rsidRPr="00D46F31" w:rsidRDefault="00874FCB" w:rsidP="00874FCB">
      <w:pPr>
        <w:ind w:left="568" w:hanging="284"/>
      </w:pPr>
      <w:r w:rsidRPr="00D46F31">
        <w:t>-</w:t>
      </w:r>
      <w:r w:rsidRPr="00D46F31">
        <w:tab/>
        <w:t>of up to the interruption length specified in table 8.2D.1.2.1-2, if the active serving cell is not in the same band as the SCell being directly activated.</w:t>
      </w:r>
    </w:p>
    <w:p w14:paraId="0BCE22C4" w14:textId="77777777" w:rsidR="00874FCB" w:rsidRDefault="00874FCB" w:rsidP="00874FCB">
      <w:pPr>
        <w:pStyle w:val="Heading5"/>
      </w:pPr>
      <w:r>
        <w:lastRenderedPageBreak/>
        <w:t>8.2D.1.2.5</w:t>
      </w:r>
      <w:r>
        <w:tab/>
        <w:t>Interruptions due to SCell dormancy</w:t>
      </w:r>
    </w:p>
    <w:p w14:paraId="7E18743E" w14:textId="77777777" w:rsidR="00874FCB" w:rsidRDefault="00874FCB" w:rsidP="00874FCB">
      <w:pPr>
        <w:pStyle w:val="H6"/>
        <w:rPr>
          <w:lang w:eastAsia="zh-CN"/>
        </w:rPr>
      </w:pPr>
      <w:r>
        <w:rPr>
          <w:lang w:eastAsia="zh-CN"/>
        </w:rPr>
        <w:t>8.2D.1.2.5.1</w:t>
      </w:r>
      <w:r>
        <w:rPr>
          <w:lang w:eastAsia="zh-CN"/>
        </w:rPr>
        <w:tab/>
        <w:t>Interruptions due to SCell dormancy switch</w:t>
      </w:r>
    </w:p>
    <w:p w14:paraId="04851408" w14:textId="279749D5" w:rsidR="00380B3B" w:rsidRDefault="00380B3B" w:rsidP="00380B3B">
      <w:pPr>
        <w:rPr>
          <w:rFonts w:eastAsia="MS Mincho"/>
          <w:lang w:eastAsia="zh-CN"/>
        </w:rPr>
      </w:pPr>
      <w:r>
        <w:rPr>
          <w:rFonts w:eastAsia="MS Mincho"/>
          <w:lang w:eastAsia="zh-CN"/>
        </w:rPr>
        <w:t xml:space="preserve">When one </w:t>
      </w:r>
      <w:r>
        <w:rPr>
          <w:lang w:eastAsia="zh-CN"/>
        </w:rPr>
        <w:t>SCell is switched from dormancy to non-dormancy or from non-dormancy to dormancy [7]</w:t>
      </w:r>
      <w:r>
        <w:rPr>
          <w:rFonts w:eastAsia="MS Mincho"/>
        </w:rPr>
        <w:t xml:space="preserve"> when ATG UE is in DRX active time</w:t>
      </w:r>
      <w:r>
        <w:rPr>
          <w:lang w:eastAsia="zh-CN"/>
        </w:rPr>
        <w:t>,</w:t>
      </w:r>
    </w:p>
    <w:p w14:paraId="005E1841" w14:textId="5D4CB7A0" w:rsidR="00380B3B" w:rsidRDefault="00380B3B" w:rsidP="00380B3B">
      <w:pPr>
        <w:ind w:left="568" w:hanging="284"/>
        <w:rPr>
          <w:lang w:eastAsia="zh-CN"/>
        </w:rPr>
      </w:pPr>
      <w:r>
        <w:rPr>
          <w:rFonts w:eastAsia="MS Mincho"/>
        </w:rPr>
        <w:t>-</w:t>
      </w:r>
      <w:r>
        <w:rPr>
          <w:rFonts w:eastAsia="MS Mincho"/>
        </w:rPr>
        <w:tab/>
        <w:t xml:space="preserve">the ATG UE is allowed an interruption on </w:t>
      </w:r>
      <w:r>
        <w:rPr>
          <w:rFonts w:eastAsia="SimSun" w:hint="eastAsia"/>
          <w:lang w:val="en-US" w:eastAsia="zh-CN"/>
        </w:rPr>
        <w:t>PCell</w:t>
      </w:r>
      <w:r>
        <w:rPr>
          <w:lang w:eastAsia="zh-CN"/>
        </w:rPr>
        <w:t xml:space="preserve"> as defined in clause 8.2D.1.2.7, except that the interruption is allowed regardless of which parameters change between the dormant BWP and the non-dormant BWP and,</w:t>
      </w:r>
    </w:p>
    <w:p w14:paraId="6A17CF59" w14:textId="77777777" w:rsidR="00874FCB" w:rsidRPr="00D46F31" w:rsidRDefault="00874FCB" w:rsidP="00874FCB">
      <w:pPr>
        <w:ind w:left="568" w:hanging="284"/>
        <w:rPr>
          <w:rFonts w:cs="v4.2.0"/>
        </w:rPr>
      </w:pPr>
      <w:r w:rsidRPr="00D46F31">
        <w:t>-</w:t>
      </w:r>
      <w:r w:rsidRPr="00D46F31">
        <w:tab/>
        <w:t>The starting time of interrupti</w:t>
      </w:r>
      <w:r w:rsidRPr="00D46F31">
        <w:rPr>
          <w:rFonts w:cs="v4.2.0"/>
        </w:rPr>
        <w:t xml:space="preserve">on shall be within the dormancy switching delay as defined in clause </w:t>
      </w:r>
      <w:r>
        <w:rPr>
          <w:rFonts w:cs="v4.2.0" w:hint="eastAsia"/>
          <w:lang w:val="en-US" w:eastAsia="zh-CN"/>
        </w:rPr>
        <w:t>8.6D.2</w:t>
      </w:r>
      <w:r w:rsidRPr="00D46F31">
        <w:rPr>
          <w:rFonts w:cs="v4.2.0"/>
        </w:rPr>
        <w:t>.</w:t>
      </w:r>
    </w:p>
    <w:p w14:paraId="2E7A6CEA" w14:textId="77777777" w:rsidR="00874FCB" w:rsidRDefault="00874FCB" w:rsidP="00874FCB">
      <w:pPr>
        <w:pStyle w:val="H6"/>
        <w:rPr>
          <w:lang w:eastAsia="zh-CN"/>
        </w:rPr>
      </w:pPr>
      <w:r>
        <w:rPr>
          <w:lang w:eastAsia="zh-CN"/>
        </w:rPr>
        <w:t>8.2D.1.2.5.2</w:t>
      </w:r>
      <w:r>
        <w:rPr>
          <w:lang w:eastAsia="zh-CN"/>
        </w:rPr>
        <w:tab/>
        <w:t>Interruptions due to CQI measurements during SCell dormancy</w:t>
      </w:r>
    </w:p>
    <w:p w14:paraId="29B10FD8" w14:textId="77777777" w:rsidR="00874FCB" w:rsidRDefault="00874FCB" w:rsidP="00874FCB">
      <w:pPr>
        <w:rPr>
          <w:lang w:eastAsia="zh-CN"/>
        </w:rPr>
      </w:pPr>
      <w:r>
        <w:rPr>
          <w:lang w:eastAsia="zh-CN"/>
        </w:rPr>
        <w:t>The requirements specified in clause 8.2.2.2.12.2 apply to ATG UE.</w:t>
      </w:r>
    </w:p>
    <w:p w14:paraId="08B9AC36" w14:textId="77777777" w:rsidR="00874FCB" w:rsidRDefault="00874FCB" w:rsidP="00874FCB">
      <w:pPr>
        <w:pStyle w:val="H6"/>
        <w:rPr>
          <w:lang w:eastAsia="zh-CN"/>
        </w:rPr>
      </w:pPr>
      <w:r>
        <w:rPr>
          <w:lang w:eastAsia="zh-CN"/>
        </w:rPr>
        <w:t>8.2D.1.2.5.3</w:t>
      </w:r>
      <w:r>
        <w:rPr>
          <w:lang w:eastAsia="zh-CN"/>
        </w:rPr>
        <w:tab/>
        <w:t>Interruptions due to RRM measurements during SCell dormancy</w:t>
      </w:r>
    </w:p>
    <w:p w14:paraId="561045D1" w14:textId="77777777" w:rsidR="00874FCB" w:rsidRDefault="00874FCB" w:rsidP="00874FCB">
      <w:pPr>
        <w:rPr>
          <w:lang w:eastAsia="zh-CN"/>
        </w:rPr>
      </w:pPr>
      <w:r>
        <w:rPr>
          <w:lang w:eastAsia="zh-CN"/>
        </w:rPr>
        <w:t>The requirements specified in clause 8.2.2.2.1</w:t>
      </w:r>
      <w:r>
        <w:rPr>
          <w:rFonts w:hint="eastAsia"/>
          <w:lang w:val="en-US" w:eastAsia="zh-CN"/>
        </w:rPr>
        <w:t>2</w:t>
      </w:r>
      <w:r>
        <w:rPr>
          <w:lang w:eastAsia="zh-CN"/>
        </w:rPr>
        <w:t>.</w:t>
      </w:r>
      <w:r>
        <w:rPr>
          <w:rFonts w:hint="eastAsia"/>
          <w:lang w:val="en-US" w:eastAsia="zh-CN"/>
        </w:rPr>
        <w:t>3</w:t>
      </w:r>
      <w:r>
        <w:rPr>
          <w:lang w:eastAsia="zh-CN"/>
        </w:rPr>
        <w:t xml:space="preserve"> apply to ATG UE. </w:t>
      </w:r>
    </w:p>
    <w:p w14:paraId="49535797" w14:textId="77777777" w:rsidR="00874FCB" w:rsidRDefault="00874FCB" w:rsidP="00874FCB">
      <w:pPr>
        <w:pStyle w:val="Heading5"/>
      </w:pPr>
      <w:r>
        <w:t>8.2D.1.2.6</w:t>
      </w:r>
      <w:r>
        <w:tab/>
        <w:t>Interruptions at fast SCell activation</w:t>
      </w:r>
    </w:p>
    <w:p w14:paraId="1D540E94" w14:textId="77777777" w:rsidR="00874FCB" w:rsidRDefault="00874FCB" w:rsidP="00874FCB">
      <w:pPr>
        <w:rPr>
          <w:color w:val="000000"/>
        </w:rPr>
      </w:pPr>
      <w:r>
        <w:rPr>
          <w:rFonts w:eastAsia="MS Mincho"/>
          <w:lang w:eastAsia="zh-CN"/>
        </w:rPr>
        <w:t>The requirements in this clause shall apply for the ATG UE configured with PCell and one SCell when a</w:t>
      </w:r>
      <w:r>
        <w:rPr>
          <w:color w:val="000000"/>
        </w:rPr>
        <w:t>periodic CSI-RS resources is configured for fast SCell activation.</w:t>
      </w:r>
    </w:p>
    <w:p w14:paraId="3CC00B9F" w14:textId="77777777" w:rsidR="00874FCB" w:rsidRDefault="00874FCB" w:rsidP="00874FCB">
      <w:pPr>
        <w:rPr>
          <w:lang w:eastAsia="en-GB"/>
        </w:rPr>
      </w:pPr>
      <w:r>
        <w:rPr>
          <w:lang w:eastAsia="en-GB"/>
        </w:rPr>
        <w:t xml:space="preserve">When one SCell in MCG </w:t>
      </w:r>
      <w:r>
        <w:rPr>
          <w:lang w:eastAsia="zh-CN"/>
        </w:rPr>
        <w:t xml:space="preserve">configured with aperiodic CSI-RS resources is configured for fast SCell activation </w:t>
      </w:r>
      <w:r>
        <w:rPr>
          <w:lang w:eastAsia="en-GB"/>
        </w:rPr>
        <w:t xml:space="preserve">is activated </w:t>
      </w:r>
      <w:r>
        <w:rPr>
          <w:rFonts w:eastAsia="MS Mincho"/>
          <w:lang w:eastAsia="zh-CN"/>
        </w:rPr>
        <w:t>from deactivated</w:t>
      </w:r>
      <w:r>
        <w:rPr>
          <w:lang w:eastAsia="en-GB"/>
        </w:rPr>
        <w:t>, the ATG UE is allowed an interruption on any active serving cell:</w:t>
      </w:r>
    </w:p>
    <w:p w14:paraId="2E8AB405" w14:textId="77777777" w:rsidR="00874FCB" w:rsidRDefault="00874FCB" w:rsidP="00874FCB">
      <w:pPr>
        <w:ind w:left="567" w:hanging="284"/>
        <w:rPr>
          <w:lang w:eastAsia="en-GB"/>
        </w:rPr>
      </w:pPr>
      <w:r>
        <w:rPr>
          <w:lang w:eastAsia="en-GB"/>
        </w:rPr>
        <w:t>-</w:t>
      </w:r>
      <w:r>
        <w:rPr>
          <w:lang w:eastAsia="en-GB"/>
        </w:rPr>
        <w:tab/>
        <w:t>of up to</w:t>
      </w:r>
      <w:r>
        <w:rPr>
          <w:lang w:eastAsia="zh-CN"/>
        </w:rPr>
        <w:t xml:space="preserve"> the interruption length specified in table 8.2D.1.2.2-2</w:t>
      </w:r>
      <w:r>
        <w:rPr>
          <w:lang w:eastAsia="en-GB"/>
        </w:rPr>
        <w:t xml:space="preserve">, if the active serving cell and the SCell being activated </w:t>
      </w:r>
      <w:r>
        <w:rPr>
          <w:lang w:eastAsia="zh-CN"/>
        </w:rPr>
        <w:t>are in a FR1 band pair</w:t>
      </w:r>
      <w:r>
        <w:rPr>
          <w:lang w:eastAsia="en-GB"/>
        </w:rPr>
        <w:t>.</w:t>
      </w:r>
    </w:p>
    <w:p w14:paraId="1A28F4D1" w14:textId="77777777" w:rsidR="00874FCB" w:rsidRDefault="00874FCB" w:rsidP="00874FCB">
      <w:pPr>
        <w:ind w:left="567" w:hanging="284"/>
        <w:rPr>
          <w:lang w:eastAsia="en-GB"/>
        </w:rPr>
      </w:pPr>
      <w:r>
        <w:rPr>
          <w:lang w:eastAsia="en-GB"/>
        </w:rPr>
        <w:t>or</w:t>
      </w:r>
    </w:p>
    <w:p w14:paraId="3044B6F7" w14:textId="77777777" w:rsidR="00874FCB" w:rsidRDefault="00874FCB" w:rsidP="00874FCB">
      <w:pPr>
        <w:ind w:left="567" w:hanging="284"/>
        <w:rPr>
          <w:lang w:eastAsia="en-GB"/>
        </w:rPr>
      </w:pPr>
      <w:r>
        <w:rPr>
          <w:lang w:eastAsia="en-GB"/>
        </w:rPr>
        <w:t>-</w:t>
      </w:r>
      <w:r>
        <w:rPr>
          <w:lang w:eastAsia="en-GB"/>
        </w:rPr>
        <w:tab/>
        <w:t>of up to</w:t>
      </w:r>
      <w:r>
        <w:rPr>
          <w:lang w:eastAsia="zh-CN"/>
        </w:rPr>
        <w:t xml:space="preserve"> A slots +T</w:t>
      </w:r>
      <w:r>
        <w:rPr>
          <w:vertAlign w:val="subscript"/>
          <w:lang w:eastAsia="zh-CN"/>
        </w:rPr>
        <w:t>ATRS_duration_ATG</w:t>
      </w:r>
      <w:r>
        <w:rPr>
          <w:lang w:eastAsia="en-GB"/>
        </w:rPr>
        <w:t xml:space="preserve">, if the active </w:t>
      </w:r>
      <w:r>
        <w:rPr>
          <w:lang w:eastAsia="zh-CN"/>
        </w:rPr>
        <w:t>serving cells</w:t>
      </w:r>
      <w:r>
        <w:rPr>
          <w:lang w:eastAsia="en-GB"/>
        </w:rPr>
        <w:t xml:space="preserve"> are in the same band as any of the SCells being activated, when</w:t>
      </w:r>
    </w:p>
    <w:p w14:paraId="572BEEAE" w14:textId="77777777" w:rsidR="00874FCB" w:rsidRDefault="00874FCB" w:rsidP="00874FCB">
      <w:pPr>
        <w:ind w:left="851" w:hanging="284"/>
        <w:rPr>
          <w:lang w:val="en-US" w:eastAsia="en-GB"/>
        </w:rPr>
      </w:pPr>
      <w:r>
        <w:rPr>
          <w:lang w:eastAsia="en-GB"/>
        </w:rPr>
        <w:t>-</w:t>
      </w:r>
      <w:r>
        <w:rPr>
          <w:lang w:eastAsia="en-GB"/>
        </w:rPr>
        <w:tab/>
      </w:r>
      <w:r>
        <w:rPr>
          <w:lang w:val="en-US" w:eastAsia="en-GB"/>
        </w:rPr>
        <w:t>SCell to be activated is known and belongs to FR1, if the measurement period of the SCell being activated is larger than 2400ms, or</w:t>
      </w:r>
    </w:p>
    <w:p w14:paraId="4B7077F4" w14:textId="77777777" w:rsidR="00874FCB" w:rsidRDefault="00874FCB" w:rsidP="00874FCB">
      <w:pPr>
        <w:ind w:left="851" w:hanging="284"/>
        <w:rPr>
          <w:lang w:val="en-US" w:eastAsia="en-GB"/>
        </w:rPr>
      </w:pPr>
      <w:r>
        <w:rPr>
          <w:lang w:val="en-US" w:eastAsia="en-GB"/>
        </w:rPr>
        <w:t>-</w:t>
      </w:r>
      <w:r>
        <w:rPr>
          <w:lang w:val="en-US" w:eastAsia="en-GB"/>
        </w:rPr>
        <w:tab/>
        <w:t>SCell is unknown and belongs to FR1, and SCell is contiguous to an active serving cell in the same band.</w:t>
      </w:r>
    </w:p>
    <w:p w14:paraId="34B6B750" w14:textId="77777777" w:rsidR="00874FCB" w:rsidRDefault="00874FCB" w:rsidP="00874FCB">
      <w:pPr>
        <w:ind w:left="567" w:hanging="284"/>
        <w:rPr>
          <w:lang w:eastAsia="zh-CN"/>
        </w:rPr>
      </w:pPr>
      <w:r>
        <w:rPr>
          <w:lang w:eastAsia="zh-CN"/>
        </w:rPr>
        <w:t>or</w:t>
      </w:r>
    </w:p>
    <w:p w14:paraId="60A35293" w14:textId="77777777" w:rsidR="00874FCB" w:rsidRPr="00D46F31" w:rsidRDefault="00874FCB" w:rsidP="00874FCB">
      <w:pPr>
        <w:ind w:left="568" w:hanging="284"/>
      </w:pPr>
      <w:r w:rsidRPr="00D46F31">
        <w:rPr>
          <w:lang w:eastAsia="en-GB"/>
        </w:rPr>
        <w:t>-</w:t>
      </w:r>
      <w:r w:rsidRPr="00D46F31">
        <w:rPr>
          <w:lang w:eastAsia="en-GB"/>
        </w:rPr>
        <w:tab/>
        <w:t xml:space="preserve">of up to </w:t>
      </w:r>
      <w:r w:rsidRPr="00D46F31">
        <w:rPr>
          <w:lang w:eastAsia="zh-CN"/>
        </w:rPr>
        <w:t xml:space="preserve">A slots </w:t>
      </w:r>
      <w:r w:rsidRPr="00D46F31">
        <w:rPr>
          <w:lang w:eastAsia="en-GB"/>
        </w:rPr>
        <w:t xml:space="preserve">if the active </w:t>
      </w:r>
      <w:r w:rsidRPr="00D46F31">
        <w:rPr>
          <w:lang w:eastAsia="zh-CN"/>
        </w:rPr>
        <w:t>serving cells</w:t>
      </w:r>
      <w:r w:rsidRPr="00D46F31">
        <w:rPr>
          <w:lang w:eastAsia="en-GB"/>
        </w:rPr>
        <w:t xml:space="preserve"> are in the same band as any of the SCells being activated, when </w:t>
      </w:r>
      <w:r w:rsidRPr="00D46F31">
        <w:t>SCell to be activated is known and belongs to FR1, if the measurement period of the SCell being activated is equal to or smaller than 2400 ms.</w:t>
      </w:r>
    </w:p>
    <w:p w14:paraId="74A3BB6C" w14:textId="77777777" w:rsidR="00874FCB" w:rsidRPr="00D46F31" w:rsidRDefault="00874FCB" w:rsidP="00874FCB">
      <w:pPr>
        <w:ind w:left="568" w:hanging="284"/>
      </w:pPr>
      <w:r w:rsidRPr="00D46F31">
        <w:t>Where:</w:t>
      </w:r>
    </w:p>
    <w:p w14:paraId="485A1F43" w14:textId="77777777" w:rsidR="00874FCB" w:rsidRPr="00D46F31" w:rsidRDefault="00874FCB" w:rsidP="00874FCB">
      <w:pPr>
        <w:ind w:left="568" w:hanging="284"/>
        <w:rPr>
          <w:rFonts w:ascii="Tms Rmn" w:eastAsia="MS Mincho" w:hAnsi="Tms Rmn"/>
        </w:rPr>
      </w:pPr>
      <w:r w:rsidRPr="00D46F31">
        <w:t>-</w:t>
      </w:r>
      <w:r w:rsidRPr="00D46F31">
        <w:tab/>
      </w:r>
      <w:r w:rsidRPr="00D46F31">
        <w:rPr>
          <w:lang w:eastAsia="zh-CN"/>
        </w:rPr>
        <w:t>T</w:t>
      </w:r>
      <w:r w:rsidRPr="00D46F31">
        <w:rPr>
          <w:vertAlign w:val="subscript"/>
          <w:lang w:eastAsia="zh-CN"/>
        </w:rPr>
        <w:t>ATRS_duration_ATG</w:t>
      </w:r>
      <w:r w:rsidRPr="00D46F31">
        <w:rPr>
          <w:lang w:eastAsia="zh-CN"/>
        </w:rPr>
        <w:t xml:space="preserve"> is CSI-RS burst for SCell activation where the CSI-RS burst is defined as four CSI-RS resources in two consecutive slots on the being activated SCell.</w:t>
      </w:r>
    </w:p>
    <w:p w14:paraId="446E1F16" w14:textId="77777777" w:rsidR="00874FCB" w:rsidRPr="00D46F31" w:rsidRDefault="00874FCB" w:rsidP="00874FCB">
      <w:pPr>
        <w:ind w:left="568" w:hanging="284"/>
        <w:rPr>
          <w:lang w:eastAsia="zh-CN"/>
        </w:rPr>
      </w:pPr>
      <w:r w:rsidRPr="00D46F31">
        <w:t>-</w:t>
      </w:r>
      <w:r w:rsidRPr="00D46F31">
        <w:tab/>
      </w:r>
      <w:r w:rsidRPr="00D46F31">
        <w:rPr>
          <w:rFonts w:eastAsia="MS Mincho"/>
        </w:rPr>
        <w:t xml:space="preserve">A is specified in </w:t>
      </w:r>
      <w:r w:rsidRPr="00D46F31">
        <w:rPr>
          <w:lang w:eastAsia="zh-CN"/>
        </w:rPr>
        <w:t>table 8.2D.1.2.6-1.</w:t>
      </w:r>
    </w:p>
    <w:p w14:paraId="4FAB6F59" w14:textId="77777777" w:rsidR="00874FCB" w:rsidRDefault="00874FCB" w:rsidP="00874FCB">
      <w:pPr>
        <w:pStyle w:val="TH"/>
      </w:pPr>
      <w:r w:rsidRPr="00D46F31">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874FCB"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Default="00874FCB" w:rsidP="00370AA3">
            <w:pPr>
              <w:keepNext/>
              <w:keepLines/>
              <w:spacing w:after="0"/>
              <w:jc w:val="center"/>
              <w:rPr>
                <w:rFonts w:ascii="Arial" w:hAnsi="Arial" w:cs="Arial"/>
                <w:b/>
                <w:sz w:val="18"/>
                <w:lang w:val="fr-FR" w:eastAsia="ko-KR"/>
              </w:rPr>
            </w:pPr>
            <w:r>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D46F31" w:rsidRDefault="00874FCB" w:rsidP="00370AA3">
            <w:pPr>
              <w:keepNext/>
              <w:keepLines/>
              <w:spacing w:after="0"/>
              <w:jc w:val="center"/>
              <w:rPr>
                <w:rFonts w:ascii="Arial" w:hAnsi="Arial" w:cs="Arial"/>
                <w:b/>
                <w:sz w:val="18"/>
                <w:lang w:eastAsia="ko-KR"/>
              </w:rPr>
            </w:pPr>
            <w:r w:rsidRPr="00D46F31">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Default="00874FCB" w:rsidP="00370AA3">
            <w:pPr>
              <w:keepNext/>
              <w:keepLines/>
              <w:spacing w:after="0"/>
              <w:jc w:val="center"/>
              <w:rPr>
                <w:rFonts w:ascii="Arial" w:hAnsi="Arial" w:cs="Arial"/>
                <w:b/>
                <w:sz w:val="18"/>
                <w:vertAlign w:val="superscript"/>
                <w:lang w:val="fr-FR" w:eastAsia="zh-CN"/>
              </w:rPr>
            </w:pPr>
            <w:r>
              <w:rPr>
                <w:rFonts w:ascii="Arial" w:hAnsi="Arial" w:cs="Arial"/>
                <w:b/>
                <w:sz w:val="18"/>
                <w:lang w:val="fr-FR" w:eastAsia="ko-KR"/>
              </w:rPr>
              <w:t>Interruption length A (slots)</w:t>
            </w:r>
          </w:p>
        </w:tc>
      </w:tr>
      <w:tr w:rsidR="00874FCB"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r>
      <w:tr w:rsidR="00874FCB"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Default="00874FCB" w:rsidP="00370AA3">
            <w:pPr>
              <w:keepNext/>
              <w:keepLines/>
              <w:spacing w:after="0"/>
              <w:jc w:val="center"/>
              <w:rPr>
                <w:rFonts w:ascii="Arial" w:hAnsi="Arial" w:cs="Arial"/>
                <w:sz w:val="18"/>
                <w:lang w:val="fr-FR" w:eastAsia="ko-KR"/>
              </w:rPr>
            </w:pPr>
            <w:r>
              <w:rPr>
                <w:rFonts w:ascii="Arial" w:hAnsi="Arial" w:cs="Arial"/>
                <w:sz w:val="18"/>
                <w:lang w:val="fr-FR" w:eastAsia="ko-KR"/>
              </w:rPr>
              <w:t>1</w:t>
            </w:r>
          </w:p>
        </w:tc>
      </w:tr>
    </w:tbl>
    <w:p w14:paraId="73D9CEBE" w14:textId="77777777" w:rsidR="00874FCB" w:rsidRDefault="00874FCB" w:rsidP="00874FCB">
      <w:pPr>
        <w:rPr>
          <w:rFonts w:eastAsia="DengXian"/>
          <w:lang w:eastAsia="zh-CN"/>
        </w:rPr>
      </w:pPr>
    </w:p>
    <w:p w14:paraId="707B90DA" w14:textId="21953332" w:rsidR="00874FCB" w:rsidRDefault="00874FCB" w:rsidP="00874FCB">
      <w:pPr>
        <w:pStyle w:val="H6"/>
        <w:rPr>
          <w:lang w:eastAsia="zh-CN"/>
        </w:rPr>
      </w:pPr>
      <w:r>
        <w:rPr>
          <w:lang w:eastAsia="zh-CN"/>
        </w:rPr>
        <w:lastRenderedPageBreak/>
        <w:t>8.2D.1.2.7</w:t>
      </w:r>
      <w:r>
        <w:rPr>
          <w:lang w:eastAsia="zh-CN"/>
        </w:rPr>
        <w:tab/>
        <w:t>Interruptions due to Active BWP switching Requirement</w:t>
      </w:r>
    </w:p>
    <w:p w14:paraId="4F70E3CB" w14:textId="77777777" w:rsidR="00874FCB" w:rsidRDefault="00874FCB" w:rsidP="00874FCB">
      <w:r>
        <w:rPr>
          <w:lang w:eastAsia="zh-CN"/>
        </w:rPr>
        <w:t xml:space="preserve">The requirements for DCI-based BWP switch, timer-based BWP switch in this clause apply to the case </w:t>
      </w:r>
      <w:r>
        <w:t>that the BWP switch is performed on a single CC or multiple CCs.</w:t>
      </w:r>
    </w:p>
    <w:p w14:paraId="38DFD277" w14:textId="77777777" w:rsidR="00874FCB" w:rsidRDefault="00874FCB" w:rsidP="00874FCB">
      <w:pPr>
        <w:rPr>
          <w:rFonts w:eastAsia="MS Mincho"/>
        </w:rPr>
      </w:pPr>
      <w:r>
        <w:rPr>
          <w:rFonts w:cs="v4.2.0"/>
          <w:lang w:eastAsia="zh-CN"/>
        </w:rPr>
        <w:t xml:space="preserve">When the DCI-based, timer-based or RRC-based </w:t>
      </w:r>
      <w:r>
        <w:rPr>
          <w:rFonts w:eastAsia="MS Mincho"/>
        </w:rPr>
        <w:t>downlink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14:paraId="7D99F266" w14:textId="77777777" w:rsidR="00874FCB" w:rsidRDefault="00874FCB" w:rsidP="00874FCB">
      <w:pPr>
        <w:rPr>
          <w:lang w:eastAsia="en-GB"/>
        </w:rPr>
      </w:pPr>
      <w:r>
        <w:rPr>
          <w:lang w:eastAsia="zh-CN"/>
        </w:rPr>
        <w:t xml:space="preserve">When ATG </w:t>
      </w:r>
      <w:r>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Pr>
          <w:lang w:eastAsia="zh-CN"/>
        </w:rPr>
        <w:t>T</w:t>
      </w:r>
      <w:r>
        <w:rPr>
          <w:vertAlign w:val="subscript"/>
          <w:lang w:eastAsia="zh-CN"/>
        </w:rPr>
        <w:t>BWPswitchDelay</w:t>
      </w:r>
      <w:r>
        <w:rPr>
          <w:lang w:eastAsia="en-GB"/>
        </w:rPr>
        <w:t xml:space="preserve"> as defined in clause 8.6D.2 when BWP switch occurs on a single CC. </w:t>
      </w:r>
      <w:r>
        <w:t>The starting time of interruption caused by each BWP switch is only allowed within the BWP switch delay T</w:t>
      </w:r>
      <w:r>
        <w:rPr>
          <w:vertAlign w:val="subscript"/>
        </w:rPr>
        <w:t>MultipleBWPswitchDelay</w:t>
      </w:r>
      <w:r>
        <w:t xml:space="preserve"> +Y as defined in clause 8.6</w:t>
      </w:r>
      <w:r>
        <w:rPr>
          <w:rFonts w:hint="eastAsia"/>
          <w:lang w:val="en-US" w:eastAsia="zh-CN"/>
        </w:rPr>
        <w:t>D</w:t>
      </w:r>
      <w:r>
        <w:t>.2A.1 when BWP switch occurs on multiple CCs.</w:t>
      </w:r>
      <w:r>
        <w:rPr>
          <w:rFonts w:hint="eastAsia"/>
          <w:lang w:val="en-US" w:eastAsia="zh-CN"/>
        </w:rPr>
        <w:t xml:space="preserve"> </w:t>
      </w:r>
      <w:r>
        <w:rPr>
          <w:lang w:eastAsia="en-GB"/>
        </w:rPr>
        <w:t>Interruptions are not allowed during BWP switch involving any other parameter change.</w:t>
      </w:r>
    </w:p>
    <w:p w14:paraId="15F524B9" w14:textId="77777777" w:rsidR="00874FCB" w:rsidRDefault="00874FCB" w:rsidP="00874FCB">
      <w:pPr>
        <w:rPr>
          <w:rFonts w:cs="v4.2.0"/>
          <w:lang w:eastAsia="en-GB"/>
        </w:rPr>
      </w:pPr>
      <w:r>
        <w:rPr>
          <w:rFonts w:cs="v4.2.0"/>
          <w:lang w:eastAsia="zh-CN"/>
        </w:rPr>
        <w:t xml:space="preserve">When a BWP timer </w:t>
      </w:r>
      <w:r>
        <w:rPr>
          <w:i/>
          <w:lang w:eastAsia="en-GB"/>
        </w:rPr>
        <w:t xml:space="preserve">bwp-InactivityTimer </w:t>
      </w:r>
      <w:r>
        <w:rPr>
          <w:lang w:eastAsia="en-GB"/>
        </w:rPr>
        <w:t>defined in TS 38.331 [2]</w:t>
      </w:r>
      <w:r>
        <w:rPr>
          <w:rFonts w:cs="v4.2.0"/>
          <w:lang w:eastAsia="zh-CN"/>
        </w:rPr>
        <w:t xml:space="preserve"> expires</w:t>
      </w:r>
      <w:r>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8.6D.2 when BWP switch occurs on a single CC. </w:t>
      </w:r>
      <w:r>
        <w:rPr>
          <w:rFonts w:cs="v4.2.0"/>
        </w:rPr>
        <w:t xml:space="preserve">The starting time of interruption caused by each BWP switch is only allowed within the BWP switch delay </w:t>
      </w:r>
      <w:r>
        <w:t>T</w:t>
      </w:r>
      <w:r>
        <w:rPr>
          <w:vertAlign w:val="subscript"/>
        </w:rPr>
        <w:t>MultipleBWPswitchDelay</w:t>
      </w:r>
      <w:r>
        <w:rPr>
          <w:rFonts w:cs="v4.2.0"/>
        </w:rPr>
        <w:t xml:space="preserve"> as defined in clause 8.6</w:t>
      </w:r>
      <w:r>
        <w:rPr>
          <w:rFonts w:cs="v4.2.0" w:hint="eastAsia"/>
          <w:lang w:val="en-US" w:eastAsia="zh-CN"/>
        </w:rPr>
        <w:t>D</w:t>
      </w:r>
      <w:r>
        <w:rPr>
          <w:rFonts w:cs="v4.2.0"/>
        </w:rPr>
        <w:t xml:space="preserve">.2B.1 when BWP switch occurs on multiple CCs simultaneously or </w:t>
      </w:r>
      <w:r>
        <w:rPr>
          <w:bCs/>
          <w:lang w:val="en-US" w:eastAsia="zh-CN"/>
        </w:rPr>
        <w:t>T</w:t>
      </w:r>
      <w:r>
        <w:rPr>
          <w:vertAlign w:val="subscript"/>
        </w:rPr>
        <w:t xml:space="preserve">MultipleBWPswitchDelayTotal </w:t>
      </w:r>
      <w:r>
        <w:rPr>
          <w:rFonts w:cs="v4.2.0"/>
        </w:rPr>
        <w:t>as defined in clause 8.6</w:t>
      </w:r>
      <w:r>
        <w:rPr>
          <w:rFonts w:cs="v4.2.0" w:hint="eastAsia"/>
          <w:lang w:val="en-US" w:eastAsia="zh-CN"/>
        </w:rPr>
        <w:t>D</w:t>
      </w:r>
      <w:r>
        <w:rPr>
          <w:rFonts w:cs="v4.2.0"/>
        </w:rPr>
        <w:t xml:space="preserve">.2B.2 when </w:t>
      </w:r>
      <w:r>
        <w:rPr>
          <w:lang w:val="en-US" w:eastAsia="zh-CN"/>
        </w:rPr>
        <w:t>BWP switch occurs on multiple CCs over partially overlapping time period</w:t>
      </w:r>
      <w:r>
        <w:rPr>
          <w:rFonts w:cs="v4.2.0"/>
        </w:rPr>
        <w:t>.</w:t>
      </w:r>
      <w:r>
        <w:rPr>
          <w:rFonts w:cs="v4.2.0" w:hint="eastAsia"/>
          <w:lang w:val="en-US" w:eastAsia="zh-CN"/>
        </w:rPr>
        <w:t xml:space="preserve"> </w:t>
      </w:r>
      <w:r>
        <w:rPr>
          <w:rFonts w:cs="v4.2.0"/>
          <w:lang w:eastAsia="en-GB"/>
        </w:rPr>
        <w:t>Interruptions are not allowed during BWP switch involving any other parameter change.</w:t>
      </w:r>
    </w:p>
    <w:p w14:paraId="788E95CF" w14:textId="77777777" w:rsidR="00874FCB" w:rsidRDefault="00874FCB" w:rsidP="00874FCB">
      <w:pPr>
        <w:rPr>
          <w:rFonts w:cs="v4.2.0"/>
        </w:rPr>
      </w:pPr>
      <w:r>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w:t>
      </w:r>
      <w:r>
        <w:rPr>
          <w:rFonts w:cs="v4.2.0"/>
          <w:lang w:eastAsia="en-GB"/>
        </w:rPr>
        <w:t xml:space="preserve"> 8.6D.3 when BWP switch occurs on a single CC.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*(N-1) as defined in clause 8.6</w:t>
      </w:r>
      <w:r>
        <w:rPr>
          <w:rFonts w:cs="v4.2.0" w:hint="eastAsia"/>
          <w:lang w:val="en-US" w:eastAsia="zh-CN"/>
        </w:rPr>
        <w:t>D</w:t>
      </w:r>
      <w:r>
        <w:rPr>
          <w:rFonts w:cs="v4.2.0"/>
        </w:rPr>
        <w:t>.3A when BWP switch occurs on multiple CCs.</w:t>
      </w:r>
    </w:p>
    <w:p w14:paraId="111626C8" w14:textId="77777777" w:rsidR="00874FCB" w:rsidRDefault="00874FCB" w:rsidP="00874FCB">
      <w:pPr>
        <w:rPr>
          <w:rFonts w:cs="v4.2.0"/>
          <w:lang w:eastAsia="en-GB"/>
        </w:rPr>
      </w:pPr>
    </w:p>
    <w:p w14:paraId="19DA6E72" w14:textId="77777777" w:rsidR="00874FCB" w:rsidRDefault="00874FCB" w:rsidP="00874FCB">
      <w:pPr>
        <w:pStyle w:val="TH"/>
        <w:rPr>
          <w:lang w:val="fr-FR"/>
        </w:rPr>
      </w:pPr>
      <w:r>
        <w:rPr>
          <w:lang w:val="fr-FR"/>
        </w:rPr>
        <w:t xml:space="preserve">Table </w:t>
      </w:r>
      <w:r>
        <w:rPr>
          <w:lang w:val="fr-FR" w:eastAsia="zh-CN"/>
        </w:rPr>
        <w:t>8.2D.1.2.7</w:t>
      </w:r>
      <w:r>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874FCB"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Default="00874FCB" w:rsidP="00370AA3">
            <w:pPr>
              <w:keepNext/>
              <w:keepLines/>
              <w:spacing w:after="0"/>
              <w:jc w:val="center"/>
              <w:rPr>
                <w:rFonts w:ascii="Arial" w:hAnsi="Arial" w:cs="Arial"/>
                <w:b/>
                <w:sz w:val="18"/>
                <w:lang w:val="fr-FR"/>
              </w:rPr>
            </w:pPr>
            <w:r>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X (slots)</w:t>
            </w:r>
          </w:p>
        </w:tc>
      </w:tr>
      <w:tr w:rsidR="00874FCB"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Default="00874FCB" w:rsidP="00370AA3">
            <w:pPr>
              <w:keepNext/>
              <w:keepLines/>
              <w:spacing w:after="0"/>
              <w:jc w:val="center"/>
              <w:rPr>
                <w:rFonts w:ascii="Arial" w:hAnsi="Arial" w:cs="Arial"/>
                <w:b/>
                <w:sz w:val="18"/>
                <w:lang w:val="fr-FR"/>
              </w:rPr>
            </w:pPr>
          </w:p>
        </w:tc>
      </w:tr>
      <w:tr w:rsidR="00874FCB"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r>
      <w:tr w:rsidR="00874FCB"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1</w:t>
            </w:r>
          </w:p>
        </w:tc>
      </w:tr>
    </w:tbl>
    <w:p w14:paraId="4007D640" w14:textId="77777777" w:rsidR="00874FCB" w:rsidRDefault="00874FCB" w:rsidP="00874FCB"/>
    <w:p w14:paraId="07B32700" w14:textId="77777777" w:rsidR="00874FCB" w:rsidRPr="00D46F31" w:rsidRDefault="00874FCB" w:rsidP="00874FCB">
      <w:pPr>
        <w:pStyle w:val="TH"/>
      </w:pPr>
      <w:r w:rsidRPr="00D46F31">
        <w:t xml:space="preserve">Table </w:t>
      </w:r>
      <w:r w:rsidRPr="00D46F31">
        <w:rPr>
          <w:lang w:eastAsia="zh-CN"/>
        </w:rPr>
        <w:t>8.2D.1.2.7</w:t>
      </w:r>
      <w:r w:rsidRPr="00D46F31">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874FCB"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Comment</w:t>
            </w:r>
          </w:p>
        </w:tc>
      </w:tr>
      <w:tr w:rsidR="00874FCB"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Default="00874FCB" w:rsidP="00370AA3">
            <w:pPr>
              <w:keepNext/>
              <w:keepLines/>
              <w:spacing w:after="0"/>
              <w:jc w:val="center"/>
              <w:rPr>
                <w:rFonts w:ascii="Arial" w:hAnsi="Arial" w:cs="Arial"/>
                <w:i/>
                <w:iCs/>
                <w:sz w:val="18"/>
                <w:lang w:val="fr-FR" w:eastAsia="zh-CN"/>
              </w:rPr>
            </w:pPr>
            <w:r>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Default="00874FCB" w:rsidP="00370AA3">
            <w:pPr>
              <w:keepNext/>
              <w:keepLines/>
              <w:spacing w:after="0"/>
              <w:jc w:val="center"/>
              <w:rPr>
                <w:rFonts w:ascii="Arial" w:hAnsi="Arial" w:cs="Arial"/>
                <w:sz w:val="18"/>
                <w:lang w:val="fr-FR" w:eastAsia="zh-CN"/>
              </w:rPr>
            </w:pPr>
            <w:r>
              <w:rPr>
                <w:rFonts w:ascii="Arial" w:hAnsi="Arial" w:cs="Arial"/>
                <w:sz w:val="18"/>
                <w:lang w:val="fr-FR" w:eastAsia="zh-CN"/>
              </w:rPr>
              <w:t>From TS 38.331 [2]</w:t>
            </w:r>
          </w:p>
        </w:tc>
      </w:tr>
      <w:tr w:rsidR="00874FCB"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Default="00874FCB" w:rsidP="00370AA3">
            <w:pPr>
              <w:keepNext/>
              <w:keepLines/>
              <w:spacing w:after="0"/>
              <w:jc w:val="center"/>
              <w:rPr>
                <w:rFonts w:ascii="Arial" w:hAnsi="Arial" w:cs="Arial"/>
                <w:i/>
                <w:iCs/>
                <w:sz w:val="18"/>
                <w:lang w:val="fr-FR" w:eastAsia="zh-CN"/>
              </w:rPr>
            </w:pPr>
            <w:r>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Default="00874FCB" w:rsidP="00370AA3">
            <w:pPr>
              <w:rPr>
                <w:i/>
                <w:iCs/>
                <w:lang w:eastAsia="zh-CN"/>
              </w:rPr>
            </w:pPr>
          </w:p>
        </w:tc>
      </w:tr>
      <w:tr w:rsidR="00874FCB"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Default="00874FCB" w:rsidP="00370AA3">
            <w:pPr>
              <w:keepNext/>
              <w:keepLines/>
              <w:spacing w:after="0"/>
              <w:jc w:val="center"/>
              <w:rPr>
                <w:rFonts w:ascii="Arial" w:hAnsi="Arial" w:cs="Arial"/>
                <w:i/>
                <w:iCs/>
                <w:sz w:val="18"/>
                <w:lang w:eastAsia="zh-CN"/>
              </w:rPr>
            </w:pPr>
            <w:r>
              <w:rPr>
                <w:rFonts w:ascii="Arial" w:hAnsi="Arial" w:cs="Arial"/>
                <w:i/>
                <w:iCs/>
                <w:sz w:val="18"/>
                <w:lang w:val="fr-FR" w:eastAsia="zh-CN"/>
              </w:rPr>
              <w:t>maxMIMO-Layers</w:t>
            </w:r>
            <w:r>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Default="00874FCB" w:rsidP="00370AA3">
            <w:pPr>
              <w:keepNext/>
              <w:keepLines/>
              <w:spacing w:after="0"/>
              <w:jc w:val="center"/>
              <w:rPr>
                <w:rFonts w:ascii="Arial" w:hAnsi="Arial" w:cs="Arial"/>
                <w:sz w:val="18"/>
                <w:lang w:val="fr-FR" w:eastAsia="zh-CN"/>
              </w:rPr>
            </w:pPr>
          </w:p>
        </w:tc>
      </w:tr>
    </w:tbl>
    <w:p w14:paraId="25BB6B5D" w14:textId="77777777" w:rsidR="00874FCB" w:rsidRDefault="00874FCB" w:rsidP="00874FCB"/>
    <w:p w14:paraId="2212A88D" w14:textId="77777777" w:rsidR="00874FCB" w:rsidRDefault="00874FCB" w:rsidP="00874FCB">
      <w:pPr>
        <w:pStyle w:val="Heading5"/>
        <w:rPr>
          <w:lang w:eastAsia="zh-CN"/>
        </w:rPr>
      </w:pPr>
      <w:r>
        <w:rPr>
          <w:lang w:eastAsia="zh-CN"/>
        </w:rPr>
        <w:t>8.2D.1.2.8</w:t>
      </w:r>
      <w:r>
        <w:rPr>
          <w:lang w:eastAsia="zh-CN"/>
        </w:rPr>
        <w:tab/>
        <w:t>Interruptions due to UE-specific CBW change</w:t>
      </w:r>
    </w:p>
    <w:p w14:paraId="40D8F3ED" w14:textId="77777777" w:rsidR="00874FCB" w:rsidRDefault="00874FCB" w:rsidP="00874FCB">
      <w:pPr>
        <w:rPr>
          <w:rFonts w:eastAsia="Malgun Gothic" w:cs="v4.2.0"/>
        </w:rPr>
      </w:pPr>
      <w:r>
        <w:rPr>
          <w:rFonts w:eastAsia="Malgun Gothic" w:cs="v4.2.0"/>
          <w:lang w:eastAsia="en-GB"/>
        </w:rPr>
        <w:t xml:space="preserve">When an ATG UE receives an RRC reconfiguration that changes </w:t>
      </w:r>
      <w:r>
        <w:rPr>
          <w:rFonts w:eastAsia="Malgun Gothic"/>
          <w:i/>
          <w:iCs/>
          <w:lang w:eastAsia="zh-CN"/>
        </w:rPr>
        <w:t>offsetToCarrier</w:t>
      </w:r>
      <w:r>
        <w:rPr>
          <w:rFonts w:eastAsia="Malgun Gothic"/>
          <w:lang w:eastAsia="zh-CN"/>
        </w:rPr>
        <w:t xml:space="preserve"> or </w:t>
      </w:r>
      <w:r>
        <w:rPr>
          <w:rFonts w:eastAsia="Malgun Gothic"/>
          <w:i/>
          <w:iCs/>
          <w:lang w:eastAsia="zh-CN"/>
        </w:rPr>
        <w:t>carrierBandwidth</w:t>
      </w:r>
      <w:r>
        <w:rPr>
          <w:rFonts w:eastAsia="Malgun Gothic"/>
          <w:lang w:eastAsia="zh-CN"/>
        </w:rPr>
        <w:t xml:space="preserve">, </w:t>
      </w:r>
      <w:r>
        <w:rPr>
          <w:rFonts w:eastAsia="Malgun Gothic" w:cs="v4.2.0"/>
          <w:lang w:eastAsia="en-GB"/>
        </w:rPr>
        <w:t>the ATG UE is allowed to cause interruption of up to X slots to other active serving cells due to switching its CBW. X is defined in table 8.2D.1.2.</w:t>
      </w:r>
      <w:r>
        <w:rPr>
          <w:rFonts w:eastAsia="Malgun Gothic" w:cs="v4.2.0"/>
          <w:lang w:eastAsia="zh-CN"/>
        </w:rPr>
        <w:t>8</w:t>
      </w:r>
      <w:r>
        <w:rPr>
          <w:rFonts w:eastAsia="Malgun Gothic" w:cs="v4.2.0"/>
          <w:lang w:eastAsia="en-GB"/>
        </w:rPr>
        <w:t>-1. The interruption is only allowed within the delay T</w:t>
      </w:r>
      <w:r>
        <w:rPr>
          <w:rFonts w:eastAsia="Malgun Gothic" w:cs="v4.2.0"/>
          <w:vertAlign w:val="subscript"/>
          <w:lang w:eastAsia="en-GB"/>
        </w:rPr>
        <w:t>RRCprocessingDelay</w:t>
      </w:r>
      <w:r>
        <w:rPr>
          <w:rFonts w:eastAsia="Malgun Gothic" w:cs="v4.2.0"/>
          <w:lang w:eastAsia="en-GB"/>
        </w:rPr>
        <w:t xml:space="preserve"> + T</w:t>
      </w:r>
      <w:r>
        <w:rPr>
          <w:rFonts w:eastAsia="Malgun Gothic" w:cs="v4.2.0"/>
          <w:vertAlign w:val="subscript"/>
          <w:lang w:eastAsia="en-GB"/>
        </w:rPr>
        <w:t>CBWchangeDelayRRC</w:t>
      </w:r>
      <w:r>
        <w:rPr>
          <w:rFonts w:eastAsia="Malgun Gothic" w:cs="v4.2.0"/>
          <w:lang w:eastAsia="en-GB"/>
        </w:rPr>
        <w:t xml:space="preserve"> defined in </w:t>
      </w:r>
      <w:r>
        <w:rPr>
          <w:rFonts w:eastAsia="Malgun Gothic"/>
          <w:lang w:val="en-US" w:eastAsia="ko-KR"/>
        </w:rPr>
        <w:t>clause </w:t>
      </w:r>
      <w:r>
        <w:rPr>
          <w:rFonts w:eastAsia="Malgun Gothic" w:cs="v4.2.0"/>
          <w:lang w:eastAsia="en-GB"/>
        </w:rPr>
        <w:t>8.13D.</w:t>
      </w:r>
    </w:p>
    <w:p w14:paraId="5E12A89B" w14:textId="77777777" w:rsidR="00874FCB" w:rsidRDefault="00874FCB" w:rsidP="00874FCB">
      <w:pPr>
        <w:keepNext/>
        <w:keepLines/>
        <w:spacing w:before="60"/>
        <w:jc w:val="center"/>
        <w:rPr>
          <w:rFonts w:ascii="Arial" w:eastAsia="Malgun Gothic" w:hAnsi="Arial"/>
          <w:b/>
          <w:lang w:val="fr-FR"/>
        </w:rPr>
      </w:pPr>
      <w:r>
        <w:rPr>
          <w:rFonts w:ascii="Arial" w:eastAsia="Malgun Gothic" w:hAnsi="Arial" w:cs="Arial"/>
          <w:b/>
          <w:lang w:val="fr-FR"/>
        </w:rPr>
        <w:lastRenderedPageBreak/>
        <w:t xml:space="preserve">Table </w:t>
      </w:r>
      <w:r>
        <w:rPr>
          <w:rFonts w:ascii="Arial" w:eastAsia="Malgun Gothic" w:hAnsi="Arial" w:cs="Arial"/>
          <w:b/>
          <w:lang w:val="fr-FR" w:eastAsia="zh-CN"/>
        </w:rPr>
        <w:t>8.2D.1.2.8</w:t>
      </w:r>
      <w:r>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874FCB"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Interruption length X (slots)</w:t>
            </w:r>
          </w:p>
        </w:tc>
      </w:tr>
      <w:tr w:rsidR="00874FCB"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Default="00874FCB" w:rsidP="00370AA3">
            <w:pPr>
              <w:keepNext/>
              <w:keepLines/>
              <w:spacing w:after="0"/>
              <w:jc w:val="center"/>
              <w:rPr>
                <w:rFonts w:ascii="Arial" w:eastAsia="Malgun Gothic" w:hAnsi="Arial"/>
                <w:b/>
                <w:sz w:val="18"/>
              </w:rPr>
            </w:pPr>
          </w:p>
        </w:tc>
      </w:tr>
      <w:tr w:rsidR="00874FCB"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Default="00874FCB" w:rsidP="00370AA3">
            <w:pPr>
              <w:keepNext/>
              <w:keepLines/>
              <w:spacing w:after="0"/>
              <w:jc w:val="center"/>
              <w:rPr>
                <w:rFonts w:ascii="Arial" w:eastAsia="Malgun Gothic" w:hAnsi="Arial"/>
                <w:sz w:val="18"/>
                <w:lang w:eastAsia="zh-CN"/>
              </w:rPr>
            </w:pPr>
            <w:r>
              <w:rPr>
                <w:rFonts w:ascii="Arial" w:eastAsia="Malgun Gothic" w:hAnsi="Arial"/>
                <w:sz w:val="18"/>
                <w:lang w:eastAsia="zh-CN"/>
              </w:rPr>
              <w:t>1</w:t>
            </w:r>
          </w:p>
        </w:tc>
      </w:tr>
      <w:tr w:rsidR="00874FCB"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Default="00874FCB" w:rsidP="00370AA3">
            <w:pPr>
              <w:keepNext/>
              <w:keepLines/>
              <w:spacing w:after="0"/>
              <w:jc w:val="center"/>
              <w:rPr>
                <w:rFonts w:ascii="Arial" w:eastAsia="Malgun Gothic" w:hAnsi="Arial"/>
                <w:sz w:val="18"/>
                <w:lang w:eastAsia="zh-CN"/>
              </w:rPr>
            </w:pPr>
            <w:r>
              <w:rPr>
                <w:rFonts w:ascii="Arial" w:eastAsia="Malgun Gothic" w:hAnsi="Arial"/>
                <w:sz w:val="18"/>
                <w:lang w:eastAsia="zh-CN"/>
              </w:rPr>
              <w:t>1</w:t>
            </w:r>
          </w:p>
        </w:tc>
      </w:tr>
    </w:tbl>
    <w:p w14:paraId="7FA328DD" w14:textId="77777777" w:rsidR="00874FCB" w:rsidRDefault="00874FCB" w:rsidP="00874FCB">
      <w:pPr>
        <w:rPr>
          <w:rFonts w:eastAsia="Malgun Gothic"/>
        </w:rPr>
      </w:pPr>
    </w:p>
    <w:p w14:paraId="316393D5" w14:textId="77777777" w:rsidR="00874FCB" w:rsidRDefault="00874FCB" w:rsidP="00874FCB">
      <w:pPr>
        <w:pStyle w:val="Heading5"/>
        <w:rPr>
          <w:rFonts w:eastAsia="Calibri"/>
          <w:b/>
          <w:sz w:val="28"/>
          <w:u w:val="single"/>
        </w:rPr>
      </w:pPr>
      <w:r>
        <w:rPr>
          <w:rFonts w:eastAsia="Calibri"/>
        </w:rPr>
        <w:t>8.2D.1.2.9</w:t>
      </w:r>
      <w:r>
        <w:rPr>
          <w:rFonts w:eastAsia="Calibri"/>
        </w:rPr>
        <w:tab/>
      </w:r>
      <w:r>
        <w:t>Interruptions when identifying CGI of an NR cell with autonomous gaps</w:t>
      </w:r>
    </w:p>
    <w:p w14:paraId="542B1B6F" w14:textId="77777777" w:rsidR="00874FCB" w:rsidRDefault="00874FCB" w:rsidP="00874FCB">
      <w:pPr>
        <w:rPr>
          <w:lang w:eastAsia="zh-CN"/>
        </w:rPr>
      </w:pPr>
      <w:r>
        <w:rPr>
          <w:lang w:eastAsia="zh-CN"/>
        </w:rPr>
        <w:t>When an ATG UE is identifying CGI of an NR cell with autonomous gaps, the ATG UE is allowed</w:t>
      </w:r>
      <w:r>
        <w:t xml:space="preserve"> interruptions on PCell or any activated SCell</w:t>
      </w:r>
      <w:r>
        <w:rPr>
          <w:lang w:eastAsia="zh-CN"/>
        </w:rPr>
        <w:t>:</w:t>
      </w:r>
    </w:p>
    <w:p w14:paraId="14C84EFD" w14:textId="77777777" w:rsidR="00874FCB" w:rsidRPr="00D46F31" w:rsidRDefault="00874FCB" w:rsidP="00874FCB">
      <w:pPr>
        <w:ind w:left="568" w:hanging="284"/>
      </w:pPr>
      <w:r w:rsidRPr="00D46F31">
        <w:t>-</w:t>
      </w:r>
      <w:r w:rsidRPr="00D46F31">
        <w:tab/>
        <w:t>with up to K1 interruptions with interrupted slots up to interruption length X1 specified in table 8.2D.1.2.9-1 for each interruption during MIB decoding time period T</w:t>
      </w:r>
      <w:r w:rsidRPr="00D46F31">
        <w:rPr>
          <w:vertAlign w:val="subscript"/>
        </w:rPr>
        <w:t>MIB</w:t>
      </w:r>
      <w:r w:rsidRPr="00D46F31">
        <w:t xml:space="preserve"> (ms) specified in clause 9.11D.</w:t>
      </w:r>
    </w:p>
    <w:p w14:paraId="638AF555" w14:textId="77777777" w:rsidR="00874FCB" w:rsidRPr="00D46F31" w:rsidRDefault="00874FCB" w:rsidP="00874FCB">
      <w:pPr>
        <w:ind w:left="568" w:hanging="284"/>
      </w:pPr>
      <w:r w:rsidRPr="00D46F31">
        <w:t>-</w:t>
      </w:r>
      <w:r w:rsidRPr="00D46F31">
        <w:tab/>
        <w:t>with up to L1 interruptions with interrupted slots up to interruption length Y1 specified in table 8.2D.1.2.9-1 for each interruption during SIB1 decoding time period T</w:t>
      </w:r>
      <w:r w:rsidRPr="00D46F31">
        <w:rPr>
          <w:vertAlign w:val="subscript"/>
        </w:rPr>
        <w:t>SIB1</w:t>
      </w:r>
      <w:r w:rsidRPr="00D46F31">
        <w:t xml:space="preserve"> (ms) specified in clause 9.11D for </w:t>
      </w:r>
      <w:r w:rsidRPr="00D46F31">
        <w:rPr>
          <w:rFonts w:eastAsia="MS Mincho"/>
          <w:lang w:eastAsia="ja-JP"/>
        </w:rPr>
        <w:t>SSB and CORESET for RMSI scheduling multiplexing patterns 1</w:t>
      </w:r>
      <w:r w:rsidRPr="00D46F31">
        <w:t>.</w:t>
      </w:r>
    </w:p>
    <w:p w14:paraId="64F2AB46" w14:textId="77777777" w:rsidR="00874FCB" w:rsidRPr="00D46F31" w:rsidRDefault="00874FCB" w:rsidP="00874FCB">
      <w:pPr>
        <w:ind w:left="568" w:hanging="284"/>
      </w:pPr>
      <w:r w:rsidRPr="00D46F31">
        <w:t>-</w:t>
      </w:r>
      <w:r w:rsidRPr="00D46F31">
        <w:tab/>
        <w:t>with up to L2 interruptions with interrupted slots up to interruption length Y2 specified in table 8.2D.1.2.9-1 for each interruption during SIB1 decoding time period T</w:t>
      </w:r>
      <w:r w:rsidRPr="00D46F31">
        <w:rPr>
          <w:vertAlign w:val="subscript"/>
        </w:rPr>
        <w:t>SIB1</w:t>
      </w:r>
      <w:r w:rsidRPr="00D46F31">
        <w:t xml:space="preserve"> (ms) specified in clause 9.11D for </w:t>
      </w:r>
      <w:r w:rsidRPr="00D46F31">
        <w:rPr>
          <w:rFonts w:eastAsia="MS Mincho"/>
          <w:lang w:eastAsia="ja-JP"/>
        </w:rPr>
        <w:t>SSB and CORESET for RMSI scheduling multiplexing patterns 2 and 3</w:t>
      </w:r>
      <w:r w:rsidRPr="00D46F31">
        <w:t>.</w:t>
      </w:r>
    </w:p>
    <w:p w14:paraId="4CA17DC3" w14:textId="77777777" w:rsidR="00874FCB" w:rsidRDefault="00874FCB" w:rsidP="00874FCB">
      <w:pPr>
        <w:rPr>
          <w:rFonts w:cs="v4.2.0"/>
        </w:rPr>
      </w:pPr>
      <w:r>
        <w:rPr>
          <w:rFonts w:cs="v4.2.0"/>
        </w:rPr>
        <w:t>Where:</w:t>
      </w:r>
    </w:p>
    <w:p w14:paraId="6A6279CE" w14:textId="77777777" w:rsidR="00874FCB" w:rsidRPr="00D46F31" w:rsidRDefault="00874FCB" w:rsidP="00874FCB">
      <w:pPr>
        <w:ind w:left="568" w:hanging="284"/>
      </w:pPr>
      <w:r w:rsidRPr="00D46F31">
        <w:t>-</w:t>
      </w:r>
      <w:r w:rsidRPr="00D46F31">
        <w:tab/>
        <w:t>K1 = 6 for the target cell carrier frequency on FR1, and</w:t>
      </w:r>
    </w:p>
    <w:p w14:paraId="5EE7B71D" w14:textId="77777777" w:rsidR="00874FCB" w:rsidRPr="00D46F31" w:rsidRDefault="00874FCB" w:rsidP="00874FCB">
      <w:pPr>
        <w:ind w:left="568" w:hanging="284"/>
      </w:pPr>
      <w:r w:rsidRPr="00D46F31">
        <w:t>-</w:t>
      </w:r>
      <w:r w:rsidRPr="00D46F31">
        <w:tab/>
        <w:t>L1 = T</w:t>
      </w:r>
      <w:r w:rsidRPr="00D46F31">
        <w:rPr>
          <w:vertAlign w:val="subscript"/>
        </w:rPr>
        <w:t>SIB1</w:t>
      </w:r>
      <w:r w:rsidRPr="00D46F31">
        <w:t>/20and</w:t>
      </w:r>
    </w:p>
    <w:p w14:paraId="7A68C739" w14:textId="77777777" w:rsidR="00874FCB" w:rsidRPr="00D46F31" w:rsidRDefault="00874FCB" w:rsidP="00874FCB">
      <w:pPr>
        <w:ind w:left="568" w:hanging="284"/>
      </w:pPr>
      <w:r w:rsidRPr="00D46F31">
        <w:t>-</w:t>
      </w:r>
      <w:r w:rsidRPr="00D46F31">
        <w:tab/>
        <w:t>L2 = T</w:t>
      </w:r>
      <w:r w:rsidRPr="00D46F31">
        <w:rPr>
          <w:vertAlign w:val="subscript"/>
        </w:rPr>
        <w:t>SIB1</w:t>
      </w:r>
      <w:r w:rsidRPr="00D46F31">
        <w:t>/</w:t>
      </w:r>
      <w:r w:rsidRPr="00D46F31">
        <w:rPr>
          <w:lang w:eastAsia="ko-KR"/>
        </w:rPr>
        <w:t>T</w:t>
      </w:r>
      <w:r w:rsidRPr="00D46F31">
        <w:rPr>
          <w:vertAlign w:val="subscript"/>
          <w:lang w:eastAsia="ko-KR"/>
        </w:rPr>
        <w:t>SMTC</w:t>
      </w:r>
      <w:r w:rsidRPr="00D46F31">
        <w:rPr>
          <w:lang w:eastAsia="ko-KR"/>
        </w:rPr>
        <w:t>, where T</w:t>
      </w:r>
      <w:r w:rsidRPr="00D46F31">
        <w:rPr>
          <w:vertAlign w:val="subscript"/>
          <w:lang w:eastAsia="ko-KR"/>
        </w:rPr>
        <w:t>SMTC</w:t>
      </w:r>
      <w:r w:rsidRPr="00D46F31">
        <w:rPr>
          <w:lang w:eastAsia="ko-KR"/>
        </w:rPr>
        <w:t xml:space="preserve"> is the periodicity of the SMTC occasion configured for the target cell carrier</w:t>
      </w:r>
      <w:r w:rsidRPr="00D46F31">
        <w:t>.</w:t>
      </w:r>
    </w:p>
    <w:p w14:paraId="20AFC0EF" w14:textId="77777777" w:rsidR="00874FCB" w:rsidRPr="00D46F31" w:rsidRDefault="00874FCB" w:rsidP="00874FCB">
      <w:pPr>
        <w:pStyle w:val="TH"/>
      </w:pPr>
      <w:r w:rsidRPr="00D46F31">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874FCB"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Default="00874FCB" w:rsidP="00370AA3">
            <w:pPr>
              <w:keepNext/>
              <w:keepLines/>
              <w:spacing w:after="0"/>
              <w:jc w:val="center"/>
              <w:rPr>
                <w:rFonts w:ascii="Arial" w:hAnsi="Arial" w:cs="Arial"/>
                <w:b/>
                <w:sz w:val="18"/>
                <w:lang w:val="fr-FR"/>
              </w:rPr>
            </w:pPr>
            <w:r>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D46F31" w:rsidRDefault="00874FCB" w:rsidP="00370AA3">
            <w:pPr>
              <w:keepNext/>
              <w:keepLines/>
              <w:spacing w:after="0"/>
              <w:jc w:val="center"/>
              <w:rPr>
                <w:rFonts w:ascii="Arial" w:hAnsi="Arial" w:cs="Arial"/>
                <w:b/>
                <w:sz w:val="18"/>
              </w:rPr>
            </w:pPr>
            <w:r w:rsidRPr="00D46F31">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Default="00874FCB" w:rsidP="00370AA3">
            <w:pPr>
              <w:keepNext/>
              <w:keepLines/>
              <w:spacing w:after="0"/>
              <w:jc w:val="center"/>
              <w:rPr>
                <w:rFonts w:ascii="Arial" w:hAnsi="Arial" w:cs="Arial"/>
                <w:b/>
                <w:sz w:val="18"/>
                <w:lang w:val="fr-FR"/>
              </w:rPr>
            </w:pPr>
            <w:r>
              <w:rPr>
                <w:rFonts w:ascii="Arial" w:hAnsi="Arial" w:cs="Arial"/>
                <w:b/>
                <w:sz w:val="18"/>
                <w:lang w:val="fr-FR"/>
              </w:rPr>
              <w:t>Interruption length Y2 (slots)</w:t>
            </w:r>
          </w:p>
        </w:tc>
      </w:tr>
      <w:tr w:rsidR="00874FCB"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Default="00874FCB" w:rsidP="00370AA3">
            <w:pPr>
              <w:keepNext/>
              <w:keepLines/>
              <w:spacing w:after="0"/>
              <w:jc w:val="center"/>
              <w:rPr>
                <w:rFonts w:ascii="Arial" w:hAnsi="Arial" w:cs="Arial"/>
                <w:sz w:val="18"/>
                <w:szCs w:val="18"/>
                <w:lang w:val="fr-FR"/>
              </w:rPr>
            </w:pPr>
            <w:r>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eastAsia="zh-CN"/>
              </w:rPr>
              <w:t>6</w:t>
            </w:r>
          </w:p>
        </w:tc>
      </w:tr>
      <w:tr w:rsidR="00874FCB"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Default="00874FCB" w:rsidP="00370AA3">
            <w:pPr>
              <w:keepNext/>
              <w:keepLines/>
              <w:spacing w:after="0"/>
              <w:jc w:val="center"/>
              <w:rPr>
                <w:rFonts w:ascii="Arial" w:hAnsi="Arial"/>
                <w:sz w:val="18"/>
                <w:lang w:val="fr-FR"/>
              </w:rPr>
            </w:pPr>
            <w:r>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Default="00874FCB" w:rsidP="00370AA3">
            <w:pPr>
              <w:keepNext/>
              <w:keepLines/>
              <w:spacing w:after="0"/>
              <w:jc w:val="center"/>
              <w:rPr>
                <w:rFonts w:ascii="Arial" w:hAnsi="Arial" w:cs="Arial"/>
                <w:sz w:val="18"/>
                <w:lang w:val="fr-FR"/>
              </w:rPr>
            </w:pPr>
            <w:r>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Default="00874FCB" w:rsidP="00370AA3">
            <w:pPr>
              <w:keepNext/>
              <w:keepLines/>
              <w:spacing w:after="0"/>
              <w:jc w:val="center"/>
              <w:rPr>
                <w:rFonts w:ascii="Arial" w:hAnsi="Arial" w:cs="Arial"/>
                <w:sz w:val="18"/>
                <w:szCs w:val="18"/>
                <w:lang w:val="fr-FR"/>
              </w:rPr>
            </w:pPr>
            <w:r>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Default="00874FCB" w:rsidP="00370AA3">
            <w:pPr>
              <w:keepNext/>
              <w:keepLines/>
              <w:spacing w:after="0"/>
              <w:jc w:val="center"/>
              <w:rPr>
                <w:rFonts w:ascii="Arial" w:hAnsi="Arial" w:cs="Arial"/>
                <w:sz w:val="18"/>
                <w:szCs w:val="18"/>
                <w:lang w:val="fr-FR" w:eastAsia="zh-CN"/>
              </w:rPr>
            </w:pPr>
            <w:r>
              <w:rPr>
                <w:rFonts w:ascii="Arial" w:hAnsi="Arial" w:cs="Arial"/>
                <w:sz w:val="18"/>
                <w:szCs w:val="18"/>
                <w:lang w:val="fr-FR" w:eastAsia="zh-CN"/>
              </w:rPr>
              <w:t>10</w:t>
            </w:r>
          </w:p>
        </w:tc>
      </w:tr>
    </w:tbl>
    <w:p w14:paraId="7E53000B" w14:textId="77777777" w:rsidR="00874FCB" w:rsidRDefault="00874FCB" w:rsidP="00874FCB">
      <w:pPr>
        <w:ind w:left="567" w:hanging="284"/>
        <w:rPr>
          <w:lang w:eastAsia="en-GB"/>
        </w:rPr>
      </w:pPr>
    </w:p>
    <w:p w14:paraId="5135B482" w14:textId="77777777" w:rsidR="00874FCB" w:rsidRDefault="00874FCB" w:rsidP="00874FCB">
      <w:pPr>
        <w:pStyle w:val="Heading5"/>
      </w:pPr>
      <w:r>
        <w:t>8.2D.1.2.10</w:t>
      </w:r>
      <w:r>
        <w:tab/>
        <w:t>Interruptions at NR SRS antenna port switching</w:t>
      </w:r>
    </w:p>
    <w:p w14:paraId="145ACBA7" w14:textId="77777777" w:rsidR="00874FCB" w:rsidRDefault="00874FCB" w:rsidP="00874FCB">
      <w:r>
        <w:t xml:space="preserve">The requirements in this clause are applicable to ATG UE SRS antenna port switching on FR1 and SRS resource(s) is only configured within the last 6 symbols of a slot. </w:t>
      </w:r>
      <w:r>
        <w:rPr>
          <w:lang w:eastAsia="zh-CN"/>
        </w:rPr>
        <w:t xml:space="preserve">For interruption caused by SRS antenna port switching, the victim cell is based on the entry number of the band indicated by </w:t>
      </w:r>
      <w:r>
        <w:rPr>
          <w:i/>
          <w:iCs/>
          <w:lang w:eastAsia="zh-CN"/>
        </w:rPr>
        <w:t>txSwitchImpactToRx</w:t>
      </w:r>
      <w:r>
        <w:rPr>
          <w:lang w:eastAsia="zh-CN"/>
        </w:rPr>
        <w:t xml:space="preserve">. DL interruption is allowed on any of the serving cells as indicated in </w:t>
      </w:r>
      <w:r>
        <w:rPr>
          <w:i/>
          <w:iCs/>
          <w:lang w:eastAsia="zh-CN"/>
        </w:rPr>
        <w:t>txSwitchImpactToRx</w:t>
      </w:r>
      <w:r>
        <w:rPr>
          <w:lang w:eastAsia="zh-CN"/>
        </w:rPr>
        <w:t>.</w:t>
      </w:r>
    </w:p>
    <w:p w14:paraId="7A4372C6" w14:textId="77777777" w:rsidR="00874FCB" w:rsidRDefault="00874FCB" w:rsidP="00874FCB">
      <w:pPr>
        <w:rPr>
          <w:rFonts w:eastAsia="Malgun Gothic"/>
        </w:rPr>
      </w:pPr>
      <w:r>
        <w:rPr>
          <w:rFonts w:eastAsia="Malgun Gothic"/>
        </w:rPr>
        <w:t xml:space="preserve">The ATG UE shall perform SRS antenna port switching only if the below conditions are met. </w:t>
      </w:r>
    </w:p>
    <w:p w14:paraId="0896FD1C" w14:textId="77777777" w:rsidR="00874FCB" w:rsidRDefault="00874FCB" w:rsidP="00874FCB">
      <w:pPr>
        <w:ind w:left="568" w:hanging="284"/>
        <w:rPr>
          <w:rFonts w:eastAsia="Malgun Gothic"/>
        </w:rPr>
      </w:pPr>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r>
        <w:rPr>
          <w:i/>
          <w:iCs/>
        </w:rPr>
        <w:t xml:space="preserve">txSwitchImpactToRx </w:t>
      </w:r>
      <w:r>
        <w:rPr>
          <w:rFonts w:eastAsia="Malgun Gothic"/>
        </w:rPr>
        <w:t xml:space="preserve">or is the same carrier on which SRS is transmitted.  </w:t>
      </w:r>
    </w:p>
    <w:p w14:paraId="2378D34C" w14:textId="77777777" w:rsidR="00874FCB" w:rsidRDefault="00874FCB" w:rsidP="00874FCB">
      <w:pPr>
        <w:rPr>
          <w:rFonts w:eastAsia="Malgun Gothic"/>
          <w:lang w:eastAsia="zh-CN"/>
        </w:rPr>
      </w:pPr>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r>
        <w:rPr>
          <w:rFonts w:eastAsia="Malgun Gothic"/>
          <w:i/>
          <w:iCs/>
          <w:lang w:eastAsia="zh-CN"/>
        </w:rPr>
        <w:t>txSwitchImpactToRx</w:t>
      </w:r>
      <w:r>
        <w:rPr>
          <w:rFonts w:eastAsia="Malgun Gothic"/>
          <w:lang w:eastAsia="zh-CN"/>
        </w:rPr>
        <w:t xml:space="preserve"> or is the same carrier on which aperiodic SRS is scheduled/configured.</w:t>
      </w:r>
    </w:p>
    <w:p w14:paraId="6D4EBFF5" w14:textId="77777777" w:rsidR="00874FCB" w:rsidRDefault="00874FCB" w:rsidP="00874FCB">
      <w:pPr>
        <w:rPr>
          <w:rFonts w:eastAsia="Malgun Gothic"/>
          <w:lang w:eastAsia="zh-CN"/>
        </w:rPr>
      </w:pPr>
      <w:r>
        <w:rPr>
          <w:rFonts w:eastAsia="Malgun Gothic"/>
          <w:lang w:eastAsia="zh-CN"/>
        </w:rPr>
        <w:t>When 1 SRS symbol is configured in a slot for SRS antenna switching, the interruption requirement in table 8.2D.1.2.10-1 applies. For the rest of SRS configurations, the interruption requirement in table 8.2D.1.2.10-</w:t>
      </w:r>
      <w:r>
        <w:rPr>
          <w:rFonts w:eastAsia="Malgun Gothic" w:hint="eastAsia"/>
          <w:lang w:val="en-US" w:eastAsia="zh-CN"/>
        </w:rPr>
        <w:t>2</w:t>
      </w:r>
      <w:r>
        <w:rPr>
          <w:rFonts w:eastAsia="Malgun Gothic"/>
          <w:lang w:eastAsia="zh-CN"/>
        </w:rPr>
        <w:t xml:space="preserve"> applies.</w:t>
      </w:r>
    </w:p>
    <w:p w14:paraId="0127006F" w14:textId="77777777" w:rsidR="00874FCB" w:rsidRDefault="00874FCB" w:rsidP="00874FCB">
      <w:pPr>
        <w:pStyle w:val="TH"/>
        <w:rPr>
          <w:rFonts w:eastAsia="Malgun Gothic"/>
        </w:rPr>
      </w:pPr>
      <w:r>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874FCB"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Aggressor cell SCS (kHz)</w:t>
            </w:r>
          </w:p>
        </w:tc>
      </w:tr>
      <w:tr w:rsidR="00874FCB"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30</w:t>
            </w:r>
          </w:p>
        </w:tc>
      </w:tr>
      <w:tr w:rsidR="00874FCB"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r w:rsidR="00874FCB"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w:t>
            </w:r>
          </w:p>
        </w:tc>
      </w:tr>
    </w:tbl>
    <w:p w14:paraId="4B2BE2F6" w14:textId="77777777" w:rsidR="00874FCB" w:rsidRDefault="00874FCB" w:rsidP="00874FCB">
      <w:pPr>
        <w:rPr>
          <w:rFonts w:eastAsia="DengXian"/>
          <w:lang w:eastAsia="zh-CN"/>
        </w:rPr>
      </w:pPr>
    </w:p>
    <w:p w14:paraId="041C868B" w14:textId="044E4EA6" w:rsidR="00874FCB" w:rsidRDefault="00874FCB" w:rsidP="00874FCB">
      <w:pPr>
        <w:pStyle w:val="TH"/>
        <w:rPr>
          <w:rFonts w:eastAsia="Malgun Gothic"/>
        </w:rPr>
      </w:pPr>
      <w:r>
        <w:rPr>
          <w:rFonts w:eastAsia="Malgun Gothic"/>
        </w:rPr>
        <w:t>Table 8.2D.1.2.10-</w:t>
      </w:r>
      <w:r>
        <w:rPr>
          <w:rFonts w:hint="eastAsia"/>
          <w:lang w:val="en-US" w:eastAsia="zh-CN"/>
        </w:rPr>
        <w:t>2</w:t>
      </w:r>
      <w:r>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874FCB"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Aggressor cell SCS (kHz)</w:t>
            </w:r>
          </w:p>
        </w:tc>
      </w:tr>
      <w:tr w:rsidR="00874FCB"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Default="00874FCB" w:rsidP="00370AA3">
            <w:pPr>
              <w:keepNext/>
              <w:keepLines/>
              <w:spacing w:after="0"/>
              <w:jc w:val="center"/>
              <w:rPr>
                <w:rFonts w:ascii="Arial" w:eastAsia="Malgun Gothic" w:hAnsi="Arial"/>
                <w:b/>
                <w:sz w:val="18"/>
              </w:rPr>
            </w:pPr>
            <w:r>
              <w:rPr>
                <w:rFonts w:ascii="Arial" w:eastAsia="Malgun Gothic" w:hAnsi="Arial"/>
                <w:b/>
                <w:sz w:val="18"/>
              </w:rPr>
              <w:t>30</w:t>
            </w:r>
          </w:p>
        </w:tc>
      </w:tr>
      <w:tr w:rsidR="00874FCB"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r w:rsidR="00874FCB"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Default="00874FCB" w:rsidP="00370AA3">
            <w:pPr>
              <w:keepNext/>
              <w:keepLines/>
              <w:spacing w:after="0"/>
              <w:jc w:val="center"/>
              <w:rPr>
                <w:rFonts w:ascii="Arial" w:eastAsia="Malgun Gothic" w:hAnsi="Arial"/>
                <w:sz w:val="18"/>
              </w:rPr>
            </w:pPr>
            <w:r>
              <w:rPr>
                <w:rFonts w:ascii="Arial" w:eastAsia="Malgun Gothic" w:hAnsi="Arial"/>
                <w:sz w:val="18"/>
              </w:rPr>
              <w:t>2</w:t>
            </w:r>
          </w:p>
        </w:tc>
      </w:tr>
    </w:tbl>
    <w:p w14:paraId="2AC05B3D" w14:textId="77777777" w:rsidR="00F63E96" w:rsidRPr="00F63E96" w:rsidRDefault="00F63E96" w:rsidP="00F63E96">
      <w:pPr>
        <w:rPr>
          <w:rFonts w:eastAsia="DengXian"/>
          <w:lang w:eastAsia="zh-CN"/>
        </w:rPr>
      </w:pP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07671881" w14:textId="77777777" w:rsidR="00412FF4" w:rsidRDefault="00412FF4" w:rsidP="00412FF4">
      <w:r w:rsidRPr="0029482D">
        <w:t xml:space="preserve">The requirements in this clause shall apply for the UE configured with </w:t>
      </w:r>
      <w:r w:rsidRPr="0029482D">
        <w:rPr>
          <w:rFonts w:hint="eastAsia"/>
          <w:lang w:eastAsia="zh-CN"/>
        </w:rPr>
        <w:t xml:space="preserve">at least </w:t>
      </w:r>
      <w:r w:rsidRPr="0029482D">
        <w:t xml:space="preserve">one downlink SCell </w:t>
      </w:r>
      <w:r w:rsidRPr="0029482D">
        <w:rPr>
          <w:lang w:eastAsia="zh-CN"/>
        </w:rPr>
        <w:t>in EN-DC, or in standalone NR carrier aggregation or in NE-DC or in NR-DC and when one SCell is being activated</w:t>
      </w:r>
      <w:r w:rsidRPr="0029482D">
        <w:t>.</w:t>
      </w:r>
      <w:r>
        <w:t xml:space="preserve"> </w:t>
      </w:r>
    </w:p>
    <w:p w14:paraId="0AADC098" w14:textId="0FCAD5AE" w:rsidR="00A427DF" w:rsidRDefault="00A427DF" w:rsidP="00A427DF">
      <w:pPr>
        <w:rPr>
          <w:iCs/>
        </w:rPr>
      </w:pPr>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SCell, </w:t>
      </w:r>
      <w:r w:rsidRPr="00C81F21">
        <w:rPr>
          <w:iCs/>
        </w:rPr>
        <w:t xml:space="preserve">when the SDL SCell reference signals to be measured for SCell activation are fully </w:t>
      </w:r>
      <w:r>
        <w:rPr>
          <w:iCs/>
        </w:rPr>
        <w:t xml:space="preserve">or partially </w:t>
      </w:r>
      <w:r w:rsidRPr="00C81F21">
        <w:rPr>
          <w:iCs/>
        </w:rPr>
        <w:t xml:space="preserve">overlapped with the SDL SCell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p>
    <w:p w14:paraId="46C2488E" w14:textId="4550A4B4" w:rsidR="00A427DF" w:rsidRPr="00C81F21" w:rsidRDefault="00A427DF" w:rsidP="00A427DF">
      <w:r w:rsidRPr="00C81F21">
        <w:t xml:space="preserve">When the UE is configured with </w:t>
      </w:r>
      <w:r w:rsidRPr="00B83F93">
        <w:rPr>
          <w:i/>
        </w:rPr>
        <w:t>LowBandCA-Switching-r19</w:t>
      </w:r>
      <w:r w:rsidRPr="00C81F21">
        <w:rPr>
          <w:lang w:eastAsia="ko-KR"/>
        </w:rPr>
        <w:t xml:space="preserve">and the </w:t>
      </w:r>
      <w:r w:rsidRPr="00C81F21">
        <w:t xml:space="preserve">SCell to be activated is an SDL SCell, upon receiving SCell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ms</w:t>
      </w:r>
      <w:r w:rsidRPr="00C81F21">
        <w:t xml:space="preserve"> is the UE processing delay for activating the </w:t>
      </w:r>
      <w:r>
        <w:rPr>
          <w:i/>
        </w:rPr>
        <w:t>s</w:t>
      </w:r>
      <w:r w:rsidRPr="00C81F21">
        <w:rPr>
          <w:i/>
        </w:rPr>
        <w:t>witchingPattern</w:t>
      </w:r>
      <w:r>
        <w:rPr>
          <w:i/>
        </w:rPr>
        <w:t>-r19</w:t>
      </w:r>
      <w:r w:rsidRPr="00C81F21">
        <w:t>.</w:t>
      </w:r>
    </w:p>
    <w:p w14:paraId="17B2DD96" w14:textId="77777777" w:rsidR="00412FF4" w:rsidRPr="0029482D" w:rsidRDefault="00412FF4" w:rsidP="00412FF4">
      <w:pPr>
        <w:rPr>
          <w:lang w:eastAsia="zh-CN"/>
        </w:rPr>
      </w:pPr>
      <w:r w:rsidRPr="0029482D">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237E6E02" w:rsidR="00582D1F" w:rsidRPr="0019537B" w:rsidRDefault="00582D1F" w:rsidP="00582D1F">
      <w:pPr>
        <w:pStyle w:val="B30"/>
      </w:pPr>
      <w:r w:rsidRPr="0019537B">
        <w:t>-</w:t>
      </w:r>
      <w:r w:rsidRPr="0019537B">
        <w:tab/>
        <w:t>T</w:t>
      </w:r>
      <w:r w:rsidRPr="0019537B">
        <w:rPr>
          <w:vertAlign w:val="subscript"/>
        </w:rPr>
        <w:t>FirstSSB</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equal to or smaller than 240</w:t>
      </w:r>
      <w:r w:rsidR="005D2CAC">
        <w:t>0 ms</w:t>
      </w:r>
      <w:r w:rsidRPr="0019537B">
        <w:t>.</w:t>
      </w:r>
    </w:p>
    <w:p w14:paraId="764292FE" w14:textId="44EBD29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006575C2">
        <w:t>+ T</w:t>
      </w:r>
      <w:r w:rsidR="006575C2">
        <w:rPr>
          <w:vertAlign w:val="subscript"/>
        </w:rPr>
        <w:t>∆</w:t>
      </w:r>
      <w:r w:rsidR="006575C2">
        <w:rPr>
          <w:lang w:eastAsia="en-GB"/>
        </w:rPr>
        <w:t xml:space="preserve"> </w:t>
      </w:r>
      <w:r w:rsidR="006575C2">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lastRenderedPageBreak/>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0D66D21B"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006575C2">
        <w:rPr>
          <w:lang w:eastAsia="zh-CN"/>
        </w:rPr>
        <w:t xml:space="preserve"> </w:t>
      </w:r>
      <w:r w:rsidR="006575C2">
        <w:rPr>
          <w:lang w:val="en-US" w:eastAsia="zh-CN"/>
        </w:rPr>
        <w:t xml:space="preserve">+ </w:t>
      </w:r>
      <w:r w:rsidR="006575C2">
        <w:t>T</w:t>
      </w:r>
      <w:r w:rsidR="006575C2">
        <w:rPr>
          <w:vertAlign w:val="subscript"/>
        </w:rPr>
        <w:t>∆</w:t>
      </w:r>
      <w:r w:rsidR="006575C2">
        <w:rPr>
          <w:lang w:eastAsia="en-GB"/>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7AA6B83F"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sidR="006575C2">
        <w:rPr>
          <w:lang w:val="en-US" w:eastAsia="zh-CN"/>
        </w:rPr>
        <w:t xml:space="preserve">+ </w:t>
      </w:r>
      <w:r w:rsidR="006575C2">
        <w:t>T</w:t>
      </w:r>
      <w:r w:rsidR="006575C2">
        <w:rPr>
          <w:vertAlign w:val="subscript"/>
        </w:rPr>
        <w:t>∆</w:t>
      </w:r>
      <w:r w:rsidR="006575C2">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19EFD91D"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sidR="006575C2">
        <w:rPr>
          <w:lang w:val="en-US" w:eastAsia="zh-CN"/>
        </w:rPr>
        <w:t xml:space="preserve">+ </w:t>
      </w:r>
      <w:r w:rsidR="006575C2">
        <w:t>T</w:t>
      </w:r>
      <w:r w:rsidR="006575C2">
        <w:rPr>
          <w:vertAlign w:val="subscript"/>
        </w:rPr>
        <w:t>∆</w:t>
      </w:r>
      <w:r w:rsidR="006575C2">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lastRenderedPageBreak/>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2F2A6AE4"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4EFE85F8" w14:textId="77777777" w:rsidR="006254FB" w:rsidRPr="00BB7A11" w:rsidRDefault="006254FB" w:rsidP="00B3763A">
      <w:pPr>
        <w:pStyle w:val="B20"/>
        <w:rPr>
          <w:lang w:eastAsia="zh-CN"/>
        </w:rPr>
      </w:pPr>
      <w:r w:rsidRPr="00BB7A11">
        <w:rPr>
          <w:lang w:eastAsia="zh-CN"/>
        </w:rPr>
        <w:t>T</w:t>
      </w:r>
      <w:r w:rsidRPr="00BB7A11">
        <w:rPr>
          <w:vertAlign w:val="subscript"/>
          <w:lang w:eastAsia="zh-CN"/>
        </w:rPr>
        <w:t>activation_time</w:t>
      </w:r>
      <w:r w:rsidRPr="00BB7A11">
        <w:rPr>
          <w:lang w:eastAsia="zh-CN"/>
        </w:rPr>
        <w:t xml:space="preserve"> is</w:t>
      </w:r>
    </w:p>
    <w:p w14:paraId="15665691" w14:textId="4613F2EB" w:rsidR="006254FB" w:rsidRPr="00420960" w:rsidRDefault="006254FB" w:rsidP="00B3763A">
      <w:pPr>
        <w:pStyle w:val="B30"/>
        <w:rPr>
          <w:rFonts w:eastAsiaTheme="minorEastAsia"/>
          <w:lang w:val="en-US" w:eastAsia="zh-CN"/>
        </w:rPr>
      </w:pPr>
      <w:r w:rsidRPr="00BB7A11">
        <w:rPr>
          <w:lang w:eastAsia="zh-CN"/>
        </w:rPr>
        <w:t>-</w:t>
      </w:r>
      <w:r w:rsidRPr="00BB7A11">
        <w:rPr>
          <w:lang w:eastAsia="zh-CN"/>
        </w:rPr>
        <w:tab/>
      </w:r>
      <w:r w:rsidRPr="00BB7A11">
        <w:rPr>
          <w:lang w:val="en-US" w:eastAsia="zh-CN"/>
        </w:rPr>
        <w:t>T</w:t>
      </w:r>
      <w:r w:rsidRPr="00BB7A11">
        <w:rPr>
          <w:vertAlign w:val="subscript"/>
          <w:lang w:val="en-US" w:eastAsia="zh-CN"/>
        </w:rPr>
        <w:t>first_TRS</w:t>
      </w:r>
      <w:r w:rsidRPr="00BB7A11">
        <w:rPr>
          <w:lang w:eastAsia="en-GB"/>
        </w:rPr>
        <w:t xml:space="preserve"> + T</w:t>
      </w:r>
      <w:r w:rsidRPr="00BB7A11">
        <w:rPr>
          <w:vertAlign w:val="subscript"/>
          <w:lang w:eastAsia="en-GB"/>
        </w:rPr>
        <w:t>TRS</w:t>
      </w:r>
      <w:r w:rsidRPr="00BB7A11">
        <w:rPr>
          <w:lang w:val="en-US" w:eastAsia="zh-CN"/>
        </w:rPr>
        <w:t xml:space="preserve"> +5 ms, if aperiodic CSI-RS resources are not configured for SCell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eastAsiaTheme="minorEastAsia" w:hint="eastAsia"/>
          <w:lang w:eastAsia="zh-CN"/>
        </w:rPr>
        <w:t xml:space="preserve"> at UE</w:t>
      </w:r>
      <w:r w:rsidRPr="00BB7A11">
        <w:rPr>
          <w:lang w:eastAsia="en-GB"/>
        </w:rPr>
        <w:t xml:space="preserve"> is </w:t>
      </w:r>
      <w:r w:rsidRPr="00BB7A11">
        <w:rPr>
          <w:lang w:val="en-US" w:eastAsia="zh-CN"/>
        </w:rPr>
        <w:t>smaller than or equal to 12 dB</w:t>
      </w:r>
      <w:r>
        <w:rPr>
          <w:rFonts w:eastAsiaTheme="minorEastAsia" w:hint="eastAsia"/>
          <w:lang w:val="en-US" w:eastAsia="zh-CN"/>
        </w:rPr>
        <w:t>, or</w:t>
      </w:r>
    </w:p>
    <w:p w14:paraId="1213ABB5" w14:textId="065AF48C" w:rsidR="006254FB" w:rsidRPr="00420960" w:rsidRDefault="006254FB" w:rsidP="00B3763A">
      <w:pPr>
        <w:pStyle w:val="B30"/>
        <w:rPr>
          <w:rFonts w:eastAsiaTheme="minorEastAsia"/>
          <w:lang w:val="en-US" w:eastAsia="zh-CN"/>
        </w:rPr>
      </w:pPr>
      <w:r w:rsidRPr="00BB7A11">
        <w:rPr>
          <w:lang w:eastAsia="zh-CN"/>
        </w:rPr>
        <w:t>-</w:t>
      </w:r>
      <w:r w:rsidRPr="00BB7A11">
        <w:rPr>
          <w:lang w:eastAsia="zh-CN"/>
        </w:rPr>
        <w:tab/>
      </w:r>
      <w:r w:rsidRPr="00BB7A11">
        <w:rPr>
          <w:lang w:val="en-US" w:eastAsia="zh-CN"/>
        </w:rPr>
        <w:t>T</w:t>
      </w:r>
      <w:r w:rsidRPr="00BB7A11">
        <w:rPr>
          <w:vertAlign w:val="subscript"/>
          <w:lang w:val="en-US" w:eastAsia="zh-CN"/>
        </w:rPr>
        <w:t xml:space="preserve">first_ATRS </w:t>
      </w:r>
      <w:r w:rsidRPr="00BB7A11">
        <w:rPr>
          <w:lang w:eastAsia="en-GB"/>
        </w:rPr>
        <w:t>+ T</w:t>
      </w:r>
      <w:r w:rsidRPr="00BB7A11">
        <w:rPr>
          <w:vertAlign w:val="subscript"/>
          <w:lang w:eastAsia="en-GB"/>
        </w:rPr>
        <w:t>gap</w:t>
      </w:r>
      <w:r w:rsidRPr="00BB7A11">
        <w:rPr>
          <w:lang w:eastAsia="en-GB"/>
        </w:rPr>
        <w:t xml:space="preserve"> + T</w:t>
      </w:r>
      <w:r w:rsidRPr="00BB7A11">
        <w:rPr>
          <w:vertAlign w:val="subscript"/>
          <w:lang w:eastAsia="en-GB"/>
        </w:rPr>
        <w:t>ATRS</w:t>
      </w:r>
      <w:r w:rsidRPr="00BB7A11">
        <w:rPr>
          <w:lang w:val="en-US" w:eastAsia="zh-CN"/>
        </w:rPr>
        <w:t xml:space="preserve"> + 5 ms if aperiodic CSI-RS resources are configured for SCell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eastAsiaTheme="minorEastAsia" w:hint="eastAsia"/>
          <w:lang w:eastAsia="zh-CN"/>
        </w:rPr>
        <w:t xml:space="preserve">at UE </w:t>
      </w:r>
      <w:r w:rsidRPr="00BB7A11">
        <w:rPr>
          <w:lang w:eastAsia="en-GB"/>
        </w:rPr>
        <w:t xml:space="preserve">is </w:t>
      </w:r>
      <w:r w:rsidRPr="00BB7A11">
        <w:rPr>
          <w:lang w:val="en-US" w:eastAsia="zh-CN"/>
        </w:rPr>
        <w:t>smaller than or equal to 12 dB</w:t>
      </w:r>
      <w:r>
        <w:rPr>
          <w:rFonts w:eastAsiaTheme="minorEastAsia" w:hint="eastAsia"/>
          <w:lang w:val="en-US" w:eastAsia="zh-CN"/>
        </w:rPr>
        <w:t>, or</w:t>
      </w:r>
    </w:p>
    <w:p w14:paraId="17AEE69E" w14:textId="77777777" w:rsidR="006254FB" w:rsidRPr="00420960" w:rsidRDefault="006254FB" w:rsidP="00B3763A">
      <w:pPr>
        <w:pStyle w:val="B30"/>
        <w:rPr>
          <w:rFonts w:eastAsiaTheme="minorEastAsia"/>
          <w:lang w:eastAsia="zh-CN"/>
        </w:rPr>
      </w:pPr>
      <w:r w:rsidRPr="00BB7A11">
        <w:rPr>
          <w:lang w:val="en-US" w:eastAsia="zh-CN"/>
        </w:rPr>
        <w:t>-</w:t>
      </w:r>
      <w:r w:rsidRPr="00BB7A11">
        <w:rPr>
          <w:lang w:val="en-US" w:eastAsia="zh-CN"/>
        </w:rPr>
        <w:tab/>
        <w:t>T</w:t>
      </w:r>
      <w:r w:rsidRPr="00BB7A11">
        <w:rPr>
          <w:vertAlign w:val="subscript"/>
          <w:lang w:val="en-US" w:eastAsia="zh-CN"/>
        </w:rPr>
        <w:t>first_TRS</w:t>
      </w:r>
      <w:r w:rsidRPr="00BB7A11">
        <w:rPr>
          <w:lang w:eastAsia="en-GB"/>
        </w:rPr>
        <w:t xml:space="preserve"> + 2*T</w:t>
      </w:r>
      <w:r w:rsidRPr="00BB7A11">
        <w:rPr>
          <w:vertAlign w:val="subscript"/>
          <w:lang w:eastAsia="en-GB"/>
        </w:rPr>
        <w:t>TRS</w:t>
      </w:r>
      <w:r w:rsidRPr="00BB7A11">
        <w:rPr>
          <w:lang w:val="en-US" w:eastAsia="zh-CN"/>
        </w:rPr>
        <w:t xml:space="preserve"> +5 ms, </w:t>
      </w:r>
      <w:r w:rsidRPr="00BB7A11">
        <w:rPr>
          <w:iCs/>
          <w:lang w:val="en-US" w:eastAsia="zh-CN"/>
        </w:rPr>
        <w:t xml:space="preserve">when </w:t>
      </w:r>
      <w:r w:rsidRPr="00BB7A11">
        <w:rPr>
          <w:lang w:eastAsia="en-GB"/>
        </w:rPr>
        <w:t xml:space="preserve">the EPRE difference </w:t>
      </w:r>
      <w:r>
        <w:rPr>
          <w:rFonts w:eastAsiaTheme="minorEastAsia" w:hint="eastAsia"/>
          <w:lang w:eastAsia="zh-CN"/>
        </w:rPr>
        <w:t xml:space="preserve">at UE </w:t>
      </w:r>
      <w:r w:rsidRPr="00BB7A11">
        <w:rPr>
          <w:lang w:eastAsia="en-GB"/>
        </w:rPr>
        <w:t xml:space="preserve">is </w:t>
      </w:r>
      <w:r w:rsidRPr="00BB7A11">
        <w:rPr>
          <w:lang w:val="en-US" w:eastAsia="zh-CN"/>
        </w:rPr>
        <w:t>larger than 12 dB but smaller than or equal to 30 dB</w:t>
      </w:r>
      <w:r>
        <w:rPr>
          <w:rFonts w:eastAsiaTheme="minorEastAsia" w:hint="eastAsia"/>
          <w:lang w:val="en-US" w:eastAsia="zh-CN"/>
        </w:rPr>
        <w:t>.</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lastRenderedPageBreak/>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C632D1A" w14:textId="46CDCC88" w:rsidR="0070162E" w:rsidRPr="0019537B" w:rsidRDefault="0070162E" w:rsidP="0070162E">
      <w:pPr>
        <w:pStyle w:val="B30"/>
        <w:rPr>
          <w:lang w:eastAsia="zh-CN"/>
        </w:rPr>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C79AFB2" w14:textId="3BD0B3E9" w:rsidR="0025346C" w:rsidRPr="0019537B" w:rsidRDefault="0025346C" w:rsidP="0025346C">
      <w:pPr>
        <w:pStyle w:val="B30"/>
        <w:rPr>
          <w:lang w:eastAsia="zh-CN"/>
        </w:rPr>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r>
        <w:t xml:space="preserve"> </w:t>
      </w:r>
      <w:r w:rsidRPr="0019537B">
        <w:rPr>
          <w:lang w:eastAsia="zh-CN"/>
        </w:rPr>
        <w:t>UE receives the SCell activation command and TCI state activation commands at the same time</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lastRenderedPageBreak/>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0F16A41" w14:textId="77777777" w:rsidR="00D32934" w:rsidRDefault="00D32934" w:rsidP="00D32934">
      <w:pPr>
        <w:pStyle w:val="B30"/>
        <w:keepNext/>
        <w:keepLines/>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7118B5EC" w14:textId="77777777" w:rsidR="001F3FC0" w:rsidRDefault="001F3FC0" w:rsidP="001F3FC0">
      <w:pPr>
        <w:pStyle w:val="B30"/>
        <w:keepNext/>
        <w:keepLines/>
        <w:ind w:leftChars="400" w:left="800" w:firstLine="0"/>
        <w:rPr>
          <w:lang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5C082022" w14:textId="77777777" w:rsidR="001F3FC0" w:rsidRDefault="001F3FC0" w:rsidP="001F3FC0">
      <w:pPr>
        <w:pStyle w:val="B30"/>
        <w:keepNext/>
        <w:keepLines/>
        <w:ind w:leftChars="600" w:left="1484"/>
        <w:rPr>
          <w:lang w:eastAsia="zh-CN"/>
        </w:rPr>
      </w:pPr>
      <w:r>
        <w:rPr>
          <w:rFonts w:hint="eastAsia"/>
          <w:lang w:val="en-US" w:eastAsia="zh-CN"/>
        </w:rPr>
        <w:t>1</w:t>
      </w:r>
      <w:r>
        <w:rPr>
          <w:lang w:eastAsia="zh-CN"/>
        </w:rPr>
        <w:t>&gt;</w:t>
      </w:r>
      <w:r>
        <w:rPr>
          <w:lang w:eastAsia="zh-CN"/>
        </w:rPr>
        <w:tab/>
        <w:t>when UE is configured with maxMIMO-Layers with value equal to 4 for the configured FR1 intra-band non-contiguous CA</w:t>
      </w:r>
    </w:p>
    <w:p w14:paraId="3EC5ACDE" w14:textId="326F5DAD" w:rsidR="001F3FC0" w:rsidRDefault="001F3FC0" w:rsidP="001F3FC0">
      <w:pPr>
        <w:ind w:leftChars="800" w:left="1884" w:hanging="284"/>
        <w:rPr>
          <w:i/>
          <w:iCs/>
        </w:rPr>
      </w:pPr>
      <w:r>
        <w:rPr>
          <w:rFonts w:hint="eastAsia"/>
          <w:lang w:val="en-US" w:eastAsia="zh-CN"/>
        </w:rPr>
        <w:t>2</w:t>
      </w:r>
      <w:r>
        <w:t xml:space="preserve">&gt; </w:t>
      </w:r>
      <w:r>
        <w:rPr>
          <w:rFonts w:cs="v4.2.0" w:hint="eastAsia"/>
          <w:lang w:eastAsia="zh-CN"/>
        </w:rPr>
        <w:t>i</w:t>
      </w:r>
      <w:r>
        <w:t xml:space="preserve">f </w:t>
      </w:r>
      <w:r>
        <w:rPr>
          <w:i/>
          <w:iCs/>
        </w:rPr>
        <w:t>nonCollocatedTypeNR-CA-</w:t>
      </w:r>
      <w:r>
        <w:rPr>
          <w:rFonts w:hint="eastAsia"/>
          <w:i/>
          <w:iCs/>
          <w:lang w:val="en-US" w:eastAsia="zh-CN"/>
        </w:rPr>
        <w:t>v19</w:t>
      </w:r>
      <w:r>
        <w:rPr>
          <w:i/>
          <w:iCs/>
          <w:lang w:val="en-US" w:eastAsia="zh-CN"/>
        </w:rPr>
        <w:t>00</w:t>
      </w:r>
      <w:r>
        <w:rPr>
          <w:i/>
          <w:iCs/>
        </w:rPr>
        <w:t xml:space="preserve"> </w:t>
      </w:r>
      <w:r>
        <w:t>is</w:t>
      </w:r>
      <w:r>
        <w:rPr>
          <w:i/>
          <w:iCs/>
        </w:rPr>
        <w:t xml:space="preserve"> “type 4”</w:t>
      </w:r>
    </w:p>
    <w:p w14:paraId="4085856F" w14:textId="4AC7353B" w:rsidR="001F3FC0" w:rsidRDefault="001F3FC0" w:rsidP="001F3FC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5D5CC36C" w14:textId="7C470A6E" w:rsidR="001F3FC0" w:rsidRDefault="001F3FC0" w:rsidP="001F3FC0">
      <w:pPr>
        <w:pStyle w:val="B20"/>
        <w:ind w:leftChars="800" w:left="1884"/>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w:t>
      </w:r>
      <w:r>
        <w:rPr>
          <w:i/>
          <w:iCs/>
          <w:lang w:val="en-US" w:eastAsia="zh-CN"/>
        </w:rPr>
        <w:t>00</w:t>
      </w:r>
      <w:r>
        <w:rPr>
          <w:i/>
          <w:iCs/>
        </w:rPr>
        <w:t xml:space="preserve"> </w:t>
      </w:r>
      <w:r>
        <w:t>is</w:t>
      </w:r>
      <w:r>
        <w:rPr>
          <w:i/>
          <w:iCs/>
        </w:rPr>
        <w:t xml:space="preserve"> “type 1”</w:t>
      </w:r>
    </w:p>
    <w:p w14:paraId="4AC1E6BE" w14:textId="66476845" w:rsidR="001F3FC0" w:rsidRDefault="001F3FC0" w:rsidP="001F3FC0">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0BBDDF11" w14:textId="047A4C97" w:rsidR="001F3FC0" w:rsidRDefault="001F3FC0" w:rsidP="001F3FC0">
      <w:pPr>
        <w:pStyle w:val="B20"/>
        <w:ind w:leftChars="800" w:left="1884"/>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w:t>
      </w:r>
      <w:r>
        <w:rPr>
          <w:i/>
          <w:iCs/>
          <w:lang w:val="en-US" w:eastAsia="zh-CN"/>
        </w:rPr>
        <w:t>00</w:t>
      </w:r>
      <w:r>
        <w:t xml:space="preserve"> is not provided</w:t>
      </w:r>
    </w:p>
    <w:p w14:paraId="0E235310" w14:textId="6284E94E" w:rsidR="001F3FC0" w:rsidRDefault="001F3FC0" w:rsidP="001F3FC0">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7C365604" w14:textId="77777777" w:rsidR="001F3FC0" w:rsidRDefault="001F3FC0" w:rsidP="001F3FC0">
      <w:pPr>
        <w:pStyle w:val="B10"/>
        <w:ind w:leftChars="600" w:left="1484"/>
      </w:pPr>
      <w:r>
        <w:rPr>
          <w:rFonts w:hint="eastAsia"/>
          <w:lang w:val="en-US" w:eastAsia="zh-CN"/>
        </w:rPr>
        <w:t>1</w:t>
      </w:r>
      <w:r>
        <w:t>&gt;</w:t>
      </w:r>
      <w:r>
        <w:tab/>
        <w:t>when UE is configured with maxMIMO-Layers with value equal to 2</w:t>
      </w:r>
      <w:r>
        <w:rPr>
          <w:lang w:eastAsia="en-GB"/>
        </w:rPr>
        <w:t xml:space="preserve"> for the configured FR1 intra-band non-contiguous CA</w:t>
      </w:r>
    </w:p>
    <w:p w14:paraId="4B8EC30D" w14:textId="77777777" w:rsidR="001F3FC0" w:rsidRDefault="001F3FC0" w:rsidP="001F3FC0">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3EDD9D45" w14:textId="3BF8B09D" w:rsidR="001F3FC0" w:rsidRDefault="001F3FC0" w:rsidP="001F3FC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56E727D9" w14:textId="77777777" w:rsidR="001F3FC0" w:rsidRDefault="001F3FC0" w:rsidP="001F3FC0">
      <w:pPr>
        <w:pStyle w:val="B20"/>
        <w:ind w:leftChars="800" w:left="1600" w:firstLine="0"/>
        <w:rPr>
          <w:lang w:eastAsia="zh-CN"/>
        </w:rPr>
      </w:pPr>
      <w:r>
        <w:rPr>
          <w:rFonts w:hint="eastAsia"/>
          <w:lang w:val="en-US" w:eastAsia="zh-CN"/>
        </w:rPr>
        <w:t>2</w:t>
      </w:r>
      <w:r>
        <w:t>&gt;</w:t>
      </w:r>
      <w:r>
        <w:rPr>
          <w:lang w:eastAsia="zh-CN"/>
        </w:rPr>
        <w:t xml:space="preserve">else </w:t>
      </w:r>
    </w:p>
    <w:p w14:paraId="7CF08A1E" w14:textId="394B398F" w:rsidR="001F3FC0" w:rsidRDefault="001F3FC0" w:rsidP="001F3FC0">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w:t>
      </w:r>
    </w:p>
    <w:p w14:paraId="32EF9C62" w14:textId="77777777" w:rsidR="001F3FC0" w:rsidRDefault="001F3FC0" w:rsidP="001F3FC0">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lastRenderedPageBreak/>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Default="00692D5E" w:rsidP="00692D5E">
      <w:pPr>
        <w:pStyle w:val="B20"/>
        <w:ind w:firstLine="0"/>
        <w:rPr>
          <w:vertAlign w:val="subscript"/>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52A93DF0" w14:textId="2F65405C" w:rsidR="006575C2" w:rsidRPr="006575C2" w:rsidRDefault="006575C2" w:rsidP="00692D5E">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sidRPr="00BD1D68">
        <w:rPr>
          <w:lang w:eastAsia="en-GB"/>
        </w:rPr>
        <w:t>.</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110441D9" w14:textId="77777777" w:rsidR="002B42D1" w:rsidRDefault="002B42D1" w:rsidP="002B42D1">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or in case of inter-band SCell activation, the first occasion when the SCell being activated is transmitting SSB burst.</w:t>
      </w:r>
    </w:p>
    <w:p w14:paraId="481DA466" w14:textId="77777777" w:rsidR="00F277C6" w:rsidRDefault="00F277C6" w:rsidP="00F277C6">
      <w:pPr>
        <w:pStyle w:val="B30"/>
        <w:keepNext/>
        <w:keepLines/>
        <w:ind w:leftChars="400" w:left="800" w:firstLine="0"/>
        <w:rPr>
          <w:lang w:val="en-US"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3438BC24" w14:textId="77777777" w:rsidR="00F277C6" w:rsidRDefault="00F277C6" w:rsidP="00F277C6">
      <w:pPr>
        <w:pStyle w:val="B30"/>
        <w:keepNext/>
        <w:keepLines/>
        <w:ind w:leftChars="600" w:left="1484"/>
        <w:rPr>
          <w:lang w:eastAsia="zh-CN"/>
        </w:rPr>
      </w:pPr>
      <w:r>
        <w:rPr>
          <w:rFonts w:hint="eastAsia"/>
          <w:lang w:val="en-US" w:eastAsia="zh-CN"/>
        </w:rPr>
        <w:t>1</w:t>
      </w:r>
      <w:r>
        <w:rPr>
          <w:lang w:eastAsia="zh-CN"/>
        </w:rPr>
        <w:t>&gt;</w:t>
      </w:r>
      <w:r>
        <w:rPr>
          <w:lang w:eastAsia="zh-CN"/>
        </w:rPr>
        <w:tab/>
        <w:t>when UE is configured with maxMIMO-Layers with value equal to 4 for the configured FR1 intra-band non-contiguous CA</w:t>
      </w:r>
    </w:p>
    <w:p w14:paraId="7F9677CF" w14:textId="1AD77157" w:rsidR="00F277C6" w:rsidRDefault="00F277C6" w:rsidP="00F277C6">
      <w:pPr>
        <w:ind w:leftChars="800" w:left="1884" w:hanging="284"/>
        <w:rPr>
          <w:i/>
          <w:iCs/>
        </w:rPr>
      </w:pPr>
      <w:r>
        <w:rPr>
          <w:rFonts w:hint="eastAsia"/>
          <w:lang w:val="en-US" w:eastAsia="zh-CN"/>
        </w:rPr>
        <w:t>2</w:t>
      </w:r>
      <w:r>
        <w:t xml:space="preserve">&gt; </w:t>
      </w:r>
      <w:r>
        <w:rPr>
          <w:rFonts w:cs="v4.2.0" w:hint="eastAsia"/>
          <w:lang w:eastAsia="zh-CN"/>
        </w:rPr>
        <w:t>i</w:t>
      </w:r>
      <w:r>
        <w:t xml:space="preserve">f </w:t>
      </w:r>
      <w:r>
        <w:rPr>
          <w:i/>
          <w:iCs/>
        </w:rPr>
        <w:t>nonCollocatedTypeNR-CA-</w:t>
      </w:r>
      <w:r>
        <w:rPr>
          <w:rFonts w:hint="eastAsia"/>
          <w:i/>
          <w:iCs/>
          <w:lang w:val="en-US" w:eastAsia="zh-CN"/>
        </w:rPr>
        <w:t>v19</w:t>
      </w:r>
      <w:r>
        <w:rPr>
          <w:i/>
          <w:iCs/>
          <w:lang w:val="en-US" w:eastAsia="zh-CN"/>
        </w:rPr>
        <w:t>00</w:t>
      </w:r>
      <w:r>
        <w:rPr>
          <w:i/>
          <w:iCs/>
        </w:rPr>
        <w:t xml:space="preserve"> </w:t>
      </w:r>
      <w:r>
        <w:t>is</w:t>
      </w:r>
      <w:r>
        <w:rPr>
          <w:i/>
          <w:iCs/>
        </w:rPr>
        <w:t xml:space="preserve"> “type 4”</w:t>
      </w:r>
    </w:p>
    <w:p w14:paraId="4A7F2C05" w14:textId="5623D47F" w:rsidR="00F277C6" w:rsidRDefault="00F277C6" w:rsidP="00F277C6">
      <w:pPr>
        <w:pStyle w:val="B30"/>
        <w:ind w:leftChars="1000" w:left="2284"/>
        <w:rPr>
          <w:lang w:eastAsia="en-GB"/>
        </w:rPr>
      </w:pPr>
      <w:r>
        <w:rPr>
          <w:rFonts w:hint="eastAsia"/>
          <w:lang w:val="en-US" w:eastAsia="zh-CN"/>
        </w:rPr>
        <w:t>3</w:t>
      </w:r>
      <w:r>
        <w:t>&gt;</w:t>
      </w:r>
      <w:r>
        <w:rPr>
          <w:lang w:eastAsia="zh-CN"/>
        </w:rPr>
        <w:t>the first occasion when the SCell being activated is transmitting SSB burst</w:t>
      </w:r>
    </w:p>
    <w:p w14:paraId="0BC8A458" w14:textId="73063729" w:rsidR="00F277C6" w:rsidRDefault="00F277C6" w:rsidP="00F277C6">
      <w:pPr>
        <w:pStyle w:val="B20"/>
        <w:ind w:leftChars="800" w:left="1884"/>
        <w:rPr>
          <w:i/>
          <w:iCs/>
        </w:rPr>
      </w:pPr>
      <w:r>
        <w:rPr>
          <w:rFonts w:hint="eastAsia"/>
          <w:lang w:val="en-US" w:eastAsia="zh-CN"/>
        </w:rPr>
        <w:t>2</w:t>
      </w:r>
      <w:r>
        <w:t xml:space="preserve">&gt; </w:t>
      </w:r>
      <w:r>
        <w:rPr>
          <w:lang w:eastAsia="en-GB"/>
        </w:rPr>
        <w:t xml:space="preserve">if </w:t>
      </w:r>
      <w:r>
        <w:rPr>
          <w:i/>
          <w:iCs/>
        </w:rPr>
        <w:t>nonCollocatedTypeNR-CA-</w:t>
      </w:r>
      <w:r>
        <w:rPr>
          <w:rFonts w:hint="eastAsia"/>
          <w:i/>
          <w:iCs/>
          <w:lang w:val="en-US" w:eastAsia="zh-CN"/>
        </w:rPr>
        <w:t>v19</w:t>
      </w:r>
      <w:r>
        <w:rPr>
          <w:i/>
          <w:iCs/>
          <w:lang w:val="en-US" w:eastAsia="zh-CN"/>
        </w:rPr>
        <w:t>00</w:t>
      </w:r>
      <w:r>
        <w:rPr>
          <w:i/>
          <w:iCs/>
        </w:rPr>
        <w:t xml:space="preserve"> </w:t>
      </w:r>
      <w:r>
        <w:t>is</w:t>
      </w:r>
      <w:r>
        <w:rPr>
          <w:i/>
          <w:iCs/>
        </w:rPr>
        <w:t xml:space="preserve"> “type 1”</w:t>
      </w:r>
    </w:p>
    <w:p w14:paraId="2B55865B" w14:textId="384FAD35" w:rsidR="00F277C6" w:rsidRDefault="00F277C6" w:rsidP="00F277C6">
      <w:pPr>
        <w:pStyle w:val="B30"/>
        <w:ind w:leftChars="1000" w:left="2284"/>
        <w:rPr>
          <w:rFonts w:cs="v4.2.0"/>
          <w:lang w:eastAsia="en-GB"/>
        </w:rPr>
      </w:pPr>
      <w:r>
        <w:rPr>
          <w:rFonts w:hint="eastAsia"/>
          <w:lang w:val="en-US" w:eastAsia="zh-CN"/>
        </w:rPr>
        <w:t>3</w:t>
      </w:r>
      <w:r>
        <w:t>&gt;</w:t>
      </w:r>
      <w:r>
        <w:tab/>
      </w:r>
      <w:bookmarkStart w:id="10" w:name="_Hlk211937287"/>
      <w:r>
        <w:rPr>
          <w:lang w:eastAsia="zh-CN"/>
        </w:rPr>
        <w:t>the occasion when all active serving cells and SCells being activated or released are transmitting SSB bursts in the same slot</w:t>
      </w:r>
      <w:bookmarkEnd w:id="10"/>
    </w:p>
    <w:p w14:paraId="0B10285B" w14:textId="29F9C1EB" w:rsidR="00F277C6" w:rsidRDefault="00F277C6" w:rsidP="00F277C6">
      <w:pPr>
        <w:pStyle w:val="B20"/>
        <w:ind w:leftChars="800" w:left="1884"/>
        <w:rPr>
          <w:lang w:eastAsia="en-GB"/>
        </w:rPr>
      </w:pPr>
      <w:r>
        <w:rPr>
          <w:rFonts w:hint="eastAsia"/>
          <w:lang w:val="en-US" w:eastAsia="zh-CN"/>
        </w:rPr>
        <w:t>2</w:t>
      </w:r>
      <w:r>
        <w:t xml:space="preserve">&gt; else </w:t>
      </w:r>
      <w:r>
        <w:rPr>
          <w:lang w:eastAsia="zh-CN"/>
        </w:rPr>
        <w:t xml:space="preserve">if </w:t>
      </w:r>
      <w:r>
        <w:rPr>
          <w:i/>
          <w:iCs/>
        </w:rPr>
        <w:t>nonCollocatedTypeNR-CA-</w:t>
      </w:r>
      <w:r>
        <w:rPr>
          <w:rFonts w:hint="eastAsia"/>
          <w:i/>
          <w:iCs/>
          <w:lang w:val="en-US" w:eastAsia="zh-CN"/>
        </w:rPr>
        <w:t>v19</w:t>
      </w:r>
      <w:r>
        <w:rPr>
          <w:i/>
          <w:iCs/>
          <w:lang w:val="en-US" w:eastAsia="zh-CN"/>
        </w:rPr>
        <w:t>00</w:t>
      </w:r>
      <w:r>
        <w:t xml:space="preserve"> is not provided</w:t>
      </w:r>
    </w:p>
    <w:p w14:paraId="05E8CFA1" w14:textId="6D913075" w:rsidR="00F277C6" w:rsidRDefault="00F277C6" w:rsidP="00F277C6">
      <w:pPr>
        <w:pStyle w:val="B30"/>
        <w:ind w:leftChars="1000" w:left="2284"/>
      </w:pPr>
      <w:r>
        <w:rPr>
          <w:rFonts w:hint="eastAsia"/>
          <w:lang w:val="en-US" w:eastAsia="zh-CN"/>
        </w:rPr>
        <w:t>3</w:t>
      </w:r>
      <w:r>
        <w:t>&gt;</w:t>
      </w:r>
      <w:r>
        <w:tab/>
      </w:r>
      <w:bookmarkStart w:id="11" w:name="_Hlk211937325"/>
      <w:r>
        <w:rPr>
          <w:lang w:eastAsia="zh-CN"/>
        </w:rPr>
        <w:t>the occasion when all active serving cells and SCells being activated or released are transmitting SSB bursts in the same slot</w:t>
      </w:r>
      <w:bookmarkEnd w:id="11"/>
    </w:p>
    <w:p w14:paraId="4F71F92D" w14:textId="77777777" w:rsidR="00F277C6" w:rsidRDefault="00F277C6" w:rsidP="00F277C6">
      <w:pPr>
        <w:pStyle w:val="B10"/>
        <w:ind w:leftChars="600" w:left="1484"/>
      </w:pPr>
      <w:r>
        <w:rPr>
          <w:rFonts w:hint="eastAsia"/>
          <w:lang w:val="en-US" w:eastAsia="zh-CN"/>
        </w:rPr>
        <w:t>1</w:t>
      </w:r>
      <w:r>
        <w:t>&gt;</w:t>
      </w:r>
      <w:r>
        <w:tab/>
        <w:t>when UE is configured with maxMIMO-Layers with value equal to 2</w:t>
      </w:r>
      <w:r>
        <w:rPr>
          <w:lang w:eastAsia="en-GB"/>
        </w:rPr>
        <w:t xml:space="preserve"> for the configured FR1 intra-band non-contiguous CA</w:t>
      </w:r>
    </w:p>
    <w:p w14:paraId="62711B32" w14:textId="77777777" w:rsidR="00F277C6" w:rsidRDefault="00F277C6" w:rsidP="00F277C6">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82D43ED" w14:textId="360EDFBA" w:rsidR="00F277C6" w:rsidRDefault="00F277C6" w:rsidP="00F277C6">
      <w:pPr>
        <w:pStyle w:val="B30"/>
        <w:ind w:leftChars="1000" w:left="2284"/>
        <w:rPr>
          <w:lang w:eastAsia="en-GB"/>
        </w:rPr>
      </w:pPr>
      <w:r>
        <w:rPr>
          <w:rFonts w:hint="eastAsia"/>
          <w:lang w:val="en-US" w:eastAsia="zh-CN"/>
        </w:rPr>
        <w:t>3</w:t>
      </w:r>
      <w:r>
        <w:t>&gt;</w:t>
      </w:r>
      <w:r>
        <w:tab/>
      </w:r>
      <w:r>
        <w:rPr>
          <w:lang w:eastAsia="zh-CN"/>
        </w:rPr>
        <w:t>the first occasion when the SCell being activated is transmitting SSB burst</w:t>
      </w:r>
    </w:p>
    <w:p w14:paraId="6B93B11D" w14:textId="77777777" w:rsidR="00F277C6" w:rsidRDefault="00F277C6" w:rsidP="00F277C6">
      <w:pPr>
        <w:pStyle w:val="B20"/>
        <w:ind w:leftChars="800" w:left="1600" w:firstLine="0"/>
        <w:rPr>
          <w:lang w:eastAsia="zh-CN"/>
        </w:rPr>
      </w:pPr>
      <w:r>
        <w:rPr>
          <w:rFonts w:hint="eastAsia"/>
          <w:lang w:val="en-US" w:eastAsia="zh-CN"/>
        </w:rPr>
        <w:t>2</w:t>
      </w:r>
      <w:r>
        <w:t>&gt;</w:t>
      </w:r>
      <w:r>
        <w:rPr>
          <w:lang w:eastAsia="zh-CN"/>
        </w:rPr>
        <w:t xml:space="preserve">else </w:t>
      </w:r>
    </w:p>
    <w:p w14:paraId="1BFE9375" w14:textId="73A9B18B" w:rsidR="00F277C6" w:rsidRDefault="00F277C6" w:rsidP="00F277C6">
      <w:pPr>
        <w:pStyle w:val="B30"/>
        <w:ind w:leftChars="1000" w:left="2284"/>
        <w:rPr>
          <w:lang w:eastAsia="zh-CN"/>
        </w:rPr>
      </w:pPr>
      <w:r>
        <w:rPr>
          <w:rFonts w:hint="eastAsia"/>
          <w:lang w:val="en-US" w:eastAsia="zh-CN"/>
        </w:rPr>
        <w:lastRenderedPageBreak/>
        <w:t>3</w:t>
      </w:r>
      <w:r>
        <w:t>&gt;</w:t>
      </w:r>
      <w:r>
        <w:tab/>
      </w:r>
      <w:r>
        <w:rPr>
          <w:lang w:eastAsia="zh-CN"/>
        </w:rPr>
        <w:t>the occasion when all active serving cells and SCells being activated or released are transmitting SSB bursts in the same slot</w:t>
      </w:r>
    </w:p>
    <w:p w14:paraId="106BB4F7" w14:textId="77777777" w:rsidR="00F277C6" w:rsidRDefault="00F277C6" w:rsidP="00F277C6">
      <w:pPr>
        <w:pStyle w:val="B30"/>
        <w:rPr>
          <w:lang w:eastAsia="zh-CN"/>
        </w:rPr>
      </w:pPr>
      <w:r>
        <w:rPr>
          <w:lang w:eastAsia="zh-CN"/>
        </w:rPr>
        <w:t>-</w:t>
      </w:r>
      <w:r>
        <w:rPr>
          <w:lang w:eastAsia="zh-CN"/>
        </w:rPr>
        <w:tab/>
        <w:t>In FR2, the occasion when all active serving cells and SCells being activated or released are transmitting SSB bursts in the same slot.</w:t>
      </w:r>
    </w:p>
    <w:p w14:paraId="3D807B37" w14:textId="6DF8426D" w:rsidR="00E63646" w:rsidRDefault="00B07001" w:rsidP="00B07001">
      <w:pPr>
        <w:pStyle w:val="B20"/>
        <w:rPr>
          <w:rFonts w:eastAsia="DengXian"/>
          <w:vertAlign w:val="subscript"/>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59F299A3" w14:textId="77777777" w:rsidR="00E1060F" w:rsidRPr="006F12A8" w:rsidRDefault="00E1060F" w:rsidP="009C0828">
      <w:pPr>
        <w:pStyle w:val="B10"/>
        <w:rPr>
          <w:lang w:eastAsia="ko-KR"/>
        </w:rPr>
      </w:pPr>
      <w:r>
        <w:rPr>
          <w:lang w:eastAsia="ko-KR"/>
        </w:rPr>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SCell to be activated is an SDL SCell: </w:t>
      </w:r>
    </w:p>
    <w:p w14:paraId="01016076" w14:textId="0CD5A1D4" w:rsidR="00E1060F" w:rsidRPr="009C0828" w:rsidRDefault="00E1060F" w:rsidP="009C0828">
      <w:pPr>
        <w:pStyle w:val="B20"/>
        <w:rPr>
          <w:rFonts w:eastAsia="DengXian"/>
          <w:lang w:eastAsia="zh-CN"/>
        </w:rPr>
      </w:pPr>
      <w:r w:rsidRPr="006F12A8">
        <w:rPr>
          <w:lang w:eastAsia="zh-CN"/>
        </w:rPr>
        <w:t>-</w:t>
      </w:r>
      <w:r w:rsidRPr="006F12A8">
        <w:rPr>
          <w:lang w:eastAsia="zh-CN"/>
        </w:rPr>
        <w:tab/>
        <w:t>for each applicable SCell activation delay requirement</w:t>
      </w:r>
      <w:r w:rsidRPr="006F12A8">
        <w:rPr>
          <w:iCs/>
          <w:lang w:eastAsia="ko-KR"/>
        </w:rPr>
        <w:t>, the definition of T</w:t>
      </w:r>
      <w:r w:rsidRPr="006F12A8">
        <w:rPr>
          <w:iCs/>
          <w:vertAlign w:val="subscript"/>
          <w:lang w:eastAsia="ko-KR"/>
        </w:rPr>
        <w:t>FirstSSB</w:t>
      </w:r>
      <w:r w:rsidRPr="006F12A8">
        <w:rPr>
          <w:lang w:eastAsia="ko-KR"/>
        </w:rPr>
        <w:t xml:space="preserve">, </w:t>
      </w:r>
      <w:r w:rsidRPr="006F12A8">
        <w:rPr>
          <w:iCs/>
          <w:lang w:eastAsia="ko-KR"/>
        </w:rPr>
        <w:t>T</w:t>
      </w:r>
      <w:r w:rsidRPr="006F12A8">
        <w:rPr>
          <w:iCs/>
          <w:vertAlign w:val="subscript"/>
          <w:lang w:eastAsia="ko-KR"/>
        </w:rPr>
        <w:t>FirstSSB_MAX</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and T</w:t>
      </w:r>
      <w:r w:rsidRPr="006F12A8">
        <w:rPr>
          <w:vertAlign w:val="subscript"/>
          <w:lang w:eastAsia="zh-CN"/>
        </w:rPr>
        <w:t>rs</w:t>
      </w:r>
      <w:r w:rsidRPr="006F12A8">
        <w:rPr>
          <w:lang w:eastAsia="zh-CN"/>
        </w:rPr>
        <w:t xml:space="preserve"> in this section apply with the difference that only the SSBs and SMTCs that overlap with the SCell active periods according to the </w:t>
      </w:r>
      <w:r w:rsidRPr="006F12A8">
        <w:rPr>
          <w:i/>
          <w:iCs/>
          <w:lang w:eastAsia="zh-CN"/>
        </w:rPr>
        <w:t>switchingPattern</w:t>
      </w:r>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lastRenderedPageBreak/>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592AAAC1" w14:textId="77777777" w:rsidR="00036F6E" w:rsidRPr="00BB7A11" w:rsidRDefault="00036F6E" w:rsidP="00036F6E">
      <w:pPr>
        <w:pStyle w:val="B10"/>
      </w:pPr>
      <w:r w:rsidRPr="00BB7A11">
        <w:tab/>
        <w:t>T</w:t>
      </w:r>
      <w:r w:rsidRPr="00BB7A11">
        <w:rPr>
          <w:vertAlign w:val="subscript"/>
        </w:rPr>
        <w:t>CSI_reporting</w:t>
      </w:r>
      <w:r w:rsidRPr="00BB7A11">
        <w:t xml:space="preserve"> is the delay (in ms)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54E59F1B" w14:textId="5092C830" w:rsidR="00036F6E" w:rsidRPr="00BB7A11" w:rsidRDefault="00036F6E" w:rsidP="00420960">
      <w:pPr>
        <w:pStyle w:val="B10"/>
        <w:ind w:hanging="1"/>
        <w:rPr>
          <w:lang w:eastAsia="zh-CN"/>
        </w:rPr>
      </w:pPr>
      <w:r w:rsidRPr="00BB7A11">
        <w:rPr>
          <w:lang w:eastAsia="zh-CN"/>
        </w:rPr>
        <w:t>T</w:t>
      </w:r>
      <w:r>
        <w:rPr>
          <w:rFonts w:eastAsiaTheme="minorEastAsia" w:hint="eastAsia"/>
          <w:vertAlign w:val="subscript"/>
          <w:lang w:eastAsia="zh-CN"/>
        </w:rPr>
        <w:t>f</w:t>
      </w:r>
      <w:r w:rsidRPr="00BB7A11">
        <w:rPr>
          <w:vertAlign w:val="subscript"/>
          <w:lang w:eastAsia="zh-CN"/>
        </w:rPr>
        <w:t>irstTRS</w:t>
      </w:r>
      <w:r w:rsidRPr="00BB7A11">
        <w:rPr>
          <w:lang w:eastAsia="zh-CN"/>
        </w:rPr>
        <w:t xml:space="preserve">: is the time to the end of the first complete 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14:textId="77777777" w:rsidR="00036F6E" w:rsidRPr="00BB7A11" w:rsidRDefault="00036F6E" w:rsidP="00036F6E">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eastAsiaTheme="minorEastAsia" w:hint="eastAsia"/>
          <w:lang w:eastAsia="zh-CN"/>
        </w:rPr>
        <w:t xml:space="preserve">used </w:t>
      </w:r>
      <w:r w:rsidRPr="00BB7A11">
        <w:t>for SCell activation</w:t>
      </w:r>
      <w:r w:rsidRPr="00BB7A11">
        <w:rPr>
          <w:lang w:eastAsia="zh-CN"/>
        </w:rPr>
        <w:t>.</w:t>
      </w:r>
    </w:p>
    <w:p w14:paraId="41753FAB" w14:textId="2A16AB69" w:rsidR="00036F6E" w:rsidRPr="00BB7A11" w:rsidRDefault="00036F6E" w:rsidP="00420960">
      <w:pPr>
        <w:pStyle w:val="B10"/>
        <w:ind w:hanging="1"/>
        <w:rPr>
          <w:lang w:eastAsia="zh-CN"/>
        </w:rPr>
      </w:pPr>
      <w:r w:rsidRPr="00BB7A11">
        <w:rPr>
          <w:lang w:eastAsia="zh-CN"/>
        </w:rPr>
        <w:t>T</w:t>
      </w:r>
      <w:r>
        <w:rPr>
          <w:rFonts w:eastAsiaTheme="minorEastAsia" w:hint="eastAsia"/>
          <w:vertAlign w:val="subscript"/>
          <w:lang w:eastAsia="zh-CN"/>
        </w:rPr>
        <w:t>f</w:t>
      </w:r>
      <w:r w:rsidRPr="00BB7A11">
        <w:rPr>
          <w:vertAlign w:val="subscript"/>
          <w:lang w:eastAsia="zh-CN"/>
        </w:rPr>
        <w:t>irstATRS</w:t>
      </w:r>
      <w:r w:rsidRPr="00BB7A11">
        <w:rPr>
          <w:lang w:eastAsia="zh-CN"/>
        </w:rPr>
        <w:t xml:space="preserve">: is the time to the end of the first complete </w:t>
      </w:r>
      <w:r>
        <w:rPr>
          <w:rFonts w:eastAsiaTheme="minorEastAsia" w:hint="eastAsia"/>
          <w:lang w:eastAsia="zh-CN"/>
        </w:rPr>
        <w:t xml:space="preserve">aperiodic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4A185205" w14:textId="77777777" w:rsidR="00036F6E" w:rsidRPr="00BB7A11" w:rsidRDefault="00036F6E" w:rsidP="00420960">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eastAsiaTheme="minorEastAsia" w:hint="eastAsia"/>
          <w:lang w:eastAsia="zh-CN"/>
        </w:rPr>
        <w:t xml:space="preserve">aperiodic </w:t>
      </w:r>
      <w:r w:rsidRPr="00BB7A11">
        <w:t xml:space="preserve">CSI-RS burst </w:t>
      </w:r>
      <w:r w:rsidRPr="00BB7A11">
        <w:rPr>
          <w:lang w:eastAsia="zh-CN"/>
        </w:rPr>
        <w:t>for</w:t>
      </w:r>
      <w:r w:rsidRPr="00BB7A11">
        <w:t xml:space="preserve"> SCell activation</w:t>
      </w:r>
      <w:r w:rsidRPr="00BB7A11">
        <w:rPr>
          <w:lang w:eastAsia="zh-CN"/>
        </w:rPr>
        <w:t xml:space="preserve"> where </w:t>
      </w:r>
      <w:r w:rsidRPr="00BB7A11">
        <w:t>the CSI-RS burst is defined as four CSI-RS resources in two consecutive slots</w:t>
      </w:r>
      <w:r w:rsidRPr="00BB7A11">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lastRenderedPageBreak/>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Default="006A65D1" w:rsidP="006A65D1">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8449448" w14:textId="77777777" w:rsidR="00152963" w:rsidRDefault="00152963" w:rsidP="00152963">
      <w:pPr>
        <w:pStyle w:val="Heading3"/>
        <w:rPr>
          <w:lang w:val="en-US" w:eastAsia="zh-CN"/>
        </w:rPr>
      </w:pPr>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p>
    <w:p w14:paraId="29F983DF" w14:textId="77777777" w:rsidR="00152963" w:rsidRDefault="00152963" w:rsidP="00152963">
      <w:pPr>
        <w:rPr>
          <w:lang w:eastAsia="zh-CN"/>
        </w:rPr>
      </w:pPr>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6444C333" w14:textId="77777777" w:rsidR="00152963" w:rsidRDefault="00152963" w:rsidP="00152963">
      <w:pPr>
        <w:rPr>
          <w:lang w:eastAsia="zh-CN"/>
        </w:rPr>
      </w:pPr>
      <w:r>
        <w:t>The delay within which the UE shall be able to activate the deactivated SCell depends upon the specified conditions.</w:t>
      </w:r>
    </w:p>
    <w:p w14:paraId="3D01566A" w14:textId="77777777" w:rsidR="00152963" w:rsidRDefault="00152963" w:rsidP="00152963">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75D0702" w14:textId="77777777" w:rsidR="00152963" w:rsidRDefault="00152963" w:rsidP="00152963">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p>
    <w:p w14:paraId="46E2C426" w14:textId="77777777" w:rsidR="00152963" w:rsidRDefault="00152963" w:rsidP="00152963">
      <w:pPr>
        <w:ind w:left="284"/>
      </w:pPr>
      <w:r w:rsidRPr="009C5807">
        <w:t>T</w:t>
      </w:r>
      <w:r w:rsidRPr="009C5807">
        <w:rPr>
          <w:vertAlign w:val="subscript"/>
        </w:rPr>
        <w:t>CSI_reporting</w:t>
      </w:r>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Default="00152963" w:rsidP="00152963">
      <w:pPr>
        <w:ind w:firstLine="284"/>
      </w:pPr>
      <w:r w:rsidRPr="009C5807">
        <w:t>T</w:t>
      </w:r>
      <w:r w:rsidRPr="009C5807">
        <w:rPr>
          <w:vertAlign w:val="subscript"/>
        </w:rPr>
        <w:t>activation_time</w:t>
      </w:r>
      <w:r w:rsidRPr="009C5807">
        <w:t xml:space="preserve"> is the SCell activation delay in millisecond</w:t>
      </w:r>
      <w:r>
        <w:t>, which is defined as:</w:t>
      </w:r>
    </w:p>
    <w:p w14:paraId="7F527979" w14:textId="77777777" w:rsidR="00152963" w:rsidRPr="00FC5CF8" w:rsidRDefault="00152963" w:rsidP="00152963">
      <w:pPr>
        <w:rPr>
          <w:lang w:val="en-US" w:eastAsia="zh-CN"/>
        </w:rPr>
      </w:pPr>
      <w:r>
        <w:rPr>
          <w:rFonts w:hint="eastAsia"/>
          <w:lang w:eastAsia="zh-CN"/>
        </w:rPr>
        <w:t>Requirements</w:t>
      </w:r>
      <w:r>
        <w:rPr>
          <w:lang w:val="en-US" w:eastAsia="zh-CN"/>
        </w:rPr>
        <w:t xml:space="preserve">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p>
    <w:p w14:paraId="1A0B179D" w14:textId="77777777" w:rsidR="00152963" w:rsidRDefault="00152963" w:rsidP="00152963">
      <w:pPr>
        <w:pStyle w:val="B20"/>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369590DE" w14:textId="77777777" w:rsidR="00152963" w:rsidRDefault="00152963" w:rsidP="00152963">
      <w:pPr>
        <w:pStyle w:val="B20"/>
        <w:ind w:left="284" w:firstLine="0"/>
        <w:rPr>
          <w:lang w:val="en-US" w:eastAsia="zh-CN"/>
        </w:rPr>
      </w:pPr>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22E35C48" w14:textId="77777777" w:rsidR="00152963" w:rsidRPr="00FC5CF8" w:rsidRDefault="00152963" w:rsidP="00152963">
      <w:pPr>
        <w:pStyle w:val="B20"/>
        <w:ind w:left="284" w:firstLine="0"/>
        <w:rPr>
          <w:lang w:val="en-US" w:eastAsia="zh-CN"/>
        </w:rPr>
      </w:pPr>
      <w:r>
        <w:lastRenderedPageBreak/>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at the moment of initiation of RRC state transition to </w:t>
      </w:r>
      <w:r>
        <w:rPr>
          <w:rFonts w:hint="eastAsia"/>
          <w:lang w:eastAsia="zh-CN"/>
        </w:rPr>
        <w:t>CONNECTED</w:t>
      </w:r>
      <w:r w:rsidRPr="00FC5CF8">
        <w:rPr>
          <w:rFonts w:eastAsia="Yu Mincho"/>
        </w:rPr>
        <w:t xml:space="preserve"> mode</w:t>
      </w:r>
      <w:r>
        <w:rPr>
          <w:lang w:eastAsia="zh-CN"/>
        </w:rPr>
        <w:t>,</w:t>
      </w:r>
    </w:p>
    <w:p w14:paraId="07580283" w14:textId="77777777" w:rsidR="00152963" w:rsidRDefault="00152963" w:rsidP="00152963">
      <w:r>
        <w:t>The SCell is unknown if the corresponding known conditions specified in clause 8.3.2 are not met.</w:t>
      </w:r>
    </w:p>
    <w:p w14:paraId="56651296" w14:textId="77777777" w:rsidR="00152963" w:rsidRPr="00286914" w:rsidRDefault="00152963" w:rsidP="00152963">
      <w:pPr>
        <w:pStyle w:val="B20"/>
        <w:ind w:left="568" w:firstLine="0"/>
        <w:rPr>
          <w:lang w:eastAsia="zh-CN"/>
        </w:rPr>
      </w:pPr>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86EAC4" w14:textId="77777777" w:rsidR="00152963" w:rsidRDefault="00152963" w:rsidP="00152963">
      <w:pPr>
        <w:pStyle w:val="B20"/>
        <w:ind w:leftChars="400" w:left="1084"/>
      </w:pPr>
      <w:r>
        <w:t>-</w:t>
      </w:r>
      <w:r>
        <w:tab/>
      </w:r>
      <w:r w:rsidRPr="003B5B65">
        <w:t>During the period equal to 5</w:t>
      </w:r>
      <w:r w:rsidRPr="003B5B65">
        <w:rPr>
          <w:rFonts w:hint="eastAsia"/>
          <w:lang w:eastAsia="zh-CN"/>
        </w:rPr>
        <w:t>s</w:t>
      </w:r>
      <w:r w:rsidRPr="003B5B65">
        <w:t xml:space="preserve"> for FR1 before the reception of the SCell activation command:</w:t>
      </w:r>
    </w:p>
    <w:p w14:paraId="18E95F16" w14:textId="77777777" w:rsidR="00152963" w:rsidRDefault="00152963" w:rsidP="00152963">
      <w:pPr>
        <w:pStyle w:val="B20"/>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4BF18876" w14:textId="77777777" w:rsidR="00152963" w:rsidRDefault="00152963" w:rsidP="00152963">
      <w:pPr>
        <w:pStyle w:val="B20"/>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p>
    <w:p w14:paraId="0C0CFCEC" w14:textId="77777777" w:rsidR="00152963" w:rsidRDefault="00152963" w:rsidP="00152963">
      <w:pPr>
        <w:pStyle w:val="B20"/>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694FAC58" w14:textId="77777777" w:rsidR="00152963" w:rsidRDefault="00152963" w:rsidP="00152963">
      <w:pPr>
        <w:pStyle w:val="B20"/>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3093982B" w14:textId="77777777" w:rsidR="00152963" w:rsidRDefault="00152963" w:rsidP="00152963">
      <w:pPr>
        <w:pStyle w:val="B20"/>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29416830" w14:textId="77777777" w:rsidR="00152963" w:rsidRDefault="00152963" w:rsidP="00152963">
      <w:pPr>
        <w:pStyle w:val="B20"/>
        <w:ind w:left="1115" w:firstLine="0"/>
      </w:pPr>
      <w:r>
        <w:t>-</w:t>
      </w:r>
      <w:r>
        <w:tab/>
        <w:t>the SSB measured remains detectable according to the cell identification conditions specified in clause 9.2 and 9.3 when UE is in CONNECTED mode.</w:t>
      </w:r>
    </w:p>
    <w:p w14:paraId="4D46C69D" w14:textId="77777777" w:rsidR="00152963" w:rsidRPr="00057C45" w:rsidRDefault="00152963" w:rsidP="00152963">
      <w:pPr>
        <w:pStyle w:val="B20"/>
        <w:ind w:left="567" w:firstLine="0"/>
        <w:rPr>
          <w:lang w:val="en-US" w:eastAsia="zh-CN"/>
        </w:rPr>
      </w:pPr>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p>
    <w:p w14:paraId="2F3E5252" w14:textId="77777777" w:rsidR="00152963" w:rsidRDefault="00152963" w:rsidP="00152963">
      <w:pPr>
        <w:pStyle w:val="B20"/>
        <w:ind w:leftChars="400" w:left="1084"/>
      </w:pPr>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4E8F31A" w14:textId="77777777" w:rsidR="00152963" w:rsidRDefault="00152963" w:rsidP="00152963">
      <w:pPr>
        <w:pStyle w:val="B20"/>
        <w:ind w:leftChars="657" w:left="1314" w:firstLine="0"/>
        <w:rPr>
          <w:lang w:val="en-US" w:eastAsia="zh-CN"/>
        </w:rPr>
      </w:pPr>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p>
    <w:p w14:paraId="77C2E1B7" w14:textId="77777777" w:rsidR="00152963" w:rsidRDefault="00152963" w:rsidP="00152963">
      <w:pPr>
        <w:pStyle w:val="B20"/>
        <w:ind w:leftChars="400" w:left="1084"/>
      </w:pPr>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p>
    <w:p w14:paraId="0A5A2F4E" w14:textId="77777777" w:rsidR="00152963" w:rsidRDefault="00152963" w:rsidP="00152963">
      <w:pPr>
        <w:pStyle w:val="B20"/>
        <w:ind w:leftChars="657" w:left="1314" w:firstLine="0"/>
      </w:pPr>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p>
    <w:p w14:paraId="40D586B2" w14:textId="77777777" w:rsidR="00152963" w:rsidRDefault="00152963" w:rsidP="00152963">
      <w:pPr>
        <w:pStyle w:val="B20"/>
        <w:ind w:leftChars="657" w:left="1314" w:firstLine="0"/>
      </w:pPr>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p>
    <w:p w14:paraId="5A9D3FD1" w14:textId="77777777" w:rsidR="00152963" w:rsidRDefault="00152963" w:rsidP="00152963">
      <w:pPr>
        <w:pStyle w:val="B20"/>
        <w:ind w:leftChars="657" w:left="1314" w:firstLine="0"/>
      </w:pPr>
      <w:r>
        <w:t>-</w:t>
      </w:r>
      <w:r>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Default="00152963" w:rsidP="00152963">
      <w:pPr>
        <w:pStyle w:val="B20"/>
        <w:ind w:leftChars="657" w:left="1314" w:firstLine="0"/>
      </w:pPr>
      <w:r>
        <w:t>-</w:t>
      </w:r>
      <w:r>
        <w:tab/>
        <w:t xml:space="preserve">the SSB measured remains detectable according to the cell identification conditions specified in clause 9.2 and 9.3 when UE is in CONNECTED mode. </w:t>
      </w:r>
    </w:p>
    <w:p w14:paraId="47CD78A6" w14:textId="77777777" w:rsidR="00152963" w:rsidRDefault="00152963" w:rsidP="00152963">
      <w:pPr>
        <w:pStyle w:val="B20"/>
        <w:ind w:left="567" w:firstLine="0"/>
        <w:rPr>
          <w:lang w:val="en-US" w:eastAsia="zh-CN"/>
        </w:rPr>
      </w:pPr>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p>
    <w:p w14:paraId="309A58BD" w14:textId="77777777" w:rsidR="00152963" w:rsidRDefault="00152963" w:rsidP="00152963">
      <w:pPr>
        <w:pStyle w:val="B10"/>
        <w:ind w:leftChars="560" w:left="1120" w:firstLine="0"/>
        <w:rPr>
          <w:lang w:eastAsia="en-GB"/>
        </w:rPr>
      </w:pPr>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2C4B1BBC" w14:textId="77777777" w:rsidR="00152963" w:rsidRDefault="00152963" w:rsidP="00152963">
      <w:pPr>
        <w:pStyle w:val="B30"/>
        <w:ind w:leftChars="625" w:left="1534"/>
        <w:rPr>
          <w:lang w:eastAsia="zh-CN"/>
        </w:rPr>
      </w:pPr>
      <w:r>
        <w:lastRenderedPageBreak/>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p>
    <w:p w14:paraId="5873C34D" w14:textId="77777777" w:rsidR="00152963" w:rsidRDefault="00152963" w:rsidP="00152963">
      <w:pPr>
        <w:pStyle w:val="B10"/>
        <w:ind w:leftChars="560" w:left="1120" w:firstLine="0"/>
      </w:pP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C18502A" w14:textId="77777777" w:rsidR="00152963" w:rsidRDefault="00152963" w:rsidP="00152963">
      <w:pPr>
        <w:pStyle w:val="B30"/>
        <w:ind w:leftChars="625" w:left="1534"/>
      </w:pPr>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p>
    <w:p w14:paraId="7BC84A60" w14:textId="77777777" w:rsidR="00152963" w:rsidRDefault="00152963" w:rsidP="00152963">
      <w:pPr>
        <w:pStyle w:val="B20"/>
        <w:ind w:left="567" w:firstLine="0"/>
        <w:rPr>
          <w:rFonts w:eastAsia="Calibri"/>
          <w:lang w:eastAsia="zh-CN"/>
        </w:rPr>
      </w:pPr>
      <w:r>
        <w:rPr>
          <w:rFonts w:eastAsia="Calibri"/>
          <w:lang w:eastAsia="zh-CN"/>
        </w:rPr>
        <w:t xml:space="preserve">Where: </w:t>
      </w:r>
    </w:p>
    <w:p w14:paraId="4DDA2D1A" w14:textId="77777777" w:rsidR="00152963" w:rsidRDefault="00152963" w:rsidP="00152963">
      <w:pPr>
        <w:pStyle w:val="B20"/>
        <w:ind w:firstLine="1"/>
        <w:rPr>
          <w:lang w:eastAsia="zh-CN"/>
        </w:rPr>
      </w:pPr>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 xml:space="preserve"> and </w:t>
      </w:r>
      <w:r>
        <w:rPr>
          <w:lang w:eastAsia="zh-CN"/>
        </w:rPr>
        <w:t>T</w:t>
      </w:r>
      <w:r>
        <w:rPr>
          <w:vertAlign w:val="subscript"/>
          <w:lang w:eastAsia="zh-CN"/>
        </w:rPr>
        <w:t>RRC_delay</w:t>
      </w:r>
      <w:r>
        <w:rPr>
          <w:lang w:eastAsia="zh-CN"/>
        </w:rPr>
        <w:t xml:space="preserve"> are same as that defined in clause 8.3.2.</w:t>
      </w:r>
    </w:p>
    <w:p w14:paraId="46010B66" w14:textId="77777777" w:rsidR="00152963" w:rsidRPr="00B72C86" w:rsidRDefault="00152963" w:rsidP="00152963">
      <w:pPr>
        <w:pStyle w:val="B20"/>
        <w:ind w:left="1135"/>
      </w:pPr>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p>
    <w:p w14:paraId="311F1070" w14:textId="77777777" w:rsidR="00152963" w:rsidRPr="00B72C86" w:rsidRDefault="00152963" w:rsidP="00152963">
      <w:pPr>
        <w:pStyle w:val="B20"/>
        <w:ind w:left="1135"/>
      </w:pPr>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p>
    <w:p w14:paraId="4B47968E" w14:textId="00255CC7" w:rsidR="00152963" w:rsidRPr="0019537B" w:rsidRDefault="00152963" w:rsidP="00190199">
      <w:pPr>
        <w:pStyle w:val="B20"/>
        <w:ind w:left="1135"/>
        <w:rPr>
          <w:lang w:eastAsia="zh-CN"/>
        </w:rPr>
      </w:pPr>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r>
        <w:rPr>
          <w:rFonts w:hint="eastAsia"/>
          <w:lang w:eastAsia="zh-CN"/>
        </w:rPr>
        <w:t xml:space="preserve">. </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0C3EEB10" w14:textId="77777777" w:rsidR="00AF5D40" w:rsidRPr="00863FDA" w:rsidRDefault="00AF5D40" w:rsidP="00AF5D40">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SCell </w:t>
      </w:r>
      <w:r w:rsidRPr="0029482D">
        <w:rPr>
          <w:lang w:eastAsia="zh-CN"/>
        </w:rPr>
        <w:t xml:space="preserve">in EN-DC, or in standalone NR carrier aggregation or in NE-DC or in NR-DC and when one SCell is being </w:t>
      </w:r>
      <w:r w:rsidRPr="0029482D">
        <w:rPr>
          <w:rFonts w:hint="eastAsia"/>
          <w:lang w:eastAsia="zh-CN"/>
        </w:rPr>
        <w:t>de</w:t>
      </w:r>
      <w:r w:rsidRPr="0029482D">
        <w:rPr>
          <w:lang w:eastAsia="zh-CN"/>
        </w:rPr>
        <w:t>activated.</w:t>
      </w:r>
    </w:p>
    <w:p w14:paraId="64CC6AE0" w14:textId="77777777" w:rsidR="00AF5D40" w:rsidRDefault="00AF5D40" w:rsidP="00AF5D40">
      <w:pPr>
        <w:rPr>
          <w:lang w:eastAsia="en-GB"/>
        </w:rPr>
      </w:pPr>
      <w:r w:rsidRPr="0029482D">
        <w:rPr>
          <w:lang w:eastAsia="en-GB"/>
        </w:rPr>
        <w:t xml:space="preserve">Upon receiving SCell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64CE3C45" w14:textId="33B187F0" w:rsidR="009C0828" w:rsidRDefault="009C0828" w:rsidP="009C0828">
      <w:pPr>
        <w:rPr>
          <w:lang w:eastAsia="en-GB"/>
        </w:rPr>
      </w:pPr>
      <w:r>
        <w:rPr>
          <w:lang w:eastAsia="en-GB"/>
        </w:rPr>
        <w:t>When a</w:t>
      </w:r>
      <w:r w:rsidRPr="008C2BB8">
        <w:rPr>
          <w:lang w:eastAsia="en-GB"/>
        </w:rPr>
        <w:t xml:space="preserve"> UE </w:t>
      </w:r>
      <w:r>
        <w:rPr>
          <w:lang w:eastAsia="en-GB"/>
        </w:rPr>
        <w:t>is</w:t>
      </w:r>
      <w:r w:rsidRPr="008C2BB8">
        <w:rPr>
          <w:lang w:eastAsia="en-GB"/>
        </w:rPr>
        <w:t xml:space="preserve"> configured with </w:t>
      </w:r>
      <w:r w:rsidRPr="00B83F93">
        <w:rPr>
          <w:i/>
        </w:rPr>
        <w:t>LowBandCA-Switching-r19</w:t>
      </w:r>
      <w:r w:rsidRPr="008C2BB8">
        <w:rPr>
          <w:lang w:eastAsia="en-GB"/>
        </w:rPr>
        <w:t xml:space="preserve">, </w:t>
      </w:r>
      <w:r>
        <w:rPr>
          <w:lang w:eastAsia="en-GB"/>
        </w:rPr>
        <w:t>u</w:t>
      </w:r>
      <w:r w:rsidRPr="008C2BB8">
        <w:rPr>
          <w:lang w:eastAsia="en-GB"/>
        </w:rPr>
        <w:t xml:space="preserve">pon receiving SCell deactivation command in </w:t>
      </w:r>
      <w:r w:rsidRPr="008C2BB8">
        <w:rPr>
          <w:lang w:eastAsia="zh-CN"/>
        </w:rPr>
        <w:t xml:space="preserve">slot </w:t>
      </w:r>
      <w:r w:rsidRPr="008C2BB8">
        <w:rPr>
          <w:i/>
          <w:lang w:eastAsia="en-GB"/>
        </w:rPr>
        <w:t>n</w:t>
      </w:r>
      <w:r>
        <w:rPr>
          <w:lang w:eastAsia="en-GB"/>
        </w:rPr>
        <w:t xml:space="preserve">, </w:t>
      </w:r>
      <w:r w:rsidRPr="008C2BB8">
        <w:rPr>
          <w:lang w:eastAsia="en-GB"/>
        </w:rPr>
        <w:t xml:space="preserve">when the SCell to be deactivated is an SDL SCell,  the UE shall deactivate the configured </w:t>
      </w:r>
      <w:r>
        <w:rPr>
          <w:i/>
          <w:iCs/>
          <w:lang w:eastAsia="en-GB"/>
        </w:rPr>
        <w:t>s</w:t>
      </w:r>
      <w:r w:rsidRPr="008C2BB8">
        <w:rPr>
          <w:i/>
          <w:iCs/>
          <w:lang w:eastAsia="en-GB"/>
        </w:rPr>
        <w:t>witchingPattern</w:t>
      </w:r>
      <w:r>
        <w:rPr>
          <w:i/>
          <w:iCs/>
          <w:lang w:eastAsia="en-GB"/>
        </w:rPr>
        <w:t>-r19</w:t>
      </w:r>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r>
        <w:rPr>
          <w:vertAlign w:val="subscript"/>
          <w:lang w:eastAsia="en-GB"/>
        </w:rPr>
        <w:t xml:space="preserve"> </w:t>
      </w:r>
      <w:r>
        <w:rPr>
          <w:lang w:eastAsia="en-GB"/>
        </w:rPr>
        <w:t>= 1 ms</w:t>
      </w:r>
      <w:r w:rsidRPr="008C2BB8">
        <w:rPr>
          <w:lang w:eastAsia="en-GB"/>
        </w:rPr>
        <w:t xml:space="preserve"> is the UE processing delay for deactivating the </w:t>
      </w:r>
      <w:r>
        <w:rPr>
          <w:i/>
          <w:iCs/>
          <w:lang w:eastAsia="en-GB"/>
        </w:rPr>
        <w:t>s</w:t>
      </w:r>
      <w:r w:rsidRPr="008C2BB8">
        <w:rPr>
          <w:i/>
          <w:iCs/>
          <w:lang w:eastAsia="en-GB"/>
        </w:rPr>
        <w:t>witchingPattern</w:t>
      </w:r>
      <w:r>
        <w:rPr>
          <w:i/>
          <w:iCs/>
          <w:lang w:eastAsia="en-GB"/>
        </w:rPr>
        <w:t>-r19</w:t>
      </w:r>
      <w:r w:rsidRPr="008C2BB8">
        <w:rPr>
          <w:lang w:eastAsia="en-GB"/>
        </w:rPr>
        <w:t>.</w:t>
      </w:r>
      <w:r>
        <w:rPr>
          <w:lang w:eastAsia="en-GB"/>
        </w:rPr>
        <w:t xml:space="preserve"> </w:t>
      </w:r>
    </w:p>
    <w:p w14:paraId="56EB1149" w14:textId="77777777" w:rsidR="009C0828" w:rsidRPr="008C2BB8" w:rsidRDefault="009C0828" w:rsidP="009C0828">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SpCell </w:t>
      </w:r>
      <w:r w:rsidRPr="008C2BB8">
        <w:rPr>
          <w:lang w:eastAsia="en-GB"/>
        </w:rPr>
        <w:t xml:space="preserve">or any activated SCell,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AC750C0" w14:textId="77777777" w:rsidR="00AF5D40" w:rsidRPr="0029482D" w:rsidRDefault="00AF5D40" w:rsidP="00AF5D40">
      <w:pPr>
        <w:rPr>
          <w:lang w:eastAsia="zh-CN"/>
        </w:rPr>
      </w:pPr>
      <w:r w:rsidRPr="0029482D">
        <w:rPr>
          <w:lang w:eastAsia="en-GB"/>
        </w:rPr>
        <w:t xml:space="preserve">Upon expiry of the </w:t>
      </w:r>
      <w:r w:rsidRPr="0029482D">
        <w:rPr>
          <w:i/>
          <w:lang w:eastAsia="en-GB"/>
        </w:rPr>
        <w:t>sCellDeactivationTimer</w:t>
      </w:r>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SCell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SpCell </w:t>
      </w:r>
      <w:r w:rsidRPr="0029482D">
        <w:rPr>
          <w:lang w:eastAsia="en-GB"/>
        </w:rPr>
        <w:t>or any activated SCell</w:t>
      </w:r>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2B71B210" w14:textId="77777777" w:rsidR="00AF5D40" w:rsidRPr="0029482D" w:rsidRDefault="00AF5D40" w:rsidP="00AF5D40">
      <w:r w:rsidRPr="0029482D">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2B1D5D09" w14:textId="77777777" w:rsidR="00FD3ABE" w:rsidRDefault="00FD3ABE" w:rsidP="00FD3ABE">
      <w:pPr>
        <w:rPr>
          <w:lang w:eastAsia="ko-KR"/>
        </w:rPr>
      </w:pPr>
      <w:r w:rsidRPr="004646C6">
        <w:rPr>
          <w:lang w:eastAsia="ko-KR"/>
        </w:rPr>
        <w:t xml:space="preserve">The requirements in this clause apply for UE being configured in the RRC reconfiguration message, TS 38.331 [2], with one SCell for which the parameter </w:t>
      </w:r>
      <w:r w:rsidRPr="004646C6">
        <w:rPr>
          <w:i/>
          <w:lang w:eastAsia="ko-KR"/>
        </w:rPr>
        <w:t>sCellState</w:t>
      </w:r>
      <w:r w:rsidRPr="004646C6">
        <w:rPr>
          <w:lang w:eastAsia="ko-KR"/>
        </w:rPr>
        <w:t xml:space="preserve"> is set to </w:t>
      </w:r>
      <w:r w:rsidRPr="004646C6">
        <w:rPr>
          <w:i/>
          <w:lang w:eastAsia="ko-KR"/>
        </w:rPr>
        <w:t>activated</w:t>
      </w:r>
      <w:r w:rsidRPr="004646C6">
        <w:rPr>
          <w:lang w:eastAsia="ko-KR"/>
        </w:rPr>
        <w:t>. If the RRC reconfiguration message for direct SCell activation also configures PSCell addition or PSCell change, the direct SCell activation delay may be longer than the requirements defined in this clause.</w:t>
      </w:r>
    </w:p>
    <w:p w14:paraId="02B71AEF" w14:textId="38854884" w:rsidR="009C0828" w:rsidRPr="008C2BB8" w:rsidRDefault="009C0828" w:rsidP="009C0828">
      <w:r>
        <w:rPr>
          <w:iCs/>
        </w:rPr>
        <w:lastRenderedPageBreak/>
        <w:t>When the</w:t>
      </w:r>
      <w:r w:rsidRPr="008C2BB8">
        <w:rPr>
          <w:iCs/>
        </w:rPr>
        <w:t xml:space="preserve"> UE </w:t>
      </w:r>
      <w:r>
        <w:rPr>
          <w:iCs/>
        </w:rPr>
        <w:t>is</w:t>
      </w:r>
      <w:r w:rsidRPr="008C2BB8">
        <w:rPr>
          <w:iCs/>
        </w:rPr>
        <w:t xml:space="preserve"> configured with </w:t>
      </w:r>
      <w:r w:rsidRPr="00B83F93">
        <w:rPr>
          <w:i/>
        </w:rPr>
        <w:t>LowBandCA-Switching-r19</w:t>
      </w:r>
      <w:r w:rsidRPr="008C2BB8">
        <w:rPr>
          <w:iCs/>
        </w:rPr>
        <w:t>in FR1</w:t>
      </w:r>
      <w:r>
        <w:rPr>
          <w:iCs/>
        </w:rPr>
        <w:t>, the following requirements apply for activation of SDL SCell</w:t>
      </w:r>
      <w:r w:rsidRPr="008C2BB8">
        <w:rPr>
          <w:iCs/>
        </w:rPr>
        <w:t xml:space="preserve">, when the SDL SCell reference signals to be measured for SCell activation are fully </w:t>
      </w:r>
      <w:r>
        <w:rPr>
          <w:iCs/>
        </w:rPr>
        <w:t xml:space="preserve">or partially </w:t>
      </w:r>
      <w:r w:rsidRPr="008C2BB8">
        <w:rPr>
          <w:iCs/>
        </w:rPr>
        <w:t xml:space="preserve">overlapped with the SDL SCell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r w:rsidRPr="008C2BB8">
        <w:rPr>
          <w:iCs/>
        </w:rPr>
        <w:t xml:space="preserve"> </w:t>
      </w:r>
    </w:p>
    <w:p w14:paraId="4590FA92" w14:textId="6AF587CA" w:rsidR="009C0828" w:rsidRPr="008C2BB8" w:rsidRDefault="009C0828" w:rsidP="009C0828">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SCell to be activated is an SDL SCell,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290762BB" w14:textId="77777777" w:rsidR="00FD3ABE" w:rsidRPr="004646C6" w:rsidRDefault="00FD3ABE" w:rsidP="00FD3ABE">
      <w:pPr>
        <w:rPr>
          <w:rFonts w:eastAsia="Malgun Gothic"/>
          <w:lang w:eastAsia="ko-KR"/>
        </w:rPr>
      </w:pPr>
      <w:r w:rsidRPr="004646C6">
        <w:rPr>
          <w:lang w:eastAsia="ko-KR"/>
        </w:rPr>
        <w:t xml:space="preserve">If the RRC reconfiguration message for direct SCell activation </w:t>
      </w:r>
      <w:r w:rsidRPr="004646C6">
        <w:rPr>
          <w:lang w:eastAsia="zh-CN"/>
        </w:rPr>
        <w:t>also configures TCI state information</w:t>
      </w:r>
      <w:r w:rsidRPr="004646C6">
        <w:rPr>
          <w:lang w:eastAsia="ko-KR"/>
        </w:rPr>
        <w:t>, the requirements in clause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09467222" w14:textId="77777777" w:rsidR="00592C83" w:rsidRPr="00EE4AD6" w:rsidRDefault="00592C83" w:rsidP="00592C83">
      <w:pPr>
        <w:pStyle w:val="NO"/>
        <w:rPr>
          <w:lang w:val="fr-FR" w:eastAsia="zh-CN"/>
        </w:rPr>
      </w:pPr>
      <w:r w:rsidRPr="00EE4AD6">
        <w:rPr>
          <w:lang w:val="fr-FR" w:eastAsia="zh-CN"/>
        </w:rPr>
        <w:t>NOTE:</w:t>
      </w:r>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is UE implementation dependent.</w:t>
      </w:r>
    </w:p>
    <w:p w14:paraId="6E9545EF" w14:textId="77777777" w:rsidR="00592C83" w:rsidRDefault="00592C83" w:rsidP="00592C83">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6FA8DBE1" w14:textId="77777777" w:rsidR="00592C83" w:rsidRDefault="00592C83" w:rsidP="00592C83">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3C0842E5" w14:textId="77777777" w:rsidR="00592C83" w:rsidRPr="002E5431" w:rsidRDefault="00592C83" w:rsidP="00592C83">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23FB2448" w14:textId="77777777" w:rsidR="00592C83" w:rsidRPr="002E5431" w:rsidRDefault="00592C83" w:rsidP="00592C83">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4ABB6DE" w14:textId="77777777" w:rsidR="00592C83" w:rsidRDefault="00592C83" w:rsidP="00592C83">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7A93653F" w14:textId="77777777" w:rsidR="00592C83" w:rsidRPr="00227220" w:rsidRDefault="00592C83" w:rsidP="00592C83">
      <w:pPr>
        <w:pStyle w:val="B20"/>
        <w:rPr>
          <w:lang w:val="en-US" w:eastAsia="zh-CN"/>
        </w:rPr>
      </w:pPr>
      <w:r>
        <w:t>Otherwise:</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F0892CF" w14:textId="77777777" w:rsidR="002A4CFB" w:rsidRPr="008C2BB8" w:rsidRDefault="002A4CFB" w:rsidP="002A4CFB">
      <w:pPr>
        <w:pStyle w:val="B4"/>
        <w:rPr>
          <w:lang w:eastAsia="zh-CN"/>
        </w:rPr>
      </w:pPr>
      <w:r w:rsidRPr="008C2BB8">
        <w:rPr>
          <w:lang w:eastAsia="zh-CN"/>
        </w:rPr>
        <w:t>-</w:t>
      </w:r>
      <w:r w:rsidRPr="008C2BB8">
        <w:rPr>
          <w:lang w:eastAsia="zh-CN"/>
        </w:rPr>
        <w:tab/>
        <w:t>In FR2, the occasion when all active serving cells and SCells being activated or released are transmitting SSB bursts in the same slot.</w:t>
      </w:r>
    </w:p>
    <w:p w14:paraId="56F4D10F" w14:textId="77777777" w:rsidR="002A4CFB" w:rsidRPr="006F12A8" w:rsidRDefault="002A4CFB" w:rsidP="006477B5">
      <w:pPr>
        <w:pStyle w:val="B20"/>
        <w:rPr>
          <w:lang w:eastAsia="ko-KR"/>
        </w:rPr>
      </w:pPr>
      <w:r>
        <w:rPr>
          <w:lang w:eastAsia="ko-KR"/>
        </w:rPr>
        <w:lastRenderedPageBreak/>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SCell to be activated is an SDL SCell: </w:t>
      </w:r>
    </w:p>
    <w:p w14:paraId="09051FB1" w14:textId="77777777" w:rsidR="002A4CFB" w:rsidRDefault="002A4CFB" w:rsidP="002A4CFB">
      <w:pPr>
        <w:pStyle w:val="B20"/>
        <w:rPr>
          <w:lang w:eastAsia="zh-CN"/>
        </w:rPr>
      </w:pPr>
      <w:r w:rsidRPr="006F12A8">
        <w:rPr>
          <w:lang w:eastAsia="zh-CN"/>
        </w:rPr>
        <w:t>-</w:t>
      </w:r>
      <w:r w:rsidRPr="006F12A8">
        <w:rPr>
          <w:lang w:eastAsia="zh-CN"/>
        </w:rPr>
        <w:tab/>
        <w:t>for each applicable SCell activation delay requirement</w:t>
      </w:r>
      <w:r w:rsidRPr="006F12A8">
        <w:rPr>
          <w:iCs/>
          <w:lang w:eastAsia="ko-KR"/>
        </w:rPr>
        <w:t>, the definition of T</w:t>
      </w:r>
      <w:r w:rsidRPr="006F12A8">
        <w:rPr>
          <w:iCs/>
          <w:vertAlign w:val="subscript"/>
          <w:lang w:eastAsia="ko-KR"/>
        </w:rPr>
        <w:t>FirstSSB</w:t>
      </w:r>
      <w:r w:rsidRPr="006F12A8">
        <w:rPr>
          <w:lang w:eastAsia="ko-KR"/>
        </w:rPr>
        <w:t xml:space="preserve">, </w:t>
      </w:r>
      <w:r w:rsidRPr="006F12A8">
        <w:rPr>
          <w:iCs/>
          <w:lang w:eastAsia="ko-KR"/>
        </w:rPr>
        <w:t>T</w:t>
      </w:r>
      <w:r w:rsidRPr="006F12A8">
        <w:rPr>
          <w:iCs/>
          <w:vertAlign w:val="subscript"/>
          <w:lang w:eastAsia="ko-KR"/>
        </w:rPr>
        <w:t>FirstSSB_MAX</w:t>
      </w:r>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and T</w:t>
      </w:r>
      <w:r w:rsidRPr="006F12A8">
        <w:rPr>
          <w:vertAlign w:val="subscript"/>
          <w:lang w:eastAsia="zh-CN"/>
        </w:rPr>
        <w:t>rs</w:t>
      </w:r>
      <w:r w:rsidRPr="006F12A8">
        <w:rPr>
          <w:lang w:eastAsia="zh-CN"/>
        </w:rPr>
        <w:t xml:space="preserve"> in section 8.3.2 apply with the difference that only the SSBs and SMTCs that overlap with the SCell active periods according to the </w:t>
      </w:r>
      <w:r w:rsidRPr="006F12A8">
        <w:rPr>
          <w:i/>
          <w:iCs/>
          <w:lang w:eastAsia="zh-CN"/>
        </w:rPr>
        <w:t>switchingPattern</w:t>
      </w:r>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49D8AB7" w14:textId="77777777" w:rsidR="002A4CFB" w:rsidRPr="008C2BB8" w:rsidRDefault="002A4CFB" w:rsidP="006477B5">
      <w:pPr>
        <w:pStyle w:val="B20"/>
        <w:rPr>
          <w:lang w:eastAsia="ko-KR"/>
        </w:rPr>
      </w:pPr>
      <w:r w:rsidRPr="008C2BB8">
        <w:rPr>
          <w:i/>
          <w:lang w:eastAsia="ko-KR"/>
        </w:rPr>
        <w:t>-</w:t>
      </w:r>
      <w:r w:rsidRPr="008C2BB8">
        <w:rPr>
          <w:i/>
          <w:lang w:eastAsia="ko-KR"/>
        </w:rPr>
        <w:tab/>
      </w:r>
      <w:r w:rsidRPr="008C2BB8">
        <w:rPr>
          <w:lang w:eastAsia="ko-KR"/>
        </w:rPr>
        <w:t xml:space="preserve">If a UE supports, </w:t>
      </w:r>
      <w:r w:rsidRPr="008C2BB8">
        <w:rPr>
          <w:i/>
          <w:iCs/>
        </w:rPr>
        <w:t>reduceForCellDetection</w:t>
      </w:r>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r w:rsidRPr="008C2BB8">
        <w:t>T</w:t>
      </w:r>
      <w:r w:rsidRPr="008C2BB8">
        <w:rPr>
          <w:vertAlign w:val="subscript"/>
        </w:rPr>
        <w:t>activation_time</w:t>
      </w:r>
      <w:r w:rsidRPr="008C2BB8">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lastRenderedPageBreak/>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lastRenderedPageBreak/>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lastRenderedPageBreak/>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lastRenderedPageBreak/>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1079C7FD" w14:textId="77777777" w:rsidR="00D060C1" w:rsidRDefault="00D060C1" w:rsidP="00D060C1">
      <w:pPr>
        <w:pStyle w:val="B20"/>
        <w:rPr>
          <w:lang w:eastAsia="en-GB"/>
        </w:rPr>
      </w:pPr>
      <w:r>
        <w:rPr>
          <w:lang w:eastAsia="en-GB"/>
        </w:rPr>
        <w:tab/>
        <w:t xml:space="preserve">If the target SCell is unknown to UE and semi-persistent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2D1435E7" w14:textId="78CF084B" w:rsidR="00D060C1" w:rsidRDefault="00D060C1" w:rsidP="00D060C1">
      <w:pPr>
        <w:pStyle w:val="B30"/>
        <w:rPr>
          <w:lang w:eastAsia="en-GB"/>
        </w:rPr>
      </w:pPr>
      <w:r>
        <w:rPr>
          <w:lang w:eastAsia="zh-CN"/>
        </w:rPr>
        <w:t>-</w:t>
      </w:r>
      <w:r>
        <w:rPr>
          <w:lang w:eastAsia="zh-CN"/>
        </w:rPr>
        <w:tab/>
      </w:r>
      <w:r>
        <w:rPr>
          <w:lang w:eastAsia="en-GB"/>
        </w:rPr>
        <w:t>3 ms + max(T</w:t>
      </w:r>
      <w:r>
        <w:rPr>
          <w:vertAlign w:val="subscript"/>
          <w:lang w:eastAsia="en-GB"/>
        </w:rPr>
        <w:t>uncertainty_MAC_multiple_scells</w:t>
      </w:r>
      <w:r>
        <w:rPr>
          <w:lang w:eastAsia="en-GB"/>
        </w:rPr>
        <w:t xml:space="preserve"> +T</w:t>
      </w:r>
      <w:r>
        <w:rPr>
          <w:vertAlign w:val="subscript"/>
          <w:lang w:eastAsia="en-GB"/>
        </w:rPr>
        <w:t>FineTiming</w:t>
      </w:r>
      <w:r>
        <w:rPr>
          <w:lang w:eastAsia="en-GB"/>
        </w:rPr>
        <w:t xml:space="preserve"> + 2ms, T</w:t>
      </w:r>
      <w:r>
        <w:rPr>
          <w:vertAlign w:val="subscript"/>
          <w:lang w:eastAsia="en-GB"/>
        </w:rPr>
        <w:t>uncertainty_SP_multiple_scells</w:t>
      </w:r>
      <w:r>
        <w:rPr>
          <w:lang w:eastAsia="en-GB"/>
        </w:rPr>
        <w:t>)</w:t>
      </w:r>
      <w:r>
        <w:rPr>
          <w:lang w:val="en-US" w:eastAsia="en-GB"/>
        </w:rPr>
        <w:t>, if on the same band UE also has at least one parallel to-be-activated SCell which is FR2 known SCell. T</w:t>
      </w:r>
      <w:r>
        <w:rPr>
          <w:vertAlign w:val="subscript"/>
          <w:lang w:val="en-US" w:eastAsia="en-GB"/>
        </w:rPr>
        <w:t>uncertainty_MAC</w:t>
      </w:r>
      <w:r>
        <w:rPr>
          <w:vertAlign w:val="subscript"/>
          <w:lang w:eastAsia="en-GB"/>
        </w:rPr>
        <w:t>_multiple_scells</w:t>
      </w:r>
      <w:r>
        <w:rPr>
          <w:lang w:val="en-US" w:eastAsia="en-GB"/>
        </w:rPr>
        <w:t xml:space="preserve"> =0 </w:t>
      </w:r>
      <w:r>
        <w:rPr>
          <w:lang w:eastAsia="en-GB"/>
        </w:rPr>
        <w:t xml:space="preserve">and </w:t>
      </w:r>
      <w:r>
        <w:rPr>
          <w:lang w:eastAsia="zh-CN"/>
        </w:rPr>
        <w:t>T</w:t>
      </w:r>
      <w:r>
        <w:rPr>
          <w:vertAlign w:val="subscript"/>
          <w:lang w:eastAsia="zh-CN"/>
        </w:rPr>
        <w:t>uncertainty_SP</w:t>
      </w:r>
      <w:r>
        <w:rPr>
          <w:vertAlign w:val="subscript"/>
          <w:lang w:eastAsia="en-GB"/>
        </w:rPr>
        <w:t>_multiple_scells</w:t>
      </w:r>
      <w:r>
        <w:rPr>
          <w:lang w:eastAsia="zh-CN"/>
        </w:rPr>
        <w:t xml:space="preserve"> =0</w:t>
      </w:r>
      <w:r>
        <w:rPr>
          <w:lang w:eastAsia="en-GB"/>
        </w:rPr>
        <w:t xml:space="preserve"> </w:t>
      </w:r>
      <w:r>
        <w:rPr>
          <w:lang w:val="en-US" w:eastAsia="en-GB"/>
        </w:rPr>
        <w:t>if UE receives the SCell activation command</w:t>
      </w:r>
      <w:r>
        <w:rPr>
          <w:lang w:eastAsia="zh-CN"/>
        </w:rPr>
        <w:t>, semi-persistent CSI-RS activation command</w:t>
      </w:r>
      <w:r>
        <w:rPr>
          <w:lang w:val="en-US" w:eastAsia="en-GB"/>
        </w:rPr>
        <w:t xml:space="preserve"> and TCI state activation commands at the same time.</w:t>
      </w:r>
    </w:p>
    <w:p w14:paraId="7B64BD19" w14:textId="77777777" w:rsidR="00D060C1" w:rsidRDefault="00D060C1" w:rsidP="00D060C1">
      <w:pPr>
        <w:ind w:left="851" w:hanging="284"/>
        <w:rPr>
          <w:lang w:eastAsia="en-GB"/>
        </w:rPr>
      </w:pPr>
      <w:r>
        <w:rPr>
          <w:lang w:eastAsia="en-GB"/>
        </w:rPr>
        <w:tab/>
        <w:t xml:space="preserve">If the target SCell is unknown to UE and periodic CSI-RS is used for CSI reporting, </w:t>
      </w:r>
      <w:r>
        <w:rPr>
          <w:rFonts w:eastAsia="Calibri"/>
          <w:lang w:eastAsia="en-GB"/>
        </w:rPr>
        <w:t xml:space="preserve">provided that the side condition </w:t>
      </w:r>
      <w:r>
        <w:rPr>
          <w:rFonts w:cs="v4.2.0"/>
          <w:lang w:eastAsia="en-GB"/>
        </w:rPr>
        <w:t xml:space="preserve">Ês/Iot </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0D95FE7C" w14:textId="7C17C887" w:rsidR="00D060C1" w:rsidRDefault="00D060C1" w:rsidP="00D060C1">
      <w:pPr>
        <w:pStyle w:val="B20"/>
        <w:rPr>
          <w:lang w:val="en-US" w:eastAsia="en-GB"/>
        </w:rPr>
      </w:pPr>
      <w:r>
        <w:rPr>
          <w:lang w:eastAsia="en-GB"/>
        </w:rPr>
        <w:t>-</w:t>
      </w:r>
      <w:r>
        <w:rPr>
          <w:lang w:eastAsia="en-GB"/>
        </w:rPr>
        <w:tab/>
      </w:r>
      <w:r>
        <w:rPr>
          <w:lang w:val="en-US" w:eastAsia="en-GB"/>
        </w:rPr>
        <w:t>max(T</w:t>
      </w:r>
      <w:r>
        <w:rPr>
          <w:vertAlign w:val="subscript"/>
          <w:lang w:val="en-US" w:eastAsia="en-GB"/>
        </w:rPr>
        <w:t>uncertainty_MAC</w:t>
      </w:r>
      <w:r>
        <w:rPr>
          <w:vertAlign w:val="subscript"/>
          <w:lang w:eastAsia="en-GB"/>
        </w:rPr>
        <w:t>_multiple_scells</w:t>
      </w:r>
      <w:r>
        <w:rPr>
          <w:lang w:val="en-US" w:eastAsia="en-GB"/>
        </w:rPr>
        <w:t xml:space="preserve"> + 5ms + T</w:t>
      </w:r>
      <w:r>
        <w:rPr>
          <w:vertAlign w:val="subscript"/>
          <w:lang w:val="en-US" w:eastAsia="en-GB"/>
        </w:rPr>
        <w:t>FineTiming</w:t>
      </w:r>
      <w:r>
        <w:rPr>
          <w:lang w:val="en-US" w:eastAsia="en-GB"/>
        </w:rPr>
        <w:t>, T</w:t>
      </w:r>
      <w:r>
        <w:rPr>
          <w:vertAlign w:val="subscript"/>
          <w:lang w:val="en-US" w:eastAsia="en-GB"/>
        </w:rPr>
        <w:t>uncertainty_RRC</w:t>
      </w:r>
      <w:r>
        <w:rPr>
          <w:vertAlign w:val="subscript"/>
          <w:lang w:eastAsia="en-GB"/>
        </w:rPr>
        <w:t>_multiple_scells</w:t>
      </w:r>
      <w:r>
        <w:rPr>
          <w:lang w:val="en-US" w:eastAsia="en-GB"/>
        </w:rPr>
        <w:t xml:space="preserve"> + T</w:t>
      </w:r>
      <w:r>
        <w:rPr>
          <w:vertAlign w:val="subscript"/>
          <w:lang w:val="en-US" w:eastAsia="en-GB"/>
        </w:rPr>
        <w:t>RRC_delay</w:t>
      </w:r>
      <w:r>
        <w:rPr>
          <w:lang w:val="en-US" w:eastAsia="en-GB"/>
        </w:rPr>
        <w:t>-T</w:t>
      </w:r>
      <w:r>
        <w:rPr>
          <w:vertAlign w:val="subscript"/>
          <w:lang w:val="en-US" w:eastAsia="en-GB"/>
        </w:rPr>
        <w:t>HARQ</w:t>
      </w:r>
      <w:r>
        <w:rPr>
          <w:lang w:val="en-US" w:eastAsia="en-GB"/>
        </w:rPr>
        <w:t>), if on the same band UE also has at least one parallel to-be-activated SCell which is FR2 known SCell . T</w:t>
      </w:r>
      <w:r>
        <w:rPr>
          <w:vertAlign w:val="subscript"/>
          <w:lang w:val="en-US" w:eastAsia="en-GB"/>
        </w:rPr>
        <w:t>uncertainty_MAC</w:t>
      </w:r>
      <w:r>
        <w:rPr>
          <w:vertAlign w:val="subscript"/>
          <w:lang w:eastAsia="en-GB"/>
        </w:rPr>
        <w:t>_multiple_scells</w:t>
      </w:r>
      <w:r>
        <w:rPr>
          <w:lang w:val="en-US" w:eastAsia="en-GB"/>
        </w:rPr>
        <w:t xml:space="preserve"> =0 if UE receives the SCell activation command and TCI state activation commands at the same time.</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lastRenderedPageBreak/>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lastRenderedPageBreak/>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lastRenderedPageBreak/>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7FD4CC21" w14:textId="77777777" w:rsidR="002056B2" w:rsidRPr="0019537B" w:rsidRDefault="002056B2" w:rsidP="002056B2">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21A7FCF6" w14:textId="77777777" w:rsidR="002056B2" w:rsidRPr="0019537B" w:rsidRDefault="002056B2" w:rsidP="002056B2">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44A01D4B" w14:textId="77777777" w:rsidR="002056B2" w:rsidRDefault="002056B2" w:rsidP="002056B2">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D909B5D" w14:textId="77777777" w:rsidR="002056B2" w:rsidRDefault="002056B2" w:rsidP="002056B2">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3FA525D0" w14:textId="77777777" w:rsidR="002056B2" w:rsidRPr="002E5431" w:rsidRDefault="002056B2" w:rsidP="002056B2">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3DA86D09" w14:textId="77777777" w:rsidR="002056B2" w:rsidRPr="002E5431" w:rsidRDefault="002056B2" w:rsidP="002056B2">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016BCF42" w14:textId="77777777" w:rsidR="002056B2" w:rsidRPr="0019537B" w:rsidRDefault="002056B2" w:rsidP="002056B2">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1FFADA6A" w14:textId="77777777" w:rsidR="002056B2" w:rsidRPr="0019537B" w:rsidRDefault="002056B2" w:rsidP="002056B2">
      <w:pPr>
        <w:pStyle w:val="B10"/>
        <w:ind w:firstLine="0"/>
      </w:pPr>
      <w:r w:rsidRPr="0019537B">
        <w:rPr>
          <w:szCs w:val="24"/>
        </w:rPr>
        <w:lastRenderedPageBreak/>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5CBF5628"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5F370C0C"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0FAD44C9" w14:textId="77777777" w:rsidR="000E69F2" w:rsidRPr="0019537B" w:rsidRDefault="000E69F2" w:rsidP="000E69F2">
      <w:pPr>
        <w:rPr>
          <w:lang w:eastAsia="zh-CN"/>
        </w:rPr>
      </w:pPr>
      <w:r w:rsidRPr="0019537B">
        <w:t>Where:</w:t>
      </w:r>
    </w:p>
    <w:p w14:paraId="05349AA8" w14:textId="77777777" w:rsidR="000E69F2" w:rsidRDefault="000E69F2" w:rsidP="000E69F2">
      <w:pPr>
        <w:pStyle w:val="B10"/>
      </w:pPr>
      <w:r w:rsidRPr="0019537B">
        <w:t>-</w:t>
      </w:r>
      <w:r w:rsidRPr="0019537B">
        <w:tab/>
        <w:t>T</w:t>
      </w:r>
      <w:r w:rsidRPr="0019537B">
        <w:rPr>
          <w:vertAlign w:val="subscript"/>
        </w:rPr>
        <w:t>activation_time</w:t>
      </w:r>
      <w:r w:rsidRPr="0019537B">
        <w:t xml:space="preserve"> is the SCell activation delay in </w:t>
      </w:r>
      <w:r>
        <w:t>milliseconds</w:t>
      </w:r>
      <w:r w:rsidRPr="0019537B">
        <w:t>.</w:t>
      </w:r>
    </w:p>
    <w:p w14:paraId="4E1DC505" w14:textId="77777777" w:rsidR="000E69F2" w:rsidRDefault="000E69F2" w:rsidP="000E69F2">
      <w:pPr>
        <w:pStyle w:val="B10"/>
        <w:ind w:firstLine="0"/>
        <w:rPr>
          <w:i/>
          <w:lang w:eastAsia="ko-KR"/>
        </w:rPr>
      </w:pPr>
      <w:r>
        <w:rPr>
          <w:lang w:eastAsia="ko-KR"/>
        </w:rPr>
        <w:t>If target S</w:t>
      </w:r>
      <w:r>
        <w:rPr>
          <w:rFonts w:hint="eastAsia"/>
          <w:lang w:eastAsia="zh-CN"/>
        </w:rPr>
        <w:t>C</w:t>
      </w:r>
      <w:r>
        <w:rPr>
          <w:lang w:eastAsia="ko-KR"/>
        </w:rPr>
        <w:t xml:space="preserve">ell is unknown, </w:t>
      </w:r>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r>
        <w:rPr>
          <w:lang w:eastAsia="ko-KR"/>
        </w:rPr>
        <w:t>specified in 8.3.2A provided the following conditions are met:</w:t>
      </w:r>
    </w:p>
    <w:p w14:paraId="671C2E2D" w14:textId="77777777" w:rsidR="000E69F2" w:rsidRPr="002E5431" w:rsidRDefault="000E69F2" w:rsidP="000E69F2">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3F245AA0" w14:textId="77777777" w:rsidR="000E69F2" w:rsidRPr="002E5431" w:rsidRDefault="000E69F2" w:rsidP="000E69F2">
      <w:pPr>
        <w:pStyle w:val="B20"/>
      </w:pPr>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0B583A3" w14:textId="77777777" w:rsidR="000E69F2" w:rsidRPr="0019537B" w:rsidRDefault="000E69F2" w:rsidP="000E69F2">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7E880A68" w14:textId="77777777" w:rsidR="000E69F2" w:rsidRPr="0019537B" w:rsidRDefault="000E69F2" w:rsidP="000E69F2">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t>milliseconds</w:t>
      </w:r>
      <w:r w:rsidRPr="0019537B">
        <w:t xml:space="preserve"> as specified in </w:t>
      </w:r>
      <w:r>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lastRenderedPageBreak/>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75E2D2E9"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2"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12"/>
      <w:r w:rsidR="005E69E4" w:rsidRPr="00E862E8">
        <w:rPr>
          <w:lang w:eastAsia="zh-CN"/>
        </w:rPr>
        <w:t>command</w:t>
      </w:r>
      <w:r w:rsidR="005E69E4" w:rsidRPr="00E862E8">
        <w:t xml:space="preserve">; </w:t>
      </w:r>
    </w:p>
    <w:p w14:paraId="7B6307DA" w14:textId="675FF52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0A1F7C1D" w14:textId="77777777" w:rsidR="00DE7C8A" w:rsidRDefault="00DE7C8A" w:rsidP="00DE7C8A">
      <w:pPr>
        <w:pStyle w:val="B20"/>
        <w:ind w:left="0" w:firstLine="0"/>
      </w:pPr>
      <w:r>
        <w:t xml:space="preserve">If the target SCell is unknown and </w:t>
      </w:r>
      <w:r>
        <w:rPr>
          <w:lang w:eastAsia="zh-CN"/>
        </w:rPr>
        <w:t>following conditions are met:</w:t>
      </w:r>
    </w:p>
    <w:p w14:paraId="74E9220C" w14:textId="77777777" w:rsidR="00DE7C8A" w:rsidRPr="002E5431" w:rsidRDefault="00DE7C8A" w:rsidP="00DE7C8A">
      <w:pPr>
        <w:pStyle w:val="B20"/>
      </w:pPr>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p>
    <w:p w14:paraId="2ECC2B6F" w14:textId="77777777" w:rsidR="00DE7C8A" w:rsidRPr="002E5431" w:rsidRDefault="00DE7C8A" w:rsidP="00DE7C8A">
      <w:pPr>
        <w:pStyle w:val="B20"/>
      </w:pPr>
      <w:r w:rsidRPr="002E5431">
        <w:lastRenderedPageBreak/>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69AB0B93" w14:textId="77777777" w:rsidR="00DE7C8A" w:rsidRDefault="00DE7C8A" w:rsidP="00DE7C8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61E806D4" w14:textId="77777777" w:rsidR="00DE7C8A" w:rsidRPr="001A4F74" w:rsidRDefault="00DE7C8A" w:rsidP="00DE7C8A">
      <w:pPr>
        <w:tabs>
          <w:tab w:val="left" w:pos="0"/>
        </w:tabs>
      </w:pPr>
      <w:r w:rsidRPr="001A4F74">
        <w:t xml:space="preserve">the pathloss reference signal is known for unknown PUCCH SCell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SCell activation, where the RS resource is the target pathloss reference signal or QCLed (with Type D) to the target pathloss reference signal.</w:t>
      </w:r>
    </w:p>
    <w:p w14:paraId="1D5AD998" w14:textId="77777777" w:rsidR="00DE7C8A" w:rsidRPr="001B3935" w:rsidRDefault="00DE7C8A" w:rsidP="00DE7C8A">
      <w:pPr>
        <w:pStyle w:val="B10"/>
        <w:rPr>
          <w:lang w:eastAsia="zh-CN"/>
        </w:rPr>
      </w:pPr>
      <w:r w:rsidRPr="001A4F74">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415A693F" w14:textId="77777777" w:rsidR="00DE7C8A" w:rsidRPr="003802B0" w:rsidRDefault="00DE7C8A" w:rsidP="00DE7C8A">
      <w:pPr>
        <w:pStyle w:val="B10"/>
      </w:pPr>
      <w:r w:rsidRPr="003802B0">
        <w:t>-</w:t>
      </w:r>
      <w:r w:rsidRPr="003802B0">
        <w:tab/>
        <w:t>The target pathloss reference signal remains detectable during the PUCCH SCell activation period</w:t>
      </w:r>
    </w:p>
    <w:p w14:paraId="4484653C" w14:textId="77777777" w:rsidR="00DE7C8A" w:rsidRPr="003802B0" w:rsidRDefault="00DE7C8A" w:rsidP="00DE7C8A">
      <w:pPr>
        <w:pStyle w:val="B20"/>
      </w:pPr>
      <w:r w:rsidRPr="003802B0">
        <w:t>-</w:t>
      </w:r>
      <w:r w:rsidRPr="003802B0">
        <w:tab/>
        <w:t>SNR of the target pathloss reference signal</w:t>
      </w:r>
      <w:r w:rsidRPr="003802B0">
        <w:rPr>
          <w:lang w:val="en-US"/>
        </w:rPr>
        <w:t>≥</w:t>
      </w:r>
      <w:r w:rsidRPr="003802B0">
        <w:t>-3dB</w:t>
      </w:r>
    </w:p>
    <w:p w14:paraId="262C965A" w14:textId="77777777" w:rsidR="00DE7C8A" w:rsidRPr="003802B0" w:rsidRDefault="00DE7C8A" w:rsidP="00DE7C8A">
      <w:pPr>
        <w:pStyle w:val="B10"/>
      </w:pPr>
      <w:r w:rsidRPr="003802B0">
        <w:t>-</w:t>
      </w:r>
      <w:r w:rsidRPr="003802B0">
        <w:tab/>
        <w:t xml:space="preserve">The associated SSBs </w:t>
      </w:r>
      <w:r>
        <w:t xml:space="preserve">reported in EMR report </w:t>
      </w:r>
      <w:r w:rsidRPr="003802B0">
        <w:t>with the target pathloss reference signal remain detectable during the PUCCH SCell activation period</w:t>
      </w:r>
    </w:p>
    <w:p w14:paraId="1790AF39" w14:textId="77777777" w:rsidR="00DE7C8A" w:rsidRPr="005E7368" w:rsidRDefault="00DE7C8A" w:rsidP="00DE7C8A">
      <w:pPr>
        <w:pStyle w:val="B20"/>
        <w:rPr>
          <w:lang w:eastAsia="zh-CN"/>
        </w:rPr>
      </w:pPr>
      <w:r w:rsidRPr="003802B0">
        <w:t>-</w:t>
      </w:r>
      <w:r w:rsidRPr="003802B0">
        <w:tab/>
        <w:t xml:space="preserve">SNR of the associated SSB </w:t>
      </w:r>
      <w:r>
        <w:t>reported in EMR report</w:t>
      </w:r>
      <w:r w:rsidRPr="00897057">
        <w:t>≥</w:t>
      </w:r>
      <w:r w:rsidRPr="003802B0">
        <w:t>-3dB</w:t>
      </w:r>
    </w:p>
    <w:p w14:paraId="249EDDD9" w14:textId="77777777" w:rsidR="00DE7C8A" w:rsidRPr="0019537B" w:rsidRDefault="00DE7C8A" w:rsidP="00DE7C8A">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3365C913"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lastRenderedPageBreak/>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2E04E020" w:rsidR="00D11D34" w:rsidRPr="0019537B" w:rsidRDefault="00422BB3"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1ABB15A1" w14:textId="77777777" w:rsidR="002563AF" w:rsidRPr="00C30F55" w:rsidRDefault="002563AF" w:rsidP="002563AF">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lastRenderedPageBreak/>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lastRenderedPageBreak/>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564E2253" w14:textId="68673AA1" w:rsidR="0038350A" w:rsidRPr="00997DC5" w:rsidRDefault="0038350A" w:rsidP="0038350A">
      <w:pPr>
        <w:pStyle w:val="B10"/>
        <w:rPr>
          <w:rFonts w:eastAsia="SimSun"/>
          <w:lang w:eastAsia="zh-CN"/>
        </w:rPr>
      </w:pPr>
      <w:r w:rsidRPr="00997DC5">
        <w:t>-</w:t>
      </w:r>
      <w:r w:rsidRPr="00997DC5">
        <w:tab/>
        <w:t xml:space="preserve">T3 is the delay for applying the received TA for uplink transmission on target PUCCH SCell being activated, and greater than or equal to k+1 slot, where k is defined in clause 4.2 in TS 38.213 [3]. </w:t>
      </w:r>
    </w:p>
    <w:p w14:paraId="0E87B35B" w14:textId="77777777" w:rsidR="0038350A" w:rsidRDefault="0038350A" w:rsidP="0038350A">
      <w:pPr>
        <w:rPr>
          <w:rFonts w:eastAsia="SimSun"/>
          <w:lang w:eastAsia="zh-CN"/>
        </w:rPr>
      </w:pPr>
      <w:r w:rsidRPr="00997DC5">
        <w:rPr>
          <w:rFonts w:eastAsia="SimSun"/>
          <w:lang w:eastAsia="zh-CN"/>
        </w:rPr>
        <w:t>Starting from slot n + T</w:t>
      </w:r>
      <w:r w:rsidRPr="00997DC5">
        <w:rPr>
          <w:rFonts w:eastAsia="SimSun"/>
          <w:vertAlign w:val="subscript"/>
          <w:lang w:eastAsia="zh-CN"/>
        </w:rPr>
        <w:t>HARQ</w:t>
      </w:r>
      <w:r w:rsidRPr="00997DC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6F85E70" w14:textId="77777777" w:rsidR="0038350A" w:rsidRPr="00997DC5" w:rsidRDefault="0038350A" w:rsidP="0038350A">
      <w:pPr>
        <w:rPr>
          <w:rFonts w:eastAsia="SimSun"/>
          <w:lang w:eastAsia="zh-CN"/>
        </w:rPr>
      </w:pPr>
      <w:r w:rsidRPr="00EE4DF8">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lastRenderedPageBreak/>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3204875C" w14:textId="77777777" w:rsidR="00C00E7C" w:rsidRDefault="005D2CAC" w:rsidP="00C00E7C">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239751AA" w14:textId="5EB49A0F" w:rsidR="00D82698" w:rsidRPr="00C00E7C" w:rsidRDefault="00C00E7C" w:rsidP="00D82698">
      <w:pPr>
        <w:rPr>
          <w:rFonts w:eastAsia="DengXian"/>
          <w:lang w:eastAsia="zh-CN"/>
        </w:rPr>
      </w:pPr>
      <w:r>
        <w:t>T</w:t>
      </w:r>
      <w:r w:rsidRPr="0019537B">
        <w:t xml:space="preserve">he </w:t>
      </w:r>
      <w:r>
        <w:t xml:space="preserve">transmitted SSB defined in clause 8.3.x1 is also applied in this clause if </w:t>
      </w:r>
      <w:r>
        <w:rPr>
          <w:lang w:eastAsia="ko-KR"/>
        </w:rPr>
        <w:t xml:space="preserve">UE </w:t>
      </w:r>
      <w:r>
        <w:t xml:space="preserve">supports </w:t>
      </w:r>
      <w:r w:rsidRPr="000E1FD3">
        <w:rPr>
          <w:i/>
          <w:iCs/>
        </w:rPr>
        <w:t>On-demand SSB operation</w:t>
      </w:r>
      <w:r>
        <w:t xml:space="preserve"> and OD-SSB transmission is indicated</w:t>
      </w:r>
      <w:r>
        <w:rPr>
          <w:lang w:eastAsia="en-GB"/>
        </w:rPr>
        <w:t>.</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lastRenderedPageBreak/>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14372DD1" w14:textId="3774CD84" w:rsidR="00C00E7C" w:rsidRPr="0019537B" w:rsidRDefault="00C00E7C" w:rsidP="00C00E7C">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w:t>
      </w:r>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r w:rsidRPr="0019537B">
        <w:t>Sce</w:t>
      </w:r>
      <w:r>
        <w:rPr>
          <w:rFonts w:hint="eastAsia"/>
          <w:lang w:eastAsia="zh-CN"/>
        </w:rPr>
        <w:t>l</w:t>
      </w:r>
      <w:r w:rsidRPr="0019537B">
        <w:t>l</w:t>
      </w:r>
      <w:r>
        <w:t xml:space="preserve"> </w:t>
      </w:r>
      <w:r w:rsidRPr="0019537B">
        <w:rPr>
          <w:lang w:eastAsia="zh-CN"/>
        </w:rPr>
        <w:t>is same as</w:t>
      </w:r>
      <w:r w:rsidRPr="00ED6EE8">
        <w:rPr>
          <w:i/>
          <w:iCs/>
        </w:rPr>
        <w:t xml:space="preserve"> </w:t>
      </w:r>
      <w:r w:rsidRPr="0019537B">
        <w:rPr>
          <w:i/>
          <w:iCs/>
        </w:rPr>
        <w:t>ssb-PositionsInBurst</w:t>
      </w:r>
      <w:r w:rsidRPr="0019537B">
        <w:rPr>
          <w:lang w:eastAsia="zh-CN"/>
        </w:rPr>
        <w:t xml:space="preserv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4EB3B3E3" w14:textId="77777777" w:rsidR="00C00E7C" w:rsidRPr="0019537B" w:rsidRDefault="00C00E7C" w:rsidP="00C00E7C">
      <w:pPr>
        <w:pStyle w:val="B30"/>
      </w:pPr>
      <w:bookmarkStart w:id="13" w:name="_Hlk209691753"/>
      <w:r w:rsidRPr="0019537B">
        <w:t>-</w:t>
      </w:r>
      <w:r w:rsidRPr="0019537B">
        <w:tab/>
        <w:t xml:space="preserve">The SSBs in the serving cell(s) and the SSBs </w:t>
      </w:r>
      <w:r>
        <w:t>or OD-SSBs</w:t>
      </w:r>
      <w:r w:rsidRPr="0019537B">
        <w:t xml:space="preserve"> in the SCell being activated fulfil the condition defined in clause 3.6.3, and</w:t>
      </w:r>
    </w:p>
    <w:p w14:paraId="5F08EF45" w14:textId="07A067EC" w:rsidR="00C00E7C" w:rsidRPr="0019537B" w:rsidRDefault="00C00E7C" w:rsidP="00C00E7C">
      <w:pPr>
        <w:pStyle w:val="B30"/>
      </w:pPr>
      <w:r w:rsidRPr="0019537B">
        <w:t>-</w:t>
      </w:r>
      <w:r w:rsidRPr="0019537B">
        <w:tab/>
        <w:t xml:space="preserve">The parameter </w:t>
      </w:r>
      <w:r w:rsidRPr="0019537B">
        <w:rPr>
          <w:i/>
          <w:iCs/>
        </w:rPr>
        <w:t>ssb-PositionsInBurst</w:t>
      </w:r>
      <w:r w:rsidRPr="0019537B">
        <w:t xml:space="preserve"> for the serving cell(s) is same </w:t>
      </w:r>
      <w:r>
        <w:t>as</w:t>
      </w:r>
      <w:r w:rsidRPr="0019537B">
        <w:t xml:space="preserve"> the </w:t>
      </w:r>
      <w:r w:rsidRPr="0019537B">
        <w:rPr>
          <w:i/>
          <w:iCs/>
        </w:rPr>
        <w:t>ssb-PositionsInBurst</w:t>
      </w:r>
      <w:r w:rsidRPr="0019537B">
        <w:t xml:space="preserve"> </w:t>
      </w:r>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r w:rsidRPr="0019537B">
        <w:t>Scell, and</w:t>
      </w:r>
    </w:p>
    <w:p w14:paraId="74D001CE" w14:textId="77777777" w:rsidR="00C00E7C" w:rsidRPr="0019537B" w:rsidRDefault="00C00E7C" w:rsidP="00C00E7C">
      <w:pPr>
        <w:pStyle w:val="B30"/>
      </w:pPr>
      <w:r w:rsidRPr="0019537B">
        <w:t>-</w:t>
      </w:r>
      <w:r w:rsidRPr="0019537B">
        <w:tab/>
        <w:t xml:space="preserve">SSB </w:t>
      </w:r>
      <w:r>
        <w:t xml:space="preserve">or OD-SSB </w:t>
      </w:r>
      <w:r w:rsidRPr="0019537B">
        <w:t>is in the same half-frame on the SCell and the FR2 active serving cell.</w:t>
      </w:r>
    </w:p>
    <w:bookmarkEnd w:id="13"/>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lastRenderedPageBreak/>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469D3B32" w14:textId="77777777" w:rsidR="00C00E7C" w:rsidRDefault="00C00E7C" w:rsidP="00C00E7C">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lastRenderedPageBreak/>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40FA483C" w14:textId="77777777" w:rsidR="00C00E7C" w:rsidRPr="0019537B" w:rsidRDefault="00C00E7C" w:rsidP="00C00E7C">
      <w:r w:rsidRPr="0019537B">
        <w:rPr>
          <w:lang w:eastAsia="zh-CN"/>
        </w:rPr>
        <w:t xml:space="preserve">The requirements in this clause and requriements on interruption due to SCell activation in clause 8.x apply provided that the SSB </w:t>
      </w:r>
      <w:r>
        <w:rPr>
          <w:lang w:eastAsia="zh-CN"/>
        </w:rPr>
        <w:t xml:space="preserve">and/or the OD-SSB </w:t>
      </w:r>
      <w:r w:rsidRPr="0019537B">
        <w:rPr>
          <w:lang w:eastAsia="zh-CN"/>
        </w:rPr>
        <w:t>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3A4AFC72" w:rsidR="00F527EF" w:rsidRPr="0019537B" w:rsidRDefault="00DE54AB"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lastRenderedPageBreak/>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lastRenderedPageBreak/>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3CA139CC" w:rsidR="00F527EF" w:rsidRPr="0019537B" w:rsidRDefault="003573A0" w:rsidP="00F527EF">
      <w:pPr>
        <w:rPr>
          <w:lang w:eastAsia="zh-CN"/>
        </w:rPr>
      </w:pPr>
      <w:r w:rsidRPr="0019537B">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w:t>
      </w:r>
      <w:r w:rsidRPr="0019537B">
        <w:rPr>
          <w:rFonts w:eastAsiaTheme="minorEastAsia"/>
          <w:lang w:eastAsia="zh-CN"/>
        </w:rPr>
        <w:lastRenderedPageBreak/>
        <w:t>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F760D38" w:rsidR="00F527EF" w:rsidRPr="0019537B" w:rsidRDefault="00DE54AB"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lastRenderedPageBreak/>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4"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14"/>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15" w:name="OLE_LINK1"/>
      <w:r w:rsidR="00F527EF" w:rsidRPr="0019537B">
        <w:t xml:space="preserve"> +</w:t>
      </w:r>
      <w:bookmarkEnd w:id="15"/>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lastRenderedPageBreak/>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lastRenderedPageBreak/>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pPr>
        <w:rPr>
          <w:rFonts w:eastAsia="DengXian"/>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4B0C7D5" w14:textId="77777777" w:rsidR="003C0AAC" w:rsidRPr="00624D32" w:rsidRDefault="003C0AAC" w:rsidP="003C0AAC">
      <w:pPr>
        <w:pStyle w:val="Heading3"/>
      </w:pPr>
      <w:r w:rsidRPr="00624D32">
        <w:t>8.3.</w:t>
      </w:r>
      <w:r>
        <w:rPr>
          <w:rFonts w:hint="eastAsia"/>
          <w:lang w:eastAsia="zh-CN"/>
        </w:rPr>
        <w:t>19</w:t>
      </w:r>
      <w:r w:rsidRPr="00624D32">
        <w:tab/>
        <w:t>OD-SSB based SCell Activation Delay Requirement for Deactivated SCell</w:t>
      </w:r>
    </w:p>
    <w:p w14:paraId="7CEEFE62" w14:textId="77777777" w:rsidR="003C0AAC" w:rsidRDefault="003C0AAC" w:rsidP="003C0AAC">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r w:rsidRPr="0019537B">
        <w:t xml:space="preserve">SCell </w:t>
      </w:r>
      <w:r w:rsidRPr="0019537B">
        <w:rPr>
          <w:lang w:eastAsia="zh-CN"/>
        </w:rPr>
        <w:t xml:space="preserve">in EN-DC, or in standalone NR carrier aggregation or in NE-DC or in NR-DC and when one </w:t>
      </w:r>
      <w:r>
        <w:rPr>
          <w:lang w:eastAsia="zh-CN"/>
        </w:rPr>
        <w:t xml:space="preserve">OD-SSB </w:t>
      </w:r>
      <w:r w:rsidRPr="0019537B">
        <w:rPr>
          <w:lang w:eastAsia="zh-CN"/>
        </w:rPr>
        <w:t>SCell is being activated</w:t>
      </w:r>
      <w:r w:rsidRPr="0019537B">
        <w:t>.</w:t>
      </w:r>
    </w:p>
    <w:p w14:paraId="77A1E4CB" w14:textId="77777777" w:rsidR="003C0AAC" w:rsidRDefault="003C0AAC" w:rsidP="003C0AAC">
      <w:r>
        <w:t>The requirements in the clause 8.3.x1 apply, provided the following conditions are met:</w:t>
      </w:r>
    </w:p>
    <w:p w14:paraId="18D32EDE" w14:textId="77777777" w:rsidR="003C0AAC" w:rsidRDefault="003C0AAC" w:rsidP="003C0AAC">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3551300A" w14:textId="5B412234" w:rsidR="00F146A3" w:rsidRDefault="00F146A3" w:rsidP="00F146A3">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p w14:paraId="0881BA78" w14:textId="77777777" w:rsidR="003C0AAC" w:rsidRDefault="003C0AAC" w:rsidP="003C0AAC">
      <w:pPr>
        <w:ind w:firstLine="284"/>
        <w:rPr>
          <w:lang w:eastAsia="zh-CN"/>
        </w:rPr>
      </w:pPr>
      <w:r w:rsidRPr="00565A78">
        <w:rPr>
          <w:lang w:eastAsia="zh-CN"/>
        </w:rPr>
        <w:t>Where the first SSB transmission is specified as in TS 38.213 and have the following relations with the OD-SSB transmission:</w:t>
      </w:r>
    </w:p>
    <w:p w14:paraId="73DB4F27"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3F7888E6"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0E28B19B"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A3236D0" w14:textId="77777777" w:rsidR="003C0AAC" w:rsidRDefault="003C0AAC" w:rsidP="003C0AAC">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036DA98D" w14:textId="77777777" w:rsidR="003C0AAC" w:rsidRDefault="003C0AAC" w:rsidP="003C0AAC">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210E2D7D" w14:textId="77777777" w:rsidR="003C0AAC" w:rsidRDefault="003C0AAC" w:rsidP="003C0AAC">
      <w:r w:rsidRPr="0019537B">
        <w:t>The delay within which the UE shall be able to activate the deactivated SCell depends upon the specified conditions.</w:t>
      </w:r>
    </w:p>
    <w:p w14:paraId="37F3CEC8" w14:textId="77777777" w:rsidR="003C0AAC" w:rsidRDefault="003C0AAC" w:rsidP="003C0AAC">
      <w:r w:rsidRPr="0019537B">
        <w:lastRenderedPageBreak/>
        <w:t xml:space="preserve">Upon receiving SCell activation command in slot </w:t>
      </w:r>
      <w:r w:rsidRPr="0019537B">
        <w:rPr>
          <w:i/>
        </w:rPr>
        <w:t>n</w:t>
      </w:r>
      <w:r w:rsidRPr="0019537B">
        <w:t>, the UE shall</w:t>
      </w:r>
      <w:r>
        <w:t xml:space="preserve"> perform SCell activation procedure based on the transmitted SSBs, where the transmitted SSBs are</w:t>
      </w:r>
    </w:p>
    <w:p w14:paraId="1F50953E" w14:textId="77777777" w:rsidR="003C0AAC" w:rsidRDefault="003C0AAC" w:rsidP="003C0AA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717A230B" w14:textId="77777777" w:rsidR="003C0AAC" w:rsidRDefault="003C0AAC" w:rsidP="003C0AAC">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759F4DAF" w14:textId="77777777" w:rsidR="003C0AAC" w:rsidRDefault="003C0AAC" w:rsidP="003C0AAC">
      <w:pPr>
        <w:ind w:firstLine="284"/>
        <w:rPr>
          <w:lang w:eastAsia="en-GB"/>
        </w:rPr>
      </w:pPr>
      <w:r>
        <w:rPr>
          <w:rFonts w:hint="eastAsia"/>
          <w:lang w:eastAsia="en-GB"/>
        </w:rPr>
        <w:t>-</w:t>
      </w:r>
      <w:r>
        <w:rPr>
          <w:lang w:eastAsia="en-GB"/>
        </w:rPr>
        <w:tab/>
        <w:t>first SSBs only if first SSBs are transmitted but no OD-SSB transmission during the SCell activation.</w:t>
      </w:r>
    </w:p>
    <w:p w14:paraId="7B7439F7" w14:textId="77777777" w:rsidR="003C0AAC" w:rsidRPr="0019537B" w:rsidRDefault="003C0AAC" w:rsidP="003C0AAC">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4E0C1A0" w14:textId="77777777" w:rsidR="003C0AAC" w:rsidRPr="0019537B" w:rsidRDefault="003C0AAC" w:rsidP="003C0AAC">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2D70EB92" w14:textId="77777777" w:rsidR="003C0AAC" w:rsidRPr="0019537B" w:rsidRDefault="003C0AAC" w:rsidP="003C0AAC">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00A0EB6" w14:textId="77777777" w:rsidR="003C0AAC" w:rsidRPr="0019537B" w:rsidRDefault="003C0AAC" w:rsidP="003C0AAC">
      <w:pPr>
        <w:pStyle w:val="B20"/>
      </w:pPr>
      <w:r w:rsidRPr="0019537B">
        <w:t>If the SCell is known and belongs to FR1, T</w:t>
      </w:r>
      <w:r w:rsidRPr="0019537B">
        <w:rPr>
          <w:vertAlign w:val="subscript"/>
        </w:rPr>
        <w:t>activation_time</w:t>
      </w:r>
      <w:r w:rsidRPr="0019537B">
        <w:t xml:space="preserve"> is:</w:t>
      </w:r>
    </w:p>
    <w:p w14:paraId="7CE351AD"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p>
    <w:p w14:paraId="37C159D3"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p>
    <w:p w14:paraId="0F9FD6C9" w14:textId="77777777" w:rsidR="003C0AAC" w:rsidRPr="007B2C7C" w:rsidRDefault="003C0AAC" w:rsidP="003C0AA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7EEE272A" w14:textId="6CCA1E6C" w:rsidR="00F146A3" w:rsidRPr="007B2C7C" w:rsidRDefault="00F146A3" w:rsidP="00F146A3">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4620353F" w14:textId="77777777" w:rsidR="003C0AAC" w:rsidRPr="0019537B" w:rsidRDefault="003C0AAC" w:rsidP="003C0AAC">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5CA78834" w14:textId="77777777" w:rsidR="003C0AAC" w:rsidRPr="0019537B" w:rsidRDefault="003C0AAC" w:rsidP="003C0AAC">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22212D53" w14:textId="77777777" w:rsidR="003C0AAC" w:rsidRPr="0019537B" w:rsidRDefault="003C0AAC" w:rsidP="003C0AAC">
      <w:pPr>
        <w:pStyle w:val="B4"/>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r w:rsidRPr="00624D32">
        <w:rPr>
          <w:lang w:eastAsia="zh-CN"/>
        </w:rPr>
        <w:t>T</w:t>
      </w:r>
      <w:r w:rsidRPr="00624D32">
        <w:rPr>
          <w:vertAlign w:val="subscript"/>
          <w:lang w:eastAsia="zh-CN"/>
        </w:rPr>
        <w:t>rs,OD-SSB</w:t>
      </w:r>
      <w:r w:rsidRPr="0019537B">
        <w:rPr>
          <w:lang w:eastAsia="zh-CN"/>
        </w:rPr>
        <w:t xml:space="preserve"> + </w:t>
      </w:r>
      <w:r>
        <w:rPr>
          <w:lang w:eastAsia="zh-CN"/>
        </w:rPr>
        <w:t>5 ms</w:t>
      </w:r>
      <w:r w:rsidRPr="0019537B">
        <w:t xml:space="preserve">, if the following conditions are met, </w:t>
      </w:r>
    </w:p>
    <w:p w14:paraId="6DD49B59" w14:textId="77777777" w:rsidR="003C0AAC" w:rsidRPr="0019537B" w:rsidRDefault="003C0AAC" w:rsidP="003C0AAC">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A94071B" w14:textId="77777777" w:rsidR="00246F13" w:rsidRPr="0019537B" w:rsidRDefault="00246F13" w:rsidP="00246F13">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1BE192F8" w14:textId="55A4C957" w:rsidR="00246F13" w:rsidRPr="0019537B" w:rsidRDefault="00246F13" w:rsidP="00246F13">
      <w:pPr>
        <w:pStyle w:val="B5"/>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SCell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099CE5E2" w14:textId="77777777" w:rsidR="003C0AAC" w:rsidRPr="0019537B" w:rsidRDefault="003C0AAC" w:rsidP="003C0AAC">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632BC26D" w14:textId="77777777" w:rsidR="003C0AAC" w:rsidRPr="0019537B" w:rsidRDefault="003C0AAC" w:rsidP="003C0AAC">
      <w:pPr>
        <w:pStyle w:val="B4"/>
      </w:pPr>
      <w:r w:rsidRPr="0019537B">
        <w:t>-</w:t>
      </w:r>
      <w:r w:rsidRPr="0019537B">
        <w:tab/>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20CEB9B3" w14:textId="77777777" w:rsidR="003C0AAC" w:rsidRPr="0019537B" w:rsidRDefault="003C0AAC" w:rsidP="003C0AAC">
      <w:pPr>
        <w:pStyle w:val="B30"/>
      </w:pPr>
      <w:r>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5B6C34C"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rPr>
          <w:lang w:eastAsia="zh-CN"/>
        </w:rPr>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3F6F0816" w14:textId="77777777" w:rsidR="003C0AAC" w:rsidRPr="0019537B" w:rsidRDefault="003C0AAC" w:rsidP="003C0AAC">
      <w:pPr>
        <w:pStyle w:val="B4"/>
      </w:pPr>
      <w:r w:rsidRPr="0019537B">
        <w:t>-</w:t>
      </w:r>
      <w:r w:rsidRPr="0019537B">
        <w:tab/>
      </w:r>
      <w:r>
        <w:t>3 ms</w:t>
      </w:r>
      <w:r w:rsidRPr="0019537B">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219606CA" w14:textId="77777777" w:rsidR="003C0AAC" w:rsidRPr="0019537B" w:rsidRDefault="003C0AAC" w:rsidP="003C0AAC">
      <w:pPr>
        <w:pStyle w:val="B30"/>
      </w:pPr>
      <w:r w:rsidRPr="0019537B">
        <w:t>-</w:t>
      </w:r>
      <w:r w:rsidRPr="0019537B">
        <w:tab/>
        <w:t>However, when the following conditions are fulfilled, no activation requirement will be applied for this unknown SCell:</w:t>
      </w:r>
    </w:p>
    <w:p w14:paraId="138F4236" w14:textId="77777777" w:rsidR="003C0AAC" w:rsidRPr="0019537B" w:rsidRDefault="003C0AAC" w:rsidP="003C0AAC">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9EBC863" w14:textId="77777777" w:rsidR="003C0AAC" w:rsidRPr="0019537B" w:rsidRDefault="003C0AAC" w:rsidP="003C0AAC">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SCell; or multiple </w:t>
      </w:r>
      <w:r>
        <w:rPr>
          <w:lang w:eastAsia="zh-CN"/>
        </w:rPr>
        <w:t>SSB</w:t>
      </w:r>
      <w:r w:rsidRPr="0019537B">
        <w:rPr>
          <w:lang w:eastAsia="zh-CN"/>
        </w:rPr>
        <w:t>s are used in the SCell and TCI state indication for PDCCH is provided by the same MAC PDU used for SCell activation; and</w:t>
      </w:r>
    </w:p>
    <w:p w14:paraId="38BC5C24" w14:textId="77777777" w:rsidR="00246F13" w:rsidRPr="0019537B" w:rsidRDefault="00246F13" w:rsidP="00246F13">
      <w:pPr>
        <w:pStyle w:val="B4"/>
        <w:rPr>
          <w:lang w:eastAsia="zh-CN"/>
        </w:rPr>
      </w:pPr>
      <w:r w:rsidRPr="0019537B">
        <w:rPr>
          <w:lang w:eastAsia="zh-CN"/>
        </w:rPr>
        <w:lastRenderedPageBreak/>
        <w:t>-</w:t>
      </w:r>
      <w:r w:rsidRPr="0019537B">
        <w:rPr>
          <w:lang w:eastAsia="zh-CN"/>
        </w:rPr>
        <w:tab/>
        <w:t xml:space="preserve">its </w:t>
      </w:r>
      <w:r w:rsidRPr="00974C23">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w:t>
      </w:r>
      <w:r>
        <w:rPr>
          <w:i/>
          <w:iCs/>
        </w:rPr>
        <w:t xml:space="preserve"> </w:t>
      </w:r>
      <w:r w:rsidRPr="00053C40">
        <w:rPr>
          <w:i/>
          <w:iCs/>
        </w:rPr>
        <w:t>ssb-PositionsInBurst</w:t>
      </w:r>
      <w:r>
        <w:rPr>
          <w:lang w:eastAsia="zh-CN"/>
        </w:rPr>
        <w:t xml:space="preserve"> provided </w:t>
      </w:r>
      <w:r w:rsidRPr="0019537B">
        <w:rPr>
          <w:lang w:eastAsia="zh-CN"/>
        </w:rPr>
        <w:t>is same as the one of contiguous FR1 active serving cell, and</w:t>
      </w:r>
    </w:p>
    <w:p w14:paraId="2D27B136" w14:textId="3BE584DE" w:rsidR="00246F13" w:rsidRPr="0019537B" w:rsidRDefault="00246F13" w:rsidP="00246F13">
      <w:pPr>
        <w:pStyle w:val="B20"/>
        <w:ind w:left="1418"/>
        <w:rPr>
          <w:lang w:eastAsia="zh-CN"/>
        </w:rPr>
      </w:pPr>
      <w:r w:rsidRPr="0019537B">
        <w:rPr>
          <w:lang w:eastAsia="zh-CN"/>
        </w:rPr>
        <w:t>-</w:t>
      </w:r>
      <w:r w:rsidRPr="0019537B">
        <w:rPr>
          <w:lang w:eastAsia="zh-CN"/>
        </w:rPr>
        <w:tab/>
      </w:r>
      <w:r>
        <w:rPr>
          <w:rFonts w:hint="eastAsia"/>
          <w:lang w:eastAsia="zh-CN"/>
        </w:rPr>
        <w:t>OD-</w:t>
      </w:r>
      <w:r w:rsidRPr="001323D8">
        <w:t>SSB is in the same half-frame on the SCell and</w:t>
      </w:r>
      <w:r w:rsidRPr="0019537B">
        <w:rPr>
          <w:lang w:eastAsia="zh-CN"/>
        </w:rPr>
        <w:t xml:space="preserve"> the </w:t>
      </w:r>
      <w:r>
        <w:rPr>
          <w:rFonts w:hint="eastAsia"/>
          <w:lang w:eastAsia="zh-CN"/>
        </w:rPr>
        <w:t xml:space="preserve">SSB of the </w:t>
      </w:r>
      <w:r w:rsidRPr="0019537B">
        <w:rPr>
          <w:lang w:eastAsia="zh-CN"/>
        </w:rPr>
        <w:t>contiguous FR1 active serving cell</w:t>
      </w:r>
      <w:r>
        <w:rPr>
          <w:lang w:eastAsia="zh-CN"/>
        </w:rPr>
        <w:t>, and</w:t>
      </w:r>
    </w:p>
    <w:p w14:paraId="0DAE5DBC" w14:textId="77777777" w:rsidR="003C0AAC" w:rsidRPr="0019537B" w:rsidRDefault="003C0AAC" w:rsidP="003C0AAC">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754EB74E" w14:textId="77777777" w:rsidR="003C0AAC" w:rsidRPr="009C5807" w:rsidRDefault="003C0AAC" w:rsidP="003C0AAC">
      <w:pPr>
        <w:pStyle w:val="B20"/>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624D32">
        <w:t>T</w:t>
      </w:r>
      <w:r w:rsidRPr="00624D32">
        <w:rPr>
          <w:vertAlign w:val="subscript"/>
        </w:rPr>
        <w:t>First OD_SSB</w:t>
      </w:r>
      <w:r w:rsidRPr="009C5807" w:rsidDel="005B25F2">
        <w:t xml:space="preserve"> </w:t>
      </w:r>
      <w:r w:rsidRPr="009C5807">
        <w:rPr>
          <w:lang w:eastAsia="zh-CN"/>
        </w:rPr>
        <w:t>+ 5ms provided:</w:t>
      </w:r>
      <w:r w:rsidRPr="009C5807">
        <w:t xml:space="preserve">  </w:t>
      </w:r>
    </w:p>
    <w:p w14:paraId="67DB2C83" w14:textId="77777777" w:rsidR="003C0AAC" w:rsidRDefault="003C0AAC" w:rsidP="003C0AAC">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SCell fulfil the condition defined in </w:t>
      </w:r>
      <w:r w:rsidRPr="007C55F6">
        <w:t>clause </w:t>
      </w:r>
      <w:r w:rsidRPr="009C5807">
        <w:t>3.6.3</w:t>
      </w:r>
      <w:r>
        <w:t>, and</w:t>
      </w:r>
    </w:p>
    <w:p w14:paraId="5E477D1F" w14:textId="77777777" w:rsidR="003C0AAC" w:rsidRDefault="003C0AAC" w:rsidP="003C0AAC">
      <w:pPr>
        <w:pStyle w:val="B30"/>
      </w:pPr>
      <w:r w:rsidRPr="008C6DE4">
        <w:t>-</w:t>
      </w:r>
      <w:r w:rsidRPr="008C6DE4">
        <w:tab/>
      </w:r>
      <w:r>
        <w:t xml:space="preserve">the parameter </w:t>
      </w:r>
      <w:r w:rsidRPr="00D604A9">
        <w:rPr>
          <w:i/>
          <w:iCs/>
        </w:rPr>
        <w:t>od-ssb-PositionsInBurst</w:t>
      </w:r>
      <w:r>
        <w:t xml:space="preserve"> if provided</w:t>
      </w:r>
      <w:r w:rsidRPr="00B46F7B">
        <w:rPr>
          <w:iCs/>
        </w:rPr>
        <w:t xml:space="preserve">; otherwise, </w:t>
      </w:r>
      <w:r w:rsidRPr="00053C40">
        <w:rPr>
          <w:i/>
          <w:iCs/>
        </w:rPr>
        <w:t>ssb-PositionsInBurst</w:t>
      </w:r>
      <w:r>
        <w:t xml:space="preserve"> provided if the SCell being activated is same for</w:t>
      </w:r>
      <w:r w:rsidRPr="008C6DE4">
        <w:t xml:space="preserve"> the serving cell(s)</w:t>
      </w:r>
      <w:r>
        <w:t>, and</w:t>
      </w:r>
    </w:p>
    <w:p w14:paraId="7797FECD" w14:textId="77777777" w:rsidR="003C0AAC" w:rsidRPr="0019537B" w:rsidRDefault="003C0AAC" w:rsidP="003C0AAC">
      <w:pPr>
        <w:pStyle w:val="B30"/>
        <w:rPr>
          <w:lang w:eastAsia="zh-CN"/>
        </w:rPr>
      </w:pPr>
      <w:r w:rsidRPr="008C6DE4">
        <w:t>-</w:t>
      </w:r>
      <w:r w:rsidRPr="008C6DE4">
        <w:tab/>
      </w:r>
      <w:r>
        <w:t>t</w:t>
      </w:r>
      <w:r w:rsidRPr="009C5807">
        <w:t xml:space="preserve">he </w:t>
      </w:r>
      <w:r>
        <w:t xml:space="preserve">SSB </w:t>
      </w:r>
      <w:r w:rsidRPr="001323D8">
        <w:t>is in the same half-frame on the SCell and the contiguous FR2 active serving cell</w:t>
      </w:r>
      <w:r>
        <w:t>.</w:t>
      </w:r>
      <w:r w:rsidRPr="0019537B">
        <w:tab/>
      </w:r>
      <w:r>
        <w:tab/>
      </w:r>
    </w:p>
    <w:p w14:paraId="1D16F7EF" w14:textId="77777777" w:rsidR="003C0AAC" w:rsidRPr="0019537B" w:rsidRDefault="003C0AAC" w:rsidP="003C0AAC">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1532503D"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463CE16B" w14:textId="77777777" w:rsidR="003C0AAC" w:rsidRDefault="003C0AAC" w:rsidP="003C0AAC">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Pr>
          <w:vertAlign w:val="subscript"/>
        </w:rPr>
        <w:t>, OD-SSB</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Pr>
          <w:lang w:eastAsia="zh-CN"/>
        </w:rPr>
        <w:t>,</w:t>
      </w:r>
      <w:r w:rsidRPr="0019537B">
        <w:t xml:space="preserve"> if</w:t>
      </w:r>
    </w:p>
    <w:p w14:paraId="28A0949F" w14:textId="77777777" w:rsidR="003C0AAC" w:rsidRDefault="003C0AAC" w:rsidP="003C0AAC">
      <w:pPr>
        <w:pStyle w:val="B30"/>
        <w:ind w:left="1419"/>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33726DEE" w14:textId="77777777" w:rsidR="003C0AAC" w:rsidRDefault="003C0AAC" w:rsidP="003C0AAC">
      <w:pPr>
        <w:pStyle w:val="B30"/>
        <w:ind w:left="1419"/>
      </w:pPr>
      <w:r w:rsidRPr="00885F53">
        <w:t>-</w:t>
      </w:r>
      <w:r w:rsidRPr="00885F53">
        <w:tab/>
      </w:r>
      <w:r w:rsidRPr="008D0EF7">
        <w:t>Provided this is the initial activation after SCell addition, and</w:t>
      </w:r>
    </w:p>
    <w:p w14:paraId="47F018F4" w14:textId="77777777" w:rsidR="003C0AAC" w:rsidRPr="0019537B" w:rsidRDefault="003C0AAC" w:rsidP="003C0AAC">
      <w:pPr>
        <w:pStyle w:val="B4"/>
        <w:ind w:left="1702"/>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60FA2C25"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787C69AB" w14:textId="77777777" w:rsidR="003C0AAC" w:rsidRDefault="003C0AAC" w:rsidP="003C0AAC">
      <w:pPr>
        <w:pStyle w:val="B30"/>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w:t>
      </w:r>
      <w:r>
        <w:t>,</w:t>
      </w:r>
      <w:r w:rsidRPr="0019537B">
        <w:t xml:space="preserve"> if</w:t>
      </w:r>
    </w:p>
    <w:p w14:paraId="57EECA58" w14:textId="77777777" w:rsidR="003C0AAC" w:rsidRDefault="003C0AAC" w:rsidP="003C0AAC">
      <w:pPr>
        <w:pStyle w:val="B30"/>
        <w:ind w:left="1419"/>
        <w:rPr>
          <w:lang w:eastAsia="zh-CN"/>
        </w:rPr>
      </w:pPr>
      <w:r>
        <w:t>-</w:t>
      </w:r>
      <w:r>
        <w:tab/>
      </w:r>
      <w:r w:rsidRPr="0019537B">
        <w:rPr>
          <w:lang w:eastAsia="zh-CN"/>
        </w:rPr>
        <w:t>UE receives the SCell activation command and TCI state activation commands at the same time</w:t>
      </w:r>
      <w:r>
        <w:rPr>
          <w:lang w:eastAsia="zh-CN"/>
        </w:rPr>
        <w:t>, or</w:t>
      </w:r>
    </w:p>
    <w:p w14:paraId="7ED56A4E" w14:textId="77777777" w:rsidR="003C0AAC" w:rsidRDefault="003C0AAC" w:rsidP="003C0AAC">
      <w:pPr>
        <w:pStyle w:val="B30"/>
        <w:ind w:left="1418"/>
      </w:pPr>
      <w:r w:rsidRPr="008D0EF7">
        <w:t>-</w:t>
      </w:r>
      <w:r w:rsidRPr="008D0EF7">
        <w:tab/>
        <w:t>Provided this is the initial activation after SCell addition, and</w:t>
      </w:r>
    </w:p>
    <w:p w14:paraId="5C5C3875" w14:textId="77777777" w:rsidR="003C0AAC" w:rsidRPr="0019537B" w:rsidRDefault="003C0AAC" w:rsidP="003C0AAC">
      <w:pPr>
        <w:pStyle w:val="B30"/>
        <w:ind w:left="1702"/>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58EEBFBD" w14:textId="77777777" w:rsidR="003C0AAC" w:rsidRPr="0019537B" w:rsidRDefault="003C0AAC" w:rsidP="003C0AA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A3E8A54" w14:textId="77777777" w:rsidR="003C0AAC" w:rsidRDefault="003C0AAC" w:rsidP="003C0AAC">
      <w:pPr>
        <w:pStyle w:val="B30"/>
      </w:pPr>
      <w:r w:rsidRPr="0019537B">
        <w:t>-</w:t>
      </w:r>
      <w:r w:rsidRPr="0019537B">
        <w:tab/>
      </w:r>
      <w:r>
        <w:t>6 ms</w:t>
      </w:r>
      <w:r w:rsidRPr="0019537B">
        <w:t xml:space="preserve"> + </w:t>
      </w:r>
      <w:r w:rsidRPr="00624D32">
        <w:t>T</w:t>
      </w:r>
      <w:r w:rsidRPr="00624D32">
        <w:rPr>
          <w:vertAlign w:val="subscript"/>
        </w:rPr>
        <w:t>First</w:t>
      </w:r>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rsidDel="004A123A">
        <w:t xml:space="preserve"> </w:t>
      </w:r>
      <w:r w:rsidRPr="0019537B">
        <w:rPr>
          <w:vertAlign w:val="subscript"/>
        </w:rPr>
        <w:t xml:space="preserve"> </w:t>
      </w:r>
      <w:r w:rsidRPr="0019537B">
        <w:t xml:space="preserve">+ </w:t>
      </w:r>
      <w:r>
        <w:t>2 ms</w:t>
      </w:r>
      <w:r w:rsidRPr="0019537B">
        <w:t>, T</w:t>
      </w:r>
      <w:r w:rsidRPr="0019537B">
        <w:rPr>
          <w:vertAlign w:val="subscript"/>
        </w:rPr>
        <w:t>uncertainty_SP</w:t>
      </w:r>
      <w:r w:rsidRPr="0019537B">
        <w:t>), or</w:t>
      </w:r>
    </w:p>
    <w:p w14:paraId="2C4D9C19" w14:textId="77777777" w:rsidR="003C0AAC" w:rsidRPr="0019537B" w:rsidRDefault="003C0AAC" w:rsidP="003C0AA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386A2DEB" w14:textId="77777777" w:rsidR="003C0AAC" w:rsidRPr="0019537B" w:rsidRDefault="003C0AAC" w:rsidP="003C0AAC">
      <w:pPr>
        <w:pStyle w:val="B30"/>
      </w:pPr>
      <w:r w:rsidRPr="0019537B">
        <w:t>-</w:t>
      </w:r>
      <w:r w:rsidRPr="0019537B">
        <w:tab/>
      </w:r>
      <w:r>
        <w:t>3 ms</w:t>
      </w:r>
      <w:r w:rsidRPr="0019537B">
        <w:t xml:space="preserve"> + </w:t>
      </w:r>
      <w:r w:rsidRPr="00624D32">
        <w:t>T</w:t>
      </w:r>
      <w:r w:rsidRPr="00624D32">
        <w:rPr>
          <w:vertAlign w:val="subscript"/>
        </w:rPr>
        <w:t xml:space="preserve">First </w:t>
      </w:r>
      <w:r>
        <w:rPr>
          <w:vertAlign w:val="subscript"/>
          <w:lang w:eastAsia="zh-CN"/>
        </w:rPr>
        <w:t>OD-SSB</w:t>
      </w:r>
      <w:r>
        <w:rPr>
          <w:vertAlign w:val="subscript"/>
        </w:rPr>
        <w:t xml:space="preserve"> </w:t>
      </w:r>
      <w:r w:rsidRPr="0019537B">
        <w:t xml:space="preserve">+ </w:t>
      </w:r>
      <w:r>
        <w:t>23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Pr>
          <w:vertAlign w:val="subscript"/>
          <w:lang w:eastAsia="zh-CN"/>
        </w:rPr>
        <w:t>, OD-SSB</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t>.</w:t>
      </w:r>
    </w:p>
    <w:p w14:paraId="5C706B1C" w14:textId="77777777" w:rsidR="003C0AAC" w:rsidRPr="0019537B" w:rsidRDefault="003C0AAC" w:rsidP="003C0AAC">
      <w:pPr>
        <w:keepNext/>
        <w:keepLines/>
        <w:ind w:left="851" w:hanging="284"/>
        <w:rPr>
          <w:lang w:eastAsia="zh-CN"/>
        </w:rPr>
      </w:pPr>
      <w:r w:rsidRPr="0019537B">
        <w:rPr>
          <w:lang w:eastAsia="zh-CN"/>
        </w:rPr>
        <w:t>where,</w:t>
      </w:r>
    </w:p>
    <w:p w14:paraId="5FC9E9BC" w14:textId="77777777" w:rsidR="003C0AAC" w:rsidRPr="00325E52" w:rsidRDefault="003C0AAC" w:rsidP="003C0AAC">
      <w:pPr>
        <w:pStyle w:val="B20"/>
      </w:pPr>
      <w:r w:rsidRPr="0019537B">
        <w:rPr>
          <w:lang w:eastAsia="zh-CN"/>
        </w:rPr>
        <w:tab/>
        <w:t>T</w:t>
      </w:r>
      <w:r w:rsidRPr="0019537B">
        <w:rPr>
          <w:vertAlign w:val="subscript"/>
          <w:lang w:eastAsia="zh-CN"/>
        </w:rPr>
        <w:t>rs,</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6018C5F5" w14:textId="77777777" w:rsidR="003C0AAC" w:rsidRPr="006575C2" w:rsidRDefault="003C0AAC" w:rsidP="003C0AAC">
      <w:pPr>
        <w:pStyle w:val="B20"/>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sidRPr="00CB7E03">
        <w:t>.</w:t>
      </w:r>
    </w:p>
    <w:p w14:paraId="45757E77" w14:textId="4AEB80D6" w:rsidR="00F146A3" w:rsidRDefault="00F146A3" w:rsidP="00F146A3">
      <w:pPr>
        <w:pStyle w:val="B20"/>
        <w:ind w:firstLine="0"/>
        <w:rPr>
          <w:lang w:eastAsia="zh-CN"/>
        </w:rPr>
      </w:pPr>
      <w:r w:rsidRPr="0019537B">
        <w:rPr>
          <w:lang w:eastAsia="zh-CN"/>
        </w:rPr>
        <w:lastRenderedPageBreak/>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47817EF6" w14:textId="47BA7F5D" w:rsidR="00F146A3" w:rsidRDefault="00F146A3" w:rsidP="00F146A3">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DF07424" w14:textId="3BCD2FC2" w:rsidR="00F146A3" w:rsidRDefault="00F146A3" w:rsidP="00F146A3">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1CA45B94" w14:textId="415EB938" w:rsidR="00F146A3" w:rsidRDefault="00F146A3" w:rsidP="00F146A3">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SCell activation</w:t>
      </w:r>
      <w:r>
        <w:rPr>
          <w:rFonts w:hint="eastAsia"/>
          <w:lang w:eastAsia="zh-CN"/>
        </w:rPr>
        <w:t>.</w:t>
      </w:r>
      <w:r>
        <w:rPr>
          <w:lang w:eastAsia="en-GB"/>
        </w:rPr>
        <w:t xml:space="preserve"> </w:t>
      </w:r>
    </w:p>
    <w:p w14:paraId="6859EFB7" w14:textId="77777777" w:rsidR="00F146A3" w:rsidRDefault="00F146A3" w:rsidP="00F146A3">
      <w:pPr>
        <w:pStyle w:val="B20"/>
        <w:rPr>
          <w:lang w:eastAsia="zh-CN"/>
        </w:rPr>
      </w:pPr>
      <w:r w:rsidRPr="0019537B">
        <w:tab/>
      </w:r>
      <w:r w:rsidRPr="0019537B">
        <w:rPr>
          <w:lang w:eastAsia="zh-CN"/>
        </w:rPr>
        <w:t>T</w:t>
      </w:r>
      <w:r w:rsidRPr="0019537B">
        <w:rPr>
          <w:vertAlign w:val="subscript"/>
          <w:lang w:eastAsia="zh-CN"/>
        </w:rPr>
        <w:t>FineTiming</w:t>
      </w:r>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transmited SSB</w:t>
      </w:r>
      <w:r w:rsidRPr="0019537B">
        <w:rPr>
          <w:lang w:eastAsia="zh-CN"/>
        </w:rPr>
        <w:t xml:space="preserve"> </w:t>
      </w:r>
      <w:r>
        <w:rPr>
          <w:lang w:eastAsia="zh-CN"/>
        </w:rPr>
        <w:t xml:space="preserve">burst </w:t>
      </w:r>
      <w:r w:rsidRPr="0019537B">
        <w:rPr>
          <w:lang w:eastAsia="zh-CN"/>
        </w:rPr>
        <w:t xml:space="preserve">corresponding to the TCI state. </w:t>
      </w:r>
    </w:p>
    <w:p w14:paraId="057BE5F7" w14:textId="77777777" w:rsidR="003C0AAC" w:rsidRPr="0019537B" w:rsidRDefault="003C0AAC" w:rsidP="003C0AAC">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transmited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r w:rsidRPr="0019537B">
        <w:t>T</w:t>
      </w:r>
      <w:r w:rsidRPr="0019537B">
        <w:rPr>
          <w:vertAlign w:val="subscript"/>
        </w:rPr>
        <w:t>Report</w:t>
      </w:r>
      <w:r w:rsidRPr="0019537B">
        <w:t>=0</w:t>
      </w:r>
      <w:r>
        <w:rPr>
          <w:lang w:eastAsia="zh-CN"/>
        </w:rPr>
        <w:t xml:space="preserve"> </w:t>
      </w:r>
    </w:p>
    <w:p w14:paraId="7D31D6BF" w14:textId="77777777" w:rsidR="003C0AAC" w:rsidRPr="0019537B" w:rsidRDefault="003C0AAC" w:rsidP="003C0AAC">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7C08490E" w14:textId="77777777" w:rsidR="003C0AAC" w:rsidRPr="0019537B" w:rsidRDefault="003C0AAC" w:rsidP="003C0AAC">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64E79F09"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24CD0D57" w14:textId="77777777" w:rsidR="003C0AAC" w:rsidRPr="0019537B" w:rsidRDefault="003C0AAC" w:rsidP="003C0AAC">
      <w:pPr>
        <w:pStyle w:val="B30"/>
        <w:rPr>
          <w:lang w:eastAsia="zh-CN"/>
        </w:rPr>
      </w:pPr>
      <w:r w:rsidRPr="0019537B">
        <w:rPr>
          <w:lang w:eastAsia="zh-CN"/>
        </w:rPr>
        <w:t>-</w:t>
      </w:r>
      <w:r w:rsidRPr="0019537B">
        <w:rPr>
          <w:lang w:eastAsia="zh-CN"/>
        </w:rPr>
        <w:tab/>
        <w:t>First valid L1-RSRP reporting for unknown case.</w:t>
      </w:r>
    </w:p>
    <w:p w14:paraId="698579C0" w14:textId="77777777" w:rsidR="003C0AAC" w:rsidRPr="0019537B" w:rsidRDefault="003C0AAC" w:rsidP="003C0AAC">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409CAEF7"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55F10901" w14:textId="77777777" w:rsidR="003C0AAC" w:rsidRPr="0019537B" w:rsidRDefault="003C0AAC" w:rsidP="003C0AAC">
      <w:pPr>
        <w:pStyle w:val="B30"/>
        <w:rPr>
          <w:lang w:eastAsia="zh-CN"/>
        </w:rPr>
      </w:pPr>
      <w:r w:rsidRPr="0019537B">
        <w:rPr>
          <w:lang w:eastAsia="zh-CN"/>
        </w:rPr>
        <w:t>-</w:t>
      </w:r>
      <w:r w:rsidRPr="0019537B">
        <w:rPr>
          <w:lang w:eastAsia="zh-CN"/>
        </w:rPr>
        <w:tab/>
        <w:t xml:space="preserve">First valid L1-RSRP reporting for unknown case. </w:t>
      </w:r>
    </w:p>
    <w:p w14:paraId="1AF34BF3" w14:textId="77777777" w:rsidR="003C0AAC" w:rsidRPr="0019537B" w:rsidRDefault="003C0AAC" w:rsidP="003C0AAC">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02B561ED" w14:textId="77777777" w:rsidR="003C0AAC" w:rsidRPr="0019537B" w:rsidRDefault="003C0AAC" w:rsidP="003C0AAC">
      <w:pPr>
        <w:pStyle w:val="B30"/>
        <w:rPr>
          <w:lang w:eastAsia="zh-CN"/>
        </w:rPr>
      </w:pPr>
      <w:r w:rsidRPr="0019537B">
        <w:rPr>
          <w:lang w:eastAsia="zh-CN"/>
        </w:rPr>
        <w:t>-</w:t>
      </w:r>
      <w:r w:rsidRPr="0019537B">
        <w:rPr>
          <w:lang w:eastAsia="zh-CN"/>
        </w:rPr>
        <w:tab/>
        <w:t>SCell activation command for known case;</w:t>
      </w:r>
    </w:p>
    <w:p w14:paraId="037A80DE" w14:textId="77777777" w:rsidR="003C0AAC" w:rsidRPr="0019537B" w:rsidRDefault="003C0AAC" w:rsidP="003C0AAC">
      <w:pPr>
        <w:pStyle w:val="B30"/>
        <w:rPr>
          <w:lang w:eastAsia="zh-CN"/>
        </w:rPr>
      </w:pPr>
      <w:r w:rsidRPr="0019537B">
        <w:rPr>
          <w:lang w:eastAsia="zh-CN"/>
        </w:rPr>
        <w:t>-</w:t>
      </w:r>
      <w:r w:rsidRPr="0019537B">
        <w:rPr>
          <w:lang w:eastAsia="zh-CN"/>
        </w:rPr>
        <w:tab/>
        <w:t>First valid L1-RSRP reporting for unknown case.</w:t>
      </w:r>
    </w:p>
    <w:p w14:paraId="0DAE67DF" w14:textId="77777777" w:rsidR="003C0AAC" w:rsidRPr="0019537B" w:rsidRDefault="003C0AAC" w:rsidP="003C0AAC">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76D3885A" w14:textId="77777777" w:rsidR="003C0AAC" w:rsidRPr="0019537B" w:rsidRDefault="003C0AAC" w:rsidP="003C0AAC">
      <w:pPr>
        <w:pStyle w:val="B1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C22D80D" w14:textId="77777777" w:rsidR="003C0AAC" w:rsidRPr="0019537B" w:rsidRDefault="003C0AAC" w:rsidP="003C0AAC">
      <w:pPr>
        <w:pStyle w:val="B20"/>
        <w:ind w:left="0" w:firstLine="0"/>
        <w:rPr>
          <w:lang w:eastAsia="zh-CN"/>
        </w:rPr>
      </w:pPr>
      <w:r w:rsidRPr="00A21055">
        <w:rPr>
          <w:lang w:eastAsia="zh-CN"/>
        </w:rPr>
        <w:t>Longer delays for RRM measurement requirements, and in case of FR2 also SSB based RLM/BFD/CBD/L1-RSRP measurement requirements, can be expected during the cell detection time for unknown SCell activation.</w:t>
      </w:r>
      <w:r w:rsidRPr="00A21055">
        <w:rPr>
          <w:lang w:eastAsia="zh-CN"/>
        </w:rPr>
        <w:tab/>
      </w:r>
    </w:p>
    <w:p w14:paraId="4FC72371" w14:textId="77777777" w:rsidR="003C0AAC" w:rsidRPr="0019537B" w:rsidRDefault="003C0AAC" w:rsidP="003C0AAC">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25A79326" w14:textId="77777777" w:rsidR="003C0AAC" w:rsidRPr="0019537B" w:rsidRDefault="003C0AAC" w:rsidP="003C0AAC">
      <w:pPr>
        <w:pStyle w:val="B10"/>
      </w:pPr>
      <w:r w:rsidRPr="0019537B">
        <w:t>-</w:t>
      </w:r>
      <w:r w:rsidRPr="0019537B">
        <w:tab/>
        <w:t>During the period equal to max(5*measCycleSCell, 5*DRX cycles) for FR1 before the reception of the SCell activation command:</w:t>
      </w:r>
    </w:p>
    <w:p w14:paraId="28C4DE44" w14:textId="77777777" w:rsidR="003C0AAC" w:rsidRPr="0019537B" w:rsidRDefault="003C0AAC" w:rsidP="003C0AAC">
      <w:pPr>
        <w:pStyle w:val="B20"/>
        <w:rPr>
          <w:lang w:eastAsia="zh-CN"/>
        </w:rPr>
      </w:pPr>
      <w:r w:rsidRPr="0019537B">
        <w:t>-</w:t>
      </w:r>
      <w:r w:rsidRPr="0019537B">
        <w:tab/>
        <w:t>the UE has sent a valid measurement report for the SCell being activated and</w:t>
      </w:r>
    </w:p>
    <w:p w14:paraId="238F98CB" w14:textId="77777777" w:rsidR="003C0AAC" w:rsidRPr="0019537B" w:rsidRDefault="003C0AAC" w:rsidP="003C0AAC">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56E55F2A" w14:textId="77777777" w:rsidR="003C0AAC" w:rsidRPr="0019537B" w:rsidRDefault="003C0AAC" w:rsidP="003C0AAC">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Pr>
          <w:lang w:eastAsia="zh-CN"/>
        </w:rPr>
        <w:t>or the SSB used for SCell activation which has the same SSB index of the SSB measured</w:t>
      </w:r>
      <w:r w:rsidRPr="0019537B">
        <w:t xml:space="preserve"> also remains detectable during the SCell activation delay according to the cell identification conditions specified in clause</w:t>
      </w:r>
      <w:r w:rsidRPr="0019537B">
        <w:rPr>
          <w:lang w:eastAsia="zh-CN"/>
        </w:rPr>
        <w:t xml:space="preserve"> 9.2 and 9.3</w:t>
      </w:r>
      <w:r w:rsidRPr="0019537B">
        <w:t>.</w:t>
      </w:r>
    </w:p>
    <w:p w14:paraId="3880A9AC" w14:textId="77777777" w:rsidR="003C0AAC" w:rsidRPr="0019537B" w:rsidRDefault="003C0AAC" w:rsidP="003C0AAC">
      <w:pPr>
        <w:rPr>
          <w:rFonts w:eastAsiaTheme="minorEastAsia"/>
          <w:lang w:eastAsia="zh-CN"/>
        </w:rPr>
      </w:pPr>
      <w:r w:rsidRPr="0019537B">
        <w:rPr>
          <w:rFonts w:eastAsiaTheme="minorEastAsia"/>
          <w:lang w:eastAsia="zh-CN"/>
        </w:rPr>
        <w:t>Otherwise SCell in FR1 is unknown.</w:t>
      </w:r>
    </w:p>
    <w:p w14:paraId="3AF9F60A" w14:textId="77777777" w:rsidR="003C0AAC" w:rsidRPr="0019537B" w:rsidRDefault="003C0AAC" w:rsidP="003C0AAC">
      <w:pPr>
        <w:tabs>
          <w:tab w:val="left" w:pos="0"/>
        </w:tabs>
        <w:rPr>
          <w:lang w:eastAsia="zh-CN"/>
        </w:rPr>
      </w:pPr>
      <w:r w:rsidRPr="0019537B">
        <w:rPr>
          <w:lang w:eastAsia="zh-CN"/>
        </w:rPr>
        <w:lastRenderedPageBreak/>
        <w:t>For the first SCell activation in FR2 bands, the SCell is known if it has been meeting the following conditions:</w:t>
      </w:r>
    </w:p>
    <w:p w14:paraId="2260AD35" w14:textId="77777777" w:rsidR="003C0AAC" w:rsidRPr="0019537B" w:rsidRDefault="003C0AAC" w:rsidP="003C0AAC">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1E1A058" w14:textId="77777777" w:rsidR="003C0AAC" w:rsidRPr="0019537B" w:rsidRDefault="003C0AAC" w:rsidP="003C0AAC">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77D144DB" w14:textId="77777777" w:rsidR="003C0AAC" w:rsidRPr="0019537B" w:rsidRDefault="003C0AAC" w:rsidP="003C0AAC">
      <w:pPr>
        <w:pStyle w:val="B20"/>
        <w:rPr>
          <w:lang w:eastAsia="zh-CN"/>
        </w:rPr>
      </w:pPr>
      <w:r w:rsidRPr="0019537B">
        <w:t>-</w:t>
      </w:r>
      <w:r w:rsidRPr="0019537B">
        <w:tab/>
        <w:t>SCell activation command is received after L3-RSRP reporting and no later than the time when UE receives MAC-CE command for TCI activation</w:t>
      </w:r>
    </w:p>
    <w:p w14:paraId="324B6D30" w14:textId="77777777" w:rsidR="003C0AAC" w:rsidRPr="0019537B" w:rsidRDefault="003C0AAC" w:rsidP="003C0AAC">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SCell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12A88602" w14:textId="77777777" w:rsidR="003C0AAC" w:rsidRDefault="003C0AAC" w:rsidP="003C0AAC">
      <w:pPr>
        <w:rPr>
          <w:lang w:eastAsia="zh-CN"/>
        </w:rPr>
      </w:pPr>
      <w:r w:rsidRPr="0019537B">
        <w:rPr>
          <w:lang w:eastAsia="zh-CN"/>
        </w:rPr>
        <w:t xml:space="preserve">Otherwise, the first SCell in FR2 band is unknown. </w:t>
      </w:r>
    </w:p>
    <w:p w14:paraId="6629BDB6" w14:textId="77777777" w:rsidR="003C0AAC" w:rsidRPr="0019537B" w:rsidRDefault="003C0AAC" w:rsidP="003C0AAC">
      <w:pPr>
        <w:rPr>
          <w:lang w:eastAsia="zh-CN"/>
        </w:rPr>
      </w:pPr>
      <w:r w:rsidRPr="0019537B">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19537B" w:rsidRDefault="003C0AAC" w:rsidP="003C0AAC">
      <w:r w:rsidRPr="0019537B">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19537B" w:rsidRDefault="003C0AAC" w:rsidP="003C0AAC">
      <w:pPr>
        <w:rPr>
          <w:lang w:eastAsia="zh-CN"/>
        </w:rPr>
      </w:pPr>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4A71C97" w14:textId="77777777" w:rsidR="003C0AAC" w:rsidRPr="0019537B" w:rsidRDefault="003C0AAC" w:rsidP="003C0AAC">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6A00989B" w14:textId="77777777" w:rsidR="003C0AAC" w:rsidRPr="0019537B" w:rsidRDefault="003C0AAC" w:rsidP="003C0AAC">
      <w:pPr>
        <w:ind w:left="568" w:hanging="284"/>
        <w:rPr>
          <w:lang w:eastAsia="zh-CN"/>
        </w:rPr>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33EB64A6" w14:textId="77777777" w:rsidR="003C0AAC" w:rsidRPr="0019537B" w:rsidRDefault="003C0AAC" w:rsidP="003C0AAC">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w:t>
      </w:r>
      <w:r w:rsidRPr="00AB0613">
        <w:rPr>
          <w:lang w:eastAsia="zh-CN"/>
        </w:rPr>
        <w:t xml:space="preserve"> </w:t>
      </w:r>
      <w:r w:rsidRPr="0019537B">
        <w:rPr>
          <w:lang w:eastAsia="zh-CN"/>
        </w:rPr>
        <w:t>T</w:t>
      </w:r>
      <w:r w:rsidRPr="0019537B">
        <w:rPr>
          <w:vertAlign w:val="subscript"/>
          <w:lang w:eastAsia="zh-CN"/>
        </w:rPr>
        <w:t>FineTiming</w:t>
      </w:r>
      <w:r>
        <w:rPr>
          <w:vertAlign w:val="subscript"/>
          <w:lang w:eastAsia="zh-CN"/>
        </w:rPr>
        <w:t>, OD-SSB</w:t>
      </w:r>
      <w:r w:rsidRPr="0019537B">
        <w:t>, for any scenario where T</w:t>
      </w:r>
      <w:r w:rsidRPr="0019537B">
        <w:rPr>
          <w:vertAlign w:val="subscript"/>
        </w:rPr>
        <w:t xml:space="preserve">activation_time </w:t>
      </w:r>
      <w:r w:rsidRPr="0019537B">
        <w:t xml:space="preserve">includes only </w:t>
      </w:r>
      <w:r w:rsidRPr="0019537B">
        <w:rPr>
          <w:lang w:eastAsia="zh-CN"/>
        </w:rPr>
        <w:t>T</w:t>
      </w:r>
      <w:r w:rsidRPr="0019537B">
        <w:rPr>
          <w:vertAlign w:val="subscript"/>
          <w:lang w:eastAsia="zh-CN"/>
        </w:rPr>
        <w:t>FineTiming</w:t>
      </w:r>
      <w:r>
        <w:rPr>
          <w:vertAlign w:val="subscript"/>
          <w:lang w:eastAsia="zh-CN"/>
        </w:rPr>
        <w:t>, OD-SSB</w:t>
      </w:r>
      <w:r w:rsidRPr="0019537B">
        <w:rPr>
          <w:vertAlign w:val="subscript"/>
        </w:rPr>
        <w:t xml:space="preserve"> </w:t>
      </w:r>
      <w:r w:rsidRPr="0019537B">
        <w:t xml:space="preserve">and no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Pr>
          <w:vertAlign w:val="subscript"/>
        </w:rPr>
        <w:t>.</w:t>
      </w:r>
    </w:p>
    <w:p w14:paraId="6881152F" w14:textId="77777777" w:rsidR="003C0AAC" w:rsidRPr="0019537B" w:rsidRDefault="003C0AAC" w:rsidP="003C0AAC">
      <w:r w:rsidRPr="0019537B">
        <w:t>The length of the interruption window may be different for different victim cells, and depends on the applicable scenario and on the frequency band relation between the aggressor cell and the victim cell.</w:t>
      </w:r>
    </w:p>
    <w:p w14:paraId="3B16A6F5" w14:textId="77777777" w:rsidR="003C0AAC" w:rsidRDefault="003C0AAC" w:rsidP="003C0AAC">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of the to-be-activated SCell is within the first active DL BWP of the SCell.</w:t>
      </w:r>
    </w:p>
    <w:p w14:paraId="6F0FDAA5" w14:textId="77777777" w:rsidR="003C0AAC" w:rsidRPr="0019537B" w:rsidRDefault="003C0AAC" w:rsidP="003C0AAC">
      <w:pPr>
        <w:rPr>
          <w:lang w:eastAsia="zh-CN"/>
        </w:rPr>
      </w:pPr>
      <w:r w:rsidRPr="00F8575D">
        <w:t xml:space="preserve">No OD-SSB </w:t>
      </w:r>
      <w:r>
        <w:t>based SCell activation</w:t>
      </w:r>
      <w:r w:rsidRPr="00F8575D">
        <w:t xml:space="preserve"> requirement applies if </w:t>
      </w:r>
      <w:r>
        <w:t xml:space="preserve">OD-SSB is transmitting upon UE receiving the SCell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E43DD62" w14:textId="77777777" w:rsidR="003C0AAC" w:rsidRPr="0019537B" w:rsidRDefault="003C0AAC" w:rsidP="003C0AAC">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2943C457" w14:textId="77777777" w:rsidR="00F146A3" w:rsidRDefault="00F146A3" w:rsidP="00F146A3">
      <w:r w:rsidRPr="0019537B">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7CFFD5F" w14:textId="77777777" w:rsidR="00F146A3" w:rsidRPr="0019537B" w:rsidRDefault="00F146A3" w:rsidP="00F146A3">
      <w:pPr>
        <w:pStyle w:val="Heading3"/>
      </w:pPr>
      <w:r w:rsidRPr="0019537B">
        <w:t>8.</w:t>
      </w:r>
      <w:r>
        <w:rPr>
          <w:rFonts w:hint="eastAsia"/>
          <w:lang w:eastAsia="ko-KR"/>
        </w:rPr>
        <w:t>3</w:t>
      </w:r>
      <w:r w:rsidRPr="0019537B">
        <w:t>.</w:t>
      </w:r>
      <w:r>
        <w:rPr>
          <w:rFonts w:hint="eastAsia"/>
          <w:lang w:eastAsia="zh-CN"/>
        </w:rPr>
        <w:t>20</w:t>
      </w:r>
      <w:r w:rsidRPr="0019537B">
        <w:tab/>
      </w:r>
      <w:r>
        <w:rPr>
          <w:rFonts w:hint="eastAsia"/>
          <w:lang w:eastAsia="ko-KR"/>
        </w:rPr>
        <w:t xml:space="preserve">OD-SSB based </w:t>
      </w:r>
      <w:r w:rsidRPr="0019537B">
        <w:t>SCell Deactivation Delay Requirement for Activated SCell</w:t>
      </w:r>
    </w:p>
    <w:p w14:paraId="1F4FDC29" w14:textId="77777777" w:rsidR="003C0AAC" w:rsidRPr="007B2C7C" w:rsidRDefault="003C0AAC" w:rsidP="003C0AAC">
      <w:pPr>
        <w:rPr>
          <w:lang w:eastAsia="ko-KR"/>
        </w:rPr>
      </w:pPr>
      <w:r w:rsidRPr="007B2C7C">
        <w:rPr>
          <w:lang w:eastAsia="en-GB"/>
        </w:rPr>
        <w:t xml:space="preserve">The </w:t>
      </w:r>
      <w:r w:rsidRPr="000F08D0">
        <w:rPr>
          <w:lang w:eastAsia="en-GB"/>
        </w:rPr>
        <w:t xml:space="preserve">requirements in this clause shall apply for 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rPr>
          <w:lang w:eastAsia="en-GB"/>
        </w:rPr>
        <w:t xml:space="preserve">configured with </w:t>
      </w:r>
      <w:r w:rsidRPr="000F08D0">
        <w:rPr>
          <w:rFonts w:hint="eastAsia"/>
          <w:lang w:val="en-US" w:eastAsia="zh-CN"/>
        </w:rPr>
        <w:t xml:space="preserve">at least </w:t>
      </w:r>
      <w:r w:rsidRPr="000F08D0">
        <w:rPr>
          <w:lang w:eastAsia="en-GB"/>
        </w:rPr>
        <w:t>one downlink SCell</w:t>
      </w:r>
      <w:r w:rsidRPr="000F08D0">
        <w:rPr>
          <w:rFonts w:hint="eastAsia"/>
          <w:lang w:eastAsia="ko-KR"/>
        </w:rPr>
        <w:t>, where OD-SSB transmission is activated,</w:t>
      </w:r>
      <w:r w:rsidRPr="000F08D0">
        <w:rPr>
          <w:lang w:eastAsia="en-GB"/>
        </w:rPr>
        <w:t xml:space="preserve"> </w:t>
      </w:r>
      <w:r w:rsidRPr="000F08D0">
        <w:rPr>
          <w:lang w:eastAsia="zh-CN"/>
        </w:rPr>
        <w:t xml:space="preserve">in EN-DC, or in standalone NR carrier aggregation or in NE-DC or in NR-DC and when one SCell is being </w:t>
      </w:r>
      <w:r w:rsidRPr="000F08D0">
        <w:rPr>
          <w:rFonts w:hint="eastAsia"/>
          <w:lang w:val="en-US" w:eastAsia="zh-CN"/>
        </w:rPr>
        <w:t>de</w:t>
      </w:r>
      <w:r w:rsidRPr="000F08D0">
        <w:rPr>
          <w:lang w:eastAsia="zh-CN"/>
        </w:rPr>
        <w:t>activated</w:t>
      </w:r>
      <w:r w:rsidRPr="000F08D0">
        <w:rPr>
          <w:rFonts w:hint="eastAsia"/>
          <w:lang w:eastAsia="ko-KR"/>
        </w:rPr>
        <w:t>.</w:t>
      </w:r>
    </w:p>
    <w:p w14:paraId="55BDE0B1" w14:textId="77777777" w:rsidR="003C0AAC" w:rsidRPr="007B2C7C" w:rsidRDefault="003C0AAC" w:rsidP="003C0AAC">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w:t>
      </w:r>
      <w:r w:rsidRPr="007B2C7C">
        <w:rPr>
          <w:lang w:eastAsia="en-GB"/>
        </w:rPr>
        <w:lastRenderedPageBreak/>
        <w:t xml:space="preserve">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061D14C" w14:textId="77777777" w:rsidR="003C0AAC" w:rsidRPr="007B2C7C" w:rsidRDefault="003C0AAC" w:rsidP="003C0AAC">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3A73922" w14:textId="77777777" w:rsidR="003C0AAC" w:rsidRDefault="003C0AAC" w:rsidP="003C0AAC">
      <w:pPr>
        <w:rPr>
          <w:b/>
          <w:color w:val="0070C0"/>
          <w:sz w:val="32"/>
          <w:szCs w:val="32"/>
          <w:lang w:eastAsia="zh-CN"/>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7147B62C" w14:textId="77777777" w:rsidR="003C0AAC" w:rsidRDefault="003C0AAC" w:rsidP="003C0AAC">
      <w:pPr>
        <w:pStyle w:val="Heading3"/>
        <w:rPr>
          <w:lang w:eastAsia="ko-KR"/>
        </w:rPr>
      </w:pPr>
      <w:r>
        <w:rPr>
          <w:lang w:eastAsia="ko-KR"/>
        </w:rPr>
        <w:t>8.3.</w:t>
      </w:r>
      <w:r>
        <w:rPr>
          <w:rFonts w:hint="eastAsia"/>
          <w:lang w:val="en-US" w:eastAsia="zh-CN"/>
        </w:rPr>
        <w:t>21</w:t>
      </w:r>
      <w:r>
        <w:rPr>
          <w:lang w:eastAsia="ko-KR"/>
        </w:rPr>
        <w:tab/>
      </w:r>
      <w:r>
        <w:rPr>
          <w:rFonts w:hint="eastAsia"/>
          <w:lang w:val="en-US" w:eastAsia="zh-CN"/>
        </w:rPr>
        <w:t xml:space="preserve">OD-SSB based </w:t>
      </w:r>
      <w:r>
        <w:rPr>
          <w:lang w:eastAsia="ko-KR"/>
        </w:rPr>
        <w:t xml:space="preserve">Direct SCell Activation at SCell addition </w:t>
      </w:r>
    </w:p>
    <w:p w14:paraId="6724BAAE" w14:textId="77777777" w:rsidR="003C0AAC" w:rsidRDefault="003C0AAC" w:rsidP="003C0AAC">
      <w:pPr>
        <w:rPr>
          <w:lang w:eastAsia="ko-KR"/>
        </w:rPr>
      </w:pPr>
      <w:r>
        <w:rPr>
          <w:lang w:eastAsia="ko-KR"/>
        </w:rPr>
        <w:t xml:space="preserve">The requirements in this clause apply for UE </w:t>
      </w:r>
      <w:r>
        <w:t xml:space="preserve">supporting </w:t>
      </w:r>
      <w:r>
        <w:rPr>
          <w:rFonts w:hint="eastAsia"/>
        </w:rPr>
        <w:t>On-demand SSB operation</w:t>
      </w:r>
      <w:r>
        <w:t xml:space="preserve"> </w:t>
      </w:r>
      <w:r>
        <w:rPr>
          <w:lang w:eastAsia="ko-KR"/>
        </w:rPr>
        <w:t xml:space="preserve">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rFonts w:hint="eastAsia"/>
          <w:i/>
          <w:lang w:val="en-US" w:eastAsia="zh-CN"/>
        </w:rPr>
        <w:t xml:space="preserve"> </w:t>
      </w:r>
      <w:r>
        <w:rPr>
          <w:rFonts w:hint="eastAsia"/>
          <w:iCs/>
          <w:lang w:val="en-US" w:eastAsia="zh-CN"/>
        </w:rPr>
        <w:t>and OD-SSB configuration is provided</w:t>
      </w:r>
      <w:r>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77777777" w:rsidR="003C0AAC" w:rsidRDefault="003C0AAC" w:rsidP="003C0AAC">
      <w:pPr>
        <w:rPr>
          <w:lang w:eastAsia="zh-CN"/>
        </w:rPr>
      </w:pPr>
      <w:r>
        <w:t xml:space="preserve">The applicability of OD-SSB based SCell activation defined in clause 8.3.x1 is also applied in this clause. </w:t>
      </w:r>
    </w:p>
    <w:p w14:paraId="227CB9E0" w14:textId="77777777" w:rsidR="003C0AAC" w:rsidRDefault="003C0AAC" w:rsidP="003C0AAC">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lang w:val="en-US" w:eastAsia="zh-CN"/>
        </w:rPr>
        <w:t>x1</w:t>
      </w:r>
      <w:r>
        <w:rPr>
          <w:lang w:eastAsia="ko-KR"/>
        </w:rPr>
        <w:t xml:space="preserve"> based on that TCI state activation command is received at the same time as SCell activation command shall apply.</w:t>
      </w:r>
    </w:p>
    <w:p w14:paraId="25F38099" w14:textId="77777777" w:rsidR="003C0AAC" w:rsidRDefault="003C0AAC" w:rsidP="003C0AAC">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999263B" w14:textId="77777777" w:rsidR="003C0AAC" w:rsidRDefault="003C0AAC" w:rsidP="003C0AAC">
      <w:pPr>
        <w:rPr>
          <w:lang w:eastAsia="ko-KR"/>
        </w:rPr>
      </w:pPr>
      <w:r>
        <w:rPr>
          <w:lang w:eastAsia="ko-KR"/>
        </w:rPr>
        <w:t>w</w:t>
      </w:r>
      <w:r>
        <w:rPr>
          <w:rFonts w:hint="eastAsia"/>
          <w:lang w:eastAsia="ko-KR"/>
        </w:rPr>
        <w:t>here:</w:t>
      </w:r>
    </w:p>
    <w:p w14:paraId="535C6532" w14:textId="77777777" w:rsidR="003C0AAC" w:rsidRDefault="003C0AAC" w:rsidP="003C0AAC">
      <w:pPr>
        <w:pStyle w:val="B10"/>
        <w:rPr>
          <w:lang w:eastAsia="ko-KR"/>
        </w:rPr>
      </w:pPr>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p>
    <w:p w14:paraId="1AA31F1C" w14:textId="77777777" w:rsidR="003C0AAC" w:rsidRDefault="003C0AAC" w:rsidP="003C0AAC">
      <w:pPr>
        <w:pStyle w:val="B10"/>
        <w:rPr>
          <w:lang w:eastAsia="ko-KR"/>
        </w:rPr>
      </w:pPr>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7EED36E1" w14:textId="77777777" w:rsidR="003C0AAC" w:rsidRDefault="003C0AAC" w:rsidP="003C0AAC">
      <w:pPr>
        <w:pStyle w:val="B20"/>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RRC procedure delay</w:t>
      </w:r>
      <w:r>
        <w:rPr>
          <w:lang w:eastAsia="zh-CN"/>
        </w:rPr>
        <w:t xml:space="preserve"> defined in clause 12 of TS 38.331 [2],</w:t>
      </w:r>
    </w:p>
    <w:p w14:paraId="6D5F6167" w14:textId="77777777" w:rsidR="003C0AAC" w:rsidRDefault="003C0AAC" w:rsidP="003C0AAC">
      <w:pPr>
        <w:pStyle w:val="B20"/>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r>
        <w:rPr>
          <w:i/>
          <w:lang w:eastAsia="zh-CN"/>
        </w:rPr>
        <w:t>RRCReconfigurationComplete</w:t>
      </w:r>
      <w:r>
        <w:rPr>
          <w:lang w:eastAsia="zh-CN"/>
        </w:rPr>
        <w:t xml:space="preserve"> message,</w:t>
      </w:r>
    </w:p>
    <w:p w14:paraId="7F289C6F" w14:textId="77777777" w:rsidR="003C0AAC" w:rsidRPr="00CB7E03" w:rsidRDefault="003C0AAC" w:rsidP="003C0AAC">
      <w:pPr>
        <w:pStyle w:val="NO"/>
        <w:rPr>
          <w:lang w:val="fr-FR" w:eastAsia="zh-CN"/>
        </w:rPr>
      </w:pPr>
      <w:r w:rsidRPr="00CB7E03">
        <w:rPr>
          <w:lang w:val="fr-FR" w:eastAsia="zh-CN"/>
        </w:rPr>
        <w:t>NOTE:</w:t>
      </w:r>
      <w:r w:rsidRPr="00CB7E03">
        <w:rPr>
          <w:lang w:val="fr-FR" w:eastAsia="ko-KR"/>
        </w:rPr>
        <w:tab/>
      </w:r>
      <w:r w:rsidRPr="00CB7E03">
        <w:rPr>
          <w:iCs/>
          <w:lang w:val="fr-FR" w:eastAsia="zh-CN"/>
        </w:rPr>
        <w:t>T</w:t>
      </w:r>
      <w:r w:rsidRPr="00CB7E03">
        <w:rPr>
          <w:iCs/>
          <w:vertAlign w:val="subscript"/>
          <w:lang w:val="fr-FR" w:eastAsia="zh-CN"/>
        </w:rPr>
        <w:t>1</w:t>
      </w:r>
      <w:r w:rsidRPr="00CB7E03">
        <w:rPr>
          <w:lang w:val="fr-FR" w:eastAsia="zh-CN"/>
        </w:rPr>
        <w:t xml:space="preserve"> is UE implementation dependent.</w:t>
      </w:r>
    </w:p>
    <w:p w14:paraId="54063D71" w14:textId="77777777" w:rsidR="003C0AAC" w:rsidRDefault="003C0AAC" w:rsidP="003C0AAC">
      <w:pPr>
        <w:pStyle w:val="B10"/>
        <w:rPr>
          <w:i/>
          <w:lang w:eastAsia="ko-KR"/>
        </w:rPr>
      </w:pPr>
      <w:r w:rsidRPr="00CB7E03">
        <w:rPr>
          <w:i/>
          <w:lang w:val="fr-FR" w:eastAsia="ko-KR"/>
        </w:rPr>
        <w:tab/>
      </w:r>
      <w:r>
        <w:rPr>
          <w:iCs/>
        </w:rPr>
        <w:t>T</w:t>
      </w:r>
      <w:r>
        <w:rPr>
          <w:iCs/>
          <w:vertAlign w:val="subscript"/>
        </w:rPr>
        <w:t>HARQ</w:t>
      </w:r>
      <w:r>
        <w:t xml:space="preserve"> (in ms) is the timing between DL data transmission and acknowledgement as specified in TS 38.213 [3],</w:t>
      </w:r>
    </w:p>
    <w:p w14:paraId="0E700048" w14:textId="77777777" w:rsidR="003C0AAC" w:rsidRDefault="003C0AAC" w:rsidP="003C0AAC">
      <w:pPr>
        <w:pStyle w:val="B10"/>
        <w:rPr>
          <w:iCs/>
          <w:lang w:eastAsia="ko-KR"/>
        </w:rPr>
      </w:pPr>
      <w:r>
        <w:rPr>
          <w:i/>
          <w:lang w:eastAsia="ko-KR"/>
        </w:rPr>
        <w:tab/>
      </w:r>
      <w:r>
        <w:rPr>
          <w:iCs/>
          <w:lang w:eastAsia="ko-KR"/>
        </w:rPr>
        <w:t>If the SCell is known and belongs to FR1, T</w:t>
      </w:r>
      <w:r>
        <w:rPr>
          <w:iCs/>
          <w:vertAlign w:val="subscript"/>
          <w:lang w:eastAsia="ko-KR"/>
        </w:rPr>
        <w:t>CSI_Reporting</w:t>
      </w:r>
      <w:r>
        <w:rPr>
          <w:lang w:eastAsia="ko-KR"/>
        </w:rPr>
        <w:t xml:space="preserve"> is specified in clause 8.3.x1 and </w:t>
      </w:r>
      <w:r>
        <w:rPr>
          <w:iCs/>
          <w:lang w:eastAsia="ko-KR"/>
        </w:rPr>
        <w:t>T</w:t>
      </w:r>
      <w:r>
        <w:rPr>
          <w:iCs/>
          <w:vertAlign w:val="subscript"/>
          <w:lang w:eastAsia="ko-KR"/>
        </w:rPr>
        <w:t>activation_time</w:t>
      </w:r>
      <w:r>
        <w:rPr>
          <w:iCs/>
          <w:lang w:eastAsia="ko-KR"/>
        </w:rPr>
        <w:t xml:space="preserve"> is defined as:</w:t>
      </w:r>
    </w:p>
    <w:p w14:paraId="79C770AB" w14:textId="77777777" w:rsidR="003C0AAC" w:rsidRDefault="003C0AAC" w:rsidP="003C0AAC">
      <w:pPr>
        <w:pStyle w:val="B20"/>
        <w:rPr>
          <w:vertAlign w:val="subscript"/>
        </w:rPr>
      </w:pPr>
      <w:r>
        <w:t>-</w:t>
      </w:r>
      <w:r>
        <w:tab/>
      </w:r>
      <w:r>
        <w:rPr>
          <w:lang w:eastAsia="zh-CN"/>
        </w:rPr>
        <w:t>T</w:t>
      </w:r>
      <w:r>
        <w:rPr>
          <w:vertAlign w:val="subscript"/>
          <w:lang w:eastAsia="zh-CN"/>
        </w:rPr>
        <w:t>First, OD-SSB</w:t>
      </w:r>
      <w:r>
        <w:t>+ 5 ms, if the measurement period of the SCell being activated is equal to or smaller than 2400 ms.</w:t>
      </w:r>
    </w:p>
    <w:p w14:paraId="733A37E5" w14:textId="77777777" w:rsidR="003C0AAC" w:rsidRDefault="003C0AAC" w:rsidP="003C0AAC">
      <w:pPr>
        <w:pStyle w:val="B20"/>
      </w:pPr>
      <w:r>
        <w:t>-</w:t>
      </w:r>
      <w:r>
        <w:tab/>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r>
        <w:t xml:space="preserve"> + 5 ms, if</w:t>
      </w:r>
      <w:r>
        <w:rPr>
          <w:szCs w:val="24"/>
          <w:lang w:eastAsia="zh-CN"/>
        </w:rPr>
        <w:t xml:space="preserve"> </w:t>
      </w:r>
      <w:r>
        <w:t>measurement period of the SCell being activated is larger than 2400 ms.</w:t>
      </w:r>
    </w:p>
    <w:p w14:paraId="1B7F3C10" w14:textId="77777777" w:rsidR="003C0AAC" w:rsidRDefault="003C0AAC" w:rsidP="003C0AAC">
      <w:pPr>
        <w:pStyle w:val="B20"/>
        <w:ind w:leftChars="383" w:left="766" w:firstLine="0"/>
      </w:pPr>
      <w:r>
        <w:t>where,</w:t>
      </w:r>
    </w:p>
    <w:p w14:paraId="7B2FECA1" w14:textId="77777777" w:rsidR="003C0AAC" w:rsidRDefault="003C0AAC" w:rsidP="003C0AAC">
      <w:pPr>
        <w:pStyle w:val="B20"/>
        <w:ind w:left="852" w:firstLine="0"/>
      </w:pPr>
      <w:r>
        <w:t>the measurement period in table 9.2.5.2-1 applies if the target SCell was in an intra-frequency layer corresponding to an activated SCell;</w:t>
      </w:r>
    </w:p>
    <w:p w14:paraId="7895CCE1" w14:textId="77777777" w:rsidR="003C0AAC" w:rsidRDefault="003C0AAC" w:rsidP="003C0AAC">
      <w:pPr>
        <w:pStyle w:val="B20"/>
        <w:ind w:left="852" w:firstLine="0"/>
      </w:pPr>
      <w:r>
        <w:t>the measurement period in table 9.2.5.2-3 applies if the target SCell was in an intra-frequency layer corresponding to a deactivated SCell;</w:t>
      </w:r>
    </w:p>
    <w:p w14:paraId="25E1BF43" w14:textId="77777777" w:rsidR="003C0AAC" w:rsidRDefault="003C0AAC" w:rsidP="003C0AAC">
      <w:pPr>
        <w:pStyle w:val="B20"/>
        <w:ind w:left="852" w:firstLine="0"/>
      </w:pPr>
      <w:r>
        <w:t>the measurement period in table 9.3.5-1 applies if the target SCell was in an inter-frequency layer.</w:t>
      </w:r>
    </w:p>
    <w:p w14:paraId="607339FD" w14:textId="77777777" w:rsidR="003C0AAC" w:rsidRDefault="003C0AAC" w:rsidP="003C0AAC">
      <w:pPr>
        <w:pStyle w:val="B20"/>
        <w:rPr>
          <w:lang w:eastAsia="ko-KR"/>
        </w:rPr>
      </w:pPr>
      <w:r>
        <w:rPr>
          <w:i/>
          <w:lang w:eastAsia="ko-KR"/>
        </w:rPr>
        <w:lastRenderedPageBreak/>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8.3.x1, where the following definition of </w:t>
      </w:r>
      <w:r>
        <w:rPr>
          <w:iCs/>
          <w:lang w:eastAsia="ko-KR"/>
        </w:rPr>
        <w:t>T</w:t>
      </w:r>
      <w:r>
        <w:rPr>
          <w:iCs/>
          <w:vertAlign w:val="subscript"/>
          <w:lang w:eastAsia="ko-KR"/>
        </w:rPr>
        <w:t>FirstSSB</w:t>
      </w:r>
      <w:r>
        <w:rPr>
          <w:lang w:eastAsia="ko-KR"/>
        </w:rPr>
        <w:t xml:space="preserve"> shall override the existing one:</w:t>
      </w:r>
    </w:p>
    <w:p w14:paraId="3F849825" w14:textId="77777777" w:rsidR="003C0AAC" w:rsidRDefault="003C0AAC" w:rsidP="003C0AAC">
      <w:pPr>
        <w:pStyle w:val="B30"/>
        <w:rPr>
          <w:lang w:eastAsia="zh-CN"/>
        </w:rPr>
      </w:pPr>
      <w:r>
        <w:rPr>
          <w:lang w:eastAsia="zh-CN"/>
        </w:rPr>
        <w:t>-</w:t>
      </w:r>
      <w:r>
        <w:rPr>
          <w:lang w:eastAsia="zh-CN"/>
        </w:rPr>
        <w:tab/>
        <w:t>T</w:t>
      </w:r>
      <w:r>
        <w:rPr>
          <w:vertAlign w:val="subscript"/>
          <w:lang w:eastAsia="zh-CN"/>
        </w:rPr>
        <w:t>First, OD-SSB</w:t>
      </w:r>
      <w:r>
        <w:rPr>
          <w:lang w:eastAsia="zh-CN"/>
        </w:rPr>
        <w:t xml:space="preserve"> is the time to the end of the first complete transmit</w:t>
      </w:r>
      <w:r>
        <w:rPr>
          <w:rFonts w:hint="eastAsia"/>
          <w:lang w:val="en-US" w:eastAsia="zh-CN"/>
        </w:rPr>
        <w:t>t</w:t>
      </w:r>
      <w:r>
        <w:rPr>
          <w:lang w:eastAsia="zh-CN"/>
        </w:rPr>
        <w:t xml:space="preserve">ed SSB burst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Pr>
          <w:kern w:val="2"/>
          <w:sz w:val="21"/>
          <w:szCs w:val="22"/>
        </w:rPr>
        <w:t>.</w:t>
      </w:r>
    </w:p>
    <w:p w14:paraId="5CCD993C" w14:textId="77777777" w:rsidR="003C0AAC" w:rsidRDefault="003C0AAC" w:rsidP="003C0AAC">
      <w:pPr>
        <w:pStyle w:val="B20"/>
        <w:rPr>
          <w:lang w:eastAsia="ko-KR"/>
        </w:rPr>
      </w:pPr>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capabilities</w:t>
      </w:r>
      <w:r>
        <w:rPr>
          <w:i/>
          <w:szCs w:val="24"/>
          <w:lang w:eastAsia="zh-CN"/>
        </w:rPr>
        <w:t>,</w:t>
      </w:r>
      <w:r>
        <w:rPr>
          <w:szCs w:val="24"/>
          <w:lang w:eastAsia="zh-CN"/>
        </w:rPr>
        <w:t xml:space="preserve"> the reduced </w:t>
      </w:r>
      <w:r>
        <w:t>T</w:t>
      </w:r>
      <w:r>
        <w:rPr>
          <w:vertAlign w:val="subscript"/>
        </w:rPr>
        <w:t>activation_time</w:t>
      </w:r>
      <w:r>
        <w:t xml:space="preserve"> specified in clause 8.3.x1 when UE supports these capabilities is applicable for Direct SCell activation at SCell addition also.</w:t>
      </w:r>
    </w:p>
    <w:p w14:paraId="567C6BD0" w14:textId="77777777" w:rsidR="003C0AAC" w:rsidRDefault="003C0AAC" w:rsidP="003C0AAC">
      <w:pPr>
        <w:rPr>
          <w:lang w:eastAsia="en-GB"/>
        </w:rPr>
      </w:pPr>
      <w:r>
        <w:t xml:space="preserve">The </w:t>
      </w:r>
      <w:r>
        <w:rPr>
          <w:lang w:eastAsia="zh-CN"/>
        </w:rPr>
        <w:t>transmit</w:t>
      </w:r>
      <w:r>
        <w:rPr>
          <w:rFonts w:hint="eastAsia"/>
          <w:lang w:val="en-US" w:eastAsia="zh-CN"/>
        </w:rPr>
        <w:t>t</w:t>
      </w:r>
      <w:r>
        <w:rPr>
          <w:lang w:eastAsia="zh-CN"/>
        </w:rPr>
        <w:t>ed</w:t>
      </w:r>
      <w:r>
        <w:t xml:space="preserve"> SSB defined in clause 8.3.x1 is also applied in this clause for OD-SSB based direct SCell activation at SCell addition</w:t>
      </w:r>
      <w:r>
        <w:rPr>
          <w:lang w:eastAsia="en-GB"/>
        </w:rPr>
        <w:t>.</w:t>
      </w:r>
    </w:p>
    <w:p w14:paraId="7E40DC4E" w14:textId="77777777" w:rsidR="003C0AAC" w:rsidRDefault="003C0AAC" w:rsidP="003C0AAC">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Default="003C0AAC" w:rsidP="003C0AAC">
      <w:r>
        <w:t>The SCell in FR1 is known provided the following conditions are met for the SCell:</w:t>
      </w:r>
    </w:p>
    <w:p w14:paraId="458C40B4" w14:textId="77777777" w:rsidR="003C0AAC" w:rsidRDefault="003C0AAC" w:rsidP="003C0AAC">
      <w:pPr>
        <w:ind w:left="284"/>
      </w:pPr>
      <w:r>
        <w:t>-</w:t>
      </w:r>
      <w:r>
        <w:rPr>
          <w:i/>
          <w:lang w:eastAsia="ko-KR"/>
        </w:rPr>
        <w:tab/>
      </w:r>
      <w:r>
        <w:t xml:space="preserve">During the last 5 seconds before the reception of the direct SCell configuration command: </w:t>
      </w:r>
    </w:p>
    <w:p w14:paraId="309B1375" w14:textId="77777777" w:rsidR="003C0AAC" w:rsidRDefault="003C0AAC" w:rsidP="003C0AAC">
      <w:pPr>
        <w:ind w:left="568"/>
      </w:pPr>
      <w:r>
        <w:t>-</w:t>
      </w:r>
      <w:r>
        <w:rPr>
          <w:i/>
          <w:lang w:eastAsia="ko-KR"/>
        </w:rPr>
        <w:tab/>
      </w:r>
      <w:r>
        <w:t xml:space="preserve">the UE has sent a valid measurement report for the SCell being directly activated, and </w:t>
      </w:r>
    </w:p>
    <w:p w14:paraId="48462FB8" w14:textId="77777777" w:rsidR="003C0AAC" w:rsidRDefault="003C0AAC" w:rsidP="003C0AAC">
      <w:pPr>
        <w:ind w:left="568"/>
      </w:pPr>
      <w:r>
        <w:t>-</w:t>
      </w:r>
      <w:r>
        <w:rPr>
          <w:i/>
          <w:lang w:eastAsia="ko-KR"/>
        </w:rPr>
        <w:tab/>
      </w:r>
      <w:r>
        <w:t xml:space="preserve">the </w:t>
      </w:r>
      <w:r>
        <w:rPr>
          <w:lang w:eastAsia="zh-CN"/>
        </w:rPr>
        <w:t xml:space="preserve">SSB measured </w:t>
      </w:r>
      <w:r>
        <w:t xml:space="preserve">remains detectable according to the cell identification conditions specified in clauses 9.2 and 9.3, </w:t>
      </w:r>
    </w:p>
    <w:p w14:paraId="47A172DF" w14:textId="4205499A" w:rsidR="003C0AAC" w:rsidRDefault="003C0AAC" w:rsidP="003C0AAC">
      <w:pPr>
        <w:ind w:left="284"/>
      </w:pPr>
      <w:r>
        <w:t>-</w:t>
      </w:r>
      <w:r>
        <w:rPr>
          <w:i/>
          <w:lang w:eastAsia="ko-KR"/>
        </w:rPr>
        <w:tab/>
      </w:r>
      <w:r>
        <w:t xml:space="preserve">the SSB measured </w:t>
      </w:r>
      <w:r>
        <w:rPr>
          <w:lang w:eastAsia="zh-CN"/>
        </w:rPr>
        <w:t>or the SSB used for SCell activation</w:t>
      </w:r>
      <w:r>
        <w:t xml:space="preserve"> </w:t>
      </w:r>
      <w:r>
        <w:rPr>
          <w:lang w:eastAsia="zh-CN"/>
        </w:rPr>
        <w:t>which has the same SSB index of the SSB measured</w:t>
      </w:r>
      <w:r>
        <w:t xml:space="preserve"> during the period equal to 5 seconds also remains detectable during the SCell activation delay according to the cell identification conditions specified in clause 9.2 and 9.3.  </w:t>
      </w:r>
    </w:p>
    <w:p w14:paraId="17C0A45D" w14:textId="77777777" w:rsidR="003C0AAC" w:rsidRDefault="003C0AAC" w:rsidP="003C0AAC">
      <w:r>
        <w:t>Otherwise, the SCell is unknown.</w:t>
      </w:r>
    </w:p>
    <w:p w14:paraId="546E44F9" w14:textId="77777777" w:rsidR="003C0AAC" w:rsidRDefault="003C0AAC" w:rsidP="003C0AAC">
      <w:r>
        <w:t>The SCell in FR2 is known provided it meets the corresponding conditions as defined in clause 8.3.x1. Otherwise, the SCell is unknown.</w:t>
      </w:r>
    </w:p>
    <w:p w14:paraId="2558DF59" w14:textId="77777777" w:rsidR="003C0AAC" w:rsidRDefault="003C0AAC" w:rsidP="003C0AAC">
      <w:pPr>
        <w:keepNext/>
        <w:keepLines/>
      </w:pPr>
      <w:r>
        <w:rPr>
          <w:lang w:eastAsia="en-GB"/>
        </w:rPr>
        <w:t>The UE may be allowed to cause interruptions to serving cells on other component carriers during an interruption window, as specified in clause 8.2. The starting point of an interruption</w:t>
      </w:r>
      <w:r>
        <w:rPr>
          <w:lang w:eastAsia="zh-CN"/>
        </w:rPr>
        <w:t xml:space="preserve"> window on SpCell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Pr>
          <w:lang w:eastAsia="en-GB"/>
        </w:rPr>
        <w:t>, where NR slot length is with respect to the numerology of the SCell being activated, and T</w:t>
      </w:r>
      <w:r>
        <w:rPr>
          <w:vertAlign w:val="subscript"/>
          <w:lang w:eastAsia="en-GB"/>
        </w:rPr>
        <w:t>X</w:t>
      </w:r>
      <w:r>
        <w:rPr>
          <w:lang w:eastAsia="en-GB"/>
        </w:rPr>
        <w:t xml:space="preserve"> is:</w:t>
      </w:r>
    </w:p>
    <w:p w14:paraId="5D7D1978" w14:textId="77777777" w:rsidR="003C0AAC" w:rsidRDefault="003C0AAC" w:rsidP="003C0AAC">
      <w:pPr>
        <w:pStyle w:val="B10"/>
      </w:pPr>
      <w:r>
        <w:rPr>
          <w:lang w:eastAsia="zh-CN"/>
        </w:rPr>
        <w:t>-</w:t>
      </w:r>
      <w:r>
        <w:rPr>
          <w:lang w:eastAsia="zh-CN"/>
        </w:rPr>
        <w:tab/>
        <w:t>T</w:t>
      </w:r>
      <w:r>
        <w:rPr>
          <w:vertAlign w:val="subscript"/>
          <w:lang w:eastAsia="zh-CN"/>
        </w:rPr>
        <w:t>First, OD-SSB</w:t>
      </w:r>
      <w:r>
        <w:t>, 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14:paraId="2346FD04" w14:textId="77777777" w:rsidR="003C0AAC" w:rsidRDefault="003C0AAC" w:rsidP="003C0AAC">
      <w:pPr>
        <w:pStyle w:val="B10"/>
      </w:pPr>
      <w:r>
        <w:rPr>
          <w:lang w:eastAsia="zh-CN"/>
        </w:rPr>
        <w:t>-</w:t>
      </w:r>
      <w:r>
        <w:rPr>
          <w:lang w:eastAsia="ko-KR"/>
        </w:rPr>
        <w:tab/>
      </w:r>
      <w:r>
        <w:t>T</w:t>
      </w:r>
      <w:r>
        <w:rPr>
          <w:vertAlign w:val="subscript"/>
          <w:lang w:eastAsia="zh-CN"/>
        </w:rPr>
        <w:t>uncertainty_MAC</w:t>
      </w:r>
      <w:r>
        <w:rPr>
          <w:i/>
          <w:iCs/>
        </w:rPr>
        <w:t xml:space="preserve"> +</w:t>
      </w:r>
      <w:r>
        <w:rPr>
          <w:lang w:eastAsia="zh-CN"/>
        </w:rPr>
        <w:t>T</w:t>
      </w:r>
      <w:r>
        <w:rPr>
          <w:vertAlign w:val="subscript"/>
          <w:lang w:eastAsia="zh-CN"/>
        </w:rPr>
        <w:t>FineTiming, OD-SSB</w:t>
      </w:r>
      <w:r>
        <w:t>, for any scenario where T</w:t>
      </w:r>
      <w:r>
        <w:rPr>
          <w:vertAlign w:val="subscript"/>
        </w:rPr>
        <w:t xml:space="preserve">activation_time </w:t>
      </w:r>
      <w:r>
        <w:t xml:space="preserve">includes </w:t>
      </w:r>
      <w:r>
        <w:rPr>
          <w:lang w:eastAsia="zh-CN"/>
        </w:rPr>
        <w:t>T</w:t>
      </w:r>
      <w:r>
        <w:rPr>
          <w:vertAlign w:val="subscript"/>
          <w:lang w:eastAsia="zh-CN"/>
        </w:rPr>
        <w:t xml:space="preserve">FineTiming, OD-SSB </w:t>
      </w:r>
      <w:r>
        <w:t xml:space="preserve">and no </w:t>
      </w:r>
      <w:r>
        <w:rPr>
          <w:lang w:eastAsia="zh-CN"/>
        </w:rPr>
        <w:t>T</w:t>
      </w:r>
      <w:r>
        <w:rPr>
          <w:vertAlign w:val="subscript"/>
          <w:lang w:eastAsia="zh-CN"/>
        </w:rPr>
        <w:t>First, OD-SSB</w:t>
      </w:r>
      <w:r>
        <w:t>.</w:t>
      </w:r>
    </w:p>
    <w:p w14:paraId="756555EC" w14:textId="77777777" w:rsidR="003C0AAC" w:rsidRDefault="003C0AAC" w:rsidP="003C0AAC">
      <w:r>
        <w:t>The length of the interruption window may be different for different victim cells and depends on the applicable scenario and on the frequency band relation between the aggressor cell and the victim cell.</w:t>
      </w:r>
    </w:p>
    <w:p w14:paraId="4B9E25E9" w14:textId="77777777" w:rsidR="003C0AAC" w:rsidRDefault="003C0AAC" w:rsidP="003C0AAC">
      <w:pPr>
        <w:rPr>
          <w:b/>
          <w:color w:val="0070C0"/>
          <w:sz w:val="32"/>
          <w:szCs w:val="32"/>
          <w:lang w:eastAsia="zh-CN"/>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0D213A22" w14:textId="77777777" w:rsidR="003C0AAC" w:rsidRPr="0019537B" w:rsidRDefault="003C0AAC" w:rsidP="003C0AAC">
      <w:pPr>
        <w:pStyle w:val="Heading3"/>
      </w:pPr>
      <w:r w:rsidRPr="0019537B">
        <w:t>8.3.</w:t>
      </w:r>
      <w:r>
        <w:rPr>
          <w:rFonts w:hint="eastAsia"/>
          <w:lang w:eastAsia="zh-CN"/>
        </w:rPr>
        <w:t>22</w:t>
      </w:r>
      <w:r w:rsidRPr="0019537B">
        <w:tab/>
      </w:r>
      <w:r>
        <w:t>OD-SSB</w:t>
      </w:r>
      <w:r w:rsidRPr="00DD61B1">
        <w:t xml:space="preserve"> </w:t>
      </w:r>
      <w:r>
        <w:t xml:space="preserve">based </w:t>
      </w:r>
      <w:r w:rsidRPr="0019537B">
        <w:t>SCell Activation Delay Requirement for Deactivated SCell with Multiple Downlink SCells</w:t>
      </w:r>
    </w:p>
    <w:p w14:paraId="4EBFDFB3" w14:textId="77777777" w:rsidR="003C0AAC" w:rsidRDefault="003C0AAC" w:rsidP="003C0AAC">
      <w:r w:rsidRPr="0012691C">
        <w:t xml:space="preserve">The requirements in this clause shall apply for the UE configured with more than one </w:t>
      </w:r>
      <w:r w:rsidRPr="0012691C">
        <w:rPr>
          <w:rFonts w:hint="eastAsia"/>
          <w:lang w:eastAsia="zh-CN"/>
        </w:rPr>
        <w:t xml:space="preserve">downlink </w:t>
      </w:r>
      <w:r>
        <w:rPr>
          <w:lang w:eastAsia="zh-CN"/>
        </w:rPr>
        <w:t xml:space="preserve">OD-SSB based </w:t>
      </w:r>
      <w:r w:rsidRPr="0012691C">
        <w:t>SCells.</w:t>
      </w:r>
    </w:p>
    <w:p w14:paraId="31F5BC75" w14:textId="77777777" w:rsidR="003C0AAC" w:rsidRPr="0019537B" w:rsidRDefault="003C0AAC" w:rsidP="003C0AAC">
      <w:r w:rsidRPr="0019537B">
        <w:rPr>
          <w:lang w:eastAsia="zh-CN"/>
        </w:rPr>
        <w:t>I</w:t>
      </w:r>
      <w:r w:rsidRPr="0019537B">
        <w:t>n EN-DC, NE-DC, standalone NR</w:t>
      </w:r>
      <w:r w:rsidRPr="0019537B">
        <w:rPr>
          <w:rFonts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3B4B9398" w14:textId="77777777" w:rsidR="003C0AAC" w:rsidRPr="0019537B" w:rsidRDefault="003C0AAC" w:rsidP="003C0AAC">
      <w:pPr>
        <w:pStyle w:val="B10"/>
      </w:pPr>
      <w:r w:rsidRPr="0019537B">
        <w:t>-</w:t>
      </w:r>
      <w:r w:rsidRPr="0019537B">
        <w:tab/>
        <w:t>UE only receives one single MAC command for multiple SCell activation within the activation period defined in this clause</w:t>
      </w:r>
    </w:p>
    <w:p w14:paraId="5D6A05CF" w14:textId="77777777" w:rsidR="003C0AAC" w:rsidRPr="0019537B" w:rsidRDefault="003C0AAC" w:rsidP="003C0AAC">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476DBD00" w14:textId="77777777" w:rsidR="003C0AAC" w:rsidRPr="0019537B" w:rsidRDefault="003C0AAC" w:rsidP="003C0AAC">
      <w:pPr>
        <w:pStyle w:val="B10"/>
      </w:pPr>
      <w:r w:rsidRPr="0019537B">
        <w:lastRenderedPageBreak/>
        <w:t>-</w:t>
      </w:r>
      <w:r w:rsidRPr="0019537B">
        <w:tab/>
        <w:t>in EN-DC and NE-DC, there are no E-UTRAN SCell activation, deactivation, addition or release before multiple SCell activation is completed in this clause, and</w:t>
      </w:r>
    </w:p>
    <w:p w14:paraId="57F88AEE" w14:textId="77777777" w:rsidR="003C0AAC" w:rsidRPr="0019537B" w:rsidRDefault="003C0AAC" w:rsidP="003C0AAC">
      <w:pPr>
        <w:pStyle w:val="B10"/>
      </w:pPr>
      <w:r w:rsidRPr="0019537B">
        <w:t>-</w:t>
      </w:r>
      <w:r w:rsidRPr="0019537B">
        <w:tab/>
        <w:t>any to-be-activated unknown SCell has active serving cell(s) or known to-be-activated SCell(s) on the same band</w:t>
      </w:r>
    </w:p>
    <w:p w14:paraId="74F6B5CF" w14:textId="77777777" w:rsidR="003C0AAC" w:rsidRPr="0019537B" w:rsidRDefault="003C0AAC" w:rsidP="003C0AAC">
      <w:r w:rsidRPr="0019537B">
        <w:rPr>
          <w:lang w:eastAsia="zh-CN"/>
        </w:rPr>
        <w:t>I</w:t>
      </w:r>
      <w:r w:rsidRPr="0019537B">
        <w:t>n two CGs of NR-DC, the requirements in this clause shall apply when the following conditions are met:</w:t>
      </w:r>
    </w:p>
    <w:p w14:paraId="37A9AEE0" w14:textId="77777777" w:rsidR="003C0AAC" w:rsidRPr="0019537B" w:rsidRDefault="003C0AAC" w:rsidP="003C0AAC">
      <w:pPr>
        <w:pStyle w:val="B10"/>
      </w:pPr>
      <w:r w:rsidRPr="0019537B">
        <w:t>-</w:t>
      </w:r>
      <w:r w:rsidRPr="0019537B">
        <w:tab/>
        <w:t>UE receives one MAC command per CG for multiple SCell activation within the activation period defined in this clause, and</w:t>
      </w:r>
    </w:p>
    <w:p w14:paraId="03A697C7" w14:textId="77777777" w:rsidR="003C0AAC" w:rsidRPr="0019537B" w:rsidRDefault="003C0AAC" w:rsidP="003C0AAC">
      <w:pPr>
        <w:pStyle w:val="B10"/>
      </w:pPr>
      <w:r w:rsidRPr="0019537B">
        <w:t>-</w:t>
      </w:r>
      <w:r w:rsidRPr="0019537B">
        <w:tab/>
        <w:t>UE supports per-FR measurement gap capability, and</w:t>
      </w:r>
    </w:p>
    <w:p w14:paraId="29195CF3" w14:textId="77777777" w:rsidR="003C0AAC" w:rsidRPr="0019537B" w:rsidRDefault="003C0AAC" w:rsidP="003C0AAC">
      <w:pPr>
        <w:pStyle w:val="B10"/>
      </w:pPr>
      <w:r w:rsidRPr="0019537B">
        <w:t>-</w:t>
      </w:r>
      <w:r w:rsidRPr="0019537B">
        <w:tab/>
        <w:t>any to-be-activated unknown SCell has active serving cell(s) or known to-be-activated SCell(s) on the same band</w:t>
      </w:r>
    </w:p>
    <w:p w14:paraId="4D0F9DD5" w14:textId="77777777" w:rsidR="003C0AAC" w:rsidRDefault="003C0AAC" w:rsidP="003C0AAC">
      <w:r>
        <w:t>The applicability of OD-SSB based SCell activation defined in clause 8.3.x1 is also applied in this clause.</w:t>
      </w:r>
    </w:p>
    <w:p w14:paraId="6B26E020" w14:textId="77777777" w:rsidR="003C0AAC" w:rsidRDefault="003C0AAC" w:rsidP="003C0AAC">
      <w:r>
        <w:t>T</w:t>
      </w:r>
      <w:r w:rsidRPr="0019537B">
        <w:t xml:space="preserve">he </w:t>
      </w:r>
      <w:r>
        <w:t>transmited SSB defined in clause 8.3.x1 is also applied in this clause for OD-SSB based multiple downlink SCells activation.</w:t>
      </w:r>
    </w:p>
    <w:p w14:paraId="4D710D1B" w14:textId="77777777" w:rsidR="003C0AAC" w:rsidRPr="0019537B" w:rsidRDefault="003C0AAC" w:rsidP="003C0AAC">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r>
        <w:t xml:space="preserve"> The</w:t>
      </w:r>
      <w:r w:rsidRPr="00313BF0">
        <w:t xml:space="preserve"> </w:t>
      </w:r>
      <w:r w:rsidRPr="0019537B">
        <w:t xml:space="preserve">deactivated SCell </w:t>
      </w:r>
      <w:r>
        <w:t>and</w:t>
      </w:r>
      <w:r w:rsidRPr="0019537B">
        <w:t xml:space="preserve"> </w:t>
      </w:r>
      <w:r w:rsidRPr="0019537B">
        <w:rPr>
          <w:lang w:eastAsia="zh-CN"/>
        </w:rPr>
        <w:t>other</w:t>
      </w:r>
      <w:r w:rsidRPr="0019537B">
        <w:t xml:space="preserve"> downlink to-be-activated SCell(s)</w:t>
      </w:r>
      <w:r>
        <w:t xml:space="preserve"> are OD-SSB based SCells. </w:t>
      </w:r>
    </w:p>
    <w:p w14:paraId="0510AACA" w14:textId="77777777" w:rsidR="003C0AAC" w:rsidRPr="0019537B" w:rsidRDefault="003C0AAC" w:rsidP="003C0AAC">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6B74C306" w14:textId="77777777" w:rsidR="003C0AAC" w:rsidRPr="0019537B" w:rsidRDefault="003C0AAC" w:rsidP="003C0AAC">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796AAD7E" w14:textId="77777777" w:rsidR="003C0AAC" w:rsidRPr="007B2C7C" w:rsidRDefault="003C0AAC" w:rsidP="003C0AAC">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0C8EC5C5" w14:textId="77777777" w:rsidR="003C0AAC" w:rsidRPr="007B2C7C" w:rsidRDefault="003C0AAC" w:rsidP="003C0AAC">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5C45C7F1" w14:textId="77777777" w:rsidR="003C0AAC" w:rsidRPr="007B2C7C" w:rsidRDefault="003C0AAC" w:rsidP="003C0AAC">
      <w:pPr>
        <w:ind w:left="1135" w:hanging="284"/>
        <w:rPr>
          <w:lang w:val="en-US" w:eastAsia="en-GB"/>
        </w:rPr>
      </w:pPr>
      <w:r w:rsidRPr="007B2C7C">
        <w:rPr>
          <w:lang w:eastAsia="en-GB"/>
        </w:rPr>
        <w:t>-</w:t>
      </w:r>
      <w:r w:rsidRPr="007B2C7C">
        <w:rPr>
          <w:lang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2A6FDF">
        <w:rPr>
          <w:lang w:val="en-US" w:eastAsia="en-GB"/>
        </w:rPr>
        <w:t xml:space="preserve"> </w:t>
      </w:r>
      <w:r w:rsidRPr="007B2C7C">
        <w:rPr>
          <w:lang w:val="en-US" w:eastAsia="en-GB"/>
        </w:rPr>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7B2C7C" w:rsidRDefault="003C0AAC" w:rsidP="003C0AAC">
      <w:pPr>
        <w:ind w:left="1135" w:hanging="284"/>
        <w:rPr>
          <w:lang w:val="en-US" w:eastAsia="en-GB"/>
        </w:rPr>
      </w:pPr>
      <w:r w:rsidRPr="007B2C7C">
        <w:rPr>
          <w:lang w:val="en-US" w:eastAsia="en-GB"/>
        </w:rPr>
        <w:t>-</w:t>
      </w:r>
      <w:r w:rsidRPr="007B2C7C">
        <w:rPr>
          <w:lang w:val="en-US"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en-US" w:eastAsia="en-GB"/>
        </w:rPr>
        <w:t xml:space="preserve"> </w:t>
      </w:r>
      <w:r w:rsidRPr="007B2C7C">
        <w:rPr>
          <w:lang w:val="it-IT" w:eastAsia="en-GB"/>
        </w:rPr>
        <w:t xml:space="preserve">+ </w:t>
      </w:r>
      <w:r>
        <w:rPr>
          <w:lang w:val="it-IT" w:eastAsia="en-GB"/>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it-IT" w:eastAsia="en-GB"/>
        </w:rPr>
        <w:t xml:space="preserve"> + 5ms, if on the same band UE also has at least one parallel to-be-activated SCell which is FR1 unknown SCell</w:t>
      </w:r>
    </w:p>
    <w:p w14:paraId="344BB993" w14:textId="77777777" w:rsidR="003C0AAC" w:rsidRPr="0019537B" w:rsidRDefault="003C0AAC" w:rsidP="003C0AAC">
      <w:pPr>
        <w:pStyle w:val="B30"/>
      </w:pPr>
      <w:r w:rsidRPr="007B2C7C">
        <w:t>-</w:t>
      </w:r>
      <w:r w:rsidRPr="007B2C7C">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it-IT"/>
        </w:rPr>
        <w:t xml:space="preserve"> </w:t>
      </w:r>
      <w:r w:rsidRPr="007B2C7C">
        <w:rPr>
          <w:lang w:val="it-IT"/>
        </w:rPr>
        <w:t>+ 5ms</w:t>
      </w:r>
      <w:r w:rsidRPr="007B2C7C">
        <w:t>.</w:t>
      </w:r>
    </w:p>
    <w:p w14:paraId="581B0036" w14:textId="77777777" w:rsidR="003C0AAC" w:rsidRPr="0019537B" w:rsidRDefault="003C0AAC" w:rsidP="003C0AAC">
      <w:pPr>
        <w:pStyle w:val="B20"/>
      </w:pPr>
      <w:r w:rsidRPr="0019537B">
        <w:tab/>
        <w:t>If the SCell is known and belongs to FR1 and the measurement period of the SCell being activated is larger than 240</w:t>
      </w:r>
      <w:r>
        <w:t>0 ms</w:t>
      </w:r>
      <w:r w:rsidRPr="0019537B">
        <w:t>, T</w:t>
      </w:r>
      <w:r w:rsidRPr="0019537B">
        <w:rPr>
          <w:vertAlign w:val="subscript"/>
        </w:rPr>
        <w:t>activation_time_multiple_scells</w:t>
      </w:r>
      <w:r w:rsidRPr="0019537B">
        <w:t xml:space="preserve"> is:</w:t>
      </w:r>
    </w:p>
    <w:p w14:paraId="1EE40038" w14:textId="77777777" w:rsidR="003C0AAC" w:rsidRPr="0019537B" w:rsidRDefault="003C0AAC" w:rsidP="003C0AAC">
      <w:pPr>
        <w:pStyle w:val="B30"/>
      </w:pPr>
      <w:r w:rsidRPr="007B2C7C">
        <w:t>-</w:t>
      </w:r>
      <w:r w:rsidRPr="007B2C7C">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700874">
        <w:rPr>
          <w:lang w:val="en-US"/>
        </w:rPr>
        <w:t xml:space="preserve"> </w:t>
      </w:r>
      <w:r w:rsidRPr="007B2C7C">
        <w:rPr>
          <w:lang w:val="en-US"/>
        </w:rPr>
        <w:t xml:space="preserve">+ </w:t>
      </w:r>
      <w:r>
        <w:rPr>
          <w:lang w:val="it-IT"/>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rPr>
        <w:t xml:space="preserve"> + 5ms, if on the same band UE also has at least one parallel to-be-activated SCell which is FR1 unknown SCell</w:t>
      </w:r>
    </w:p>
    <w:p w14:paraId="2BE92DB3" w14:textId="77777777" w:rsidR="003C0AAC" w:rsidRPr="0019537B" w:rsidRDefault="003C0AAC" w:rsidP="003C0AAC">
      <w:pPr>
        <w:pStyle w:val="B30"/>
      </w:pPr>
      <w:r w:rsidRPr="0019537B">
        <w:t>-</w:t>
      </w:r>
      <w:r w:rsidRPr="0019537B">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w:t>
      </w:r>
      <w:r>
        <w:t>5 ms</w:t>
      </w:r>
    </w:p>
    <w:p w14:paraId="2B8AFF33" w14:textId="77777777" w:rsidR="003C0AAC" w:rsidRPr="0019537B" w:rsidRDefault="003C0AAC" w:rsidP="003C0AAC">
      <w:pPr>
        <w:pStyle w:val="B20"/>
      </w:pPr>
      <w:r w:rsidRPr="0019537B">
        <w:tab/>
        <w:t xml:space="preserve">If the SCell is unknown and belongs to FR1, provided that the side condition Ês/Iot </w:t>
      </w:r>
      <w:r w:rsidRPr="0019537B">
        <w:rPr>
          <w:rFonts w:hint="eastAsia"/>
        </w:rPr>
        <w:t>≥</w:t>
      </w:r>
      <w:r w:rsidRPr="0019537B">
        <w:t xml:space="preserve"> -2</w:t>
      </w:r>
      <w:r>
        <w:t xml:space="preserve"> dB</w:t>
      </w:r>
      <w:r w:rsidRPr="0019537B">
        <w:t xml:space="preserve"> is fulfilled, T</w:t>
      </w:r>
      <w:r w:rsidRPr="0019537B">
        <w:rPr>
          <w:vertAlign w:val="subscript"/>
        </w:rPr>
        <w:t>activation_time_multiple_scells</w:t>
      </w:r>
      <w:r w:rsidRPr="0019537B">
        <w:t xml:space="preserve"> is:</w:t>
      </w:r>
    </w:p>
    <w:p w14:paraId="0E6D12D5" w14:textId="77777777" w:rsidR="003C0AAC" w:rsidRPr="0019537B" w:rsidRDefault="003C0AAC" w:rsidP="003C0AA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w:t>
      </w:r>
      <w:r w:rsidRPr="00E52037">
        <w:rPr>
          <w:lang w:eastAsia="zh-CN"/>
        </w:rPr>
        <w:t xml:space="preserve">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 xml:space="preserve">, if the SCell is </w:t>
      </w:r>
      <w:r w:rsidRPr="0019537B">
        <w:rPr>
          <w:lang w:eastAsia="zh-CN"/>
        </w:rPr>
        <w:t xml:space="preserve">not counted in </w:t>
      </w:r>
      <w:r w:rsidRPr="0019537B">
        <w:t>N</w:t>
      </w:r>
      <w:r w:rsidRPr="0019537B">
        <w:rPr>
          <w:vertAlign w:val="subscript"/>
        </w:rPr>
        <w:t>1</w:t>
      </w:r>
    </w:p>
    <w:p w14:paraId="09783DEA" w14:textId="77777777" w:rsidR="003C0AAC" w:rsidRPr="0019537B" w:rsidRDefault="003C0AAC" w:rsidP="003C0AAC">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64EBE6E3" w14:textId="77777777" w:rsidR="003C0AAC" w:rsidRPr="0019537B" w:rsidRDefault="003C0AAC" w:rsidP="003C0AAC">
      <w:pPr>
        <w:pStyle w:val="B20"/>
      </w:pPr>
      <w:r w:rsidRPr="0019537B">
        <w:tab/>
        <w:t>otherwise</w:t>
      </w:r>
    </w:p>
    <w:p w14:paraId="49058B19" w14:textId="77777777" w:rsidR="003C0AAC" w:rsidRPr="0019537B" w:rsidRDefault="003C0AAC" w:rsidP="003C0AAC">
      <w:pPr>
        <w:pStyle w:val="B30"/>
      </w:pPr>
      <w:r w:rsidRPr="0019537B">
        <w:t>-</w:t>
      </w:r>
      <w:r w:rsidRPr="0019537B">
        <w:tab/>
        <w:t xml:space="preserve">if the following conditions are met </w:t>
      </w:r>
    </w:p>
    <w:p w14:paraId="74B628DA" w14:textId="77777777" w:rsidR="003C0AAC" w:rsidRPr="0019537B" w:rsidRDefault="003C0AAC" w:rsidP="003C0AAC">
      <w:pPr>
        <w:pStyle w:val="B4"/>
        <w:ind w:leftChars="567"/>
      </w:pPr>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r>
        <w:rPr>
          <w:rFonts w:hint="eastAsia"/>
          <w:lang w:eastAsia="zh-CN"/>
        </w:rPr>
        <w:t xml:space="preserve"> </w:t>
      </w:r>
      <w:r w:rsidRPr="0019537B">
        <w:t>indicates only one SSB is being actually transmitted, or</w:t>
      </w:r>
    </w:p>
    <w:p w14:paraId="0B4A2D2F" w14:textId="77777777" w:rsidR="003C0AAC" w:rsidRPr="0019537B" w:rsidRDefault="003C0AAC" w:rsidP="003C0AAC">
      <w:pPr>
        <w:pStyle w:val="B4"/>
        <w:ind w:leftChars="567"/>
      </w:pPr>
      <w:r w:rsidRPr="0019537B">
        <w:lastRenderedPageBreak/>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r>
        <w:rPr>
          <w:rFonts w:hint="eastAsia"/>
          <w:lang w:eastAsia="zh-CN"/>
        </w:rPr>
        <w:t xml:space="preserve"> </w:t>
      </w:r>
      <w:r w:rsidRPr="0019537B">
        <w:t>indicates multiple SSBs and TCI indication is provided in same MAC PDU with SCell activation,</w:t>
      </w:r>
    </w:p>
    <w:p w14:paraId="37B40C76" w14:textId="77777777" w:rsidR="003C0AAC" w:rsidRPr="0019537B" w:rsidRDefault="003C0AAC" w:rsidP="003C0AAC">
      <w:pPr>
        <w:pStyle w:val="B30"/>
      </w:pPr>
      <w:r w:rsidRPr="0019537B">
        <w:t>-</w:t>
      </w:r>
      <w:r w:rsidRPr="0019537B">
        <w:tab/>
        <w:t>T</w:t>
      </w:r>
      <w:r w:rsidRPr="0019537B">
        <w:rPr>
          <w:vertAlign w:val="subscript"/>
        </w:rPr>
        <w:t>activation_time_multiple_scells</w:t>
      </w:r>
      <w:r w:rsidRPr="0019537B">
        <w:t xml:space="preserve"> is:</w:t>
      </w:r>
    </w:p>
    <w:p w14:paraId="114EE10A" w14:textId="77777777" w:rsidR="003C0AAC" w:rsidRPr="0019537B" w:rsidRDefault="003C0AAC" w:rsidP="003C0AAC">
      <w:pPr>
        <w:pStyle w:val="B4"/>
      </w:pPr>
      <w:r w:rsidRPr="0019537B">
        <w:rPr>
          <w:lang w:eastAsia="zh-CN"/>
        </w:rPr>
        <w:t>-</w:t>
      </w:r>
      <w:r w:rsidRPr="0019537B">
        <w:rPr>
          <w:lang w:eastAsia="zh-CN"/>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w:t>
      </w:r>
    </w:p>
    <w:p w14:paraId="1A1BEBC4" w14:textId="77777777" w:rsidR="003C0AAC" w:rsidRPr="0019537B" w:rsidRDefault="003C0AAC" w:rsidP="003C0AAC">
      <w:pPr>
        <w:pStyle w:val="B30"/>
      </w:pPr>
      <w:r w:rsidRPr="0019537B">
        <w:t>-</w:t>
      </w:r>
      <w:r w:rsidRPr="0019537B">
        <w:tab/>
        <w:t>Otherwise:</w:t>
      </w:r>
    </w:p>
    <w:p w14:paraId="3C307B58" w14:textId="77777777" w:rsidR="003C0AAC" w:rsidRPr="0019537B" w:rsidRDefault="003C0AAC" w:rsidP="003C0AAC">
      <w:pPr>
        <w:pStyle w:val="B4"/>
        <w:ind w:leftChars="567"/>
      </w:pPr>
      <w:r w:rsidRPr="0019537B">
        <w:t>T</w:t>
      </w:r>
      <w:r w:rsidRPr="0019537B">
        <w:rPr>
          <w:vertAlign w:val="subscript"/>
        </w:rPr>
        <w:t>activation_time_multiple_scells</w:t>
      </w:r>
      <w:r w:rsidRPr="0019537B">
        <w:t xml:space="preserve"> is:</w:t>
      </w:r>
    </w:p>
    <w:p w14:paraId="2AF8C134"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2418A063" w14:textId="77777777" w:rsidR="003C0AAC" w:rsidRPr="0019537B" w:rsidRDefault="003C0AAC" w:rsidP="003C0AAC">
      <w:pPr>
        <w:pStyle w:val="B4"/>
        <w:rPr>
          <w:lang w:eastAsia="zh-CN"/>
        </w:rPr>
      </w:pPr>
      <w:r w:rsidRPr="0019537B">
        <w:rPr>
          <w:lang w:eastAsia="zh-CN"/>
        </w:rPr>
        <w:t>-</w:t>
      </w:r>
      <w:r w:rsidRPr="0019537B">
        <w:rPr>
          <w:lang w:eastAsia="zh-CN"/>
        </w:rPr>
        <w:tab/>
      </w:r>
      <w:r>
        <w:rPr>
          <w:lang w:eastAsia="zh-CN"/>
        </w:rPr>
        <w:t>3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5FCDCE27" w14:textId="77777777" w:rsidR="003C0AAC" w:rsidRPr="0019537B" w:rsidRDefault="003C0AAC" w:rsidP="003C0AAC">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p>
    <w:p w14:paraId="756AA65A" w14:textId="77777777" w:rsidR="003C0AAC" w:rsidRPr="0019537B" w:rsidRDefault="003C0AAC" w:rsidP="003C0AAC">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activation_time_multiple_scells</w:t>
      </w:r>
      <w:r w:rsidRPr="0019537B">
        <w:t xml:space="preserve"> is</w:t>
      </w:r>
      <w:r w:rsidRPr="0019537B">
        <w:rPr>
          <w:lang w:eastAsia="zh-CN"/>
        </w:rPr>
        <w:t xml:space="preserve">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p>
    <w:p w14:paraId="177CB206" w14:textId="77777777" w:rsidR="003C0AAC" w:rsidRPr="0019537B" w:rsidRDefault="003C0AAC" w:rsidP="003C0AAC">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FR1</w:t>
      </w:r>
      <w:r w:rsidRPr="0019537B">
        <w:rPr>
          <w:lang w:eastAsia="zh-CN"/>
        </w:rPr>
        <w:t>:</w:t>
      </w:r>
    </w:p>
    <w:p w14:paraId="25C6563D" w14:textId="77777777" w:rsidR="003C0AAC" w:rsidRPr="0019537B" w:rsidRDefault="003C0AAC" w:rsidP="003C0AAC">
      <w:pPr>
        <w:pStyle w:val="B20"/>
        <w:rPr>
          <w:lang w:eastAsia="zh-CN"/>
        </w:rPr>
      </w:pPr>
      <w:r w:rsidRPr="0019537B">
        <w:tab/>
        <w:t>If the target SCell is known to UE and semi-persistent CSI-RS is used for CSI reporting, then T</w:t>
      </w:r>
      <w:r w:rsidRPr="0019537B">
        <w:rPr>
          <w:vertAlign w:val="subscript"/>
        </w:rPr>
        <w:t>activation_time_multiple_scells</w:t>
      </w:r>
      <w:r w:rsidRPr="0019537B">
        <w:t xml:space="preserve"> is </w:t>
      </w:r>
      <w:r w:rsidRPr="0019537B">
        <w:rPr>
          <w:rFonts w:hint="eastAsia"/>
        </w:rPr>
        <w:t>same</w:t>
      </w:r>
      <w:r w:rsidRPr="0019537B">
        <w:t xml:space="preserve"> as single SCell activation delay requirement as defined in clause 8.3.</w:t>
      </w:r>
      <w:r>
        <w:t>x1</w:t>
      </w:r>
      <w:r w:rsidRPr="0019537B">
        <w:rPr>
          <w:lang w:eastAsia="zh-CN"/>
        </w:rPr>
        <w:t>.</w:t>
      </w:r>
    </w:p>
    <w:p w14:paraId="44E735A1" w14:textId="77777777" w:rsidR="003C0AAC" w:rsidRPr="0019537B" w:rsidRDefault="003C0AAC" w:rsidP="003C0AA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clause 8.3.</w:t>
      </w:r>
      <w:r>
        <w:rPr>
          <w:lang w:eastAsia="zh-CN"/>
        </w:rPr>
        <w:t>x1</w:t>
      </w:r>
      <w:r w:rsidRPr="0019537B">
        <w:rPr>
          <w:lang w:eastAsia="zh-CN"/>
        </w:rPr>
        <w:t>.</w:t>
      </w:r>
    </w:p>
    <w:p w14:paraId="750148A9" w14:textId="77777777" w:rsidR="003C0AAC" w:rsidRPr="007B2C7C" w:rsidRDefault="003C0AAC" w:rsidP="003C0AAC">
      <w:pPr>
        <w:pStyle w:val="B20"/>
      </w:pPr>
      <w:r w:rsidRPr="007B2C7C">
        <w:tab/>
        <w:t xml:space="preserve">If the target SCell is unknown to UE and semi-persistent CSI-RS is used for CSI reporting, </w:t>
      </w:r>
      <w:r w:rsidRPr="007B2C7C">
        <w:rPr>
          <w:rFonts w:eastAsia="Calibri"/>
        </w:rPr>
        <w:t xml:space="preserve">provided that the side condition </w:t>
      </w:r>
      <w:r w:rsidRPr="007B2C7C">
        <w:rPr>
          <w:rFonts w:cs="v4.2.0"/>
        </w:rPr>
        <w:t xml:space="preserve">Ês/Iot </w:t>
      </w:r>
      <w:r w:rsidRPr="007B2C7C">
        <w:rPr>
          <w:rFonts w:hint="eastAsia"/>
        </w:rPr>
        <w:t>≥</w:t>
      </w:r>
      <w:r w:rsidRPr="007B2C7C">
        <w:t xml:space="preserve"> </w:t>
      </w:r>
      <w:r w:rsidRPr="007B2C7C">
        <w:rPr>
          <w:rFonts w:cs="v4.2.0"/>
        </w:rPr>
        <w:t>-2dB is fulfilled,</w:t>
      </w:r>
      <w:r w:rsidRPr="007B2C7C">
        <w:t xml:space="preserve"> then T</w:t>
      </w:r>
      <w:r w:rsidRPr="007B2C7C">
        <w:rPr>
          <w:vertAlign w:val="subscript"/>
        </w:rPr>
        <w:t>activation_time_multiple_scells</w:t>
      </w:r>
      <w:r w:rsidRPr="007B2C7C">
        <w:t xml:space="preserve"> is:</w:t>
      </w:r>
    </w:p>
    <w:p w14:paraId="4D4D802B" w14:textId="77777777" w:rsidR="003C0AAC" w:rsidRDefault="003C0AAC" w:rsidP="003C0AAC">
      <w:pPr>
        <w:pStyle w:val="B30"/>
        <w:rPr>
          <w:lang w:val="en-US"/>
        </w:rPr>
      </w:pPr>
      <w:r w:rsidRPr="007B2C7C">
        <w:rPr>
          <w:lang w:eastAsia="zh-CN"/>
        </w:rPr>
        <w:t>-</w:t>
      </w:r>
      <w:r w:rsidRPr="007B2C7C">
        <w:rPr>
          <w:lang w:eastAsia="zh-CN"/>
        </w:rPr>
        <w:tab/>
      </w:r>
      <w:r w:rsidRPr="007B2C7C">
        <w:t>3 ms + max(T</w:t>
      </w:r>
      <w:r w:rsidRPr="007B2C7C">
        <w:rPr>
          <w:vertAlign w:val="subscript"/>
        </w:rPr>
        <w:t>uncertainty_MAC_multiple_scells</w:t>
      </w:r>
      <w:r w:rsidRPr="007B2C7C">
        <w:t xml:space="preserve"> +</w:t>
      </w:r>
      <w:r w:rsidRPr="0019537B">
        <w:rPr>
          <w:lang w:eastAsia="zh-CN"/>
        </w:rPr>
        <w:t>T</w:t>
      </w:r>
      <w:r w:rsidRPr="0019537B">
        <w:rPr>
          <w:vertAlign w:val="subscript"/>
          <w:lang w:eastAsia="zh-CN"/>
        </w:rPr>
        <w:t>FineTiming</w:t>
      </w:r>
      <w:r>
        <w:rPr>
          <w:vertAlign w:val="subscript"/>
          <w:lang w:eastAsia="zh-CN"/>
        </w:rPr>
        <w:t>, OD-SSB</w:t>
      </w:r>
      <w:r w:rsidRPr="007B2C7C">
        <w:t xml:space="preserve"> + 2ms, T</w:t>
      </w:r>
      <w:r w:rsidRPr="007B2C7C">
        <w:rPr>
          <w:vertAlign w:val="subscript"/>
        </w:rPr>
        <w:t>uncertainty_SP_multiple_scells</w:t>
      </w:r>
      <w:r w:rsidRPr="007B2C7C">
        <w:t>)</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w:t>
      </w:r>
      <w:r w:rsidRPr="007B2C7C">
        <w:t xml:space="preserve">and </w:t>
      </w:r>
      <w:r w:rsidRPr="007B2C7C">
        <w:rPr>
          <w:lang w:eastAsia="zh-CN"/>
        </w:rPr>
        <w:t>T</w:t>
      </w:r>
      <w:r w:rsidRPr="007B2C7C">
        <w:rPr>
          <w:vertAlign w:val="subscript"/>
          <w:lang w:eastAsia="zh-CN"/>
        </w:rPr>
        <w:t>uncertainty_SP</w:t>
      </w:r>
      <w:r w:rsidRPr="007B2C7C">
        <w:rPr>
          <w:vertAlign w:val="subscript"/>
        </w:rPr>
        <w:t>_multiple_scells</w:t>
      </w:r>
      <w:r w:rsidRPr="007B2C7C">
        <w:rPr>
          <w:lang w:eastAsia="zh-CN"/>
        </w:rPr>
        <w:t xml:space="preserve"> =0</w:t>
      </w:r>
      <w:r w:rsidRPr="007B2C7C">
        <w:t xml:space="preserve"> </w:t>
      </w:r>
      <w:r w:rsidRPr="007B2C7C">
        <w:rPr>
          <w:lang w:val="en-US"/>
        </w:rPr>
        <w:t xml:space="preserve">if </w:t>
      </w:r>
    </w:p>
    <w:p w14:paraId="313AC65E" w14:textId="77777777" w:rsidR="003C0AAC" w:rsidRPr="007B2C7C" w:rsidRDefault="003C0AAC" w:rsidP="003C0AAC">
      <w:pPr>
        <w:pStyle w:val="B30"/>
        <w:rPr>
          <w:lang w:val="en-US"/>
        </w:rPr>
      </w:pPr>
      <w:r>
        <w:rPr>
          <w:lang w:val="en-US"/>
        </w:rPr>
        <w:t>-</w:t>
      </w:r>
      <w:r>
        <w:rPr>
          <w:lang w:val="en-US"/>
        </w:rPr>
        <w:tab/>
      </w:r>
      <w:r w:rsidRPr="007B2C7C">
        <w:rPr>
          <w:lang w:val="en-US"/>
        </w:rPr>
        <w:t>UE receives the SCell activation command</w:t>
      </w:r>
      <w:r w:rsidRPr="007B2C7C">
        <w:rPr>
          <w:lang w:eastAsia="zh-CN"/>
        </w:rPr>
        <w:t>, semi-persistent CSI-RS activation command</w:t>
      </w:r>
      <w:r w:rsidRPr="007B2C7C">
        <w:rPr>
          <w:lang w:val="en-US"/>
        </w:rPr>
        <w:t xml:space="preserve"> and TCI state activation commands at the same time</w:t>
      </w:r>
      <w:r>
        <w:rPr>
          <w:lang w:val="en-US"/>
        </w:rPr>
        <w:t>, or</w:t>
      </w:r>
    </w:p>
    <w:p w14:paraId="36D8C856" w14:textId="77777777" w:rsidR="003C0AAC" w:rsidRDefault="003C0AAC" w:rsidP="003C0AAC">
      <w:pPr>
        <w:pStyle w:val="B30"/>
      </w:pPr>
      <w:r w:rsidRPr="008D0EF7">
        <w:t>-</w:t>
      </w:r>
      <w:r w:rsidRPr="008D0EF7">
        <w:tab/>
        <w:t>Provided this is the initial activation after SCell addition, and</w:t>
      </w:r>
    </w:p>
    <w:p w14:paraId="358A49F5" w14:textId="77777777" w:rsidR="003C0AAC" w:rsidRDefault="003C0AAC" w:rsidP="003C0AAC">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1544171F" w14:textId="77777777" w:rsidR="003C0AAC" w:rsidRPr="007B2C7C" w:rsidRDefault="003C0AAC" w:rsidP="003C0AAC">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037AEF0" w14:textId="77777777" w:rsidR="003C0AAC" w:rsidRDefault="003C0AAC" w:rsidP="003C0AAC">
      <w:pPr>
        <w:pStyle w:val="B20"/>
        <w:ind w:firstLine="0"/>
        <w:rPr>
          <w:lang w:val="en-US"/>
        </w:rPr>
      </w:pPr>
      <w:r w:rsidRPr="007B2C7C">
        <w:t>-</w:t>
      </w:r>
      <w:r w:rsidRPr="007B2C7C">
        <w:tab/>
      </w:r>
      <w:r w:rsidRPr="007B2C7C">
        <w:rPr>
          <w:lang w:val="en-US"/>
        </w:rPr>
        <w:t>max(T</w:t>
      </w:r>
      <w:r w:rsidRPr="007B2C7C">
        <w:rPr>
          <w:vertAlign w:val="subscript"/>
          <w:lang w:val="en-US"/>
        </w:rPr>
        <w:t>uncertainty_MAC</w:t>
      </w:r>
      <w:r w:rsidRPr="007B2C7C">
        <w:rPr>
          <w:vertAlign w:val="subscript"/>
        </w:rPr>
        <w:t>_multiple_scells</w:t>
      </w:r>
      <w:r w:rsidRPr="007B2C7C">
        <w:rPr>
          <w:lang w:val="en-US"/>
        </w:rPr>
        <w:t xml:space="preserve"> + 5ms + </w:t>
      </w:r>
      <w:r w:rsidRPr="0019537B">
        <w:rPr>
          <w:lang w:eastAsia="zh-CN"/>
        </w:rPr>
        <w:t>T</w:t>
      </w:r>
      <w:r w:rsidRPr="0019537B">
        <w:rPr>
          <w:vertAlign w:val="subscript"/>
          <w:lang w:eastAsia="zh-CN"/>
        </w:rPr>
        <w:t>FineTiming</w:t>
      </w:r>
      <w:r>
        <w:rPr>
          <w:vertAlign w:val="subscript"/>
          <w:lang w:eastAsia="zh-CN"/>
        </w:rPr>
        <w:t>, OD-SSB</w:t>
      </w:r>
      <w:r w:rsidRPr="007B2C7C">
        <w:rPr>
          <w:lang w:val="en-US"/>
        </w:rPr>
        <w:t>, T</w:t>
      </w:r>
      <w:r w:rsidRPr="007B2C7C">
        <w:rPr>
          <w:vertAlign w:val="subscript"/>
          <w:lang w:val="en-US"/>
        </w:rPr>
        <w:t>uncertainty_RRC</w:t>
      </w:r>
      <w:r w:rsidRPr="007B2C7C">
        <w:rPr>
          <w:vertAlign w:val="subscript"/>
        </w:rPr>
        <w:t>_multiple_scells</w:t>
      </w:r>
      <w:r w:rsidRPr="007B2C7C">
        <w:rPr>
          <w:lang w:val="en-US"/>
        </w:rPr>
        <w:t xml:space="preserve"> + T</w:t>
      </w:r>
      <w:r w:rsidRPr="007B2C7C">
        <w:rPr>
          <w:vertAlign w:val="subscript"/>
          <w:lang w:val="en-US"/>
        </w:rPr>
        <w:t>RRC_delay</w:t>
      </w:r>
      <w:r w:rsidRPr="007B2C7C">
        <w:rPr>
          <w:lang w:val="en-US"/>
        </w:rPr>
        <w:t>-T</w:t>
      </w:r>
      <w:r w:rsidRPr="007B2C7C">
        <w:rPr>
          <w:vertAlign w:val="subscript"/>
          <w:lang w:val="en-US"/>
        </w:rPr>
        <w:t>HARQ</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if</w:t>
      </w:r>
      <w:r>
        <w:rPr>
          <w:lang w:val="en-US"/>
        </w:rPr>
        <w:t>:</w:t>
      </w:r>
      <w:r w:rsidRPr="007B2C7C">
        <w:rPr>
          <w:lang w:val="en-US"/>
        </w:rPr>
        <w:t xml:space="preserve"> </w:t>
      </w:r>
    </w:p>
    <w:p w14:paraId="233F339C" w14:textId="77777777" w:rsidR="003C0AAC" w:rsidRDefault="003C0AAC" w:rsidP="003C0AAC">
      <w:pPr>
        <w:pStyle w:val="B20"/>
        <w:ind w:firstLine="0"/>
        <w:rPr>
          <w:lang w:val="en-US"/>
        </w:rPr>
      </w:pPr>
      <w:r>
        <w:rPr>
          <w:lang w:val="en-US"/>
        </w:rPr>
        <w:t>-</w:t>
      </w:r>
      <w:r>
        <w:rPr>
          <w:lang w:val="en-US"/>
        </w:rPr>
        <w:tab/>
      </w:r>
      <w:r w:rsidRPr="007B2C7C">
        <w:rPr>
          <w:lang w:val="en-US"/>
        </w:rPr>
        <w:t>UE receives the SCell activation command and TCI state activation commands at the same time</w:t>
      </w:r>
      <w:r>
        <w:rPr>
          <w:lang w:val="en-US"/>
        </w:rPr>
        <w:t>, or</w:t>
      </w:r>
    </w:p>
    <w:p w14:paraId="4AABBC6A" w14:textId="77777777" w:rsidR="003C0AAC" w:rsidRDefault="003C0AAC" w:rsidP="003C0AAC">
      <w:pPr>
        <w:pStyle w:val="B20"/>
        <w:ind w:firstLine="0"/>
      </w:pPr>
      <w:r w:rsidRPr="008D0EF7">
        <w:t>-</w:t>
      </w:r>
      <w:r w:rsidRPr="008D0EF7">
        <w:tab/>
        <w:t>Provided this is the initial activation after SCell addition, and</w:t>
      </w:r>
    </w:p>
    <w:p w14:paraId="3968190E" w14:textId="77777777" w:rsidR="003C0AAC" w:rsidRDefault="003C0AAC" w:rsidP="003C0AAC">
      <w:pPr>
        <w:pStyle w:val="B30"/>
        <w:ind w:firstLine="0"/>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rPr>
        <w:t>.</w:t>
      </w:r>
    </w:p>
    <w:p w14:paraId="69961329" w14:textId="77777777" w:rsidR="003C0AAC" w:rsidRPr="0019537B" w:rsidRDefault="003C0AAC" w:rsidP="003C0AAC">
      <w:pPr>
        <w:pStyle w:val="B20"/>
      </w:pPr>
      <w:r w:rsidRPr="0019537B">
        <w:tab/>
        <w:t xml:space="preserve">The requirements for FR2 unknown SCells apply provided that the parameter </w:t>
      </w:r>
      <w:r w:rsidRPr="00D604A9">
        <w:rPr>
          <w:i/>
          <w:iCs/>
        </w:rPr>
        <w:t>od-ssb-PositionsInBurst</w:t>
      </w:r>
      <w:r>
        <w:t xml:space="preserve"> if provided</w:t>
      </w:r>
      <w:r w:rsidRPr="00B46F7B">
        <w:rPr>
          <w:iCs/>
        </w:rPr>
        <w:t>; otherwise, by</w:t>
      </w:r>
      <w:r>
        <w:rPr>
          <w:i/>
          <w:iCs/>
        </w:rPr>
        <w:t xml:space="preserve"> </w:t>
      </w:r>
      <w:r w:rsidRPr="0019537B">
        <w:rPr>
          <w:i/>
        </w:rPr>
        <w:t>ssb-PositionsInBurst</w:t>
      </w:r>
      <w:r w:rsidRPr="0019537B">
        <w:t xml:space="preserve"> is same for the SCell and the known serving cell on the same </w:t>
      </w:r>
      <w:r w:rsidRPr="0019537B">
        <w:lastRenderedPageBreak/>
        <w:t xml:space="preserve">FR2 band. The activation delay FR2 unknown SCell may be longer if SSB is not in the same half-frame on the SCell and the </w:t>
      </w:r>
      <w:r w:rsidRPr="0019537B">
        <w:rPr>
          <w:lang w:eastAsia="zh-CN"/>
        </w:rPr>
        <w:t>FR2 known cell</w:t>
      </w:r>
      <w:r w:rsidRPr="0019537B">
        <w:rPr>
          <w:rFonts w:hint="eastAsia"/>
          <w:lang w:eastAsia="zh-CN"/>
        </w:rPr>
        <w:t xml:space="preserve"> on the same band</w:t>
      </w:r>
      <w:r w:rsidRPr="0019537B">
        <w:rPr>
          <w:lang w:eastAsia="zh-CN"/>
        </w:rPr>
        <w:t>.</w:t>
      </w:r>
    </w:p>
    <w:p w14:paraId="3D6A0D5F" w14:textId="77777777" w:rsidR="003C0AAC" w:rsidRPr="0019537B" w:rsidRDefault="003C0AAC" w:rsidP="003C0AAC">
      <w:pPr>
        <w:pStyle w:val="B20"/>
        <w:rPr>
          <w:lang w:eastAsia="zh-CN"/>
        </w:rPr>
      </w:pPr>
      <w:r w:rsidRPr="0019537B">
        <w:rPr>
          <w:lang w:eastAsia="zh-CN"/>
        </w:rPr>
        <w:tab/>
        <w:t>Where,</w:t>
      </w:r>
    </w:p>
    <w:p w14:paraId="288FCA8F" w14:textId="77777777" w:rsidR="003C0AAC" w:rsidRPr="0019537B" w:rsidRDefault="003C0AAC" w:rsidP="003C0AAC">
      <w:pPr>
        <w:pStyle w:val="B20"/>
        <w:rPr>
          <w:lang w:eastAsia="zh-CN"/>
        </w:rPr>
      </w:pPr>
      <w:r w:rsidRPr="0019537B">
        <w:rPr>
          <w:lang w:eastAsia="zh-CN"/>
        </w:rPr>
        <w:tab/>
        <w:t>N</w:t>
      </w:r>
      <w:r w:rsidRPr="0019537B">
        <w:rPr>
          <w:vertAlign w:val="subscript"/>
          <w:lang w:eastAsia="zh-CN"/>
        </w:rPr>
        <w:t>1</w:t>
      </w:r>
      <w:r w:rsidRPr="0019537B">
        <w:rPr>
          <w:lang w:eastAsia="zh-CN"/>
        </w:rPr>
        <w:t xml:space="preserve"> is the number counting for parallel FR1 unknown to-be-activated SCell(s) only except the ones which fulfilled the following conditions:</w:t>
      </w:r>
    </w:p>
    <w:p w14:paraId="2F5A89A5" w14:textId="77777777" w:rsidR="003C0AAC" w:rsidRPr="0019537B" w:rsidRDefault="003C0AAC" w:rsidP="003C0AAC">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3F5F5389" w14:textId="77777777" w:rsidR="003C0AAC" w:rsidRPr="0019537B" w:rsidRDefault="003C0AAC" w:rsidP="003C0AAC">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contiguous FR1 known cell or contiguous FR1 active serving cell, and</w:t>
      </w:r>
    </w:p>
    <w:p w14:paraId="7A33F58E" w14:textId="77777777" w:rsidR="003C0AAC" w:rsidRPr="0019537B" w:rsidRDefault="003C0AAC" w:rsidP="003C0AAC">
      <w:pPr>
        <w:pStyle w:val="B4"/>
        <w:rPr>
          <w:lang w:eastAsia="zh-CN"/>
        </w:rPr>
      </w:pPr>
      <w:r w:rsidRPr="0019537B">
        <w:rPr>
          <w:lang w:eastAsia="zh-CN"/>
        </w:rPr>
        <w:t>-</w:t>
      </w:r>
      <w:r w:rsidRPr="0019537B">
        <w:rPr>
          <w:lang w:eastAsia="zh-CN"/>
        </w:rPr>
        <w:tab/>
        <w:t>its RTD with contiguous FR1 known cell or contiguous FR1 active serving cell is smaller than or equal to 260</w:t>
      </w:r>
      <w:r>
        <w:rPr>
          <w:lang w:eastAsia="zh-CN"/>
        </w:rPr>
        <w:t xml:space="preserve"> ns</w:t>
      </w:r>
      <w:r w:rsidRPr="0019537B">
        <w:rPr>
          <w:lang w:eastAsia="zh-CN"/>
        </w:rPr>
        <w:t xml:space="preserve"> and its reception power difference with contiguous FR1 known cell or contiguous FR1 active serving cell is smaller than or equal to 6</w:t>
      </w:r>
      <w:r>
        <w:rPr>
          <w:lang w:eastAsia="zh-CN"/>
        </w:rPr>
        <w:t xml:space="preserve"> dB</w:t>
      </w:r>
      <w:r w:rsidRPr="0019537B">
        <w:rPr>
          <w:lang w:eastAsia="zh-CN"/>
        </w:rPr>
        <w:t>, and</w:t>
      </w:r>
    </w:p>
    <w:p w14:paraId="36604950"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contiguous FR1 known cell or contiguous FR1 active serving cell</w:t>
      </w:r>
    </w:p>
    <w:p w14:paraId="26E95E4D" w14:textId="77777777" w:rsidR="003C0AAC" w:rsidRPr="0019537B" w:rsidRDefault="003C0AAC" w:rsidP="003C0AAC">
      <w:pPr>
        <w:pStyle w:val="B20"/>
        <w:rPr>
          <w:lang w:eastAsia="zh-CN"/>
        </w:rPr>
      </w:pPr>
      <w:r w:rsidRPr="0019537B">
        <w:rPr>
          <w:lang w:eastAsia="zh-CN"/>
        </w:rPr>
        <w:tab/>
        <w:t>However, when the following conditions are fulfilled, no activation requirement will be applied for this unknown SCell and other SCells being activated and counted in N</w:t>
      </w:r>
      <w:r w:rsidRPr="0019537B">
        <w:rPr>
          <w:vertAlign w:val="subscript"/>
          <w:lang w:eastAsia="zh-CN"/>
        </w:rPr>
        <w:t>1</w:t>
      </w:r>
      <w:r w:rsidRPr="0019537B">
        <w:rPr>
          <w:lang w:eastAsia="zh-CN"/>
        </w:rPr>
        <w:t>:</w:t>
      </w:r>
    </w:p>
    <w:p w14:paraId="61D37A73" w14:textId="77777777" w:rsidR="003C0AAC" w:rsidRPr="0019537B" w:rsidRDefault="003C0AAC" w:rsidP="003C0AAC">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090D7CC0" w14:textId="77777777" w:rsidR="003C0AAC" w:rsidRPr="0019537B" w:rsidRDefault="003C0AAC" w:rsidP="003C0AAC">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FR1 known cell or FR1 active serving cell, and</w:t>
      </w:r>
    </w:p>
    <w:p w14:paraId="354D3319" w14:textId="77777777" w:rsidR="003C0AAC" w:rsidRPr="0019537B" w:rsidRDefault="003C0AAC" w:rsidP="003C0AAC">
      <w:pPr>
        <w:pStyle w:val="B4"/>
        <w:rPr>
          <w:lang w:eastAsia="zh-CN"/>
        </w:rPr>
      </w:pPr>
      <w:r w:rsidRPr="0019537B">
        <w:rPr>
          <w:lang w:eastAsia="zh-CN"/>
        </w:rPr>
        <w:t>-</w:t>
      </w:r>
      <w:r w:rsidRPr="0019537B">
        <w:rPr>
          <w:lang w:eastAsia="zh-CN"/>
        </w:rPr>
        <w:tab/>
        <w:t>its RTD with contiguous FR1 known cell or contiguous FR1 active serving cell is larger than 260</w:t>
      </w:r>
      <w:r>
        <w:rPr>
          <w:lang w:eastAsia="zh-CN"/>
        </w:rPr>
        <w:t xml:space="preserve"> ns</w:t>
      </w:r>
      <w:r w:rsidRPr="0019537B">
        <w:rPr>
          <w:lang w:eastAsia="zh-CN"/>
        </w:rPr>
        <w:t xml:space="preserve"> or its reception power difference with contiguous FR1 known cell or contiguous FR1 active serving cell is larger than 6</w:t>
      </w:r>
      <w:r>
        <w:rPr>
          <w:lang w:eastAsia="zh-CN"/>
        </w:rPr>
        <w:t xml:space="preserve"> dB</w:t>
      </w:r>
      <w:r w:rsidRPr="0019537B">
        <w:rPr>
          <w:lang w:eastAsia="zh-CN"/>
        </w:rPr>
        <w:t>, and</w:t>
      </w:r>
    </w:p>
    <w:p w14:paraId="6DAE0ADD" w14:textId="77777777" w:rsidR="003C0AAC" w:rsidRPr="0019537B" w:rsidRDefault="003C0AAC" w:rsidP="003C0AAC">
      <w:pPr>
        <w:pStyle w:val="B4"/>
        <w:rPr>
          <w:lang w:eastAsia="zh-CN"/>
        </w:rPr>
      </w:pPr>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FR1 known cell or FR1 active serving cell</w:t>
      </w:r>
    </w:p>
    <w:p w14:paraId="48E3B6BF" w14:textId="77777777" w:rsidR="003C0AAC" w:rsidRPr="0019537B" w:rsidRDefault="003C0AAC" w:rsidP="003C0AAC">
      <w:pPr>
        <w:pStyle w:val="B20"/>
        <w:rPr>
          <w:lang w:eastAsia="zh-CN"/>
        </w:rPr>
      </w:pPr>
      <w:r w:rsidRPr="0019537B">
        <w:rPr>
          <w:lang w:eastAsia="zh-CN"/>
        </w:rPr>
        <w:tab/>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Pr>
          <w:lang w:eastAsia="zh-CN"/>
        </w:rPr>
        <w:t xml:space="preserve"> is the time to the end of the first complete </w:t>
      </w:r>
      <w:r>
        <w:rPr>
          <w:lang w:eastAsia="zh-CN"/>
        </w:rPr>
        <w:t>transmitted SSB</w:t>
      </w:r>
      <w:r w:rsidRPr="0019537B">
        <w:rPr>
          <w:lang w:eastAsia="zh-CN"/>
        </w:rPr>
        <w:t xml:space="preserve">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62E69DF8" w14:textId="77777777" w:rsidR="003C0AAC" w:rsidRPr="0019537B" w:rsidRDefault="003C0AAC" w:rsidP="003C0AAC">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19537B" w:rsidRDefault="003C0AAC" w:rsidP="003C0AAC">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758E5592" w14:textId="77777777" w:rsidR="003C0AAC" w:rsidRPr="0019537B" w:rsidRDefault="003C0AAC" w:rsidP="003C0AAC">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075B1FB" w14:textId="77777777" w:rsidR="003C0AAC" w:rsidRPr="0019537B" w:rsidRDefault="003C0AAC" w:rsidP="003C0AAC">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6E39D268" w14:textId="77777777" w:rsidR="003C0AAC" w:rsidRPr="0019537B" w:rsidRDefault="003C0AAC" w:rsidP="003C0AAC">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3B49D319" w14:textId="77777777" w:rsidR="003C0AAC" w:rsidRPr="0019537B" w:rsidRDefault="003C0AAC" w:rsidP="003C0AAC">
      <w:pPr>
        <w:pStyle w:val="B20"/>
        <w:rPr>
          <w:lang w:eastAsia="zh-CN"/>
        </w:rPr>
      </w:pPr>
      <w:r w:rsidRPr="0019537B">
        <w:rPr>
          <w:lang w:eastAsia="zh-CN"/>
        </w:rPr>
        <w:tab/>
        <w:t>T</w:t>
      </w:r>
      <w:r w:rsidRPr="0019537B">
        <w:rPr>
          <w:vertAlign w:val="subscript"/>
          <w:lang w:eastAsia="zh-CN"/>
        </w:rPr>
        <w:t>rs</w:t>
      </w:r>
      <w:r>
        <w:rPr>
          <w:vertAlign w:val="subscript"/>
          <w:lang w:eastAsia="zh-CN"/>
        </w:rPr>
        <w:t>, OD-SSB</w:t>
      </w:r>
      <w:r w:rsidRPr="0019537B">
        <w:rPr>
          <w:lang w:eastAsia="zh-CN"/>
        </w:rPr>
        <w:t xml:space="preserve">, </w:t>
      </w:r>
      <w:r w:rsidRPr="0019537B">
        <w:t>T</w:t>
      </w:r>
      <w:r w:rsidRPr="0019537B">
        <w:rPr>
          <w:vertAlign w:val="subscript"/>
        </w:rPr>
        <w:t>FineTiming</w:t>
      </w:r>
      <w:r>
        <w:rPr>
          <w:vertAlign w:val="subscript"/>
          <w:lang w:eastAsia="zh-CN"/>
        </w:rPr>
        <w:t>, OD-SSB</w:t>
      </w:r>
      <w:r w:rsidRPr="0019537B">
        <w:t>, and T</w:t>
      </w:r>
      <w:r w:rsidRPr="0019537B">
        <w:rPr>
          <w:vertAlign w:val="subscript"/>
        </w:rPr>
        <w:t>RRC_delay</w:t>
      </w:r>
      <w:r w:rsidRPr="0019537B">
        <w:t xml:space="preserve"> is defined in clause 8.3.</w:t>
      </w:r>
      <w:r>
        <w:t>x1</w:t>
      </w:r>
      <w:r w:rsidRPr="0019537B">
        <w:t>.</w:t>
      </w:r>
    </w:p>
    <w:p w14:paraId="1A342E8A" w14:textId="5FE56EA9" w:rsidR="003C0AAC" w:rsidRPr="0019537B" w:rsidRDefault="003C0AAC" w:rsidP="003C0AAC">
      <w:pPr>
        <w:pStyle w:val="B20"/>
        <w:ind w:left="0" w:firstLine="0"/>
        <w:rPr>
          <w:lang w:eastAsia="zh-CN"/>
        </w:rPr>
      </w:pPr>
      <w:r w:rsidRPr="0019537B">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19537B" w:rsidRDefault="003C0AAC" w:rsidP="003C0AAC">
      <w:pPr>
        <w:rPr>
          <w:lang w:eastAsia="zh-CN"/>
        </w:rPr>
      </w:pPr>
      <w:r w:rsidRPr="0019537B">
        <w:rPr>
          <w:lang w:eastAsia="zh-CN"/>
        </w:rPr>
        <w:lastRenderedPageBreak/>
        <w:t>The condition of known SC</w:t>
      </w:r>
      <w:r w:rsidRPr="0019537B">
        <w:t>ell</w:t>
      </w:r>
      <w:r w:rsidRPr="0019537B">
        <w:rPr>
          <w:lang w:eastAsia="zh-CN"/>
        </w:rPr>
        <w:t xml:space="preserve"> in FR1 or FR2</w:t>
      </w:r>
      <w:r w:rsidRPr="0019537B">
        <w:t xml:space="preserve"> is defined in clause 8.3.</w:t>
      </w:r>
      <w:r>
        <w:t>x1</w:t>
      </w:r>
      <w:r w:rsidRPr="0019537B">
        <w:t>.</w:t>
      </w:r>
    </w:p>
    <w:p w14:paraId="59500289" w14:textId="77777777" w:rsidR="003C0AAC" w:rsidRPr="0019537B" w:rsidRDefault="003C0AAC" w:rsidP="003C0AAC">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6D7E2C2A" w14:textId="77777777" w:rsidR="003C0AAC" w:rsidRPr="0019537B" w:rsidRDefault="003C0AAC" w:rsidP="003C0AAC">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1C7144C4" w14:textId="77777777" w:rsidR="003C0AAC" w:rsidRPr="0019537B" w:rsidRDefault="003C0AAC" w:rsidP="003C0AAC">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w:t>
      </w:r>
      <w:r>
        <w:rPr>
          <w:lang w:eastAsia="zh-CN"/>
        </w:rPr>
        <w:t>transmitted SSB</w:t>
      </w:r>
      <w:r w:rsidRPr="0019537B">
        <w:rPr>
          <w:lang w:eastAsia="zh-CN"/>
        </w:rPr>
        <w:t xml:space="preserve">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4067D045" w14:textId="77777777" w:rsidR="003C0AAC" w:rsidRPr="0019537B" w:rsidRDefault="003C0AAC" w:rsidP="003C0AAC">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69ADC254" w14:textId="77777777" w:rsidR="003C0AAC" w:rsidRPr="0019537B" w:rsidRDefault="003C0AAC" w:rsidP="003C0AAC">
      <w:pPr>
        <w:pStyle w:val="B10"/>
        <w:rPr>
          <w:lang w:eastAsia="zh-CN"/>
        </w:rPr>
      </w:pPr>
      <w:r w:rsidRPr="0019537B">
        <w:rPr>
          <w:lang w:eastAsia="zh-CN"/>
        </w:rPr>
        <w:t>-</w:t>
      </w:r>
      <w:r w:rsidRPr="0019537B">
        <w:rPr>
          <w:lang w:eastAsia="zh-CN"/>
        </w:rPr>
        <w:tab/>
        <w:t>SCells in different FR1 bands being activated by the same MAC CE if UE supports per FR gap,</w:t>
      </w:r>
    </w:p>
    <w:p w14:paraId="4A04F37F" w14:textId="77777777" w:rsidR="003C0AAC" w:rsidRPr="0019537B" w:rsidRDefault="003C0AAC" w:rsidP="003C0AAC">
      <w:pPr>
        <w:rPr>
          <w:lang w:eastAsia="zh-CN"/>
        </w:rPr>
      </w:pPr>
      <w:r w:rsidRPr="0019537B">
        <w:rPr>
          <w:lang w:eastAsia="zh-CN"/>
        </w:rPr>
        <w:t>additional interruptions may be expected for the activated serving cells, where</w:t>
      </w:r>
    </w:p>
    <w:p w14:paraId="3AFE26F4" w14:textId="77777777" w:rsidR="003C0AAC" w:rsidRPr="0019537B" w:rsidRDefault="003C0AAC" w:rsidP="003C0AAC">
      <w:pPr>
        <w:pStyle w:val="B10"/>
        <w:rPr>
          <w:lang w:eastAsia="zh-CN"/>
        </w:rPr>
      </w:pPr>
      <w:r w:rsidRPr="0019537B">
        <w:rPr>
          <w:lang w:eastAsia="zh-CN"/>
        </w:rPr>
        <w:t>-</w:t>
      </w:r>
      <w:r w:rsidRPr="0019537B">
        <w:rPr>
          <w:lang w:eastAsia="zh-CN"/>
        </w:rPr>
        <w:tab/>
        <w:t>The number of additional interruptions is no more than the number of FR1 bands which have both SCell being activated for which the activation requirements involve 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sidDel="00D57497">
        <w:rPr>
          <w:i/>
          <w:iCs/>
        </w:rPr>
        <w:t xml:space="preserve"> </w:t>
      </w:r>
      <w:r w:rsidRPr="0019537B">
        <w:rPr>
          <w:lang w:eastAsia="zh-CN"/>
        </w:rPr>
        <w:t>with T</w:t>
      </w:r>
      <w:r w:rsidRPr="0019537B">
        <w:rPr>
          <w:vertAlign w:val="subscript"/>
          <w:lang w:eastAsia="zh-CN"/>
        </w:rPr>
        <w:t>rs</w:t>
      </w:r>
      <w:r>
        <w:rPr>
          <w:vertAlign w:val="subscript"/>
          <w:lang w:eastAsia="zh-CN"/>
        </w:rPr>
        <w:t>, OD-SSB</w:t>
      </w:r>
      <w:r w:rsidRPr="0019537B" w:rsidDel="00D57497">
        <w:rPr>
          <w:i/>
        </w:rPr>
        <w:t xml:space="preserve"> </w:t>
      </w:r>
      <w:r w:rsidRPr="0019537B">
        <w:rPr>
          <w:lang w:eastAsia="zh-CN"/>
        </w:rPr>
        <w:t xml:space="preserve">and the active serving cell, and </w:t>
      </w:r>
    </w:p>
    <w:p w14:paraId="432933FC" w14:textId="77777777" w:rsidR="003C0AAC" w:rsidRPr="0019537B" w:rsidRDefault="003C0AAC" w:rsidP="003C0AAC">
      <w:pPr>
        <w:pStyle w:val="B10"/>
        <w:rPr>
          <w:lang w:eastAsia="zh-CN"/>
        </w:rPr>
      </w:pPr>
      <w:r w:rsidRPr="0019537B">
        <w:rPr>
          <w:lang w:eastAsia="zh-CN"/>
        </w:rPr>
        <w:t>-</w:t>
      </w:r>
      <w:r w:rsidRPr="0019537B">
        <w:rPr>
          <w:lang w:eastAsia="zh-CN"/>
        </w:rPr>
        <w:tab/>
        <w:t>In each interruption occasion, the interruption length is defined in clause 8.2.2.2.2, and</w:t>
      </w:r>
    </w:p>
    <w:p w14:paraId="1EBC201E" w14:textId="77777777" w:rsidR="003C0AAC" w:rsidRPr="0019537B" w:rsidRDefault="003C0AAC" w:rsidP="003C0AAC">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3228E302" w14:textId="77777777" w:rsidR="003C0AAC" w:rsidRPr="0019537B" w:rsidRDefault="003C0AAC" w:rsidP="003C0AAC">
      <w:pPr>
        <w:pStyle w:val="B10"/>
      </w:pPr>
      <w:r w:rsidRPr="0019537B">
        <w:rPr>
          <w:lang w:eastAsia="zh-CN"/>
        </w:rPr>
        <w:t>-</w:t>
      </w:r>
      <w:r w:rsidRPr="0019537B">
        <w:rPr>
          <w:lang w:eastAsia="zh-CN"/>
        </w:rPr>
        <w:tab/>
      </w:r>
      <w:r w:rsidRPr="0019537B">
        <w:rPr>
          <w:i/>
          <w:iCs/>
        </w:rPr>
        <w:t>T</w:t>
      </w:r>
      <w:r w:rsidRPr="0019537B">
        <w:rPr>
          <w:i/>
          <w:iCs/>
          <w:vertAlign w:val="subscript"/>
        </w:rPr>
        <w:t>X</w:t>
      </w:r>
      <w:r w:rsidRPr="0019537B">
        <w:t xml:space="preserve"> is:</w:t>
      </w:r>
    </w:p>
    <w:p w14:paraId="6599A1D6" w14:textId="77777777" w:rsidR="003C0AAC" w:rsidRPr="0019537B" w:rsidRDefault="003C0AAC" w:rsidP="003C0AAC">
      <w:pPr>
        <w:pStyle w:val="B20"/>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51E26DFA" w14:textId="77777777" w:rsidR="003C0AAC" w:rsidRPr="0019537B" w:rsidRDefault="003C0AAC" w:rsidP="003C0AAC">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w:t>
      </w:r>
    </w:p>
    <w:p w14:paraId="76A1E47C" w14:textId="77777777" w:rsidR="003C0AAC" w:rsidRPr="0019537B" w:rsidRDefault="003C0AAC" w:rsidP="003C0AAC">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w:t>
      </w:r>
      <w:r w:rsidRPr="00450477">
        <w:t xml:space="preserve"> </w:t>
      </w:r>
      <w:r w:rsidRPr="0019537B">
        <w:t>T</w:t>
      </w:r>
      <w:r w:rsidRPr="0019537B">
        <w:rPr>
          <w:vertAlign w:val="subscript"/>
        </w:rPr>
        <w:t>FineTiming</w:t>
      </w:r>
      <w:r>
        <w:rPr>
          <w:vertAlign w:val="subscript"/>
          <w:lang w:eastAsia="zh-CN"/>
        </w:rPr>
        <w:t>, OD-SSB</w:t>
      </w:r>
      <w:r w:rsidRPr="0019537B" w:rsidDel="00450477">
        <w:t xml:space="preserve"> </w:t>
      </w:r>
      <w:r w:rsidRPr="0019537B">
        <w:t>or T</w:t>
      </w:r>
      <w:r w:rsidRPr="0019537B">
        <w:rPr>
          <w:vertAlign w:val="subscript"/>
          <w:lang w:eastAsia="zh-CN"/>
        </w:rPr>
        <w:t>uncertainty_MAC</w:t>
      </w:r>
      <w:r w:rsidRPr="0019537B">
        <w:t xml:space="preserve"> </w:t>
      </w:r>
      <w:r w:rsidRPr="0019537B">
        <w:rPr>
          <w:vertAlign w:val="subscript"/>
          <w:lang w:eastAsia="zh-CN"/>
        </w:rPr>
        <w:t>multiple_scells</w:t>
      </w:r>
      <w:r w:rsidRPr="0019537B">
        <w:t>+</w:t>
      </w:r>
      <w:r w:rsidRPr="00450477">
        <w:t xml:space="preserve"> </w:t>
      </w:r>
      <w:r w:rsidRPr="0019537B">
        <w:t>T</w:t>
      </w:r>
      <w:r w:rsidRPr="0019537B">
        <w:rPr>
          <w:vertAlign w:val="subscript"/>
        </w:rPr>
        <w:t>FineTiming</w:t>
      </w:r>
      <w:r>
        <w:rPr>
          <w:vertAlign w:val="subscript"/>
          <w:lang w:eastAsia="zh-CN"/>
        </w:rPr>
        <w:t>, OD-SSB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BC772FE" w14:textId="77777777" w:rsidR="003C0AAC" w:rsidRPr="0019537B" w:rsidRDefault="003C0AAC" w:rsidP="003C0AAC">
      <w:pPr>
        <w:rPr>
          <w:rFonts w:eastAsiaTheme="minorEastAsia"/>
          <w:lang w:eastAsia="zh-CN"/>
        </w:rPr>
      </w:pPr>
      <w:r w:rsidRPr="0019537B">
        <w:rPr>
          <w:lang w:eastAsia="zh-CN"/>
        </w:rPr>
        <w:t>Otherwise, no additional interruption is expected due to activation of multiple SCells.</w:t>
      </w:r>
    </w:p>
    <w:p w14:paraId="6D933D2F" w14:textId="77777777" w:rsidR="003C0AAC" w:rsidRPr="0019537B" w:rsidRDefault="003C0AAC" w:rsidP="003C0AAC">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49F15C8" w14:textId="77777777" w:rsidR="003C0AAC" w:rsidRDefault="003C0AAC" w:rsidP="003C0AAC">
      <w:pPr>
        <w:rPr>
          <w:b/>
          <w:color w:val="0070C0"/>
          <w:sz w:val="32"/>
          <w:szCs w:val="32"/>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6136E1A" w14:textId="77777777" w:rsidR="003C0AAC" w:rsidRPr="0019537B" w:rsidRDefault="003C0AAC" w:rsidP="003C0AAC">
      <w:pPr>
        <w:pStyle w:val="Heading3"/>
      </w:pPr>
      <w:r w:rsidRPr="0019537B">
        <w:t>8.3.</w:t>
      </w:r>
      <w:r>
        <w:rPr>
          <w:rFonts w:hint="eastAsia"/>
          <w:lang w:eastAsia="zh-CN"/>
        </w:rPr>
        <w:t>23</w:t>
      </w:r>
      <w:r w:rsidRPr="0019537B">
        <w:tab/>
      </w:r>
      <w:r>
        <w:rPr>
          <w:rFonts w:hint="eastAsia"/>
          <w:lang w:eastAsia="ko-KR"/>
        </w:rPr>
        <w:t xml:space="preserve">OD-SSB based </w:t>
      </w:r>
      <w:r w:rsidRPr="0019537B">
        <w:t>SCell Deactivation Delay Requirement for Activated SCell with Multiple Downlink SCells</w:t>
      </w:r>
    </w:p>
    <w:p w14:paraId="5273AA1F" w14:textId="77777777" w:rsidR="003C0AAC" w:rsidRPr="000F08D0" w:rsidRDefault="003C0AAC" w:rsidP="003C0AAC">
      <w:pPr>
        <w:rPr>
          <w:lang w:eastAsia="zh-CN"/>
        </w:rPr>
      </w:pPr>
      <w:r w:rsidRPr="0019537B">
        <w:t xml:space="preserve">The requirements in this </w:t>
      </w:r>
      <w:r w:rsidRPr="000F08D0">
        <w:t xml:space="preserve">clause shall apply for </w:t>
      </w:r>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t>configured with multiple downlink SCells</w:t>
      </w:r>
      <w:r w:rsidRPr="000F08D0">
        <w:rPr>
          <w:rFonts w:hint="eastAsia"/>
          <w:lang w:eastAsia="ko-KR"/>
        </w:rPr>
        <w:t>, where OD-SSB transmission is activated,</w:t>
      </w:r>
      <w:r w:rsidRPr="000F08D0">
        <w:t xml:space="preserve"> </w:t>
      </w:r>
      <w:r w:rsidRPr="000F08D0">
        <w:rPr>
          <w:lang w:eastAsia="zh-CN"/>
        </w:rPr>
        <w:t>in EN-DC, or in standalone NR carrier aggregation, or in NE-DC, or in NR-DC, provided that,</w:t>
      </w:r>
    </w:p>
    <w:p w14:paraId="3A523676" w14:textId="77777777" w:rsidR="003C0AAC" w:rsidRPr="000F08D0" w:rsidRDefault="003C0AAC" w:rsidP="003C0AAC">
      <w:pPr>
        <w:pStyle w:val="B10"/>
      </w:pPr>
      <w:r w:rsidRPr="000F08D0">
        <w:t>-</w:t>
      </w:r>
      <w:r w:rsidRPr="000F08D0">
        <w:tab/>
        <w:t>in each single CG, there are no other SCell activation, deactivation, addition or release before deactivation is completed for all the SCells deactivated by the single MAC CE in this clause, and</w:t>
      </w:r>
    </w:p>
    <w:p w14:paraId="7F00267A" w14:textId="77777777" w:rsidR="003C0AAC" w:rsidRPr="000F08D0" w:rsidRDefault="003C0AAC" w:rsidP="003C0AAC">
      <w:pPr>
        <w:pStyle w:val="B10"/>
      </w:pPr>
      <w:r w:rsidRPr="000F08D0">
        <w:t>-</w:t>
      </w:r>
      <w:r w:rsidRPr="000F08D0">
        <w:tab/>
        <w:t>in EN-DC and NE-DC, there are no E-UTRAN SCell activation, deactivation, addition or release before multiple SCell deactivation is completed in this clause, and</w:t>
      </w:r>
    </w:p>
    <w:p w14:paraId="43D11FD0" w14:textId="77777777" w:rsidR="003C0AAC" w:rsidRPr="000F08D0" w:rsidRDefault="003C0AAC" w:rsidP="003C0AAC">
      <w:pPr>
        <w:pStyle w:val="B10"/>
      </w:pPr>
      <w:r w:rsidRPr="000F08D0">
        <w:t>-</w:t>
      </w:r>
      <w:r w:rsidRPr="000F08D0">
        <w:tab/>
        <w:t xml:space="preserve">in EN-DC, NE-DC, NR-DC and standalone NR, UE only receives one single MAC command for multiple SCell deactivation within the deactivation period defined in this clause, or, in NR-DC, per-FR measurement gap </w:t>
      </w:r>
      <w:r w:rsidRPr="000F08D0">
        <w:lastRenderedPageBreak/>
        <w:t>capable UE receives one MAC command per CG for multiple SCell deactivation within the deactivation period defined in this clause</w:t>
      </w:r>
    </w:p>
    <w:p w14:paraId="48BE5464" w14:textId="77777777" w:rsidR="003C0AAC" w:rsidRPr="000F08D0" w:rsidRDefault="003C0AAC" w:rsidP="003C0AAC">
      <w:r w:rsidRPr="000F08D0">
        <w:t xml:space="preserve">Upon receiving SCell deactivation command in </w:t>
      </w:r>
      <w:r w:rsidRPr="000F08D0">
        <w:rPr>
          <w:lang w:eastAsia="zh-CN"/>
        </w:rPr>
        <w:t xml:space="preserve">slot </w:t>
      </w:r>
      <w:r w:rsidRPr="000F08D0">
        <w:rPr>
          <w:i/>
        </w:rPr>
        <w:t>n</w:t>
      </w:r>
      <w:r w:rsidRPr="000F08D0">
        <w:t xml:space="preserve">, the UE shall accomplish the </w:t>
      </w:r>
      <w:r w:rsidRPr="000F08D0">
        <w:rPr>
          <w:lang w:eastAsia="zh-CN"/>
        </w:rPr>
        <w:t>deactivation</w:t>
      </w:r>
      <w:r w:rsidRPr="000F08D0">
        <w:t xml:space="preserve"> actions for the SCell being deactivated within the same delay as specified in clause 8.3.</w:t>
      </w:r>
      <w:r>
        <w:rPr>
          <w:rFonts w:hint="eastAsia"/>
          <w:lang w:eastAsia="zh-CN"/>
        </w:rPr>
        <w:t>20</w:t>
      </w:r>
      <w:r w:rsidRPr="000F08D0">
        <w:t>.</w:t>
      </w:r>
    </w:p>
    <w:p w14:paraId="48B85466" w14:textId="77777777" w:rsidR="003C0AAC" w:rsidRDefault="003C0AAC" w:rsidP="003C0AAC">
      <w:pPr>
        <w:rPr>
          <w:b/>
          <w:color w:val="0070C0"/>
          <w:sz w:val="32"/>
          <w:szCs w:val="32"/>
          <w:lang w:eastAsia="zh-CN"/>
        </w:rPr>
      </w:pPr>
      <w:r w:rsidRPr="000F08D0">
        <w:rPr>
          <w:lang w:eastAsia="zh-CN"/>
        </w:rPr>
        <w:t xml:space="preserve">The starting point and the end-point of an interruption window on PCell or any activated SCell in MCG for NR standalone mode, or on PSCell </w:t>
      </w:r>
      <w:r w:rsidRPr="000F08D0">
        <w:t>or any activated SCell in SCG</w:t>
      </w:r>
      <w:r w:rsidRPr="000F08D0">
        <w:rPr>
          <w:lang w:eastAsia="zh-CN"/>
        </w:rPr>
        <w:t xml:space="preserve"> for EN-DC mode </w:t>
      </w:r>
      <w:r w:rsidRPr="000F08D0">
        <w:t>is same as single SCell activation requirement in clause 8.3.</w:t>
      </w:r>
      <w:r>
        <w:rPr>
          <w:rFonts w:hint="eastAsia"/>
          <w:lang w:eastAsia="zh-CN"/>
        </w:rPr>
        <w:t>20</w:t>
      </w:r>
      <w:r w:rsidRPr="000F08D0">
        <w:rPr>
          <w:lang w:eastAsia="zh-CN"/>
        </w:rPr>
        <w:t>.</w:t>
      </w:r>
    </w:p>
    <w:p w14:paraId="628A9F40" w14:textId="77777777" w:rsidR="003C0AAC" w:rsidRDefault="003C0AAC" w:rsidP="003C0AAC">
      <w:pPr>
        <w:keepNext/>
        <w:keepLines/>
        <w:spacing w:before="120"/>
        <w:ind w:left="1134" w:hanging="1134"/>
        <w:outlineLvl w:val="2"/>
        <w:rPr>
          <w:rFonts w:ascii="Arial" w:hAnsi="Arial"/>
          <w:sz w:val="28"/>
        </w:rPr>
      </w:pPr>
      <w:r w:rsidRPr="00DD61B1">
        <w:rPr>
          <w:rFonts w:ascii="Arial" w:hAnsi="Arial"/>
          <w:sz w:val="28"/>
        </w:rPr>
        <w:t>8.3.</w:t>
      </w:r>
      <w:r>
        <w:rPr>
          <w:rFonts w:ascii="Arial" w:hAnsi="Arial" w:hint="eastAsia"/>
          <w:sz w:val="28"/>
          <w:lang w:eastAsia="zh-CN"/>
        </w:rPr>
        <w:t>24</w:t>
      </w:r>
      <w:r w:rsidRPr="00DD61B1">
        <w:rPr>
          <w:rFonts w:ascii="Arial" w:hAnsi="Arial"/>
          <w:sz w:val="28"/>
        </w:rPr>
        <w:tab/>
        <w:t>SCell Activation Delay Requirement for Deactivated PUCCH SCell</w:t>
      </w:r>
      <w:r>
        <w:rPr>
          <w:rFonts w:ascii="Arial" w:hAnsi="Arial"/>
          <w:sz w:val="28"/>
        </w:rPr>
        <w:t xml:space="preserve"> based on OD-SSB</w:t>
      </w:r>
    </w:p>
    <w:p w14:paraId="7B0C3E0D" w14:textId="77777777" w:rsidR="003C0AAC" w:rsidRDefault="003C0AAC" w:rsidP="003C0AAC">
      <w:r w:rsidRPr="0019537B">
        <w:t>The requirements in this clause shall apply for the UE configured with one downlink SCell and when PUCCH is configured for the SCell being activated.</w:t>
      </w:r>
    </w:p>
    <w:p w14:paraId="1FB576D4" w14:textId="77777777" w:rsidR="003C0AAC" w:rsidRDefault="003C0AAC" w:rsidP="003C0AAC">
      <w:pPr>
        <w:rPr>
          <w:b/>
          <w:color w:val="0070C0"/>
          <w:sz w:val="32"/>
          <w:szCs w:val="32"/>
          <w:lang w:eastAsia="zh-CN"/>
        </w:rPr>
      </w:pPr>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w:t>
      </w:r>
      <w:r w:rsidRPr="001F3B87">
        <w:t>T</w:t>
      </w:r>
      <w:r w:rsidRPr="001F3B87">
        <w:rPr>
          <w:vertAlign w:val="subscript"/>
        </w:rPr>
        <w:t>activation_time</w:t>
      </w:r>
      <w:r>
        <w:rPr>
          <w:rFonts w:hint="eastAsia"/>
          <w:lang w:eastAsia="zh-CN"/>
        </w:rPr>
        <w:t>.</w:t>
      </w:r>
      <w:r w:rsidRPr="008E4B8F">
        <w:t xml:space="preserve"> </w:t>
      </w:r>
      <w:r w:rsidRPr="001F3B87">
        <w:t>T</w:t>
      </w:r>
      <w:r w:rsidRPr="001F3B87">
        <w:rPr>
          <w:vertAlign w:val="subscript"/>
        </w:rPr>
        <w:t>activation_time</w:t>
      </w:r>
      <w:r w:rsidRPr="001F3B87">
        <w:t xml:space="preserve"> is defined in clause 8.3.</w:t>
      </w:r>
      <w:r>
        <w:rPr>
          <w:rFonts w:hint="eastAsia"/>
          <w:lang w:eastAsia="zh-CN"/>
        </w:rPr>
        <w:t>19</w:t>
      </w:r>
      <w:r>
        <w:t>.</w:t>
      </w:r>
    </w:p>
    <w:p w14:paraId="0F9C7178" w14:textId="77777777" w:rsidR="003C0AAC" w:rsidRPr="0019537B" w:rsidRDefault="003C0AAC" w:rsidP="003C0AAC">
      <w:pPr>
        <w:pStyle w:val="Heading3"/>
      </w:pPr>
      <w:r w:rsidRPr="0019537B">
        <w:t>8.3.</w:t>
      </w:r>
      <w:r>
        <w:rPr>
          <w:rFonts w:hint="eastAsia"/>
          <w:lang w:eastAsia="zh-CN"/>
        </w:rPr>
        <w:t>25</w:t>
      </w:r>
      <w:r w:rsidRPr="0019537B">
        <w:tab/>
      </w:r>
      <w:r>
        <w:rPr>
          <w:rFonts w:hint="eastAsia"/>
          <w:lang w:eastAsia="ko-KR"/>
        </w:rPr>
        <w:t xml:space="preserve">OD-SSB based </w:t>
      </w:r>
      <w:r w:rsidRPr="0019537B">
        <w:t xml:space="preserve">SCell Deactivation Delay Requirement for Activated </w:t>
      </w:r>
      <w:r w:rsidRPr="0019537B">
        <w:rPr>
          <w:rFonts w:hint="eastAsia"/>
          <w:lang w:eastAsia="zh-TW"/>
        </w:rPr>
        <w:t xml:space="preserve">PUCCH </w:t>
      </w:r>
      <w:r w:rsidRPr="0019537B">
        <w:t>SCell</w:t>
      </w:r>
    </w:p>
    <w:p w14:paraId="7FB9C2E2" w14:textId="77777777" w:rsidR="003C0AAC" w:rsidRPr="0019537B" w:rsidRDefault="003C0AAC" w:rsidP="003C0AAC">
      <w:r w:rsidRPr="0019537B">
        <w:t xml:space="preserve">The requirements in this </w:t>
      </w:r>
      <w:r w:rsidRPr="000F08D0">
        <w:t xml:space="preserve">clause shall apply for </w:t>
      </w:r>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r w:rsidRPr="000F08D0">
        <w:t xml:space="preserve"> configured with one SCell configured with PUCCH</w:t>
      </w:r>
      <w:r w:rsidRPr="000F08D0">
        <w:rPr>
          <w:rFonts w:hint="eastAsia"/>
          <w:lang w:eastAsia="ko-KR"/>
        </w:rPr>
        <w:t>, where OD-SSB transmission is activated,</w:t>
      </w:r>
      <w:r w:rsidRPr="000F08D0">
        <w:rPr>
          <w:rFonts w:hint="eastAsia"/>
          <w:lang w:eastAsia="zh-TW"/>
        </w:rPr>
        <w:t xml:space="preserve"> </w:t>
      </w:r>
      <w:r w:rsidRPr="000F08D0">
        <w:rPr>
          <w:lang w:eastAsia="zh-CN"/>
        </w:rPr>
        <w:t>in EN-DC, or in standalone NR carrier aggregation, or in NE-DC.</w:t>
      </w:r>
    </w:p>
    <w:p w14:paraId="14766472" w14:textId="77777777" w:rsidR="003C0AAC" w:rsidRPr="0019537B" w:rsidRDefault="003C0AAC" w:rsidP="003C0AA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CF82522" w14:textId="77777777" w:rsidR="003C0AAC" w:rsidRDefault="003C0AAC" w:rsidP="003C0AAC">
      <w:pPr>
        <w:rPr>
          <w:b/>
          <w:color w:val="0070C0"/>
          <w:sz w:val="32"/>
          <w:szCs w:val="32"/>
          <w:lang w:eastAsia="zh-CN"/>
        </w:rPr>
      </w:pPr>
      <w:r w:rsidRPr="0019537B">
        <w:t>The length of the interruption window may be different for different victim cells, and depends on the applicable scenario and on the frequency band relation between the aggressor cell and the victim cell.</w:t>
      </w:r>
    </w:p>
    <w:p w14:paraId="76B55A45" w14:textId="77777777" w:rsidR="003C0AAC" w:rsidRPr="00086893" w:rsidRDefault="003C0AAC" w:rsidP="000029DC">
      <w:pPr>
        <w:pStyle w:val="Heading3"/>
      </w:pPr>
      <w:r w:rsidRPr="00086893">
        <w:t>8.3.</w:t>
      </w:r>
      <w:r>
        <w:rPr>
          <w:rFonts w:hint="eastAsia"/>
          <w:lang w:eastAsia="zh-CN"/>
        </w:rPr>
        <w:t>26</w:t>
      </w:r>
      <w:r w:rsidRPr="00086893">
        <w:tab/>
      </w:r>
      <w:r>
        <w:rPr>
          <w:rFonts w:hint="eastAsia"/>
          <w:lang w:eastAsia="zh-CN"/>
        </w:rPr>
        <w:t xml:space="preserve">OD-SSB based </w:t>
      </w:r>
      <w:r w:rsidRPr="00086893">
        <w:t>SCell Activation Delay Requirement for Deactivated SCell with the L3 reporting during activation</w:t>
      </w:r>
    </w:p>
    <w:p w14:paraId="26550FDD" w14:textId="77777777" w:rsidR="003C0AAC" w:rsidRPr="00086893" w:rsidRDefault="003C0AAC" w:rsidP="003C0AAC">
      <w:r w:rsidRPr="00086893">
        <w:t xml:space="preserve">The requirements in this clause shall apply for UE supporting </w:t>
      </w:r>
      <w:r w:rsidRPr="00086893">
        <w:rPr>
          <w:i/>
          <w:iCs/>
          <w:szCs w:val="24"/>
          <w:lang w:eastAsia="zh-CN"/>
        </w:rPr>
        <w:t>l3-MeasUnknownSCellActivation-r18</w:t>
      </w:r>
      <w:r w:rsidRPr="00086893">
        <w:t xml:space="preserve"> </w:t>
      </w:r>
      <w:r>
        <w:rPr>
          <w:rFonts w:hint="eastAsia"/>
          <w:lang w:eastAsia="zh-CN"/>
        </w:rPr>
        <w:t xml:space="preserve">and </w:t>
      </w:r>
      <w:r w:rsidRPr="00E279DE">
        <w:rPr>
          <w:i/>
          <w:iCs/>
          <w:lang w:eastAsia="zh-CN"/>
        </w:rPr>
        <w:t>On-demand SSB operation</w:t>
      </w:r>
      <w:r w:rsidRPr="00E279DE">
        <w:rPr>
          <w:rFonts w:hint="eastAsia"/>
          <w:lang w:eastAsia="zh-CN"/>
        </w:rPr>
        <w:t xml:space="preserve"> </w:t>
      </w:r>
      <w:r w:rsidRPr="00086893">
        <w:t>and reporting valid L3 measurement results after receiving the SCell activation command for unknown SCell</w:t>
      </w:r>
      <w:r>
        <w:rPr>
          <w:rFonts w:hint="eastAsia"/>
          <w:lang w:eastAsia="zh-CN"/>
        </w:rPr>
        <w:t xml:space="preserve"> configured with OD-SSB operation</w:t>
      </w:r>
      <w:r w:rsidRPr="00086893">
        <w:t xml:space="preserve">. The requirements in this clause shall apply for the UE configured with one downlink </w:t>
      </w:r>
      <w:r>
        <w:rPr>
          <w:rFonts w:hint="eastAsia"/>
          <w:lang w:eastAsia="zh-CN"/>
        </w:rPr>
        <w:t xml:space="preserve">OD-SSB </w:t>
      </w:r>
      <w:r w:rsidRPr="00086893">
        <w:t xml:space="preserve">SCell </w:t>
      </w:r>
      <w:r w:rsidRPr="00086893">
        <w:rPr>
          <w:lang w:eastAsia="zh-CN"/>
        </w:rPr>
        <w:t>in EN-DC, or in standalone NR carrier aggregation or in NE-DC or in NR-DC and when one SCell is being activated</w:t>
      </w:r>
      <w:r w:rsidRPr="00086893">
        <w:t>. Clause 8.3.</w:t>
      </w:r>
      <w:r>
        <w:rPr>
          <w:rFonts w:hint="eastAsia"/>
          <w:lang w:eastAsia="zh-CN"/>
        </w:rPr>
        <w:t>19</w:t>
      </w:r>
      <w:r w:rsidRPr="00086893">
        <w:t xml:space="preserve"> is applied for UE who does not report L3 measurement results after receiving SCell activation command for unknown </w:t>
      </w:r>
      <w:r>
        <w:rPr>
          <w:rFonts w:hint="eastAsia"/>
          <w:lang w:eastAsia="zh-CN"/>
        </w:rPr>
        <w:t xml:space="preserve">OD-SSB </w:t>
      </w:r>
      <w:r w:rsidRPr="00086893">
        <w:t>SCell.</w:t>
      </w:r>
    </w:p>
    <w:p w14:paraId="284E626F" w14:textId="77777777" w:rsidR="003C0AAC" w:rsidRDefault="003C0AAC" w:rsidP="003C0AAC">
      <w:r w:rsidRPr="00755F62">
        <w:t>The requirements in clause 8.3.</w:t>
      </w:r>
      <w:r>
        <w:t>17</w:t>
      </w:r>
      <w:r w:rsidRPr="00755F62">
        <w:t xml:space="preserve"> shall apply, except that</w:t>
      </w:r>
      <w:r>
        <w:t xml:space="preserve"> the definitions of following parameters are replaced with:</w:t>
      </w:r>
    </w:p>
    <w:p w14:paraId="62230B4C" w14:textId="77777777" w:rsidR="003C0AAC" w:rsidRPr="00CB7E03" w:rsidRDefault="003C0AAC" w:rsidP="003C0AAC">
      <w:pPr>
        <w:ind w:firstLine="284"/>
        <w:rPr>
          <w:lang w:eastAsia="zh-CN"/>
        </w:rPr>
      </w:pPr>
      <w:r w:rsidRPr="0019537B">
        <w:t>-</w:t>
      </w:r>
      <w:r w:rsidRPr="0019537B">
        <w:tab/>
      </w:r>
      <w:r w:rsidRPr="00CB7E03">
        <w:rPr>
          <w:lang w:eastAsia="zh-CN"/>
        </w:rPr>
        <w:t>T</w:t>
      </w:r>
      <w:r w:rsidRPr="00CB7E03">
        <w:rPr>
          <w:vertAlign w:val="subscript"/>
          <w:lang w:eastAsia="zh-CN"/>
        </w:rPr>
        <w:t>FineTiming</w:t>
      </w:r>
      <w:r w:rsidRPr="0015128E">
        <w:rPr>
          <w:lang w:eastAsia="zh-CN"/>
        </w:rPr>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available SSB</w:t>
      </w:r>
      <w:r w:rsidRPr="0019537B">
        <w:rPr>
          <w:lang w:eastAsia="zh-CN"/>
        </w:rPr>
        <w:t xml:space="preserve"> </w:t>
      </w:r>
      <w:r>
        <w:rPr>
          <w:lang w:eastAsia="zh-CN"/>
        </w:rPr>
        <w:t xml:space="preserve">burst </w:t>
      </w:r>
      <w:r w:rsidRPr="0019537B">
        <w:rPr>
          <w:lang w:eastAsia="zh-CN"/>
        </w:rPr>
        <w:t>corresponding to the TCI state.</w:t>
      </w:r>
    </w:p>
    <w:p w14:paraId="75754DAE" w14:textId="77777777" w:rsidR="003C0AAC" w:rsidRDefault="003C0AAC" w:rsidP="003C0AAC">
      <w:pPr>
        <w:ind w:firstLine="284"/>
      </w:pPr>
      <w:r w:rsidRPr="0019537B">
        <w:t>-</w:t>
      </w:r>
      <w:r w:rsidRPr="0019537B">
        <w:tab/>
        <w:t>T</w:t>
      </w:r>
      <w:r w:rsidRPr="0019537B">
        <w:rPr>
          <w:vertAlign w:val="subscript"/>
        </w:rPr>
        <w:t>SSB</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rPr>
          <w:rFonts w:hint="eastAsia"/>
          <w:lang w:eastAsia="zh-CN"/>
        </w:rPr>
        <w:t>19</w:t>
      </w:r>
      <w:r w:rsidRPr="00E87FBE">
        <w:t>.</w:t>
      </w:r>
    </w:p>
    <w:p w14:paraId="3031FBB5" w14:textId="77777777" w:rsidR="003C0AAC" w:rsidRPr="007E1160" w:rsidRDefault="003C0AAC" w:rsidP="003C0AAC">
      <w:pPr>
        <w:ind w:firstLine="284"/>
      </w:pPr>
      <w:r w:rsidRPr="0019537B">
        <w:t>-</w:t>
      </w:r>
      <w:r w:rsidRPr="0019537B">
        <w:tab/>
        <w:t>T</w:t>
      </w:r>
      <w:r w:rsidRPr="0019537B">
        <w:rPr>
          <w:vertAlign w:val="subscript"/>
        </w:rPr>
        <w:t>SMTC</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rPr>
          <w:rFonts w:hint="eastAsia"/>
          <w:lang w:eastAsia="zh-CN"/>
        </w:rPr>
        <w:t>19</w:t>
      </w:r>
      <w:r>
        <w:t>.</w:t>
      </w:r>
    </w:p>
    <w:p w14:paraId="08920D06" w14:textId="77777777" w:rsidR="003C0AAC" w:rsidRPr="00CB7E03" w:rsidRDefault="003C0AAC" w:rsidP="003C0AAC">
      <w:pPr>
        <w:ind w:firstLine="284"/>
      </w:pPr>
      <w:r w:rsidRPr="0019537B">
        <w:t>-</w:t>
      </w:r>
      <w:r w:rsidRPr="0019537B">
        <w:tab/>
      </w:r>
      <w:r w:rsidRPr="00CB7E03">
        <w:t xml:space="preserve"> </w:t>
      </w:r>
      <w:r w:rsidRPr="00CB7E03">
        <w:rPr>
          <w:i/>
          <w:iCs/>
        </w:rPr>
        <w:t>ssb-PositionInBurst</w:t>
      </w:r>
      <w:r w:rsidRPr="00CB7E03">
        <w:t xml:space="preserve"> is replaced with </w:t>
      </w:r>
      <w:r w:rsidRPr="00D604A9">
        <w:rPr>
          <w:i/>
          <w:iCs/>
        </w:rPr>
        <w:t>od-ssb-PositionsInBurst</w:t>
      </w:r>
      <w:r>
        <w:t xml:space="preserve"> if provided.</w:t>
      </w:r>
    </w:p>
    <w:p w14:paraId="5C72A1A9" w14:textId="2CEB006F" w:rsidR="003C0AAC" w:rsidRPr="003C0AAC" w:rsidRDefault="003C0AAC" w:rsidP="00F527EF">
      <w:pPr>
        <w:rPr>
          <w:rFonts w:eastAsia="DengXian"/>
          <w:lang w:eastAsia="zh-CN"/>
        </w:rPr>
      </w:pPr>
      <w:r>
        <w:rPr>
          <w:lang w:eastAsia="zh-CN"/>
        </w:rPr>
        <w:lastRenderedPageBreak/>
        <w:t xml:space="preserve">The OD-SSB </w:t>
      </w:r>
      <w:r w:rsidRPr="0019537B">
        <w:rPr>
          <w:lang w:eastAsia="zh-CN"/>
        </w:rPr>
        <w:t>SC</w:t>
      </w:r>
      <w:r w:rsidRPr="0019537B">
        <w:t>ell</w:t>
      </w:r>
      <w:r w:rsidRPr="0019537B">
        <w:rPr>
          <w:lang w:eastAsia="zh-CN"/>
        </w:rPr>
        <w:t xml:space="preserve"> in FR1</w:t>
      </w:r>
      <w:r w:rsidRPr="0019537B">
        <w:t xml:space="preserve"> </w:t>
      </w:r>
      <w:r>
        <w:t xml:space="preserve">or FR2 is known if it has been meeting the corresponding known conditions as defined in clause </w:t>
      </w:r>
      <w:r w:rsidRPr="00BC5187">
        <w:t>8.3.x1</w:t>
      </w:r>
      <w:r>
        <w:t>. Otherwise, the OD-SSB SCell is unknown.</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2D074A79" w14:textId="77777777" w:rsidR="00EE5773" w:rsidRDefault="00EE5773" w:rsidP="00EE5773">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semi-persistent CSI-RS is used for CSI reporting, then </w:t>
      </w:r>
      <w:r>
        <w:rPr>
          <w:rFonts w:eastAsiaTheme="minorEastAsia"/>
        </w:rPr>
        <w:t>T</w:t>
      </w:r>
      <w:r>
        <w:rPr>
          <w:rFonts w:eastAsiaTheme="minorEastAsia"/>
          <w:vertAlign w:val="subscript"/>
        </w:rPr>
        <w:t>activation_time_withCCA</w:t>
      </w:r>
      <w:r>
        <w:rPr>
          <w:rFonts w:eastAsiaTheme="minorEastAsia"/>
          <w:lang w:eastAsia="zh-CN"/>
        </w:rPr>
        <w:t xml:space="preserve"> is:</w:t>
      </w:r>
    </w:p>
    <w:p w14:paraId="0491502F" w14:textId="6638AE0E" w:rsidR="00EE5773" w:rsidRDefault="00EE5773" w:rsidP="00EE5773">
      <w:pPr>
        <w:pStyle w:val="B5"/>
        <w:rPr>
          <w:rFonts w:eastAsiaTheme="minorEastAsia"/>
          <w:lang w:eastAsia="zh-CN"/>
        </w:rPr>
      </w:pPr>
      <w:r>
        <w:rPr>
          <w:rFonts w:eastAsiaTheme="minorEastAsia"/>
        </w:rPr>
        <w:t>-</w:t>
      </w:r>
      <w:r>
        <w:rPr>
          <w:rFonts w:eastAsiaTheme="minorEastAsia"/>
        </w:rPr>
        <w:tab/>
        <w:t>3 ms + max(T</w:t>
      </w:r>
      <w:r>
        <w:rPr>
          <w:rFonts w:eastAsiaTheme="minorEastAsia"/>
          <w:vertAlign w:val="subscript"/>
          <w:lang w:eastAsia="zh-CN"/>
        </w:rPr>
        <w:t>uncertainty_MAC</w:t>
      </w:r>
      <w:r>
        <w:rPr>
          <w:rFonts w:eastAsiaTheme="minorEastAsia"/>
        </w:rPr>
        <w:t xml:space="preserve"> + T</w:t>
      </w:r>
      <w:r>
        <w:rPr>
          <w:rFonts w:eastAsiaTheme="minorEastAsia"/>
          <w:vertAlign w:val="subscript"/>
        </w:rPr>
        <w:t>FineTiming</w:t>
      </w:r>
      <w:r>
        <w:rPr>
          <w:rFonts w:eastAsiaTheme="minorEastAsia"/>
          <w:lang w:eastAsia="zh-CN"/>
        </w:rPr>
        <w:t xml:space="preserve"> + 2 ms, T</w:t>
      </w:r>
      <w:r>
        <w:rPr>
          <w:rFonts w:eastAsiaTheme="minorEastAsia"/>
          <w:vertAlign w:val="subscript"/>
          <w:lang w:eastAsia="zh-CN"/>
        </w:rPr>
        <w:t>uncertainty_SP</w:t>
      </w:r>
      <w:r>
        <w:rPr>
          <w:rFonts w:eastAsiaTheme="minorEastAsia"/>
          <w:lang w:eastAsia="zh-CN"/>
        </w:rPr>
        <w:t xml:space="preserve">), where </w:t>
      </w:r>
      <w:r>
        <w:rPr>
          <w:rFonts w:eastAsiaTheme="minorEastAsia"/>
        </w:rPr>
        <w:t>T</w:t>
      </w:r>
      <w:r>
        <w:rPr>
          <w:rFonts w:eastAsiaTheme="minorEastAsia"/>
          <w:vertAlign w:val="subscript"/>
          <w:lang w:eastAsia="zh-CN"/>
        </w:rPr>
        <w:t>uncertainty_MAC</w:t>
      </w:r>
      <w:r>
        <w:rPr>
          <w:rFonts w:eastAsiaTheme="minorEastAsia"/>
        </w:rPr>
        <w:t xml:space="preserve">=0 and </w:t>
      </w:r>
      <w:r>
        <w:rPr>
          <w:rFonts w:eastAsiaTheme="minorEastAsia"/>
          <w:lang w:eastAsia="zh-CN"/>
        </w:rPr>
        <w:t>T</w:t>
      </w:r>
      <w:r>
        <w:rPr>
          <w:rFonts w:eastAsiaTheme="minorEastAsia"/>
          <w:vertAlign w:val="subscript"/>
          <w:lang w:eastAsia="zh-CN"/>
        </w:rPr>
        <w:t>uncertainty_SP</w:t>
      </w:r>
      <w:r>
        <w:rPr>
          <w:rFonts w:eastAsiaTheme="minorEastAsia"/>
          <w:lang w:eastAsia="zh-CN"/>
        </w:rPr>
        <w:t>=0</w:t>
      </w:r>
      <w:r>
        <w:rPr>
          <w:rFonts w:eastAsiaTheme="minorEastAsia"/>
        </w:rPr>
        <w:t xml:space="preserve"> if </w:t>
      </w:r>
      <w:r>
        <w:rPr>
          <w:rFonts w:eastAsiaTheme="minorEastAsia"/>
          <w:lang w:eastAsia="zh-CN"/>
        </w:rPr>
        <w:t>UE receives the SCell activation command, semi-persistent CSI-RS activation command and TCI state activation command at the same time</w:t>
      </w:r>
      <w:r>
        <w:rPr>
          <w:rFonts w:eastAsia="Malgun Gothic"/>
          <w:lang w:eastAsia="zh-CN"/>
        </w:rPr>
        <w:t>.</w:t>
      </w:r>
    </w:p>
    <w:p w14:paraId="55BDCED9" w14:textId="77777777" w:rsidR="00EE5773" w:rsidRDefault="00EE5773" w:rsidP="00EE5773">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the target SCell is known to UE</w:t>
      </w:r>
      <w:r>
        <w:rPr>
          <w:rFonts w:eastAsiaTheme="minorEastAsia"/>
        </w:rPr>
        <w:t xml:space="preserve"> </w:t>
      </w:r>
      <w:r>
        <w:rPr>
          <w:rFonts w:eastAsiaTheme="minorEastAsia"/>
          <w:lang w:eastAsia="zh-CN"/>
        </w:rPr>
        <w:t xml:space="preserve">and periodic CSI-RS is used for CSI reporting, then </w:t>
      </w:r>
      <w:r>
        <w:rPr>
          <w:rFonts w:eastAsiaTheme="minorEastAsia"/>
        </w:rPr>
        <w:t>T</w:t>
      </w:r>
      <w:r>
        <w:rPr>
          <w:rFonts w:eastAsiaTheme="minorEastAsia"/>
          <w:vertAlign w:val="subscript"/>
        </w:rPr>
        <w:t>activation_time</w:t>
      </w:r>
      <w:r>
        <w:rPr>
          <w:rFonts w:eastAsiaTheme="minorEastAsia"/>
          <w:lang w:eastAsia="zh-CN"/>
        </w:rPr>
        <w:t xml:space="preserve"> is:</w:t>
      </w:r>
    </w:p>
    <w:p w14:paraId="690AE828" w14:textId="0029B6D8" w:rsidR="00EE5773" w:rsidRDefault="00EE5773" w:rsidP="00EE5773">
      <w:pPr>
        <w:pStyle w:val="B5"/>
      </w:pPr>
      <w:r>
        <w:rPr>
          <w:rFonts w:eastAsiaTheme="minorEastAsia"/>
          <w:lang w:eastAsia="zh-CN"/>
        </w:rPr>
        <w:t>-</w:t>
      </w:r>
      <w:r>
        <w:rPr>
          <w:rFonts w:eastAsiaTheme="minorEastAsia"/>
          <w:lang w:eastAsia="zh-CN"/>
        </w:rPr>
        <w:tab/>
        <w:t>max(T</w:t>
      </w:r>
      <w:r>
        <w:rPr>
          <w:rFonts w:eastAsiaTheme="minorEastAsia"/>
          <w:vertAlign w:val="subscript"/>
          <w:lang w:eastAsia="zh-CN"/>
        </w:rPr>
        <w:t>uncertainty_MAC</w:t>
      </w:r>
      <w:r>
        <w:rPr>
          <w:rFonts w:eastAsiaTheme="minorEastAsia"/>
          <w:lang w:eastAsia="zh-CN"/>
        </w:rPr>
        <w:t xml:space="preserve"> + 5 ms + T</w:t>
      </w:r>
      <w:r>
        <w:rPr>
          <w:rFonts w:eastAsiaTheme="minorEastAsia"/>
          <w:vertAlign w:val="subscript"/>
          <w:lang w:eastAsia="zh-CN"/>
        </w:rPr>
        <w:t>FineTiming</w:t>
      </w:r>
      <w:r>
        <w:rPr>
          <w:rFonts w:eastAsiaTheme="minorEastAsia"/>
          <w:lang w:eastAsia="zh-CN"/>
        </w:rPr>
        <w:t>, T</w:t>
      </w:r>
      <w:r>
        <w:rPr>
          <w:rFonts w:eastAsiaTheme="minorEastAsia"/>
          <w:vertAlign w:val="subscript"/>
          <w:lang w:eastAsia="zh-CN"/>
        </w:rPr>
        <w:t>uncertainty_RRC</w:t>
      </w:r>
      <w:r>
        <w:rPr>
          <w:rFonts w:eastAsiaTheme="minorEastAsia"/>
          <w:lang w:eastAsia="zh-CN"/>
        </w:rPr>
        <w:t xml:space="preserve"> + T</w:t>
      </w:r>
      <w:r>
        <w:rPr>
          <w:rFonts w:eastAsiaTheme="minorEastAsia"/>
          <w:vertAlign w:val="subscript"/>
          <w:lang w:eastAsia="zh-CN"/>
        </w:rPr>
        <w:t>RRC_delay</w:t>
      </w:r>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where T</w:t>
      </w:r>
      <w:r>
        <w:rPr>
          <w:rFonts w:eastAsiaTheme="minorEastAsia"/>
          <w:vertAlign w:val="subscript"/>
          <w:lang w:eastAsia="zh-CN"/>
        </w:rPr>
        <w:t>uncertainty_MAC</w:t>
      </w:r>
      <w:r>
        <w:rPr>
          <w:rFonts w:eastAsiaTheme="minorEastAsia"/>
        </w:rPr>
        <w:t xml:space="preserve">=0 if </w:t>
      </w:r>
      <w:r>
        <w:rPr>
          <w:rFonts w:eastAsiaTheme="minorEastAsia"/>
          <w:lang w:eastAsia="zh-CN"/>
        </w:rPr>
        <w:t>UE receives the SCell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lastRenderedPageBreak/>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lastRenderedPageBreak/>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lastRenderedPageBreak/>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w:t>
      </w:r>
      <w:r w:rsidRPr="0019537B">
        <w:lastRenderedPageBreak/>
        <w:t>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Default="00EF7D13" w:rsidP="00EF7D13">
      <w:pPr>
        <w:rPr>
          <w:rFonts w:eastAsia="DengXian"/>
          <w:lang w:eastAsia="zh-CN"/>
        </w:rPr>
      </w:pPr>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7B733A69" w14:textId="77777777" w:rsidR="00AD4FCD" w:rsidRDefault="00AD4FCD" w:rsidP="00AD4FCD">
      <w:pPr>
        <w:pStyle w:val="Heading2"/>
        <w:rPr>
          <w:lang w:val="en-US" w:eastAsia="zh-CN"/>
        </w:rPr>
      </w:pPr>
      <w:r>
        <w:t>8.3</w:t>
      </w:r>
      <w:r>
        <w:rPr>
          <w:rFonts w:hint="eastAsia"/>
          <w:lang w:eastAsia="zh-CN"/>
        </w:rPr>
        <w:t>D</w:t>
      </w:r>
      <w:r>
        <w:tab/>
        <w:t>SCell Activation and Deactivation Delay</w:t>
      </w:r>
      <w:r>
        <w:rPr>
          <w:rFonts w:hint="eastAsia"/>
          <w:lang w:val="en-US" w:eastAsia="zh-CN"/>
        </w:rPr>
        <w:t xml:space="preserve"> for ATG</w:t>
      </w:r>
    </w:p>
    <w:p w14:paraId="0E94C6A2" w14:textId="77777777" w:rsidR="00AD4FCD" w:rsidRDefault="00AD4FCD" w:rsidP="00AD4FCD">
      <w:pPr>
        <w:pStyle w:val="Heading3"/>
      </w:pPr>
      <w:r>
        <w:t>8.3</w:t>
      </w:r>
      <w:r>
        <w:rPr>
          <w:rFonts w:hint="eastAsia"/>
          <w:lang w:eastAsia="zh-CN"/>
        </w:rPr>
        <w:t>D</w:t>
      </w:r>
      <w:r>
        <w:t>.1</w:t>
      </w:r>
      <w:r>
        <w:tab/>
        <w:t>Introduction</w:t>
      </w:r>
    </w:p>
    <w:p w14:paraId="7C94F6DC" w14:textId="77777777" w:rsidR="00AD4FCD" w:rsidRDefault="00AD4FCD" w:rsidP="00AD4FCD">
      <w:r>
        <w:t>This clause defines requirements for the delay within which the UE shall be able to activate a</w:t>
      </w:r>
      <w:r>
        <w:rPr>
          <w:rFonts w:hint="eastAsia"/>
          <w:lang w:eastAsia="zh-CN"/>
        </w:rPr>
        <w:t>t least one</w:t>
      </w:r>
      <w:r>
        <w:t xml:space="preserve"> deactivated SCell and deactivate </w:t>
      </w:r>
      <w:r>
        <w:rPr>
          <w:rFonts w:hint="eastAsia"/>
          <w:lang w:eastAsia="zh-CN"/>
        </w:rPr>
        <w:t>at least one</w:t>
      </w:r>
      <w:r>
        <w:t xml:space="preserve"> activated SCell in</w:t>
      </w:r>
      <w:r>
        <w:rPr>
          <w:lang w:eastAsia="zh-CN"/>
        </w:rPr>
        <w:t xml:space="preserve"> standalone NR carrier aggregation</w:t>
      </w:r>
      <w:r>
        <w:t>.</w:t>
      </w:r>
    </w:p>
    <w:p w14:paraId="79CF5718" w14:textId="77777777" w:rsidR="00AD4FCD" w:rsidRDefault="00AD4FCD" w:rsidP="00AD4FCD">
      <w:pPr>
        <w:pStyle w:val="Heading3"/>
      </w:pPr>
      <w:r>
        <w:t>8.3</w:t>
      </w:r>
      <w:r>
        <w:rPr>
          <w:rFonts w:hint="eastAsia"/>
          <w:lang w:eastAsia="zh-CN"/>
        </w:rPr>
        <w:t>D</w:t>
      </w:r>
      <w:r>
        <w:t>.2</w:t>
      </w:r>
      <w:r>
        <w:tab/>
        <w:t>SCell Activation Delay Requirement for Deactivated SCell</w:t>
      </w:r>
    </w:p>
    <w:p w14:paraId="224D399E" w14:textId="77777777" w:rsidR="00AD4FCD" w:rsidRDefault="00AD4FCD" w:rsidP="00AD4FCD">
      <w:r>
        <w:t xml:space="preserve">The requirements in this clause shall apply for the UE configured with </w:t>
      </w:r>
      <w:r>
        <w:rPr>
          <w:rFonts w:hint="eastAsia"/>
          <w:lang w:eastAsia="zh-CN"/>
        </w:rPr>
        <w:t xml:space="preserve">at least </w:t>
      </w:r>
      <w:r>
        <w:t xml:space="preserve">one downlink SCell </w:t>
      </w:r>
      <w:r>
        <w:rPr>
          <w:lang w:eastAsia="zh-CN"/>
        </w:rPr>
        <w:t>in standalone NR carrier aggregation and when one SCell is being activated</w:t>
      </w:r>
      <w:r>
        <w:t>.</w:t>
      </w:r>
    </w:p>
    <w:p w14:paraId="07A82CA8" w14:textId="77777777" w:rsidR="00AD4FCD" w:rsidRDefault="00AD4FCD" w:rsidP="00AD4FCD">
      <w:pPr>
        <w:rPr>
          <w:lang w:eastAsia="zh-CN"/>
        </w:rPr>
      </w:pPr>
      <w:r>
        <w:t>The delay within which the UE shall be able to activate the deactivated SCell depends upon the specified conditions.</w:t>
      </w:r>
    </w:p>
    <w:p w14:paraId="59C5DCBB" w14:textId="77777777" w:rsidR="00AD4FCD" w:rsidRDefault="00AD4FCD" w:rsidP="00AD4FCD">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6B1D883"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FCBE69E" w14:textId="77777777" w:rsidR="00AD4FCD" w:rsidRDefault="00AD4FCD" w:rsidP="00AD4FCD">
      <w:pPr>
        <w:pStyle w:val="B10"/>
        <w:rPr>
          <w:lang w:eastAsia="zh-CN"/>
        </w:rPr>
      </w:pPr>
      <w:r>
        <w:rPr>
          <w:lang w:eastAsia="en-GB"/>
        </w:rPr>
        <w:tab/>
        <w:t>T</w:t>
      </w:r>
      <w:r>
        <w:rPr>
          <w:vertAlign w:val="subscript"/>
          <w:lang w:eastAsia="en-GB"/>
        </w:rPr>
        <w:t>activation_time</w:t>
      </w:r>
      <w:r>
        <w:rPr>
          <w:lang w:eastAsia="en-GB"/>
        </w:rPr>
        <w:t xml:space="preserve"> is the SCell activation delay in milliseconds.</w:t>
      </w:r>
    </w:p>
    <w:p w14:paraId="0C5B0AC0" w14:textId="77777777" w:rsidR="00AD4FCD" w:rsidRDefault="00AD4FCD" w:rsidP="00AD4FCD">
      <w:pPr>
        <w:pStyle w:val="B20"/>
      </w:pPr>
      <w:r>
        <w:tab/>
        <w:t>If the SCell is known and belongs to FR1, T</w:t>
      </w:r>
      <w:r>
        <w:rPr>
          <w:vertAlign w:val="subscript"/>
        </w:rPr>
        <w:t>activation_time</w:t>
      </w:r>
      <w:r>
        <w:t xml:space="preserve"> is:</w:t>
      </w:r>
    </w:p>
    <w:p w14:paraId="1BB828F1" w14:textId="77777777" w:rsidR="00AD4FCD" w:rsidRDefault="00AD4FCD" w:rsidP="00AD4FCD">
      <w:pPr>
        <w:pStyle w:val="B30"/>
      </w:pPr>
      <w:r>
        <w:t>-</w:t>
      </w:r>
      <w:r>
        <w:tab/>
        <w:t>T</w:t>
      </w:r>
      <w:r>
        <w:rPr>
          <w:vertAlign w:val="subscript"/>
        </w:rPr>
        <w:t>FirstSSB</w:t>
      </w:r>
      <w:r>
        <w:t>+ 5 ms, if the measurement period of the SCell being activated is equal to or smaller than 2400 ms.</w:t>
      </w:r>
    </w:p>
    <w:p w14:paraId="03075A14" w14:textId="77777777" w:rsidR="00AD4FCD" w:rsidRDefault="00AD4FCD" w:rsidP="00AD4FCD">
      <w:pPr>
        <w:pStyle w:val="B30"/>
      </w:pPr>
      <w:r>
        <w:t>-</w:t>
      </w:r>
      <w:r>
        <w:tab/>
        <w:t>T</w:t>
      </w:r>
      <w:r>
        <w:rPr>
          <w:vertAlign w:val="subscript"/>
        </w:rPr>
        <w:t>FirstSSB_MAX</w:t>
      </w:r>
      <w:r>
        <w:t xml:space="preserve"> + T</w:t>
      </w:r>
      <w:r>
        <w:rPr>
          <w:vertAlign w:val="subscript"/>
        </w:rPr>
        <w:t>rs</w:t>
      </w:r>
      <w:r>
        <w:t xml:space="preserve"> + 5 ms, if the measurement period of the SCell being activated is larger than 2400 ms.</w:t>
      </w:r>
    </w:p>
    <w:p w14:paraId="4C177167" w14:textId="77777777" w:rsidR="00AD4FCD" w:rsidRDefault="00AD4FCD" w:rsidP="00AD4FCD">
      <w:pPr>
        <w:ind w:left="568" w:hanging="284"/>
        <w:rPr>
          <w:rFonts w:eastAsia="Malgun Gothic"/>
          <w:lang w:eastAsia="zh-CN"/>
        </w:rPr>
      </w:pPr>
      <w:r>
        <w:rPr>
          <w:rFonts w:eastAsia="Malgun Gothic"/>
          <w:lang w:eastAsia="en-GB"/>
        </w:rPr>
        <w:tab/>
      </w:r>
      <w:r>
        <w:rPr>
          <w:rFonts w:eastAsia="Malgun Gothic"/>
          <w:lang w:eastAsia="en-GB"/>
        </w:rPr>
        <w:tab/>
        <w:t>If the SCell is unknown and belongs to FR1,</w:t>
      </w:r>
      <w:r>
        <w:rPr>
          <w:rFonts w:eastAsia="Calibri"/>
          <w:lang w:eastAsia="en-GB"/>
        </w:rPr>
        <w:t xml:space="preserve"> </w:t>
      </w:r>
      <w:r>
        <w:rPr>
          <w:rFonts w:eastAsia="Malgun Gothic"/>
          <w:lang w:eastAsia="zh-CN"/>
        </w:rPr>
        <w:t>and if one of the following conditions is met</w:t>
      </w:r>
    </w:p>
    <w:p w14:paraId="3A6668D8" w14:textId="77777777" w:rsidR="00AD4FCD" w:rsidRDefault="00AD4FCD" w:rsidP="00AD4FCD">
      <w:pPr>
        <w:ind w:left="851" w:hanging="284"/>
        <w:rPr>
          <w:lang w:eastAsia="en-GB"/>
        </w:rPr>
      </w:pPr>
      <w:r>
        <w:rPr>
          <w:lang w:eastAsia="en-GB"/>
        </w:rPr>
        <w:tab/>
        <w:t>-</w:t>
      </w:r>
      <w:r>
        <w:rPr>
          <w:lang w:eastAsia="en-GB"/>
        </w:rPr>
        <w:tab/>
        <w:t xml:space="preserve"> ‘ssb-PositionInBurst’ indicates only one SSB is being actually transmitted, or</w:t>
      </w:r>
    </w:p>
    <w:p w14:paraId="05D0EA95" w14:textId="77777777" w:rsidR="00AD4FCD" w:rsidRDefault="00AD4FCD" w:rsidP="00AD4FCD">
      <w:pPr>
        <w:pStyle w:val="B20"/>
      </w:pPr>
      <w:r>
        <w:rPr>
          <w:lang w:eastAsia="en-GB"/>
        </w:rPr>
        <w:tab/>
        <w:t>-</w:t>
      </w:r>
      <w:r>
        <w:rPr>
          <w:lang w:eastAsia="en-GB"/>
        </w:rPr>
        <w:tab/>
        <w:t xml:space="preserve"> ‘ssb-PositionInBurst’ indicates multiple SSBs and TCI indication is provided in same MAC PDU with SCell activation,</w:t>
      </w:r>
    </w:p>
    <w:p w14:paraId="3AC40DE0" w14:textId="77777777" w:rsidR="00AD4FCD" w:rsidRDefault="00AD4FCD" w:rsidP="00AD4FCD">
      <w:pPr>
        <w:pStyle w:val="B20"/>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E55299D" w14:textId="77777777" w:rsidR="00AD4FCD" w:rsidRDefault="00AD4FCD" w:rsidP="00AD4FCD">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42A1A57" w14:textId="77777777" w:rsidR="00AD4FCD" w:rsidRDefault="00AD4FCD" w:rsidP="00AD4FCD">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14:paraId="0E415F30" w14:textId="77777777" w:rsidR="00AD4FCD" w:rsidRDefault="00AD4FCD" w:rsidP="00AD4FCD">
      <w:pPr>
        <w:pStyle w:val="B5"/>
        <w:rPr>
          <w:lang w:eastAsia="zh-CN"/>
        </w:rPr>
      </w:pPr>
      <w:r>
        <w:rPr>
          <w:lang w:eastAsia="zh-CN"/>
        </w:rPr>
        <w:t>-</w:t>
      </w:r>
      <w:r>
        <w:rPr>
          <w:lang w:eastAsia="zh-CN"/>
        </w:rPr>
        <w:tab/>
      </w:r>
      <w:r>
        <w:t>the SCell is</w:t>
      </w:r>
      <w:r>
        <w:rPr>
          <w:lang w:eastAsia="zh-CN"/>
        </w:rPr>
        <w:t xml:space="preserve"> contiguous to an active serving cell in the same band, and</w:t>
      </w:r>
    </w:p>
    <w:p w14:paraId="7CED7758" w14:textId="77777777" w:rsidR="00AD4FCD" w:rsidRDefault="00AD4FCD" w:rsidP="00AD4FCD">
      <w:pPr>
        <w:pStyle w:val="B5"/>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3D08730A" w14:textId="77777777" w:rsidR="00AD4FCD" w:rsidRDefault="00AD4FCD" w:rsidP="00AD4FCD">
      <w:pPr>
        <w:pStyle w:val="B5"/>
        <w:rPr>
          <w:lang w:eastAsia="zh-CN"/>
        </w:rPr>
      </w:pPr>
      <w:r>
        <w:rPr>
          <w:lang w:eastAsia="zh-CN"/>
        </w:rPr>
        <w:t>-</w:t>
      </w:r>
      <w:r>
        <w:rPr>
          <w:lang w:eastAsia="zh-CN"/>
        </w:rPr>
        <w:tab/>
        <w:t xml:space="preserve">its SMTC offset is same as the one of contiguous FR1 active serving cell, and </w:t>
      </w:r>
    </w:p>
    <w:p w14:paraId="08321B15" w14:textId="77777777" w:rsidR="00AD4FCD" w:rsidRDefault="00AD4FCD" w:rsidP="00AD4FCD">
      <w:pPr>
        <w:pStyle w:val="B5"/>
        <w:rPr>
          <w:lang w:eastAsia="zh-CN"/>
        </w:rPr>
      </w:pPr>
      <w:r>
        <w:rPr>
          <w:lang w:eastAsia="zh-CN"/>
        </w:rPr>
        <w:t>-</w:t>
      </w:r>
      <w:r>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Default="00AD4FCD" w:rsidP="00AD4FCD">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14:paraId="5AA298C0" w14:textId="77777777" w:rsidR="00AD4FCD" w:rsidRDefault="00AD4FCD" w:rsidP="00AD4FCD">
      <w:pPr>
        <w:pStyle w:val="B30"/>
      </w:pPr>
      <w:r>
        <w:rPr>
          <w:rFonts w:hint="eastAsia"/>
          <w:lang w:eastAsia="zh-CN"/>
        </w:rPr>
        <w:lastRenderedPageBreak/>
        <w:t>-</w:t>
      </w:r>
      <w:r>
        <w:tab/>
        <w:t>Otherwise</w:t>
      </w:r>
    </w:p>
    <w:p w14:paraId="2ACAD75E" w14:textId="77777777" w:rsidR="00AD4FCD" w:rsidRDefault="00AD4FCD" w:rsidP="00AD4FCD">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14:paraId="42B4EDEA" w14:textId="77777777" w:rsidR="00AD4FCD" w:rsidRDefault="00AD4FCD" w:rsidP="00AD4FCD">
      <w:pPr>
        <w:pStyle w:val="B5"/>
        <w:rPr>
          <w:lang w:eastAsia="zh-CN"/>
        </w:rPr>
      </w:pPr>
      <w:r>
        <w:rPr>
          <w:lang w:eastAsia="zh-CN"/>
        </w:rPr>
        <w:t>-</w:t>
      </w:r>
      <w:r>
        <w:rPr>
          <w:lang w:eastAsia="zh-CN"/>
        </w:rPr>
        <w:tab/>
      </w:r>
      <w:r>
        <w:t>the SCell is</w:t>
      </w:r>
      <w:r>
        <w:rPr>
          <w:lang w:eastAsia="zh-CN"/>
        </w:rPr>
        <w:t xml:space="preserve"> contiguous to an active serving cell in the same band, and</w:t>
      </w:r>
    </w:p>
    <w:p w14:paraId="32180FC3" w14:textId="77777777" w:rsidR="00AD4FCD" w:rsidRDefault="00AD4FCD" w:rsidP="00AD4FCD">
      <w:pPr>
        <w:pStyle w:val="B5"/>
        <w:rPr>
          <w:lang w:eastAsia="zh-CN"/>
        </w:rPr>
      </w:pPr>
      <w:r>
        <w:rPr>
          <w:rFonts w:eastAsiaTheme="minorEastAsia"/>
          <w:lang w:eastAsia="zh-CN"/>
        </w:rPr>
        <w:t>-</w:t>
      </w:r>
      <w:r>
        <w:rPr>
          <w:rFonts w:eastAsiaTheme="minorEastAsia"/>
          <w:lang w:eastAsia="zh-CN"/>
        </w:rPr>
        <w:tab/>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14:paraId="602178F0" w14:textId="77777777" w:rsidR="00AD4FCD" w:rsidRDefault="00AD4FCD" w:rsidP="00AD4FCD">
      <w:pPr>
        <w:pStyle w:val="B5"/>
        <w:rPr>
          <w:lang w:eastAsia="zh-CN"/>
        </w:rPr>
      </w:pPr>
      <w:r>
        <w:rPr>
          <w:lang w:eastAsia="zh-CN"/>
        </w:rPr>
        <w:t>-</w:t>
      </w:r>
      <w:r>
        <w:rPr>
          <w:lang w:eastAsia="zh-CN"/>
        </w:rPr>
        <w:tab/>
        <w:t xml:space="preserve">its SMTC offset is same as the one of contiguous FR1 active serving cell, and </w:t>
      </w:r>
    </w:p>
    <w:p w14:paraId="7F298BDD" w14:textId="77777777" w:rsidR="00AD4FCD" w:rsidRDefault="00AD4FCD" w:rsidP="00AD4FCD">
      <w:pPr>
        <w:pStyle w:val="B5"/>
        <w:rPr>
          <w:lang w:eastAsia="zh-CN"/>
        </w:rPr>
      </w:pPr>
      <w:r>
        <w:rPr>
          <w:lang w:eastAsia="zh-CN"/>
        </w:rPr>
        <w:t>-</w:t>
      </w:r>
      <w:r>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Default="00AD4FCD" w:rsidP="00AD4FCD">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14:paraId="0D01859B" w14:textId="77777777" w:rsidR="00AD4FCD" w:rsidRDefault="00AD4FCD" w:rsidP="00AD4FCD">
      <w:pPr>
        <w:pStyle w:val="B30"/>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0E6F4EF9" w14:textId="77777777" w:rsidR="00AD4FCD" w:rsidRDefault="00AD4FCD" w:rsidP="00AD4FCD">
      <w:pPr>
        <w:pStyle w:val="B30"/>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5F355AC1" w14:textId="77777777" w:rsidR="00AD4FCD" w:rsidRDefault="00AD4FCD" w:rsidP="00AD4FCD">
      <w:pPr>
        <w:pStyle w:val="B4"/>
        <w:rPr>
          <w:lang w:eastAsia="zh-CN"/>
        </w:rPr>
      </w:pPr>
      <w:r>
        <w:rPr>
          <w:lang w:eastAsia="zh-CN"/>
        </w:rPr>
        <w:t>-</w:t>
      </w:r>
      <w:r>
        <w:rPr>
          <w:lang w:eastAsia="zh-CN"/>
        </w:rPr>
        <w:tab/>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1CE79613" w14:textId="77777777" w:rsidR="00AD4FCD" w:rsidRDefault="00AD4FCD" w:rsidP="00AD4FCD">
      <w:pPr>
        <w:pStyle w:val="B4"/>
      </w:pPr>
      <w:r>
        <w:t>-</w:t>
      </w:r>
      <w:r>
        <w:tab/>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B752952" w14:textId="77777777" w:rsidR="00AD4FCD" w:rsidRDefault="00AD4FCD" w:rsidP="00AD4FCD">
      <w:pPr>
        <w:pStyle w:val="B30"/>
      </w:pPr>
      <w:r>
        <w:rPr>
          <w:rFonts w:hint="eastAsia"/>
          <w:lang w:eastAsia="zh-CN"/>
        </w:rPr>
        <w:t>-</w:t>
      </w:r>
      <w:r>
        <w:tab/>
        <w:t>Otherwise</w:t>
      </w:r>
    </w:p>
    <w:p w14:paraId="58BF277F" w14:textId="77777777" w:rsidR="00AD4FCD" w:rsidRDefault="00AD4FCD" w:rsidP="00AD4FCD">
      <w:pPr>
        <w:pStyle w:val="B4"/>
        <w:rPr>
          <w:lang w:eastAsia="zh-CN"/>
        </w:rPr>
      </w:pPr>
      <w:r>
        <w:rPr>
          <w:lang w:eastAsia="zh-CN"/>
        </w:rPr>
        <w:t>-</w:t>
      </w:r>
      <w:r>
        <w:rPr>
          <w:lang w:eastAsia="zh-CN"/>
        </w:rPr>
        <w:tab/>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385B24F4" w14:textId="77777777" w:rsidR="00AD4FCD" w:rsidRDefault="00AD4FCD" w:rsidP="00AD4FCD">
      <w:pPr>
        <w:pStyle w:val="B4"/>
      </w:pPr>
      <w:r>
        <w:t>-</w:t>
      </w:r>
      <w:r>
        <w:tab/>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1BA57B1C" w14:textId="77777777" w:rsidR="00AD4FCD" w:rsidRDefault="00AD4FCD" w:rsidP="00AD4FCD">
      <w:pPr>
        <w:pStyle w:val="B30"/>
      </w:pPr>
      <w:r>
        <w:t>-</w:t>
      </w:r>
      <w:r>
        <w:tab/>
        <w:t>However, when the following conditions are fulfilled, no activation requirement will be applied for this unknown SCell:</w:t>
      </w:r>
    </w:p>
    <w:p w14:paraId="3670AC2D" w14:textId="77777777" w:rsidR="00AD4FCD" w:rsidRDefault="00AD4FCD" w:rsidP="00AD4FCD">
      <w:pPr>
        <w:pStyle w:val="B4"/>
        <w:rPr>
          <w:lang w:eastAsia="zh-CN"/>
        </w:rPr>
      </w:pPr>
      <w:r>
        <w:rPr>
          <w:lang w:eastAsia="zh-CN"/>
        </w:rPr>
        <w:t>-</w:t>
      </w:r>
      <w:r>
        <w:rPr>
          <w:lang w:eastAsia="zh-CN"/>
        </w:rPr>
        <w:tab/>
      </w:r>
      <w:r>
        <w:t>the SCell is</w:t>
      </w:r>
      <w:r>
        <w:rPr>
          <w:lang w:eastAsia="zh-CN"/>
        </w:rPr>
        <w:t xml:space="preserve"> contiguous to an active serving cell in the same band, and</w:t>
      </w:r>
    </w:p>
    <w:p w14:paraId="1B8A0D5F" w14:textId="77777777" w:rsidR="00AD4FCD" w:rsidRDefault="00AD4FCD" w:rsidP="00AD4FCD">
      <w:pPr>
        <w:pStyle w:val="B4"/>
        <w:rPr>
          <w:lang w:eastAsia="zh-CN"/>
        </w:rPr>
      </w:pPr>
      <w:r>
        <w:rPr>
          <w:lang w:eastAsia="zh-CN"/>
        </w:rPr>
        <w:t>-</w:t>
      </w:r>
      <w:r>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Default="00AD4FCD" w:rsidP="00AD4FCD">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32EE3283" w14:textId="77777777" w:rsidR="00AD4FCD" w:rsidRDefault="00AD4FCD" w:rsidP="00AD4FCD">
      <w:pPr>
        <w:pStyle w:val="B20"/>
        <w:ind w:left="1418"/>
        <w:rPr>
          <w:lang w:eastAsia="zh-CN"/>
        </w:rPr>
      </w:pPr>
      <w:r>
        <w:rPr>
          <w:lang w:eastAsia="zh-CN"/>
        </w:rPr>
        <w:t>-</w:t>
      </w:r>
      <w:r>
        <w:rPr>
          <w:lang w:eastAsia="zh-CN"/>
        </w:rPr>
        <w:tab/>
        <w:t>its SMTC offset is same as the one of contiguous FR1 active serving cell</w:t>
      </w:r>
    </w:p>
    <w:p w14:paraId="77149E15" w14:textId="77777777" w:rsidR="00AD4FCD" w:rsidRDefault="00AD4FCD" w:rsidP="00AD4FCD">
      <w:pPr>
        <w:pStyle w:val="B20"/>
        <w:ind w:left="1418" w:hanging="282"/>
      </w:pPr>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6 dB</w:t>
      </w:r>
      <w:r>
        <w:t>;</w:t>
      </w:r>
    </w:p>
    <w:p w14:paraId="6D018B4E" w14:textId="77777777" w:rsidR="00AD4FCD" w:rsidRDefault="00AD4FCD" w:rsidP="00AD4FCD">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F4A1CF4" w14:textId="77777777" w:rsidR="00AD4FCD" w:rsidRDefault="00AD4FCD" w:rsidP="00AD4FCD">
      <w:pPr>
        <w:pStyle w:val="B30"/>
      </w:pPr>
      <w:r>
        <w:rPr>
          <w:lang w:eastAsia="zh-CN"/>
        </w:rPr>
        <w:t>-</w:t>
      </w:r>
      <w:r>
        <w:rPr>
          <w:lang w:eastAsia="zh-CN"/>
        </w:rPr>
        <w:tab/>
      </w:r>
      <w:r>
        <w:rPr>
          <w:lang w:eastAsia="en-GB"/>
        </w:rPr>
        <w:t>The RTD between the target SCell and the contiguous active serving cell is within ±260ns, and</w:t>
      </w:r>
    </w:p>
    <w:p w14:paraId="0945B2F5" w14:textId="77777777" w:rsidR="00AD4FCD" w:rsidRDefault="00AD4FCD" w:rsidP="00AD4FCD">
      <w:pPr>
        <w:pStyle w:val="B30"/>
      </w:pPr>
      <w:r>
        <w:rPr>
          <w:lang w:eastAsia="zh-CN"/>
        </w:rPr>
        <w:t>-</w:t>
      </w:r>
      <w:r>
        <w:rPr>
          <w:lang w:eastAsia="zh-CN"/>
        </w:rPr>
        <w:tab/>
      </w:r>
      <w:r>
        <w:t xml:space="preserve">The difference of the reception power with the contiguous active serving cell is &lt;= 6 dB, and </w:t>
      </w:r>
    </w:p>
    <w:p w14:paraId="51EF0D49" w14:textId="77777777" w:rsidR="00AD4FCD" w:rsidRDefault="00AD4FCD" w:rsidP="00AD4FCD">
      <w:pPr>
        <w:pStyle w:val="B30"/>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Default="00AD4FCD" w:rsidP="00AD4FCD">
      <w:pPr>
        <w:pStyle w:val="B2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0107BAF3" w14:textId="77777777" w:rsidR="00AD4FCD" w:rsidRDefault="00AD4FCD" w:rsidP="00AD4FCD">
      <w:pPr>
        <w:pStyle w:val="B30"/>
      </w:pPr>
      <w:r>
        <w:rPr>
          <w:lang w:eastAsia="zh-CN"/>
        </w:rPr>
        <w:lastRenderedPageBreak/>
        <w:t>-</w:t>
      </w:r>
      <w:r>
        <w:rPr>
          <w:lang w:eastAsia="zh-CN"/>
        </w:rPr>
        <w:tab/>
      </w:r>
      <w:r>
        <w:t xml:space="preserve">The RTD between the target SCell and the collocated reference serving cell is within CP where CP is corresponding to the SCS of SSB-less SCell, and </w:t>
      </w:r>
    </w:p>
    <w:p w14:paraId="209BA68A" w14:textId="77777777" w:rsidR="00AD4FCD" w:rsidRDefault="00AD4FCD" w:rsidP="00AD4FCD">
      <w:pPr>
        <w:pStyle w:val="B30"/>
      </w:pPr>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14:paraId="0E50C0B2" w14:textId="77777777" w:rsidR="00AD4FCD" w:rsidRDefault="00AD4FCD" w:rsidP="00AD4FCD">
      <w:pPr>
        <w:pStyle w:val="B3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Default="00AD4FCD" w:rsidP="00AD4FCD">
      <w:pPr>
        <w:pStyle w:val="B20"/>
        <w:ind w:firstLine="0"/>
        <w:rPr>
          <w:lang w:eastAsia="zh-CN"/>
        </w:rPr>
      </w:pPr>
      <w:r>
        <w:rPr>
          <w:lang w:eastAsia="zh-CN"/>
        </w:rPr>
        <w:t>where the reference serving cell can be indicated by higher</w:t>
      </w:r>
      <w:r>
        <w:rPr>
          <w:rFonts w:hint="eastAsia"/>
          <w:lang w:val="en-US" w:eastAsia="zh-CN"/>
        </w:rPr>
        <w:t xml:space="preserve"> </w:t>
      </w:r>
      <w:r>
        <w:rPr>
          <w:lang w:eastAsia="zh-CN"/>
        </w:rPr>
        <w:t xml:space="preserve">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14:paraId="6EA82593" w14:textId="77777777" w:rsidR="00AD4FCD" w:rsidRDefault="00AD4FCD" w:rsidP="00AD4FCD">
      <w:pPr>
        <w:pStyle w:val="B20"/>
        <w:ind w:firstLine="0"/>
        <w:rPr>
          <w:lang w:eastAsia="zh-CN"/>
        </w:rPr>
      </w:pPr>
      <w:r>
        <w:rPr>
          <w:lang w:eastAsia="zh-CN"/>
        </w:rPr>
        <w:t>T</w:t>
      </w:r>
      <w:r>
        <w:rPr>
          <w:vertAlign w:val="subscript"/>
          <w:lang w:eastAsia="zh-CN"/>
        </w:rPr>
        <w:t>activation_time</w:t>
      </w:r>
      <w:r>
        <w:rPr>
          <w:lang w:eastAsia="zh-CN"/>
        </w:rPr>
        <w:t xml:space="preserve"> is</w:t>
      </w:r>
    </w:p>
    <w:p w14:paraId="43B67622" w14:textId="77777777" w:rsidR="00AD4FCD" w:rsidRDefault="00AD4FCD" w:rsidP="00AD4FCD">
      <w:pPr>
        <w:pStyle w:val="B30"/>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49DEC866" w14:textId="77777777" w:rsidR="00AD4FCD" w:rsidRDefault="00AD4FCD" w:rsidP="00AD4FCD">
      <w:pPr>
        <w:pStyle w:val="B3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14:paraId="02BAC6ED" w14:textId="77777777" w:rsidR="00AD4FCD" w:rsidRDefault="00AD4FCD" w:rsidP="00AD4FCD">
      <w:pPr>
        <w:pStyle w:val="B30"/>
        <w:rPr>
          <w:lang w:eastAsia="zh-CN"/>
        </w:rPr>
      </w:pPr>
      <w:r>
        <w:rPr>
          <w:lang w:val="en-US" w:eastAsia="zh-CN"/>
        </w:rPr>
        <w:t>-</w:t>
      </w:r>
      <w:r>
        <w:rPr>
          <w:lang w:val="en-US" w:eastAsia="zh-CN"/>
        </w:rPr>
        <w:tab/>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14:paraId="526E2BB7" w14:textId="77777777" w:rsidR="00AD4FCD" w:rsidRDefault="00AD4FCD" w:rsidP="00AD4FCD">
      <w:pPr>
        <w:keepNext/>
        <w:keepLines/>
        <w:ind w:left="851" w:hanging="284"/>
        <w:rPr>
          <w:lang w:eastAsia="zh-CN"/>
        </w:rPr>
      </w:pPr>
      <w:r>
        <w:rPr>
          <w:lang w:eastAsia="zh-CN"/>
        </w:rPr>
        <w:t>where,</w:t>
      </w:r>
    </w:p>
    <w:p w14:paraId="678FFF78" w14:textId="77777777" w:rsidR="00AD4FCD" w:rsidRDefault="00AD4FCD" w:rsidP="00AD4FCD">
      <w:pPr>
        <w:pStyle w:val="B20"/>
        <w:keepNext/>
        <w:keepLines/>
        <w:rPr>
          <w:lang w:eastAsia="zh-CN"/>
        </w:rPr>
      </w:pPr>
      <w:r>
        <w:rPr>
          <w:lang w:eastAsia="zh-CN"/>
        </w:rPr>
        <w:tab/>
        <w:t>T</w:t>
      </w:r>
      <w:r>
        <w:rPr>
          <w:vertAlign w:val="subscript"/>
          <w:lang w:eastAsia="zh-CN"/>
        </w:rPr>
        <w:t>SMTC_MAX</w:t>
      </w:r>
      <w:r>
        <w:rPr>
          <w:lang w:eastAsia="zh-CN"/>
        </w:rPr>
        <w:t>:</w:t>
      </w:r>
    </w:p>
    <w:p w14:paraId="1A489655" w14:textId="77777777" w:rsidR="00AD4FCD" w:rsidRDefault="00AD4FCD" w:rsidP="00AD4FCD">
      <w:pPr>
        <w:pStyle w:val="B30"/>
        <w:keepNext/>
        <w:keepLines/>
        <w:rPr>
          <w:lang w:eastAsia="zh-CN"/>
        </w:rPr>
      </w:pPr>
      <w:r>
        <w:rPr>
          <w:lang w:eastAsia="zh-CN"/>
        </w:rPr>
        <w:t>-</w:t>
      </w:r>
      <w:r>
        <w:rPr>
          <w:lang w:eastAsia="zh-CN"/>
        </w:rPr>
        <w:tab/>
        <w:t>In FR1, in case of intra-band contiguous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6DBBF864" w14:textId="77777777" w:rsidR="00AD4FCD" w:rsidRDefault="00AD4FCD" w:rsidP="00AD4FCD">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 ms.</w:t>
      </w:r>
    </w:p>
    <w:p w14:paraId="5F351966" w14:textId="77777777" w:rsidR="00AD4FCD" w:rsidRDefault="00AD4FCD" w:rsidP="00AD4FCD">
      <w:pPr>
        <w:pStyle w:val="B20"/>
        <w:rPr>
          <w:lang w:eastAsia="zh-CN"/>
        </w:rPr>
      </w:pPr>
      <w:r>
        <w:rPr>
          <w:lang w:eastAsia="zh-CN"/>
        </w:rPr>
        <w:tab/>
        <w:t>T</w:t>
      </w:r>
      <w:r>
        <w:rPr>
          <w:vertAlign w:val="subscript"/>
          <w:lang w:eastAsia="zh-CN"/>
        </w:rPr>
        <w:t>SMTC_MAX, enhanced</w:t>
      </w:r>
      <w:r>
        <w:rPr>
          <w:lang w:eastAsia="zh-CN"/>
        </w:rPr>
        <w:t>:</w:t>
      </w:r>
    </w:p>
    <w:p w14:paraId="131C4EAD" w14:textId="77777777" w:rsidR="00AD4FCD" w:rsidRDefault="00AD4FCD" w:rsidP="00AD4FCD">
      <w:pPr>
        <w:pStyle w:val="B30"/>
        <w:rPr>
          <w:lang w:eastAsia="zh-CN"/>
        </w:rPr>
      </w:pPr>
      <w:r>
        <w:rPr>
          <w:lang w:eastAsia="zh-CN"/>
        </w:rPr>
        <w:t>-</w:t>
      </w:r>
      <w:r>
        <w:rPr>
          <w:lang w:eastAsia="zh-CN"/>
        </w:rPr>
        <w:tab/>
        <w:t xml:space="preserve">In FR1,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4002F68C" w14:textId="77777777" w:rsidR="00AD4FCD" w:rsidRDefault="00AD4FCD" w:rsidP="00AD4FCD">
      <w:pPr>
        <w:pStyle w:val="B20"/>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w:t>
      </w:r>
      <w:r>
        <w:rPr>
          <w:rFonts w:hint="eastAsia"/>
          <w:lang w:val="en-US" w:eastAsia="zh-CN"/>
        </w:rPr>
        <w:t xml:space="preserve"> </w:t>
      </w:r>
      <w:r>
        <w:rPr>
          <w:lang w:eastAsia="zh-CN"/>
        </w:rPr>
        <w:t>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14:paraId="4CB93F70" w14:textId="77777777" w:rsidR="00AD4FCD" w:rsidRDefault="00AD4FCD" w:rsidP="00AD4FCD">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79C378B6" w14:textId="77777777" w:rsidR="00AD4FCD" w:rsidRDefault="00AD4FCD" w:rsidP="00AD4FCD">
      <w:pPr>
        <w:pStyle w:val="B2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AFAD3D4" w14:textId="77777777" w:rsidR="00AD4FCD" w:rsidRDefault="00AD4FCD" w:rsidP="00AD4FCD">
      <w:pPr>
        <w:pStyle w:val="B30"/>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639D53A4" w14:textId="77777777" w:rsidR="00AD4FCD" w:rsidRDefault="00AD4FCD" w:rsidP="00AD4FCD">
      <w:pPr>
        <w:pStyle w:val="B30"/>
        <w:rPr>
          <w:lang w:eastAsia="zh-CN"/>
        </w:rPr>
      </w:pPr>
      <w:r>
        <w:rPr>
          <w:lang w:eastAsia="zh-CN"/>
        </w:rPr>
        <w:lastRenderedPageBreak/>
        <w:t>-</w:t>
      </w:r>
      <w:r>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Default="00AD4FCD" w:rsidP="00AD4FCD">
      <w:pPr>
        <w:pStyle w:val="B2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50E430B4" w14:textId="77777777" w:rsidR="00AD4FCD" w:rsidRDefault="00AD4FCD" w:rsidP="00AD4FCD">
      <w:pPr>
        <w:pStyle w:val="B20"/>
        <w:rPr>
          <w:lang w:eastAsia="zh-CN"/>
        </w:rPr>
      </w:pPr>
      <w:r>
        <w:tab/>
        <w:t>T</w:t>
      </w:r>
      <w:r>
        <w:rPr>
          <w:vertAlign w:val="subscript"/>
        </w:rPr>
        <w:t>FineTiming</w:t>
      </w:r>
      <w:r>
        <w:t xml:space="preserve"> </w:t>
      </w:r>
      <w:r>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Default="00AD4FCD" w:rsidP="00AD4FCD">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p>
    <w:p w14:paraId="2F503F63" w14:textId="77777777" w:rsidR="00AD4FCD" w:rsidRDefault="00AD4FCD" w:rsidP="00AD4FCD">
      <w:pPr>
        <w:pStyle w:val="B20"/>
        <w:rPr>
          <w:lang w:eastAsia="zh-CN"/>
        </w:rPr>
      </w:pPr>
      <w:r>
        <w:rPr>
          <w:lang w:eastAsia="zh-CN"/>
        </w:rPr>
        <w:tab/>
      </w:r>
      <w:r>
        <w:t>T</w:t>
      </w:r>
      <w:r>
        <w:rPr>
          <w:vertAlign w:val="subscript"/>
        </w:rPr>
        <w:t>L1-RSRP, enhanced_measure</w:t>
      </w:r>
      <w:r>
        <w:t xml:space="preserve"> </w:t>
      </w:r>
      <w:r>
        <w:rPr>
          <w:lang w:eastAsia="zh-CN"/>
        </w:rPr>
        <w:t xml:space="preserve">is </w:t>
      </w:r>
    </w:p>
    <w:p w14:paraId="349C8B89" w14:textId="77777777" w:rsidR="00AD4FCD" w:rsidRDefault="00AD4FCD" w:rsidP="00AD4FCD">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r>
        <w:t xml:space="preserve"> Or, </w:t>
      </w:r>
    </w:p>
    <w:p w14:paraId="74A1E70D" w14:textId="77777777" w:rsidR="00AD4FCD" w:rsidRDefault="00AD4FCD" w:rsidP="00AD4FCD">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w:t>
      </w:r>
      <w:r>
        <w:rPr>
          <w:rFonts w:hint="eastAsia"/>
          <w:lang w:val="en-US" w:eastAsia="zh-CN"/>
        </w:rPr>
        <w:t>D</w:t>
      </w:r>
      <w:r>
        <w:rPr>
          <w:lang w:eastAsia="zh-CN"/>
        </w:rPr>
        <w:t xml:space="preserve"> assuming M=1 and </w:t>
      </w:r>
      <w:r>
        <w:t>T</w:t>
      </w:r>
      <w:r>
        <w:rPr>
          <w:vertAlign w:val="subscript"/>
        </w:rPr>
        <w:t>Report</w:t>
      </w:r>
      <w:r>
        <w:t>=0</w:t>
      </w:r>
      <w:r>
        <w:rPr>
          <w:lang w:eastAsia="zh-CN"/>
        </w:rPr>
        <w:t>.</w:t>
      </w:r>
    </w:p>
    <w:p w14:paraId="0229C73A" w14:textId="77777777" w:rsidR="00AD4FCD" w:rsidRDefault="00AD4FCD" w:rsidP="00AD4FCD">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17CCA5F5" w14:textId="77777777" w:rsidR="00AD4FCD" w:rsidRDefault="00AD4FCD" w:rsidP="00AD4FCD">
      <w:pPr>
        <w:pStyle w:val="B20"/>
        <w:rPr>
          <w:lang w:eastAsia="zh-CN"/>
        </w:rPr>
      </w:pPr>
      <w:r>
        <w:tab/>
        <w:t>T</w:t>
      </w:r>
      <w:r>
        <w:rPr>
          <w:vertAlign w:val="subscript"/>
        </w:rPr>
        <w:t>L1-RSRP, report</w:t>
      </w:r>
      <w:r>
        <w:rPr>
          <w:lang w:eastAsia="zh-CN"/>
        </w:rPr>
        <w:t xml:space="preserve"> is delay of acquiring CSI reporting resources.</w:t>
      </w:r>
    </w:p>
    <w:p w14:paraId="21077017" w14:textId="77777777" w:rsidR="00AD4FCD" w:rsidRDefault="00AD4FCD" w:rsidP="00AD4FCD">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563E2CB" w14:textId="77777777" w:rsidR="00AD4FCD" w:rsidRDefault="00AD4FCD" w:rsidP="00AD4FCD">
      <w:pPr>
        <w:pStyle w:val="B30"/>
        <w:rPr>
          <w:lang w:eastAsia="zh-CN"/>
        </w:rPr>
      </w:pPr>
      <w:r>
        <w:rPr>
          <w:lang w:eastAsia="zh-CN"/>
        </w:rPr>
        <w:t>-</w:t>
      </w:r>
      <w:r>
        <w:rPr>
          <w:lang w:eastAsia="zh-CN"/>
        </w:rPr>
        <w:tab/>
        <w:t>SCell activation command for known case;</w:t>
      </w:r>
    </w:p>
    <w:p w14:paraId="540067AD" w14:textId="77777777" w:rsidR="00AD4FCD" w:rsidRDefault="00AD4FCD" w:rsidP="00AD4FCD">
      <w:pPr>
        <w:pStyle w:val="B30"/>
        <w:rPr>
          <w:lang w:eastAsia="zh-CN"/>
        </w:rPr>
      </w:pPr>
      <w:r>
        <w:rPr>
          <w:lang w:eastAsia="zh-CN"/>
        </w:rPr>
        <w:t>-</w:t>
      </w:r>
      <w:r>
        <w:rPr>
          <w:lang w:eastAsia="zh-CN"/>
        </w:rPr>
        <w:tab/>
        <w:t>First valid L1-RSRP reporting for unknown case.</w:t>
      </w:r>
    </w:p>
    <w:p w14:paraId="2E964133" w14:textId="77777777" w:rsidR="00AD4FCD" w:rsidRDefault="00AD4FCD" w:rsidP="00AD4FCD">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555003D7" w14:textId="77777777" w:rsidR="00AD4FCD" w:rsidRDefault="00AD4FCD" w:rsidP="00AD4FCD">
      <w:pPr>
        <w:pStyle w:val="B30"/>
        <w:rPr>
          <w:lang w:eastAsia="zh-CN"/>
        </w:rPr>
      </w:pPr>
      <w:r>
        <w:rPr>
          <w:lang w:eastAsia="zh-CN"/>
        </w:rPr>
        <w:t>-</w:t>
      </w:r>
      <w:r>
        <w:rPr>
          <w:lang w:eastAsia="zh-CN"/>
        </w:rPr>
        <w:tab/>
        <w:t>SCell activation command for known case;</w:t>
      </w:r>
    </w:p>
    <w:p w14:paraId="79B01F6D" w14:textId="77777777" w:rsidR="00AD4FCD" w:rsidRDefault="00AD4FCD" w:rsidP="00AD4FCD">
      <w:pPr>
        <w:pStyle w:val="B30"/>
        <w:rPr>
          <w:lang w:eastAsia="zh-CN"/>
        </w:rPr>
      </w:pPr>
      <w:r>
        <w:rPr>
          <w:lang w:eastAsia="zh-CN"/>
        </w:rPr>
        <w:t>-</w:t>
      </w:r>
      <w:r>
        <w:rPr>
          <w:lang w:eastAsia="zh-CN"/>
        </w:rPr>
        <w:tab/>
        <w:t xml:space="preserve">First valid L1-RSRP reporting for unknown case. </w:t>
      </w:r>
    </w:p>
    <w:p w14:paraId="74B28E02" w14:textId="77777777" w:rsidR="00AD4FCD" w:rsidRDefault="00AD4FCD" w:rsidP="00AD4FCD">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00FED4D9" w14:textId="77777777" w:rsidR="00AD4FCD" w:rsidRDefault="00AD4FCD" w:rsidP="00AD4FCD">
      <w:pPr>
        <w:pStyle w:val="B30"/>
        <w:rPr>
          <w:lang w:eastAsia="zh-CN"/>
        </w:rPr>
      </w:pPr>
      <w:r>
        <w:rPr>
          <w:lang w:eastAsia="zh-CN"/>
        </w:rPr>
        <w:t>-</w:t>
      </w:r>
      <w:r>
        <w:rPr>
          <w:lang w:eastAsia="zh-CN"/>
        </w:rPr>
        <w:tab/>
        <w:t>SCell activation command for known case;</w:t>
      </w:r>
    </w:p>
    <w:p w14:paraId="4B382E85" w14:textId="77777777" w:rsidR="00AD4FCD" w:rsidRDefault="00AD4FCD" w:rsidP="00AD4FCD">
      <w:pPr>
        <w:pStyle w:val="B30"/>
        <w:rPr>
          <w:lang w:eastAsia="zh-CN"/>
        </w:rPr>
      </w:pPr>
      <w:r>
        <w:rPr>
          <w:lang w:eastAsia="zh-CN"/>
        </w:rPr>
        <w:t>-</w:t>
      </w:r>
      <w:r>
        <w:rPr>
          <w:lang w:eastAsia="zh-CN"/>
        </w:rPr>
        <w:tab/>
        <w:t>First valid L1-RSRP reporting for unknown case.</w:t>
      </w:r>
    </w:p>
    <w:p w14:paraId="455D8C2B" w14:textId="77777777" w:rsidR="00AD4FCD" w:rsidRDefault="00AD4FCD" w:rsidP="00AD4FCD">
      <w:pPr>
        <w:pStyle w:val="B20"/>
      </w:pPr>
      <w:r>
        <w:t>T</w:t>
      </w:r>
      <w:r>
        <w:rPr>
          <w:vertAlign w:val="subscript"/>
        </w:rPr>
        <w:t>RRC_delay</w:t>
      </w:r>
      <w:r>
        <w:t xml:space="preserve"> is the RRC procedure delay as specified in TS 38.331 [2].</w:t>
      </w:r>
    </w:p>
    <w:p w14:paraId="30D7297C" w14:textId="77777777" w:rsidR="00AD4FCD" w:rsidRDefault="00AD4FCD" w:rsidP="00AD4FCD">
      <w:pPr>
        <w:pStyle w:val="B20"/>
      </w:pPr>
      <w:r>
        <w:t>Longer delays for RRM measurement requirements can be expected during the cell detection time for unknown SCell activation.</w:t>
      </w:r>
    </w:p>
    <w:p w14:paraId="495F480C" w14:textId="77777777" w:rsidR="00AD4FCD" w:rsidRDefault="00AD4FCD" w:rsidP="00AD4FCD">
      <w:pPr>
        <w:pStyle w:val="B20"/>
        <w:rPr>
          <w:lang w:eastAsia="zh-CN"/>
        </w:rPr>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675BD191" w14:textId="77777777" w:rsidR="00AD4FCD" w:rsidRDefault="00AD4FCD" w:rsidP="00AD4FCD">
      <w:pPr>
        <w:pStyle w:val="B10"/>
        <w:ind w:firstLine="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883A661" w14:textId="77777777" w:rsidR="00AD4FCD" w:rsidRDefault="00AD4FCD" w:rsidP="00AD4FCD">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D92B6FE" w14:textId="77777777" w:rsidR="00AD4FCD" w:rsidRDefault="00AD4FCD" w:rsidP="00AD4FCD">
      <w:pPr>
        <w:pStyle w:val="B20"/>
        <w:rPr>
          <w:lang w:eastAsia="zh-CN"/>
        </w:rPr>
      </w:pPr>
      <w:r>
        <w:rPr>
          <w:lang w:eastAsia="zh-CN"/>
        </w:rPr>
        <w:lastRenderedPageBreak/>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008333BA" w14:textId="77777777" w:rsidR="00AD4FCD" w:rsidRDefault="00AD4FCD" w:rsidP="00AD4FCD">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4640704" w14:textId="77777777" w:rsidR="00AD4FCD" w:rsidRDefault="00AD4FCD" w:rsidP="00AD4FCD">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C6DF0E1" w14:textId="77777777" w:rsidR="00AD4FCD" w:rsidRDefault="00AD4FCD" w:rsidP="00AD4FCD">
      <w:pPr>
        <w:pStyle w:val="B20"/>
        <w:keepNext/>
        <w:keepLines/>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30BED788" w14:textId="77777777" w:rsidR="00AD4FCD" w:rsidRDefault="00AD4FCD" w:rsidP="00AD4FCD">
      <w:pPr>
        <w:pStyle w:val="B30"/>
      </w:pPr>
      <w:r>
        <w:t>-</w:t>
      </w:r>
      <w:r>
        <w:tab/>
        <w:t>at least 2 slots for 15 kHz and 30 kHz</w:t>
      </w:r>
    </w:p>
    <w:p w14:paraId="245F568C" w14:textId="77777777" w:rsidR="00AD4FCD" w:rsidRDefault="00AD4FCD" w:rsidP="00AD4FCD">
      <w:pPr>
        <w:pStyle w:val="B30"/>
        <w:rPr>
          <w:lang w:eastAsia="zh-CN"/>
        </w:rPr>
      </w:pPr>
      <w:r>
        <w:t>-</w:t>
      </w:r>
      <w:r>
        <w:tab/>
        <w:t>at least 3 slots for 60 kHz</w:t>
      </w:r>
    </w:p>
    <w:p w14:paraId="7888000A"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14766EE8" w14:textId="77777777" w:rsidR="00AD4FCD" w:rsidRDefault="00AD4FCD" w:rsidP="00AD4FCD">
      <w:pPr>
        <w:pStyle w:val="B10"/>
      </w:pPr>
      <w:r>
        <w:t>-</w:t>
      </w:r>
      <w:r>
        <w:tab/>
        <w:t>During the period equal to max(5*measCycleSCell,  5*DRX cycles) for FR1 before the reception of the SCell activation command:</w:t>
      </w:r>
    </w:p>
    <w:p w14:paraId="1E8963B8" w14:textId="77777777" w:rsidR="00AD4FCD" w:rsidRDefault="00AD4FCD" w:rsidP="00AD4FCD">
      <w:pPr>
        <w:pStyle w:val="B20"/>
        <w:rPr>
          <w:lang w:eastAsia="zh-CN"/>
        </w:rPr>
      </w:pPr>
      <w:r>
        <w:t>-</w:t>
      </w:r>
      <w:r>
        <w:tab/>
        <w:t>the UE has sent a valid measurement report for the SCell being activated and</w:t>
      </w:r>
    </w:p>
    <w:p w14:paraId="17C34E7B"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rPr>
          <w:lang w:eastAsia="zh-CN"/>
        </w:rPr>
        <w:t>.</w:t>
      </w:r>
    </w:p>
    <w:p w14:paraId="3AA686D9" w14:textId="77777777" w:rsidR="00AD4FCD" w:rsidRDefault="00AD4FCD" w:rsidP="00AD4FCD">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p>
    <w:p w14:paraId="218FF538" w14:textId="77777777" w:rsidR="00AD4FCD" w:rsidRDefault="00AD4FCD" w:rsidP="00AD4FCD">
      <w:pPr>
        <w:rPr>
          <w:lang w:eastAsia="zh-CN"/>
        </w:rPr>
      </w:pPr>
      <w:r>
        <w:rPr>
          <w:rFonts w:eastAsiaTheme="minorEastAsia"/>
          <w:lang w:eastAsia="zh-CN"/>
        </w:rPr>
        <w:t>Otherwise SCell in FR1 is unknown.</w:t>
      </w:r>
    </w:p>
    <w:p w14:paraId="2ABF3CA3" w14:textId="77777777" w:rsidR="00AD4FCD" w:rsidRDefault="00AD4FCD" w:rsidP="00AD4FCD">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5860426"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Default="00AD4FCD" w:rsidP="00AD4FCD">
      <w:pPr>
        <w:rPr>
          <w:lang w:eastAsia="zh-CN"/>
        </w:rPr>
      </w:pPr>
      <w:r>
        <w:rPr>
          <w:lang w:eastAsia="zh-CN"/>
        </w:rPr>
        <w:t xml:space="preserve">The starting point of an interruption window on Pcell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6CE0889F" w14:textId="77777777" w:rsidR="00AD4FCD" w:rsidRDefault="00AD4FCD" w:rsidP="00AD4FCD">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 ms; </w:t>
      </w:r>
    </w:p>
    <w:p w14:paraId="7CE63285" w14:textId="77777777" w:rsidR="00AD4FCD" w:rsidRDefault="00AD4FCD" w:rsidP="00AD4FCD">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262D2050" w14:textId="77777777" w:rsidR="00AD4FCD" w:rsidRDefault="00AD4FCD" w:rsidP="00AD4FCD">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C3D6A9D" w14:textId="77777777" w:rsidR="00AD4FCD" w:rsidRDefault="00AD4FCD" w:rsidP="00AD4FCD">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4B2FE2CD" w14:textId="77777777" w:rsidR="00AD4FCD" w:rsidRDefault="00AD4FCD" w:rsidP="00AD4FCD">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071C9D2E" w14:textId="77777777" w:rsidR="00AD4FCD" w:rsidRDefault="00AD4FCD" w:rsidP="00AD4FCD">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6FC6A4DB"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32AF59C6" w14:textId="77777777" w:rsidR="00AD4FCD" w:rsidRDefault="00AD4FCD" w:rsidP="00AD4FCD">
      <w:pPr>
        <w:rPr>
          <w:lang w:eastAsia="zh-CN"/>
        </w:rPr>
      </w:pPr>
      <w:r>
        <w:rPr>
          <w:lang w:eastAsia="zh-CN"/>
        </w:rPr>
        <w:t>The requirements in this clause and requirements on interruption due to SCell activation in clause 8.2</w:t>
      </w:r>
      <w:r>
        <w:rPr>
          <w:rFonts w:hint="eastAsia"/>
          <w:lang w:val="en-US" w:eastAsia="zh-CN"/>
        </w:rPr>
        <w:t>D</w:t>
      </w:r>
      <w:r>
        <w:rPr>
          <w:lang w:eastAsia="zh-CN"/>
        </w:rPr>
        <w:t xml:space="preserve"> apply provided that the SSB of the to-be-activated SCell is within the first active DL BWP of the SCell.</w:t>
      </w:r>
    </w:p>
    <w:p w14:paraId="0C13D048"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F2A1B57"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D67D9DB" w14:textId="77777777" w:rsidR="00AD4FCD" w:rsidRDefault="00AD4FCD" w:rsidP="00AD4FCD">
      <w:pPr>
        <w:pStyle w:val="Heading3"/>
      </w:pPr>
      <w:r>
        <w:lastRenderedPageBreak/>
        <w:t>8.3</w:t>
      </w:r>
      <w:r>
        <w:rPr>
          <w:rFonts w:hint="eastAsia"/>
          <w:lang w:eastAsia="zh-CN"/>
        </w:rPr>
        <w:t>D</w:t>
      </w:r>
      <w:r>
        <w:t>.3</w:t>
      </w:r>
      <w:r>
        <w:tab/>
        <w:t>SCell Deactivation Delay Requirement for Activated SCell</w:t>
      </w:r>
    </w:p>
    <w:p w14:paraId="541D8D22" w14:textId="77777777" w:rsidR="00AD4FCD" w:rsidRDefault="00AD4FCD" w:rsidP="00AD4FCD">
      <w:pPr>
        <w:rPr>
          <w:lang w:eastAsia="en-GB"/>
        </w:rPr>
      </w:pPr>
      <w:r>
        <w:rPr>
          <w:lang w:eastAsia="en-GB"/>
        </w:rPr>
        <w:t xml:space="preserve">The requirements in this clause shall apply for the UE configured with </w:t>
      </w:r>
      <w:r>
        <w:rPr>
          <w:rFonts w:hint="eastAsia"/>
          <w:lang w:val="en-US" w:eastAsia="zh-CN"/>
        </w:rPr>
        <w:t xml:space="preserve">at least </w:t>
      </w:r>
      <w:r>
        <w:rPr>
          <w:lang w:eastAsia="en-GB"/>
        </w:rPr>
        <w:t xml:space="preserve">one downlink SCell </w:t>
      </w:r>
      <w:r>
        <w:rPr>
          <w:lang w:eastAsia="zh-CN"/>
        </w:rPr>
        <w:t xml:space="preserve">in standalone NR carrier aggregation and when one SCell is being </w:t>
      </w:r>
      <w:r>
        <w:rPr>
          <w:rFonts w:hint="eastAsia"/>
          <w:lang w:val="en-US" w:eastAsia="zh-CN"/>
        </w:rPr>
        <w:t>de</w:t>
      </w:r>
      <w:r>
        <w:rPr>
          <w:lang w:eastAsia="zh-CN"/>
        </w:rPr>
        <w:t>activated.</w:t>
      </w:r>
    </w:p>
    <w:p w14:paraId="0CBC44BF" w14:textId="77777777" w:rsidR="00AD4FCD" w:rsidRDefault="00AD4FCD" w:rsidP="00AD4FCD">
      <w:pPr>
        <w:rPr>
          <w:lang w:eastAsia="zh-CN"/>
        </w:rPr>
      </w:pPr>
      <w:r>
        <w:rPr>
          <w:lang w:eastAsia="en-GB"/>
        </w:rPr>
        <w:t xml:space="preserve">Upon receiving SCell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Pr>
          <w:lang w:eastAsia="zh-CN"/>
        </w:rPr>
        <w:t>.</w:t>
      </w:r>
      <w:r>
        <w:rPr>
          <w:lang w:eastAsia="en-GB"/>
        </w:rPr>
        <w:t xml:space="preserve"> The </w:t>
      </w:r>
      <w:r>
        <w:rPr>
          <w:lang w:eastAsia="zh-CN"/>
        </w:rPr>
        <w:t>starting point of an interruption window</w:t>
      </w:r>
      <w:r>
        <w:rPr>
          <w:lang w:eastAsia="en-GB"/>
        </w:rPr>
        <w:t xml:space="preserve"> </w:t>
      </w:r>
      <w:r>
        <w:rPr>
          <w:lang w:eastAsia="zh-CN"/>
        </w:rPr>
        <w:t>on P</w:t>
      </w:r>
      <w:r>
        <w:rPr>
          <w:rFonts w:hint="eastAsia"/>
          <w:lang w:val="en-US" w:eastAsia="zh-CN"/>
        </w:rPr>
        <w:t>C</w:t>
      </w:r>
      <w:r>
        <w:rPr>
          <w:lang w:eastAsia="zh-CN"/>
        </w:rPr>
        <w:t xml:space="preserve">ell </w:t>
      </w:r>
      <w:r>
        <w:rPr>
          <w:lang w:eastAsia="en-GB"/>
        </w:rPr>
        <w:t xml:space="preserve">or any activated SCell, as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Pr>
          <w:lang w:eastAsia="en-GB"/>
        </w:rPr>
        <w:t xml:space="preserve"> and not occur after slot n+</w:t>
      </w:r>
      <w:r>
        <w:rPr>
          <w:lang w:eastAsia="zh-CN"/>
        </w:rPr>
        <w:t>1</w:t>
      </w:r>
      <w:r>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Pr>
          <w:lang w:eastAsia="zh-CN"/>
        </w:rPr>
        <w:t>, where NR slot length is with respect to the numerology used in the SCell being deactivated.</w:t>
      </w:r>
    </w:p>
    <w:p w14:paraId="2DA5FC60" w14:textId="77777777" w:rsidR="00AD4FCD" w:rsidRDefault="00AD4FCD" w:rsidP="00AD4FCD">
      <w:pPr>
        <w:rPr>
          <w:lang w:eastAsia="zh-CN"/>
        </w:rPr>
      </w:pPr>
      <w:r>
        <w:rPr>
          <w:lang w:eastAsia="en-GB"/>
        </w:rPr>
        <w:t xml:space="preserve">Upon expiry of the </w:t>
      </w:r>
      <w:r>
        <w:rPr>
          <w:i/>
          <w:lang w:eastAsia="en-GB"/>
        </w:rPr>
        <w:t>sCellDeactivationTimer</w:t>
      </w:r>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Pr>
          <w:lang w:eastAsia="zh-CN"/>
        </w:rPr>
        <w:t xml:space="preserve">. </w:t>
      </w:r>
      <w:r>
        <w:rPr>
          <w:lang w:eastAsia="en-GB"/>
        </w:rPr>
        <w:t xml:space="preserve">The </w:t>
      </w:r>
      <w:r>
        <w:rPr>
          <w:lang w:eastAsia="zh-CN"/>
        </w:rPr>
        <w:t>starting point of an interruption window</w:t>
      </w:r>
      <w:r>
        <w:rPr>
          <w:lang w:eastAsia="en-GB"/>
        </w:rPr>
        <w:t xml:space="preserve"> </w:t>
      </w:r>
      <w:r>
        <w:rPr>
          <w:lang w:eastAsia="zh-CN"/>
        </w:rPr>
        <w:t xml:space="preserve">on Pcell </w:t>
      </w:r>
      <w:r>
        <w:rPr>
          <w:lang w:eastAsia="en-GB"/>
        </w:rPr>
        <w:t>or any activated SCell</w:t>
      </w:r>
      <w:r>
        <w:rPr>
          <w:lang w:eastAsia="zh-CN"/>
        </w:rPr>
        <w:t>, as</w:t>
      </w:r>
      <w:r>
        <w:rPr>
          <w:lang w:eastAsia="en-GB"/>
        </w:rPr>
        <w:t xml:space="preserve"> specified in </w:t>
      </w:r>
      <w:r>
        <w:rPr>
          <w:lang w:val="en-US" w:eastAsia="zh-CN"/>
        </w:rPr>
        <w:t>clause 8.2</w:t>
      </w:r>
      <w:r>
        <w:rPr>
          <w:rFonts w:hint="eastAsia"/>
          <w:lang w:val="en-US" w:eastAsia="zh-CN"/>
        </w:rPr>
        <w:t>D</w:t>
      </w:r>
      <w:r>
        <w:rPr>
          <w:lang w:val="en-US" w:eastAsia="zh-CN"/>
        </w:rPr>
        <w:t>,</w:t>
      </w:r>
      <w:r>
        <w:rPr>
          <w:lang w:val="en-US" w:eastAsia="en-GB"/>
        </w:rPr>
        <w:t xml:space="preserve"> shall not </w:t>
      </w:r>
      <w:r>
        <w:rPr>
          <w:lang w:eastAsia="en-GB"/>
        </w:rPr>
        <w:t>occur before slot n</w:t>
      </w:r>
      <w:r>
        <w:rPr>
          <w:lang w:eastAsia="zh-CN"/>
        </w:rPr>
        <w:t>+1</w:t>
      </w:r>
      <w:r>
        <w:rPr>
          <w:lang w:eastAsia="en-GB"/>
        </w:rPr>
        <w:t xml:space="preserve"> and not occur after slot n+</w:t>
      </w:r>
      <w:r>
        <w:rPr>
          <w:lang w:eastAsia="zh-CN"/>
        </w:rPr>
        <w:t>1</w:t>
      </w:r>
      <w:r>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Pr>
          <w:lang w:eastAsia="zh-CN"/>
        </w:rPr>
        <w:t>, where NR slot length is with respect to the numerology used in the SCell being deactivated.</w:t>
      </w:r>
    </w:p>
    <w:p w14:paraId="53CFB010" w14:textId="77777777" w:rsidR="00AD4FCD" w:rsidRDefault="00AD4FCD" w:rsidP="00AD4FCD">
      <w:r>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Default="00AD4FCD" w:rsidP="00AD4FCD">
      <w:pPr>
        <w:pStyle w:val="Heading3"/>
        <w:rPr>
          <w:lang w:eastAsia="ko-KR"/>
        </w:rPr>
      </w:pPr>
      <w:r>
        <w:rPr>
          <w:lang w:eastAsia="ko-KR"/>
        </w:rPr>
        <w:t>8.3</w:t>
      </w:r>
      <w:r>
        <w:rPr>
          <w:rFonts w:hint="eastAsia"/>
          <w:lang w:eastAsia="zh-CN"/>
        </w:rPr>
        <w:t>D</w:t>
      </w:r>
      <w:r>
        <w:rPr>
          <w:lang w:eastAsia="ko-KR"/>
        </w:rPr>
        <w:t>.4</w:t>
      </w:r>
      <w:r>
        <w:rPr>
          <w:lang w:eastAsia="ko-KR"/>
        </w:rPr>
        <w:tab/>
        <w:t>Direct SCell Activation at SCell addition</w:t>
      </w:r>
    </w:p>
    <w:p w14:paraId="26332988" w14:textId="77777777" w:rsidR="00AD4FCD" w:rsidRDefault="00AD4FCD" w:rsidP="00AD4FCD">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p>
    <w:p w14:paraId="13CD0C78" w14:textId="77777777" w:rsidR="00AD4FCD" w:rsidRDefault="00AD4FCD" w:rsidP="00AD4FCD">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3C6404B3" w14:textId="77777777" w:rsidR="00AD4FCD" w:rsidRDefault="00AD4FCD" w:rsidP="00AD4FCD">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64152E34" w14:textId="77777777" w:rsidR="00AD4FCD" w:rsidRDefault="00AD4FCD" w:rsidP="00AD4FCD">
      <w:pPr>
        <w:rPr>
          <w:lang w:eastAsia="ko-KR"/>
        </w:rPr>
      </w:pPr>
      <w:r>
        <w:rPr>
          <w:lang w:eastAsia="ko-KR"/>
        </w:rPr>
        <w:t>w</w:t>
      </w:r>
      <w:r>
        <w:rPr>
          <w:rFonts w:hint="eastAsia"/>
          <w:lang w:eastAsia="ko-KR"/>
        </w:rPr>
        <w:t>here:</w:t>
      </w:r>
    </w:p>
    <w:p w14:paraId="1B9A5F4E" w14:textId="77777777" w:rsidR="00AD4FCD" w:rsidRDefault="00AD4FCD" w:rsidP="00AD4FCD">
      <w:pPr>
        <w:pStyle w:val="B10"/>
        <w:rPr>
          <w:lang w:eastAsia="ko-KR"/>
        </w:rPr>
      </w:pPr>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p>
    <w:p w14:paraId="0C46E1B8" w14:textId="77777777" w:rsidR="00AD4FCD" w:rsidRDefault="00AD4FCD" w:rsidP="00AD4FCD">
      <w:pPr>
        <w:pStyle w:val="B10"/>
        <w:rPr>
          <w:lang w:eastAsia="ko-KR"/>
        </w:rPr>
      </w:pPr>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164E1408" w14:textId="77777777" w:rsidR="00AD4FCD" w:rsidRDefault="00AD4FCD" w:rsidP="00AD4FCD">
      <w:pPr>
        <w:pStyle w:val="B20"/>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4C63359F" w14:textId="77777777" w:rsidR="00AD4FCD" w:rsidRDefault="00AD4FCD" w:rsidP="00AD4FCD">
      <w:pPr>
        <w:pStyle w:val="B20"/>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r>
        <w:rPr>
          <w:i/>
          <w:lang w:eastAsia="zh-CN"/>
        </w:rPr>
        <w:t>RRCReconfigurationComplete</w:t>
      </w:r>
      <w:r>
        <w:rPr>
          <w:lang w:eastAsia="zh-CN"/>
        </w:rPr>
        <w:t xml:space="preserve"> message,</w:t>
      </w:r>
    </w:p>
    <w:p w14:paraId="150CEFE1" w14:textId="77777777" w:rsidR="00AD4FCD" w:rsidRPr="00D46F31" w:rsidRDefault="00AD4FCD" w:rsidP="00AD4FCD">
      <w:pPr>
        <w:pStyle w:val="NO"/>
        <w:rPr>
          <w:lang w:val="fr-FR" w:eastAsia="zh-CN"/>
        </w:rPr>
      </w:pPr>
      <w:r w:rsidRPr="00D46F31">
        <w:rPr>
          <w:lang w:val="fr-FR" w:eastAsia="zh-CN"/>
        </w:rPr>
        <w:t>NOTE:</w:t>
      </w:r>
      <w:r w:rsidRPr="00D46F31">
        <w:rPr>
          <w:lang w:val="fr-FR" w:eastAsia="ko-KR"/>
        </w:rPr>
        <w:tab/>
      </w:r>
      <w:r w:rsidRPr="00D46F31">
        <w:rPr>
          <w:i/>
          <w:lang w:val="fr-FR" w:eastAsia="zh-CN"/>
        </w:rPr>
        <w:t>T</w:t>
      </w:r>
      <w:r w:rsidRPr="00D46F31">
        <w:rPr>
          <w:i/>
          <w:vertAlign w:val="subscript"/>
          <w:lang w:val="fr-FR" w:eastAsia="zh-CN"/>
        </w:rPr>
        <w:t>1</w:t>
      </w:r>
      <w:r w:rsidRPr="00D46F31">
        <w:rPr>
          <w:lang w:val="fr-FR" w:eastAsia="zh-CN"/>
        </w:rPr>
        <w:t xml:space="preserve"> is UE implementation dependent.</w:t>
      </w:r>
    </w:p>
    <w:p w14:paraId="2C5B396C" w14:textId="77777777" w:rsidR="00AD4FCD" w:rsidRDefault="00AD4FCD" w:rsidP="00AD4FCD">
      <w:pPr>
        <w:pStyle w:val="B10"/>
        <w:rPr>
          <w:i/>
          <w:lang w:eastAsia="ko-KR"/>
        </w:rPr>
      </w:pPr>
      <w:r w:rsidRPr="00D46F31">
        <w:rPr>
          <w:i/>
          <w:lang w:val="fr-FR" w:eastAsia="ko-KR"/>
        </w:rPr>
        <w:tab/>
      </w:r>
      <w:r>
        <w:rPr>
          <w:i/>
        </w:rPr>
        <w:t>T</w:t>
      </w:r>
      <w:r>
        <w:rPr>
          <w:i/>
          <w:vertAlign w:val="subscript"/>
        </w:rPr>
        <w:t>HARQ</w:t>
      </w:r>
      <w:r>
        <w:t xml:space="preserve"> (in ms) is the timing between DL data transmission and acknowledgement as specified in TS 38.213 [3],</w:t>
      </w:r>
    </w:p>
    <w:p w14:paraId="42B69DEE" w14:textId="77777777" w:rsidR="00AD4FCD" w:rsidRDefault="00AD4FCD" w:rsidP="00AD4FCD">
      <w:pPr>
        <w:pStyle w:val="B10"/>
        <w:rPr>
          <w:iCs/>
          <w:lang w:eastAsia="ko-KR"/>
        </w:rPr>
      </w:pP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72D5880D" w14:textId="77777777" w:rsidR="00AD4FCD" w:rsidRDefault="00AD4FCD" w:rsidP="00AD4FCD">
      <w:pPr>
        <w:pStyle w:val="B20"/>
        <w:rPr>
          <w:vertAlign w:val="subscript"/>
        </w:rPr>
      </w:pPr>
      <w:r>
        <w:t>-</w:t>
      </w:r>
      <w:r>
        <w:tab/>
        <w:t>T</w:t>
      </w:r>
      <w:r>
        <w:rPr>
          <w:vertAlign w:val="subscript"/>
        </w:rPr>
        <w:t>FirstSSB</w:t>
      </w:r>
      <w:r>
        <w:t>+ 5 ms, if the measurement period of the SCell being activated is equal to or smaller than 2400 ms.</w:t>
      </w:r>
    </w:p>
    <w:p w14:paraId="04D15DB4" w14:textId="77777777" w:rsidR="00AD4FCD" w:rsidRDefault="00AD4FCD" w:rsidP="00AD4FCD">
      <w:pPr>
        <w:pStyle w:val="B20"/>
      </w:pPr>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6F0462FB" w14:textId="77777777" w:rsidR="00AD4FCD" w:rsidRDefault="00AD4FCD" w:rsidP="00AD4FCD">
      <w:pPr>
        <w:pStyle w:val="B20"/>
        <w:ind w:leftChars="383" w:left="766" w:firstLine="0"/>
      </w:pPr>
      <w:r>
        <w:t>where,</w:t>
      </w:r>
    </w:p>
    <w:p w14:paraId="165637EA" w14:textId="77777777" w:rsidR="00AD4FCD" w:rsidRDefault="00AD4FCD" w:rsidP="00AD4FCD">
      <w:pPr>
        <w:pStyle w:val="B20"/>
        <w:ind w:leftChars="383" w:left="766" w:firstLine="0"/>
      </w:pPr>
      <w:r>
        <w:t>the measurement period in table 9.2</w:t>
      </w:r>
      <w:r>
        <w:rPr>
          <w:rFonts w:hint="eastAsia"/>
          <w:lang w:eastAsia="zh-CN"/>
        </w:rPr>
        <w:t>D</w:t>
      </w:r>
      <w:r>
        <w:t>.5.2-1 applies if the target SCell was in an intra-frequency layer corresponding to an activated SCell;</w:t>
      </w:r>
    </w:p>
    <w:p w14:paraId="04ABC1E3" w14:textId="77777777" w:rsidR="00AD4FCD" w:rsidRDefault="00AD4FCD" w:rsidP="00AD4FCD">
      <w:pPr>
        <w:pStyle w:val="B20"/>
        <w:ind w:leftChars="383" w:left="766"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4C39C594" w14:textId="77777777" w:rsidR="00AD4FCD" w:rsidRDefault="00AD4FCD" w:rsidP="00AD4FCD">
      <w:pPr>
        <w:pStyle w:val="B20"/>
        <w:ind w:leftChars="383" w:left="766" w:firstLine="0"/>
      </w:pPr>
      <w:r>
        <w:lastRenderedPageBreak/>
        <w:t>the measurement period in table 9.3</w:t>
      </w:r>
      <w:r>
        <w:rPr>
          <w:rFonts w:hint="eastAsia"/>
          <w:lang w:eastAsia="zh-CN"/>
        </w:rPr>
        <w:t>D</w:t>
      </w:r>
      <w:r>
        <w:t>.5-1 applies if the target SCell was in an inter-frequency layer.</w:t>
      </w:r>
    </w:p>
    <w:p w14:paraId="5F5DADBC" w14:textId="77777777" w:rsidR="00AD4FCD" w:rsidRDefault="00AD4FCD" w:rsidP="00AD4FCD">
      <w:pPr>
        <w:pStyle w:val="B20"/>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p>
    <w:p w14:paraId="27DEDF83" w14:textId="77777777" w:rsidR="00AD4FCD" w:rsidRDefault="00AD4FCD" w:rsidP="00AD4FCD">
      <w:pPr>
        <w:pStyle w:val="B30"/>
        <w:rPr>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Default="00AD4FCD" w:rsidP="00AD4FCD">
      <w:pPr>
        <w:pStyle w:val="B30"/>
        <w:rPr>
          <w:kern w:val="2"/>
          <w:sz w:val="21"/>
          <w:szCs w:val="22"/>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Default="00AD4FCD" w:rsidP="00AD4FCD">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0CC8D8" w14:textId="7D671590" w:rsidR="00380B3B" w:rsidRDefault="00380B3B" w:rsidP="00380B3B">
      <w:pPr>
        <w:pStyle w:val="B20"/>
        <w:rPr>
          <w:lang w:eastAsia="ko-KR"/>
        </w:rPr>
      </w:pPr>
      <w:r>
        <w:rPr>
          <w:i/>
          <w:lang w:eastAsia="ko-KR"/>
        </w:rPr>
        <w:t>-</w:t>
      </w:r>
      <w:r>
        <w:rPr>
          <w:i/>
          <w:lang w:eastAsia="ko-KR"/>
        </w:rPr>
        <w:tab/>
      </w:r>
      <w:r>
        <w:rPr>
          <w:lang w:eastAsia="ko-KR"/>
        </w:rPr>
        <w:t xml:space="preserve">If a UE supports </w:t>
      </w:r>
      <w:r>
        <w:rPr>
          <w:i/>
          <w:iCs/>
          <w:lang w:eastAsia="zh-CN"/>
        </w:rPr>
        <w:t>shortMeasInterval-r18</w:t>
      </w:r>
      <w:r>
        <w:rPr>
          <w:lang w:eastAsia="zh-CN"/>
        </w:rPr>
        <w:t xml:space="preserve"> </w:t>
      </w:r>
      <w:r>
        <w:rPr>
          <w:lang w:eastAsia="ko-KR"/>
        </w:rPr>
        <w:t>capabilit</w:t>
      </w:r>
      <w:r>
        <w:rPr>
          <w:rFonts w:hint="eastAsia"/>
          <w:lang w:val="en-US" w:eastAsia="zh-CN"/>
        </w:rPr>
        <w:t>y</w:t>
      </w:r>
      <w:r>
        <w:rPr>
          <w:i/>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 capabilit</w:t>
      </w:r>
      <w:r>
        <w:rPr>
          <w:rFonts w:hint="eastAsia"/>
          <w:lang w:val="en-US" w:eastAsia="zh-CN"/>
        </w:rPr>
        <w:t>y</w:t>
      </w:r>
      <w:r>
        <w:t xml:space="preserve"> is applicable for Direct SCell activation at SCell addition also.</w:t>
      </w:r>
    </w:p>
    <w:p w14:paraId="3813C41F" w14:textId="77777777" w:rsidR="00AD4FCD" w:rsidRDefault="00AD4FCD" w:rsidP="00AD4FCD">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Default="00AD4FCD" w:rsidP="00AD4FCD">
      <w:r>
        <w:t>The SCell in FR1 is known provided the following conditions are met for the SCell:</w:t>
      </w:r>
    </w:p>
    <w:p w14:paraId="60852BE6" w14:textId="77777777" w:rsidR="00AD4FCD" w:rsidRDefault="00AD4FCD" w:rsidP="00AD4FCD">
      <w:pPr>
        <w:ind w:left="284"/>
      </w:pPr>
      <w:r>
        <w:t>-</w:t>
      </w:r>
      <w:r>
        <w:rPr>
          <w:i/>
          <w:lang w:eastAsia="ko-KR"/>
        </w:rPr>
        <w:tab/>
      </w:r>
      <w:r>
        <w:t xml:space="preserve">During the last 5 seconds before the reception of the direct SCell configuration command: </w:t>
      </w:r>
    </w:p>
    <w:p w14:paraId="6FF1F0FE" w14:textId="77777777" w:rsidR="00AD4FCD" w:rsidRDefault="00AD4FCD" w:rsidP="00AD4FCD">
      <w:pPr>
        <w:ind w:left="568"/>
      </w:pPr>
      <w:r>
        <w:t>-</w:t>
      </w:r>
      <w:r>
        <w:rPr>
          <w:i/>
          <w:lang w:eastAsia="ko-KR"/>
        </w:rPr>
        <w:tab/>
      </w:r>
      <w:r>
        <w:t xml:space="preserve">the UE has sent a valid measurement report for the SCell being directly activated, and </w:t>
      </w:r>
    </w:p>
    <w:p w14:paraId="2FB72354" w14:textId="77777777" w:rsidR="00AD4FCD" w:rsidRDefault="00AD4FCD" w:rsidP="00AD4FCD">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1FD32C74" w14:textId="77777777" w:rsidR="00AD4FCD" w:rsidRDefault="00AD4FCD" w:rsidP="00AD4FCD">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035D16F1" w14:textId="77777777" w:rsidR="00AD4FCD" w:rsidRDefault="00AD4FCD" w:rsidP="00AD4FCD">
      <w:r>
        <w:t>Otherwise, the SCell is unknown.</w:t>
      </w:r>
    </w:p>
    <w:p w14:paraId="2545C2E4" w14:textId="77777777" w:rsidR="00AD4FCD" w:rsidRDefault="00AD4FCD" w:rsidP="00AD4FCD">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0052662B" w14:textId="77777777" w:rsidR="00AD4FCD" w:rsidRDefault="00AD4FCD" w:rsidP="00AD4FCD">
      <w:pPr>
        <w:pStyle w:val="B1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74264214" w14:textId="77777777" w:rsidR="00AD4FCD" w:rsidRDefault="00AD4FCD" w:rsidP="00AD4FCD">
      <w:pPr>
        <w:pStyle w:val="B1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7AC1FDE3" w14:textId="77777777" w:rsidR="00AD4FCD" w:rsidRDefault="00AD4FCD" w:rsidP="00AD4FCD">
      <w:pPr>
        <w:pStyle w:val="B1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7F35E905"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523952E3" w14:textId="77777777" w:rsidR="00AD4FCD" w:rsidRDefault="00AD4FCD" w:rsidP="00AD4FCD">
      <w:pPr>
        <w:rPr>
          <w:lang w:eastAsia="ko-KR"/>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7C2DA1DB" w14:textId="77777777" w:rsidR="00AD4FCD" w:rsidRDefault="00AD4FCD" w:rsidP="00AD4FCD">
      <w:pPr>
        <w:pStyle w:val="Heading3"/>
        <w:rPr>
          <w:lang w:eastAsia="ko-KR"/>
        </w:rPr>
      </w:pPr>
      <w:r>
        <w:rPr>
          <w:lang w:eastAsia="ko-KR"/>
        </w:rPr>
        <w:t>8.3</w:t>
      </w:r>
      <w:r>
        <w:rPr>
          <w:rFonts w:hint="eastAsia"/>
          <w:lang w:eastAsia="zh-CN"/>
        </w:rPr>
        <w:t>D</w:t>
      </w:r>
      <w:r>
        <w:rPr>
          <w:lang w:eastAsia="ko-KR"/>
        </w:rPr>
        <w:t>.5</w:t>
      </w:r>
      <w:r>
        <w:rPr>
          <w:lang w:eastAsia="ko-KR"/>
        </w:rPr>
        <w:tab/>
        <w:t>Direct SCell Activation at Handover</w:t>
      </w:r>
    </w:p>
    <w:p w14:paraId="7DA75520" w14:textId="77777777" w:rsidR="00AD4FCD" w:rsidRDefault="00AD4FCD" w:rsidP="00AD4FCD">
      <w:pPr>
        <w:rPr>
          <w:lang w:eastAsia="ko-KR"/>
        </w:rPr>
      </w:pPr>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p>
    <w:p w14:paraId="1779B586" w14:textId="77777777" w:rsidR="00AD4FCD" w:rsidRDefault="00AD4FCD" w:rsidP="00AD4FCD">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333583C3" w14:textId="77777777" w:rsidR="00AD4FCD" w:rsidRDefault="00AD4FCD" w:rsidP="00AD4FCD">
      <w:pPr>
        <w:ind w:leftChars="100" w:left="200"/>
        <w:rPr>
          <w:lang w:eastAsia="zh-CN"/>
        </w:rPr>
      </w:pPr>
      <w:r>
        <w:rPr>
          <w:rFonts w:hint="eastAsia"/>
          <w:lang w:eastAsia="ko-KR"/>
        </w:rPr>
        <w:lastRenderedPageBreak/>
        <w:t>Where:</w:t>
      </w:r>
    </w:p>
    <w:p w14:paraId="270C9E84" w14:textId="77777777" w:rsidR="00AD4FCD" w:rsidRDefault="00AD4FCD" w:rsidP="00AD4FCD">
      <w:pPr>
        <w:pStyle w:val="B10"/>
        <w:rPr>
          <w:lang w:eastAsia="zh-CN"/>
        </w:rPr>
      </w:pPr>
      <w:r>
        <w:rPr>
          <w:rFonts w:hint="eastAsia"/>
          <w:lang w:eastAsia="zh-CN"/>
        </w:rPr>
        <w:t>-</w:t>
      </w:r>
      <w:r>
        <w:rPr>
          <w:lang w:eastAsia="zh-CN"/>
        </w:rPr>
        <w:tab/>
        <w:t xml:space="preserve">Slot n is the </w:t>
      </w:r>
      <w:r>
        <w:rPr>
          <w:rFonts w:eastAsia="Malgun Gothic"/>
          <w:lang w:eastAsia="zh-CN"/>
        </w:rPr>
        <w:t>last slot overlapping with the</w:t>
      </w:r>
      <w:r>
        <w:rPr>
          <w:lang w:eastAsia="ko-KR"/>
        </w:rPr>
        <w:t xml:space="preserve"> PDSCH containing RRC reconfiguration message.</w:t>
      </w:r>
    </w:p>
    <w:p w14:paraId="2A29FD27" w14:textId="77777777" w:rsidR="00AD4FCD" w:rsidRDefault="00AD4FCD" w:rsidP="00AD4FCD">
      <w:pPr>
        <w:pStyle w:val="B10"/>
        <w:rPr>
          <w:lang w:eastAsia="ko-KR"/>
        </w:rPr>
      </w:pPr>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27E19AC9"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14FBCDCA"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1B127DC6"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p>
    <w:p w14:paraId="2F6FE208" w14:textId="77777777" w:rsidR="00AD4FCD" w:rsidRDefault="00AD4FCD" w:rsidP="00AD4FCD">
      <w:pPr>
        <w:pStyle w:val="B10"/>
        <w:rPr>
          <w:lang w:eastAsia="zh-CN"/>
        </w:rPr>
      </w:pPr>
      <w:r>
        <w:rPr>
          <w:rFonts w:hint="eastAsia"/>
          <w:lang w:eastAsia="zh-CN"/>
        </w:rPr>
        <w:t>-</w:t>
      </w:r>
      <w:r>
        <w:rPr>
          <w:lang w:eastAsia="zh-CN"/>
        </w:rPr>
        <w:tab/>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723F2339" w14:textId="77777777" w:rsidR="00AD4FCD" w:rsidRDefault="00AD4FCD" w:rsidP="00AD4FCD">
      <w:pPr>
        <w:pStyle w:val="B10"/>
        <w:rPr>
          <w:lang w:eastAsia="zh-CN"/>
        </w:rPr>
      </w:pPr>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p>
    <w:p w14:paraId="7B372522" w14:textId="77777777" w:rsidR="00AD4FCD" w:rsidRDefault="00AD4FCD" w:rsidP="00AD4FCD">
      <w:pPr>
        <w:pStyle w:val="B10"/>
        <w:rPr>
          <w:iCs/>
          <w:lang w:eastAsia="ko-KR"/>
        </w:rPr>
      </w:pPr>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0D988B0E" w14:textId="77777777" w:rsidR="00AD4FCD" w:rsidRDefault="00AD4FCD" w:rsidP="00AD4FCD">
      <w:pPr>
        <w:pStyle w:val="B20"/>
        <w:rPr>
          <w:vertAlign w:val="subscript"/>
        </w:rPr>
      </w:pPr>
      <w:r>
        <w:t>-</w:t>
      </w:r>
      <w:r>
        <w:tab/>
        <w:t>T</w:t>
      </w:r>
      <w:r>
        <w:rPr>
          <w:vertAlign w:val="subscript"/>
        </w:rPr>
        <w:t>FirstSSB</w:t>
      </w:r>
      <w:r>
        <w:t>+ 5 ms, if the measurement period of the SCell being activated is equal to or smaller than 2400 ms.</w:t>
      </w:r>
    </w:p>
    <w:p w14:paraId="301B5BBF" w14:textId="77777777" w:rsidR="00AD4FCD" w:rsidRDefault="00AD4FCD" w:rsidP="00AD4FCD">
      <w:pPr>
        <w:pStyle w:val="B20"/>
      </w:pPr>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249B890D" w14:textId="77777777" w:rsidR="00AD4FCD" w:rsidRDefault="00AD4FCD" w:rsidP="00AD4FCD">
      <w:pPr>
        <w:pStyle w:val="B20"/>
        <w:ind w:leftChars="383" w:left="766" w:firstLine="0"/>
      </w:pPr>
      <w:r>
        <w:t>where,</w:t>
      </w:r>
    </w:p>
    <w:p w14:paraId="7DE58951" w14:textId="77777777" w:rsidR="00AD4FCD" w:rsidRDefault="00AD4FCD" w:rsidP="00AD4FCD">
      <w:pPr>
        <w:pStyle w:val="B20"/>
        <w:ind w:leftChars="383" w:left="766" w:firstLine="0"/>
      </w:pPr>
      <w:r>
        <w:t>the measurement period in table 9.2</w:t>
      </w:r>
      <w:r>
        <w:rPr>
          <w:rFonts w:hint="eastAsia"/>
          <w:lang w:eastAsia="zh-CN"/>
        </w:rPr>
        <w:t>D</w:t>
      </w:r>
      <w:r>
        <w:t>.5.2-1 applies if the target SCell was in an intra-frequency layer corresponding to an activated SCell;</w:t>
      </w:r>
    </w:p>
    <w:p w14:paraId="69D1E135" w14:textId="77777777" w:rsidR="00AD4FCD" w:rsidRDefault="00AD4FCD" w:rsidP="00AD4FCD">
      <w:pPr>
        <w:pStyle w:val="B20"/>
        <w:ind w:leftChars="383" w:left="766"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33B9A6F7" w14:textId="77777777" w:rsidR="00AD4FCD" w:rsidRDefault="00AD4FCD" w:rsidP="00AD4FCD">
      <w:pPr>
        <w:pStyle w:val="B20"/>
        <w:ind w:leftChars="383" w:left="766" w:firstLine="0"/>
      </w:pPr>
      <w:r>
        <w:t>the measurement period in table 9.3</w:t>
      </w:r>
      <w:r>
        <w:rPr>
          <w:rFonts w:hint="eastAsia"/>
          <w:lang w:eastAsia="zh-CN"/>
        </w:rPr>
        <w:t>D</w:t>
      </w:r>
      <w:r>
        <w:t>.5-1 applies if the target SCell was in an inter-frequency layer.</w:t>
      </w:r>
    </w:p>
    <w:p w14:paraId="74471D1B" w14:textId="77777777" w:rsidR="00AD4FCD" w:rsidRDefault="00AD4FCD" w:rsidP="00AD4FCD">
      <w:pPr>
        <w:pStyle w:val="B10"/>
        <w:rPr>
          <w:lang w:eastAsia="ko-KR"/>
        </w:rPr>
      </w:pPr>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p>
    <w:p w14:paraId="67348AAB" w14:textId="77777777" w:rsidR="00AD4FCD" w:rsidRDefault="00AD4FCD" w:rsidP="00AD4FCD">
      <w:pPr>
        <w:pStyle w:val="B20"/>
        <w:ind w:leftChars="383" w:left="1050"/>
        <w:rPr>
          <w:vertAlign w:val="subscript"/>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Default="00AD4FCD" w:rsidP="00AD4FCD">
      <w:pPr>
        <w:pStyle w:val="B20"/>
        <w:ind w:leftChars="383" w:left="1050"/>
        <w:rPr>
          <w:kern w:val="2"/>
          <w:sz w:val="21"/>
          <w:szCs w:val="22"/>
          <w:lang w:eastAsia="zh-CN"/>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Default="00AD4FCD" w:rsidP="00AD4FCD">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E0855E4" w14:textId="236778FB" w:rsidR="00380B3B" w:rsidRDefault="00380B3B" w:rsidP="00380B3B">
      <w:pPr>
        <w:pStyle w:val="B20"/>
        <w:ind w:left="630"/>
        <w:rPr>
          <w:lang w:eastAsia="ko-KR"/>
        </w:rPr>
      </w:pPr>
      <w:r>
        <w:rPr>
          <w:iCs/>
          <w:lang w:eastAsia="ko-KR"/>
        </w:rPr>
        <w:t>-</w:t>
      </w:r>
      <w:r>
        <w:rPr>
          <w:iCs/>
          <w:lang w:eastAsia="ko-KR"/>
        </w:rPr>
        <w:tab/>
        <w:t xml:space="preserve">If a UE supports </w:t>
      </w:r>
      <w:r>
        <w:rPr>
          <w:i/>
          <w:iCs/>
          <w:lang w:eastAsia="zh-CN"/>
        </w:rPr>
        <w:t>shortMeasInterval-r18</w:t>
      </w:r>
      <w:r>
        <w:rPr>
          <w:lang w:eastAsia="zh-CN"/>
        </w:rPr>
        <w:t xml:space="preserve"> </w:t>
      </w:r>
      <w:r>
        <w:rPr>
          <w:iCs/>
          <w:lang w:eastAsia="ko-KR"/>
        </w:rPr>
        <w:t>capabilit</w:t>
      </w:r>
      <w:r>
        <w:rPr>
          <w:rFonts w:hint="eastAsia"/>
          <w:iCs/>
          <w:lang w:val="en-US" w:eastAsia="zh-CN"/>
        </w:rPr>
        <w:t>y</w:t>
      </w:r>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 capabilit</w:t>
      </w:r>
      <w:r>
        <w:rPr>
          <w:rFonts w:hint="eastAsia"/>
          <w:lang w:val="en-US" w:eastAsia="zh-CN"/>
        </w:rPr>
        <w:t>y</w:t>
      </w:r>
      <w:r>
        <w:t xml:space="preserve"> is applicable for Direct SCell activation at handover also.</w:t>
      </w:r>
    </w:p>
    <w:p w14:paraId="64AE6280" w14:textId="77777777" w:rsidR="00AD4FCD" w:rsidRDefault="00AD4FCD" w:rsidP="00AD4FCD">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Default="00AD4FCD" w:rsidP="00AD4FCD">
      <w:r>
        <w:t>The SCell in FR1 is known provided the following conditions are met for the SCell:</w:t>
      </w:r>
    </w:p>
    <w:p w14:paraId="25141D06" w14:textId="77777777" w:rsidR="00AD4FCD" w:rsidRDefault="00AD4FCD" w:rsidP="00AD4FCD">
      <w:pPr>
        <w:pStyle w:val="B10"/>
      </w:pPr>
      <w:r>
        <w:t>-</w:t>
      </w:r>
      <w:r>
        <w:tab/>
        <w:t xml:space="preserve">During the last 5 seconds before the reception of the direct SCell configuration command: </w:t>
      </w:r>
    </w:p>
    <w:p w14:paraId="0FAA2CA0" w14:textId="77777777" w:rsidR="00AD4FCD" w:rsidRDefault="00AD4FCD" w:rsidP="00AD4FCD">
      <w:pPr>
        <w:pStyle w:val="B20"/>
      </w:pPr>
      <w:r>
        <w:t>-</w:t>
      </w:r>
      <w:r>
        <w:tab/>
        <w:t xml:space="preserve">the UE has sent a valid measurement report for the SCell being directly activated, and </w:t>
      </w:r>
    </w:p>
    <w:p w14:paraId="0E7EA782" w14:textId="77777777" w:rsidR="00AD4FCD" w:rsidRDefault="00AD4FCD" w:rsidP="00AD4FCD">
      <w:pPr>
        <w:pStyle w:val="B20"/>
      </w:pPr>
      <w:r>
        <w:t>-</w:t>
      </w:r>
      <w:r>
        <w:tab/>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2BECCE3D" w14:textId="77777777" w:rsidR="00AD4FCD" w:rsidRDefault="00AD4FCD" w:rsidP="00AD4FCD">
      <w:pPr>
        <w:pStyle w:val="B20"/>
      </w:pPr>
      <w:r>
        <w:lastRenderedPageBreak/>
        <w:t>-</w:t>
      </w:r>
      <w:r>
        <w:tab/>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36B0D3DA" w14:textId="77777777" w:rsidR="00AD4FCD" w:rsidRDefault="00AD4FCD" w:rsidP="00AD4FCD">
      <w:r>
        <w:t>Otherwise, the SCell is unknown.</w:t>
      </w:r>
    </w:p>
    <w:p w14:paraId="38BC15EE" w14:textId="77777777" w:rsidR="00AD4FCD" w:rsidRDefault="00AD4FCD" w:rsidP="00AD4FCD">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SCell being activated, and </w:t>
      </w:r>
      <w:r>
        <w:rPr>
          <w:i/>
          <w:iCs/>
        </w:rPr>
        <w:t>T</w:t>
      </w:r>
      <w:r>
        <w:rPr>
          <w:i/>
          <w:iCs/>
          <w:vertAlign w:val="subscript"/>
        </w:rPr>
        <w:t>X</w:t>
      </w:r>
      <w:r>
        <w:t xml:space="preserve"> is:</w:t>
      </w:r>
    </w:p>
    <w:p w14:paraId="22A22D18" w14:textId="77777777" w:rsidR="00AD4FCD" w:rsidRDefault="00AD4FCD" w:rsidP="00AD4FCD">
      <w:pPr>
        <w:pStyle w:val="B1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42A8BF32" w14:textId="77777777" w:rsidR="00AD4FCD" w:rsidRDefault="00AD4FCD" w:rsidP="00AD4FCD">
      <w:pPr>
        <w:pStyle w:val="B1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5EBBB3F5" w14:textId="77777777" w:rsidR="00AD4FCD" w:rsidRDefault="00AD4FCD" w:rsidP="00AD4FCD">
      <w:pPr>
        <w:pStyle w:val="B1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61F3B331" w14:textId="77777777" w:rsidR="00AD4FCD" w:rsidRDefault="00AD4FCD" w:rsidP="00AD4FCD">
      <w:r>
        <w:t>The length of the interruption window depends on the frequency band relation between the aggressor SCell and the victim PCell.</w:t>
      </w:r>
    </w:p>
    <w:p w14:paraId="5D2E3BEF" w14:textId="77777777" w:rsidR="00AD4FCD" w:rsidRDefault="00AD4FCD" w:rsidP="00AD4FCD">
      <w:pPr>
        <w:rPr>
          <w:lang w:eastAsia="ko-KR"/>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51BE378F" w14:textId="77777777" w:rsidR="00AD4FCD" w:rsidRDefault="00AD4FCD" w:rsidP="00AD4FCD">
      <w:pPr>
        <w:pStyle w:val="Heading3"/>
        <w:rPr>
          <w:lang w:eastAsia="zh-CN"/>
        </w:rPr>
      </w:pPr>
      <w:r>
        <w:t>8.3</w:t>
      </w:r>
      <w:r>
        <w:rPr>
          <w:rFonts w:hint="eastAsia"/>
          <w:lang w:eastAsia="zh-CN"/>
        </w:rPr>
        <w:t>D</w:t>
      </w:r>
      <w:r>
        <w:t>.6</w:t>
      </w:r>
      <w:r>
        <w:tab/>
        <w:t>Direct SCell Activation at RRC</w:t>
      </w:r>
      <w:r>
        <w:rPr>
          <w:rFonts w:hint="eastAsia"/>
        </w:rPr>
        <w:t xml:space="preserve"> </w:t>
      </w:r>
      <w:r>
        <w:t>Resume</w:t>
      </w:r>
    </w:p>
    <w:p w14:paraId="09664CD5" w14:textId="77777777" w:rsidR="00AD4FCD" w:rsidRDefault="00AD4FCD" w:rsidP="00AD4FCD">
      <w:pPr>
        <w:rPr>
          <w:lang w:eastAsia="ko-KR"/>
        </w:rPr>
      </w:pPr>
      <w:r>
        <w:rPr>
          <w:lang w:eastAsia="ko-KR"/>
        </w:rPr>
        <w:t xml:space="preserve">The requirements in this clause apply for UE being configured in the RRC reconfiguration message in TS 38.331 [2] for RRC Resume with one SCell for which the parameter </w:t>
      </w:r>
      <w:r>
        <w:rPr>
          <w:i/>
          <w:lang w:eastAsia="ko-KR"/>
        </w:rPr>
        <w:t>sCellState</w:t>
      </w:r>
      <w:r>
        <w:rPr>
          <w:lang w:eastAsia="ko-KR"/>
        </w:rPr>
        <w:t xml:space="preserve"> is set to </w:t>
      </w:r>
      <w:r>
        <w:rPr>
          <w:i/>
          <w:lang w:eastAsia="ko-KR"/>
        </w:rPr>
        <w:t>activated</w:t>
      </w:r>
      <w:r>
        <w:rPr>
          <w:lang w:eastAsia="ko-KR"/>
        </w:rPr>
        <w:t>.</w:t>
      </w:r>
    </w:p>
    <w:p w14:paraId="349E3FBA" w14:textId="77777777" w:rsidR="00AD4FCD" w:rsidRDefault="00AD4FCD" w:rsidP="00AD4FCD">
      <w:pPr>
        <w:rPr>
          <w:lang w:eastAsia="ko-KR"/>
        </w:rPr>
      </w:pPr>
      <w:r>
        <w:rPr>
          <w:lang w:eastAsia="ko-KR"/>
        </w:rPr>
        <w:t>The requirements in clause 8.3</w:t>
      </w:r>
      <w:r>
        <w:rPr>
          <w:rFonts w:hint="eastAsia"/>
          <w:lang w:eastAsia="zh-CN"/>
        </w:rPr>
        <w:t>D</w:t>
      </w:r>
      <w:r>
        <w:rPr>
          <w:lang w:eastAsia="ko-KR"/>
        </w:rPr>
        <w:t xml:space="preserve">.4 shall apply, except that the definition of </w:t>
      </w:r>
      <w:r>
        <w:rPr>
          <w:i/>
          <w:lang w:eastAsia="zh-CN"/>
        </w:rPr>
        <w:t>T</w:t>
      </w:r>
      <w:r>
        <w:rPr>
          <w:i/>
          <w:vertAlign w:val="subscript"/>
          <w:lang w:eastAsia="zh-CN"/>
        </w:rPr>
        <w:t>1</w:t>
      </w:r>
      <w:r>
        <w:rPr>
          <w:lang w:eastAsia="ko-KR"/>
        </w:rPr>
        <w:t xml:space="preserve"> shall be deemed to be replaced with </w:t>
      </w:r>
    </w:p>
    <w:p w14:paraId="35FF8CD3" w14:textId="77777777" w:rsidR="00AD4FCD" w:rsidRDefault="00AD4FCD" w:rsidP="00AD4FCD">
      <w:pPr>
        <w:ind w:leftChars="300" w:left="600"/>
        <w:rPr>
          <w:lang w:eastAsia="zh-CN"/>
        </w:rPr>
      </w:pPr>
      <w:r>
        <w:rPr>
          <w:i/>
          <w:lang w:eastAsia="zh-CN"/>
        </w:rPr>
        <w:t>T</w:t>
      </w:r>
      <w:r>
        <w:rPr>
          <w:i/>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RRCResumeComplete message,</w:t>
      </w:r>
    </w:p>
    <w:p w14:paraId="27CA54B8" w14:textId="77777777" w:rsidR="00AD4FCD" w:rsidRDefault="00AD4FCD" w:rsidP="00AD4FCD">
      <w:pPr>
        <w:pStyle w:val="Heading3"/>
      </w:pPr>
      <w:r>
        <w:t>8.3D.7</w:t>
      </w:r>
      <w:r>
        <w:tab/>
        <w:t>Fast SCell Activation Delay Requirement for Deactivated SCell</w:t>
      </w:r>
    </w:p>
    <w:p w14:paraId="1820D70F" w14:textId="77777777" w:rsidR="00AD4FCD" w:rsidRDefault="00AD4FCD" w:rsidP="00AD4FCD">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standalone NR carrier aggregation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3EE7277A" w14:textId="77777777" w:rsidR="00AD4FCD" w:rsidRDefault="00AD4FCD" w:rsidP="00AD4FCD">
      <w:pPr>
        <w:rPr>
          <w:lang w:eastAsia="zh-CN"/>
        </w:rPr>
      </w:pPr>
      <w:r>
        <w:rPr>
          <w:lang w:eastAsia="zh-CN"/>
        </w:rPr>
        <w:t>NOTE: If UE is allocated A-TRS for fast S</w:t>
      </w:r>
      <w:r>
        <w:rPr>
          <w:rFonts w:hint="eastAsia"/>
          <w:lang w:val="en-US" w:eastAsia="zh-CN"/>
        </w:rPr>
        <w:t>C</w:t>
      </w:r>
      <w:r>
        <w:rPr>
          <w:lang w:eastAsia="zh-CN"/>
        </w:rPr>
        <w:t>ell activation, the UE is not required to use the SSB of the target S</w:t>
      </w:r>
      <w:r>
        <w:rPr>
          <w:rFonts w:hint="eastAsia"/>
          <w:lang w:val="en-US" w:eastAsia="zh-CN"/>
        </w:rPr>
        <w:t>C</w:t>
      </w:r>
      <w:r>
        <w:rPr>
          <w:lang w:eastAsia="zh-CN"/>
        </w:rPr>
        <w:t>ell.</w:t>
      </w:r>
    </w:p>
    <w:p w14:paraId="44E242AB" w14:textId="77777777" w:rsidR="00AD4FCD" w:rsidRDefault="00AD4FCD" w:rsidP="00AD4FCD">
      <w:pPr>
        <w:rPr>
          <w:lang w:eastAsia="zh-CN"/>
        </w:rPr>
      </w:pPr>
      <w:r>
        <w:t>The delay within which the UE shall be able to activate the deactivated SCell depends upon the specified conditions.</w:t>
      </w:r>
    </w:p>
    <w:p w14:paraId="372481AC" w14:textId="77777777" w:rsidR="00AD4FCD" w:rsidRDefault="00AD4FCD" w:rsidP="00AD4FCD">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E8F7E60"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1EFE904" w14:textId="77777777" w:rsidR="00AD4FCD" w:rsidRDefault="00AD4FCD" w:rsidP="00AD4FCD">
      <w:pPr>
        <w:pStyle w:val="B10"/>
        <w:rPr>
          <w:lang w:eastAsia="zh-CN"/>
        </w:rPr>
      </w:pPr>
      <w:r>
        <w:tab/>
        <w:t>T</w:t>
      </w:r>
      <w:r>
        <w:rPr>
          <w:vertAlign w:val="subscript"/>
        </w:rPr>
        <w:t>activation_time</w:t>
      </w:r>
      <w:r>
        <w:t xml:space="preserve"> is the SCell activation delay in milliseconds. </w:t>
      </w:r>
    </w:p>
    <w:p w14:paraId="5BCB0482" w14:textId="77777777" w:rsidR="00AD4FCD" w:rsidRDefault="00AD4FCD" w:rsidP="00AD4FCD">
      <w:pPr>
        <w:pStyle w:val="B20"/>
        <w:ind w:leftChars="283" w:left="850"/>
      </w:pPr>
      <w:r>
        <w:tab/>
        <w:t>If the SCell is known and belongs to FR1, T</w:t>
      </w:r>
      <w:r>
        <w:rPr>
          <w:vertAlign w:val="subscript"/>
        </w:rPr>
        <w:t>activation_time</w:t>
      </w:r>
      <w:r>
        <w:t xml:space="preserve"> is:</w:t>
      </w:r>
    </w:p>
    <w:p w14:paraId="1678E910" w14:textId="77777777" w:rsidR="00AD4FCD" w:rsidRDefault="00AD4FCD" w:rsidP="00AD4FCD">
      <w:pPr>
        <w:pStyle w:val="B30"/>
        <w:ind w:leftChars="525" w:left="1334"/>
      </w:pPr>
      <w:r>
        <w:t>-</w:t>
      </w:r>
      <w:r>
        <w:tab/>
        <w:t>T</w:t>
      </w:r>
      <w:r>
        <w:rPr>
          <w:vertAlign w:val="subscript"/>
        </w:rPr>
        <w:t>FirstATRS</w:t>
      </w:r>
      <w:r>
        <w:t>+ 5 ms, if the measurement period of the SCell being activated is equal to or smaller than 2400 ms.</w:t>
      </w:r>
    </w:p>
    <w:p w14:paraId="3791CBA0" w14:textId="77777777" w:rsidR="00AD4FCD" w:rsidRDefault="00AD4FCD" w:rsidP="00AD4FCD">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 ms, if the measurement period of the SCell being activated is larger than 2400 ms.</w:t>
      </w:r>
    </w:p>
    <w:p w14:paraId="6F3D9788" w14:textId="77777777" w:rsidR="00AD4FCD" w:rsidRDefault="00AD4FCD" w:rsidP="00AD4FCD">
      <w:pPr>
        <w:pStyle w:val="NO"/>
      </w:pPr>
      <w:r>
        <w:rPr>
          <w:rFonts w:hint="eastAsia"/>
          <w:lang w:eastAsia="zh-CN"/>
        </w:rPr>
        <w:t>NOTE</w:t>
      </w:r>
      <w:r>
        <w:rPr>
          <w:lang w:eastAsia="zh-CN"/>
        </w:rPr>
        <w:t xml:space="preserve">: </w:t>
      </w:r>
      <w:r>
        <w:t>The RSs on the activated serving cell in the same band are not required to be transmitted in the same slot as the temporary RS.</w:t>
      </w:r>
    </w:p>
    <w:p w14:paraId="28EB3784" w14:textId="77777777" w:rsidR="00AD4FCD" w:rsidRDefault="00AD4FCD" w:rsidP="00AD4FCD">
      <w:pPr>
        <w:pStyle w:val="NO"/>
        <w:rPr>
          <w:lang w:eastAsia="zh-CN"/>
        </w:rPr>
      </w:pPr>
      <w:r>
        <w:lastRenderedPageBreak/>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Default="00AD4FCD" w:rsidP="00AD4FCD">
      <w:pPr>
        <w:ind w:leftChars="400" w:left="800"/>
      </w:pPr>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1BF90EAB" w14:textId="77777777" w:rsidR="00AD4FCD" w:rsidRDefault="00AD4FCD" w:rsidP="00AD4FCD">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 ms</w:t>
      </w:r>
      <w:r>
        <w:t xml:space="preserve">, if the following conditions are met, </w:t>
      </w:r>
    </w:p>
    <w:p w14:paraId="3CB466C0" w14:textId="77777777" w:rsidR="00AD4FCD" w:rsidRDefault="00AD4FCD" w:rsidP="00AD4FCD">
      <w:pPr>
        <w:pStyle w:val="B4"/>
        <w:rPr>
          <w:lang w:eastAsia="zh-CN"/>
        </w:rPr>
      </w:pPr>
      <w:r>
        <w:rPr>
          <w:lang w:eastAsia="zh-CN"/>
        </w:rPr>
        <w:t>-</w:t>
      </w:r>
      <w:r>
        <w:rPr>
          <w:lang w:eastAsia="zh-CN"/>
        </w:rPr>
        <w:tab/>
      </w:r>
      <w:r>
        <w:t>the SCell is</w:t>
      </w:r>
      <w:r>
        <w:rPr>
          <w:lang w:eastAsia="zh-CN"/>
        </w:rPr>
        <w:t xml:space="preserve"> contiguous to an active serving cell in the same band, and</w:t>
      </w:r>
    </w:p>
    <w:p w14:paraId="6FD6A92A" w14:textId="77777777" w:rsidR="00AD4FCD" w:rsidRDefault="00AD4FCD" w:rsidP="00AD4FCD">
      <w:pPr>
        <w:pStyle w:val="B4"/>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1924B329" w14:textId="77777777" w:rsidR="00AD4FCD" w:rsidRDefault="00AD4FCD" w:rsidP="00AD4FCD">
      <w:pPr>
        <w:pStyle w:val="B4"/>
        <w:rPr>
          <w:lang w:eastAsia="zh-CN"/>
        </w:rPr>
      </w:pPr>
      <w:r>
        <w:rPr>
          <w:lang w:eastAsia="zh-CN"/>
        </w:rPr>
        <w:t>-</w:t>
      </w:r>
      <w:r>
        <w:rPr>
          <w:lang w:eastAsia="zh-CN"/>
        </w:rPr>
        <w:tab/>
        <w:t xml:space="preserve">its SMTC offset is same as the one of contiguous FR1 active serving cell, and </w:t>
      </w:r>
    </w:p>
    <w:p w14:paraId="2FF9EBF6" w14:textId="77777777" w:rsidR="00AD4FCD" w:rsidRDefault="00AD4FCD" w:rsidP="00AD4FCD">
      <w:pPr>
        <w:pStyle w:val="B4"/>
        <w:rPr>
          <w:lang w:eastAsia="zh-CN"/>
        </w:rPr>
      </w:pPr>
      <w:r>
        <w:rPr>
          <w:lang w:eastAsia="zh-CN"/>
        </w:rPr>
        <w:t>-</w:t>
      </w:r>
      <w:r>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Default="00AD4FCD" w:rsidP="00AD4FCD">
      <w:pPr>
        <w:pStyle w:val="NO"/>
      </w:pPr>
      <w:r>
        <w:t>NOTE: The RSs on the activated serving cell in the same band are not required to be transmitted in the same slot as the temporary RS.</w:t>
      </w:r>
    </w:p>
    <w:p w14:paraId="5C048F18" w14:textId="77777777" w:rsidR="00AD4FCD" w:rsidRDefault="00AD4FCD" w:rsidP="00AD4FCD">
      <w:pPr>
        <w:pStyle w:val="NO"/>
      </w:pPr>
      <w: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Default="00AD4FCD" w:rsidP="00AD4FCD">
      <w:pPr>
        <w:pStyle w:val="B20"/>
        <w:rPr>
          <w:lang w:eastAsia="zh-CN"/>
        </w:rPr>
      </w:pPr>
      <w:r>
        <w:rPr>
          <w:lang w:eastAsia="zh-CN"/>
        </w:rPr>
        <w:tab/>
        <w:t>where,</w:t>
      </w:r>
    </w:p>
    <w:p w14:paraId="31203A40" w14:textId="77777777" w:rsidR="00AD4FCD" w:rsidRDefault="00AD4FCD" w:rsidP="00AD4FCD">
      <w:pPr>
        <w:pStyle w:val="B20"/>
        <w:rPr>
          <w:lang w:eastAsia="zh-CN"/>
        </w:rPr>
      </w:pPr>
      <w:r>
        <w:rPr>
          <w:lang w:eastAsia="zh-CN"/>
        </w:rPr>
        <w:tab/>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C676C3D" w14:textId="77777777" w:rsidR="00AD4FCD" w:rsidRDefault="00AD4FCD" w:rsidP="00AD4FCD">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66B02278" w14:textId="77777777" w:rsidR="00AD4FCD" w:rsidRDefault="00AD4FCD" w:rsidP="00AD4FCD">
      <w:pPr>
        <w:pStyle w:val="B20"/>
        <w:ind w:leftChars="383" w:left="1050"/>
        <w:rPr>
          <w:lang w:eastAsia="zh-CN"/>
        </w:rPr>
      </w:pPr>
      <w:r>
        <w:rPr>
          <w:lang w:eastAsia="zh-CN"/>
        </w:rPr>
        <w:t>-</w:t>
      </w:r>
      <w:r>
        <w:rPr>
          <w:lang w:eastAsia="zh-CN"/>
        </w:rPr>
        <w:tab/>
        <w:t>T</w:t>
      </w:r>
      <w:r>
        <w:rPr>
          <w:vertAlign w:val="subscript"/>
          <w:lang w:eastAsia="zh-CN"/>
        </w:rPr>
        <w:t>gap</w:t>
      </w:r>
      <w:r>
        <w:rPr>
          <w:lang w:eastAsia="zh-CN"/>
        </w:rPr>
        <w:t xml:space="preserve"> is a gap length between two aperiodic CSI-RS bursts, </w:t>
      </w:r>
    </w:p>
    <w:p w14:paraId="0E274C49" w14:textId="77777777" w:rsidR="00AD4FCD" w:rsidRDefault="00AD4FCD" w:rsidP="00AD4FCD">
      <w:pPr>
        <w:pStyle w:val="B30"/>
      </w:pPr>
      <w:r>
        <w:t>-</w:t>
      </w:r>
      <w:r>
        <w:tab/>
        <w:t>at least 2 slots for 15 kHz and 30 kHz</w:t>
      </w:r>
    </w:p>
    <w:p w14:paraId="14A63535" w14:textId="77777777" w:rsidR="00AD4FCD" w:rsidRDefault="00AD4FCD" w:rsidP="00AD4FCD">
      <w:pPr>
        <w:pStyle w:val="B30"/>
      </w:pPr>
      <w:r>
        <w:t>-</w:t>
      </w:r>
      <w:r>
        <w:tab/>
        <w:t>at least 3 slots for 60 kHz</w:t>
      </w:r>
    </w:p>
    <w:p w14:paraId="4753FDEE" w14:textId="77777777" w:rsidR="00AD4FCD" w:rsidRDefault="00AD4FCD" w:rsidP="00AD4FCD">
      <w:pPr>
        <w:pStyle w:val="B2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C417ED4"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77AB9661" w14:textId="77777777" w:rsidR="00AD4FCD" w:rsidRDefault="00AD4FCD" w:rsidP="00AD4FCD">
      <w:pPr>
        <w:pStyle w:val="B10"/>
      </w:pPr>
      <w:r>
        <w:t>-</w:t>
      </w:r>
      <w:r>
        <w:tab/>
        <w:t>During the period equal to max(5*measCycleSCell,  5*DRX cycles) for FR1 before the reception of the SCell activation command:</w:t>
      </w:r>
    </w:p>
    <w:p w14:paraId="0CB501C0" w14:textId="77777777" w:rsidR="00AD4FCD" w:rsidRDefault="00AD4FCD" w:rsidP="00AD4FCD">
      <w:pPr>
        <w:pStyle w:val="B20"/>
        <w:rPr>
          <w:lang w:eastAsia="zh-CN"/>
        </w:rPr>
      </w:pPr>
      <w:r>
        <w:t>-</w:t>
      </w:r>
      <w:r>
        <w:tab/>
        <w:t>the UE has sent a valid measurement report for the SCell being activated and</w:t>
      </w:r>
    </w:p>
    <w:p w14:paraId="1710D5A1"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clauses</w:t>
      </w:r>
      <w:r>
        <w:rPr>
          <w:lang w:eastAsia="zh-CN"/>
        </w:rPr>
        <w:t xml:space="preserve"> 9.2</w:t>
      </w:r>
      <w:r>
        <w:rPr>
          <w:rFonts w:hint="eastAsia"/>
          <w:lang w:eastAsia="zh-CN"/>
        </w:rPr>
        <w:t>D</w:t>
      </w:r>
      <w:r>
        <w:rPr>
          <w:lang w:eastAsia="zh-CN"/>
        </w:rPr>
        <w:t xml:space="preserve"> </w:t>
      </w:r>
      <w:r>
        <w:rPr>
          <w:rFonts w:hint="eastAsia"/>
          <w:lang w:eastAsia="zh-CN"/>
        </w:rPr>
        <w:t>a</w:t>
      </w:r>
      <w:r>
        <w:rPr>
          <w:lang w:eastAsia="zh-CN"/>
        </w:rPr>
        <w:t>nd 9.3</w:t>
      </w:r>
      <w:r>
        <w:rPr>
          <w:rFonts w:hint="eastAsia"/>
          <w:lang w:eastAsia="zh-CN"/>
        </w:rPr>
        <w:t>D</w:t>
      </w:r>
      <w:r>
        <w:rPr>
          <w:lang w:eastAsia="zh-CN"/>
        </w:rPr>
        <w:t>.</w:t>
      </w:r>
    </w:p>
    <w:p w14:paraId="7BE041C6" w14:textId="77777777" w:rsidR="00AD4FCD" w:rsidRDefault="00AD4FCD" w:rsidP="00AD4FCD">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w:t>
      </w:r>
      <w:r>
        <w:rPr>
          <w:rFonts w:hint="eastAsia"/>
          <w:lang w:eastAsia="zh-CN"/>
        </w:rPr>
        <w:t>D</w:t>
      </w:r>
      <w:r>
        <w:rPr>
          <w:lang w:eastAsia="zh-CN"/>
        </w:rPr>
        <w:t xml:space="preserve"> and 9.3</w:t>
      </w:r>
      <w:r>
        <w:rPr>
          <w:rFonts w:hint="eastAsia"/>
          <w:lang w:eastAsia="zh-CN"/>
        </w:rPr>
        <w:t>D</w:t>
      </w:r>
      <w:r>
        <w:t>.</w:t>
      </w:r>
    </w:p>
    <w:p w14:paraId="65484349" w14:textId="77777777" w:rsidR="00AD4FCD" w:rsidRDefault="00AD4FCD" w:rsidP="00AD4FCD">
      <w:pPr>
        <w:rPr>
          <w:lang w:eastAsia="zh-CN"/>
        </w:rPr>
      </w:pPr>
      <w:r>
        <w:rPr>
          <w:lang w:eastAsia="zh-CN"/>
        </w:rPr>
        <w:t>Otherwise SCell in FR1 is unknown.</w:t>
      </w:r>
    </w:p>
    <w:p w14:paraId="204A3930"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Default="00AD4FCD" w:rsidP="00AD4FCD">
      <w:pPr>
        <w:rPr>
          <w:lang w:eastAsia="zh-CN"/>
        </w:rPr>
      </w:pPr>
      <w:r>
        <w:rPr>
          <w:lang w:eastAsia="zh-CN"/>
        </w:rPr>
        <w:lastRenderedPageBreak/>
        <w:t>The starting point of an interruption window on P</w:t>
      </w:r>
      <w:r>
        <w:rPr>
          <w:rFonts w:hint="eastAsia"/>
          <w:lang w:val="en-US" w:eastAsia="zh-CN"/>
        </w:rPr>
        <w:t>C</w:t>
      </w:r>
      <w:r>
        <w:rPr>
          <w:lang w:eastAsia="zh-CN"/>
        </w:rPr>
        <w:t xml:space="preserve">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5C53358" w14:textId="77777777" w:rsidR="00AD4FCD" w:rsidRDefault="00AD4FCD" w:rsidP="00AD4FCD">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494F62E0"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05911627" w14:textId="77777777" w:rsidR="00AD4FCD" w:rsidRDefault="00AD4FCD" w:rsidP="00AD4FCD">
      <w:r>
        <w:rPr>
          <w:lang w:eastAsia="zh-CN"/>
        </w:rPr>
        <w:t>The requirements in this clause and requriements on interruption due to SCell activation in clause 8.</w:t>
      </w:r>
      <w:r>
        <w:rPr>
          <w:rFonts w:hint="eastAsia"/>
          <w:lang w:val="en-US" w:eastAsia="zh-CN"/>
        </w:rPr>
        <w:t>2D</w:t>
      </w:r>
      <w:r>
        <w:rPr>
          <w:lang w:eastAsia="zh-CN"/>
        </w:rPr>
        <w:t xml:space="preserve"> apply provided that the SSB and A-TRS of the to-be-activated SCell is within the first active DL BWP of the Scell.</w:t>
      </w:r>
    </w:p>
    <w:p w14:paraId="2A0B836D" w14:textId="77777777" w:rsidR="00AD4FCD" w:rsidRDefault="00AD4FCD" w:rsidP="00AD4FCD">
      <w:pPr>
        <w:rPr>
          <w:lang w:val="sv-SE"/>
        </w:rPr>
      </w:pPr>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Pr>
          <w:rFonts w:hint="eastAsia"/>
          <w:lang w:val="en-US" w:eastAsia="zh-CN"/>
        </w:rPr>
        <w:t xml:space="preserve"> </w:t>
      </w:r>
      <w:r>
        <w:t>, the UE shall report out of range if the UE has available uplink resources to report CQI for the SCell</w:t>
      </w:r>
      <w:r>
        <w:rPr>
          <w:lang w:val="en-US" w:eastAsia="zh-CN"/>
        </w:rPr>
        <w:t>.</w:t>
      </w:r>
      <w:r>
        <w:t xml:space="preserve"> </w:t>
      </w:r>
    </w:p>
    <w:p w14:paraId="16BDBB5A" w14:textId="77777777" w:rsidR="00AD4FCD" w:rsidRDefault="00AD4FCD" w:rsidP="00AD4FCD">
      <w:pPr>
        <w:pStyle w:val="Heading3"/>
      </w:pPr>
      <w:r>
        <w:t>8.3D.8</w:t>
      </w:r>
      <w:r>
        <w:tab/>
        <w:t>SCell Activation Delay Requirement for Deactivated SCell with the L3 reporting during activation</w:t>
      </w:r>
    </w:p>
    <w:p w14:paraId="07C91B81" w14:textId="77777777" w:rsidR="00AD4FCD" w:rsidRDefault="00AD4FCD" w:rsidP="00AD4FCD">
      <w:r>
        <w:t xml:space="preserve">The requirements in this clause shall apply for UE supporting </w:t>
      </w:r>
      <w:r>
        <w:rPr>
          <w:i/>
          <w:iCs/>
          <w:szCs w:val="24"/>
          <w:lang w:eastAsia="zh-CN"/>
        </w:rPr>
        <w:t>l3-MeasUnknownSCellActivation-r18</w:t>
      </w:r>
      <w:r>
        <w:t xml:space="preserve"> </w:t>
      </w:r>
      <w:r>
        <w:rPr>
          <w:rFonts w:hint="eastAsia"/>
          <w:lang w:val="en-US" w:eastAsia="zh-CN"/>
        </w:rPr>
        <w:t xml:space="preserve">and is configured with </w:t>
      </w:r>
      <w:r>
        <w:rPr>
          <w:i/>
          <w:iCs/>
          <w:szCs w:val="24"/>
        </w:rPr>
        <w:t>ReportOnScellActivation</w:t>
      </w:r>
      <w:r>
        <w:t xml:space="preserve"> and reporting valid L3 measurement results after receiving the SCell activation command for unknown SCell. The requirements in this clause shall apply for the UE configured with one downlink SCell </w:t>
      </w:r>
      <w:r>
        <w:rPr>
          <w:lang w:eastAsia="zh-CN"/>
        </w:rPr>
        <w:t>in NR carrier aggregation and when one SCell is being activated</w:t>
      </w:r>
      <w:r>
        <w:t>. clause 8.3</w:t>
      </w:r>
      <w:r>
        <w:rPr>
          <w:rFonts w:hint="eastAsia"/>
          <w:lang w:eastAsia="zh-CN"/>
        </w:rPr>
        <w:t>D</w:t>
      </w:r>
      <w:r>
        <w:t>.2 is applied for UE who does not report L3 measurement results after receiving SCell activation command for unknown SCell.</w:t>
      </w:r>
    </w:p>
    <w:p w14:paraId="4930D2FE" w14:textId="77777777" w:rsidR="00AD4FCD" w:rsidRDefault="00AD4FCD" w:rsidP="00AD4FCD">
      <w:pPr>
        <w:rPr>
          <w:lang w:eastAsia="zh-CN"/>
        </w:rPr>
      </w:pPr>
      <w:r>
        <w:t>The delay within which the UE shall be able to activate the deactivated SCell depends upon the specified conditions.</w:t>
      </w:r>
    </w:p>
    <w:p w14:paraId="711B3DC7" w14:textId="77777777" w:rsidR="00AD4FCD" w:rsidRDefault="00AD4FCD" w:rsidP="00AD4FCD">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D1DDD86" w14:textId="77777777" w:rsidR="00AD4FCD" w:rsidRDefault="00AD4FCD" w:rsidP="00AD4FCD">
      <w:pPr>
        <w:pStyle w:val="B10"/>
        <w:rPr>
          <w:u w:val="single"/>
        </w:rPr>
      </w:pPr>
      <w:r>
        <w:tab/>
        <w:t>T</w:t>
      </w:r>
      <w:r>
        <w:rPr>
          <w:vertAlign w:val="subscript"/>
        </w:rPr>
        <w:t>HARQ</w:t>
      </w:r>
      <w:r>
        <w:t xml:space="preserve"> (in ms) is the timing between DL data transmission and acknowledgement as specified in TS 38.213 [3]</w:t>
      </w:r>
    </w:p>
    <w:p w14:paraId="3DC83C9D" w14:textId="77777777" w:rsidR="00AD4FCD" w:rsidRDefault="00AD4FCD" w:rsidP="00AD4FCD">
      <w:pPr>
        <w:pStyle w:val="B10"/>
      </w:pPr>
      <w:r>
        <w:tab/>
        <w:t>T</w:t>
      </w:r>
      <w:r>
        <w:rPr>
          <w:vertAlign w:val="subscript"/>
        </w:rPr>
        <w:t>activation_time</w:t>
      </w:r>
      <w:r>
        <w:t xml:space="preserve"> is the SCell activation delay in milliseconds. </w:t>
      </w:r>
    </w:p>
    <w:p w14:paraId="45CA3232" w14:textId="77777777" w:rsidR="00AD4FCD" w:rsidRDefault="00AD4FCD" w:rsidP="00AD4FCD">
      <w:pPr>
        <w:pStyle w:val="B20"/>
      </w:pPr>
      <w:r>
        <w:t>-</w:t>
      </w:r>
      <w:r>
        <w:tab/>
        <w:t>T</w:t>
      </w:r>
      <w:r>
        <w:rPr>
          <w:vertAlign w:val="subscript"/>
        </w:rPr>
        <w:t>activation_time</w:t>
      </w:r>
      <w:r>
        <w:t xml:space="preserve"> is:</w:t>
      </w:r>
    </w:p>
    <w:p w14:paraId="78F475DD" w14:textId="77777777" w:rsidR="00AD4FCD" w:rsidRDefault="00AD4FCD" w:rsidP="00AD4FCD">
      <w:pPr>
        <w:pStyle w:val="B30"/>
        <w:rPr>
          <w:lang w:eastAsia="zh-CN"/>
        </w:rPr>
      </w:pPr>
      <w:r>
        <w:rPr>
          <w:lang w:eastAsia="zh-CN"/>
        </w:rPr>
        <w:t>-</w:t>
      </w:r>
      <w:r>
        <w:rPr>
          <w:lang w:eastAsia="zh-CN"/>
        </w:rPr>
        <w:tab/>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14:paraId="555A86FC" w14:textId="77777777" w:rsidR="00AD4FCD" w:rsidRDefault="00AD4FCD" w:rsidP="00AD4FCD">
      <w:pPr>
        <w:pStyle w:val="B30"/>
      </w:pPr>
      <w:r>
        <w:t>-</w:t>
      </w:r>
      <w:r>
        <w:tab/>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0CF95A60" w14:textId="77777777" w:rsidR="00AD4FCD" w:rsidRDefault="00AD4FCD" w:rsidP="00AD4FCD">
      <w:pPr>
        <w:pStyle w:val="B20"/>
      </w:pPr>
      <w:r>
        <w:t>If the following conditions are met:</w:t>
      </w:r>
    </w:p>
    <w:p w14:paraId="550CCCC5" w14:textId="77777777" w:rsidR="00AD4FCD" w:rsidRDefault="00AD4FCD" w:rsidP="00AD4FCD">
      <w:pPr>
        <w:pStyle w:val="B10"/>
      </w:pPr>
      <w:r>
        <w:tab/>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14:paraId="67188EBC" w14:textId="77777777" w:rsidR="00AD4FCD" w:rsidRDefault="00AD4FCD" w:rsidP="00AD4FCD">
      <w:pPr>
        <w:pStyle w:val="B30"/>
        <w:rPr>
          <w:lang w:eastAsia="zh-CN"/>
        </w:rPr>
      </w:pPr>
      <w:r>
        <w:t>If the target SCell belongs to FR1</w:t>
      </w:r>
      <w:r>
        <w:rPr>
          <w:rFonts w:eastAsia="Calibri"/>
        </w:rPr>
        <w:t xml:space="preserve"> </w:t>
      </w:r>
      <w:r>
        <w:rPr>
          <w:lang w:eastAsia="zh-CN"/>
        </w:rPr>
        <w:t>and none of the following conditions is met</w:t>
      </w:r>
    </w:p>
    <w:p w14:paraId="3428B517" w14:textId="77777777" w:rsidR="00AD4FCD" w:rsidRDefault="00AD4FCD" w:rsidP="00AD4FCD">
      <w:pPr>
        <w:pStyle w:val="B4"/>
      </w:pPr>
      <w:r>
        <w:t>-</w:t>
      </w:r>
      <w:r>
        <w:tab/>
        <w:t xml:space="preserve"> ‘ssb-PositionInBurst’ indicates only one SSB is being actually transmitted, or</w:t>
      </w:r>
    </w:p>
    <w:p w14:paraId="18B7F153" w14:textId="77777777" w:rsidR="00AD4FCD" w:rsidRDefault="00AD4FCD" w:rsidP="00AD4FCD">
      <w:pPr>
        <w:pStyle w:val="B4"/>
      </w:pPr>
      <w:r>
        <w:t>-</w:t>
      </w:r>
      <w:r>
        <w:tab/>
        <w:t xml:space="preserve"> ‘ssb-PositionInBurst’ indicates multiple SSBs and TCI indication is provided in same MAC PDU with SCell activation;</w:t>
      </w:r>
    </w:p>
    <w:p w14:paraId="63B1B8F1" w14:textId="77777777" w:rsidR="00AD4FCD" w:rsidRDefault="00AD4FCD" w:rsidP="00AD4FCD">
      <w:pPr>
        <w:pStyle w:val="B10"/>
        <w:ind w:left="284" w:firstLine="284"/>
        <w:rPr>
          <w:lang w:eastAsia="zh-CN"/>
        </w:rPr>
      </w:pPr>
      <w:r>
        <w:rPr>
          <w:lang w:eastAsia="zh-CN"/>
        </w:rPr>
        <w:t xml:space="preserve">Otherwise, </w:t>
      </w:r>
      <w:r>
        <w:t>T</w:t>
      </w:r>
      <w:r>
        <w:rPr>
          <w:vertAlign w:val="subscript"/>
        </w:rPr>
        <w:t>activation_time</w:t>
      </w:r>
      <w:r>
        <w:t xml:space="preserve"> </w:t>
      </w:r>
      <w:r>
        <w:rPr>
          <w:lang w:eastAsia="zh-CN"/>
        </w:rPr>
        <w:t>in clause 8.3</w:t>
      </w:r>
      <w:r>
        <w:rPr>
          <w:rFonts w:hint="eastAsia"/>
          <w:lang w:eastAsia="zh-CN"/>
        </w:rPr>
        <w:t>D</w:t>
      </w:r>
      <w:r>
        <w:rPr>
          <w:lang w:eastAsia="zh-CN"/>
        </w:rPr>
        <w:t xml:space="preserve">.2 is applied </w:t>
      </w:r>
      <w:r>
        <w:t>for unknown SCell activation</w:t>
      </w:r>
      <w:r>
        <w:rPr>
          <w:lang w:eastAsia="zh-CN"/>
        </w:rPr>
        <w:t>.</w:t>
      </w:r>
    </w:p>
    <w:p w14:paraId="3410F3CE" w14:textId="77777777" w:rsidR="00AD4FCD" w:rsidRDefault="00AD4FCD" w:rsidP="00AD4FCD">
      <w:pPr>
        <w:pStyle w:val="B10"/>
        <w:ind w:firstLine="0"/>
        <w:rPr>
          <w:lang w:eastAsia="zh-CN"/>
        </w:rPr>
      </w:pPr>
      <w:r>
        <w:rPr>
          <w:lang w:eastAsia="zh-CN"/>
        </w:rPr>
        <w:t>However, when the following conditions are fulfilled, no activation requirement will be applied for this unknown SCell:</w:t>
      </w:r>
    </w:p>
    <w:p w14:paraId="09660227" w14:textId="77777777" w:rsidR="00AD4FCD" w:rsidRDefault="00AD4FCD" w:rsidP="00AD4FCD">
      <w:pPr>
        <w:pStyle w:val="B20"/>
        <w:rPr>
          <w:lang w:eastAsia="zh-CN"/>
        </w:rPr>
      </w:pPr>
      <w:r>
        <w:rPr>
          <w:lang w:eastAsia="zh-CN"/>
        </w:rPr>
        <w:t>-</w:t>
      </w:r>
      <w:r>
        <w:rPr>
          <w:lang w:eastAsia="zh-CN"/>
        </w:rPr>
        <w:tab/>
      </w:r>
      <w:r>
        <w:t>the SCell is</w:t>
      </w:r>
      <w:r>
        <w:rPr>
          <w:lang w:eastAsia="zh-CN"/>
        </w:rPr>
        <w:t xml:space="preserve"> contiguous to an active serving cell in the same band, and</w:t>
      </w:r>
    </w:p>
    <w:p w14:paraId="296D3D41" w14:textId="77777777" w:rsidR="00AD4FCD" w:rsidRDefault="00AD4FCD" w:rsidP="00AD4FCD">
      <w:pPr>
        <w:pStyle w:val="B20"/>
        <w:rPr>
          <w:lang w:eastAsia="zh-CN"/>
        </w:rPr>
      </w:pPr>
      <w:r>
        <w:rPr>
          <w:lang w:eastAsia="zh-CN"/>
        </w:rPr>
        <w:lastRenderedPageBreak/>
        <w:t>-</w:t>
      </w:r>
      <w:r>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Default="00AD4FCD" w:rsidP="00AD4FCD">
      <w:pPr>
        <w:pStyle w:val="B20"/>
        <w:rPr>
          <w:lang w:eastAsia="zh-CN"/>
        </w:rPr>
      </w:pPr>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p>
    <w:p w14:paraId="7957B8AB" w14:textId="77777777" w:rsidR="00AD4FCD" w:rsidRDefault="00AD4FCD" w:rsidP="00AD4FCD">
      <w:pPr>
        <w:pStyle w:val="B20"/>
        <w:rPr>
          <w:lang w:eastAsia="zh-CN"/>
        </w:rPr>
      </w:pPr>
      <w:r>
        <w:rPr>
          <w:lang w:eastAsia="zh-CN"/>
        </w:rPr>
        <w:t>-</w:t>
      </w:r>
      <w:r>
        <w:rPr>
          <w:lang w:eastAsia="zh-CN"/>
        </w:rPr>
        <w:tab/>
        <w:t>its SMTC offset is same as the one of contiguous FR1 active serving cell</w:t>
      </w:r>
    </w:p>
    <w:p w14:paraId="3554691D" w14:textId="77777777" w:rsidR="00AD4FCD" w:rsidRDefault="00AD4FCD" w:rsidP="00AD4FCD">
      <w:pPr>
        <w:pStyle w:val="B20"/>
      </w:pPr>
      <w:r>
        <w:rPr>
          <w:lang w:eastAsia="zh-CN"/>
        </w:rPr>
        <w:t>-</w:t>
      </w:r>
      <w:r>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14:paraId="02515415" w14:textId="77777777" w:rsidR="00AD4FCD" w:rsidRDefault="00AD4FCD" w:rsidP="00AD4FCD">
      <w:pPr>
        <w:pStyle w:val="B20"/>
        <w:rPr>
          <w:lang w:eastAsia="zh-CN"/>
        </w:rPr>
      </w:pPr>
      <w:r>
        <w:rPr>
          <w:lang w:eastAsia="zh-CN"/>
        </w:rPr>
        <w:t xml:space="preserve">where, </w:t>
      </w:r>
    </w:p>
    <w:p w14:paraId="0513553E" w14:textId="77777777" w:rsidR="00AD4FCD" w:rsidRDefault="00AD4FCD" w:rsidP="00AD4FCD">
      <w:pPr>
        <w:pStyle w:val="B20"/>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14:paraId="51B9D410" w14:textId="77777777" w:rsidR="00AD4FCD" w:rsidRDefault="00AD4FCD" w:rsidP="00AD4FCD">
      <w:pPr>
        <w:pStyle w:val="B30"/>
        <w:rPr>
          <w:lang w:val="en-US" w:eastAsia="zh-CN"/>
        </w:rPr>
      </w:pPr>
      <w:r>
        <w:t>-</w:t>
      </w:r>
      <w:r>
        <w:tab/>
        <w:t>The L3 measurement reporting requirement is defined in clause 9.2</w:t>
      </w:r>
      <w:r>
        <w:rPr>
          <w:rFonts w:hint="eastAsia"/>
          <w:lang w:val="en-US" w:eastAsia="zh-CN"/>
        </w:rPr>
        <w:t>D</w:t>
      </w:r>
      <w:r>
        <w:t>.4.4</w:t>
      </w:r>
    </w:p>
    <w:p w14:paraId="61093E8C" w14:textId="77777777" w:rsidR="00AD4FCD" w:rsidRDefault="00AD4FCD" w:rsidP="00AD4FCD">
      <w:pPr>
        <w:pStyle w:val="B30"/>
        <w:rPr>
          <w:lang w:eastAsia="zh-CN"/>
        </w:rPr>
      </w:pPr>
      <w:r>
        <w:rPr>
          <w:lang w:eastAsia="zh-CN"/>
        </w:rPr>
        <w:t>-</w:t>
      </w:r>
      <w:r>
        <w:rPr>
          <w:lang w:eastAsia="zh-CN"/>
        </w:rPr>
        <w:tab/>
        <w:t>UE is ready to report the L3 measurement result no later than 7 ms + T</w:t>
      </w:r>
      <w:r>
        <w:rPr>
          <w:vertAlign w:val="subscript"/>
          <w:lang w:eastAsia="zh-CN"/>
        </w:rPr>
        <w:t>HARQ</w:t>
      </w:r>
      <w:r>
        <w:rPr>
          <w:lang w:eastAsia="zh-CN"/>
        </w:rPr>
        <w:t xml:space="preserve"> ms from receiving the SCell activation command.</w:t>
      </w:r>
    </w:p>
    <w:p w14:paraId="3AB15C1F" w14:textId="77777777" w:rsidR="00AD4FCD" w:rsidRDefault="00AD4FCD" w:rsidP="00AD4FCD">
      <w:pPr>
        <w:pStyle w:val="B20"/>
        <w:ind w:firstLine="0"/>
      </w:pPr>
      <w:r>
        <w:t>UE is not required to report the L3 results after 3 ms + T</w:t>
      </w:r>
      <w:r>
        <w:rPr>
          <w:vertAlign w:val="subscript"/>
        </w:rPr>
        <w:t>HARQ</w:t>
      </w:r>
      <w:r>
        <w:t>+ M ms from receiving the SCell activation command where</w:t>
      </w:r>
    </w:p>
    <w:p w14:paraId="4127F43E" w14:textId="77777777" w:rsidR="00AD4FCD" w:rsidRDefault="00AD4FCD" w:rsidP="00AD4FCD">
      <w:pPr>
        <w:pStyle w:val="B20"/>
        <w:ind w:firstLine="0"/>
        <w:rPr>
          <w:lang w:eastAsia="zh-CN"/>
        </w:rPr>
      </w:pPr>
      <w:r>
        <w:t>-</w:t>
      </w:r>
      <w:r>
        <w:tab/>
      </w:r>
      <w:r>
        <w:rPr>
          <w:lang w:eastAsia="zh-CN"/>
        </w:rPr>
        <w:t xml:space="preserve">For FR1, </w:t>
      </w:r>
    </w:p>
    <w:p w14:paraId="34D1C657" w14:textId="77777777" w:rsidR="00AD4FCD" w:rsidRDefault="00AD4FCD" w:rsidP="00AD4FCD">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14:paraId="6EB2CCF2" w14:textId="77777777" w:rsidR="00AD4FCD" w:rsidRDefault="00AD4FCD" w:rsidP="00AD4FCD">
      <w:pPr>
        <w:pStyle w:val="B30"/>
        <w:ind w:leftChars="600" w:left="1484"/>
      </w:pPr>
      <w:r>
        <w:t>-</w:t>
      </w:r>
      <w:r>
        <w:tab/>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14:paraId="5C6D5BD8" w14:textId="77777777" w:rsidR="00AD4FCD" w:rsidRDefault="00AD4FCD" w:rsidP="00AD4FCD">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Default="00AD4FCD" w:rsidP="00AD4FCD">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66655666" w14:textId="77777777" w:rsidR="00AD4FCD" w:rsidRDefault="00AD4FCD" w:rsidP="00AD4FCD">
      <w:pPr>
        <w:pStyle w:val="B30"/>
        <w:ind w:left="1122" w:hanging="27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58B08469" w14:textId="77777777" w:rsidR="00AD4FCD" w:rsidRDefault="00AD4FCD" w:rsidP="00AD4FCD">
      <w:pPr>
        <w:pStyle w:val="B30"/>
        <w:ind w:left="1122" w:hanging="270"/>
        <w:rPr>
          <w:lang w:eastAsia="zh-CN"/>
        </w:rPr>
      </w:pPr>
      <w:r>
        <w:rPr>
          <w:lang w:eastAsia="zh-CN"/>
        </w:rPr>
        <w:t>-</w:t>
      </w:r>
      <w:r>
        <w:rPr>
          <w:lang w:eastAsia="zh-CN"/>
        </w:rPr>
        <w:tab/>
        <w:t>First valid L1-RSRP reporting for unknown case, if UE reports valid L3-RSRP after receiving TCI activation command</w:t>
      </w:r>
    </w:p>
    <w:p w14:paraId="06D48591" w14:textId="77777777" w:rsidR="00AD4FCD" w:rsidRDefault="00AD4FCD" w:rsidP="00AD4FCD">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214C1DA" w14:textId="77777777" w:rsidR="00AD4FCD" w:rsidRDefault="00AD4FCD" w:rsidP="00AD4FCD">
      <w:pPr>
        <w:pStyle w:val="B3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115D8830" w14:textId="77777777" w:rsidR="00AD4FCD" w:rsidRDefault="00AD4FCD" w:rsidP="00AD4FCD">
      <w:pPr>
        <w:pStyle w:val="B30"/>
        <w:rPr>
          <w:lang w:eastAsia="zh-CN"/>
        </w:rPr>
      </w:pPr>
      <w:r>
        <w:rPr>
          <w:lang w:eastAsia="zh-CN"/>
        </w:rPr>
        <w:t>-</w:t>
      </w:r>
      <w:r>
        <w:rPr>
          <w:lang w:eastAsia="zh-CN"/>
        </w:rPr>
        <w:tab/>
        <w:t>First valid L1-RSRP reporting for unknown case, if UE reports valid L3-RSRP after receiving TCI activation command</w:t>
      </w:r>
    </w:p>
    <w:p w14:paraId="4C3E518F" w14:textId="77777777" w:rsidR="00AD4FCD" w:rsidRDefault="00AD4FCD" w:rsidP="00AD4FCD">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0DCBB6AA" w14:textId="77777777" w:rsidR="00AD4FCD" w:rsidRDefault="00AD4FCD" w:rsidP="00AD4FCD">
      <w:pPr>
        <w:pStyle w:val="B30"/>
        <w:rPr>
          <w:lang w:eastAsia="zh-CN"/>
        </w:rPr>
      </w:pPr>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p>
    <w:p w14:paraId="5B2B57D2" w14:textId="77777777" w:rsidR="00AD4FCD" w:rsidRDefault="00AD4FCD" w:rsidP="00AD4FCD">
      <w:pPr>
        <w:pStyle w:val="B30"/>
        <w:rPr>
          <w:lang w:eastAsia="zh-CN"/>
        </w:rPr>
      </w:pPr>
      <w:r>
        <w:rPr>
          <w:lang w:eastAsia="zh-CN"/>
        </w:rPr>
        <w:t>-</w:t>
      </w:r>
      <w:r>
        <w:rPr>
          <w:lang w:eastAsia="zh-CN"/>
        </w:rPr>
        <w:tab/>
        <w:t>First valid L1-RSRP reporting for unknown case, if UE reports valid L3-RSRP after receiving TCI activation command</w:t>
      </w:r>
    </w:p>
    <w:p w14:paraId="28D4F8BE" w14:textId="77777777" w:rsidR="00AD4FCD" w:rsidRDefault="00AD4FCD" w:rsidP="00AD4FCD">
      <w:pPr>
        <w:pStyle w:val="B20"/>
      </w:pPr>
      <w:r>
        <w:tab/>
        <w:t>T</w:t>
      </w:r>
      <w:r>
        <w:rPr>
          <w:vertAlign w:val="subscript"/>
        </w:rPr>
        <w:t>RRC_delay</w:t>
      </w:r>
      <w:r>
        <w:t xml:space="preserve"> is the RRC procedure delay as specified in TS 38.331 [2].</w:t>
      </w:r>
    </w:p>
    <w:p w14:paraId="0D57689E" w14:textId="77777777" w:rsidR="00AD4FCD" w:rsidRDefault="00AD4FCD" w:rsidP="00AD4FCD">
      <w:pPr>
        <w:pStyle w:val="B20"/>
      </w:pPr>
      <w:r>
        <w:rPr>
          <w:rFonts w:eastAsiaTheme="minorEastAsia"/>
        </w:rPr>
        <w:tab/>
        <w:t>Longer delays for RRM measurement requirements, can be expected during the cell detection time for unknown SCell activation.</w:t>
      </w:r>
    </w:p>
    <w:p w14:paraId="6D5535D6" w14:textId="77777777" w:rsidR="00AD4FCD" w:rsidRDefault="00AD4FCD" w:rsidP="00AD4FCD">
      <w:pPr>
        <w:pStyle w:val="B20"/>
      </w:pPr>
      <w:r>
        <w:lastRenderedPageBreak/>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78FF34AC" w14:textId="77777777" w:rsidR="00AD4FCD" w:rsidRDefault="00AD4FCD" w:rsidP="00AD4FCD">
      <w:pPr>
        <w:pStyle w:val="B1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19493E8" w14:textId="77777777" w:rsidR="00AD4FCD" w:rsidRDefault="00AD4FCD" w:rsidP="00AD4FCD">
      <w:r>
        <w:rPr>
          <w:lang w:eastAsia="zh-CN"/>
        </w:rPr>
        <w:t>SC</w:t>
      </w:r>
      <w:r>
        <w:t>ell</w:t>
      </w:r>
      <w:r>
        <w:rPr>
          <w:lang w:eastAsia="zh-CN"/>
        </w:rPr>
        <w:t xml:space="preserve"> in FR1</w:t>
      </w:r>
      <w:r>
        <w:t xml:space="preserve"> is known if it has been meeting the following conditions:</w:t>
      </w:r>
    </w:p>
    <w:p w14:paraId="6BFB1AFF" w14:textId="77777777" w:rsidR="00AD4FCD" w:rsidRDefault="00AD4FCD" w:rsidP="00AD4FCD">
      <w:pPr>
        <w:pStyle w:val="B10"/>
      </w:pPr>
      <w:r>
        <w:t>-</w:t>
      </w:r>
      <w:r>
        <w:tab/>
        <w:t>During the period equal to max(5*measCycleSCell,  5*DRX cycles) for FR1 before the reception of the SCell activation command:</w:t>
      </w:r>
    </w:p>
    <w:p w14:paraId="1B47A23F" w14:textId="77777777" w:rsidR="00AD4FCD" w:rsidRDefault="00AD4FCD" w:rsidP="00AD4FCD">
      <w:pPr>
        <w:pStyle w:val="B20"/>
        <w:rPr>
          <w:lang w:eastAsia="zh-CN"/>
        </w:rPr>
      </w:pPr>
      <w:r>
        <w:t>-</w:t>
      </w:r>
      <w:r>
        <w:tab/>
        <w:t>the UE has sent a valid measurement report for the SCell being activated and</w:t>
      </w:r>
    </w:p>
    <w:p w14:paraId="26281D3C" w14:textId="77777777" w:rsidR="00AD4FCD" w:rsidRDefault="00AD4FCD" w:rsidP="00AD4FCD">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w:t>
      </w:r>
      <w:r>
        <w:rPr>
          <w:rFonts w:hint="eastAsia"/>
          <w:lang w:eastAsia="zh-CN"/>
        </w:rPr>
        <w:t>D</w:t>
      </w:r>
      <w:r>
        <w:rPr>
          <w:lang w:eastAsia="zh-CN"/>
        </w:rPr>
        <w:t xml:space="preserve"> and 9.3</w:t>
      </w:r>
      <w:r>
        <w:rPr>
          <w:rFonts w:hint="eastAsia"/>
          <w:lang w:eastAsia="zh-CN"/>
        </w:rPr>
        <w:t>D</w:t>
      </w:r>
      <w:r>
        <w:rPr>
          <w:lang w:eastAsia="zh-CN"/>
        </w:rPr>
        <w:t>.</w:t>
      </w:r>
    </w:p>
    <w:p w14:paraId="6BF6522C" w14:textId="77777777" w:rsidR="00AD4FCD" w:rsidRDefault="00AD4FCD" w:rsidP="00AD4FCD">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w:t>
      </w:r>
      <w:r>
        <w:rPr>
          <w:rFonts w:hint="eastAsia"/>
          <w:lang w:val="en-US" w:eastAsia="zh-CN"/>
        </w:rPr>
        <w:t>D</w:t>
      </w:r>
      <w:r>
        <w:rPr>
          <w:lang w:eastAsia="zh-CN"/>
        </w:rPr>
        <w:t xml:space="preserve"> and 9.3</w:t>
      </w:r>
      <w:r>
        <w:rPr>
          <w:rFonts w:hint="eastAsia"/>
          <w:lang w:val="en-US" w:eastAsia="zh-CN"/>
        </w:rPr>
        <w:t>D</w:t>
      </w:r>
      <w:r>
        <w:t>.</w:t>
      </w:r>
    </w:p>
    <w:p w14:paraId="63BB57D8" w14:textId="77777777" w:rsidR="00AD4FCD" w:rsidRDefault="00AD4FCD" w:rsidP="00AD4FCD">
      <w:pPr>
        <w:rPr>
          <w:lang w:eastAsia="zh-CN"/>
        </w:rPr>
      </w:pPr>
      <w:r>
        <w:rPr>
          <w:lang w:eastAsia="zh-CN"/>
        </w:rPr>
        <w:t>Otherwise SCell in FR1 is unknown.</w:t>
      </w:r>
    </w:p>
    <w:p w14:paraId="2525EF08" w14:textId="77777777" w:rsidR="00AD4FCD" w:rsidRDefault="00AD4FCD" w:rsidP="00AD4FCD">
      <w:pPr>
        <w:rPr>
          <w:lang w:eastAsia="zh-CN"/>
        </w:rPr>
      </w:pPr>
      <w:r>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Pr>
          <w:lang w:eastAsia="zh-CN"/>
        </w:rPr>
        <w:t>if any one of them is reported</w:t>
      </w:r>
      <w:r>
        <w:rPr>
          <w:rFonts w:eastAsiaTheme="minorEastAsia"/>
          <w:lang w:eastAsia="zh-CN"/>
        </w:rPr>
        <w:t xml:space="preserve"> before receiving TCI activation command.</w:t>
      </w:r>
    </w:p>
    <w:p w14:paraId="3B4FDF85" w14:textId="77777777" w:rsidR="00AD4FCD" w:rsidRDefault="00AD4FCD" w:rsidP="00AD4FCD">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23ED473" w14:textId="77777777" w:rsidR="00AD4FCD" w:rsidRDefault="00AD4FCD" w:rsidP="00AD4FCD">
      <w:r>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Default="00AD4FCD" w:rsidP="00AD4FCD">
      <w:pPr>
        <w:rPr>
          <w:lang w:eastAsia="zh-CN"/>
        </w:rPr>
      </w:pPr>
      <w:r>
        <w:rPr>
          <w:lang w:eastAsia="zh-CN"/>
        </w:rPr>
        <w:t>The starting point of an interruption window on P</w:t>
      </w:r>
      <w:r>
        <w:rPr>
          <w:rFonts w:hint="eastAsia"/>
          <w:lang w:val="en-US" w:eastAsia="zh-CN"/>
        </w:rPr>
        <w:t>C</w:t>
      </w:r>
      <w:r>
        <w:rPr>
          <w:lang w:eastAsia="zh-CN"/>
        </w:rPr>
        <w:t xml:space="preserve">ell or any activated SCell, as </w:t>
      </w:r>
      <w:r>
        <w:t xml:space="preserve">specified in </w:t>
      </w:r>
      <w:r>
        <w:rPr>
          <w:lang w:eastAsia="zh-CN"/>
        </w:rPr>
        <w:t>clause 8.2</w:t>
      </w:r>
      <w:r>
        <w:rPr>
          <w:rFonts w:hint="eastAsia"/>
          <w:lang w:val="en-US" w:eastAsia="zh-CN"/>
        </w:rPr>
        <w:t>D</w:t>
      </w:r>
      <w:r>
        <w:rPr>
          <w:lang w:eastAsia="zh-CN"/>
        </w:rPr>
        <w:t>,</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A11E1BA" w14:textId="77777777" w:rsidR="00AD4FCD" w:rsidRDefault="00AD4FCD" w:rsidP="00AD4FCD">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0D6387" w14:textId="77777777" w:rsidR="00AD4FCD" w:rsidRDefault="00AD4FCD" w:rsidP="00AD4FCD">
      <w:r>
        <w:t>The length of the interruption window may be different for different victim cells, and depends on the applicable scenario and on the frequency band relation between the aggressor cell and the victim cell.</w:t>
      </w:r>
    </w:p>
    <w:p w14:paraId="2BB00C68" w14:textId="77777777" w:rsidR="00AD4FCD" w:rsidRDefault="00AD4FCD" w:rsidP="00AD4FCD">
      <w:pPr>
        <w:rPr>
          <w:lang w:eastAsia="zh-CN"/>
        </w:rPr>
      </w:pPr>
      <w:r>
        <w:rPr>
          <w:lang w:eastAsia="zh-CN"/>
        </w:rPr>
        <w:t>The requirements in this clause and requ</w:t>
      </w:r>
      <w:r>
        <w:rPr>
          <w:rFonts w:hint="eastAsia"/>
          <w:lang w:val="en-US" w:eastAsia="zh-CN"/>
        </w:rPr>
        <w:t>ir</w:t>
      </w:r>
      <w:r>
        <w:rPr>
          <w:lang w:eastAsia="zh-CN"/>
        </w:rPr>
        <w:t>ements on interruption due to SCell activation in clause 8.2</w:t>
      </w:r>
      <w:r>
        <w:rPr>
          <w:rFonts w:hint="eastAsia"/>
          <w:lang w:val="en-US" w:eastAsia="zh-CN"/>
        </w:rPr>
        <w:t>D</w:t>
      </w:r>
      <w:r>
        <w:rPr>
          <w:lang w:eastAsia="zh-CN"/>
        </w:rPr>
        <w:t xml:space="preserve"> apply provided that the SSB of the to-be-activated SCell is within the first active DL BWP of the Scell.</w:t>
      </w:r>
    </w:p>
    <w:p w14:paraId="1BD8CDDF" w14:textId="77777777" w:rsidR="00AD4FCD" w:rsidRDefault="00AD4FCD" w:rsidP="00AD4FCD">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5CA7F38" w14:textId="59DF5A66" w:rsidR="00AD4FCD" w:rsidRPr="00F53E60" w:rsidRDefault="00AD4FCD" w:rsidP="00EF7D13">
      <w:pPr>
        <w:rPr>
          <w:rFonts w:eastAsia="DengXian"/>
          <w:lang w:val="sv-SE"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lastRenderedPageBreak/>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lastRenderedPageBreak/>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xml:space="preserve">. Note that when multiple resources are configured on a serving cell for RLM or BFD evaluation, the good serving cell quality critierion is considered as </w:t>
      </w:r>
      <w:r w:rsidR="002C7225" w:rsidRPr="0019537B">
        <w:lastRenderedPageBreak/>
        <w:t>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1F087C5E" w14:textId="77777777" w:rsidR="00CD1D93" w:rsidRDefault="00CD1D93" w:rsidP="00CD1D93">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Default="00CD1D93" w:rsidP="00CD1D93">
      <w:pPr>
        <w:rPr>
          <w:rFonts w:cs="v4.2.0"/>
          <w:lang w:eastAsia="en-GB"/>
        </w:rPr>
      </w:pPr>
      <w:bookmarkStart w:id="16" w:name="_Hlk201936230"/>
      <w:r w:rsidRPr="007B2C7C">
        <w:rPr>
          <w:lang w:eastAsia="en-GB"/>
        </w:rPr>
        <w:t xml:space="preserve">For UE supporting </w:t>
      </w:r>
      <w:r w:rsidRPr="00C54FD0">
        <w:rPr>
          <w:i/>
          <w:iCs/>
          <w:lang w:eastAsia="zh-CN"/>
        </w:rPr>
        <w:t>intraBandNR-CA-non-collocated-r19</w:t>
      </w:r>
      <w:r>
        <w:rPr>
          <w:rFonts w:cs="v4.2.0"/>
          <w:lang w:eastAsia="en-GB"/>
        </w:rPr>
        <w:t>,</w:t>
      </w:r>
    </w:p>
    <w:p w14:paraId="12DFAD51" w14:textId="77777777" w:rsidR="00CD1D93" w:rsidRDefault="00CD1D93" w:rsidP="00CD1D93">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2A08BFF0" w14:textId="77777777" w:rsidR="00CD1D93" w:rsidRDefault="00CD1D93" w:rsidP="00CD1D93">
      <w:pPr>
        <w:pStyle w:val="B20"/>
        <w:rPr>
          <w:lang w:eastAsia="en-GB"/>
        </w:rPr>
      </w:pPr>
      <w:r>
        <w:t>2</w:t>
      </w:r>
      <w:r w:rsidRPr="00FB2E7A">
        <w:t>&gt;</w:t>
      </w:r>
      <w:r>
        <w:t xml:space="preserve"> </w:t>
      </w:r>
      <w:r>
        <w:rPr>
          <w:rFonts w:cs="v4.2.0" w:hint="eastAsia"/>
          <w:lang w:eastAsia="zh-CN"/>
        </w:rPr>
        <w:t>i</w:t>
      </w:r>
      <w:r w:rsidRPr="001067B0">
        <w:t xml:space="preserve">f </w:t>
      </w:r>
      <w:r w:rsidRPr="00277541">
        <w:rPr>
          <w:i/>
          <w:iCs/>
        </w:rPr>
        <w:t>nonC</w:t>
      </w:r>
      <w:r w:rsidRPr="00DE11EB">
        <w:rPr>
          <w:i/>
          <w:iCs/>
        </w:rPr>
        <w:t xml:space="preserve">ollocatedTypeNR-CA-v19xy </w:t>
      </w:r>
      <w:r w:rsidRPr="00DE11EB">
        <w:t>is</w:t>
      </w:r>
      <w:r w:rsidRPr="00DE11EB">
        <w:rPr>
          <w:i/>
          <w:iCs/>
        </w:rPr>
        <w:t xml:space="preserve"> “type 4”</w:t>
      </w:r>
    </w:p>
    <w:p w14:paraId="2CB826EA" w14:textId="77777777" w:rsidR="00CD1D93" w:rsidRDefault="00CD1D93" w:rsidP="00CD1D93">
      <w:pPr>
        <w:pStyle w:val="B30"/>
        <w:rPr>
          <w:lang w:eastAsia="en-GB"/>
        </w:rPr>
      </w:pPr>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Default="00CD1D93" w:rsidP="00CD1D93">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02F52E82" w14:textId="77777777" w:rsidR="00CD1D93" w:rsidRPr="004B033D" w:rsidRDefault="00CD1D93" w:rsidP="00CD1D93">
      <w:pPr>
        <w:pStyle w:val="B30"/>
        <w:rPr>
          <w:rFonts w:cs="v4.2.0"/>
          <w:lang w:eastAsia="en-GB"/>
        </w:rPr>
      </w:pPr>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p>
    <w:p w14:paraId="1305E441" w14:textId="77777777" w:rsidR="00CD1D93" w:rsidRDefault="00CD1D93" w:rsidP="00CD1D93">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64125FD7" w14:textId="77777777" w:rsidR="00CD1D93" w:rsidRDefault="00CD1D93" w:rsidP="00CD1D93">
      <w:pPr>
        <w:pStyle w:val="B30"/>
      </w:pPr>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2FF39DDD" w14:textId="77777777" w:rsidR="00CD1D93" w:rsidRDefault="00CD1D93" w:rsidP="00CD1D93">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2FFBEA33" w14:textId="77777777" w:rsidR="00CD1D93" w:rsidRDefault="00CD1D93" w:rsidP="00CD1D93">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E5461DE" w14:textId="77777777" w:rsidR="00CD1D93" w:rsidRPr="006F1903" w:rsidRDefault="00CD1D93" w:rsidP="00CD1D93">
      <w:pPr>
        <w:pStyle w:val="B30"/>
      </w:pPr>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Default="00CD1D93" w:rsidP="00CD1D93">
      <w:pPr>
        <w:pStyle w:val="B20"/>
        <w:ind w:left="567" w:firstLine="0"/>
        <w:rPr>
          <w:lang w:eastAsia="zh-CN"/>
        </w:rPr>
      </w:pPr>
      <w:r>
        <w:t>2</w:t>
      </w:r>
      <w:r w:rsidRPr="00FB2E7A">
        <w:t>&gt;</w:t>
      </w:r>
      <w:r>
        <w:rPr>
          <w:lang w:eastAsia="zh-CN"/>
        </w:rPr>
        <w:t xml:space="preserve">else </w:t>
      </w:r>
    </w:p>
    <w:p w14:paraId="23226341" w14:textId="77777777" w:rsidR="00CD1D93" w:rsidRDefault="00CD1D93" w:rsidP="00CD1D93">
      <w:pPr>
        <w:pStyle w:val="B30"/>
        <w:rPr>
          <w:lang w:eastAsia="en-GB"/>
        </w:rPr>
      </w:pPr>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bookmarkEnd w:id="16"/>
    <w:p w14:paraId="5065BB0F" w14:textId="7EF989C0" w:rsidR="00DF3064" w:rsidRPr="0019537B" w:rsidRDefault="00DF3064" w:rsidP="00E35B07">
      <w:pPr>
        <w:pStyle w:val="TH"/>
      </w:pPr>
      <w:r w:rsidRPr="0019537B">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38239BD9" w14:textId="539905CE" w:rsidR="002E24F4" w:rsidRDefault="002E24F4" w:rsidP="002E24F4">
      <w:pPr>
        <w:rPr>
          <w:lang w:eastAsia="en-GB"/>
        </w:rPr>
      </w:pPr>
      <w:r>
        <w:rPr>
          <w:lang w:eastAsia="en-GB"/>
        </w:rPr>
        <w:lastRenderedPageBreak/>
        <w:t xml:space="preserve">For a UE supporting LowBandCA-via-Switching-r19, or for a UE supporting </w:t>
      </w:r>
      <w:r>
        <w:rPr>
          <w:rFonts w:eastAsia="?? ??"/>
          <w:lang w:eastAsia="en-GB"/>
        </w:rPr>
        <w:t>[</w:t>
      </w:r>
      <w:r>
        <w:rPr>
          <w:rFonts w:eastAsia="?? ??"/>
          <w:i/>
          <w:iCs/>
          <w:lang w:eastAsia="en-GB"/>
        </w:rPr>
        <w:t>support for Case 1 requirements</w:t>
      </w:r>
      <w:r>
        <w:rPr>
          <w:rFonts w:eastAsia="?? ??"/>
          <w:lang w:eastAsia="en-GB"/>
        </w:rPr>
        <w:t xml:space="preserve">] and when </w:t>
      </w:r>
      <w:r>
        <w:rPr>
          <w:lang w:eastAsia="en-GB"/>
        </w:rPr>
        <w:t xml:space="preserve">concurrent measurement gap(s) with Pre-MG(s) are configured, or a UE supporting </w:t>
      </w:r>
      <w:r>
        <w:rPr>
          <w:rFonts w:eastAsia="?? ??"/>
          <w:lang w:eastAsia="en-GB"/>
        </w:rPr>
        <w:t>[</w:t>
      </w:r>
      <w:r>
        <w:rPr>
          <w:rFonts w:eastAsia="?? ??"/>
          <w:i/>
          <w:iCs/>
          <w:lang w:eastAsia="en-GB"/>
        </w:rPr>
        <w:t>support for Case 2 requirements</w:t>
      </w:r>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 </w:t>
      </w:r>
      <w:r>
        <w:rPr>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i/>
          <w:lang w:eastAsia="en-GB"/>
        </w:rPr>
        <w:t>[musim-GapPreference-r17],</w:t>
      </w:r>
      <w:r>
        <w:rPr>
          <w:lang w:eastAsia="en-GB"/>
        </w:rPr>
        <w:t xml:space="preserve"> and when concurrent gaps </w:t>
      </w:r>
      <w:r>
        <w:rPr>
          <w:lang w:eastAsia="zh-CN"/>
        </w:rPr>
        <w:t xml:space="preserve">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 are configured</w:t>
      </w:r>
      <w:r>
        <w:rPr>
          <w:lang w:eastAsia="en-GB"/>
        </w:rPr>
        <w:t>,</w:t>
      </w:r>
    </w:p>
    <w:p w14:paraId="16D88CDB" w14:textId="77777777" w:rsidR="00897632" w:rsidRPr="007B2C7C" w:rsidRDefault="00897632" w:rsidP="00897632">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0CA07D36" w14:textId="77777777" w:rsidR="00897632" w:rsidRPr="007B2C7C" w:rsidRDefault="00897632" w:rsidP="00897632">
      <w:pPr>
        <w:ind w:left="568" w:hanging="284"/>
        <w:rPr>
          <w:lang w:eastAsia="en-GB"/>
        </w:rPr>
      </w:pPr>
      <w:r w:rsidRPr="007B2C7C">
        <w:rPr>
          <w:lang w:eastAsia="en-GB"/>
        </w:rPr>
        <w:t>-</w:t>
      </w:r>
      <w:r w:rsidRPr="007B2C7C">
        <w:rPr>
          <w:lang w:eastAsia="en-GB"/>
        </w:rPr>
        <w:tab/>
        <w:t>P value for a BFD-RS resource to be measured is defined as</w:t>
      </w:r>
    </w:p>
    <w:p w14:paraId="03F03752" w14:textId="77777777" w:rsidR="00897632" w:rsidRPr="007B2C7C"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3186E8D5" w14:textId="77777777" w:rsidR="00897632" w:rsidRPr="007B2C7C" w:rsidRDefault="00897632" w:rsidP="00897632">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F9EF505" w14:textId="77777777" w:rsidR="00897632" w:rsidRPr="007B2C7C"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302A78CA" w14:textId="77777777" w:rsidR="00897632" w:rsidRPr="007B2C7C" w:rsidRDefault="00897632" w:rsidP="00897632">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r>
        <w:rPr>
          <w:lang w:eastAsia="zh-CN"/>
        </w:rPr>
        <w:t>, switching pattern periodicity</w:t>
      </w:r>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6868AB28" w14:textId="77777777" w:rsidR="00897632" w:rsidRPr="00C457A7" w:rsidRDefault="00897632" w:rsidP="00897632">
      <w:pPr>
        <w:ind w:left="851" w:hanging="284"/>
        <w:rPr>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127B0C34" w14:textId="77777777" w:rsidR="00897632" w:rsidRPr="00C457A7" w:rsidRDefault="00897632" w:rsidP="00897632">
      <w:pPr>
        <w:ind w:leftChars="383" w:left="1050" w:hanging="284"/>
        <w:rPr>
          <w:lang w:eastAsia="en-GB"/>
        </w:rPr>
      </w:pPr>
      <w:r w:rsidRPr="00C457A7">
        <w:rPr>
          <w:lang w:eastAsia="en-GB"/>
        </w:rPr>
        <w:t>For UEs supporting LB CA via switching and configured with low band CA via switching:</w:t>
      </w:r>
    </w:p>
    <w:p w14:paraId="158FE53C" w14:textId="77777777" w:rsidR="00897632" w:rsidRPr="00C457A7" w:rsidRDefault="00897632" w:rsidP="00897632">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4C59E711" w14:textId="77777777" w:rsidR="00897632" w:rsidRPr="007B2C7C" w:rsidRDefault="00897632" w:rsidP="00897632">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 and</w:t>
      </w:r>
    </w:p>
    <w:p w14:paraId="300260D3" w14:textId="77777777" w:rsidR="00897632"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r w:rsidRPr="00121603">
        <w:rPr>
          <w:lang w:eastAsia="en-GB"/>
        </w:rPr>
        <w:t>within the window W,</w:t>
      </w:r>
    </w:p>
    <w:p w14:paraId="7E4E648B" w14:textId="30809AC3" w:rsidR="002E24F4" w:rsidRDefault="002E24F4" w:rsidP="002E24F4">
      <w:pPr>
        <w:pStyle w:val="B20"/>
        <w:ind w:left="1135"/>
      </w:pPr>
      <w:r>
        <w:rPr>
          <w:lang w:eastAsia="en-GB"/>
        </w:rPr>
        <w:t>-</w:t>
      </w:r>
      <w:r>
        <w:rPr>
          <w:lang w:eastAsia="en-GB"/>
        </w:rPr>
        <w:tab/>
        <w:t xml:space="preserve">that are not overlapped with any non-dropped </w:t>
      </w:r>
      <w:r>
        <w:rPr>
          <w:bCs/>
          <w:lang w:eastAsia="zh-CN"/>
        </w:rPr>
        <w:t>GAP</w:t>
      </w:r>
      <w:r>
        <w:rPr>
          <w:lang w:eastAsia="en-GB"/>
        </w:rPr>
        <w:t xml:space="preserve"> occasion nor non-dropped MUSIM gap occasion</w:t>
      </w:r>
      <w:r>
        <w:t xml:space="preserve">, </w:t>
      </w:r>
      <w:r>
        <w:rPr>
          <w:rFonts w:eastAsia="SimSun" w:hint="eastAsia"/>
          <w:lang w:val="en-US" w:eastAsia="zh-CN"/>
        </w:rPr>
        <w:t>and</w:t>
      </w:r>
      <w:r>
        <w:t xml:space="preserve"> </w:t>
      </w:r>
    </w:p>
    <w:p w14:paraId="2074251B" w14:textId="202EADC8" w:rsidR="002E24F4" w:rsidRDefault="002E24F4" w:rsidP="002E24F4">
      <w:pPr>
        <w:pStyle w:val="B20"/>
        <w:ind w:left="1135"/>
      </w:pPr>
      <w:r>
        <w:rPr>
          <w:lang w:eastAsia="en-GB"/>
        </w:rPr>
        <w:t>-</w:t>
      </w:r>
      <w:r>
        <w:rPr>
          <w:lang w:eastAsia="en-GB"/>
        </w:rPr>
        <w:tab/>
      </w:r>
      <w:r>
        <w:t xml:space="preserve">that are overlapped with </w:t>
      </w:r>
      <w:r>
        <w:rPr>
          <w:rFonts w:eastAsia="SimSun" w:hint="eastAsia"/>
          <w:lang w:val="en-US" w:eastAsia="zh-CN"/>
        </w:rPr>
        <w:t xml:space="preserve">PCell </w:t>
      </w:r>
      <w:r>
        <w:t xml:space="preserve">ON duration corresponding to the LB CA switching pattern, for the BFD on PCell for a UE supporting </w:t>
      </w:r>
      <w:r>
        <w:rPr>
          <w:i/>
          <w:iCs/>
          <w:lang w:val="en-US" w:eastAsia="zh-CN"/>
        </w:rPr>
        <w:t>LowBandSwitching-r19</w:t>
      </w:r>
      <w:r>
        <w:t xml:space="preserve"> and configured with low band CA via switching,</w:t>
      </w:r>
    </w:p>
    <w:p w14:paraId="22C032FC" w14:textId="1C092012" w:rsidR="002E24F4" w:rsidRDefault="002E24F4" w:rsidP="002E24F4">
      <w:pPr>
        <w:pStyle w:val="B20"/>
        <w:ind w:left="1135"/>
        <w:rPr>
          <w:lang w:eastAsia="en-GB"/>
        </w:rPr>
      </w:pPr>
      <w:r>
        <w:rPr>
          <w:lang w:eastAsia="en-GB"/>
        </w:rPr>
        <w:t>-</w:t>
      </w:r>
      <w:r>
        <w:rPr>
          <w:lang w:eastAsia="en-GB"/>
        </w:rPr>
        <w:tab/>
      </w:r>
      <w:r>
        <w:t xml:space="preserve">that are overlapped with </w:t>
      </w:r>
      <w:r>
        <w:rPr>
          <w:rFonts w:eastAsia="SimSun" w:hint="eastAsia"/>
          <w:lang w:val="en-US" w:eastAsia="zh-CN"/>
        </w:rPr>
        <w:t xml:space="preserve">SCell </w:t>
      </w:r>
      <w:r>
        <w:t xml:space="preserve">ON duration corresponding to the LB CA switching pattern, for the BFD on SCell for a UE supporting </w:t>
      </w:r>
      <w:r>
        <w:rPr>
          <w:i/>
          <w:iCs/>
          <w:lang w:val="en-US" w:eastAsia="zh-CN"/>
        </w:rPr>
        <w:t>LowBandSwitching-r19</w:t>
      </w:r>
      <w:r>
        <w:t xml:space="preserve"> and configured with low band CA via switching, and</w:t>
      </w:r>
    </w:p>
    <w:p w14:paraId="39E291D2" w14:textId="77777777" w:rsidR="00897632" w:rsidRPr="007B2C7C" w:rsidRDefault="00897632" w:rsidP="00897632">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44010AF8" w14:textId="77777777" w:rsidR="00897632" w:rsidRPr="007B2C7C" w:rsidRDefault="00897632" w:rsidP="00897632">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770E9239" w14:textId="77777777" w:rsidR="00897632" w:rsidRDefault="00897632" w:rsidP="00897632">
      <w:pPr>
        <w:ind w:left="851" w:hanging="284"/>
        <w:rPr>
          <w:lang w:eastAsia="zh-CN"/>
        </w:rPr>
      </w:pPr>
      <w:r w:rsidRPr="007B2C7C">
        <w:rPr>
          <w:lang w:eastAsia="zh-CN"/>
        </w:rPr>
        <w:t>-</w:t>
      </w:r>
      <w:r w:rsidRPr="007B2C7C">
        <w:rPr>
          <w:lang w:eastAsia="zh-CN"/>
        </w:rPr>
        <w:tab/>
        <w:t>xRP = MGRP when configured GAP is activated Pre-MG or MG, and xRP = VIRP when configured GAP is NCSG.</w:t>
      </w:r>
    </w:p>
    <w:p w14:paraId="050C9583" w14:textId="77777777" w:rsidR="00897632" w:rsidRDefault="00897632" w:rsidP="00897632">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4ED07F5B" w14:textId="77777777" w:rsidR="00897632" w:rsidRPr="007B2C7C" w:rsidRDefault="00897632" w:rsidP="00897632">
      <w:pPr>
        <w:ind w:left="851" w:hanging="284"/>
        <w:rPr>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73158A43" w14:textId="6B950CD7" w:rsidR="00811A62" w:rsidRPr="00203CF7" w:rsidRDefault="00811A62" w:rsidP="00811A62">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lastRenderedPageBreak/>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lastRenderedPageBreak/>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223427F8" w14:textId="59992D5B" w:rsidR="0025258B" w:rsidRDefault="0025258B" w:rsidP="0025258B">
      <w:pPr>
        <w:rPr>
          <w:rFonts w:eastAsia="?? ??"/>
        </w:rPr>
      </w:pPr>
      <w:r>
        <w:rPr>
          <w:rFonts w:eastAsia="SimSun" w:hint="eastAsia"/>
          <w:lang w:val="en-US" w:eastAsia="zh-CN"/>
        </w:rPr>
        <w:t xml:space="preserve">For </w:t>
      </w:r>
      <w:r w:rsidRPr="00FF3D80">
        <w:rPr>
          <w:rFonts w:eastAsia="?? ??"/>
        </w:rPr>
        <w:t xml:space="preserve">UE </w:t>
      </w:r>
      <w:r w:rsidRPr="00F805B4">
        <w:rPr>
          <w:rFonts w:eastAsia="?? ??"/>
        </w:rPr>
        <w:t>configured with measurement gap cancellation according to clause 9.1.14 and meeting all conditions in clause 9.1.14.3</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 and no restrictions on the scheduling availability </w:t>
      </w:r>
      <w:r>
        <w:rPr>
          <w:rFonts w:eastAsia="SimSun"/>
          <w:lang w:val="en-US" w:eastAsia="zh-CN"/>
        </w:rPr>
        <w:t>apply during</w:t>
      </w:r>
      <w:r>
        <w:rPr>
          <w:rFonts w:eastAsia="SimSun" w:hint="eastAsia"/>
          <w:lang w:val="en-US" w:eastAsia="zh-CN"/>
        </w:rPr>
        <w:t xml:space="preserve"> the cancelled gap occasions</w:t>
      </w:r>
      <w:r>
        <w:rPr>
          <w:rFonts w:eastAsia="SimSun"/>
          <w:lang w:val="en-US" w:eastAsia="zh-CN"/>
        </w:rPr>
        <w:t>.</w:t>
      </w:r>
    </w:p>
    <w:p w14:paraId="7B013924" w14:textId="77777777" w:rsidR="006B69DA" w:rsidRPr="0019537B" w:rsidRDefault="006B69DA" w:rsidP="006B69DA">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E1060F"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313CF" w:rsidRDefault="00C55160" w:rsidP="00716660">
            <w:pPr>
              <w:pStyle w:val="TAC"/>
              <w:rPr>
                <w:lang w:val="fr-FR"/>
              </w:rPr>
            </w:pPr>
            <w:r w:rsidRPr="003313CF">
              <w:rPr>
                <w:lang w:val="fr-FR"/>
              </w:rPr>
              <w:t>Max(50,</w:t>
            </w:r>
            <w:r w:rsidR="006F3653" w:rsidRPr="003313CF">
              <w:rPr>
                <w:lang w:val="fr-FR"/>
              </w:rPr>
              <w:t xml:space="preserve"> </w:t>
            </w:r>
            <w:r w:rsidRPr="003313CF">
              <w:rPr>
                <w:lang w:val="fr-FR"/>
              </w:rPr>
              <w:t>Ceil(5</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N)</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lastRenderedPageBreak/>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E1060F"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313CF" w:rsidRDefault="00055060" w:rsidP="00C83E62">
            <w:pPr>
              <w:keepNext/>
              <w:keepLines/>
              <w:spacing w:after="0"/>
              <w:jc w:val="center"/>
              <w:rPr>
                <w:rFonts w:ascii="Arial" w:hAnsi="Arial"/>
                <w:sz w:val="18"/>
                <w:lang w:val="fr-FR"/>
              </w:rPr>
            </w:pPr>
            <w:r w:rsidRPr="003313CF">
              <w:rPr>
                <w:rFonts w:ascii="Arial" w:hAnsi="Arial"/>
                <w:sz w:val="18"/>
                <w:lang w:val="fr-FR"/>
              </w:rPr>
              <w:t>Max(50,</w:t>
            </w:r>
            <w:r w:rsidR="006F3653" w:rsidRPr="003313CF">
              <w:rPr>
                <w:rFonts w:ascii="Arial" w:hAnsi="Arial"/>
                <w:sz w:val="18"/>
                <w:lang w:val="fr-FR"/>
              </w:rPr>
              <w:t xml:space="preserve"> </w:t>
            </w:r>
            <w:r w:rsidRPr="003313CF">
              <w:rPr>
                <w:rFonts w:ascii="Arial" w:hAnsi="Arial"/>
                <w:sz w:val="18"/>
                <w:lang w:val="fr-FR"/>
              </w:rPr>
              <w:t>Ceil(5</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P</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N</w:t>
            </w:r>
            <w:r w:rsidR="006F3653" w:rsidRPr="003313CF">
              <w:rPr>
                <w:rFonts w:ascii="Arial" w:hAnsi="Arial"/>
                <w:sz w:val="18"/>
                <w:vertAlign w:val="superscript"/>
                <w:lang w:val="fr-FR"/>
              </w:rPr>
              <w:t xml:space="preserve"> </w:t>
            </w:r>
            <w:r w:rsidRPr="003313CF">
              <w:rPr>
                <w:rFonts w:ascii="Arial" w:hAnsi="Arial"/>
                <w:sz w:val="18"/>
                <w:vertAlign w:val="superscript"/>
                <w:lang w:val="fr-FR"/>
              </w:rPr>
              <w:t>Note</w:t>
            </w:r>
            <w:r w:rsidRPr="003313CF">
              <w:rPr>
                <w:rFonts w:ascii="Arial" w:hAnsi="Arial" w:hint="eastAsia"/>
                <w:sz w:val="18"/>
                <w:vertAlign w:val="superscript"/>
                <w:lang w:val="fr-FR" w:eastAsia="zh-CN"/>
              </w:rPr>
              <w:t>2</w:t>
            </w:r>
            <w:r w:rsidRPr="003313CF">
              <w:rPr>
                <w:rFonts w:ascii="Arial" w:hAnsi="Arial"/>
                <w:sz w:val="18"/>
                <w:lang w:val="fr-FR"/>
              </w:rPr>
              <w:t>)</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055060" w:rsidRPr="00E1060F"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313CF" w:rsidRDefault="00055060" w:rsidP="00C83E62">
            <w:pPr>
              <w:keepNext/>
              <w:keepLines/>
              <w:spacing w:after="0"/>
              <w:jc w:val="center"/>
              <w:rPr>
                <w:rFonts w:ascii="Arial" w:hAnsi="Arial"/>
                <w:sz w:val="18"/>
                <w:lang w:val="fr-FR"/>
              </w:rPr>
            </w:pPr>
            <w:r w:rsidRPr="003313CF">
              <w:rPr>
                <w:rFonts w:ascii="Arial" w:hAnsi="Arial"/>
                <w:sz w:val="18"/>
                <w:lang w:val="fr-FR"/>
              </w:rPr>
              <w:t>Max(50,</w:t>
            </w:r>
            <w:r w:rsidR="006F3653" w:rsidRPr="003313CF">
              <w:rPr>
                <w:rFonts w:ascii="Arial" w:hAnsi="Arial"/>
                <w:sz w:val="18"/>
                <w:lang w:val="fr-FR"/>
              </w:rPr>
              <w:t xml:space="preserve"> </w:t>
            </w:r>
            <w:r w:rsidRPr="003313CF">
              <w:rPr>
                <w:rFonts w:ascii="Arial" w:hAnsi="Arial"/>
                <w:sz w:val="18"/>
                <w:lang w:val="fr-FR"/>
              </w:rPr>
              <w:t>Ceil(7.5</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P</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N</w:t>
            </w:r>
            <w:r w:rsidR="006F3653" w:rsidRPr="003313CF">
              <w:rPr>
                <w:rFonts w:ascii="Arial" w:hAnsi="Arial"/>
                <w:sz w:val="18"/>
                <w:vertAlign w:val="superscript"/>
                <w:lang w:val="fr-FR"/>
              </w:rPr>
              <w:t xml:space="preserve"> </w:t>
            </w:r>
            <w:r w:rsidRPr="003313CF">
              <w:rPr>
                <w:rFonts w:ascii="Arial" w:hAnsi="Arial"/>
                <w:sz w:val="18"/>
                <w:vertAlign w:val="superscript"/>
                <w:lang w:val="fr-FR"/>
              </w:rPr>
              <w:t>Note</w:t>
            </w:r>
            <w:r w:rsidRPr="003313CF">
              <w:rPr>
                <w:rFonts w:ascii="Arial" w:hAnsi="Arial" w:hint="eastAsia"/>
                <w:sz w:val="18"/>
                <w:vertAlign w:val="superscript"/>
                <w:lang w:val="fr-FR" w:eastAsia="zh-CN"/>
              </w:rPr>
              <w:t>2</w:t>
            </w:r>
            <w:r w:rsidRPr="003313CF">
              <w:rPr>
                <w:rFonts w:ascii="Arial" w:hAnsi="Arial"/>
                <w:sz w:val="18"/>
                <w:lang w:val="fr-FR"/>
              </w:rPr>
              <w:t>)</w:t>
            </w:r>
            <w:r w:rsidR="006F3653" w:rsidRPr="003313CF">
              <w:rPr>
                <w:rFonts w:ascii="Arial" w:hAnsi="Arial"/>
                <w:sz w:val="18"/>
                <w:lang w:val="fr-FR"/>
              </w:rPr>
              <w:t xml:space="preserve"> </w:t>
            </w:r>
            <w:r w:rsidRPr="0019537B">
              <w:rPr>
                <w:rFonts w:ascii="Arial" w:hAnsi="Arial" w:cs="Arial"/>
                <w:sz w:val="18"/>
                <w:szCs w:val="18"/>
              </w:rPr>
              <w:sym w:font="Symbol" w:char="F0B4"/>
            </w:r>
            <w:r w:rsidR="006F3653"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lastRenderedPageBreak/>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6D3A60BE" w14:textId="77777777" w:rsidR="00843AED" w:rsidRPr="0019537B" w:rsidRDefault="00843AED" w:rsidP="00843AED">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39E4092" w14:textId="77777777" w:rsidR="00843AED" w:rsidRPr="0019537B" w:rsidRDefault="00843AED" w:rsidP="00843AED">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19202271" w14:textId="77777777" w:rsidR="00843AED" w:rsidRPr="0019537B" w:rsidRDefault="00843AED" w:rsidP="00843AED">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lastRenderedPageBreak/>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4D719FB4" w14:textId="77777777" w:rsidR="000B0730" w:rsidRPr="0019537B" w:rsidRDefault="000B0730" w:rsidP="000B0730">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Default="000B0730" w:rsidP="000B0730">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35372309" w14:textId="77777777" w:rsidR="000B0730" w:rsidRDefault="000B0730" w:rsidP="000B0730">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1F47D222" w14:textId="77777777" w:rsidR="000B0730" w:rsidRDefault="000B0730" w:rsidP="000B0730">
      <w:pPr>
        <w:pStyle w:val="B20"/>
        <w:rPr>
          <w:lang w:eastAsia="en-GB"/>
        </w:rPr>
      </w:pPr>
      <w:r>
        <w:t>2</w:t>
      </w:r>
      <w:r w:rsidRPr="00FB2E7A">
        <w:t>&gt;</w:t>
      </w:r>
      <w:r>
        <w:t xml:space="preserve"> </w:t>
      </w:r>
      <w:r>
        <w:rPr>
          <w:rFonts w:cs="v4.2.0" w:hint="eastAsia"/>
          <w:lang w:eastAsia="zh-CN"/>
        </w:rPr>
        <w:t>i</w:t>
      </w:r>
      <w:r w:rsidRPr="001067B0">
        <w:t xml:space="preserve">f </w:t>
      </w:r>
      <w:r>
        <w:rPr>
          <w:i/>
          <w:iCs/>
        </w:rPr>
        <w:t xml:space="preserve">nonCollocatedTypeNR-CA-v19xy </w:t>
      </w:r>
      <w:r w:rsidRPr="0062114D">
        <w:t>is</w:t>
      </w:r>
      <w:r>
        <w:rPr>
          <w:i/>
          <w:iCs/>
        </w:rPr>
        <w:t xml:space="preserve"> “type 4”</w:t>
      </w:r>
    </w:p>
    <w:p w14:paraId="21552F3B" w14:textId="77777777" w:rsidR="000B0730" w:rsidRDefault="000B0730" w:rsidP="000B0730">
      <w:pPr>
        <w:pStyle w:val="B30"/>
        <w:rPr>
          <w:lang w:eastAsia="en-GB"/>
        </w:rPr>
      </w:pPr>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Default="000B0730" w:rsidP="000B0730">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472A6D43" w14:textId="77777777" w:rsidR="000B0730" w:rsidRPr="004B033D" w:rsidRDefault="000B0730" w:rsidP="000B0730">
      <w:pPr>
        <w:pStyle w:val="B30"/>
        <w:rPr>
          <w:rFonts w:cs="v4.2.0"/>
          <w:lang w:eastAsia="en-GB"/>
        </w:rPr>
      </w:pPr>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p>
    <w:p w14:paraId="41AE7D7B" w14:textId="77777777" w:rsidR="000B0730" w:rsidRDefault="000B0730" w:rsidP="000B0730">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5E109EDD" w14:textId="77777777" w:rsidR="000B0730" w:rsidRDefault="000B0730" w:rsidP="000B0730">
      <w:pPr>
        <w:pStyle w:val="B30"/>
      </w:pPr>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3EAB738E" w14:textId="77777777" w:rsidR="000B0730" w:rsidRDefault="000B0730" w:rsidP="000B0730">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527CDE4F" w14:textId="77777777" w:rsidR="000B0730" w:rsidRDefault="000B0730" w:rsidP="000B0730">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1B6960BB" w14:textId="77777777" w:rsidR="000B0730" w:rsidRPr="006F1903" w:rsidRDefault="000B0730" w:rsidP="000B0730">
      <w:pPr>
        <w:pStyle w:val="B30"/>
      </w:pPr>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Default="000B0730" w:rsidP="000B0730">
      <w:pPr>
        <w:pStyle w:val="B20"/>
        <w:ind w:left="567" w:firstLine="0"/>
        <w:rPr>
          <w:lang w:eastAsia="zh-CN"/>
        </w:rPr>
      </w:pPr>
      <w:r>
        <w:t>2</w:t>
      </w:r>
      <w:r w:rsidRPr="00FB2E7A">
        <w:t>&gt;</w:t>
      </w:r>
      <w:r>
        <w:rPr>
          <w:lang w:eastAsia="zh-CN"/>
        </w:rPr>
        <w:t xml:space="preserve">else </w:t>
      </w:r>
    </w:p>
    <w:p w14:paraId="78CBA25A" w14:textId="77777777" w:rsidR="000B0730" w:rsidRDefault="000B0730" w:rsidP="000B0730">
      <w:pPr>
        <w:pStyle w:val="B30"/>
        <w:rPr>
          <w:lang w:eastAsia="en-GB"/>
        </w:rPr>
      </w:pPr>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7BD31DAC" w14:textId="5DDA8FA8" w:rsidR="00DF3064" w:rsidRPr="0019537B" w:rsidRDefault="00DF3064" w:rsidP="00E35B07">
      <w:pPr>
        <w:pStyle w:val="TH"/>
      </w:pPr>
      <w:r w:rsidRPr="0019537B">
        <w:lastRenderedPageBreak/>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4AA249C0" w14:textId="77777777" w:rsidR="00C5402C" w:rsidRPr="0019537B" w:rsidRDefault="00C5402C" w:rsidP="00C5402C">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3A1811" w14:textId="646DDE10" w:rsidR="002E24F4" w:rsidRDefault="002E24F4" w:rsidP="002E24F4">
      <w:pPr>
        <w:pStyle w:val="B10"/>
        <w:keepNext/>
        <w:keepLines/>
      </w:pPr>
      <w:bookmarkStart w:id="17" w:name="_Hlk156251140"/>
      <w:r>
        <w:t>-</w:t>
      </w:r>
      <w:r>
        <w:tab/>
      </w:r>
      <w:r>
        <w:rPr>
          <w:lang w:eastAsia="en-GB"/>
        </w:rPr>
        <w:t>For a UE supporting LowBandCA-via-Switching-r19,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17"/>
    </w:p>
    <w:p w14:paraId="07DBDEA4" w14:textId="77777777" w:rsidR="00C5402C" w:rsidRPr="0019537B" w:rsidRDefault="00C5402C" w:rsidP="00C5402C">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18F8FDC4" w14:textId="77777777" w:rsidR="00C5402C" w:rsidRPr="0019537B" w:rsidRDefault="00C5402C" w:rsidP="00C5402C">
      <w:pPr>
        <w:pStyle w:val="B10"/>
      </w:pPr>
      <w:r w:rsidRPr="0019537B">
        <w:t>-</w:t>
      </w:r>
      <w:r w:rsidRPr="0019537B">
        <w:tab/>
        <w:t>P value for a BFD-RS resource to be measured is defined as</w:t>
      </w:r>
    </w:p>
    <w:p w14:paraId="232C06EC" w14:textId="77777777" w:rsidR="00C5402C" w:rsidRPr="0019537B" w:rsidRDefault="00C5402C" w:rsidP="00C5402C">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6B12407B" w14:textId="77777777" w:rsidR="00C5402C" w:rsidRPr="0019537B" w:rsidRDefault="00C5402C" w:rsidP="00C5402C">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3640AA17" w14:textId="77777777" w:rsidR="00C5402C" w:rsidRPr="0019537B" w:rsidRDefault="00C5402C" w:rsidP="00C5402C">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9CA147C" w14:textId="77777777" w:rsidR="00C5402C" w:rsidRPr="0019537B" w:rsidRDefault="00C5402C" w:rsidP="00C5402C">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9A0EF1C" w14:textId="77777777" w:rsidR="002E24F4" w:rsidRDefault="002E24F4" w:rsidP="002E24F4">
      <w:pPr>
        <w:pStyle w:val="B20"/>
      </w:pPr>
      <w:r>
        <w:t>-</w:t>
      </w:r>
      <w:r>
        <w:tab/>
        <w:t>N</w:t>
      </w:r>
      <w:r>
        <w:rPr>
          <w:vertAlign w:val="subscript"/>
        </w:rPr>
        <w:t>total</w:t>
      </w:r>
      <w:r>
        <w:t xml:space="preserve"> is the total number of BFD-RS resource occasions within the window W, including those overlapped with </w:t>
      </w:r>
      <w:r>
        <w:rPr>
          <w:bCs/>
          <w:lang w:eastAsia="zh-CN"/>
        </w:rPr>
        <w:t>GAP</w:t>
      </w:r>
      <w:r>
        <w:t xml:space="preserve"> occasions, MUSIM gap occasions or SMTC occasions within the window W, </w:t>
      </w:r>
    </w:p>
    <w:p w14:paraId="5E01EA79" w14:textId="77777777" w:rsidR="002E24F4" w:rsidRDefault="002E24F4" w:rsidP="002E24F4">
      <w:pPr>
        <w:ind w:leftChars="383" w:left="1050" w:hanging="284"/>
        <w:rPr>
          <w:lang w:eastAsia="en-GB"/>
        </w:rPr>
      </w:pPr>
      <w:r>
        <w:rPr>
          <w:lang w:eastAsia="en-GB"/>
        </w:rPr>
        <w:t>For UEs supporting LB CA via switching and configured with low band CA via switching:</w:t>
      </w:r>
    </w:p>
    <w:p w14:paraId="0A8D13FA" w14:textId="77777777" w:rsidR="002E24F4" w:rsidRDefault="002E24F4" w:rsidP="002E24F4">
      <w:pPr>
        <w:ind w:leftChars="383" w:left="1050" w:hanging="284"/>
        <w:rPr>
          <w:lang w:eastAsia="en-GB"/>
        </w:rPr>
      </w:pPr>
      <w:r>
        <w:rPr>
          <w:lang w:eastAsia="en-GB"/>
        </w:rPr>
        <w:t>-</w:t>
      </w:r>
      <w:r>
        <w:rPr>
          <w:lang w:eastAsia="en-GB"/>
        </w:rPr>
        <w:tab/>
        <w:t>for the BFD monitoring on PCell, N</w:t>
      </w:r>
      <w:r>
        <w:rPr>
          <w:vertAlign w:val="subscript"/>
          <w:lang w:eastAsia="en-GB"/>
        </w:rPr>
        <w:t>total</w:t>
      </w:r>
      <w:r>
        <w:rPr>
          <w:lang w:eastAsia="en-GB"/>
        </w:rPr>
        <w:t xml:space="preserve"> also includes SSB resource occasions that overlap with the SDL ON duration within the window,  </w:t>
      </w:r>
    </w:p>
    <w:p w14:paraId="61442680" w14:textId="77777777" w:rsidR="002E24F4" w:rsidRDefault="002E24F4" w:rsidP="002E24F4">
      <w:pPr>
        <w:ind w:leftChars="383" w:left="1050" w:hanging="284"/>
      </w:pPr>
      <w:r>
        <w:rPr>
          <w:lang w:eastAsia="en-GB"/>
        </w:rPr>
        <w:t>-</w:t>
      </w:r>
      <w:r>
        <w:rPr>
          <w:lang w:eastAsia="en-GB"/>
        </w:rPr>
        <w:tab/>
        <w:t>for the BFD monitoring on SCell, N</w:t>
      </w:r>
      <w:r>
        <w:rPr>
          <w:vertAlign w:val="subscript"/>
          <w:lang w:eastAsia="en-GB"/>
        </w:rPr>
        <w:t>total</w:t>
      </w:r>
      <w:r>
        <w:rPr>
          <w:lang w:eastAsia="en-GB"/>
        </w:rPr>
        <w:t xml:space="preserve"> also includes SSB resource occasions that overlap with the PCell ON duration within the window, as defined by the configured switching pattern, </w:t>
      </w:r>
      <w:r>
        <w:t>and</w:t>
      </w:r>
    </w:p>
    <w:p w14:paraId="0E85DDAF" w14:textId="614B2CB1" w:rsidR="002E24F4" w:rsidRDefault="002E24F4" w:rsidP="002E24F4">
      <w:pPr>
        <w:pStyle w:val="B20"/>
      </w:pPr>
      <w:r>
        <w:lastRenderedPageBreak/>
        <w:t>-</w:t>
      </w:r>
      <w:r>
        <w:tab/>
        <w:t>N</w:t>
      </w:r>
      <w:r>
        <w:rPr>
          <w:vertAlign w:val="subscript"/>
        </w:rPr>
        <w:t>outside_MG</w:t>
      </w:r>
      <w:r>
        <w:t xml:space="preserve"> is the number of BFD-RS resource occasions</w:t>
      </w:r>
      <w:r>
        <w:rPr>
          <w:lang w:eastAsia="en-GB"/>
        </w:rPr>
        <w:t xml:space="preserve"> within the window W,</w:t>
      </w:r>
      <w:r>
        <w:t xml:space="preserve"> that are not overlapped with any non-dropped</w:t>
      </w:r>
      <w:r>
        <w:rPr>
          <w:bCs/>
          <w:lang w:eastAsia="zh-CN"/>
        </w:rPr>
        <w:t xml:space="preserve"> GAP</w:t>
      </w:r>
      <w:r>
        <w:t xml:space="preserve"> occasion nor non-dropped MUSIM gap occasion, </w:t>
      </w:r>
      <w:r>
        <w:rPr>
          <w:rFonts w:eastAsia="SimSun" w:hint="eastAsia"/>
          <w:lang w:val="en-US" w:eastAsia="zh-CN"/>
        </w:rPr>
        <w:t>and</w:t>
      </w:r>
    </w:p>
    <w:p w14:paraId="40964C9B" w14:textId="08AB9C8C" w:rsidR="002E24F4" w:rsidRDefault="002E24F4" w:rsidP="002E24F4">
      <w:pPr>
        <w:pStyle w:val="B20"/>
        <w:ind w:left="1135"/>
        <w:rPr>
          <w:lang w:eastAsia="zh-CN"/>
        </w:rPr>
      </w:pPr>
      <w:r>
        <w:t xml:space="preserve"> </w:t>
      </w:r>
      <w:r>
        <w:rPr>
          <w:lang w:eastAsia="en-GB"/>
        </w:rPr>
        <w:t>-</w:t>
      </w:r>
      <w:r>
        <w:rPr>
          <w:lang w:eastAsia="en-GB"/>
        </w:rPr>
        <w:tab/>
      </w:r>
      <w:r>
        <w:t xml:space="preserve">that are overlapped with </w:t>
      </w:r>
      <w:r>
        <w:rPr>
          <w:rFonts w:eastAsia="SimSun" w:hint="eastAsia"/>
          <w:lang w:val="en-US" w:eastAsia="zh-CN"/>
        </w:rPr>
        <w:t>P</w:t>
      </w:r>
      <w:r>
        <w:t xml:space="preserve">Cell ON duration corresponding to the LB CA switching pattern, for the BFD on PCell for a UE supporting </w:t>
      </w:r>
      <w:r>
        <w:rPr>
          <w:i/>
          <w:iCs/>
          <w:lang w:val="en-US" w:eastAsia="zh-CN"/>
        </w:rPr>
        <w:t>LowBandSwitching-r19</w:t>
      </w:r>
      <w:r>
        <w:t xml:space="preserve"> and configured with low band CA via switching</w:t>
      </w:r>
      <w:r>
        <w:rPr>
          <w:rFonts w:hint="eastAsia"/>
          <w:lang w:eastAsia="zh-CN"/>
        </w:rPr>
        <w:t>,</w:t>
      </w:r>
    </w:p>
    <w:p w14:paraId="61059B77" w14:textId="06B865CE" w:rsidR="002E24F4" w:rsidRDefault="002E24F4" w:rsidP="002E24F4">
      <w:pPr>
        <w:pStyle w:val="B20"/>
        <w:ind w:left="1135"/>
      </w:pPr>
      <w:r>
        <w:rPr>
          <w:lang w:eastAsia="en-GB"/>
        </w:rPr>
        <w:t>-</w:t>
      </w:r>
      <w:r>
        <w:rPr>
          <w:lang w:eastAsia="en-GB"/>
        </w:rPr>
        <w:tab/>
      </w:r>
      <w:r>
        <w:t xml:space="preserve">that are overlapped with </w:t>
      </w:r>
      <w:r>
        <w:rPr>
          <w:rFonts w:eastAsia="SimSun" w:hint="eastAsia"/>
          <w:lang w:val="en-US" w:eastAsia="zh-CN"/>
        </w:rPr>
        <w:t>S</w:t>
      </w:r>
      <w:r>
        <w:t xml:space="preserve">Cell ON duration corresponding to the LB CA switching pattern, for the BFD on SCell for a UE supporting </w:t>
      </w:r>
      <w:r>
        <w:rPr>
          <w:i/>
          <w:iCs/>
          <w:lang w:val="en-US" w:eastAsia="zh-CN"/>
        </w:rPr>
        <w:t>LowBandSwitching-r19</w:t>
      </w:r>
      <w:r>
        <w:t xml:space="preserve"> and configured with low band CA via switching, and</w:t>
      </w:r>
    </w:p>
    <w:p w14:paraId="2F2A172C" w14:textId="77777777" w:rsidR="002E24F4" w:rsidRDefault="002E24F4" w:rsidP="002E24F4">
      <w:pPr>
        <w:pStyle w:val="B20"/>
      </w:pPr>
      <w:r>
        <w:t>-</w:t>
      </w:r>
      <w:r>
        <w:tab/>
        <w:t>N</w:t>
      </w:r>
      <w:r>
        <w:rPr>
          <w:vertAlign w:val="subscript"/>
        </w:rPr>
        <w:t>available</w:t>
      </w:r>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75FA0B05" w14:textId="77777777" w:rsidR="00C5402C" w:rsidRPr="0019537B" w:rsidRDefault="00C5402C" w:rsidP="00C5402C">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1485C803" w14:textId="77777777" w:rsidR="00C5402C" w:rsidRPr="0019537B" w:rsidRDefault="00C5402C" w:rsidP="00C5402C">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6B56E50B" w14:textId="77777777" w:rsidR="00C5402C" w:rsidRDefault="00C5402C" w:rsidP="00C5402C">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7F9DBB8C" w14:textId="77777777" w:rsidR="00C5402C" w:rsidRPr="00DA6D81" w:rsidRDefault="00C5402C" w:rsidP="00C5402C">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6130E112" w14:textId="77777777" w:rsidR="00C5402C" w:rsidRPr="0087492E" w:rsidRDefault="00C5402C" w:rsidP="00C5402C">
      <w:pPr>
        <w:ind w:left="851" w:hanging="284"/>
        <w:rPr>
          <w:rFonts w:eastAsiaTheme="minorEastAsia"/>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2B374914" w14:textId="77777777" w:rsidR="00C5402C" w:rsidRDefault="00C5402C" w:rsidP="00C5402C">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5FE4AE28" w14:textId="77777777" w:rsidR="009D359D" w:rsidRPr="006952DF" w:rsidRDefault="009D359D" w:rsidP="00C53651">
      <w:pPr>
        <w:pStyle w:val="NO"/>
        <w:rPr>
          <w:i/>
        </w:rPr>
      </w:pPr>
      <w:r w:rsidRPr="006952DF">
        <w:t>NOTE:</w:t>
      </w:r>
      <w:r w:rsidRPr="006952DF">
        <w:tab/>
        <w:t>The overlap between CSI-RS for BFD and SMTC means that CSI-RS for BFD is within the SMTC window duration.</w:t>
      </w:r>
    </w:p>
    <w:p w14:paraId="62FA151D" w14:textId="77777777" w:rsidR="009D359D" w:rsidRPr="006952DF" w:rsidRDefault="009D359D" w:rsidP="009D359D">
      <w:pPr>
        <w:rPr>
          <w:rFonts w:eastAsia="SimSun"/>
          <w:lang w:eastAsia="zh-CN"/>
        </w:rPr>
      </w:pPr>
      <w:r w:rsidRPr="006952DF">
        <w:rPr>
          <w:rFonts w:eastAsia="SimSun"/>
          <w:lang w:eastAsia="zh-CN"/>
        </w:rPr>
        <w:t xml:space="preserve">For the value of L1, </w:t>
      </w:r>
    </w:p>
    <w:p w14:paraId="2F08D88C" w14:textId="77777777" w:rsidR="009D359D" w:rsidRPr="006952DF" w:rsidRDefault="009D359D" w:rsidP="009D359D">
      <w:pPr>
        <w:ind w:left="568" w:hanging="284"/>
        <w:rPr>
          <w:rFonts w:eastAsia="SimSun"/>
          <w:lang w:eastAsia="zh-CN"/>
        </w:rPr>
      </w:pPr>
      <w:r w:rsidRPr="006952DF">
        <w:rPr>
          <w:rFonts w:eastAsia="SimSun"/>
        </w:rPr>
        <w:lastRenderedPageBreak/>
        <w:t>1&gt;</w:t>
      </w:r>
      <w:r w:rsidRPr="006952DF">
        <w:rPr>
          <w:rFonts w:eastAsia="SimSun"/>
        </w:rPr>
        <w:tab/>
      </w:r>
      <w:r w:rsidRPr="006952DF">
        <w:rPr>
          <w:rFonts w:eastAsia="SimSun"/>
          <w:lang w:eastAsia="zh-CN"/>
        </w:rPr>
        <w:t xml:space="preserve">If the UE does not support </w:t>
      </w:r>
      <w:r w:rsidRPr="006952DF">
        <w:rPr>
          <w:rFonts w:eastAsia="SimSun" w:hint="eastAsia"/>
          <w:i/>
          <w:iCs/>
        </w:rPr>
        <w:t>supportSBFD</w:t>
      </w:r>
      <w:r w:rsidRPr="006952DF">
        <w:rPr>
          <w:rFonts w:eastAsia="SimSun"/>
          <w:lang w:eastAsia="zh-CN"/>
        </w:rPr>
        <w:t xml:space="preserve"> or </w:t>
      </w:r>
      <w:r w:rsidRPr="006952DF">
        <w:rPr>
          <w:rFonts w:eastAsia="SimSun" w:hint="eastAsia"/>
          <w:lang w:eastAsia="zh-CN"/>
        </w:rPr>
        <w:t>SBFD</w:t>
      </w:r>
      <w:r w:rsidRPr="006952DF">
        <w:rPr>
          <w:rFonts w:eastAsia="SimSun"/>
          <w:lang w:eastAsia="zh-CN"/>
        </w:rPr>
        <w:t xml:space="preserve"> is not configured by the network</w:t>
      </w:r>
    </w:p>
    <w:p w14:paraId="686D4D20" w14:textId="6B263DD7" w:rsidR="00570490" w:rsidRPr="00B92A3C" w:rsidRDefault="00570490" w:rsidP="00570490">
      <w:pPr>
        <w:ind w:left="568"/>
        <w:rPr>
          <w:rFonts w:eastAsia="SimSun"/>
          <w:lang w:eastAsia="zh-CN"/>
        </w:rPr>
      </w:pPr>
      <w:r w:rsidRPr="00B92A3C">
        <w:rPr>
          <w:rFonts w:eastAsia="SimSun"/>
          <w:lang w:eastAsia="zh-CN"/>
        </w:rPr>
        <w:t>2</w:t>
      </w:r>
      <w:r w:rsidRPr="00B92A3C">
        <w:rPr>
          <w:rFonts w:eastAsia="SimSun"/>
        </w:rPr>
        <w:t>&gt;</w:t>
      </w:r>
      <w:r w:rsidRPr="00B92A3C">
        <w:rPr>
          <w:rFonts w:eastAsia="SimSun"/>
        </w:rPr>
        <w:tab/>
      </w:r>
      <w:r w:rsidRPr="00B92A3C">
        <w:rPr>
          <w:rFonts w:eastAsia="SimSun"/>
          <w:lang w:eastAsia="zh-CN"/>
        </w:rPr>
        <w:t>L1</w:t>
      </w:r>
      <w:r w:rsidRPr="00A32E31">
        <w:rPr>
          <w:lang w:eastAsia="zh-CN"/>
        </w:rPr>
        <w:t xml:space="preserve"> </w:t>
      </w:r>
      <w:r>
        <w:rPr>
          <w:lang w:eastAsia="zh-CN"/>
        </w:rPr>
        <w:t>is not applicable</w:t>
      </w:r>
      <w:r w:rsidRPr="00B92A3C">
        <w:rPr>
          <w:rFonts w:eastAsia="SimSun"/>
          <w:lang w:eastAsia="zh-CN"/>
        </w:rPr>
        <w:t>;</w:t>
      </w:r>
    </w:p>
    <w:p w14:paraId="156AEDB5" w14:textId="77777777" w:rsidR="009D359D" w:rsidRPr="006952DF" w:rsidRDefault="009D359D" w:rsidP="009D359D">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Else if the UE supports </w:t>
      </w:r>
      <w:r w:rsidRPr="006952DF">
        <w:rPr>
          <w:rFonts w:eastAsia="SimSun" w:hint="eastAsia"/>
          <w:i/>
          <w:iCs/>
        </w:rPr>
        <w:t>supportSBFD</w:t>
      </w:r>
      <w:r w:rsidRPr="006952DF" w:rsidDel="001E52A5">
        <w:rPr>
          <w:rFonts w:eastAsia="SimSun"/>
          <w:lang w:eastAsia="zh-CN"/>
        </w:rPr>
        <w:t xml:space="preserve"> </w:t>
      </w:r>
      <w:r w:rsidRPr="006952DF">
        <w:rPr>
          <w:rFonts w:eastAsia="SimSun"/>
          <w:lang w:eastAsia="zh-CN"/>
        </w:rPr>
        <w:t xml:space="preserve">and </w:t>
      </w:r>
      <w:r w:rsidRPr="006952DF">
        <w:rPr>
          <w:rFonts w:eastAsia="SimSun" w:hint="eastAsia"/>
          <w:lang w:eastAsia="zh-CN"/>
        </w:rPr>
        <w:t>SBFD</w:t>
      </w:r>
      <w:r w:rsidRPr="006952DF" w:rsidDel="001E52A5">
        <w:rPr>
          <w:rFonts w:eastAsia="SimSun"/>
          <w:lang w:eastAsia="zh-CN"/>
        </w:rPr>
        <w:t xml:space="preserve"> </w:t>
      </w:r>
      <w:r w:rsidRPr="006952DF">
        <w:rPr>
          <w:rFonts w:eastAsia="SimSun"/>
          <w:lang w:eastAsia="zh-CN"/>
        </w:rPr>
        <w:t>is configured by the network</w:t>
      </w:r>
    </w:p>
    <w:p w14:paraId="422DFA78" w14:textId="77777777" w:rsidR="009D359D" w:rsidRPr="006952DF" w:rsidRDefault="009D359D" w:rsidP="009D359D">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If DRX is not configured, </w:t>
      </w:r>
    </w:p>
    <w:p w14:paraId="78EE9808" w14:textId="77777777" w:rsidR="009D359D" w:rsidRPr="006952DF" w:rsidRDefault="009D359D" w:rsidP="009D359D">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rPr>
        <w:tab/>
      </w:r>
      <w:r w:rsidRPr="006952DF">
        <w:rPr>
          <w:rFonts w:eastAsia="SimSun"/>
          <w:lang w:eastAsia="zh-CN"/>
        </w:rPr>
        <w:t xml:space="preserve">L1 is the number of occasions of the configured BFD-RS resource that are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744B6988" w14:textId="77777777" w:rsidR="009D359D" w:rsidRPr="006952DF" w:rsidRDefault="009D359D" w:rsidP="009D359D">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Else if DRX is configured, </w:t>
      </w:r>
    </w:p>
    <w:p w14:paraId="0C1C85B7" w14:textId="77777777" w:rsidR="009D359D" w:rsidRPr="006952DF" w:rsidRDefault="009D359D" w:rsidP="009D359D">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lang w:eastAsia="zh-CN"/>
        </w:rPr>
        <w:t xml:space="preserve"> L1 is the number of DRX cycles in which at least one occasion of the BFD-RS resource is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3D4261F9" w14:textId="77777777" w:rsidR="009D359D" w:rsidRDefault="009D359D" w:rsidP="009D359D">
      <w:r w:rsidRPr="006952DF">
        <w:rPr>
          <w:rFonts w:eastAsia="SimSun"/>
        </w:rPr>
        <w:t xml:space="preserve">If </w:t>
      </w:r>
      <w:r w:rsidRPr="006952DF">
        <w:rPr>
          <w:rFonts w:eastAsia="SimSun"/>
          <w:lang w:eastAsia="zh-CN"/>
        </w:rPr>
        <w:t xml:space="preserve">the </w:t>
      </w:r>
      <w:r w:rsidRPr="006952DF">
        <w:rPr>
          <w:rFonts w:eastAsia="SimSun"/>
        </w:rPr>
        <w:t xml:space="preserve">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is configured by the network, the requirements in this clause apply provided that</w:t>
      </w:r>
      <w:r w:rsidRPr="006952DF">
        <w:rPr>
          <w:rFonts w:eastAsia="SimSun"/>
          <w:lang w:eastAsia="zh-CN"/>
        </w:rPr>
        <w:t xml:space="preserve"> all</w:t>
      </w:r>
      <w:r w:rsidRPr="006952DF">
        <w:rPr>
          <w:rFonts w:eastAsia="SimSun"/>
        </w:rPr>
        <w:t xml:space="preserve"> occasions of </w:t>
      </w:r>
      <w:r w:rsidRPr="006952DF">
        <w:rPr>
          <w:rFonts w:eastAsia="SimSun"/>
          <w:lang w:eastAsia="zh-CN"/>
        </w:rPr>
        <w:t>the BFD</w:t>
      </w:r>
      <w:r w:rsidRPr="006952DF">
        <w:rPr>
          <w:rFonts w:eastAsia="SimSun"/>
        </w:rPr>
        <w:t>-RS resource are in the same type (i.e., SBFD or non-SBFD) of symbols.</w:t>
      </w:r>
    </w:p>
    <w:p w14:paraId="7BB627B9" w14:textId="0D2D44BF" w:rsidR="0025258B" w:rsidRDefault="0025258B" w:rsidP="0025258B">
      <w:pPr>
        <w:rPr>
          <w:rFonts w:eastAsia="?? ??"/>
        </w:rPr>
      </w:pPr>
      <w:r>
        <w:rPr>
          <w:rFonts w:eastAsia="SimSun" w:hint="eastAsia"/>
          <w:lang w:val="en-US" w:eastAsia="zh-CN"/>
        </w:rPr>
        <w:t xml:space="preserve">For </w:t>
      </w:r>
      <w:r w:rsidRPr="00FF3D80">
        <w:rPr>
          <w:rFonts w:eastAsia="?? ??"/>
        </w:rPr>
        <w:t xml:space="preserve">UE </w:t>
      </w:r>
      <w:r w:rsidRPr="00BB7C60">
        <w:rPr>
          <w:rFonts w:eastAsia="?? ??"/>
        </w:rPr>
        <w:t>configured with measurement gap cancellation according to clause 9.1.14 and meeting all conditions in clause 9.1.14.3</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 and no restrictions on the scheduling availability </w:t>
      </w:r>
      <w:r>
        <w:rPr>
          <w:rFonts w:eastAsia="SimSun"/>
          <w:lang w:val="en-US" w:eastAsia="zh-CN"/>
        </w:rPr>
        <w:t>apply during</w:t>
      </w:r>
      <w:r>
        <w:rPr>
          <w:rFonts w:eastAsia="SimSun" w:hint="eastAsia"/>
          <w:lang w:val="en-US" w:eastAsia="zh-CN"/>
        </w:rPr>
        <w:t xml:space="preserve"> the cancelled gap occasions</w:t>
      </w:r>
      <w:r>
        <w:rPr>
          <w:rFonts w:eastAsia="SimSun"/>
          <w:lang w:val="en-US" w:eastAsia="zh-CN"/>
        </w:rPr>
        <w:t>.</w:t>
      </w:r>
    </w:p>
    <w:p w14:paraId="1F0539A6" w14:textId="77777777" w:rsidR="006B69DA" w:rsidRPr="0019537B" w:rsidRDefault="006B69DA" w:rsidP="006B69DA">
      <w:r w:rsidRPr="0019537B">
        <w:t>Longer evaluation period would be expected if the combination of the BFD-RS resource, SMTC occasion and GAP configurations does not meet previous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30B99E0C" w14:textId="7E35AA34" w:rsidR="00C53651" w:rsidRPr="006952DF" w:rsidRDefault="00C53651" w:rsidP="00C53651">
      <w:pPr>
        <w:rPr>
          <w:rFonts w:eastAsia="SimSun"/>
          <w:lang w:eastAsia="zh-CN"/>
        </w:rPr>
      </w:pPr>
      <w:r w:rsidRPr="006952DF">
        <w:rPr>
          <w:rFonts w:eastAsia="SimSun"/>
        </w:rPr>
        <w:t xml:space="preserve">Note: If 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 xml:space="preserve">is configured by the network, the requirements in this clause apply provided that CSI-RS resource(s) in set </w:t>
      </w:r>
      <w:r w:rsidRPr="006952DF">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SimSun"/>
          <w:lang w:val="en-US"/>
        </w:rPr>
        <w:t xml:space="preserve"> </w:t>
      </w:r>
      <w:r w:rsidRPr="006952DF">
        <w:rPr>
          <w:rFonts w:eastAsia="SimSun"/>
        </w:rPr>
        <w:t xml:space="preserve">used for BFD is transmitted with Density = 3 and over the bandwidth </w:t>
      </w:r>
      <w:r w:rsidRPr="006952DF">
        <w:rPr>
          <w:rFonts w:eastAsia="SimSun" w:hint="eastAsia"/>
          <w:lang w:val="en-US"/>
        </w:rPr>
        <w:t>≥</w:t>
      </w:r>
      <w:r w:rsidRPr="006952DF">
        <w:rPr>
          <w:rFonts w:eastAsia="SimSun"/>
        </w:rPr>
        <w:t xml:space="preserve"> 24 PRBs in at least one DL subband.</w:t>
      </w:r>
    </w:p>
    <w:p w14:paraId="5BF1030E" w14:textId="77777777" w:rsidR="00C53651" w:rsidRPr="006952DF" w:rsidRDefault="00C53651" w:rsidP="00C53651">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3313CF" w:rsidRDefault="00D255FC" w:rsidP="00D255FC">
      <w:pPr>
        <w:pStyle w:val="B20"/>
        <w:rPr>
          <w:lang w:val="fr-FR"/>
        </w:rPr>
      </w:pPr>
      <w:r w:rsidRPr="003313CF">
        <w:rPr>
          <w:lang w:val="fr-FR"/>
        </w:rPr>
        <w:t>-</w:t>
      </w:r>
      <w:r w:rsidRPr="003313CF">
        <w:rPr>
          <w:lang w:val="fr-FR"/>
        </w:rPr>
        <w:tab/>
        <w:t>P</w:t>
      </w:r>
      <w:r w:rsidRPr="003313CF">
        <w:rPr>
          <w:vertAlign w:val="subscript"/>
          <w:lang w:val="fr-FR"/>
        </w:rPr>
        <w:t>BFD</w:t>
      </w:r>
      <w:r w:rsidRPr="003313CF">
        <w:rPr>
          <w:lang w:val="fr-FR"/>
        </w:rPr>
        <w:t xml:space="preserve"> = Z in EN-DC or NE-DC or SA.</w:t>
      </w:r>
    </w:p>
    <w:p w14:paraId="64A5E13B" w14:textId="77777777" w:rsidR="00D255FC" w:rsidRPr="003313CF" w:rsidRDefault="00D255FC" w:rsidP="00D255FC">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4ABE92EA" w14:textId="09CDC720" w:rsidR="00D255FC" w:rsidRPr="0019537B" w:rsidRDefault="00D82003" w:rsidP="00D82003">
      <w:pPr>
        <w:pStyle w:val="B30"/>
      </w:pPr>
      <w:r w:rsidRPr="0019537B">
        <w:lastRenderedPageBreak/>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6C9D3A2C" w14:textId="77777777" w:rsidR="00914D45" w:rsidRPr="00750268" w:rsidRDefault="00914D45" w:rsidP="00982345">
      <w:pPr>
        <w:pStyle w:val="TH"/>
        <w:rPr>
          <w:rFonts w:eastAsia="SimSun"/>
        </w:rPr>
      </w:pPr>
      <w:r w:rsidRPr="00750268">
        <w:rPr>
          <w:rFonts w:eastAsia="SimSun"/>
        </w:rPr>
        <w:t>Table 8.5.3.2-1: Evaluation period T</w:t>
      </w:r>
      <w:r w:rsidRPr="00750268">
        <w:rPr>
          <w:rFonts w:eastAsia="SimSun"/>
          <w:vertAlign w:val="subscript"/>
        </w:rPr>
        <w:t>Evaluate_BFD_CSI-RS</w:t>
      </w:r>
      <w:r w:rsidRPr="00750268">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914D45" w:rsidRPr="00750268"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914D45" w:rsidRPr="00750268"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750268" w:rsidRDefault="00914D45" w:rsidP="001A1DE0">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914D45" w:rsidRPr="00750268"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914D45" w:rsidRPr="00750268"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914D45" w:rsidRPr="00750268"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750268" w:rsidRDefault="00914D45" w:rsidP="001A1DE0">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2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64388D5A" w14:textId="77777777" w:rsidR="00914D45" w:rsidRPr="00750268" w:rsidRDefault="00914D45" w:rsidP="001A1DE0">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04EFB327" w14:textId="77777777" w:rsidR="00914D45" w:rsidRPr="00750268" w:rsidRDefault="00914D45" w:rsidP="00914D45">
      <w:pPr>
        <w:rPr>
          <w:rFonts w:eastAsia="?? ??"/>
        </w:rPr>
      </w:pPr>
    </w:p>
    <w:p w14:paraId="7AB8A200" w14:textId="77777777" w:rsidR="00914D45" w:rsidRPr="00750268" w:rsidRDefault="00914D45" w:rsidP="00982345">
      <w:pPr>
        <w:pStyle w:val="TH"/>
        <w:rPr>
          <w:rFonts w:eastAsia="SimSun"/>
        </w:rPr>
      </w:pPr>
      <w:r w:rsidRPr="00750268">
        <w:rPr>
          <w:rFonts w:eastAsia="SimSun"/>
        </w:rPr>
        <w:t>Table 8.5.3.2-2: Evaluation period T</w:t>
      </w:r>
      <w:r w:rsidRPr="00750268">
        <w:rPr>
          <w:rFonts w:eastAsia="SimSun"/>
          <w:vertAlign w:val="subscript"/>
        </w:rPr>
        <w:t>Evaluate_BFD_CSI-RS</w:t>
      </w:r>
      <w:r w:rsidRPr="00750268">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914D45" w:rsidRPr="00750268"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750268" w:rsidRDefault="00914D45" w:rsidP="001A1DE0">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914D45" w:rsidRPr="00750268"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750268" w:rsidRDefault="00914D45" w:rsidP="001A1DE0">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914D45" w:rsidRPr="00750268"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914D45" w:rsidRPr="00750268"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750268" w:rsidRDefault="00914D45" w:rsidP="001A1DE0">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914D45" w:rsidRPr="00750268"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750268" w:rsidRDefault="00914D45" w:rsidP="001A1DE0">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1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7F5D26C7" w14:textId="77777777" w:rsidR="00914D45" w:rsidRPr="00750268" w:rsidRDefault="00914D45" w:rsidP="001A1DE0">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5D40565" w14:textId="77777777" w:rsidR="00914D45" w:rsidRPr="006952DF" w:rsidRDefault="00914D45" w:rsidP="00914D4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18" w:name="OLE_LINK26"/>
            <w:r w:rsidRPr="0019537B">
              <w:rPr>
                <w:rFonts w:ascii="Arial" w:hAnsi="Arial"/>
                <w:sz w:val="18"/>
              </w:rPr>
              <w:t>measCyclePscell</w:t>
            </w:r>
            <w:bookmarkEnd w:id="18"/>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19119D82" w:rsidR="009237D8" w:rsidRPr="0019537B" w:rsidRDefault="00D91533" w:rsidP="00236C5A">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6D97E2FD" w14:textId="67C9B3F7" w:rsidR="00DF3064" w:rsidRPr="0019537B" w:rsidRDefault="00C426EC" w:rsidP="00C426EC">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76EBFF8A" w14:textId="77777777" w:rsidR="00DF3064" w:rsidRPr="0019537B" w:rsidRDefault="00DF3064" w:rsidP="00ED2012">
      <w:pPr>
        <w:pStyle w:val="B10"/>
      </w:pPr>
      <w:r w:rsidRPr="0019537B">
        <w:lastRenderedPageBreak/>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7B2C7C" w:rsidRDefault="007D2FB8" w:rsidP="007D2FB8">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587463FF" w14:textId="77777777" w:rsidR="00AD43BC" w:rsidRPr="0019537B" w:rsidRDefault="00AD43BC" w:rsidP="00AD43BC">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 Longer measurement period for CSI-RS based BFD is expected, and no requirements are defined.</w:t>
      </w:r>
    </w:p>
    <w:p w14:paraId="042D0229" w14:textId="77777777" w:rsidR="00AD43BC" w:rsidRPr="0019537B" w:rsidRDefault="00AD43BC" w:rsidP="00AD43BC">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lastRenderedPageBreak/>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19"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19"/>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lastRenderedPageBreak/>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0F3E7A5E" w14:textId="77777777" w:rsidR="002D19CF" w:rsidRPr="0019537B" w:rsidRDefault="002D19CF" w:rsidP="002D19CF">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6AE92C08" w14:textId="77777777" w:rsidR="002D19CF" w:rsidRDefault="002D19CF" w:rsidP="002D19CF">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0E4B1E7A" w14:textId="77777777" w:rsidR="002D19CF" w:rsidRDefault="002D19CF" w:rsidP="002D19CF">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72DCF3A0" w14:textId="77777777" w:rsidR="002D19CF" w:rsidRDefault="002D19CF" w:rsidP="002D19CF">
      <w:pPr>
        <w:pStyle w:val="B20"/>
        <w:rPr>
          <w:lang w:eastAsia="en-GB"/>
        </w:rPr>
      </w:pPr>
      <w:r>
        <w:t>2</w:t>
      </w:r>
      <w:r w:rsidRPr="00FB2E7A">
        <w:t>&gt;</w:t>
      </w:r>
      <w:r>
        <w:t xml:space="preserve"> </w:t>
      </w:r>
      <w:r>
        <w:rPr>
          <w:rFonts w:cs="v4.2.0" w:hint="eastAsia"/>
          <w:lang w:eastAsia="zh-CN"/>
        </w:rPr>
        <w:t>i</w:t>
      </w:r>
      <w:r w:rsidRPr="001067B0">
        <w:t xml:space="preserve">f </w:t>
      </w:r>
      <w:r>
        <w:rPr>
          <w:i/>
          <w:iCs/>
        </w:rPr>
        <w:t xml:space="preserve">nonCollocatedTypeNR-CA-v19xy </w:t>
      </w:r>
      <w:r w:rsidRPr="0062114D">
        <w:t>is</w:t>
      </w:r>
      <w:r>
        <w:rPr>
          <w:i/>
          <w:iCs/>
        </w:rPr>
        <w:t xml:space="preserve"> “type 4”</w:t>
      </w:r>
    </w:p>
    <w:p w14:paraId="217B4201" w14:textId="77777777" w:rsidR="002D19CF" w:rsidRDefault="002D19CF" w:rsidP="002D19CF">
      <w:pPr>
        <w:pStyle w:val="B30"/>
        <w:rPr>
          <w:lang w:eastAsia="en-GB"/>
        </w:rPr>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109FE407" w14:textId="77777777" w:rsidR="002D19CF" w:rsidRDefault="002D19CF" w:rsidP="002D19CF">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60FB94D7" w14:textId="77777777" w:rsidR="002D19CF" w:rsidRPr="004B033D" w:rsidRDefault="002D19CF" w:rsidP="002D19CF">
      <w:pPr>
        <w:pStyle w:val="B30"/>
        <w:rPr>
          <w:rFonts w:cs="v4.2.0"/>
          <w:lang w:eastAsia="en-GB"/>
        </w:rPr>
      </w:pPr>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p>
    <w:p w14:paraId="2E89F411" w14:textId="77777777" w:rsidR="002D19CF" w:rsidRDefault="002D19CF" w:rsidP="002D19CF">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7D650298" w14:textId="77777777" w:rsidR="002D19CF" w:rsidRDefault="002D19CF" w:rsidP="002D19CF">
      <w:pPr>
        <w:pStyle w:val="B30"/>
      </w:pPr>
      <w:r>
        <w:lastRenderedPageBreak/>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272179EE" w14:textId="77777777" w:rsidR="002D19CF" w:rsidRDefault="002D19CF" w:rsidP="002D19CF">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4A4F6AEA" w14:textId="77777777" w:rsidR="002D19CF" w:rsidRDefault="002D19CF" w:rsidP="002D19CF">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63C56979" w14:textId="77777777" w:rsidR="002D19CF" w:rsidRPr="006F1903" w:rsidRDefault="002D19CF" w:rsidP="002D19CF">
      <w:pPr>
        <w:pStyle w:val="B30"/>
      </w:pPr>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276C3853" w14:textId="77777777" w:rsidR="002D19CF" w:rsidRDefault="002D19CF" w:rsidP="002D19CF">
      <w:pPr>
        <w:pStyle w:val="B20"/>
        <w:ind w:left="567" w:firstLine="0"/>
        <w:rPr>
          <w:lang w:eastAsia="zh-CN"/>
        </w:rPr>
      </w:pPr>
      <w:r>
        <w:t>2</w:t>
      </w:r>
      <w:r w:rsidRPr="00FB2E7A">
        <w:t>&gt;</w:t>
      </w:r>
      <w:r>
        <w:rPr>
          <w:lang w:eastAsia="zh-CN"/>
        </w:rPr>
        <w:t xml:space="preserve">else </w:t>
      </w:r>
    </w:p>
    <w:p w14:paraId="7DB99B2B" w14:textId="77777777" w:rsidR="002D19CF" w:rsidRDefault="002D19CF" w:rsidP="002D19CF">
      <w:pPr>
        <w:pStyle w:val="B30"/>
        <w:rPr>
          <w:lang w:eastAsia="en-GB"/>
        </w:rPr>
      </w:pPr>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729EBFF1" w14:textId="0FF71EF4" w:rsidR="00DF3064" w:rsidRPr="00A934D4" w:rsidRDefault="00A934D4" w:rsidP="00CF4030">
      <w:pPr>
        <w:rPr>
          <w:rFonts w:eastAsia="DengXian"/>
          <w:lang w:eastAsia="zh-CN"/>
        </w:rPr>
      </w:pPr>
      <w:r>
        <w:t xml:space="preserve">For UE supporting </w:t>
      </w:r>
      <w:r w:rsidRPr="00C74398">
        <w:rPr>
          <w:i/>
        </w:rPr>
        <w:t>On-demand SSB operation</w:t>
      </w:r>
      <w:r w:rsidRPr="00C74398" w:rsidDel="00C74398">
        <w:rPr>
          <w:i/>
        </w:rPr>
        <w:t xml:space="preserve"> </w:t>
      </w:r>
      <w:r>
        <w:t xml:space="preserve">and when OD- SSB transmission is indicated, the UE shall be able to perform </w:t>
      </w:r>
      <w:r w:rsidRPr="0019537B">
        <w:t>candidate beam detection</w:t>
      </w:r>
      <w:r>
        <w:t xml:space="preserve"> of configured SSB</w:t>
      </w:r>
      <w:r w:rsidRPr="0068752D">
        <w:t>s</w:t>
      </w:r>
      <w:r w:rsidRPr="00B34784">
        <w:t>, provided</w:t>
      </w:r>
      <w:r>
        <w:rPr>
          <w:rFonts w:hint="eastAsia"/>
          <w:lang w:eastAsia="zh-CN"/>
        </w:rPr>
        <w:t xml:space="preserve"> </w:t>
      </w:r>
      <w:r>
        <w:rPr>
          <w:lang w:eastAsia="zh-CN"/>
        </w:rPr>
        <w:t>that the</w:t>
      </w:r>
      <w:r>
        <w:rPr>
          <w:rFonts w:hint="eastAsia"/>
          <w:lang w:eastAsia="zh-CN"/>
        </w:rPr>
        <w:t xml:space="preserve"> SSB</w:t>
      </w:r>
      <w:r>
        <w:rPr>
          <w:lang w:eastAsia="zh-CN"/>
        </w:rPr>
        <w:t xml:space="preserve"> is with</w:t>
      </w:r>
      <w:r>
        <w:rPr>
          <w:rFonts w:hint="eastAsia"/>
          <w:lang w:eastAsia="zh-CN"/>
        </w:rPr>
        <w:t xml:space="preserve">in </w:t>
      </w:r>
      <w:r>
        <w:rPr>
          <w:lang w:eastAsia="zh-CN"/>
        </w:rPr>
        <w:t>the</w:t>
      </w:r>
      <w:r>
        <w:rPr>
          <w:rFonts w:hint="eastAsia"/>
          <w:lang w:eastAsia="zh-CN"/>
        </w:rPr>
        <w:t xml:space="preserve"> configured DL BWP.</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37ECFFB9" w14:textId="6BCF8D9D" w:rsidR="00CE267F" w:rsidRPr="0019537B" w:rsidRDefault="00A934D4" w:rsidP="00CE267F">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r w:rsidR="00CE267F" w:rsidRPr="0019537B">
        <w:rPr>
          <w:rFonts w:cs="v4.2.0"/>
        </w:rPr>
        <w:t xml:space="preserve">The UE shall monitor the configured SSB resources using the evaluation period in table 8.5.5.2-1 and 8.5.5.2-2 corresponding to the non-DRX mode, if the configured DRX cycle </w:t>
      </w:r>
      <w:r w:rsidR="00CE267F" w:rsidRPr="0019537B">
        <w:rPr>
          <w:rFonts w:ascii="Arial" w:hAnsi="Arial" w:cs="Arial" w:hint="eastAsia"/>
          <w:sz w:val="18"/>
        </w:rPr>
        <w:t>≤</w:t>
      </w:r>
      <w:r w:rsidR="00CE267F" w:rsidRPr="0019537B">
        <w:rPr>
          <w:rFonts w:cs="v4.2.0"/>
        </w:rPr>
        <w:t xml:space="preserve"> 32</w:t>
      </w:r>
      <w:r w:rsidR="005D2CAC">
        <w:rPr>
          <w:rFonts w:cs="v4.2.0"/>
        </w:rPr>
        <w:t>0 ms</w:t>
      </w:r>
      <w:r w:rsidR="00CE267F"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1C0AA6FE" w14:textId="77777777" w:rsidR="000D7345" w:rsidRPr="0019537B" w:rsidRDefault="000D7345" w:rsidP="000D7345">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5FB52E25" w14:textId="77777777" w:rsidR="000D7345" w:rsidRPr="007B2C7C" w:rsidRDefault="000D7345" w:rsidP="000D7345">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44B83368" w14:textId="77777777" w:rsidR="000D7345" w:rsidRPr="007B2C7C" w:rsidRDefault="000D7345" w:rsidP="000D7345">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999012F" w14:textId="77777777" w:rsidR="000D7345" w:rsidRPr="0019537B" w:rsidRDefault="000D7345" w:rsidP="000D7345">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3FF111B8" w14:textId="1CB30D3C" w:rsidR="002E24F4" w:rsidRDefault="002E24F4" w:rsidP="002E24F4">
      <w:pPr>
        <w:pStyle w:val="B10"/>
      </w:pPr>
      <w:r>
        <w:t>-</w:t>
      </w:r>
      <w:r>
        <w:tab/>
      </w:r>
      <w:r>
        <w:rPr>
          <w:lang w:eastAsia="en-GB"/>
        </w:rPr>
        <w:t>For a UE supporting LowBandCA-via-Switching-r19,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056AE54D" w14:textId="77777777" w:rsidR="000D7345" w:rsidRPr="0019537B" w:rsidRDefault="000D7345" w:rsidP="000D7345">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70EB714B" w14:textId="77777777" w:rsidR="000D7345" w:rsidRPr="0019537B" w:rsidRDefault="000D7345" w:rsidP="000D7345">
      <w:pPr>
        <w:pStyle w:val="B10"/>
      </w:pPr>
      <w:r w:rsidRPr="0019537B">
        <w:t>-</w:t>
      </w:r>
      <w:r w:rsidRPr="0019537B">
        <w:tab/>
        <w:t>P value for a CBD-RS resource to be measured is defined as</w:t>
      </w:r>
    </w:p>
    <w:p w14:paraId="13663E8A" w14:textId="77777777" w:rsidR="000D7345" w:rsidRPr="0019537B" w:rsidRDefault="000D7345" w:rsidP="000D7345">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5479E403" w14:textId="77777777" w:rsidR="000D7345" w:rsidRPr="0019537B" w:rsidRDefault="000D7345" w:rsidP="000D7345">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632D238D" w14:textId="77777777" w:rsidR="000D7345" w:rsidRPr="0019537B" w:rsidRDefault="000D7345" w:rsidP="000D7345">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5B9B79B" w14:textId="77777777" w:rsidR="000D7345" w:rsidRPr="0019537B" w:rsidRDefault="000D7345" w:rsidP="000D7345">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50C597EA" w14:textId="77777777" w:rsidR="000D7345" w:rsidRDefault="000D7345" w:rsidP="000D7345">
      <w:pPr>
        <w:ind w:leftChars="383" w:left="1050" w:hanging="284"/>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4761C758" w14:textId="77777777" w:rsidR="000D7345" w:rsidRPr="00C457A7" w:rsidRDefault="000D7345" w:rsidP="000D7345">
      <w:pPr>
        <w:ind w:leftChars="483" w:left="1250" w:hanging="284"/>
        <w:rPr>
          <w:lang w:eastAsia="en-GB"/>
        </w:rPr>
      </w:pPr>
      <w:r w:rsidRPr="00C457A7">
        <w:rPr>
          <w:lang w:eastAsia="en-GB"/>
        </w:rPr>
        <w:t>For UEs supporting LB CA via switching and configured with low band CA via switching:</w:t>
      </w:r>
    </w:p>
    <w:p w14:paraId="0D2964EC" w14:textId="77777777" w:rsidR="000D7345" w:rsidRPr="00C457A7" w:rsidRDefault="000D7345" w:rsidP="000D7345">
      <w:pPr>
        <w:ind w:leftChars="483" w:left="1250" w:hanging="284"/>
        <w:rPr>
          <w:lang w:eastAsia="en-GB"/>
        </w:rPr>
      </w:pPr>
      <w:r w:rsidRPr="00C457A7">
        <w:rPr>
          <w:lang w:eastAsia="en-GB"/>
        </w:rPr>
        <w:lastRenderedPageBreak/>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8115F12" w14:textId="77777777" w:rsidR="000D7345" w:rsidRPr="0019537B" w:rsidRDefault="000D7345" w:rsidP="000D7345">
      <w:pPr>
        <w:ind w:leftChars="483" w:left="1250" w:hanging="284"/>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1D78E4E5" w14:textId="77777777" w:rsidR="000D7345" w:rsidRDefault="000D7345" w:rsidP="000D7345">
      <w:pPr>
        <w:pStyle w:val="B20"/>
      </w:pPr>
      <w:r w:rsidRPr="0019537B">
        <w:t>-</w:t>
      </w:r>
      <w:r w:rsidRPr="0019537B">
        <w:tab/>
        <w:t>N</w:t>
      </w:r>
      <w:r w:rsidRPr="0019537B">
        <w:rPr>
          <w:vertAlign w:val="subscript"/>
        </w:rPr>
        <w:t>outside_MG</w:t>
      </w:r>
      <w:r w:rsidRPr="0019537B">
        <w:t xml:space="preserve"> is the number of CBD-RS resource occasions within the window W</w:t>
      </w:r>
      <w:r>
        <w:t>,</w:t>
      </w:r>
    </w:p>
    <w:p w14:paraId="260F1569" w14:textId="1C0F72F8" w:rsidR="002E24F4" w:rsidRDefault="002E24F4" w:rsidP="002E24F4">
      <w:pPr>
        <w:pStyle w:val="B20"/>
        <w:ind w:left="1135"/>
      </w:pPr>
      <w:r>
        <w:rPr>
          <w:lang w:eastAsia="en-GB"/>
        </w:rPr>
        <w:t>-</w:t>
      </w:r>
      <w:r>
        <w:rPr>
          <w:lang w:eastAsia="en-GB"/>
        </w:rPr>
        <w:tab/>
      </w:r>
      <w:r>
        <w:rPr>
          <w:rFonts w:eastAsiaTheme="minorEastAsia"/>
        </w:rPr>
        <w:t>that</w:t>
      </w:r>
      <w:r>
        <w:t xml:space="preserve"> are not overlapped with any non-dropped </w:t>
      </w:r>
      <w:r>
        <w:rPr>
          <w:bCs/>
          <w:lang w:eastAsia="zh-CN"/>
        </w:rPr>
        <w:t>GAP</w:t>
      </w:r>
      <w:r>
        <w:t xml:space="preserve"> occasion nor non-dropped MUSIM gap occasion, </w:t>
      </w:r>
      <w:r>
        <w:rPr>
          <w:rFonts w:eastAsia="SimSun" w:hint="eastAsia"/>
          <w:lang w:val="en-US" w:eastAsia="zh-CN"/>
        </w:rPr>
        <w:t>and</w:t>
      </w:r>
      <w:r>
        <w:t xml:space="preserve"> </w:t>
      </w:r>
    </w:p>
    <w:p w14:paraId="2BB5271A" w14:textId="5F86A726" w:rsidR="002E24F4" w:rsidRDefault="002E24F4" w:rsidP="002E24F4">
      <w:pPr>
        <w:pStyle w:val="B20"/>
        <w:ind w:left="1135"/>
      </w:pPr>
      <w:r>
        <w:rPr>
          <w:lang w:eastAsia="en-GB"/>
        </w:rPr>
        <w:t>-</w:t>
      </w:r>
      <w:r>
        <w:rPr>
          <w:lang w:eastAsia="en-GB"/>
        </w:rPr>
        <w:tab/>
      </w:r>
      <w:r>
        <w:t xml:space="preserve">that are overlapped with </w:t>
      </w:r>
      <w:r>
        <w:rPr>
          <w:rFonts w:eastAsia="SimSun" w:hint="eastAsia"/>
          <w:lang w:val="en-US" w:eastAsia="zh-CN"/>
        </w:rPr>
        <w:t>P</w:t>
      </w:r>
      <w:r>
        <w:t xml:space="preserve">Cell ON duration corresponding to the LB CA switching pattern, for the BFD on PCell for a UE supporting </w:t>
      </w:r>
      <w:r>
        <w:rPr>
          <w:i/>
          <w:iCs/>
          <w:lang w:val="en-US" w:eastAsia="zh-CN"/>
        </w:rPr>
        <w:t>LowBandSwitching-r19</w:t>
      </w:r>
      <w:r>
        <w:t xml:space="preserve"> and configured with low band CA via switching.</w:t>
      </w:r>
    </w:p>
    <w:p w14:paraId="5FA9E5A3" w14:textId="394DD2A7" w:rsidR="002E24F4" w:rsidRDefault="002E24F4" w:rsidP="002E24F4">
      <w:pPr>
        <w:pStyle w:val="B20"/>
        <w:ind w:left="1135"/>
      </w:pPr>
      <w:r>
        <w:rPr>
          <w:lang w:eastAsia="en-GB"/>
        </w:rPr>
        <w:t>-</w:t>
      </w:r>
      <w:r>
        <w:rPr>
          <w:lang w:eastAsia="en-GB"/>
        </w:rPr>
        <w:tab/>
      </w:r>
      <w:r>
        <w:t xml:space="preserve">that are overlapped with </w:t>
      </w:r>
      <w:r>
        <w:rPr>
          <w:rFonts w:eastAsia="SimSun" w:hint="eastAsia"/>
          <w:lang w:val="en-US" w:eastAsia="zh-CN"/>
        </w:rPr>
        <w:t>S</w:t>
      </w:r>
      <w:r>
        <w:t xml:space="preserve">Cell ON duration corresponding to the LB CA switching pattern, for the BFD on SCell for a UE supporting </w:t>
      </w:r>
      <w:r>
        <w:rPr>
          <w:i/>
          <w:iCs/>
          <w:lang w:val="en-US" w:eastAsia="zh-CN"/>
        </w:rPr>
        <w:t>LowBandSwitching-r19</w:t>
      </w:r>
      <w:r>
        <w:t xml:space="preserve"> and configured with low band CA via switching, and</w:t>
      </w:r>
    </w:p>
    <w:p w14:paraId="6BBCE1BE" w14:textId="77777777" w:rsidR="000D7345" w:rsidRPr="0019537B" w:rsidRDefault="000D7345" w:rsidP="000D7345">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482D1DB9" w14:textId="77777777" w:rsidR="000D7345" w:rsidRPr="0019537B" w:rsidRDefault="000D7345" w:rsidP="000D7345">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05DA2B09" w14:textId="77777777" w:rsidR="000D7345" w:rsidRPr="0019537B" w:rsidRDefault="000D7345" w:rsidP="000D7345">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1DB1B02B" w14:textId="77777777" w:rsidR="000D7345" w:rsidRDefault="000D7345" w:rsidP="000D7345">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44C0286E" w14:textId="77777777" w:rsidR="000D7345" w:rsidRPr="00DA6D81" w:rsidRDefault="000D7345" w:rsidP="000D7345">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1ADBD064" w14:textId="77777777" w:rsidR="000D7345" w:rsidRPr="0087492E" w:rsidRDefault="000D7345" w:rsidP="000D7345">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7DD64A4A" w14:textId="77777777" w:rsidR="000D7345" w:rsidRPr="0019537B" w:rsidRDefault="000D7345" w:rsidP="000D7345">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3313CF" w:rsidRDefault="00CE267F" w:rsidP="00CE267F">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619BDCF0" w14:textId="77777777" w:rsidR="00CE267F" w:rsidRPr="003313CF" w:rsidRDefault="00CE267F" w:rsidP="00CE267F">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F17B06" w14:paraId="2C9F4A66" w14:textId="77777777" w:rsidTr="00562EA2">
        <w:trPr>
          <w:gridAfter w:val="1"/>
          <w:wAfter w:w="6" w:type="dxa"/>
          <w:jc w:val="center"/>
        </w:trPr>
        <w:tc>
          <w:tcPr>
            <w:tcW w:w="2706" w:type="dxa"/>
            <w:shd w:val="clear" w:color="auto" w:fill="auto"/>
          </w:tcPr>
          <w:p w14:paraId="7C526E7C" w14:textId="6D8A53F5" w:rsidR="0006582E" w:rsidRPr="003313CF" w:rsidRDefault="0006582E" w:rsidP="0006582E">
            <w:pPr>
              <w:pStyle w:val="TAC"/>
              <w:rPr>
                <w:lang w:val="fr-FR"/>
              </w:rPr>
            </w:pPr>
            <w:r w:rsidRPr="003313CF">
              <w:rPr>
                <w:lang w:val="fr-FR"/>
              </w:rPr>
              <w:t>non-DRX,</w:t>
            </w:r>
            <w:r w:rsidR="006F3653" w:rsidRPr="003313CF">
              <w:rPr>
                <w:lang w:val="fr-FR"/>
              </w:rPr>
              <w:t xml:space="preserve"> </w:t>
            </w:r>
            <w:r w:rsidRPr="003313CF">
              <w:rPr>
                <w:lang w:val="fr-FR"/>
              </w:rPr>
              <w:t>DRX</w:t>
            </w:r>
            <w:r w:rsidR="006F3653" w:rsidRPr="003313CF">
              <w:rPr>
                <w:lang w:val="fr-FR"/>
              </w:rPr>
              <w:t xml:space="preserve"> </w:t>
            </w:r>
            <w:r w:rsidRPr="003313CF">
              <w:rPr>
                <w:lang w:val="fr-FR"/>
              </w:rPr>
              <w:t>cycle</w:t>
            </w:r>
            <w:r w:rsidR="006F3653" w:rsidRPr="003313CF">
              <w:rPr>
                <w:lang w:val="fr-FR"/>
              </w:rPr>
              <w:t xml:space="preserve"> </w:t>
            </w:r>
            <w:r w:rsidRPr="003313CF">
              <w:rPr>
                <w:rFonts w:cs="Arial" w:hint="eastAsia"/>
                <w:lang w:val="fr-FR"/>
              </w:rPr>
              <w:t>≤</w:t>
            </w:r>
            <w:r w:rsidR="006F3653" w:rsidRPr="003313CF">
              <w:rPr>
                <w:rFonts w:cs="Arial"/>
                <w:lang w:val="fr-FR"/>
              </w:rPr>
              <w:t xml:space="preserve"> </w:t>
            </w:r>
            <w:r w:rsidRPr="003313CF">
              <w:rPr>
                <w:lang w:val="fr-FR"/>
              </w:rPr>
              <w:t>32</w:t>
            </w:r>
            <w:r w:rsidR="005D2CAC" w:rsidRPr="003313CF">
              <w:rPr>
                <w:lang w:val="fr-FR"/>
              </w:rPr>
              <w:t>0 ms</w:t>
            </w:r>
          </w:p>
        </w:tc>
        <w:tc>
          <w:tcPr>
            <w:tcW w:w="4582" w:type="dxa"/>
            <w:shd w:val="clear" w:color="auto" w:fill="auto"/>
          </w:tcPr>
          <w:p w14:paraId="01657753" w14:textId="5D05B71B" w:rsidR="0006582E" w:rsidRPr="003313CF" w:rsidRDefault="0006582E" w:rsidP="0006582E">
            <w:pPr>
              <w:pStyle w:val="TAC"/>
              <w:rPr>
                <w:lang w:val="fr-FR"/>
              </w:rPr>
            </w:pPr>
            <w:r w:rsidRPr="003313CF">
              <w:rPr>
                <w:rFonts w:cs="v4.2.0"/>
                <w:lang w:val="fr-FR"/>
              </w:rPr>
              <w:t>Max(25,</w:t>
            </w:r>
            <w:r w:rsidR="006F3653" w:rsidRPr="003313CF">
              <w:rPr>
                <w:rFonts w:cs="v4.2.0"/>
                <w:lang w:val="fr-FR"/>
              </w:rPr>
              <w:t xml:space="preserve"> </w:t>
            </w:r>
            <w:r w:rsidRPr="003313CF">
              <w:rPr>
                <w:lang w:val="fr-FR"/>
              </w:rPr>
              <w:t>Ceil(3</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P</w:t>
            </w:r>
            <w:r w:rsidRPr="003313CF">
              <w:rPr>
                <w:vertAlign w:val="subscript"/>
                <w:lang w:val="fr-FR"/>
              </w:rPr>
              <w:t>CBD</w:t>
            </w:r>
            <w:r w:rsidRPr="003313CF">
              <w:rPr>
                <w:lang w:val="fr-FR"/>
              </w:rPr>
              <w:t>)</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T</w:t>
            </w:r>
            <w:r w:rsidRPr="003313CF">
              <w:rPr>
                <w:vertAlign w:val="subscript"/>
                <w:lang w:val="fr-FR"/>
              </w:rPr>
              <w:t>SSB</w:t>
            </w:r>
            <w:r w:rsidRPr="003313CF">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799710F4" w:rsidR="00DF3064" w:rsidRPr="0019537B" w:rsidRDefault="00F146A3" w:rsidP="00E321FA">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r>
              <w:rPr>
                <w:lang w:eastAsia="en-GB"/>
              </w:rPr>
              <w:t>or</w:t>
            </w:r>
            <w:r w:rsidRPr="000170A4">
              <w:rPr>
                <w:lang w:eastAsia="en-GB"/>
              </w:rPr>
              <w:t xml:space="preserve"> </w:t>
            </w:r>
            <w:r>
              <w:rPr>
                <w:lang w:eastAsia="en-GB"/>
              </w:rPr>
              <w:t>if</w:t>
            </w:r>
            <w:r w:rsidRPr="000170A4">
              <w:t xml:space="preserve"> </w:t>
            </w:r>
            <w:r w:rsidRPr="00E05B8D">
              <w:t xml:space="preserve">UE supports </w:t>
            </w:r>
            <w:r>
              <w:rPr>
                <w:rFonts w:cs="Arial"/>
                <w:i/>
                <w:iCs/>
                <w:color w:val="FF0000"/>
                <w:szCs w:val="18"/>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hint="eastAsia"/>
                <w:lang w:eastAsia="zh-CN"/>
              </w:rPr>
              <w:t xml:space="preserve"> and</w:t>
            </w:r>
            <w:r w:rsidRPr="00397CEA">
              <w:rPr>
                <w:rFonts w:cs="v4.2.0"/>
              </w:rPr>
              <w:t xml:space="preserve"> the union of OD-SSBs and first SSBs has a periodic time domain pattern</w:t>
            </w:r>
            <w:r w:rsidRPr="00363874">
              <w:rPr>
                <w:rFonts w:cs="v4.2.0"/>
              </w:rPr>
              <w:t>.</w:t>
            </w:r>
            <w:r>
              <w:rPr>
                <w:rFonts w:cs="v4.2.0"/>
              </w:rPr>
              <w:t xml:space="preserve"> </w:t>
            </w:r>
            <w:r w:rsidRPr="007B2C7C">
              <w:rPr>
                <w:rFonts w:cs="v4.2.0"/>
                <w:lang w:eastAsia="en-GB"/>
              </w:rPr>
              <w:t>T</w:t>
            </w:r>
            <w:r w:rsidRPr="007B2C7C">
              <w:rPr>
                <w:rFonts w:cs="v4.2.0"/>
                <w:vertAlign w:val="subscript"/>
                <w:lang w:eastAsia="en-GB"/>
              </w:rPr>
              <w:t>DRX</w:t>
            </w:r>
            <w:r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lastRenderedPageBreak/>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F17B06" w14:paraId="34A23F53" w14:textId="77777777" w:rsidTr="00562EA2">
        <w:trPr>
          <w:gridAfter w:val="1"/>
          <w:wAfter w:w="6" w:type="dxa"/>
          <w:jc w:val="center"/>
        </w:trPr>
        <w:tc>
          <w:tcPr>
            <w:tcW w:w="2706" w:type="dxa"/>
            <w:shd w:val="clear" w:color="auto" w:fill="auto"/>
          </w:tcPr>
          <w:p w14:paraId="076917ED" w14:textId="1DBD5B3A" w:rsidR="0006582E" w:rsidRPr="003313CF" w:rsidRDefault="0006582E" w:rsidP="0006582E">
            <w:pPr>
              <w:pStyle w:val="TAC"/>
              <w:rPr>
                <w:lang w:val="fr-FR"/>
              </w:rPr>
            </w:pPr>
            <w:r w:rsidRPr="003313CF">
              <w:rPr>
                <w:lang w:val="fr-FR"/>
              </w:rPr>
              <w:t>non-DRX,</w:t>
            </w:r>
            <w:r w:rsidR="006F3653" w:rsidRPr="003313CF">
              <w:rPr>
                <w:lang w:val="fr-FR"/>
              </w:rPr>
              <w:t xml:space="preserve"> </w:t>
            </w:r>
            <w:r w:rsidRPr="003313CF">
              <w:rPr>
                <w:lang w:val="fr-FR"/>
              </w:rPr>
              <w:t>DRX</w:t>
            </w:r>
            <w:r w:rsidR="006F3653" w:rsidRPr="003313CF">
              <w:rPr>
                <w:lang w:val="fr-FR"/>
              </w:rPr>
              <w:t xml:space="preserve"> </w:t>
            </w:r>
            <w:r w:rsidRPr="003313CF">
              <w:rPr>
                <w:lang w:val="fr-FR"/>
              </w:rPr>
              <w:t>cycle</w:t>
            </w:r>
            <w:r w:rsidR="006F3653" w:rsidRPr="003313CF">
              <w:rPr>
                <w:lang w:val="fr-FR"/>
              </w:rPr>
              <w:t xml:space="preserve"> </w:t>
            </w:r>
            <w:r w:rsidRPr="003313CF">
              <w:rPr>
                <w:rFonts w:cs="Arial" w:hint="eastAsia"/>
                <w:lang w:val="fr-FR"/>
              </w:rPr>
              <w:t>≤</w:t>
            </w:r>
            <w:r w:rsidR="006F3653" w:rsidRPr="003313CF">
              <w:rPr>
                <w:rFonts w:cs="Arial"/>
                <w:lang w:val="fr-FR"/>
              </w:rPr>
              <w:t xml:space="preserve"> </w:t>
            </w:r>
            <w:r w:rsidRPr="003313CF">
              <w:rPr>
                <w:lang w:val="fr-FR"/>
              </w:rPr>
              <w:t>32</w:t>
            </w:r>
            <w:r w:rsidR="005D2CAC" w:rsidRPr="003313CF">
              <w:rPr>
                <w:lang w:val="fr-FR"/>
              </w:rPr>
              <w:t>0 ms</w:t>
            </w:r>
          </w:p>
        </w:tc>
        <w:tc>
          <w:tcPr>
            <w:tcW w:w="4582" w:type="dxa"/>
            <w:shd w:val="clear" w:color="auto" w:fill="auto"/>
          </w:tcPr>
          <w:p w14:paraId="65C794BF" w14:textId="294D7623" w:rsidR="0006582E" w:rsidRPr="003313CF" w:rsidRDefault="0006582E" w:rsidP="0006582E">
            <w:pPr>
              <w:pStyle w:val="TAC"/>
              <w:rPr>
                <w:lang w:val="fr-FR"/>
              </w:rPr>
            </w:pPr>
            <w:r w:rsidRPr="003313CF">
              <w:rPr>
                <w:rFonts w:cs="v4.2.0"/>
                <w:lang w:val="fr-FR"/>
              </w:rPr>
              <w:t>Max(25,</w:t>
            </w:r>
            <w:r w:rsidR="006F3653" w:rsidRPr="003313CF">
              <w:rPr>
                <w:rFonts w:cs="v4.2.0"/>
                <w:lang w:val="fr-FR"/>
              </w:rPr>
              <w:t xml:space="preserve"> </w:t>
            </w:r>
            <w:r w:rsidRPr="003313CF">
              <w:rPr>
                <w:lang w:val="fr-FR"/>
              </w:rPr>
              <w:t>Ceil(3</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P</w:t>
            </w:r>
            <w:r w:rsidR="006F3653" w:rsidRPr="003313CF">
              <w:rPr>
                <w:lang w:val="fr-FR"/>
              </w:rPr>
              <w:t xml:space="preserve"> </w:t>
            </w:r>
            <w:r w:rsidRPr="0019537B">
              <w:rPr>
                <w:rFonts w:cs="Arial"/>
                <w:szCs w:val="18"/>
              </w:rPr>
              <w:sym w:font="Symbol" w:char="F0B4"/>
            </w:r>
            <w:r w:rsidR="006F3653" w:rsidRPr="003313CF">
              <w:rPr>
                <w:rFonts w:cs="Arial"/>
                <w:szCs w:val="18"/>
                <w:lang w:val="fr-FR"/>
              </w:rPr>
              <w:t xml:space="preserve"> </w:t>
            </w:r>
            <w:r w:rsidRPr="003313CF">
              <w:rPr>
                <w:lang w:val="fr-FR"/>
              </w:rPr>
              <w:t>N</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P</w:t>
            </w:r>
            <w:r w:rsidRPr="003313CF">
              <w:rPr>
                <w:vertAlign w:val="subscript"/>
                <w:lang w:val="fr-FR"/>
              </w:rPr>
              <w:t>CBD</w:t>
            </w:r>
            <w:r w:rsidRPr="003313CF">
              <w:rPr>
                <w:lang w:val="fr-FR"/>
              </w:rPr>
              <w:t>)</w:t>
            </w:r>
            <w:r w:rsidR="006F3653" w:rsidRPr="003313CF">
              <w:rPr>
                <w:lang w:val="fr-FR"/>
              </w:rPr>
              <w:t xml:space="preserve"> </w:t>
            </w:r>
            <w:r w:rsidRPr="0019537B">
              <w:rPr>
                <w:rFonts w:cs="Arial"/>
                <w:szCs w:val="18"/>
              </w:rPr>
              <w:sym w:font="Symbol" w:char="F0B4"/>
            </w:r>
            <w:r w:rsidR="006F3653" w:rsidRPr="003313CF">
              <w:rPr>
                <w:lang w:val="fr-FR"/>
              </w:rPr>
              <w:t xml:space="preserve"> </w:t>
            </w:r>
            <w:r w:rsidRPr="003313CF">
              <w:rPr>
                <w:lang w:val="fr-FR"/>
              </w:rPr>
              <w:t>T</w:t>
            </w:r>
            <w:r w:rsidRPr="003313CF">
              <w:rPr>
                <w:vertAlign w:val="subscript"/>
                <w:lang w:val="fr-FR"/>
              </w:rPr>
              <w:t>SSB</w:t>
            </w:r>
            <w:r w:rsidRPr="003313CF">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203B92B5" w:rsidR="00DF3064" w:rsidRPr="0019537B" w:rsidRDefault="00F146A3" w:rsidP="00E321FA">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877EC24" wp14:editId="1BAAF8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Pr>
                <w:lang w:eastAsia="en-GB"/>
              </w:rPr>
              <w:t xml:space="preserve"> if </w:t>
            </w:r>
            <w:r>
              <w:t xml:space="preserve">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r>
              <w:rPr>
                <w:lang w:eastAsia="en-GB"/>
              </w:rPr>
              <w:t>or</w:t>
            </w:r>
            <w:r w:rsidRPr="000170A4">
              <w:rPr>
                <w:lang w:eastAsia="en-GB"/>
              </w:rPr>
              <w:t xml:space="preserve"> </w:t>
            </w:r>
            <w:r>
              <w:rPr>
                <w:lang w:eastAsia="en-GB"/>
              </w:rPr>
              <w:t>if</w:t>
            </w:r>
            <w:r w:rsidRPr="000170A4">
              <w:t xml:space="preserve"> </w:t>
            </w:r>
            <w:r w:rsidRPr="00E05B8D">
              <w:t xml:space="preserve">UE supports </w:t>
            </w:r>
            <w:r>
              <w:rPr>
                <w:rFonts w:cs="Arial"/>
                <w:i/>
                <w:iCs/>
                <w:color w:val="FF0000"/>
                <w:szCs w:val="18"/>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hint="eastAsia"/>
                <w:lang w:eastAsia="zh-CN"/>
              </w:rPr>
              <w:t xml:space="preserve"> and</w:t>
            </w:r>
            <w:r w:rsidRPr="00397CEA">
              <w:rPr>
                <w:rFonts w:cs="v4.2.0"/>
              </w:rPr>
              <w:t xml:space="preserve"> the union of OD-SSBs and first SSBs has a periodic time domain pattern</w:t>
            </w:r>
            <w:r w:rsidRPr="00363874">
              <w:rPr>
                <w:rFonts w:cs="v4.2.0"/>
              </w:rPr>
              <w:t>.</w:t>
            </w:r>
            <w:r>
              <w:rPr>
                <w:rFonts w:cs="v4.2.0" w:hint="eastAsia"/>
                <w:lang w:eastAsia="zh-CN"/>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2F7AE4C9" w14:textId="77777777" w:rsidR="00CC281A" w:rsidRPr="0019537B" w:rsidRDefault="00CC281A" w:rsidP="00CC281A">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r cell for intra-frequency L1-RSRP measurement, UE is required to measure one of but not both SSB</w:t>
      </w:r>
      <w:r>
        <w:rPr>
          <w:lang w:eastAsia="en-GB"/>
        </w:rPr>
        <w:t xml:space="preserve"> and CSI-RS</w:t>
      </w:r>
      <w:r w:rsidRPr="007B2C7C">
        <w:rPr>
          <w:lang w:eastAsia="en-GB"/>
        </w:rPr>
        <w:t xml:space="preserve">.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BADCB03" w14:textId="77777777" w:rsidR="00122F1E" w:rsidRDefault="00CC281A" w:rsidP="00122F1E">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C74398" w:rsidRDefault="00122F1E" w:rsidP="00122F1E">
      <w:r w:rsidRPr="00C74398">
        <w:t xml:space="preserve">For UE supporting </w:t>
      </w:r>
      <w:r w:rsidRPr="00C74398">
        <w:rPr>
          <w:i/>
        </w:rPr>
        <w:t>On-demand SSB operation</w:t>
      </w:r>
      <w:r w:rsidRPr="00C74398">
        <w:t>, when OD-SSB transmission is indicated without first SSB transmission, the measurement restriction is expected for OD-SSB occasions only.</w:t>
      </w:r>
    </w:p>
    <w:p w14:paraId="18A7CEE2" w14:textId="50749584" w:rsidR="00CC281A" w:rsidRPr="00122F1E" w:rsidRDefault="00122F1E" w:rsidP="00CC281A">
      <w:pPr>
        <w:rPr>
          <w:rFonts w:eastAsia="DengXian"/>
          <w:lang w:eastAsia="zh-CN"/>
        </w:rPr>
      </w:pPr>
      <w:r w:rsidRPr="00C74398">
        <w:t xml:space="preserve">For UE supporting </w:t>
      </w:r>
      <w:r w:rsidRPr="00C74398">
        <w:rPr>
          <w:i/>
        </w:rPr>
        <w:t>On-demand SSB operation</w:t>
      </w:r>
      <w:r w:rsidRPr="00C74398">
        <w:t xml:space="preserve">, when OD-SSB transmission is indicated with first SSB transmission, no measurement restriction is expected for first SSB occasions if UE supports </w:t>
      </w:r>
      <w:r w:rsidRPr="00C74398">
        <w:rPr>
          <w:i/>
          <w:iCs/>
        </w:rPr>
        <w:t xml:space="preserve">Time-C1nC2 </w:t>
      </w:r>
      <w:r w:rsidRPr="00C74398">
        <w:t xml:space="preserve">and the union of the first SSB </w:t>
      </w:r>
      <w:r w:rsidRPr="00C74398">
        <w:lastRenderedPageBreak/>
        <w:t>transmission and OD-SSB transmission has a non-periodic time domain pattern. Otherwise, the measurement restriction is expected for both first SSB and OD-SSB occasions.</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403B2B37" w14:textId="77777777" w:rsidR="00434B32" w:rsidRPr="0019537B" w:rsidRDefault="00434B32" w:rsidP="00434B32">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38F5C030" w14:textId="77777777" w:rsidR="00434B32" w:rsidRDefault="00434B32" w:rsidP="00434B32">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46DAB7CC" w14:textId="77777777" w:rsidR="00434B32" w:rsidRDefault="00434B32" w:rsidP="00434B32">
      <w:pPr>
        <w:pStyle w:val="B10"/>
        <w:ind w:leftChars="42" w:left="368"/>
      </w:pPr>
      <w:r>
        <w:t>1</w:t>
      </w:r>
      <w:r w:rsidRPr="00FB2E7A">
        <w:t>&gt;</w:t>
      </w:r>
      <w:r w:rsidRPr="0019537B">
        <w:tab/>
      </w:r>
      <w:r>
        <w:t>when</w:t>
      </w:r>
      <w:r w:rsidRPr="00480B73">
        <w:t xml:space="preserve"> UE</w:t>
      </w:r>
      <w:r>
        <w:t xml:space="preserve"> is</w:t>
      </w:r>
      <w:r w:rsidRPr="00480B73">
        <w:t xml:space="preserve"> configured with maxMIMO-Layers with value equal to </w:t>
      </w:r>
      <w:r>
        <w:t>4</w:t>
      </w:r>
      <w:r w:rsidRPr="006F1903">
        <w:rPr>
          <w:lang w:eastAsia="en-GB"/>
        </w:rPr>
        <w:t xml:space="preserve"> </w:t>
      </w:r>
      <w:r w:rsidRPr="007B2C7C">
        <w:rPr>
          <w:lang w:eastAsia="en-GB"/>
        </w:rPr>
        <w:t>for the configured FR1 intra-band non-contiguous CA</w:t>
      </w:r>
    </w:p>
    <w:p w14:paraId="4FC9D617" w14:textId="77777777" w:rsidR="00434B32" w:rsidRDefault="00434B32" w:rsidP="00434B32">
      <w:pPr>
        <w:pStyle w:val="B20"/>
        <w:rPr>
          <w:lang w:eastAsia="en-GB"/>
        </w:rPr>
      </w:pPr>
      <w:r>
        <w:t>2</w:t>
      </w:r>
      <w:r w:rsidRPr="00FB2E7A">
        <w:t>&gt;</w:t>
      </w:r>
      <w:r>
        <w:t xml:space="preserve"> </w:t>
      </w:r>
      <w:r>
        <w:rPr>
          <w:rFonts w:cs="v4.2.0" w:hint="eastAsia"/>
          <w:lang w:eastAsia="zh-CN"/>
        </w:rPr>
        <w:t>i</w:t>
      </w:r>
      <w:r w:rsidRPr="001067B0">
        <w:t xml:space="preserve">f </w:t>
      </w:r>
      <w:r w:rsidRPr="00C06026">
        <w:rPr>
          <w:i/>
          <w:iCs/>
        </w:rPr>
        <w:t xml:space="preserve">nonCollocatedTypeNR-CA-v19xy </w:t>
      </w:r>
      <w:r w:rsidRPr="00C06026">
        <w:t>i</w:t>
      </w:r>
      <w:r w:rsidRPr="0062114D">
        <w:t>s</w:t>
      </w:r>
      <w:r>
        <w:rPr>
          <w:i/>
          <w:iCs/>
        </w:rPr>
        <w:t xml:space="preserve"> “type 4”</w:t>
      </w:r>
    </w:p>
    <w:p w14:paraId="0D27070D" w14:textId="77777777" w:rsidR="00434B32" w:rsidRDefault="00434B32" w:rsidP="00434B32">
      <w:pPr>
        <w:pStyle w:val="B30"/>
        <w:rPr>
          <w:lang w:eastAsia="en-GB"/>
        </w:rPr>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2D463745" w14:textId="77777777" w:rsidR="00434B32" w:rsidRDefault="00434B32" w:rsidP="00434B32">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79C318B8" w14:textId="77777777" w:rsidR="00434B32" w:rsidRPr="004B033D" w:rsidRDefault="00434B32" w:rsidP="00434B32">
      <w:pPr>
        <w:pStyle w:val="B30"/>
        <w:rPr>
          <w:rFonts w:cs="v4.2.0"/>
          <w:lang w:eastAsia="en-GB"/>
        </w:rPr>
      </w:pPr>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p>
    <w:p w14:paraId="4C98560F" w14:textId="77777777" w:rsidR="00434B32" w:rsidRDefault="00434B32" w:rsidP="00434B32">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0B2A6A2C" w14:textId="77777777" w:rsidR="00434B32" w:rsidRDefault="00434B32" w:rsidP="00434B32">
      <w:pPr>
        <w:pStyle w:val="B30"/>
      </w:pPr>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7537E2F6" w14:textId="77777777" w:rsidR="00434B32" w:rsidRDefault="00434B32" w:rsidP="00434B32">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7C0AF46B" w14:textId="77777777" w:rsidR="00434B32" w:rsidRDefault="00434B32" w:rsidP="00434B32">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B4FB338" w14:textId="77777777" w:rsidR="00434B32" w:rsidRPr="006F1903" w:rsidRDefault="00434B32" w:rsidP="00434B32">
      <w:pPr>
        <w:pStyle w:val="B30"/>
      </w:pPr>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p>
    <w:p w14:paraId="4B9B390B" w14:textId="77777777" w:rsidR="00434B32" w:rsidRDefault="00434B32" w:rsidP="00434B32">
      <w:pPr>
        <w:pStyle w:val="B20"/>
        <w:ind w:left="567" w:firstLine="0"/>
        <w:rPr>
          <w:lang w:eastAsia="zh-CN"/>
        </w:rPr>
      </w:pPr>
      <w:r>
        <w:t>2</w:t>
      </w:r>
      <w:r w:rsidRPr="00FB2E7A">
        <w:t>&gt;</w:t>
      </w:r>
      <w:r>
        <w:rPr>
          <w:lang w:eastAsia="zh-CN"/>
        </w:rPr>
        <w:t xml:space="preserve">else </w:t>
      </w:r>
    </w:p>
    <w:p w14:paraId="1CE842B3" w14:textId="77777777" w:rsidR="00434B32" w:rsidRDefault="00434B32" w:rsidP="00434B32">
      <w:pPr>
        <w:pStyle w:val="B30"/>
        <w:rPr>
          <w:lang w:eastAsia="en-GB"/>
        </w:rPr>
      </w:pPr>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7491C1FF" w14:textId="77777777" w:rsidR="002E073E" w:rsidRPr="0019537B" w:rsidRDefault="002E073E" w:rsidP="002E073E">
      <w:pPr>
        <w:rPr>
          <w:rFonts w:eastAsia="?? ??"/>
        </w:rPr>
      </w:pPr>
      <w:bookmarkStart w:id="20" w:name="_Hlk203071262"/>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16CC5A23" w14:textId="77777777" w:rsidR="002E073E" w:rsidRPr="007B2C7C" w:rsidRDefault="002E073E" w:rsidP="002E073E">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38AAA5FD" w14:textId="77777777" w:rsidR="002E073E" w:rsidRPr="007B2C7C" w:rsidRDefault="002E073E" w:rsidP="002E073E">
      <w:pPr>
        <w:ind w:left="568" w:hanging="284"/>
        <w:rPr>
          <w:rFonts w:eastAsia="?? ??"/>
          <w:lang w:eastAsia="en-GB"/>
        </w:rPr>
      </w:pPr>
      <w:r>
        <w:rPr>
          <w:rFonts w:eastAsia="?? ??"/>
          <w:lang w:eastAsia="en-GB"/>
        </w:rPr>
        <w:lastRenderedPageBreak/>
        <w:t>-</w:t>
      </w:r>
      <w:r>
        <w:rPr>
          <w:rFonts w:eastAsia="?? ??"/>
          <w:lang w:eastAsia="en-GB"/>
        </w:rPr>
        <w:tab/>
      </w:r>
      <w:r w:rsidRPr="007B2C7C">
        <w:rPr>
          <w:rFonts w:eastAsia="?? ??"/>
          <w:lang w:eastAsia="en-GB"/>
        </w:rPr>
        <w:t>N=8 for other cases in FR2-1, and</w:t>
      </w:r>
    </w:p>
    <w:p w14:paraId="05AEBA5F" w14:textId="77777777" w:rsidR="002E073E" w:rsidRPr="0019537B" w:rsidRDefault="002E073E" w:rsidP="002E073E">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B3091BA" w14:textId="77777777" w:rsidR="002E073E" w:rsidRPr="00750268" w:rsidRDefault="002E073E" w:rsidP="002E073E">
      <w:pPr>
        <w:ind w:left="284" w:hanging="284"/>
        <w:rPr>
          <w:lang w:eastAsia="zh-CN"/>
        </w:rPr>
      </w:pPr>
      <w:r w:rsidRPr="00750268">
        <w:rPr>
          <w:lang w:eastAsia="zh-CN"/>
        </w:rPr>
        <w:t>For the value of L1,</w:t>
      </w:r>
    </w:p>
    <w:p w14:paraId="31533D6D" w14:textId="77777777" w:rsidR="002E073E" w:rsidRPr="00750268" w:rsidRDefault="002E073E" w:rsidP="002E073E">
      <w:pPr>
        <w:ind w:left="568" w:hanging="284"/>
        <w:rPr>
          <w:lang w:eastAsia="zh-CN"/>
        </w:rPr>
      </w:pPr>
      <w:r w:rsidRPr="00750268">
        <w:rPr>
          <w:rFonts w:eastAsia="SimSun"/>
        </w:rPr>
        <w:t>1&gt;</w:t>
      </w:r>
      <w:r w:rsidRPr="00750268">
        <w:rPr>
          <w:rFonts w:eastAsia="SimSun"/>
        </w:rPr>
        <w:tab/>
      </w:r>
      <w:r w:rsidRPr="00750268">
        <w:rPr>
          <w:lang w:eastAsia="zh-CN"/>
        </w:rPr>
        <w:t xml:space="preserve">If the UE does not support </w:t>
      </w:r>
      <w:r w:rsidRPr="00750268">
        <w:rPr>
          <w:i/>
          <w:iCs/>
          <w:lang w:eastAsia="zh-CN"/>
        </w:rPr>
        <w:t>supportSBFD</w:t>
      </w:r>
      <w:r w:rsidRPr="00750268">
        <w:rPr>
          <w:lang w:eastAsia="zh-CN"/>
        </w:rPr>
        <w:t xml:space="preserve"> or SBFD is not configured by the network,</w:t>
      </w:r>
    </w:p>
    <w:p w14:paraId="0F12BF2C" w14:textId="33725B00" w:rsidR="00570490" w:rsidRPr="00750268" w:rsidRDefault="00570490" w:rsidP="00570490">
      <w:pPr>
        <w:ind w:left="851" w:hanging="284"/>
        <w:rPr>
          <w:rFonts w:eastAsia="SimSun"/>
        </w:rPr>
      </w:pPr>
      <w:r w:rsidRPr="00750268">
        <w:rPr>
          <w:rFonts w:eastAsia="SimSun"/>
        </w:rPr>
        <w:t>2&gt;</w:t>
      </w:r>
      <w:r w:rsidRPr="00750268">
        <w:rPr>
          <w:rFonts w:eastAsia="SimSun"/>
        </w:rPr>
        <w:tab/>
        <w:t>L1</w:t>
      </w:r>
      <w:r w:rsidRPr="00A32E31">
        <w:rPr>
          <w:lang w:eastAsia="zh-CN"/>
        </w:rPr>
        <w:t xml:space="preserve"> </w:t>
      </w:r>
      <w:r>
        <w:rPr>
          <w:lang w:eastAsia="zh-CN"/>
        </w:rPr>
        <w:t>is not applicable</w:t>
      </w:r>
      <w:r w:rsidRPr="00750268">
        <w:rPr>
          <w:rFonts w:eastAsia="SimSun"/>
        </w:rPr>
        <w:t>;</w:t>
      </w:r>
    </w:p>
    <w:p w14:paraId="77CE381F" w14:textId="77777777" w:rsidR="002E073E" w:rsidRPr="00750268" w:rsidRDefault="002E073E" w:rsidP="002E073E">
      <w:pPr>
        <w:ind w:left="568" w:hanging="284"/>
        <w:rPr>
          <w:lang w:eastAsia="zh-CN"/>
        </w:rPr>
      </w:pPr>
      <w:r w:rsidRPr="00750268">
        <w:rPr>
          <w:rFonts w:eastAsia="SimSun"/>
        </w:rPr>
        <w:t>1&gt;</w:t>
      </w:r>
      <w:r w:rsidRPr="00750268">
        <w:rPr>
          <w:rFonts w:eastAsia="SimSun"/>
        </w:rPr>
        <w:tab/>
      </w:r>
      <w:r w:rsidRPr="00750268">
        <w:rPr>
          <w:lang w:eastAsia="zh-CN"/>
        </w:rPr>
        <w:t xml:space="preserve">Else if the UE supports </w:t>
      </w:r>
      <w:r w:rsidRPr="00750268">
        <w:rPr>
          <w:i/>
          <w:iCs/>
          <w:lang w:eastAsia="zh-CN"/>
        </w:rPr>
        <w:t>supportSBFD</w:t>
      </w:r>
      <w:r w:rsidRPr="00750268">
        <w:rPr>
          <w:lang w:eastAsia="zh-CN"/>
        </w:rPr>
        <w:t xml:space="preserve"> and SBFD is configured by the network,</w:t>
      </w:r>
    </w:p>
    <w:p w14:paraId="3D4BE4BD" w14:textId="77777777" w:rsidR="002E073E" w:rsidRPr="00750268" w:rsidRDefault="002E073E" w:rsidP="002E073E">
      <w:pPr>
        <w:ind w:left="851" w:hanging="284"/>
        <w:rPr>
          <w:rFonts w:eastAsia="SimSun"/>
        </w:rPr>
      </w:pPr>
      <w:r w:rsidRPr="00750268">
        <w:rPr>
          <w:rFonts w:eastAsia="SimSun"/>
        </w:rPr>
        <w:t>2&gt;</w:t>
      </w:r>
      <w:r w:rsidRPr="00750268">
        <w:rPr>
          <w:rFonts w:eastAsia="SimSun"/>
        </w:rPr>
        <w:tab/>
        <w:t>If DRX is not configured,</w:t>
      </w:r>
    </w:p>
    <w:p w14:paraId="2392FAA8" w14:textId="77777777" w:rsidR="002E073E" w:rsidRPr="00750268" w:rsidRDefault="002E073E" w:rsidP="002E073E">
      <w:pPr>
        <w:ind w:left="851"/>
        <w:rPr>
          <w:rFonts w:eastAsia="SimSun"/>
        </w:rPr>
      </w:pPr>
      <w:r w:rsidRPr="00750268">
        <w:rPr>
          <w:rFonts w:eastAsia="SimSun"/>
        </w:rPr>
        <w:t xml:space="preserve">3&gt; L1 is the number of occasions of the CSI-RS resource </w:t>
      </w:r>
      <w:r w:rsidRPr="00750268">
        <w:rPr>
          <w:rFonts w:eastAsia="SimSun" w:hint="eastAsia"/>
        </w:rPr>
        <w:t>for</w:t>
      </w:r>
      <w:r w:rsidRPr="00750268">
        <w:rPr>
          <w:rFonts w:eastAsia="SimSun"/>
        </w:rPr>
        <w:t xml:space="preserve"> candidate beam detection that are overlapping with dynamic UL transmission on SBFD symbols during T</w:t>
      </w:r>
      <w:r w:rsidRPr="00750268">
        <w:rPr>
          <w:rFonts w:eastAsia="SimSun"/>
          <w:vertAlign w:val="subscript"/>
        </w:rPr>
        <w:t>Evaluate_CBD_CSI-RS</w:t>
      </w:r>
      <w:r w:rsidRPr="00750268">
        <w:rPr>
          <w:rFonts w:eastAsia="SimSun"/>
        </w:rPr>
        <w:t>;</w:t>
      </w:r>
    </w:p>
    <w:p w14:paraId="58A6CA42" w14:textId="77777777" w:rsidR="002E073E" w:rsidRPr="00750268" w:rsidRDefault="002E073E" w:rsidP="002E073E">
      <w:pPr>
        <w:ind w:left="851" w:hanging="284"/>
        <w:rPr>
          <w:rFonts w:eastAsia="SimSun"/>
        </w:rPr>
      </w:pPr>
      <w:r w:rsidRPr="00750268">
        <w:rPr>
          <w:rFonts w:eastAsia="SimSun"/>
        </w:rPr>
        <w:t>2&gt;</w:t>
      </w:r>
      <w:r w:rsidRPr="00750268">
        <w:rPr>
          <w:rFonts w:eastAsia="SimSun"/>
        </w:rPr>
        <w:tab/>
        <w:t>If DRX is configured,</w:t>
      </w:r>
    </w:p>
    <w:p w14:paraId="11AA2DE8" w14:textId="77777777" w:rsidR="002E073E" w:rsidRPr="00750268" w:rsidRDefault="002E073E" w:rsidP="002E073E">
      <w:pPr>
        <w:ind w:left="851"/>
        <w:rPr>
          <w:rFonts w:eastAsia="SimSun"/>
        </w:rPr>
      </w:pPr>
      <w:r w:rsidRPr="00750268">
        <w:rPr>
          <w:rFonts w:eastAsia="SimSun"/>
        </w:rPr>
        <w:t>3&gt; L1 is the numbe</w:t>
      </w:r>
      <w:r w:rsidRPr="00750268">
        <w:rPr>
          <w:rFonts w:eastAsia="SimSun" w:hint="eastAsia"/>
        </w:rPr>
        <w:t xml:space="preserve">r of DRX cycles in which at least one </w:t>
      </w:r>
      <w:r w:rsidRPr="00750268">
        <w:rPr>
          <w:rFonts w:eastAsia="SimSun"/>
        </w:rPr>
        <w:t xml:space="preserve">occasion of the CSI-RS resource </w:t>
      </w:r>
      <w:r w:rsidRPr="00750268">
        <w:rPr>
          <w:rFonts w:eastAsia="SimSun" w:hint="eastAsia"/>
        </w:rPr>
        <w:t>for</w:t>
      </w:r>
      <w:r w:rsidRPr="00750268">
        <w:rPr>
          <w:rFonts w:eastAsia="SimSun"/>
        </w:rPr>
        <w:t xml:space="preserve"> candidate beam detection </w:t>
      </w:r>
      <w:r w:rsidRPr="00750268">
        <w:rPr>
          <w:rFonts w:eastAsia="SimSun" w:hint="eastAsia"/>
        </w:rPr>
        <w:t xml:space="preserve">is </w:t>
      </w:r>
      <w:r w:rsidRPr="00750268">
        <w:rPr>
          <w:rFonts w:eastAsia="SimSun"/>
        </w:rPr>
        <w:t>overlapping with dynamic UL transmission</w:t>
      </w:r>
      <w:r w:rsidRPr="00750268">
        <w:rPr>
          <w:rFonts w:eastAsia="SimSun" w:hint="eastAsia"/>
        </w:rPr>
        <w:t xml:space="preserve"> on SBFD symbols during </w:t>
      </w:r>
      <w:r w:rsidRPr="00750268">
        <w:rPr>
          <w:rFonts w:eastAsia="SimSun"/>
        </w:rPr>
        <w:t>T</w:t>
      </w:r>
      <w:r w:rsidRPr="00750268">
        <w:rPr>
          <w:rFonts w:eastAsia="SimSun"/>
          <w:vertAlign w:val="subscript"/>
        </w:rPr>
        <w:t>Evaluate_CBD_CSI-RS</w:t>
      </w:r>
      <w:r w:rsidRPr="00750268">
        <w:rPr>
          <w:rFonts w:eastAsia="SimSun"/>
        </w:rPr>
        <w:t>.</w:t>
      </w:r>
    </w:p>
    <w:p w14:paraId="48AFCE49" w14:textId="77777777" w:rsidR="002E073E" w:rsidRPr="00750268" w:rsidRDefault="002E073E" w:rsidP="002E073E">
      <w:r w:rsidRPr="00750268">
        <w:rPr>
          <w:rFonts w:eastAsia="SimSun"/>
        </w:rPr>
        <w:t xml:space="preserve">If the UE supports </w:t>
      </w:r>
      <w:r w:rsidRPr="00750268">
        <w:rPr>
          <w:i/>
          <w:iCs/>
          <w:lang w:eastAsia="zh-CN"/>
        </w:rPr>
        <w:t>supportSBFD</w:t>
      </w:r>
      <w:r w:rsidRPr="00750268">
        <w:rPr>
          <w:rFonts w:eastAsia="SimSun"/>
        </w:rPr>
        <w:t xml:space="preserve"> and SBFD is configured by the network, the requirements in this clause apply provided that all the occasions of the CSI-RS resource are in the same type (i.e., SBFD or non-SBFD) of symbols.</w:t>
      </w:r>
    </w:p>
    <w:bookmarkEnd w:id="20"/>
    <w:p w14:paraId="46BD5F18" w14:textId="6AF6F876" w:rsidR="002E24F4" w:rsidRDefault="002E24F4" w:rsidP="002E24F4">
      <w:r>
        <w:t xml:space="preserve">For a UE supporting </w:t>
      </w:r>
      <w:r>
        <w:rPr>
          <w:lang w:eastAsia="en-GB"/>
        </w:rPr>
        <w:t>LowBandCA-via-Switching-r19</w:t>
      </w:r>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0FAE3565" w14:textId="77777777" w:rsidR="00DB30E1" w:rsidRPr="0019537B" w:rsidRDefault="00DB30E1" w:rsidP="00DB30E1">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29432E3F" w14:textId="77777777" w:rsidR="00DB30E1" w:rsidRPr="0019537B" w:rsidRDefault="00DB30E1" w:rsidP="00DB30E1">
      <w:pPr>
        <w:pStyle w:val="B10"/>
      </w:pPr>
      <w:r w:rsidRPr="0019537B">
        <w:t>-</w:t>
      </w:r>
      <w:r w:rsidRPr="0019537B">
        <w:tab/>
        <w:t>P value for a CBD-RS resource to be measured is defined as</w:t>
      </w:r>
    </w:p>
    <w:p w14:paraId="1151F677" w14:textId="77777777" w:rsidR="00DB30E1" w:rsidRPr="0019537B" w:rsidRDefault="00DB30E1" w:rsidP="00DB30E1">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1068E2F7" w14:textId="77777777" w:rsidR="00DB30E1" w:rsidRPr="0019537B" w:rsidRDefault="00DB30E1" w:rsidP="00DB30E1">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22D7C5E5" w14:textId="77777777" w:rsidR="00DB30E1" w:rsidRPr="0019537B" w:rsidRDefault="00DB30E1" w:rsidP="00DB30E1">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4ACFA374" w14:textId="77777777" w:rsidR="00DB30E1" w:rsidRPr="0019537B" w:rsidRDefault="00DB30E1" w:rsidP="00DB30E1">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ABE7B00" w14:textId="77777777" w:rsidR="00DB30E1" w:rsidRDefault="00DB30E1" w:rsidP="00DB30E1">
      <w:pPr>
        <w:pStyle w:val="B2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18816B05" w14:textId="77777777" w:rsidR="00DB30E1" w:rsidRPr="00C457A7" w:rsidRDefault="00DB30E1" w:rsidP="00DB30E1">
      <w:pPr>
        <w:ind w:leftChars="483" w:left="1250" w:hanging="284"/>
        <w:rPr>
          <w:lang w:eastAsia="en-GB"/>
        </w:rPr>
      </w:pPr>
      <w:r w:rsidRPr="00C457A7">
        <w:rPr>
          <w:lang w:eastAsia="en-GB"/>
        </w:rPr>
        <w:t>For UEs supporting LB CA via switching and configured with low band CA via switching:</w:t>
      </w:r>
    </w:p>
    <w:p w14:paraId="37F36540" w14:textId="77777777" w:rsidR="00DB30E1" w:rsidRPr="00C457A7" w:rsidRDefault="00DB30E1" w:rsidP="00DB30E1">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F801834" w14:textId="77777777" w:rsidR="00DB30E1" w:rsidRPr="0019537B" w:rsidRDefault="00DB30E1" w:rsidP="00DB30E1">
      <w:pPr>
        <w:ind w:leftChars="483" w:left="1250" w:hanging="284"/>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w:t>
      </w:r>
      <w:r>
        <w:rPr>
          <w:lang w:eastAsia="en-GB"/>
        </w:rPr>
        <w:t xml:space="preserve"> </w:t>
      </w:r>
      <w:r w:rsidRPr="0019537B">
        <w:t>and</w:t>
      </w:r>
    </w:p>
    <w:p w14:paraId="402D2F19" w14:textId="77777777" w:rsidR="00DB30E1" w:rsidRDefault="00DB30E1" w:rsidP="00DB30E1">
      <w:pPr>
        <w:pStyle w:val="B20"/>
      </w:pPr>
      <w:r w:rsidRPr="0019537B">
        <w:t>-</w:t>
      </w:r>
      <w:r w:rsidRPr="0019537B">
        <w:tab/>
        <w:t>N</w:t>
      </w:r>
      <w:r w:rsidRPr="0019537B">
        <w:rPr>
          <w:vertAlign w:val="subscript"/>
        </w:rPr>
        <w:t>outside_MG</w:t>
      </w:r>
      <w:r w:rsidRPr="0019537B">
        <w:t xml:space="preserve"> is the number of CBD-RS resource occasions</w:t>
      </w:r>
      <w:r w:rsidRPr="00DA6D81">
        <w:t xml:space="preserve"> </w:t>
      </w:r>
      <w:r w:rsidRPr="0019537B">
        <w:t>within the window W,</w:t>
      </w:r>
    </w:p>
    <w:p w14:paraId="2BA0E7AB" w14:textId="1FA6B1A4" w:rsidR="002E24F4" w:rsidRDefault="002E24F4" w:rsidP="002E24F4">
      <w:pPr>
        <w:pStyle w:val="B20"/>
        <w:ind w:left="1135"/>
        <w:rPr>
          <w:lang w:val="en-US" w:eastAsia="zh-CN"/>
        </w:rPr>
      </w:pPr>
      <w:r>
        <w:rPr>
          <w:lang w:eastAsia="en-GB"/>
        </w:rPr>
        <w:t>-</w:t>
      </w:r>
      <w:r>
        <w:rPr>
          <w:lang w:eastAsia="en-GB"/>
        </w:rPr>
        <w:tab/>
      </w:r>
      <w:r>
        <w:t xml:space="preserve"> that are not overlapped with any non-dropped </w:t>
      </w:r>
      <w:r>
        <w:rPr>
          <w:bCs/>
          <w:lang w:eastAsia="zh-CN"/>
        </w:rPr>
        <w:t>GAP</w:t>
      </w:r>
      <w:r>
        <w:t xml:space="preserve"> occasion nor non-dropped MUSIM gap occasion, </w:t>
      </w:r>
      <w:r>
        <w:rPr>
          <w:rFonts w:eastAsia="SimSun" w:hint="eastAsia"/>
          <w:lang w:val="en-US" w:eastAsia="zh-CN"/>
        </w:rPr>
        <w:t>and</w:t>
      </w:r>
    </w:p>
    <w:p w14:paraId="56E45C44" w14:textId="7E85B725" w:rsidR="002E24F4" w:rsidRDefault="002E24F4" w:rsidP="002E24F4">
      <w:pPr>
        <w:pStyle w:val="B20"/>
        <w:ind w:left="1135"/>
      </w:pPr>
      <w:r>
        <w:rPr>
          <w:lang w:eastAsia="en-GB"/>
        </w:rPr>
        <w:t>-</w:t>
      </w:r>
      <w:r>
        <w:rPr>
          <w:lang w:eastAsia="en-GB"/>
        </w:rPr>
        <w:tab/>
      </w:r>
      <w:r>
        <w:t xml:space="preserve">that are overlapped with </w:t>
      </w:r>
      <w:r>
        <w:rPr>
          <w:rFonts w:eastAsia="SimSun" w:hint="eastAsia"/>
          <w:lang w:val="en-US" w:eastAsia="zh-CN"/>
        </w:rPr>
        <w:t>P</w:t>
      </w:r>
      <w:r>
        <w:t xml:space="preserve">Cell ON duration corresponding to the LB CA switching pattern, for the CBD on PCell for a UE supporting </w:t>
      </w:r>
      <w:r>
        <w:rPr>
          <w:i/>
          <w:iCs/>
          <w:lang w:val="en-US" w:eastAsia="zh-CN"/>
        </w:rPr>
        <w:t>LowBandSwitching-r19</w:t>
      </w:r>
      <w:r>
        <w:t xml:space="preserve"> and configured with low band CA via switching, or</w:t>
      </w:r>
    </w:p>
    <w:p w14:paraId="11B4920B" w14:textId="4870C723" w:rsidR="002E24F4" w:rsidRDefault="002E24F4" w:rsidP="002E24F4">
      <w:pPr>
        <w:pStyle w:val="B20"/>
        <w:ind w:left="1135"/>
      </w:pPr>
      <w:r>
        <w:rPr>
          <w:lang w:eastAsia="en-GB"/>
        </w:rPr>
        <w:lastRenderedPageBreak/>
        <w:t>-</w:t>
      </w:r>
      <w:r>
        <w:rPr>
          <w:lang w:eastAsia="en-GB"/>
        </w:rPr>
        <w:tab/>
      </w:r>
      <w:r>
        <w:t xml:space="preserve">that are overlapped with </w:t>
      </w:r>
      <w:r>
        <w:rPr>
          <w:rFonts w:eastAsia="SimSun" w:hint="eastAsia"/>
          <w:lang w:val="en-US" w:eastAsia="zh-CN"/>
        </w:rPr>
        <w:t>S</w:t>
      </w:r>
      <w:r>
        <w:t xml:space="preserve">Cell ON duration corresponding to the LB CA switching pattern, for the CBD on SCell for a UE supporting </w:t>
      </w:r>
      <w:r>
        <w:rPr>
          <w:i/>
          <w:iCs/>
          <w:lang w:val="en-US" w:eastAsia="zh-CN"/>
        </w:rPr>
        <w:t>LowBandSwitching-r19</w:t>
      </w:r>
      <w:r>
        <w:t xml:space="preserve"> and configured with low band CA via switching, and</w:t>
      </w:r>
    </w:p>
    <w:p w14:paraId="7DEBE8A5" w14:textId="77777777" w:rsidR="00DB30E1" w:rsidRPr="0019537B" w:rsidRDefault="00DB30E1" w:rsidP="00DB30E1">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5E48F81A" w14:textId="77777777" w:rsidR="00DB30E1" w:rsidRDefault="00DB30E1" w:rsidP="00DB30E1">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3062E885" w14:textId="77777777" w:rsidR="00DB30E1" w:rsidRPr="0019537B" w:rsidRDefault="00DB30E1" w:rsidP="00DB30E1">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5D7EFF72" w14:textId="77777777" w:rsidR="00DB30E1" w:rsidRDefault="00DB30E1" w:rsidP="00DB30E1">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540786A9" w14:textId="6DBEAEF2" w:rsidR="00DB30E1" w:rsidRPr="002B2B66" w:rsidRDefault="00DB30E1" w:rsidP="002B2B66">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3FC5EF51" w14:textId="77777777" w:rsidR="00DB30E1" w:rsidRPr="0087492E" w:rsidRDefault="00DB30E1" w:rsidP="00DB30E1">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277ABBD0" w14:textId="77777777" w:rsidR="00DB30E1" w:rsidRPr="0019537B" w:rsidRDefault="00DB30E1" w:rsidP="00DB30E1">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lastRenderedPageBreak/>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D4453B4" w14:textId="77777777" w:rsidR="00EA5D33" w:rsidRDefault="00EA5D33" w:rsidP="00EA5D33">
      <w:pPr>
        <w:rPr>
          <w:rFonts w:eastAsia="?? ??"/>
          <w:lang w:eastAsia="en-GB"/>
        </w:rPr>
      </w:pPr>
      <w:r w:rsidRPr="00750268">
        <w:rPr>
          <w:rFonts w:eastAsia="?? ??"/>
          <w:lang w:eastAsia="en-GB"/>
        </w:rPr>
        <w:t xml:space="preserve">If the UE supports </w:t>
      </w:r>
      <w:r w:rsidRPr="00750268">
        <w:rPr>
          <w:i/>
          <w:iCs/>
          <w:lang w:eastAsia="zh-CN"/>
        </w:rPr>
        <w:t>supportSBFD</w:t>
      </w:r>
      <w:r w:rsidRPr="00750268">
        <w:rPr>
          <w:rFonts w:eastAsia="?? ??"/>
          <w:lang w:eastAsia="en-GB"/>
        </w:rPr>
        <w:t xml:space="preserve"> and SBFD is configured by the network, the requirements in this clause apply provided that </w:t>
      </w:r>
      <w:r w:rsidRPr="00750268">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750268">
        <w:rPr>
          <w:rFonts w:eastAsia="SimSun"/>
          <w:lang w:eastAsia="en-GB"/>
        </w:rPr>
        <w:t xml:space="preserve"> is transmitted with Density = 3</w:t>
      </w:r>
      <w:r w:rsidRPr="00750268">
        <w:rPr>
          <w:rFonts w:eastAsia="SimSun"/>
          <w:lang w:eastAsia="zh-CN"/>
        </w:rPr>
        <w:t xml:space="preserve"> and over the bandwidth </w:t>
      </w:r>
      <w:r w:rsidRPr="00750268">
        <w:rPr>
          <w:rFonts w:ascii="SimSun" w:eastAsia="SimSun" w:hAnsi="SimSun" w:hint="eastAsia"/>
          <w:lang w:eastAsia="zh-CN"/>
        </w:rPr>
        <w:t>≥</w:t>
      </w:r>
      <w:r w:rsidRPr="00750268">
        <w:rPr>
          <w:rFonts w:ascii="SimSun" w:eastAsia="SimSun" w:hAnsi="SimSun"/>
          <w:lang w:eastAsia="zh-CN"/>
        </w:rPr>
        <w:t xml:space="preserve"> </w:t>
      </w:r>
      <w:r w:rsidRPr="00750268">
        <w:rPr>
          <w:rFonts w:eastAsia="SimSun"/>
          <w:lang w:eastAsia="zh-CN"/>
        </w:rPr>
        <w:t xml:space="preserve">24 PRBs </w:t>
      </w:r>
      <w:r w:rsidRPr="00750268">
        <w:rPr>
          <w:rFonts w:eastAsia="SimSun"/>
        </w:rPr>
        <w:t>in at least one DL subband.</w:t>
      </w:r>
    </w:p>
    <w:p w14:paraId="314BF0DD" w14:textId="77777777" w:rsidR="00EA5D33" w:rsidRPr="007B2C7C" w:rsidRDefault="00EA5D33" w:rsidP="00EA5D3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3313CF" w:rsidRDefault="003E1474" w:rsidP="003E1474">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1826EDAD" w14:textId="77777777" w:rsidR="003E1474" w:rsidRPr="003313CF" w:rsidRDefault="003E1474" w:rsidP="003E1474">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342FDA8F" w14:textId="77777777" w:rsidR="00EF326F" w:rsidRPr="00214191" w:rsidRDefault="00EF326F" w:rsidP="00BA640E">
      <w:pPr>
        <w:pStyle w:val="TH"/>
        <w:rPr>
          <w:rFonts w:eastAsia="SimSun"/>
        </w:rPr>
      </w:pPr>
      <w:r w:rsidRPr="00214191">
        <w:rPr>
          <w:rFonts w:eastAsia="SimSun"/>
        </w:rPr>
        <w:t>Table 8.5.6.2-1: Evaluation period T</w:t>
      </w:r>
      <w:r w:rsidRPr="00214191">
        <w:rPr>
          <w:rFonts w:eastAsia="SimSun"/>
          <w:vertAlign w:val="subscript"/>
        </w:rPr>
        <w:t>Evaluate_CBD_CSI-RS</w:t>
      </w:r>
      <w:r w:rsidRPr="00214191">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F326F" w:rsidRPr="00214191" w14:paraId="116EFBD7" w14:textId="77777777" w:rsidTr="001A1DE0">
        <w:trPr>
          <w:gridAfter w:val="1"/>
          <w:wAfter w:w="6" w:type="dxa"/>
          <w:jc w:val="center"/>
        </w:trPr>
        <w:tc>
          <w:tcPr>
            <w:tcW w:w="2706" w:type="dxa"/>
          </w:tcPr>
          <w:p w14:paraId="2AE07FB6"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019021D8"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T</w:t>
            </w:r>
            <w:r w:rsidRPr="00214191">
              <w:rPr>
                <w:rFonts w:ascii="Arial" w:eastAsia="SimSun" w:hAnsi="Arial"/>
                <w:b/>
                <w:sz w:val="18"/>
                <w:vertAlign w:val="subscript"/>
              </w:rPr>
              <w:t>EvaluateC_CBD_CSI-RS</w:t>
            </w:r>
            <w:r w:rsidRPr="00214191">
              <w:rPr>
                <w:rFonts w:ascii="Arial" w:eastAsia="SimSun" w:hAnsi="Arial"/>
                <w:b/>
                <w:sz w:val="18"/>
              </w:rPr>
              <w:t xml:space="preserve"> (ms) </w:t>
            </w:r>
          </w:p>
        </w:tc>
      </w:tr>
      <w:tr w:rsidR="00EF326F" w:rsidRPr="00F17B06" w14:paraId="5330EEBB" w14:textId="77777777" w:rsidTr="001A1DE0">
        <w:trPr>
          <w:gridAfter w:val="1"/>
          <w:wAfter w:w="6" w:type="dxa"/>
          <w:jc w:val="center"/>
        </w:trPr>
        <w:tc>
          <w:tcPr>
            <w:tcW w:w="2706" w:type="dxa"/>
          </w:tcPr>
          <w:p w14:paraId="69C02C90" w14:textId="77777777" w:rsidR="00EF326F" w:rsidRPr="00DC2664" w:rsidRDefault="00EF326F" w:rsidP="001A1DE0">
            <w:pPr>
              <w:keepNext/>
              <w:keepLines/>
              <w:spacing w:after="0"/>
              <w:jc w:val="center"/>
              <w:rPr>
                <w:rFonts w:ascii="Arial" w:eastAsia="SimSun" w:hAnsi="Arial"/>
                <w:sz w:val="18"/>
                <w:lang w:val="fr-FR"/>
              </w:rPr>
            </w:pPr>
            <w:r w:rsidRPr="00DC2664">
              <w:rPr>
                <w:rFonts w:ascii="Arial" w:eastAsia="SimSun" w:hAnsi="Arial"/>
                <w:sz w:val="18"/>
                <w:lang w:val="fr-FR"/>
              </w:rPr>
              <w:t xml:space="preserve">non-DRX,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0C7A8444" w14:textId="77777777" w:rsidR="00EF326F" w:rsidRPr="00276334" w:rsidRDefault="00EF326F" w:rsidP="001A1DE0">
            <w:pPr>
              <w:keepNext/>
              <w:keepLines/>
              <w:spacing w:after="0"/>
              <w:jc w:val="center"/>
              <w:rPr>
                <w:rFonts w:ascii="Arial" w:eastAsia="SimSun" w:hAnsi="Arial"/>
                <w:sz w:val="18"/>
                <w:lang w:val="fr-FR"/>
              </w:rPr>
            </w:pPr>
            <w:r w:rsidRPr="00276334">
              <w:rPr>
                <w:rFonts w:ascii="Arial" w:eastAsia="SimSun" w:hAnsi="Arial" w:cs="v4.2.0"/>
                <w:sz w:val="18"/>
                <w:lang w:val="fr-FR"/>
              </w:rPr>
              <w:t>Max(25, Ceil((M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P</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r w:rsidRPr="00276334">
              <w:rPr>
                <w:rFonts w:ascii="Arial" w:eastAsia="SimSun" w:hAnsi="Arial" w:cs="v4.2.0" w:hint="eastAsia"/>
                <w:sz w:val="18"/>
                <w:lang w:val="fr-FR" w:eastAsia="zh-CN"/>
              </w:rPr>
              <w:t>max(</w:t>
            </w:r>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T</w:t>
            </w:r>
            <w:r w:rsidRPr="00276334">
              <w:rPr>
                <w:rFonts w:ascii="Arial" w:eastAsia="SimSun" w:hAnsi="Arial" w:cs="v4.2.0" w:hint="eastAsia"/>
                <w:sz w:val="18"/>
                <w:vertAlign w:val="subscript"/>
                <w:lang w:val="fr-FR" w:eastAsia="zh-CN"/>
              </w:rPr>
              <w:t>proc</w:t>
            </w:r>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EF326F" w:rsidRPr="00214191" w14:paraId="55A9B188" w14:textId="77777777" w:rsidTr="001A1DE0">
        <w:trPr>
          <w:gridAfter w:val="1"/>
          <w:wAfter w:w="6" w:type="dxa"/>
          <w:jc w:val="center"/>
        </w:trPr>
        <w:tc>
          <w:tcPr>
            <w:tcW w:w="2706" w:type="dxa"/>
          </w:tcPr>
          <w:p w14:paraId="17436775"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sz w:val="18"/>
              </w:rPr>
              <w:t>DRX cycle &gt; 320 ms</w:t>
            </w:r>
          </w:p>
        </w:tc>
        <w:tc>
          <w:tcPr>
            <w:tcW w:w="4582" w:type="dxa"/>
          </w:tcPr>
          <w:p w14:paraId="0FE4C015"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P</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EF326F" w:rsidRPr="00214191" w14:paraId="2A89733B" w14:textId="77777777" w:rsidTr="001A1DE0">
        <w:trPr>
          <w:jc w:val="center"/>
        </w:trPr>
        <w:tc>
          <w:tcPr>
            <w:tcW w:w="7294" w:type="dxa"/>
            <w:gridSpan w:val="3"/>
          </w:tcPr>
          <w:p w14:paraId="6A0C8851" w14:textId="77777777" w:rsidR="00EF326F" w:rsidRPr="00214191" w:rsidRDefault="00EF326F" w:rsidP="001A1DE0">
            <w:pPr>
              <w:keepNext/>
              <w:keepLines/>
              <w:spacing w:after="0"/>
              <w:ind w:left="851" w:hanging="851"/>
              <w:rPr>
                <w:rFonts w:ascii="Arial" w:eastAsia="SimSun" w:hAnsi="Arial"/>
                <w:sz w:val="18"/>
              </w:rPr>
            </w:pPr>
            <w:r w:rsidRPr="00214191">
              <w:rPr>
                <w:rFonts w:ascii="Arial" w:eastAsia="SimSun" w:hAnsi="Arial"/>
                <w:sz w:val="18"/>
              </w:rPr>
              <w:t>NOTE</w:t>
            </w:r>
            <w:r w:rsidRPr="00214191">
              <w:rPr>
                <w:rFonts w:ascii="Arial" w:eastAsia="SimSun" w:hAnsi="Arial" w:hint="eastAsia"/>
                <w:sz w:val="18"/>
                <w:lang w:eastAsia="zh-CN"/>
              </w:rPr>
              <w:t xml:space="preserve"> 1</w:t>
            </w:r>
            <w:r w:rsidRPr="00214191">
              <w:rPr>
                <w:rFonts w:ascii="Arial" w:eastAsia="SimSun" w:hAnsi="Arial"/>
                <w:sz w:val="18"/>
              </w:rPr>
              <w:t>:</w:t>
            </w:r>
            <w:r w:rsidRPr="00214191">
              <w:rPr>
                <w:rFonts w:ascii="Arial" w:eastAsia="SimSun" w:hAnsi="Arial"/>
                <w:sz w:val="18"/>
              </w:rPr>
              <w:tab/>
            </w:r>
            <w:r w:rsidRPr="00214191">
              <w:rPr>
                <w:rFonts w:ascii="Arial" w:eastAsia="SimSun" w:hAnsi="Arial" w:cs="v4.2.0"/>
                <w:sz w:val="18"/>
              </w:rPr>
              <w:t>T</w:t>
            </w:r>
            <w:r w:rsidRPr="00214191">
              <w:rPr>
                <w:rFonts w:ascii="Arial" w:eastAsia="SimSun" w:hAnsi="Arial" w:cs="v4.2.0"/>
                <w:sz w:val="18"/>
                <w:vertAlign w:val="subscript"/>
              </w:rPr>
              <w:t>CSI-RS</w:t>
            </w:r>
            <w:r w:rsidRPr="00214191">
              <w:rPr>
                <w:rFonts w:ascii="Arial" w:eastAsia="SimSun" w:hAnsi="Arial"/>
                <w:sz w:val="18"/>
              </w:rPr>
              <w:t xml:space="preserve"> is the periodicity of CSI-RS resource in the set </w:t>
            </w:r>
            <w:r w:rsidRPr="00214191">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eastAsia="SimSun" w:hAnsi="Arial"/>
                <w:sz w:val="18"/>
              </w:rPr>
              <w:t>.</w:t>
            </w:r>
            <w:r w:rsidRPr="00214191">
              <w:rPr>
                <w:rFonts w:ascii="Arial" w:eastAsia="SimSun" w:hAnsi="Arial" w:cs="v4.2.0"/>
                <w:sz w:val="18"/>
              </w:rPr>
              <w:t xml:space="preserve"> T</w:t>
            </w:r>
            <w:r w:rsidRPr="00214191">
              <w:rPr>
                <w:rFonts w:ascii="Arial" w:eastAsia="SimSun" w:hAnsi="Arial" w:cs="v4.2.0"/>
                <w:sz w:val="18"/>
                <w:vertAlign w:val="subscript"/>
              </w:rPr>
              <w:t>DRX</w:t>
            </w:r>
            <w:r w:rsidRPr="00214191">
              <w:rPr>
                <w:rFonts w:ascii="Arial" w:eastAsia="SimSun" w:hAnsi="Arial"/>
                <w:sz w:val="18"/>
              </w:rPr>
              <w:t xml:space="preserve"> is the DRX cycle length.</w:t>
            </w:r>
          </w:p>
          <w:p w14:paraId="7DD68A6D" w14:textId="77777777" w:rsidR="00EF326F" w:rsidRPr="00214191" w:rsidRDefault="00EF326F" w:rsidP="001A1DE0">
            <w:pPr>
              <w:keepNext/>
              <w:keepLines/>
              <w:spacing w:after="0"/>
              <w:ind w:left="851" w:hanging="851"/>
              <w:rPr>
                <w:rFonts w:ascii="Arial" w:eastAsia="SimSun" w:hAnsi="Arial" w:cs="v4.2.0"/>
                <w:sz w:val="18"/>
              </w:rPr>
            </w:pPr>
            <w:r w:rsidRPr="00214191">
              <w:rPr>
                <w:rFonts w:ascii="Arial" w:eastAsia="SimSun" w:hAnsi="Arial" w:cs="v4.2.0"/>
                <w:sz w:val="18"/>
              </w:rPr>
              <w:t xml:space="preserve">NOTE </w:t>
            </w:r>
            <w:r w:rsidRPr="00214191">
              <w:rPr>
                <w:rFonts w:ascii="Arial" w:eastAsia="SimSun" w:hAnsi="Arial" w:cs="v4.2.0" w:hint="eastAsia"/>
                <w:sz w:val="18"/>
                <w:lang w:eastAsia="zh-CN"/>
              </w:rPr>
              <w:t>2</w:t>
            </w:r>
            <w:r w:rsidRPr="00214191">
              <w:rPr>
                <w:rFonts w:ascii="Arial" w:eastAsia="SimSun" w:hAnsi="Arial" w:cs="v4.2.0"/>
                <w:sz w:val="18"/>
              </w:rPr>
              <w:t>:</w:t>
            </w:r>
            <w:r w:rsidRPr="00214191">
              <w:rPr>
                <w:rFonts w:ascii="Arial" w:eastAsia="SimSun" w:hAnsi="Arial" w:cs="v4.2.0"/>
                <w:sz w:val="18"/>
              </w:rPr>
              <w:tab/>
              <w:t xml:space="preserve">If UE indicates </w:t>
            </w:r>
            <w:r w:rsidRPr="00214191">
              <w:rPr>
                <w:rFonts w:ascii="Arial" w:eastAsia="SimSun" w:hAnsi="Arial" w:cs="v4.2.0"/>
                <w:i/>
                <w:iCs/>
                <w:sz w:val="18"/>
              </w:rPr>
              <w:t>needForScaledCSIProcTimeDualDL</w:t>
            </w:r>
            <w:r w:rsidRPr="00214191">
              <w:rPr>
                <w:rFonts w:ascii="Arial" w:eastAsia="SimSun" w:hAnsi="Arial" w:cs="v4.2.0"/>
                <w:sz w:val="18"/>
              </w:rPr>
              <w:t xml:space="preserve"> and the CSI-RS resource for C</w:t>
            </w:r>
            <w:r w:rsidRPr="00214191">
              <w:rPr>
                <w:rFonts w:ascii="Arial" w:eastAsia="SimSun" w:hAnsi="Arial" w:cs="v4.2.0" w:hint="eastAsia"/>
                <w:sz w:val="18"/>
                <w:lang w:eastAsia="zh-CN"/>
              </w:rPr>
              <w:t>BD</w:t>
            </w:r>
            <w:r w:rsidRPr="00214191">
              <w:rPr>
                <w:rFonts w:ascii="Arial" w:eastAsia="SimSun" w:hAnsi="Arial" w:cs="v4.2.0"/>
                <w:sz w:val="18"/>
              </w:rPr>
              <w:t xml:space="preserve"> is across 2 DL subbands, T</w:t>
            </w:r>
            <w:r w:rsidRPr="00214191">
              <w:rPr>
                <w:rFonts w:ascii="Arial" w:eastAsia="SimSun" w:hAnsi="Arial" w:cs="v4.2.0"/>
                <w:sz w:val="18"/>
                <w:vertAlign w:val="subscript"/>
              </w:rPr>
              <w:t>proc</w:t>
            </w:r>
            <w:r w:rsidRPr="00214191">
              <w:rPr>
                <w:rFonts w:ascii="Arial" w:eastAsia="SimSun" w:hAnsi="Arial" w:cs="v4.2.0"/>
                <w:sz w:val="18"/>
              </w:rPr>
              <w:t xml:space="preserve"> = 8ms; otherwise T</w:t>
            </w:r>
            <w:r w:rsidRPr="00214191">
              <w:rPr>
                <w:rFonts w:ascii="Arial" w:eastAsia="SimSun" w:hAnsi="Arial" w:cs="v4.2.0"/>
                <w:sz w:val="18"/>
                <w:vertAlign w:val="subscript"/>
              </w:rPr>
              <w:t>proc</w:t>
            </w:r>
            <w:r w:rsidRPr="00214191">
              <w:rPr>
                <w:rFonts w:ascii="Arial" w:eastAsia="SimSun" w:hAnsi="Arial" w:cs="v4.2.0"/>
                <w:sz w:val="18"/>
              </w:rPr>
              <w:t xml:space="preserve"> = 0.</w:t>
            </w:r>
          </w:p>
        </w:tc>
      </w:tr>
    </w:tbl>
    <w:p w14:paraId="76166D2E" w14:textId="77777777" w:rsidR="00EF326F" w:rsidRPr="00214191" w:rsidRDefault="00EF326F" w:rsidP="00EF326F">
      <w:pPr>
        <w:rPr>
          <w:rFonts w:eastAsia="?? ??"/>
        </w:rPr>
      </w:pPr>
    </w:p>
    <w:p w14:paraId="55677A3E" w14:textId="77777777" w:rsidR="00EF326F" w:rsidRPr="00214191" w:rsidRDefault="00EF326F" w:rsidP="00BA640E">
      <w:pPr>
        <w:pStyle w:val="TH"/>
        <w:rPr>
          <w:rFonts w:eastAsia="SimSun"/>
        </w:rPr>
      </w:pPr>
      <w:r w:rsidRPr="00214191">
        <w:rPr>
          <w:rFonts w:eastAsia="SimSun"/>
        </w:rPr>
        <w:t>Table 8.5.6.2-2: Evaluation period T</w:t>
      </w:r>
      <w:r w:rsidRPr="00214191">
        <w:rPr>
          <w:rFonts w:eastAsia="SimSun"/>
          <w:vertAlign w:val="subscript"/>
        </w:rPr>
        <w:t>Evaluate_CBD_CSI-RS</w:t>
      </w:r>
      <w:r w:rsidRPr="00214191">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F326F" w:rsidRPr="00214191" w14:paraId="5660FB2A" w14:textId="77777777" w:rsidTr="001A1DE0">
        <w:trPr>
          <w:gridAfter w:val="1"/>
          <w:wAfter w:w="6" w:type="dxa"/>
          <w:jc w:val="center"/>
        </w:trPr>
        <w:tc>
          <w:tcPr>
            <w:tcW w:w="2706" w:type="dxa"/>
          </w:tcPr>
          <w:p w14:paraId="7DC9722A"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Configuration</w:t>
            </w:r>
          </w:p>
        </w:tc>
        <w:tc>
          <w:tcPr>
            <w:tcW w:w="4582" w:type="dxa"/>
          </w:tcPr>
          <w:p w14:paraId="342DA6B3" w14:textId="77777777" w:rsidR="00EF326F" w:rsidRPr="00214191" w:rsidRDefault="00EF326F" w:rsidP="001A1DE0">
            <w:pPr>
              <w:keepNext/>
              <w:keepLines/>
              <w:spacing w:after="0"/>
              <w:jc w:val="center"/>
              <w:rPr>
                <w:rFonts w:ascii="Arial" w:eastAsia="SimSun" w:hAnsi="Arial"/>
                <w:b/>
                <w:sz w:val="18"/>
              </w:rPr>
            </w:pPr>
            <w:r w:rsidRPr="00214191">
              <w:rPr>
                <w:rFonts w:ascii="Arial" w:eastAsia="SimSun" w:hAnsi="Arial"/>
                <w:b/>
                <w:sz w:val="18"/>
              </w:rPr>
              <w:t>T</w:t>
            </w:r>
            <w:r w:rsidRPr="00214191">
              <w:rPr>
                <w:rFonts w:ascii="Arial" w:eastAsia="SimSun" w:hAnsi="Arial"/>
                <w:b/>
                <w:sz w:val="18"/>
                <w:vertAlign w:val="subscript"/>
              </w:rPr>
              <w:t>Evaluate_CBD_CSI-RS</w:t>
            </w:r>
            <w:r w:rsidRPr="00214191">
              <w:rPr>
                <w:rFonts w:ascii="Arial" w:eastAsia="SimSun" w:hAnsi="Arial"/>
                <w:b/>
                <w:sz w:val="18"/>
              </w:rPr>
              <w:t xml:space="preserve"> (ms) </w:t>
            </w:r>
          </w:p>
        </w:tc>
      </w:tr>
      <w:tr w:rsidR="00EF326F" w:rsidRPr="00F17B06" w14:paraId="043AD2C0" w14:textId="77777777" w:rsidTr="001A1DE0">
        <w:trPr>
          <w:gridAfter w:val="1"/>
          <w:wAfter w:w="6" w:type="dxa"/>
          <w:jc w:val="center"/>
        </w:trPr>
        <w:tc>
          <w:tcPr>
            <w:tcW w:w="2706" w:type="dxa"/>
          </w:tcPr>
          <w:p w14:paraId="619067CD" w14:textId="77777777" w:rsidR="00EF326F" w:rsidRPr="00DC2664" w:rsidRDefault="00EF326F" w:rsidP="001A1DE0">
            <w:pPr>
              <w:keepNext/>
              <w:keepLines/>
              <w:spacing w:after="0"/>
              <w:jc w:val="center"/>
              <w:rPr>
                <w:rFonts w:ascii="Arial" w:eastAsia="SimSun" w:hAnsi="Arial"/>
                <w:sz w:val="18"/>
                <w:lang w:val="fr-FR"/>
              </w:rPr>
            </w:pPr>
            <w:r w:rsidRPr="00DC2664">
              <w:rPr>
                <w:rFonts w:ascii="Arial" w:eastAsia="SimSun" w:hAnsi="Arial"/>
                <w:sz w:val="18"/>
                <w:lang w:val="fr-FR"/>
              </w:rPr>
              <w:t xml:space="preserve">non-DRX, DRX cycle </w:t>
            </w:r>
            <w:r w:rsidRPr="00DC2664">
              <w:rPr>
                <w:rFonts w:ascii="Arial" w:eastAsia="SimSun" w:hAnsi="Arial" w:cs="Arial" w:hint="eastAsia"/>
                <w:sz w:val="18"/>
                <w:lang w:val="fr-FR"/>
              </w:rPr>
              <w:t>≤</w:t>
            </w:r>
            <w:r w:rsidRPr="00DC2664">
              <w:rPr>
                <w:rFonts w:ascii="Arial" w:eastAsia="SimSun" w:hAnsi="Arial" w:cs="Arial"/>
                <w:sz w:val="18"/>
                <w:lang w:val="fr-FR"/>
              </w:rPr>
              <w:t xml:space="preserve"> </w:t>
            </w:r>
            <w:r w:rsidRPr="00DC2664">
              <w:rPr>
                <w:rFonts w:ascii="Arial" w:eastAsia="SimSun" w:hAnsi="Arial"/>
                <w:sz w:val="18"/>
                <w:lang w:val="fr-FR"/>
              </w:rPr>
              <w:t>320 ms</w:t>
            </w:r>
          </w:p>
        </w:tc>
        <w:tc>
          <w:tcPr>
            <w:tcW w:w="4582" w:type="dxa"/>
          </w:tcPr>
          <w:p w14:paraId="7BEB12BD" w14:textId="77777777" w:rsidR="00EF326F" w:rsidRPr="00276334" w:rsidRDefault="00EF326F" w:rsidP="001A1DE0">
            <w:pPr>
              <w:keepNext/>
              <w:keepLines/>
              <w:spacing w:after="0"/>
              <w:jc w:val="center"/>
              <w:rPr>
                <w:rFonts w:ascii="Arial" w:eastAsia="SimSun" w:hAnsi="Arial"/>
                <w:sz w:val="18"/>
                <w:lang w:val="fr-FR"/>
              </w:rPr>
            </w:pPr>
            <w:r w:rsidRPr="00276334">
              <w:rPr>
                <w:rFonts w:ascii="Arial" w:eastAsia="SimSun" w:hAnsi="Arial" w:cs="v4.2.0"/>
                <w:sz w:val="18"/>
                <w:lang w:val="fr-FR"/>
              </w:rPr>
              <w:t>Max(25, Ceil((M</w:t>
            </w:r>
            <w:r w:rsidRPr="00276334">
              <w:rPr>
                <w:rFonts w:ascii="Arial" w:eastAsia="SimSun" w:hAnsi="Arial" w:cs="v4.2.0"/>
                <w:sz w:val="18"/>
                <w:vertAlign w:val="subscript"/>
                <w:lang w:val="fr-FR"/>
              </w:rPr>
              <w:t>CBD</w:t>
            </w:r>
            <w:r w:rsidRPr="00276334">
              <w:rPr>
                <w:rFonts w:ascii="Arial" w:eastAsia="SimSun" w:hAnsi="Arial" w:cs="v4.2.0"/>
                <w:sz w:val="18"/>
                <w:lang w:val="fr-FR"/>
              </w:rPr>
              <w:t xml:space="preserve">+L1)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 xml:space="preserve">P </w:t>
            </w:r>
            <w:r w:rsidRPr="00214191">
              <w:rPr>
                <w:rFonts w:ascii="Arial" w:eastAsia="SimSun" w:hAnsi="Arial" w:cs="Arial"/>
                <w:sz w:val="18"/>
                <w:szCs w:val="18"/>
              </w:rPr>
              <w:sym w:font="Symbol" w:char="F0B4"/>
            </w:r>
            <w:r w:rsidRPr="00276334">
              <w:rPr>
                <w:rFonts w:ascii="Arial" w:eastAsia="SimSun" w:hAnsi="Arial" w:cs="Arial"/>
                <w:sz w:val="18"/>
                <w:szCs w:val="18"/>
                <w:lang w:val="fr-FR"/>
              </w:rPr>
              <w:t xml:space="preserve"> </w:t>
            </w:r>
            <w:r w:rsidRPr="00276334">
              <w:rPr>
                <w:rFonts w:ascii="Arial" w:eastAsia="SimSun" w:hAnsi="Arial" w:cs="v4.2.0"/>
                <w:sz w:val="18"/>
                <w:lang w:val="fr-FR"/>
              </w:rPr>
              <w:t>N</w:t>
            </w:r>
            <w:r w:rsidRPr="00276334">
              <w:rPr>
                <w:rFonts w:ascii="Arial" w:eastAsia="SimSun" w:hAnsi="Arial"/>
                <w:sz w:val="18"/>
                <w:lang w:val="fr-FR"/>
              </w:rPr>
              <w:t xml:space="preserve"> </w:t>
            </w:r>
            <w:r w:rsidRPr="00214191">
              <w:rPr>
                <w:rFonts w:ascii="Arial" w:eastAsia="SimSun" w:hAnsi="Arial" w:cs="Arial"/>
                <w:sz w:val="18"/>
                <w:szCs w:val="18"/>
              </w:rPr>
              <w:sym w:font="Symbol" w:char="F0B4"/>
            </w:r>
            <w:r w:rsidRPr="00276334">
              <w:rPr>
                <w:rFonts w:ascii="Arial" w:eastAsia="SimSun" w:hAnsi="Arial"/>
                <w:sz w:val="18"/>
                <w:lang w:val="fr-FR"/>
              </w:rPr>
              <w:t xml:space="preserve"> P</w:t>
            </w:r>
            <w:r w:rsidRPr="00276334">
              <w:rPr>
                <w:rFonts w:ascii="Arial" w:eastAsia="SimSun" w:hAnsi="Arial"/>
                <w:sz w:val="18"/>
                <w:vertAlign w:val="subscript"/>
                <w:lang w:val="fr-FR"/>
              </w:rPr>
              <w:t>CBD</w:t>
            </w:r>
            <w:r w:rsidRPr="00276334">
              <w:rPr>
                <w:rFonts w:ascii="Arial" w:eastAsia="SimSun" w:hAnsi="Arial" w:cs="v4.2.0"/>
                <w:sz w:val="18"/>
                <w:lang w:val="fr-FR"/>
              </w:rPr>
              <w:t xml:space="preserve">) </w:t>
            </w:r>
            <w:r w:rsidRPr="00214191">
              <w:rPr>
                <w:rFonts w:ascii="Arial" w:eastAsia="SimSun" w:hAnsi="Arial" w:cs="Arial"/>
                <w:sz w:val="18"/>
                <w:szCs w:val="18"/>
              </w:rPr>
              <w:sym w:font="Symbol" w:char="F0B4"/>
            </w:r>
            <w:r w:rsidRPr="00276334">
              <w:rPr>
                <w:rFonts w:ascii="Arial" w:eastAsia="SimSun" w:hAnsi="Arial" w:cs="v4.2.0"/>
                <w:sz w:val="18"/>
                <w:lang w:val="fr-FR"/>
              </w:rPr>
              <w:t xml:space="preserve"> </w:t>
            </w:r>
            <w:r w:rsidRPr="00276334">
              <w:rPr>
                <w:rFonts w:ascii="Arial" w:eastAsia="SimSun" w:hAnsi="Arial" w:cs="v4.2.0" w:hint="eastAsia"/>
                <w:sz w:val="18"/>
                <w:lang w:val="fr-FR" w:eastAsia="zh-CN"/>
              </w:rPr>
              <w:t>max(</w:t>
            </w:r>
            <w:r w:rsidRPr="00276334">
              <w:rPr>
                <w:rFonts w:ascii="Arial" w:eastAsia="SimSun" w:hAnsi="Arial" w:cs="v4.2.0"/>
                <w:sz w:val="18"/>
                <w:lang w:val="fr-FR"/>
              </w:rPr>
              <w:t>T</w:t>
            </w:r>
            <w:r w:rsidRPr="00276334">
              <w:rPr>
                <w:rFonts w:ascii="Arial" w:eastAsia="SimSun" w:hAnsi="Arial" w:cs="v4.2.0"/>
                <w:sz w:val="18"/>
                <w:vertAlign w:val="subscript"/>
                <w:lang w:val="fr-FR"/>
              </w:rPr>
              <w:t>CSI-RS</w:t>
            </w:r>
            <w:r w:rsidRPr="00276334">
              <w:rPr>
                <w:rFonts w:ascii="Arial" w:eastAsia="SimSun" w:hAnsi="Arial" w:cs="v4.2.0" w:hint="eastAsia"/>
                <w:sz w:val="18"/>
                <w:lang w:val="fr-FR" w:eastAsia="zh-CN"/>
              </w:rPr>
              <w:t>, T</w:t>
            </w:r>
            <w:r w:rsidRPr="00276334">
              <w:rPr>
                <w:rFonts w:ascii="Arial" w:eastAsia="SimSun" w:hAnsi="Arial" w:cs="v4.2.0" w:hint="eastAsia"/>
                <w:sz w:val="18"/>
                <w:vertAlign w:val="subscript"/>
                <w:lang w:val="fr-FR" w:eastAsia="zh-CN"/>
              </w:rPr>
              <w:t>proc</w:t>
            </w:r>
            <w:r w:rsidRPr="00276334">
              <w:rPr>
                <w:rFonts w:ascii="Arial" w:eastAsia="SimSun" w:hAnsi="Arial" w:cs="v4.2.0" w:hint="eastAsia"/>
                <w:sz w:val="18"/>
                <w:lang w:val="fr-FR" w:eastAsia="zh-CN"/>
              </w:rPr>
              <w:t>)</w:t>
            </w:r>
            <w:r w:rsidRPr="00276334">
              <w:rPr>
                <w:rFonts w:ascii="Arial" w:eastAsia="SimSun" w:hAnsi="Arial" w:cs="v4.2.0"/>
                <w:sz w:val="18"/>
                <w:lang w:val="fr-FR"/>
              </w:rPr>
              <w:t>)</w:t>
            </w:r>
          </w:p>
        </w:tc>
      </w:tr>
      <w:tr w:rsidR="00EF326F" w:rsidRPr="00214191" w14:paraId="10C8E88C" w14:textId="77777777" w:rsidTr="001A1DE0">
        <w:trPr>
          <w:gridAfter w:val="1"/>
          <w:wAfter w:w="6" w:type="dxa"/>
          <w:jc w:val="center"/>
        </w:trPr>
        <w:tc>
          <w:tcPr>
            <w:tcW w:w="2706" w:type="dxa"/>
          </w:tcPr>
          <w:p w14:paraId="5FB3CD6A"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sz w:val="18"/>
              </w:rPr>
              <w:t>DRX cycle &gt; 320 ms</w:t>
            </w:r>
          </w:p>
        </w:tc>
        <w:tc>
          <w:tcPr>
            <w:tcW w:w="4582" w:type="dxa"/>
          </w:tcPr>
          <w:p w14:paraId="0FDC4828" w14:textId="77777777" w:rsidR="00EF326F" w:rsidRPr="00214191" w:rsidRDefault="00EF326F" w:rsidP="001A1DE0">
            <w:pPr>
              <w:keepNext/>
              <w:keepLines/>
              <w:spacing w:after="0"/>
              <w:jc w:val="center"/>
              <w:rPr>
                <w:rFonts w:ascii="Arial" w:eastAsia="SimSun" w:hAnsi="Arial"/>
                <w:sz w:val="18"/>
              </w:rPr>
            </w:pPr>
            <w:r w:rsidRPr="00214191">
              <w:rPr>
                <w:rFonts w:ascii="Arial" w:eastAsia="SimSun" w:hAnsi="Arial" w:cs="v4.2.0"/>
                <w:sz w:val="18"/>
              </w:rPr>
              <w:t>Ceil((M</w:t>
            </w:r>
            <w:r w:rsidRPr="00214191">
              <w:rPr>
                <w:rFonts w:ascii="Arial" w:eastAsia="SimSun" w:hAnsi="Arial" w:cs="v4.2.0"/>
                <w:sz w:val="18"/>
                <w:vertAlign w:val="subscript"/>
              </w:rPr>
              <w:t>CBD</w:t>
            </w:r>
            <w:r w:rsidRPr="00214191">
              <w:rPr>
                <w:rFonts w:ascii="Arial" w:eastAsia="SimSun" w:hAnsi="Arial" w:cs="v4.2.0"/>
                <w:sz w:val="18"/>
              </w:rPr>
              <w:t xml:space="preserve">+L1)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 xml:space="preserve">P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N</w:t>
            </w:r>
            <w:r w:rsidRPr="00214191">
              <w:rPr>
                <w:rFonts w:ascii="Arial" w:eastAsia="SimSun" w:hAnsi="Arial"/>
                <w:sz w:val="18"/>
              </w:rPr>
              <w:t xml:space="preserve"> </w:t>
            </w:r>
            <w:r w:rsidRPr="00214191">
              <w:rPr>
                <w:rFonts w:ascii="Arial" w:eastAsia="SimSun" w:hAnsi="Arial" w:cs="Arial"/>
                <w:sz w:val="18"/>
                <w:szCs w:val="18"/>
              </w:rPr>
              <w:sym w:font="Symbol" w:char="F0B4"/>
            </w:r>
            <w:r w:rsidRPr="00214191">
              <w:rPr>
                <w:rFonts w:ascii="Arial" w:eastAsia="SimSun" w:hAnsi="Arial"/>
                <w:sz w:val="18"/>
              </w:rPr>
              <w:t xml:space="preserve"> P</w:t>
            </w:r>
            <w:r w:rsidRPr="00214191">
              <w:rPr>
                <w:rFonts w:ascii="Arial" w:eastAsia="SimSun" w:hAnsi="Arial"/>
                <w:sz w:val="18"/>
                <w:vertAlign w:val="subscript"/>
              </w:rPr>
              <w:t>CBD</w:t>
            </w:r>
            <w:r w:rsidRPr="00214191">
              <w:rPr>
                <w:rFonts w:ascii="Arial" w:eastAsia="SimSun" w:hAnsi="Arial" w:cs="v4.2.0"/>
                <w:sz w:val="18"/>
              </w:rPr>
              <w:t xml:space="preserve">) </w:t>
            </w:r>
            <w:r w:rsidRPr="00214191">
              <w:rPr>
                <w:rFonts w:ascii="Arial" w:eastAsia="SimSun" w:hAnsi="Arial" w:cs="Arial"/>
                <w:sz w:val="18"/>
                <w:szCs w:val="18"/>
              </w:rPr>
              <w:sym w:font="Symbol" w:char="F0B4"/>
            </w:r>
            <w:r w:rsidRPr="00214191">
              <w:rPr>
                <w:rFonts w:ascii="Arial" w:eastAsia="SimSun" w:hAnsi="Arial" w:cs="Arial"/>
                <w:sz w:val="18"/>
                <w:szCs w:val="18"/>
              </w:rPr>
              <w:t xml:space="preserve"> </w:t>
            </w:r>
            <w:r w:rsidRPr="00214191">
              <w:rPr>
                <w:rFonts w:ascii="Arial" w:eastAsia="SimSun" w:hAnsi="Arial" w:cs="v4.2.0"/>
                <w:sz w:val="18"/>
              </w:rPr>
              <w:t>T</w:t>
            </w:r>
            <w:r w:rsidRPr="00214191">
              <w:rPr>
                <w:rFonts w:ascii="Arial" w:eastAsia="SimSun" w:hAnsi="Arial" w:cs="v4.2.0"/>
                <w:sz w:val="18"/>
                <w:vertAlign w:val="subscript"/>
              </w:rPr>
              <w:t>DRX</w:t>
            </w:r>
          </w:p>
        </w:tc>
      </w:tr>
      <w:tr w:rsidR="00EF326F" w:rsidRPr="00214191" w14:paraId="5BE5D4F9" w14:textId="77777777" w:rsidTr="001A1DE0">
        <w:trPr>
          <w:jc w:val="center"/>
        </w:trPr>
        <w:tc>
          <w:tcPr>
            <w:tcW w:w="7294" w:type="dxa"/>
            <w:gridSpan w:val="3"/>
          </w:tcPr>
          <w:p w14:paraId="068DF750" w14:textId="1C43220C" w:rsidR="00EF326F" w:rsidRPr="00214191" w:rsidRDefault="00EF326F" w:rsidP="001A1DE0">
            <w:pPr>
              <w:keepNext/>
              <w:keepLines/>
              <w:spacing w:after="0"/>
              <w:ind w:left="851" w:hanging="851"/>
              <w:rPr>
                <w:rFonts w:ascii="Arial" w:eastAsia="SimSun" w:hAnsi="Arial"/>
                <w:sz w:val="18"/>
                <w:lang w:eastAsia="en-GB"/>
              </w:rPr>
            </w:pPr>
            <w:r w:rsidRPr="00214191">
              <w:rPr>
                <w:rFonts w:ascii="Arial" w:eastAsia="SimSun" w:hAnsi="Arial"/>
                <w:sz w:val="18"/>
                <w:lang w:eastAsia="en-GB"/>
              </w:rPr>
              <w:t>N</w:t>
            </w:r>
            <w:r w:rsidRPr="00214191">
              <w:rPr>
                <w:rFonts w:ascii="Arial" w:eastAsia="SimSun" w:hAnsi="Arial" w:hint="eastAsia"/>
                <w:sz w:val="18"/>
                <w:lang w:eastAsia="zh-CN"/>
              </w:rPr>
              <w:t>OTE 1</w:t>
            </w:r>
            <w:r w:rsidRPr="00214191">
              <w:rPr>
                <w:rFonts w:ascii="Arial" w:eastAsia="SimSun" w:hAnsi="Arial"/>
                <w:sz w:val="18"/>
                <w:lang w:eastAsia="en-GB"/>
              </w:rPr>
              <w:t>:</w:t>
            </w:r>
            <w:r w:rsidRPr="00214191">
              <w:rPr>
                <w:rFonts w:ascii="Arial" w:eastAsia="SimSun" w:hAnsi="Arial"/>
                <w:sz w:val="18"/>
                <w:lang w:eastAsia="en-GB"/>
              </w:rPr>
              <w:tab/>
            </w:r>
            <w:r w:rsidRPr="00214191">
              <w:rPr>
                <w:rFonts w:ascii="Arial" w:eastAsia="SimSun" w:hAnsi="Arial" w:cs="v4.2.0"/>
                <w:sz w:val="18"/>
                <w:lang w:eastAsia="en-GB"/>
              </w:rPr>
              <w:t>T</w:t>
            </w:r>
            <w:r w:rsidRPr="00214191">
              <w:rPr>
                <w:rFonts w:ascii="Arial" w:eastAsia="SimSun" w:hAnsi="Arial" w:cs="v4.2.0"/>
                <w:sz w:val="18"/>
                <w:vertAlign w:val="subscript"/>
                <w:lang w:eastAsia="en-GB"/>
              </w:rPr>
              <w:t>CSI-RS</w:t>
            </w:r>
            <w:r w:rsidRPr="00214191">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214191">
              <w:rPr>
                <w:rFonts w:ascii="Arial" w:eastAsia="SimSun" w:hAnsi="Arial"/>
                <w:sz w:val="18"/>
                <w:lang w:eastAsia="en-GB"/>
              </w:rPr>
              <w:t>.</w:t>
            </w:r>
            <w:r w:rsidRPr="00214191">
              <w:rPr>
                <w:rFonts w:ascii="Arial" w:eastAsia="SimSun" w:hAnsi="Arial" w:cs="v4.2.0"/>
                <w:sz w:val="18"/>
                <w:lang w:eastAsia="en-GB"/>
              </w:rPr>
              <w:t xml:space="preserve"> T</w:t>
            </w:r>
            <w:r w:rsidRPr="00214191">
              <w:rPr>
                <w:rFonts w:ascii="Arial" w:eastAsia="SimSun" w:hAnsi="Arial" w:cs="v4.2.0"/>
                <w:sz w:val="18"/>
                <w:vertAlign w:val="subscript"/>
                <w:lang w:eastAsia="en-GB"/>
              </w:rPr>
              <w:t>DRX</w:t>
            </w:r>
            <w:r w:rsidRPr="00214191">
              <w:rPr>
                <w:rFonts w:ascii="Arial" w:eastAsia="SimSun" w:hAnsi="Arial"/>
                <w:sz w:val="18"/>
                <w:lang w:eastAsia="en-GB"/>
              </w:rPr>
              <w:t xml:space="preserve"> is the DRX cycle length.</w:t>
            </w:r>
          </w:p>
          <w:p w14:paraId="0F55713C" w14:textId="77777777" w:rsidR="00EF326F" w:rsidRPr="00214191" w:rsidRDefault="00EF326F" w:rsidP="001A1DE0">
            <w:pPr>
              <w:keepNext/>
              <w:keepLines/>
              <w:spacing w:after="0"/>
              <w:ind w:left="851" w:hanging="851"/>
              <w:rPr>
                <w:rFonts w:ascii="Arial" w:eastAsia="SimSun" w:hAnsi="Arial" w:cs="v4.2.0"/>
                <w:sz w:val="18"/>
              </w:rPr>
            </w:pPr>
            <w:r w:rsidRPr="00214191">
              <w:rPr>
                <w:rFonts w:ascii="Arial" w:hAnsi="Arial"/>
                <w:sz w:val="18"/>
              </w:rPr>
              <w:t xml:space="preserve">NOTE </w:t>
            </w:r>
            <w:r w:rsidRPr="00214191">
              <w:rPr>
                <w:rFonts w:ascii="Arial" w:eastAsia="SimSun" w:hAnsi="Arial" w:hint="eastAsia"/>
                <w:sz w:val="18"/>
                <w:lang w:eastAsia="zh-CN"/>
              </w:rPr>
              <w:t>2</w:t>
            </w:r>
            <w:r w:rsidRPr="00214191">
              <w:rPr>
                <w:rFonts w:ascii="Arial" w:hAnsi="Arial"/>
                <w:sz w:val="18"/>
              </w:rPr>
              <w:t>:</w:t>
            </w:r>
            <w:r w:rsidRPr="00214191">
              <w:rPr>
                <w:rFonts w:ascii="Arial" w:hAnsi="Arial"/>
                <w:sz w:val="28"/>
              </w:rPr>
              <w:tab/>
            </w:r>
            <w:r w:rsidRPr="00214191">
              <w:rPr>
                <w:rFonts w:ascii="Arial" w:hAnsi="Arial"/>
                <w:sz w:val="18"/>
              </w:rPr>
              <w:t xml:space="preserve">If UE indicates </w:t>
            </w:r>
            <w:r w:rsidRPr="00214191">
              <w:rPr>
                <w:rFonts w:ascii="Arial" w:hAnsi="Arial"/>
                <w:i/>
                <w:sz w:val="18"/>
              </w:rPr>
              <w:t>needForScaledCSIProcTimeDualDL</w:t>
            </w:r>
            <w:r w:rsidRPr="00214191">
              <w:rPr>
                <w:rFonts w:ascii="Arial" w:hAnsi="Arial"/>
                <w:sz w:val="18"/>
              </w:rPr>
              <w:t xml:space="preserve"> and the CSI-RS resource for C</w:t>
            </w:r>
            <w:r w:rsidRPr="00214191">
              <w:rPr>
                <w:rFonts w:ascii="Arial" w:eastAsia="SimSun" w:hAnsi="Arial" w:hint="eastAsia"/>
                <w:sz w:val="18"/>
                <w:lang w:eastAsia="zh-CN"/>
              </w:rPr>
              <w:t>BD</w:t>
            </w:r>
            <w:r w:rsidRPr="00214191">
              <w:rPr>
                <w:rFonts w:ascii="Arial" w:hAnsi="Arial"/>
                <w:sz w:val="18"/>
              </w:rPr>
              <w:t xml:space="preserve"> is across 2 DL subbands, </w:t>
            </w:r>
            <w:r w:rsidRPr="00214191">
              <w:rPr>
                <w:rFonts w:ascii="Arial" w:hAnsi="Arial" w:cs="v4.2.0"/>
                <w:sz w:val="18"/>
              </w:rPr>
              <w:t>T</w:t>
            </w:r>
            <w:r w:rsidRPr="00214191">
              <w:rPr>
                <w:rFonts w:ascii="Arial" w:hAnsi="Arial" w:cs="v4.2.0"/>
                <w:sz w:val="18"/>
                <w:vertAlign w:val="subscript"/>
              </w:rPr>
              <w:t>proc</w:t>
            </w:r>
            <w:r w:rsidRPr="00214191">
              <w:rPr>
                <w:rFonts w:ascii="Arial" w:hAnsi="Arial"/>
                <w:sz w:val="18"/>
              </w:rPr>
              <w:t xml:space="preserve"> = 8ms; otherwise </w:t>
            </w:r>
            <w:r w:rsidRPr="00214191">
              <w:rPr>
                <w:rFonts w:ascii="Arial" w:hAnsi="Arial" w:cs="v4.2.0"/>
                <w:sz w:val="18"/>
              </w:rPr>
              <w:t>T</w:t>
            </w:r>
            <w:r w:rsidRPr="00214191">
              <w:rPr>
                <w:rFonts w:ascii="Arial" w:hAnsi="Arial" w:cs="v4.2.0"/>
                <w:sz w:val="18"/>
                <w:vertAlign w:val="subscript"/>
              </w:rPr>
              <w:t>proc</w:t>
            </w:r>
            <w:r w:rsidRPr="00214191">
              <w:rPr>
                <w:rFonts w:ascii="Arial" w:hAnsi="Arial"/>
                <w:sz w:val="18"/>
              </w:rPr>
              <w:t xml:space="preserve"> = 0.</w:t>
            </w:r>
          </w:p>
        </w:tc>
      </w:tr>
    </w:tbl>
    <w:p w14:paraId="1B284DEB" w14:textId="77777777" w:rsidR="00EF326F" w:rsidRDefault="00EF326F" w:rsidP="00EF326F">
      <w:pPr>
        <w:rPr>
          <w:rFonts w:eastAsia="?? ??"/>
          <w:lang w:eastAsia="en-GB"/>
        </w:rPr>
      </w:pPr>
    </w:p>
    <w:p w14:paraId="2A2E84B0" w14:textId="259B7A2D" w:rsidR="00DF3064" w:rsidRPr="0019537B" w:rsidRDefault="00967CF8" w:rsidP="00967CF8">
      <w:pPr>
        <w:pStyle w:val="Heading4"/>
      </w:pPr>
      <w:r w:rsidRPr="0019537B">
        <w:lastRenderedPageBreak/>
        <w:t>8.5.6.3</w:t>
      </w:r>
      <w:r w:rsidR="00DF3064" w:rsidRPr="0019537B">
        <w:tab/>
        <w:t>Measurement restriction for CSI-RS based candidate beam detection</w:t>
      </w:r>
    </w:p>
    <w:p w14:paraId="1338C67B" w14:textId="60B176DD" w:rsidR="009237D8" w:rsidRPr="0019537B" w:rsidRDefault="00D91533" w:rsidP="00DF3064">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1D02D9" w:rsidRDefault="00C426EC" w:rsidP="00C426EC">
      <w:r w:rsidRPr="001D02D9">
        <w:rPr>
          <w:lang w:eastAsia="zh-CN"/>
        </w:rPr>
        <w:t xml:space="preserve">For FR1, when the SSB </w:t>
      </w:r>
      <w:r w:rsidRPr="001D02D9">
        <w:t>for RLM, BFD, CBD or L1-RSRP measurement</w:t>
      </w:r>
      <w:r w:rsidRPr="001D02D9">
        <w:rPr>
          <w:lang w:eastAsia="zh-CN"/>
        </w:rPr>
        <w:t xml:space="preserve"> has same SCS than CSI-RS for CBD measurement, t</w:t>
      </w:r>
      <w:r w:rsidRPr="001D02D9">
        <w:t>he UE shall be able to perform CSI-RS based CBD measurement without restrictions.</w:t>
      </w:r>
    </w:p>
    <w:p w14:paraId="1227C072" w14:textId="584A52EC" w:rsidR="00DF3064" w:rsidRPr="0019537B" w:rsidRDefault="00C426EC" w:rsidP="00C426EC">
      <w:r w:rsidRPr="001D02D9">
        <w:t xml:space="preserve">For FR1, </w:t>
      </w:r>
      <w:r w:rsidRPr="001D02D9">
        <w:rPr>
          <w:lang w:eastAsia="zh-CN"/>
        </w:rPr>
        <w:t xml:space="preserve">when the SSB </w:t>
      </w:r>
      <w:r w:rsidRPr="001D02D9">
        <w:t>for RLM, BFD, CBD or L1-RSRP measurement</w:t>
      </w:r>
      <w:r w:rsidRPr="001D02D9">
        <w:rPr>
          <w:lang w:eastAsia="zh-CN"/>
        </w:rPr>
        <w:t xml:space="preserve"> has different SCS than CSI-RS for CBD measurement, the UE shall be able to perform CSI-RS </w:t>
      </w:r>
      <w:r w:rsidRPr="001D02D9">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7B2C7C" w:rsidRDefault="0079359D" w:rsidP="0079359D">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CB7096D" w14:textId="77777777" w:rsidR="00E86853" w:rsidRPr="0019537B" w:rsidRDefault="00E86853" w:rsidP="00E86853">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CBD </w:t>
      </w:r>
      <w:r w:rsidRPr="007B2C7C">
        <w:rPr>
          <w:rFonts w:eastAsia="Malgun Gothic"/>
          <w:lang w:eastAsia="ja-JP"/>
        </w:rPr>
        <w:t>measurement</w:t>
      </w:r>
      <w:r w:rsidRPr="007B2C7C">
        <w:rPr>
          <w:lang w:eastAsia="en-GB"/>
        </w:rPr>
        <w:t xml:space="preserve"> and </w:t>
      </w:r>
      <w:r>
        <w:rPr>
          <w:lang w:eastAsia="en-GB"/>
        </w:rPr>
        <w:t>CSI-RS</w:t>
      </w:r>
      <w:r w:rsidRPr="00406747">
        <w:rPr>
          <w:lang w:eastAsia="en-GB"/>
        </w:rPr>
        <w:t xml:space="preserve"> </w:t>
      </w:r>
      <w:r w:rsidRPr="007B2C7C">
        <w:rPr>
          <w:lang w:eastAsia="en-GB"/>
        </w:rPr>
        <w:t>for intra-frequency L1-RSRP measurement. Longer measurement period for CSI-RS based CBD is expected, and no requirements are defined.</w:t>
      </w:r>
    </w:p>
    <w:p w14:paraId="14F185AC" w14:textId="77777777" w:rsidR="00E86853" w:rsidRDefault="00E86853" w:rsidP="00E86853">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lastRenderedPageBreak/>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1A7F43BA" w14:textId="77777777" w:rsidR="006E2B68" w:rsidRPr="009C5807" w:rsidRDefault="006E2B68" w:rsidP="006E2B68">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F55E388" w14:textId="77777777" w:rsidR="006E2B68" w:rsidRPr="009C5807" w:rsidRDefault="006E2B68" w:rsidP="006E2B68">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3D068B48" w14:textId="77777777" w:rsidR="006E2B68" w:rsidRDefault="006E2B68" w:rsidP="006E2B68">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3F1A2FCF" w14:textId="77777777" w:rsidR="006E2B68" w:rsidRDefault="006E2B68" w:rsidP="006E2B68">
      <w:pPr>
        <w:ind w:left="-142"/>
        <w:rPr>
          <w:color w:val="000000"/>
        </w:rPr>
      </w:pPr>
      <w:r w:rsidRPr="009572CE">
        <w:rPr>
          <w:lang w:val="en-US" w:eastAsia="zh-CN"/>
        </w:rPr>
        <w:t xml:space="preserve">When intra-band non-contiguous carrier aggregation is configured for a UE indicating </w:t>
      </w:r>
      <w:r w:rsidRPr="009572CE">
        <w:rPr>
          <w:i/>
          <w:iCs/>
        </w:rPr>
        <w:t>intraBandNR-CA-non-collocated-r18</w:t>
      </w:r>
      <w:r w:rsidRPr="009572CE">
        <w:rPr>
          <w:lang w:val="en-US" w:eastAsia="zh-CN"/>
        </w:rPr>
        <w:t xml:space="preserve"> and if </w:t>
      </w:r>
      <w:r w:rsidRPr="009572CE">
        <w:rPr>
          <w:rFonts w:eastAsia="Calibri"/>
          <w:bCs/>
          <w:i/>
          <w:color w:val="000000"/>
          <w:lang w:eastAsia="sv-SE"/>
        </w:rPr>
        <w:t>nonCollocatedTypeNR-CA-r18</w:t>
      </w:r>
      <w:r w:rsidRPr="009572CE">
        <w:rPr>
          <w:color w:val="000000"/>
        </w:rPr>
        <w:t xml:space="preserve"> is not provided</w:t>
      </w:r>
      <w:r w:rsidRPr="009572CE">
        <w:rPr>
          <w:lang w:val="en-US" w:eastAsia="zh-CN"/>
        </w:rPr>
        <w:t xml:space="preserve">, there are no scheduling restrictions on FR1 serving cell(s) configured on the non-contiguous CC(s) in the same band. Otherwise,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 if </w:t>
      </w:r>
      <w:r w:rsidRPr="009572CE">
        <w:rPr>
          <w:rFonts w:eastAsia="Calibri"/>
          <w:bCs/>
          <w:i/>
          <w:color w:val="000000"/>
          <w:lang w:eastAsia="sv-SE"/>
        </w:rPr>
        <w:t>nonCollocatedTypeNR-CA-r18</w:t>
      </w:r>
      <w:r w:rsidRPr="009572CE">
        <w:rPr>
          <w:color w:val="000000"/>
        </w:rPr>
        <w:t xml:space="preserve"> is provided.</w:t>
      </w:r>
    </w:p>
    <w:p w14:paraId="6AA8EC31" w14:textId="77777777" w:rsidR="006E2B68" w:rsidRDefault="006E2B68" w:rsidP="006E2B68">
      <w:pPr>
        <w:ind w:left="-142"/>
        <w:rPr>
          <w:color w:val="000000"/>
        </w:rPr>
      </w:pPr>
      <w:r w:rsidRPr="00371224">
        <w:rPr>
          <w:rFonts w:hint="eastAsia"/>
          <w:color w:val="000000"/>
          <w:lang w:val="en-US"/>
        </w:rPr>
        <w:t xml:space="preserve">When intra-band non-contiguous carrier aggregation is configured for a </w:t>
      </w:r>
      <w:r w:rsidRPr="00281505">
        <w:rPr>
          <w:color w:val="000000"/>
        </w:rPr>
        <w:t>UE supporting intraBandNR-CA-non-collocated-r19,</w:t>
      </w:r>
    </w:p>
    <w:p w14:paraId="6D7A0564" w14:textId="77777777" w:rsidR="006E2B68" w:rsidRDefault="006E2B68" w:rsidP="006E2B68">
      <w:pPr>
        <w:ind w:left="426" w:hanging="284"/>
        <w:rPr>
          <w:color w:val="000000"/>
        </w:rPr>
      </w:pPr>
      <w:r>
        <w:rPr>
          <w:color w:val="000000"/>
        </w:rPr>
        <w:t xml:space="preserve">1&gt; </w:t>
      </w:r>
      <w:r>
        <w:rPr>
          <w:color w:val="000000"/>
        </w:rPr>
        <w:tab/>
      </w:r>
      <w:r w:rsidRPr="00175D23">
        <w:rPr>
          <w:color w:val="000000"/>
        </w:rPr>
        <w:t>when UE is configured with maxMIMO-Layers with value equal to 4 for the configured FR1 intra-band non-contiguous CA</w:t>
      </w:r>
    </w:p>
    <w:p w14:paraId="7D2DB540" w14:textId="77777777" w:rsidR="006E2B68" w:rsidRDefault="006E2B68" w:rsidP="006E2B68">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4”</w:t>
      </w:r>
    </w:p>
    <w:p w14:paraId="5D8F560E" w14:textId="77777777" w:rsidR="006E2B68" w:rsidRDefault="006E2B68" w:rsidP="006E2B68">
      <w:pPr>
        <w:ind w:left="993" w:hanging="284"/>
        <w:rPr>
          <w:lang w:val="en-US" w:eastAsia="zh-CN"/>
        </w:rPr>
      </w:pPr>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p>
    <w:p w14:paraId="5EE53006" w14:textId="77777777" w:rsidR="006E2B68" w:rsidRDefault="006E2B68" w:rsidP="006E2B68">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w:t>
      </w:r>
      <w:r>
        <w:rPr>
          <w:color w:val="000000"/>
        </w:rPr>
        <w:t>1</w:t>
      </w:r>
      <w:r w:rsidRPr="00175D23">
        <w:rPr>
          <w:color w:val="000000"/>
        </w:rPr>
        <w:t>”</w:t>
      </w:r>
    </w:p>
    <w:p w14:paraId="19704753" w14:textId="77777777" w:rsidR="006E2B68" w:rsidRDefault="006E2B68" w:rsidP="006E2B68">
      <w:pPr>
        <w:ind w:left="993" w:hanging="284"/>
      </w:pPr>
      <w:r w:rsidRPr="00175D23">
        <w:rPr>
          <w:color w:val="000000"/>
        </w:rPr>
        <w:t>3&gt;</w:t>
      </w:r>
      <w:r w:rsidRPr="00175D23">
        <w:rPr>
          <w:color w:val="000000"/>
        </w:rPr>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036CF946" w14:textId="77777777" w:rsidR="006E2B68" w:rsidRDefault="006E2B68" w:rsidP="006E2B68">
      <w:pPr>
        <w:ind w:left="709" w:hanging="283"/>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06A395CD" w14:textId="77777777" w:rsidR="006E2B68" w:rsidRDefault="006E2B68" w:rsidP="006E2B68">
      <w:pPr>
        <w:pStyle w:val="B30"/>
      </w:pPr>
      <w:r>
        <w:t>3</w:t>
      </w:r>
      <w:r w:rsidRPr="00FB2E7A">
        <w:t>&gt;</w:t>
      </w:r>
      <w:r w:rsidRPr="00FB2E7A">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4CB682C2" w14:textId="77777777" w:rsidR="006E2B68" w:rsidRDefault="006E2B68" w:rsidP="006E2B68">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10C3298A" w14:textId="77777777" w:rsidR="006E2B68" w:rsidRDefault="006E2B68" w:rsidP="006E2B68">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2A1D5D8A" w14:textId="77777777" w:rsidR="006E2B68" w:rsidRDefault="006E2B68" w:rsidP="006E2B68">
      <w:pPr>
        <w:pStyle w:val="B30"/>
        <w:rPr>
          <w:lang w:val="en-US" w:eastAsia="zh-CN"/>
        </w:rPr>
      </w:pPr>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p>
    <w:p w14:paraId="439A38C5" w14:textId="77777777" w:rsidR="006E2B68" w:rsidRDefault="006E2B68" w:rsidP="006E2B68">
      <w:pPr>
        <w:pStyle w:val="B20"/>
        <w:ind w:left="567" w:firstLine="0"/>
        <w:rPr>
          <w:lang w:eastAsia="zh-CN"/>
        </w:rPr>
      </w:pPr>
      <w:r>
        <w:t>2</w:t>
      </w:r>
      <w:r w:rsidRPr="00FB2E7A">
        <w:t>&gt;</w:t>
      </w:r>
      <w:r>
        <w:rPr>
          <w:lang w:eastAsia="zh-CN"/>
        </w:rPr>
        <w:t xml:space="preserve">else </w:t>
      </w:r>
    </w:p>
    <w:p w14:paraId="0E80BBE8" w14:textId="77777777" w:rsidR="006E2B68" w:rsidRDefault="006E2B68" w:rsidP="006E2B68">
      <w:pPr>
        <w:pStyle w:val="B30"/>
        <w:rPr>
          <w:lang w:eastAsia="en-GB"/>
        </w:rPr>
      </w:pPr>
      <w:r>
        <w:t>3</w:t>
      </w:r>
      <w:r w:rsidRPr="00FB2E7A">
        <w:t>&gt;</w:t>
      </w:r>
      <w:r w:rsidRPr="006F7357">
        <w:rPr>
          <w:lang w:eastAsia="en-GB"/>
        </w:rPr>
        <w:t xml:space="preserv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lastRenderedPageBreak/>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lastRenderedPageBreak/>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458AFFC9" w14:textId="77777777" w:rsidR="00E43C60" w:rsidRDefault="00E43C60" w:rsidP="00E43C60">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008393D8" w14:textId="77777777" w:rsidR="00E43C60" w:rsidRPr="006D2CA7" w:rsidRDefault="00E43C60" w:rsidP="00E43C60">
      <w:pPr>
        <w:rPr>
          <w:color w:val="000000" w:themeColor="text1"/>
        </w:rPr>
      </w:pPr>
      <w:r w:rsidRPr="00371224">
        <w:rPr>
          <w:rFonts w:hint="eastAsia"/>
          <w:color w:val="000000"/>
          <w:lang w:val="en-US"/>
        </w:rPr>
        <w:t xml:space="preserve">When intra-band non-contiguous carrier aggregation is configured for a </w:t>
      </w:r>
      <w:r w:rsidRPr="00281505">
        <w:rPr>
          <w:color w:val="000000"/>
        </w:rPr>
        <w:t>UE supporting intraBandNR-CA-non-collocated-r19,</w:t>
      </w:r>
    </w:p>
    <w:p w14:paraId="52CB866E" w14:textId="77777777" w:rsidR="00E43C60" w:rsidRDefault="00E43C60" w:rsidP="00E43C60">
      <w:pPr>
        <w:ind w:left="426" w:hanging="284"/>
        <w:rPr>
          <w:color w:val="000000"/>
        </w:rPr>
      </w:pPr>
      <w:r>
        <w:rPr>
          <w:color w:val="000000"/>
        </w:rPr>
        <w:t xml:space="preserve">1&gt; </w:t>
      </w:r>
      <w:r>
        <w:rPr>
          <w:color w:val="000000"/>
        </w:rPr>
        <w:tab/>
      </w:r>
      <w:r w:rsidRPr="00175D23">
        <w:rPr>
          <w:color w:val="000000"/>
        </w:rPr>
        <w:t>when UE is configured with maxMIMO-Layers with value equal to 4 for the configured FR1 intra-band non-contiguous CA</w:t>
      </w:r>
    </w:p>
    <w:p w14:paraId="64F1164E" w14:textId="77777777" w:rsidR="00E43C60" w:rsidRDefault="00E43C60" w:rsidP="00E43C60">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4”</w:t>
      </w:r>
    </w:p>
    <w:p w14:paraId="0FF1ACAB" w14:textId="77777777" w:rsidR="00E43C60" w:rsidRDefault="00E43C60" w:rsidP="00E43C60">
      <w:pPr>
        <w:ind w:left="993" w:hanging="284"/>
        <w:rPr>
          <w:lang w:val="en-US" w:eastAsia="zh-CN"/>
        </w:rPr>
      </w:pPr>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p>
    <w:p w14:paraId="4579D90A" w14:textId="77777777" w:rsidR="00E43C60" w:rsidRDefault="00E43C60" w:rsidP="00E43C60">
      <w:pPr>
        <w:ind w:left="709" w:hanging="283"/>
        <w:rPr>
          <w:color w:val="000000"/>
        </w:rPr>
      </w:pPr>
      <w:r>
        <w:rPr>
          <w:color w:val="000000"/>
        </w:rPr>
        <w:t>2</w:t>
      </w:r>
      <w:r w:rsidRPr="00175D23">
        <w:rPr>
          <w:color w:val="000000"/>
        </w:rPr>
        <w:t xml:space="preserve">&gt; </w:t>
      </w:r>
      <w:r>
        <w:rPr>
          <w:color w:val="000000"/>
        </w:rPr>
        <w:tab/>
      </w:r>
      <w:r w:rsidRPr="00175D23">
        <w:rPr>
          <w:color w:val="000000"/>
        </w:rPr>
        <w:t xml:space="preserve">if </w:t>
      </w:r>
      <w:r w:rsidRPr="00005867">
        <w:rPr>
          <w:i/>
          <w:iCs/>
          <w:color w:val="000000"/>
        </w:rPr>
        <w:t>nonCollocatedTypeNR-CA-v19xy</w:t>
      </w:r>
      <w:r w:rsidRPr="00175D23">
        <w:rPr>
          <w:color w:val="000000"/>
        </w:rPr>
        <w:t xml:space="preserve"> is “type </w:t>
      </w:r>
      <w:r>
        <w:rPr>
          <w:color w:val="000000"/>
        </w:rPr>
        <w:t>1</w:t>
      </w:r>
      <w:r w:rsidRPr="00175D23">
        <w:rPr>
          <w:color w:val="000000"/>
        </w:rPr>
        <w:t>”</w:t>
      </w:r>
    </w:p>
    <w:p w14:paraId="6E8821F5" w14:textId="77777777" w:rsidR="00E43C60" w:rsidRDefault="00E43C60" w:rsidP="00E43C60">
      <w:pPr>
        <w:ind w:left="993" w:hanging="284"/>
      </w:pPr>
      <w:r w:rsidRPr="00175D23">
        <w:rPr>
          <w:color w:val="000000"/>
        </w:rPr>
        <w:t>3&gt;</w:t>
      </w:r>
      <w:r w:rsidRPr="00175D23">
        <w:rPr>
          <w:color w:val="000000"/>
        </w:rPr>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778B9F39" w14:textId="77777777" w:rsidR="00E43C60" w:rsidRDefault="00E43C60" w:rsidP="00E43C60">
      <w:pPr>
        <w:ind w:left="709" w:hanging="283"/>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42684B36" w14:textId="77777777" w:rsidR="00E43C60" w:rsidRPr="0052237C" w:rsidRDefault="00E43C60" w:rsidP="00E43C60">
      <w:pPr>
        <w:pStyle w:val="B30"/>
      </w:pPr>
      <w:r>
        <w:t>3</w:t>
      </w:r>
      <w:r w:rsidRPr="00FB2E7A">
        <w:t>&gt;</w:t>
      </w:r>
      <w:r w:rsidRPr="00FB2E7A">
        <w:tab/>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361A3A0C" w14:textId="77777777" w:rsidR="00E43C60" w:rsidRDefault="00E43C60" w:rsidP="00E43C60">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maxMIMO-Layers with value equal to </w:t>
      </w:r>
      <w:r>
        <w:t>2</w:t>
      </w:r>
      <w:r w:rsidRPr="006F1903">
        <w:rPr>
          <w:lang w:eastAsia="en-GB"/>
        </w:rPr>
        <w:t xml:space="preserve"> </w:t>
      </w:r>
      <w:r w:rsidRPr="007B2C7C">
        <w:rPr>
          <w:lang w:eastAsia="en-GB"/>
        </w:rPr>
        <w:t>for the configured FR1 intra-band non-contiguous CA</w:t>
      </w:r>
    </w:p>
    <w:p w14:paraId="2731B9A0" w14:textId="77777777" w:rsidR="00E43C60" w:rsidRDefault="00E43C60" w:rsidP="00E43C60">
      <w:pPr>
        <w:pStyle w:val="B20"/>
        <w:rPr>
          <w:lang w:eastAsia="en-GB"/>
        </w:rPr>
      </w:pPr>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39AAEBBE" w14:textId="77777777" w:rsidR="00E43C60" w:rsidRDefault="00E43C60" w:rsidP="00E43C60">
      <w:pPr>
        <w:pStyle w:val="B30"/>
        <w:rPr>
          <w:lang w:val="en-US" w:eastAsia="zh-CN"/>
        </w:rPr>
      </w:pPr>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p>
    <w:p w14:paraId="6D22AFD6" w14:textId="77777777" w:rsidR="00E43C60" w:rsidRDefault="00E43C60" w:rsidP="00E43C60">
      <w:pPr>
        <w:pStyle w:val="B20"/>
        <w:ind w:left="567" w:firstLine="0"/>
        <w:rPr>
          <w:lang w:eastAsia="zh-CN"/>
        </w:rPr>
      </w:pPr>
      <w:r>
        <w:t>2</w:t>
      </w:r>
      <w:r w:rsidRPr="00FB2E7A">
        <w:t>&gt;</w:t>
      </w:r>
      <w:r>
        <w:rPr>
          <w:lang w:eastAsia="zh-CN"/>
        </w:rPr>
        <w:t xml:space="preserve">else </w:t>
      </w:r>
    </w:p>
    <w:p w14:paraId="66C0A072" w14:textId="77777777" w:rsidR="00E43C60" w:rsidRDefault="00E43C60" w:rsidP="00E43C60">
      <w:pPr>
        <w:pStyle w:val="B30"/>
        <w:rPr>
          <w:lang w:eastAsia="en-GB"/>
        </w:rPr>
      </w:pPr>
      <w:r>
        <w:t>3</w:t>
      </w:r>
      <w:r w:rsidRPr="00FB2E7A">
        <w:t>&gt;</w:t>
      </w:r>
      <w:r w:rsidRPr="006F7357">
        <w:rPr>
          <w:lang w:eastAsia="en-GB"/>
        </w:rPr>
        <w:t xml:space="preserve"> </w:t>
      </w:r>
      <w:r w:rsidRPr="009572CE">
        <w:t xml:space="preserve">the scheduling restrictions </w:t>
      </w:r>
      <w:r w:rsidRPr="009572CE">
        <w:rPr>
          <w:lang w:eastAsia="zh-CN"/>
        </w:rPr>
        <w:t xml:space="preserve">on FR1 serving PCell or PSCell </w:t>
      </w:r>
      <w:r w:rsidRPr="009572CE">
        <w:t>apply to all serving cells in the same band</w:t>
      </w:r>
      <w:r w:rsidRPr="009572CE">
        <w:rPr>
          <w:lang w:val="en-US"/>
        </w:rPr>
        <w:t xml:space="preserve"> on the symbols</w:t>
      </w:r>
      <w:r w:rsidRPr="009572CE">
        <w:t xml:space="preserve"> that fully or partially overlap with restricted symbols</w:t>
      </w:r>
      <w:r>
        <w:t>.</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lastRenderedPageBreak/>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D75E120" w14:textId="77777777" w:rsidR="00424F1B" w:rsidRDefault="00424F1B" w:rsidP="00424F1B">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E4A56DA" w14:textId="3EB5F97F" w:rsidR="00424F1B" w:rsidRDefault="00424F1B" w:rsidP="00424F1B">
      <w:pPr>
        <w:rPr>
          <w:lang w:eastAsia="zh-CN"/>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9448F5">
        <w:rPr>
          <w:rFonts w:eastAsia="Batang"/>
          <w:color w:val="000000" w:themeColor="text1"/>
          <w:szCs w:val="24"/>
          <w:lang w:val="en-US"/>
        </w:rPr>
        <w:t>on-demand SSB Activation/Deactivation</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color w:val="000000" w:themeColor="text1"/>
          <w:lang w:eastAsia="ko-KR"/>
        </w:rPr>
        <w:t xml:space="preserve">the </w:t>
      </w:r>
      <w:r>
        <w:rPr>
          <w:rFonts w:hint="eastAsia"/>
          <w:lang w:val="en-US" w:eastAsia="zh-CN"/>
        </w:rPr>
        <w:t>evaluation period</w:t>
      </w:r>
      <w:r>
        <w:rPr>
          <w:lang w:eastAsia="ko-KR"/>
        </w:rPr>
        <w:t xml:space="preserve"> requirements</w:t>
      </w:r>
      <w:r w:rsidRPr="000E1FD3">
        <w:rPr>
          <w:color w:val="000000" w:themeColor="text1"/>
          <w:lang w:eastAsia="ko-KR"/>
        </w:rPr>
        <w:t xml:space="preserve"> </w:t>
      </w:r>
      <w:r>
        <w:rPr>
          <w:color w:val="000000" w:themeColor="text1"/>
          <w:lang w:eastAsia="ko-KR"/>
        </w:rPr>
        <w:t xml:space="preserve">for </w:t>
      </w:r>
      <w:r w:rsidRPr="000E1FD3">
        <w:rPr>
          <w:color w:val="000000" w:themeColor="text1"/>
          <w:lang w:eastAsia="ko-KR"/>
        </w:rPr>
        <w:t xml:space="preserve">candidate beam detection are based on the </w:t>
      </w:r>
      <w:r w:rsidRPr="000E1FD3">
        <w:rPr>
          <w:rFonts w:eastAsia="Batang"/>
          <w:color w:val="000000" w:themeColor="text1"/>
          <w:szCs w:val="24"/>
        </w:rPr>
        <w:t>adapted OD-SSB burst periodicity which applies from the first OD-SSB burst after</w:t>
      </w:r>
      <w:r w:rsidRPr="005032BD">
        <w:rPr>
          <w:rFonts w:hint="eastAsia"/>
          <w:b/>
          <w:bCs/>
          <w:i/>
          <w:iCs/>
        </w:rPr>
        <w:t xml:space="preserve"> </w:t>
      </w:r>
      <w:r>
        <w:rPr>
          <w:rFonts w:hint="eastAsia"/>
          <w:szCs w:val="24"/>
          <w:lang w:val="en-US" w:eastAsia="zh-CN"/>
        </w:rPr>
        <w:t xml:space="preserve">an additional processing time as 2ms or 5ms depending on </w:t>
      </w:r>
      <w:r>
        <w:rPr>
          <w:i/>
          <w:iCs/>
          <w:lang w:eastAsia="zh-CN"/>
        </w:rPr>
        <w:t>OD-SSB post processing time</w:t>
      </w:r>
      <w:r w:rsidRPr="005032BD">
        <w:rPr>
          <w:rFonts w:eastAsia="Batang"/>
          <w:color w:val="000000" w:themeColor="text1"/>
          <w:szCs w:val="24"/>
        </w:rPr>
        <w:t>.</w:t>
      </w:r>
    </w:p>
    <w:p w14:paraId="30663366" w14:textId="77777777" w:rsidR="000956D6" w:rsidRPr="0019537B" w:rsidRDefault="000956D6" w:rsidP="000956D6">
      <w:pPr>
        <w:pStyle w:val="Heading3"/>
      </w:pPr>
      <w:r w:rsidRPr="0019537B">
        <w:lastRenderedPageBreak/>
        <w:t>8.5.11</w:t>
      </w:r>
      <w:r w:rsidRPr="0019537B">
        <w:tab/>
        <w:t>Minimum requirement under IDC Interference</w:t>
      </w:r>
    </w:p>
    <w:p w14:paraId="6E59B7D1" w14:textId="5BCEA818" w:rsidR="000956D6" w:rsidRDefault="000956D6" w:rsidP="000956D6">
      <w:pPr>
        <w:rPr>
          <w:rFonts w:eastAsia="DengXian"/>
          <w:lang w:eastAsia="zh-CN"/>
        </w:rPr>
      </w:pPr>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7E7B3B11" w14:textId="5BBE9724" w:rsidR="00F41E5F" w:rsidRDefault="00F41E5F" w:rsidP="00F41E5F">
      <w:pPr>
        <w:pStyle w:val="Heading3"/>
        <w:rPr>
          <w:lang w:val="en-US" w:eastAsia="zh-CN"/>
        </w:rPr>
      </w:pPr>
      <w:r>
        <w:t>8.5.</w:t>
      </w:r>
      <w:r>
        <w:rPr>
          <w:rFonts w:eastAsia="DengXian" w:hint="eastAsia"/>
          <w:lang w:val="en-US" w:eastAsia="zh-CN"/>
        </w:rPr>
        <w:t>12</w:t>
      </w:r>
      <w:r>
        <w:tab/>
        <w:t xml:space="preserve">Minimum requirement at transitions for </w:t>
      </w:r>
      <w:r>
        <w:rPr>
          <w:rFonts w:hint="eastAsia"/>
          <w:lang w:val="en-US" w:eastAsia="zh-CN"/>
        </w:rPr>
        <w:t>candidate beam detection</w:t>
      </w:r>
    </w:p>
    <w:p w14:paraId="720AC9AC" w14:textId="704FF951" w:rsidR="00DB7470" w:rsidRPr="009B0B9E" w:rsidRDefault="00DB7470" w:rsidP="00DB7470">
      <w:pPr>
        <w:rPr>
          <w:rFonts w:eastAsia="Batang"/>
          <w:color w:val="000000" w:themeColor="text1"/>
          <w:szCs w:val="24"/>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0E1FD3">
        <w:rPr>
          <w:rFonts w:eastAsia="Batang"/>
          <w:color w:val="000000" w:themeColor="text1"/>
          <w:szCs w:val="24"/>
        </w:rPr>
        <w:t>a</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color w:val="000000" w:themeColor="text1"/>
          <w:lang w:eastAsia="ko-KR"/>
        </w:rPr>
        <w:t xml:space="preserve">the candidate beam detection requirements are based on the </w:t>
      </w:r>
      <w:r>
        <w:rPr>
          <w:color w:val="000000" w:themeColor="text1"/>
          <w:lang w:eastAsia="ko-KR"/>
        </w:rPr>
        <w:t xml:space="preserve">EMP of </w:t>
      </w:r>
      <w:r w:rsidRPr="000E1FD3">
        <w:rPr>
          <w:rFonts w:eastAsia="Batang"/>
          <w:color w:val="000000" w:themeColor="text1"/>
          <w:szCs w:val="24"/>
        </w:rPr>
        <w:t>adapted OD-SSB burst periodicity which applies from the first OD-SSB burst after</w:t>
      </w:r>
      <w:r>
        <w:rPr>
          <w:rFonts w:eastAsia="Batang"/>
          <w:color w:val="000000" w:themeColor="text1"/>
          <w:szCs w:val="24"/>
        </w:rPr>
        <w:t xml:space="preserve"> the time point as defined in TS 38.213 for </w:t>
      </w:r>
      <w:r w:rsidRPr="007148FA">
        <w:t xml:space="preserve">adaptation </w:t>
      </w:r>
      <w:r>
        <w:t xml:space="preserve">of the </w:t>
      </w:r>
      <w:r w:rsidRPr="00C90BE4">
        <w:rPr>
          <w:rFonts w:eastAsia="Batang"/>
          <w:color w:val="000000" w:themeColor="text1"/>
          <w:szCs w:val="24"/>
        </w:rPr>
        <w:t>second SS/PBCH blocks transmission</w:t>
      </w:r>
      <w:r>
        <w:rPr>
          <w:szCs w:val="24"/>
          <w:lang w:val="en-US" w:eastAsia="zh-CN"/>
        </w:rPr>
        <w:t xml:space="preserve">plus </w:t>
      </w:r>
      <w:r>
        <w:rPr>
          <w:rFonts w:hint="eastAsia"/>
          <w:szCs w:val="24"/>
          <w:lang w:val="en-US" w:eastAsia="zh-CN"/>
        </w:rPr>
        <w:t xml:space="preserve">additional processing time as 2ms or 5ms depending on </w:t>
      </w:r>
      <w:r>
        <w:rPr>
          <w:i/>
          <w:iCs/>
          <w:lang w:eastAsia="zh-CN"/>
        </w:rPr>
        <w:t>OD-SSB post processing time</w:t>
      </w:r>
      <w:r w:rsidRPr="005032BD">
        <w:rPr>
          <w:rFonts w:eastAsia="Batang"/>
          <w:color w:val="000000" w:themeColor="text1"/>
          <w:szCs w:val="24"/>
        </w:rPr>
        <w:t>.</w:t>
      </w:r>
    </w:p>
    <w:p w14:paraId="22E7AFF7" w14:textId="471C9542" w:rsidR="00DB7470" w:rsidRPr="00CF1EDB" w:rsidRDefault="00DB7470" w:rsidP="00DB7470">
      <w:pPr>
        <w:rPr>
          <w:rFonts w:eastAsia="Malgun Gothic"/>
          <w:lang w:eastAsia="ko-KR"/>
        </w:rPr>
      </w:pPr>
      <w:r w:rsidRPr="005460FA">
        <w:rPr>
          <w:lang w:eastAsia="ko-KR"/>
        </w:rPr>
        <w:t xml:space="preserve">For UE supporting </w:t>
      </w:r>
      <w:r w:rsidRPr="00C74548">
        <w:rPr>
          <w:i/>
          <w:iCs/>
        </w:rPr>
        <w:t>ssb-BurstPeriodicityAdaptation-r19</w:t>
      </w:r>
      <w:r w:rsidRPr="005460FA">
        <w:rPr>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hint="eastAsia"/>
          <w:lang w:eastAsia="ko-KR"/>
        </w:rPr>
        <w:t xml:space="preserve"> </w:t>
      </w:r>
      <w:r w:rsidRPr="005460FA">
        <w:rPr>
          <w:lang w:eastAsia="ko-KR"/>
        </w:rPr>
        <w:t xml:space="preserve">the </w:t>
      </w:r>
      <w:r w:rsidRPr="005460FA">
        <w:rPr>
          <w:rFonts w:hint="eastAsia"/>
          <w:lang w:val="en-US" w:eastAsia="zh-CN"/>
        </w:rPr>
        <w:t>evaluation period</w:t>
      </w:r>
      <w:r w:rsidRPr="005460FA">
        <w:rPr>
          <w:lang w:eastAsia="ko-KR"/>
        </w:rPr>
        <w:t xml:space="preserve"> requirements </w:t>
      </w:r>
      <w:r w:rsidRPr="005460FA">
        <w:rPr>
          <w:rFonts w:hint="eastAsia"/>
          <w:lang w:val="en-US" w:eastAsia="zh-CN"/>
        </w:rPr>
        <w:t xml:space="preserve">for candidate beam detection </w:t>
      </w:r>
      <w:r w:rsidRPr="005460FA">
        <w:rPr>
          <w:lang w:eastAsia="ko-KR"/>
        </w:rPr>
        <w:t>based on the indicated SSB burst periodicity applies from the first SSB burst after the time point as defined in TS 38.213 plus 2 ms and 3 ms for FR1 and FR2 respectively.</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lastRenderedPageBreak/>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lastRenderedPageBreak/>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lastRenderedPageBreak/>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F17B06"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387E6D" w:rsidRDefault="004A1DF6" w:rsidP="004A1DF6">
            <w:pPr>
              <w:pStyle w:val="TAC"/>
              <w:rPr>
                <w:rFonts w:cs="v4.2.0"/>
                <w:lang w:val="fr-FR" w:eastAsia="zh-CN"/>
              </w:rPr>
            </w:pPr>
            <w:r w:rsidRPr="00387E6D">
              <w:rPr>
                <w:lang w:val="fr-FR"/>
              </w:rPr>
              <w:t>Max(200,</w:t>
            </w:r>
            <w:r w:rsidR="006F3653" w:rsidRPr="00387E6D">
              <w:rPr>
                <w:lang w:val="fr-FR"/>
              </w:rPr>
              <w:t xml:space="preserve"> </w:t>
            </w:r>
            <w:r w:rsidRPr="00387E6D">
              <w:rPr>
                <w:lang w:val="fr-FR"/>
              </w:rPr>
              <w:t>Ceil(12*P*</w:t>
            </w:r>
            <w:r w:rsidR="006F3653" w:rsidRPr="00387E6D">
              <w:rPr>
                <w:lang w:val="fr-FR"/>
              </w:rPr>
              <w:t xml:space="preserve"> </w:t>
            </w:r>
            <w:r w:rsidRPr="00387E6D">
              <w:rPr>
                <w:lang w:val="fr-FR"/>
              </w:rPr>
              <w:t>N)*T</w:t>
            </w:r>
            <w:r w:rsidRPr="00387E6D">
              <w:rPr>
                <w:vertAlign w:val="subscript"/>
                <w:lang w:val="fr-FR"/>
              </w:rPr>
              <w:t>SSB</w:t>
            </w:r>
            <w:r w:rsidRPr="00387E6D">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lastRenderedPageBreak/>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lastRenderedPageBreak/>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lastRenderedPageBreak/>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F17B06"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387E6D" w:rsidRDefault="006D36CD" w:rsidP="006D36CD">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387E6D" w:rsidRDefault="006D36CD" w:rsidP="006D36CD">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387E6D">
              <w:rPr>
                <w:lang w:val="fr-FR"/>
              </w:rPr>
              <w:t>+</w:t>
            </w:r>
            <w:r w:rsidR="006F3653" w:rsidRPr="00387E6D">
              <w:rPr>
                <w:lang w:val="fr-FR"/>
              </w:rPr>
              <w:t xml:space="preserve"> </w:t>
            </w:r>
            <w:r w:rsidRPr="00387E6D">
              <w:rPr>
                <w:lang w:val="fr-FR"/>
              </w:rPr>
              <w:t>L</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F17B06"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387E6D" w:rsidRDefault="008B692C" w:rsidP="00464DF8">
            <w:pPr>
              <w:keepNext/>
              <w:keepLines/>
              <w:spacing w:after="0"/>
              <w:jc w:val="center"/>
              <w:rPr>
                <w:rFonts w:ascii="Arial" w:eastAsiaTheme="minorEastAsia" w:hAnsi="Arial"/>
                <w:sz w:val="18"/>
                <w:lang w:val="fr-FR"/>
              </w:rPr>
            </w:pPr>
            <w:r w:rsidRPr="00387E6D">
              <w:rPr>
                <w:rFonts w:ascii="Arial" w:eastAsiaTheme="minorEastAsia" w:hAnsi="Arial"/>
                <w:sz w:val="18"/>
                <w:lang w:val="fr-FR"/>
              </w:rPr>
              <w:t>non-DRX,</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DRX</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cycle</w:t>
            </w:r>
            <w:r w:rsidR="006F3653" w:rsidRPr="00387E6D">
              <w:rPr>
                <w:rFonts w:ascii="Arial" w:eastAsiaTheme="minorEastAsia" w:hAnsi="Arial"/>
                <w:sz w:val="18"/>
                <w:lang w:val="fr-FR"/>
              </w:rPr>
              <w:t xml:space="preserve"> </w:t>
            </w:r>
            <w:r w:rsidRPr="00387E6D">
              <w:rPr>
                <w:rFonts w:ascii="Arial" w:eastAsiaTheme="minorEastAsia" w:hAnsi="Arial" w:cs="Arial" w:hint="eastAsia"/>
                <w:sz w:val="18"/>
                <w:lang w:val="fr-FR"/>
              </w:rPr>
              <w:t>≤</w:t>
            </w:r>
            <w:r w:rsidR="006F3653" w:rsidRPr="00387E6D">
              <w:rPr>
                <w:rFonts w:ascii="Arial" w:eastAsiaTheme="minorEastAsia" w:hAnsi="Arial" w:cs="Arial"/>
                <w:sz w:val="18"/>
                <w:lang w:val="fr-FR"/>
              </w:rPr>
              <w:t xml:space="preserve"> </w:t>
            </w:r>
            <w:r w:rsidRPr="00387E6D">
              <w:rPr>
                <w:rFonts w:ascii="Arial" w:eastAsiaTheme="minorEastAsia" w:hAnsi="Arial"/>
                <w:sz w:val="18"/>
                <w:lang w:val="fr-FR"/>
              </w:rPr>
              <w:t>32</w:t>
            </w:r>
            <w:r w:rsidR="005D2CAC" w:rsidRPr="00387E6D">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387E6D" w:rsidRDefault="008B692C" w:rsidP="00464DF8">
            <w:pPr>
              <w:keepNext/>
              <w:keepLines/>
              <w:spacing w:after="0"/>
              <w:jc w:val="center"/>
              <w:rPr>
                <w:rFonts w:ascii="Arial" w:eastAsiaTheme="minorEastAsia" w:hAnsi="Arial"/>
                <w:sz w:val="18"/>
                <w:lang w:val="fr-FR"/>
              </w:rPr>
            </w:pPr>
            <w:r w:rsidRPr="00387E6D">
              <w:rPr>
                <w:rFonts w:ascii="Arial" w:eastAsiaTheme="minorEastAsia" w:hAnsi="Arial" w:cs="v4.2.0"/>
                <w:sz w:val="18"/>
                <w:lang w:val="fr-FR"/>
              </w:rPr>
              <w:t>Max(25,</w:t>
            </w:r>
            <w:r w:rsidR="006F3653" w:rsidRPr="00387E6D">
              <w:rPr>
                <w:rFonts w:ascii="Arial" w:eastAsiaTheme="minorEastAsia" w:hAnsi="Arial" w:cs="v4.2.0"/>
                <w:sz w:val="18"/>
                <w:lang w:val="fr-FR"/>
              </w:rPr>
              <w:t xml:space="preserve"> </w:t>
            </w:r>
            <w:r w:rsidRPr="00387E6D">
              <w:rPr>
                <w:rFonts w:ascii="Arial" w:eastAsiaTheme="minorEastAsia" w:hAnsi="Arial"/>
                <w:sz w:val="18"/>
                <w:lang w:val="fr-FR"/>
              </w:rPr>
              <w:t>Ceil((3</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387E6D">
              <w:rPr>
                <w:rFonts w:ascii="Arial" w:eastAsiaTheme="minorEastAsia" w:hAnsi="Arial"/>
                <w:sz w:val="18"/>
                <w:lang w:val="fr-FR"/>
              </w:rPr>
              <w:t>L</w:t>
            </w:r>
            <w:r w:rsidRPr="00387E6D">
              <w:rPr>
                <w:rFonts w:ascii="Arial" w:eastAsiaTheme="minorEastAsia" w:hAnsi="Arial"/>
                <w:sz w:val="18"/>
                <w:vertAlign w:val="subscript"/>
                <w:lang w:val="fr-FR"/>
              </w:rPr>
              <w:t>CBD</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387E6D">
              <w:rPr>
                <w:rFonts w:ascii="Arial" w:eastAsiaTheme="minorEastAsia" w:hAnsi="Arial" w:cs="Arial"/>
                <w:sz w:val="18"/>
                <w:szCs w:val="18"/>
                <w:lang w:val="fr-FR"/>
              </w:rPr>
              <w:t xml:space="preserve"> </w:t>
            </w:r>
            <w:r w:rsidRPr="00387E6D">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387E6D">
              <w:rPr>
                <w:rFonts w:ascii="Arial" w:eastAsiaTheme="minorEastAsia" w:hAnsi="Arial" w:cs="Arial"/>
                <w:sz w:val="18"/>
                <w:szCs w:val="18"/>
                <w:lang w:val="fr-FR"/>
              </w:rPr>
              <w:t xml:space="preserve"> </w:t>
            </w:r>
            <w:r w:rsidRPr="00387E6D">
              <w:rPr>
                <w:rFonts w:ascii="Arial" w:eastAsiaTheme="minorEastAsia" w:hAnsi="Arial" w:cs="Arial"/>
                <w:sz w:val="18"/>
                <w:szCs w:val="18"/>
                <w:lang w:val="fr-FR"/>
              </w:rPr>
              <w:t>N</w:t>
            </w:r>
            <w:r w:rsidRPr="00387E6D">
              <w:rPr>
                <w:rFonts w:ascii="Arial" w:eastAsiaTheme="minorEastAsia" w:hAnsi="Arial"/>
                <w:sz w:val="18"/>
                <w:lang w:val="fr-FR"/>
              </w:rPr>
              <w:t>)</w:t>
            </w:r>
            <w:r w:rsidR="006F3653" w:rsidRPr="00387E6D">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387E6D">
              <w:rPr>
                <w:rFonts w:ascii="Arial" w:eastAsiaTheme="minorEastAsia" w:hAnsi="Arial"/>
                <w:sz w:val="18"/>
                <w:lang w:val="fr-FR"/>
              </w:rPr>
              <w:t xml:space="preserve"> </w:t>
            </w:r>
            <w:r w:rsidRPr="00387E6D">
              <w:rPr>
                <w:rFonts w:ascii="Arial" w:eastAsiaTheme="minorEastAsia" w:hAnsi="Arial"/>
                <w:sz w:val="18"/>
                <w:lang w:val="fr-FR"/>
              </w:rPr>
              <w:t>T</w:t>
            </w:r>
            <w:r w:rsidRPr="00387E6D">
              <w:rPr>
                <w:rFonts w:ascii="Arial" w:eastAsiaTheme="minorEastAsia" w:hAnsi="Arial"/>
                <w:sz w:val="18"/>
                <w:vertAlign w:val="subscript"/>
                <w:lang w:val="fr-FR"/>
              </w:rPr>
              <w:t>SSB</w:t>
            </w:r>
            <w:r w:rsidRPr="00387E6D">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lastRenderedPageBreak/>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lastRenderedPageBreak/>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387E6D"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21"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21"/>
    </w:p>
    <w:p w14:paraId="46126AF6" w14:textId="77777777" w:rsidR="000B660E" w:rsidRPr="0019537B" w:rsidRDefault="000B660E" w:rsidP="000B660E">
      <w:pPr>
        <w:pStyle w:val="TH"/>
      </w:pPr>
      <w:r w:rsidRPr="0019537B">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F17B06"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387E6D" w:rsidRDefault="000B660E" w:rsidP="00C34021">
            <w:pPr>
              <w:pStyle w:val="TAC"/>
              <w:rPr>
                <w:lang w:val="fr-FR"/>
              </w:rPr>
            </w:pPr>
            <w:r w:rsidRPr="00387E6D">
              <w:rPr>
                <w:lang w:val="fr-FR"/>
              </w:rPr>
              <w:t>Max(50,</w:t>
            </w:r>
            <w:r w:rsidR="006F3653" w:rsidRPr="00387E6D">
              <w:rPr>
                <w:lang w:val="fr-FR"/>
              </w:rPr>
              <w:t xml:space="preserve"> </w:t>
            </w:r>
            <w:r w:rsidRPr="00387E6D">
              <w:rPr>
                <w:lang w:val="fr-FR"/>
              </w:rPr>
              <w:t>Ceil(5</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N)</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T</w:t>
            </w:r>
            <w:r w:rsidRPr="00387E6D">
              <w:rPr>
                <w:vertAlign w:val="subscript"/>
                <w:lang w:val="fr-FR"/>
              </w:rPr>
              <w:t>SSB</w:t>
            </w:r>
            <w:r w:rsidRPr="00387E6D">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lastRenderedPageBreak/>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lastRenderedPageBreak/>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lastRenderedPageBreak/>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w:t>
      </w:r>
      <w:r w:rsidRPr="0019537B">
        <w:lastRenderedPageBreak/>
        <w:t>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F17B06" w14:paraId="6017FD43" w14:textId="77777777" w:rsidTr="00562EA2">
        <w:trPr>
          <w:gridAfter w:val="1"/>
          <w:wAfter w:w="6" w:type="dxa"/>
          <w:jc w:val="center"/>
        </w:trPr>
        <w:tc>
          <w:tcPr>
            <w:tcW w:w="2706" w:type="dxa"/>
            <w:shd w:val="clear" w:color="auto" w:fill="auto"/>
          </w:tcPr>
          <w:p w14:paraId="0250C227" w14:textId="6C98CB21"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6F350544" w14:textId="70C0F7F6"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F17B06" w14:paraId="6FE5DE00" w14:textId="77777777" w:rsidTr="00562EA2">
        <w:trPr>
          <w:gridAfter w:val="1"/>
          <w:wAfter w:w="6" w:type="dxa"/>
          <w:jc w:val="center"/>
        </w:trPr>
        <w:tc>
          <w:tcPr>
            <w:tcW w:w="2706" w:type="dxa"/>
            <w:shd w:val="clear" w:color="auto" w:fill="auto"/>
          </w:tcPr>
          <w:p w14:paraId="767FAD4C" w14:textId="2B438754"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1B2830D3" w14:textId="021D7DA9"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lang w:val="fr-FR"/>
              </w:rPr>
              <w:t>Ceil(3</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P</w:t>
            </w:r>
            <w:r w:rsidR="006F3653" w:rsidRPr="00387E6D">
              <w:rPr>
                <w:lang w:val="fr-FR"/>
              </w:rPr>
              <w:t xml:space="preserve"> </w:t>
            </w:r>
            <w:r w:rsidRPr="0019537B">
              <w:rPr>
                <w:rFonts w:cs="Arial"/>
                <w:szCs w:val="18"/>
              </w:rPr>
              <w:sym w:font="Symbol" w:char="F0B4"/>
            </w:r>
            <w:r w:rsidR="006F3653" w:rsidRPr="00387E6D">
              <w:rPr>
                <w:rFonts w:cs="Arial"/>
                <w:szCs w:val="18"/>
                <w:lang w:val="fr-FR"/>
              </w:rPr>
              <w:t xml:space="preserve"> </w:t>
            </w:r>
            <w:r w:rsidRPr="00387E6D">
              <w:rPr>
                <w:lang w:val="fr-FR"/>
              </w:rPr>
              <w:t>N</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lang w:val="fr-FR"/>
              </w:rPr>
              <w:t>)</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T</w:t>
            </w:r>
            <w:r w:rsidRPr="00387E6D">
              <w:rPr>
                <w:vertAlign w:val="subscript"/>
                <w:lang w:val="fr-FR"/>
              </w:rPr>
              <w:t>SSB</w:t>
            </w:r>
            <w:r w:rsidRPr="00387E6D">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lastRenderedPageBreak/>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F17B06" w14:paraId="6A7B74D1" w14:textId="77777777" w:rsidTr="00562EA2">
        <w:trPr>
          <w:gridAfter w:val="1"/>
          <w:wAfter w:w="6" w:type="dxa"/>
          <w:jc w:val="center"/>
        </w:trPr>
        <w:tc>
          <w:tcPr>
            <w:tcW w:w="2706" w:type="dxa"/>
            <w:shd w:val="clear" w:color="auto" w:fill="auto"/>
          </w:tcPr>
          <w:p w14:paraId="58679291" w14:textId="14742860"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186EB752" w14:textId="7B257E6F"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rFonts w:cs="v4.2.0"/>
                <w:lang w:val="fr-FR"/>
              </w:rPr>
              <w:t>Ceil(M</w:t>
            </w:r>
            <w:r w:rsidRPr="00387E6D">
              <w:rPr>
                <w:rFonts w:cs="v4.2.0"/>
                <w:vertAlign w:val="subscript"/>
                <w:lang w:val="fr-FR"/>
              </w:rPr>
              <w:t>CBD</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P</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rFonts w:cs="v4.2.0"/>
                <w:lang w:val="fr-FR"/>
              </w:rPr>
              <w:t>)</w:t>
            </w:r>
            <w:r w:rsidR="006F3653" w:rsidRPr="00387E6D">
              <w:rPr>
                <w:rFonts w:cs="v4.2.0"/>
                <w:lang w:val="fr-FR"/>
              </w:rPr>
              <w:t xml:space="preserve"> </w:t>
            </w:r>
            <w:r w:rsidRPr="0019537B">
              <w:rPr>
                <w:rFonts w:cs="Arial"/>
                <w:szCs w:val="18"/>
              </w:rPr>
              <w:sym w:font="Symbol" w:char="F0B4"/>
            </w:r>
            <w:r w:rsidR="006F3653" w:rsidRPr="00387E6D">
              <w:rPr>
                <w:rFonts w:cs="v4.2.0"/>
                <w:lang w:val="fr-FR"/>
              </w:rPr>
              <w:t xml:space="preserve"> </w:t>
            </w:r>
            <w:r w:rsidRPr="00387E6D">
              <w:rPr>
                <w:rFonts w:cs="v4.2.0"/>
                <w:lang w:val="fr-FR"/>
              </w:rPr>
              <w:t>T</w:t>
            </w:r>
            <w:r w:rsidRPr="00387E6D">
              <w:rPr>
                <w:rFonts w:cs="v4.2.0"/>
                <w:vertAlign w:val="subscript"/>
                <w:lang w:val="fr-FR"/>
              </w:rPr>
              <w:t>CSI-RS</w:t>
            </w:r>
            <w:r w:rsidRPr="00387E6D">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F17B06" w14:paraId="5D17F574" w14:textId="77777777" w:rsidTr="00562EA2">
        <w:trPr>
          <w:gridAfter w:val="1"/>
          <w:wAfter w:w="6" w:type="dxa"/>
          <w:jc w:val="center"/>
        </w:trPr>
        <w:tc>
          <w:tcPr>
            <w:tcW w:w="2706" w:type="dxa"/>
            <w:shd w:val="clear" w:color="auto" w:fill="auto"/>
          </w:tcPr>
          <w:p w14:paraId="63CC84FD" w14:textId="3D216D1C" w:rsidR="000B660E" w:rsidRPr="00387E6D" w:rsidRDefault="000B660E" w:rsidP="00C34021">
            <w:pPr>
              <w:pStyle w:val="TAC"/>
              <w:rPr>
                <w:lang w:val="fr-FR"/>
              </w:rPr>
            </w:pPr>
            <w:r w:rsidRPr="00387E6D">
              <w:rPr>
                <w:lang w:val="fr-FR"/>
              </w:rPr>
              <w:t>non-DRX,</w:t>
            </w:r>
            <w:r w:rsidR="006F3653" w:rsidRPr="00387E6D">
              <w:rPr>
                <w:lang w:val="fr-FR"/>
              </w:rPr>
              <w:t xml:space="preserve"> </w:t>
            </w:r>
            <w:r w:rsidRPr="00387E6D">
              <w:rPr>
                <w:lang w:val="fr-FR"/>
              </w:rPr>
              <w:t>DRX</w:t>
            </w:r>
            <w:r w:rsidR="006F3653" w:rsidRPr="00387E6D">
              <w:rPr>
                <w:lang w:val="fr-FR"/>
              </w:rPr>
              <w:t xml:space="preserve"> </w:t>
            </w:r>
            <w:r w:rsidRPr="00387E6D">
              <w:rPr>
                <w:lang w:val="fr-FR"/>
              </w:rPr>
              <w:t>cycle</w:t>
            </w:r>
            <w:r w:rsidR="006F3653" w:rsidRPr="00387E6D">
              <w:rPr>
                <w:lang w:val="fr-FR"/>
              </w:rPr>
              <w:t xml:space="preserve"> </w:t>
            </w:r>
            <w:r w:rsidRPr="00387E6D">
              <w:rPr>
                <w:rFonts w:cs="Arial" w:hint="eastAsia"/>
                <w:lang w:val="fr-FR"/>
              </w:rPr>
              <w:t>≤</w:t>
            </w:r>
            <w:r w:rsidR="006F3653" w:rsidRPr="00387E6D">
              <w:rPr>
                <w:rFonts w:cs="Arial"/>
                <w:lang w:val="fr-FR"/>
              </w:rPr>
              <w:t xml:space="preserve"> </w:t>
            </w:r>
            <w:r w:rsidRPr="00387E6D">
              <w:rPr>
                <w:lang w:val="fr-FR"/>
              </w:rPr>
              <w:t>32</w:t>
            </w:r>
            <w:r w:rsidR="005D2CAC" w:rsidRPr="00387E6D">
              <w:rPr>
                <w:lang w:val="fr-FR"/>
              </w:rPr>
              <w:t>0 ms</w:t>
            </w:r>
          </w:p>
        </w:tc>
        <w:tc>
          <w:tcPr>
            <w:tcW w:w="4582" w:type="dxa"/>
            <w:shd w:val="clear" w:color="auto" w:fill="auto"/>
          </w:tcPr>
          <w:p w14:paraId="3816C889" w14:textId="1D2BE55A" w:rsidR="000B660E" w:rsidRPr="00387E6D" w:rsidRDefault="000B660E" w:rsidP="00C34021">
            <w:pPr>
              <w:pStyle w:val="TAC"/>
              <w:rPr>
                <w:lang w:val="fr-FR"/>
              </w:rPr>
            </w:pPr>
            <w:r w:rsidRPr="00387E6D">
              <w:rPr>
                <w:rFonts w:cs="v4.2.0"/>
                <w:lang w:val="fr-FR"/>
              </w:rPr>
              <w:t>Max(25,</w:t>
            </w:r>
            <w:r w:rsidR="006F3653" w:rsidRPr="00387E6D">
              <w:rPr>
                <w:rFonts w:cs="v4.2.0"/>
                <w:lang w:val="fr-FR"/>
              </w:rPr>
              <w:t xml:space="preserve"> </w:t>
            </w:r>
            <w:r w:rsidRPr="00387E6D">
              <w:rPr>
                <w:rFonts w:cs="v4.2.0"/>
                <w:lang w:val="fr-FR"/>
              </w:rPr>
              <w:t>Ceil(M</w:t>
            </w:r>
            <w:r w:rsidRPr="00387E6D">
              <w:rPr>
                <w:rFonts w:cs="v4.2.0"/>
                <w:vertAlign w:val="subscript"/>
                <w:lang w:val="fr-FR"/>
              </w:rPr>
              <w:t>CBD</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P</w:t>
            </w:r>
            <w:r w:rsidR="006F3653" w:rsidRPr="00387E6D">
              <w:rPr>
                <w:rFonts w:cs="v4.2.0"/>
                <w:lang w:val="fr-FR"/>
              </w:rPr>
              <w:t xml:space="preserve"> </w:t>
            </w:r>
            <w:r w:rsidRPr="0019537B">
              <w:rPr>
                <w:rFonts w:cs="Arial"/>
                <w:szCs w:val="18"/>
              </w:rPr>
              <w:sym w:font="Symbol" w:char="F0B4"/>
            </w:r>
            <w:r w:rsidR="006F3653" w:rsidRPr="00387E6D">
              <w:rPr>
                <w:rFonts w:cs="Arial"/>
                <w:szCs w:val="18"/>
                <w:lang w:val="fr-FR"/>
              </w:rPr>
              <w:t xml:space="preserve"> </w:t>
            </w:r>
            <w:r w:rsidRPr="00387E6D">
              <w:rPr>
                <w:rFonts w:cs="v4.2.0"/>
                <w:lang w:val="fr-FR"/>
              </w:rPr>
              <w:t>N</w:t>
            </w:r>
            <w:r w:rsidR="006F3653" w:rsidRPr="00387E6D">
              <w:rPr>
                <w:lang w:val="fr-FR"/>
              </w:rPr>
              <w:t xml:space="preserve"> </w:t>
            </w:r>
            <w:r w:rsidRPr="0019537B">
              <w:rPr>
                <w:rFonts w:cs="Arial"/>
                <w:szCs w:val="18"/>
              </w:rPr>
              <w:sym w:font="Symbol" w:char="F0B4"/>
            </w:r>
            <w:r w:rsidR="006F3653" w:rsidRPr="00387E6D">
              <w:rPr>
                <w:lang w:val="fr-FR"/>
              </w:rPr>
              <w:t xml:space="preserve"> </w:t>
            </w:r>
            <w:r w:rsidRPr="00387E6D">
              <w:rPr>
                <w:lang w:val="fr-FR"/>
              </w:rPr>
              <w:t>P</w:t>
            </w:r>
            <w:r w:rsidRPr="00387E6D">
              <w:rPr>
                <w:vertAlign w:val="subscript"/>
                <w:lang w:val="fr-FR"/>
              </w:rPr>
              <w:t>CBD</w:t>
            </w:r>
            <w:r w:rsidRPr="00387E6D">
              <w:rPr>
                <w:rFonts w:cs="v4.2.0"/>
                <w:lang w:val="fr-FR"/>
              </w:rPr>
              <w:t>)</w:t>
            </w:r>
            <w:r w:rsidR="006F3653" w:rsidRPr="00387E6D">
              <w:rPr>
                <w:rFonts w:cs="v4.2.0"/>
                <w:lang w:val="fr-FR"/>
              </w:rPr>
              <w:t xml:space="preserve"> </w:t>
            </w:r>
            <w:r w:rsidRPr="0019537B">
              <w:rPr>
                <w:rFonts w:cs="Arial"/>
                <w:szCs w:val="18"/>
              </w:rPr>
              <w:sym w:font="Symbol" w:char="F0B4"/>
            </w:r>
            <w:r w:rsidR="006F3653" w:rsidRPr="00387E6D">
              <w:rPr>
                <w:rFonts w:cs="v4.2.0"/>
                <w:lang w:val="fr-FR"/>
              </w:rPr>
              <w:t xml:space="preserve"> </w:t>
            </w:r>
            <w:r w:rsidRPr="00387E6D">
              <w:rPr>
                <w:rFonts w:cs="v4.2.0"/>
                <w:lang w:val="fr-FR"/>
              </w:rPr>
              <w:t>T</w:t>
            </w:r>
            <w:r w:rsidRPr="00387E6D">
              <w:rPr>
                <w:rFonts w:cs="v4.2.0"/>
                <w:vertAlign w:val="subscript"/>
                <w:lang w:val="fr-FR"/>
              </w:rPr>
              <w:t>CSI-RS</w:t>
            </w:r>
            <w:r w:rsidRPr="00387E6D">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lastRenderedPageBreak/>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lastRenderedPageBreak/>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lastRenderedPageBreak/>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3CFC40E" w14:textId="77777777" w:rsidR="00BE7950" w:rsidRDefault="00BE7950" w:rsidP="00BE7950">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8.5.2.1C-1, and table 8.5.2.1C-2 </w:t>
      </w:r>
      <w:r>
        <w:t>for a UE operating on a cell with less than 5 MHz BW</w:t>
      </w:r>
      <w:r>
        <w:rPr>
          <w:rFonts w:eastAsia="?? ??" w:cs="v5.0.0"/>
          <w:lang w:eastAsia="en-GB"/>
        </w:rPr>
        <w:t xml:space="preserve">.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 and table 8.5.2.1C-2 </w:t>
      </w:r>
      <w:r>
        <w:t>for a UE operating on a cell with less than 5 MHz BW</w:t>
      </w:r>
      <w:r>
        <w:rPr>
          <w:rFonts w:eastAsia="?? ??" w:cs="v5.0.0"/>
          <w:lang w:eastAsia="en-GB"/>
        </w:rPr>
        <w:t>.</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6AC2E28D" w14:textId="77777777" w:rsidR="00BE7950" w:rsidRDefault="00BE7950" w:rsidP="00BE7950"/>
    <w:p w14:paraId="517A1D14" w14:textId="77777777" w:rsidR="00BE7950" w:rsidRDefault="00BE7950" w:rsidP="00BE7950">
      <w:pPr>
        <w:pStyle w:val="TH"/>
      </w:pPr>
      <w:r>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BE7950"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Default="00BE7950" w:rsidP="00370AA3">
            <w:pPr>
              <w:pStyle w:val="TAH"/>
            </w:pPr>
            <w:r>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Default="00BE7950" w:rsidP="00370AA3">
            <w:pPr>
              <w:pStyle w:val="TAH"/>
              <w:rPr>
                <w:rFonts w:eastAsia="?? ??"/>
              </w:rPr>
            </w:pPr>
            <w:r>
              <w:rPr>
                <w:rFonts w:eastAsia="?? ??"/>
              </w:rPr>
              <w:t xml:space="preserve">Value for BLER </w:t>
            </w:r>
          </w:p>
        </w:tc>
      </w:tr>
      <w:tr w:rsidR="00BE7950"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Default="00BE7950" w:rsidP="00370AA3">
            <w:pPr>
              <w:pStyle w:val="TAH"/>
              <w:rPr>
                <w:rFonts w:eastAsia="SimSun"/>
              </w:rPr>
            </w:pPr>
            <w:r>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Default="00BE7950" w:rsidP="00370AA3">
            <w:pPr>
              <w:pStyle w:val="TAH"/>
              <w:rPr>
                <w:rFonts w:eastAsia="?? ??"/>
              </w:rPr>
            </w:pPr>
            <w:r>
              <w:rPr>
                <w:rFonts w:eastAsia="?? ??"/>
              </w:rPr>
              <w:t>3 MHz</w:t>
            </w:r>
          </w:p>
        </w:tc>
      </w:tr>
      <w:tr w:rsidR="00BE7950"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Default="00BE7950" w:rsidP="00370AA3">
            <w:pPr>
              <w:pStyle w:val="TAH"/>
              <w:rPr>
                <w:rFonts w:eastAsia="SimSun"/>
              </w:rPr>
            </w:pPr>
            <w:r>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Default="00BE7950" w:rsidP="00370AA3">
            <w:pPr>
              <w:pStyle w:val="TAH"/>
              <w:rPr>
                <w:rFonts w:eastAsia="?? ??"/>
              </w:rPr>
            </w:pPr>
            <w:r>
              <w:rPr>
                <w:rFonts w:eastAsia="?? ??"/>
              </w:rPr>
              <w:t>15 PRBs</w:t>
            </w:r>
          </w:p>
        </w:tc>
      </w:tr>
      <w:tr w:rsidR="00BE7950"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Default="00BE7950" w:rsidP="00370AA3">
            <w:pPr>
              <w:pStyle w:val="TAL"/>
              <w:rPr>
                <w:rFonts w:eastAsia="SimSun"/>
              </w:rPr>
            </w:pPr>
            <w:r>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Default="00BE7950" w:rsidP="00370AA3">
            <w:pPr>
              <w:pStyle w:val="TAC"/>
              <w:ind w:firstLine="400"/>
            </w:pPr>
            <w:r>
              <w:t>1-0</w:t>
            </w:r>
          </w:p>
        </w:tc>
      </w:tr>
      <w:tr w:rsidR="00BE7950"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Default="00BE7950" w:rsidP="00370AA3">
            <w:pPr>
              <w:pStyle w:val="TAL"/>
            </w:pPr>
            <w:r>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Default="00BE7950" w:rsidP="00370AA3">
            <w:pPr>
              <w:pStyle w:val="TAC"/>
              <w:ind w:firstLine="400"/>
            </w:pPr>
            <w:r>
              <w:t>3</w:t>
            </w:r>
          </w:p>
        </w:tc>
      </w:tr>
      <w:tr w:rsidR="00BE7950"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Default="00BE7950" w:rsidP="00370AA3">
            <w:pPr>
              <w:pStyle w:val="TAL"/>
            </w:pPr>
            <w:r>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Default="00BE7950" w:rsidP="00370AA3">
            <w:pPr>
              <w:pStyle w:val="TAC"/>
              <w:ind w:firstLine="400"/>
            </w:pPr>
            <w:r>
              <w:rPr>
                <w:lang w:eastAsia="zh-CN"/>
              </w:rPr>
              <w:t xml:space="preserve">8 </w:t>
            </w:r>
            <w:r>
              <w:rPr>
                <w:vertAlign w:val="superscript"/>
                <w:lang w:eastAsia="zh-CN"/>
              </w:rPr>
              <w:t>Note 1</w:t>
            </w:r>
          </w:p>
        </w:tc>
      </w:tr>
      <w:tr w:rsidR="00BE7950"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Default="00BE7950" w:rsidP="00370AA3">
            <w:pPr>
              <w:pStyle w:val="TAL"/>
            </w:pPr>
            <w:r>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Default="00BE7950" w:rsidP="00370AA3">
            <w:pPr>
              <w:pStyle w:val="TAC"/>
              <w:ind w:firstLine="400"/>
            </w:pPr>
            <w:r>
              <w:rPr>
                <w:lang w:eastAsia="fr-FR"/>
              </w:rPr>
              <w:t>0 dB</w:t>
            </w:r>
          </w:p>
        </w:tc>
      </w:tr>
      <w:tr w:rsidR="00BE7950"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Default="00BE7950" w:rsidP="00370AA3">
            <w:pPr>
              <w:pStyle w:val="TAL"/>
            </w:pPr>
            <w:r>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Default="00BE7950" w:rsidP="00370AA3">
            <w:pPr>
              <w:pStyle w:val="TAC"/>
              <w:ind w:firstLine="400"/>
            </w:pPr>
            <w:r>
              <w:rPr>
                <w:lang w:eastAsia="fr-FR"/>
              </w:rPr>
              <w:t>0 dB</w:t>
            </w:r>
          </w:p>
        </w:tc>
      </w:tr>
      <w:tr w:rsidR="00BE7950"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Default="00BE7950" w:rsidP="00370AA3">
            <w:pPr>
              <w:pStyle w:val="TAL"/>
            </w:pPr>
            <w:r>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Default="00BE7950" w:rsidP="00370AA3">
            <w:pPr>
              <w:pStyle w:val="TAC"/>
              <w:ind w:firstLine="400"/>
            </w:pPr>
            <w:r>
              <w:t>15</w:t>
            </w:r>
          </w:p>
        </w:tc>
      </w:tr>
      <w:tr w:rsidR="00BE7950"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Default="00BE7950" w:rsidP="00370AA3">
            <w:pPr>
              <w:pStyle w:val="TAL"/>
            </w:pPr>
            <w:r>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Default="00BE7950" w:rsidP="00370AA3">
            <w:pPr>
              <w:pStyle w:val="TAC"/>
              <w:ind w:firstLine="400"/>
            </w:pPr>
            <w:r>
              <w:t>Same as the SCS of RMSI CORESET</w:t>
            </w:r>
          </w:p>
        </w:tc>
      </w:tr>
      <w:tr w:rsidR="00BE7950"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Default="00BE7950" w:rsidP="00370AA3">
            <w:pPr>
              <w:pStyle w:val="TAL"/>
            </w:pPr>
            <w:r>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Default="00BE7950" w:rsidP="00370AA3">
            <w:pPr>
              <w:pStyle w:val="TAC"/>
              <w:ind w:firstLine="400"/>
            </w:pPr>
            <w:r>
              <w:t>REG bundle size</w:t>
            </w:r>
          </w:p>
        </w:tc>
      </w:tr>
      <w:tr w:rsidR="00BE7950"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Default="00BE7950" w:rsidP="00370AA3">
            <w:pPr>
              <w:pStyle w:val="TAL"/>
            </w:pPr>
            <w:r>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Default="00BE7950" w:rsidP="00370AA3">
            <w:pPr>
              <w:pStyle w:val="TAC"/>
              <w:ind w:firstLine="400"/>
            </w:pPr>
            <w:r>
              <w:t>6</w:t>
            </w:r>
          </w:p>
        </w:tc>
      </w:tr>
      <w:tr w:rsidR="00BE7950"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Default="00BE7950" w:rsidP="00370AA3">
            <w:pPr>
              <w:pStyle w:val="TAL"/>
            </w:pPr>
            <w:r>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Default="00BE7950" w:rsidP="00370AA3">
            <w:pPr>
              <w:pStyle w:val="TAC"/>
              <w:ind w:firstLine="400"/>
            </w:pPr>
            <w:r>
              <w:t>Normal</w:t>
            </w:r>
          </w:p>
        </w:tc>
      </w:tr>
      <w:tr w:rsidR="00BE7950"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Default="00BE7950" w:rsidP="00370AA3">
            <w:pPr>
              <w:pStyle w:val="TAL"/>
            </w:pPr>
            <w:r>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Default="00BE7950" w:rsidP="00370AA3">
            <w:pPr>
              <w:pStyle w:val="TAC"/>
              <w:ind w:firstLine="400"/>
            </w:pPr>
            <w:r>
              <w:t>Non-Distributed</w:t>
            </w:r>
            <w:r>
              <w:rPr>
                <w:vertAlign w:val="superscript"/>
              </w:rPr>
              <w:t>Note2</w:t>
            </w:r>
          </w:p>
        </w:tc>
      </w:tr>
      <w:tr w:rsidR="00BE7950"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Default="00BE7950" w:rsidP="00370AA3">
            <w:pPr>
              <w:pStyle w:val="TAN"/>
              <w:rPr>
                <w:lang w:eastAsia="zh-CN"/>
              </w:rPr>
            </w:pPr>
            <w:r>
              <w:rPr>
                <w:lang w:eastAsia="zh-CN"/>
              </w:rPr>
              <w:t>NOTE 1:</w:t>
            </w:r>
            <w:r>
              <w:rPr>
                <w:lang w:eastAsia="en-GB"/>
              </w:rPr>
              <w:tab/>
            </w:r>
            <w:r>
              <w:rPr>
                <w:lang w:eastAsia="zh-CN"/>
              </w:rPr>
              <w:t>PDCCH puncturing as defined in TS 38.214 [26] applies.</w:t>
            </w:r>
          </w:p>
          <w:p w14:paraId="0B08C11E" w14:textId="77777777" w:rsidR="00BE7950" w:rsidRDefault="00BE7950" w:rsidP="00370AA3">
            <w:pPr>
              <w:pStyle w:val="TAN"/>
            </w:pPr>
            <w:r>
              <w:rPr>
                <w:lang w:eastAsia="zh-CN"/>
              </w:rPr>
              <w:t>NOTE 2:</w:t>
            </w:r>
            <w:r>
              <w:tab/>
              <w:t>For 15PRB Transmission BW, distributed mapping may lead to unexpected beam failure detection.</w:t>
            </w:r>
          </w:p>
        </w:tc>
      </w:tr>
    </w:tbl>
    <w:p w14:paraId="180A47A6" w14:textId="77777777" w:rsidR="00FA444E" w:rsidRPr="00BE7950" w:rsidRDefault="00FA444E" w:rsidP="00FA444E">
      <w:pPr>
        <w:rPr>
          <w:rFonts w:eastAsia="DengXian"/>
          <w:lang w:eastAsia="zh-CN"/>
        </w:rPr>
      </w:pPr>
    </w:p>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AEA3009" w14:textId="567DE66C" w:rsidR="00CF2730" w:rsidRDefault="00CF2730" w:rsidP="00CF2730">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Evaluate_BFD_SSB</w:t>
      </w:r>
      <w:r>
        <w:rPr>
          <w:rFonts w:eastAsia="?? ??"/>
          <w:lang w:val="en-US" w:eastAsia="zh-CN" w:bidi="ar"/>
        </w:rPr>
        <w:t xml:space="preserve"> is defined in table 8.5C.2.2-1 for </w:t>
      </w:r>
      <w:r>
        <w:rPr>
          <w:rFonts w:eastAsia="?? ??" w:hint="eastAsia"/>
          <w:lang w:val="en-US" w:eastAsia="zh-CN" w:bidi="ar"/>
        </w:rPr>
        <w:t>FR1-NTN</w:t>
      </w:r>
      <w:r>
        <w:rPr>
          <w:rFonts w:eastAsia="?? ??"/>
          <w:lang w:val="en-US" w:eastAsia="zh-CN" w:bidi="ar"/>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lastRenderedPageBreak/>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6D07C62B" w14:textId="36FDA2B0" w:rsidR="00F579D6" w:rsidRDefault="00F579D6" w:rsidP="00F579D6">
      <w:pPr>
        <w:rPr>
          <w:rFonts w:eastAsia="?? ??"/>
          <w:lang w:val="en-US"/>
        </w:rPr>
      </w:pPr>
      <w:r>
        <w:rPr>
          <w:rFonts w:eastAsia="?? ??"/>
          <w:lang w:val="en-US" w:eastAsia="zh-CN" w:bidi="ar"/>
        </w:rPr>
        <w:t xml:space="preserve">For an </w:t>
      </w:r>
      <w:r>
        <w:rPr>
          <w:rFonts w:eastAsia="?? ??" w:hint="eastAsia"/>
          <w:lang w:val="en-US" w:eastAsia="zh-CN" w:bidi="ar"/>
        </w:rPr>
        <w:t>FR1-NTN</w:t>
      </w:r>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5EE356CC" w14:textId="3B571187" w:rsidR="00FA444E" w:rsidRPr="0019537B" w:rsidRDefault="00FA444E" w:rsidP="00FA444E">
      <w:pPr>
        <w:pStyle w:val="TH"/>
      </w:pPr>
      <w:r w:rsidRPr="0019537B">
        <w:t>Table 8.5C.2.2-1: Evaluation period T</w:t>
      </w:r>
      <w:r w:rsidRPr="0019537B">
        <w:rPr>
          <w:vertAlign w:val="subscript"/>
        </w:rPr>
        <w:t>Evaluate_BFD_SSB</w:t>
      </w:r>
      <w:r w:rsidRPr="0019537B">
        <w:t xml:space="preserve"> for </w:t>
      </w:r>
      <w:r w:rsidR="0027558A">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16484ED9" w:rsidR="00FA444E" w:rsidRPr="0019537B" w:rsidRDefault="00FA444E" w:rsidP="00FA444E">
      <w:r w:rsidRPr="0019537B">
        <w:t xml:space="preserve">For </w:t>
      </w:r>
      <w:r w:rsidR="00571F79">
        <w:rPr>
          <w:rFonts w:hint="eastAsia"/>
          <w:lang w:val="en-US" w:eastAsia="zh-CN" w:bidi="ar"/>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lastRenderedPageBreak/>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F059666"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r w:rsidR="00933D6E">
        <w:rPr>
          <w:rFonts w:hint="eastAsia"/>
          <w:lang w:val="en-US" w:eastAsia="zh-CN" w:bidi="ar"/>
        </w:rPr>
        <w:t>FR1-NTN</w:t>
      </w:r>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4467B067" w:rsidR="00FA444E" w:rsidRPr="0019537B" w:rsidRDefault="00FA444E" w:rsidP="00FA444E">
      <w:pPr>
        <w:rPr>
          <w:rFonts w:eastAsia="?? ??"/>
        </w:rPr>
      </w:pPr>
      <w:r w:rsidRPr="0019537B">
        <w:rPr>
          <w:rFonts w:eastAsia="?? ??"/>
        </w:rPr>
        <w:t xml:space="preserve">For an </w:t>
      </w:r>
      <w:r w:rsidR="00DB7B07">
        <w:rPr>
          <w:rFonts w:hint="eastAsia"/>
          <w:lang w:val="en-US" w:eastAsia="zh-CN" w:bidi="ar"/>
        </w:rPr>
        <w:t>FR1-NTN</w:t>
      </w:r>
      <w:r w:rsidR="00DB7B07"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365C16C7" w:rsidR="00FA444E" w:rsidRPr="0019537B" w:rsidRDefault="004F7A59"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lastRenderedPageBreak/>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5E2B17B" w:rsidR="00330672" w:rsidRPr="007B2C7C" w:rsidRDefault="004F7A59"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58E7483E"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r w:rsidR="00841013">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3BCB50C9" w:rsidR="00FA444E" w:rsidRPr="0019537B" w:rsidRDefault="00FA444E" w:rsidP="00FA444E">
      <w:r w:rsidRPr="0019537B">
        <w:t xml:space="preserve">For </w:t>
      </w:r>
      <w:r w:rsidR="00060B1E">
        <w:rPr>
          <w:rFonts w:hint="eastAsia"/>
          <w:lang w:val="en-US" w:eastAsia="zh-CN" w:bidi="ar"/>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01E6F5D5" w:rsidR="00FA444E" w:rsidRPr="0019537B" w:rsidRDefault="00FA444E" w:rsidP="00FA444E">
      <w:r w:rsidRPr="0019537B">
        <w:rPr>
          <w:lang w:eastAsia="zh-CN"/>
        </w:rPr>
        <w:t xml:space="preserve">For </w:t>
      </w:r>
      <w:r w:rsidR="00060B1E">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14719272" w:rsidR="00FA444E" w:rsidRPr="0019537B" w:rsidRDefault="00FA444E" w:rsidP="00FA444E">
      <w:r w:rsidRPr="0019537B">
        <w:rPr>
          <w:lang w:eastAsia="zh-CN"/>
        </w:rPr>
        <w:t xml:space="preserve">For </w:t>
      </w:r>
      <w:r w:rsidR="00060B1E">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640BDD61" w:rsidR="00FA444E" w:rsidRPr="0019537B" w:rsidRDefault="00FA444E" w:rsidP="00FA444E">
      <w:r w:rsidRPr="0019537B">
        <w:t xml:space="preserve">For </w:t>
      </w:r>
      <w:r w:rsidR="00060B1E">
        <w:rPr>
          <w:rFonts w:hint="eastAsia"/>
          <w:lang w:val="en-US" w:eastAsia="zh-CN" w:bidi="ar"/>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lastRenderedPageBreak/>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64BF5F59" w:rsidR="00FA444E" w:rsidRPr="0019537B" w:rsidRDefault="004F7A59"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3638CB66"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w:t>
      </w:r>
      <w:r w:rsidR="0035250C">
        <w:rPr>
          <w:rFonts w:hint="eastAsia"/>
          <w:lang w:val="en-US" w:eastAsia="zh-CN" w:bidi="ar"/>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3BDFD6E1" w:rsidR="00FA444E" w:rsidRPr="0019537B" w:rsidRDefault="00FA444E" w:rsidP="00FA444E">
      <w:pPr>
        <w:rPr>
          <w:rFonts w:eastAsia="?? ??"/>
        </w:rPr>
      </w:pPr>
      <w:r w:rsidRPr="0019537B">
        <w:rPr>
          <w:rFonts w:eastAsia="?? ??"/>
        </w:rPr>
        <w:t xml:space="preserve">For an </w:t>
      </w:r>
      <w:r w:rsidR="0009117C">
        <w:rPr>
          <w:rFonts w:hint="eastAsia"/>
          <w:lang w:val="en-US" w:eastAsia="zh-CN" w:bidi="ar"/>
        </w:rPr>
        <w:t>FR1-NTN</w:t>
      </w:r>
      <w:r w:rsidR="0009117C" w:rsidRPr="0019537B">
        <w:rPr>
          <w:rFonts w:eastAsia="?? ??"/>
        </w:rPr>
        <w:t xml:space="preserve">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1CB9C4DB" w:rsidR="003F4397" w:rsidRPr="007B2C7C" w:rsidRDefault="004F7A59"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154352E1" w:rsidR="00FA444E" w:rsidRPr="0019537B" w:rsidRDefault="00FA444E" w:rsidP="00FA444E">
      <w:pPr>
        <w:pStyle w:val="TH"/>
      </w:pPr>
      <w:r w:rsidRPr="0019537B">
        <w:lastRenderedPageBreak/>
        <w:t>Table 8.5C.5.2-1: Evaluation period T</w:t>
      </w:r>
      <w:r w:rsidRPr="0019537B">
        <w:rPr>
          <w:vertAlign w:val="subscript"/>
        </w:rPr>
        <w:t>Evaluate_CBD_SSB</w:t>
      </w:r>
      <w:r w:rsidRPr="0019537B">
        <w:t xml:space="preserve"> for </w:t>
      </w:r>
      <w:r w:rsidR="00060D0B">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F17B06" w14:paraId="2EEED8FD" w14:textId="77777777" w:rsidTr="00562EA2">
        <w:trPr>
          <w:gridAfter w:val="1"/>
          <w:wAfter w:w="6" w:type="dxa"/>
          <w:jc w:val="center"/>
        </w:trPr>
        <w:tc>
          <w:tcPr>
            <w:tcW w:w="2706" w:type="dxa"/>
            <w:shd w:val="clear" w:color="auto" w:fill="auto"/>
          </w:tcPr>
          <w:p w14:paraId="3FFC7FDC" w14:textId="76F02826" w:rsidR="00FA444E" w:rsidRPr="0064477F" w:rsidRDefault="00FA444E" w:rsidP="002E2A04">
            <w:pPr>
              <w:pStyle w:val="TAC"/>
              <w:rPr>
                <w:lang w:val="fr-FR"/>
              </w:rPr>
            </w:pPr>
            <w:r w:rsidRPr="0064477F">
              <w:rPr>
                <w:lang w:val="fr-FR"/>
              </w:rPr>
              <w:t>non-DRX,</w:t>
            </w:r>
            <w:r w:rsidR="006F3653" w:rsidRPr="0064477F">
              <w:rPr>
                <w:lang w:val="fr-FR"/>
              </w:rPr>
              <w:t xml:space="preserve"> </w:t>
            </w:r>
            <w:r w:rsidRPr="0064477F">
              <w:rPr>
                <w:lang w:val="fr-FR"/>
              </w:rPr>
              <w:t>DRX</w:t>
            </w:r>
            <w:r w:rsidR="006F3653" w:rsidRPr="0064477F">
              <w:rPr>
                <w:lang w:val="fr-FR"/>
              </w:rPr>
              <w:t xml:space="preserve"> </w:t>
            </w:r>
            <w:r w:rsidRPr="0064477F">
              <w:rPr>
                <w:lang w:val="fr-FR"/>
              </w:rPr>
              <w:t>cycle</w:t>
            </w:r>
            <w:r w:rsidR="006F3653" w:rsidRPr="0064477F">
              <w:rPr>
                <w:lang w:val="fr-FR"/>
              </w:rPr>
              <w:t xml:space="preserve"> </w:t>
            </w:r>
            <w:r w:rsidRPr="0064477F">
              <w:rPr>
                <w:rFonts w:cs="Arial" w:hint="eastAsia"/>
                <w:lang w:val="fr-FR"/>
              </w:rPr>
              <w:t>≤</w:t>
            </w:r>
            <w:r w:rsidR="006F3653" w:rsidRPr="0064477F">
              <w:rPr>
                <w:rFonts w:cs="Arial"/>
                <w:lang w:val="fr-FR"/>
              </w:rPr>
              <w:t xml:space="preserve"> </w:t>
            </w:r>
            <w:r w:rsidRPr="0064477F">
              <w:rPr>
                <w:lang w:val="fr-FR"/>
              </w:rPr>
              <w:t>32</w:t>
            </w:r>
            <w:r w:rsidR="005D2CAC" w:rsidRPr="0064477F">
              <w:rPr>
                <w:lang w:val="fr-FR"/>
              </w:rPr>
              <w:t>0 ms</w:t>
            </w:r>
          </w:p>
        </w:tc>
        <w:tc>
          <w:tcPr>
            <w:tcW w:w="4582" w:type="dxa"/>
            <w:shd w:val="clear" w:color="auto" w:fill="auto"/>
          </w:tcPr>
          <w:p w14:paraId="54C1EEB1" w14:textId="51D96433" w:rsidR="00FA444E" w:rsidRPr="0064477F" w:rsidRDefault="00FA444E" w:rsidP="002E2A04">
            <w:pPr>
              <w:pStyle w:val="TAC"/>
              <w:rPr>
                <w:lang w:val="fr-FR"/>
              </w:rPr>
            </w:pPr>
            <w:r w:rsidRPr="0064477F">
              <w:rPr>
                <w:rFonts w:cs="v4.2.0"/>
                <w:lang w:val="fr-FR"/>
              </w:rPr>
              <w:t>Max(25,</w:t>
            </w:r>
            <w:r w:rsidR="006F3653" w:rsidRPr="0064477F">
              <w:rPr>
                <w:rFonts w:cs="v4.2.0"/>
                <w:lang w:val="fr-FR"/>
              </w:rPr>
              <w:t xml:space="preserve"> </w:t>
            </w:r>
            <w:r w:rsidRPr="0064477F">
              <w:rPr>
                <w:lang w:val="fr-FR"/>
              </w:rPr>
              <w:t>Ceil(3</w:t>
            </w:r>
            <w:r w:rsidR="006F3653" w:rsidRPr="0064477F">
              <w:rPr>
                <w:lang w:val="fr-FR"/>
              </w:rPr>
              <w:t xml:space="preserve"> </w:t>
            </w:r>
            <w:r w:rsidRPr="0019537B">
              <w:rPr>
                <w:rFonts w:ascii="Symbol" w:eastAsia="Symbol" w:hAnsi="Symbol" w:cs="Symbol"/>
                <w:szCs w:val="18"/>
              </w:rPr>
              <w:t>´</w:t>
            </w:r>
            <w:r w:rsidR="006F3653" w:rsidRPr="0064477F">
              <w:rPr>
                <w:rFonts w:cs="Arial"/>
                <w:szCs w:val="18"/>
                <w:lang w:val="fr-FR"/>
              </w:rPr>
              <w:t xml:space="preserve"> </w:t>
            </w:r>
            <w:r w:rsidRPr="0064477F">
              <w:rPr>
                <w:lang w:val="fr-FR"/>
              </w:rPr>
              <w:t>P</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P</w:t>
            </w:r>
            <w:r w:rsidRPr="0064477F">
              <w:rPr>
                <w:vertAlign w:val="subscript"/>
                <w:lang w:val="fr-FR"/>
              </w:rPr>
              <w:t>CBD</w:t>
            </w:r>
            <w:r w:rsidRPr="0064477F">
              <w:rPr>
                <w:lang w:val="fr-FR"/>
              </w:rPr>
              <w:t>)</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T</w:t>
            </w:r>
            <w:r w:rsidRPr="0064477F">
              <w:rPr>
                <w:vertAlign w:val="subscript"/>
                <w:lang w:val="fr-FR"/>
              </w:rPr>
              <w:t>SSB</w:t>
            </w:r>
            <w:r w:rsidRPr="0064477F">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52CF2CBF" w:rsidR="00FA444E" w:rsidRPr="0019537B" w:rsidRDefault="00FA444E" w:rsidP="00FA444E">
      <w:r w:rsidRPr="0019537B">
        <w:t xml:space="preserve">For </w:t>
      </w:r>
      <w:r w:rsidR="008862C3">
        <w:rPr>
          <w:rFonts w:hint="eastAsia"/>
          <w:lang w:val="en-US" w:eastAsia="zh-CN" w:bidi="ar"/>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DC1D223" w:rsidR="00FA7250" w:rsidRPr="007B2C7C" w:rsidRDefault="004F7A59"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70F47F43"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4843B5">
        <w:rPr>
          <w:rFonts w:hint="eastAsia"/>
          <w:lang w:val="en-US" w:eastAsia="zh-CN" w:bidi="ar"/>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lastRenderedPageBreak/>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6EC33269" w:rsidR="00FA7250" w:rsidRPr="007B2C7C" w:rsidRDefault="00FA7250" w:rsidP="00FA7250">
      <w:pPr>
        <w:rPr>
          <w:rFonts w:eastAsia="?? ??"/>
          <w:lang w:eastAsia="en-GB"/>
        </w:rPr>
      </w:pPr>
      <w:r w:rsidRPr="007B2C7C">
        <w:rPr>
          <w:rFonts w:eastAsia="?? ??"/>
          <w:lang w:eastAsia="en-GB"/>
        </w:rPr>
        <w:t xml:space="preserve">For an </w:t>
      </w:r>
      <w:r w:rsidR="003E2D3E">
        <w:rPr>
          <w:rFonts w:hint="eastAsia"/>
          <w:lang w:val="en-US" w:eastAsia="zh-CN" w:bidi="ar"/>
        </w:rPr>
        <w:t>FR1-NTN</w:t>
      </w:r>
      <w:r w:rsidR="003E2D3E" w:rsidRPr="007B2C7C">
        <w:rPr>
          <w:rFonts w:eastAsia="?? ??"/>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2FA7549E" w:rsidR="00FA7250" w:rsidRPr="007B2C7C" w:rsidRDefault="004F7A59" w:rsidP="00FA7250">
      <w:pPr>
        <w:rPr>
          <w:rFonts w:eastAsia="?? ??"/>
          <w:lang w:eastAsia="en-GB"/>
        </w:rPr>
      </w:pPr>
      <w:r w:rsidRPr="005359B6">
        <w:rPr>
          <w:rFonts w:eastAsia="?? ??"/>
          <w:lang w:eastAsia="en-GB"/>
        </w:rPr>
        <w: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5171D6C3"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w:t>
      </w:r>
      <w:r w:rsidR="00581064">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F17B06" w14:paraId="22080158" w14:textId="77777777" w:rsidTr="00562EA2">
        <w:trPr>
          <w:gridAfter w:val="1"/>
          <w:wAfter w:w="6" w:type="dxa"/>
          <w:jc w:val="center"/>
        </w:trPr>
        <w:tc>
          <w:tcPr>
            <w:tcW w:w="2706" w:type="dxa"/>
            <w:shd w:val="clear" w:color="auto" w:fill="auto"/>
          </w:tcPr>
          <w:p w14:paraId="417CCD23" w14:textId="6862B6D4" w:rsidR="00FA444E" w:rsidRPr="0064477F" w:rsidRDefault="00FA444E" w:rsidP="002E2A04">
            <w:pPr>
              <w:pStyle w:val="TAC"/>
              <w:rPr>
                <w:lang w:val="fr-FR"/>
              </w:rPr>
            </w:pPr>
            <w:r w:rsidRPr="0064477F">
              <w:rPr>
                <w:lang w:val="fr-FR"/>
              </w:rPr>
              <w:t>non-DRX,</w:t>
            </w:r>
            <w:r w:rsidR="006F3653" w:rsidRPr="0064477F">
              <w:rPr>
                <w:lang w:val="fr-FR"/>
              </w:rPr>
              <w:t xml:space="preserve"> </w:t>
            </w:r>
            <w:r w:rsidRPr="0064477F">
              <w:rPr>
                <w:lang w:val="fr-FR"/>
              </w:rPr>
              <w:t>DRX</w:t>
            </w:r>
            <w:r w:rsidR="006F3653" w:rsidRPr="0064477F">
              <w:rPr>
                <w:lang w:val="fr-FR"/>
              </w:rPr>
              <w:t xml:space="preserve"> </w:t>
            </w:r>
            <w:r w:rsidRPr="0064477F">
              <w:rPr>
                <w:lang w:val="fr-FR"/>
              </w:rPr>
              <w:t>cycle</w:t>
            </w:r>
            <w:r w:rsidR="006F3653" w:rsidRPr="0064477F">
              <w:rPr>
                <w:lang w:val="fr-FR"/>
              </w:rPr>
              <w:t xml:space="preserve"> </w:t>
            </w:r>
            <w:r w:rsidRPr="0064477F">
              <w:rPr>
                <w:rFonts w:cs="Arial" w:hint="eastAsia"/>
                <w:lang w:val="fr-FR"/>
              </w:rPr>
              <w:t>≤</w:t>
            </w:r>
            <w:r w:rsidR="006F3653" w:rsidRPr="0064477F">
              <w:rPr>
                <w:rFonts w:cs="Arial"/>
                <w:lang w:val="fr-FR"/>
              </w:rPr>
              <w:t xml:space="preserve"> </w:t>
            </w:r>
            <w:r w:rsidRPr="0064477F">
              <w:rPr>
                <w:lang w:val="fr-FR"/>
              </w:rPr>
              <w:t>32</w:t>
            </w:r>
            <w:r w:rsidR="005D2CAC" w:rsidRPr="0064477F">
              <w:rPr>
                <w:lang w:val="fr-FR"/>
              </w:rPr>
              <w:t>0 ms</w:t>
            </w:r>
          </w:p>
        </w:tc>
        <w:tc>
          <w:tcPr>
            <w:tcW w:w="4582" w:type="dxa"/>
            <w:shd w:val="clear" w:color="auto" w:fill="auto"/>
          </w:tcPr>
          <w:p w14:paraId="6BD69466" w14:textId="67F4D5D8" w:rsidR="00FA444E" w:rsidRPr="0064477F" w:rsidRDefault="00FA444E" w:rsidP="002E2A04">
            <w:pPr>
              <w:pStyle w:val="TAC"/>
              <w:rPr>
                <w:lang w:val="fr-FR"/>
              </w:rPr>
            </w:pPr>
            <w:r w:rsidRPr="0064477F">
              <w:rPr>
                <w:rFonts w:cs="v4.2.0"/>
                <w:lang w:val="fr-FR"/>
              </w:rPr>
              <w:t>Max(25,</w:t>
            </w:r>
            <w:r w:rsidR="006F3653" w:rsidRPr="0064477F">
              <w:rPr>
                <w:rFonts w:cs="v4.2.0"/>
                <w:lang w:val="fr-FR"/>
              </w:rPr>
              <w:t xml:space="preserve"> </w:t>
            </w:r>
            <w:r w:rsidRPr="0064477F">
              <w:rPr>
                <w:rFonts w:cs="v4.2.0"/>
                <w:lang w:val="fr-FR"/>
              </w:rPr>
              <w:t>Ceil(M</w:t>
            </w:r>
            <w:r w:rsidRPr="0064477F">
              <w:rPr>
                <w:rFonts w:cs="v4.2.0"/>
                <w:vertAlign w:val="subscript"/>
                <w:lang w:val="fr-FR"/>
              </w:rPr>
              <w:t>CBD</w:t>
            </w:r>
            <w:r w:rsidR="006F3653" w:rsidRPr="0064477F">
              <w:rPr>
                <w:rFonts w:cs="v4.2.0"/>
                <w:lang w:val="fr-FR"/>
              </w:rPr>
              <w:t xml:space="preserve"> </w:t>
            </w:r>
            <w:r w:rsidRPr="0019537B">
              <w:rPr>
                <w:rFonts w:ascii="Symbol" w:eastAsia="Symbol" w:hAnsi="Symbol" w:cs="Symbol"/>
                <w:szCs w:val="18"/>
              </w:rPr>
              <w:t>´</w:t>
            </w:r>
            <w:r w:rsidR="006F3653" w:rsidRPr="0064477F">
              <w:rPr>
                <w:rFonts w:cs="Arial"/>
                <w:szCs w:val="18"/>
                <w:lang w:val="fr-FR"/>
              </w:rPr>
              <w:t xml:space="preserve"> </w:t>
            </w:r>
            <w:r w:rsidRPr="0064477F">
              <w:rPr>
                <w:rFonts w:cs="v4.2.0"/>
                <w:lang w:val="fr-FR"/>
              </w:rPr>
              <w:t>P</w:t>
            </w:r>
            <w:r w:rsidR="006F3653" w:rsidRPr="0064477F">
              <w:rPr>
                <w:lang w:val="fr-FR"/>
              </w:rPr>
              <w:t xml:space="preserve"> </w:t>
            </w:r>
            <w:r w:rsidRPr="0019537B">
              <w:rPr>
                <w:rFonts w:ascii="Symbol" w:eastAsia="Symbol" w:hAnsi="Symbol" w:cs="Symbol"/>
                <w:szCs w:val="18"/>
              </w:rPr>
              <w:t>´</w:t>
            </w:r>
            <w:r w:rsidR="006F3653" w:rsidRPr="0064477F">
              <w:rPr>
                <w:lang w:val="fr-FR"/>
              </w:rPr>
              <w:t xml:space="preserve"> </w:t>
            </w:r>
            <w:r w:rsidRPr="0064477F">
              <w:rPr>
                <w:lang w:val="fr-FR"/>
              </w:rPr>
              <w:t>P</w:t>
            </w:r>
            <w:r w:rsidRPr="0064477F">
              <w:rPr>
                <w:vertAlign w:val="subscript"/>
                <w:lang w:val="fr-FR"/>
              </w:rPr>
              <w:t>CBD</w:t>
            </w:r>
            <w:r w:rsidRPr="0064477F">
              <w:rPr>
                <w:rFonts w:cs="v4.2.0"/>
                <w:lang w:val="fr-FR"/>
              </w:rPr>
              <w:t>)</w:t>
            </w:r>
            <w:r w:rsidR="006F3653" w:rsidRPr="0064477F">
              <w:rPr>
                <w:rFonts w:cs="v4.2.0"/>
                <w:lang w:val="fr-FR"/>
              </w:rPr>
              <w:t xml:space="preserve"> </w:t>
            </w:r>
            <w:r w:rsidRPr="0019537B">
              <w:rPr>
                <w:rFonts w:ascii="Symbol" w:eastAsia="Symbol" w:hAnsi="Symbol" w:cs="Symbol"/>
                <w:szCs w:val="18"/>
              </w:rPr>
              <w:t>´</w:t>
            </w:r>
            <w:r w:rsidR="006F3653" w:rsidRPr="0064477F">
              <w:rPr>
                <w:rFonts w:cs="v4.2.0"/>
                <w:lang w:val="fr-FR"/>
              </w:rPr>
              <w:t xml:space="preserve"> </w:t>
            </w:r>
            <w:r w:rsidRPr="0064477F">
              <w:rPr>
                <w:rFonts w:cs="v4.2.0"/>
                <w:lang w:val="fr-FR"/>
              </w:rPr>
              <w:t>T</w:t>
            </w:r>
            <w:r w:rsidRPr="0064477F">
              <w:rPr>
                <w:rFonts w:cs="v4.2.0"/>
                <w:vertAlign w:val="subscript"/>
                <w:lang w:val="fr-FR"/>
              </w:rPr>
              <w:t>CSI-RS</w:t>
            </w:r>
            <w:r w:rsidRPr="0064477F">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1748D0FB" w:rsidR="00FA444E" w:rsidRPr="0019537B" w:rsidRDefault="00971332" w:rsidP="00FA444E">
      <w:r w:rsidRPr="0019537B">
        <w:t xml:space="preserve">For </w:t>
      </w:r>
      <w:r w:rsidR="00EB4A4F">
        <w:rPr>
          <w:rFonts w:hint="eastAsia"/>
          <w:lang w:val="en-US" w:eastAsia="zh-CN" w:bidi="ar"/>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F85F45D" w:rsidR="00FA444E" w:rsidRPr="0019537B" w:rsidRDefault="00FA444E" w:rsidP="00FA444E">
      <w:r w:rsidRPr="0019537B">
        <w:rPr>
          <w:lang w:eastAsia="zh-CN"/>
        </w:rPr>
        <w:t xml:space="preserve">For </w:t>
      </w:r>
      <w:r w:rsidR="00EB4A4F">
        <w:rPr>
          <w:rFonts w:hint="eastAsia"/>
          <w:lang w:val="en-US" w:eastAsia="zh-CN" w:bidi="ar"/>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30FC830E" w:rsidR="00FA444E" w:rsidRPr="0019537B" w:rsidRDefault="00FA444E" w:rsidP="00FA444E">
      <w:r w:rsidRPr="0019537B">
        <w:t xml:space="preserve">For </w:t>
      </w:r>
      <w:r w:rsidR="00EB4A4F">
        <w:rPr>
          <w:rFonts w:hint="eastAsia"/>
          <w:lang w:val="en-US" w:eastAsia="zh-CN" w:bidi="ar"/>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623C7FCF" w:rsidR="00FA444E" w:rsidRPr="0019537B" w:rsidRDefault="00FA444E" w:rsidP="00FA444E">
      <w:r w:rsidRPr="0019537B">
        <w:t xml:space="preserve">For </w:t>
      </w:r>
      <w:r w:rsidR="00EB4A4F">
        <w:rPr>
          <w:rFonts w:hint="eastAsia"/>
          <w:lang w:val="en-US" w:eastAsia="zh-CN" w:bidi="ar"/>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lastRenderedPageBreak/>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92DB266" w14:textId="46000C3A" w:rsidR="000D094D" w:rsidRDefault="000D094D" w:rsidP="000D094D">
      <w:pPr>
        <w:pStyle w:val="Heading4"/>
        <w:rPr>
          <w:rFonts w:eastAsia="SimSun"/>
          <w:lang w:val="en-US" w:eastAsia="zh-CN"/>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eastAsia="zh-CN"/>
        </w:rPr>
        <w:t>FR1-NTN</w:t>
      </w:r>
    </w:p>
    <w:p w14:paraId="6921E638" w14:textId="0AE1F9B8" w:rsidR="000D094D" w:rsidRDefault="000D094D" w:rsidP="000D094D">
      <w:pPr>
        <w:rPr>
          <w:lang w:val="en-US"/>
        </w:rPr>
      </w:pPr>
      <w:r>
        <w:rPr>
          <w:lang w:val="en-US" w:eastAsia="zh-CN" w:bidi="ar"/>
        </w:rPr>
        <w:t xml:space="preserve">There are no scheduling restrictions due to </w:t>
      </w:r>
      <w:r>
        <w:rPr>
          <w:rFonts w:eastAsia="MS Mincho"/>
          <w:lang w:val="en-US" w:eastAsia="zh-CN" w:bidi="ar"/>
        </w:rPr>
        <w:t>beam failure detection</w:t>
      </w:r>
      <w:r>
        <w:rPr>
          <w:lang w:val="en-US" w:eastAsia="zh-CN" w:bidi="ar"/>
        </w:rPr>
        <w:t xml:space="preserve"> performed on SSB and CSI-RS configured for BFD with the same SCS as PDSCH or PDCCH in </w:t>
      </w:r>
      <w:r>
        <w:rPr>
          <w:rFonts w:hint="eastAsia"/>
          <w:lang w:val="en-US" w:eastAsia="zh-CN" w:bidi="ar"/>
        </w:rPr>
        <w:t>FR1-NTN</w:t>
      </w:r>
      <w:r>
        <w:rPr>
          <w:lang w:val="en-US" w:eastAsia="zh-CN" w:bidi="ar"/>
        </w:rPr>
        <w:t>.</w:t>
      </w:r>
    </w:p>
    <w:p w14:paraId="5489D33A" w14:textId="1A35C9DC" w:rsidR="000D094D" w:rsidRDefault="000D094D" w:rsidP="000D094D">
      <w:pPr>
        <w:pStyle w:val="Heading4"/>
        <w:rPr>
          <w:rFonts w:eastAsia="SimSun"/>
          <w:lang w:val="en-US" w:eastAsia="zh-CN"/>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1C59EA75" w14:textId="1C8DB160" w:rsidR="001C0A84" w:rsidRDefault="001C0A84" w:rsidP="001C0A84">
      <w:pPr>
        <w:pStyle w:val="Heading4"/>
        <w:rPr>
          <w:rFonts w:eastAsia="SimSun"/>
          <w:lang w:val="en-US" w:eastAsia="zh-CN"/>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eastAsia="zh-CN"/>
        </w:rPr>
        <w:t>FR1-NTN</w:t>
      </w:r>
    </w:p>
    <w:p w14:paraId="40843BF5" w14:textId="02DA690D" w:rsidR="001C0A84" w:rsidRDefault="001C0A84" w:rsidP="001C0A84">
      <w:pPr>
        <w:rPr>
          <w:lang w:val="en-US"/>
        </w:rPr>
      </w:pPr>
      <w:r>
        <w:rPr>
          <w:lang w:val="en-US" w:eastAsia="zh-CN" w:bidi="ar"/>
        </w:rPr>
        <w:t xml:space="preserve">There are no scheduling restrictions due to </w:t>
      </w:r>
      <w:r>
        <w:rPr>
          <w:rFonts w:eastAsia="MS Mincho"/>
          <w:lang w:val="en-US" w:eastAsia="zh-CN" w:bidi="ar"/>
        </w:rPr>
        <w:t>L1-RSRP measurement</w:t>
      </w:r>
      <w:r>
        <w:rPr>
          <w:lang w:val="en-US" w:eastAsia="zh-CN" w:bidi="ar"/>
        </w:rPr>
        <w:t xml:space="preserve"> performed on SSB and CSI-RS configured as link recovery detection resource with the same SCS as PDSCH or PDCCH in </w:t>
      </w:r>
      <w:r>
        <w:rPr>
          <w:rFonts w:hint="eastAsia"/>
          <w:lang w:val="en-US" w:eastAsia="zh-CN" w:bidi="ar"/>
        </w:rPr>
        <w:t>FR1-NTN</w:t>
      </w:r>
      <w:r>
        <w:rPr>
          <w:lang w:val="en-US" w:eastAsia="zh-CN" w:bidi="ar"/>
        </w:rPr>
        <w:t>.</w:t>
      </w:r>
    </w:p>
    <w:p w14:paraId="2BFCFB59" w14:textId="0FFCBB8B" w:rsidR="001C0A84" w:rsidRDefault="001C0A84" w:rsidP="001C0A84">
      <w:pPr>
        <w:pStyle w:val="Heading4"/>
        <w:rPr>
          <w:rFonts w:eastAsia="SimSun"/>
          <w:lang w:val="en-US" w:eastAsia="zh-CN"/>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lastRenderedPageBreak/>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2383660A" w14:textId="77777777" w:rsidR="003B6592" w:rsidRDefault="003B6592" w:rsidP="003B6592">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w:t>
      </w:r>
      <w:r>
        <w:rPr>
          <w:lang w:eastAsia="en-GB"/>
        </w:rPr>
        <w:t>on PCell and SCell</w:t>
      </w:r>
      <w:r>
        <w:rPr>
          <w:rFonts w:cs="v5.0.0"/>
          <w:lang w:eastAsia="en-GB"/>
        </w:rPr>
        <w:t>.</w:t>
      </w:r>
    </w:p>
    <w:p w14:paraId="02EE40AA" w14:textId="77777777" w:rsidR="003B6592" w:rsidRDefault="003B6592" w:rsidP="003B6592">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on SCell shall be periodic CSI-RS.</w:t>
      </w:r>
      <w:r>
        <w:rPr>
          <w:rFonts w:cs="v5.0.0" w:hint="eastAsia"/>
          <w:lang w:val="en-US" w:eastAsia="zh-CN"/>
        </w:rPr>
        <w:t xml:space="preserve"> </w:t>
      </w:r>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w:t>
      </w:r>
      <w:r>
        <w:t xml:space="preserve"> </w:t>
      </w:r>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Pr>
          <w:rFonts w:cs="v5.0.0"/>
          <w:lang w:eastAsia="en-GB"/>
        </w:rPr>
        <w:t xml:space="preserve"> is not configured.</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61CD590C" w14:textId="77777777" w:rsidR="003B6592" w:rsidRDefault="003B6592" w:rsidP="003B6592">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Pr>
          <w:iCs/>
          <w:lang w:eastAsia="en-GB"/>
        </w:rPr>
        <w:t xml:space="preserve"> is not configured.</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B33276C" w14:textId="77777777" w:rsidR="003B6592" w:rsidRDefault="003B6592" w:rsidP="003B6592">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763CF663" w14:textId="2E96D022" w:rsidR="00380B3B" w:rsidRDefault="00380B3B" w:rsidP="00380B3B">
      <w:pPr>
        <w:pStyle w:val="B4"/>
      </w:pPr>
      <w:r>
        <w:t>-</w:t>
      </w:r>
      <w:r>
        <w:tab/>
      </w:r>
      <w:r>
        <w:tab/>
        <w:t xml:space="preserve">If the measured carrier is the SCC with servingcellMO configured, and </w:t>
      </w:r>
      <w:r>
        <w:rPr>
          <w:i/>
          <w:iCs/>
          <w:lang w:val="en-US" w:eastAsia="zh-CN"/>
        </w:rPr>
        <w:t>neigh</w:t>
      </w:r>
      <w:r>
        <w:rPr>
          <w:rFonts w:hint="eastAsia"/>
          <w:i/>
          <w:iCs/>
          <w:lang w:val="en-US" w:eastAsia="zh-CN"/>
        </w:rPr>
        <w:t>S</w:t>
      </w:r>
      <w:r>
        <w:rPr>
          <w:i/>
          <w:iCs/>
          <w:lang w:val="en-US" w:eastAsia="zh-CN"/>
        </w:rPr>
        <w:t>CellMeasSkipping</w:t>
      </w:r>
      <w:r>
        <w:t xml:space="preserve"> is set to ‘enable’ by network</w:t>
      </w:r>
    </w:p>
    <w:p w14:paraId="2BBB7084" w14:textId="77777777" w:rsidR="003B6592" w:rsidRDefault="003B6592" w:rsidP="003B6592">
      <w:pPr>
        <w:pStyle w:val="B5"/>
        <w:rPr>
          <w:sz w:val="27"/>
          <w:szCs w:val="27"/>
          <w:lang w:eastAsia="ko-KR"/>
        </w:rPr>
      </w:pPr>
      <w:r>
        <w:rPr>
          <w:lang w:eastAsia="ko-KR"/>
        </w:rPr>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50D8426E" w14:textId="77777777" w:rsidR="003B6592" w:rsidRDefault="003B6592" w:rsidP="003B6592">
      <w:pPr>
        <w:spacing w:before="100" w:beforeAutospacing="1"/>
        <w:ind w:left="1985" w:hanging="284"/>
        <w:rPr>
          <w:sz w:val="27"/>
          <w:szCs w:val="27"/>
          <w:lang w:eastAsia="ko-KR"/>
        </w:rPr>
      </w:pPr>
      <w:r>
        <w:rPr>
          <w:lang w:eastAsia="ko-KR"/>
        </w:rPr>
        <w:t xml:space="preserve">-     the number of </w:t>
      </w:r>
      <w:r>
        <w:rPr>
          <w:rFonts w:eastAsia="SimSun" w:hint="eastAsia"/>
          <w:lang w:val="en-US" w:eastAsia="zh-CN"/>
        </w:rPr>
        <w:t>BFD</w:t>
      </w:r>
      <w:r>
        <w:rPr>
          <w:rFonts w:eastAsia="MS Mincho"/>
        </w:rPr>
        <w:t>-RS</w:t>
      </w:r>
      <w:r>
        <w:rPr>
          <w:lang w:eastAsia="ko-KR"/>
        </w:rPr>
        <w:t xml:space="preserve"> resource occasions that are not overlapped with any measurement gap occasion within the window W</w:t>
      </w:r>
    </w:p>
    <w:p w14:paraId="137964EF" w14:textId="77777777" w:rsidR="003B6592" w:rsidRDefault="003B6592" w:rsidP="003B6592">
      <w:pPr>
        <w:spacing w:before="100" w:beforeAutospacing="1"/>
        <w:ind w:left="1702" w:hanging="284"/>
        <w:rPr>
          <w:sz w:val="27"/>
          <w:szCs w:val="27"/>
          <w:lang w:eastAsia="ko-KR"/>
        </w:rPr>
      </w:pPr>
      <w:r>
        <w:rPr>
          <w:lang w:eastAsia="ko-KR"/>
        </w:rPr>
        <w:t>-</w:t>
      </w:r>
      <w:r>
        <w:rPr>
          <w:lang w:eastAsia="ko-KR"/>
        </w:rPr>
        <w:tab/>
        <w:t>otherwise,</w:t>
      </w:r>
    </w:p>
    <w:p w14:paraId="3321D8AD" w14:textId="77777777" w:rsidR="003B6592" w:rsidRDefault="003B6592" w:rsidP="003B6592">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Default="003B6592" w:rsidP="003B6592">
      <w:pPr>
        <w:spacing w:before="100" w:beforeAutospacing="1"/>
        <w:ind w:left="1418" w:hanging="284"/>
        <w:rPr>
          <w:rFonts w:eastAsia="MS Mincho"/>
        </w:rPr>
      </w:pPr>
      <w:r>
        <w:rPr>
          <w:lang w:eastAsia="ko-KR"/>
        </w:rPr>
        <w:t>-</w:t>
      </w:r>
      <w:r>
        <w:rPr>
          <w:lang w:eastAsia="ko-KR"/>
        </w:rPr>
        <w:tab/>
        <w:t>otherwise,</w:t>
      </w:r>
    </w:p>
    <w:p w14:paraId="01EB4BCA" w14:textId="77777777" w:rsidR="003B6592" w:rsidRDefault="003B6592" w:rsidP="003B6592">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3AC72E1E" w14:textId="77777777" w:rsidR="003B6592" w:rsidRDefault="003B6592" w:rsidP="003B6592">
      <w:pPr>
        <w:pStyle w:val="B5"/>
        <w:ind w:left="1984" w:hanging="283"/>
      </w:pPr>
      <w:r>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Default="003B6592" w:rsidP="003B6592">
      <w:pPr>
        <w:pStyle w:val="B5"/>
        <w:rPr>
          <w:rFonts w:eastAsia="MS Mincho"/>
        </w:rPr>
      </w:pPr>
      <w:r>
        <w:rPr>
          <w:rFonts w:eastAsia="MS Mincho"/>
        </w:rPr>
        <w:t>-</w:t>
      </w:r>
      <w:r>
        <w:rPr>
          <w:rFonts w:eastAsia="MS Mincho"/>
        </w:rPr>
        <w:tab/>
        <w:t>otherwise,</w:t>
      </w:r>
      <w:r>
        <w:rPr>
          <w:rFonts w:eastAsia="MS Mincho" w:hint="eastAsia"/>
        </w:rPr>
        <w:t xml:space="preserve"> </w:t>
      </w:r>
    </w:p>
    <w:p w14:paraId="09DF25D4" w14:textId="77777777" w:rsidR="003B6592" w:rsidRDefault="003B6592"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lastRenderedPageBreak/>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lastRenderedPageBreak/>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1665D95" w14:textId="77777777" w:rsidR="00730E9A" w:rsidRDefault="00730E9A" w:rsidP="00730E9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79C77A95" w14:textId="6ABB62F1" w:rsidR="00380B3B" w:rsidRDefault="00380B3B" w:rsidP="00380B3B">
      <w:pPr>
        <w:pStyle w:val="B4"/>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r>
        <w:rPr>
          <w:i/>
          <w:iCs/>
          <w:lang w:val="en-US" w:eastAsia="zh-CN"/>
        </w:rPr>
        <w:t>neigh</w:t>
      </w:r>
      <w:r>
        <w:rPr>
          <w:rFonts w:hint="eastAsia"/>
          <w:i/>
          <w:iCs/>
          <w:lang w:val="en-US" w:eastAsia="zh-CN"/>
        </w:rPr>
        <w:t>S</w:t>
      </w:r>
      <w:r>
        <w:rPr>
          <w:i/>
          <w:iCs/>
          <w:lang w:val="en-US" w:eastAsia="zh-CN"/>
        </w:rPr>
        <w:t>CellMeasSkipping</w:t>
      </w:r>
      <w:r>
        <w:rPr>
          <w:lang w:eastAsia="ko-KR"/>
        </w:rPr>
        <w:t xml:space="preserve"> is set to ‘enable’ by network</w:t>
      </w:r>
    </w:p>
    <w:p w14:paraId="6C39D616" w14:textId="77777777" w:rsidR="00730E9A" w:rsidRDefault="00730E9A" w:rsidP="00730E9A">
      <w:pPr>
        <w:pStyle w:val="B5"/>
      </w:pPr>
      <w:r>
        <w:t>-</w:t>
      </w:r>
      <w:r>
        <w:tab/>
        <w:t>If inter-band carrier aggregation within FR1 is configured, and UE not capable of </w:t>
      </w:r>
      <w:r>
        <w:rPr>
          <w:i/>
          <w:iCs/>
        </w:rPr>
        <w:t>antennaArrayType-r18</w:t>
      </w:r>
      <w:r>
        <w:t> on the other serving carrier, or </w:t>
      </w:r>
      <w:r>
        <w:rPr>
          <w:rFonts w:hint="eastAsia"/>
          <w:lang w:eastAsia="ko-KR"/>
        </w:rPr>
        <w:t>UE support two simultaneous separate Rx beams</w:t>
      </w:r>
    </w:p>
    <w:p w14:paraId="01D6F78B" w14:textId="77777777" w:rsidR="00730E9A" w:rsidRDefault="00730E9A" w:rsidP="00730E9A">
      <w:pPr>
        <w:spacing w:before="100" w:beforeAutospacing="1"/>
        <w:ind w:left="1985" w:hanging="284"/>
        <w:rPr>
          <w:sz w:val="27"/>
          <w:szCs w:val="27"/>
          <w:lang w:eastAsia="ko-KR"/>
        </w:rPr>
      </w:pPr>
      <w:r>
        <w:rPr>
          <w:lang w:eastAsia="ko-KR"/>
        </w:rPr>
        <w:t xml:space="preserve">-    the number of </w:t>
      </w:r>
      <w:r>
        <w:rPr>
          <w:rFonts w:eastAsia="SimSun" w:hint="eastAsia"/>
          <w:lang w:val="en-US" w:eastAsia="zh-CN"/>
        </w:rPr>
        <w:t>BFD</w:t>
      </w:r>
      <w:r>
        <w:rPr>
          <w:rFonts w:eastAsia="MS Mincho"/>
        </w:rPr>
        <w:t>-RS</w:t>
      </w:r>
      <w:r>
        <w:rPr>
          <w:lang w:eastAsia="ko-KR"/>
        </w:rPr>
        <w:t xml:space="preserve"> resource occasions that are not overlapped with any measurement gap occasion within the window W</w:t>
      </w:r>
    </w:p>
    <w:p w14:paraId="2EE33230" w14:textId="77777777" w:rsidR="00730E9A" w:rsidRDefault="00730E9A" w:rsidP="00730E9A">
      <w:pPr>
        <w:spacing w:before="100" w:beforeAutospacing="1"/>
        <w:ind w:left="1702" w:hanging="284"/>
        <w:rPr>
          <w:sz w:val="27"/>
          <w:szCs w:val="27"/>
          <w:lang w:eastAsia="ko-KR"/>
        </w:rPr>
      </w:pPr>
      <w:r>
        <w:rPr>
          <w:lang w:eastAsia="ko-KR"/>
        </w:rPr>
        <w:t>-</w:t>
      </w:r>
      <w:r>
        <w:rPr>
          <w:lang w:eastAsia="ko-KR"/>
        </w:rPr>
        <w:tab/>
        <w:t>otherwise,</w:t>
      </w:r>
    </w:p>
    <w:p w14:paraId="5D093919" w14:textId="77777777" w:rsidR="00730E9A" w:rsidRDefault="00730E9A" w:rsidP="00730E9A">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Default="00730E9A" w:rsidP="00730E9A">
      <w:pPr>
        <w:spacing w:before="100" w:beforeAutospacing="1"/>
        <w:ind w:left="1418" w:hanging="284"/>
        <w:rPr>
          <w:rFonts w:eastAsia="MS Mincho"/>
        </w:rPr>
      </w:pPr>
      <w:r>
        <w:rPr>
          <w:lang w:eastAsia="ko-KR"/>
        </w:rPr>
        <w:t>-</w:t>
      </w:r>
      <w:r>
        <w:rPr>
          <w:lang w:eastAsia="ko-KR"/>
        </w:rPr>
        <w:tab/>
        <w:t>otherwise,</w:t>
      </w:r>
    </w:p>
    <w:p w14:paraId="4CD75D57" w14:textId="77777777" w:rsidR="00730E9A" w:rsidRDefault="00730E9A" w:rsidP="00730E9A">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7D24B4C2" w14:textId="77777777" w:rsidR="00730E9A" w:rsidRDefault="00730E9A" w:rsidP="00730E9A">
      <w:pPr>
        <w:pStyle w:val="B4"/>
        <w:ind w:leftChars="909" w:left="2101" w:hanging="283"/>
        <w:jc w:val="both"/>
      </w:pPr>
      <w:r>
        <w:t xml:space="preserve">-    the number of BFD-RS resource occasions that are not overlapped with any measurement gap occasion nor any SMTC occasion </w:t>
      </w:r>
      <w:r>
        <w:rPr>
          <w:rFonts w:eastAsia="MS Mincho"/>
        </w:rPr>
        <w:t>nor CSI-RSs resource occasions for L3 measurements</w:t>
      </w:r>
      <w:r>
        <w:t xml:space="preserve"> of the same serving cell within the window W,</w:t>
      </w:r>
    </w:p>
    <w:p w14:paraId="043774BC" w14:textId="77777777" w:rsidR="00730E9A" w:rsidRDefault="00730E9A" w:rsidP="00730E9A">
      <w:pPr>
        <w:pStyle w:val="B5"/>
        <w:rPr>
          <w:rFonts w:eastAsia="MS Mincho"/>
        </w:rPr>
      </w:pPr>
      <w:r>
        <w:t>-</w:t>
      </w:r>
      <w:r>
        <w:tab/>
        <w:t xml:space="preserve">otherwise, </w:t>
      </w:r>
    </w:p>
    <w:p w14:paraId="5E860652" w14:textId="77777777" w:rsidR="00730E9A" w:rsidRDefault="00730E9A"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79187839" w14:textId="77777777" w:rsidR="00730B4E" w:rsidRDefault="00730B4E" w:rsidP="00730B4E">
      <w:pPr>
        <w:rPr>
          <w:rFonts w:eastAsia="?? ??"/>
        </w:rPr>
      </w:pPr>
      <w:r>
        <w:rPr>
          <w:rFonts w:eastAsia="?? ??"/>
        </w:rPr>
        <w:t>The values of M</w:t>
      </w:r>
      <w:r>
        <w:rPr>
          <w:rFonts w:eastAsia="?? ??"/>
          <w:vertAlign w:val="subscript"/>
        </w:rPr>
        <w:t>BFD</w:t>
      </w:r>
      <w:r>
        <w:rPr>
          <w:rFonts w:eastAsia="?? ??"/>
        </w:rPr>
        <w:t xml:space="preserve"> used in table 8.5D.3.2-1 are defined as:</w:t>
      </w:r>
    </w:p>
    <w:p w14:paraId="3AC91B6B" w14:textId="77777777" w:rsidR="00730B4E" w:rsidRDefault="00730B4E" w:rsidP="00730B4E">
      <w:pPr>
        <w:pStyle w:val="B10"/>
        <w:rPr>
          <w:lang w:eastAsia="en-GB"/>
        </w:rPr>
      </w:pPr>
      <w:r>
        <w:rPr>
          <w:lang w:eastAsia="en-GB"/>
        </w:rPr>
        <w:t>-</w:t>
      </w:r>
      <w:r>
        <w:rPr>
          <w:lang w:eastAsia="en-GB"/>
        </w:rPr>
        <w:tab/>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502DA353" w14:textId="77777777" w:rsidR="00730B4E" w:rsidRDefault="00730B4E" w:rsidP="00730B4E">
      <w:pPr>
        <w:pStyle w:val="B10"/>
        <w:ind w:left="0" w:firstLine="0"/>
      </w:pPr>
      <w:r>
        <w:t>The values of P</w:t>
      </w:r>
      <w:r>
        <w:rPr>
          <w:vertAlign w:val="subscript"/>
        </w:rPr>
        <w:t>BFD</w:t>
      </w:r>
      <w:r>
        <w:t xml:space="preserve"> used in table 8.5D.3.2-1 is defined as</w:t>
      </w:r>
    </w:p>
    <w:p w14:paraId="01DF7DA0" w14:textId="77777777" w:rsidR="00730B4E" w:rsidRDefault="00730B4E" w:rsidP="00730B4E">
      <w:pPr>
        <w:pStyle w:val="B10"/>
      </w:pPr>
      <w:r>
        <w:tab/>
        <w:t xml:space="preserve">For each CSI-RS resource in the set </w:t>
      </w:r>
      <w:r>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configured for a SCell</w:t>
      </w:r>
    </w:p>
    <w:p w14:paraId="75E307C3" w14:textId="77777777" w:rsidR="00730B4E" w:rsidRDefault="00730B4E" w:rsidP="00730B4E">
      <w:pPr>
        <w:pStyle w:val="B10"/>
      </w:pPr>
      <w:r>
        <w:t>-</w:t>
      </w:r>
      <w:r>
        <w:tab/>
        <w:t>P</w:t>
      </w:r>
      <w:r>
        <w:rPr>
          <w:vertAlign w:val="subscript"/>
        </w:rPr>
        <w:t>BFD</w:t>
      </w:r>
      <w:r>
        <w:t xml:space="preserve"> = Z</w:t>
      </w:r>
    </w:p>
    <w:p w14:paraId="21ADBD3A" w14:textId="77777777" w:rsidR="00730B4E" w:rsidRDefault="00730B4E" w:rsidP="00730B4E">
      <w:pPr>
        <w:pStyle w:val="B30"/>
      </w:pPr>
      <w:r>
        <w:lastRenderedPageBreak/>
        <w:t>-</w:t>
      </w:r>
      <w:r>
        <w:tab/>
        <w:t>Where Z is the number of band(s) on which UE is performing beam failure detection only for SCell</w:t>
      </w:r>
    </w:p>
    <w:p w14:paraId="21412E84" w14:textId="77777777" w:rsidR="00730B4E" w:rsidRDefault="00730B4E" w:rsidP="00730B4E">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30B4E"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Default="00730B4E" w:rsidP="00370AA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Default="00730B4E" w:rsidP="00370AA3">
            <w:pPr>
              <w:pStyle w:val="TAH"/>
            </w:pPr>
            <w:r>
              <w:t>T</w:t>
            </w:r>
            <w:r>
              <w:rPr>
                <w:vertAlign w:val="subscript"/>
              </w:rPr>
              <w:t>Evaluate_BFD_CSI-RS</w:t>
            </w:r>
            <w:r>
              <w:t xml:space="preserve"> (ms) </w:t>
            </w:r>
          </w:p>
        </w:tc>
      </w:tr>
      <w:tr w:rsidR="00730B4E"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Default="00730B4E" w:rsidP="00370AA3">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Default="00730B4E" w:rsidP="00370AA3">
            <w:pPr>
              <w:pStyle w:val="TAC"/>
            </w:pPr>
            <w:r>
              <w:rPr>
                <w:rFonts w:cs="v4.2.0"/>
              </w:rPr>
              <w:t xml:space="preserve">Max(50, </w:t>
            </w:r>
            <w:r>
              <w:rPr>
                <w:rFonts w:cs="v4.2.0" w:hint="eastAsia"/>
                <w:lang w:eastAsia="zh-CN"/>
              </w:rPr>
              <w:t>Ceil(</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lang w:eastAsia="zh-CN"/>
              </w:rPr>
              <w:t>)</w:t>
            </w:r>
            <w:r>
              <w:rPr>
                <w:rFonts w:cs="v4.2.0"/>
              </w:rPr>
              <w:t xml:space="preserve"> </w:t>
            </w:r>
            <w:r>
              <w:rPr>
                <w:rFonts w:ascii="Symbol" w:eastAsia="Symbol" w:hAnsi="Symbol" w:cs="Symbol"/>
                <w:szCs w:val="18"/>
              </w:rPr>
              <w:t></w:t>
            </w:r>
            <w:r>
              <w:rPr>
                <w:rFonts w:cs="v4.2.0"/>
              </w:rPr>
              <w:t xml:space="preserve"> T</w:t>
            </w:r>
            <w:r>
              <w:rPr>
                <w:rFonts w:cs="v4.2.0"/>
                <w:vertAlign w:val="subscript"/>
              </w:rPr>
              <w:t>CSI-RS</w:t>
            </w:r>
            <w:r>
              <w:rPr>
                <w:rFonts w:cs="v4.2.0"/>
              </w:rPr>
              <w:t>)</w:t>
            </w:r>
          </w:p>
        </w:tc>
      </w:tr>
      <w:tr w:rsidR="00730B4E"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Default="00730B4E" w:rsidP="00370AA3">
            <w:pPr>
              <w:pStyle w:val="TAC"/>
            </w:pPr>
            <w:r>
              <w:t xml:space="preserve">DRX cycle </w:t>
            </w:r>
            <w:r>
              <w:rPr>
                <w:rFonts w:cs="Arial" w:hint="eastAsia"/>
              </w:rPr>
              <w:t>≤</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Default="00730B4E" w:rsidP="00370AA3">
            <w:pPr>
              <w:pStyle w:val="TAC"/>
            </w:pPr>
            <w:r>
              <w:rPr>
                <w:rFonts w:cs="v4.2.0"/>
              </w:rPr>
              <w:t xml:space="preserve">Max(50, </w:t>
            </w:r>
            <w:r>
              <w:rPr>
                <w:rFonts w:cs="v4.2.0" w:hint="eastAsia"/>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lang w:eastAsia="zh-CN"/>
              </w:rPr>
              <w:t>)</w:t>
            </w:r>
            <w:r>
              <w:rPr>
                <w:rFonts w:cs="v4.2.0"/>
              </w:rPr>
              <w:t xml:space="preserve"> </w:t>
            </w:r>
            <w:r>
              <w:rPr>
                <w:rFonts w:ascii="Symbol" w:eastAsia="Symbol" w:hAnsi="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730B4E"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Default="00730B4E" w:rsidP="00370AA3">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Default="00730B4E" w:rsidP="00370AA3">
            <w:pPr>
              <w:pStyle w:val="TAC"/>
            </w:pPr>
            <w:r>
              <w:rPr>
                <w:rFonts w:cs="v4.2.0" w:hint="eastAsia"/>
                <w:lang w:eastAsia="zh-CN"/>
              </w:rPr>
              <w:t>Ceil(</w:t>
            </w:r>
            <w:r>
              <w:rPr>
                <w:rFonts w:cs="v4.2.0"/>
              </w:rPr>
              <w:t>M</w:t>
            </w:r>
            <w:r>
              <w:rPr>
                <w:rFonts w:cs="v4.2.0"/>
                <w:vertAlign w:val="subscript"/>
              </w:rPr>
              <w:t>BFD</w:t>
            </w:r>
            <w:r>
              <w:rPr>
                <w:rFonts w:cs="v4.2.0"/>
              </w:rPr>
              <w:t xml:space="preserve"> </w:t>
            </w:r>
            <w:r>
              <w:rPr>
                <w:rFonts w:ascii="Symbol" w:eastAsia="Symbol" w:hAnsi="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hint="eastAsia"/>
              </w:rPr>
              <w:t>)</w:t>
            </w:r>
            <w:r>
              <w:rPr>
                <w:rFonts w:cs="v4.2.0"/>
              </w:rPr>
              <w:t xml:space="preserve"> </w:t>
            </w:r>
            <w:r>
              <w:rPr>
                <w:rFonts w:ascii="Symbol" w:eastAsia="Symbol" w:hAnsi="Symbol" w:cs="Symbol"/>
                <w:szCs w:val="18"/>
              </w:rPr>
              <w:t></w:t>
            </w:r>
            <w:r>
              <w:rPr>
                <w:rFonts w:cs="v4.2.0"/>
              </w:rPr>
              <w:t xml:space="preserve"> T</w:t>
            </w:r>
            <w:r>
              <w:rPr>
                <w:rFonts w:cs="v4.2.0"/>
                <w:vertAlign w:val="subscript"/>
              </w:rPr>
              <w:t>DRX</w:t>
            </w:r>
          </w:p>
        </w:tc>
      </w:tr>
      <w:tr w:rsidR="00730B4E"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Default="00730B4E" w:rsidP="00370AA3">
            <w:pPr>
              <w:pStyle w:val="TAN"/>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E6B44B1" w14:textId="77777777" w:rsidR="00730B4E" w:rsidRDefault="00730B4E" w:rsidP="00730B4E">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lastRenderedPageBreak/>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19DA42EC" w14:textId="77777777" w:rsidR="005C3EA3" w:rsidRDefault="005C3EA3" w:rsidP="005C3EA3">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w:t>
      </w:r>
    </w:p>
    <w:p w14:paraId="7EA8D1E9" w14:textId="31CFB967" w:rsidR="00380B3B" w:rsidRDefault="00380B3B" w:rsidP="00380B3B">
      <w:pPr>
        <w:pStyle w:val="B4"/>
      </w:pPr>
      <w:r>
        <w:t>-</w:t>
      </w:r>
      <w:r>
        <w:tab/>
      </w:r>
      <w:r>
        <w:tab/>
        <w:t xml:space="preserve">If the measured carrier is the SCC with servingcellMO configured, and </w:t>
      </w:r>
      <w:r>
        <w:rPr>
          <w:i/>
          <w:iCs/>
          <w:lang w:val="en-US" w:eastAsia="zh-CN"/>
        </w:rPr>
        <w:t>neigh</w:t>
      </w:r>
      <w:r>
        <w:rPr>
          <w:rFonts w:hint="eastAsia"/>
          <w:i/>
          <w:iCs/>
          <w:lang w:val="en-US" w:eastAsia="zh-CN"/>
        </w:rPr>
        <w:t>S</w:t>
      </w:r>
      <w:r>
        <w:rPr>
          <w:i/>
          <w:iCs/>
          <w:lang w:val="en-US" w:eastAsia="zh-CN"/>
        </w:rPr>
        <w:t>CellMeasSkipping</w:t>
      </w:r>
      <w:r>
        <w:t xml:space="preserve"> is set to ‘enable’ by network</w:t>
      </w:r>
    </w:p>
    <w:p w14:paraId="4DA9EB73" w14:textId="77777777" w:rsidR="005C3EA3" w:rsidRDefault="005C3EA3" w:rsidP="005C3EA3">
      <w:pPr>
        <w:spacing w:before="100" w:beforeAutospacing="1"/>
        <w:ind w:left="1702" w:hanging="284"/>
        <w:rPr>
          <w:sz w:val="27"/>
          <w:szCs w:val="27"/>
          <w:lang w:eastAsia="ko-KR"/>
        </w:rPr>
      </w:pPr>
      <w:r>
        <w:rPr>
          <w:lang w:eastAsia="ko-KR"/>
        </w:rPr>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0ABA75E5" w14:textId="77777777" w:rsidR="005C3EA3" w:rsidRDefault="005C3EA3" w:rsidP="005C3EA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2E4980E0" w14:textId="77777777" w:rsidR="005C3EA3" w:rsidRDefault="005C3EA3" w:rsidP="005C3EA3">
      <w:pPr>
        <w:spacing w:before="100" w:beforeAutospacing="1"/>
        <w:ind w:left="1702" w:hanging="284"/>
        <w:rPr>
          <w:sz w:val="27"/>
          <w:szCs w:val="27"/>
          <w:lang w:eastAsia="ko-KR"/>
        </w:rPr>
      </w:pPr>
      <w:r>
        <w:rPr>
          <w:lang w:eastAsia="ko-KR"/>
        </w:rPr>
        <w:t>-</w:t>
      </w:r>
      <w:r>
        <w:rPr>
          <w:lang w:eastAsia="ko-KR"/>
        </w:rPr>
        <w:tab/>
        <w:t>otherwise,</w:t>
      </w:r>
    </w:p>
    <w:p w14:paraId="54E1CB12" w14:textId="77777777" w:rsidR="005C3EA3" w:rsidRDefault="005C3EA3" w:rsidP="005C3EA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Default="005C3EA3" w:rsidP="005C3EA3">
      <w:pPr>
        <w:spacing w:before="100" w:beforeAutospacing="1"/>
        <w:ind w:left="1418" w:hanging="284"/>
        <w:rPr>
          <w:lang w:eastAsia="ko-KR"/>
        </w:rPr>
      </w:pPr>
      <w:r>
        <w:rPr>
          <w:lang w:eastAsia="ko-KR"/>
        </w:rPr>
        <w:t>-</w:t>
      </w:r>
      <w:r>
        <w:rPr>
          <w:lang w:eastAsia="ko-KR"/>
        </w:rPr>
        <w:tab/>
        <w:t>otherwise,</w:t>
      </w:r>
    </w:p>
    <w:p w14:paraId="0AE762F7" w14:textId="77777777" w:rsidR="005C3EA3" w:rsidRDefault="005C3EA3" w:rsidP="005C3EA3">
      <w:pPr>
        <w:pStyle w:val="B5"/>
        <w:rPr>
          <w:rFonts w:eastAsia="Malgun Gothic"/>
          <w:sz w:val="27"/>
          <w:szCs w:val="27"/>
          <w:lang w:val="en-US" w:eastAsia="ko-KR"/>
        </w:rPr>
      </w:pPr>
      <w:r>
        <w:rPr>
          <w:lang w:eastAsia="ko-KR"/>
        </w:rPr>
        <w:t>-</w:t>
      </w:r>
      <w:r>
        <w:rPr>
          <w:lang w:eastAsia="ko-KR"/>
        </w:rPr>
        <w:tab/>
      </w:r>
      <w:r>
        <w:rPr>
          <w:lang w:eastAsia="ko-KR"/>
        </w:rPr>
        <w:tab/>
      </w:r>
      <w:r>
        <w:rPr>
          <w:rFonts w:eastAsia="MS Mincho"/>
        </w:rPr>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antennaArrayType-r18 on the other serving carrier, or </w:t>
      </w:r>
      <w:r>
        <w:rPr>
          <w:rFonts w:hint="eastAsia"/>
          <w:lang w:eastAsia="ko-KR"/>
        </w:rPr>
        <w:t>UE support two simultaneous separate Rx beams</w:t>
      </w:r>
    </w:p>
    <w:p w14:paraId="69CC64AF" w14:textId="77777777" w:rsidR="005C3EA3" w:rsidRDefault="005C3EA3" w:rsidP="005C3EA3">
      <w:pPr>
        <w:spacing w:before="100" w:beforeAutospacing="1"/>
        <w:ind w:left="1985" w:hanging="284"/>
        <w:rPr>
          <w:lang w:eastAsia="ko-KR"/>
        </w:rPr>
      </w:pPr>
      <w:r>
        <w:rPr>
          <w:lang w:eastAsia="ko-KR"/>
        </w:rPr>
        <w:t xml:space="preserve">-    the number of CBD-RS resource occasions that are not overlapped with any measurement gap occasion nor any SMTC occasion </w:t>
      </w:r>
      <w:r>
        <w:rPr>
          <w:rFonts w:eastAsia="MS Mincho"/>
        </w:rPr>
        <w:t>nor CSI-RSs resource occasions for L3 measurements</w:t>
      </w:r>
      <w:r>
        <w:rPr>
          <w:lang w:eastAsia="ko-KR"/>
        </w:rPr>
        <w:t xml:space="preserve"> of the same serving cell within the window W,</w:t>
      </w:r>
    </w:p>
    <w:p w14:paraId="613F8E4D" w14:textId="77777777" w:rsidR="005C3EA3" w:rsidRDefault="005C3EA3" w:rsidP="005C3EA3">
      <w:pPr>
        <w:pStyle w:val="B5"/>
        <w:rPr>
          <w:rFonts w:eastAsia="MS Mincho"/>
        </w:rPr>
      </w:pPr>
      <w:r>
        <w:rPr>
          <w:rFonts w:eastAsia="MS Mincho"/>
        </w:rPr>
        <w:t>-</w:t>
      </w:r>
      <w:r>
        <w:rPr>
          <w:rFonts w:eastAsia="MS Mincho"/>
        </w:rPr>
        <w:tab/>
        <w:t>otherwise,</w:t>
      </w:r>
      <w:r>
        <w:rPr>
          <w:rFonts w:eastAsia="MS Mincho" w:hint="eastAsia"/>
        </w:rPr>
        <w:t xml:space="preserve"> </w:t>
      </w:r>
    </w:p>
    <w:p w14:paraId="5E42FC0F" w14:textId="77777777" w:rsidR="005C3EA3" w:rsidRDefault="005C3EA3"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513A99F" w14:textId="77777777" w:rsidR="001C0917" w:rsidRDefault="001C0917" w:rsidP="001C0917">
      <w:r>
        <w:t>Longer evaluation period would be expected if the combination of the CBD-RS resource, SMTC occasion and measurement gap configurations does not meet previous conditions.</w:t>
      </w:r>
    </w:p>
    <w:p w14:paraId="6E5F0DCE" w14:textId="77777777" w:rsidR="001C0917" w:rsidRDefault="001C0917" w:rsidP="001C0917">
      <w:pPr>
        <w:rPr>
          <w:rFonts w:eastAsia="?? ??"/>
        </w:rPr>
      </w:pPr>
      <w:r>
        <w:lastRenderedPageBreak/>
        <w:t>T</w:t>
      </w:r>
      <w:r>
        <w:rPr>
          <w:rFonts w:eastAsia="?? ??"/>
        </w:rPr>
        <w:t>he values of P</w:t>
      </w:r>
      <w:r>
        <w:rPr>
          <w:rFonts w:eastAsia="?? ??"/>
          <w:vertAlign w:val="subscript"/>
        </w:rPr>
        <w:t>CBD</w:t>
      </w:r>
      <w:r>
        <w:rPr>
          <w:rFonts w:eastAsia="?? ??"/>
        </w:rPr>
        <w:t xml:space="preserve"> used in table 8.5D.5.2-1 is defined as</w:t>
      </w:r>
    </w:p>
    <w:p w14:paraId="4FA177E5" w14:textId="77777777" w:rsidR="001C0917" w:rsidRDefault="001C0917" w:rsidP="001C0917">
      <w:pPr>
        <w:pStyle w:val="B10"/>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p>
    <w:p w14:paraId="008160F1" w14:textId="77777777" w:rsidR="001C0917" w:rsidRDefault="001C0917" w:rsidP="001C0917">
      <w:pPr>
        <w:pStyle w:val="B20"/>
      </w:pPr>
      <w:r>
        <w:t>-</w:t>
      </w:r>
      <w:r>
        <w:tab/>
        <w:t>P</w:t>
      </w:r>
      <w:r>
        <w:rPr>
          <w:vertAlign w:val="subscript"/>
        </w:rPr>
        <w:t>CBD</w:t>
      </w:r>
      <w:r>
        <w:t xml:space="preserve"> = Z</w:t>
      </w:r>
    </w:p>
    <w:p w14:paraId="7E709B5E" w14:textId="77777777" w:rsidR="001C0917" w:rsidRDefault="001C0917" w:rsidP="001C0917">
      <w:pPr>
        <w:pStyle w:val="B30"/>
        <w:rPr>
          <w:lang w:eastAsia="zh-CN"/>
        </w:rPr>
      </w:pPr>
      <w:r>
        <w:t>-</w:t>
      </w:r>
      <w:r>
        <w:tab/>
        <w:t xml:space="preserve">Where Z is the number of band(s) on which UE is performing candidate </w:t>
      </w:r>
      <w:r>
        <w:rPr>
          <w:rFonts w:cs="v5.0.0"/>
        </w:rPr>
        <w:t>beam detection</w:t>
      </w:r>
      <w:r>
        <w:t xml:space="preserve"> only for SCell</w:t>
      </w:r>
    </w:p>
    <w:p w14:paraId="41057097" w14:textId="77777777" w:rsidR="001C0917" w:rsidRDefault="001C0917" w:rsidP="001C0917">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C0917" w14:paraId="46FDA1D3" w14:textId="77777777" w:rsidTr="00370AA3">
        <w:trPr>
          <w:gridAfter w:val="1"/>
          <w:wAfter w:w="6" w:type="dxa"/>
          <w:jc w:val="center"/>
        </w:trPr>
        <w:tc>
          <w:tcPr>
            <w:tcW w:w="2706" w:type="dxa"/>
            <w:shd w:val="clear" w:color="auto" w:fill="auto"/>
          </w:tcPr>
          <w:p w14:paraId="08BD3796" w14:textId="77777777" w:rsidR="001C0917" w:rsidRDefault="001C0917" w:rsidP="00370AA3">
            <w:pPr>
              <w:pStyle w:val="TAH"/>
            </w:pPr>
            <w:r>
              <w:t>Configuration</w:t>
            </w:r>
          </w:p>
        </w:tc>
        <w:tc>
          <w:tcPr>
            <w:tcW w:w="4582" w:type="dxa"/>
            <w:shd w:val="clear" w:color="auto" w:fill="auto"/>
          </w:tcPr>
          <w:p w14:paraId="5E0A2A17" w14:textId="77777777" w:rsidR="001C0917" w:rsidRDefault="001C0917" w:rsidP="00370AA3">
            <w:pPr>
              <w:pStyle w:val="TAH"/>
            </w:pPr>
            <w:r>
              <w:t>T</w:t>
            </w:r>
            <w:r>
              <w:rPr>
                <w:vertAlign w:val="subscript"/>
              </w:rPr>
              <w:t>Evaluate_CBD_SSB</w:t>
            </w:r>
            <w:r>
              <w:t xml:space="preserve"> (ms) </w:t>
            </w:r>
          </w:p>
        </w:tc>
      </w:tr>
      <w:tr w:rsidR="001C0917" w:rsidRPr="00F17B06" w14:paraId="3B8827B4" w14:textId="77777777" w:rsidTr="00370AA3">
        <w:trPr>
          <w:gridAfter w:val="1"/>
          <w:wAfter w:w="6" w:type="dxa"/>
          <w:jc w:val="center"/>
        </w:trPr>
        <w:tc>
          <w:tcPr>
            <w:tcW w:w="2706" w:type="dxa"/>
            <w:shd w:val="clear" w:color="auto" w:fill="auto"/>
          </w:tcPr>
          <w:p w14:paraId="0B3603F5" w14:textId="77777777" w:rsidR="001C0917" w:rsidRPr="00D46F31" w:rsidRDefault="001C0917" w:rsidP="00370AA3">
            <w:pPr>
              <w:pStyle w:val="TAC"/>
              <w:rPr>
                <w:lang w:val="fr-FR"/>
              </w:rPr>
            </w:pPr>
            <w:r w:rsidRPr="00D46F31">
              <w:rPr>
                <w:lang w:val="fr-FR"/>
              </w:rPr>
              <w:t xml:space="preserve">non-DRX, DRX cycle </w:t>
            </w:r>
            <w:r w:rsidRPr="00D46F31">
              <w:rPr>
                <w:rFonts w:cs="Arial" w:hint="eastAsia"/>
                <w:lang w:val="fr-FR"/>
              </w:rPr>
              <w:t>≤</w:t>
            </w:r>
            <w:r w:rsidRPr="00D46F31">
              <w:rPr>
                <w:rFonts w:cs="Arial"/>
                <w:lang w:val="fr-FR"/>
              </w:rPr>
              <w:t xml:space="preserve"> </w:t>
            </w:r>
            <w:r w:rsidRPr="00D46F31">
              <w:rPr>
                <w:lang w:val="fr-FR"/>
              </w:rPr>
              <w:t>320 ms</w:t>
            </w:r>
          </w:p>
        </w:tc>
        <w:tc>
          <w:tcPr>
            <w:tcW w:w="4582" w:type="dxa"/>
            <w:shd w:val="clear" w:color="auto" w:fill="auto"/>
          </w:tcPr>
          <w:p w14:paraId="32427B7D" w14:textId="77777777" w:rsidR="001C0917" w:rsidRPr="00D46F31" w:rsidRDefault="001C0917" w:rsidP="00370AA3">
            <w:pPr>
              <w:pStyle w:val="TAC"/>
              <w:rPr>
                <w:lang w:val="fr-FR"/>
              </w:rPr>
            </w:pPr>
            <w:r w:rsidRPr="00D46F31">
              <w:rPr>
                <w:rFonts w:cs="v4.2.0"/>
                <w:lang w:val="fr-FR"/>
              </w:rPr>
              <w:t xml:space="preserve">Max(25, </w:t>
            </w:r>
            <w:r w:rsidRPr="00D46F31">
              <w:rPr>
                <w:lang w:val="fr-FR"/>
              </w:rPr>
              <w:t xml:space="preserve">Ceil(3 </w:t>
            </w:r>
            <w:r>
              <w:rPr>
                <w:rFonts w:cs="Arial"/>
                <w:szCs w:val="18"/>
              </w:rPr>
              <w:sym w:font="Symbol" w:char="F0B4"/>
            </w:r>
            <w:r w:rsidRPr="00D46F31">
              <w:rPr>
                <w:rFonts w:cs="Arial"/>
                <w:szCs w:val="18"/>
                <w:lang w:val="fr-FR"/>
              </w:rPr>
              <w:t xml:space="preserve"> </w:t>
            </w:r>
            <w:r w:rsidRPr="00D46F31">
              <w:rPr>
                <w:lang w:val="fr-FR"/>
              </w:rPr>
              <w:t>P</w:t>
            </w:r>
            <w:r w:rsidRPr="00D46F31">
              <w:rPr>
                <w:rFonts w:cs="Arial"/>
                <w:szCs w:val="18"/>
                <w:lang w:val="fr-FR"/>
              </w:rPr>
              <w:t xml:space="preserve"> </w:t>
            </w:r>
            <w:r>
              <w:rPr>
                <w:rFonts w:cs="Arial"/>
                <w:szCs w:val="18"/>
              </w:rPr>
              <w:sym w:font="Symbol" w:char="F0B4"/>
            </w:r>
            <w:r w:rsidRPr="00D46F31">
              <w:rPr>
                <w:lang w:val="fr-FR"/>
              </w:rPr>
              <w:t xml:space="preserve"> P</w:t>
            </w:r>
            <w:r w:rsidRPr="00D46F31">
              <w:rPr>
                <w:vertAlign w:val="subscript"/>
                <w:lang w:val="fr-FR"/>
              </w:rPr>
              <w:t>CBD</w:t>
            </w:r>
            <w:r w:rsidRPr="00D46F31">
              <w:rPr>
                <w:lang w:val="fr-FR"/>
              </w:rPr>
              <w:t xml:space="preserve">) </w:t>
            </w:r>
            <w:r>
              <w:rPr>
                <w:rFonts w:cs="Arial"/>
                <w:szCs w:val="18"/>
              </w:rPr>
              <w:sym w:font="Symbol" w:char="F0B4"/>
            </w:r>
            <w:r w:rsidRPr="00D46F31">
              <w:rPr>
                <w:lang w:val="fr-FR"/>
              </w:rPr>
              <w:t xml:space="preserve"> T</w:t>
            </w:r>
            <w:r w:rsidRPr="00D46F31">
              <w:rPr>
                <w:vertAlign w:val="subscript"/>
                <w:lang w:val="fr-FR"/>
              </w:rPr>
              <w:t>SSB</w:t>
            </w:r>
            <w:r w:rsidRPr="00D46F31">
              <w:rPr>
                <w:rFonts w:cs="v4.2.0"/>
                <w:lang w:val="fr-FR"/>
              </w:rPr>
              <w:t>)</w:t>
            </w:r>
          </w:p>
        </w:tc>
      </w:tr>
      <w:tr w:rsidR="001C0917" w14:paraId="4D553398" w14:textId="77777777" w:rsidTr="00370AA3">
        <w:trPr>
          <w:gridAfter w:val="1"/>
          <w:wAfter w:w="6" w:type="dxa"/>
          <w:jc w:val="center"/>
        </w:trPr>
        <w:tc>
          <w:tcPr>
            <w:tcW w:w="2706" w:type="dxa"/>
            <w:shd w:val="clear" w:color="auto" w:fill="auto"/>
          </w:tcPr>
          <w:p w14:paraId="7167EE31" w14:textId="77777777" w:rsidR="001C0917" w:rsidRDefault="001C0917" w:rsidP="00370AA3">
            <w:pPr>
              <w:pStyle w:val="TAC"/>
            </w:pPr>
            <w:r>
              <w:t>DRX cycle &gt; 320 ms</w:t>
            </w:r>
          </w:p>
        </w:tc>
        <w:tc>
          <w:tcPr>
            <w:tcW w:w="4582" w:type="dxa"/>
            <w:shd w:val="clear" w:color="auto" w:fill="auto"/>
          </w:tcPr>
          <w:p w14:paraId="3B29CAC8" w14:textId="77777777" w:rsidR="001C0917" w:rsidRDefault="001C0917" w:rsidP="00370AA3">
            <w:pPr>
              <w:pStyle w:val="TAC"/>
              <w:rPr>
                <w:vertAlign w:val="subscript"/>
              </w:rPr>
            </w:pPr>
            <w:r>
              <w:t xml:space="preserve">Ceil(3 </w:t>
            </w:r>
            <w:r>
              <w:rPr>
                <w:rFonts w:cs="Arial"/>
                <w:szCs w:val="18"/>
              </w:rPr>
              <w:sym w:font="Symbol" w:char="F0B4"/>
            </w:r>
            <w:r>
              <w:rPr>
                <w:rFonts w:cs="Arial"/>
                <w:szCs w:val="18"/>
              </w:rPr>
              <w:t xml:space="preserve"> </w:t>
            </w:r>
            <w:r>
              <w:t>P</w:t>
            </w:r>
            <w:r>
              <w:rPr>
                <w:rFonts w:cs="Arial"/>
                <w:szCs w:val="18"/>
              </w:rPr>
              <w:t xml:space="preserve"> </w:t>
            </w:r>
            <w:r>
              <w:rPr>
                <w:rFonts w:cs="Arial"/>
                <w:szCs w:val="18"/>
              </w:rPr>
              <w:sym w:font="Symbol" w:char="F0B4"/>
            </w:r>
            <w:r>
              <w:t xml:space="preserve"> P</w:t>
            </w:r>
            <w:r>
              <w:rPr>
                <w:vertAlign w:val="subscript"/>
              </w:rPr>
              <w:t>CBD</w:t>
            </w:r>
            <w:r>
              <w:t xml:space="preserve">) </w:t>
            </w:r>
            <w:r>
              <w:rPr>
                <w:rFonts w:cs="Arial"/>
                <w:szCs w:val="18"/>
              </w:rPr>
              <w:sym w:font="Symbol" w:char="F0B4"/>
            </w:r>
            <w:r>
              <w:t xml:space="preserve"> T</w:t>
            </w:r>
            <w:r>
              <w:rPr>
                <w:vertAlign w:val="subscript"/>
              </w:rPr>
              <w:t>DRX</w:t>
            </w:r>
          </w:p>
        </w:tc>
      </w:tr>
      <w:tr w:rsidR="001C0917" w14:paraId="6FF090E6" w14:textId="77777777" w:rsidTr="00370AA3">
        <w:trPr>
          <w:jc w:val="center"/>
        </w:trPr>
        <w:tc>
          <w:tcPr>
            <w:tcW w:w="7294" w:type="dxa"/>
            <w:gridSpan w:val="3"/>
            <w:shd w:val="clear" w:color="auto" w:fill="auto"/>
          </w:tcPr>
          <w:p w14:paraId="58A93F5C" w14:textId="77777777" w:rsidR="001C0917" w:rsidRDefault="001C0917" w:rsidP="00370AA3">
            <w:pPr>
              <w:pStyle w:val="TAN"/>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7AF3B7A5" w14:textId="77777777" w:rsidR="001C0917" w:rsidRDefault="001C0917" w:rsidP="001C0917">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lastRenderedPageBreak/>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7D394BC" w14:textId="77777777" w:rsidR="001C0917" w:rsidRDefault="001C0917" w:rsidP="001C091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77A965FC" w14:textId="090875F2" w:rsidR="00380B3B" w:rsidRDefault="00380B3B" w:rsidP="00380B3B">
      <w:pPr>
        <w:pStyle w:val="B4"/>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r>
        <w:rPr>
          <w:i/>
          <w:iCs/>
          <w:lang w:val="en-US" w:eastAsia="zh-CN"/>
        </w:rPr>
        <w:t>neigh</w:t>
      </w:r>
      <w:r>
        <w:rPr>
          <w:rFonts w:hint="eastAsia"/>
          <w:i/>
          <w:iCs/>
          <w:lang w:val="en-US" w:eastAsia="zh-CN"/>
        </w:rPr>
        <w:t>S</w:t>
      </w:r>
      <w:r>
        <w:rPr>
          <w:i/>
          <w:iCs/>
          <w:lang w:val="en-US" w:eastAsia="zh-CN"/>
        </w:rPr>
        <w:t>CellMeasSkipping</w:t>
      </w:r>
      <w:r>
        <w:rPr>
          <w:lang w:eastAsia="ko-KR"/>
        </w:rPr>
        <w:t xml:space="preserve"> is set to ‘enable’ by network</w:t>
      </w:r>
    </w:p>
    <w:p w14:paraId="0693A321" w14:textId="77777777" w:rsidR="001C0917" w:rsidRDefault="001C0917" w:rsidP="001C0917">
      <w:pPr>
        <w:spacing w:before="100" w:beforeAutospacing="1"/>
        <w:ind w:left="1702" w:hanging="284"/>
        <w:rPr>
          <w:sz w:val="27"/>
          <w:szCs w:val="27"/>
          <w:lang w:eastAsia="ko-KR"/>
        </w:rPr>
      </w:pPr>
      <w:r>
        <w:rPr>
          <w:lang w:eastAsia="ko-KR"/>
        </w:rPr>
        <w:t>-</w:t>
      </w:r>
      <w:r>
        <w:rPr>
          <w:lang w:eastAsia="ko-KR"/>
        </w:rPr>
        <w:tab/>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68E5E873" w14:textId="77777777" w:rsidR="001C0917" w:rsidRDefault="001C0917" w:rsidP="001C0917">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57137E36" w14:textId="77777777" w:rsidR="001C0917" w:rsidRDefault="001C0917" w:rsidP="001C0917">
      <w:pPr>
        <w:spacing w:before="100" w:beforeAutospacing="1"/>
        <w:ind w:left="1702" w:hanging="284"/>
        <w:rPr>
          <w:sz w:val="27"/>
          <w:szCs w:val="27"/>
          <w:lang w:eastAsia="ko-KR"/>
        </w:rPr>
      </w:pPr>
      <w:r>
        <w:rPr>
          <w:lang w:eastAsia="ko-KR"/>
        </w:rPr>
        <w:t>-</w:t>
      </w:r>
      <w:r>
        <w:rPr>
          <w:lang w:eastAsia="ko-KR"/>
        </w:rPr>
        <w:tab/>
        <w:t>otherwise,</w:t>
      </w:r>
    </w:p>
    <w:p w14:paraId="21DDAFD1" w14:textId="77777777" w:rsidR="001C0917" w:rsidRDefault="001C0917" w:rsidP="001C0917">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Default="001C0917" w:rsidP="001C0917">
      <w:pPr>
        <w:spacing w:before="100" w:beforeAutospacing="1"/>
        <w:ind w:left="1418" w:hanging="284"/>
        <w:rPr>
          <w:lang w:eastAsia="ko-KR"/>
        </w:rPr>
      </w:pPr>
      <w:r>
        <w:rPr>
          <w:lang w:eastAsia="ko-KR"/>
        </w:rPr>
        <w:t>-</w:t>
      </w:r>
      <w:r>
        <w:rPr>
          <w:lang w:eastAsia="ko-KR"/>
        </w:rPr>
        <w:tab/>
        <w:t>otherwise,</w:t>
      </w:r>
    </w:p>
    <w:p w14:paraId="5697C7E3" w14:textId="77777777" w:rsidR="001C0917" w:rsidRDefault="001C0917" w:rsidP="001C0917">
      <w:pPr>
        <w:pStyle w:val="B5"/>
        <w:rPr>
          <w:rFonts w:eastAsia="MS Mincho"/>
        </w:rPr>
      </w:pPr>
      <w:r>
        <w:rPr>
          <w:rFonts w:eastAsia="MS Mincho"/>
        </w:rPr>
        <w:t>-</w:t>
      </w:r>
      <w:r>
        <w:rPr>
          <w:rFonts w:eastAsia="MS Mincho"/>
        </w:rPr>
        <w:tab/>
        <w:t>If inter-band carrier aggregation within FR1 is configured</w:t>
      </w:r>
      <w:r>
        <w:rPr>
          <w:rFonts w:eastAsia="SimSun" w:hint="eastAsia"/>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w:t>
      </w:r>
      <w:r>
        <w:rPr>
          <w:lang w:eastAsia="ko-KR"/>
        </w:rPr>
        <w:t xml:space="preserve"> </w:t>
      </w:r>
      <w:r>
        <w:rPr>
          <w:rFonts w:hint="eastAsia"/>
          <w:lang w:eastAsia="ko-KR"/>
        </w:rPr>
        <w:t>UE support two simultaneous separate Rx beams</w:t>
      </w:r>
    </w:p>
    <w:p w14:paraId="17DC4435" w14:textId="77777777" w:rsidR="001C0917" w:rsidRDefault="001C0917" w:rsidP="001C0917">
      <w:pPr>
        <w:pStyle w:val="B4"/>
        <w:ind w:leftChars="909" w:left="2101" w:hanging="283"/>
        <w:jc w:val="both"/>
      </w:pPr>
      <w:r>
        <w:t xml:space="preserve">-   the number of CBD-RS resource occasions that are not overlapped with any measurement gap occasion nor any SMTC occasion </w:t>
      </w:r>
      <w:r>
        <w:rPr>
          <w:rFonts w:eastAsia="MS Mincho"/>
        </w:rPr>
        <w:t>nor CSI-RSs resource occasions for L3 measurements</w:t>
      </w:r>
      <w:r>
        <w:t xml:space="preserve"> of </w:t>
      </w:r>
      <w:r>
        <w:rPr>
          <w:rFonts w:hint="eastAsia"/>
          <w:lang w:eastAsia="zh-CN"/>
        </w:rPr>
        <w:t>the</w:t>
      </w:r>
      <w:r>
        <w:t xml:space="preserve"> same serving cell within the window W,</w:t>
      </w:r>
    </w:p>
    <w:p w14:paraId="78315894" w14:textId="77777777" w:rsidR="001C0917" w:rsidRDefault="001C0917" w:rsidP="001C0917">
      <w:pPr>
        <w:pStyle w:val="B5"/>
        <w:rPr>
          <w:rFonts w:eastAsia="MS Mincho"/>
        </w:rPr>
      </w:pPr>
      <w:r>
        <w:t>-</w:t>
      </w:r>
      <w:r>
        <w:tab/>
        <w:t xml:space="preserve">otherwise, </w:t>
      </w:r>
    </w:p>
    <w:p w14:paraId="18200FDE" w14:textId="77777777" w:rsidR="001C0917" w:rsidRDefault="001C0917" w:rsidP="00420960">
      <w:pPr>
        <w:pStyle w:val="B4"/>
        <w:ind w:left="1984" w:hanging="283"/>
        <w:rPr>
          <w:rFonts w:eastAsia="MS Mincho"/>
        </w:rPr>
      </w:pPr>
      <w:r>
        <w:t>-</w:t>
      </w:r>
      <w:r>
        <w:tab/>
      </w:r>
      <w:r>
        <w:rPr>
          <w:rFonts w:eastAsia="MS Mincho" w:hint="eastAsia"/>
        </w:rPr>
        <w:t xml:space="preserve">the number of </w:t>
      </w:r>
      <w:r>
        <w:rPr>
          <w:rFonts w:eastAsia="SimSun" w:hint="eastAsia"/>
          <w:lang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5D189B76" w14:textId="77777777" w:rsidR="001C0917" w:rsidRDefault="001C0917" w:rsidP="001C0917">
      <w:pPr>
        <w:rPr>
          <w:rFonts w:eastAsia="?? ??"/>
        </w:rPr>
      </w:pPr>
      <w:r>
        <w:rPr>
          <w:rFonts w:eastAsia="?? ??"/>
        </w:rPr>
        <w:t>The values of M</w:t>
      </w:r>
      <w:r>
        <w:rPr>
          <w:rFonts w:eastAsia="?? ??"/>
          <w:vertAlign w:val="subscript"/>
        </w:rPr>
        <w:t>CBD</w:t>
      </w:r>
      <w:r>
        <w:rPr>
          <w:rFonts w:eastAsia="?? ??"/>
        </w:rPr>
        <w:t xml:space="preserve"> used in table 8.5D.6.2-1 are defined as:</w:t>
      </w:r>
    </w:p>
    <w:p w14:paraId="1410D310" w14:textId="77777777" w:rsidR="001C0917" w:rsidRDefault="001C0917" w:rsidP="001C0917">
      <w:pPr>
        <w:pStyle w:val="B10"/>
        <w:rPr>
          <w:lang w:eastAsia="en-GB"/>
        </w:rPr>
      </w:pPr>
      <w:r>
        <w:rPr>
          <w:lang w:eastAsia="en-GB"/>
        </w:rPr>
        <w:t>-</w:t>
      </w:r>
      <w:r>
        <w:rPr>
          <w:lang w:eastAsia="en-GB"/>
        </w:rPr>
        <w:tab/>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rPr>
          <w:lang w:eastAsia="en-GB"/>
        </w:rPr>
        <w:t>.</w:t>
      </w:r>
    </w:p>
    <w:p w14:paraId="647DD471" w14:textId="77777777" w:rsidR="001C0917" w:rsidRDefault="001C0917" w:rsidP="001C0917">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8.5D.6.2-1 is defined as</w:t>
      </w:r>
    </w:p>
    <w:p w14:paraId="4A4BE5C4" w14:textId="77777777" w:rsidR="001C0917" w:rsidRDefault="001C0917" w:rsidP="001C0917">
      <w:pPr>
        <w:pStyle w:val="B20"/>
        <w:rPr>
          <w:lang w:eastAsia="en-GB"/>
        </w:rPr>
      </w:pPr>
      <w:r>
        <w:rPr>
          <w:lang w:eastAsia="en-GB"/>
        </w:rPr>
        <w:lastRenderedPageBreak/>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p>
    <w:p w14:paraId="5CBA6D90" w14:textId="77777777" w:rsidR="001C0917" w:rsidRDefault="001C0917" w:rsidP="001C0917">
      <w:pPr>
        <w:pStyle w:val="B20"/>
      </w:pPr>
      <w:r>
        <w:t>-</w:t>
      </w:r>
      <w:r>
        <w:tab/>
        <w:t>P</w:t>
      </w:r>
      <w:r>
        <w:rPr>
          <w:vertAlign w:val="subscript"/>
        </w:rPr>
        <w:t>CBD</w:t>
      </w:r>
      <w:r>
        <w:t xml:space="preserve"> = Z</w:t>
      </w:r>
    </w:p>
    <w:p w14:paraId="589E5F5F" w14:textId="45B61220" w:rsidR="001C0917" w:rsidRPr="001C0917" w:rsidRDefault="001C0917" w:rsidP="001C0917">
      <w:pPr>
        <w:pStyle w:val="B30"/>
        <w:rPr>
          <w:rFonts w:eastAsia="DengXian"/>
          <w:lang w:eastAsia="zh-CN"/>
        </w:rPr>
      </w:pPr>
      <w:r>
        <w:t>-</w:t>
      </w:r>
      <w:r>
        <w:tab/>
        <w:t xml:space="preserve">Where Z is the number of band(s) on which UE is performing candidate </w:t>
      </w:r>
      <w:r>
        <w:rPr>
          <w:rFonts w:cs="v5.0.0"/>
        </w:rPr>
        <w:t>beam detection</w:t>
      </w:r>
      <w:r>
        <w:t xml:space="preserve"> only for SCell</w:t>
      </w:r>
    </w:p>
    <w:p w14:paraId="4EBD9F58" w14:textId="77777777" w:rsidR="001C0917" w:rsidRDefault="001C0917" w:rsidP="001C0917">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C0917" w14:paraId="24B69A95" w14:textId="77777777" w:rsidTr="00370AA3">
        <w:trPr>
          <w:gridAfter w:val="1"/>
          <w:wAfter w:w="6" w:type="dxa"/>
          <w:jc w:val="center"/>
        </w:trPr>
        <w:tc>
          <w:tcPr>
            <w:tcW w:w="2706" w:type="dxa"/>
            <w:shd w:val="clear" w:color="auto" w:fill="auto"/>
          </w:tcPr>
          <w:p w14:paraId="5B96D905" w14:textId="77777777" w:rsidR="001C0917" w:rsidRDefault="001C0917" w:rsidP="00370AA3">
            <w:pPr>
              <w:pStyle w:val="TAH"/>
            </w:pPr>
            <w:r>
              <w:t>Configuration</w:t>
            </w:r>
          </w:p>
        </w:tc>
        <w:tc>
          <w:tcPr>
            <w:tcW w:w="4582" w:type="dxa"/>
            <w:shd w:val="clear" w:color="auto" w:fill="auto"/>
          </w:tcPr>
          <w:p w14:paraId="45107DCA" w14:textId="77777777" w:rsidR="001C0917" w:rsidRDefault="001C0917" w:rsidP="00370AA3">
            <w:pPr>
              <w:pStyle w:val="TAH"/>
            </w:pPr>
            <w:r>
              <w:t>T</w:t>
            </w:r>
            <w:r>
              <w:rPr>
                <w:vertAlign w:val="subscript"/>
              </w:rPr>
              <w:t>EvaluateC_CBD_CSI-RS</w:t>
            </w:r>
            <w:r>
              <w:t xml:space="preserve"> (ms) </w:t>
            </w:r>
          </w:p>
        </w:tc>
      </w:tr>
      <w:tr w:rsidR="001C0917" w:rsidRPr="00F17B06" w14:paraId="432E2E64" w14:textId="77777777" w:rsidTr="00370AA3">
        <w:trPr>
          <w:gridAfter w:val="1"/>
          <w:wAfter w:w="6" w:type="dxa"/>
          <w:jc w:val="center"/>
        </w:trPr>
        <w:tc>
          <w:tcPr>
            <w:tcW w:w="2706" w:type="dxa"/>
            <w:shd w:val="clear" w:color="auto" w:fill="auto"/>
          </w:tcPr>
          <w:p w14:paraId="0C5504B3" w14:textId="77777777" w:rsidR="001C0917" w:rsidRPr="00D46F31" w:rsidRDefault="001C0917" w:rsidP="00370AA3">
            <w:pPr>
              <w:pStyle w:val="TAC"/>
              <w:rPr>
                <w:lang w:val="fr-FR"/>
              </w:rPr>
            </w:pPr>
            <w:r w:rsidRPr="00D46F31">
              <w:rPr>
                <w:lang w:val="fr-FR"/>
              </w:rPr>
              <w:t xml:space="preserve">non-DRX, DRX cycle </w:t>
            </w:r>
            <w:r w:rsidRPr="00D46F31">
              <w:rPr>
                <w:rFonts w:cs="Arial" w:hint="eastAsia"/>
                <w:lang w:val="fr-FR"/>
              </w:rPr>
              <w:t>≤</w:t>
            </w:r>
            <w:r w:rsidRPr="00D46F31">
              <w:rPr>
                <w:rFonts w:cs="Arial"/>
                <w:lang w:val="fr-FR"/>
              </w:rPr>
              <w:t xml:space="preserve"> </w:t>
            </w:r>
            <w:r w:rsidRPr="00D46F31">
              <w:rPr>
                <w:lang w:val="fr-FR"/>
              </w:rPr>
              <w:t>320 ms</w:t>
            </w:r>
          </w:p>
        </w:tc>
        <w:tc>
          <w:tcPr>
            <w:tcW w:w="4582" w:type="dxa"/>
            <w:shd w:val="clear" w:color="auto" w:fill="auto"/>
          </w:tcPr>
          <w:p w14:paraId="34A1EDD7" w14:textId="77777777" w:rsidR="001C0917" w:rsidRPr="00D46F31" w:rsidRDefault="001C0917" w:rsidP="00370AA3">
            <w:pPr>
              <w:pStyle w:val="TAC"/>
              <w:rPr>
                <w:lang w:val="fr-FR"/>
              </w:rPr>
            </w:pPr>
            <w:r w:rsidRPr="00D46F31">
              <w:rPr>
                <w:rFonts w:cs="v4.2.0"/>
                <w:lang w:val="fr-FR"/>
              </w:rPr>
              <w:t>Max(25, Ceil(M</w:t>
            </w:r>
            <w:r w:rsidRPr="00D46F31">
              <w:rPr>
                <w:rFonts w:cs="v4.2.0"/>
                <w:vertAlign w:val="subscript"/>
                <w:lang w:val="fr-FR"/>
              </w:rPr>
              <w:t>CBD</w:t>
            </w:r>
            <w:r w:rsidRPr="00D46F31">
              <w:rPr>
                <w:rFonts w:cs="v4.2.0"/>
                <w:lang w:val="fr-FR"/>
              </w:rPr>
              <w:t xml:space="preserve"> </w:t>
            </w:r>
            <w:r>
              <w:rPr>
                <w:rFonts w:cs="Arial"/>
                <w:szCs w:val="18"/>
              </w:rPr>
              <w:sym w:font="Symbol" w:char="F0B4"/>
            </w:r>
            <w:r w:rsidRPr="00D46F31">
              <w:rPr>
                <w:rFonts w:cs="Arial"/>
                <w:szCs w:val="18"/>
                <w:lang w:val="fr-FR"/>
              </w:rPr>
              <w:t xml:space="preserve"> </w:t>
            </w:r>
            <w:r w:rsidRPr="00D46F31">
              <w:rPr>
                <w:rFonts w:cs="v4.2.0"/>
                <w:lang w:val="fr-FR"/>
              </w:rPr>
              <w:t>P</w:t>
            </w:r>
            <w:r w:rsidRPr="00D46F31">
              <w:rPr>
                <w:rFonts w:cs="Arial"/>
                <w:szCs w:val="18"/>
                <w:lang w:val="fr-FR"/>
              </w:rPr>
              <w:t xml:space="preserve"> </w:t>
            </w:r>
            <w:r>
              <w:rPr>
                <w:rFonts w:cs="Arial"/>
                <w:szCs w:val="18"/>
              </w:rPr>
              <w:sym w:font="Symbol" w:char="F0B4"/>
            </w:r>
            <w:r w:rsidRPr="00D46F31">
              <w:rPr>
                <w:lang w:val="fr-FR"/>
              </w:rPr>
              <w:t xml:space="preserve"> P</w:t>
            </w:r>
            <w:r w:rsidRPr="00D46F31">
              <w:rPr>
                <w:vertAlign w:val="subscript"/>
                <w:lang w:val="fr-FR"/>
              </w:rPr>
              <w:t>CBD</w:t>
            </w:r>
            <w:r w:rsidRPr="00D46F31">
              <w:rPr>
                <w:rFonts w:cs="v4.2.0"/>
                <w:lang w:val="fr-FR"/>
              </w:rPr>
              <w:t xml:space="preserve">) </w:t>
            </w:r>
            <w:r>
              <w:rPr>
                <w:rFonts w:cs="Arial"/>
                <w:szCs w:val="18"/>
              </w:rPr>
              <w:sym w:font="Symbol" w:char="F0B4"/>
            </w:r>
            <w:r w:rsidRPr="00D46F31">
              <w:rPr>
                <w:rFonts w:cs="v4.2.0"/>
                <w:lang w:val="fr-FR"/>
              </w:rPr>
              <w:t xml:space="preserve"> T</w:t>
            </w:r>
            <w:r w:rsidRPr="00D46F31">
              <w:rPr>
                <w:rFonts w:cs="v4.2.0"/>
                <w:vertAlign w:val="subscript"/>
                <w:lang w:val="fr-FR"/>
              </w:rPr>
              <w:t>CSI-RS</w:t>
            </w:r>
            <w:r w:rsidRPr="00D46F31">
              <w:rPr>
                <w:rFonts w:cs="v4.2.0"/>
                <w:lang w:val="fr-FR"/>
              </w:rPr>
              <w:t>)</w:t>
            </w:r>
          </w:p>
        </w:tc>
      </w:tr>
      <w:tr w:rsidR="001C0917" w14:paraId="0CCD8BA8" w14:textId="77777777" w:rsidTr="00370AA3">
        <w:trPr>
          <w:gridAfter w:val="1"/>
          <w:wAfter w:w="6" w:type="dxa"/>
          <w:jc w:val="center"/>
        </w:trPr>
        <w:tc>
          <w:tcPr>
            <w:tcW w:w="2706" w:type="dxa"/>
            <w:shd w:val="clear" w:color="auto" w:fill="auto"/>
          </w:tcPr>
          <w:p w14:paraId="5DB691A3" w14:textId="77777777" w:rsidR="001C0917" w:rsidRDefault="001C0917" w:rsidP="00370AA3">
            <w:pPr>
              <w:pStyle w:val="TAC"/>
            </w:pPr>
            <w:r>
              <w:t>DRX cycle &gt; 320 ms</w:t>
            </w:r>
          </w:p>
        </w:tc>
        <w:tc>
          <w:tcPr>
            <w:tcW w:w="4582" w:type="dxa"/>
            <w:shd w:val="clear" w:color="auto" w:fill="auto"/>
          </w:tcPr>
          <w:p w14:paraId="3FFDF5DA" w14:textId="77777777" w:rsidR="001C0917" w:rsidRDefault="001C0917" w:rsidP="00370AA3">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rPr>
                <w:rFonts w:cs="Arial"/>
                <w:szCs w:val="18"/>
              </w:rPr>
              <w:t xml:space="preserve"> </w:t>
            </w:r>
            <w:r>
              <w:rPr>
                <w:rFonts w:cs="Arial"/>
                <w:szCs w:val="18"/>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C0917" w14:paraId="1B7F74BE" w14:textId="77777777" w:rsidTr="00370AA3">
        <w:trPr>
          <w:jc w:val="center"/>
        </w:trPr>
        <w:tc>
          <w:tcPr>
            <w:tcW w:w="7294" w:type="dxa"/>
            <w:gridSpan w:val="3"/>
            <w:shd w:val="clear" w:color="auto" w:fill="auto"/>
          </w:tcPr>
          <w:p w14:paraId="44736F3E" w14:textId="77777777" w:rsidR="001C0917" w:rsidRDefault="001C0917" w:rsidP="00370AA3">
            <w:pPr>
              <w:pStyle w:val="TAN"/>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3AE60FD" w14:textId="77777777" w:rsidR="001C0917" w:rsidRDefault="001C0917" w:rsidP="001C0917">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38B6809E" w14:textId="77777777" w:rsidR="00CA28D5" w:rsidRDefault="00CA28D5" w:rsidP="00CA28D5">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4C71128D" w14:textId="77777777" w:rsidR="00CA28D5" w:rsidRDefault="00CA28D5" w:rsidP="00CA28D5">
      <w:pPr>
        <w:jc w:val="both"/>
        <w:rPr>
          <w:lang w:eastAsia="zh-CN"/>
        </w:rPr>
      </w:pPr>
      <w:r>
        <w:rPr>
          <w:lang w:eastAsia="zh-CN"/>
        </w:rPr>
        <w:lastRenderedPageBreak/>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Default="00CA28D5" w:rsidP="00CA28D5">
      <w:pPr>
        <w:jc w:val="both"/>
        <w:rPr>
          <w:highlight w:val="yellow"/>
          <w:lang w:eastAsia="zh-CN"/>
        </w:rPr>
      </w:pPr>
      <w:r>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55781BB3" w14:textId="77777777" w:rsidR="00CA28D5" w:rsidRDefault="00CA28D5" w:rsidP="00CA28D5">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7BCB8EF8" w14:textId="77777777" w:rsidR="00CA28D5" w:rsidRDefault="00CA28D5" w:rsidP="00CA28D5">
      <w:pPr>
        <w:rPr>
          <w:lang w:eastAsia="en-GB"/>
        </w:rPr>
      </w:pPr>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Default="00CA28D5" w:rsidP="00CA28D5">
      <w:pPr>
        <w:rPr>
          <w:lang w:eastAsia="en-GB"/>
        </w:rPr>
      </w:pPr>
      <w:r>
        <w:rPr>
          <w:rFonts w:hint="eastAsia"/>
          <w:lang w:eastAsia="en-GB"/>
        </w:rPr>
        <w:t xml:space="preserve">When inter-band carrier aggregation within FR1 is performed, there are no scheduling restrictions on FR1 serving cell(s) in the bands due to </w:t>
      </w:r>
      <w:r>
        <w:rPr>
          <w:lang w:eastAsia="en-GB"/>
        </w:rPr>
        <w:t>candidate beam detection</w:t>
      </w:r>
      <w:r>
        <w:rPr>
          <w:rFonts w:hint="eastAsia"/>
          <w:lang w:eastAsia="en-GB"/>
        </w:rPr>
        <w:t xml:space="preserve"> performed on FR1 serving PCell in different bands.</w:t>
      </w:r>
    </w:p>
    <w:p w14:paraId="5BD12E5F" w14:textId="77777777" w:rsidR="00CA28D5" w:rsidRDefault="00CA28D5" w:rsidP="00CA28D5">
      <w:pPr>
        <w:pStyle w:val="Heading3"/>
      </w:pPr>
      <w:r>
        <w:t>8.5D.9</w:t>
      </w:r>
      <w:r>
        <w:tab/>
        <w:t>Minimum requirement at transitions for beam failure detection</w:t>
      </w:r>
    </w:p>
    <w:p w14:paraId="02ECDA84" w14:textId="77777777" w:rsidR="00CA28D5" w:rsidRDefault="00CA28D5" w:rsidP="00CA28D5">
      <w:pPr>
        <w:rPr>
          <w:lang w:eastAsia="zh-CN"/>
        </w:rPr>
      </w:pPr>
      <w:r>
        <w:rPr>
          <w:rFonts w:hint="eastAsia"/>
          <w:lang w:eastAsia="zh-CN"/>
        </w:rPr>
        <w:t>The requirement in clause 8.5.10 shall apply.</w:t>
      </w:r>
    </w:p>
    <w:p w14:paraId="5387B1EC" w14:textId="77777777" w:rsidR="00CA28D5" w:rsidRDefault="00CA28D5" w:rsidP="00CA28D5">
      <w:pPr>
        <w:pStyle w:val="Heading3"/>
      </w:pPr>
      <w:r>
        <w:t>8.5D.10</w:t>
      </w:r>
      <w:r>
        <w:tab/>
        <w:t xml:space="preserve">Requirements for </w:t>
      </w:r>
      <w:r>
        <w:rPr>
          <w:rFonts w:hint="eastAsia"/>
        </w:rPr>
        <w:t>B</w:t>
      </w:r>
      <w:r>
        <w:t xml:space="preserve">eam </w:t>
      </w:r>
      <w:r>
        <w:rPr>
          <w:rFonts w:hint="eastAsia"/>
        </w:rPr>
        <w:t>F</w:t>
      </w:r>
      <w:r>
        <w:t xml:space="preserve">ailure </w:t>
      </w:r>
      <w:r>
        <w:rPr>
          <w:rFonts w:hint="eastAsia"/>
        </w:rPr>
        <w:t>R</w:t>
      </w:r>
      <w:r>
        <w:t>ecovery in SCell</w:t>
      </w:r>
    </w:p>
    <w:p w14:paraId="17C19EE1" w14:textId="77777777" w:rsidR="00CA28D5" w:rsidRDefault="00CA28D5" w:rsidP="00CA28D5">
      <w:r>
        <w:t>The requirement in clause 8.5.9 shall apply</w:t>
      </w:r>
      <w:r>
        <w:rPr>
          <w:rFonts w:hint="eastAsia"/>
          <w:lang w:val="en-US" w:eastAsia="zh-CN"/>
        </w:rPr>
        <w:t xml:space="preserve"> except that:</w:t>
      </w:r>
    </w:p>
    <w:p w14:paraId="79F8D6AE" w14:textId="77777777" w:rsidR="00CA28D5" w:rsidRDefault="00CA28D5" w:rsidP="00CA28D5">
      <w:pPr>
        <w:pStyle w:val="B20"/>
      </w:pPr>
      <w:r>
        <w:t>-</w:t>
      </w:r>
      <w:r>
        <w:tab/>
        <w:t>T</w:t>
      </w:r>
      <w:r>
        <w:rPr>
          <w:vertAlign w:val="subscript"/>
        </w:rPr>
        <w:t>2</w:t>
      </w:r>
      <w:r>
        <w:t xml:space="preserve"> = T</w:t>
      </w:r>
      <w:r>
        <w:rPr>
          <w:vertAlign w:val="subscript"/>
        </w:rPr>
        <w:t>Evaluate_CBD</w:t>
      </w:r>
      <w:r>
        <w:t xml:space="preserve"> is the evaluation period specified in clause 8.5</w:t>
      </w:r>
      <w:r>
        <w:rPr>
          <w:rFonts w:hint="eastAsia"/>
          <w:lang w:val="en-US" w:eastAsia="zh-CN"/>
        </w:rPr>
        <w:t>D</w:t>
      </w:r>
      <w:r>
        <w:t>.5 or 8.5</w:t>
      </w:r>
      <w:r>
        <w:rPr>
          <w:rFonts w:hint="eastAsia"/>
          <w:lang w:val="en-US" w:eastAsia="zh-CN"/>
        </w:rPr>
        <w:t>D</w:t>
      </w:r>
      <w:r>
        <w:t>.6 for SSB or CSI-RS based candidate beam detection, that is T</w:t>
      </w:r>
      <w:r>
        <w:rPr>
          <w:vertAlign w:val="subscript"/>
        </w:rPr>
        <w:t>Evaluate_CBD_SSB</w:t>
      </w:r>
      <w:r>
        <w:t xml:space="preserve"> or T</w:t>
      </w:r>
      <w:r>
        <w:rPr>
          <w:vertAlign w:val="subscript"/>
        </w:rPr>
        <w:t>Evaluate_CBD_CSI-RS</w:t>
      </w:r>
      <w:r>
        <w:t>, depending on the applicable reference signal configured for candidate beam detection.</w:t>
      </w:r>
    </w:p>
    <w:p w14:paraId="106B428F" w14:textId="77777777" w:rsidR="00FB4530" w:rsidRPr="00E729C8" w:rsidRDefault="00FB4530" w:rsidP="00DF12C4">
      <w:pPr>
        <w:pStyle w:val="Heading2"/>
      </w:pPr>
      <w:r w:rsidRPr="00E729C8">
        <w:t>8.</w:t>
      </w:r>
      <w:r>
        <w:t>5E</w:t>
      </w:r>
      <w:r w:rsidRPr="00E729C8">
        <w:tab/>
        <w:t>Link Recovery Procedures for Red</w:t>
      </w:r>
      <w:r>
        <w:rPr>
          <w:rFonts w:hint="eastAsia"/>
          <w:lang w:eastAsia="zh-CN"/>
        </w:rPr>
        <w:t>C</w:t>
      </w:r>
      <w:r w:rsidRPr="00E729C8">
        <w:t>ap UE</w:t>
      </w:r>
      <w:r>
        <w:t xml:space="preserve"> with </w:t>
      </w:r>
      <w:r w:rsidRPr="008072DE">
        <w:t>Satellite Access</w:t>
      </w:r>
    </w:p>
    <w:p w14:paraId="7DE51581" w14:textId="77777777" w:rsidR="00FB4530" w:rsidRPr="00E729C8" w:rsidRDefault="00FB4530" w:rsidP="00DF12C4">
      <w:pPr>
        <w:pStyle w:val="Heading3"/>
      </w:pPr>
      <w:r w:rsidRPr="00E729C8">
        <w:t>8.</w:t>
      </w:r>
      <w:r>
        <w:t>5E</w:t>
      </w:r>
      <w:r w:rsidRPr="00E729C8">
        <w:t>.1</w:t>
      </w:r>
      <w:r w:rsidRPr="00E729C8">
        <w:tab/>
        <w:t>Introduction</w:t>
      </w:r>
    </w:p>
    <w:p w14:paraId="5876E07C" w14:textId="77777777" w:rsidR="00FB4530" w:rsidRDefault="00FB4530" w:rsidP="00FB4530">
      <w:pPr>
        <w:rPr>
          <w:lang w:eastAsia="en-GB"/>
        </w:rPr>
      </w:pPr>
      <w:r w:rsidRPr="00E729C8">
        <w:rPr>
          <w:rFonts w:cs="v5.0.0"/>
          <w:lang w:eastAsia="en-GB"/>
        </w:rPr>
        <w:t>The Red</w:t>
      </w:r>
      <w:r>
        <w:rPr>
          <w:rFonts w:cs="v5.0.0" w:hint="eastAsia"/>
          <w:lang w:eastAsia="zh-CN"/>
        </w:rPr>
        <w:t>C</w:t>
      </w:r>
      <w:r w:rsidRPr="00E729C8">
        <w:rPr>
          <w:rFonts w:cs="v5.0.0"/>
          <w:lang w:eastAsia="en-GB"/>
        </w:rPr>
        <w:t xml:space="preserve">ap UE shall assess the downlink radio </w:t>
      </w:r>
      <w:r w:rsidRPr="00E729C8">
        <w:rPr>
          <w:lang w:eastAsia="en-GB"/>
        </w:rPr>
        <w:t xml:space="preserve">link </w:t>
      </w:r>
      <w:r w:rsidRPr="00E729C8">
        <w:rPr>
          <w:rFonts w:cs="v5.0.0"/>
          <w:lang w:eastAsia="en-GB"/>
        </w:rPr>
        <w:t>quality of a serving cell based on the reference signal in</w:t>
      </w:r>
      <w:r w:rsidRPr="00E729C8">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cs="v5.0.0"/>
          <w:lang w:eastAsia="en-GB"/>
        </w:rPr>
        <w:t xml:space="preserve"> as specified in TS 38.213 [3] in order to detect beam failure on </w:t>
      </w:r>
      <w:r w:rsidRPr="00E729C8">
        <w:rPr>
          <w:lang w:eastAsia="en-GB"/>
        </w:rPr>
        <w:t>PCell</w:t>
      </w:r>
      <w:r w:rsidRPr="00E729C8">
        <w:rPr>
          <w:lang w:val="en-US" w:eastAsia="en-GB"/>
        </w:rPr>
        <w:t xml:space="preserve"> and the UE is configured with only PCell, which is served by satellite access node (SAN)</w:t>
      </w:r>
      <w:r w:rsidRPr="00E729C8">
        <w:rPr>
          <w:lang w:eastAsia="en-GB"/>
        </w:rPr>
        <w:t xml:space="preserve">. </w:t>
      </w:r>
    </w:p>
    <w:p w14:paraId="638EE12B" w14:textId="77777777" w:rsidR="00FB4530" w:rsidRPr="00E729C8" w:rsidRDefault="00FB4530" w:rsidP="00FB4530">
      <w:pPr>
        <w:jc w:val="both"/>
        <w:rPr>
          <w:rFonts w:cs="v5.0.0"/>
          <w:lang w:eastAsia="en-GB"/>
        </w:rPr>
      </w:pPr>
      <w:r w:rsidRPr="00E729C8">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iCs/>
          <w:lang w:eastAsia="en-GB"/>
        </w:rPr>
        <w:t xml:space="preserve"> on PCell </w:t>
      </w:r>
      <w:r w:rsidRPr="00E729C8">
        <w:rPr>
          <w:rFonts w:cs="v5.0.0"/>
          <w:lang w:eastAsia="en-GB"/>
        </w:rPr>
        <w:t xml:space="preserve">can be periodic </w:t>
      </w:r>
      <w:r w:rsidRPr="00E729C8">
        <w:rPr>
          <w:lang w:eastAsia="en-GB"/>
        </w:rPr>
        <w:t>CSI-RS resources and/or SSBs</w:t>
      </w:r>
      <w:r w:rsidRPr="00E729C8">
        <w:rPr>
          <w:rFonts w:cs="v5.0.0"/>
          <w:lang w:eastAsia="en-GB"/>
        </w:rPr>
        <w:t>. UE is not required to perform beam failure detection outside the active DL BWP. UE is not required to meet the requirements in clause 8.</w:t>
      </w:r>
      <w:r>
        <w:rPr>
          <w:rFonts w:cs="v5.0.0"/>
          <w:lang w:eastAsia="en-GB"/>
        </w:rPr>
        <w:t>5E</w:t>
      </w:r>
      <w:r w:rsidRPr="00E729C8">
        <w:rPr>
          <w:rFonts w:cs="v5.0.0"/>
          <w:lang w:eastAsia="en-GB"/>
        </w:rPr>
        <w:t xml:space="preserve">.2 </w:t>
      </w:r>
      <w:r w:rsidRPr="00E729C8">
        <w:rPr>
          <w:rFonts w:cs="v5.0.0"/>
          <w:lang w:eastAsia="zh-CN"/>
        </w:rPr>
        <w:t>and 8.</w:t>
      </w:r>
      <w:r>
        <w:rPr>
          <w:rFonts w:cs="v5.0.0"/>
          <w:lang w:eastAsia="zh-CN"/>
        </w:rPr>
        <w:t>5E</w:t>
      </w:r>
      <w:r w:rsidRPr="00E729C8">
        <w:rPr>
          <w:rFonts w:cs="v5.0.0"/>
          <w:lang w:eastAsia="zh-CN"/>
        </w:rPr>
        <w:t>.3</w:t>
      </w:r>
      <w:r w:rsidRPr="00E729C8">
        <w:rPr>
          <w:rFonts w:cs="v5.0.0"/>
          <w:lang w:eastAsia="en-GB"/>
        </w:rPr>
        <w:t xml:space="preserve"> if UE does not have </w:t>
      </w:r>
      <w:r w:rsidRPr="00E729C8">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cs="v5.0.0"/>
          <w:lang w:eastAsia="en-GB"/>
        </w:rPr>
        <w:t>.</w:t>
      </w:r>
      <w:r w:rsidRPr="00E729C8">
        <w:rPr>
          <w:iCs/>
          <w:lang w:eastAsia="en-GB"/>
        </w:rPr>
        <w:t xml:space="preserve"> </w:t>
      </w:r>
    </w:p>
    <w:p w14:paraId="7B610C94" w14:textId="77777777" w:rsidR="00FB4530" w:rsidRPr="00E729C8" w:rsidRDefault="00FB4530" w:rsidP="00FB4530">
      <w:pPr>
        <w:jc w:val="both"/>
        <w:rPr>
          <w:rFonts w:eastAsia="?? ??" w:cs="v5.0.0"/>
          <w:lang w:eastAsia="en-GB"/>
        </w:rPr>
      </w:pPr>
      <w:r w:rsidRPr="00E729C8">
        <w:rPr>
          <w:rFonts w:eastAsia="?? ??" w:cs="v5.0.0"/>
          <w:lang w:eastAsia="en-GB"/>
        </w:rPr>
        <w:lastRenderedPageBreak/>
        <w:t xml:space="preserve">On each RS resource configuration </w:t>
      </w:r>
      <w:r w:rsidRPr="00E729C8">
        <w:rPr>
          <w:rFonts w:cs="v5.0.0"/>
          <w:lang w:eastAsia="en-GB"/>
        </w:rPr>
        <w:t>in</w:t>
      </w:r>
      <w:r w:rsidRPr="00E729C8">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eastAsia="?? ??" w:cs="v5.0.0"/>
          <w:lang w:eastAsia="en-GB"/>
        </w:rPr>
        <w:t xml:space="preserve">, the UE shall estimate the radio link quality and compare it to the threshold </w:t>
      </w:r>
      <w:r w:rsidRPr="00E729C8">
        <w:rPr>
          <w:rFonts w:cs="v5.0.0"/>
          <w:lang w:eastAsia="en-GB"/>
        </w:rPr>
        <w:t>Q</w:t>
      </w:r>
      <w:r w:rsidRPr="00E729C8">
        <w:rPr>
          <w:rFonts w:cs="v5.0.0"/>
          <w:vertAlign w:val="subscript"/>
          <w:lang w:eastAsia="en-GB"/>
        </w:rPr>
        <w:t>out_LR_Red</w:t>
      </w:r>
      <w:r>
        <w:rPr>
          <w:rFonts w:cs="v5.0.0" w:hint="eastAsia"/>
          <w:vertAlign w:val="subscript"/>
          <w:lang w:eastAsia="zh-CN"/>
        </w:rPr>
        <w:t>C</w:t>
      </w:r>
      <w:r w:rsidRPr="00E729C8">
        <w:rPr>
          <w:rFonts w:cs="v5.0.0"/>
          <w:vertAlign w:val="subscript"/>
          <w:lang w:eastAsia="en-GB"/>
        </w:rPr>
        <w:t>ap</w:t>
      </w:r>
      <w:r w:rsidRPr="00E729C8">
        <w:rPr>
          <w:rFonts w:eastAsia="?? ??" w:cs="v5.0.0"/>
          <w:lang w:eastAsia="en-GB"/>
        </w:rPr>
        <w:t xml:space="preserve"> for the purpose of </w:t>
      </w:r>
      <w:r w:rsidRPr="00E729C8">
        <w:rPr>
          <w:rFonts w:cs="v5.0.0"/>
          <w:lang w:eastAsia="en-GB"/>
        </w:rPr>
        <w:t>access</w:t>
      </w:r>
      <w:r w:rsidRPr="00E729C8">
        <w:rPr>
          <w:rFonts w:eastAsia="?? ??" w:cs="v5.0.0"/>
          <w:lang w:eastAsia="en-GB"/>
        </w:rPr>
        <w:t xml:space="preserve">ing </w:t>
      </w:r>
      <w:r w:rsidRPr="00E729C8">
        <w:rPr>
          <w:lang w:eastAsia="en-GB"/>
        </w:rPr>
        <w:t>downlink radio link quality of the</w:t>
      </w:r>
      <w:r w:rsidRPr="00E729C8">
        <w:rPr>
          <w:rFonts w:cs="v5.0.0"/>
          <w:lang w:eastAsia="en-GB"/>
        </w:rPr>
        <w:t xml:space="preserve"> serving</w:t>
      </w:r>
      <w:r w:rsidRPr="00E729C8">
        <w:rPr>
          <w:lang w:eastAsia="en-GB"/>
        </w:rPr>
        <w:t xml:space="preserve"> cell beams</w:t>
      </w:r>
      <w:r w:rsidRPr="00E729C8">
        <w:rPr>
          <w:rFonts w:eastAsia="?? ??" w:cs="v5.0.0"/>
          <w:lang w:eastAsia="en-GB"/>
        </w:rPr>
        <w:t>.</w:t>
      </w:r>
    </w:p>
    <w:p w14:paraId="552C816D" w14:textId="77777777" w:rsidR="00FB4530" w:rsidRPr="00E729C8" w:rsidRDefault="00FB4530" w:rsidP="00FB4530">
      <w:pPr>
        <w:jc w:val="both"/>
        <w:rPr>
          <w:rFonts w:eastAsia="?? ??" w:cs="v5.0.0"/>
          <w:lang w:eastAsia="en-GB"/>
        </w:rPr>
      </w:pPr>
      <w:r w:rsidRPr="00E729C8">
        <w:rPr>
          <w:rFonts w:eastAsia="?? ??" w:cs="v5.0.0"/>
          <w:lang w:eastAsia="en-GB"/>
        </w:rPr>
        <w:t xml:space="preserve">The threshold </w:t>
      </w:r>
      <w:r w:rsidRPr="00E729C8">
        <w:rPr>
          <w:rFonts w:cs="v5.0.0"/>
          <w:lang w:eastAsia="en-GB"/>
        </w:rPr>
        <w:t>Q</w:t>
      </w:r>
      <w:r w:rsidRPr="00E729C8">
        <w:rPr>
          <w:rFonts w:cs="v5.0.0"/>
          <w:vertAlign w:val="subscript"/>
          <w:lang w:eastAsia="en-GB"/>
        </w:rPr>
        <w:t>out_LR_Red</w:t>
      </w:r>
      <w:r>
        <w:rPr>
          <w:rFonts w:cs="v5.0.0" w:hint="eastAsia"/>
          <w:vertAlign w:val="subscript"/>
          <w:lang w:eastAsia="zh-CN"/>
        </w:rPr>
        <w:t>C</w:t>
      </w:r>
      <w:r w:rsidRPr="00E729C8">
        <w:rPr>
          <w:rFonts w:cs="v5.0.0"/>
          <w:vertAlign w:val="subscript"/>
          <w:lang w:eastAsia="en-GB"/>
        </w:rPr>
        <w:t>ap</w:t>
      </w:r>
      <w:r w:rsidRPr="00E729C8">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r w:rsidRPr="00E729C8">
        <w:rPr>
          <w:rFonts w:cs="v5.0.0"/>
          <w:lang w:eastAsia="en-GB"/>
        </w:rPr>
        <w:t>Q</w:t>
      </w:r>
      <w:r w:rsidRPr="00E729C8">
        <w:rPr>
          <w:rFonts w:cs="v5.0.0"/>
          <w:vertAlign w:val="subscript"/>
          <w:lang w:eastAsia="en-GB"/>
        </w:rPr>
        <w:t>out_LR_SSB</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 xml:space="preserve">.2.1-1. For CSI-RS based beam failure detection, </w:t>
      </w:r>
      <w:r w:rsidRPr="00E729C8">
        <w:rPr>
          <w:rFonts w:cs="v5.0.0"/>
          <w:lang w:eastAsia="en-GB"/>
        </w:rPr>
        <w:t>Q</w:t>
      </w:r>
      <w:r w:rsidRPr="00E729C8">
        <w:rPr>
          <w:rFonts w:cs="v5.0.0"/>
          <w:vertAlign w:val="subscript"/>
          <w:lang w:eastAsia="en-GB"/>
        </w:rPr>
        <w:t>out_LR_CSI-RS</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.3.1-1.</w:t>
      </w:r>
    </w:p>
    <w:p w14:paraId="276E0F96" w14:textId="77777777" w:rsidR="00FB4530" w:rsidRPr="00E729C8" w:rsidRDefault="00FB4530" w:rsidP="00FB4530">
      <w:pPr>
        <w:jc w:val="both"/>
        <w:rPr>
          <w:rFonts w:cs="v5.0.0"/>
        </w:rPr>
      </w:pPr>
      <w:r w:rsidRPr="00E729C8">
        <w:rPr>
          <w:rFonts w:cs="v5.0.0"/>
          <w:lang w:eastAsia="en-GB"/>
        </w:rPr>
        <w:t xml:space="preserve">Upon request the UE shall deliver configuration indexes from the </w:t>
      </w:r>
      <w:r w:rsidRPr="00E729C8">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729C8">
        <w:rPr>
          <w:iCs/>
          <w:lang w:eastAsia="en-GB"/>
        </w:rPr>
        <w:t xml:space="preserve">as specified in TS 38.213 [3], to higher layers, </w:t>
      </w:r>
      <w:r w:rsidRPr="00E729C8">
        <w:rPr>
          <w:rFonts w:cs="v5.0.0"/>
          <w:lang w:eastAsia="en-GB"/>
        </w:rPr>
        <w:t xml:space="preserve">and the corresponding L1-RSRP measurement provided that the measured L1-RSRP is equal to or better than the threshold </w:t>
      </w:r>
      <w:r w:rsidRPr="00E729C8">
        <w:rPr>
          <w:lang w:eastAsia="en-GB"/>
        </w:rPr>
        <w:t>Q</w:t>
      </w:r>
      <w:r w:rsidRPr="00E729C8">
        <w:rPr>
          <w:vertAlign w:val="subscript"/>
          <w:lang w:eastAsia="en-GB"/>
        </w:rPr>
        <w:t>in_LR_RedCap</w:t>
      </w:r>
      <w:r w:rsidRPr="00E729C8">
        <w:rPr>
          <w:rFonts w:cs="v5.0.0"/>
          <w:lang w:eastAsia="en-GB"/>
        </w:rPr>
        <w:t xml:space="preserve">, which is indicated by higher layer parameter </w:t>
      </w:r>
      <w:r w:rsidRPr="00E729C8">
        <w:rPr>
          <w:i/>
          <w:lang w:eastAsia="en-GB"/>
        </w:rPr>
        <w:t>rsrp-ThresholdSSB</w:t>
      </w:r>
      <w:r w:rsidRPr="00E729C8">
        <w:rPr>
          <w:rFonts w:cs="v5.0.0"/>
          <w:lang w:eastAsia="en-GB"/>
        </w:rPr>
        <w:t xml:space="preserve">. </w:t>
      </w:r>
      <w:r w:rsidRPr="00E729C8">
        <w:rPr>
          <w:lang w:eastAsia="en-GB"/>
        </w:rPr>
        <w:t>The UE applies the Q</w:t>
      </w:r>
      <w:r w:rsidRPr="00E729C8">
        <w:rPr>
          <w:vertAlign w:val="subscript"/>
          <w:lang w:eastAsia="en-GB"/>
        </w:rPr>
        <w:t>in_LR_RedCap</w:t>
      </w:r>
      <w:r>
        <w:rPr>
          <w:vertAlign w:val="subscript"/>
          <w:lang w:eastAsia="en-GB"/>
        </w:rPr>
        <w:t xml:space="preserve"> </w:t>
      </w:r>
      <w:r w:rsidRPr="00E729C8">
        <w:rPr>
          <w:lang w:eastAsia="en-GB"/>
        </w:rPr>
        <w:t>threshold to the L1-RSRP measurement obtained from an SSB. The UE applies the Q</w:t>
      </w:r>
      <w:r w:rsidRPr="00E729C8">
        <w:rPr>
          <w:vertAlign w:val="subscript"/>
          <w:lang w:eastAsia="en-GB"/>
        </w:rPr>
        <w:t>in_LR_RedCap</w:t>
      </w:r>
      <w:r>
        <w:rPr>
          <w:lang w:eastAsia="en-GB"/>
        </w:rPr>
        <w:t xml:space="preserve"> </w:t>
      </w:r>
      <w:r w:rsidRPr="00E729C8">
        <w:rPr>
          <w:lang w:eastAsia="en-GB"/>
        </w:rPr>
        <w:t xml:space="preserve">threshold to the L1-RSRP measurement obtained for a CSI-RS resource after scaling </w:t>
      </w:r>
      <w:r w:rsidRPr="00E729C8">
        <w:rPr>
          <w:lang w:val="en-US" w:eastAsia="en-GB"/>
        </w:rPr>
        <w:t>a respective CSI-RS reception power</w:t>
      </w:r>
      <w:r w:rsidRPr="00E729C8">
        <w:rPr>
          <w:lang w:eastAsia="en-GB"/>
        </w:rPr>
        <w:t xml:space="preserve"> with a value provided </w:t>
      </w:r>
      <w:r w:rsidRPr="00E729C8">
        <w:rPr>
          <w:lang w:val="en-US" w:eastAsia="en-GB"/>
        </w:rPr>
        <w:t>by</w:t>
      </w:r>
      <w:r w:rsidRPr="00E729C8">
        <w:rPr>
          <w:rFonts w:cs="v5.0.0"/>
          <w:lang w:eastAsia="en-GB"/>
        </w:rPr>
        <w:t xml:space="preserve"> higher layer parameter</w:t>
      </w:r>
      <w:r w:rsidRPr="00E729C8">
        <w:rPr>
          <w:lang w:val="en-US" w:eastAsia="en-GB"/>
        </w:rPr>
        <w:t xml:space="preserve"> </w:t>
      </w:r>
      <w:r w:rsidRPr="00E729C8">
        <w:rPr>
          <w:i/>
          <w:lang w:eastAsia="en-GB"/>
        </w:rPr>
        <w:t>powerControlOffsetSS</w:t>
      </w:r>
      <w:r w:rsidRPr="00E729C8">
        <w:rPr>
          <w:lang w:val="en-US" w:eastAsia="en-GB"/>
        </w:rPr>
        <w:t xml:space="preserve">. </w:t>
      </w:r>
      <w:r w:rsidRPr="00E729C8">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729C8">
        <w:rPr>
          <w:iCs/>
          <w:lang w:eastAsia="en-GB"/>
        </w:rPr>
        <w:t xml:space="preserve"> </w:t>
      </w:r>
      <w:r w:rsidRPr="00E729C8">
        <w:rPr>
          <w:rFonts w:cs="v5.0.0"/>
          <w:lang w:eastAsia="en-GB"/>
        </w:rPr>
        <w:t xml:space="preserve">can be periodic </w:t>
      </w:r>
      <w:r w:rsidRPr="00E729C8">
        <w:rPr>
          <w:lang w:eastAsia="en-GB"/>
        </w:rPr>
        <w:t>CSI-RS resources or SSBs or both SSB and CSI-RS resources</w:t>
      </w:r>
      <w:r w:rsidRPr="00E729C8">
        <w:rPr>
          <w:rFonts w:cs="v5.0.0"/>
          <w:lang w:eastAsia="en-GB"/>
        </w:rPr>
        <w:t>. UE is not required to perform candidate beam detection outside the active DL BWP.</w:t>
      </w:r>
    </w:p>
    <w:p w14:paraId="4458B0ED" w14:textId="77777777" w:rsidR="00FB4530" w:rsidRPr="00E729C8" w:rsidRDefault="00FB4530" w:rsidP="00DF12C4">
      <w:pPr>
        <w:pStyle w:val="Heading3"/>
      </w:pPr>
      <w:r w:rsidRPr="00E729C8">
        <w:t>8.</w:t>
      </w:r>
      <w:r>
        <w:t>5E</w:t>
      </w:r>
      <w:r w:rsidRPr="00E729C8">
        <w:t>.2</w:t>
      </w:r>
      <w:r w:rsidRPr="00E729C8">
        <w:tab/>
        <w:t xml:space="preserve">Requirements for SSB based beam failure detection for </w:t>
      </w:r>
      <w:r>
        <w:t>RedCap UE</w:t>
      </w:r>
      <w:r w:rsidRPr="005334E1">
        <w:t xml:space="preserve"> with satellite access</w:t>
      </w:r>
    </w:p>
    <w:p w14:paraId="19886039" w14:textId="77777777" w:rsidR="00FB4530" w:rsidRPr="00E729C8" w:rsidRDefault="00FB4530" w:rsidP="00DF12C4">
      <w:pPr>
        <w:pStyle w:val="Heading4"/>
      </w:pPr>
      <w:r w:rsidRPr="00E729C8">
        <w:rPr>
          <w:rFonts w:eastAsia="?? ??"/>
        </w:rPr>
        <w:t>8.</w:t>
      </w:r>
      <w:r>
        <w:rPr>
          <w:rFonts w:eastAsia="?? ??"/>
        </w:rPr>
        <w:t>5E</w:t>
      </w:r>
      <w:r w:rsidRPr="00E729C8">
        <w:rPr>
          <w:rFonts w:eastAsia="?? ??"/>
        </w:rPr>
        <w:t>.2.1</w:t>
      </w:r>
      <w:r w:rsidRPr="00E729C8">
        <w:rPr>
          <w:rFonts w:eastAsia="?? ??"/>
        </w:rPr>
        <w:tab/>
      </w:r>
      <w:r w:rsidRPr="00E729C8">
        <w:t>Introduction</w:t>
      </w:r>
    </w:p>
    <w:p w14:paraId="1FE0224E" w14:textId="77777777" w:rsidR="00FB4530" w:rsidRPr="00E729C8" w:rsidRDefault="00FB4530" w:rsidP="00FB4530">
      <w:r w:rsidRPr="00E729C8">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729C8">
        <w:rPr>
          <w:lang w:eastAsia="en-GB"/>
        </w:rPr>
        <w:t xml:space="preserve"> configured for a serving cell, provided that the SSB configured for </w:t>
      </w:r>
      <w:r w:rsidRPr="00E729C8">
        <w:rPr>
          <w:rFonts w:cs="v5.0.0"/>
          <w:lang w:eastAsia="en-GB"/>
        </w:rPr>
        <w:t>beam failure detection</w:t>
      </w:r>
      <w:r w:rsidRPr="00E729C8">
        <w:rPr>
          <w:lang w:eastAsia="en-GB"/>
        </w:rPr>
        <w:t xml:space="preserve"> is actually</w:t>
      </w:r>
      <w:r>
        <w:rPr>
          <w:lang w:eastAsia="en-GB"/>
        </w:rPr>
        <w:t xml:space="preserve"> </w:t>
      </w:r>
      <w:r w:rsidRPr="00E729C8">
        <w:rPr>
          <w:lang w:eastAsia="en-GB"/>
        </w:rPr>
        <w:t>transmitted within the UE active DL BWP during the entire evaluation period specified in clause 8.</w:t>
      </w:r>
      <w:r>
        <w:rPr>
          <w:lang w:eastAsia="en-GB"/>
        </w:rPr>
        <w:t>5E</w:t>
      </w:r>
      <w:r w:rsidRPr="00E729C8">
        <w:rPr>
          <w:lang w:eastAsia="en-GB"/>
        </w:rPr>
        <w:t>.2.2.</w:t>
      </w:r>
    </w:p>
    <w:p w14:paraId="7490DBA1" w14:textId="77777777" w:rsidR="00FB4530" w:rsidRPr="00E729C8" w:rsidRDefault="00FB4530" w:rsidP="00DF12C4">
      <w:pPr>
        <w:pStyle w:val="TH"/>
      </w:pPr>
      <w:r w:rsidRPr="00E729C8">
        <w:t>Table 8.</w:t>
      </w:r>
      <w:r>
        <w:t>5E</w:t>
      </w:r>
      <w:r w:rsidRPr="00E729C8">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FB4530" w:rsidRPr="00E729C8"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729C8" w:rsidRDefault="00FB4530" w:rsidP="00370AA3">
            <w:pPr>
              <w:keepNext/>
              <w:keepLines/>
              <w:spacing w:after="0"/>
              <w:jc w:val="center"/>
              <w:rPr>
                <w:rFonts w:ascii="Arial" w:eastAsia="?? ??" w:hAnsi="Arial"/>
                <w:b/>
                <w:sz w:val="18"/>
              </w:rPr>
            </w:pPr>
            <w:r w:rsidRPr="00E729C8">
              <w:rPr>
                <w:rFonts w:ascii="Arial" w:eastAsia="?? ??" w:hAnsi="Arial"/>
                <w:b/>
                <w:sz w:val="18"/>
              </w:rPr>
              <w:t>Value for BLER</w:t>
            </w:r>
          </w:p>
        </w:tc>
      </w:tr>
      <w:tr w:rsidR="00FB4530" w:rsidRPr="00E729C8"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729C8" w:rsidRDefault="00FB4530" w:rsidP="00370AA3">
            <w:pPr>
              <w:keepNext/>
              <w:keepLines/>
              <w:spacing w:after="0"/>
              <w:rPr>
                <w:rFonts w:ascii="Arial" w:hAnsi="Arial"/>
                <w:sz w:val="18"/>
              </w:rPr>
            </w:pPr>
            <w:r w:rsidRPr="00E729C8">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1-0</w:t>
            </w:r>
          </w:p>
        </w:tc>
      </w:tr>
      <w:tr w:rsidR="00FB4530" w:rsidRPr="00E729C8"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729C8" w:rsidRDefault="00FB4530" w:rsidP="00370AA3">
            <w:pPr>
              <w:keepNext/>
              <w:keepLines/>
              <w:spacing w:after="0"/>
              <w:rPr>
                <w:rFonts w:ascii="Arial" w:hAnsi="Arial"/>
                <w:sz w:val="18"/>
              </w:rPr>
            </w:pPr>
            <w:r w:rsidRPr="00E729C8">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2</w:t>
            </w:r>
          </w:p>
        </w:tc>
      </w:tr>
      <w:tr w:rsidR="00FB4530" w:rsidRPr="00E729C8"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729C8" w:rsidRDefault="00FB4530" w:rsidP="00370AA3">
            <w:pPr>
              <w:keepNext/>
              <w:keepLines/>
              <w:spacing w:after="0"/>
              <w:rPr>
                <w:rFonts w:ascii="Arial" w:hAnsi="Arial"/>
                <w:sz w:val="18"/>
              </w:rPr>
            </w:pPr>
            <w:r w:rsidRPr="00E729C8">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16 for 1 Rx UE; 8 for 2 Rx UE</w:t>
            </w:r>
          </w:p>
        </w:tc>
      </w:tr>
      <w:tr w:rsidR="00FB4530" w:rsidRPr="00E729C8"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729C8" w:rsidRDefault="00FB4530" w:rsidP="00370AA3">
            <w:pPr>
              <w:keepNext/>
              <w:keepLines/>
              <w:spacing w:after="0"/>
              <w:rPr>
                <w:rFonts w:ascii="Arial" w:hAnsi="Arial"/>
                <w:sz w:val="18"/>
              </w:rPr>
            </w:pPr>
            <w:r w:rsidRPr="00E729C8">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729C8" w:rsidRDefault="00FB4530" w:rsidP="00370AA3">
            <w:pPr>
              <w:keepNext/>
              <w:keepLines/>
              <w:spacing w:after="0"/>
              <w:jc w:val="center"/>
              <w:rPr>
                <w:rFonts w:ascii="Arial" w:hAnsi="Arial"/>
                <w:sz w:val="18"/>
              </w:rPr>
            </w:pPr>
            <w:r w:rsidRPr="00E729C8">
              <w:rPr>
                <w:rFonts w:ascii="Arial" w:hAnsi="Arial"/>
                <w:sz w:val="18"/>
              </w:rPr>
              <w:t>48 for 1 Rx UE; 24 for 2 Rx UE</w:t>
            </w:r>
          </w:p>
        </w:tc>
      </w:tr>
      <w:tr w:rsidR="00FB4530" w:rsidRPr="00E729C8"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729C8" w:rsidRDefault="00FB4530" w:rsidP="00370AA3">
            <w:pPr>
              <w:keepNext/>
              <w:keepLines/>
              <w:spacing w:after="0"/>
              <w:rPr>
                <w:rFonts w:ascii="Arial" w:hAnsi="Arial"/>
                <w:sz w:val="18"/>
              </w:rPr>
            </w:pPr>
            <w:r w:rsidRPr="00E729C8">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Same as the SCS of RMSI CORESET</w:t>
            </w:r>
          </w:p>
        </w:tc>
      </w:tr>
      <w:tr w:rsidR="00FB4530" w:rsidRPr="00E729C8"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729C8" w:rsidRDefault="00FB4530" w:rsidP="00370AA3">
            <w:pPr>
              <w:keepNext/>
              <w:keepLines/>
              <w:spacing w:after="0"/>
              <w:rPr>
                <w:rFonts w:ascii="Arial" w:hAnsi="Arial"/>
                <w:sz w:val="18"/>
              </w:rPr>
            </w:pPr>
            <w:r w:rsidRPr="00E729C8">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729C8" w:rsidRDefault="00FB4530" w:rsidP="00370AA3">
            <w:pPr>
              <w:keepNext/>
              <w:keepLines/>
              <w:spacing w:after="0"/>
              <w:jc w:val="center"/>
              <w:rPr>
                <w:rFonts w:ascii="Arial" w:hAnsi="Arial"/>
                <w:sz w:val="18"/>
              </w:rPr>
            </w:pPr>
            <w:r w:rsidRPr="00E729C8">
              <w:rPr>
                <w:rFonts w:ascii="Arial" w:hAnsi="Arial"/>
                <w:sz w:val="18"/>
              </w:rPr>
              <w:t>REG bundle size</w:t>
            </w:r>
          </w:p>
        </w:tc>
      </w:tr>
      <w:tr w:rsidR="00FB4530" w:rsidRPr="00E729C8"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729C8" w:rsidRDefault="00FB4530" w:rsidP="00370AA3">
            <w:pPr>
              <w:keepNext/>
              <w:keepLines/>
              <w:spacing w:after="0"/>
              <w:rPr>
                <w:rFonts w:ascii="Arial" w:hAnsi="Arial"/>
                <w:sz w:val="18"/>
              </w:rPr>
            </w:pPr>
            <w:r w:rsidRPr="00E729C8">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729C8" w:rsidRDefault="00FB4530" w:rsidP="00370AA3">
            <w:pPr>
              <w:keepNext/>
              <w:keepLines/>
              <w:spacing w:after="0"/>
              <w:jc w:val="center"/>
              <w:rPr>
                <w:rFonts w:ascii="Arial" w:hAnsi="Arial"/>
                <w:sz w:val="18"/>
              </w:rPr>
            </w:pPr>
            <w:r w:rsidRPr="00E729C8">
              <w:rPr>
                <w:rFonts w:ascii="Arial" w:hAnsi="Arial"/>
                <w:sz w:val="18"/>
              </w:rPr>
              <w:t>6</w:t>
            </w:r>
          </w:p>
        </w:tc>
      </w:tr>
      <w:tr w:rsidR="00FB4530" w:rsidRPr="00E729C8"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729C8" w:rsidRDefault="00FB4530" w:rsidP="00370AA3">
            <w:pPr>
              <w:keepNext/>
              <w:keepLines/>
              <w:spacing w:after="0"/>
              <w:rPr>
                <w:rFonts w:ascii="Arial" w:hAnsi="Arial"/>
                <w:sz w:val="18"/>
              </w:rPr>
            </w:pPr>
            <w:r w:rsidRPr="00E729C8">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Normal</w:t>
            </w:r>
          </w:p>
        </w:tc>
      </w:tr>
      <w:tr w:rsidR="00FB4530" w:rsidRPr="00E729C8"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729C8" w:rsidRDefault="00FB4530" w:rsidP="00370AA3">
            <w:pPr>
              <w:keepNext/>
              <w:keepLines/>
              <w:spacing w:after="0"/>
              <w:rPr>
                <w:rFonts w:ascii="Arial" w:hAnsi="Arial"/>
                <w:sz w:val="18"/>
              </w:rPr>
            </w:pPr>
            <w:r w:rsidRPr="00E729C8">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Distributed</w:t>
            </w:r>
          </w:p>
        </w:tc>
      </w:tr>
      <w:tr w:rsidR="00FB4530" w:rsidRPr="00E729C8"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729C8" w:rsidRDefault="00FB4530" w:rsidP="00370AA3">
            <w:pPr>
              <w:keepNext/>
              <w:keepLines/>
              <w:spacing w:after="0"/>
              <w:ind w:left="851" w:hanging="851"/>
              <w:rPr>
                <w:rFonts w:ascii="Arial" w:hAnsi="Arial"/>
                <w:sz w:val="18"/>
                <w:lang w:eastAsia="zh-CN"/>
              </w:rPr>
            </w:pPr>
            <w:r w:rsidRPr="00E729C8">
              <w:rPr>
                <w:rFonts w:ascii="Arial" w:hAnsi="Arial"/>
                <w:sz w:val="18"/>
              </w:rPr>
              <w:t xml:space="preserve">NOTE </w:t>
            </w:r>
            <w:r w:rsidRPr="00E729C8">
              <w:rPr>
                <w:rFonts w:ascii="Arial" w:hAnsi="Arial" w:hint="eastAsia"/>
                <w:sz w:val="18"/>
                <w:lang w:eastAsia="zh-CN"/>
              </w:rPr>
              <w:t>1</w:t>
            </w:r>
            <w:r w:rsidRPr="00E729C8">
              <w:rPr>
                <w:rFonts w:ascii="Arial" w:hAnsi="Arial"/>
                <w:sz w:val="18"/>
                <w:lang w:eastAsia="zh-CN"/>
              </w:rPr>
              <w:t>:</w:t>
            </w:r>
            <w:r w:rsidRPr="00E729C8">
              <w:rPr>
                <w:rFonts w:ascii="Arial" w:eastAsia="Malgun Gothic" w:hAnsi="Arial" w:cs="v4.2.0"/>
                <w:sz w:val="18"/>
              </w:rPr>
              <w:tab/>
            </w:r>
            <w:r w:rsidRPr="00E729C8">
              <w:rPr>
                <w:rFonts w:ascii="Arial" w:hAnsi="Arial"/>
                <w:sz w:val="18"/>
              </w:rPr>
              <w:t>SCS=60 kHz is not applicable for FR1</w:t>
            </w:r>
          </w:p>
        </w:tc>
      </w:tr>
    </w:tbl>
    <w:p w14:paraId="27422527" w14:textId="77777777" w:rsidR="00FB4530" w:rsidRPr="008535D4" w:rsidRDefault="00FB4530" w:rsidP="00FB4530"/>
    <w:p w14:paraId="2F97FF31" w14:textId="77777777" w:rsidR="00FB4530" w:rsidRPr="00E729C8" w:rsidRDefault="00FB4530" w:rsidP="00DF12C4">
      <w:pPr>
        <w:pStyle w:val="Heading4"/>
      </w:pPr>
      <w:r w:rsidRPr="00E729C8">
        <w:rPr>
          <w:rFonts w:eastAsia="?? ??"/>
        </w:rPr>
        <w:t>8.</w:t>
      </w:r>
      <w:r>
        <w:rPr>
          <w:rFonts w:eastAsia="?? ??"/>
        </w:rPr>
        <w:t>5E.2.</w:t>
      </w:r>
      <w:r>
        <w:rPr>
          <w:rFonts w:hint="eastAsia"/>
          <w:lang w:eastAsia="zh-CN"/>
        </w:rPr>
        <w:t>2</w:t>
      </w:r>
      <w:r w:rsidRPr="00E729C8">
        <w:rPr>
          <w:rFonts w:eastAsia="?? ??"/>
        </w:rPr>
        <w:tab/>
      </w:r>
      <w:r w:rsidRPr="00FA3E5C">
        <w:rPr>
          <w:rFonts w:eastAsia="?? ??"/>
        </w:rPr>
        <w:t>Minimum requirement</w:t>
      </w:r>
    </w:p>
    <w:p w14:paraId="7525D337" w14:textId="77777777" w:rsidR="00FB4530" w:rsidRPr="0024131D" w:rsidRDefault="00FB4530" w:rsidP="00FB4530">
      <w:pPr>
        <w:rPr>
          <w:rFonts w:cs="v4.2.0"/>
        </w:rPr>
      </w:pPr>
      <w:r>
        <w:rPr>
          <w:rFonts w:hint="eastAsia"/>
          <w:lang w:eastAsia="zh-CN"/>
        </w:rPr>
        <w:t>T</w:t>
      </w:r>
      <w:r>
        <w:rPr>
          <w:lang w:eastAsia="zh-CN"/>
        </w:rPr>
        <w:t>he requirements in clause 8.5C.2.2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2.2</w:t>
      </w:r>
      <w:r w:rsidRPr="0024131D">
        <w:t xml:space="preserve"> </w:t>
      </w:r>
      <w:r w:rsidRPr="0024131D">
        <w:rPr>
          <w:rFonts w:cs="v4.2.0"/>
        </w:rPr>
        <w:t>shall apply except</w:t>
      </w:r>
      <w:r>
        <w:rPr>
          <w:rFonts w:cs="v4.2.0" w:hint="eastAsia"/>
          <w:lang w:eastAsia="zh-CN"/>
        </w:rPr>
        <w:t xml:space="preserve"> that</w:t>
      </w:r>
      <w:r w:rsidRPr="0024131D">
        <w:rPr>
          <w:rFonts w:cs="v4.2.0"/>
        </w:rPr>
        <w:t>:</w:t>
      </w:r>
    </w:p>
    <w:p w14:paraId="4724CBB5" w14:textId="77777777" w:rsidR="00FB4530" w:rsidRPr="00325A5F" w:rsidRDefault="00FB4530" w:rsidP="00DF12C4">
      <w:pPr>
        <w:pStyle w:val="B10"/>
        <w:rPr>
          <w:rFonts w:eastAsia="?? ??"/>
          <w:lang w:eastAsia="en-GB"/>
        </w:rPr>
      </w:pPr>
      <w:r w:rsidRPr="0024131D">
        <w:t>-</w:t>
      </w:r>
      <w:r w:rsidRPr="0024131D">
        <w:tab/>
      </w:r>
      <w:r w:rsidRPr="00E729C8">
        <w:rPr>
          <w:lang w:eastAsia="en-GB"/>
        </w:rPr>
        <w:t>T</w:t>
      </w:r>
      <w:r w:rsidRPr="00E729C8">
        <w:rPr>
          <w:vertAlign w:val="subscript"/>
          <w:lang w:eastAsia="en-GB"/>
        </w:rPr>
        <w:t>Evaluate_BFD_SSB</w:t>
      </w:r>
      <w:r w:rsidRPr="00E729C8">
        <w:rPr>
          <w:rFonts w:cs="v4.2.0"/>
          <w:vertAlign w:val="subscript"/>
          <w:lang w:eastAsia="en-GB"/>
        </w:rPr>
        <w:t>_Red</w:t>
      </w:r>
      <w:r>
        <w:rPr>
          <w:rFonts w:cs="v4.2.0" w:hint="eastAsia"/>
          <w:vertAlign w:val="subscript"/>
          <w:lang w:eastAsia="zh-CN"/>
        </w:rPr>
        <w:t>C</w:t>
      </w:r>
      <w:r w:rsidRPr="00E729C8">
        <w:rPr>
          <w:rFonts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.2.2-1 for FR1.</w:t>
      </w:r>
    </w:p>
    <w:p w14:paraId="69A7B9CA" w14:textId="77777777" w:rsidR="00FB4530" w:rsidRPr="00E729C8" w:rsidRDefault="00FB4530" w:rsidP="00DF12C4">
      <w:pPr>
        <w:pStyle w:val="TH"/>
      </w:pPr>
      <w:r w:rsidRPr="00E729C8">
        <w:t>Table 8.</w:t>
      </w:r>
      <w:r>
        <w:t>5E</w:t>
      </w:r>
      <w:r w:rsidRPr="00E729C8">
        <w:t>.2.2-1: Evaluation period T</w:t>
      </w:r>
      <w:r w:rsidRPr="00E729C8">
        <w:rPr>
          <w:vertAlign w:val="subscript"/>
        </w:rPr>
        <w:t>Evaluate_BFD_SSB</w:t>
      </w:r>
      <w:r w:rsidRPr="00E729C8">
        <w:rPr>
          <w:rFonts w:cs="v4.2.0"/>
          <w:vertAlign w:val="subscript"/>
        </w:rPr>
        <w:t>_Red</w:t>
      </w:r>
      <w:r>
        <w:rPr>
          <w:rFonts w:cs="v4.2.0" w:hint="eastAsia"/>
          <w:vertAlign w:val="subscript"/>
          <w:lang w:eastAsia="zh-CN"/>
        </w:rPr>
        <w:t>C</w:t>
      </w:r>
      <w:r w:rsidRPr="00E729C8">
        <w:rPr>
          <w:rFonts w:cs="v4.2.0"/>
          <w:vertAlign w:val="subscript"/>
        </w:rPr>
        <w:t>ap</w:t>
      </w:r>
      <w:r w:rsidRPr="00E729C8">
        <w:t xml:space="preserve"> </w:t>
      </w:r>
      <w:r w:rsidRPr="008B2DA5">
        <w:t>for 1 Rx Red</w:t>
      </w:r>
      <w:r>
        <w:rPr>
          <w:rFonts w:hint="eastAsia"/>
          <w:lang w:eastAsia="zh-CN"/>
        </w:rPr>
        <w:t>C</w:t>
      </w:r>
      <w:r w:rsidRPr="008B2DA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FB4530" w:rsidRPr="00E729C8"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T</w:t>
            </w:r>
            <w:r w:rsidRPr="00E729C8">
              <w:rPr>
                <w:rFonts w:ascii="Arial" w:hAnsi="Arial"/>
                <w:b/>
                <w:sz w:val="18"/>
                <w:vertAlign w:val="subscript"/>
              </w:rPr>
              <w:t>Evaluate_BFD_SSB</w:t>
            </w:r>
            <w:r w:rsidRPr="00E729C8">
              <w:rPr>
                <w:rFonts w:ascii="Arial" w:hAnsi="Arial" w:cs="v4.2.0"/>
                <w:b/>
                <w:sz w:val="18"/>
                <w:vertAlign w:val="subscript"/>
              </w:rPr>
              <w:t>_Red</w:t>
            </w:r>
            <w:r>
              <w:rPr>
                <w:rFonts w:ascii="Arial" w:hAnsi="Arial" w:cs="v4.2.0" w:hint="eastAsia"/>
                <w:b/>
                <w:sz w:val="18"/>
                <w:vertAlign w:val="subscript"/>
                <w:lang w:eastAsia="zh-CN"/>
              </w:rPr>
              <w:t>C</w:t>
            </w:r>
            <w:r w:rsidRPr="00E729C8">
              <w:rPr>
                <w:rFonts w:ascii="Arial" w:hAnsi="Arial" w:cs="v4.2.0"/>
                <w:b/>
                <w:sz w:val="18"/>
                <w:vertAlign w:val="subscript"/>
              </w:rPr>
              <w:t>ap</w:t>
            </w:r>
            <w:r w:rsidRPr="00E729C8">
              <w:rPr>
                <w:rFonts w:ascii="Arial" w:hAnsi="Arial"/>
                <w:b/>
                <w:sz w:val="18"/>
              </w:rPr>
              <w:t xml:space="preserve"> (ms) </w:t>
            </w:r>
          </w:p>
        </w:tc>
      </w:tr>
      <w:tr w:rsidR="00FB4530" w:rsidRPr="00E729C8"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Max(50, Ceil(10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T</w:t>
            </w:r>
            <w:r w:rsidRPr="00E729C8">
              <w:rPr>
                <w:rFonts w:ascii="Arial" w:hAnsi="Arial" w:cs="v4.2.0"/>
                <w:sz w:val="18"/>
                <w:vertAlign w:val="subscript"/>
              </w:rPr>
              <w:t>SSB</w:t>
            </w:r>
            <w:r w:rsidRPr="00E729C8">
              <w:rPr>
                <w:rFonts w:ascii="Arial" w:hAnsi="Arial" w:cs="v4.2.0"/>
                <w:sz w:val="18"/>
              </w:rPr>
              <w:t>)</w:t>
            </w:r>
          </w:p>
        </w:tc>
      </w:tr>
      <w:tr w:rsidR="00FB4530" w:rsidRPr="00E729C8"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729C8" w:rsidRDefault="00FB4530" w:rsidP="00370AA3">
            <w:pPr>
              <w:keepNext/>
              <w:keepLines/>
              <w:spacing w:after="0"/>
              <w:jc w:val="center"/>
              <w:rPr>
                <w:rFonts w:ascii="Arial" w:hAnsi="Arial"/>
                <w:sz w:val="18"/>
              </w:rPr>
            </w:pPr>
            <w:r w:rsidRPr="00E729C8">
              <w:rPr>
                <w:rFonts w:ascii="Arial" w:hAnsi="Arial"/>
                <w:sz w:val="18"/>
              </w:rPr>
              <w:t xml:space="preserve">DRX cycle </w:t>
            </w:r>
            <w:r w:rsidRPr="00E729C8">
              <w:rPr>
                <w:rFonts w:ascii="Arial" w:hAnsi="Arial" w:cs="Arial" w:hint="eastAsia"/>
                <w:sz w:val="18"/>
              </w:rPr>
              <w:t>≤</w:t>
            </w:r>
            <w:r w:rsidRPr="00E729C8">
              <w:rPr>
                <w:rFonts w:ascii="Arial" w:hAnsi="Arial" w:cs="Arial"/>
                <w:sz w:val="18"/>
              </w:rPr>
              <w:t xml:space="preserve"> </w:t>
            </w:r>
            <w:r w:rsidRPr="00E729C8">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Max(50, Ceil(15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Max(T</w:t>
            </w:r>
            <w:r w:rsidRPr="00E729C8">
              <w:rPr>
                <w:rFonts w:ascii="Arial" w:hAnsi="Arial" w:cs="v4.2.0"/>
                <w:sz w:val="18"/>
                <w:vertAlign w:val="subscript"/>
              </w:rPr>
              <w:t>DRX</w:t>
            </w:r>
            <w:r w:rsidRPr="00E729C8">
              <w:rPr>
                <w:rFonts w:ascii="Arial" w:hAnsi="Arial" w:cs="v4.2.0"/>
                <w:sz w:val="18"/>
              </w:rPr>
              <w:t>,T</w:t>
            </w:r>
            <w:r w:rsidRPr="00E729C8">
              <w:rPr>
                <w:rFonts w:ascii="Arial" w:hAnsi="Arial" w:cs="v4.2.0"/>
                <w:sz w:val="18"/>
                <w:vertAlign w:val="subscript"/>
              </w:rPr>
              <w:t>SSB</w:t>
            </w:r>
            <w:r w:rsidRPr="00E729C8">
              <w:rPr>
                <w:rFonts w:ascii="Arial" w:hAnsi="Arial" w:cs="v4.2.0"/>
                <w:sz w:val="18"/>
              </w:rPr>
              <w:t xml:space="preserve">)) </w:t>
            </w:r>
          </w:p>
        </w:tc>
      </w:tr>
      <w:tr w:rsidR="00FB4530" w:rsidRPr="00E729C8"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 xml:space="preserve">Ceil(10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T</w:t>
            </w:r>
            <w:r w:rsidRPr="00E729C8">
              <w:rPr>
                <w:rFonts w:ascii="Arial" w:hAnsi="Arial" w:cs="v4.2.0"/>
                <w:sz w:val="18"/>
                <w:vertAlign w:val="subscript"/>
              </w:rPr>
              <w:t>DRX</w:t>
            </w:r>
          </w:p>
        </w:tc>
      </w:tr>
      <w:tr w:rsidR="00FB4530" w:rsidRPr="00E729C8"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NOTE:</w:t>
            </w:r>
            <w:r w:rsidRPr="00E729C8">
              <w:rPr>
                <w:rFonts w:ascii="Arial" w:eastAsia="Malgun Gothic" w:hAnsi="Arial" w:cs="v4.2.0"/>
                <w:sz w:val="18"/>
              </w:rPr>
              <w:tab/>
            </w:r>
            <w:r w:rsidRPr="00E729C8">
              <w:rPr>
                <w:rFonts w:ascii="Arial" w:hAnsi="Arial" w:cs="v4.2.0"/>
                <w:sz w:val="18"/>
                <w:lang w:eastAsia="en-GB"/>
              </w:rPr>
              <w:t>T</w:t>
            </w:r>
            <w:r w:rsidRPr="00E729C8">
              <w:rPr>
                <w:rFonts w:ascii="Arial" w:hAnsi="Arial" w:cs="v4.2.0"/>
                <w:sz w:val="18"/>
                <w:vertAlign w:val="subscript"/>
                <w:lang w:eastAsia="en-GB"/>
              </w:rPr>
              <w:t>SSB</w:t>
            </w:r>
            <w:r w:rsidRPr="00E729C8">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729C8">
              <w:rPr>
                <w:rFonts w:ascii="Arial" w:hAnsi="Arial"/>
                <w:sz w:val="18"/>
                <w:lang w:eastAsia="en-GB"/>
              </w:rPr>
              <w:t>.</w:t>
            </w:r>
            <w:r w:rsidRPr="00E729C8">
              <w:rPr>
                <w:rFonts w:ascii="Arial" w:hAnsi="Arial" w:cs="v4.2.0"/>
                <w:sz w:val="18"/>
                <w:lang w:eastAsia="en-GB"/>
              </w:rPr>
              <w:t xml:space="preserve"> T</w:t>
            </w:r>
            <w:r w:rsidRPr="00E729C8">
              <w:rPr>
                <w:rFonts w:ascii="Arial" w:hAnsi="Arial" w:cs="v4.2.0"/>
                <w:sz w:val="18"/>
                <w:vertAlign w:val="subscript"/>
                <w:lang w:eastAsia="en-GB"/>
              </w:rPr>
              <w:t>DRX</w:t>
            </w:r>
            <w:r w:rsidRPr="00E729C8">
              <w:rPr>
                <w:rFonts w:ascii="Arial" w:hAnsi="Arial"/>
                <w:sz w:val="18"/>
                <w:lang w:eastAsia="en-GB"/>
              </w:rPr>
              <w:t xml:space="preserve"> is the DRX cycle length.</w:t>
            </w:r>
          </w:p>
        </w:tc>
      </w:tr>
    </w:tbl>
    <w:p w14:paraId="75F6FDA0" w14:textId="77777777" w:rsidR="00DF12C4" w:rsidRDefault="00DF12C4" w:rsidP="00DF12C4">
      <w:pPr>
        <w:rPr>
          <w:rFonts w:eastAsia="?? ??"/>
        </w:rPr>
      </w:pPr>
      <w:bookmarkStart w:id="22" w:name="OLE_LINK46"/>
      <w:bookmarkStart w:id="23" w:name="OLE_LINK47"/>
    </w:p>
    <w:p w14:paraId="40C90480" w14:textId="1143ED65" w:rsidR="00FB4530" w:rsidRPr="00E729C8" w:rsidRDefault="00FB4530" w:rsidP="00DF12C4">
      <w:pPr>
        <w:pStyle w:val="Heading4"/>
      </w:pPr>
      <w:r w:rsidRPr="00E729C8">
        <w:rPr>
          <w:rFonts w:eastAsia="?? ??"/>
        </w:rPr>
        <w:lastRenderedPageBreak/>
        <w:t>8.</w:t>
      </w:r>
      <w:r>
        <w:rPr>
          <w:rFonts w:eastAsia="?? ??"/>
        </w:rPr>
        <w:t>5E</w:t>
      </w:r>
      <w:r w:rsidRPr="00E729C8">
        <w:rPr>
          <w:rFonts w:eastAsia="?? ??"/>
        </w:rPr>
        <w:t>.</w:t>
      </w:r>
      <w:r>
        <w:rPr>
          <w:rFonts w:hint="eastAsia"/>
          <w:lang w:eastAsia="zh-CN"/>
        </w:rPr>
        <w:t>2</w:t>
      </w:r>
      <w:r w:rsidRPr="00E729C8">
        <w:rPr>
          <w:rFonts w:eastAsia="?? ??"/>
        </w:rPr>
        <w:t>.3</w:t>
      </w:r>
      <w:r w:rsidRPr="00E729C8">
        <w:rPr>
          <w:rFonts w:eastAsia="?? ??"/>
        </w:rPr>
        <w:tab/>
      </w:r>
      <w:r w:rsidRPr="00E729C8">
        <w:t xml:space="preserve">Measurement restrictions for </w:t>
      </w:r>
      <w:r>
        <w:rPr>
          <w:rFonts w:hint="eastAsia"/>
          <w:lang w:eastAsia="zh-CN"/>
        </w:rPr>
        <w:t>SSB</w:t>
      </w:r>
      <w:r w:rsidRPr="00E729C8">
        <w:t xml:space="preserve"> beam failure detection</w:t>
      </w:r>
    </w:p>
    <w:p w14:paraId="7ABE77D7" w14:textId="77777777" w:rsidR="00FB4530" w:rsidRPr="00BC02C0" w:rsidRDefault="00FB4530" w:rsidP="00FB4530">
      <w:pPr>
        <w:rPr>
          <w:lang w:eastAsia="zh-CN"/>
        </w:rPr>
      </w:pPr>
      <w:r>
        <w:rPr>
          <w:rFonts w:hint="eastAsia"/>
          <w:lang w:eastAsia="zh-CN"/>
        </w:rPr>
        <w:t>T</w:t>
      </w:r>
      <w:r>
        <w:rPr>
          <w:lang w:eastAsia="zh-CN"/>
        </w:rPr>
        <w:t>he requirements in clause 8.5C.</w:t>
      </w:r>
      <w:r>
        <w:rPr>
          <w:rFonts w:hint="eastAsia"/>
          <w:lang w:eastAsia="zh-CN"/>
        </w:rPr>
        <w:t>2</w:t>
      </w:r>
      <w:r>
        <w:rPr>
          <w:lang w:eastAsia="zh-CN"/>
        </w:rPr>
        <w:t xml:space="preserve">.3 </w:t>
      </w:r>
      <w:r w:rsidRPr="0024131D">
        <w:t>shall apply</w:t>
      </w:r>
      <w:r>
        <w:t>.</w:t>
      </w:r>
    </w:p>
    <w:bookmarkEnd w:id="22"/>
    <w:bookmarkEnd w:id="23"/>
    <w:p w14:paraId="78086F09" w14:textId="77777777" w:rsidR="00FB4530" w:rsidRPr="00E729C8" w:rsidRDefault="00FB4530" w:rsidP="00DF12C4">
      <w:pPr>
        <w:pStyle w:val="Heading3"/>
      </w:pPr>
      <w:r w:rsidRPr="00E729C8">
        <w:t>8.</w:t>
      </w:r>
      <w:r>
        <w:t>5E</w:t>
      </w:r>
      <w:r w:rsidRPr="00E729C8">
        <w:t>.3</w:t>
      </w:r>
      <w:r w:rsidRPr="00E729C8">
        <w:tab/>
        <w:t xml:space="preserve">Requirements for CSI-RS based beam failure detection for </w:t>
      </w:r>
      <w:r>
        <w:t>RedCap UE</w:t>
      </w:r>
      <w:r w:rsidRPr="005334E1">
        <w:t xml:space="preserve"> with satellite access</w:t>
      </w:r>
    </w:p>
    <w:p w14:paraId="769896E4" w14:textId="77777777" w:rsidR="00FB4530" w:rsidRPr="00E729C8" w:rsidRDefault="00FB4530" w:rsidP="00DF12C4">
      <w:pPr>
        <w:pStyle w:val="Heading4"/>
      </w:pPr>
      <w:r w:rsidRPr="00E729C8">
        <w:rPr>
          <w:rFonts w:eastAsia="?? ??"/>
        </w:rPr>
        <w:t>8.</w:t>
      </w:r>
      <w:r>
        <w:rPr>
          <w:rFonts w:eastAsia="?? ??"/>
        </w:rPr>
        <w:t>5E</w:t>
      </w:r>
      <w:r w:rsidRPr="00E729C8">
        <w:rPr>
          <w:rFonts w:eastAsia="?? ??"/>
        </w:rPr>
        <w:t>.3.1</w:t>
      </w:r>
      <w:r w:rsidRPr="00E729C8">
        <w:rPr>
          <w:rFonts w:eastAsia="?? ??"/>
        </w:rPr>
        <w:tab/>
      </w:r>
      <w:r w:rsidRPr="00E729C8">
        <w:t>Introduction</w:t>
      </w:r>
    </w:p>
    <w:p w14:paraId="56E194F3" w14:textId="77777777" w:rsidR="00FB4530" w:rsidRPr="00E729C8" w:rsidRDefault="00FB4530" w:rsidP="00FB4530">
      <w:r w:rsidRPr="00E729C8">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729C8">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729C8">
        <w:rPr>
          <w:lang w:eastAsia="en-GB"/>
        </w:rPr>
        <w:t xml:space="preserve">for </w:t>
      </w:r>
      <w:r w:rsidRPr="00E729C8">
        <w:rPr>
          <w:rFonts w:cs="v5.0.0"/>
          <w:lang w:eastAsia="en-GB"/>
        </w:rPr>
        <w:t>beam failure detection</w:t>
      </w:r>
      <w:r w:rsidRPr="00E729C8">
        <w:rPr>
          <w:lang w:eastAsia="en-GB"/>
        </w:rPr>
        <w:t xml:space="preserve"> are actually transmitted within the UE active DL BWP during the entire evaluation period specified in clause 8.</w:t>
      </w:r>
      <w:r>
        <w:rPr>
          <w:lang w:eastAsia="en-GB"/>
        </w:rPr>
        <w:t>5E</w:t>
      </w:r>
      <w:r w:rsidRPr="00E729C8">
        <w:rPr>
          <w:lang w:eastAsia="en-GB"/>
        </w:rPr>
        <w:t xml:space="preserve">.3.2. </w:t>
      </w:r>
    </w:p>
    <w:p w14:paraId="271C0C50" w14:textId="77777777" w:rsidR="00FB4530" w:rsidRPr="00E729C8" w:rsidRDefault="00FB4530" w:rsidP="00DF12C4">
      <w:pPr>
        <w:pStyle w:val="TH"/>
      </w:pPr>
      <w:r w:rsidRPr="00E729C8">
        <w:t>Table 8.</w:t>
      </w:r>
      <w:r>
        <w:t>5E</w:t>
      </w:r>
      <w:r w:rsidRPr="00E729C8">
        <w:t>.3.1-1: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FB4530" w:rsidRPr="00E729C8"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729C8" w:rsidRDefault="00FB4530" w:rsidP="00370AA3">
            <w:pPr>
              <w:keepNext/>
              <w:keepLines/>
              <w:spacing w:after="0"/>
              <w:jc w:val="center"/>
              <w:rPr>
                <w:rFonts w:ascii="Arial" w:eastAsia="?? ??" w:hAnsi="Arial"/>
                <w:b/>
                <w:sz w:val="18"/>
              </w:rPr>
            </w:pPr>
            <w:r w:rsidRPr="00E729C8">
              <w:rPr>
                <w:rFonts w:ascii="Arial" w:eastAsia="?? ??" w:hAnsi="Arial"/>
                <w:b/>
                <w:sz w:val="18"/>
              </w:rPr>
              <w:t>Value for BLER</w:t>
            </w:r>
          </w:p>
        </w:tc>
      </w:tr>
      <w:tr w:rsidR="00FB4530" w:rsidRPr="00E729C8"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729C8" w:rsidRDefault="00FB4530" w:rsidP="00370AA3">
            <w:pPr>
              <w:keepNext/>
              <w:keepLines/>
              <w:spacing w:after="0"/>
              <w:rPr>
                <w:rFonts w:ascii="Arial" w:hAnsi="Arial"/>
                <w:sz w:val="18"/>
              </w:rPr>
            </w:pPr>
            <w:r w:rsidRPr="00E729C8">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1-0</w:t>
            </w:r>
          </w:p>
        </w:tc>
      </w:tr>
      <w:tr w:rsidR="00FB4530" w:rsidRPr="00E729C8"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729C8" w:rsidRDefault="00FB4530" w:rsidP="00370AA3">
            <w:pPr>
              <w:keepNext/>
              <w:keepLines/>
              <w:spacing w:after="0"/>
              <w:rPr>
                <w:rFonts w:ascii="Arial" w:hAnsi="Arial"/>
                <w:sz w:val="18"/>
              </w:rPr>
            </w:pPr>
            <w:r w:rsidRPr="00E729C8">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729C8" w:rsidRDefault="00FB4530" w:rsidP="00370AA3">
            <w:pPr>
              <w:keepNext/>
              <w:keepLines/>
              <w:spacing w:after="0"/>
              <w:jc w:val="center"/>
              <w:rPr>
                <w:rFonts w:ascii="Arial" w:hAnsi="Arial"/>
                <w:sz w:val="18"/>
              </w:rPr>
            </w:pPr>
            <w:r w:rsidRPr="00E729C8">
              <w:rPr>
                <w:rFonts w:ascii="Arial" w:hAnsi="Arial"/>
                <w:sz w:val="18"/>
              </w:rPr>
              <w:t>2</w:t>
            </w:r>
          </w:p>
        </w:tc>
      </w:tr>
      <w:tr w:rsidR="00FB4530" w:rsidRPr="00E729C8"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729C8" w:rsidRDefault="00FB4530" w:rsidP="00370AA3">
            <w:pPr>
              <w:keepNext/>
              <w:keepLines/>
              <w:spacing w:after="0"/>
              <w:rPr>
                <w:rFonts w:ascii="Arial" w:hAnsi="Arial"/>
                <w:sz w:val="18"/>
              </w:rPr>
            </w:pPr>
            <w:r w:rsidRPr="00E729C8">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729C8" w:rsidRDefault="00FB4530" w:rsidP="00370AA3">
            <w:pPr>
              <w:keepNext/>
              <w:keepLines/>
              <w:spacing w:after="0"/>
              <w:jc w:val="center"/>
              <w:rPr>
                <w:rFonts w:ascii="Arial" w:hAnsi="Arial"/>
                <w:sz w:val="18"/>
              </w:rPr>
            </w:pPr>
            <w:r w:rsidRPr="00E729C8">
              <w:rPr>
                <w:rFonts w:ascii="Arial" w:hAnsi="Arial"/>
                <w:sz w:val="18"/>
              </w:rPr>
              <w:t>16 for 1 Rx UE; 8 for 2 Rx UE</w:t>
            </w:r>
          </w:p>
        </w:tc>
      </w:tr>
      <w:tr w:rsidR="00FB4530" w:rsidRPr="00E729C8"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729C8" w:rsidRDefault="00FB4530" w:rsidP="00370AA3">
            <w:pPr>
              <w:keepNext/>
              <w:keepLines/>
              <w:spacing w:after="0"/>
              <w:rPr>
                <w:rFonts w:ascii="Arial" w:hAnsi="Arial"/>
                <w:sz w:val="18"/>
              </w:rPr>
            </w:pPr>
            <w:r w:rsidRPr="00E729C8">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729C8" w:rsidRDefault="00FB4530" w:rsidP="00370AA3">
            <w:pPr>
              <w:keepNext/>
              <w:keepLines/>
              <w:spacing w:after="0"/>
              <w:jc w:val="center"/>
              <w:rPr>
                <w:rFonts w:ascii="Arial" w:hAnsi="Arial"/>
                <w:sz w:val="18"/>
              </w:rPr>
            </w:pPr>
            <w:r w:rsidRPr="00E729C8">
              <w:rPr>
                <w:rFonts w:ascii="Arial" w:hAnsi="Arial"/>
                <w:sz w:val="18"/>
              </w:rPr>
              <w:t>0 dB</w:t>
            </w:r>
          </w:p>
        </w:tc>
      </w:tr>
      <w:tr w:rsidR="00FB4530" w:rsidRPr="00E729C8"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729C8" w:rsidRDefault="00FB4530" w:rsidP="00370AA3">
            <w:pPr>
              <w:keepNext/>
              <w:keepLines/>
              <w:spacing w:after="0"/>
              <w:rPr>
                <w:rFonts w:ascii="Arial" w:hAnsi="Arial"/>
                <w:sz w:val="18"/>
              </w:rPr>
            </w:pPr>
            <w:r w:rsidRPr="00E729C8">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729C8" w:rsidRDefault="00FB4530" w:rsidP="00370AA3">
            <w:pPr>
              <w:keepNext/>
              <w:keepLines/>
              <w:spacing w:after="0"/>
              <w:jc w:val="center"/>
              <w:rPr>
                <w:rFonts w:ascii="Arial" w:hAnsi="Arial"/>
                <w:sz w:val="18"/>
              </w:rPr>
            </w:pPr>
            <w:r w:rsidRPr="00E729C8">
              <w:rPr>
                <w:rFonts w:ascii="Arial" w:hAnsi="Arial"/>
                <w:sz w:val="18"/>
              </w:rPr>
              <w:t>48 for 1 Rx UE; 24 for 2 Rx UE</w:t>
            </w:r>
          </w:p>
        </w:tc>
      </w:tr>
      <w:tr w:rsidR="00FB4530" w:rsidRPr="00E729C8"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729C8" w:rsidRDefault="00FB4530" w:rsidP="00370AA3">
            <w:pPr>
              <w:keepNext/>
              <w:keepLines/>
              <w:spacing w:after="0"/>
              <w:rPr>
                <w:rFonts w:ascii="Arial" w:hAnsi="Arial"/>
                <w:sz w:val="18"/>
              </w:rPr>
            </w:pPr>
            <w:r w:rsidRPr="00E729C8">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729C8" w:rsidRDefault="00FB4530" w:rsidP="00370AA3">
            <w:pPr>
              <w:keepNext/>
              <w:keepLines/>
              <w:spacing w:after="0"/>
              <w:jc w:val="center"/>
              <w:rPr>
                <w:rFonts w:ascii="Arial" w:hAnsi="Arial"/>
                <w:sz w:val="18"/>
              </w:rPr>
            </w:pPr>
            <w:r w:rsidRPr="00E729C8">
              <w:rPr>
                <w:rFonts w:ascii="Arial" w:hAnsi="Arial"/>
                <w:sz w:val="18"/>
              </w:rPr>
              <w:t>SCS of the active DL BWP</w:t>
            </w:r>
          </w:p>
        </w:tc>
      </w:tr>
      <w:tr w:rsidR="00FB4530" w:rsidRPr="00E729C8"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729C8" w:rsidRDefault="00FB4530" w:rsidP="00370AA3">
            <w:pPr>
              <w:keepNext/>
              <w:keepLines/>
              <w:spacing w:after="0"/>
              <w:rPr>
                <w:rFonts w:ascii="Arial" w:hAnsi="Arial"/>
                <w:sz w:val="18"/>
              </w:rPr>
            </w:pPr>
            <w:r w:rsidRPr="00E729C8">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REG bundle size</w:t>
            </w:r>
          </w:p>
        </w:tc>
      </w:tr>
      <w:tr w:rsidR="00FB4530" w:rsidRPr="00E729C8"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729C8" w:rsidRDefault="00FB4530" w:rsidP="00370AA3">
            <w:pPr>
              <w:keepNext/>
              <w:keepLines/>
              <w:spacing w:after="0"/>
              <w:rPr>
                <w:rFonts w:ascii="Arial" w:hAnsi="Arial"/>
                <w:sz w:val="18"/>
              </w:rPr>
            </w:pPr>
            <w:r w:rsidRPr="00E729C8">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729C8" w:rsidRDefault="00FB4530" w:rsidP="00370AA3">
            <w:pPr>
              <w:keepNext/>
              <w:keepLines/>
              <w:spacing w:after="0"/>
              <w:jc w:val="center"/>
              <w:rPr>
                <w:rFonts w:ascii="Arial" w:hAnsi="Arial"/>
                <w:sz w:val="18"/>
              </w:rPr>
            </w:pPr>
            <w:r w:rsidRPr="00E729C8">
              <w:rPr>
                <w:rFonts w:ascii="Arial" w:hAnsi="Arial"/>
                <w:sz w:val="18"/>
              </w:rPr>
              <w:t>6</w:t>
            </w:r>
          </w:p>
        </w:tc>
      </w:tr>
      <w:tr w:rsidR="00FB4530" w:rsidRPr="00E729C8"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729C8" w:rsidRDefault="00FB4530" w:rsidP="00370AA3">
            <w:pPr>
              <w:keepNext/>
              <w:keepLines/>
              <w:spacing w:after="0"/>
              <w:rPr>
                <w:rFonts w:ascii="Arial" w:hAnsi="Arial"/>
                <w:sz w:val="18"/>
              </w:rPr>
            </w:pPr>
            <w:r w:rsidRPr="00E729C8">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Normal</w:t>
            </w:r>
          </w:p>
        </w:tc>
      </w:tr>
      <w:tr w:rsidR="00FB4530" w:rsidRPr="00E729C8"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729C8" w:rsidRDefault="00FB4530" w:rsidP="00370AA3">
            <w:pPr>
              <w:keepNext/>
              <w:keepLines/>
              <w:spacing w:after="0"/>
              <w:rPr>
                <w:rFonts w:ascii="Arial" w:hAnsi="Arial"/>
                <w:sz w:val="18"/>
              </w:rPr>
            </w:pPr>
            <w:r w:rsidRPr="00E729C8">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Distributed</w:t>
            </w:r>
          </w:p>
        </w:tc>
      </w:tr>
      <w:tr w:rsidR="00FB4530" w:rsidRPr="00E729C8"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 xml:space="preserve">NOTE </w:t>
            </w:r>
            <w:r w:rsidRPr="00E729C8">
              <w:rPr>
                <w:rFonts w:ascii="Arial" w:hAnsi="Arial" w:hint="eastAsia"/>
                <w:sz w:val="18"/>
                <w:lang w:eastAsia="zh-CN"/>
              </w:rPr>
              <w:t>1</w:t>
            </w:r>
            <w:r w:rsidRPr="00E729C8">
              <w:rPr>
                <w:rFonts w:ascii="Arial" w:hAnsi="Arial"/>
                <w:sz w:val="18"/>
                <w:lang w:eastAsia="zh-CN"/>
              </w:rPr>
              <w:t>:</w:t>
            </w:r>
            <w:r w:rsidRPr="00E729C8">
              <w:rPr>
                <w:rFonts w:ascii="Arial" w:hAnsi="Arial"/>
                <w:sz w:val="18"/>
                <w:lang w:eastAsia="zh-CN"/>
              </w:rPr>
              <w:tab/>
            </w:r>
            <w:r w:rsidRPr="00E729C8">
              <w:rPr>
                <w:rFonts w:ascii="Arial" w:hAnsi="Arial"/>
                <w:sz w:val="18"/>
              </w:rPr>
              <w:t>SCS=60 kHz is not applicable for FR1</w:t>
            </w:r>
          </w:p>
        </w:tc>
      </w:tr>
    </w:tbl>
    <w:p w14:paraId="62B78A8E" w14:textId="77777777" w:rsidR="00FB4530" w:rsidRPr="00E729C8" w:rsidRDefault="00FB4530" w:rsidP="00FB4530"/>
    <w:p w14:paraId="364B564F" w14:textId="77777777" w:rsidR="00FB4530" w:rsidRPr="00E729C8" w:rsidRDefault="00FB4530" w:rsidP="00DF12C4">
      <w:pPr>
        <w:pStyle w:val="Heading4"/>
      </w:pPr>
      <w:bookmarkStart w:id="24" w:name="OLE_LINK40"/>
      <w:bookmarkStart w:id="25" w:name="OLE_LINK41"/>
      <w:r w:rsidRPr="00E729C8">
        <w:rPr>
          <w:rFonts w:eastAsia="?? ??"/>
        </w:rPr>
        <w:t>8.</w:t>
      </w:r>
      <w:r>
        <w:rPr>
          <w:rFonts w:eastAsia="?? ??"/>
        </w:rPr>
        <w:t>5E</w:t>
      </w:r>
      <w:r w:rsidRPr="00E729C8">
        <w:rPr>
          <w:rFonts w:eastAsia="?? ??"/>
        </w:rPr>
        <w:t>.3.2</w:t>
      </w:r>
      <w:r w:rsidRPr="00E729C8">
        <w:rPr>
          <w:rFonts w:eastAsia="?? ??"/>
        </w:rPr>
        <w:tab/>
      </w:r>
      <w:r w:rsidRPr="00E729C8">
        <w:t>Minimum requirement</w:t>
      </w:r>
    </w:p>
    <w:bookmarkEnd w:id="24"/>
    <w:bookmarkEnd w:id="25"/>
    <w:p w14:paraId="79CEB137" w14:textId="77777777" w:rsidR="002B181E" w:rsidRDefault="002B181E" w:rsidP="002B181E">
      <w:pPr>
        <w:rPr>
          <w:rFonts w:cs="v4.2.0"/>
        </w:rPr>
      </w:pPr>
      <w:r>
        <w:rPr>
          <w:rFonts w:hint="eastAsia"/>
          <w:lang w:eastAsia="zh-CN"/>
        </w:rPr>
        <w:t>T</w:t>
      </w:r>
      <w:r>
        <w:rPr>
          <w:lang w:eastAsia="zh-CN"/>
        </w:rPr>
        <w:t>he requirements in clause 8.5C.3.2</w:t>
      </w:r>
      <w:r>
        <w:t xml:space="preserve"> shall apply</w:t>
      </w:r>
      <w:r>
        <w:rPr>
          <w:rFonts w:cs="v4.2.0"/>
        </w:rPr>
        <w:t xml:space="preserve"> when </w:t>
      </w:r>
      <w:r>
        <w:t>FD-FDD and TDD</w:t>
      </w:r>
      <w:r>
        <w:rPr>
          <w:rFonts w:cs="v4.2.0"/>
        </w:rPr>
        <w:t xml:space="preserve"> RedCap UE is capable of 2 Rx. When </w:t>
      </w:r>
      <w:r>
        <w:t>FD-FDD and TDD</w:t>
      </w:r>
      <w:r>
        <w:rPr>
          <w:rFonts w:cs="v4.2.0"/>
        </w:rPr>
        <w:t xml:space="preserve"> RedCap UE is</w:t>
      </w:r>
      <w:r>
        <w:rPr>
          <w:lang w:eastAsia="zh-CN"/>
        </w:rPr>
        <w:t xml:space="preserve"> only required to support 1 Rx antenna</w:t>
      </w:r>
      <w:r>
        <w:rPr>
          <w:rFonts w:cs="v4.2.0"/>
        </w:rPr>
        <w:t xml:space="preserve">, the requirements defined in </w:t>
      </w:r>
      <w:r>
        <w:t xml:space="preserve">clause 8.5C.3.2 </w:t>
      </w:r>
      <w:r>
        <w:rPr>
          <w:rFonts w:cs="v4.2.0"/>
        </w:rPr>
        <w:t>shall apply except</w:t>
      </w:r>
      <w:r>
        <w:rPr>
          <w:rFonts w:cs="v4.2.0" w:hint="eastAsia"/>
          <w:lang w:eastAsia="zh-CN"/>
        </w:rPr>
        <w:t xml:space="preserve"> that</w:t>
      </w:r>
      <w:r>
        <w:rPr>
          <w:rFonts w:cs="v4.2.0"/>
        </w:rPr>
        <w:t>:</w:t>
      </w:r>
    </w:p>
    <w:p w14:paraId="045732E8" w14:textId="77777777" w:rsidR="00FB4530" w:rsidRPr="00325A5F" w:rsidRDefault="00FB4530" w:rsidP="00DF12C4">
      <w:pPr>
        <w:pStyle w:val="B10"/>
        <w:rPr>
          <w:rFonts w:eastAsia="?? ??"/>
          <w:lang w:eastAsia="en-GB"/>
        </w:rPr>
      </w:pPr>
      <w:r w:rsidRPr="0024131D">
        <w:t>-</w:t>
      </w:r>
      <w:r w:rsidRPr="0024131D">
        <w:tab/>
      </w:r>
      <w:r w:rsidRPr="00E729C8">
        <w:rPr>
          <w:lang w:eastAsia="en-GB"/>
        </w:rPr>
        <w:t>T</w:t>
      </w:r>
      <w:r w:rsidRPr="00E729C8">
        <w:rPr>
          <w:vertAlign w:val="subscript"/>
          <w:lang w:eastAsia="en-GB"/>
        </w:rPr>
        <w:t>Evaluate_BFD_SSB</w:t>
      </w:r>
      <w:r w:rsidRPr="00E729C8">
        <w:rPr>
          <w:rFonts w:cs="v4.2.0"/>
          <w:vertAlign w:val="subscript"/>
          <w:lang w:eastAsia="en-GB"/>
        </w:rPr>
        <w:t>_Red</w:t>
      </w:r>
      <w:r>
        <w:rPr>
          <w:rFonts w:cs="v4.2.0" w:hint="eastAsia"/>
          <w:vertAlign w:val="subscript"/>
          <w:lang w:eastAsia="zh-CN"/>
        </w:rPr>
        <w:t>C</w:t>
      </w:r>
      <w:r w:rsidRPr="00E729C8">
        <w:rPr>
          <w:rFonts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w:t>
      </w:r>
      <w:r>
        <w:rPr>
          <w:rFonts w:eastAsia="?? ??"/>
          <w:lang w:eastAsia="en-GB"/>
        </w:rPr>
        <w:t>3</w:t>
      </w:r>
      <w:r w:rsidRPr="00E729C8">
        <w:rPr>
          <w:rFonts w:eastAsia="?? ??"/>
          <w:lang w:eastAsia="en-GB"/>
        </w:rPr>
        <w:t>.2-1 for FR1.</w:t>
      </w:r>
    </w:p>
    <w:p w14:paraId="2048A7D5" w14:textId="77777777" w:rsidR="00FB4530" w:rsidRPr="00E729C8" w:rsidRDefault="00FB4530" w:rsidP="00DF12C4">
      <w:pPr>
        <w:pStyle w:val="TH"/>
      </w:pPr>
      <w:r w:rsidRPr="00E729C8">
        <w:t>Table 8.</w:t>
      </w:r>
      <w:r>
        <w:t>5E</w:t>
      </w:r>
      <w:r w:rsidRPr="00E729C8">
        <w:t>.3.2-1: Evaluation period T</w:t>
      </w:r>
      <w:r w:rsidRPr="00E729C8">
        <w:rPr>
          <w:vertAlign w:val="subscript"/>
        </w:rPr>
        <w:t>Evaluate_BFD_CSI-RS</w:t>
      </w:r>
      <w:r w:rsidRPr="00E729C8">
        <w:rPr>
          <w:rFonts w:cs="v4.2.0"/>
          <w:vertAlign w:val="subscript"/>
        </w:rPr>
        <w:t>_Red</w:t>
      </w:r>
      <w:r>
        <w:rPr>
          <w:rFonts w:cs="v4.2.0" w:hint="eastAsia"/>
          <w:vertAlign w:val="subscript"/>
          <w:lang w:eastAsia="zh-CN"/>
        </w:rPr>
        <w:t>C</w:t>
      </w:r>
      <w:r w:rsidRPr="00E729C8">
        <w:rPr>
          <w:rFonts w:cs="v4.2.0"/>
          <w:vertAlign w:val="subscript"/>
        </w:rPr>
        <w:t>ap</w:t>
      </w:r>
      <w:r w:rsidRPr="00E729C8">
        <w:t xml:space="preserve"> for </w:t>
      </w:r>
      <w:r w:rsidRPr="008B2DA5">
        <w:t>1 Rx Red</w:t>
      </w:r>
      <w:r>
        <w:rPr>
          <w:rFonts w:hint="eastAsia"/>
          <w:lang w:eastAsia="zh-CN"/>
        </w:rPr>
        <w:t>C</w:t>
      </w:r>
      <w:r w:rsidRPr="008B2DA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FB4530" w:rsidRPr="00E729C8"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729C8" w:rsidRDefault="00FB4530" w:rsidP="00370AA3">
            <w:pPr>
              <w:keepNext/>
              <w:keepLines/>
              <w:spacing w:after="0"/>
              <w:jc w:val="center"/>
              <w:rPr>
                <w:rFonts w:ascii="Arial" w:hAnsi="Arial"/>
                <w:b/>
                <w:sz w:val="18"/>
              </w:rPr>
            </w:pPr>
            <w:r w:rsidRPr="00E729C8">
              <w:rPr>
                <w:rFonts w:ascii="Arial" w:hAnsi="Arial"/>
                <w:b/>
                <w:sz w:val="18"/>
              </w:rPr>
              <w:t>T</w:t>
            </w:r>
            <w:r w:rsidRPr="00E729C8">
              <w:rPr>
                <w:rFonts w:ascii="Arial" w:hAnsi="Arial"/>
                <w:b/>
                <w:sz w:val="18"/>
                <w:vertAlign w:val="subscript"/>
              </w:rPr>
              <w:t>Evaluate_BFD_CSI-RS</w:t>
            </w:r>
            <w:r w:rsidRPr="00E729C8">
              <w:rPr>
                <w:rFonts w:ascii="Arial" w:hAnsi="Arial" w:cs="v4.2.0"/>
                <w:b/>
                <w:sz w:val="18"/>
                <w:vertAlign w:val="subscript"/>
              </w:rPr>
              <w:t>_Red</w:t>
            </w:r>
            <w:r>
              <w:rPr>
                <w:rFonts w:ascii="Arial" w:hAnsi="Arial" w:cs="v4.2.0" w:hint="eastAsia"/>
                <w:b/>
                <w:sz w:val="18"/>
                <w:vertAlign w:val="subscript"/>
                <w:lang w:eastAsia="zh-CN"/>
              </w:rPr>
              <w:t>C</w:t>
            </w:r>
            <w:r w:rsidRPr="00E729C8">
              <w:rPr>
                <w:rFonts w:ascii="Arial" w:hAnsi="Arial" w:cs="v4.2.0"/>
                <w:b/>
                <w:sz w:val="18"/>
                <w:vertAlign w:val="subscript"/>
              </w:rPr>
              <w:t>ap</w:t>
            </w:r>
            <w:r w:rsidRPr="00E729C8">
              <w:rPr>
                <w:rFonts w:ascii="Arial" w:hAnsi="Arial"/>
                <w:b/>
                <w:sz w:val="18"/>
              </w:rPr>
              <w:t xml:space="preserve"> (ms)</w:t>
            </w:r>
          </w:p>
        </w:tc>
      </w:tr>
      <w:tr w:rsidR="00FB4530" w:rsidRPr="00E729C8"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729C8" w:rsidRDefault="00FB4530" w:rsidP="00370AA3">
            <w:pPr>
              <w:keepNext/>
              <w:keepLines/>
              <w:spacing w:after="0"/>
              <w:jc w:val="center"/>
              <w:rPr>
                <w:rFonts w:ascii="Arial" w:hAnsi="Arial"/>
                <w:sz w:val="18"/>
              </w:rPr>
            </w:pPr>
            <w:r w:rsidRPr="00E729C8">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Max(50, Ceil(2</w:t>
            </w:r>
            <w:r w:rsidRPr="00E729C8">
              <w:rPr>
                <w:rFonts w:ascii="Arial" w:hAnsi="Arial" w:cs="Arial"/>
                <w:sz w:val="18"/>
                <w:szCs w:val="18"/>
              </w:rPr>
              <w:sym w:font="Symbol" w:char="F0B4"/>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v4.2.0"/>
                <w:sz w:val="18"/>
              </w:rPr>
              <w:t xml:space="preserve"> T</w:t>
            </w:r>
            <w:r w:rsidRPr="00E729C8">
              <w:rPr>
                <w:rFonts w:ascii="Arial" w:hAnsi="Arial" w:cs="v4.2.0"/>
                <w:sz w:val="18"/>
                <w:vertAlign w:val="subscript"/>
              </w:rPr>
              <w:t>CSI-RS</w:t>
            </w:r>
            <w:r w:rsidRPr="00E729C8">
              <w:rPr>
                <w:rFonts w:ascii="Arial" w:hAnsi="Arial" w:cs="v4.2.0"/>
                <w:sz w:val="18"/>
              </w:rPr>
              <w:t>)</w:t>
            </w:r>
          </w:p>
        </w:tc>
      </w:tr>
      <w:tr w:rsidR="00FB4530" w:rsidRPr="00E729C8"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729C8" w:rsidRDefault="00FB4530" w:rsidP="00370AA3">
            <w:pPr>
              <w:keepNext/>
              <w:keepLines/>
              <w:spacing w:after="0"/>
              <w:jc w:val="center"/>
              <w:rPr>
                <w:rFonts w:ascii="Arial" w:hAnsi="Arial"/>
                <w:sz w:val="18"/>
              </w:rPr>
            </w:pPr>
            <w:r w:rsidRPr="00E729C8">
              <w:rPr>
                <w:rFonts w:ascii="Arial" w:hAnsi="Arial"/>
                <w:sz w:val="18"/>
              </w:rPr>
              <w:t xml:space="preserve">DRX cycle </w:t>
            </w:r>
            <w:r w:rsidRPr="00E729C8">
              <w:rPr>
                <w:rFonts w:ascii="Arial" w:hAnsi="Arial" w:cs="Arial" w:hint="eastAsia"/>
                <w:sz w:val="18"/>
              </w:rPr>
              <w:t>≤</w:t>
            </w:r>
            <w:r w:rsidRPr="00E729C8">
              <w:rPr>
                <w:rFonts w:ascii="Arial" w:hAnsi="Arial" w:cs="Arial"/>
                <w:sz w:val="18"/>
              </w:rPr>
              <w:t xml:space="preserve"> </w:t>
            </w:r>
            <w:r w:rsidRPr="00E729C8">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Max(50, Ceil(2</w:t>
            </w:r>
            <w:r w:rsidRPr="00E729C8">
              <w:rPr>
                <w:rFonts w:ascii="Arial" w:hAnsi="Arial" w:cs="Arial"/>
                <w:sz w:val="18"/>
                <w:szCs w:val="18"/>
              </w:rPr>
              <w:sym w:font="Symbol" w:char="F0B4"/>
            </w:r>
            <w:r w:rsidRPr="00E729C8">
              <w:rPr>
                <w:rFonts w:ascii="Arial" w:hAnsi="Arial" w:cs="v4.2.0"/>
                <w:sz w:val="18"/>
              </w:rPr>
              <w:t xml:space="preserve">1.5 </w:t>
            </w:r>
            <w:r w:rsidRPr="00E729C8">
              <w:rPr>
                <w:rFonts w:ascii="Arial" w:hAnsi="Arial" w:cs="Arial"/>
                <w:sz w:val="18"/>
              </w:rPr>
              <w:t xml:space="preserve">× </w:t>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Max(T</w:t>
            </w:r>
            <w:r w:rsidRPr="00E729C8">
              <w:rPr>
                <w:rFonts w:ascii="Arial" w:hAnsi="Arial" w:cs="v4.2.0"/>
                <w:sz w:val="18"/>
                <w:vertAlign w:val="subscript"/>
              </w:rPr>
              <w:t>DRX</w:t>
            </w:r>
            <w:r w:rsidRPr="00E729C8">
              <w:rPr>
                <w:rFonts w:ascii="Arial" w:hAnsi="Arial" w:cs="v4.2.0"/>
                <w:sz w:val="18"/>
              </w:rPr>
              <w:t>, T</w:t>
            </w:r>
            <w:r w:rsidRPr="00E729C8">
              <w:rPr>
                <w:rFonts w:ascii="Arial" w:hAnsi="Arial" w:cs="v4.2.0"/>
                <w:sz w:val="18"/>
                <w:vertAlign w:val="subscript"/>
              </w:rPr>
              <w:t>CSI-RS</w:t>
            </w:r>
            <w:r w:rsidRPr="00E729C8">
              <w:rPr>
                <w:rFonts w:ascii="Arial" w:hAnsi="Arial" w:cs="v4.2.0"/>
                <w:sz w:val="18"/>
              </w:rPr>
              <w:t>))</w:t>
            </w:r>
          </w:p>
        </w:tc>
      </w:tr>
      <w:tr w:rsidR="00FB4530" w:rsidRPr="00E729C8"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729C8" w:rsidRDefault="00FB4530" w:rsidP="00370AA3">
            <w:pPr>
              <w:keepNext/>
              <w:keepLines/>
              <w:spacing w:after="0"/>
              <w:jc w:val="center"/>
              <w:rPr>
                <w:rFonts w:ascii="Arial" w:hAnsi="Arial"/>
                <w:sz w:val="18"/>
              </w:rPr>
            </w:pPr>
            <w:r w:rsidRPr="00E729C8">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729C8" w:rsidRDefault="00FB4530" w:rsidP="00370AA3">
            <w:pPr>
              <w:keepNext/>
              <w:keepLines/>
              <w:spacing w:after="0"/>
              <w:jc w:val="center"/>
              <w:rPr>
                <w:rFonts w:ascii="Arial" w:hAnsi="Arial" w:cs="v4.2.0"/>
                <w:sz w:val="18"/>
              </w:rPr>
            </w:pPr>
            <w:r w:rsidRPr="00E729C8">
              <w:rPr>
                <w:rFonts w:ascii="Arial" w:hAnsi="Arial" w:cs="v4.2.0"/>
                <w:sz w:val="18"/>
              </w:rPr>
              <w:t>Ceil(2</w:t>
            </w:r>
            <w:r w:rsidRPr="00E729C8">
              <w:rPr>
                <w:rFonts w:ascii="Arial" w:hAnsi="Arial" w:cs="Arial"/>
                <w:sz w:val="18"/>
                <w:szCs w:val="18"/>
              </w:rPr>
              <w:sym w:font="Symbol" w:char="F0B4"/>
            </w:r>
            <w:r w:rsidRPr="00E729C8">
              <w:rPr>
                <w:rFonts w:ascii="Arial" w:hAnsi="Arial" w:cs="v4.2.0"/>
                <w:sz w:val="18"/>
              </w:rPr>
              <w:t>M</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Arial"/>
                <w:sz w:val="18"/>
                <w:szCs w:val="18"/>
              </w:rPr>
              <w:t xml:space="preserve"> </w:t>
            </w:r>
            <w:r w:rsidRPr="00E729C8">
              <w:rPr>
                <w:rFonts w:ascii="Arial" w:hAnsi="Arial" w:cs="v4.2.0"/>
                <w:sz w:val="18"/>
              </w:rPr>
              <w:t xml:space="preserve">P </w:t>
            </w:r>
            <w:r w:rsidRPr="00E729C8">
              <w:rPr>
                <w:rFonts w:ascii="Arial" w:hAnsi="Arial" w:cs="Arial"/>
                <w:sz w:val="18"/>
                <w:szCs w:val="18"/>
              </w:rPr>
              <w:sym w:font="Symbol" w:char="F0B4"/>
            </w:r>
            <w:r w:rsidRPr="00E729C8">
              <w:rPr>
                <w:rFonts w:ascii="Arial" w:hAnsi="Arial" w:cs="v4.2.0"/>
                <w:sz w:val="18"/>
              </w:rPr>
              <w:t xml:space="preserve"> P</w:t>
            </w:r>
            <w:r w:rsidRPr="00E729C8">
              <w:rPr>
                <w:rFonts w:ascii="Arial" w:hAnsi="Arial" w:cs="v4.2.0"/>
                <w:sz w:val="18"/>
                <w:vertAlign w:val="subscript"/>
              </w:rPr>
              <w:t>BFD</w:t>
            </w:r>
            <w:r w:rsidRPr="00E729C8">
              <w:rPr>
                <w:rFonts w:ascii="Arial" w:hAnsi="Arial" w:cs="v4.2.0"/>
                <w:sz w:val="18"/>
              </w:rPr>
              <w:t xml:space="preserve">) </w:t>
            </w:r>
            <w:r w:rsidRPr="00E729C8">
              <w:rPr>
                <w:rFonts w:ascii="Arial" w:hAnsi="Arial" w:cs="Arial"/>
                <w:sz w:val="18"/>
                <w:szCs w:val="18"/>
              </w:rPr>
              <w:sym w:font="Symbol" w:char="F0B4"/>
            </w:r>
            <w:r w:rsidRPr="00E729C8">
              <w:rPr>
                <w:rFonts w:ascii="Arial" w:hAnsi="Arial" w:cs="v4.2.0"/>
                <w:sz w:val="18"/>
              </w:rPr>
              <w:t xml:space="preserve"> T</w:t>
            </w:r>
            <w:r w:rsidRPr="00E729C8">
              <w:rPr>
                <w:rFonts w:ascii="Arial" w:hAnsi="Arial" w:cs="v4.2.0"/>
                <w:sz w:val="18"/>
                <w:vertAlign w:val="subscript"/>
              </w:rPr>
              <w:t>DRX</w:t>
            </w:r>
          </w:p>
        </w:tc>
      </w:tr>
      <w:tr w:rsidR="00FB4530" w:rsidRPr="00E729C8"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729C8" w:rsidRDefault="00FB4530" w:rsidP="00370AA3">
            <w:pPr>
              <w:keepNext/>
              <w:keepLines/>
              <w:spacing w:after="0"/>
              <w:ind w:left="851" w:hanging="851"/>
              <w:rPr>
                <w:rFonts w:ascii="Arial" w:hAnsi="Arial"/>
                <w:sz w:val="18"/>
              </w:rPr>
            </w:pPr>
            <w:r w:rsidRPr="00E729C8">
              <w:rPr>
                <w:rFonts w:ascii="Arial"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hAnsi="Arial" w:cs="v4.2.0"/>
                <w:sz w:val="18"/>
                <w:lang w:eastAsia="en-GB"/>
              </w:rPr>
              <w:t>T</w:t>
            </w:r>
            <w:r w:rsidRPr="00E729C8">
              <w:rPr>
                <w:rFonts w:ascii="Arial" w:hAnsi="Arial" w:cs="v4.2.0"/>
                <w:sz w:val="18"/>
                <w:vertAlign w:val="subscript"/>
                <w:lang w:eastAsia="en-GB"/>
              </w:rPr>
              <w:t>CSI-RS</w:t>
            </w:r>
            <w:r w:rsidRPr="00E729C8">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729C8">
              <w:rPr>
                <w:rFonts w:ascii="Arial" w:hAnsi="Arial"/>
                <w:sz w:val="18"/>
                <w:lang w:eastAsia="en-GB"/>
              </w:rPr>
              <w:t>.</w:t>
            </w:r>
            <w:r w:rsidRPr="00E729C8">
              <w:rPr>
                <w:rFonts w:ascii="Arial" w:hAnsi="Arial" w:cs="v4.2.0"/>
                <w:sz w:val="18"/>
                <w:lang w:eastAsia="en-GB"/>
              </w:rPr>
              <w:t xml:space="preserve"> T</w:t>
            </w:r>
            <w:r w:rsidRPr="00E729C8">
              <w:rPr>
                <w:rFonts w:ascii="Arial" w:hAnsi="Arial" w:cs="v4.2.0"/>
                <w:sz w:val="18"/>
                <w:vertAlign w:val="subscript"/>
                <w:lang w:eastAsia="en-GB"/>
              </w:rPr>
              <w:t>DRX</w:t>
            </w:r>
            <w:r w:rsidRPr="00E729C8">
              <w:rPr>
                <w:rFonts w:ascii="Arial" w:hAnsi="Arial"/>
                <w:sz w:val="18"/>
                <w:lang w:eastAsia="en-GB"/>
              </w:rPr>
              <w:t xml:space="preserve"> is the DRX cycle length.</w:t>
            </w:r>
          </w:p>
        </w:tc>
      </w:tr>
    </w:tbl>
    <w:p w14:paraId="72CC99C4" w14:textId="77777777" w:rsidR="00DF12C4" w:rsidRDefault="00DF12C4" w:rsidP="00DF12C4">
      <w:pPr>
        <w:rPr>
          <w:lang w:eastAsia="zh-CN"/>
        </w:rPr>
      </w:pPr>
    </w:p>
    <w:p w14:paraId="231CF305" w14:textId="7270F750" w:rsidR="00FB4530" w:rsidRDefault="00FB4530" w:rsidP="00FB4530">
      <w:pPr>
        <w:spacing w:before="240"/>
      </w:pPr>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sidRPr="00A96C5C">
        <w:rPr>
          <w:i/>
          <w:iCs/>
          <w:lang w:eastAsia="zh-CN"/>
        </w:rPr>
        <w:t xml:space="preserve"> CollisionHandlingOfHDFDDOperation</w:t>
      </w:r>
      <w:r>
        <w:t>, t</w:t>
      </w:r>
      <w:r w:rsidRPr="001259E0">
        <w:t xml:space="preserve">he requirements in clause </w:t>
      </w:r>
      <w:r w:rsidRPr="0047703C">
        <w:t>8.</w:t>
      </w:r>
      <w:r>
        <w:t>5E</w:t>
      </w:r>
      <w:r w:rsidRPr="0047703C">
        <w:t>.3.2</w:t>
      </w:r>
      <w:r w:rsidRPr="001259E0">
        <w:t xml:space="preserve"> shall</w:t>
      </w:r>
      <w:r>
        <w:t xml:space="preserve"> also</w:t>
      </w:r>
      <w:r w:rsidRPr="001259E0">
        <w:t xml:space="preserve"> apply</w:t>
      </w:r>
      <w:r>
        <w:t xml:space="preserve">, </w:t>
      </w:r>
      <w:r w:rsidRPr="001259E0">
        <w:t>provided that</w:t>
      </w:r>
      <w:r>
        <w:t xml:space="preserve"> the following conditions are met:</w:t>
      </w:r>
    </w:p>
    <w:p w14:paraId="5869C4C2" w14:textId="64C1417B" w:rsidR="00B638E8" w:rsidRDefault="00B638E8" w:rsidP="00DD0A4E">
      <w:pPr>
        <w:pStyle w:val="B10"/>
        <w:overflowPunct/>
        <w:autoSpaceDE/>
        <w:autoSpaceDN/>
        <w:adjustRightInd/>
        <w:textAlignment w:val="auto"/>
        <w:rPr>
          <w:lang w:eastAsia="zh-CN"/>
        </w:rPr>
      </w:pPr>
      <w:r w:rsidRPr="00B638E8">
        <w:rPr>
          <w:rFonts w:eastAsia="DengXian" w:hint="eastAsia"/>
          <w:lang w:eastAsia="zh-CN"/>
        </w:rPr>
        <w:t>-</w:t>
      </w:r>
      <w:r>
        <w:rPr>
          <w:lang w:eastAsia="zh-CN"/>
        </w:rPr>
        <w:tab/>
        <w:t xml:space="preserve">there is no collision between the CSI-RS resources for </w:t>
      </w:r>
      <w:r>
        <w:rPr>
          <w:rFonts w:hint="eastAsia"/>
          <w:lang w:eastAsia="zh-CN"/>
        </w:rPr>
        <w:t>BFD</w:t>
      </w:r>
      <w:r>
        <w:rPr>
          <w:lang w:eastAsia="zh-CN"/>
        </w:rPr>
        <w:t xml:space="preserve"> measurements and UL transmission, or</w:t>
      </w:r>
    </w:p>
    <w:p w14:paraId="6CAE2ED9" w14:textId="6622C698" w:rsidR="00B638E8" w:rsidRDefault="00B638E8" w:rsidP="00DD0A4E">
      <w:pPr>
        <w:pStyle w:val="B10"/>
        <w:overflowPunct/>
        <w:autoSpaceDE/>
        <w:autoSpaceDN/>
        <w:adjustRightInd/>
        <w:textAlignment w:val="auto"/>
      </w:pPr>
      <w:r w:rsidRPr="00B638E8">
        <w:rPr>
          <w:rFonts w:eastAsia="DengXian" w:hint="eastAsia"/>
          <w:lang w:eastAsia="zh-CN"/>
        </w:rPr>
        <w:t>-</w:t>
      </w:r>
      <w:r>
        <w:rPr>
          <w:lang w:eastAsia="zh-CN"/>
        </w:rPr>
        <w:tab/>
      </w:r>
      <w:r>
        <w:t xml:space="preserve">in case of collision between the CSI-RS resources for </w:t>
      </w:r>
      <w:r>
        <w:rPr>
          <w:rFonts w:hint="eastAsia"/>
          <w:lang w:eastAsia="zh-CN"/>
        </w:rPr>
        <w:t>BFD</w:t>
      </w:r>
      <w:r>
        <w:t xml:space="preserve"> measurements and UL transmission except PRACH, </w:t>
      </w:r>
      <w:r>
        <w:rPr>
          <w:rFonts w:hint="eastAsia"/>
          <w:lang w:eastAsia="zh-CN"/>
        </w:rPr>
        <w:t xml:space="preserve">and </w:t>
      </w:r>
      <w:r>
        <w:rPr>
          <w:i/>
          <w:iCs/>
        </w:rPr>
        <w:t xml:space="preserve">ntn-PrioritizeUl-semiStatichalfDuplexRedCapcollision </w:t>
      </w:r>
      <w:r>
        <w:rPr>
          <w:lang w:eastAsia="zh-CN"/>
        </w:rPr>
        <w:t>is not indicated by network</w:t>
      </w:r>
      <w:r>
        <w:rPr>
          <w:rFonts w:hint="eastAsia"/>
          <w:lang w:eastAsia="zh-CN"/>
        </w:rPr>
        <w:t>.</w:t>
      </w:r>
    </w:p>
    <w:p w14:paraId="7DDC5E18" w14:textId="77777777" w:rsidR="00FB4530" w:rsidRPr="002C40D8" w:rsidRDefault="00FB4530" w:rsidP="00FB4530">
      <w:pPr>
        <w:spacing w:before="240"/>
        <w:rPr>
          <w:sz w:val="21"/>
          <w:szCs w:val="21"/>
          <w:lang w:eastAsia="zh-CN"/>
        </w:rPr>
      </w:pPr>
      <w:r w:rsidRPr="00DA4480">
        <w:rPr>
          <w:rFonts w:hint="eastAsia"/>
          <w:lang w:eastAsia="zh-CN"/>
        </w:rPr>
        <w:t>I</w:t>
      </w:r>
      <w:r w:rsidRPr="00DA4480">
        <w:rPr>
          <w:lang w:eastAsia="zh-CN"/>
        </w:rPr>
        <w:t xml:space="preserve">n case of </w:t>
      </w:r>
      <w:r w:rsidRPr="00DA4480">
        <w:t>collision between the CSI-RS resources to be measured and PRACH,</w:t>
      </w:r>
      <w:r w:rsidRPr="00266B6F">
        <w:rPr>
          <w:sz w:val="21"/>
          <w:szCs w:val="21"/>
        </w:rPr>
        <w:t xml:space="preserve"> if </w:t>
      </w:r>
      <w:bookmarkStart w:id="26" w:name="_Hlk207365767"/>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bookmarkEnd w:id="26"/>
      <w:r w:rsidRPr="00266B6F">
        <w:rPr>
          <w:i/>
          <w:iCs/>
          <w:lang w:eastAsia="zh-CN"/>
        </w:rPr>
        <w:t>,</w:t>
      </w:r>
      <w:r w:rsidRPr="00266B6F">
        <w:rPr>
          <w:sz w:val="21"/>
          <w:szCs w:val="21"/>
        </w:rPr>
        <w:t xml:space="preserve"> </w:t>
      </w:r>
      <w:r w:rsidRPr="003B5845">
        <w:t>it is up to HD-FDD UE implementation to either receive the CSI-RS or transmit the PRACH, according to TS 38.213.</w:t>
      </w:r>
    </w:p>
    <w:p w14:paraId="0A12AD64" w14:textId="77777777" w:rsidR="00FB4530" w:rsidRPr="00E729C8" w:rsidRDefault="00FB4530" w:rsidP="00DF12C4">
      <w:pPr>
        <w:pStyle w:val="Heading4"/>
      </w:pPr>
      <w:r w:rsidRPr="00E729C8">
        <w:rPr>
          <w:rFonts w:eastAsia="?? ??"/>
        </w:rPr>
        <w:lastRenderedPageBreak/>
        <w:t>8.</w:t>
      </w:r>
      <w:r>
        <w:rPr>
          <w:rFonts w:eastAsia="?? ??"/>
        </w:rPr>
        <w:t>5E</w:t>
      </w:r>
      <w:r w:rsidRPr="00E729C8">
        <w:rPr>
          <w:rFonts w:eastAsia="?? ??"/>
        </w:rPr>
        <w:t>.3.3</w:t>
      </w:r>
      <w:r w:rsidRPr="00E729C8">
        <w:rPr>
          <w:rFonts w:eastAsia="?? ??"/>
        </w:rPr>
        <w:tab/>
      </w:r>
      <w:r w:rsidRPr="00E729C8">
        <w:t>Measurement restrictions for CSI-RS beam failure detection</w:t>
      </w:r>
    </w:p>
    <w:p w14:paraId="099293BF" w14:textId="77777777" w:rsidR="00FB4530" w:rsidRDefault="00FB4530" w:rsidP="00FB4530">
      <w:r>
        <w:rPr>
          <w:rFonts w:hint="eastAsia"/>
          <w:lang w:eastAsia="zh-CN"/>
        </w:rPr>
        <w:t>T</w:t>
      </w:r>
      <w:r>
        <w:rPr>
          <w:lang w:eastAsia="zh-CN"/>
        </w:rPr>
        <w:t xml:space="preserve">he requirements in clause 8.5C.3.3 </w:t>
      </w:r>
      <w:r w:rsidRPr="0024131D">
        <w:t>shall apply</w:t>
      </w:r>
      <w:r>
        <w:t>.</w:t>
      </w:r>
    </w:p>
    <w:p w14:paraId="573AC5A0" w14:textId="77777777" w:rsidR="00FB4530" w:rsidRPr="00E729C8" w:rsidRDefault="00FB4530" w:rsidP="00DF12C4">
      <w:pPr>
        <w:pStyle w:val="Heading3"/>
      </w:pPr>
      <w:r w:rsidRPr="00E729C8">
        <w:t>8.</w:t>
      </w:r>
      <w:r>
        <w:t>5E</w:t>
      </w:r>
      <w:r w:rsidRPr="00E729C8">
        <w:t>.4</w:t>
      </w:r>
      <w:r w:rsidRPr="00E729C8">
        <w:tab/>
        <w:t xml:space="preserve">Minimum requirement for L1 indication for </w:t>
      </w:r>
      <w:r>
        <w:t>RedCap UE</w:t>
      </w:r>
      <w:r w:rsidRPr="005334E1">
        <w:t xml:space="preserve"> with satellite access</w:t>
      </w:r>
    </w:p>
    <w:p w14:paraId="04BC70A8" w14:textId="77777777" w:rsidR="00FB4530" w:rsidRPr="00E729C8" w:rsidRDefault="00FB4530" w:rsidP="00FB4530">
      <w:r>
        <w:rPr>
          <w:rFonts w:hint="eastAsia"/>
          <w:lang w:eastAsia="zh-CN"/>
        </w:rPr>
        <w:t>T</w:t>
      </w:r>
      <w:r>
        <w:rPr>
          <w:lang w:eastAsia="zh-CN"/>
        </w:rPr>
        <w:t xml:space="preserve">he requirements in clause 8.5C.4 </w:t>
      </w:r>
      <w:r w:rsidRPr="0024131D">
        <w:t>shall apply</w:t>
      </w:r>
      <w:r>
        <w:t>.</w:t>
      </w:r>
    </w:p>
    <w:p w14:paraId="4C3A953A" w14:textId="77777777" w:rsidR="00FB4530" w:rsidRPr="00E729C8" w:rsidRDefault="00FB4530" w:rsidP="00FB4530">
      <w:r>
        <w:t>In addition, f</w:t>
      </w:r>
      <w:r w:rsidRPr="00E729C8">
        <w:t xml:space="preserve">or HD-FDD UE, the conditions and requirements </w:t>
      </w:r>
      <w:r>
        <w:t xml:space="preserve">for </w:t>
      </w:r>
      <w:r w:rsidRPr="00E729C8">
        <w:t>T</w:t>
      </w:r>
      <w:r w:rsidRPr="00E729C8">
        <w:rPr>
          <w:vertAlign w:val="subscript"/>
        </w:rPr>
        <w:t>Indication_interval_BFD</w:t>
      </w:r>
      <w:r w:rsidRPr="00E729C8">
        <w:rPr>
          <w:rFonts w:cs="v4.2.0"/>
          <w:vertAlign w:val="subscript"/>
        </w:rPr>
        <w:t>_Redcap</w:t>
      </w:r>
      <w:r w:rsidRPr="00E729C8">
        <w:t xml:space="preserve"> apply given that for each BFD-RS configuration, at least one BFD-RS sample must fall with DL occasion within an indication period.</w:t>
      </w:r>
    </w:p>
    <w:p w14:paraId="7E7BB4BF" w14:textId="77777777" w:rsidR="00FB4530" w:rsidRDefault="00FB4530" w:rsidP="00DF12C4">
      <w:pPr>
        <w:pStyle w:val="Heading3"/>
      </w:pPr>
      <w:r w:rsidRPr="00E729C8">
        <w:t>8.</w:t>
      </w:r>
      <w:r>
        <w:t>5E</w:t>
      </w:r>
      <w:r w:rsidRPr="00E729C8">
        <w:t>.5</w:t>
      </w:r>
      <w:r w:rsidRPr="00E729C8">
        <w:tab/>
        <w:t xml:space="preserve">Requirements for SSB based candidate beam detection for </w:t>
      </w:r>
      <w:r w:rsidRPr="005334E1">
        <w:t>RedCa</w:t>
      </w:r>
      <w:r>
        <w:t>p UE</w:t>
      </w:r>
      <w:r w:rsidRPr="005334E1">
        <w:t xml:space="preserve"> with satellite access</w:t>
      </w:r>
    </w:p>
    <w:p w14:paraId="6AD20C0E" w14:textId="77777777" w:rsidR="00FB4530" w:rsidRPr="00EA0E74" w:rsidRDefault="00FB4530" w:rsidP="00FB4530">
      <w:pPr>
        <w:rPr>
          <w:rFonts w:cs="v4.2.0"/>
        </w:rPr>
      </w:pPr>
      <w:r>
        <w:rPr>
          <w:rFonts w:hint="eastAsia"/>
          <w:lang w:eastAsia="zh-CN"/>
        </w:rPr>
        <w:t>T</w:t>
      </w:r>
      <w:r>
        <w:rPr>
          <w:lang w:eastAsia="zh-CN"/>
        </w:rPr>
        <w:t>he requirements in clause 8.5C.5</w:t>
      </w:r>
      <w:r w:rsidRPr="002871F9">
        <w:t xml:space="preserve"> </w:t>
      </w:r>
      <w:r w:rsidRPr="0024131D">
        <w:t>shall apply</w:t>
      </w:r>
      <w:r w:rsidRPr="0024131D">
        <w:rPr>
          <w:rFonts w:cs="v4.2.0"/>
        </w:rPr>
        <w:t xml:space="preserve"> when RedCap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r>
        <w:rPr>
          <w:rFonts w:cs="v4.2.0"/>
          <w:lang w:eastAsia="zh-CN"/>
        </w:rPr>
        <w:t>Red</w:t>
      </w:r>
      <w:r>
        <w:rPr>
          <w:rFonts w:cs="v4.2.0" w:hint="eastAsia"/>
          <w:lang w:eastAsia="zh-CN"/>
        </w:rPr>
        <w:t>C</w:t>
      </w:r>
      <w:r w:rsidRPr="005334E1">
        <w:rPr>
          <w:rFonts w:cs="v4.2.0"/>
          <w:lang w:eastAsia="zh-CN"/>
        </w:rPr>
        <w:t>ap UE</w:t>
      </w:r>
      <w:r>
        <w:rPr>
          <w:rFonts w:cs="v4.2.0"/>
        </w:rPr>
        <w:t>.</w:t>
      </w:r>
    </w:p>
    <w:p w14:paraId="17255AEB" w14:textId="77777777" w:rsidR="00FB4530" w:rsidRPr="00E729C8" w:rsidRDefault="00FB4530" w:rsidP="00DF12C4">
      <w:pPr>
        <w:pStyle w:val="Heading3"/>
        <w:rPr>
          <w:lang w:eastAsia="ko-KR"/>
        </w:rPr>
      </w:pPr>
      <w:r w:rsidRPr="00E729C8">
        <w:t>8.</w:t>
      </w:r>
      <w:r>
        <w:t>5E</w:t>
      </w:r>
      <w:r w:rsidRPr="00E729C8">
        <w:t>.6</w:t>
      </w:r>
      <w:r w:rsidRPr="00E729C8">
        <w:tab/>
        <w:t xml:space="preserve">Requirements for CSI-RS based candidate beam detection for </w:t>
      </w:r>
      <w:r>
        <w:t>RedCap UE</w:t>
      </w:r>
      <w:r w:rsidRPr="005334E1">
        <w:t xml:space="preserve"> with satellite access</w:t>
      </w:r>
    </w:p>
    <w:p w14:paraId="069FB08D" w14:textId="77777777" w:rsidR="00B638E8" w:rsidRDefault="00B638E8" w:rsidP="00B638E8">
      <w:pPr>
        <w:rPr>
          <w:rFonts w:cs="v4.2.0"/>
        </w:rPr>
      </w:pPr>
      <w:r>
        <w:rPr>
          <w:rFonts w:hint="eastAsia"/>
          <w:lang w:eastAsia="zh-CN"/>
        </w:rPr>
        <w:t>T</w:t>
      </w:r>
      <w:r>
        <w:rPr>
          <w:lang w:eastAsia="zh-CN"/>
        </w:rPr>
        <w:t>he requirements in clause 8.5C.6</w:t>
      </w:r>
      <w:r>
        <w:t xml:space="preserve"> shall apply</w:t>
      </w:r>
      <w:r>
        <w:rPr>
          <w:rFonts w:cs="v4.2.0"/>
        </w:rPr>
        <w:t xml:space="preserve"> when RedCap UE is capable of 2 Rx </w:t>
      </w:r>
      <w:r>
        <w:rPr>
          <w:rFonts w:cs="v4.2.0" w:hint="eastAsia"/>
          <w:lang w:eastAsia="zh-CN"/>
        </w:rPr>
        <w:t>and</w:t>
      </w:r>
      <w:r>
        <w:rPr>
          <w:rFonts w:cs="v4.2.0"/>
        </w:rPr>
        <w:t xml:space="preserve"> 1 </w:t>
      </w:r>
      <w:r>
        <w:rPr>
          <w:rFonts w:cs="v4.2.0" w:hint="eastAsia"/>
          <w:lang w:eastAsia="zh-CN"/>
        </w:rPr>
        <w:t xml:space="preserve">Rx </w:t>
      </w:r>
      <w:r>
        <w:t>FD-FDD and TDD</w:t>
      </w:r>
      <w:r>
        <w:rPr>
          <w:rFonts w:cs="v4.2.0"/>
          <w:lang w:eastAsia="zh-CN"/>
        </w:rPr>
        <w:t xml:space="preserve"> Red</w:t>
      </w:r>
      <w:r>
        <w:rPr>
          <w:rFonts w:cs="v4.2.0" w:hint="eastAsia"/>
          <w:lang w:eastAsia="zh-CN"/>
        </w:rPr>
        <w:t>C</w:t>
      </w:r>
      <w:r>
        <w:rPr>
          <w:rFonts w:cs="v4.2.0"/>
          <w:lang w:eastAsia="zh-CN"/>
        </w:rPr>
        <w:t>ap UE</w:t>
      </w:r>
      <w:r>
        <w:rPr>
          <w:rFonts w:cs="v4.2.0"/>
        </w:rPr>
        <w:t>.</w:t>
      </w:r>
    </w:p>
    <w:p w14:paraId="3744C094" w14:textId="77777777" w:rsidR="00B638E8" w:rsidRDefault="00B638E8" w:rsidP="00B638E8">
      <w:pPr>
        <w:spacing w:before="240"/>
      </w:pPr>
      <w:r>
        <w:rPr>
          <w:lang w:eastAsia="zh-CN"/>
        </w:rPr>
        <w:t xml:space="preserve">For </w:t>
      </w:r>
      <w:r>
        <w:rPr>
          <w:rFonts w:hint="eastAsia"/>
          <w:lang w:eastAsia="zh-CN"/>
        </w:rPr>
        <w:t xml:space="preserve">HD-FDD </w:t>
      </w:r>
      <w:r>
        <w:rPr>
          <w:lang w:eastAsia="zh-CN"/>
        </w:rPr>
        <w:t>UE</w:t>
      </w:r>
      <w:r>
        <w:rPr>
          <w:rFonts w:hint="eastAsia"/>
          <w:lang w:eastAsia="zh-CN"/>
        </w:rPr>
        <w:t xml:space="preserve"> i</w:t>
      </w:r>
      <w:r>
        <w:rPr>
          <w:lang w:eastAsia="zh-CN"/>
        </w:rPr>
        <w:t>ndicat</w:t>
      </w:r>
      <w:r>
        <w:rPr>
          <w:rFonts w:hint="eastAsia"/>
          <w:lang w:eastAsia="zh-CN"/>
        </w:rPr>
        <w:t>ing</w:t>
      </w:r>
      <w:r>
        <w:rPr>
          <w:i/>
          <w:iCs/>
          <w:lang w:eastAsia="zh-CN"/>
        </w:rPr>
        <w:t xml:space="preserve"> CollisionHandlingOfHDFDDOperation</w:t>
      </w:r>
      <w:r>
        <w:t>, the requirements in clause 8.5</w:t>
      </w:r>
      <w:r>
        <w:rPr>
          <w:rFonts w:hint="eastAsia"/>
          <w:lang w:eastAsia="zh-CN"/>
        </w:rPr>
        <w:t>C</w:t>
      </w:r>
      <w:r>
        <w:t>.3.2 shall also apply, provided that the following conditions are met:</w:t>
      </w:r>
    </w:p>
    <w:p w14:paraId="639CBFCF" w14:textId="77777777" w:rsidR="00B638E8" w:rsidRDefault="00B638E8" w:rsidP="00DD0A4E">
      <w:pPr>
        <w:pStyle w:val="B10"/>
        <w:numPr>
          <w:ilvl w:val="0"/>
          <w:numId w:val="85"/>
        </w:numPr>
        <w:overflowPunct/>
        <w:autoSpaceDE/>
        <w:autoSpaceDN/>
        <w:adjustRightInd/>
        <w:textAlignment w:val="auto"/>
        <w:rPr>
          <w:lang w:eastAsia="zh-CN"/>
        </w:rPr>
      </w:pPr>
      <w:r>
        <w:rPr>
          <w:lang w:eastAsia="zh-CN"/>
        </w:rPr>
        <w:t xml:space="preserve">there is no collision between the CSI-RS resources for </w:t>
      </w:r>
      <w:r>
        <w:rPr>
          <w:rFonts w:hint="eastAsia"/>
          <w:lang w:eastAsia="zh-CN"/>
        </w:rPr>
        <w:t>CBD</w:t>
      </w:r>
      <w:r>
        <w:rPr>
          <w:lang w:eastAsia="zh-CN"/>
        </w:rPr>
        <w:t xml:space="preserve"> measurements and UL transmission, or</w:t>
      </w:r>
    </w:p>
    <w:p w14:paraId="0F77646F" w14:textId="77777777" w:rsidR="00B638E8" w:rsidRDefault="00B638E8" w:rsidP="00DD0A4E">
      <w:pPr>
        <w:pStyle w:val="B10"/>
        <w:numPr>
          <w:ilvl w:val="0"/>
          <w:numId w:val="85"/>
        </w:numPr>
        <w:overflowPunct/>
        <w:autoSpaceDE/>
        <w:autoSpaceDN/>
        <w:adjustRightInd/>
        <w:textAlignment w:val="auto"/>
      </w:pPr>
      <w:r>
        <w:t xml:space="preserve">in case of collision between the CSI-RS resources for </w:t>
      </w:r>
      <w:r>
        <w:rPr>
          <w:rFonts w:hint="eastAsia"/>
          <w:lang w:eastAsia="zh-CN"/>
        </w:rPr>
        <w:t>CBD</w:t>
      </w:r>
      <w:r>
        <w:t xml:space="preserve"> measurements and UL transmission except PRACH, </w:t>
      </w:r>
      <w:r>
        <w:rPr>
          <w:rFonts w:hint="eastAsia"/>
          <w:lang w:eastAsia="zh-CN"/>
        </w:rPr>
        <w:t xml:space="preserve">and </w:t>
      </w:r>
      <w:r>
        <w:rPr>
          <w:i/>
          <w:iCs/>
        </w:rPr>
        <w:t xml:space="preserve">ntn-PrioritizeUl-semiStatichalfDuplexRedCapcollision </w:t>
      </w:r>
      <w:r>
        <w:rPr>
          <w:lang w:eastAsia="zh-CN"/>
        </w:rPr>
        <w:t>is not indicated by network</w:t>
      </w:r>
      <w:r>
        <w:rPr>
          <w:rFonts w:hint="eastAsia"/>
          <w:lang w:eastAsia="zh-CN"/>
        </w:rPr>
        <w:t>.</w:t>
      </w:r>
    </w:p>
    <w:p w14:paraId="7254AFF1" w14:textId="77777777" w:rsidR="00B638E8" w:rsidRDefault="00B638E8" w:rsidP="00B638E8">
      <w:pPr>
        <w:spacing w:before="240"/>
        <w:rPr>
          <w:sz w:val="21"/>
          <w:szCs w:val="21"/>
          <w:lang w:eastAsia="zh-CN"/>
        </w:rPr>
      </w:pPr>
      <w:r>
        <w:rPr>
          <w:rFonts w:hint="eastAsia"/>
          <w:lang w:eastAsia="zh-CN"/>
        </w:rPr>
        <w:t>I</w:t>
      </w:r>
      <w:r>
        <w:rPr>
          <w:lang w:eastAsia="zh-CN"/>
        </w:rPr>
        <w:t xml:space="preserve">n case of </w:t>
      </w:r>
      <w:r>
        <w:t>collision between the CSI-RS resources to be measured and PRACH,</w:t>
      </w:r>
      <w:r>
        <w:rPr>
          <w:sz w:val="21"/>
          <w:szCs w:val="21"/>
        </w:rPr>
        <w:t xml:space="preserve"> if </w:t>
      </w:r>
      <w:r>
        <w:rPr>
          <w:rFonts w:hint="eastAsia"/>
          <w:lang w:eastAsia="zh-CN"/>
        </w:rPr>
        <w:t>UE</w:t>
      </w:r>
      <w:r>
        <w:rPr>
          <w:lang w:eastAsia="zh-CN"/>
        </w:rPr>
        <w:t xml:space="preserve"> indicates</w:t>
      </w:r>
      <w:r>
        <w:rPr>
          <w:rFonts w:hint="eastAsia"/>
          <w:lang w:eastAsia="zh-CN"/>
        </w:rPr>
        <w:t xml:space="preserve"> </w:t>
      </w:r>
      <w:r>
        <w:rPr>
          <w:i/>
          <w:iCs/>
          <w:lang w:eastAsia="zh-CN"/>
        </w:rPr>
        <w:t>CollisionHandlingOfHDFDDOperation,</w:t>
      </w:r>
      <w:r>
        <w:rPr>
          <w:sz w:val="21"/>
          <w:szCs w:val="21"/>
        </w:rPr>
        <w:t xml:space="preserve"> </w:t>
      </w:r>
      <w:r>
        <w:t>it is up to HD-FDD UE implementation to either receive the CSI-RS or transmit the PRACH, according to TS 38.213.</w:t>
      </w:r>
    </w:p>
    <w:p w14:paraId="7D3C8C54" w14:textId="77777777" w:rsidR="00FB4530" w:rsidRPr="00E729C8" w:rsidRDefault="00FB4530" w:rsidP="00DF12C4">
      <w:pPr>
        <w:pStyle w:val="Heading3"/>
      </w:pPr>
      <w:r w:rsidRPr="00E729C8">
        <w:t>8.</w:t>
      </w:r>
      <w:r>
        <w:t>5E</w:t>
      </w:r>
      <w:r w:rsidRPr="00E729C8">
        <w:t>.7</w:t>
      </w:r>
      <w:r w:rsidRPr="00E729C8">
        <w:tab/>
        <w:t xml:space="preserve">Scheduling availability of UE during beam failure detection for </w:t>
      </w:r>
      <w:r>
        <w:t>RedCap UE</w:t>
      </w:r>
      <w:r w:rsidRPr="005334E1">
        <w:t xml:space="preserve"> with satellite access</w:t>
      </w:r>
    </w:p>
    <w:p w14:paraId="16E07891" w14:textId="77777777" w:rsidR="00FB4530" w:rsidRDefault="00FB4530" w:rsidP="00FB4530">
      <w:pPr>
        <w:rPr>
          <w:lang w:eastAsia="zh-CN"/>
        </w:rPr>
      </w:pPr>
      <w:bookmarkStart w:id="27" w:name="OLE_LINK50"/>
      <w:bookmarkStart w:id="28" w:name="OLE_LINK51"/>
      <w:r w:rsidRPr="00C3435A">
        <w:t xml:space="preserve">For FD-FDD and TDD RedCap UEs, </w:t>
      </w:r>
      <w:r>
        <w:rPr>
          <w:rFonts w:hint="eastAsia"/>
          <w:lang w:eastAsia="zh-CN"/>
        </w:rPr>
        <w:t>t</w:t>
      </w:r>
      <w:r>
        <w:rPr>
          <w:lang w:eastAsia="zh-CN"/>
        </w:rPr>
        <w:t>he requirements in clause 8.5C.7</w:t>
      </w:r>
      <w:r w:rsidRPr="002871F9">
        <w:t xml:space="preserve"> </w:t>
      </w:r>
      <w:r w:rsidRPr="0024131D">
        <w:t>shall apply</w:t>
      </w:r>
      <w:r w:rsidRPr="00E729C8">
        <w:rPr>
          <w:rFonts w:eastAsia="MS Mincho"/>
          <w:lang w:eastAsia="ja-JP"/>
        </w:rPr>
        <w:t>.</w:t>
      </w:r>
    </w:p>
    <w:p w14:paraId="3C7E0481" w14:textId="77777777" w:rsidR="00FB4530" w:rsidRPr="008F36A0" w:rsidRDefault="00FB4530" w:rsidP="00FB4530">
      <w:pPr>
        <w:widowControl w:val="0"/>
        <w:spacing w:after="0"/>
        <w:rPr>
          <w:lang w:eastAsia="zh-CN"/>
        </w:rPr>
      </w:pPr>
      <w:r>
        <w:rPr>
          <w:rFonts w:hint="eastAsia"/>
          <w:lang w:eastAsia="zh-CN"/>
        </w:rPr>
        <w:t>F</w:t>
      </w:r>
      <w:r w:rsidRPr="00136522">
        <w:rPr>
          <w:lang w:eastAsia="zh-CN"/>
        </w:rPr>
        <w:t>or HD-FDD UE, scheduling restrictions apply for transmission on PUCCH/PUSCH/SRS during beam failure detection</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BFD evaluation</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bookmarkEnd w:id="27"/>
      <w:bookmarkEnd w:id="28"/>
    </w:p>
    <w:p w14:paraId="497F9AAF" w14:textId="77777777" w:rsidR="00FB4530" w:rsidRPr="00E729C8" w:rsidRDefault="00FB4530" w:rsidP="00DF12C4">
      <w:pPr>
        <w:pStyle w:val="Heading3"/>
      </w:pPr>
      <w:r w:rsidRPr="00E729C8">
        <w:t>8.</w:t>
      </w:r>
      <w:r>
        <w:t>5E</w:t>
      </w:r>
      <w:r w:rsidRPr="00E729C8">
        <w:t>.8</w:t>
      </w:r>
      <w:r w:rsidRPr="00E729C8">
        <w:tab/>
        <w:t xml:space="preserve">Scheduling availability of UE during candidate beam detection for </w:t>
      </w:r>
      <w:r>
        <w:t>RedCap UE</w:t>
      </w:r>
      <w:r w:rsidRPr="005334E1">
        <w:t xml:space="preserve"> with satellite access</w:t>
      </w:r>
    </w:p>
    <w:p w14:paraId="3F5E12E7" w14:textId="77777777" w:rsidR="00FB4530" w:rsidRDefault="00FB4530" w:rsidP="00FB4530">
      <w:pPr>
        <w:rPr>
          <w:lang w:eastAsia="zh-CN"/>
        </w:rPr>
      </w:pPr>
      <w:r w:rsidRPr="00C3435A">
        <w:t>For FD-FDD and TDD RedCap UEs,</w:t>
      </w:r>
      <w:r>
        <w:rPr>
          <w:rFonts w:hint="eastAsia"/>
          <w:lang w:eastAsia="zh-CN"/>
        </w:rPr>
        <w:t xml:space="preserve"> t</w:t>
      </w:r>
      <w:r>
        <w:rPr>
          <w:lang w:eastAsia="zh-CN"/>
        </w:rPr>
        <w:t>he requirements in clause 8.5C.8</w:t>
      </w:r>
      <w:r w:rsidRPr="002871F9">
        <w:t xml:space="preserve"> </w:t>
      </w:r>
      <w:r w:rsidRPr="0024131D">
        <w:t>shall apply</w:t>
      </w:r>
      <w:r w:rsidRPr="00E729C8">
        <w:rPr>
          <w:lang w:eastAsia="zh-CN"/>
        </w:rPr>
        <w:t>.</w:t>
      </w:r>
    </w:p>
    <w:p w14:paraId="1707EDE7" w14:textId="77777777" w:rsidR="00FB4530" w:rsidRPr="00E40EAD" w:rsidRDefault="00FB4530" w:rsidP="00FB4530">
      <w:pPr>
        <w:widowControl w:val="0"/>
        <w:spacing w:after="0"/>
        <w:rPr>
          <w:lang w:eastAsia="zh-CN"/>
        </w:rPr>
      </w:pPr>
      <w:r>
        <w:rPr>
          <w:rFonts w:hint="eastAsia"/>
          <w:lang w:eastAsia="zh-CN"/>
        </w:rPr>
        <w:t>F</w:t>
      </w:r>
      <w:r w:rsidRPr="00B444F4">
        <w:rPr>
          <w:lang w:eastAsia="zh-CN"/>
        </w:rPr>
        <w:t>or HD-FDD UE,</w:t>
      </w:r>
      <w:r w:rsidRPr="00A55D0C">
        <w:rPr>
          <w:lang w:eastAsia="zh-CN"/>
        </w:rPr>
        <w:t xml:space="preserve"> </w:t>
      </w:r>
      <w:r w:rsidRPr="00136522">
        <w:rPr>
          <w:lang w:eastAsia="zh-CN"/>
        </w:rPr>
        <w:t xml:space="preserve">scheduling restrictions apply for transmission on PUCCH/PUSCH/SRS during </w:t>
      </w:r>
      <w:r>
        <w:rPr>
          <w:lang w:eastAsia="zh-CN"/>
        </w:rPr>
        <w:t xml:space="preserve">candidate </w:t>
      </w:r>
      <w:r w:rsidRPr="00136522">
        <w:rPr>
          <w:lang w:eastAsia="zh-CN"/>
        </w:rPr>
        <w:t>beam detection</w:t>
      </w:r>
      <w:r>
        <w:rPr>
          <w:lang w:eastAsia="zh-CN"/>
        </w:rPr>
        <w:t>, except when</w:t>
      </w:r>
      <w:r w:rsidRPr="00136522">
        <w:rPr>
          <w:lang w:eastAsia="zh-CN"/>
        </w:rPr>
        <w:t xml:space="preserve"> </w:t>
      </w:r>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r w:rsidRPr="00136522">
        <w:rPr>
          <w:lang w:eastAsia="zh-CN"/>
        </w:rPr>
        <w:t xml:space="preserve"> </w:t>
      </w:r>
      <w:r>
        <w:rPr>
          <w:lang w:eastAsia="zh-CN"/>
        </w:rPr>
        <w:t xml:space="preserve">and </w:t>
      </w:r>
      <w:r w:rsidRPr="00136522">
        <w:rPr>
          <w:lang w:eastAsia="zh-CN"/>
        </w:rPr>
        <w:t>is indicated that UL transmission</w:t>
      </w:r>
      <w:r w:rsidRPr="00B444F4">
        <w:rPr>
          <w:lang w:eastAsia="zh-CN"/>
        </w:rPr>
        <w:t xml:space="preserve"> </w:t>
      </w:r>
      <w:r w:rsidRPr="00136522">
        <w:rPr>
          <w:lang w:eastAsia="zh-CN"/>
        </w:rPr>
        <w:t>is prioritized over</w:t>
      </w:r>
      <w:r w:rsidRPr="00B444F4">
        <w:rPr>
          <w:lang w:eastAsia="zh-CN"/>
        </w:rPr>
        <w:t xml:space="preserve"> </w:t>
      </w:r>
      <w:r>
        <w:rPr>
          <w:rFonts w:hint="eastAsia"/>
          <w:lang w:eastAsia="zh-CN"/>
        </w:rPr>
        <w:t>CBD</w:t>
      </w:r>
      <w:r w:rsidRPr="00136522">
        <w:rPr>
          <w:lang w:eastAsia="zh-CN"/>
        </w:rPr>
        <w:t xml:space="preserve"> evaluation</w:t>
      </w:r>
      <w:r>
        <w:rPr>
          <w:lang w:eastAsia="zh-CN"/>
        </w:rPr>
        <w:t xml:space="preserve"> via </w:t>
      </w:r>
      <w:r w:rsidRPr="008D686D">
        <w:rPr>
          <w:i/>
          <w:iCs/>
        </w:rPr>
        <w:t>ntn-PrioritizeUl-semiStatichalfDuplexRedCapcollision</w:t>
      </w:r>
      <w:r w:rsidRPr="00136522">
        <w:rPr>
          <w:lang w:eastAsia="zh-CN"/>
        </w:rPr>
        <w:t xml:space="preserve"> in case of collision between CSI-RS resources to be measured and UL transmission.</w:t>
      </w:r>
    </w:p>
    <w:p w14:paraId="263E836C" w14:textId="77777777" w:rsidR="00FB4530" w:rsidRPr="00E729C8" w:rsidRDefault="00FB4530" w:rsidP="00DF12C4">
      <w:pPr>
        <w:pStyle w:val="Heading3"/>
      </w:pPr>
      <w:r w:rsidRPr="00E729C8">
        <w:lastRenderedPageBreak/>
        <w:t>8.</w:t>
      </w:r>
      <w:r>
        <w:t>5E</w:t>
      </w:r>
      <w:r w:rsidRPr="00E729C8">
        <w:t>.9</w:t>
      </w:r>
      <w:r w:rsidRPr="00E729C8">
        <w:tab/>
        <w:t xml:space="preserve">Minimum requirement at transitions for beam failure detection for </w:t>
      </w:r>
      <w:r>
        <w:t>RedCap UE</w:t>
      </w:r>
      <w:r w:rsidRPr="005334E1">
        <w:t xml:space="preserve"> with satellite access</w:t>
      </w:r>
    </w:p>
    <w:p w14:paraId="40722751" w14:textId="01B34E1E" w:rsidR="00FB4530" w:rsidRPr="0019537B" w:rsidRDefault="00FB4530" w:rsidP="00043EE5">
      <w:pPr>
        <w:rPr>
          <w:lang w:eastAsia="zh-CN"/>
        </w:rPr>
      </w:pPr>
      <w:r>
        <w:rPr>
          <w:rFonts w:hint="eastAsia"/>
          <w:lang w:eastAsia="zh-CN"/>
        </w:rPr>
        <w:t>T</w:t>
      </w:r>
      <w:r>
        <w:rPr>
          <w:lang w:eastAsia="zh-CN"/>
        </w:rPr>
        <w:t>he requirements in clause 8.5C.9</w:t>
      </w:r>
      <w:r w:rsidRPr="002871F9">
        <w:t xml:space="preserve"> </w:t>
      </w:r>
      <w:r w:rsidRPr="0024131D">
        <w:t>shall apply</w:t>
      </w:r>
      <w:r w:rsidRPr="00E729C8">
        <w:t>.</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29" w:name="OLE_LINK67"/>
      <w:bookmarkStart w:id="30"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29"/>
      <w:bookmarkEnd w:id="30"/>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lastRenderedPageBreak/>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1C034962" w:rsidR="00F26B50" w:rsidRPr="0019537B" w:rsidRDefault="00F26B50" w:rsidP="00F26B50">
      <w:pPr>
        <w:pStyle w:val="EQ"/>
        <w:rPr>
          <w:noProof w:val="0"/>
        </w:rPr>
      </w:pPr>
      <w:r w:rsidRPr="0019537B">
        <w:rPr>
          <w:noProof w:val="0"/>
        </w:rPr>
        <w:tab/>
      </w:r>
      <w:r w:rsidR="00554E50" w:rsidRPr="00DA5706">
        <w:t>T</w:t>
      </w:r>
      <w:r w:rsidR="00554E50" w:rsidRPr="00DA5706">
        <w:rPr>
          <w:vertAlign w:val="subscript"/>
        </w:rPr>
        <w:t>MultipleBWPswitchDelay</w:t>
      </w:r>
      <w:r w:rsidR="00554E50" w:rsidRPr="00DA5706">
        <w:t xml:space="preserve"> = </w:t>
      </w:r>
      <w:r w:rsidR="00554E50" w:rsidRPr="00DA5706">
        <w:rPr>
          <w:lang w:eastAsia="zh-CN"/>
        </w:rPr>
        <w:t>T</w:t>
      </w:r>
      <w:r w:rsidR="00554E50" w:rsidRPr="00DA5706">
        <w:rPr>
          <w:vertAlign w:val="subscript"/>
          <w:lang w:eastAsia="zh-CN"/>
        </w:rPr>
        <w:t>BWPswitchDelay</w:t>
      </w:r>
      <w:r w:rsidR="00554E50" w:rsidRPr="00DA5706">
        <w:rPr>
          <w:lang w:eastAsia="zh-CN"/>
        </w:rPr>
        <w:t xml:space="preserve"> + </w:t>
      </w:r>
      <w:r w:rsidR="00554E50">
        <w:rPr>
          <w:lang w:eastAsia="zh-CN"/>
        </w:rPr>
        <w:t>D</w:t>
      </w:r>
      <w:r w:rsidR="00554E50" w:rsidRPr="00DA5706">
        <w:rPr>
          <w:lang w:eastAsia="zh-CN"/>
        </w:rPr>
        <w:t>*(</w:t>
      </w:r>
      <w:r w:rsidR="00554E50">
        <w:rPr>
          <w:lang w:eastAsia="zh-CN"/>
        </w:rPr>
        <w:t>N</w:t>
      </w:r>
      <w:r w:rsidR="00554E50" w:rsidRPr="00DA5706">
        <w:rPr>
          <w:lang w:eastAsia="zh-CN"/>
        </w:rPr>
        <w:t xml:space="preserve">-1) + </w:t>
      </w:r>
      <w:r w:rsidR="00554E50">
        <w:rPr>
          <w:lang w:eastAsia="zh-CN"/>
        </w:rPr>
        <w:t>D1</w:t>
      </w:r>
      <w:r w:rsidR="00554E50" w:rsidRPr="00DA5706">
        <w:rPr>
          <w:lang w:eastAsia="zh-CN"/>
        </w:rPr>
        <w:t>*(</w:t>
      </w:r>
      <w:r w:rsidR="00554E50">
        <w:rPr>
          <w:lang w:eastAsia="zh-CN"/>
        </w:rPr>
        <w:t>N1</w:t>
      </w:r>
      <w:r w:rsidR="00554E50"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41FD551F" w14:textId="700DF19C"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2EB7620D" w14:textId="61FACF14" w:rsidR="00554E50" w:rsidRPr="00734785" w:rsidRDefault="00554E50" w:rsidP="00554E50">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6DE71133" w:rsidR="000909F6" w:rsidRPr="0019537B" w:rsidRDefault="00554E50" w:rsidP="00554E50">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lastRenderedPageBreak/>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8EFA451" w:rsidR="00491412" w:rsidRPr="0019537B" w:rsidRDefault="00554E50"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w:t>
      </w:r>
      <w:r w:rsidRPr="0019537B">
        <w:rPr>
          <w:lang w:eastAsia="zh-CN"/>
        </w:rPr>
        <w:lastRenderedPageBreak/>
        <w:t xml:space="preserve">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lastRenderedPageBreak/>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0E061DCB" w:rsidR="002E0D67" w:rsidRPr="0019537B" w:rsidRDefault="007D3BE4"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51F14F8"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lastRenderedPageBreak/>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647428C3"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lastRenderedPageBreak/>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lastRenderedPageBreak/>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w:t>
      </w:r>
      <w:r w:rsidRPr="0019537B">
        <w:lastRenderedPageBreak/>
        <w:t xml:space="preserve">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BEC1421"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8617C5">
        <w:rPr>
          <w:rFonts w:hint="eastAsia"/>
          <w:lang w:val="en-US" w:eastAsia="zh-CN" w:bidi="ar"/>
        </w:rPr>
        <w:t>FR1-NTN</w:t>
      </w:r>
      <w:r w:rsidRPr="0019537B">
        <w:rPr>
          <w:lang w:eastAsia="zh-CN"/>
        </w:rPr>
        <w:t xml:space="preserve">)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lastRenderedPageBreak/>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w:t>
      </w:r>
      <w:r w:rsidRPr="0019537B">
        <w:lastRenderedPageBreak/>
        <w:t xml:space="preserve">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65673869" w14:textId="77777777" w:rsidR="00BE17D9" w:rsidRDefault="00BE17D9" w:rsidP="00BE17D9">
      <w:pPr>
        <w:rPr>
          <w:lang w:eastAsia="zh-CN"/>
        </w:rPr>
      </w:pPr>
      <w:r>
        <w:rPr>
          <w:lang w:eastAsia="zh-CN"/>
        </w:rPr>
        <w:t>The requirements in this clause apply for an ATG UE</w:t>
      </w:r>
      <w:r>
        <w:rPr>
          <w:rFonts w:hint="eastAsia"/>
          <w:lang w:eastAsia="zh-CN"/>
        </w:rPr>
        <w:t xml:space="preserve"> configured P</w:t>
      </w:r>
      <w:r>
        <w:rPr>
          <w:rFonts w:hint="eastAsia"/>
          <w:lang w:val="en-US" w:eastAsia="zh-CN"/>
        </w:rPr>
        <w:t>C</w:t>
      </w:r>
      <w:r>
        <w:rPr>
          <w:lang w:val="en-US" w:eastAsia="zh-CN"/>
        </w:rPr>
        <w:t>ell or any activated SCell in standalone NR</w:t>
      </w:r>
      <w:r>
        <w:rPr>
          <w:lang w:eastAsia="zh-CN"/>
        </w:rPr>
        <w:t>. The requirements in this clause also apply for a UE configured with more than one BWP</w:t>
      </w:r>
      <w:r>
        <w:t xml:space="preserve"> on PCell</w:t>
      </w:r>
      <w:r>
        <w:rPr>
          <w:lang w:eastAsia="zh-CN"/>
        </w:rPr>
        <w:t>. UE shall complete the switch of active DL and/or UL BWP within the delay defined in this clause.</w:t>
      </w:r>
    </w:p>
    <w:p w14:paraId="43EBEDFC" w14:textId="77777777" w:rsidR="00BE17D9" w:rsidRDefault="00BE17D9" w:rsidP="00BE17D9">
      <w:pPr>
        <w:rPr>
          <w:lang w:eastAsia="zh-CN"/>
        </w:rPr>
      </w:pPr>
      <w:r>
        <w:rPr>
          <w:lang w:eastAsia="zh-CN"/>
        </w:rPr>
        <w:t>UE shall complete the switch of active DL and/or UL BWP within the delay defined in this clause.</w:t>
      </w:r>
    </w:p>
    <w:p w14:paraId="73E33E6C" w14:textId="77777777" w:rsidR="00BE17D9" w:rsidRDefault="00BE17D9" w:rsidP="00BE17D9">
      <w:pPr>
        <w:pStyle w:val="Heading3"/>
        <w:rPr>
          <w:lang w:eastAsia="zh-CN"/>
        </w:rPr>
      </w:pPr>
      <w:r>
        <w:rPr>
          <w:lang w:eastAsia="zh-CN"/>
        </w:rPr>
        <w:t>8.6D.2</w:t>
      </w:r>
      <w:r>
        <w:rPr>
          <w:lang w:eastAsia="zh-CN"/>
        </w:rPr>
        <w:tab/>
        <w:t>DCI and timer based BWP switch delay on a single CC</w:t>
      </w:r>
    </w:p>
    <w:p w14:paraId="6FDEA1CE" w14:textId="2ACD4015" w:rsidR="00BE17D9" w:rsidRDefault="00BE17D9" w:rsidP="00BE17D9">
      <w:r>
        <w:rPr>
          <w:lang w:eastAsia="zh-CN"/>
        </w:rPr>
        <w:t xml:space="preserve">The requirements in this clause only apply to the case </w:t>
      </w:r>
      <w:r>
        <w:t xml:space="preserve">that the BWP switch is performed on a single CC  with </w:t>
      </w:r>
      <w:r>
        <w:rPr>
          <w:lang w:eastAsia="zh-CN"/>
        </w:rPr>
        <w:t>more than one BWP configurations configured</w:t>
      </w:r>
      <w:r>
        <w:t>.</w:t>
      </w:r>
    </w:p>
    <w:p w14:paraId="4AF23D51" w14:textId="77777777" w:rsidR="00BE17D9" w:rsidRDefault="00BE17D9" w:rsidP="00BE17D9">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14:paraId="4A273267" w14:textId="77777777" w:rsidR="00BE17D9" w:rsidRDefault="00BE17D9" w:rsidP="00BE17D9">
      <w:pPr>
        <w:pStyle w:val="B10"/>
      </w:pPr>
      <w:r>
        <w:t>-</w:t>
      </w:r>
      <w:r>
        <w:tab/>
        <w:t>Y=0, if the serving cell where UE receives DCI for BWP switch request is same as the serving cell on which BWP switch occurs.</w:t>
      </w:r>
    </w:p>
    <w:p w14:paraId="5CC57B6C" w14:textId="77777777" w:rsidR="00BE17D9" w:rsidRDefault="00BE17D9" w:rsidP="00BE17D9">
      <w:pPr>
        <w:pStyle w:val="B10"/>
      </w:pPr>
      <w:r>
        <w:t>-</w:t>
      </w:r>
      <w:r>
        <w:tab/>
        <w:t>Y</w:t>
      </w:r>
      <w:r>
        <w:rPr>
          <w:lang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r>
        <w:rPr>
          <w:rFonts w:eastAsiaTheme="minorEastAsia"/>
          <w:i/>
        </w:rPr>
        <w:t xml:space="preserve"> </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lastRenderedPageBreak/>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4CC3A2FD" w14:textId="77777777" w:rsidR="00BE17D9" w:rsidRDefault="00BE17D9" w:rsidP="00BE17D9">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Default="00BE17D9" w:rsidP="00BE17D9">
      <w:r>
        <w:t>If the BWP switch is triggered within or outside DRX active time, and one of the two BWPs in a BWP switching is a dormant BWP [7], UE shall be able to complete active BWP switching within the time duration of</w:t>
      </w:r>
    </w:p>
    <w:p w14:paraId="1AEE1BD3" w14:textId="77777777" w:rsidR="00BE17D9" w:rsidRDefault="00BE17D9" w:rsidP="00BE17D9">
      <w:pPr>
        <w:pStyle w:val="B10"/>
      </w:pPr>
      <w:r>
        <w:t>-</w:t>
      </w:r>
      <w:r>
        <w:tab/>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14:paraId="3BAE37AF" w14:textId="77777777" w:rsidR="00BE17D9" w:rsidRDefault="00BE17D9" w:rsidP="00BE17D9">
      <w:pPr>
        <w:pStyle w:val="B10"/>
      </w:pPr>
      <w:r>
        <w:t>-</w:t>
      </w:r>
      <w:r>
        <w:tab/>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14:paraId="259AF9BC" w14:textId="77777777" w:rsidR="00BE17D9" w:rsidRDefault="00BE17D9" w:rsidP="00BE17D9">
      <w:pPr>
        <w:pStyle w:val="B10"/>
      </w:pPr>
      <w:r>
        <w:t>-</w:t>
      </w:r>
      <w:r>
        <w:tab/>
        <w:t>T</w:t>
      </w:r>
      <w:r>
        <w:rPr>
          <w:vertAlign w:val="subscript"/>
        </w:rPr>
        <w:t>BWPswitchDelay</w:t>
      </w:r>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Default="00BE17D9" w:rsidP="00BE17D9">
      <w:pPr>
        <w:ind w:left="568" w:hanging="284"/>
      </w:pPr>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r>
        <w:rPr>
          <w:rFonts w:eastAsiaTheme="minorEastAsia"/>
        </w:rPr>
        <w:t xml:space="preserve"> </w:t>
      </w:r>
    </w:p>
    <w:p w14:paraId="4562F647" w14:textId="77777777" w:rsidR="00BE17D9" w:rsidRDefault="00BE17D9" w:rsidP="00BE17D9">
      <w:pPr>
        <w:pStyle w:val="B10"/>
      </w:pPr>
      <w:r>
        <w:t>-</w:t>
      </w:r>
      <w:r>
        <w:tab/>
        <w:t>Z equals to the length of 1  slot corresponding to the SCS of the serving cell where UE receives dormancy indication.</w:t>
      </w:r>
    </w:p>
    <w:p w14:paraId="008EDBB6" w14:textId="77777777" w:rsidR="00BE17D9" w:rsidRDefault="00BE17D9" w:rsidP="00BE17D9">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14:paraId="038F8766" w14:textId="77777777" w:rsidR="00BE17D9" w:rsidRDefault="00BE17D9" w:rsidP="00BE17D9">
      <w:pPr>
        <w:pStyle w:val="Heading3"/>
        <w:rPr>
          <w:lang w:eastAsia="zh-CN"/>
        </w:rPr>
      </w:pPr>
      <w:r>
        <w:rPr>
          <w:lang w:eastAsia="zh-CN"/>
        </w:rPr>
        <w:t>8.6D.2A</w:t>
      </w:r>
      <w:r>
        <w:rPr>
          <w:lang w:eastAsia="zh-CN"/>
        </w:rPr>
        <w:tab/>
        <w:t>DCI based BWP switch delay on multiple CCs</w:t>
      </w:r>
    </w:p>
    <w:p w14:paraId="344A02F6" w14:textId="77777777" w:rsidR="00BE17D9" w:rsidRDefault="00BE17D9" w:rsidP="00BE17D9">
      <w:pPr>
        <w:rPr>
          <w:lang w:eastAsia="zh-CN"/>
        </w:rPr>
      </w:pPr>
      <w:r>
        <w:rPr>
          <w:lang w:eastAsia="zh-CN"/>
        </w:rPr>
        <w:t xml:space="preserve">The requirements in this clause only apply to the case </w:t>
      </w:r>
      <w:r>
        <w:t>when the same type of BWP switch (DCI based BWP switch)</w:t>
      </w:r>
      <w:r>
        <w:rPr>
          <w:lang w:eastAsia="zh-CN"/>
        </w:rPr>
        <w:t xml:space="preserve"> </w:t>
      </w:r>
      <w:r>
        <w:t>is performed on multiple CCs simultaneously.</w:t>
      </w:r>
    </w:p>
    <w:p w14:paraId="16607177" w14:textId="77777777" w:rsidR="00BE17D9" w:rsidRDefault="00BE17D9" w:rsidP="00BE17D9">
      <w:pPr>
        <w:pStyle w:val="Heading4"/>
        <w:rPr>
          <w:lang w:eastAsia="zh-CN"/>
        </w:rPr>
      </w:pPr>
      <w:r>
        <w:rPr>
          <w:lang w:eastAsia="zh-CN"/>
        </w:rPr>
        <w:t>8.6D.2A.1</w:t>
      </w:r>
      <w:r>
        <w:rPr>
          <w:lang w:eastAsia="zh-CN"/>
        </w:rPr>
        <w:tab/>
        <w:t>Simultaneous DCI based BWP switch delay on multiple CCs</w:t>
      </w:r>
    </w:p>
    <w:p w14:paraId="0CEDB178" w14:textId="77777777" w:rsidR="00BE17D9" w:rsidRDefault="00BE17D9" w:rsidP="00BE17D9">
      <w:pPr>
        <w:rPr>
          <w:lang w:eastAsia="zh-CN"/>
        </w:rPr>
      </w:pPr>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lang w:eastAsia="zh-CN"/>
        </w:rPr>
        <w:t>7.6D.2</w:t>
      </w:r>
    </w:p>
    <w:p w14:paraId="15BE1283" w14:textId="77777777" w:rsidR="00BE17D9" w:rsidRDefault="00BE17D9" w:rsidP="00BE17D9">
      <w:r>
        <w:rPr>
          <w:lang w:eastAsia="zh-CN"/>
        </w:rPr>
        <w:lastRenderedPageBreak/>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Default="00BE17D9" w:rsidP="00BE17D9">
      <w:pPr>
        <w:rPr>
          <w:lang w:eastAsia="zh-CN"/>
        </w:rPr>
      </w:pPr>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Default="00BE17D9" w:rsidP="00BE17D9">
      <w:r>
        <w:rPr>
          <w:lang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666F0CB7" w14:textId="77777777" w:rsidR="00BE17D9" w:rsidRDefault="00BE17D9" w:rsidP="00BE17D9">
      <w:pPr>
        <w:pStyle w:val="EQ"/>
      </w:pPr>
      <w:r>
        <w:tab/>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D*(N-1)+D*(N1-1)</w:t>
      </w:r>
    </w:p>
    <w:p w14:paraId="4D47BE58" w14:textId="77777777" w:rsidR="00BE17D9" w:rsidRDefault="00BE17D9" w:rsidP="00BE17D9">
      <w:pPr>
        <w:rPr>
          <w:lang w:eastAsia="zh-CN"/>
        </w:rPr>
      </w:pPr>
      <w:r>
        <w:rPr>
          <w:lang w:eastAsia="zh-CN"/>
        </w:rPr>
        <w:t>Where:</w:t>
      </w:r>
    </w:p>
    <w:p w14:paraId="545E0518" w14:textId="77777777" w:rsidR="00BE17D9" w:rsidRDefault="00BE17D9" w:rsidP="00BE17D9">
      <w:pPr>
        <w:pStyle w:val="B10"/>
        <w:rPr>
          <w:lang w:eastAsia="zh-CN"/>
        </w:rPr>
      </w:pPr>
      <w:r>
        <w:rPr>
          <w:lang w:eastAsia="zh-CN"/>
        </w:rPr>
        <w:t>-</w:t>
      </w:r>
      <w:r>
        <w:rPr>
          <w:lang w:eastAsia="zh-CN"/>
        </w:rPr>
        <w:tab/>
        <w:t>T</w:t>
      </w:r>
      <w:r>
        <w:rPr>
          <w:vertAlign w:val="subscript"/>
          <w:lang w:eastAsia="zh-CN"/>
        </w:rPr>
        <w:t>BWPswitchDelay</w:t>
      </w:r>
      <w:r>
        <w:rPr>
          <w:lang w:eastAsia="zh-CN"/>
        </w:rPr>
        <w:t xml:space="preserve"> is the BWP switching delay on single CC defined in table 8.6D.2-1 depending on UE capability </w:t>
      </w:r>
      <w:r>
        <w:rPr>
          <w:i/>
          <w:lang w:eastAsia="zh-CN"/>
        </w:rPr>
        <w:t>bwp-SwitchingDelay</w:t>
      </w:r>
      <w:r>
        <w:rPr>
          <w:lang w:eastAsia="zh-CN"/>
        </w:rPr>
        <w:t xml:space="preserve"> [2]. 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p>
    <w:p w14:paraId="35F63C5E" w14:textId="77777777" w:rsidR="00BE17D9" w:rsidRDefault="00BE17D9" w:rsidP="00BE17D9">
      <w:pPr>
        <w:pStyle w:val="B10"/>
        <w:rPr>
          <w:lang w:eastAsia="zh-CN"/>
        </w:rPr>
      </w:pPr>
      <w:r>
        <w:rPr>
          <w:lang w:eastAsia="zh-CN"/>
        </w:rPr>
        <w:t>-</w:t>
      </w:r>
      <w:r>
        <w:rPr>
          <w:lang w:eastAsia="zh-CN"/>
        </w:rPr>
        <w:tab/>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p>
    <w:p w14:paraId="4276A309" w14:textId="77777777" w:rsidR="00BE17D9" w:rsidRDefault="00BE17D9" w:rsidP="00BE17D9">
      <w:pPr>
        <w:pStyle w:val="B10"/>
        <w:rPr>
          <w:sz w:val="24"/>
          <w:szCs w:val="24"/>
          <w:lang w:val="en-US" w:eastAsia="zh-CN"/>
        </w:rPr>
      </w:pPr>
      <w:r>
        <w:rPr>
          <w:lang w:val="en-US" w:eastAsia="zh-CN"/>
        </w:rPr>
        <w:t>-</w:t>
      </w:r>
      <w:r>
        <w:rPr>
          <w:lang w:val="en-US" w:eastAsia="zh-CN"/>
        </w:rPr>
        <w:tab/>
        <w:t xml:space="preserve">D1 is the incremental delay for each additional CC involved in simultaneous BWP switch and depends on UE capability </w:t>
      </w:r>
      <w:r>
        <w:rPr>
          <w:i/>
          <w:iCs/>
        </w:rPr>
        <w:t>bwp-SwitchingMultiDormancyCCs-r16</w:t>
      </w:r>
      <w:r>
        <w:t xml:space="preserve"> or </w:t>
      </w:r>
      <w:r>
        <w:rPr>
          <w:i/>
          <w:iCs/>
        </w:rPr>
        <w:t>bwp-SwitchingMultiDormancyCC-DCI-0-3-And-1-3-r18</w:t>
      </w:r>
      <w:r>
        <w:rPr>
          <w:lang w:val="en-US" w:eastAsia="zh-CN"/>
        </w:rPr>
        <w:t xml:space="preserve"> for switching between dormant and non-dormant BWPs. Note: D1 shall be equal to or shorter than D.</w:t>
      </w:r>
    </w:p>
    <w:p w14:paraId="5C5975A5" w14:textId="77777777" w:rsidR="00BE17D9" w:rsidRDefault="00BE17D9" w:rsidP="00BE17D9">
      <w:pPr>
        <w:pStyle w:val="B10"/>
        <w:rPr>
          <w:lang w:val="en-US" w:eastAsia="zh-CN"/>
        </w:rPr>
      </w:pPr>
      <w:r>
        <w:rPr>
          <w:lang w:eastAsia="zh-CN"/>
        </w:rPr>
        <w:t>-</w:t>
      </w:r>
      <w:r>
        <w:rPr>
          <w:lang w:eastAsia="zh-CN"/>
        </w:rPr>
        <w:tab/>
      </w:r>
      <w:r>
        <w:rPr>
          <w:lang w:val="en-US" w:eastAsia="zh-CN"/>
        </w:rPr>
        <w:t>N, N1:</w:t>
      </w:r>
      <w:r>
        <w:rPr>
          <w:lang w:eastAsia="zh-CN"/>
        </w:rPr>
        <w:t xml:space="preserve"> N is the number of CCs undergoing simultaneous BWP switch</w:t>
      </w:r>
      <w:r>
        <w:rPr>
          <w:rFonts w:hint="eastAsia"/>
          <w:lang w:val="en-US" w:eastAsia="zh-CN"/>
        </w:rPr>
        <w:t xml:space="preserve"> </w:t>
      </w:r>
      <w:r>
        <w:rPr>
          <w:lang w:val="en-US" w:eastAsia="zh-CN"/>
        </w:rPr>
        <w:t>between non-dormant BWPs, and N1 is the number of CCs undergoing simultaneous BWP switch between non-dormant and dormant BWPs.</w:t>
      </w:r>
      <w:r>
        <w:rPr>
          <w:lang w:eastAsia="zh-CN"/>
        </w:rPr>
        <w:t>.</w:t>
      </w:r>
    </w:p>
    <w:p w14:paraId="6F0331ED" w14:textId="77777777" w:rsidR="00BE17D9" w:rsidRDefault="00BE17D9" w:rsidP="00BE17D9">
      <w:pPr>
        <w:pStyle w:val="B10"/>
        <w:rPr>
          <w:lang w:eastAsia="zh-CN"/>
        </w:rPr>
      </w:pPr>
      <w:r>
        <w:rPr>
          <w:rFonts w:hint="eastAsia"/>
          <w:lang w:eastAsia="zh-CN"/>
        </w:rPr>
        <w:t xml:space="preserve">If </w:t>
      </w:r>
      <w:r>
        <w:t xml:space="preserve">no BWP switch involves SCS change, N is the number of CCs in same FR; </w:t>
      </w:r>
      <w:r>
        <w:rPr>
          <w:rFonts w:hint="eastAsia"/>
          <w:lang w:eastAsia="zh-CN"/>
        </w:rPr>
        <w:t>If</w:t>
      </w:r>
      <w:r>
        <w:rPr>
          <w:lang w:eastAsia="zh-CN"/>
        </w:rPr>
        <w:t xml:space="preserve"> the BWP switches on any CC involves SCS changing, N is the number of CCs undergoing simultaneous BWP switch.</w:t>
      </w:r>
    </w:p>
    <w:p w14:paraId="689F3C05" w14:textId="77777777" w:rsidR="00BE17D9" w:rsidRDefault="00BE17D9" w:rsidP="00BE17D9">
      <w:pPr>
        <w:pStyle w:val="B10"/>
        <w:numPr>
          <w:ilvl w:val="0"/>
          <w:numId w:val="14"/>
        </w:numPr>
        <w:ind w:left="576" w:hanging="288"/>
        <w:rPr>
          <w:lang w:eastAsia="zh-CN"/>
        </w:rPr>
      </w:pPr>
      <w:r>
        <w:rPr>
          <w:lang w:eastAsia="zh-CN"/>
        </w:rPr>
        <w:t xml:space="preserve">Y=0, </w:t>
      </w:r>
      <w:r>
        <w:rPr>
          <w:lang w:eastAsia="zh-CN"/>
        </w:rPr>
        <w:softHyphen/>
        <w:t>if the serving cell where UE receives DCI for BWP switch is same as the serving cell on which BWP switch occurs for each involved serving cell.</w:t>
      </w:r>
    </w:p>
    <w:p w14:paraId="3FCE6D73" w14:textId="77777777" w:rsidR="00BE17D9" w:rsidRDefault="00BE17D9" w:rsidP="00BE17D9">
      <w:pPr>
        <w:pStyle w:val="B10"/>
        <w:ind w:firstLine="0"/>
        <w:rPr>
          <w:lang w:eastAsia="zh-CN"/>
        </w:rPr>
      </w:pPr>
      <w:r>
        <w:rPr>
          <w:lang w:eastAsia="zh-CN"/>
        </w:rPr>
        <w:t xml:space="preserve">Y </w:t>
      </w:r>
      <w:r>
        <w:t>equals to the length of one slot at smaller SCS of scheduling cell, scheduled cells before and scheduled cells after active BWP change</w:t>
      </w:r>
      <w:r>
        <w:rPr>
          <w:lang w:eastAsia="zh-CN"/>
        </w:rPr>
        <w:t>,</w:t>
      </w:r>
      <w:r>
        <w:rPr>
          <w:vertAlign w:val="subscript"/>
        </w:rPr>
        <w:t xml:space="preserve"> </w:t>
      </w:r>
      <w:r>
        <w:rPr>
          <w:vertAlign w:val="subscript"/>
        </w:rPr>
        <w:softHyphen/>
      </w:r>
      <w:r>
        <w:t>if the serving cell where UE receives DCI for BWP switch is different from the serving cell on which BWP switch occurs for any involved serving cell.</w:t>
      </w:r>
    </w:p>
    <w:p w14:paraId="6D49A240" w14:textId="77777777" w:rsidR="00BE17D9" w:rsidRDefault="00BE17D9" w:rsidP="00BE17D9">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Default="00BE17D9" w:rsidP="00BE17D9">
      <w:r>
        <w:t xml:space="preserve">If UE has the information on the required TCI-state information to receive PDCCH and PDSCH in the new BWP, </w:t>
      </w:r>
    </w:p>
    <w:p w14:paraId="55190D0B" w14:textId="77777777" w:rsidR="00BE17D9" w:rsidRDefault="00BE17D9" w:rsidP="00BE17D9">
      <w:pPr>
        <w:pStyle w:val="B10"/>
      </w:pPr>
      <w:r>
        <w:t>-</w:t>
      </w:r>
      <w:r>
        <w:tab/>
        <w:t>UE shall be able to receive PDCCH and PDSCH with old TCI-states before the delay as specified in clause 8.10D in the new BWP.</w:t>
      </w:r>
    </w:p>
    <w:p w14:paraId="3D16431A" w14:textId="77777777" w:rsidR="00BE17D9" w:rsidRDefault="00BE17D9" w:rsidP="00BE17D9">
      <w:pPr>
        <w:pStyle w:val="B10"/>
      </w:pPr>
      <w:r>
        <w:t>-</w:t>
      </w:r>
      <w:r>
        <w:tab/>
        <w:t>UE shall be able to receive PDCCH and PDSCH with new TCI-states after the delay as specified in clause 8.10D in the new BWP.</w:t>
      </w:r>
    </w:p>
    <w:p w14:paraId="1A1909B3" w14:textId="77777777" w:rsidR="00BE17D9" w:rsidRDefault="00BE17D9" w:rsidP="00BE17D9">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Default="00BE17D9" w:rsidP="00BE17D9">
      <w:r>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Default="00BE17D9" w:rsidP="00BE17D9">
      <w:pPr>
        <w:pStyle w:val="B10"/>
      </w:pPr>
      <w:r>
        <w:lastRenderedPageBreak/>
        <w:t>-</w:t>
      </w:r>
      <w:r>
        <w:tab/>
        <w:t>T</w:t>
      </w:r>
      <w:r>
        <w:rPr>
          <w:vertAlign w:val="subscript"/>
        </w:rPr>
        <w:t>DormantMultipleBWPswitchDelay</w:t>
      </w:r>
      <w:r>
        <w:t xml:space="preserve"> = T</w:t>
      </w:r>
      <w:r>
        <w:rPr>
          <w:vertAlign w:val="subscript"/>
        </w:rPr>
        <w:t>MultipleBWPswitchDelay</w:t>
      </w:r>
      <w:r>
        <w:t>+X, provided that the dormancy indication is received in any of the first 3 OFDM symbols of a slot in the serving cell where DCI for dormancy indication is received, or</w:t>
      </w:r>
    </w:p>
    <w:p w14:paraId="122A10F7" w14:textId="77777777" w:rsidR="00BE17D9" w:rsidRDefault="00BE17D9" w:rsidP="00BE17D9">
      <w:pPr>
        <w:pStyle w:val="B10"/>
      </w:pPr>
      <w:r>
        <w:t>-</w:t>
      </w:r>
      <w:r>
        <w:tab/>
        <w:t>T</w:t>
      </w:r>
      <w:r>
        <w:rPr>
          <w:vertAlign w:val="subscript"/>
        </w:rPr>
        <w:t>DormantMultipleBWPswitchDelay</w:t>
      </w:r>
      <w:r>
        <w:t xml:space="preserve"> = T</w:t>
      </w:r>
      <w:r>
        <w:rPr>
          <w:vertAlign w:val="subscript"/>
        </w:rPr>
        <w:t>MultipleBWPswitchDelay</w:t>
      </w:r>
      <w:r>
        <w:t xml:space="preserve"> +X+Z, provided that the dormancy indication is received after the first 3 OFDM symbols of a slot in the serving cell where DCI for dormancy indication is received, where </w:t>
      </w:r>
    </w:p>
    <w:p w14:paraId="72D9894D" w14:textId="77777777" w:rsidR="00BE17D9" w:rsidRDefault="00BE17D9" w:rsidP="00BE17D9">
      <w:pPr>
        <w:pStyle w:val="B10"/>
      </w:pPr>
      <w:r>
        <w:t>-</w:t>
      </w:r>
      <w:r>
        <w:tab/>
        <w:t>T</w:t>
      </w:r>
      <w:r>
        <w:rPr>
          <w:vertAlign w:val="subscript"/>
        </w:rPr>
        <w:t>MultipleBWPswitchDelay</w:t>
      </w:r>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Default="00BE17D9" w:rsidP="00BE17D9">
      <w:pPr>
        <w:pStyle w:val="B10"/>
      </w:pPr>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Default="00BE17D9" w:rsidP="00BE17D9">
      <w:pPr>
        <w:pStyle w:val="B10"/>
      </w:pPr>
      <w:r>
        <w:t>-</w:t>
      </w:r>
      <w:r>
        <w:tab/>
        <w:t>Z equals to the length of 1 slot corresponding to the SCS of the serving cell where DCI for dormancy indication is received.</w:t>
      </w:r>
    </w:p>
    <w:p w14:paraId="4F1BCD0E" w14:textId="77777777" w:rsidR="00BE17D9" w:rsidRDefault="00BE17D9" w:rsidP="00BE17D9">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Default="00BE17D9" w:rsidP="00BE17D9">
      <w:pPr>
        <w:pStyle w:val="Heading3"/>
        <w:rPr>
          <w:lang w:eastAsia="zh-CN"/>
        </w:rPr>
      </w:pPr>
      <w:r>
        <w:rPr>
          <w:lang w:eastAsia="zh-CN"/>
        </w:rPr>
        <w:t>8.6D.2B</w:t>
      </w:r>
      <w:r>
        <w:rPr>
          <w:lang w:eastAsia="zh-CN"/>
        </w:rPr>
        <w:tab/>
        <w:t>Timer based BWP switch delay on multiple CCs</w:t>
      </w:r>
    </w:p>
    <w:p w14:paraId="3CD6FEDC" w14:textId="77777777" w:rsidR="00BE17D9" w:rsidRDefault="00BE17D9" w:rsidP="00BE17D9">
      <w:r>
        <w:rPr>
          <w:lang w:eastAsia="zh-CN"/>
        </w:rPr>
        <w:t xml:space="preserve">The requirements in this clause only apply to the case </w:t>
      </w:r>
      <w:r>
        <w:t>when the same type of BWP switch (timer based BWP switch)</w:t>
      </w:r>
      <w:r>
        <w:rPr>
          <w:lang w:eastAsia="zh-CN"/>
        </w:rPr>
        <w:t xml:space="preserve"> </w:t>
      </w:r>
      <w:r>
        <w:t>is performed on multiple CCs simultaneously or over partially overlapping time period.</w:t>
      </w:r>
    </w:p>
    <w:p w14:paraId="1EFBFF7D" w14:textId="77777777" w:rsidR="00BE17D9" w:rsidRDefault="00BE17D9" w:rsidP="00BE17D9">
      <w:pPr>
        <w:pStyle w:val="Heading4"/>
        <w:rPr>
          <w:lang w:eastAsia="zh-CN"/>
        </w:rPr>
      </w:pPr>
      <w:r>
        <w:rPr>
          <w:lang w:eastAsia="zh-CN"/>
        </w:rPr>
        <w:t>8.6D.2B.1</w:t>
      </w:r>
      <w:r>
        <w:rPr>
          <w:lang w:eastAsia="zh-CN"/>
        </w:rPr>
        <w:tab/>
        <w:t>Simultaneous timer</w:t>
      </w:r>
      <w:r>
        <w:rPr>
          <w:rFonts w:hint="eastAsia"/>
          <w:lang w:eastAsia="zh-CN"/>
        </w:rPr>
        <w:t xml:space="preserve"> </w:t>
      </w:r>
      <w:r>
        <w:rPr>
          <w:lang w:eastAsia="zh-CN"/>
        </w:rPr>
        <w:t>based BWP switch delay on multiple CCs</w:t>
      </w:r>
    </w:p>
    <w:p w14:paraId="44850F6A" w14:textId="77777777" w:rsidR="00BE17D9" w:rsidRDefault="00BE17D9" w:rsidP="00BE17D9">
      <w:pPr>
        <w:rPr>
          <w:lang w:eastAsia="zh-CN"/>
        </w:rPr>
      </w:pPr>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7.6D.42</w:t>
      </w:r>
    </w:p>
    <w:p w14:paraId="3FAD2768" w14:textId="77777777" w:rsidR="00BE17D9" w:rsidRDefault="00BE17D9" w:rsidP="00BE17D9">
      <w:pPr>
        <w:rPr>
          <w:lang w:eastAsia="zh-CN"/>
        </w:rPr>
      </w:pPr>
      <w:r>
        <w:rPr>
          <w:lang w:eastAsia="zh-CN"/>
        </w:rPr>
        <w:t xml:space="preserve">For timer-based BWP switch on multiple CCs, UE shall start BWP switch at DL slot n, where slot n is the first slot of a DL subframe (in FR1) immediately after the earliest BWP-inactivity timer </w:t>
      </w:r>
      <w:r>
        <w:rPr>
          <w:i/>
        </w:rPr>
        <w:t>bwp-InactivityTimer</w:t>
      </w:r>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right after a time duration of T</w:t>
      </w:r>
      <w:r>
        <w:rPr>
          <w:vertAlign w:val="subscript"/>
        </w:rPr>
        <w:t>MultipleBWPswitchDelay</w:t>
      </w:r>
      <w:r>
        <w:t xml:space="preserve"> which starts from the beginning of DL </w:t>
      </w:r>
      <w:r>
        <w:rPr>
          <w:lang w:eastAsia="zh-CN"/>
        </w:rPr>
        <w:t xml:space="preserve">slot n, where </w:t>
      </w:r>
      <w:r>
        <w:t>T</w:t>
      </w:r>
      <w:r>
        <w:rPr>
          <w:vertAlign w:val="subscript"/>
        </w:rPr>
        <w:t xml:space="preserve">MultipleBWPswitchDelay </w:t>
      </w:r>
      <w:r>
        <w:t>is defined in clause 8.6D.2A.1.</w:t>
      </w:r>
    </w:p>
    <w:p w14:paraId="70CD88B6" w14:textId="77777777" w:rsidR="00BE17D9" w:rsidRDefault="00BE17D9" w:rsidP="00BE17D9">
      <w:pPr>
        <w:rPr>
          <w:lang w:eastAsia="zh-CN"/>
        </w:rPr>
      </w:pPr>
      <w:r>
        <w:rPr>
          <w:lang w:eastAsia="zh-CN"/>
        </w:rPr>
        <w:t xml:space="preserve">The UE is not required to transmit UL signals or receive DL signals during time duration </w:t>
      </w:r>
      <w:r>
        <w:t>T</w:t>
      </w:r>
      <w:r>
        <w:rPr>
          <w:vertAlign w:val="subscript"/>
        </w:rPr>
        <w:t>MultipleBWPswitchDelay</w:t>
      </w:r>
      <w:r>
        <w:t xml:space="preserve"> </w:t>
      </w:r>
      <w:r>
        <w:rPr>
          <w:lang w:eastAsia="zh-CN"/>
        </w:rPr>
        <w:t xml:space="preserve">after </w:t>
      </w:r>
      <w:r>
        <w:rPr>
          <w:i/>
        </w:rPr>
        <w:t>bwp-InactivityTimer</w:t>
      </w:r>
      <w:r>
        <w:rPr>
          <w:lang w:eastAsia="zh-CN"/>
        </w:rPr>
        <w:t xml:space="preserve"> [2] expires on the cell where timer-based BWP switch occurs.</w:t>
      </w:r>
    </w:p>
    <w:p w14:paraId="18029658" w14:textId="77777777" w:rsidR="00BE17D9" w:rsidRDefault="00BE17D9" w:rsidP="00BE17D9">
      <w:pPr>
        <w:rPr>
          <w:lang w:val="en-US" w:eastAsia="zh-CN"/>
        </w:rPr>
      </w:pPr>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Default="00BE17D9" w:rsidP="00BE17D9">
      <w:r>
        <w:t xml:space="preserve">If UE has the information on the required TCI-state information to receive PDCCH and PDSCH in the new BWP, </w:t>
      </w:r>
    </w:p>
    <w:p w14:paraId="7BCE781D" w14:textId="77777777" w:rsidR="00BE17D9" w:rsidRDefault="00BE17D9" w:rsidP="00BE17D9">
      <w:pPr>
        <w:pStyle w:val="B10"/>
      </w:pPr>
      <w:r>
        <w:t>-</w:t>
      </w:r>
      <w:r>
        <w:tab/>
        <w:t>UE shall be able to receive PDCCH and PDSCH with old TCI-states before the delay as specified in clause 8.10 in the new BWP.</w:t>
      </w:r>
    </w:p>
    <w:p w14:paraId="3AE2DC35" w14:textId="77777777" w:rsidR="00BE17D9" w:rsidRDefault="00BE17D9" w:rsidP="00BE17D9">
      <w:pPr>
        <w:pStyle w:val="B10"/>
      </w:pPr>
      <w:r>
        <w:t>-</w:t>
      </w:r>
      <w:r>
        <w:tab/>
        <w:t>UE shall be able to receive PDCCH and PDSCH with new TCI-states after the delay as specified in clause 8.10 in the new BWP.</w:t>
      </w:r>
    </w:p>
    <w:p w14:paraId="2C26B7D8" w14:textId="77777777" w:rsidR="00BE17D9" w:rsidRDefault="00BE17D9" w:rsidP="00BE17D9">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Default="00BE17D9" w:rsidP="00BE17D9">
      <w:pPr>
        <w:pStyle w:val="Heading4"/>
        <w:rPr>
          <w:lang w:eastAsia="zh-CN"/>
        </w:rPr>
      </w:pPr>
      <w:r>
        <w:rPr>
          <w:lang w:eastAsia="zh-CN"/>
        </w:rPr>
        <w:t>8.6D.2B.2</w:t>
      </w:r>
      <w:r>
        <w:rPr>
          <w:lang w:eastAsia="zh-CN"/>
        </w:rPr>
        <w:tab/>
        <w:t>Non-simultaneous timer based BWP switch delay on multiple CCs</w:t>
      </w:r>
    </w:p>
    <w:p w14:paraId="770F299F" w14:textId="77777777" w:rsidR="00BE17D9" w:rsidRDefault="00BE17D9" w:rsidP="00BE17D9">
      <w:pPr>
        <w:rPr>
          <w:lang w:eastAsia="zh-CN"/>
        </w:rPr>
      </w:pPr>
      <w:r>
        <w:rPr>
          <w:lang w:eastAsia="zh-CN"/>
        </w:rPr>
        <w:t>In non-simultaneous case, the timer-based BWP switch on multiple CCs is triggered over partially overlapping time period.</w:t>
      </w:r>
    </w:p>
    <w:p w14:paraId="1BBCB119" w14:textId="77777777" w:rsidR="00BE17D9" w:rsidRDefault="00BE17D9" w:rsidP="00BE17D9">
      <w:pPr>
        <w:rPr>
          <w:lang w:eastAsia="zh-CN"/>
        </w:rPr>
      </w:pPr>
      <w:r>
        <w:rPr>
          <w:lang w:eastAsia="zh-CN"/>
        </w:rPr>
        <w:lastRenderedPageBreak/>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Default="00BE17D9" w:rsidP="00BE17D9">
      <w:pPr>
        <w:rPr>
          <w:lang w:eastAsia="zh-CN"/>
        </w:rPr>
      </w:pPr>
      <w:r>
        <w:rPr>
          <w:lang w:eastAsia="zh-CN"/>
        </w:rPr>
        <w:t xml:space="preserve">For non-simultaneous timer-based BWP switch,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right after a time duration of T</w:t>
      </w:r>
      <w:r>
        <w:rPr>
          <w:vertAlign w:val="subscript"/>
        </w:rPr>
        <w:t>MultipleBWPswitchDelayTotal</w:t>
      </w:r>
      <w:r>
        <w:t xml:space="preserve"> which starts from the beginning of DL </w:t>
      </w:r>
      <w:r>
        <w:rPr>
          <w:lang w:eastAsia="zh-CN"/>
        </w:rPr>
        <w:t xml:space="preserve">slot n, where slot n is the first slot of a DL subframe (in FR1) immediately after the earliest BWP-inactivity timer </w:t>
      </w:r>
      <w:r>
        <w:rPr>
          <w:i/>
        </w:rPr>
        <w:t>bwp-InactivityTimer</w:t>
      </w:r>
      <w:r>
        <w:rPr>
          <w:lang w:eastAsia="zh-CN"/>
        </w:rPr>
        <w:t xml:space="preserve"> [2] expires.</w:t>
      </w:r>
    </w:p>
    <w:p w14:paraId="09FD7308" w14:textId="77777777" w:rsidR="00BE17D9" w:rsidRDefault="00BE17D9" w:rsidP="00BE17D9">
      <w:pPr>
        <w:pStyle w:val="EQ"/>
        <w:rPr>
          <w:vertAlign w:val="subscript"/>
        </w:rPr>
      </w:pPr>
      <w:r>
        <w:rPr>
          <w:bCs/>
          <w:lang w:eastAsia="zh-CN"/>
        </w:rPr>
        <w:tab/>
        <w:t>T</w:t>
      </w:r>
      <w:r>
        <w:rPr>
          <w:vertAlign w:val="subscript"/>
        </w:rPr>
        <w:t>MultipleBWPswitchDelayTotal</w:t>
      </w:r>
      <w:r>
        <w:rPr>
          <w:bCs/>
          <w:vertAlign w:val="subscript"/>
          <w:lang w:eastAsia="zh-CN"/>
        </w:rPr>
        <w:t xml:space="preserve"> </w:t>
      </w:r>
      <w:r>
        <w:rPr>
          <w:bCs/>
          <w:lang w:eastAsia="zh-CN"/>
        </w:rPr>
        <w:t>= T</w:t>
      </w:r>
      <w:r>
        <w:rPr>
          <w:bCs/>
          <w:vertAlign w:val="subscript"/>
          <w:lang w:eastAsia="zh-CN"/>
        </w:rPr>
        <w:t>Delay</w:t>
      </w:r>
      <w:r>
        <w:rPr>
          <w:bCs/>
          <w:lang w:eastAsia="zh-CN"/>
        </w:rPr>
        <w:t xml:space="preserve"> + T</w:t>
      </w:r>
      <w:r>
        <w:rPr>
          <w:vertAlign w:val="subscript"/>
        </w:rPr>
        <w:t>MultipleBWPswitchDelay</w:t>
      </w:r>
    </w:p>
    <w:p w14:paraId="5B32BEEA" w14:textId="77777777" w:rsidR="00BE17D9" w:rsidRDefault="00BE17D9" w:rsidP="00BE17D9">
      <w:r>
        <w:t>Where:</w:t>
      </w:r>
    </w:p>
    <w:p w14:paraId="44D2FC03" w14:textId="77777777" w:rsidR="00BE17D9" w:rsidRDefault="00BE17D9" w:rsidP="00BE17D9">
      <w:pPr>
        <w:rPr>
          <w:bCs/>
          <w:lang w:eastAsia="zh-CN"/>
        </w:rPr>
      </w:pPr>
      <w:r>
        <w:rPr>
          <w:bCs/>
          <w:lang w:eastAsia="zh-CN"/>
        </w:rPr>
        <w:t>T</w:t>
      </w:r>
      <w:r>
        <w:rPr>
          <w:bCs/>
          <w:vertAlign w:val="subscript"/>
          <w:lang w:eastAsia="zh-CN"/>
        </w:rPr>
        <w:t>Delay</w:t>
      </w:r>
      <w:r>
        <w:rPr>
          <w:bCs/>
          <w:lang w:eastAsia="zh-CN"/>
        </w:rPr>
        <w:t xml:space="preserve"> is the time required to complete the ongoing timer-based BWP switching on other CCs. </w:t>
      </w:r>
    </w:p>
    <w:p w14:paraId="6D1AD33B" w14:textId="77777777" w:rsidR="00BE17D9" w:rsidRDefault="00BE17D9" w:rsidP="00BE17D9">
      <w:pPr>
        <w:rPr>
          <w:lang w:eastAsia="zh-CN"/>
        </w:rPr>
      </w:pPr>
      <w:r>
        <w:rPr>
          <w:bCs/>
          <w:lang w:eastAsia="zh-CN"/>
        </w:rPr>
        <w:t>T</w:t>
      </w:r>
      <w:r>
        <w:rPr>
          <w:vertAlign w:val="subscript"/>
        </w:rPr>
        <w:t>MultipleBWPswitchDelay</w:t>
      </w:r>
      <w:r>
        <w:rPr>
          <w:bCs/>
          <w:vertAlign w:val="subscript"/>
          <w:lang w:eastAsia="zh-CN"/>
        </w:rPr>
        <w:t xml:space="preserve"> </w:t>
      </w:r>
      <w:r>
        <w:rPr>
          <w:bCs/>
          <w:lang w:eastAsia="zh-CN"/>
        </w:rPr>
        <w:t>is the timer-based BWP switch delay on current single CC defined in clause 8.6</w:t>
      </w:r>
      <w:r>
        <w:rPr>
          <w:rFonts w:hint="eastAsia"/>
          <w:bCs/>
          <w:lang w:val="en-US" w:eastAsia="zh-CN"/>
        </w:rPr>
        <w:t>D</w:t>
      </w:r>
      <w:r>
        <w:rPr>
          <w:bCs/>
          <w:lang w:eastAsia="zh-CN"/>
        </w:rPr>
        <w:t>.2 or simultaneously triggered on multiple CCs defined in clause 8.6D.2B.1.</w:t>
      </w:r>
    </w:p>
    <w:p w14:paraId="39267DF6" w14:textId="77777777" w:rsidR="00BE17D9" w:rsidRDefault="00BE17D9" w:rsidP="00BE17D9">
      <w:pPr>
        <w:rPr>
          <w:lang w:eastAsia="zh-CN"/>
        </w:rPr>
      </w:pPr>
      <w:r>
        <w:rPr>
          <w:lang w:eastAsia="zh-CN"/>
        </w:rPr>
        <w:t xml:space="preserve">The UE is not required to transmit UL signals or receive DL signals during time duration </w:t>
      </w:r>
      <w:r>
        <w:t>T</w:t>
      </w:r>
      <w:r>
        <w:rPr>
          <w:vertAlign w:val="subscript"/>
        </w:rPr>
        <w:t>MultipleBWPswitchDelayTotal</w:t>
      </w:r>
      <w:r>
        <w:t xml:space="preserve"> </w:t>
      </w:r>
      <w:r>
        <w:rPr>
          <w:lang w:eastAsia="zh-CN"/>
        </w:rPr>
        <w:t xml:space="preserve">after </w:t>
      </w:r>
      <w:r>
        <w:rPr>
          <w:i/>
        </w:rPr>
        <w:t>bwp-InactivityTimer</w:t>
      </w:r>
      <w:r>
        <w:rPr>
          <w:lang w:eastAsia="zh-CN"/>
        </w:rPr>
        <w:t xml:space="preserve"> [2] expires on the cell where timer-based BWP switch occurs.</w:t>
      </w:r>
    </w:p>
    <w:p w14:paraId="14BB2634" w14:textId="77777777" w:rsidR="00BE17D9" w:rsidRDefault="00BE17D9" w:rsidP="00BE17D9">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Default="00BE17D9" w:rsidP="00BE17D9">
      <w:r>
        <w:t xml:space="preserve">If UE has the information on the required TCI-state information to receive PDCCH and PDSCH in the new BWP, </w:t>
      </w:r>
    </w:p>
    <w:p w14:paraId="4A140EBD" w14:textId="77777777" w:rsidR="00BE17D9" w:rsidRDefault="00BE17D9" w:rsidP="00BE17D9">
      <w:pPr>
        <w:pStyle w:val="B10"/>
      </w:pPr>
      <w:r>
        <w:t>-</w:t>
      </w:r>
      <w:r>
        <w:tab/>
        <w:t>UE shall be able to receive PDCCH and PDSCH with old TCI-states before the delay as specified in clause 8.10D in the new BWP.</w:t>
      </w:r>
    </w:p>
    <w:p w14:paraId="7E8654DA" w14:textId="77777777" w:rsidR="00BE17D9" w:rsidRDefault="00BE17D9" w:rsidP="00BE17D9">
      <w:pPr>
        <w:pStyle w:val="B10"/>
      </w:pPr>
      <w:r>
        <w:t>-</w:t>
      </w:r>
      <w:r>
        <w:tab/>
        <w:t>UE shall be able to receive PDCCH and PDSCH with new TCI-states after the delay as specified in clause 8.10D in the new BWP.</w:t>
      </w:r>
    </w:p>
    <w:p w14:paraId="02723A7E" w14:textId="77777777" w:rsidR="00BE17D9" w:rsidRDefault="00BE17D9" w:rsidP="00BE17D9">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58304716" w14:textId="1F20367B" w:rsidR="00456A48" w:rsidRDefault="00456A48" w:rsidP="00456A48">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with</w:t>
      </w:r>
    </w:p>
    <w:p w14:paraId="4F2409DB" w14:textId="77777777" w:rsidR="00456A48" w:rsidRDefault="00456A48" w:rsidP="00456A48">
      <w:pPr>
        <w:pStyle w:val="B10"/>
      </w:pPr>
      <w:r>
        <w:t>-</w:t>
      </w:r>
      <w:r>
        <w:tab/>
        <w:t>Active BWP switch or parameter change of its active BWPs for PCell</w:t>
      </w:r>
    </w:p>
    <w:p w14:paraId="349B01DB" w14:textId="77777777" w:rsidR="00456A48" w:rsidRDefault="00456A48" w:rsidP="00456A48">
      <w:pPr>
        <w:pStyle w:val="B10"/>
      </w:pPr>
      <w:r>
        <w:t>-</w:t>
      </w:r>
      <w:r>
        <w:tab/>
        <w:t xml:space="preserve">Parameter change of its active BWPs except parameter </w:t>
      </w:r>
      <w:r>
        <w:rPr>
          <w:i/>
          <w:iCs/>
        </w:rPr>
        <w:t>firstActiveDownlinkBWP-Id</w:t>
      </w:r>
      <w:r>
        <w:t xml:space="preserve"> for SCell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753AE92D" w14:textId="31D6BFC9" w:rsidR="00797F8D" w:rsidRDefault="00797F8D" w:rsidP="00797F8D">
      <w:pPr>
        <w:rPr>
          <w:lang w:eastAsia="zh-CN"/>
        </w:rPr>
      </w:pPr>
      <w:r>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time between DL data transmission and acknowledgement as specified in TS 38.213 [3].</w:t>
      </w:r>
    </w:p>
    <w:p w14:paraId="70104AAC" w14:textId="77777777" w:rsidR="00797F8D" w:rsidRDefault="00797F8D" w:rsidP="00797F8D">
      <w:pPr>
        <w:pStyle w:val="Heading3"/>
        <w:rPr>
          <w:lang w:eastAsia="zh-CN"/>
        </w:rPr>
      </w:pPr>
      <w:r>
        <w:rPr>
          <w:rFonts w:eastAsiaTheme="minorEastAsia"/>
          <w:lang w:eastAsia="zh-CN"/>
        </w:rPr>
        <w:t>8.6D.3A</w:t>
      </w:r>
      <w:r>
        <w:rPr>
          <w:rFonts w:eastAsiaTheme="minorEastAsia"/>
          <w:lang w:eastAsia="zh-CN"/>
        </w:rPr>
        <w:tab/>
        <w:t>RRC based BWP switch delay on multiple CCs</w:t>
      </w:r>
    </w:p>
    <w:p w14:paraId="3C0D94E8" w14:textId="77777777" w:rsidR="00797F8D" w:rsidRDefault="00797F8D" w:rsidP="00797F8D">
      <w:pPr>
        <w:rPr>
          <w:lang w:eastAsia="zh-CN"/>
        </w:rPr>
      </w:pPr>
      <w:r>
        <w:rPr>
          <w:lang w:eastAsia="zh-CN"/>
        </w:rPr>
        <w:t xml:space="preserve">The requirements in this clause only apply to the case </w:t>
      </w:r>
      <w:r>
        <w:t>when the same type of BWP switch (RRC based BWP switch)</w:t>
      </w:r>
      <w:r>
        <w:rPr>
          <w:lang w:eastAsia="zh-CN"/>
        </w:rPr>
        <w:t xml:space="preserve"> </w:t>
      </w:r>
      <w:r>
        <w:t>is performed on multiple CCs simultaneously.</w:t>
      </w:r>
    </w:p>
    <w:p w14:paraId="70165BD3" w14:textId="77777777" w:rsidR="00797F8D" w:rsidRDefault="00797F8D" w:rsidP="00797F8D">
      <w:pPr>
        <w:rPr>
          <w:lang w:eastAsia="zh-CN"/>
        </w:rPr>
      </w:pPr>
      <w:r>
        <w:rPr>
          <w:lang w:eastAsia="zh-CN"/>
        </w:rPr>
        <w:t>The requirements in this clause shall apply:</w:t>
      </w:r>
    </w:p>
    <w:p w14:paraId="24CD9BCD" w14:textId="77777777" w:rsidR="00797F8D" w:rsidRDefault="00797F8D" w:rsidP="00797F8D">
      <w:pPr>
        <w:pStyle w:val="B10"/>
        <w:numPr>
          <w:ilvl w:val="0"/>
          <w:numId w:val="16"/>
        </w:numPr>
        <w:ind w:left="568" w:hanging="284"/>
      </w:pPr>
      <w:r>
        <w:t>Active BWP switching or parameter change of its active BWPs for Pcell</w:t>
      </w:r>
    </w:p>
    <w:p w14:paraId="7EDEBB8B" w14:textId="77777777" w:rsidR="00797F8D" w:rsidRDefault="00797F8D" w:rsidP="00797F8D">
      <w:pPr>
        <w:pStyle w:val="B10"/>
        <w:numPr>
          <w:ilvl w:val="0"/>
          <w:numId w:val="16"/>
        </w:numPr>
        <w:ind w:left="568" w:hanging="284"/>
      </w:pPr>
      <w:r>
        <w:t xml:space="preserve">Parameter change of its active BWPs except parameter </w:t>
      </w:r>
      <w:r>
        <w:rPr>
          <w:i/>
          <w:iCs/>
        </w:rPr>
        <w:t>firstActiveDownlinkBWP-Id</w:t>
      </w:r>
      <w:r>
        <w:t xml:space="preserve"> for SCells</w:t>
      </w:r>
    </w:p>
    <w:p w14:paraId="41CDCCEA" w14:textId="77777777" w:rsidR="00797F8D" w:rsidRDefault="00797F8D" w:rsidP="00797F8D">
      <w:pPr>
        <w:pStyle w:val="Heading4"/>
        <w:rPr>
          <w:lang w:eastAsia="zh-CN"/>
        </w:rPr>
      </w:pPr>
      <w:r>
        <w:rPr>
          <w:rFonts w:eastAsiaTheme="minorEastAsia"/>
          <w:lang w:eastAsia="zh-CN"/>
        </w:rPr>
        <w:t>8.6D.3A.1</w:t>
      </w:r>
      <w:r>
        <w:rPr>
          <w:rFonts w:eastAsiaTheme="minorEastAsia"/>
          <w:lang w:eastAsia="zh-CN"/>
        </w:rPr>
        <w:tab/>
        <w:t>Simultaneous RRC based BWP switch delay on multiple CCs</w:t>
      </w:r>
    </w:p>
    <w:p w14:paraId="0F3B0BF2" w14:textId="77777777" w:rsidR="00797F8D" w:rsidRDefault="00797F8D" w:rsidP="00797F8D">
      <w:pPr>
        <w:rPr>
          <w:lang w:eastAsia="zh-CN"/>
        </w:rPr>
      </w:pPr>
      <w:r>
        <w:rPr>
          <w:lang w:eastAsia="zh-CN"/>
        </w:rPr>
        <w:t>Requirements in this clause apply only if RRC based BWP switching on multiple CCs for NR-CA is triggered by a single RRC command.</w:t>
      </w:r>
    </w:p>
    <w:p w14:paraId="6745FBB5" w14:textId="77777777" w:rsidR="00797F8D" w:rsidRDefault="00797F8D" w:rsidP="00797F8D">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eastAsia="zh-CN"/>
        </w:rPr>
        <w:t xml:space="preserve"> of </w:t>
      </w:r>
      <w:r>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Pr>
          <w:lang w:eastAsia="zh-CN"/>
        </w:rPr>
        <w:t>slots which begins from</w:t>
      </w:r>
      <w:r>
        <w:t xml:space="preserve"> the beginning of DL </w:t>
      </w:r>
      <w:r>
        <w:rPr>
          <w:lang w:eastAsia="zh-CN"/>
        </w:rPr>
        <w:t xml:space="preserve">slot n, where </w:t>
      </w:r>
    </w:p>
    <w:p w14:paraId="02D642D2" w14:textId="77777777" w:rsidR="00797F8D" w:rsidRDefault="00797F8D" w:rsidP="00797F8D">
      <w:pPr>
        <w:pStyle w:val="B10"/>
        <w:rPr>
          <w:lang w:eastAsia="zh-CN"/>
        </w:rPr>
      </w:pPr>
      <w:r>
        <w:rPr>
          <w:lang w:eastAsia="zh-CN"/>
        </w:rPr>
        <w:tab/>
        <w:t>DL slot n is the last slot overlapping with the PDSCH containing the RRC command, and</w:t>
      </w:r>
    </w:p>
    <w:p w14:paraId="70CE33A0" w14:textId="77777777" w:rsidR="00797F8D" w:rsidRDefault="00797F8D" w:rsidP="00797F8D">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t xml:space="preserve">is determined by </w:t>
      </w:r>
      <w:r>
        <w:rPr>
          <w:lang w:val="en-US" w:eastAsia="zh-CN"/>
        </w:rPr>
        <w:t>the</w:t>
      </w:r>
      <w:r>
        <w:t xml:space="preserve"> smallest SCS among all SCS values of each CC before and after BWP switch if the BWP switch involves changing of SCS, and</w:t>
      </w:r>
    </w:p>
    <w:p w14:paraId="319F69F4" w14:textId="77777777" w:rsidR="00797F8D" w:rsidRDefault="00797F8D" w:rsidP="00797F8D">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Pr>
          <w:lang w:eastAsia="zh-CN"/>
        </w:rPr>
        <w:t>are defined in clause 8.6D.3, and</w:t>
      </w:r>
    </w:p>
    <w:p w14:paraId="4BB0848A" w14:textId="77777777" w:rsidR="00797F8D" w:rsidRDefault="00797F8D" w:rsidP="00797F8D">
      <w:pPr>
        <w:pStyle w:val="B10"/>
        <w:keepNext/>
        <w:keepLines/>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Pr>
          <w:lang w:eastAsia="zh-CN"/>
        </w:rPr>
        <w:t xml:space="preserve"> for UE which is capable of type 1 BWP switching delay depending on UE capability </w:t>
      </w:r>
      <w:r>
        <w:rPr>
          <w:i/>
          <w:lang w:eastAsia="zh-CN"/>
        </w:rPr>
        <w:t>bwp-SwitchingDelay</w:t>
      </w:r>
      <w:r>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Pr>
          <w:lang w:eastAsia="zh-CN"/>
        </w:rPr>
        <w:t xml:space="preserve"> for UE which is capable of type 2 BWP switching delay depending on UE capability </w:t>
      </w:r>
      <w:r>
        <w:rPr>
          <w:i/>
          <w:lang w:eastAsia="zh-CN"/>
        </w:rPr>
        <w:t>bwp-SwitchingDelay</w:t>
      </w:r>
      <w:r>
        <w:rPr>
          <w:lang w:eastAsia="zh-CN"/>
        </w:rPr>
        <w:t xml:space="preserve"> [2], where D is the incremental delay for each additional CC involved in simultaneous BWP switch and depends on UE capability [14].</w:t>
      </w:r>
    </w:p>
    <w:p w14:paraId="4DD9863D" w14:textId="77777777" w:rsidR="00797F8D" w:rsidRDefault="00797F8D" w:rsidP="00797F8D">
      <w:pPr>
        <w:pStyle w:val="B10"/>
        <w:rPr>
          <w:lang w:eastAsia="zh-CN"/>
        </w:rPr>
      </w:pPr>
      <w:r>
        <w:rPr>
          <w:lang w:eastAsia="zh-CN"/>
        </w:rPr>
        <w:tab/>
        <w:t>N is the number of CCs within the NR-CA configured for performing simultaneous BWP switch.</w:t>
      </w:r>
    </w:p>
    <w:p w14:paraId="2CFF9F6A" w14:textId="77777777" w:rsidR="00797F8D" w:rsidRDefault="00797F8D" w:rsidP="00797F8D">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Pr>
          <w:lang w:eastAsia="zh-CN"/>
        </w:rPr>
        <w:t xml:space="preserve">  on the cells where RRC-based BWP switch occurs.</w:t>
      </w:r>
    </w:p>
    <w:p w14:paraId="03E4EFD8" w14:textId="77777777" w:rsidR="00BD1D68" w:rsidRPr="0019537B" w:rsidRDefault="00BD1D68" w:rsidP="00BD1D68">
      <w:pPr>
        <w:pStyle w:val="Heading2"/>
        <w:rPr>
          <w:lang w:eastAsia="zh-CN"/>
        </w:rPr>
      </w:pPr>
      <w:r w:rsidRPr="0019537B">
        <w:t>8.6</w:t>
      </w:r>
      <w:r>
        <w:t>E</w:t>
      </w:r>
      <w:r w:rsidRPr="0019537B">
        <w:tab/>
        <w:t xml:space="preserve">Active BWP switch delay for </w:t>
      </w:r>
      <w:r>
        <w:t>RedCap UE</w:t>
      </w:r>
      <w:r w:rsidRPr="00F527EF">
        <w:t xml:space="preserve"> with satellite access</w:t>
      </w:r>
    </w:p>
    <w:p w14:paraId="00D1E0AE" w14:textId="77777777" w:rsidR="00BD1D68" w:rsidRPr="0019537B" w:rsidRDefault="00BD1D68" w:rsidP="00BD1D68">
      <w:pPr>
        <w:pStyle w:val="Heading3"/>
        <w:rPr>
          <w:lang w:eastAsia="zh-CN"/>
        </w:rPr>
      </w:pPr>
      <w:r w:rsidRPr="0019537B">
        <w:rPr>
          <w:lang w:eastAsia="zh-CN"/>
        </w:rPr>
        <w:t>8.6</w:t>
      </w:r>
      <w:r>
        <w:rPr>
          <w:lang w:eastAsia="zh-CN"/>
        </w:rPr>
        <w:t>E</w:t>
      </w:r>
      <w:r w:rsidRPr="0019537B">
        <w:rPr>
          <w:lang w:eastAsia="zh-CN"/>
        </w:rPr>
        <w:t>.1</w:t>
      </w:r>
      <w:r w:rsidRPr="0019537B">
        <w:rPr>
          <w:lang w:eastAsia="zh-CN"/>
        </w:rPr>
        <w:tab/>
        <w:t>Introduction</w:t>
      </w:r>
    </w:p>
    <w:p w14:paraId="0EA510F6" w14:textId="77777777" w:rsidR="00BD1D68" w:rsidRPr="0019537B" w:rsidRDefault="00BD1D68" w:rsidP="00BD1D68">
      <w:r w:rsidRPr="0019537B">
        <w:rPr>
          <w:lang w:eastAsia="zh-CN"/>
        </w:rPr>
        <w:t xml:space="preserve">The requirements in this clause apply for </w:t>
      </w:r>
      <w:r>
        <w:rPr>
          <w:lang w:eastAsia="zh-CN"/>
        </w:rPr>
        <w:t>a Red</w:t>
      </w:r>
      <w:r>
        <w:rPr>
          <w:rFonts w:hint="eastAsia"/>
          <w:lang w:eastAsia="zh-CN"/>
        </w:rPr>
        <w:t>C</w:t>
      </w:r>
      <w:r>
        <w:rPr>
          <w:lang w:eastAsia="zh-CN"/>
        </w:rPr>
        <w:t>ap</w:t>
      </w:r>
      <w:r w:rsidRPr="0019537B">
        <w:rPr>
          <w:lang w:eastAsia="zh-CN"/>
        </w:rPr>
        <w:t xml:space="preserve">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6D88651D" w14:textId="77777777" w:rsidR="00BD1D68" w:rsidRPr="0019537B" w:rsidRDefault="00BD1D68" w:rsidP="00BD1D68">
      <w:pPr>
        <w:rPr>
          <w:lang w:eastAsia="zh-CN"/>
        </w:rPr>
      </w:pPr>
      <w:r w:rsidRPr="0019537B">
        <w:rPr>
          <w:lang w:eastAsia="zh-CN"/>
        </w:rPr>
        <w:t>UE shall complete the switch of active DL and/or UL BWP within the delay defined in this clause.</w:t>
      </w:r>
    </w:p>
    <w:p w14:paraId="249BF446" w14:textId="77777777" w:rsidR="00BD1D68" w:rsidRPr="0019537B" w:rsidRDefault="00BD1D68" w:rsidP="00BD1D68">
      <w:pPr>
        <w:pStyle w:val="Heading3"/>
        <w:rPr>
          <w:lang w:eastAsia="zh-CN"/>
        </w:rPr>
      </w:pPr>
      <w:r w:rsidRPr="0019537B">
        <w:rPr>
          <w:lang w:eastAsia="zh-CN"/>
        </w:rPr>
        <w:t>8.6</w:t>
      </w:r>
      <w:r>
        <w:rPr>
          <w:lang w:eastAsia="zh-CN"/>
        </w:rPr>
        <w:t>E</w:t>
      </w:r>
      <w:r w:rsidRPr="0019537B">
        <w:rPr>
          <w:lang w:eastAsia="zh-CN"/>
        </w:rPr>
        <w:t>.2</w:t>
      </w:r>
      <w:r w:rsidRPr="0019537B">
        <w:rPr>
          <w:lang w:eastAsia="zh-CN"/>
        </w:rPr>
        <w:tab/>
        <w:t>DCI and timer based BWP switch delay on a single CC</w:t>
      </w:r>
    </w:p>
    <w:p w14:paraId="0DF6DE80" w14:textId="77777777" w:rsidR="00BD1D68" w:rsidRPr="0024131D" w:rsidRDefault="00BD1D68" w:rsidP="00BD1D68">
      <w:r w:rsidRPr="0024131D">
        <w:t xml:space="preserve">The requirements in clause </w:t>
      </w:r>
      <w:r w:rsidRPr="00106F71">
        <w:t>8.6C.2</w:t>
      </w:r>
      <w:r w:rsidRPr="0024131D">
        <w:t xml:space="preserve"> shall apply.</w:t>
      </w:r>
    </w:p>
    <w:p w14:paraId="52C28966" w14:textId="77777777" w:rsidR="00BD1D68" w:rsidRPr="0019537B" w:rsidRDefault="00BD1D68" w:rsidP="00BD1D68">
      <w:pPr>
        <w:pStyle w:val="Heading3"/>
        <w:rPr>
          <w:lang w:eastAsia="zh-CN"/>
        </w:rPr>
      </w:pPr>
      <w:r w:rsidRPr="0019537B">
        <w:rPr>
          <w:lang w:eastAsia="zh-CN"/>
        </w:rPr>
        <w:lastRenderedPageBreak/>
        <w:t>8.6</w:t>
      </w:r>
      <w:r>
        <w:rPr>
          <w:lang w:eastAsia="zh-CN"/>
        </w:rPr>
        <w:t>E</w:t>
      </w:r>
      <w:r w:rsidRPr="0019537B">
        <w:rPr>
          <w:lang w:eastAsia="zh-CN"/>
        </w:rPr>
        <w:t>.3</w:t>
      </w:r>
      <w:r w:rsidRPr="0019537B">
        <w:rPr>
          <w:lang w:eastAsia="zh-CN"/>
        </w:rPr>
        <w:tab/>
        <w:t>RRC based BWP switch delay on a single CC</w:t>
      </w:r>
    </w:p>
    <w:p w14:paraId="04E42E12" w14:textId="18205DE4" w:rsidR="00BD1D68" w:rsidRPr="0019537B" w:rsidRDefault="00BD1D68" w:rsidP="00362172">
      <w:pPr>
        <w:rPr>
          <w:lang w:eastAsia="zh-CN"/>
        </w:rPr>
      </w:pPr>
      <w:r w:rsidRPr="0024131D">
        <w:t xml:space="preserve">The requirements in clause </w:t>
      </w:r>
      <w:r w:rsidRPr="00106F71">
        <w:t>8.6C.</w:t>
      </w:r>
      <w:r>
        <w:t>3</w:t>
      </w:r>
      <w:r w:rsidRPr="0024131D">
        <w:t xml:space="preserve"> shall apply.</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lastRenderedPageBreak/>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402DF6E6" w14:textId="1FD25B7B" w:rsidR="008A7EEA" w:rsidRDefault="008A7EEA" w:rsidP="008A7EEA">
      <w:pPr>
        <w:pStyle w:val="B10"/>
      </w:pPr>
      <w:r>
        <w:tab/>
        <w:t>T</w:t>
      </w:r>
      <w:r>
        <w:rPr>
          <w:vertAlign w:val="subscript"/>
        </w:rPr>
        <w:t>∆</w:t>
      </w:r>
      <w:r>
        <w:t xml:space="preserve"> is time for fine time tracking and acquiring full timing information of the target cell. T</w:t>
      </w:r>
      <w:r>
        <w:rPr>
          <w:vertAlign w:val="subscript"/>
        </w:rPr>
        <w:t>∆</w:t>
      </w:r>
      <w:r>
        <w:t xml:space="preserve"> = 3*T</w:t>
      </w:r>
      <w:r>
        <w:rPr>
          <w:vertAlign w:val="subscript"/>
        </w:rPr>
        <w:t>rs</w:t>
      </w:r>
      <w:r>
        <w:t xml:space="preserve"> ms for target PSCell operating with 12 PRB SSB BW. Otherwise, T</w:t>
      </w:r>
      <w:r>
        <w:rPr>
          <w:vertAlign w:val="subscript"/>
        </w:rPr>
        <w:t>∆</w:t>
      </w:r>
      <w:r>
        <w:t xml:space="preserve"> = 1*T</w:t>
      </w:r>
      <w:r>
        <w:rPr>
          <w:vertAlign w:val="subscript"/>
        </w:rPr>
        <w:t>rs</w:t>
      </w:r>
      <w:r>
        <w:t xml:space="preserve"> ms.</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lastRenderedPageBreak/>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33A4037E"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w:t>
      </w:r>
      <w:r w:rsidR="00EE5B9D">
        <w:t>T</w:t>
      </w:r>
      <w:r w:rsidR="00EE5B9D">
        <w:rPr>
          <w:vertAlign w:val="subscript"/>
        </w:rPr>
        <w:t>∆</w:t>
      </w:r>
      <w:r w:rsidR="00EE5B9D">
        <w:t xml:space="preserve"> = 3*T</w:t>
      </w:r>
      <w:r w:rsidR="00EE5B9D">
        <w:rPr>
          <w:vertAlign w:val="subscript"/>
        </w:rPr>
        <w:t>rs</w:t>
      </w:r>
      <w:r w:rsidR="00EE5B9D">
        <w:t xml:space="preserve"> ms for target PSCell operating with 12 PRB SSB BW. Otherwise, T</w:t>
      </w:r>
      <w:r w:rsidR="00EE5B9D">
        <w:rPr>
          <w:vertAlign w:val="subscript"/>
        </w:rPr>
        <w:t>∆</w:t>
      </w:r>
      <w:r w:rsidR="00EE5B9D">
        <w:t xml:space="preserve"> = 1</w:t>
      </w:r>
      <w:r w:rsidR="00EE5B9D">
        <w:rPr>
          <w:lang w:eastAsia="fr-FR"/>
        </w:rPr>
        <w:t>*</w:t>
      </w:r>
      <w:r w:rsidR="00EE5B9D">
        <w:rPr>
          <w:rFonts w:cs="v4.2.0"/>
          <w:lang w:eastAsia="zh-CN"/>
        </w:rPr>
        <w:t>Trs</w:t>
      </w:r>
      <w:r w:rsidR="00EE5B9D">
        <w:t xml:space="preserve"> ms</w:t>
      </w:r>
      <w:r w:rsidR="00EE5B9D" w:rsidRPr="00DF12C4">
        <w:rPr>
          <w:lang w:eastAsia="en-GB"/>
        </w:rPr>
        <w:t>.</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lastRenderedPageBreak/>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31" w:name="OLE_LINK20"/>
      <w:r w:rsidRPr="0019537B">
        <w:rPr>
          <w:sz w:val="13"/>
          <w:szCs w:val="13"/>
        </w:rPr>
        <w:t xml:space="preserve"> </w:t>
      </w:r>
      <w:bookmarkEnd w:id="31"/>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lastRenderedPageBreak/>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lastRenderedPageBreak/>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1BBF6A7F"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w:t>
      </w:r>
      <w:r w:rsidR="00B662FE" w:rsidRPr="0019537B">
        <w:t xml:space="preserve"> T</w:t>
      </w:r>
      <w:r w:rsidR="00B662FE" w:rsidRPr="0019537B">
        <w:rPr>
          <w:vertAlign w:val="subscript"/>
        </w:rPr>
        <w:t>∆</w:t>
      </w:r>
      <w:r w:rsidR="00B662FE" w:rsidRPr="0019537B">
        <w:t xml:space="preserve"> = 1</w:t>
      </w:r>
      <w:r w:rsidR="00B662FE" w:rsidRPr="0019537B">
        <w:rPr>
          <w:lang w:eastAsia="fr-FR"/>
        </w:rPr>
        <w:t>*</w:t>
      </w:r>
      <w:r w:rsidR="00B662FE" w:rsidRPr="0019537B">
        <w:rPr>
          <w:rFonts w:cs="v4.2.0"/>
          <w:lang w:eastAsia="zh-CN"/>
        </w:rPr>
        <w:t>Trs</w:t>
      </w:r>
      <w:r w:rsidR="00B662F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67DC5E1B" w14:textId="77777777" w:rsidR="00E80DC4" w:rsidRDefault="00E80DC4" w:rsidP="00E80DC4">
      <w:pPr>
        <w:rPr>
          <w:rFonts w:cs="v4.2.0"/>
        </w:rPr>
      </w:pPr>
      <w:r>
        <w:t xml:space="preserve">The measurement time delay measured without Time To Trigger (TTT) and L3 filtering shall be less than </w:t>
      </w:r>
      <w:r>
        <w:rPr>
          <w:rFonts w:cs="v4.2.0"/>
        </w:rPr>
        <w:t>T</w:t>
      </w:r>
      <w:r>
        <w:rPr>
          <w:rFonts w:cs="v4.2.0"/>
          <w:vertAlign w:val="subscript"/>
        </w:rPr>
        <w:t>identify_inter_without_index</w:t>
      </w:r>
      <w:r>
        <w:t xml:space="preserve"> 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0C13292C" w14:textId="77777777" w:rsidR="00E80DC4" w:rsidRDefault="00E80DC4" w:rsidP="00E80DC4">
      <w:pPr>
        <w:rPr>
          <w:rFonts w:eastAsia="SimSun"/>
          <w:lang w:val="en-US" w:eastAsia="zh-CN"/>
        </w:rPr>
      </w:pPr>
      <w:r>
        <w:t xml:space="preserve">A cell is detectable only if at least one SSB measured from the cell being configured remains detectable during the time period </w:t>
      </w:r>
      <w:r>
        <w:rPr>
          <w:rFonts w:cs="v4.2.0"/>
        </w:rPr>
        <w:t>T</w:t>
      </w:r>
      <w:r>
        <w:rPr>
          <w:rFonts w:cs="v4.2.0"/>
          <w:vertAlign w:val="subscript"/>
        </w:rPr>
        <w:t>identify_inter_without_index</w:t>
      </w:r>
      <w:r>
        <w:t xml:space="preserve"> or T</w:t>
      </w:r>
      <w:r>
        <w:rPr>
          <w:sz w:val="13"/>
          <w:szCs w:val="13"/>
        </w:rPr>
        <w:t xml:space="preserve">identify_inter_with_index </w:t>
      </w:r>
      <w:r>
        <w:t xml:space="preserve">for PSCell addition. If a cell, which has been detectable at least for the time period </w:t>
      </w:r>
      <w:r>
        <w:rPr>
          <w:rFonts w:cs="v4.2.0"/>
        </w:rPr>
        <w:t>T</w:t>
      </w:r>
      <w:r>
        <w:rPr>
          <w:rFonts w:cs="v4.2.0"/>
          <w:vertAlign w:val="subscript"/>
        </w:rPr>
        <w:t>identify_inter_without_index</w:t>
      </w:r>
      <w:r>
        <w:t xml:space="preserve"> or 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 xml:space="preserve">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07681A">
      <w:pPr>
        <w:pStyle w:val="Heading3"/>
      </w:pPr>
      <w:r w:rsidRPr="0019537B">
        <w:t>8.</w:t>
      </w:r>
      <w:r w:rsidRPr="0019537B">
        <w:rPr>
          <w:rFonts w:eastAsia="Malgun Gothic"/>
        </w:rPr>
        <w:t>10</w:t>
      </w:r>
      <w:r w:rsidRPr="0019537B">
        <w:t>.1</w:t>
      </w:r>
      <w:r w:rsidRPr="0019537B">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07681A">
      <w:pPr>
        <w:pStyle w:val="Heading3"/>
      </w:pPr>
      <w:r w:rsidRPr="0019537B">
        <w:t>8.10.2</w:t>
      </w:r>
      <w:r w:rsidRPr="0019537B">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Default="00E83848" w:rsidP="00E83848">
      <w:pPr>
        <w:rPr>
          <w:rFonts w:eastAsia="DengXian"/>
          <w:lang w:eastAsia="zh-CN"/>
        </w:rPr>
      </w:pPr>
      <w:r w:rsidRPr="0019537B">
        <w:rPr>
          <w:rFonts w:eastAsia="Malgun Gothic"/>
          <w:lang w:eastAsia="zh-CN"/>
        </w:rPr>
        <w:lastRenderedPageBreak/>
        <w:t>Otherwise, the TCI state is unknown.</w:t>
      </w:r>
    </w:p>
    <w:p w14:paraId="6384167A" w14:textId="5F6C7ED4" w:rsidR="0007681A" w:rsidRPr="0019537B" w:rsidRDefault="0007681A" w:rsidP="0007681A">
      <w:pPr>
        <w:pStyle w:val="Heading3"/>
      </w:pPr>
      <w:r>
        <w:t>8.10.2A</w:t>
      </w:r>
      <w:r w:rsidRPr="0019537B">
        <w:tab/>
        <w:t>Known conditions for TCI state</w:t>
      </w:r>
      <w:r>
        <w:t xml:space="preserve"> with beam prediction</w:t>
      </w:r>
    </w:p>
    <w:p w14:paraId="5D5F3A02" w14:textId="77777777" w:rsidR="0007681A" w:rsidRPr="0019537B" w:rsidRDefault="0007681A" w:rsidP="0007681A">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294149F3" w14:textId="6C3A17F5" w:rsidR="0007681A" w:rsidRPr="008B5DD5" w:rsidRDefault="0007681A" w:rsidP="0007681A">
      <w:pPr>
        <w:pStyle w:val="B20"/>
        <w:rPr>
          <w:rFonts w:eastAsiaTheme="minorEastAsia"/>
          <w:color w:val="000000" w:themeColor="text1"/>
          <w:u w:val="single"/>
          <w:lang w:eastAsia="zh-CN"/>
        </w:rPr>
      </w:pPr>
      <w:r w:rsidRPr="0019537B">
        <w:rPr>
          <w:lang w:eastAsia="zh-CN"/>
        </w:rPr>
        <w:t>-</w:t>
      </w:r>
      <w:r w:rsidRPr="0019537B">
        <w:rPr>
          <w:lang w:eastAsia="zh-CN"/>
        </w:rPr>
        <w:tab/>
        <w:t xml:space="preserve">During the period from the last transmission of the RS resource </w:t>
      </w:r>
      <w:r w:rsidRPr="00E92FBB">
        <w:t xml:space="preserve">in </w:t>
      </w:r>
      <w:r w:rsidRPr="00E92FBB">
        <w:rPr>
          <w:i/>
        </w:rPr>
        <w:t>resourcesForChannelMeasurement</w:t>
      </w:r>
      <w:r w:rsidRPr="00E92FBB">
        <w:t xml:space="preserve"> </w:t>
      </w:r>
      <w:r w:rsidRPr="0019537B">
        <w:t xml:space="preserve">to the completion of active TCI state switch, </w:t>
      </w:r>
      <w:r w:rsidRPr="008B5DD5">
        <w:rPr>
          <w:color w:val="000000" w:themeColor="text1"/>
        </w:rPr>
        <w:t xml:space="preserve">where </w:t>
      </w:r>
      <w:r w:rsidRPr="008B5DD5">
        <w:rPr>
          <w:rFonts w:eastAsiaTheme="minorEastAsia"/>
          <w:color w:val="000000" w:themeColor="text1"/>
          <w:lang w:eastAsia="zh-CN"/>
        </w:rPr>
        <w:t xml:space="preserve">the target TCI state is </w:t>
      </w:r>
      <w:r>
        <w:rPr>
          <w:rFonts w:eastAsiaTheme="minorEastAsia"/>
          <w:color w:val="000000" w:themeColor="text1"/>
          <w:lang w:eastAsia="zh-CN"/>
        </w:rPr>
        <w:t>either</w:t>
      </w:r>
    </w:p>
    <w:p w14:paraId="48BEC658" w14:textId="03FBD657" w:rsidR="0007681A" w:rsidRPr="00E6616F" w:rsidRDefault="0007681A" w:rsidP="0007681A">
      <w:pPr>
        <w:pStyle w:val="B30"/>
        <w:rPr>
          <w:iCs/>
          <w:color w:val="000000" w:themeColor="text1"/>
          <w:lang w:eastAsia="zh-CN"/>
        </w:rPr>
      </w:pPr>
      <w:r w:rsidRPr="008B5DD5">
        <w:rPr>
          <w:color w:val="000000" w:themeColor="text1"/>
          <w:lang w:eastAsia="zh-CN"/>
        </w:rPr>
        <w:t>-</w:t>
      </w:r>
      <w:r w:rsidRPr="008B5DD5">
        <w:rPr>
          <w:color w:val="000000" w:themeColor="text1"/>
          <w:lang w:eastAsia="zh-CN"/>
        </w:rPr>
        <w:tab/>
        <w:t xml:space="preserve">RS resource in </w:t>
      </w:r>
      <w:r w:rsidRPr="008B5DD5">
        <w:rPr>
          <w:i/>
          <w:color w:val="000000" w:themeColor="text1"/>
          <w:lang w:eastAsia="zh-CN"/>
        </w:rPr>
        <w:t>resourcesForChannelMeasurement</w:t>
      </w:r>
      <w:r w:rsidRPr="008B5DD5" w:rsidDel="00C0478B">
        <w:rPr>
          <w:color w:val="000000" w:themeColor="text1"/>
          <w:lang w:eastAsia="zh-CN"/>
        </w:rPr>
        <w:t xml:space="preserve"> </w:t>
      </w:r>
      <w:r w:rsidRPr="008B5DD5">
        <w:rPr>
          <w:color w:val="000000" w:themeColor="text1"/>
          <w:lang w:eastAsia="zh-CN"/>
        </w:rPr>
        <w:t xml:space="preserve"> or QCLed to RS resource in </w:t>
      </w:r>
      <w:r w:rsidRPr="008B5DD5">
        <w:rPr>
          <w:i/>
          <w:color w:val="000000" w:themeColor="text1"/>
          <w:lang w:eastAsia="zh-CN"/>
        </w:rPr>
        <w:t>resourcesForChannelMeasurement</w:t>
      </w:r>
      <w:r>
        <w:rPr>
          <w:i/>
          <w:color w:val="000000" w:themeColor="text1"/>
          <w:lang w:eastAsia="zh-CN"/>
        </w:rPr>
        <w:t xml:space="preserve"> </w:t>
      </w:r>
      <w:r>
        <w:rPr>
          <w:iCs/>
          <w:color w:val="000000" w:themeColor="text1"/>
          <w:lang w:eastAsia="zh-CN"/>
        </w:rPr>
        <w:t xml:space="preserve">or QCLed to RS resource in </w:t>
      </w:r>
      <w:r w:rsidRPr="008B5DD5">
        <w:rPr>
          <w:i/>
          <w:color w:val="000000" w:themeColor="text1"/>
          <w:lang w:eastAsia="zh-CN"/>
        </w:rPr>
        <w:t>resourcesForChannelMeasurement</w:t>
      </w:r>
      <w:r w:rsidRPr="008B5DD5" w:rsidDel="00C0478B">
        <w:rPr>
          <w:color w:val="000000" w:themeColor="text1"/>
          <w:lang w:eastAsia="zh-CN"/>
        </w:rPr>
        <w:t xml:space="preserve"> </w:t>
      </w:r>
      <w:r>
        <w:rPr>
          <w:color w:val="000000" w:themeColor="text1"/>
          <w:lang w:eastAsia="zh-CN"/>
        </w:rPr>
        <w:t>not configured for prediction</w:t>
      </w:r>
    </w:p>
    <w:p w14:paraId="59CBFA5B" w14:textId="77777777" w:rsidR="0007681A" w:rsidRPr="008B5DD5" w:rsidRDefault="0007681A" w:rsidP="0007681A">
      <w:pPr>
        <w:pStyle w:val="B30"/>
        <w:rPr>
          <w:color w:val="000000" w:themeColor="text1"/>
          <w:lang w:eastAsia="zh-CN"/>
        </w:rPr>
      </w:pPr>
      <w:r>
        <w:rPr>
          <w:color w:val="000000" w:themeColor="text1"/>
          <w:lang w:eastAsia="zh-CN"/>
        </w:rPr>
        <w:t>or</w:t>
      </w:r>
    </w:p>
    <w:p w14:paraId="01504D7A" w14:textId="6B7EEC0E" w:rsidR="0007681A" w:rsidRDefault="0007681A" w:rsidP="0007681A">
      <w:pPr>
        <w:pStyle w:val="B30"/>
        <w:rPr>
          <w:lang w:eastAsia="zh-CN"/>
        </w:rPr>
      </w:pPr>
      <w:r>
        <w:rPr>
          <w:color w:val="538135" w:themeColor="accent6" w:themeShade="BF"/>
          <w:lang w:eastAsia="zh-CN"/>
        </w:rPr>
        <w:t>-</w:t>
      </w:r>
      <w:r>
        <w:rPr>
          <w:color w:val="538135" w:themeColor="accent6" w:themeShade="BF"/>
          <w:lang w:eastAsia="zh-CN"/>
        </w:rPr>
        <w:tab/>
      </w:r>
      <w:r w:rsidRPr="002C2BF8">
        <w:rPr>
          <w:lang w:eastAsia="zh-CN"/>
        </w:rPr>
        <w:t xml:space="preserve">one of </w:t>
      </w:r>
      <w:r>
        <w:rPr>
          <w:lang w:eastAsia="zh-CN"/>
        </w:rPr>
        <w:t xml:space="preserve">RS resource in </w:t>
      </w:r>
      <w:r w:rsidRPr="004F01A1">
        <w:rPr>
          <w:i/>
          <w:lang w:eastAsia="zh-CN"/>
        </w:rPr>
        <w:t>resourcesForChannelPrediction-r19</w:t>
      </w:r>
      <w:r w:rsidRPr="002C2BF8">
        <w:rPr>
          <w:lang w:eastAsia="zh-CN"/>
        </w:rPr>
        <w:t xml:space="preserve"> </w:t>
      </w:r>
      <w:r>
        <w:rPr>
          <w:lang w:eastAsia="zh-CN"/>
        </w:rPr>
        <w:t xml:space="preserve">or QCLed to </w:t>
      </w:r>
      <w:r w:rsidRPr="002C2BF8">
        <w:rPr>
          <w:lang w:eastAsia="zh-CN"/>
        </w:rPr>
        <w:t xml:space="preserve">one of </w:t>
      </w:r>
      <w:r>
        <w:rPr>
          <w:lang w:eastAsia="zh-CN"/>
        </w:rPr>
        <w:t xml:space="preserve">RS resource in </w:t>
      </w:r>
      <w:r w:rsidRPr="004F01A1">
        <w:rPr>
          <w:i/>
          <w:lang w:eastAsia="zh-CN"/>
        </w:rPr>
        <w:t>resourcesForChannelPrediction-r19</w:t>
      </w:r>
      <w:r>
        <w:rPr>
          <w:i/>
          <w:lang w:eastAsia="zh-CN"/>
        </w:rPr>
        <w:t xml:space="preserve"> </w:t>
      </w:r>
      <w:r w:rsidRPr="002C2BF8">
        <w:rPr>
          <w:lang w:eastAsia="zh-CN"/>
        </w:rPr>
        <w:t xml:space="preserve">but not in the </w:t>
      </w:r>
      <w:r w:rsidRPr="008B4761">
        <w:t xml:space="preserve">RS resource in </w:t>
      </w:r>
      <w:r w:rsidRPr="008B4761">
        <w:rPr>
          <w:i/>
        </w:rPr>
        <w:t>resourcesForChannelMeasurement</w:t>
      </w:r>
      <w:r>
        <w:rPr>
          <w:i/>
        </w:rPr>
        <w:t xml:space="preserve"> </w:t>
      </w:r>
      <w:r w:rsidRPr="002C2BF8">
        <w:rPr>
          <w:lang w:eastAsia="zh-CN"/>
        </w:rPr>
        <w:t xml:space="preserve">and UE supports </w:t>
      </w:r>
      <w:r>
        <w:rPr>
          <w:lang w:eastAsia="zh-CN"/>
        </w:rPr>
        <w:t xml:space="preserve">[FG 59-1] </w:t>
      </w:r>
    </w:p>
    <w:p w14:paraId="00B901B0" w14:textId="1078D5BE" w:rsidR="0007681A" w:rsidRPr="0019537B" w:rsidRDefault="0007681A" w:rsidP="0007681A">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w:t>
      </w:r>
      <w:r w:rsidRPr="00E92FBB">
        <w:t xml:space="preserve">in </w:t>
      </w:r>
      <w:r w:rsidRPr="00E92FBB">
        <w:rPr>
          <w:i/>
        </w:rPr>
        <w:t>resourcesForChannelMeasurement</w:t>
      </w:r>
      <w:r>
        <w:t>.</w:t>
      </w:r>
    </w:p>
    <w:p w14:paraId="5482718A" w14:textId="5966BE4A" w:rsidR="0007681A" w:rsidRPr="0019537B" w:rsidRDefault="0007681A" w:rsidP="0007681A">
      <w:pPr>
        <w:pStyle w:val="B20"/>
        <w:rPr>
          <w:lang w:eastAsia="zh-CN"/>
        </w:rPr>
      </w:pPr>
      <w:r w:rsidRPr="0019537B">
        <w:rPr>
          <w:lang w:eastAsia="zh-CN"/>
        </w:rPr>
        <w:t>-</w:t>
      </w:r>
      <w:r w:rsidRPr="0019537B">
        <w:rPr>
          <w:lang w:eastAsia="zh-CN"/>
        </w:rPr>
        <w:tab/>
        <w:t xml:space="preserve">The UE has sent at least 1 L1-RSRP </w:t>
      </w:r>
      <w:r>
        <w:rPr>
          <w:lang w:eastAsia="zh-CN"/>
        </w:rPr>
        <w:t xml:space="preserve">report for the predicted RS quantities </w:t>
      </w:r>
      <w:r w:rsidRPr="0019537B">
        <w:rPr>
          <w:lang w:eastAsia="zh-CN"/>
        </w:rPr>
        <w:t>for the target TCI state before the TCI state switch command</w:t>
      </w:r>
    </w:p>
    <w:p w14:paraId="2B4A8DBE" w14:textId="77777777" w:rsidR="0007681A" w:rsidRPr="0019537B" w:rsidRDefault="0007681A" w:rsidP="0007681A">
      <w:pPr>
        <w:pStyle w:val="B20"/>
        <w:rPr>
          <w:lang w:eastAsia="zh-CN"/>
        </w:rPr>
      </w:pPr>
      <w:r w:rsidRPr="0019537B">
        <w:rPr>
          <w:lang w:eastAsia="zh-CN"/>
        </w:rPr>
        <w:t>-</w:t>
      </w:r>
      <w:r w:rsidRPr="0019537B">
        <w:rPr>
          <w:lang w:eastAsia="zh-CN"/>
        </w:rPr>
        <w:tab/>
        <w:t>The TCI state remains detectable during the TCI state switching period</w:t>
      </w:r>
    </w:p>
    <w:p w14:paraId="662C6BA4" w14:textId="77777777" w:rsidR="0007681A" w:rsidRPr="0019537B" w:rsidRDefault="0007681A" w:rsidP="0007681A">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512A6691" w14:textId="77777777" w:rsidR="0007681A" w:rsidRPr="0019537B" w:rsidRDefault="0007681A" w:rsidP="0007681A">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-3</w:t>
      </w:r>
      <w:r>
        <w:rPr>
          <w:lang w:eastAsia="zh-CN"/>
        </w:rPr>
        <w:t xml:space="preserve"> dB</w:t>
      </w:r>
    </w:p>
    <w:p w14:paraId="2DF8BD11" w14:textId="718ECBFB" w:rsidR="0007681A" w:rsidRPr="0007681A" w:rsidRDefault="0007681A" w:rsidP="00E83848">
      <w:pPr>
        <w:rPr>
          <w:rFonts w:eastAsia="DengXian"/>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51A21CEB" w14:textId="77777777" w:rsidR="00F8606E" w:rsidRDefault="00F8606E" w:rsidP="00F8606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533C31E5" w14:textId="77777777" w:rsidR="00F8606E" w:rsidRDefault="00F8606E" w:rsidP="00F8606E">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p>
    <w:p w14:paraId="475305D1" w14:textId="77777777" w:rsidR="00F8606E" w:rsidRDefault="00F8606E" w:rsidP="00F8606E">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571304C8" w14:textId="77777777" w:rsidR="00F8606E" w:rsidRPr="00F2389C" w:rsidRDefault="00F8606E" w:rsidP="00F8606E">
      <w:pPr>
        <w:pStyle w:val="B20"/>
        <w:rPr>
          <w:lang w:eastAsia="ko-KR"/>
        </w:rPr>
      </w:pPr>
      <w:r w:rsidRPr="0019537B">
        <w:rPr>
          <w:lang w:eastAsia="zh-CN"/>
        </w:rPr>
        <w:t>-</w:t>
      </w:r>
      <w:r w:rsidRPr="0019537B">
        <w:rPr>
          <w:lang w:eastAsia="zh-CN"/>
        </w:rPr>
        <w:tab/>
        <w:t>The SSB shall be the QCL-TypeA or QCL-TypeC to target TCI state</w:t>
      </w:r>
    </w:p>
    <w:p w14:paraId="0FAB4F0A" w14:textId="77777777" w:rsidR="00F8606E" w:rsidRPr="0019537B" w:rsidRDefault="00F8606E" w:rsidP="00F8606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3A03F911" w14:textId="77777777" w:rsidR="00F8606E" w:rsidRPr="0019537B" w:rsidRDefault="00F8606E" w:rsidP="00F8606E">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lastRenderedPageBreak/>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3264EBE3" w14:textId="77777777" w:rsidR="002D04AA" w:rsidRDefault="002D04AA" w:rsidP="002D04A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4BA1F68" w14:textId="77777777" w:rsidR="002D04AA" w:rsidRDefault="002D04AA" w:rsidP="002D04AA">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 for other QCL types</w:t>
      </w:r>
    </w:p>
    <w:p w14:paraId="5353BE9C" w14:textId="77777777" w:rsidR="002D04AA" w:rsidRPr="0019537B" w:rsidRDefault="002D04AA" w:rsidP="002D04AA">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4EC43ABE" w14:textId="77777777" w:rsidR="002D04AA" w:rsidRPr="0019537B" w:rsidRDefault="002D04AA" w:rsidP="002D04AA">
      <w:pPr>
        <w:rPr>
          <w:lang w:eastAsia="zh-CN"/>
        </w:rPr>
      </w:pPr>
      <w:r w:rsidRPr="0019537B">
        <w:rPr>
          <w:lang w:eastAsia="zh-CN"/>
        </w:rPr>
        <w:t>-</w:t>
      </w:r>
      <w:r w:rsidRPr="0019537B">
        <w:rPr>
          <w:lang w:eastAsia="zh-CN"/>
        </w:rPr>
        <w:tab/>
        <w:t xml:space="preserve">The SSB shall be the QCL-TypeA or QCL-TypeC to target TCI state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lastRenderedPageBreak/>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5ADA2E84" w:rsidR="00070190" w:rsidRPr="0007681A" w:rsidRDefault="0007681A" w:rsidP="00070190">
      <w:pPr>
        <w:rPr>
          <w:rFonts w:eastAsia="DengXian"/>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w:t>
      </w:r>
      <w:r>
        <w:rPr>
          <w:rFonts w:eastAsia="Malgun Gothic"/>
          <w:lang w:eastAsia="zh-CN"/>
        </w:rPr>
        <w:t>or clause 8.10.2A</w:t>
      </w:r>
      <w:r w:rsidRPr="0019537B">
        <w:rPr>
          <w:rFonts w:eastAsia="Malgun Gothic"/>
          <w:lang w:eastAsia="zh-CN"/>
        </w:rPr>
        <w:t xml:space="preserve"> is applied.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58598B79" w14:textId="77777777" w:rsidR="003A26CF" w:rsidRPr="0019537B" w:rsidRDefault="003A26CF" w:rsidP="003A26CF">
      <w:pPr>
        <w:rPr>
          <w:rFonts w:eastAsia="Malgun Gothic"/>
          <w:lang w:eastAsia="zh-CN"/>
        </w:rPr>
      </w:pPr>
      <w:r w:rsidRPr="0019537B">
        <w:rPr>
          <w:rFonts w:eastAsia="Malgun Gothic"/>
          <w:lang w:eastAsia="zh-CN"/>
        </w:rPr>
        <w:t>Where</w:t>
      </w:r>
    </w:p>
    <w:p w14:paraId="7E48801D" w14:textId="77777777" w:rsidR="003A26CF" w:rsidRPr="0019537B" w:rsidRDefault="003A26CF" w:rsidP="003A26CF">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67CC99"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F20F15C" w14:textId="77777777" w:rsidR="003A26CF"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DD81FDB"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RRC processing by the UE</w:t>
      </w:r>
    </w:p>
    <w:p w14:paraId="074AC856"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RRC processing by the UE; </w:t>
      </w:r>
    </w:p>
    <w:p w14:paraId="5AF4526C" w14:textId="77777777" w:rsidR="003A26CF" w:rsidRPr="0019537B" w:rsidRDefault="003A26CF" w:rsidP="003A26CF">
      <w:pPr>
        <w:pStyle w:val="B20"/>
        <w:rPr>
          <w:lang w:eastAsia="zh-CN"/>
        </w:rPr>
      </w:pPr>
      <w:r w:rsidRPr="0019537B">
        <w:rPr>
          <w:lang w:eastAsia="zh-CN"/>
        </w:rPr>
        <w:t>-</w:t>
      </w:r>
      <w:r w:rsidRPr="0019537B">
        <w:rPr>
          <w:lang w:eastAsia="zh-CN"/>
        </w:rPr>
        <w:tab/>
        <w:t>The SSB shall be the QCL-TypeA or QCL-TypeC to target TCI state.</w:t>
      </w:r>
    </w:p>
    <w:p w14:paraId="6A0AE880"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3F866C96" w14:textId="77777777" w:rsidR="003A26CF" w:rsidRPr="0019537B" w:rsidRDefault="003A26CF" w:rsidP="003A26CF">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3009A86" w14:textId="77777777" w:rsidR="003A26CF" w:rsidRPr="0019537B" w:rsidRDefault="003A26CF" w:rsidP="003A26CF">
      <w:pPr>
        <w:rPr>
          <w:rFonts w:eastAsia="Malgun Gothic"/>
          <w:lang w:eastAsia="zh-CN"/>
        </w:rPr>
      </w:pPr>
      <w:r w:rsidRPr="0019537B">
        <w:rPr>
          <w:rFonts w:eastAsia="Malgun Gothic"/>
          <w:lang w:eastAsia="zh-CN"/>
        </w:rPr>
        <w:t>Where</w:t>
      </w:r>
    </w:p>
    <w:p w14:paraId="6934CCF6" w14:textId="77777777" w:rsidR="003A26CF" w:rsidRPr="0019537B" w:rsidRDefault="003A26CF" w:rsidP="003A26CF">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29A7E1BE"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88C10D7" w14:textId="77777777" w:rsidR="003A26CF" w:rsidRPr="0019537B"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EC147" w14:textId="77777777" w:rsidR="003A26CF" w:rsidRDefault="003A26CF" w:rsidP="003A26CF">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53F98AF9" w14:textId="77777777" w:rsidR="003A26CF" w:rsidRDefault="003A26CF" w:rsidP="003A26CF">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RRC processing time at the UE for other QCL types</w:t>
      </w:r>
    </w:p>
    <w:p w14:paraId="2755458E" w14:textId="77777777" w:rsidR="003A26CF" w:rsidRPr="0019537B" w:rsidRDefault="003A26CF" w:rsidP="003A26CF">
      <w:pPr>
        <w:pStyle w:val="B20"/>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RRC processing time at the UE for other QCL types;</w:t>
      </w:r>
      <w:r w:rsidRPr="0019537B">
        <w:t xml:space="preserve"> </w:t>
      </w:r>
    </w:p>
    <w:p w14:paraId="0D5A1CED" w14:textId="77777777" w:rsidR="003A26CF" w:rsidRPr="0019537B" w:rsidRDefault="003A26CF" w:rsidP="003A26CF">
      <w:pPr>
        <w:pStyle w:val="B20"/>
        <w:rPr>
          <w:lang w:eastAsia="zh-CN"/>
        </w:rPr>
      </w:pPr>
      <w:r w:rsidRPr="0019537B">
        <w:rPr>
          <w:lang w:eastAsia="zh-CN"/>
        </w:rPr>
        <w:t>-</w:t>
      </w:r>
      <w:r w:rsidRPr="0019537B">
        <w:rPr>
          <w:lang w:eastAsia="zh-CN"/>
        </w:rPr>
        <w:tab/>
        <w:t>The SSB shall be the QCL-TypeA or QCL-TypeC to target TCI state</w:t>
      </w:r>
    </w:p>
    <w:p w14:paraId="55145663" w14:textId="77777777" w:rsidR="003A26CF" w:rsidRPr="0019537B" w:rsidRDefault="003A26CF" w:rsidP="003A26CF">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0842E6D7" w14:textId="77777777" w:rsidR="003A26CF" w:rsidRPr="00467FFD" w:rsidRDefault="003A26CF" w:rsidP="003A26CF">
      <w:pPr>
        <w:rPr>
          <w:noProof/>
          <w:lang w:eastAsia="ko-KR"/>
        </w:rPr>
      </w:pPr>
      <w:r w:rsidRPr="0019537B">
        <w:rPr>
          <w:lang w:eastAsia="zh-CN"/>
        </w:rPr>
        <w:lastRenderedPageBreak/>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w:t>
      </w:r>
      <w:r w:rsidRPr="007B2C7C">
        <w:rPr>
          <w:lang w:eastAsia="zh-CN"/>
        </w:rPr>
        <w:lastRenderedPageBreak/>
        <w:t>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lastRenderedPageBreak/>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lastRenderedPageBreak/>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32"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32"/>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lastRenderedPageBreak/>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lastRenderedPageBreak/>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lastRenderedPageBreak/>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 xml:space="preserve">TCI </w:t>
      </w:r>
      <w:r w:rsidRPr="0019537B">
        <w:rPr>
          <w:rFonts w:eastAsia="Malgun Gothic"/>
          <w:lang w:eastAsia="zh-CN"/>
        </w:rPr>
        <w:lastRenderedPageBreak/>
        <w:t>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lastRenderedPageBreak/>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w:t>
      </w:r>
      <w:r w:rsidRPr="0019537B">
        <w:rPr>
          <w:rFonts w:eastAsia="Malgun Gothic"/>
          <w:lang w:eastAsia="zh-CN"/>
        </w:rPr>
        <w:lastRenderedPageBreak/>
        <w:t xml:space="preserve">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Default="00C85E22" w:rsidP="00C85E22">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94BFD9F" w14:textId="77777777" w:rsidR="003313CF" w:rsidRPr="0019537B" w:rsidRDefault="003313CF" w:rsidP="003313CF">
      <w:pPr>
        <w:pStyle w:val="Heading2"/>
      </w:pPr>
      <w:r w:rsidRPr="0019537B">
        <w:t>8.10</w:t>
      </w:r>
      <w:r>
        <w:t>F</w:t>
      </w:r>
      <w:r w:rsidRPr="0019537B">
        <w:tab/>
      </w:r>
      <w:r w:rsidRPr="0019537B">
        <w:rPr>
          <w:rFonts w:eastAsia="Malgun Gothic"/>
        </w:rPr>
        <w:t xml:space="preserve">Active TCI state switching delay for </w:t>
      </w:r>
      <w:r>
        <w:t>RedCap UE</w:t>
      </w:r>
      <w:r w:rsidRPr="00F527EF">
        <w:t xml:space="preserve"> with satellite access</w:t>
      </w:r>
    </w:p>
    <w:p w14:paraId="534D91A8" w14:textId="77777777" w:rsidR="003313CF" w:rsidRPr="0019537B" w:rsidRDefault="003313CF" w:rsidP="003313CF">
      <w:pPr>
        <w:pStyle w:val="Heading3"/>
      </w:pPr>
      <w:r w:rsidRPr="0019537B">
        <w:t>8.</w:t>
      </w:r>
      <w:r w:rsidRPr="0019537B">
        <w:rPr>
          <w:rFonts w:eastAsia="Malgun Gothic"/>
        </w:rPr>
        <w:t>10</w:t>
      </w:r>
      <w:r>
        <w:rPr>
          <w:rFonts w:eastAsia="Malgun Gothic"/>
        </w:rPr>
        <w:t>F</w:t>
      </w:r>
      <w:r w:rsidRPr="0019537B">
        <w:t>.1</w:t>
      </w:r>
      <w:r w:rsidRPr="0019537B">
        <w:tab/>
        <w:t>Introduction</w:t>
      </w:r>
    </w:p>
    <w:p w14:paraId="61D9AC27" w14:textId="77777777" w:rsidR="003313CF" w:rsidRPr="0019537B" w:rsidRDefault="003313CF" w:rsidP="003313CF">
      <w:pPr>
        <w:rPr>
          <w:rFonts w:eastAsia="Malgun Gothic"/>
          <w:lang w:eastAsia="zh-CN"/>
        </w:rPr>
      </w:pPr>
      <w:r w:rsidRPr="007B2C7C">
        <w:rPr>
          <w:lang w:eastAsia="zh-CN"/>
        </w:rPr>
        <w:t xml:space="preserve">The requirements in this clause apply for a </w:t>
      </w:r>
      <w:r>
        <w:rPr>
          <w:lang w:eastAsia="zh-CN"/>
        </w:rPr>
        <w:t>Red</w:t>
      </w:r>
      <w:r>
        <w:rPr>
          <w:rFonts w:hint="eastAsia"/>
          <w:lang w:eastAsia="zh-CN"/>
        </w:rPr>
        <w:t>C</w:t>
      </w:r>
      <w:r>
        <w:rPr>
          <w:lang w:eastAsia="zh-CN"/>
        </w:rPr>
        <w:t>ap</w:t>
      </w:r>
      <w:r w:rsidRPr="0019537B">
        <w:rPr>
          <w:lang w:eastAsia="zh-CN"/>
        </w:rPr>
        <w:t xml:space="preserve"> </w:t>
      </w:r>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6AE3100" w14:textId="77777777" w:rsidR="003313CF" w:rsidRPr="0019537B" w:rsidRDefault="003313CF" w:rsidP="003313CF">
      <w:pPr>
        <w:pStyle w:val="Heading3"/>
      </w:pPr>
      <w:r w:rsidRPr="0019537B">
        <w:lastRenderedPageBreak/>
        <w:t>8.10</w:t>
      </w:r>
      <w:r>
        <w:t>F</w:t>
      </w:r>
      <w:r w:rsidRPr="0019537B">
        <w:t>.2</w:t>
      </w:r>
      <w:r w:rsidRPr="0019537B">
        <w:tab/>
        <w:t>MAC-CE based TCI state switch delay</w:t>
      </w:r>
    </w:p>
    <w:p w14:paraId="139ACF3A" w14:textId="77777777" w:rsidR="003313CF" w:rsidRPr="0024131D" w:rsidRDefault="003313CF" w:rsidP="003313CF">
      <w:r w:rsidRPr="0024131D">
        <w:t xml:space="preserve">The requirements in clause </w:t>
      </w:r>
      <w:r w:rsidRPr="00CD16A7">
        <w:t>8.10C.2</w:t>
      </w:r>
      <w:r w:rsidRPr="0024131D">
        <w:t xml:space="preserve"> shall apply.</w:t>
      </w:r>
    </w:p>
    <w:p w14:paraId="350CB239" w14:textId="77777777" w:rsidR="003313CF" w:rsidRPr="0019537B" w:rsidRDefault="003313CF" w:rsidP="003313CF">
      <w:pPr>
        <w:pStyle w:val="Heading3"/>
      </w:pPr>
      <w:r w:rsidRPr="0019537B">
        <w:rPr>
          <w:rFonts w:eastAsia="Malgun Gothic"/>
        </w:rPr>
        <w:t>8.10</w:t>
      </w:r>
      <w:r>
        <w:rPr>
          <w:rFonts w:eastAsia="Malgun Gothic"/>
        </w:rPr>
        <w:t>F</w:t>
      </w:r>
      <w:r w:rsidRPr="0019537B">
        <w:rPr>
          <w:rFonts w:eastAsia="Malgun Gothic"/>
        </w:rPr>
        <w:t>.4</w:t>
      </w:r>
      <w:r w:rsidRPr="0019537B">
        <w:tab/>
        <w:t xml:space="preserve">DCI based </w:t>
      </w:r>
      <w:r w:rsidRPr="0019537B">
        <w:rPr>
          <w:rFonts w:eastAsia="Malgun Gothic"/>
        </w:rPr>
        <w:t>TCI</w:t>
      </w:r>
      <w:r w:rsidRPr="0019537B">
        <w:t xml:space="preserve"> state switch delay</w:t>
      </w:r>
    </w:p>
    <w:p w14:paraId="431DF97E" w14:textId="77777777" w:rsidR="003313CF" w:rsidRPr="0024131D" w:rsidRDefault="003313CF" w:rsidP="003313CF">
      <w:r w:rsidRPr="0024131D">
        <w:t xml:space="preserve">The requirements in clause </w:t>
      </w:r>
      <w:r w:rsidRPr="00CD16A7">
        <w:t>8.10C.4</w:t>
      </w:r>
      <w:r w:rsidRPr="0024131D">
        <w:t xml:space="preserve"> shall apply.</w:t>
      </w:r>
    </w:p>
    <w:p w14:paraId="6FF926DF" w14:textId="77777777" w:rsidR="003313CF" w:rsidRPr="0019537B" w:rsidRDefault="003313CF" w:rsidP="003313CF">
      <w:pPr>
        <w:pStyle w:val="Heading3"/>
      </w:pPr>
      <w:r w:rsidRPr="0019537B">
        <w:t>8.10</w:t>
      </w:r>
      <w:r>
        <w:t>F</w:t>
      </w:r>
      <w:r w:rsidRPr="0019537B">
        <w:t>.5</w:t>
      </w:r>
      <w:r w:rsidRPr="0019537B">
        <w:tab/>
        <w:t>RRC based TCI state switch delay</w:t>
      </w:r>
    </w:p>
    <w:p w14:paraId="44551985" w14:textId="77777777" w:rsidR="003313CF" w:rsidRPr="0024131D" w:rsidRDefault="003313CF" w:rsidP="003313CF">
      <w:r w:rsidRPr="0024131D">
        <w:t xml:space="preserve">The requirements in clause </w:t>
      </w:r>
      <w:r w:rsidRPr="00CD16A7">
        <w:t>8.10C.</w:t>
      </w:r>
      <w:r>
        <w:t>5</w:t>
      </w:r>
      <w:r w:rsidRPr="0024131D">
        <w:t xml:space="preserve"> shall apply.</w:t>
      </w:r>
    </w:p>
    <w:p w14:paraId="0FC0DB5C" w14:textId="77777777" w:rsidR="003313CF" w:rsidRPr="0019537B" w:rsidRDefault="003313CF" w:rsidP="003313CF">
      <w:pPr>
        <w:pStyle w:val="Heading3"/>
      </w:pPr>
      <w:r w:rsidRPr="0019537B">
        <w:t>8.10</w:t>
      </w:r>
      <w:r>
        <w:t>F</w:t>
      </w:r>
      <w:r w:rsidRPr="0019537B">
        <w:t>.6</w:t>
      </w:r>
      <w:r w:rsidRPr="0019537B">
        <w:tab/>
        <w:t>Active TCI state list update delay</w:t>
      </w:r>
    </w:p>
    <w:p w14:paraId="7147168D" w14:textId="68DF08D7" w:rsidR="003313CF" w:rsidRPr="007B061E" w:rsidRDefault="003313CF" w:rsidP="00C85E22">
      <w:pPr>
        <w:rPr>
          <w:lang w:eastAsia="zh-CN"/>
        </w:rPr>
      </w:pPr>
      <w:r w:rsidRPr="0024131D">
        <w:t xml:space="preserve">The requirements in clause </w:t>
      </w:r>
      <w:r w:rsidRPr="00CD16A7">
        <w:t>8.10C.</w:t>
      </w:r>
      <w:r>
        <w:t>6</w:t>
      </w:r>
      <w:r w:rsidRPr="0024131D">
        <w:t xml:space="preserve"> shall apply.</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1A547A22" w14:textId="35923D7C" w:rsidR="00B662FE" w:rsidRPr="0019537B" w:rsidRDefault="00B662FE" w:rsidP="002E0D67">
      <w:pPr>
        <w:pStyle w:val="B10"/>
        <w:ind w:left="0" w:firstLine="0"/>
      </w:pPr>
      <w:r w:rsidRPr="00DF12C4">
        <w:rPr>
          <w:lang w:eastAsia="en-GB"/>
        </w:rPr>
        <w:t xml:space="preserve">In the case of NR-DC PSCell change in FR1, when </w:t>
      </w:r>
      <w:r w:rsidRPr="0084663B">
        <w:rPr>
          <w:lang w:eastAsia="zh-CN"/>
        </w:rPr>
        <w:t xml:space="preserve">the UE </w:t>
      </w:r>
      <w:r>
        <w:rPr>
          <w:lang w:eastAsia="en-GB"/>
        </w:rPr>
        <w:t xml:space="preserve">indicating </w:t>
      </w:r>
      <w:r w:rsidRPr="0059603C">
        <w:rPr>
          <w:i/>
          <w:iCs/>
          <w:lang w:eastAsia="en-GB"/>
        </w:rPr>
        <w:t>support3MHz-ChannelBW-Symmetric-r18</w:t>
      </w:r>
      <w:r w:rsidRPr="0084663B">
        <w:rPr>
          <w:lang w:eastAsia="en-GB"/>
        </w:rPr>
        <w:t xml:space="preserv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lastRenderedPageBreak/>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4F1E04DB"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w:t>
      </w:r>
      <w:r w:rsidR="00B662FE">
        <w:t>T</w:t>
      </w:r>
      <w:r w:rsidR="00B662FE">
        <w:rPr>
          <w:vertAlign w:val="subscript"/>
        </w:rPr>
        <w:t>∆</w:t>
      </w:r>
      <w:r w:rsidR="00B662FE">
        <w:t xml:space="preserve"> = 3*T</w:t>
      </w:r>
      <w:r w:rsidR="00B662FE">
        <w:rPr>
          <w:vertAlign w:val="subscript"/>
        </w:rPr>
        <w:t>rs</w:t>
      </w:r>
      <w:r w:rsidR="00B662FE">
        <w:t xml:space="preserve"> ms for target PSCell operating with 12 PRB SSB BW. Otherwise, T</w:t>
      </w:r>
      <w:r w:rsidR="00B662FE">
        <w:rPr>
          <w:vertAlign w:val="subscript"/>
        </w:rPr>
        <w:t>∆</w:t>
      </w:r>
      <w:r w:rsidR="00B662FE">
        <w:t xml:space="preserve"> = 1*T</w:t>
      </w:r>
      <w:r w:rsidR="00B662FE">
        <w:rPr>
          <w:vertAlign w:val="subscript"/>
        </w:rPr>
        <w:t>rs</w:t>
      </w:r>
      <w:r w:rsidR="00B662FE">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lastRenderedPageBreak/>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lastRenderedPageBreak/>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lastRenderedPageBreak/>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574CA34B"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w:t>
      </w:r>
      <w:r w:rsidR="0069729E">
        <w:t>T</w:t>
      </w:r>
      <w:r w:rsidR="0069729E">
        <w:rPr>
          <w:vertAlign w:val="subscript"/>
        </w:rPr>
        <w:t>∆</w:t>
      </w:r>
      <w:r w:rsidR="0069729E">
        <w:t xml:space="preserve"> = 3</w:t>
      </w:r>
      <w:r w:rsidR="0069729E">
        <w:rPr>
          <w:lang w:eastAsia="fr-FR"/>
        </w:rPr>
        <w:t>*</w:t>
      </w:r>
      <w:r w:rsidR="0069729E">
        <w:rPr>
          <w:rFonts w:cs="v4.2.0"/>
          <w:lang w:eastAsia="zh-CN"/>
        </w:rPr>
        <w:t>T</w:t>
      </w:r>
      <w:r w:rsidR="0069729E">
        <w:rPr>
          <w:rFonts w:cs="v4.2.0"/>
          <w:vertAlign w:val="subscript"/>
          <w:lang w:eastAsia="zh-CN"/>
        </w:rPr>
        <w:t>rs</w:t>
      </w:r>
      <w:r w:rsidR="0069729E">
        <w:t xml:space="preserve"> ms for PSCell operating with 12 PRB SSB BW. Otherwise, T</w:t>
      </w:r>
      <w:r w:rsidR="0069729E">
        <w:rPr>
          <w:vertAlign w:val="subscript"/>
        </w:rPr>
        <w:t>∆</w:t>
      </w:r>
      <w:r w:rsidR="0069729E">
        <w:t xml:space="preserve"> = 1</w:t>
      </w:r>
      <w:r w:rsidR="0069729E">
        <w:rPr>
          <w:lang w:eastAsia="fr-FR"/>
        </w:rPr>
        <w:t>*</w:t>
      </w:r>
      <w:r w:rsidR="0069729E">
        <w:rPr>
          <w:rFonts w:cs="v4.2.0"/>
          <w:lang w:eastAsia="zh-CN"/>
        </w:rPr>
        <w:t>T</w:t>
      </w:r>
      <w:r w:rsidR="0069729E">
        <w:rPr>
          <w:rFonts w:cs="v4.2.0"/>
          <w:vertAlign w:val="subscript"/>
          <w:lang w:eastAsia="zh-CN"/>
        </w:rPr>
        <w:t>rs</w:t>
      </w:r>
      <w:r w:rsidR="0069729E">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lastRenderedPageBreak/>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lastRenderedPageBreak/>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6.75pt" o:ole="">
            <v:imagedata r:id="rId11" o:title=""/>
          </v:shape>
          <o:OLEObject Type="Embed" ProgID="Equation.DSMT4" ShapeID="_x0000_i1025" DrawAspect="Content" ObjectID="_1827919694"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lastRenderedPageBreak/>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lastRenderedPageBreak/>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0.75pt;height:36.75pt" o:ole="">
            <v:imagedata r:id="rId11" o:title=""/>
          </v:shape>
          <o:OLEObject Type="Embed" ProgID="Equation.DSMT4" ShapeID="_x0000_i1026" DrawAspect="Content" ObjectID="_1827919695"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640C372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5977AA">
        <w:rPr>
          <w:rFonts w:hint="eastAsia"/>
          <w:lang w:val="en-US" w:eastAsia="zh-CN" w:bidi="ar"/>
        </w:rPr>
        <w:t>FR1-NTN</w:t>
      </w:r>
      <w:r w:rsidRPr="0019537B">
        <w:rPr>
          <w:lang w:eastAsia="zh-CN"/>
        </w:rPr>
        <w:t>.</w:t>
      </w:r>
    </w:p>
    <w:p w14:paraId="527A8909" w14:textId="7D1FF4FB" w:rsidR="00D278D8" w:rsidRPr="00E54DBE" w:rsidRDefault="00D278D8" w:rsidP="00D278D8">
      <w:pPr>
        <w:pStyle w:val="Heading3"/>
        <w:rPr>
          <w:lang w:val="nl-NL"/>
        </w:rPr>
      </w:pPr>
      <w:r w:rsidRPr="00E54DBE">
        <w:rPr>
          <w:lang w:val="nl-NL"/>
        </w:rPr>
        <w:lastRenderedPageBreak/>
        <w:t>8.12C.1</w:t>
      </w:r>
      <w:r w:rsidRPr="00E54DBE">
        <w:rPr>
          <w:lang w:val="nl-NL"/>
        </w:rPr>
        <w:tab/>
      </w:r>
      <w:r w:rsidR="00FD7E5D" w:rsidRPr="00E54DBE">
        <w:rPr>
          <w:lang w:val="nl-NL"/>
        </w:rPr>
        <w:t>Void</w:t>
      </w:r>
    </w:p>
    <w:p w14:paraId="7A76C3BB" w14:textId="62CF690F" w:rsidR="00D278D8" w:rsidRPr="00E54DBE" w:rsidRDefault="00D278D8" w:rsidP="00D278D8">
      <w:pPr>
        <w:pStyle w:val="Heading3"/>
        <w:rPr>
          <w:lang w:val="nl-NL"/>
        </w:rPr>
      </w:pPr>
      <w:r w:rsidRPr="00E54DBE">
        <w:rPr>
          <w:lang w:val="nl-NL"/>
        </w:rPr>
        <w:t>8.12C.2</w:t>
      </w:r>
      <w:r w:rsidRPr="00E54DBE">
        <w:rPr>
          <w:lang w:val="nl-NL"/>
        </w:rPr>
        <w:tab/>
      </w:r>
      <w:r w:rsidR="00FD7E5D" w:rsidRPr="00E54DBE">
        <w:rPr>
          <w:lang w:val="nl-NL"/>
        </w:rPr>
        <w:t>Void</w:t>
      </w:r>
    </w:p>
    <w:p w14:paraId="3A2BFD02" w14:textId="00F60ADD" w:rsidR="00D278D8" w:rsidRPr="00E54DBE" w:rsidRDefault="00D278D8" w:rsidP="00D278D8">
      <w:pPr>
        <w:pStyle w:val="Heading3"/>
        <w:rPr>
          <w:lang w:val="nl-NL"/>
        </w:rPr>
      </w:pPr>
      <w:r w:rsidRPr="00E54DBE">
        <w:rPr>
          <w:lang w:val="nl-NL"/>
        </w:rPr>
        <w:t>8.12C.3</w:t>
      </w:r>
      <w:r w:rsidRPr="00E54DBE">
        <w:rPr>
          <w:lang w:val="nl-NL"/>
        </w:rPr>
        <w:tab/>
      </w:r>
      <w:r w:rsidR="00FD7E5D" w:rsidRPr="00E54DBE">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lastRenderedPageBreak/>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Default="003A1EDF" w:rsidP="00562EA2">
      <w:pPr>
        <w:rPr>
          <w:rFonts w:cs="v4.2.0"/>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7CC7178" w14:textId="77777777" w:rsidR="00387E6D" w:rsidRPr="0019537B" w:rsidRDefault="00387E6D" w:rsidP="00387E6D">
      <w:pPr>
        <w:pStyle w:val="Heading2"/>
        <w:rPr>
          <w:lang w:eastAsia="zh-CN"/>
        </w:rPr>
      </w:pPr>
      <w:r w:rsidRPr="0019537B">
        <w:rPr>
          <w:lang w:eastAsia="ko-KR"/>
        </w:rPr>
        <w:lastRenderedPageBreak/>
        <w:t>8.13</w:t>
      </w:r>
      <w:r>
        <w:rPr>
          <w:lang w:eastAsia="ko-KR"/>
        </w:rPr>
        <w:t>E</w:t>
      </w:r>
      <w:r w:rsidRPr="0019537B">
        <w:rPr>
          <w:lang w:eastAsia="ko-KR"/>
        </w:rPr>
        <w:tab/>
        <w:t xml:space="preserve">UE-specific CBW change for </w:t>
      </w:r>
      <w:r>
        <w:t>RedCap UE</w:t>
      </w:r>
      <w:r w:rsidRPr="00F527EF">
        <w:t xml:space="preserve"> with satellite access</w:t>
      </w:r>
    </w:p>
    <w:p w14:paraId="3929E761" w14:textId="77777777" w:rsidR="00387E6D" w:rsidRPr="0019537B" w:rsidRDefault="00387E6D" w:rsidP="00387E6D">
      <w:pPr>
        <w:pStyle w:val="Heading3"/>
        <w:rPr>
          <w:lang w:eastAsia="ko-KR"/>
        </w:rPr>
      </w:pPr>
      <w:r w:rsidRPr="0019537B">
        <w:rPr>
          <w:lang w:eastAsia="ko-KR"/>
        </w:rPr>
        <w:t>8.13</w:t>
      </w:r>
      <w:r>
        <w:rPr>
          <w:lang w:eastAsia="ko-KR"/>
        </w:rPr>
        <w:t>E</w:t>
      </w:r>
      <w:r w:rsidRPr="0019537B">
        <w:rPr>
          <w:lang w:eastAsia="ko-KR"/>
        </w:rPr>
        <w:t>.1</w:t>
      </w:r>
      <w:r w:rsidRPr="0019537B">
        <w:rPr>
          <w:lang w:eastAsia="ko-KR"/>
        </w:rPr>
        <w:tab/>
        <w:t>Introduction</w:t>
      </w:r>
    </w:p>
    <w:p w14:paraId="179E4577" w14:textId="77777777" w:rsidR="00387E6D" w:rsidRPr="0019537B" w:rsidRDefault="00387E6D" w:rsidP="00387E6D">
      <w:pPr>
        <w:rPr>
          <w:lang w:eastAsia="zh-CN"/>
        </w:rPr>
      </w:pPr>
      <w:r w:rsidRPr="0019537B">
        <w:rPr>
          <w:lang w:eastAsia="zh-CN"/>
        </w:rPr>
        <w:t xml:space="preserve">The requirements in this clause apply for a </w:t>
      </w:r>
      <w:r>
        <w:rPr>
          <w:lang w:eastAsia="zh-CN"/>
        </w:rPr>
        <w:t>Red</w:t>
      </w:r>
      <w:r>
        <w:rPr>
          <w:rFonts w:hint="eastAsia"/>
          <w:lang w:eastAsia="zh-CN"/>
        </w:rPr>
        <w:t>C</w:t>
      </w:r>
      <w:r>
        <w:rPr>
          <w:lang w:eastAsia="zh-CN"/>
        </w:rPr>
        <w:t xml:space="preserve">ap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DDB95D0" w14:textId="77777777" w:rsidR="00387E6D" w:rsidRPr="0019537B" w:rsidRDefault="00387E6D" w:rsidP="00387E6D">
      <w:pPr>
        <w:pStyle w:val="Heading3"/>
        <w:rPr>
          <w:lang w:eastAsia="ko-KR"/>
        </w:rPr>
      </w:pPr>
      <w:r w:rsidRPr="0019537B">
        <w:rPr>
          <w:lang w:eastAsia="ko-KR"/>
        </w:rPr>
        <w:t>8.13</w:t>
      </w:r>
      <w:r>
        <w:rPr>
          <w:lang w:eastAsia="ko-KR"/>
        </w:rPr>
        <w:t>E</w:t>
      </w:r>
      <w:r w:rsidRPr="0019537B">
        <w:rPr>
          <w:lang w:eastAsia="ko-KR"/>
        </w:rPr>
        <w:t>.2</w:t>
      </w:r>
      <w:r w:rsidRPr="0019537B">
        <w:rPr>
          <w:lang w:eastAsia="ko-KR"/>
        </w:rPr>
        <w:tab/>
        <w:t>UE-specific CBW change delay</w:t>
      </w:r>
    </w:p>
    <w:p w14:paraId="7B0F10DD" w14:textId="2242AB2A" w:rsidR="00387E6D" w:rsidRPr="0019537B" w:rsidRDefault="00387E6D" w:rsidP="00562EA2">
      <w:pPr>
        <w:rPr>
          <w:lang w:eastAsia="zh-CN"/>
        </w:rPr>
      </w:pPr>
      <w:r w:rsidRPr="0024131D">
        <w:t xml:space="preserve">The requirements in clause </w:t>
      </w:r>
      <w:r w:rsidRPr="00C91300">
        <w:t>8.13C.2</w:t>
      </w:r>
      <w:r w:rsidRPr="0024131D">
        <w:t xml:space="preserve"> shall apply.</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347260CA" w14:textId="77777777" w:rsidR="007F1A2C" w:rsidRDefault="007F1A2C" w:rsidP="007F1A2C">
      <w:pPr>
        <w:rPr>
          <w:lang w:eastAsia="zh-CN"/>
        </w:rPr>
      </w:pPr>
      <w:r>
        <w:rPr>
          <w:lang w:eastAsia="zh-CN"/>
        </w:rPr>
        <w:t>The requirements in this clause apply for a UE to update a pathloss reference signal by MAC-CE for PUCCH, PUSCH, semi-persistent SRS and aperiodic SRS.</w:t>
      </w:r>
    </w:p>
    <w:p w14:paraId="22F80704" w14:textId="77777777" w:rsidR="007F1A2C" w:rsidRDefault="007F1A2C" w:rsidP="007F1A2C">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r>
        <w:rPr>
          <w:lang w:eastAsia="en-GB"/>
        </w:rPr>
        <w:t xml:space="preserve">For a UE supporting LB-CA via </w:t>
      </w:r>
      <w:r>
        <w:rPr>
          <w:lang w:eastAsia="en-GB"/>
        </w:rPr>
        <w:lastRenderedPageBreak/>
        <w:t>switching</w:t>
      </w:r>
      <w:r>
        <w:rPr>
          <w:rFonts w:hint="eastAsia"/>
          <w:lang w:val="en-US" w:eastAsia="zh-CN"/>
        </w:rPr>
        <w:t xml:space="preserve"> and the pathloss reference signal of PCell is to be updated,  UE </w:t>
      </w:r>
      <w:r>
        <w:rPr>
          <w:lang w:eastAsia="zh-CN"/>
        </w:rPr>
        <w:t xml:space="preserve">shall be able to apply the target pathloss reference signal of the </w:t>
      </w:r>
      <w:r>
        <w:rPr>
          <w:rFonts w:hint="eastAsia"/>
          <w:lang w:val="en-US" w:eastAsia="zh-CN"/>
        </w:rPr>
        <w:t>PCell</w:t>
      </w:r>
      <w:r>
        <w:rPr>
          <w:lang w:eastAsia="zh-CN"/>
        </w:rPr>
        <w:t xml:space="preserve">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2031F1EE" w14:textId="77777777" w:rsidR="007F1A2C" w:rsidRDefault="007F1A2C" w:rsidP="007F1A2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371B0A42" w14:textId="77777777" w:rsidR="007F1A2C" w:rsidRDefault="007F1A2C" w:rsidP="007F1A2C">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6554CE" w14:textId="77777777" w:rsidR="007F1A2C" w:rsidRDefault="007F1A2C" w:rsidP="007F1A2C">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0173199D" w14:textId="77777777" w:rsidR="007F1A2C" w:rsidRDefault="007F1A2C" w:rsidP="007F1A2C">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37AA470B" w14:textId="77777777" w:rsidR="007F1A2C" w:rsidRDefault="007F1A2C" w:rsidP="007F1A2C">
      <w:pPr>
        <w:pStyle w:val="B10"/>
        <w:rPr>
          <w:lang w:eastAsia="zh-CN"/>
        </w:rPr>
      </w:pPr>
      <w:r>
        <w:rPr>
          <w:lang w:eastAsia="zh-CN"/>
        </w:rPr>
        <w:t>-</w:t>
      </w:r>
      <w:r>
        <w:rPr>
          <w:lang w:eastAsia="zh-CN"/>
        </w:rPr>
        <w:tab/>
        <w:t>PL-RS is maintained provided:</w:t>
      </w:r>
    </w:p>
    <w:p w14:paraId="1A7454E1" w14:textId="77777777" w:rsidR="007F1A2C" w:rsidRDefault="007F1A2C" w:rsidP="007F1A2C">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7BE8FF8C" w14:textId="77777777" w:rsidR="007F1A2C" w:rsidRDefault="007F1A2C" w:rsidP="007F1A2C">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34A08676" w14:textId="77777777" w:rsidR="007F1A2C" w:rsidRDefault="007F1A2C" w:rsidP="007F1A2C">
      <w:pPr>
        <w:pStyle w:val="B20"/>
        <w:ind w:left="1134" w:hanging="283"/>
        <w:rPr>
          <w:bCs/>
          <w:lang w:eastAsia="zh-CN"/>
        </w:rPr>
      </w:pPr>
      <w:r>
        <w:t>-</w:t>
      </w:r>
      <w:r>
        <w:tab/>
      </w:r>
      <w:r>
        <w:rPr>
          <w:bCs/>
          <w:lang w:eastAsia="zh-CN"/>
        </w:rPr>
        <w:t>SNR of the target pathloss reference signal≥-3 dB</w:t>
      </w:r>
    </w:p>
    <w:p w14:paraId="0D53263A" w14:textId="77777777" w:rsidR="007F1A2C" w:rsidRDefault="007F1A2C" w:rsidP="007F1A2C">
      <w:pPr>
        <w:pStyle w:val="B20"/>
        <w:rPr>
          <w:bCs/>
          <w:lang w:eastAsia="zh-CN"/>
        </w:rPr>
      </w:pPr>
      <w:r>
        <w:t>-</w:t>
      </w:r>
      <w:r>
        <w:tab/>
      </w:r>
      <w:r>
        <w:rPr>
          <w:bCs/>
          <w:lang w:eastAsia="zh-CN"/>
        </w:rPr>
        <w:t>The associated SSBs with the target pathloss reference signal remain detectable during the TCI state switching period.</w:t>
      </w:r>
    </w:p>
    <w:p w14:paraId="49EE2BE1" w14:textId="77777777" w:rsidR="007F1A2C" w:rsidRDefault="007F1A2C" w:rsidP="007F1A2C">
      <w:pPr>
        <w:pStyle w:val="B10"/>
        <w:rPr>
          <w:bCs/>
          <w:lang w:eastAsia="zh-CN"/>
        </w:rPr>
      </w:pPr>
      <w:r>
        <w:rPr>
          <w:lang w:eastAsia="zh-CN"/>
        </w:rPr>
        <w:tab/>
      </w:r>
      <w:r>
        <w:t>-</w:t>
      </w:r>
      <w:r>
        <w:tab/>
      </w:r>
      <w:r>
        <w:rPr>
          <w:bCs/>
          <w:lang w:eastAsia="zh-CN"/>
        </w:rPr>
        <w:t>SNR of the associated SSB ≥-3 dB</w:t>
      </w:r>
    </w:p>
    <w:p w14:paraId="5116220A" w14:textId="77777777" w:rsidR="007F1A2C" w:rsidRDefault="007F1A2C" w:rsidP="007F1A2C">
      <w:pPr>
        <w:pStyle w:val="B10"/>
        <w:ind w:leftChars="200" w:left="680" w:hangingChars="140" w:hanging="280"/>
        <w:rPr>
          <w:bCs/>
          <w:lang w:eastAsia="zh-CN"/>
        </w:rPr>
      </w:pPr>
      <w:r>
        <w:rPr>
          <w:rFonts w:hint="eastAsia"/>
          <w:lang w:val="en-US" w:eastAsia="zh-CN"/>
        </w:rPr>
        <w:t xml:space="preserve">-    </w:t>
      </w:r>
      <w:r>
        <w:rPr>
          <w:lang w:eastAsia="zh-CN"/>
        </w:rPr>
        <w:t>K</w:t>
      </w:r>
      <w:r>
        <w:rPr>
          <w:vertAlign w:val="subscript"/>
          <w:lang w:eastAsia="zh-CN"/>
        </w:rPr>
        <w:t>p</w:t>
      </w:r>
      <w:r>
        <w:rPr>
          <w:rFonts w:hint="eastAsia"/>
          <w:lang w:val="en-US" w:eastAsia="zh-CN"/>
        </w:rPr>
        <w:t xml:space="preserve"> is the scaling factor for the pathloss reference signal of PCell to be measured for LB_CA via switching. </w:t>
      </w:r>
      <w:r>
        <w:rPr>
          <w:lang w:eastAsia="zh-CN"/>
        </w:rPr>
        <w:t>K</w:t>
      </w:r>
      <w:r>
        <w:rPr>
          <w:vertAlign w:val="subscript"/>
          <w:lang w:eastAsia="zh-CN"/>
        </w:rPr>
        <w:t>p</w:t>
      </w:r>
      <w:r>
        <w:rPr>
          <w:rFonts w:hint="eastAsia"/>
          <w:lang w:val="en-US"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lang w:val="en-US" w:eastAsia="zh-CN"/>
        </w:rPr>
        <w:t xml:space="preserve">, </w:t>
      </w:r>
      <w:r>
        <w:rPr>
          <w:bCs/>
          <w:lang w:eastAsia="zh-CN"/>
        </w:rPr>
        <w:t>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924C887" w14:textId="77777777" w:rsidR="007F1A2C" w:rsidRDefault="007F1A2C" w:rsidP="00D23525">
      <w:pPr>
        <w:pStyle w:val="B20"/>
        <w:rPr>
          <w:lang w:eastAsia="zh-CN"/>
        </w:rPr>
      </w:pPr>
      <w:r>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r>
        <w:rPr>
          <w:lang w:eastAsia="zh-CN"/>
        </w:rPr>
        <w:t>P</w:t>
      </w:r>
      <w:r>
        <w:rPr>
          <w:vertAlign w:val="subscript"/>
          <w:lang w:eastAsia="zh-CN"/>
        </w:rPr>
        <w:t>switch-pattern</w:t>
      </w:r>
      <w:r>
        <w:rPr>
          <w:lang w:eastAsia="zh-CN"/>
        </w:rPr>
        <w:t>), where P</w:t>
      </w:r>
      <w:r>
        <w:rPr>
          <w:vertAlign w:val="subscript"/>
          <w:lang w:eastAsia="zh-CN"/>
        </w:rPr>
        <w:t>switch-pattern</w:t>
      </w:r>
      <w:r>
        <w:rPr>
          <w:lang w:eastAsia="zh-CN"/>
        </w:rPr>
        <w:t xml:space="preserve"> is the </w:t>
      </w:r>
      <w:r>
        <w:rPr>
          <w:rFonts w:hint="eastAsia"/>
          <w:lang w:val="en-US" w:eastAsia="zh-CN"/>
        </w:rPr>
        <w:t xml:space="preserve">periodicity of the switching pattern for </w:t>
      </w:r>
      <w:r>
        <w:rPr>
          <w:lang w:eastAsia="zh-CN"/>
        </w:rPr>
        <w:t>LB CA via switching</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732DB649" w14:textId="77777777" w:rsidR="007F1A2C" w:rsidRDefault="007F1A2C" w:rsidP="00D23525">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r>
        <w:rPr>
          <w:rFonts w:hint="eastAsia"/>
          <w:lang w:val="en-US" w:eastAsia="zh-CN"/>
        </w:rPr>
        <w:t>PCell</w:t>
      </w:r>
      <w:r>
        <w:rPr>
          <w:lang w:eastAsia="zh-CN"/>
        </w:rPr>
        <w:t xml:space="preserve"> to be measured based on the switching pattern ,and</w:t>
      </w:r>
    </w:p>
    <w:p w14:paraId="3BB70728" w14:textId="77777777" w:rsidR="007F1A2C" w:rsidRDefault="007F1A2C" w:rsidP="00D23525">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w:t>
      </w:r>
      <w:r>
        <w:rPr>
          <w:rFonts w:hint="eastAsia"/>
          <w:lang w:val="en-US" w:eastAsia="zh-CN"/>
        </w:rPr>
        <w:t>target PL-RS</w:t>
      </w:r>
      <w:r>
        <w:rPr>
          <w:lang w:eastAsia="zh-CN"/>
        </w:rPr>
        <w:t xml:space="preserve"> occasions that are overlapped with the duration of </w:t>
      </w:r>
      <w:r>
        <w:rPr>
          <w:rFonts w:hint="eastAsia"/>
          <w:lang w:val="en-US" w:eastAsia="zh-CN"/>
        </w:rPr>
        <w:t>PCell</w:t>
      </w:r>
      <w:r>
        <w:rPr>
          <w:lang w:eastAsia="zh-CN"/>
        </w:rPr>
        <w:t xml:space="preserve"> to be measured based on the switching pattern within the window W.</w:t>
      </w:r>
    </w:p>
    <w:p w14:paraId="779A4E16" w14:textId="77777777" w:rsidR="007F1A2C" w:rsidRPr="00EC610A" w:rsidRDefault="007F1A2C" w:rsidP="00D23525">
      <w:pPr>
        <w:pStyle w:val="B10"/>
        <w:rPr>
          <w:lang w:eastAsia="zh-CN"/>
        </w:rPr>
      </w:pPr>
      <w:r>
        <w:rPr>
          <w:lang w:eastAsia="zh-CN"/>
        </w:rPr>
        <w:tab/>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r>
        <w:rPr>
          <w:rFonts w:hint="eastAsia"/>
          <w:lang w:val="en-US" w:eastAsia="zh-CN"/>
        </w:rPr>
        <w:t>PCell</w:t>
      </w:r>
      <w:r>
        <w:rPr>
          <w:lang w:eastAsia="zh-CN"/>
        </w:rPr>
        <w:t xml:space="preserve"> to be measured based on the switching pattern</w:t>
      </w:r>
      <w:r>
        <w:rPr>
          <w:lang w:eastAsia="zh-TW"/>
        </w:rPr>
        <w:t xml:space="preserve"> </w:t>
      </w:r>
      <w:r>
        <w:rPr>
          <w:lang w:eastAsia="zh-CN"/>
        </w:rPr>
        <w:t xml:space="preserve">within the window W. </w:t>
      </w:r>
    </w:p>
    <w:p w14:paraId="75B2A9E9" w14:textId="77777777" w:rsidR="007F1A2C" w:rsidRDefault="007F1A2C" w:rsidP="007F1A2C">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622D3CAA" w14:textId="77777777" w:rsidR="007F1A2C" w:rsidRDefault="007F1A2C" w:rsidP="007F1A2C">
      <w:pPr>
        <w:pStyle w:val="NO"/>
        <w:rPr>
          <w:lang w:eastAsia="zh-CN"/>
        </w:rPr>
      </w:pPr>
      <w:r>
        <w:rPr>
          <w:lang w:eastAsia="zh-CN"/>
        </w:rPr>
        <w:t>NOTE:</w:t>
      </w:r>
      <w:r>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lastRenderedPageBreak/>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lastRenderedPageBreak/>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Default="003A1EDF" w:rsidP="003A1EDF">
      <w:pPr>
        <w:rPr>
          <w:rFonts w:eastAsia="SimSun"/>
          <w:lang w:eastAsia="zh-CN"/>
        </w:rPr>
      </w:pPr>
      <w:r w:rsidRPr="0019537B">
        <w:rPr>
          <w:rFonts w:eastAsia="SimSun" w:hint="eastAsia"/>
          <w:lang w:eastAsia="zh-CN"/>
        </w:rPr>
        <w:t>The requirements in clause 8.14.3 shall apply only for FR1.</w:t>
      </w:r>
    </w:p>
    <w:p w14:paraId="2AF653C7" w14:textId="77777777" w:rsidR="0064477F" w:rsidRPr="000D6E1C" w:rsidRDefault="0064477F" w:rsidP="0064477F">
      <w:pPr>
        <w:pStyle w:val="Heading2"/>
        <w:rPr>
          <w:rFonts w:eastAsia="SimSun"/>
        </w:rPr>
      </w:pPr>
      <w:r w:rsidRPr="000D6E1C">
        <w:rPr>
          <w:rFonts w:eastAsia="SimSun"/>
        </w:rPr>
        <w:t>8.14E</w:t>
      </w:r>
      <w:r w:rsidRPr="000D6E1C">
        <w:rPr>
          <w:rFonts w:eastAsia="SimSun"/>
        </w:rPr>
        <w:tab/>
        <w:t>Pathloss reference signal switching delay for RedCap UE with satellite access</w:t>
      </w:r>
    </w:p>
    <w:p w14:paraId="46F8B250" w14:textId="77777777" w:rsidR="0064477F" w:rsidRPr="0019537B" w:rsidRDefault="0064477F" w:rsidP="0064477F">
      <w:pPr>
        <w:pStyle w:val="Heading3"/>
      </w:pPr>
      <w:r w:rsidRPr="0019537B">
        <w:t>8.14</w:t>
      </w:r>
      <w:r>
        <w:t>E</w:t>
      </w:r>
      <w:r w:rsidRPr="0019537B">
        <w:t>.1</w:t>
      </w:r>
      <w:r w:rsidRPr="0019537B">
        <w:tab/>
        <w:t>Introduction</w:t>
      </w:r>
    </w:p>
    <w:p w14:paraId="4DDD89AB" w14:textId="77777777" w:rsidR="0064477F" w:rsidRPr="0019537B" w:rsidRDefault="0064477F" w:rsidP="0064477F">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w:t>
      </w:r>
      <w:r>
        <w:rPr>
          <w:lang w:eastAsia="zh-CN"/>
        </w:rPr>
        <w:t>Red</w:t>
      </w:r>
      <w:r>
        <w:rPr>
          <w:rFonts w:hint="eastAsia"/>
          <w:lang w:eastAsia="zh-CN"/>
        </w:rPr>
        <w:t>C</w:t>
      </w:r>
      <w:r>
        <w:rPr>
          <w:lang w:eastAsia="zh-CN"/>
        </w:rPr>
        <w:t xml:space="preserve">ap </w:t>
      </w:r>
      <w:r w:rsidRPr="0019537B">
        <w:rPr>
          <w:lang w:eastAsia="zh-CN"/>
        </w:rPr>
        <w:t xml:space="preserve">UE is configured with only </w:t>
      </w:r>
      <w:r w:rsidRPr="0019537B">
        <w:t>PCell, which is served by satellite access node (SAN)</w:t>
      </w:r>
      <w:r w:rsidRPr="0019537B">
        <w:rPr>
          <w:lang w:eastAsia="zh-CN"/>
        </w:rPr>
        <w:t>.</w:t>
      </w:r>
    </w:p>
    <w:p w14:paraId="46F74075" w14:textId="77777777" w:rsidR="0064477F" w:rsidRPr="0019537B" w:rsidRDefault="0064477F" w:rsidP="0064477F">
      <w:pPr>
        <w:rPr>
          <w:lang w:eastAsia="zh-CN"/>
        </w:rPr>
      </w:pPr>
      <w:r w:rsidRPr="0019537B">
        <w:rPr>
          <w:lang w:eastAsia="zh-CN"/>
        </w:rPr>
        <w:t xml:space="preserve">UE shall complete the switch of pathloss reference signal within the delay defined in this clause. </w:t>
      </w:r>
    </w:p>
    <w:p w14:paraId="1670B275" w14:textId="77777777" w:rsidR="0064477F" w:rsidRPr="0019537B" w:rsidRDefault="0064477F" w:rsidP="0064477F">
      <w:pPr>
        <w:pStyle w:val="Heading3"/>
      </w:pPr>
      <w:r w:rsidRPr="0019537B">
        <w:t>8.14</w:t>
      </w:r>
      <w:r>
        <w:t>E</w:t>
      </w:r>
      <w:r w:rsidRPr="0019537B">
        <w:t>.2</w:t>
      </w:r>
      <w:r w:rsidRPr="0019537B">
        <w:tab/>
        <w:t>Known conditions for pathloss reference signal</w:t>
      </w:r>
    </w:p>
    <w:p w14:paraId="7C7ADFD5" w14:textId="77777777" w:rsidR="0064477F" w:rsidRDefault="0064477F" w:rsidP="0064477F">
      <w:r w:rsidRPr="0024131D">
        <w:t xml:space="preserve">The requirements in clause </w:t>
      </w:r>
      <w:r w:rsidRPr="00C95D3A">
        <w:t>8.14C.2</w:t>
      </w:r>
      <w:r w:rsidRPr="0024131D">
        <w:t xml:space="preserve"> shall apply.</w:t>
      </w:r>
    </w:p>
    <w:p w14:paraId="10E9EA77" w14:textId="77777777" w:rsidR="0064477F" w:rsidRPr="0019537B" w:rsidRDefault="0064477F" w:rsidP="0064477F">
      <w:pPr>
        <w:pStyle w:val="Heading3"/>
      </w:pPr>
      <w:r w:rsidRPr="0019537B">
        <w:t>8.14</w:t>
      </w:r>
      <w:r>
        <w:t>E</w:t>
      </w:r>
      <w:r w:rsidRPr="0019537B">
        <w:t>.3</w:t>
      </w:r>
      <w:r w:rsidRPr="0019537B">
        <w:tab/>
        <w:t>MAC-CE based pathloss reference signal switch delay</w:t>
      </w:r>
    </w:p>
    <w:p w14:paraId="21A1ADD7" w14:textId="4D356411" w:rsidR="0064477F" w:rsidRPr="00F55EB7" w:rsidRDefault="0064477F" w:rsidP="003A1EDF">
      <w:pPr>
        <w:rPr>
          <w:lang w:eastAsia="zh-CN"/>
        </w:rPr>
      </w:pPr>
      <w:r w:rsidRPr="0024131D">
        <w:t xml:space="preserve">The requirements in clause </w:t>
      </w:r>
      <w:r w:rsidRPr="00C95D3A">
        <w:t>8.14C.3</w:t>
      </w:r>
      <w:r w:rsidRPr="0024131D">
        <w:t xml:space="preserve"> shall apply.</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lastRenderedPageBreak/>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AB6FDC9" w14:textId="77777777" w:rsidR="00B74466" w:rsidRDefault="00B74466" w:rsidP="00B74466">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2932CB75" w14:textId="77777777" w:rsidR="00B74466" w:rsidRDefault="00B74466" w:rsidP="00B74466">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p>
    <w:p w14:paraId="1CB40D44" w14:textId="77777777" w:rsidR="00B74466" w:rsidRDefault="00B74466" w:rsidP="00B74466">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MAC CE command is decoded by the UE; </w:t>
      </w:r>
    </w:p>
    <w:p w14:paraId="426DA14D" w14:textId="77777777" w:rsidR="00B74466" w:rsidRPr="0019537B" w:rsidRDefault="00B74466" w:rsidP="00B74466">
      <w:pPr>
        <w:pStyle w:val="B20"/>
        <w:rPr>
          <w:lang w:eastAsia="zh-CN"/>
        </w:rPr>
      </w:pPr>
      <w:r w:rsidRPr="0019537B">
        <w:rPr>
          <w:lang w:eastAsia="zh-CN"/>
        </w:rPr>
        <w:t>-</w:t>
      </w:r>
      <w:r w:rsidRPr="0019537B">
        <w:rPr>
          <w:lang w:eastAsia="zh-CN"/>
        </w:rPr>
        <w:tab/>
        <w:t>The SSB shall be the QCL-TypeA or QCL-TypeC to target TCI state</w:t>
      </w:r>
    </w:p>
    <w:p w14:paraId="02D1D846" w14:textId="77777777" w:rsidR="00B74466" w:rsidRPr="0019537B" w:rsidRDefault="00B74466" w:rsidP="00B74466">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762ABFA" w14:textId="77777777" w:rsidR="00B74466" w:rsidRPr="0019537B" w:rsidRDefault="00B74466" w:rsidP="00B74466">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lastRenderedPageBreak/>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667AF155" w14:textId="77777777" w:rsidR="00457710" w:rsidRDefault="00457710" w:rsidP="0045771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5893D45" w14:textId="77777777" w:rsidR="00457710" w:rsidRDefault="00457710" w:rsidP="00FA1CF5">
      <w:pPr>
        <w:pStyle w:val="B20"/>
        <w:rPr>
          <w:lang w:eastAsia="zh-CN"/>
        </w:rPr>
      </w:pPr>
      <w:r w:rsidRPr="0019537B">
        <w:rPr>
          <w:lang w:eastAsia="zh-CN"/>
        </w:rPr>
        <w:t>-</w:t>
      </w:r>
      <w:r w:rsidRPr="0019537B">
        <w:rPr>
          <w:lang w:eastAsia="zh-CN"/>
        </w:rPr>
        <w:tab/>
      </w:r>
      <w:r>
        <w:rPr>
          <w:rFonts w:hint="eastAsia"/>
          <w:lang w:eastAsia="ko-KR"/>
        </w:rPr>
        <w:t xml:space="preserve">if the UE supports </w:t>
      </w:r>
      <w:r w:rsidRPr="00FD418A">
        <w:rPr>
          <w:lang w:eastAsia="ko-KR"/>
        </w:rPr>
        <w:t>LB-CA via switching</w:t>
      </w:r>
      <w:r>
        <w:rPr>
          <w:rFonts w:hint="eastAsia"/>
          <w:lang w:eastAsia="ko-KR"/>
        </w:rPr>
        <w:t xml:space="preserve">, time to first available SSB reception based on </w:t>
      </w:r>
      <w:r w:rsidRPr="002F4AA7">
        <w:rPr>
          <w:rFonts w:hint="eastAsia"/>
          <w:i/>
          <w:iCs/>
          <w:lang w:eastAsia="ko-KR"/>
        </w:rPr>
        <w:t>LBCA-SwitchingPattern</w:t>
      </w:r>
      <w:r>
        <w:rPr>
          <w:rFonts w:hint="eastAsia"/>
          <w:lang w:eastAsia="ko-KR"/>
        </w:rPr>
        <w:t xml:space="preserve"> </w:t>
      </w:r>
      <w:r w:rsidRPr="0019537B">
        <w:rPr>
          <w:lang w:eastAsia="zh-CN"/>
        </w:rPr>
        <w:t>after MAC CE command is decoded by the UE</w:t>
      </w:r>
      <w:r>
        <w:rPr>
          <w:rFonts w:hint="eastAsia"/>
          <w:lang w:eastAsia="ko-KR"/>
        </w:rPr>
        <w:t xml:space="preserve"> for other QCL types</w:t>
      </w:r>
    </w:p>
    <w:p w14:paraId="4D004F6A" w14:textId="77777777" w:rsidR="00457710" w:rsidRPr="0019537B" w:rsidRDefault="00457710" w:rsidP="00457710">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1FF37D10" w14:textId="77777777" w:rsidR="00457710" w:rsidRPr="0019537B" w:rsidRDefault="00457710" w:rsidP="00457710">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33"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33"/>
    </w:p>
    <w:p w14:paraId="4FE98C7B" w14:textId="7166652E" w:rsidR="00D40C0B" w:rsidRPr="0019537B" w:rsidRDefault="006D6E3A" w:rsidP="00D40C0B">
      <w:pPr>
        <w:rPr>
          <w:lang w:eastAsia="zh-CN"/>
        </w:rPr>
      </w:pPr>
      <w:r w:rsidRPr="0019537B">
        <w:rPr>
          <w:lang w:eastAsia="zh-CN"/>
        </w:rPr>
        <w:lastRenderedPageBreak/>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34"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34"/>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lastRenderedPageBreak/>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w:t>
      </w:r>
      <w:r w:rsidRPr="0019537B">
        <w:lastRenderedPageBreak/>
        <w:t xml:space="preserve">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6477B5">
      <w:pPr>
        <w:pStyle w:val="Heading3"/>
      </w:pPr>
      <w:r w:rsidRPr="0019537B">
        <w:t>8.16.3</w:t>
      </w:r>
      <w:r w:rsidRPr="0019537B">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lastRenderedPageBreak/>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6798E01A" w14:textId="77777777" w:rsidR="006477B5" w:rsidRPr="00FE3F54" w:rsidRDefault="006477B5" w:rsidP="006477B5">
      <w:pPr>
        <w:ind w:left="568" w:hanging="284"/>
        <w:rPr>
          <w:lang w:eastAsia="zh-CN"/>
        </w:rPr>
      </w:pPr>
      <w:r w:rsidRPr="00FE3F54">
        <w:rPr>
          <w:lang w:eastAsia="zh-CN"/>
        </w:rPr>
        <w:t>-</w:t>
      </w:r>
      <w:r w:rsidRPr="00FE3F54">
        <w:rPr>
          <w:lang w:eastAsia="zh-CN"/>
        </w:rPr>
        <w:tab/>
        <w:t>The UE shall be able to transmit uplink signal with the target TCI state in the slot n+</w:t>
      </w:r>
      <w:r w:rsidRPr="00FE3F54">
        <w:rPr>
          <w:bCs/>
          <w:iCs/>
          <w:szCs w:val="21"/>
        </w:rPr>
        <w:t>T</w:t>
      </w:r>
      <w:r w:rsidRPr="00FE3F54">
        <w:rPr>
          <w:bCs/>
          <w:iCs/>
          <w:szCs w:val="21"/>
          <w:vertAlign w:val="subscript"/>
        </w:rPr>
        <w:t>HARQ</w:t>
      </w:r>
      <w:r w:rsidRPr="00FE3F54">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rPr>
          <w:bCs/>
          <w:iCs/>
          <w:szCs w:val="21"/>
        </w:rPr>
        <w:t xml:space="preserve"> + NM</w:t>
      </w:r>
      <w:r w:rsidRPr="00FE3F54">
        <w:rPr>
          <w:bCs/>
          <w:i/>
          <w:szCs w:val="21"/>
        </w:rPr>
        <w:t>*</w:t>
      </w:r>
      <w:r w:rsidRPr="00FE3F54">
        <w:rPr>
          <w:bCs/>
          <w:iCs/>
          <w:szCs w:val="21"/>
        </w:rPr>
        <w:t xml:space="preserve"> (T</w:t>
      </w:r>
      <w:r w:rsidRPr="00FE3F54">
        <w:rPr>
          <w:bCs/>
          <w:iCs/>
          <w:szCs w:val="21"/>
          <w:vertAlign w:val="subscript"/>
        </w:rPr>
        <w:t xml:space="preserve">first_target-PL-RS </w:t>
      </w:r>
      <w:r w:rsidRPr="00FE3F54">
        <w:rPr>
          <w:bCs/>
          <w:iCs/>
          <w:szCs w:val="21"/>
        </w:rPr>
        <w:t xml:space="preserve">+ </w:t>
      </w:r>
      <w:r>
        <w:rPr>
          <w:bCs/>
          <w:iCs/>
          <w:szCs w:val="21"/>
        </w:rPr>
        <w:t>K</w:t>
      </w:r>
      <w:r w:rsidRPr="00994A96">
        <w:rPr>
          <w:bCs/>
          <w:iCs/>
          <w:szCs w:val="21"/>
          <w:vertAlign w:val="subscript"/>
        </w:rPr>
        <w:t>p</w:t>
      </w:r>
      <w:r>
        <w:rPr>
          <w:bCs/>
          <w:iCs/>
          <w:szCs w:val="21"/>
        </w:rPr>
        <w:t>*</w:t>
      </w:r>
      <w:r w:rsidRPr="00FE3F54">
        <w:rPr>
          <w:bCs/>
          <w:iCs/>
          <w:szCs w:val="21"/>
        </w:rPr>
        <w:t>4*T</w:t>
      </w:r>
      <w:r w:rsidRPr="00FE3F54">
        <w:rPr>
          <w:bCs/>
          <w:iCs/>
          <w:szCs w:val="21"/>
          <w:vertAlign w:val="subscript"/>
        </w:rPr>
        <w:t xml:space="preserve">target_PL-RS </w:t>
      </w:r>
      <w:r w:rsidRPr="00FE3F54">
        <w:rPr>
          <w:bCs/>
          <w:iCs/>
          <w:szCs w:val="21"/>
        </w:rPr>
        <w:t>+ 2 ms)</w:t>
      </w:r>
      <w:r w:rsidRPr="00FE3F54">
        <w:rPr>
          <w:lang w:eastAsia="zh-CN"/>
        </w:rPr>
        <w:t xml:space="preserve"> / </w:t>
      </w:r>
      <w:r w:rsidRPr="00FE3F54">
        <w:rPr>
          <w:i/>
          <w:lang w:eastAsia="zh-CN"/>
        </w:rPr>
        <w:t>NR slot length</w:t>
      </w:r>
      <w:r w:rsidRPr="00FE3F54">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27E9B46F" w14:textId="77777777" w:rsidR="006477B5" w:rsidRPr="008C4808" w:rsidRDefault="006477B5" w:rsidP="006477B5">
      <w:pPr>
        <w:ind w:left="568" w:hanging="284"/>
        <w:rPr>
          <w:bCs/>
          <w:iCs/>
          <w:szCs w:val="21"/>
        </w:rPr>
      </w:pPr>
      <w:r w:rsidRPr="00FE3F54">
        <w:t>-</w:t>
      </w:r>
      <w:r w:rsidRPr="00FE3F54">
        <w:rPr>
          <w:lang w:eastAsia="zh-CN"/>
        </w:rPr>
        <w:tab/>
      </w:r>
      <w:r w:rsidRPr="00FE3F54">
        <w:rPr>
          <w:bCs/>
          <w:iCs/>
          <w:szCs w:val="21"/>
        </w:rPr>
        <w:t>T</w:t>
      </w:r>
      <w:r w:rsidRPr="00FE3F54">
        <w:rPr>
          <w:bCs/>
          <w:iCs/>
          <w:szCs w:val="21"/>
          <w:vertAlign w:val="subscript"/>
        </w:rPr>
        <w:t>first_target-PL-RS</w:t>
      </w:r>
      <w:r>
        <w:rPr>
          <w:bCs/>
          <w:iCs/>
          <w:szCs w:val="21"/>
        </w:rPr>
        <w:t>:</w:t>
      </w:r>
    </w:p>
    <w:p w14:paraId="4BBBD167" w14:textId="77777777" w:rsidR="006477B5" w:rsidRDefault="006477B5" w:rsidP="006477B5">
      <w:pPr>
        <w:pStyle w:val="B20"/>
        <w:rPr>
          <w:lang w:eastAsia="zh-CN"/>
        </w:rPr>
      </w:pPr>
      <w:r w:rsidRPr="008C4808">
        <w:rPr>
          <w:bCs/>
          <w:iCs/>
          <w:szCs w:val="21"/>
        </w:rPr>
        <w:t>-</w:t>
      </w:r>
      <w:r w:rsidRPr="008C4808">
        <w:rPr>
          <w:bCs/>
          <w:iCs/>
          <w:szCs w:val="21"/>
        </w:rPr>
        <w:tab/>
      </w:r>
      <w:r>
        <w:rPr>
          <w:lang w:eastAsia="zh-CN"/>
        </w:rPr>
        <w:t>W</w:t>
      </w:r>
      <w:r w:rsidRPr="00FE3F54">
        <w:rPr>
          <w:lang w:eastAsia="zh-CN"/>
        </w:rPr>
        <w:t xml:space="preserve">hen </w:t>
      </w:r>
      <w:r>
        <w:rPr>
          <w:lang w:eastAsia="zh-CN"/>
        </w:rPr>
        <w:t xml:space="preserve">the </w:t>
      </w:r>
      <w:r w:rsidRPr="00FE3F54">
        <w:t>target TCI state is unknown</w:t>
      </w:r>
      <w:r>
        <w:rPr>
          <w:lang w:eastAsia="zh-CN"/>
        </w:rPr>
        <w:t>:</w:t>
      </w:r>
    </w:p>
    <w:p w14:paraId="7F5D3667" w14:textId="77777777" w:rsidR="006477B5" w:rsidRDefault="006477B5" w:rsidP="006477B5">
      <w:pPr>
        <w:pStyle w:val="B30"/>
        <w:rPr>
          <w:lang w:eastAsia="zh-CN"/>
        </w:rPr>
      </w:pPr>
      <w:r>
        <w:rPr>
          <w:lang w:eastAsia="zh-CN"/>
        </w:rPr>
        <w:t>-</w:t>
      </w:r>
      <w:r>
        <w:rPr>
          <w:lang w:eastAsia="zh-CN"/>
        </w:rPr>
        <w:tab/>
        <w:t>W</w:t>
      </w:r>
      <w:r>
        <w:rPr>
          <w:lang w:val="en-US" w:eastAsia="zh-CN"/>
        </w:rPr>
        <w:t xml:space="preserve">hen the UE is configured with </w:t>
      </w:r>
      <w:r w:rsidRPr="00B83F93">
        <w:rPr>
          <w:i/>
        </w:rPr>
        <w:t>LowBandCA-Switching-r19</w:t>
      </w:r>
      <w:r>
        <w:rPr>
          <w:bCs/>
          <w:iCs/>
          <w:szCs w:val="21"/>
        </w:rPr>
        <w:t xml:space="preserve">, </w:t>
      </w:r>
      <w:r w:rsidRPr="00FE3F54">
        <w:rPr>
          <w:bCs/>
          <w:iCs/>
          <w:szCs w:val="21"/>
        </w:rPr>
        <w:t>T</w:t>
      </w:r>
      <w:r w:rsidRPr="00FE3F54">
        <w:rPr>
          <w:bCs/>
          <w:iCs/>
          <w:szCs w:val="21"/>
          <w:vertAlign w:val="subscript"/>
        </w:rPr>
        <w:t>first_target-PL-RS</w:t>
      </w:r>
      <w:r w:rsidRPr="00FE3F54">
        <w:rPr>
          <w:lang w:eastAsia="zh-CN"/>
        </w:rPr>
        <w:t xml:space="preserve"> is time to first pathloss RS transmission </w:t>
      </w:r>
      <w:r>
        <w:rPr>
          <w:lang w:eastAsia="zh-CN"/>
        </w:rPr>
        <w:t xml:space="preserve">overlapping with PCell active period according to </w:t>
      </w:r>
      <w:r>
        <w:rPr>
          <w:i/>
        </w:rPr>
        <w:t>s</w:t>
      </w:r>
      <w:r w:rsidRPr="00DC4C4D">
        <w:rPr>
          <w:i/>
        </w:rPr>
        <w:t>witchingPattern</w:t>
      </w:r>
      <w:r>
        <w:rPr>
          <w:i/>
          <w:lang w:eastAsia="ko-KR"/>
        </w:rPr>
        <w:t>-r19</w:t>
      </w:r>
      <w:r>
        <w:rPr>
          <w:rFonts w:hint="eastAsia"/>
          <w:lang w:val="en-US" w:eastAsia="zh-CN"/>
        </w:rPr>
        <w:t xml:space="preserve"> </w:t>
      </w:r>
      <w:r w:rsidRPr="00FE3F54">
        <w:rPr>
          <w:lang w:eastAsia="zh-CN"/>
        </w:rPr>
        <w:t>after L1-RSRP measurement.</w:t>
      </w:r>
    </w:p>
    <w:p w14:paraId="35FD1364" w14:textId="4E6BE8E1" w:rsidR="006477B5" w:rsidRDefault="006477B5" w:rsidP="006477B5">
      <w:pPr>
        <w:pStyle w:val="B30"/>
        <w:rPr>
          <w:lang w:eastAsia="zh-CN"/>
        </w:rPr>
      </w:pPr>
      <w:r>
        <w:rPr>
          <w:lang w:eastAsia="zh-CN"/>
        </w:rPr>
        <w:t>-</w:t>
      </w:r>
      <w:r>
        <w:rPr>
          <w:lang w:eastAsia="zh-CN"/>
        </w:rPr>
        <w:tab/>
        <w:t xml:space="preserve">Otherwise, </w:t>
      </w:r>
      <w:r w:rsidRPr="00FE3F54">
        <w:rPr>
          <w:bCs/>
          <w:iCs/>
          <w:szCs w:val="21"/>
        </w:rPr>
        <w:t>T</w:t>
      </w:r>
      <w:r w:rsidRPr="00FE3F54">
        <w:rPr>
          <w:bCs/>
          <w:iCs/>
          <w:szCs w:val="21"/>
          <w:vertAlign w:val="subscript"/>
        </w:rPr>
        <w:t>first_target-PL-RS</w:t>
      </w:r>
      <w:r w:rsidRPr="00FE3F54">
        <w:rPr>
          <w:lang w:eastAsia="zh-CN"/>
        </w:rPr>
        <w:t xml:space="preserve"> is time to first pathloss RS transmission after L1-RSRP measurement.</w:t>
      </w:r>
      <w:r>
        <w:rPr>
          <w:lang w:eastAsia="zh-CN"/>
        </w:rPr>
        <w:t xml:space="preserve"> </w:t>
      </w:r>
    </w:p>
    <w:p w14:paraId="48DDB47A" w14:textId="77777777" w:rsidR="006477B5" w:rsidRPr="00FE3F54" w:rsidRDefault="006477B5" w:rsidP="006477B5">
      <w:pPr>
        <w:pStyle w:val="B20"/>
        <w:rPr>
          <w:lang w:eastAsia="zh-CN"/>
        </w:rPr>
      </w:pPr>
      <w:r>
        <w:rPr>
          <w:lang w:eastAsia="zh-CN"/>
        </w:rPr>
        <w:t>-</w:t>
      </w:r>
      <w:r>
        <w:rPr>
          <w:lang w:eastAsia="zh-CN"/>
        </w:rPr>
        <w:tab/>
        <w:t>When the target TCI state is known:</w:t>
      </w:r>
    </w:p>
    <w:p w14:paraId="7C617B4B" w14:textId="77777777" w:rsidR="006477B5" w:rsidRPr="00FE3F54" w:rsidRDefault="006477B5" w:rsidP="006477B5">
      <w:pPr>
        <w:pStyle w:val="B30"/>
        <w:rPr>
          <w:lang w:eastAsia="zh-CN"/>
        </w:rPr>
      </w:pPr>
      <w:r w:rsidRPr="00FE3F54">
        <w:t>-</w:t>
      </w:r>
      <w:r w:rsidRPr="00FE3F54">
        <w:rPr>
          <w:lang w:eastAsia="zh-CN"/>
        </w:rPr>
        <w:tab/>
      </w:r>
      <w:r>
        <w:rPr>
          <w:lang w:eastAsia="zh-CN"/>
        </w:rPr>
        <w:t>W</w:t>
      </w:r>
      <w:r>
        <w:rPr>
          <w:lang w:val="en-US" w:eastAsia="zh-CN"/>
        </w:rPr>
        <w:t xml:space="preserve">hen the UE is configured with </w:t>
      </w:r>
      <w:r w:rsidRPr="00B83F93">
        <w:rPr>
          <w:i/>
        </w:rPr>
        <w:t>LowBandCA-Switching-r19</w:t>
      </w:r>
      <w:r>
        <w:rPr>
          <w:lang w:eastAsia="zh-CN"/>
        </w:rPr>
        <w:t xml:space="preserve">, </w:t>
      </w:r>
      <w:r w:rsidRPr="00FE3F54">
        <w:rPr>
          <w:iCs/>
          <w:szCs w:val="21"/>
        </w:rPr>
        <w:t>T</w:t>
      </w:r>
      <w:r w:rsidRPr="00FE3F54">
        <w:rPr>
          <w:iCs/>
          <w:szCs w:val="21"/>
          <w:vertAlign w:val="subscript"/>
        </w:rPr>
        <w:t xml:space="preserve">first_target-PL-RS </w:t>
      </w:r>
      <w:r w:rsidRPr="00FE3F54">
        <w:rPr>
          <w:lang w:eastAsia="zh-CN"/>
        </w:rPr>
        <w:t xml:space="preserve">is time to first pathloss RS transmission </w:t>
      </w:r>
      <w:r>
        <w:rPr>
          <w:lang w:eastAsia="zh-CN"/>
        </w:rPr>
        <w:t xml:space="preserve">overlapping with PCell active period according to </w:t>
      </w:r>
      <w:r>
        <w:rPr>
          <w:i/>
        </w:rPr>
        <w:t>s</w:t>
      </w:r>
      <w:r w:rsidRPr="00DC4C4D">
        <w:rPr>
          <w:i/>
        </w:rPr>
        <w:t>witchingPattern</w:t>
      </w:r>
      <w:r>
        <w:rPr>
          <w:i/>
          <w:lang w:eastAsia="ko-KR"/>
        </w:rPr>
        <w:t xml:space="preserve">-r19 </w:t>
      </w:r>
      <w:r w:rsidRPr="00FE3F54">
        <w:rPr>
          <w:lang w:eastAsia="zh-CN"/>
        </w:rPr>
        <w:t>after MAC CE command is decoded by the UE</w:t>
      </w:r>
      <w:r w:rsidRPr="00FE3F54">
        <w:t>.</w:t>
      </w:r>
    </w:p>
    <w:p w14:paraId="42C3D752" w14:textId="39839537" w:rsidR="006477B5" w:rsidRPr="00FE3F54" w:rsidRDefault="006477B5" w:rsidP="006477B5">
      <w:pPr>
        <w:pStyle w:val="B30"/>
        <w:rPr>
          <w:lang w:eastAsia="zh-CN"/>
        </w:rPr>
      </w:pPr>
      <w:r w:rsidRPr="00FE3F54">
        <w:lastRenderedPageBreak/>
        <w:t>-</w:t>
      </w:r>
      <w:r w:rsidRPr="00FE3F54">
        <w:rPr>
          <w:lang w:eastAsia="zh-CN"/>
        </w:rPr>
        <w:tab/>
      </w:r>
      <w:r>
        <w:rPr>
          <w:lang w:eastAsia="zh-CN"/>
        </w:rPr>
        <w:t xml:space="preserve">Otherwise, </w:t>
      </w:r>
      <w:r w:rsidRPr="00FE3F54">
        <w:rPr>
          <w:iCs/>
          <w:szCs w:val="21"/>
        </w:rPr>
        <w:t>T</w:t>
      </w:r>
      <w:r w:rsidRPr="00FE3F54">
        <w:rPr>
          <w:iCs/>
          <w:szCs w:val="21"/>
          <w:vertAlign w:val="subscript"/>
        </w:rPr>
        <w:t xml:space="preserve">first_target-PL-RS </w:t>
      </w:r>
      <w:r w:rsidRPr="00FE3F54">
        <w:rPr>
          <w:lang w:eastAsia="zh-CN"/>
        </w:rPr>
        <w:t>is time to first pathloss RS transmission after MAC CE command is decoded by the UE</w:t>
      </w:r>
      <w:r w:rsidRPr="00FE3F54">
        <w:t>.</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B32E58" w:rsidRDefault="00720042" w:rsidP="00720042">
      <w:pPr>
        <w:pStyle w:val="B20"/>
        <w:ind w:left="1134"/>
        <w:rPr>
          <w:rFonts w:eastAsia="DengXian"/>
          <w:lang w:eastAsia="zh-CN"/>
        </w:rPr>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Default="00720042" w:rsidP="00720042">
      <w:pPr>
        <w:pStyle w:val="B20"/>
        <w:ind w:left="1134"/>
        <w:rPr>
          <w:rFonts w:eastAsia="DengXian"/>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0FB8BDF1" w14:textId="77777777" w:rsidR="00B32E58" w:rsidRDefault="00B32E58" w:rsidP="00B32E58">
      <w:pPr>
        <w:pStyle w:val="B10"/>
        <w:ind w:leftChars="200" w:left="680" w:hangingChars="140" w:hanging="280"/>
        <w:rPr>
          <w:vertAlign w:val="subscript"/>
          <w:lang w:eastAsia="zh-CN"/>
        </w:rPr>
      </w:pPr>
      <w:r>
        <w:rPr>
          <w:rFonts w:hint="eastAsia"/>
          <w:lang w:val="en-US" w:eastAsia="zh-CN"/>
        </w:rPr>
        <w:t xml:space="preserve">-    </w:t>
      </w:r>
      <w:r>
        <w:rPr>
          <w:lang w:eastAsia="zh-CN"/>
        </w:rPr>
        <w:t>K</w:t>
      </w:r>
      <w:r>
        <w:rPr>
          <w:vertAlign w:val="subscript"/>
          <w:lang w:eastAsia="zh-CN"/>
        </w:rPr>
        <w:t>p:</w:t>
      </w:r>
    </w:p>
    <w:p w14:paraId="3D5B6FFD" w14:textId="77777777" w:rsidR="00B32E58" w:rsidRDefault="00B32E58" w:rsidP="00B32E58">
      <w:pPr>
        <w:pStyle w:val="B20"/>
        <w:rPr>
          <w:bCs/>
          <w:lang w:eastAsia="zh-CN"/>
        </w:rPr>
      </w:pPr>
      <w:r>
        <w:rPr>
          <w:lang w:eastAsia="zh-CN"/>
        </w:rPr>
        <w:t>-</w:t>
      </w:r>
      <w:r>
        <w:rPr>
          <w:lang w:eastAsia="zh-CN"/>
        </w:rPr>
        <w:tab/>
        <w:t>W</w:t>
      </w:r>
      <w:r>
        <w:rPr>
          <w:lang w:val="en-US" w:eastAsia="zh-CN"/>
        </w:rPr>
        <w:t xml:space="preserve">hen the UE is configured with </w:t>
      </w:r>
      <w:r w:rsidRPr="00B83F93">
        <w:rPr>
          <w:i/>
        </w:rPr>
        <w:t>LowBandCA-Switching-r19</w:t>
      </w:r>
      <w:r>
        <w:rPr>
          <w:iCs/>
        </w:rPr>
        <w:t>¸</w:t>
      </w:r>
      <w:r w:rsidRPr="00BE18D6">
        <w:rPr>
          <w:lang w:eastAsia="zh-CN"/>
        </w:rPr>
        <w:t xml:space="preserve"> </w:t>
      </w:r>
      <w:r>
        <w:rPr>
          <w:lang w:eastAsia="zh-CN"/>
        </w:rPr>
        <w:t>K</w:t>
      </w:r>
      <w:r>
        <w:rPr>
          <w:vertAlign w:val="subscript"/>
          <w:lang w:eastAsia="zh-CN"/>
        </w:rPr>
        <w:t>p</w:t>
      </w:r>
      <w:r>
        <w:rPr>
          <w:rFonts w:hint="eastAsia"/>
          <w:lang w:val="en-US" w:eastAsia="zh-CN"/>
        </w:rPr>
        <w:t xml:space="preserve"> is the scaling factor for the pathloss reference signal of PCell. </w:t>
      </w:r>
      <w:r>
        <w:rPr>
          <w:lang w:eastAsia="zh-CN"/>
        </w:rPr>
        <w:t>K</w:t>
      </w:r>
      <w:r>
        <w:rPr>
          <w:vertAlign w:val="subscript"/>
          <w:lang w:eastAsia="zh-CN"/>
        </w:rPr>
        <w:t>p</w:t>
      </w:r>
      <w:r>
        <w:rPr>
          <w:rFonts w:hint="eastAsia"/>
          <w:lang w:val="en-US"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lang w:val="en-US" w:eastAsia="zh-CN"/>
        </w:rPr>
        <w:t xml:space="preserve">, </w:t>
      </w:r>
      <w:r>
        <w:rPr>
          <w:bCs/>
          <w:lang w:eastAsia="zh-CN"/>
        </w:rPr>
        <w:t>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7E4018B" w14:textId="77777777" w:rsidR="00B32E58" w:rsidRDefault="00B32E58" w:rsidP="00B32E58">
      <w:pPr>
        <w:pStyle w:val="B30"/>
        <w:rPr>
          <w:lang w:eastAsia="zh-CN"/>
        </w:rPr>
      </w:pPr>
      <w:r>
        <w:rPr>
          <w:lang w:eastAsia="zh-CN"/>
        </w:rPr>
        <w:t>-</w:t>
      </w:r>
      <w:r>
        <w:rPr>
          <w:lang w:eastAsia="zh-CN"/>
        </w:rPr>
        <w:tab/>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r>
        <w:rPr>
          <w:lang w:eastAsia="zh-CN"/>
        </w:rPr>
        <w:t>P</w:t>
      </w:r>
      <w:r>
        <w:rPr>
          <w:vertAlign w:val="subscript"/>
          <w:lang w:eastAsia="zh-CN"/>
        </w:rPr>
        <w:t>switch-pattern</w:t>
      </w:r>
      <w:r>
        <w:rPr>
          <w:lang w:eastAsia="zh-CN"/>
        </w:rPr>
        <w:t>), where P</w:t>
      </w:r>
      <w:r>
        <w:rPr>
          <w:vertAlign w:val="subscript"/>
          <w:lang w:eastAsia="zh-CN"/>
        </w:rPr>
        <w:t>switch-pattern</w:t>
      </w:r>
      <w:r>
        <w:rPr>
          <w:lang w:eastAsia="zh-CN"/>
        </w:rPr>
        <w:t xml:space="preserve"> is the </w:t>
      </w:r>
      <w:r>
        <w:rPr>
          <w:rFonts w:hint="eastAsia"/>
          <w:lang w:val="en-US" w:eastAsia="zh-CN"/>
        </w:rPr>
        <w:t xml:space="preserve">periodicity of the </w:t>
      </w:r>
      <w:r>
        <w:rPr>
          <w:i/>
        </w:rPr>
        <w:t>s</w:t>
      </w:r>
      <w:r w:rsidRPr="00DC4C4D">
        <w:rPr>
          <w:i/>
        </w:rPr>
        <w:t>witchingPattern</w:t>
      </w:r>
      <w:r>
        <w:rPr>
          <w:i/>
          <w:lang w:eastAsia="ko-KR"/>
        </w:rPr>
        <w:t>-r19</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011C1A06" w14:textId="77777777" w:rsidR="00B32E58" w:rsidRDefault="00B32E58" w:rsidP="00B32E58">
      <w:pPr>
        <w:pStyle w:val="B4"/>
        <w:rPr>
          <w:lang w:eastAsia="zh-CN"/>
        </w:rPr>
      </w:pPr>
      <w:r>
        <w:rPr>
          <w:lang w:eastAsia="zh-CN"/>
        </w:rPr>
        <w:t>-</w:t>
      </w:r>
      <w:r>
        <w:rPr>
          <w:lang w:eastAsia="zh-CN"/>
        </w:rPr>
        <w:tab/>
        <w:t>N</w:t>
      </w:r>
      <w:r>
        <w:rPr>
          <w:vertAlign w:val="subscript"/>
          <w:lang w:eastAsia="zh-CN"/>
        </w:rPr>
        <w:t>total</w:t>
      </w:r>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r>
        <w:rPr>
          <w:rFonts w:hint="eastAsia"/>
          <w:lang w:val="en-US" w:eastAsia="zh-CN"/>
        </w:rPr>
        <w:t>PCell</w:t>
      </w:r>
      <w:r>
        <w:rPr>
          <w:lang w:eastAsia="zh-CN"/>
        </w:rPr>
        <w:t xml:space="preserve"> to be measured based on </w:t>
      </w:r>
      <w:r>
        <w:rPr>
          <w:i/>
        </w:rPr>
        <w:t>s</w:t>
      </w:r>
      <w:r w:rsidRPr="00DC4C4D">
        <w:rPr>
          <w:i/>
        </w:rPr>
        <w:t>witchingPattern</w:t>
      </w:r>
      <w:r>
        <w:rPr>
          <w:i/>
          <w:lang w:eastAsia="ko-KR"/>
        </w:rPr>
        <w:t>-r19</w:t>
      </w:r>
      <w:r>
        <w:rPr>
          <w:lang w:eastAsia="zh-CN"/>
        </w:rPr>
        <w:t>, and</w:t>
      </w:r>
    </w:p>
    <w:p w14:paraId="2E1F1AA4" w14:textId="77777777" w:rsidR="00B32E58" w:rsidRDefault="00B32E58" w:rsidP="00B32E58">
      <w:pPr>
        <w:pStyle w:val="B4"/>
        <w:rPr>
          <w:lang w:eastAsia="zh-CN"/>
        </w:rPr>
      </w:pPr>
      <w:r>
        <w:rPr>
          <w:lang w:eastAsia="zh-CN"/>
        </w:rPr>
        <w:t>-</w:t>
      </w:r>
      <w:r>
        <w:rPr>
          <w:lang w:eastAsia="zh-CN"/>
        </w:rPr>
        <w:tab/>
        <w:t>N</w:t>
      </w:r>
      <w:r>
        <w:rPr>
          <w:vertAlign w:val="subscript"/>
          <w:lang w:eastAsia="zh-CN"/>
        </w:rPr>
        <w:t>available</w:t>
      </w:r>
      <w:r>
        <w:rPr>
          <w:lang w:eastAsia="zh-CN"/>
        </w:rPr>
        <w:t xml:space="preserve"> is the number of </w:t>
      </w:r>
      <w:r>
        <w:rPr>
          <w:rFonts w:hint="eastAsia"/>
          <w:lang w:val="en-US" w:eastAsia="zh-CN"/>
        </w:rPr>
        <w:t>target PL-RS</w:t>
      </w:r>
      <w:r>
        <w:rPr>
          <w:lang w:eastAsia="zh-CN"/>
        </w:rPr>
        <w:t xml:space="preserve"> occasions that are overlapped with the duration of </w:t>
      </w:r>
      <w:r>
        <w:rPr>
          <w:rFonts w:hint="eastAsia"/>
          <w:lang w:val="en-US" w:eastAsia="zh-CN"/>
        </w:rPr>
        <w:t>PCell</w:t>
      </w:r>
      <w:r>
        <w:rPr>
          <w:lang w:eastAsia="zh-CN"/>
        </w:rPr>
        <w:t xml:space="preserve"> to be measured based on the </w:t>
      </w:r>
      <w:r>
        <w:rPr>
          <w:i/>
        </w:rPr>
        <w:t>s</w:t>
      </w:r>
      <w:r w:rsidRPr="00DC4C4D">
        <w:rPr>
          <w:i/>
        </w:rPr>
        <w:t>witchingPattern</w:t>
      </w:r>
      <w:r>
        <w:rPr>
          <w:i/>
          <w:lang w:eastAsia="ko-KR"/>
        </w:rPr>
        <w:t xml:space="preserve">-r19 </w:t>
      </w:r>
      <w:r>
        <w:rPr>
          <w:lang w:eastAsia="zh-CN"/>
        </w:rPr>
        <w:t>within the window W.</w:t>
      </w:r>
    </w:p>
    <w:p w14:paraId="7A4DE3D6" w14:textId="77777777" w:rsidR="00B32E58" w:rsidRDefault="00B32E58" w:rsidP="00B32E58">
      <w:pPr>
        <w:pStyle w:val="B20"/>
        <w:rPr>
          <w:lang w:eastAsia="zh-CN"/>
        </w:rPr>
      </w:pPr>
      <w:r>
        <w:rPr>
          <w:lang w:eastAsia="zh-CN"/>
        </w:rPr>
        <w:tab/>
        <w:t>-</w:t>
      </w:r>
      <w:r>
        <w:rPr>
          <w:lang w:eastAsia="zh-CN"/>
        </w:rPr>
        <w:tab/>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r>
        <w:rPr>
          <w:rFonts w:hint="eastAsia"/>
          <w:lang w:val="en-US" w:eastAsia="zh-CN"/>
        </w:rPr>
        <w:t>PCell</w:t>
      </w:r>
      <w:r>
        <w:rPr>
          <w:lang w:eastAsia="zh-CN"/>
        </w:rPr>
        <w:t xml:space="preserve"> to be measured based on </w:t>
      </w:r>
      <w:r>
        <w:rPr>
          <w:i/>
        </w:rPr>
        <w:t>s</w:t>
      </w:r>
      <w:r w:rsidRPr="00DC4C4D">
        <w:rPr>
          <w:i/>
        </w:rPr>
        <w:t>witchingPattern</w:t>
      </w:r>
      <w:r>
        <w:rPr>
          <w:i/>
          <w:lang w:eastAsia="ko-KR"/>
        </w:rPr>
        <w:t>-r19</w:t>
      </w:r>
      <w:r>
        <w:rPr>
          <w:lang w:eastAsia="zh-TW"/>
        </w:rPr>
        <w:t xml:space="preserve"> </w:t>
      </w:r>
      <w:r>
        <w:rPr>
          <w:lang w:eastAsia="zh-CN"/>
        </w:rPr>
        <w:t xml:space="preserve">within the window W. </w:t>
      </w:r>
    </w:p>
    <w:p w14:paraId="324B5997" w14:textId="56248CC3" w:rsidR="00B32E58" w:rsidRPr="00F96437" w:rsidRDefault="00B32E58" w:rsidP="00F96437">
      <w:pPr>
        <w:pStyle w:val="B20"/>
        <w:rPr>
          <w:rFonts w:eastAsia="DengXian"/>
          <w:lang w:eastAsia="zh-CN"/>
        </w:rPr>
      </w:pPr>
      <w:r>
        <w:rPr>
          <w:lang w:eastAsia="zh-CN"/>
        </w:rPr>
        <w:t>-</w:t>
      </w:r>
      <w:r>
        <w:rPr>
          <w:lang w:eastAsia="zh-CN"/>
        </w:rPr>
        <w:tab/>
        <w:t>Otherwise, K</w:t>
      </w:r>
      <w:r>
        <w:rPr>
          <w:vertAlign w:val="subscript"/>
          <w:lang w:eastAsia="zh-CN"/>
        </w:rPr>
        <w:t>p</w:t>
      </w:r>
      <w:r>
        <w:rPr>
          <w:lang w:eastAsia="zh-CN"/>
        </w:rPr>
        <w:t xml:space="preserve"> = 1.</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lastRenderedPageBreak/>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lastRenderedPageBreak/>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lastRenderedPageBreak/>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lastRenderedPageBreak/>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5CCCE83B"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PSCell. </w:t>
      </w:r>
      <w:r w:rsidR="003A0F25">
        <w:t>T</w:t>
      </w:r>
      <w:r w:rsidR="003A0F25">
        <w:rPr>
          <w:vertAlign w:val="subscript"/>
        </w:rPr>
        <w:t>∆</w:t>
      </w:r>
      <w:r w:rsidR="003A0F25">
        <w:t xml:space="preserve"> = 3*Trs ms for PSCell operating with 12 PRB SSB BW. Otherwise,</w:t>
      </w:r>
      <w:r w:rsidR="003A0F25">
        <w:rPr>
          <w:lang w:eastAsia="en-GB"/>
        </w:rPr>
        <w:t xml:space="preserve"> </w:t>
      </w:r>
      <w:r w:rsidR="003A0F25" w:rsidRPr="007B2C7C">
        <w:rPr>
          <w:lang w:eastAsia="en-GB"/>
        </w:rPr>
        <w:t>T</w:t>
      </w:r>
      <w:r w:rsidR="003A0F25" w:rsidRPr="007B2C7C">
        <w:rPr>
          <w:vertAlign w:val="subscript"/>
          <w:lang w:eastAsia="en-GB"/>
        </w:rPr>
        <w:t>∆</w:t>
      </w:r>
      <w:r w:rsidR="003A0F25" w:rsidRPr="007B2C7C">
        <w:rPr>
          <w:lang w:eastAsia="en-GB"/>
        </w:rPr>
        <w:t xml:space="preserve"> = 1</w:t>
      </w:r>
      <w:r w:rsidR="003A0F25" w:rsidRPr="007B2C7C">
        <w:rPr>
          <w:lang w:eastAsia="fr-FR"/>
        </w:rPr>
        <w:t>*</w:t>
      </w:r>
      <w:r w:rsidR="003A0F25" w:rsidRPr="007B2C7C">
        <w:rPr>
          <w:rFonts w:cs="v4.2.0"/>
          <w:lang w:eastAsia="zh-CN"/>
        </w:rPr>
        <w:t>Trs</w:t>
      </w:r>
      <w:r w:rsidR="003A0F25" w:rsidRPr="007B2C7C">
        <w:rPr>
          <w:lang w:eastAsia="en-GB"/>
        </w:rPr>
        <w:t xml:space="preserve"> ms.</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lastRenderedPageBreak/>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39EF3FF4" w14:textId="77777777" w:rsidR="00C1700F" w:rsidRDefault="00C1700F" w:rsidP="00420960">
      <w:pPr>
        <w:pStyle w:val="B1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3F982EFF" w14:textId="77777777" w:rsidR="002366DC" w:rsidRDefault="002366DC" w:rsidP="002366DC">
      <w:pPr>
        <w:pStyle w:val="B20"/>
        <w:rPr>
          <w:lang w:eastAsia="zh-CN"/>
        </w:rPr>
      </w:pPr>
      <w:r w:rsidRPr="0019537B">
        <w:rPr>
          <w:lang w:eastAsia="zh-CN"/>
        </w:rPr>
        <w:t>-</w:t>
      </w:r>
      <w:r w:rsidRPr="0019537B">
        <w:rPr>
          <w:lang w:eastAsia="zh-CN"/>
        </w:rPr>
        <w:tab/>
        <w:t xml:space="preserve">During the period from </w:t>
      </w:r>
      <w:r>
        <w:rPr>
          <w:lang w:eastAsia="zh-CN"/>
        </w:rPr>
        <w:t xml:space="preserve">receiving </w:t>
      </w:r>
      <w:r w:rsidRPr="0019537B">
        <w:rPr>
          <w:lang w:eastAsia="zh-CN"/>
        </w:rPr>
        <w:t xml:space="preserve">the </w:t>
      </w:r>
      <w:r w:rsidRPr="00004D8C">
        <w:t xml:space="preserve">tci-ActivatedConfig in the </w:t>
      </w:r>
      <w:r w:rsidRPr="00004D8C">
        <w:rPr>
          <w:lang w:eastAsia="en-GB"/>
        </w:rPr>
        <w:t>SCG</w:t>
      </w:r>
      <w:r>
        <w:rPr>
          <w:lang w:eastAsia="en-GB"/>
        </w:rPr>
        <w:t xml:space="preserve"> configuration </w:t>
      </w:r>
      <w:r w:rsidRPr="00200F21">
        <w:rPr>
          <w:lang w:eastAsia="en-GB"/>
        </w:rPr>
        <w:t>to the first transmission towards PSCell</w:t>
      </w:r>
      <w:r w:rsidRPr="00200F21">
        <w:rPr>
          <w:lang w:eastAsia="ja-JP"/>
        </w:rPr>
        <w:t xml:space="preserve"> on PUCCH or PUSCH</w:t>
      </w:r>
      <w:r>
        <w:rPr>
          <w:lang w:eastAsia="ja-JP"/>
        </w:rPr>
        <w:t>, or</w:t>
      </w:r>
      <w:r w:rsidRPr="00372A53">
        <w:rPr>
          <w:lang w:eastAsia="zh-CN"/>
        </w:rPr>
        <w:t xml:space="preserve"> </w:t>
      </w:r>
    </w:p>
    <w:p w14:paraId="4C4FBE4F" w14:textId="77777777" w:rsidR="002366DC" w:rsidRPr="0019537B" w:rsidRDefault="002366DC" w:rsidP="002366DC">
      <w:pPr>
        <w:pStyle w:val="B20"/>
      </w:pPr>
      <w:r w:rsidRPr="0019537B">
        <w:rPr>
          <w:lang w:eastAsia="zh-CN"/>
        </w:rPr>
        <w:t>-</w:t>
      </w:r>
      <w:r w:rsidRPr="0019537B">
        <w:rPr>
          <w:lang w:eastAsia="zh-CN"/>
        </w:rPr>
        <w:tab/>
      </w:r>
      <w:r>
        <w:rPr>
          <w:lang w:eastAsia="zh-CN"/>
        </w:rPr>
        <w:t xml:space="preserve">During the perioc from </w:t>
      </w:r>
      <w:r w:rsidRPr="0019537B">
        <w:rPr>
          <w:lang w:eastAsia="zh-CN"/>
        </w:rPr>
        <w:t>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2C4FF43C" w14:textId="43ACB938" w:rsidR="000215DB" w:rsidRDefault="000215DB" w:rsidP="000215DB">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lastRenderedPageBreak/>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lastRenderedPageBreak/>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lastRenderedPageBreak/>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lastRenderedPageBreak/>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lastRenderedPageBreak/>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lastRenderedPageBreak/>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5E3035" w:rsidRDefault="001A17D5" w:rsidP="001A17D5">
      <w:pPr>
        <w:pStyle w:val="B20"/>
        <w:rPr>
          <w:lang w:val="fr-FR"/>
        </w:rPr>
      </w:pPr>
      <w:r w:rsidRPr="005E3035">
        <w:rPr>
          <w:lang w:val="fr-FR"/>
        </w:rPr>
        <w:t>-</w:t>
      </w:r>
      <w:r w:rsidRPr="005E3035">
        <w:rPr>
          <w:lang w:val="fr-FR"/>
        </w:rPr>
        <w:tab/>
        <w:t>P</w:t>
      </w:r>
      <w:r w:rsidRPr="005E3035">
        <w:rPr>
          <w:vertAlign w:val="subscript"/>
          <w:lang w:val="fr-FR"/>
        </w:rPr>
        <w:t>BFD</w:t>
      </w:r>
      <w:r w:rsidRPr="005E3035">
        <w:rPr>
          <w:lang w:val="fr-FR"/>
        </w:rPr>
        <w:t xml:space="preserve"> = Z in EN-DC or NE-DC or SA.</w:t>
      </w:r>
    </w:p>
    <w:p w14:paraId="329F04AC" w14:textId="77777777" w:rsidR="001A17D5" w:rsidRPr="005E3035" w:rsidRDefault="001A17D5" w:rsidP="001A17D5">
      <w:pPr>
        <w:pStyle w:val="B20"/>
        <w:rPr>
          <w:lang w:val="nl-NL"/>
        </w:rPr>
      </w:pPr>
      <w:r w:rsidRPr="005E3035">
        <w:rPr>
          <w:lang w:val="nl-NL"/>
        </w:rPr>
        <w:t>-</w:t>
      </w:r>
      <w:r w:rsidRPr="005E3035">
        <w:rPr>
          <w:lang w:val="nl-NL"/>
        </w:rPr>
        <w:tab/>
        <w:t>P</w:t>
      </w:r>
      <w:r w:rsidRPr="005E3035">
        <w:rPr>
          <w:vertAlign w:val="subscript"/>
          <w:lang w:val="nl-NL"/>
        </w:rPr>
        <w:t>BFD</w:t>
      </w:r>
      <w:r w:rsidRPr="005E3035">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lastRenderedPageBreak/>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F660BB8" w:rsidR="009237D8" w:rsidRPr="0019537B" w:rsidRDefault="00D91533" w:rsidP="001A17D5">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lastRenderedPageBreak/>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lastRenderedPageBreak/>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lastRenderedPageBreak/>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lastRenderedPageBreak/>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DF12C4" w:rsidRDefault="00B22640" w:rsidP="00B22640">
      <w:pPr>
        <w:pStyle w:val="B20"/>
        <w:rPr>
          <w:rFonts w:eastAsia="SimSun"/>
          <w:lang w:val="fr-FR"/>
        </w:rPr>
      </w:pPr>
      <w:r w:rsidRPr="00DF12C4">
        <w:rPr>
          <w:rFonts w:eastAsia="SimSun"/>
          <w:lang w:val="fr-FR"/>
        </w:rPr>
        <w:t>-</w:t>
      </w:r>
      <w:r w:rsidRPr="00DF12C4">
        <w:rPr>
          <w:rFonts w:eastAsia="SimSun"/>
          <w:lang w:val="fr-FR"/>
        </w:rPr>
        <w:tab/>
        <w:t>P</w:t>
      </w:r>
      <w:r w:rsidRPr="00DF12C4">
        <w:rPr>
          <w:rFonts w:eastAsia="SimSun"/>
          <w:vertAlign w:val="subscript"/>
          <w:lang w:val="fr-FR"/>
        </w:rPr>
        <w:t>CBD</w:t>
      </w:r>
      <w:r w:rsidRPr="00DF12C4">
        <w:rPr>
          <w:rFonts w:eastAsia="SimSun"/>
          <w:lang w:val="fr-FR"/>
        </w:rPr>
        <w:t xml:space="preserve"> = Z in EN-DC or NE-DC or SA.</w:t>
      </w:r>
    </w:p>
    <w:p w14:paraId="3A505395" w14:textId="77777777" w:rsidR="00B22640" w:rsidRPr="00DF12C4" w:rsidRDefault="00B22640" w:rsidP="00B22640">
      <w:pPr>
        <w:pStyle w:val="B20"/>
        <w:rPr>
          <w:rFonts w:eastAsia="SimSun"/>
          <w:lang w:val="nl-NL"/>
        </w:rPr>
      </w:pPr>
      <w:r w:rsidRPr="00DF12C4">
        <w:rPr>
          <w:rFonts w:eastAsia="SimSun"/>
          <w:lang w:val="nl-NL"/>
        </w:rPr>
        <w:t>-</w:t>
      </w:r>
      <w:r w:rsidRPr="00DF12C4">
        <w:rPr>
          <w:rFonts w:eastAsia="SimSun"/>
          <w:lang w:val="nl-NL"/>
        </w:rPr>
        <w:tab/>
        <w:t>P</w:t>
      </w:r>
      <w:r w:rsidRPr="00DF12C4">
        <w:rPr>
          <w:rFonts w:eastAsia="SimSun"/>
          <w:vertAlign w:val="subscript"/>
          <w:lang w:val="nl-NL"/>
        </w:rPr>
        <w:t>CBD</w:t>
      </w:r>
      <w:r w:rsidRPr="00DF12C4">
        <w:rPr>
          <w:rFonts w:eastAsia="SimSun"/>
          <w:lang w:val="nl-NL"/>
        </w:rPr>
        <w:t xml:space="preserve"> = 2* Z in NR-DC.</w:t>
      </w:r>
    </w:p>
    <w:p w14:paraId="36A35BB6" w14:textId="6232136B" w:rsidR="00B22640" w:rsidRPr="0019537B" w:rsidRDefault="00B22640" w:rsidP="00B22640">
      <w:pPr>
        <w:pStyle w:val="B20"/>
        <w:rPr>
          <w:rFonts w:eastAsia="SimSun"/>
        </w:rPr>
      </w:pPr>
      <w:r w:rsidRPr="00DF12C4">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424F1B" w14:paraId="37731A1D" w14:textId="77777777" w:rsidTr="00562EA2">
        <w:trPr>
          <w:gridAfter w:val="1"/>
          <w:wAfter w:w="6" w:type="dxa"/>
          <w:jc w:val="center"/>
        </w:trPr>
        <w:tc>
          <w:tcPr>
            <w:tcW w:w="2787" w:type="dxa"/>
            <w:shd w:val="clear" w:color="auto" w:fill="auto"/>
          </w:tcPr>
          <w:p w14:paraId="36019F60" w14:textId="7D6D4809"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774BF140" w14:textId="6AB169BF"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sz w:val="18"/>
                <w:lang w:val="fr-FR"/>
              </w:rPr>
              <w:t>Ceil(3</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sz w:val="18"/>
                <w:lang w:val="fr-FR"/>
              </w:rPr>
              <w:t>P</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Pr="00DF12C4">
              <w:rPr>
                <w:rFonts w:ascii="Arial" w:eastAsia="SimSun" w:hAnsi="Arial"/>
                <w:sz w:val="18"/>
                <w:lang w:val="fr-FR"/>
              </w:rPr>
              <w:t>)</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T</w:t>
            </w:r>
            <w:r w:rsidRPr="00DF12C4">
              <w:rPr>
                <w:rFonts w:ascii="Arial" w:eastAsia="SimSun" w:hAnsi="Arial"/>
                <w:sz w:val="18"/>
                <w:vertAlign w:val="subscript"/>
                <w:lang w:val="fr-FR"/>
              </w:rPr>
              <w:t>SSB</w:t>
            </w:r>
            <w:r w:rsidRPr="00DF12C4">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424F1B" w14:paraId="75BA231F" w14:textId="77777777" w:rsidTr="00562EA2">
        <w:trPr>
          <w:gridAfter w:val="1"/>
          <w:wAfter w:w="6" w:type="dxa"/>
          <w:jc w:val="center"/>
        </w:trPr>
        <w:tc>
          <w:tcPr>
            <w:tcW w:w="2787" w:type="dxa"/>
            <w:shd w:val="clear" w:color="auto" w:fill="auto"/>
          </w:tcPr>
          <w:p w14:paraId="6186DB30" w14:textId="21E3BB6C"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0D93AF56" w14:textId="427F8DC8" w:rsidR="001B50F0" w:rsidRPr="00DF12C4" w:rsidRDefault="001B50F0" w:rsidP="001B50F0">
            <w:pPr>
              <w:pStyle w:val="TAC"/>
              <w:rPr>
                <w:rFonts w:eastAsia="SimSun"/>
                <w:lang w:val="fr-FR"/>
              </w:rPr>
            </w:pPr>
            <w:r w:rsidRPr="00DF12C4">
              <w:rPr>
                <w:rFonts w:eastAsia="SimSun" w:cs="v4.2.0"/>
                <w:lang w:val="fr-FR"/>
              </w:rPr>
              <w:t>Max(25,</w:t>
            </w:r>
            <w:r w:rsidR="006F3653" w:rsidRPr="00DF12C4">
              <w:rPr>
                <w:rFonts w:eastAsia="SimSun" w:cs="v4.2.0"/>
                <w:lang w:val="fr-FR"/>
              </w:rPr>
              <w:t xml:space="preserve"> </w:t>
            </w:r>
            <w:r w:rsidRPr="00DF12C4">
              <w:rPr>
                <w:rFonts w:eastAsia="SimSun"/>
                <w:lang w:val="fr-FR"/>
              </w:rPr>
              <w:t>Ceil(3</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cs="Arial"/>
                <w:szCs w:val="18"/>
                <w:lang w:val="fr-FR"/>
              </w:rPr>
              <w:t xml:space="preserve"> </w:t>
            </w:r>
            <w:r w:rsidRPr="00DF12C4">
              <w:rPr>
                <w:rFonts w:eastAsia="SimSun"/>
                <w:lang w:val="fr-FR"/>
              </w:rPr>
              <w:t>P</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cs="Arial"/>
                <w:szCs w:val="18"/>
                <w:lang w:val="fr-FR"/>
              </w:rPr>
              <w:t xml:space="preserve"> </w:t>
            </w:r>
            <w:r w:rsidRPr="00DF12C4">
              <w:rPr>
                <w:rFonts w:eastAsia="SimSun"/>
                <w:lang w:val="fr-FR"/>
              </w:rPr>
              <w:t>N</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lang w:val="fr-FR"/>
              </w:rPr>
              <w:t xml:space="preserve"> </w:t>
            </w:r>
            <w:r w:rsidRPr="00DF12C4">
              <w:rPr>
                <w:rFonts w:eastAsia="SimSun"/>
                <w:lang w:val="fr-FR"/>
              </w:rPr>
              <w:t>P</w:t>
            </w:r>
            <w:r w:rsidRPr="00DF12C4">
              <w:rPr>
                <w:rFonts w:eastAsia="SimSun"/>
                <w:vertAlign w:val="subscript"/>
                <w:lang w:val="fr-FR"/>
              </w:rPr>
              <w:t>CBD</w:t>
            </w:r>
            <w:r w:rsidR="006F3653" w:rsidRPr="00DF12C4">
              <w:rPr>
                <w:rFonts w:eastAsia="SimSun"/>
                <w:lang w:val="fr-FR"/>
              </w:rPr>
              <w:t xml:space="preserve"> </w:t>
            </w:r>
            <w:r w:rsidRPr="0019537B">
              <w:rPr>
                <w:rFonts w:eastAsia="SimSun" w:cs="Arial"/>
                <w:szCs w:val="18"/>
              </w:rPr>
              <w:sym w:font="Symbol" w:char="F0B4"/>
            </w:r>
            <w:r w:rsidR="006F3653" w:rsidRPr="00DF12C4">
              <w:rPr>
                <w:lang w:val="fr-FR"/>
              </w:rPr>
              <w:t xml:space="preserve"> </w:t>
            </w:r>
            <w:r w:rsidRPr="00DF12C4">
              <w:rPr>
                <w:lang w:val="fr-FR"/>
              </w:rPr>
              <w:t>P</w:t>
            </w:r>
            <w:r w:rsidRPr="00DF12C4">
              <w:rPr>
                <w:vertAlign w:val="subscript"/>
                <w:lang w:val="fr-FR"/>
              </w:rPr>
              <w:t>TRP</w:t>
            </w:r>
            <w:r w:rsidRPr="00DF12C4">
              <w:rPr>
                <w:rFonts w:eastAsia="SimSun"/>
                <w:lang w:val="fr-FR"/>
              </w:rPr>
              <w:t>)</w:t>
            </w:r>
            <w:r w:rsidR="006F3653" w:rsidRPr="00DF12C4">
              <w:rPr>
                <w:rFonts w:eastAsia="SimSun"/>
                <w:lang w:val="fr-FR"/>
              </w:rPr>
              <w:t xml:space="preserve"> </w:t>
            </w:r>
            <w:r w:rsidRPr="0019537B">
              <w:rPr>
                <w:rFonts w:eastAsia="SimSun" w:cs="Arial"/>
                <w:szCs w:val="18"/>
              </w:rPr>
              <w:sym w:font="Symbol" w:char="F0B4"/>
            </w:r>
            <w:r w:rsidR="006F3653" w:rsidRPr="00DF12C4">
              <w:rPr>
                <w:rFonts w:eastAsia="SimSun"/>
                <w:lang w:val="fr-FR"/>
              </w:rPr>
              <w:t xml:space="preserve"> </w:t>
            </w:r>
            <w:r w:rsidRPr="00DF12C4">
              <w:rPr>
                <w:rFonts w:eastAsia="SimSun"/>
                <w:lang w:val="fr-FR"/>
              </w:rPr>
              <w:t>T</w:t>
            </w:r>
            <w:r w:rsidRPr="00DF12C4">
              <w:rPr>
                <w:rFonts w:eastAsia="SimSun"/>
                <w:vertAlign w:val="subscript"/>
                <w:lang w:val="fr-FR"/>
              </w:rPr>
              <w:t>SSB</w:t>
            </w:r>
            <w:r w:rsidRPr="00DF12C4">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lastRenderedPageBreak/>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lastRenderedPageBreak/>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lastRenderedPageBreak/>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DF12C4" w:rsidRDefault="00B22640" w:rsidP="00B22640">
      <w:pPr>
        <w:pStyle w:val="B20"/>
        <w:rPr>
          <w:rFonts w:eastAsia="SimSun"/>
          <w:lang w:val="fr-FR"/>
        </w:rPr>
      </w:pPr>
      <w:r w:rsidRPr="00DF12C4">
        <w:rPr>
          <w:rFonts w:eastAsia="SimSun"/>
          <w:lang w:val="fr-FR"/>
        </w:rPr>
        <w:t>-</w:t>
      </w:r>
      <w:r w:rsidRPr="00DF12C4">
        <w:rPr>
          <w:rFonts w:eastAsia="SimSun"/>
          <w:lang w:val="fr-FR"/>
        </w:rPr>
        <w:tab/>
        <w:t>P</w:t>
      </w:r>
      <w:r w:rsidRPr="00DF12C4">
        <w:rPr>
          <w:rFonts w:eastAsia="SimSun"/>
          <w:vertAlign w:val="subscript"/>
          <w:lang w:val="fr-FR"/>
        </w:rPr>
        <w:t>CBD</w:t>
      </w:r>
      <w:r w:rsidRPr="00DF12C4">
        <w:rPr>
          <w:rFonts w:eastAsia="SimSun"/>
          <w:lang w:val="fr-FR"/>
        </w:rPr>
        <w:t xml:space="preserve"> = Z in EN-DC or NE-DC or SA.</w:t>
      </w:r>
    </w:p>
    <w:p w14:paraId="71FD8BBC" w14:textId="77777777" w:rsidR="00B22640" w:rsidRPr="00DF12C4" w:rsidRDefault="00B22640" w:rsidP="00B22640">
      <w:pPr>
        <w:pStyle w:val="B20"/>
        <w:rPr>
          <w:rFonts w:eastAsia="SimSun"/>
          <w:lang w:val="nl-NL"/>
        </w:rPr>
      </w:pPr>
      <w:r w:rsidRPr="00DF12C4">
        <w:rPr>
          <w:rFonts w:eastAsia="SimSun"/>
          <w:lang w:val="nl-NL"/>
        </w:rPr>
        <w:t>-</w:t>
      </w:r>
      <w:r w:rsidRPr="00DF12C4">
        <w:rPr>
          <w:rFonts w:eastAsia="SimSun"/>
          <w:lang w:val="nl-NL"/>
        </w:rPr>
        <w:tab/>
        <w:t>P</w:t>
      </w:r>
      <w:r w:rsidRPr="00DF12C4">
        <w:rPr>
          <w:rFonts w:eastAsia="SimSun"/>
          <w:vertAlign w:val="subscript"/>
          <w:lang w:val="nl-NL"/>
        </w:rPr>
        <w:t>CBD</w:t>
      </w:r>
      <w:r w:rsidRPr="00DF12C4">
        <w:rPr>
          <w:rFonts w:eastAsia="SimSun"/>
          <w:lang w:val="nl-NL"/>
        </w:rPr>
        <w:t xml:space="preserve"> = 2* Z in NR-DC.</w:t>
      </w:r>
    </w:p>
    <w:p w14:paraId="26E69805" w14:textId="482A7373" w:rsidR="00B22640" w:rsidRPr="0019537B" w:rsidRDefault="00B22640" w:rsidP="00B22640">
      <w:pPr>
        <w:pStyle w:val="B20"/>
        <w:rPr>
          <w:rFonts w:eastAsia="SimSun"/>
        </w:rPr>
      </w:pPr>
      <w:r w:rsidRPr="00DF12C4">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lastRenderedPageBreak/>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424F1B" w14:paraId="2AEC6223" w14:textId="77777777" w:rsidTr="00562EA2">
        <w:trPr>
          <w:gridAfter w:val="1"/>
          <w:wAfter w:w="6" w:type="dxa"/>
          <w:jc w:val="center"/>
        </w:trPr>
        <w:tc>
          <w:tcPr>
            <w:tcW w:w="2787" w:type="dxa"/>
            <w:shd w:val="clear" w:color="auto" w:fill="auto"/>
          </w:tcPr>
          <w:p w14:paraId="70D6AC12" w14:textId="02C6300A"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76941B68" w14:textId="0AA61A8A" w:rsidR="0053422A" w:rsidRPr="00DF12C4" w:rsidRDefault="0053422A" w:rsidP="00ED4E9A">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cs="v4.2.0"/>
                <w:sz w:val="18"/>
                <w:lang w:val="fr-FR"/>
              </w:rPr>
              <w:t>Ceil(M</w:t>
            </w:r>
            <w:r w:rsidRPr="00DF12C4">
              <w:rPr>
                <w:rFonts w:ascii="Arial" w:eastAsia="SimSun" w:hAnsi="Arial" w:cs="v4.2.0"/>
                <w:sz w:val="18"/>
                <w:vertAlign w:val="subscript"/>
                <w:lang w:val="fr-FR"/>
              </w:rPr>
              <w:t>CBD</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P</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Pr="00DF12C4">
              <w:rPr>
                <w:rFonts w:ascii="Arial" w:eastAsia="SimSun" w:hAnsi="Arial" w:cs="v4.2.0"/>
                <w:sz w:val="18"/>
                <w:lang w:val="fr-FR"/>
              </w:rPr>
              <w:t>)</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v4.2.0"/>
                <w:sz w:val="18"/>
                <w:lang w:val="fr-FR"/>
              </w:rPr>
              <w:t xml:space="preserve"> </w:t>
            </w:r>
            <w:r w:rsidRPr="00DF12C4">
              <w:rPr>
                <w:rFonts w:ascii="Arial" w:eastAsia="SimSun" w:hAnsi="Arial" w:cs="v4.2.0"/>
                <w:sz w:val="18"/>
                <w:lang w:val="fr-FR"/>
              </w:rPr>
              <w:t>T</w:t>
            </w:r>
            <w:r w:rsidRPr="00DF12C4">
              <w:rPr>
                <w:rFonts w:ascii="Arial" w:eastAsia="SimSun" w:hAnsi="Arial" w:cs="v4.2.0"/>
                <w:sz w:val="18"/>
                <w:vertAlign w:val="subscript"/>
                <w:lang w:val="fr-FR"/>
              </w:rPr>
              <w:t>CSI-RS</w:t>
            </w:r>
            <w:r w:rsidRPr="00DF12C4">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424F1B" w14:paraId="72A54A38" w14:textId="77777777" w:rsidTr="00562EA2">
        <w:trPr>
          <w:gridAfter w:val="1"/>
          <w:wAfter w:w="6" w:type="dxa"/>
          <w:jc w:val="center"/>
        </w:trPr>
        <w:tc>
          <w:tcPr>
            <w:tcW w:w="2787" w:type="dxa"/>
            <w:shd w:val="clear" w:color="auto" w:fill="auto"/>
          </w:tcPr>
          <w:p w14:paraId="416BD3A5" w14:textId="5D9F9731"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sz w:val="18"/>
                <w:lang w:val="fr-FR"/>
              </w:rPr>
              <w:t>non-DRX,</w:t>
            </w:r>
            <w:r w:rsidR="006F3653" w:rsidRPr="00DF12C4">
              <w:rPr>
                <w:rFonts w:ascii="Arial" w:eastAsia="SimSun" w:hAnsi="Arial"/>
                <w:sz w:val="18"/>
                <w:lang w:val="fr-FR"/>
              </w:rPr>
              <w:t xml:space="preserve"> </w:t>
            </w:r>
            <w:r w:rsidRPr="00DF12C4">
              <w:rPr>
                <w:rFonts w:ascii="Arial" w:eastAsia="SimSun" w:hAnsi="Arial"/>
                <w:sz w:val="18"/>
                <w:lang w:val="fr-FR"/>
              </w:rPr>
              <w:t>DRX</w:t>
            </w:r>
            <w:r w:rsidR="006F3653" w:rsidRPr="00DF12C4">
              <w:rPr>
                <w:rFonts w:ascii="Arial" w:eastAsia="SimSun" w:hAnsi="Arial"/>
                <w:sz w:val="18"/>
                <w:lang w:val="fr-FR"/>
              </w:rPr>
              <w:t xml:space="preserve"> </w:t>
            </w:r>
            <w:r w:rsidRPr="00DF12C4">
              <w:rPr>
                <w:rFonts w:ascii="Arial" w:eastAsia="SimSun" w:hAnsi="Arial"/>
                <w:sz w:val="18"/>
                <w:lang w:val="fr-FR"/>
              </w:rPr>
              <w:t>cycle</w:t>
            </w:r>
            <w:r w:rsidR="006F3653" w:rsidRPr="00DF12C4">
              <w:rPr>
                <w:rFonts w:ascii="Arial" w:eastAsia="SimSun" w:hAnsi="Arial"/>
                <w:sz w:val="18"/>
                <w:lang w:val="fr-FR"/>
              </w:rPr>
              <w:t xml:space="preserve"> </w:t>
            </w:r>
            <w:r w:rsidRPr="00DF12C4">
              <w:rPr>
                <w:rFonts w:ascii="Arial" w:eastAsia="SimSun" w:hAnsi="Arial" w:cs="Arial" w:hint="eastAsia"/>
                <w:sz w:val="18"/>
                <w:lang w:val="fr-FR"/>
              </w:rPr>
              <w:t>≤</w:t>
            </w:r>
            <w:r w:rsidR="006F3653" w:rsidRPr="00DF12C4">
              <w:rPr>
                <w:rFonts w:ascii="Arial" w:eastAsia="SimSun" w:hAnsi="Arial" w:cs="Arial"/>
                <w:sz w:val="18"/>
                <w:lang w:val="fr-FR"/>
              </w:rPr>
              <w:t xml:space="preserve"> </w:t>
            </w:r>
            <w:r w:rsidRPr="00DF12C4">
              <w:rPr>
                <w:rFonts w:ascii="Arial" w:eastAsia="SimSun" w:hAnsi="Arial"/>
                <w:sz w:val="18"/>
                <w:lang w:val="fr-FR"/>
              </w:rPr>
              <w:t>32</w:t>
            </w:r>
            <w:r w:rsidR="005D2CAC" w:rsidRPr="00DF12C4">
              <w:rPr>
                <w:rFonts w:ascii="Arial" w:eastAsia="SimSun" w:hAnsi="Arial"/>
                <w:sz w:val="18"/>
                <w:lang w:val="fr-FR"/>
              </w:rPr>
              <w:t>0 ms</w:t>
            </w:r>
          </w:p>
        </w:tc>
        <w:tc>
          <w:tcPr>
            <w:tcW w:w="4582" w:type="dxa"/>
            <w:shd w:val="clear" w:color="auto" w:fill="auto"/>
          </w:tcPr>
          <w:p w14:paraId="60A34545" w14:textId="722D1280" w:rsidR="001B50F0" w:rsidRPr="00DF12C4" w:rsidRDefault="001B50F0" w:rsidP="001B50F0">
            <w:pPr>
              <w:keepNext/>
              <w:keepLines/>
              <w:spacing w:after="0"/>
              <w:jc w:val="center"/>
              <w:rPr>
                <w:rFonts w:ascii="Arial" w:eastAsia="SimSun" w:hAnsi="Arial"/>
                <w:sz w:val="18"/>
                <w:lang w:val="fr-FR"/>
              </w:rPr>
            </w:pPr>
            <w:r w:rsidRPr="00DF12C4">
              <w:rPr>
                <w:rFonts w:ascii="Arial" w:eastAsia="SimSun" w:hAnsi="Arial" w:cs="v4.2.0"/>
                <w:sz w:val="18"/>
                <w:lang w:val="fr-FR"/>
              </w:rPr>
              <w:t>Max(25,</w:t>
            </w:r>
            <w:r w:rsidR="006F3653" w:rsidRPr="00DF12C4">
              <w:rPr>
                <w:rFonts w:ascii="Arial" w:eastAsia="SimSun" w:hAnsi="Arial" w:cs="v4.2.0"/>
                <w:sz w:val="18"/>
                <w:lang w:val="fr-FR"/>
              </w:rPr>
              <w:t xml:space="preserve"> </w:t>
            </w:r>
            <w:r w:rsidRPr="00DF12C4">
              <w:rPr>
                <w:rFonts w:ascii="Arial" w:eastAsia="SimSun" w:hAnsi="Arial" w:cs="v4.2.0"/>
                <w:sz w:val="18"/>
                <w:lang w:val="fr-FR"/>
              </w:rPr>
              <w:t>Ceil(M</w:t>
            </w:r>
            <w:r w:rsidRPr="00DF12C4">
              <w:rPr>
                <w:rFonts w:ascii="Arial" w:eastAsia="SimSun" w:hAnsi="Arial" w:cs="v4.2.0"/>
                <w:sz w:val="18"/>
                <w:vertAlign w:val="subscript"/>
                <w:lang w:val="fr-FR"/>
              </w:rPr>
              <w:t>CBD</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P</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Arial"/>
                <w:sz w:val="18"/>
                <w:szCs w:val="18"/>
                <w:lang w:val="fr-FR"/>
              </w:rPr>
              <w:t xml:space="preserve"> </w:t>
            </w:r>
            <w:r w:rsidRPr="00DF12C4">
              <w:rPr>
                <w:rFonts w:ascii="Arial" w:eastAsia="SimSun" w:hAnsi="Arial" w:cs="v4.2.0"/>
                <w:sz w:val="18"/>
                <w:lang w:val="fr-FR"/>
              </w:rPr>
              <w:t>N</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eastAsia="SimSun" w:hAnsi="Arial"/>
                <w:sz w:val="18"/>
                <w:lang w:val="fr-FR"/>
              </w:rPr>
              <w:t>P</w:t>
            </w:r>
            <w:r w:rsidRPr="00DF12C4">
              <w:rPr>
                <w:rFonts w:ascii="Arial" w:eastAsia="SimSun" w:hAnsi="Arial"/>
                <w:sz w:val="18"/>
                <w:vertAlign w:val="subscript"/>
                <w:lang w:val="fr-FR"/>
              </w:rPr>
              <w:t>CBD</w:t>
            </w:r>
            <w:r w:rsidR="006F3653" w:rsidRPr="00DF12C4">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sz w:val="18"/>
                <w:lang w:val="fr-FR"/>
              </w:rPr>
              <w:t xml:space="preserve"> </w:t>
            </w:r>
            <w:r w:rsidRPr="00DF12C4">
              <w:rPr>
                <w:rFonts w:ascii="Arial" w:hAnsi="Arial"/>
                <w:sz w:val="18"/>
                <w:lang w:val="fr-FR"/>
              </w:rPr>
              <w:t>P</w:t>
            </w:r>
            <w:r w:rsidRPr="00DF12C4">
              <w:rPr>
                <w:rFonts w:ascii="Arial" w:hAnsi="Arial"/>
                <w:sz w:val="18"/>
                <w:vertAlign w:val="subscript"/>
                <w:lang w:val="fr-FR"/>
              </w:rPr>
              <w:t>TRP</w:t>
            </w:r>
            <w:r w:rsidRPr="00DF12C4">
              <w:rPr>
                <w:rFonts w:ascii="Arial" w:eastAsia="SimSun" w:hAnsi="Arial" w:cs="v4.2.0"/>
                <w:sz w:val="18"/>
                <w:lang w:val="fr-FR"/>
              </w:rPr>
              <w:t>)</w:t>
            </w:r>
            <w:r w:rsidR="006F3653" w:rsidRPr="00DF12C4">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DF12C4">
              <w:rPr>
                <w:rFonts w:ascii="Arial" w:eastAsia="SimSun" w:hAnsi="Arial" w:cs="v4.2.0"/>
                <w:sz w:val="18"/>
                <w:lang w:val="fr-FR"/>
              </w:rPr>
              <w:t xml:space="preserve"> </w:t>
            </w:r>
            <w:r w:rsidRPr="00DF12C4">
              <w:rPr>
                <w:rFonts w:ascii="Arial" w:eastAsia="SimSun" w:hAnsi="Arial" w:cs="v4.2.0"/>
                <w:sz w:val="18"/>
                <w:lang w:val="fr-FR"/>
              </w:rPr>
              <w:t>T</w:t>
            </w:r>
            <w:r w:rsidRPr="00DF12C4">
              <w:rPr>
                <w:rFonts w:ascii="Arial" w:eastAsia="SimSun" w:hAnsi="Arial" w:cs="v4.2.0"/>
                <w:sz w:val="18"/>
                <w:vertAlign w:val="subscript"/>
                <w:lang w:val="fr-FR"/>
              </w:rPr>
              <w:t>CSI-RS</w:t>
            </w:r>
            <w:r w:rsidRPr="00DF12C4">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318D7C02" w:rsidR="009237D8" w:rsidRPr="0019537B" w:rsidRDefault="00D91533" w:rsidP="00B22640">
      <w:pPr>
        <w:rPr>
          <w:rFonts w:eastAsia="SimSu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lastRenderedPageBreak/>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lastRenderedPageBreak/>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lastRenderedPageBreak/>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lastRenderedPageBreak/>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lastRenderedPageBreak/>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37BC492E" w14:textId="77777777" w:rsidR="00F73FA0" w:rsidRDefault="00F73FA0" w:rsidP="00F73FA0">
      <w:r>
        <w:rPr>
          <w:lang w:eastAsia="zh-CN"/>
        </w:rPr>
        <w:t xml:space="preserve">The requirements in this clause apply for an ATG UE configured with </w:t>
      </w:r>
      <w:r>
        <w:t>PCell or any activated SCell in standalone NR</w:t>
      </w:r>
      <w:r>
        <w:rPr>
          <w:lang w:eastAsia="zh-CN"/>
        </w:rPr>
        <w:t>.</w:t>
      </w:r>
    </w:p>
    <w:p w14:paraId="4D502953" w14:textId="77777777" w:rsidR="00F73FA0" w:rsidRDefault="00F73FA0" w:rsidP="00F73FA0">
      <w:pPr>
        <w:rPr>
          <w:lang w:eastAsia="zh-CN"/>
        </w:rPr>
      </w:pPr>
      <w:r>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5587709" w14:textId="63927C7A" w:rsidR="004506BB" w:rsidRDefault="004506BB" w:rsidP="004506BB">
      <w:pPr>
        <w:rPr>
          <w:lang w:eastAsia="zh-CN"/>
        </w:rPr>
      </w:pPr>
      <w:r>
        <w:t>The requirements in this clause</w:t>
      </w:r>
      <w:r>
        <w:rPr>
          <w:rFonts w:cs="SimSun" w:hint="eastAsia"/>
          <w:lang w:eastAsia="zh-CN"/>
        </w:rPr>
        <w:t xml:space="preserve"> </w:t>
      </w:r>
      <w:r>
        <w:t>shall apply only for FR1</w:t>
      </w:r>
      <w:r>
        <w:rPr>
          <w:rFonts w:hint="eastAsia"/>
          <w:lang w:eastAsia="zh-CN"/>
        </w:rPr>
        <w:t xml:space="preserve"> and NR SA </w:t>
      </w:r>
      <w:r>
        <w:rPr>
          <w:rFonts w:cs="v4.2.0"/>
          <w:lang w:eastAsia="zh-CN"/>
        </w:rPr>
        <w:t>operation mode</w:t>
      </w:r>
      <w:r>
        <w:rPr>
          <w:rFonts w:cs="v4.2.0" w:hint="eastAsia"/>
          <w:lang w:eastAsia="zh-CN"/>
        </w:rPr>
        <w:t xml:space="preserve"> </w:t>
      </w:r>
      <w:r>
        <w:rPr>
          <w:lang w:eastAsia="zh-CN"/>
        </w:rPr>
        <w:t>without considering DC and inter RAT measurement</w:t>
      </w:r>
      <w:r>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17DCBE91" w14:textId="05BE319C" w:rsidR="00E95022" w:rsidRDefault="00E95022" w:rsidP="00E95022">
      <w:pPr>
        <w:rPr>
          <w:lang w:eastAsia="zh-CN"/>
        </w:rPr>
      </w:pPr>
      <w:r>
        <w:t>The requirements in this clause</w:t>
      </w:r>
      <w:r>
        <w:rPr>
          <w:rFonts w:cs="SimSun" w:hint="eastAsia"/>
          <w:lang w:eastAsia="zh-CN"/>
        </w:rPr>
        <w:t xml:space="preserve"> </w:t>
      </w:r>
      <w:r>
        <w:t>shall apply only for FR1</w:t>
      </w:r>
      <w:r>
        <w:rPr>
          <w:rFonts w:hint="eastAsia"/>
          <w:lang w:eastAsia="zh-CN"/>
        </w:rPr>
        <w:t xml:space="preserve"> and NR SA </w:t>
      </w:r>
      <w:r>
        <w:rPr>
          <w:rFonts w:cs="v4.2.0"/>
          <w:lang w:eastAsia="zh-CN"/>
        </w:rPr>
        <w:t>operation mode</w:t>
      </w:r>
      <w:r>
        <w:rPr>
          <w:rFonts w:cs="v4.2.0" w:hint="eastAsia"/>
          <w:lang w:eastAsia="zh-CN"/>
        </w:rPr>
        <w:t xml:space="preserve"> </w:t>
      </w:r>
      <w:r>
        <w:rPr>
          <w:lang w:eastAsia="zh-CN"/>
        </w:rPr>
        <w:t>without considering DC and inter RAT measurement</w:t>
      </w:r>
      <w:r>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58D16F88" w14:textId="77777777" w:rsidR="008818BA" w:rsidRDefault="00853621" w:rsidP="008818BA">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Default="008818BA" w:rsidP="008818BA">
      <w:pPr>
        <w:pStyle w:val="Heading3"/>
        <w:rPr>
          <w:lang w:eastAsia="zh-CN"/>
        </w:rPr>
      </w:pPr>
      <w:r>
        <w:rPr>
          <w:lang w:eastAsia="zh-CN"/>
        </w:rPr>
        <w:t>8.19</w:t>
      </w:r>
      <w:r>
        <w:rPr>
          <w:lang w:val="en-US" w:eastAsia="zh-CN"/>
        </w:rPr>
        <w:t>D</w:t>
      </w:r>
      <w:r>
        <w:rPr>
          <w:lang w:eastAsia="zh-CN"/>
        </w:rPr>
        <w:t>.4</w:t>
      </w:r>
      <w:r>
        <w:rPr>
          <w:lang w:eastAsia="zh-CN"/>
        </w:rPr>
        <w:tab/>
        <w:t>Pre-configured measurement gap activation/deactivation upon SCell activation/deactivation</w:t>
      </w:r>
    </w:p>
    <w:p w14:paraId="1230EE58" w14:textId="77777777" w:rsidR="008818BA" w:rsidRDefault="008818BA" w:rsidP="008818BA">
      <w:pPr>
        <w:rPr>
          <w:lang w:eastAsia="zh-CN"/>
        </w:rPr>
      </w:pPr>
      <w:r>
        <w:rPr>
          <w:lang w:eastAsia="zh-CN"/>
        </w:rPr>
        <w:t>The requirements in this clause apply when one SCell is activated/deactivated.</w:t>
      </w:r>
    </w:p>
    <w:p w14:paraId="6D64DFAF" w14:textId="59E759C6" w:rsidR="00853621" w:rsidRPr="00BE55C9" w:rsidRDefault="008818BA" w:rsidP="00853621">
      <w:pPr>
        <w:rPr>
          <w:rFonts w:eastAsia="DengXian"/>
          <w:b/>
          <w:bCs/>
          <w:highlight w:val="yellow"/>
          <w:lang w:eastAsia="zh-CN"/>
        </w:rPr>
      </w:pPr>
      <w:r>
        <w:t xml:space="preserve">When </w:t>
      </w:r>
      <w:r>
        <w:rPr>
          <w:lang w:eastAsia="zh-CN"/>
        </w:rPr>
        <w:t>one SCell is activated/deactivated</w:t>
      </w:r>
      <w:r>
        <w:t>, which results in status change of pre-configured measurement gap according to clause 9.1</w:t>
      </w:r>
      <w:r>
        <w:rPr>
          <w:lang w:val="en-US"/>
        </w:rPr>
        <w:t>D</w:t>
      </w:r>
      <w:r>
        <w:t xml:space="preserve">.7, UE shall be able to finish pre-configured measurement gap activation or deactivation within 5 ms after the completion of SCell(s) activation/deactivation. The SCell(s) activation/deactivation delay is defined in clause 8.3D. </w:t>
      </w:r>
      <w:r w:rsidRPr="00D46F31">
        <w:t>Activation/deactivation of Pre-MG takes effect from the first complete MG occasion after the SCell(s) activation/deactivation delay. If the end of activation/deactivation of Pre-MG is within a Pre-MG gap occasion, the Pre-</w:t>
      </w:r>
      <w:r w:rsidRPr="00D46F31">
        <w:lastRenderedPageBreak/>
        <w:t>MG status shall not be changed immediately. Instead, the Pre-MG status shall be changed prior to the next Pre-MG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0FEB9240" w14:textId="77777777" w:rsidR="00FE14CD" w:rsidRPr="006001C5" w:rsidRDefault="00FE14CD" w:rsidP="00D15FA6">
      <w:pPr>
        <w:pStyle w:val="B20"/>
        <w:rPr>
          <w:lang w:eastAsia="zh-CN"/>
        </w:rPr>
      </w:pPr>
      <w:r w:rsidRPr="006001C5">
        <w:rPr>
          <w:rFonts w:eastAsia="Malgun Gothic"/>
          <w:lang w:eastAsia="ko-KR"/>
        </w:rPr>
        <w:t>-</w:t>
      </w:r>
      <w:r w:rsidRPr="006001C5">
        <w:rPr>
          <w:rFonts w:eastAsia="Malgun Gothic"/>
          <w:lang w:eastAsia="ko-KR"/>
        </w:rPr>
        <w:tab/>
        <w:t xml:space="preserve">the </w:t>
      </w:r>
      <w:r w:rsidRPr="006001C5">
        <w:rPr>
          <w:rFonts w:eastAsia="Malgun Gothic"/>
          <w:lang w:eastAsia="en-GB"/>
        </w:rPr>
        <w:t xml:space="preserve">target cell is an FR1 cell, and the </w:t>
      </w:r>
      <w:r w:rsidRPr="006001C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r>
        <w:rPr>
          <w:lang w:eastAsia="zh-CN"/>
        </w:rPr>
        <w:t>or</w:t>
      </w:r>
    </w:p>
    <w:p w14:paraId="750FE915" w14:textId="6B9D8194" w:rsidR="000D0F11" w:rsidRPr="00C4293F" w:rsidRDefault="000D0F11" w:rsidP="001B066E">
      <w:pPr>
        <w:pStyle w:val="B20"/>
        <w:rPr>
          <w:rFonts w:eastAsia="Malgun Gothic"/>
          <w:lang w:eastAsia="en-GB"/>
        </w:rPr>
      </w:pPr>
      <w:r w:rsidRPr="00C4293F">
        <w:rPr>
          <w:rFonts w:eastAsia="Malgun Gothic"/>
          <w:lang w:eastAsia="ko-KR"/>
        </w:rPr>
        <w:t>-</w:t>
      </w:r>
      <w:r w:rsidRPr="00C4293F">
        <w:rPr>
          <w:rFonts w:eastAsia="Malgun Gothic"/>
          <w:lang w:eastAsia="ko-KR"/>
        </w:rPr>
        <w:tab/>
        <w:t xml:space="preserve">the target cell is an FR1 cell, and the UE is configured with event-triggered L1 measurement reporting and report on leave, and the </w:t>
      </w:r>
      <w:r w:rsidRPr="00C4293F">
        <w:rPr>
          <w:rFonts w:eastAsia="Malgun Gothic"/>
          <w:lang w:eastAsia="en-GB"/>
        </w:rPr>
        <w:t>UE has sent an event-triggered L1 measurement report with RS associated to the target TCI state and has not sent report on leave for the same RS before receiving the cell switch command.</w:t>
      </w:r>
    </w:p>
    <w:p w14:paraId="7E6DCEE0" w14:textId="77777777" w:rsidR="000D0F11" w:rsidRPr="00771695" w:rsidRDefault="000D0F11" w:rsidP="001B066E">
      <w:pPr>
        <w:pStyle w:val="B10"/>
        <w:rPr>
          <w:rFonts w:eastAsia="DengXian"/>
          <w:lang w:val="en-US" w:eastAsia="zh-CN"/>
        </w:rPr>
      </w:pPr>
      <w:r w:rsidRPr="00C4293F">
        <w:rPr>
          <w:rFonts w:eastAsia="Malgun Gothic"/>
          <w:lang w:eastAsia="ko-KR"/>
        </w:rPr>
        <w:t>-</w:t>
      </w:r>
      <w:r w:rsidRPr="00C4293F">
        <w:rPr>
          <w:rFonts w:eastAsia="Malgun Gothic"/>
          <w:lang w:eastAsia="ko-KR"/>
        </w:rPr>
        <w:tab/>
      </w:r>
      <w:r w:rsidRPr="00771695">
        <w:rPr>
          <w:rFonts w:eastAsia="DengXian"/>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lastRenderedPageBreak/>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lastRenderedPageBreak/>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14F4A943" w14:textId="148106C6" w:rsidR="00F17B06" w:rsidRPr="0019537B" w:rsidRDefault="00F17B06" w:rsidP="00F17B06">
      <w:pPr>
        <w:keepNext/>
        <w:keepLines/>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Pr>
          <w:bCs/>
          <w:vertAlign w:val="subscript"/>
        </w:rPr>
        <w:t>uk</w:t>
      </w:r>
      <w:r w:rsidRPr="0019537B">
        <w:rPr>
          <w:bCs/>
          <w:vertAlign w:val="subscript"/>
        </w:rPr>
        <w:t>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22CD8BDA" w14:textId="1BE2F797" w:rsidR="00F17B06" w:rsidRPr="0019537B" w:rsidRDefault="00F17B06" w:rsidP="00F17B06">
      <w:pPr>
        <w:pStyle w:val="B10"/>
      </w:pPr>
      <w:r w:rsidRPr="0019537B">
        <w:rPr>
          <w:lang w:eastAsia="zh-CN"/>
        </w:rPr>
        <w:t>-</w:t>
      </w:r>
      <w:r w:rsidRPr="0019537B">
        <w:rPr>
          <w:lang w:eastAsia="zh-CN"/>
        </w:rPr>
        <w:tab/>
        <w:t>TO</w:t>
      </w:r>
      <w:r w:rsidRPr="0019537B">
        <w:rPr>
          <w:vertAlign w:val="subscript"/>
          <w:lang w:eastAsia="zh-CN"/>
        </w:rPr>
        <w:t xml:space="preserve">uk1 </w:t>
      </w:r>
      <w:r w:rsidRPr="00BA5AE1">
        <w:rPr>
          <w:lang w:eastAsia="zh-CN"/>
        </w:rPr>
        <w:t xml:space="preserve">is </w:t>
      </w:r>
      <w:r w:rsidRPr="00BA5AE1">
        <w:t>for</w:t>
      </w:r>
      <w:r w:rsidRPr="0019537B">
        <w:t xml:space="preserve"> the first TCI state and </w:t>
      </w:r>
      <w:r w:rsidRPr="0019537B">
        <w:rPr>
          <w:lang w:eastAsia="zh-CN"/>
        </w:rPr>
        <w:t>TO</w:t>
      </w:r>
      <w:r w:rsidRPr="0019537B">
        <w:rPr>
          <w:vertAlign w:val="subscript"/>
          <w:lang w:eastAsia="zh-CN"/>
        </w:rPr>
        <w:t>uk2</w:t>
      </w:r>
      <w:r w:rsidRPr="0019537B">
        <w:rPr>
          <w:vertAlign w:val="subscript"/>
        </w:rPr>
        <w:t xml:space="preserve"> </w:t>
      </w:r>
      <w:r w:rsidRPr="00BA5AE1">
        <w:t>is for</w:t>
      </w:r>
      <w:r w:rsidRPr="0019537B">
        <w:t xml:space="preserve"> the second TCI state</w:t>
      </w:r>
      <w:r>
        <w:rPr>
          <w:lang w:eastAsia="zh-CN"/>
        </w:rPr>
        <w:t>.</w:t>
      </w:r>
      <w:r w:rsidRPr="00BA5AE1">
        <w:rPr>
          <w:lang w:eastAsia="zh-CN"/>
        </w:rPr>
        <w:t xml:space="preserve"> </w:t>
      </w:r>
      <w:r w:rsidRPr="0019537B">
        <w:rPr>
          <w:lang w:eastAsia="zh-CN"/>
        </w:rPr>
        <w:t>TO</w:t>
      </w:r>
      <w:r w:rsidRPr="0019537B">
        <w:rPr>
          <w:vertAlign w:val="subscript"/>
          <w:lang w:eastAsia="zh-CN"/>
        </w:rPr>
        <w:t>uk1</w:t>
      </w:r>
      <w:r w:rsidRPr="0019537B">
        <w:rPr>
          <w:lang w:eastAsia="zh-CN"/>
        </w:rPr>
        <w:t xml:space="preserve"> and TO</w:t>
      </w:r>
      <w:r w:rsidRPr="0019537B">
        <w:rPr>
          <w:vertAlign w:val="subscript"/>
          <w:lang w:eastAsia="zh-CN"/>
        </w:rPr>
        <w:t>uk2</w:t>
      </w:r>
      <w:r w:rsidRPr="0019537B">
        <w:rPr>
          <w:lang w:eastAsia="zh-CN"/>
        </w:rPr>
        <w:t xml:space="preserve"> = 1 for CSI-RS based L1-RSRP measurement, and </w:t>
      </w:r>
      <w:r>
        <w:rPr>
          <w:lang w:eastAsia="zh-CN"/>
        </w:rPr>
        <w:t xml:space="preserve">are </w:t>
      </w:r>
      <w:r w:rsidRPr="0019537B">
        <w:rPr>
          <w:lang w:eastAsia="zh-CN"/>
        </w:rPr>
        <w:t>0 for SSB based L1-RSRP measurement when TCI state switching involves QCL-TypeD</w:t>
      </w:r>
    </w:p>
    <w:p w14:paraId="427AFD11" w14:textId="74353EB4" w:rsidR="00F17B06" w:rsidRPr="0019537B" w:rsidRDefault="00F17B06" w:rsidP="00F17B06">
      <w:pPr>
        <w:pStyle w:val="B10"/>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QCL types</w:t>
      </w:r>
      <w:r w:rsidRPr="0019537B">
        <w:rPr>
          <w:rFonts w:hint="eastAsia"/>
          <w:lang w:eastAsia="zh-CN"/>
        </w:rPr>
        <w:t xml:space="preserve"> </w:t>
      </w:r>
      <w:r w:rsidRPr="0019537B">
        <w:rPr>
          <w:lang w:eastAsia="zh-CN"/>
        </w:rPr>
        <w:t>other</w:t>
      </w:r>
      <w:r>
        <w:rPr>
          <w:lang w:eastAsia="zh-CN"/>
        </w:rPr>
        <w:t xml:space="preserve"> than QCL-TypeD</w:t>
      </w:r>
    </w:p>
    <w:p w14:paraId="034B4AF9" w14:textId="77777777" w:rsidR="00F17B06" w:rsidRPr="0019537B" w:rsidRDefault="00F17B06" w:rsidP="00F17B06">
      <w:pPr>
        <w:pStyle w:val="B10"/>
      </w:pPr>
      <w:r w:rsidRPr="0019537B">
        <w:rPr>
          <w:lang w:eastAsia="zh-CN"/>
        </w:rPr>
        <w:lastRenderedPageBreak/>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7A87E51B" w14:textId="340AD4CC" w:rsidR="00F17B06" w:rsidRPr="0019537B" w:rsidRDefault="00F17B06" w:rsidP="00F17B06">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QCL types</w:t>
      </w:r>
      <w:r>
        <w:rPr>
          <w:lang w:eastAsia="zh-CN"/>
        </w:rPr>
        <w:t xml:space="preserve"> other than QCL-TypeD</w:t>
      </w:r>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QCL types</w:t>
      </w:r>
      <w:r>
        <w:rPr>
          <w:lang w:eastAsia="zh-CN"/>
        </w:rPr>
        <w:t xml:space="preserve"> </w:t>
      </w:r>
      <w:r w:rsidRPr="0019537B">
        <w:rPr>
          <w:lang w:eastAsia="zh-CN"/>
        </w:rPr>
        <w:t>other</w:t>
      </w:r>
      <w:r>
        <w:rPr>
          <w:lang w:eastAsia="zh-CN"/>
        </w:rPr>
        <w:t xml:space="preserve"> than QCL-TypeD</w:t>
      </w:r>
      <w:r w:rsidRPr="0019537B">
        <w:rPr>
          <w:lang w:eastAsia="zh-CN"/>
        </w:rPr>
        <w:t>;</w:t>
      </w:r>
    </w:p>
    <w:p w14:paraId="4A6D34EC" w14:textId="77777777" w:rsidR="00F17B06" w:rsidRPr="0019537B" w:rsidRDefault="00F17B06" w:rsidP="00F17B06">
      <w:pPr>
        <w:pStyle w:val="B20"/>
      </w:pPr>
      <w:r w:rsidRPr="0019537B">
        <w:rPr>
          <w:lang w:eastAsia="zh-CN"/>
        </w:rPr>
        <w:t>-</w:t>
      </w:r>
      <w:r w:rsidRPr="0019537B">
        <w:rPr>
          <w:lang w:eastAsia="zh-CN"/>
        </w:rPr>
        <w:tab/>
        <w:t>The SSB shall be the QCL-TypeA or QCL-TypeC to target TCI state</w:t>
      </w:r>
    </w:p>
    <w:p w14:paraId="4C55F7E1" w14:textId="7DE06B25" w:rsidR="0074137F" w:rsidRPr="007C4C46" w:rsidRDefault="00F17B06" w:rsidP="00EC59B5">
      <w:pPr>
        <w:rPr>
          <w:rFonts w:eastAsia="DengXian"/>
          <w:lang w:eastAsia="zh-CN"/>
        </w:rPr>
      </w:pPr>
      <w:r>
        <w:rPr>
          <w:lang w:eastAsia="zh-CN"/>
        </w:rPr>
        <w:t xml:space="preserve">In </w:t>
      </w:r>
      <w:r w:rsidRPr="0019537B">
        <w:rPr>
          <w:lang w:eastAsia="zh-CN"/>
        </w:rPr>
        <w:t xml:space="preserve"> FR2 </w:t>
      </w:r>
      <w:r>
        <w:rPr>
          <w:lang w:eastAsia="zh-CN"/>
        </w:rPr>
        <w:t xml:space="preserve">if </w:t>
      </w:r>
      <w:r w:rsidRPr="0019537B">
        <w:rPr>
          <w:rFonts w:eastAsia="Malgun Gothic"/>
          <w:lang w:eastAsia="zh-CN"/>
        </w:rPr>
        <w:t>both of the target TCI state</w:t>
      </w:r>
      <w:r>
        <w:rPr>
          <w:rFonts w:eastAsia="Malgun Gothic"/>
          <w:lang w:eastAsia="zh-CN"/>
        </w:rPr>
        <w:t>s</w:t>
      </w:r>
      <w:r w:rsidRPr="0019537B">
        <w:rPr>
          <w:rFonts w:eastAsia="Malgun Gothic"/>
          <w:lang w:eastAsia="zh-CN"/>
        </w:rPr>
        <w:t xml:space="preserve"> are unknown</w:t>
      </w:r>
      <w:r w:rsidRPr="0019537B">
        <w:rPr>
          <w:lang w:eastAsia="zh-CN"/>
        </w:rPr>
        <w:t xml:space="preserve"> </w:t>
      </w:r>
      <w:r>
        <w:rPr>
          <w:lang w:eastAsia="zh-CN"/>
        </w:rPr>
        <w:t>and the</w:t>
      </w:r>
      <w:r w:rsidRPr="0019537B">
        <w:rPr>
          <w:lang w:eastAsia="zh-CN"/>
        </w:rPr>
        <w:t xml:space="preserve"> SSB</w:t>
      </w:r>
      <w:r>
        <w:rPr>
          <w:lang w:eastAsia="zh-CN"/>
        </w:rPr>
        <w:t>s</w:t>
      </w:r>
      <w:r w:rsidRPr="0019537B">
        <w:rPr>
          <w:lang w:eastAsia="zh-CN"/>
        </w:rPr>
        <w:t xml:space="preserve"> are adjacent, longer delay is expected.</w:t>
      </w: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lastRenderedPageBreak/>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lastRenderedPageBreak/>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015467E5" w14:textId="77777777" w:rsidR="00E54DBE" w:rsidRDefault="00320AF2" w:rsidP="002E09F6">
      <w:pPr>
        <w:pStyle w:val="B10"/>
      </w:pPr>
      <w:r w:rsidRPr="0019537B">
        <w:t>-</w:t>
      </w:r>
      <w:r w:rsidR="00E54DBE" w:rsidRPr="00EC652A">
        <w:t>-</w:t>
      </w:r>
      <w:r w:rsidR="00E54DBE" w:rsidRPr="00EC652A">
        <w:tab/>
        <w:t xml:space="preserve">OL = 1 if the </w:t>
      </w:r>
      <w:r w:rsidR="00E54DBE">
        <w:t xml:space="preserve">first </w:t>
      </w:r>
      <w:r w:rsidR="00E54DBE" w:rsidRPr="00EC652A">
        <w:t xml:space="preserve">SSB overlaps or is adjacent to the </w:t>
      </w:r>
      <w:r w:rsidR="00E54DBE">
        <w:t xml:space="preserve">first </w:t>
      </w:r>
      <w:r w:rsidR="00E54DBE" w:rsidRPr="00EC652A">
        <w:t xml:space="preserve">SSB from the other TRP in FR2 and </w:t>
      </w:r>
    </w:p>
    <w:p w14:paraId="1E227A62" w14:textId="77777777" w:rsidR="00E54DBE" w:rsidRDefault="00E54DBE" w:rsidP="00420960">
      <w:pPr>
        <w:pStyle w:val="B20"/>
      </w:pPr>
      <w:r w:rsidRPr="00EC652A">
        <w:t>-</w:t>
      </w:r>
      <w:r w:rsidRPr="00EC652A">
        <w:tab/>
      </w:r>
      <w:r>
        <w:t xml:space="preserve">the </w:t>
      </w:r>
      <w:r w:rsidRPr="00EC652A">
        <w:t>SSB periodicity is less than th</w:t>
      </w:r>
      <w:r>
        <w:t>e SSB periodicity</w:t>
      </w:r>
      <w:r w:rsidRPr="00EC652A">
        <w:t xml:space="preserve"> of </w:t>
      </w:r>
      <w:r>
        <w:t xml:space="preserve">the </w:t>
      </w:r>
      <w:r w:rsidRPr="00EC652A">
        <w:t>other TRP</w:t>
      </w:r>
      <w:r>
        <w:t xml:space="preserve">, or </w:t>
      </w:r>
    </w:p>
    <w:p w14:paraId="2BBDD24D" w14:textId="77777777" w:rsidR="00E54DBE" w:rsidRDefault="00E54DBE" w:rsidP="002E09F6">
      <w:pPr>
        <w:pStyle w:val="B20"/>
      </w:pPr>
      <w:r w:rsidRPr="00EC652A">
        <w:t>-</w:t>
      </w:r>
      <w:r w:rsidRPr="00EC652A">
        <w:tab/>
      </w:r>
      <w:r>
        <w:t xml:space="preserve">the SSB periodicity is the same </w:t>
      </w:r>
      <w:r w:rsidRPr="00EC652A">
        <w:t>than th</w:t>
      </w:r>
      <w:r>
        <w:t>e SSB periodicity</w:t>
      </w:r>
      <w:r w:rsidRPr="00EC652A">
        <w:t xml:space="preserve"> of </w:t>
      </w:r>
      <w:r>
        <w:t xml:space="preserve">the other TRP, and </w:t>
      </w:r>
      <w:r w:rsidRPr="00EC652A">
        <w:t xml:space="preserve">the SSB is associated to the TRP with the lowest coresetPoolIndex, </w:t>
      </w:r>
    </w:p>
    <w:p w14:paraId="2C39AB01" w14:textId="77777777" w:rsidR="00E54DBE" w:rsidRPr="00EC652A" w:rsidRDefault="00E54DBE" w:rsidP="00420960">
      <w:pPr>
        <w:pStyle w:val="B10"/>
        <w:ind w:hanging="1"/>
      </w:pPr>
      <w:r w:rsidRPr="00EC652A">
        <w:t>0, otherwise.</w:t>
      </w:r>
    </w:p>
    <w:p w14:paraId="769C9E81" w14:textId="3B620B16"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5CA345A" w14:textId="77777777" w:rsidR="007C4C46" w:rsidRPr="0019537B" w:rsidRDefault="007C4C46" w:rsidP="007C4C46">
      <w:pPr>
        <w:pStyle w:val="B10"/>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471512" w14:textId="08D4236B" w:rsidR="007C4C46" w:rsidRPr="0019537B" w:rsidRDefault="007C4C46" w:rsidP="007C4C46">
      <w:pPr>
        <w:pStyle w:val="B10"/>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QCL types</w:t>
      </w:r>
      <w:r w:rsidRPr="0019537B">
        <w:rPr>
          <w:rFonts w:hint="eastAsia"/>
          <w:lang w:eastAsia="zh-CN"/>
        </w:rPr>
        <w:t xml:space="preserve"> </w:t>
      </w:r>
      <w:r w:rsidRPr="0019537B">
        <w:rPr>
          <w:lang w:eastAsia="zh-CN"/>
        </w:rPr>
        <w:t>other</w:t>
      </w:r>
      <w:r>
        <w:rPr>
          <w:lang w:eastAsia="zh-CN"/>
        </w:rPr>
        <w:t xml:space="preserve"> than QCL-TypeD</w:t>
      </w:r>
    </w:p>
    <w:p w14:paraId="17002C1B" w14:textId="77777777" w:rsidR="007C4C46" w:rsidRPr="0019537B" w:rsidRDefault="007C4C46" w:rsidP="007C4C46">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CA8D61B" w14:textId="4D5F7BAA" w:rsidR="007C4C46" w:rsidRPr="0019537B" w:rsidRDefault="007C4C46" w:rsidP="007C4C46">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QCL types</w:t>
      </w:r>
      <w:r>
        <w:rPr>
          <w:lang w:eastAsia="zh-CN"/>
        </w:rPr>
        <w:t xml:space="preserve"> other than QCL-TypeD</w:t>
      </w:r>
      <w:r w:rsidRPr="0019537B">
        <w:rPr>
          <w:lang w:eastAsia="zh-CN"/>
        </w:rPr>
        <w:t>;</w:t>
      </w:r>
    </w:p>
    <w:p w14:paraId="742AC2E4" w14:textId="77777777" w:rsidR="007C4C46" w:rsidRPr="00AF032D" w:rsidRDefault="007C4C46" w:rsidP="007C4C46">
      <w:pPr>
        <w:pStyle w:val="B20"/>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lastRenderedPageBreak/>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lastRenderedPageBreak/>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lastRenderedPageBreak/>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lastRenderedPageBreak/>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lastRenderedPageBreak/>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lastRenderedPageBreak/>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lastRenderedPageBreak/>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lastRenderedPageBreak/>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2E02BD34" w14:textId="631800A6" w:rsidR="001B066E" w:rsidRPr="00C4293F" w:rsidRDefault="001B066E" w:rsidP="001B066E">
      <w:pPr>
        <w:pStyle w:val="B20"/>
        <w:rPr>
          <w:lang w:eastAsia="zh-CN"/>
        </w:rPr>
      </w:pPr>
      <w:r w:rsidRPr="00C4293F">
        <w:rPr>
          <w:lang w:eastAsia="zh-CN"/>
        </w:rPr>
        <w:t>-</w:t>
      </w:r>
      <w:r w:rsidRPr="00C4293F">
        <w:rPr>
          <w:lang w:eastAsia="zh-CN"/>
        </w:rPr>
        <w:tab/>
      </w:r>
      <w:r w:rsidRPr="00C4293F">
        <w:rPr>
          <w:rFonts w:eastAsia="Malgun Gothic"/>
          <w:lang w:eastAsia="ko-KR"/>
        </w:rPr>
        <w:t xml:space="preserve">the UE is configured with event-triggered L1 measurement reporting and report on leave, and the </w:t>
      </w:r>
      <w:r w:rsidRPr="00C4293F">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1812776F" w14:textId="4E791709" w:rsidR="000F706B" w:rsidRPr="00211FE3" w:rsidRDefault="000F706B" w:rsidP="00423F1C">
      <w:pPr>
        <w:pStyle w:val="B20"/>
        <w:rPr>
          <w:lang w:eastAsia="zh-CN"/>
        </w:rPr>
      </w:pPr>
      <w:r w:rsidRPr="00211FE3">
        <w:rPr>
          <w:lang w:eastAsia="zh-CN"/>
        </w:rPr>
        <w:t>-</w:t>
      </w:r>
      <w:r w:rsidRPr="00211FE3">
        <w:rPr>
          <w:lang w:eastAsia="zh-CN"/>
        </w:rPr>
        <w:tab/>
        <w:t>UE has reported L3 measurement result with the associated SSB index of the downlink TCI state within 5 seconds before the LTM TCI state activation command</w:t>
      </w:r>
      <w:r>
        <w:rPr>
          <w:lang w:eastAsia="zh-CN"/>
        </w:rPr>
        <w:t>, and</w:t>
      </w:r>
    </w:p>
    <w:p w14:paraId="177CA2A3" w14:textId="77777777" w:rsidR="000F706B" w:rsidRDefault="000F706B" w:rsidP="00423F1C">
      <w:pPr>
        <w:pStyle w:val="B20"/>
        <w:rPr>
          <w:lang w:eastAsia="zh-CN"/>
        </w:rPr>
      </w:pPr>
      <w:r w:rsidRPr="00211FE3">
        <w:rPr>
          <w:lang w:eastAsia="zh-CN"/>
        </w:rPr>
        <w:t>-</w:t>
      </w:r>
      <w:r w:rsidRPr="00211FE3">
        <w:rPr>
          <w:lang w:eastAsia="zh-CN"/>
        </w:rPr>
        <w:tab/>
        <w:t>SNR of the associated SSB is above -3 dB.</w:t>
      </w:r>
    </w:p>
    <w:p w14:paraId="45968160" w14:textId="00902842" w:rsidR="00C25F6E" w:rsidRPr="0019537B" w:rsidRDefault="00C25F6E" w:rsidP="006F3B47">
      <w:pPr>
        <w:pStyle w:val="Heading3"/>
      </w:pPr>
      <w:r w:rsidRPr="0019537B">
        <w:t>8.25.2</w:t>
      </w:r>
      <w:r w:rsidRPr="0019537B">
        <w:tab/>
        <w:t>Known TCI state conditions</w:t>
      </w:r>
    </w:p>
    <w:p w14:paraId="39EE2A80" w14:textId="4C14064F"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1BE17FFD"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34F7C64E"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lastRenderedPageBreak/>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117B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7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ADBC" w14:textId="77777777" w:rsidR="00597A2B" w:rsidRDefault="00597A2B">
      <w:r>
        <w:separator/>
      </w:r>
    </w:p>
  </w:endnote>
  <w:endnote w:type="continuationSeparator" w:id="0">
    <w:p w14:paraId="69CFC055" w14:textId="77777777" w:rsidR="00597A2B" w:rsidRDefault="00597A2B">
      <w:r>
        <w:continuationSeparator/>
      </w:r>
    </w:p>
  </w:endnote>
  <w:endnote w:type="continuationNotice" w:id="1">
    <w:p w14:paraId="79C886A2" w14:textId="77777777" w:rsidR="00597A2B" w:rsidRDefault="00597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73E3" w14:textId="77777777" w:rsidR="00117B08" w:rsidRDefault="0011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A4362D5" w:rsidR="00740A4E" w:rsidRPr="006F3653" w:rsidRDefault="00117B08"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64E9" w14:textId="77777777" w:rsidR="00117B08" w:rsidRDefault="00117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B9C5" w14:textId="77777777" w:rsidR="00597A2B" w:rsidRDefault="00597A2B">
      <w:r>
        <w:separator/>
      </w:r>
    </w:p>
  </w:footnote>
  <w:footnote w:type="continuationSeparator" w:id="0">
    <w:p w14:paraId="7B9170C5" w14:textId="77777777" w:rsidR="00597A2B" w:rsidRDefault="00597A2B">
      <w:r>
        <w:continuationSeparator/>
      </w:r>
    </w:p>
  </w:footnote>
  <w:footnote w:type="continuationNotice" w:id="1">
    <w:p w14:paraId="3BC334C4" w14:textId="77777777" w:rsidR="00597A2B" w:rsidRDefault="00597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68689" w14:textId="77777777" w:rsidR="00117B08" w:rsidRDefault="0011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EC995B4" w:rsidR="00740A4E" w:rsidRPr="00512A44" w:rsidRDefault="00117B08"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ED87" w14:textId="77777777" w:rsidR="00117B08" w:rsidRDefault="00117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81A"/>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648"/>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094D"/>
    <w:rsid w:val="000D0F11"/>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17B08"/>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66E"/>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3FC0"/>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4BCC"/>
    <w:rsid w:val="002450C4"/>
    <w:rsid w:val="00245297"/>
    <w:rsid w:val="002459B4"/>
    <w:rsid w:val="00246499"/>
    <w:rsid w:val="00246F13"/>
    <w:rsid w:val="00247CB1"/>
    <w:rsid w:val="0025006E"/>
    <w:rsid w:val="00250AF4"/>
    <w:rsid w:val="002517D0"/>
    <w:rsid w:val="0025203F"/>
    <w:rsid w:val="0025204C"/>
    <w:rsid w:val="00252069"/>
    <w:rsid w:val="00252164"/>
    <w:rsid w:val="002523B8"/>
    <w:rsid w:val="0025258B"/>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CFB"/>
    <w:rsid w:val="002A4D8B"/>
    <w:rsid w:val="002A5939"/>
    <w:rsid w:val="002A5AB8"/>
    <w:rsid w:val="002A6073"/>
    <w:rsid w:val="002A661C"/>
    <w:rsid w:val="002A669C"/>
    <w:rsid w:val="002A6BA4"/>
    <w:rsid w:val="002A714D"/>
    <w:rsid w:val="002A798B"/>
    <w:rsid w:val="002B0296"/>
    <w:rsid w:val="002B0937"/>
    <w:rsid w:val="002B1005"/>
    <w:rsid w:val="002B161E"/>
    <w:rsid w:val="002B181E"/>
    <w:rsid w:val="002B1936"/>
    <w:rsid w:val="002B26D6"/>
    <w:rsid w:val="002B2B13"/>
    <w:rsid w:val="002B2B66"/>
    <w:rsid w:val="002B2B78"/>
    <w:rsid w:val="002B2C9C"/>
    <w:rsid w:val="002B34B4"/>
    <w:rsid w:val="002B3D79"/>
    <w:rsid w:val="002B42D1"/>
    <w:rsid w:val="002B4458"/>
    <w:rsid w:val="002B46D6"/>
    <w:rsid w:val="002B4FB9"/>
    <w:rsid w:val="002B507C"/>
    <w:rsid w:val="002B5092"/>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4F4"/>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1AA"/>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B3B"/>
    <w:rsid w:val="00380C2E"/>
    <w:rsid w:val="003813E8"/>
    <w:rsid w:val="00381894"/>
    <w:rsid w:val="00382600"/>
    <w:rsid w:val="00382781"/>
    <w:rsid w:val="00382AB2"/>
    <w:rsid w:val="0038350A"/>
    <w:rsid w:val="00383F67"/>
    <w:rsid w:val="003840B4"/>
    <w:rsid w:val="003852A9"/>
    <w:rsid w:val="00385D39"/>
    <w:rsid w:val="00385DA0"/>
    <w:rsid w:val="00386205"/>
    <w:rsid w:val="0038627A"/>
    <w:rsid w:val="003863D6"/>
    <w:rsid w:val="00386915"/>
    <w:rsid w:val="00386A3A"/>
    <w:rsid w:val="00386B3B"/>
    <w:rsid w:val="00386D1E"/>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08F"/>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4F1B"/>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A48"/>
    <w:rsid w:val="00456E6F"/>
    <w:rsid w:val="00456F52"/>
    <w:rsid w:val="00457710"/>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490"/>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A2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191"/>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7B5"/>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B0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289A"/>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4C46"/>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6B8"/>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7C3"/>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FD6"/>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1817"/>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06D"/>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8F3"/>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28"/>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108"/>
    <w:rsid w:val="00A4128F"/>
    <w:rsid w:val="00A41A9A"/>
    <w:rsid w:val="00A424EE"/>
    <w:rsid w:val="00A4259A"/>
    <w:rsid w:val="00A427DF"/>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E58"/>
    <w:rsid w:val="00B32F4B"/>
    <w:rsid w:val="00B3366A"/>
    <w:rsid w:val="00B34378"/>
    <w:rsid w:val="00B344C1"/>
    <w:rsid w:val="00B34A16"/>
    <w:rsid w:val="00B3554D"/>
    <w:rsid w:val="00B356FB"/>
    <w:rsid w:val="00B359FE"/>
    <w:rsid w:val="00B36247"/>
    <w:rsid w:val="00B368A7"/>
    <w:rsid w:val="00B3763A"/>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618"/>
    <w:rsid w:val="00B638E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AA7"/>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3B7E"/>
    <w:rsid w:val="00D04263"/>
    <w:rsid w:val="00D043C0"/>
    <w:rsid w:val="00D04840"/>
    <w:rsid w:val="00D04B89"/>
    <w:rsid w:val="00D04F65"/>
    <w:rsid w:val="00D05B3D"/>
    <w:rsid w:val="00D060C1"/>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470"/>
    <w:rsid w:val="00DB7A31"/>
    <w:rsid w:val="00DB7B07"/>
    <w:rsid w:val="00DB7C72"/>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A4E"/>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B88"/>
    <w:rsid w:val="00DF233D"/>
    <w:rsid w:val="00DF2B1F"/>
    <w:rsid w:val="00DF2F13"/>
    <w:rsid w:val="00DF3064"/>
    <w:rsid w:val="00DF34CC"/>
    <w:rsid w:val="00DF3665"/>
    <w:rsid w:val="00DF3D78"/>
    <w:rsid w:val="00DF43A5"/>
    <w:rsid w:val="00DF4D83"/>
    <w:rsid w:val="00DF560E"/>
    <w:rsid w:val="00DF596B"/>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0F"/>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0DC4"/>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012"/>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35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6A6E"/>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3A17"/>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6A3"/>
    <w:rsid w:val="00F14948"/>
    <w:rsid w:val="00F1512F"/>
    <w:rsid w:val="00F15152"/>
    <w:rsid w:val="00F15419"/>
    <w:rsid w:val="00F15DDF"/>
    <w:rsid w:val="00F15E61"/>
    <w:rsid w:val="00F1607C"/>
    <w:rsid w:val="00F1655C"/>
    <w:rsid w:val="00F1684E"/>
    <w:rsid w:val="00F16FF8"/>
    <w:rsid w:val="00F1733C"/>
    <w:rsid w:val="00F17B06"/>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277C6"/>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437"/>
    <w:rsid w:val="00F969D0"/>
    <w:rsid w:val="00F96E11"/>
    <w:rsid w:val="00F97F32"/>
    <w:rsid w:val="00FA1115"/>
    <w:rsid w:val="00FA1266"/>
    <w:rsid w:val="00FA12C0"/>
    <w:rsid w:val="00FA1301"/>
    <w:rsid w:val="00FA1399"/>
    <w:rsid w:val="00FA1639"/>
    <w:rsid w:val="00FA1949"/>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CA6"/>
    <w:rsid w:val="00FC6CA8"/>
    <w:rsid w:val="00FC71C6"/>
    <w:rsid w:val="00FC72A7"/>
    <w:rsid w:val="00FC7333"/>
    <w:rsid w:val="00FC747B"/>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3978</TotalTime>
  <Pages>367</Pages>
  <Words>176736</Words>
  <Characters>1007398</Characters>
  <Application>Microsoft Office Word</Application>
  <DocSecurity>0</DocSecurity>
  <Lines>8394</Lines>
  <Paragraphs>2363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1181771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1620</cp:revision>
  <dcterms:created xsi:type="dcterms:W3CDTF">2022-06-29T14:17:00Z</dcterms:created>
  <dcterms:modified xsi:type="dcterms:W3CDTF">2025-12-22T10:48:00Z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