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18526B" w14:paraId="5E0EBECA" w14:textId="77777777">
        <w:trPr>
          <w:cantSplit/>
        </w:trPr>
        <w:tc>
          <w:tcPr>
            <w:tcW w:w="10423" w:type="dxa"/>
            <w:gridSpan w:val="2"/>
          </w:tcPr>
          <w:p w14:paraId="729876B4" w14:textId="2FAB4350" w:rsidR="0018526B" w:rsidRDefault="00000000">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eastAsia="SimSun" w:hint="eastAsia"/>
                <w:sz w:val="64"/>
                <w:lang w:val="en-US" w:eastAsia="zh-CN"/>
              </w:rPr>
              <w:t>23</w:t>
            </w:r>
            <w:r>
              <w:rPr>
                <w:sz w:val="64"/>
              </w:rPr>
              <w:t>.</w:t>
            </w:r>
            <w:bookmarkEnd w:id="2"/>
            <w:r>
              <w:rPr>
                <w:rFonts w:eastAsia="SimSun" w:hint="eastAsia"/>
                <w:sz w:val="64"/>
                <w:lang w:val="en-US" w:eastAsia="zh-CN"/>
              </w:rPr>
              <w:t>392</w:t>
            </w:r>
            <w:r>
              <w:rPr>
                <w:sz w:val="64"/>
              </w:rPr>
              <w:t xml:space="preserve"> </w:t>
            </w:r>
            <w:r>
              <w:t>V</w:t>
            </w:r>
            <w:bookmarkStart w:id="3" w:name="specVersion"/>
            <w:r w:rsidR="00F435BC">
              <w:t>19</w:t>
            </w:r>
            <w:r>
              <w:t>.</w:t>
            </w:r>
            <w:r w:rsidR="00D67BA1">
              <w:t>3</w:t>
            </w:r>
            <w:r>
              <w:t>.</w:t>
            </w:r>
            <w:bookmarkEnd w:id="3"/>
            <w:r>
              <w:rPr>
                <w:rFonts w:eastAsia="SimSun" w:hint="eastAsia"/>
                <w:lang w:val="en-US" w:eastAsia="zh-CN"/>
              </w:rPr>
              <w:t>0</w:t>
            </w:r>
            <w:r>
              <w:t xml:space="preserve"> </w:t>
            </w:r>
            <w:r>
              <w:rPr>
                <w:sz w:val="32"/>
              </w:rPr>
              <w:t>(</w:t>
            </w:r>
            <w:bookmarkStart w:id="4" w:name="issueDate"/>
            <w:r>
              <w:rPr>
                <w:rFonts w:eastAsia="SimSun" w:hint="eastAsia"/>
                <w:sz w:val="32"/>
                <w:lang w:val="en-US" w:eastAsia="zh-CN"/>
              </w:rPr>
              <w:t>202</w:t>
            </w:r>
            <w:r w:rsidR="00D67BA1">
              <w:rPr>
                <w:rFonts w:eastAsia="SimSun"/>
                <w:sz w:val="32"/>
                <w:lang w:val="en-US" w:eastAsia="zh-CN"/>
              </w:rPr>
              <w:t>6</w:t>
            </w:r>
            <w:r>
              <w:rPr>
                <w:sz w:val="32"/>
              </w:rPr>
              <w:t>-</w:t>
            </w:r>
            <w:bookmarkEnd w:id="4"/>
            <w:r>
              <w:rPr>
                <w:rFonts w:eastAsia="SimSun" w:hint="eastAsia"/>
                <w:sz w:val="32"/>
                <w:lang w:val="en-US" w:eastAsia="zh-CN"/>
              </w:rPr>
              <w:t>0</w:t>
            </w:r>
            <w:r w:rsidR="00D67BA1">
              <w:rPr>
                <w:rFonts w:eastAsia="SimSun"/>
                <w:sz w:val="32"/>
                <w:lang w:val="en-US" w:eastAsia="zh-CN"/>
              </w:rPr>
              <w:t>1</w:t>
            </w:r>
            <w:r>
              <w:rPr>
                <w:sz w:val="32"/>
              </w:rPr>
              <w:t>)</w:t>
            </w:r>
          </w:p>
        </w:tc>
      </w:tr>
      <w:tr w:rsidR="0018526B" w14:paraId="53827E9A" w14:textId="77777777">
        <w:trPr>
          <w:cantSplit/>
          <w:trHeight w:hRule="exact" w:val="1134"/>
        </w:trPr>
        <w:tc>
          <w:tcPr>
            <w:tcW w:w="10423" w:type="dxa"/>
            <w:gridSpan w:val="2"/>
          </w:tcPr>
          <w:p w14:paraId="76BA3EB2" w14:textId="77777777" w:rsidR="0018526B" w:rsidRDefault="00000000">
            <w:pPr>
              <w:pStyle w:val="ZB"/>
              <w:framePr w:w="0" w:hRule="auto" w:wrap="auto" w:vAnchor="margin" w:hAnchor="text" w:yAlign="inline"/>
            </w:pPr>
            <w:r>
              <w:t xml:space="preserve">Technical </w:t>
            </w:r>
            <w:bookmarkStart w:id="5" w:name="spectype2"/>
            <w:r>
              <w:t>Specification</w:t>
            </w:r>
            <w:bookmarkEnd w:id="5"/>
          </w:p>
          <w:p w14:paraId="62042168" w14:textId="77777777" w:rsidR="0018526B" w:rsidRDefault="0018526B">
            <w:pPr>
              <w:pStyle w:val="Guidance"/>
            </w:pPr>
          </w:p>
        </w:tc>
      </w:tr>
      <w:tr w:rsidR="0018526B" w14:paraId="07D001D4" w14:textId="77777777">
        <w:trPr>
          <w:cantSplit/>
          <w:trHeight w:hRule="exact" w:val="3686"/>
        </w:trPr>
        <w:tc>
          <w:tcPr>
            <w:tcW w:w="10423" w:type="dxa"/>
            <w:gridSpan w:val="2"/>
            <w:tcBorders>
              <w:bottom w:val="single" w:sz="12" w:space="0" w:color="auto"/>
            </w:tcBorders>
          </w:tcPr>
          <w:p w14:paraId="503FC265" w14:textId="77777777" w:rsidR="0018526B" w:rsidRDefault="00000000">
            <w:pPr>
              <w:pStyle w:val="ZT"/>
              <w:framePr w:wrap="auto" w:hAnchor="text" w:yAlign="inline"/>
            </w:pPr>
            <w:r>
              <w:t>3rd Generation Partnership Project;</w:t>
            </w:r>
          </w:p>
          <w:p w14:paraId="39117E79" w14:textId="77777777" w:rsidR="0018526B" w:rsidRDefault="00000000">
            <w:pPr>
              <w:pStyle w:val="ZT"/>
              <w:framePr w:wrap="auto" w:hAnchor="text" w:yAlign="inline"/>
            </w:pPr>
            <w:r>
              <w:t xml:space="preserve">Technical Specification Group </w:t>
            </w:r>
            <w:bookmarkStart w:id="6" w:name="specTitle"/>
            <w:r>
              <w:rPr>
                <w:lang w:val="en-IN"/>
              </w:rPr>
              <w:t>Services and System Aspects</w:t>
            </w:r>
            <w:r>
              <w:t>;</w:t>
            </w:r>
          </w:p>
          <w:p w14:paraId="6F2DC35E" w14:textId="77777777" w:rsidR="0018526B" w:rsidRDefault="00000000">
            <w:pPr>
              <w:pStyle w:val="ZT"/>
              <w:framePr w:wrap="auto" w:hAnchor="text" w:yAlign="inline"/>
            </w:pPr>
            <w:r>
              <w:rPr>
                <w:rFonts w:hint="eastAsia"/>
              </w:rPr>
              <w:t>Application enablement aspects for MMTel</w:t>
            </w:r>
            <w:r>
              <w:t>;</w:t>
            </w:r>
            <w:bookmarkEnd w:id="6"/>
          </w:p>
          <w:p w14:paraId="49ACDE11" w14:textId="77777777" w:rsidR="0018526B" w:rsidRDefault="00000000">
            <w:pPr>
              <w:pStyle w:val="ZT"/>
              <w:framePr w:wrap="auto" w:hAnchor="text" w:yAlign="inline"/>
              <w:rPr>
                <w:i/>
                <w:sz w:val="28"/>
              </w:rPr>
            </w:pPr>
            <w:r>
              <w:t>(</w:t>
            </w:r>
            <w:r>
              <w:rPr>
                <w:rStyle w:val="ZGSM"/>
              </w:rPr>
              <w:t xml:space="preserve">Release </w:t>
            </w:r>
            <w:bookmarkStart w:id="7" w:name="specRelease"/>
            <w:r>
              <w:rPr>
                <w:rStyle w:val="ZGSM"/>
              </w:rPr>
              <w:t>19</w:t>
            </w:r>
            <w:bookmarkEnd w:id="7"/>
            <w:r>
              <w:t>)</w:t>
            </w:r>
          </w:p>
        </w:tc>
      </w:tr>
      <w:tr w:rsidR="0018526B" w14:paraId="06A0AEE3" w14:textId="77777777">
        <w:trPr>
          <w:cantSplit/>
        </w:trPr>
        <w:tc>
          <w:tcPr>
            <w:tcW w:w="10423" w:type="dxa"/>
            <w:gridSpan w:val="2"/>
            <w:tcBorders>
              <w:top w:val="single" w:sz="12" w:space="0" w:color="auto"/>
              <w:bottom w:val="dashed" w:sz="4" w:space="0" w:color="auto"/>
            </w:tcBorders>
          </w:tcPr>
          <w:p w14:paraId="51E2D8B6" w14:textId="77777777" w:rsidR="0018526B" w:rsidRDefault="00000000">
            <w:pPr>
              <w:pStyle w:val="TAR"/>
            </w:pPr>
            <w:r>
              <w:tab/>
            </w:r>
          </w:p>
        </w:tc>
      </w:tr>
      <w:bookmarkStart w:id="8" w:name="_MON_1684549432"/>
      <w:bookmarkEnd w:id="8"/>
      <w:tr w:rsidR="0018526B" w14:paraId="1A2E796F" w14:textId="77777777">
        <w:trPr>
          <w:cantSplit/>
          <w:trHeight w:hRule="exact" w:val="1531"/>
        </w:trPr>
        <w:tc>
          <w:tcPr>
            <w:tcW w:w="5211" w:type="dxa"/>
            <w:tcBorders>
              <w:top w:val="dashed" w:sz="4" w:space="0" w:color="auto"/>
              <w:bottom w:val="dashed" w:sz="4" w:space="0" w:color="auto"/>
            </w:tcBorders>
          </w:tcPr>
          <w:p w14:paraId="5D61FC1A" w14:textId="77777777" w:rsidR="0018526B" w:rsidRDefault="00000000">
            <w:pPr>
              <w:pStyle w:val="TAL"/>
            </w:pPr>
            <w:r>
              <w:object w:dxaOrig="2048" w:dyaOrig="1253" w14:anchorId="6DE41E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95pt" o:ole="">
                  <v:imagedata r:id="rId9" o:title=""/>
                </v:shape>
                <o:OLEObject Type="Embed" ProgID="Word.Picture.8" ShapeID="_x0000_i1025" DrawAspect="Content" ObjectID="_1829145764" r:id="rId10"/>
              </w:object>
            </w:r>
          </w:p>
        </w:tc>
        <w:bookmarkStart w:id="9" w:name="_MON_1710316168"/>
        <w:bookmarkEnd w:id="9"/>
        <w:tc>
          <w:tcPr>
            <w:tcW w:w="5212" w:type="dxa"/>
            <w:tcBorders>
              <w:top w:val="dashed" w:sz="4" w:space="0" w:color="auto"/>
              <w:bottom w:val="dashed" w:sz="4" w:space="0" w:color="auto"/>
            </w:tcBorders>
          </w:tcPr>
          <w:p w14:paraId="13114FC8" w14:textId="77777777" w:rsidR="0018526B" w:rsidRDefault="00000000">
            <w:pPr>
              <w:pStyle w:val="TAR"/>
            </w:pPr>
            <w:r>
              <w:object w:dxaOrig="2562" w:dyaOrig="1487" w14:anchorId="6372830A">
                <v:shape id="_x0000_i1026" type="#_x0000_t75" style="width:128.25pt;height:73.95pt" o:ole="">
                  <v:imagedata r:id="rId11" o:title=""/>
                </v:shape>
                <o:OLEObject Type="Embed" ProgID="Word.Picture.8" ShapeID="_x0000_i1026" DrawAspect="Content" ObjectID="_1829145765" r:id="rId12"/>
              </w:object>
            </w:r>
          </w:p>
        </w:tc>
      </w:tr>
      <w:tr w:rsidR="0018526B" w14:paraId="77628830" w14:textId="77777777">
        <w:trPr>
          <w:cantSplit/>
          <w:trHeight w:hRule="exact" w:val="5783"/>
        </w:trPr>
        <w:tc>
          <w:tcPr>
            <w:tcW w:w="10423" w:type="dxa"/>
            <w:gridSpan w:val="2"/>
            <w:tcBorders>
              <w:top w:val="dashed" w:sz="4" w:space="0" w:color="auto"/>
              <w:bottom w:val="dashed" w:sz="4" w:space="0" w:color="auto"/>
            </w:tcBorders>
          </w:tcPr>
          <w:p w14:paraId="03F55FA2" w14:textId="77777777" w:rsidR="0018526B" w:rsidRDefault="0018526B">
            <w:pPr>
              <w:pStyle w:val="TAL"/>
            </w:pPr>
            <w:bookmarkStart w:id="10" w:name="_MON_1710316271"/>
            <w:bookmarkEnd w:id="10"/>
          </w:p>
        </w:tc>
      </w:tr>
      <w:tr w:rsidR="0018526B" w14:paraId="643DF20C" w14:textId="77777777">
        <w:trPr>
          <w:cantSplit/>
          <w:trHeight w:hRule="exact" w:val="964"/>
        </w:trPr>
        <w:tc>
          <w:tcPr>
            <w:tcW w:w="10423" w:type="dxa"/>
            <w:gridSpan w:val="2"/>
            <w:tcBorders>
              <w:top w:val="dashed" w:sz="4" w:space="0" w:color="auto"/>
            </w:tcBorders>
          </w:tcPr>
          <w:p w14:paraId="1A0F9E70" w14:textId="77777777" w:rsidR="0018526B"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377B9B83" w14:textId="77777777" w:rsidR="0018526B" w:rsidRDefault="0018526B">
      <w:pPr>
        <w:sectPr w:rsidR="0018526B">
          <w:footnotePr>
            <w:numRestart w:val="eachSect"/>
          </w:footnotePr>
          <w:pgSz w:w="11907" w:h="16840"/>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18526B" w14:paraId="3FE3E168" w14:textId="77777777">
        <w:trPr>
          <w:trHeight w:hRule="exact" w:val="5670"/>
        </w:trPr>
        <w:tc>
          <w:tcPr>
            <w:tcW w:w="10423" w:type="dxa"/>
          </w:tcPr>
          <w:p w14:paraId="1C09D2AC" w14:textId="77777777" w:rsidR="0018526B" w:rsidRDefault="0018526B">
            <w:pPr>
              <w:pStyle w:val="Guidance"/>
            </w:pPr>
            <w:bookmarkStart w:id="12" w:name="page2"/>
          </w:p>
        </w:tc>
      </w:tr>
      <w:tr w:rsidR="0018526B" w14:paraId="08AB06AB" w14:textId="77777777">
        <w:trPr>
          <w:trHeight w:hRule="exact" w:val="5387"/>
        </w:trPr>
        <w:tc>
          <w:tcPr>
            <w:tcW w:w="10423" w:type="dxa"/>
          </w:tcPr>
          <w:p w14:paraId="244B3337" w14:textId="77777777" w:rsidR="0018526B" w:rsidRDefault="00000000">
            <w:pPr>
              <w:pStyle w:val="FP"/>
              <w:spacing w:after="240"/>
              <w:ind w:left="2835" w:right="2835"/>
              <w:jc w:val="center"/>
              <w:rPr>
                <w:rFonts w:ascii="Arial" w:hAnsi="Arial"/>
                <w:b/>
                <w:i/>
              </w:rPr>
            </w:pPr>
            <w:bookmarkStart w:id="13" w:name="coords3gpp"/>
            <w:r>
              <w:rPr>
                <w:rFonts w:ascii="Arial" w:hAnsi="Arial"/>
                <w:b/>
                <w:i/>
              </w:rPr>
              <w:t>3GPP</w:t>
            </w:r>
          </w:p>
          <w:p w14:paraId="73F8960D" w14:textId="77777777" w:rsidR="0018526B" w:rsidRDefault="00000000">
            <w:pPr>
              <w:pStyle w:val="FP"/>
              <w:pBdr>
                <w:bottom w:val="single" w:sz="6" w:space="1" w:color="auto"/>
              </w:pBdr>
              <w:ind w:left="2835" w:right="2835"/>
              <w:jc w:val="center"/>
            </w:pPr>
            <w:r>
              <w:t>Postal address</w:t>
            </w:r>
          </w:p>
          <w:p w14:paraId="22A15F18" w14:textId="77777777" w:rsidR="0018526B" w:rsidRDefault="0018526B">
            <w:pPr>
              <w:pStyle w:val="FP"/>
              <w:ind w:left="2835" w:right="2835"/>
              <w:jc w:val="center"/>
              <w:rPr>
                <w:rFonts w:ascii="Arial" w:hAnsi="Arial"/>
                <w:sz w:val="18"/>
              </w:rPr>
            </w:pPr>
          </w:p>
          <w:p w14:paraId="23C9E4A0" w14:textId="77777777" w:rsidR="0018526B" w:rsidRDefault="00000000">
            <w:pPr>
              <w:pStyle w:val="FP"/>
              <w:pBdr>
                <w:bottom w:val="single" w:sz="6" w:space="1" w:color="auto"/>
              </w:pBdr>
              <w:spacing w:before="240"/>
              <w:ind w:left="2835" w:right="2835"/>
              <w:jc w:val="center"/>
            </w:pPr>
            <w:r>
              <w:t>3GPP support office address</w:t>
            </w:r>
          </w:p>
          <w:p w14:paraId="13549DDA" w14:textId="77777777" w:rsidR="0018526B"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303871DD" w14:textId="77777777" w:rsidR="0018526B" w:rsidRDefault="00000000">
            <w:pPr>
              <w:pStyle w:val="FP"/>
              <w:ind w:left="2835" w:right="2835"/>
              <w:jc w:val="center"/>
              <w:rPr>
                <w:rFonts w:ascii="Arial" w:hAnsi="Arial"/>
                <w:sz w:val="18"/>
                <w:lang w:val="fr-FR"/>
              </w:rPr>
            </w:pPr>
            <w:r>
              <w:rPr>
                <w:rFonts w:ascii="Arial" w:hAnsi="Arial"/>
                <w:sz w:val="18"/>
                <w:lang w:val="fr-FR"/>
              </w:rPr>
              <w:t>Valbonne - FRANCE</w:t>
            </w:r>
          </w:p>
          <w:p w14:paraId="0074F192" w14:textId="77777777" w:rsidR="0018526B"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164300E" w14:textId="77777777" w:rsidR="0018526B" w:rsidRDefault="00000000">
            <w:pPr>
              <w:pStyle w:val="FP"/>
              <w:pBdr>
                <w:bottom w:val="single" w:sz="6" w:space="1" w:color="auto"/>
              </w:pBdr>
              <w:spacing w:before="240"/>
              <w:ind w:left="2835" w:right="2835"/>
              <w:jc w:val="center"/>
            </w:pPr>
            <w:r>
              <w:t>Internet</w:t>
            </w:r>
          </w:p>
          <w:p w14:paraId="1B943D8A" w14:textId="77777777" w:rsidR="0018526B" w:rsidRDefault="00000000">
            <w:pPr>
              <w:pStyle w:val="FP"/>
              <w:ind w:left="2835" w:right="2835"/>
              <w:jc w:val="center"/>
              <w:rPr>
                <w:rFonts w:ascii="Arial" w:hAnsi="Arial"/>
                <w:sz w:val="18"/>
              </w:rPr>
            </w:pPr>
            <w:r>
              <w:rPr>
                <w:rFonts w:ascii="Arial" w:hAnsi="Arial"/>
                <w:sz w:val="18"/>
              </w:rPr>
              <w:t>https://www.3gpp.org</w:t>
            </w:r>
            <w:bookmarkEnd w:id="13"/>
          </w:p>
          <w:p w14:paraId="21099BCF" w14:textId="77777777" w:rsidR="0018526B" w:rsidRDefault="0018526B"/>
        </w:tc>
      </w:tr>
      <w:tr w:rsidR="0018526B" w14:paraId="5C9460E3" w14:textId="77777777">
        <w:tc>
          <w:tcPr>
            <w:tcW w:w="10423" w:type="dxa"/>
            <w:vAlign w:val="bottom"/>
          </w:tcPr>
          <w:p w14:paraId="242B7B44" w14:textId="77777777" w:rsidR="0018526B" w:rsidRDefault="00000000">
            <w:pPr>
              <w:pStyle w:val="FP"/>
              <w:pBdr>
                <w:bottom w:val="single" w:sz="6" w:space="1" w:color="auto"/>
              </w:pBdr>
              <w:spacing w:after="240"/>
              <w:jc w:val="center"/>
              <w:rPr>
                <w:rFonts w:ascii="Arial" w:hAnsi="Arial"/>
                <w:b/>
                <w:i/>
              </w:rPr>
            </w:pPr>
            <w:bookmarkStart w:id="14" w:name="copyrightNotification"/>
            <w:r>
              <w:rPr>
                <w:rFonts w:ascii="Arial" w:hAnsi="Arial"/>
                <w:b/>
                <w:i/>
              </w:rPr>
              <w:t>Copyright Notification</w:t>
            </w:r>
          </w:p>
          <w:p w14:paraId="3324B72F" w14:textId="77777777" w:rsidR="0018526B" w:rsidRDefault="00000000">
            <w:pPr>
              <w:pStyle w:val="FP"/>
              <w:jc w:val="center"/>
            </w:pPr>
            <w:r>
              <w:t>No part may be reproduced except as authorized by written permission.</w:t>
            </w:r>
            <w:r>
              <w:br/>
              <w:t>The copyright and the foregoing restriction extend to reproduction in all media.</w:t>
            </w:r>
          </w:p>
          <w:p w14:paraId="22944F3E" w14:textId="77777777" w:rsidR="0018526B" w:rsidRDefault="0018526B">
            <w:pPr>
              <w:pStyle w:val="FP"/>
              <w:jc w:val="center"/>
            </w:pPr>
          </w:p>
          <w:p w14:paraId="2EB0D275" w14:textId="49454CA9" w:rsidR="0018526B" w:rsidRDefault="00000000">
            <w:pPr>
              <w:pStyle w:val="FP"/>
              <w:jc w:val="center"/>
              <w:rPr>
                <w:sz w:val="18"/>
              </w:rPr>
            </w:pPr>
            <w:r>
              <w:rPr>
                <w:sz w:val="18"/>
              </w:rPr>
              <w:t xml:space="preserve">© </w:t>
            </w:r>
            <w:bookmarkStart w:id="15" w:name="copyrightDate"/>
            <w:r>
              <w:rPr>
                <w:sz w:val="18"/>
              </w:rPr>
              <w:t>202</w:t>
            </w:r>
            <w:r w:rsidR="00D67BA1">
              <w:rPr>
                <w:sz w:val="18"/>
              </w:rPr>
              <w:t>6</w:t>
            </w:r>
            <w:bookmarkEnd w:id="15"/>
            <w:r>
              <w:rPr>
                <w:sz w:val="18"/>
              </w:rPr>
              <w:t>, 3GPP Organizational Partners (ARIB, ATIS, CCSA, ETSI, TSDSI, TTA, TTC).</w:t>
            </w:r>
            <w:bookmarkStart w:id="16" w:name="copyrightaddon"/>
            <w:bookmarkEnd w:id="16"/>
          </w:p>
          <w:p w14:paraId="508694ED" w14:textId="77777777" w:rsidR="0018526B" w:rsidRDefault="00000000">
            <w:pPr>
              <w:pStyle w:val="FP"/>
              <w:jc w:val="center"/>
              <w:rPr>
                <w:sz w:val="18"/>
              </w:rPr>
            </w:pPr>
            <w:r>
              <w:rPr>
                <w:sz w:val="18"/>
              </w:rPr>
              <w:t>All rights reserved.</w:t>
            </w:r>
          </w:p>
          <w:p w14:paraId="560C360E" w14:textId="77777777" w:rsidR="0018526B" w:rsidRDefault="0018526B">
            <w:pPr>
              <w:pStyle w:val="FP"/>
              <w:rPr>
                <w:sz w:val="18"/>
              </w:rPr>
            </w:pPr>
          </w:p>
          <w:p w14:paraId="2D829319" w14:textId="77777777" w:rsidR="0018526B" w:rsidRDefault="00000000">
            <w:pPr>
              <w:pStyle w:val="FP"/>
              <w:rPr>
                <w:sz w:val="18"/>
              </w:rPr>
            </w:pPr>
            <w:r>
              <w:rPr>
                <w:sz w:val="18"/>
              </w:rPr>
              <w:t>UMTS™ is a Trade Mark of ETSI registered for the benefit of its members</w:t>
            </w:r>
          </w:p>
          <w:p w14:paraId="05520206" w14:textId="77777777" w:rsidR="0018526B"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6244EC9" w14:textId="77777777" w:rsidR="0018526B" w:rsidRDefault="00000000">
            <w:pPr>
              <w:pStyle w:val="FP"/>
              <w:rPr>
                <w:sz w:val="18"/>
              </w:rPr>
            </w:pPr>
            <w:r>
              <w:rPr>
                <w:sz w:val="18"/>
              </w:rPr>
              <w:t>GSM® and the GSM logo are registered and owned by the GSM Association</w:t>
            </w:r>
            <w:bookmarkEnd w:id="14"/>
          </w:p>
          <w:p w14:paraId="29EF4E1C" w14:textId="77777777" w:rsidR="0018526B" w:rsidRDefault="0018526B"/>
        </w:tc>
      </w:tr>
      <w:bookmarkEnd w:id="12"/>
    </w:tbl>
    <w:p w14:paraId="4355C0B4" w14:textId="77777777" w:rsidR="0018526B" w:rsidRDefault="00000000">
      <w:pPr>
        <w:pStyle w:val="TT"/>
      </w:pPr>
      <w:r>
        <w:br w:type="page"/>
      </w:r>
      <w:bookmarkStart w:id="17" w:name="tableOfContents"/>
      <w:bookmarkEnd w:id="17"/>
      <w:r>
        <w:lastRenderedPageBreak/>
        <w:t>Contents</w:t>
      </w:r>
    </w:p>
    <w:p w14:paraId="6A09EB29" w14:textId="7A2A4E6B" w:rsidR="0072252C" w:rsidRDefault="00000000">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72252C">
        <w:rPr>
          <w:noProof/>
        </w:rPr>
        <w:t>Foreword</w:t>
      </w:r>
      <w:r w:rsidR="0072252C">
        <w:rPr>
          <w:noProof/>
        </w:rPr>
        <w:tab/>
      </w:r>
      <w:r w:rsidR="0072252C">
        <w:rPr>
          <w:noProof/>
        </w:rPr>
        <w:fldChar w:fldCharType="begin"/>
      </w:r>
      <w:r w:rsidR="0072252C">
        <w:rPr>
          <w:noProof/>
        </w:rPr>
        <w:instrText xml:space="preserve"> PAGEREF _Toc218532889 \h </w:instrText>
      </w:r>
      <w:r w:rsidR="0072252C">
        <w:rPr>
          <w:noProof/>
        </w:rPr>
      </w:r>
      <w:r w:rsidR="0072252C">
        <w:rPr>
          <w:noProof/>
        </w:rPr>
        <w:fldChar w:fldCharType="separate"/>
      </w:r>
      <w:r w:rsidR="0072252C">
        <w:rPr>
          <w:noProof/>
        </w:rPr>
        <w:t>6</w:t>
      </w:r>
      <w:r w:rsidR="0072252C">
        <w:rPr>
          <w:noProof/>
        </w:rPr>
        <w:fldChar w:fldCharType="end"/>
      </w:r>
    </w:p>
    <w:p w14:paraId="198F7B68" w14:textId="74E2A9EA" w:rsidR="0072252C" w:rsidRDefault="0072252C">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_Toc218532890 \h </w:instrText>
      </w:r>
      <w:r>
        <w:rPr>
          <w:noProof/>
        </w:rPr>
      </w:r>
      <w:r>
        <w:rPr>
          <w:noProof/>
        </w:rPr>
        <w:fldChar w:fldCharType="separate"/>
      </w:r>
      <w:r>
        <w:rPr>
          <w:noProof/>
        </w:rPr>
        <w:t>7</w:t>
      </w:r>
      <w:r>
        <w:rPr>
          <w:noProof/>
        </w:rPr>
        <w:fldChar w:fldCharType="end"/>
      </w:r>
    </w:p>
    <w:p w14:paraId="307E13C2" w14:textId="5B7C475C" w:rsidR="0072252C" w:rsidRDefault="0072252C">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_Toc218532891 \h </w:instrText>
      </w:r>
      <w:r>
        <w:rPr>
          <w:noProof/>
        </w:rPr>
      </w:r>
      <w:r>
        <w:rPr>
          <w:noProof/>
        </w:rPr>
        <w:fldChar w:fldCharType="separate"/>
      </w:r>
      <w:r>
        <w:rPr>
          <w:noProof/>
        </w:rPr>
        <w:t>8</w:t>
      </w:r>
      <w:r>
        <w:rPr>
          <w:noProof/>
        </w:rPr>
        <w:fldChar w:fldCharType="end"/>
      </w:r>
    </w:p>
    <w:p w14:paraId="6FC8BE2F" w14:textId="147A5E8E" w:rsidR="0072252C" w:rsidRDefault="0072252C">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_Toc218532892 \h </w:instrText>
      </w:r>
      <w:r>
        <w:rPr>
          <w:noProof/>
        </w:rPr>
      </w:r>
      <w:r>
        <w:rPr>
          <w:noProof/>
        </w:rPr>
        <w:fldChar w:fldCharType="separate"/>
      </w:r>
      <w:r>
        <w:rPr>
          <w:noProof/>
        </w:rPr>
        <w:t>8</w:t>
      </w:r>
      <w:r>
        <w:rPr>
          <w:noProof/>
        </w:rPr>
        <w:fldChar w:fldCharType="end"/>
      </w:r>
    </w:p>
    <w:p w14:paraId="03350092" w14:textId="4E31F79A" w:rsidR="0072252C" w:rsidRDefault="0072252C">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_Toc218532893 \h </w:instrText>
      </w:r>
      <w:r>
        <w:rPr>
          <w:noProof/>
        </w:rPr>
      </w:r>
      <w:r>
        <w:rPr>
          <w:noProof/>
        </w:rPr>
        <w:fldChar w:fldCharType="separate"/>
      </w:r>
      <w:r>
        <w:rPr>
          <w:noProof/>
        </w:rPr>
        <w:t>9</w:t>
      </w:r>
      <w:r>
        <w:rPr>
          <w:noProof/>
        </w:rPr>
        <w:fldChar w:fldCharType="end"/>
      </w:r>
    </w:p>
    <w:p w14:paraId="23639F4E" w14:textId="280A0483" w:rsidR="0072252C" w:rsidRDefault="0072252C">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_Toc218532894 \h </w:instrText>
      </w:r>
      <w:r>
        <w:rPr>
          <w:noProof/>
        </w:rPr>
      </w:r>
      <w:r>
        <w:rPr>
          <w:noProof/>
        </w:rPr>
        <w:fldChar w:fldCharType="separate"/>
      </w:r>
      <w:r>
        <w:rPr>
          <w:noProof/>
        </w:rPr>
        <w:t>9</w:t>
      </w:r>
      <w:r>
        <w:rPr>
          <w:noProof/>
        </w:rPr>
        <w:fldChar w:fldCharType="end"/>
      </w:r>
    </w:p>
    <w:p w14:paraId="3FE34B01" w14:textId="6E0082AD" w:rsidR="0072252C" w:rsidRDefault="0072252C">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_Toc218532895 \h </w:instrText>
      </w:r>
      <w:r>
        <w:rPr>
          <w:noProof/>
        </w:rPr>
      </w:r>
      <w:r>
        <w:rPr>
          <w:noProof/>
        </w:rPr>
        <w:fldChar w:fldCharType="separate"/>
      </w:r>
      <w:r>
        <w:rPr>
          <w:noProof/>
        </w:rPr>
        <w:t>9</w:t>
      </w:r>
      <w:r>
        <w:rPr>
          <w:noProof/>
        </w:rPr>
        <w:fldChar w:fldCharType="end"/>
      </w:r>
    </w:p>
    <w:p w14:paraId="0DC143C7" w14:textId="7F1E7E28" w:rsidR="0072252C" w:rsidRDefault="0072252C">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_Toc218532896 \h </w:instrText>
      </w:r>
      <w:r>
        <w:rPr>
          <w:noProof/>
        </w:rPr>
      </w:r>
      <w:r>
        <w:rPr>
          <w:noProof/>
        </w:rPr>
        <w:fldChar w:fldCharType="separate"/>
      </w:r>
      <w:r>
        <w:rPr>
          <w:noProof/>
        </w:rPr>
        <w:t>9</w:t>
      </w:r>
      <w:r>
        <w:rPr>
          <w:noProof/>
        </w:rPr>
        <w:fldChar w:fldCharType="end"/>
      </w:r>
    </w:p>
    <w:p w14:paraId="4A51D7AC" w14:textId="2A013768" w:rsidR="0072252C" w:rsidRDefault="0072252C">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sidRPr="00AA44B1">
        <w:rPr>
          <w:rFonts w:eastAsia="SimSun"/>
          <w:noProof/>
          <w:lang w:val="en-US" w:eastAsia="zh-CN"/>
        </w:rPr>
        <w:t>Overview</w:t>
      </w:r>
      <w:r>
        <w:rPr>
          <w:noProof/>
        </w:rPr>
        <w:tab/>
      </w:r>
      <w:r>
        <w:rPr>
          <w:noProof/>
        </w:rPr>
        <w:fldChar w:fldCharType="begin"/>
      </w:r>
      <w:r>
        <w:rPr>
          <w:noProof/>
        </w:rPr>
        <w:instrText xml:space="preserve"> PAGEREF _Toc218532897 \h </w:instrText>
      </w:r>
      <w:r>
        <w:rPr>
          <w:noProof/>
        </w:rPr>
      </w:r>
      <w:r>
        <w:rPr>
          <w:noProof/>
        </w:rPr>
        <w:fldChar w:fldCharType="separate"/>
      </w:r>
      <w:r>
        <w:rPr>
          <w:noProof/>
        </w:rPr>
        <w:t>9</w:t>
      </w:r>
      <w:r>
        <w:rPr>
          <w:noProof/>
        </w:rPr>
        <w:fldChar w:fldCharType="end"/>
      </w:r>
    </w:p>
    <w:p w14:paraId="40CBCC08" w14:textId="1C54C4FE" w:rsidR="0072252C" w:rsidRDefault="0072252C">
      <w:pPr>
        <w:pStyle w:val="TOC1"/>
        <w:rPr>
          <w:rFonts w:asciiTheme="minorHAnsi" w:eastAsiaTheme="minorEastAsia" w:hAnsiTheme="minorHAnsi" w:cstheme="minorBidi"/>
          <w:noProof/>
          <w:kern w:val="2"/>
          <w:sz w:val="24"/>
          <w:szCs w:val="24"/>
          <w:lang w:eastAsia="en-GB"/>
          <w14:ligatures w14:val="standardContextual"/>
        </w:rPr>
      </w:pPr>
      <w:r w:rsidRPr="00AA44B1">
        <w:rPr>
          <w:rFonts w:eastAsia="SimSun"/>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sidRPr="00AA44B1">
        <w:rPr>
          <w:noProof/>
          <w:lang w:val="en-IN"/>
        </w:rPr>
        <w:t>Architectural requirements</w:t>
      </w:r>
      <w:r>
        <w:rPr>
          <w:noProof/>
        </w:rPr>
        <w:tab/>
      </w:r>
      <w:r>
        <w:rPr>
          <w:noProof/>
        </w:rPr>
        <w:fldChar w:fldCharType="begin"/>
      </w:r>
      <w:r>
        <w:rPr>
          <w:noProof/>
        </w:rPr>
        <w:instrText xml:space="preserve"> PAGEREF _Toc218532898 \h </w:instrText>
      </w:r>
      <w:r>
        <w:rPr>
          <w:noProof/>
        </w:rPr>
      </w:r>
      <w:r>
        <w:rPr>
          <w:noProof/>
        </w:rPr>
        <w:fldChar w:fldCharType="separate"/>
      </w:r>
      <w:r>
        <w:rPr>
          <w:noProof/>
        </w:rPr>
        <w:t>10</w:t>
      </w:r>
      <w:r>
        <w:rPr>
          <w:noProof/>
        </w:rPr>
        <w:fldChar w:fldCharType="end"/>
      </w:r>
    </w:p>
    <w:p w14:paraId="655F33FC" w14:textId="29FBDD13" w:rsidR="0072252C" w:rsidRDefault="0072252C">
      <w:pPr>
        <w:pStyle w:val="TOC2"/>
        <w:rPr>
          <w:rFonts w:asciiTheme="minorHAnsi" w:eastAsiaTheme="minorEastAsia" w:hAnsiTheme="minorHAnsi" w:cstheme="minorBidi"/>
          <w:noProof/>
          <w:kern w:val="2"/>
          <w:sz w:val="24"/>
          <w:szCs w:val="24"/>
          <w:lang w:eastAsia="en-GB"/>
          <w14:ligatures w14:val="standardContextual"/>
        </w:rPr>
      </w:pPr>
      <w:r w:rsidRPr="00AA44B1">
        <w:rPr>
          <w:rFonts w:eastAsia="SimSun"/>
          <w:noProof/>
          <w:lang w:val="en-US" w:eastAsia="zh-CN"/>
        </w:rPr>
        <w:t>5.1</w:t>
      </w:r>
      <w:r>
        <w:rPr>
          <w:rFonts w:asciiTheme="minorHAnsi" w:eastAsiaTheme="minorEastAsia" w:hAnsiTheme="minorHAnsi" w:cstheme="minorBidi"/>
          <w:noProof/>
          <w:kern w:val="2"/>
          <w:sz w:val="24"/>
          <w:szCs w:val="24"/>
          <w:lang w:eastAsia="en-GB"/>
          <w14:ligatures w14:val="standardContextual"/>
        </w:rPr>
        <w:tab/>
      </w:r>
      <w:r w:rsidRPr="00AA44B1">
        <w:rPr>
          <w:rFonts w:eastAsia="SimSun"/>
          <w:noProof/>
          <w:lang w:val="en-US" w:eastAsia="zh-CN"/>
        </w:rPr>
        <w:t>General</w:t>
      </w:r>
      <w:r>
        <w:rPr>
          <w:noProof/>
        </w:rPr>
        <w:tab/>
      </w:r>
      <w:r>
        <w:rPr>
          <w:noProof/>
        </w:rPr>
        <w:fldChar w:fldCharType="begin"/>
      </w:r>
      <w:r>
        <w:rPr>
          <w:noProof/>
        </w:rPr>
        <w:instrText xml:space="preserve"> PAGEREF _Toc218532899 \h </w:instrText>
      </w:r>
      <w:r>
        <w:rPr>
          <w:noProof/>
        </w:rPr>
      </w:r>
      <w:r>
        <w:rPr>
          <w:noProof/>
        </w:rPr>
        <w:fldChar w:fldCharType="separate"/>
      </w:r>
      <w:r>
        <w:rPr>
          <w:noProof/>
        </w:rPr>
        <w:t>10</w:t>
      </w:r>
      <w:r>
        <w:rPr>
          <w:noProof/>
        </w:rPr>
        <w:fldChar w:fldCharType="end"/>
      </w:r>
    </w:p>
    <w:p w14:paraId="105A25AA" w14:textId="71D1E9A0" w:rsidR="0072252C" w:rsidRDefault="0072252C">
      <w:pPr>
        <w:pStyle w:val="TOC2"/>
        <w:rPr>
          <w:rFonts w:asciiTheme="minorHAnsi" w:eastAsiaTheme="minorEastAsia" w:hAnsiTheme="minorHAnsi" w:cstheme="minorBidi"/>
          <w:noProof/>
          <w:kern w:val="2"/>
          <w:sz w:val="24"/>
          <w:szCs w:val="24"/>
          <w:lang w:eastAsia="en-GB"/>
          <w14:ligatures w14:val="standardContextual"/>
        </w:rPr>
      </w:pPr>
      <w:r w:rsidRPr="00AA44B1">
        <w:rPr>
          <w:rFonts w:eastAsia="SimSun"/>
          <w:noProof/>
          <w:lang w:val="en-US" w:eastAsia="zh-CN"/>
        </w:rPr>
        <w:t>5.2</w:t>
      </w:r>
      <w:r>
        <w:rPr>
          <w:rFonts w:asciiTheme="minorHAnsi" w:eastAsiaTheme="minorEastAsia" w:hAnsiTheme="minorHAnsi" w:cstheme="minorBidi"/>
          <w:noProof/>
          <w:kern w:val="2"/>
          <w:sz w:val="24"/>
          <w:szCs w:val="24"/>
          <w:lang w:eastAsia="en-GB"/>
          <w14:ligatures w14:val="standardContextual"/>
        </w:rPr>
        <w:tab/>
      </w:r>
      <w:r w:rsidRPr="00AA44B1">
        <w:rPr>
          <w:noProof/>
          <w:lang w:val="en-US" w:eastAsia="zh-CN"/>
        </w:rPr>
        <w:t>Data Channel Application management</w:t>
      </w:r>
      <w:r w:rsidRPr="00AA44B1">
        <w:rPr>
          <w:rFonts w:eastAsia="SimSun"/>
          <w:noProof/>
          <w:lang w:val="en-US" w:eastAsia="zh-CN"/>
        </w:rPr>
        <w:t xml:space="preserve"> requirements</w:t>
      </w:r>
      <w:r>
        <w:rPr>
          <w:noProof/>
        </w:rPr>
        <w:tab/>
      </w:r>
      <w:r>
        <w:rPr>
          <w:noProof/>
        </w:rPr>
        <w:fldChar w:fldCharType="begin"/>
      </w:r>
      <w:r>
        <w:rPr>
          <w:noProof/>
        </w:rPr>
        <w:instrText xml:space="preserve"> PAGEREF _Toc218532900 \h </w:instrText>
      </w:r>
      <w:r>
        <w:rPr>
          <w:noProof/>
        </w:rPr>
      </w:r>
      <w:r>
        <w:rPr>
          <w:noProof/>
        </w:rPr>
        <w:fldChar w:fldCharType="separate"/>
      </w:r>
      <w:r>
        <w:rPr>
          <w:noProof/>
        </w:rPr>
        <w:t>10</w:t>
      </w:r>
      <w:r>
        <w:rPr>
          <w:noProof/>
        </w:rPr>
        <w:fldChar w:fldCharType="end"/>
      </w:r>
    </w:p>
    <w:p w14:paraId="6D639970" w14:textId="35875D89" w:rsidR="0072252C" w:rsidRDefault="0072252C">
      <w:pPr>
        <w:pStyle w:val="TOC3"/>
        <w:rPr>
          <w:rFonts w:asciiTheme="minorHAnsi" w:eastAsiaTheme="minorEastAsia" w:hAnsiTheme="minorHAnsi" w:cstheme="minorBidi"/>
          <w:noProof/>
          <w:kern w:val="2"/>
          <w:sz w:val="24"/>
          <w:szCs w:val="24"/>
          <w:lang w:eastAsia="en-GB"/>
          <w14:ligatures w14:val="standardContextual"/>
        </w:rPr>
      </w:pPr>
      <w:r w:rsidRPr="00AA44B1">
        <w:rPr>
          <w:rFonts w:eastAsia="DengXian"/>
          <w:noProof/>
          <w:lang w:val="en-US" w:eastAsia="zh-CN"/>
        </w:rPr>
        <w:t>5</w:t>
      </w:r>
      <w:r w:rsidRPr="00AA44B1">
        <w:rPr>
          <w:rFonts w:eastAsia="DengXian"/>
          <w:noProof/>
        </w:rPr>
        <w:t>.2.1</w:t>
      </w:r>
      <w:r>
        <w:rPr>
          <w:rFonts w:asciiTheme="minorHAnsi" w:eastAsiaTheme="minorEastAsia" w:hAnsiTheme="minorHAnsi" w:cstheme="minorBidi"/>
          <w:noProof/>
          <w:kern w:val="2"/>
          <w:sz w:val="24"/>
          <w:szCs w:val="24"/>
          <w:lang w:eastAsia="en-GB"/>
          <w14:ligatures w14:val="standardContextual"/>
        </w:rPr>
        <w:tab/>
      </w:r>
      <w:r w:rsidRPr="00AA44B1">
        <w:rPr>
          <w:rFonts w:eastAsia="DengXian"/>
          <w:noProof/>
        </w:rPr>
        <w:t>Description</w:t>
      </w:r>
      <w:r>
        <w:rPr>
          <w:noProof/>
        </w:rPr>
        <w:tab/>
      </w:r>
      <w:r>
        <w:rPr>
          <w:noProof/>
        </w:rPr>
        <w:fldChar w:fldCharType="begin"/>
      </w:r>
      <w:r>
        <w:rPr>
          <w:noProof/>
        </w:rPr>
        <w:instrText xml:space="preserve"> PAGEREF _Toc218532901 \h </w:instrText>
      </w:r>
      <w:r>
        <w:rPr>
          <w:noProof/>
        </w:rPr>
      </w:r>
      <w:r>
        <w:rPr>
          <w:noProof/>
        </w:rPr>
        <w:fldChar w:fldCharType="separate"/>
      </w:r>
      <w:r>
        <w:rPr>
          <w:noProof/>
        </w:rPr>
        <w:t>10</w:t>
      </w:r>
      <w:r>
        <w:rPr>
          <w:noProof/>
        </w:rPr>
        <w:fldChar w:fldCharType="end"/>
      </w:r>
    </w:p>
    <w:p w14:paraId="21023DBF" w14:textId="36E10389" w:rsidR="0072252C" w:rsidRDefault="0072252C">
      <w:pPr>
        <w:pStyle w:val="TOC3"/>
        <w:rPr>
          <w:rFonts w:asciiTheme="minorHAnsi" w:eastAsiaTheme="minorEastAsia" w:hAnsiTheme="minorHAnsi" w:cstheme="minorBidi"/>
          <w:noProof/>
          <w:kern w:val="2"/>
          <w:sz w:val="24"/>
          <w:szCs w:val="24"/>
          <w:lang w:eastAsia="en-GB"/>
          <w14:ligatures w14:val="standardContextual"/>
        </w:rPr>
      </w:pPr>
      <w:r w:rsidRPr="00AA44B1">
        <w:rPr>
          <w:rFonts w:eastAsia="DengXian"/>
          <w:noProof/>
          <w:lang w:val="en-US" w:eastAsia="zh-CN"/>
        </w:rPr>
        <w:t>5</w:t>
      </w:r>
      <w:r w:rsidRPr="00AA44B1">
        <w:rPr>
          <w:rFonts w:eastAsia="DengXian"/>
          <w:noProof/>
        </w:rPr>
        <w:t>.2.2</w:t>
      </w:r>
      <w:r>
        <w:rPr>
          <w:rFonts w:asciiTheme="minorHAnsi" w:eastAsiaTheme="minorEastAsia" w:hAnsiTheme="minorHAnsi" w:cstheme="minorBidi"/>
          <w:noProof/>
          <w:kern w:val="2"/>
          <w:sz w:val="24"/>
          <w:szCs w:val="24"/>
          <w:lang w:eastAsia="en-GB"/>
          <w14:ligatures w14:val="standardContextual"/>
        </w:rPr>
        <w:tab/>
      </w:r>
      <w:r w:rsidRPr="00AA44B1">
        <w:rPr>
          <w:rFonts w:eastAsia="DengXian"/>
          <w:noProof/>
        </w:rPr>
        <w:t>Requirements</w:t>
      </w:r>
      <w:r>
        <w:rPr>
          <w:noProof/>
        </w:rPr>
        <w:tab/>
      </w:r>
      <w:r>
        <w:rPr>
          <w:noProof/>
        </w:rPr>
        <w:fldChar w:fldCharType="begin"/>
      </w:r>
      <w:r>
        <w:rPr>
          <w:noProof/>
        </w:rPr>
        <w:instrText xml:space="preserve"> PAGEREF _Toc218532902 \h </w:instrText>
      </w:r>
      <w:r>
        <w:rPr>
          <w:noProof/>
        </w:rPr>
      </w:r>
      <w:r>
        <w:rPr>
          <w:noProof/>
        </w:rPr>
        <w:fldChar w:fldCharType="separate"/>
      </w:r>
      <w:r>
        <w:rPr>
          <w:noProof/>
        </w:rPr>
        <w:t>10</w:t>
      </w:r>
      <w:r>
        <w:rPr>
          <w:noProof/>
        </w:rPr>
        <w:fldChar w:fldCharType="end"/>
      </w:r>
    </w:p>
    <w:p w14:paraId="6E079D21" w14:textId="6B81D552" w:rsidR="0072252C" w:rsidRDefault="0072252C">
      <w:pPr>
        <w:pStyle w:val="TOC2"/>
        <w:rPr>
          <w:rFonts w:asciiTheme="minorHAnsi" w:eastAsiaTheme="minorEastAsia" w:hAnsiTheme="minorHAnsi" w:cstheme="minorBidi"/>
          <w:noProof/>
          <w:kern w:val="2"/>
          <w:sz w:val="24"/>
          <w:szCs w:val="24"/>
          <w:lang w:eastAsia="en-GB"/>
          <w14:ligatures w14:val="standardContextual"/>
        </w:rPr>
      </w:pPr>
      <w:r w:rsidRPr="00AA44B1">
        <w:rPr>
          <w:rFonts w:eastAsia="SimSun"/>
          <w:noProof/>
          <w:lang w:val="en-US" w:eastAsia="zh-CN"/>
        </w:rPr>
        <w:t>5.3</w:t>
      </w:r>
      <w:r>
        <w:rPr>
          <w:rFonts w:asciiTheme="minorHAnsi" w:eastAsiaTheme="minorEastAsia" w:hAnsiTheme="minorHAnsi" w:cstheme="minorBidi"/>
          <w:noProof/>
          <w:kern w:val="2"/>
          <w:sz w:val="24"/>
          <w:szCs w:val="24"/>
          <w:lang w:eastAsia="en-GB"/>
          <w14:ligatures w14:val="standardContextual"/>
        </w:rPr>
        <w:tab/>
      </w:r>
      <w:r w:rsidRPr="00AA44B1">
        <w:rPr>
          <w:noProof/>
          <w:lang w:val="en-US" w:eastAsia="zh-CN"/>
        </w:rPr>
        <w:t xml:space="preserve">MMTel service </w:t>
      </w:r>
      <w:r>
        <w:rPr>
          <w:noProof/>
        </w:rPr>
        <w:t>enablement</w:t>
      </w:r>
      <w:r w:rsidRPr="00AA44B1">
        <w:rPr>
          <w:rFonts w:eastAsia="SimSun"/>
          <w:noProof/>
          <w:lang w:val="en-US" w:eastAsia="zh-CN"/>
        </w:rPr>
        <w:t xml:space="preserve"> requirements</w:t>
      </w:r>
      <w:r>
        <w:rPr>
          <w:noProof/>
        </w:rPr>
        <w:tab/>
      </w:r>
      <w:r>
        <w:rPr>
          <w:noProof/>
        </w:rPr>
        <w:fldChar w:fldCharType="begin"/>
      </w:r>
      <w:r>
        <w:rPr>
          <w:noProof/>
        </w:rPr>
        <w:instrText xml:space="preserve"> PAGEREF _Toc218532903 \h </w:instrText>
      </w:r>
      <w:r>
        <w:rPr>
          <w:noProof/>
        </w:rPr>
      </w:r>
      <w:r>
        <w:rPr>
          <w:noProof/>
        </w:rPr>
        <w:fldChar w:fldCharType="separate"/>
      </w:r>
      <w:r>
        <w:rPr>
          <w:noProof/>
        </w:rPr>
        <w:t>10</w:t>
      </w:r>
      <w:r>
        <w:rPr>
          <w:noProof/>
        </w:rPr>
        <w:fldChar w:fldCharType="end"/>
      </w:r>
    </w:p>
    <w:p w14:paraId="3523E58A" w14:textId="7C1B8059" w:rsidR="0072252C" w:rsidRDefault="0072252C">
      <w:pPr>
        <w:pStyle w:val="TOC3"/>
        <w:rPr>
          <w:rFonts w:asciiTheme="minorHAnsi" w:eastAsiaTheme="minorEastAsia" w:hAnsiTheme="minorHAnsi" w:cstheme="minorBidi"/>
          <w:noProof/>
          <w:kern w:val="2"/>
          <w:sz w:val="24"/>
          <w:szCs w:val="24"/>
          <w:lang w:eastAsia="en-GB"/>
          <w14:ligatures w14:val="standardContextual"/>
        </w:rPr>
      </w:pPr>
      <w:r w:rsidRPr="00AA44B1">
        <w:rPr>
          <w:rFonts w:eastAsia="DengXian"/>
          <w:noProof/>
          <w:lang w:val="en-US" w:eastAsia="zh-CN"/>
        </w:rPr>
        <w:t>5</w:t>
      </w:r>
      <w:r w:rsidRPr="00AA44B1">
        <w:rPr>
          <w:rFonts w:eastAsia="DengXian"/>
          <w:noProof/>
        </w:rPr>
        <w:t>.</w:t>
      </w:r>
      <w:r w:rsidRPr="00AA44B1">
        <w:rPr>
          <w:rFonts w:eastAsia="DengXian"/>
          <w:noProof/>
          <w:lang w:val="en-US" w:eastAsia="zh-CN"/>
        </w:rPr>
        <w:t>3</w:t>
      </w:r>
      <w:r w:rsidRPr="00AA44B1">
        <w:rPr>
          <w:rFonts w:eastAsia="DengXian"/>
          <w:noProof/>
        </w:rPr>
        <w:t>.1</w:t>
      </w:r>
      <w:r>
        <w:rPr>
          <w:rFonts w:asciiTheme="minorHAnsi" w:eastAsiaTheme="minorEastAsia" w:hAnsiTheme="minorHAnsi" w:cstheme="minorBidi"/>
          <w:noProof/>
          <w:kern w:val="2"/>
          <w:sz w:val="24"/>
          <w:szCs w:val="24"/>
          <w:lang w:eastAsia="en-GB"/>
          <w14:ligatures w14:val="standardContextual"/>
        </w:rPr>
        <w:tab/>
      </w:r>
      <w:r w:rsidRPr="00AA44B1">
        <w:rPr>
          <w:rFonts w:eastAsia="DengXian"/>
          <w:noProof/>
        </w:rPr>
        <w:t>Description</w:t>
      </w:r>
      <w:r>
        <w:rPr>
          <w:noProof/>
        </w:rPr>
        <w:tab/>
      </w:r>
      <w:r>
        <w:rPr>
          <w:noProof/>
        </w:rPr>
        <w:fldChar w:fldCharType="begin"/>
      </w:r>
      <w:r>
        <w:rPr>
          <w:noProof/>
        </w:rPr>
        <w:instrText xml:space="preserve"> PAGEREF _Toc218532904 \h </w:instrText>
      </w:r>
      <w:r>
        <w:rPr>
          <w:noProof/>
        </w:rPr>
      </w:r>
      <w:r>
        <w:rPr>
          <w:noProof/>
        </w:rPr>
        <w:fldChar w:fldCharType="separate"/>
      </w:r>
      <w:r>
        <w:rPr>
          <w:noProof/>
        </w:rPr>
        <w:t>10</w:t>
      </w:r>
      <w:r>
        <w:rPr>
          <w:noProof/>
        </w:rPr>
        <w:fldChar w:fldCharType="end"/>
      </w:r>
    </w:p>
    <w:p w14:paraId="3D299E00" w14:textId="664CA32B" w:rsidR="0072252C" w:rsidRDefault="0072252C">
      <w:pPr>
        <w:pStyle w:val="TOC3"/>
        <w:rPr>
          <w:rFonts w:asciiTheme="minorHAnsi" w:eastAsiaTheme="minorEastAsia" w:hAnsiTheme="minorHAnsi" w:cstheme="minorBidi"/>
          <w:noProof/>
          <w:kern w:val="2"/>
          <w:sz w:val="24"/>
          <w:szCs w:val="24"/>
          <w:lang w:eastAsia="en-GB"/>
          <w14:ligatures w14:val="standardContextual"/>
        </w:rPr>
      </w:pPr>
      <w:r w:rsidRPr="00AA44B1">
        <w:rPr>
          <w:rFonts w:eastAsia="DengXian"/>
          <w:noProof/>
          <w:lang w:val="en-US" w:eastAsia="zh-CN"/>
        </w:rPr>
        <w:t>5</w:t>
      </w:r>
      <w:r w:rsidRPr="00AA44B1">
        <w:rPr>
          <w:rFonts w:eastAsia="DengXian"/>
          <w:noProof/>
        </w:rPr>
        <w:t>.</w:t>
      </w:r>
      <w:r w:rsidRPr="00AA44B1">
        <w:rPr>
          <w:rFonts w:eastAsia="DengXian"/>
          <w:noProof/>
          <w:lang w:val="en-US" w:eastAsia="zh-CN"/>
        </w:rPr>
        <w:t>3</w:t>
      </w:r>
      <w:r w:rsidRPr="00AA44B1">
        <w:rPr>
          <w:rFonts w:eastAsia="DengXian"/>
          <w:noProof/>
        </w:rPr>
        <w:t>.2</w:t>
      </w:r>
      <w:r>
        <w:rPr>
          <w:rFonts w:asciiTheme="minorHAnsi" w:eastAsiaTheme="minorEastAsia" w:hAnsiTheme="minorHAnsi" w:cstheme="minorBidi"/>
          <w:noProof/>
          <w:kern w:val="2"/>
          <w:sz w:val="24"/>
          <w:szCs w:val="24"/>
          <w:lang w:eastAsia="en-GB"/>
          <w14:ligatures w14:val="standardContextual"/>
        </w:rPr>
        <w:tab/>
      </w:r>
      <w:r w:rsidRPr="00AA44B1">
        <w:rPr>
          <w:rFonts w:eastAsia="DengXian"/>
          <w:noProof/>
        </w:rPr>
        <w:t>Requirements</w:t>
      </w:r>
      <w:r>
        <w:rPr>
          <w:noProof/>
        </w:rPr>
        <w:tab/>
      </w:r>
      <w:r>
        <w:rPr>
          <w:noProof/>
        </w:rPr>
        <w:fldChar w:fldCharType="begin"/>
      </w:r>
      <w:r>
        <w:rPr>
          <w:noProof/>
        </w:rPr>
        <w:instrText xml:space="preserve"> PAGEREF _Toc218532905 \h </w:instrText>
      </w:r>
      <w:r>
        <w:rPr>
          <w:noProof/>
        </w:rPr>
      </w:r>
      <w:r>
        <w:rPr>
          <w:noProof/>
        </w:rPr>
        <w:fldChar w:fldCharType="separate"/>
      </w:r>
      <w:r>
        <w:rPr>
          <w:noProof/>
        </w:rPr>
        <w:t>10</w:t>
      </w:r>
      <w:r>
        <w:rPr>
          <w:noProof/>
        </w:rPr>
        <w:fldChar w:fldCharType="end"/>
      </w:r>
    </w:p>
    <w:p w14:paraId="009F28B1" w14:textId="78523C6D" w:rsidR="0072252C" w:rsidRDefault="0072252C">
      <w:pPr>
        <w:pStyle w:val="TOC1"/>
        <w:rPr>
          <w:rFonts w:asciiTheme="minorHAnsi" w:eastAsiaTheme="minorEastAsia" w:hAnsiTheme="minorHAnsi" w:cstheme="minorBidi"/>
          <w:noProof/>
          <w:kern w:val="2"/>
          <w:sz w:val="24"/>
          <w:szCs w:val="24"/>
          <w:lang w:eastAsia="en-GB"/>
          <w14:ligatures w14:val="standardContextual"/>
        </w:rPr>
      </w:pPr>
      <w:r w:rsidRPr="00AA44B1">
        <w:rPr>
          <w:rFonts w:eastAsia="SimSun"/>
          <w:noProof/>
          <w:lang w:val="en-US" w:eastAsia="zh-CN"/>
        </w:rPr>
        <w:t>6</w:t>
      </w:r>
      <w:r>
        <w:rPr>
          <w:rFonts w:asciiTheme="minorHAnsi" w:eastAsiaTheme="minorEastAsia" w:hAnsiTheme="minorHAnsi" w:cstheme="minorBidi"/>
          <w:noProof/>
          <w:kern w:val="2"/>
          <w:sz w:val="24"/>
          <w:szCs w:val="24"/>
          <w:lang w:eastAsia="en-GB"/>
          <w14:ligatures w14:val="standardContextual"/>
        </w:rPr>
        <w:tab/>
      </w:r>
      <w:r w:rsidRPr="00AA44B1">
        <w:rPr>
          <w:noProof/>
          <w:lang w:val="en-IN"/>
        </w:rPr>
        <w:t>Architectur</w:t>
      </w:r>
      <w:r w:rsidRPr="00AA44B1">
        <w:rPr>
          <w:rFonts w:eastAsia="SimSun"/>
          <w:noProof/>
          <w:lang w:val="en-US" w:eastAsia="zh-CN"/>
        </w:rPr>
        <w:t>e</w:t>
      </w:r>
      <w:r>
        <w:rPr>
          <w:noProof/>
        </w:rPr>
        <w:tab/>
      </w:r>
      <w:r>
        <w:rPr>
          <w:noProof/>
        </w:rPr>
        <w:fldChar w:fldCharType="begin"/>
      </w:r>
      <w:r>
        <w:rPr>
          <w:noProof/>
        </w:rPr>
        <w:instrText xml:space="preserve"> PAGEREF _Toc218532906 \h </w:instrText>
      </w:r>
      <w:r>
        <w:rPr>
          <w:noProof/>
        </w:rPr>
      </w:r>
      <w:r>
        <w:rPr>
          <w:noProof/>
        </w:rPr>
        <w:fldChar w:fldCharType="separate"/>
      </w:r>
      <w:r>
        <w:rPr>
          <w:noProof/>
        </w:rPr>
        <w:t>10</w:t>
      </w:r>
      <w:r>
        <w:rPr>
          <w:noProof/>
        </w:rPr>
        <w:fldChar w:fldCharType="end"/>
      </w:r>
    </w:p>
    <w:p w14:paraId="74E8B4BC" w14:textId="1EC7C10E" w:rsidR="0072252C" w:rsidRDefault="0072252C">
      <w:pPr>
        <w:pStyle w:val="TOC2"/>
        <w:rPr>
          <w:rFonts w:asciiTheme="minorHAnsi" w:eastAsiaTheme="minorEastAsia" w:hAnsiTheme="minorHAnsi" w:cstheme="minorBidi"/>
          <w:noProof/>
          <w:kern w:val="2"/>
          <w:sz w:val="24"/>
          <w:szCs w:val="24"/>
          <w:lang w:eastAsia="en-GB"/>
          <w14:ligatures w14:val="standardContextual"/>
        </w:rPr>
      </w:pPr>
      <w:r w:rsidRPr="00AA44B1">
        <w:rPr>
          <w:noProof/>
          <w:lang w:val="en-US" w:eastAsia="zh-CN"/>
        </w:rPr>
        <w:t>6</w:t>
      </w:r>
      <w:r>
        <w:rPr>
          <w:noProof/>
        </w:rPr>
        <w:t>.</w:t>
      </w:r>
      <w:r w:rsidRPr="00AA44B1">
        <w:rPr>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sidRPr="00AA44B1">
        <w:rPr>
          <w:rFonts w:eastAsia="SimSun"/>
          <w:noProof/>
          <w:lang w:val="en-US" w:eastAsia="zh-CN"/>
        </w:rPr>
        <w:t>General</w:t>
      </w:r>
      <w:r>
        <w:rPr>
          <w:noProof/>
        </w:rPr>
        <w:tab/>
      </w:r>
      <w:r>
        <w:rPr>
          <w:noProof/>
        </w:rPr>
        <w:fldChar w:fldCharType="begin"/>
      </w:r>
      <w:r>
        <w:rPr>
          <w:noProof/>
        </w:rPr>
        <w:instrText xml:space="preserve"> PAGEREF _Toc218532907 \h </w:instrText>
      </w:r>
      <w:r>
        <w:rPr>
          <w:noProof/>
        </w:rPr>
      </w:r>
      <w:r>
        <w:rPr>
          <w:noProof/>
        </w:rPr>
        <w:fldChar w:fldCharType="separate"/>
      </w:r>
      <w:r>
        <w:rPr>
          <w:noProof/>
        </w:rPr>
        <w:t>10</w:t>
      </w:r>
      <w:r>
        <w:rPr>
          <w:noProof/>
        </w:rPr>
        <w:fldChar w:fldCharType="end"/>
      </w:r>
    </w:p>
    <w:p w14:paraId="1E6A9779" w14:textId="78F50959" w:rsidR="0072252C" w:rsidRDefault="0072252C">
      <w:pPr>
        <w:pStyle w:val="TOC2"/>
        <w:rPr>
          <w:rFonts w:asciiTheme="minorHAnsi" w:eastAsiaTheme="minorEastAsia" w:hAnsiTheme="minorHAnsi" w:cstheme="minorBidi"/>
          <w:noProof/>
          <w:kern w:val="2"/>
          <w:sz w:val="24"/>
          <w:szCs w:val="24"/>
          <w:lang w:eastAsia="en-GB"/>
          <w14:ligatures w14:val="standardContextual"/>
        </w:rPr>
      </w:pPr>
      <w:r w:rsidRPr="00AA44B1">
        <w:rPr>
          <w:noProof/>
          <w:lang w:val="en-US" w:eastAsia="zh-CN"/>
        </w:rPr>
        <w:t>6</w:t>
      </w:r>
      <w:r>
        <w:rPr>
          <w:noProof/>
        </w:rPr>
        <w:t>.</w:t>
      </w:r>
      <w:r w:rsidRPr="00AA44B1">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AA44B1">
        <w:rPr>
          <w:noProof/>
          <w:lang w:val="en-US" w:eastAsia="zh-CN"/>
        </w:rPr>
        <w:t>MMTel Enabler architecture</w:t>
      </w:r>
      <w:r>
        <w:rPr>
          <w:noProof/>
        </w:rPr>
        <w:tab/>
      </w:r>
      <w:r>
        <w:rPr>
          <w:noProof/>
        </w:rPr>
        <w:fldChar w:fldCharType="begin"/>
      </w:r>
      <w:r>
        <w:rPr>
          <w:noProof/>
        </w:rPr>
        <w:instrText xml:space="preserve"> PAGEREF _Toc218532908 \h </w:instrText>
      </w:r>
      <w:r>
        <w:rPr>
          <w:noProof/>
        </w:rPr>
      </w:r>
      <w:r>
        <w:rPr>
          <w:noProof/>
        </w:rPr>
        <w:fldChar w:fldCharType="separate"/>
      </w:r>
      <w:r>
        <w:rPr>
          <w:noProof/>
        </w:rPr>
        <w:t>11</w:t>
      </w:r>
      <w:r>
        <w:rPr>
          <w:noProof/>
        </w:rPr>
        <w:fldChar w:fldCharType="end"/>
      </w:r>
    </w:p>
    <w:p w14:paraId="7A41AFAE" w14:textId="22F9D73E" w:rsidR="0072252C" w:rsidRDefault="0072252C">
      <w:pPr>
        <w:pStyle w:val="TOC3"/>
        <w:rPr>
          <w:rFonts w:asciiTheme="minorHAnsi" w:eastAsiaTheme="minorEastAsia" w:hAnsiTheme="minorHAnsi" w:cstheme="minorBidi"/>
          <w:noProof/>
          <w:kern w:val="2"/>
          <w:sz w:val="24"/>
          <w:szCs w:val="24"/>
          <w:lang w:eastAsia="en-GB"/>
          <w14:ligatures w14:val="standardContextual"/>
        </w:rPr>
      </w:pPr>
      <w:r w:rsidRPr="00AA44B1">
        <w:rPr>
          <w:noProof/>
          <w:lang w:val="en-US" w:eastAsia="zh-CN"/>
        </w:rPr>
        <w:t>6.2.1</w:t>
      </w:r>
      <w:r>
        <w:rPr>
          <w:rFonts w:asciiTheme="minorHAnsi" w:eastAsiaTheme="minorEastAsia" w:hAnsiTheme="minorHAnsi" w:cstheme="minorBidi"/>
          <w:noProof/>
          <w:kern w:val="2"/>
          <w:sz w:val="24"/>
          <w:szCs w:val="24"/>
          <w:lang w:eastAsia="en-GB"/>
          <w14:ligatures w14:val="standardContextual"/>
        </w:rPr>
        <w:tab/>
      </w:r>
      <w:r w:rsidRPr="00AA44B1">
        <w:rPr>
          <w:noProof/>
          <w:lang w:val="en-US" w:eastAsia="zh-CN"/>
        </w:rPr>
        <w:t>General</w:t>
      </w:r>
      <w:r>
        <w:rPr>
          <w:noProof/>
        </w:rPr>
        <w:tab/>
      </w:r>
      <w:r>
        <w:rPr>
          <w:noProof/>
        </w:rPr>
        <w:fldChar w:fldCharType="begin"/>
      </w:r>
      <w:r>
        <w:rPr>
          <w:noProof/>
        </w:rPr>
        <w:instrText xml:space="preserve"> PAGEREF _Toc218532909 \h </w:instrText>
      </w:r>
      <w:r>
        <w:rPr>
          <w:noProof/>
        </w:rPr>
      </w:r>
      <w:r>
        <w:rPr>
          <w:noProof/>
        </w:rPr>
        <w:fldChar w:fldCharType="separate"/>
      </w:r>
      <w:r>
        <w:rPr>
          <w:noProof/>
        </w:rPr>
        <w:t>11</w:t>
      </w:r>
      <w:r>
        <w:rPr>
          <w:noProof/>
        </w:rPr>
        <w:fldChar w:fldCharType="end"/>
      </w:r>
    </w:p>
    <w:p w14:paraId="44FDA54A" w14:textId="6DE29D82" w:rsidR="0072252C" w:rsidRDefault="0072252C">
      <w:pPr>
        <w:pStyle w:val="TOC3"/>
        <w:rPr>
          <w:rFonts w:asciiTheme="minorHAnsi" w:eastAsiaTheme="minorEastAsia" w:hAnsiTheme="minorHAnsi" w:cstheme="minorBidi"/>
          <w:noProof/>
          <w:kern w:val="2"/>
          <w:sz w:val="24"/>
          <w:szCs w:val="24"/>
          <w:lang w:eastAsia="en-GB"/>
          <w14:ligatures w14:val="standardContextual"/>
        </w:rPr>
      </w:pPr>
      <w:r w:rsidRPr="00AA44B1">
        <w:rPr>
          <w:noProof/>
          <w:lang w:val="en-US" w:eastAsia="zh-CN"/>
        </w:rPr>
        <w:t>6.2.2</w:t>
      </w:r>
      <w:r>
        <w:rPr>
          <w:rFonts w:asciiTheme="minorHAnsi" w:eastAsiaTheme="minorEastAsia" w:hAnsiTheme="minorHAnsi" w:cstheme="minorBidi"/>
          <w:noProof/>
          <w:kern w:val="2"/>
          <w:sz w:val="24"/>
          <w:szCs w:val="24"/>
          <w:lang w:eastAsia="en-GB"/>
          <w14:ligatures w14:val="standardContextual"/>
        </w:rPr>
        <w:tab/>
      </w:r>
      <w:r w:rsidRPr="00AA44B1">
        <w:rPr>
          <w:noProof/>
          <w:lang w:val="en-US" w:eastAsia="zh-CN"/>
        </w:rPr>
        <w:t>MMTel Enabler Server architecture model supporting IMS Session Management</w:t>
      </w:r>
      <w:r>
        <w:rPr>
          <w:noProof/>
        </w:rPr>
        <w:tab/>
      </w:r>
      <w:r>
        <w:rPr>
          <w:noProof/>
        </w:rPr>
        <w:fldChar w:fldCharType="begin"/>
      </w:r>
      <w:r>
        <w:rPr>
          <w:noProof/>
        </w:rPr>
        <w:instrText xml:space="preserve"> PAGEREF _Toc218532910 \h </w:instrText>
      </w:r>
      <w:r>
        <w:rPr>
          <w:noProof/>
        </w:rPr>
      </w:r>
      <w:r>
        <w:rPr>
          <w:noProof/>
        </w:rPr>
        <w:fldChar w:fldCharType="separate"/>
      </w:r>
      <w:r>
        <w:rPr>
          <w:noProof/>
        </w:rPr>
        <w:t>12</w:t>
      </w:r>
      <w:r>
        <w:rPr>
          <w:noProof/>
        </w:rPr>
        <w:fldChar w:fldCharType="end"/>
      </w:r>
    </w:p>
    <w:p w14:paraId="51BAE41E" w14:textId="0D937651" w:rsidR="0072252C" w:rsidRDefault="0072252C">
      <w:pPr>
        <w:pStyle w:val="TOC2"/>
        <w:rPr>
          <w:rFonts w:asciiTheme="minorHAnsi" w:eastAsiaTheme="minorEastAsia" w:hAnsiTheme="minorHAnsi" w:cstheme="minorBidi"/>
          <w:noProof/>
          <w:kern w:val="2"/>
          <w:sz w:val="24"/>
          <w:szCs w:val="24"/>
          <w:lang w:eastAsia="en-GB"/>
          <w14:ligatures w14:val="standardContextual"/>
        </w:rPr>
      </w:pPr>
      <w:r w:rsidRPr="00AA44B1">
        <w:rPr>
          <w:noProof/>
          <w:lang w:val="en-US" w:eastAsia="zh-CN"/>
        </w:rPr>
        <w:t>6.3</w:t>
      </w:r>
      <w:r>
        <w:rPr>
          <w:rFonts w:asciiTheme="minorHAnsi" w:eastAsiaTheme="minorEastAsia" w:hAnsiTheme="minorHAnsi" w:cstheme="minorBidi"/>
          <w:noProof/>
          <w:kern w:val="2"/>
          <w:sz w:val="24"/>
          <w:szCs w:val="24"/>
          <w:lang w:eastAsia="en-GB"/>
          <w14:ligatures w14:val="standardContextual"/>
        </w:rPr>
        <w:tab/>
      </w:r>
      <w:r w:rsidRPr="00AA44B1">
        <w:rPr>
          <w:noProof/>
          <w:lang w:val="en-US" w:eastAsia="zh-CN"/>
        </w:rPr>
        <w:t>Functional entities</w:t>
      </w:r>
      <w:r>
        <w:rPr>
          <w:noProof/>
        </w:rPr>
        <w:tab/>
      </w:r>
      <w:r>
        <w:rPr>
          <w:noProof/>
        </w:rPr>
        <w:fldChar w:fldCharType="begin"/>
      </w:r>
      <w:r>
        <w:rPr>
          <w:noProof/>
        </w:rPr>
        <w:instrText xml:space="preserve"> PAGEREF _Toc218532911 \h </w:instrText>
      </w:r>
      <w:r>
        <w:rPr>
          <w:noProof/>
        </w:rPr>
      </w:r>
      <w:r>
        <w:rPr>
          <w:noProof/>
        </w:rPr>
        <w:fldChar w:fldCharType="separate"/>
      </w:r>
      <w:r>
        <w:rPr>
          <w:noProof/>
        </w:rPr>
        <w:t>13</w:t>
      </w:r>
      <w:r>
        <w:rPr>
          <w:noProof/>
        </w:rPr>
        <w:fldChar w:fldCharType="end"/>
      </w:r>
    </w:p>
    <w:p w14:paraId="09CE43BE" w14:textId="43CC0583" w:rsidR="0072252C" w:rsidRDefault="0072252C">
      <w:pPr>
        <w:pStyle w:val="TOC3"/>
        <w:rPr>
          <w:rFonts w:asciiTheme="minorHAnsi" w:eastAsiaTheme="minorEastAsia" w:hAnsiTheme="minorHAnsi" w:cstheme="minorBidi"/>
          <w:noProof/>
          <w:kern w:val="2"/>
          <w:sz w:val="24"/>
          <w:szCs w:val="24"/>
          <w:lang w:eastAsia="en-GB"/>
          <w14:ligatures w14:val="standardContextual"/>
        </w:rPr>
      </w:pPr>
      <w:r w:rsidRPr="00AA44B1">
        <w:rPr>
          <w:noProof/>
          <w:lang w:val="en-US" w:eastAsia="zh-CN"/>
        </w:rPr>
        <w:t>6</w:t>
      </w:r>
      <w:r>
        <w:rPr>
          <w:noProof/>
        </w:rPr>
        <w:t>.</w:t>
      </w:r>
      <w:r w:rsidRPr="00AA44B1">
        <w:rPr>
          <w:noProof/>
          <w:lang w:val="en-US" w:eastAsia="zh-CN"/>
        </w:rPr>
        <w:t>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_Toc218532912 \h </w:instrText>
      </w:r>
      <w:r>
        <w:rPr>
          <w:noProof/>
        </w:rPr>
      </w:r>
      <w:r>
        <w:rPr>
          <w:noProof/>
        </w:rPr>
        <w:fldChar w:fldCharType="separate"/>
      </w:r>
      <w:r>
        <w:rPr>
          <w:noProof/>
        </w:rPr>
        <w:t>13</w:t>
      </w:r>
      <w:r>
        <w:rPr>
          <w:noProof/>
        </w:rPr>
        <w:fldChar w:fldCharType="end"/>
      </w:r>
    </w:p>
    <w:p w14:paraId="490998A1" w14:textId="578D9C7B" w:rsidR="0072252C" w:rsidRDefault="0072252C">
      <w:pPr>
        <w:pStyle w:val="TOC3"/>
        <w:rPr>
          <w:rFonts w:asciiTheme="minorHAnsi" w:eastAsiaTheme="minorEastAsia" w:hAnsiTheme="minorHAnsi" w:cstheme="minorBidi"/>
          <w:noProof/>
          <w:kern w:val="2"/>
          <w:sz w:val="24"/>
          <w:szCs w:val="24"/>
          <w:lang w:eastAsia="en-GB"/>
          <w14:ligatures w14:val="standardContextual"/>
        </w:rPr>
      </w:pPr>
      <w:r w:rsidRPr="00AA44B1">
        <w:rPr>
          <w:noProof/>
          <w:lang w:val="en-US" w:eastAsia="zh-CN"/>
        </w:rPr>
        <w:t>6</w:t>
      </w:r>
      <w:r>
        <w:rPr>
          <w:noProof/>
        </w:rPr>
        <w:t>.</w:t>
      </w:r>
      <w:r w:rsidRPr="00AA44B1">
        <w:rPr>
          <w:noProof/>
          <w:lang w:val="en-US" w:eastAsia="zh-CN"/>
        </w:rPr>
        <w:t>3.2</w:t>
      </w:r>
      <w:r>
        <w:rPr>
          <w:rFonts w:asciiTheme="minorHAnsi" w:eastAsiaTheme="minorEastAsia" w:hAnsiTheme="minorHAnsi" w:cstheme="minorBidi"/>
          <w:noProof/>
          <w:kern w:val="2"/>
          <w:sz w:val="24"/>
          <w:szCs w:val="24"/>
          <w:lang w:eastAsia="en-GB"/>
          <w14:ligatures w14:val="standardContextual"/>
        </w:rPr>
        <w:tab/>
      </w:r>
      <w:r w:rsidRPr="00AA44B1">
        <w:rPr>
          <w:noProof/>
          <w:lang w:val="en-US" w:eastAsia="zh-CN"/>
        </w:rPr>
        <w:t>MMTel Enabler Server</w:t>
      </w:r>
      <w:r>
        <w:rPr>
          <w:noProof/>
        </w:rPr>
        <w:tab/>
      </w:r>
      <w:r>
        <w:rPr>
          <w:noProof/>
        </w:rPr>
        <w:fldChar w:fldCharType="begin"/>
      </w:r>
      <w:r>
        <w:rPr>
          <w:noProof/>
        </w:rPr>
        <w:instrText xml:space="preserve"> PAGEREF _Toc218532913 \h </w:instrText>
      </w:r>
      <w:r>
        <w:rPr>
          <w:noProof/>
        </w:rPr>
      </w:r>
      <w:r>
        <w:rPr>
          <w:noProof/>
        </w:rPr>
        <w:fldChar w:fldCharType="separate"/>
      </w:r>
      <w:r>
        <w:rPr>
          <w:noProof/>
        </w:rPr>
        <w:t>13</w:t>
      </w:r>
      <w:r>
        <w:rPr>
          <w:noProof/>
        </w:rPr>
        <w:fldChar w:fldCharType="end"/>
      </w:r>
    </w:p>
    <w:p w14:paraId="103132B5" w14:textId="51C0C75C" w:rsidR="0072252C" w:rsidRDefault="0072252C">
      <w:pPr>
        <w:pStyle w:val="TOC3"/>
        <w:rPr>
          <w:rFonts w:asciiTheme="minorHAnsi" w:eastAsiaTheme="minorEastAsia" w:hAnsiTheme="minorHAnsi" w:cstheme="minorBidi"/>
          <w:noProof/>
          <w:kern w:val="2"/>
          <w:sz w:val="24"/>
          <w:szCs w:val="24"/>
          <w:lang w:eastAsia="en-GB"/>
          <w14:ligatures w14:val="standardContextual"/>
        </w:rPr>
      </w:pPr>
      <w:r w:rsidRPr="00AA44B1">
        <w:rPr>
          <w:noProof/>
          <w:lang w:val="en-US" w:eastAsia="zh-CN"/>
        </w:rPr>
        <w:t>6</w:t>
      </w:r>
      <w:r>
        <w:rPr>
          <w:noProof/>
        </w:rPr>
        <w:t>.</w:t>
      </w:r>
      <w:r w:rsidRPr="00AA44B1">
        <w:rPr>
          <w:noProof/>
          <w:lang w:val="en-US" w:eastAsia="zh-CN"/>
        </w:rPr>
        <w:t>3.3</w:t>
      </w:r>
      <w:r>
        <w:rPr>
          <w:rFonts w:asciiTheme="minorHAnsi" w:eastAsiaTheme="minorEastAsia" w:hAnsiTheme="minorHAnsi" w:cstheme="minorBidi"/>
          <w:noProof/>
          <w:kern w:val="2"/>
          <w:sz w:val="24"/>
          <w:szCs w:val="24"/>
          <w:lang w:eastAsia="en-GB"/>
          <w14:ligatures w14:val="standardContextual"/>
        </w:rPr>
        <w:tab/>
      </w:r>
      <w:r w:rsidRPr="00AA44B1">
        <w:rPr>
          <w:noProof/>
          <w:lang w:val="en-US" w:eastAsia="zh-CN"/>
        </w:rPr>
        <w:t>MMTel Enabler Client</w:t>
      </w:r>
      <w:r>
        <w:rPr>
          <w:noProof/>
        </w:rPr>
        <w:tab/>
      </w:r>
      <w:r>
        <w:rPr>
          <w:noProof/>
        </w:rPr>
        <w:fldChar w:fldCharType="begin"/>
      </w:r>
      <w:r>
        <w:rPr>
          <w:noProof/>
        </w:rPr>
        <w:instrText xml:space="preserve"> PAGEREF _Toc218532914 \h </w:instrText>
      </w:r>
      <w:r>
        <w:rPr>
          <w:noProof/>
        </w:rPr>
      </w:r>
      <w:r>
        <w:rPr>
          <w:noProof/>
        </w:rPr>
        <w:fldChar w:fldCharType="separate"/>
      </w:r>
      <w:r>
        <w:rPr>
          <w:noProof/>
        </w:rPr>
        <w:t>13</w:t>
      </w:r>
      <w:r>
        <w:rPr>
          <w:noProof/>
        </w:rPr>
        <w:fldChar w:fldCharType="end"/>
      </w:r>
    </w:p>
    <w:p w14:paraId="4A72F18A" w14:textId="350774CB" w:rsidR="0072252C" w:rsidRDefault="0072252C">
      <w:pPr>
        <w:pStyle w:val="TOC3"/>
        <w:rPr>
          <w:rFonts w:asciiTheme="minorHAnsi" w:eastAsiaTheme="minorEastAsia" w:hAnsiTheme="minorHAnsi" w:cstheme="minorBidi"/>
          <w:noProof/>
          <w:kern w:val="2"/>
          <w:sz w:val="24"/>
          <w:szCs w:val="24"/>
          <w:lang w:eastAsia="en-GB"/>
          <w14:ligatures w14:val="standardContextual"/>
        </w:rPr>
      </w:pPr>
      <w:r w:rsidRPr="00AA44B1">
        <w:rPr>
          <w:noProof/>
          <w:lang w:val="en-US" w:eastAsia="zh-CN"/>
        </w:rPr>
        <w:t>6</w:t>
      </w:r>
      <w:r>
        <w:rPr>
          <w:noProof/>
        </w:rPr>
        <w:t>.</w:t>
      </w:r>
      <w:r w:rsidRPr="00AA44B1">
        <w:rPr>
          <w:noProof/>
          <w:lang w:val="en-US" w:eastAsia="zh-CN"/>
        </w:rPr>
        <w:t>3.4</w:t>
      </w:r>
      <w:r>
        <w:rPr>
          <w:rFonts w:asciiTheme="minorHAnsi" w:eastAsiaTheme="minorEastAsia" w:hAnsiTheme="minorHAnsi" w:cstheme="minorBidi"/>
          <w:noProof/>
          <w:kern w:val="2"/>
          <w:sz w:val="24"/>
          <w:szCs w:val="24"/>
          <w:lang w:eastAsia="en-GB"/>
          <w14:ligatures w14:val="standardContextual"/>
        </w:rPr>
        <w:tab/>
      </w:r>
      <w:r w:rsidRPr="00AA44B1">
        <w:rPr>
          <w:noProof/>
          <w:lang w:val="en-US" w:eastAsia="zh-CN"/>
        </w:rPr>
        <w:t>Application Server</w:t>
      </w:r>
      <w:r>
        <w:rPr>
          <w:noProof/>
        </w:rPr>
        <w:tab/>
      </w:r>
      <w:r>
        <w:rPr>
          <w:noProof/>
        </w:rPr>
        <w:fldChar w:fldCharType="begin"/>
      </w:r>
      <w:r>
        <w:rPr>
          <w:noProof/>
        </w:rPr>
        <w:instrText xml:space="preserve"> PAGEREF _Toc218532915 \h </w:instrText>
      </w:r>
      <w:r>
        <w:rPr>
          <w:noProof/>
        </w:rPr>
      </w:r>
      <w:r>
        <w:rPr>
          <w:noProof/>
        </w:rPr>
        <w:fldChar w:fldCharType="separate"/>
      </w:r>
      <w:r>
        <w:rPr>
          <w:noProof/>
        </w:rPr>
        <w:t>14</w:t>
      </w:r>
      <w:r>
        <w:rPr>
          <w:noProof/>
        </w:rPr>
        <w:fldChar w:fldCharType="end"/>
      </w:r>
    </w:p>
    <w:p w14:paraId="36A92648" w14:textId="17A09BAB" w:rsidR="0072252C" w:rsidRDefault="0072252C">
      <w:pPr>
        <w:pStyle w:val="TOC3"/>
        <w:rPr>
          <w:rFonts w:asciiTheme="minorHAnsi" w:eastAsiaTheme="minorEastAsia" w:hAnsiTheme="minorHAnsi" w:cstheme="minorBidi"/>
          <w:noProof/>
          <w:kern w:val="2"/>
          <w:sz w:val="24"/>
          <w:szCs w:val="24"/>
          <w:lang w:eastAsia="en-GB"/>
          <w14:ligatures w14:val="standardContextual"/>
        </w:rPr>
      </w:pPr>
      <w:r w:rsidRPr="00AA44B1">
        <w:rPr>
          <w:noProof/>
          <w:lang w:val="en-US" w:eastAsia="zh-CN"/>
        </w:rPr>
        <w:t>6</w:t>
      </w:r>
      <w:r>
        <w:rPr>
          <w:noProof/>
        </w:rPr>
        <w:t>.</w:t>
      </w:r>
      <w:r w:rsidRPr="00AA44B1">
        <w:rPr>
          <w:noProof/>
          <w:lang w:val="en-US" w:eastAsia="zh-CN"/>
        </w:rPr>
        <w:t>3.5</w:t>
      </w:r>
      <w:r>
        <w:rPr>
          <w:rFonts w:asciiTheme="minorHAnsi" w:eastAsiaTheme="minorEastAsia" w:hAnsiTheme="minorHAnsi" w:cstheme="minorBidi"/>
          <w:noProof/>
          <w:kern w:val="2"/>
          <w:sz w:val="24"/>
          <w:szCs w:val="24"/>
          <w:lang w:eastAsia="en-GB"/>
          <w14:ligatures w14:val="standardContextual"/>
        </w:rPr>
        <w:tab/>
      </w:r>
      <w:r w:rsidRPr="00AA44B1">
        <w:rPr>
          <w:noProof/>
          <w:lang w:val="en-US" w:eastAsia="zh-CN"/>
        </w:rPr>
        <w:t>Controlling Application Server</w:t>
      </w:r>
      <w:r>
        <w:rPr>
          <w:noProof/>
        </w:rPr>
        <w:tab/>
      </w:r>
      <w:r>
        <w:rPr>
          <w:noProof/>
        </w:rPr>
        <w:fldChar w:fldCharType="begin"/>
      </w:r>
      <w:r>
        <w:rPr>
          <w:noProof/>
        </w:rPr>
        <w:instrText xml:space="preserve"> PAGEREF _Toc218532916 \h </w:instrText>
      </w:r>
      <w:r>
        <w:rPr>
          <w:noProof/>
        </w:rPr>
      </w:r>
      <w:r>
        <w:rPr>
          <w:noProof/>
        </w:rPr>
        <w:fldChar w:fldCharType="separate"/>
      </w:r>
      <w:r>
        <w:rPr>
          <w:noProof/>
        </w:rPr>
        <w:t>14</w:t>
      </w:r>
      <w:r>
        <w:rPr>
          <w:noProof/>
        </w:rPr>
        <w:fldChar w:fldCharType="end"/>
      </w:r>
    </w:p>
    <w:p w14:paraId="122E6842" w14:textId="4144F090" w:rsidR="0072252C" w:rsidRDefault="0072252C">
      <w:pPr>
        <w:pStyle w:val="TOC3"/>
        <w:rPr>
          <w:rFonts w:asciiTheme="minorHAnsi" w:eastAsiaTheme="minorEastAsia" w:hAnsiTheme="minorHAnsi" w:cstheme="minorBidi"/>
          <w:noProof/>
          <w:kern w:val="2"/>
          <w:sz w:val="24"/>
          <w:szCs w:val="24"/>
          <w:lang w:eastAsia="en-GB"/>
          <w14:ligatures w14:val="standardContextual"/>
        </w:rPr>
      </w:pPr>
      <w:r w:rsidRPr="00AA44B1">
        <w:rPr>
          <w:noProof/>
          <w:lang w:val="en-US" w:eastAsia="zh-CN"/>
        </w:rPr>
        <w:t>6</w:t>
      </w:r>
      <w:r>
        <w:rPr>
          <w:noProof/>
        </w:rPr>
        <w:t>.</w:t>
      </w:r>
      <w:r w:rsidRPr="00AA44B1">
        <w:rPr>
          <w:noProof/>
          <w:lang w:val="en-US" w:eastAsia="zh-CN"/>
        </w:rPr>
        <w:t>3.6</w:t>
      </w:r>
      <w:r>
        <w:rPr>
          <w:rFonts w:asciiTheme="minorHAnsi" w:eastAsiaTheme="minorEastAsia" w:hAnsiTheme="minorHAnsi" w:cstheme="minorBidi"/>
          <w:noProof/>
          <w:kern w:val="2"/>
          <w:sz w:val="24"/>
          <w:szCs w:val="24"/>
          <w:lang w:eastAsia="en-GB"/>
          <w14:ligatures w14:val="standardContextual"/>
        </w:rPr>
        <w:tab/>
      </w:r>
      <w:r w:rsidRPr="00AA44B1">
        <w:rPr>
          <w:noProof/>
          <w:lang w:val="en-US" w:eastAsia="zh-CN"/>
        </w:rPr>
        <w:t>Application Client</w:t>
      </w:r>
      <w:r>
        <w:rPr>
          <w:noProof/>
        </w:rPr>
        <w:tab/>
      </w:r>
      <w:r>
        <w:rPr>
          <w:noProof/>
        </w:rPr>
        <w:fldChar w:fldCharType="begin"/>
      </w:r>
      <w:r>
        <w:rPr>
          <w:noProof/>
        </w:rPr>
        <w:instrText xml:space="preserve"> PAGEREF _Toc218532917 \h </w:instrText>
      </w:r>
      <w:r>
        <w:rPr>
          <w:noProof/>
        </w:rPr>
      </w:r>
      <w:r>
        <w:rPr>
          <w:noProof/>
        </w:rPr>
        <w:fldChar w:fldCharType="separate"/>
      </w:r>
      <w:r>
        <w:rPr>
          <w:noProof/>
        </w:rPr>
        <w:t>14</w:t>
      </w:r>
      <w:r>
        <w:rPr>
          <w:noProof/>
        </w:rPr>
        <w:fldChar w:fldCharType="end"/>
      </w:r>
    </w:p>
    <w:p w14:paraId="19626620" w14:textId="533DE630" w:rsidR="0072252C" w:rsidRDefault="0072252C">
      <w:pPr>
        <w:pStyle w:val="TOC3"/>
        <w:rPr>
          <w:rFonts w:asciiTheme="minorHAnsi" w:eastAsiaTheme="minorEastAsia" w:hAnsiTheme="minorHAnsi" w:cstheme="minorBidi"/>
          <w:noProof/>
          <w:kern w:val="2"/>
          <w:sz w:val="24"/>
          <w:szCs w:val="24"/>
          <w:lang w:eastAsia="en-GB"/>
          <w14:ligatures w14:val="standardContextual"/>
        </w:rPr>
      </w:pPr>
      <w:r w:rsidRPr="00AA44B1">
        <w:rPr>
          <w:rFonts w:eastAsia="SimSun"/>
          <w:noProof/>
          <w:lang w:val="en-US" w:eastAsia="zh-CN"/>
        </w:rPr>
        <w:t>6</w:t>
      </w:r>
      <w:r w:rsidRPr="00AA44B1">
        <w:rPr>
          <w:rFonts w:eastAsia="SimSun"/>
          <w:noProof/>
        </w:rPr>
        <w:t>.</w:t>
      </w:r>
      <w:r w:rsidRPr="00AA44B1">
        <w:rPr>
          <w:rFonts w:eastAsia="SimSun"/>
          <w:noProof/>
          <w:lang w:val="en-US" w:eastAsia="zh-CN"/>
        </w:rPr>
        <w:t>3</w:t>
      </w:r>
      <w:r w:rsidRPr="00AA44B1">
        <w:rPr>
          <w:rFonts w:eastAsia="SimSun"/>
          <w:noProof/>
        </w:rPr>
        <w:t>.</w:t>
      </w:r>
      <w:r w:rsidRPr="00AA44B1">
        <w:rPr>
          <w:rFonts w:eastAsia="SimSun"/>
          <w:noProof/>
          <w:lang w:val="en-US" w:eastAsia="zh-CN"/>
        </w:rPr>
        <w:t>7</w:t>
      </w:r>
      <w:r>
        <w:rPr>
          <w:rFonts w:asciiTheme="minorHAnsi" w:eastAsiaTheme="minorEastAsia" w:hAnsiTheme="minorHAnsi" w:cstheme="minorBidi"/>
          <w:noProof/>
          <w:kern w:val="2"/>
          <w:sz w:val="24"/>
          <w:szCs w:val="24"/>
          <w:lang w:eastAsia="en-GB"/>
          <w14:ligatures w14:val="standardContextual"/>
        </w:rPr>
        <w:tab/>
      </w:r>
      <w:r w:rsidRPr="00AA44B1">
        <w:rPr>
          <w:rFonts w:eastAsia="SimSun"/>
          <w:noProof/>
        </w:rPr>
        <w:t>SEAL Client</w:t>
      </w:r>
      <w:r>
        <w:rPr>
          <w:noProof/>
        </w:rPr>
        <w:tab/>
      </w:r>
      <w:r>
        <w:rPr>
          <w:noProof/>
        </w:rPr>
        <w:fldChar w:fldCharType="begin"/>
      </w:r>
      <w:r>
        <w:rPr>
          <w:noProof/>
        </w:rPr>
        <w:instrText xml:space="preserve"> PAGEREF _Toc218532918 \h </w:instrText>
      </w:r>
      <w:r>
        <w:rPr>
          <w:noProof/>
        </w:rPr>
      </w:r>
      <w:r>
        <w:rPr>
          <w:noProof/>
        </w:rPr>
        <w:fldChar w:fldCharType="separate"/>
      </w:r>
      <w:r>
        <w:rPr>
          <w:noProof/>
        </w:rPr>
        <w:t>14</w:t>
      </w:r>
      <w:r>
        <w:rPr>
          <w:noProof/>
        </w:rPr>
        <w:fldChar w:fldCharType="end"/>
      </w:r>
    </w:p>
    <w:p w14:paraId="6EF48B4D" w14:textId="4EDB5406" w:rsidR="0072252C" w:rsidRDefault="0072252C">
      <w:pPr>
        <w:pStyle w:val="TOC3"/>
        <w:rPr>
          <w:rFonts w:asciiTheme="minorHAnsi" w:eastAsiaTheme="minorEastAsia" w:hAnsiTheme="minorHAnsi" w:cstheme="minorBidi"/>
          <w:noProof/>
          <w:kern w:val="2"/>
          <w:sz w:val="24"/>
          <w:szCs w:val="24"/>
          <w:lang w:eastAsia="en-GB"/>
          <w14:ligatures w14:val="standardContextual"/>
        </w:rPr>
      </w:pPr>
      <w:r w:rsidRPr="00AA44B1">
        <w:rPr>
          <w:rFonts w:eastAsia="SimSun"/>
          <w:noProof/>
          <w:lang w:val="en-US" w:eastAsia="zh-CN"/>
        </w:rPr>
        <w:t>6</w:t>
      </w:r>
      <w:r w:rsidRPr="00AA44B1">
        <w:rPr>
          <w:rFonts w:eastAsia="SimSun"/>
          <w:noProof/>
        </w:rPr>
        <w:t>.</w:t>
      </w:r>
      <w:r w:rsidRPr="00AA44B1">
        <w:rPr>
          <w:rFonts w:eastAsia="SimSun"/>
          <w:noProof/>
          <w:lang w:val="en-US" w:eastAsia="zh-CN"/>
        </w:rPr>
        <w:t>3</w:t>
      </w:r>
      <w:r w:rsidRPr="00AA44B1">
        <w:rPr>
          <w:rFonts w:eastAsia="SimSun"/>
          <w:noProof/>
        </w:rPr>
        <w:t>.</w:t>
      </w:r>
      <w:r w:rsidRPr="00AA44B1">
        <w:rPr>
          <w:rFonts w:eastAsia="SimSun"/>
          <w:noProof/>
          <w:lang w:val="en-US" w:eastAsia="zh-CN"/>
        </w:rPr>
        <w:t>8</w:t>
      </w:r>
      <w:r>
        <w:rPr>
          <w:rFonts w:asciiTheme="minorHAnsi" w:eastAsiaTheme="minorEastAsia" w:hAnsiTheme="minorHAnsi" w:cstheme="minorBidi"/>
          <w:noProof/>
          <w:kern w:val="2"/>
          <w:sz w:val="24"/>
          <w:szCs w:val="24"/>
          <w:lang w:eastAsia="en-GB"/>
          <w14:ligatures w14:val="standardContextual"/>
        </w:rPr>
        <w:tab/>
      </w:r>
      <w:r w:rsidRPr="00AA44B1">
        <w:rPr>
          <w:rFonts w:eastAsia="SimSun"/>
          <w:noProof/>
        </w:rPr>
        <w:t>SEAL server</w:t>
      </w:r>
      <w:r>
        <w:rPr>
          <w:noProof/>
        </w:rPr>
        <w:tab/>
      </w:r>
      <w:r>
        <w:rPr>
          <w:noProof/>
        </w:rPr>
        <w:fldChar w:fldCharType="begin"/>
      </w:r>
      <w:r>
        <w:rPr>
          <w:noProof/>
        </w:rPr>
        <w:instrText xml:space="preserve"> PAGEREF _Toc218532919 \h </w:instrText>
      </w:r>
      <w:r>
        <w:rPr>
          <w:noProof/>
        </w:rPr>
      </w:r>
      <w:r>
        <w:rPr>
          <w:noProof/>
        </w:rPr>
        <w:fldChar w:fldCharType="separate"/>
      </w:r>
      <w:r>
        <w:rPr>
          <w:noProof/>
        </w:rPr>
        <w:t>14</w:t>
      </w:r>
      <w:r>
        <w:rPr>
          <w:noProof/>
        </w:rPr>
        <w:fldChar w:fldCharType="end"/>
      </w:r>
    </w:p>
    <w:p w14:paraId="3690F339" w14:textId="176241B6" w:rsidR="0072252C" w:rsidRDefault="0072252C">
      <w:pPr>
        <w:pStyle w:val="TOC2"/>
        <w:rPr>
          <w:rFonts w:asciiTheme="minorHAnsi" w:eastAsiaTheme="minorEastAsia" w:hAnsiTheme="minorHAnsi" w:cstheme="minorBidi"/>
          <w:noProof/>
          <w:kern w:val="2"/>
          <w:sz w:val="24"/>
          <w:szCs w:val="24"/>
          <w:lang w:eastAsia="en-GB"/>
          <w14:ligatures w14:val="standardContextual"/>
        </w:rPr>
      </w:pPr>
      <w:r w:rsidRPr="00AA44B1">
        <w:rPr>
          <w:noProof/>
          <w:lang w:val="en-US" w:eastAsia="zh-CN"/>
        </w:rPr>
        <w:t>6</w:t>
      </w:r>
      <w:r>
        <w:rPr>
          <w:noProof/>
        </w:rPr>
        <w:t>.</w:t>
      </w:r>
      <w:r w:rsidRPr="00AA44B1">
        <w:rPr>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sidRPr="00AA44B1">
        <w:rPr>
          <w:noProof/>
          <w:lang w:val="en-US"/>
        </w:rPr>
        <w:t>Reference points</w:t>
      </w:r>
      <w:r>
        <w:rPr>
          <w:noProof/>
        </w:rPr>
        <w:tab/>
      </w:r>
      <w:r>
        <w:rPr>
          <w:noProof/>
        </w:rPr>
        <w:fldChar w:fldCharType="begin"/>
      </w:r>
      <w:r>
        <w:rPr>
          <w:noProof/>
        </w:rPr>
        <w:instrText xml:space="preserve"> PAGEREF _Toc218532920 \h </w:instrText>
      </w:r>
      <w:r>
        <w:rPr>
          <w:noProof/>
        </w:rPr>
      </w:r>
      <w:r>
        <w:rPr>
          <w:noProof/>
        </w:rPr>
        <w:fldChar w:fldCharType="separate"/>
      </w:r>
      <w:r>
        <w:rPr>
          <w:noProof/>
        </w:rPr>
        <w:t>14</w:t>
      </w:r>
      <w:r>
        <w:rPr>
          <w:noProof/>
        </w:rPr>
        <w:fldChar w:fldCharType="end"/>
      </w:r>
    </w:p>
    <w:p w14:paraId="71CF9B0F" w14:textId="32015A9A" w:rsidR="0072252C" w:rsidRDefault="0072252C">
      <w:pPr>
        <w:pStyle w:val="TOC3"/>
        <w:rPr>
          <w:rFonts w:asciiTheme="minorHAnsi" w:eastAsiaTheme="minorEastAsia" w:hAnsiTheme="minorHAnsi" w:cstheme="minorBidi"/>
          <w:noProof/>
          <w:kern w:val="2"/>
          <w:sz w:val="24"/>
          <w:szCs w:val="24"/>
          <w:lang w:eastAsia="en-GB"/>
          <w14:ligatures w14:val="standardContextual"/>
        </w:rPr>
      </w:pPr>
      <w:r w:rsidRPr="00AA44B1">
        <w:rPr>
          <w:noProof/>
          <w:lang w:val="en-US" w:eastAsia="zh-CN"/>
        </w:rPr>
        <w:t>6</w:t>
      </w:r>
      <w:r>
        <w:rPr>
          <w:noProof/>
        </w:rPr>
        <w:t>.</w:t>
      </w:r>
      <w:r w:rsidRPr="00AA44B1">
        <w:rPr>
          <w:noProof/>
          <w:lang w:val="en-US" w:eastAsia="zh-CN"/>
        </w:rPr>
        <w:t>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_Toc218532921 \h </w:instrText>
      </w:r>
      <w:r>
        <w:rPr>
          <w:noProof/>
        </w:rPr>
      </w:r>
      <w:r>
        <w:rPr>
          <w:noProof/>
        </w:rPr>
        <w:fldChar w:fldCharType="separate"/>
      </w:r>
      <w:r>
        <w:rPr>
          <w:noProof/>
        </w:rPr>
        <w:t>14</w:t>
      </w:r>
      <w:r>
        <w:rPr>
          <w:noProof/>
        </w:rPr>
        <w:fldChar w:fldCharType="end"/>
      </w:r>
    </w:p>
    <w:p w14:paraId="447C87FC" w14:textId="12AA7398" w:rsidR="0072252C" w:rsidRDefault="0072252C">
      <w:pPr>
        <w:pStyle w:val="TOC3"/>
        <w:rPr>
          <w:rFonts w:asciiTheme="minorHAnsi" w:eastAsiaTheme="minorEastAsia" w:hAnsiTheme="minorHAnsi" w:cstheme="minorBidi"/>
          <w:noProof/>
          <w:kern w:val="2"/>
          <w:sz w:val="24"/>
          <w:szCs w:val="24"/>
          <w:lang w:eastAsia="en-GB"/>
          <w14:ligatures w14:val="standardContextual"/>
        </w:rPr>
      </w:pPr>
      <w:r w:rsidRPr="00AA44B1">
        <w:rPr>
          <w:noProof/>
          <w:lang w:val="en-US" w:eastAsia="zh-CN"/>
        </w:rPr>
        <w:t>6</w:t>
      </w:r>
      <w:r>
        <w:rPr>
          <w:noProof/>
        </w:rPr>
        <w:t>.</w:t>
      </w:r>
      <w:r w:rsidRPr="00AA44B1">
        <w:rPr>
          <w:noProof/>
          <w:lang w:val="en-US" w:eastAsia="zh-CN"/>
        </w:rPr>
        <w:t>4.2</w:t>
      </w:r>
      <w:r>
        <w:rPr>
          <w:rFonts w:asciiTheme="minorHAnsi" w:eastAsiaTheme="minorEastAsia" w:hAnsiTheme="minorHAnsi" w:cstheme="minorBidi"/>
          <w:noProof/>
          <w:kern w:val="2"/>
          <w:sz w:val="24"/>
          <w:szCs w:val="24"/>
          <w:lang w:eastAsia="en-GB"/>
          <w14:ligatures w14:val="standardContextual"/>
        </w:rPr>
        <w:tab/>
      </w:r>
      <w:r w:rsidRPr="00AA44B1">
        <w:rPr>
          <w:noProof/>
          <w:lang w:val="en-US" w:eastAsia="zh-CN"/>
        </w:rPr>
        <w:t>MMTel-1 (between the MMTel Enabler Client and the MMTel Enabler Server)</w:t>
      </w:r>
      <w:r>
        <w:rPr>
          <w:noProof/>
        </w:rPr>
        <w:tab/>
      </w:r>
      <w:r>
        <w:rPr>
          <w:noProof/>
        </w:rPr>
        <w:fldChar w:fldCharType="begin"/>
      </w:r>
      <w:r>
        <w:rPr>
          <w:noProof/>
        </w:rPr>
        <w:instrText xml:space="preserve"> PAGEREF _Toc218532922 \h </w:instrText>
      </w:r>
      <w:r>
        <w:rPr>
          <w:noProof/>
        </w:rPr>
      </w:r>
      <w:r>
        <w:rPr>
          <w:noProof/>
        </w:rPr>
        <w:fldChar w:fldCharType="separate"/>
      </w:r>
      <w:r>
        <w:rPr>
          <w:noProof/>
        </w:rPr>
        <w:t>14</w:t>
      </w:r>
      <w:r>
        <w:rPr>
          <w:noProof/>
        </w:rPr>
        <w:fldChar w:fldCharType="end"/>
      </w:r>
    </w:p>
    <w:p w14:paraId="787999FF" w14:textId="48DEEE8D" w:rsidR="0072252C" w:rsidRDefault="0072252C">
      <w:pPr>
        <w:pStyle w:val="TOC3"/>
        <w:rPr>
          <w:rFonts w:asciiTheme="minorHAnsi" w:eastAsiaTheme="minorEastAsia" w:hAnsiTheme="minorHAnsi" w:cstheme="minorBidi"/>
          <w:noProof/>
          <w:kern w:val="2"/>
          <w:sz w:val="24"/>
          <w:szCs w:val="24"/>
          <w:lang w:eastAsia="en-GB"/>
          <w14:ligatures w14:val="standardContextual"/>
        </w:rPr>
      </w:pPr>
      <w:r w:rsidRPr="00AA44B1">
        <w:rPr>
          <w:noProof/>
          <w:lang w:val="en-US" w:eastAsia="zh-CN"/>
        </w:rPr>
        <w:t>6</w:t>
      </w:r>
      <w:r>
        <w:rPr>
          <w:noProof/>
        </w:rPr>
        <w:t>.</w:t>
      </w:r>
      <w:r w:rsidRPr="00AA44B1">
        <w:rPr>
          <w:noProof/>
          <w:lang w:val="en-US" w:eastAsia="zh-CN"/>
        </w:rPr>
        <w:t>4.3</w:t>
      </w:r>
      <w:r>
        <w:rPr>
          <w:rFonts w:asciiTheme="minorHAnsi" w:eastAsiaTheme="minorEastAsia" w:hAnsiTheme="minorHAnsi" w:cstheme="minorBidi"/>
          <w:noProof/>
          <w:kern w:val="2"/>
          <w:sz w:val="24"/>
          <w:szCs w:val="24"/>
          <w:lang w:eastAsia="en-GB"/>
          <w14:ligatures w14:val="standardContextual"/>
        </w:rPr>
        <w:tab/>
      </w:r>
      <w:r w:rsidRPr="00AA44B1">
        <w:rPr>
          <w:noProof/>
          <w:lang w:val="en-US" w:eastAsia="zh-CN"/>
        </w:rPr>
        <w:t>MMTel-2 (between the MMTel Enabler Server and the Application Server)</w:t>
      </w:r>
      <w:r>
        <w:rPr>
          <w:noProof/>
        </w:rPr>
        <w:tab/>
      </w:r>
      <w:r>
        <w:rPr>
          <w:noProof/>
        </w:rPr>
        <w:fldChar w:fldCharType="begin"/>
      </w:r>
      <w:r>
        <w:rPr>
          <w:noProof/>
        </w:rPr>
        <w:instrText xml:space="preserve"> PAGEREF _Toc218532923 \h </w:instrText>
      </w:r>
      <w:r>
        <w:rPr>
          <w:noProof/>
        </w:rPr>
      </w:r>
      <w:r>
        <w:rPr>
          <w:noProof/>
        </w:rPr>
        <w:fldChar w:fldCharType="separate"/>
      </w:r>
      <w:r>
        <w:rPr>
          <w:noProof/>
        </w:rPr>
        <w:t>15</w:t>
      </w:r>
      <w:r>
        <w:rPr>
          <w:noProof/>
        </w:rPr>
        <w:fldChar w:fldCharType="end"/>
      </w:r>
    </w:p>
    <w:p w14:paraId="6C15C877" w14:textId="7766BC00" w:rsidR="0072252C" w:rsidRDefault="0072252C">
      <w:pPr>
        <w:pStyle w:val="TOC3"/>
        <w:rPr>
          <w:rFonts w:asciiTheme="minorHAnsi" w:eastAsiaTheme="minorEastAsia" w:hAnsiTheme="minorHAnsi" w:cstheme="minorBidi"/>
          <w:noProof/>
          <w:kern w:val="2"/>
          <w:sz w:val="24"/>
          <w:szCs w:val="24"/>
          <w:lang w:eastAsia="en-GB"/>
          <w14:ligatures w14:val="standardContextual"/>
        </w:rPr>
      </w:pPr>
      <w:r w:rsidRPr="00AA44B1">
        <w:rPr>
          <w:noProof/>
          <w:lang w:val="en-US" w:eastAsia="zh-CN"/>
        </w:rPr>
        <w:t>6</w:t>
      </w:r>
      <w:r>
        <w:rPr>
          <w:noProof/>
        </w:rPr>
        <w:t>.</w:t>
      </w:r>
      <w:r w:rsidRPr="00AA44B1">
        <w:rPr>
          <w:noProof/>
          <w:lang w:val="en-US" w:eastAsia="zh-CN"/>
        </w:rPr>
        <w:t>4.4</w:t>
      </w:r>
      <w:r>
        <w:rPr>
          <w:rFonts w:asciiTheme="minorHAnsi" w:eastAsiaTheme="minorEastAsia" w:hAnsiTheme="minorHAnsi" w:cstheme="minorBidi"/>
          <w:noProof/>
          <w:kern w:val="2"/>
          <w:sz w:val="24"/>
          <w:szCs w:val="24"/>
          <w:lang w:eastAsia="en-GB"/>
          <w14:ligatures w14:val="standardContextual"/>
        </w:rPr>
        <w:tab/>
      </w:r>
      <w:r w:rsidRPr="00AA44B1">
        <w:rPr>
          <w:noProof/>
          <w:lang w:val="en-US" w:eastAsia="zh-CN"/>
        </w:rPr>
        <w:t>MMTel-3 (between the MMTel Enabler Server and the Controlling Application Server)</w:t>
      </w:r>
      <w:r>
        <w:rPr>
          <w:noProof/>
        </w:rPr>
        <w:tab/>
      </w:r>
      <w:r>
        <w:rPr>
          <w:noProof/>
        </w:rPr>
        <w:fldChar w:fldCharType="begin"/>
      </w:r>
      <w:r>
        <w:rPr>
          <w:noProof/>
        </w:rPr>
        <w:instrText xml:space="preserve"> PAGEREF _Toc218532924 \h </w:instrText>
      </w:r>
      <w:r>
        <w:rPr>
          <w:noProof/>
        </w:rPr>
      </w:r>
      <w:r>
        <w:rPr>
          <w:noProof/>
        </w:rPr>
        <w:fldChar w:fldCharType="separate"/>
      </w:r>
      <w:r>
        <w:rPr>
          <w:noProof/>
        </w:rPr>
        <w:t>15</w:t>
      </w:r>
      <w:r>
        <w:rPr>
          <w:noProof/>
        </w:rPr>
        <w:fldChar w:fldCharType="end"/>
      </w:r>
    </w:p>
    <w:p w14:paraId="1AB86EC0" w14:textId="5EF0E077" w:rsidR="0072252C" w:rsidRDefault="0072252C">
      <w:pPr>
        <w:pStyle w:val="TOC3"/>
        <w:rPr>
          <w:rFonts w:asciiTheme="minorHAnsi" w:eastAsiaTheme="minorEastAsia" w:hAnsiTheme="minorHAnsi" w:cstheme="minorBidi"/>
          <w:noProof/>
          <w:kern w:val="2"/>
          <w:sz w:val="24"/>
          <w:szCs w:val="24"/>
          <w:lang w:eastAsia="en-GB"/>
          <w14:ligatures w14:val="standardContextual"/>
        </w:rPr>
      </w:pPr>
      <w:r w:rsidRPr="00AA44B1">
        <w:rPr>
          <w:noProof/>
          <w:lang w:val="en-US" w:eastAsia="zh-CN"/>
        </w:rPr>
        <w:t>6</w:t>
      </w:r>
      <w:r>
        <w:rPr>
          <w:noProof/>
        </w:rPr>
        <w:t>.</w:t>
      </w:r>
      <w:r w:rsidRPr="00AA44B1">
        <w:rPr>
          <w:noProof/>
          <w:lang w:val="en-US" w:eastAsia="zh-CN"/>
        </w:rPr>
        <w:t>4.5</w:t>
      </w:r>
      <w:r>
        <w:rPr>
          <w:rFonts w:asciiTheme="minorHAnsi" w:eastAsiaTheme="minorEastAsia" w:hAnsiTheme="minorHAnsi" w:cstheme="minorBidi"/>
          <w:noProof/>
          <w:kern w:val="2"/>
          <w:sz w:val="24"/>
          <w:szCs w:val="24"/>
          <w:lang w:eastAsia="en-GB"/>
          <w14:ligatures w14:val="standardContextual"/>
        </w:rPr>
        <w:tab/>
      </w:r>
      <w:r w:rsidRPr="00AA44B1">
        <w:rPr>
          <w:noProof/>
          <w:lang w:val="en-US" w:eastAsia="zh-CN"/>
        </w:rPr>
        <w:t>MMTel-4 (between the MMTel Enabler Client and the DCMTSI Client)</w:t>
      </w:r>
      <w:r>
        <w:rPr>
          <w:noProof/>
        </w:rPr>
        <w:tab/>
      </w:r>
      <w:r>
        <w:rPr>
          <w:noProof/>
        </w:rPr>
        <w:fldChar w:fldCharType="begin"/>
      </w:r>
      <w:r>
        <w:rPr>
          <w:noProof/>
        </w:rPr>
        <w:instrText xml:space="preserve"> PAGEREF _Toc218532925 \h </w:instrText>
      </w:r>
      <w:r>
        <w:rPr>
          <w:noProof/>
        </w:rPr>
      </w:r>
      <w:r>
        <w:rPr>
          <w:noProof/>
        </w:rPr>
        <w:fldChar w:fldCharType="separate"/>
      </w:r>
      <w:r>
        <w:rPr>
          <w:noProof/>
        </w:rPr>
        <w:t>15</w:t>
      </w:r>
      <w:r>
        <w:rPr>
          <w:noProof/>
        </w:rPr>
        <w:fldChar w:fldCharType="end"/>
      </w:r>
    </w:p>
    <w:p w14:paraId="307D766C" w14:textId="1EDFDCCD" w:rsidR="0072252C" w:rsidRDefault="0072252C">
      <w:pPr>
        <w:pStyle w:val="TOC3"/>
        <w:rPr>
          <w:rFonts w:asciiTheme="minorHAnsi" w:eastAsiaTheme="minorEastAsia" w:hAnsiTheme="minorHAnsi" w:cstheme="minorBidi"/>
          <w:noProof/>
          <w:kern w:val="2"/>
          <w:sz w:val="24"/>
          <w:szCs w:val="24"/>
          <w:lang w:eastAsia="en-GB"/>
          <w14:ligatures w14:val="standardContextual"/>
        </w:rPr>
      </w:pPr>
      <w:r w:rsidRPr="00AA44B1">
        <w:rPr>
          <w:noProof/>
          <w:lang w:val="en-US" w:eastAsia="zh-CN"/>
        </w:rPr>
        <w:t>6</w:t>
      </w:r>
      <w:r>
        <w:rPr>
          <w:noProof/>
        </w:rPr>
        <w:t>.</w:t>
      </w:r>
      <w:r w:rsidRPr="00AA44B1">
        <w:rPr>
          <w:noProof/>
          <w:lang w:val="en-US" w:eastAsia="zh-CN"/>
        </w:rPr>
        <w:t>4.6</w:t>
      </w:r>
      <w:r>
        <w:rPr>
          <w:rFonts w:asciiTheme="minorHAnsi" w:eastAsiaTheme="minorEastAsia" w:hAnsiTheme="minorHAnsi" w:cstheme="minorBidi"/>
          <w:noProof/>
          <w:kern w:val="2"/>
          <w:sz w:val="24"/>
          <w:szCs w:val="24"/>
          <w:lang w:eastAsia="en-GB"/>
          <w14:ligatures w14:val="standardContextual"/>
        </w:rPr>
        <w:tab/>
      </w:r>
      <w:r w:rsidRPr="00AA44B1">
        <w:rPr>
          <w:noProof/>
          <w:lang w:val="en-US" w:eastAsia="zh-CN"/>
        </w:rPr>
        <w:t>App-1 (between the Application Client and the Application Server)</w:t>
      </w:r>
      <w:r>
        <w:rPr>
          <w:noProof/>
        </w:rPr>
        <w:tab/>
      </w:r>
      <w:r>
        <w:rPr>
          <w:noProof/>
        </w:rPr>
        <w:fldChar w:fldCharType="begin"/>
      </w:r>
      <w:r>
        <w:rPr>
          <w:noProof/>
        </w:rPr>
        <w:instrText xml:space="preserve"> PAGEREF _Toc218532926 \h </w:instrText>
      </w:r>
      <w:r>
        <w:rPr>
          <w:noProof/>
        </w:rPr>
      </w:r>
      <w:r>
        <w:rPr>
          <w:noProof/>
        </w:rPr>
        <w:fldChar w:fldCharType="separate"/>
      </w:r>
      <w:r>
        <w:rPr>
          <w:noProof/>
        </w:rPr>
        <w:t>15</w:t>
      </w:r>
      <w:r>
        <w:rPr>
          <w:noProof/>
        </w:rPr>
        <w:fldChar w:fldCharType="end"/>
      </w:r>
    </w:p>
    <w:p w14:paraId="5834C953" w14:textId="7DB7488A" w:rsidR="0072252C" w:rsidRDefault="0072252C">
      <w:pPr>
        <w:pStyle w:val="TOC3"/>
        <w:rPr>
          <w:rFonts w:asciiTheme="minorHAnsi" w:eastAsiaTheme="minorEastAsia" w:hAnsiTheme="minorHAnsi" w:cstheme="minorBidi"/>
          <w:noProof/>
          <w:kern w:val="2"/>
          <w:sz w:val="24"/>
          <w:szCs w:val="24"/>
          <w:lang w:eastAsia="en-GB"/>
          <w14:ligatures w14:val="standardContextual"/>
        </w:rPr>
      </w:pPr>
      <w:r w:rsidRPr="00AA44B1">
        <w:rPr>
          <w:rFonts w:eastAsia="SimSun"/>
          <w:noProof/>
          <w:lang w:val="en-US" w:eastAsia="zh-CN"/>
        </w:rPr>
        <w:t>6</w:t>
      </w:r>
      <w:r w:rsidRPr="00AA44B1">
        <w:rPr>
          <w:rFonts w:eastAsia="SimSun"/>
          <w:noProof/>
        </w:rPr>
        <w:t>.</w:t>
      </w:r>
      <w:r w:rsidRPr="00AA44B1">
        <w:rPr>
          <w:rFonts w:eastAsia="SimSun"/>
          <w:noProof/>
          <w:lang w:val="en-US" w:eastAsia="zh-CN"/>
        </w:rPr>
        <w:t>4</w:t>
      </w:r>
      <w:r w:rsidRPr="00AA44B1">
        <w:rPr>
          <w:rFonts w:eastAsia="SimSun"/>
          <w:noProof/>
        </w:rPr>
        <w:t>.</w:t>
      </w:r>
      <w:r w:rsidRPr="00AA44B1">
        <w:rPr>
          <w:rFonts w:eastAsia="SimSun"/>
          <w:noProof/>
          <w:lang w:val="en-US" w:eastAsia="zh-CN"/>
        </w:rPr>
        <w:t>7</w:t>
      </w:r>
      <w:r>
        <w:rPr>
          <w:rFonts w:asciiTheme="minorHAnsi" w:eastAsiaTheme="minorEastAsia" w:hAnsiTheme="minorHAnsi" w:cstheme="minorBidi"/>
          <w:noProof/>
          <w:kern w:val="2"/>
          <w:sz w:val="24"/>
          <w:szCs w:val="24"/>
          <w:lang w:eastAsia="en-GB"/>
          <w14:ligatures w14:val="standardContextual"/>
        </w:rPr>
        <w:tab/>
      </w:r>
      <w:r w:rsidRPr="00AA44B1">
        <w:rPr>
          <w:rFonts w:eastAsia="SimSun"/>
          <w:noProof/>
        </w:rPr>
        <w:t>SEAL-C</w:t>
      </w:r>
      <w:r>
        <w:rPr>
          <w:noProof/>
        </w:rPr>
        <w:tab/>
      </w:r>
      <w:r>
        <w:rPr>
          <w:noProof/>
        </w:rPr>
        <w:fldChar w:fldCharType="begin"/>
      </w:r>
      <w:r>
        <w:rPr>
          <w:noProof/>
        </w:rPr>
        <w:instrText xml:space="preserve"> PAGEREF _Toc218532927 \h </w:instrText>
      </w:r>
      <w:r>
        <w:rPr>
          <w:noProof/>
        </w:rPr>
      </w:r>
      <w:r>
        <w:rPr>
          <w:noProof/>
        </w:rPr>
        <w:fldChar w:fldCharType="separate"/>
      </w:r>
      <w:r>
        <w:rPr>
          <w:noProof/>
        </w:rPr>
        <w:t>15</w:t>
      </w:r>
      <w:r>
        <w:rPr>
          <w:noProof/>
        </w:rPr>
        <w:fldChar w:fldCharType="end"/>
      </w:r>
    </w:p>
    <w:p w14:paraId="7C1C68EA" w14:textId="10C95998" w:rsidR="0072252C" w:rsidRDefault="0072252C">
      <w:pPr>
        <w:pStyle w:val="TOC3"/>
        <w:rPr>
          <w:rFonts w:asciiTheme="minorHAnsi" w:eastAsiaTheme="minorEastAsia" w:hAnsiTheme="minorHAnsi" w:cstheme="minorBidi"/>
          <w:noProof/>
          <w:kern w:val="2"/>
          <w:sz w:val="24"/>
          <w:szCs w:val="24"/>
          <w:lang w:eastAsia="en-GB"/>
          <w14:ligatures w14:val="standardContextual"/>
        </w:rPr>
      </w:pPr>
      <w:r w:rsidRPr="00AA44B1">
        <w:rPr>
          <w:rFonts w:eastAsia="SimSun"/>
          <w:noProof/>
          <w:lang w:val="en-US" w:eastAsia="zh-CN"/>
        </w:rPr>
        <w:t>6</w:t>
      </w:r>
      <w:r w:rsidRPr="00AA44B1">
        <w:rPr>
          <w:rFonts w:eastAsia="SimSun"/>
          <w:noProof/>
        </w:rPr>
        <w:t>.</w:t>
      </w:r>
      <w:r w:rsidRPr="00AA44B1">
        <w:rPr>
          <w:rFonts w:eastAsia="SimSun"/>
          <w:noProof/>
          <w:lang w:val="en-US" w:eastAsia="zh-CN"/>
        </w:rPr>
        <w:t>4</w:t>
      </w:r>
      <w:r w:rsidRPr="00AA44B1">
        <w:rPr>
          <w:rFonts w:eastAsia="SimSun"/>
          <w:noProof/>
        </w:rPr>
        <w:t>.</w:t>
      </w:r>
      <w:r w:rsidRPr="00AA44B1">
        <w:rPr>
          <w:rFonts w:eastAsia="SimSun"/>
          <w:noProof/>
          <w:lang w:val="en-US" w:eastAsia="zh-CN"/>
        </w:rPr>
        <w:t>8</w:t>
      </w:r>
      <w:r>
        <w:rPr>
          <w:rFonts w:asciiTheme="minorHAnsi" w:eastAsiaTheme="minorEastAsia" w:hAnsiTheme="minorHAnsi" w:cstheme="minorBidi"/>
          <w:noProof/>
          <w:kern w:val="2"/>
          <w:sz w:val="24"/>
          <w:szCs w:val="24"/>
          <w:lang w:eastAsia="en-GB"/>
          <w14:ligatures w14:val="standardContextual"/>
        </w:rPr>
        <w:tab/>
      </w:r>
      <w:r w:rsidRPr="00AA44B1">
        <w:rPr>
          <w:rFonts w:eastAsia="SimSun"/>
          <w:noProof/>
        </w:rPr>
        <w:t>SEAL-S</w:t>
      </w:r>
      <w:r>
        <w:rPr>
          <w:noProof/>
        </w:rPr>
        <w:tab/>
      </w:r>
      <w:r>
        <w:rPr>
          <w:noProof/>
        </w:rPr>
        <w:fldChar w:fldCharType="begin"/>
      </w:r>
      <w:r>
        <w:rPr>
          <w:noProof/>
        </w:rPr>
        <w:instrText xml:space="preserve"> PAGEREF _Toc218532928 \h </w:instrText>
      </w:r>
      <w:r>
        <w:rPr>
          <w:noProof/>
        </w:rPr>
      </w:r>
      <w:r>
        <w:rPr>
          <w:noProof/>
        </w:rPr>
        <w:fldChar w:fldCharType="separate"/>
      </w:r>
      <w:r>
        <w:rPr>
          <w:noProof/>
        </w:rPr>
        <w:t>15</w:t>
      </w:r>
      <w:r>
        <w:rPr>
          <w:noProof/>
        </w:rPr>
        <w:fldChar w:fldCharType="end"/>
      </w:r>
    </w:p>
    <w:p w14:paraId="68F1CB32" w14:textId="1C2C26B0" w:rsidR="0072252C" w:rsidRDefault="0072252C">
      <w:pPr>
        <w:pStyle w:val="TOC3"/>
        <w:rPr>
          <w:rFonts w:asciiTheme="minorHAnsi" w:eastAsiaTheme="minorEastAsia" w:hAnsiTheme="minorHAnsi" w:cstheme="minorBidi"/>
          <w:noProof/>
          <w:kern w:val="2"/>
          <w:sz w:val="24"/>
          <w:szCs w:val="24"/>
          <w:lang w:eastAsia="en-GB"/>
          <w14:ligatures w14:val="standardContextual"/>
        </w:rPr>
      </w:pPr>
      <w:r w:rsidRPr="00AA44B1">
        <w:rPr>
          <w:rFonts w:eastAsia="SimSun"/>
          <w:noProof/>
          <w:lang w:val="en-US" w:eastAsia="zh-CN"/>
        </w:rPr>
        <w:t>6</w:t>
      </w:r>
      <w:r w:rsidRPr="00AA44B1">
        <w:rPr>
          <w:rFonts w:eastAsia="SimSun"/>
          <w:noProof/>
        </w:rPr>
        <w:t>.</w:t>
      </w:r>
      <w:r w:rsidRPr="00AA44B1">
        <w:rPr>
          <w:rFonts w:eastAsia="SimSun"/>
          <w:noProof/>
          <w:lang w:val="en-US" w:eastAsia="zh-CN"/>
        </w:rPr>
        <w:t>4</w:t>
      </w:r>
      <w:r w:rsidRPr="00AA44B1">
        <w:rPr>
          <w:rFonts w:eastAsia="SimSun"/>
          <w:noProof/>
        </w:rPr>
        <w:t>.</w:t>
      </w:r>
      <w:r w:rsidRPr="00AA44B1">
        <w:rPr>
          <w:rFonts w:eastAsia="SimSun"/>
          <w:noProof/>
          <w:lang w:val="en-US" w:eastAsia="zh-CN"/>
        </w:rPr>
        <w:t>9</w:t>
      </w:r>
      <w:r>
        <w:rPr>
          <w:rFonts w:asciiTheme="minorHAnsi" w:eastAsiaTheme="minorEastAsia" w:hAnsiTheme="minorHAnsi" w:cstheme="minorBidi"/>
          <w:noProof/>
          <w:kern w:val="2"/>
          <w:sz w:val="24"/>
          <w:szCs w:val="24"/>
          <w:lang w:eastAsia="en-GB"/>
          <w14:ligatures w14:val="standardContextual"/>
        </w:rPr>
        <w:tab/>
      </w:r>
      <w:r w:rsidRPr="00AA44B1">
        <w:rPr>
          <w:rFonts w:eastAsia="SimSun"/>
          <w:noProof/>
        </w:rPr>
        <w:t>SEAL-UU</w:t>
      </w:r>
      <w:r>
        <w:rPr>
          <w:noProof/>
        </w:rPr>
        <w:tab/>
      </w:r>
      <w:r>
        <w:rPr>
          <w:noProof/>
        </w:rPr>
        <w:fldChar w:fldCharType="begin"/>
      </w:r>
      <w:r>
        <w:rPr>
          <w:noProof/>
        </w:rPr>
        <w:instrText xml:space="preserve"> PAGEREF _Toc218532929 \h </w:instrText>
      </w:r>
      <w:r>
        <w:rPr>
          <w:noProof/>
        </w:rPr>
      </w:r>
      <w:r>
        <w:rPr>
          <w:noProof/>
        </w:rPr>
        <w:fldChar w:fldCharType="separate"/>
      </w:r>
      <w:r>
        <w:rPr>
          <w:noProof/>
        </w:rPr>
        <w:t>15</w:t>
      </w:r>
      <w:r>
        <w:rPr>
          <w:noProof/>
        </w:rPr>
        <w:fldChar w:fldCharType="end"/>
      </w:r>
    </w:p>
    <w:p w14:paraId="1F0D367A" w14:textId="712F774A" w:rsidR="0072252C" w:rsidRDefault="0072252C">
      <w:pPr>
        <w:pStyle w:val="TOC1"/>
        <w:rPr>
          <w:rFonts w:asciiTheme="minorHAnsi" w:eastAsiaTheme="minorEastAsia" w:hAnsiTheme="minorHAnsi" w:cstheme="minorBidi"/>
          <w:noProof/>
          <w:kern w:val="2"/>
          <w:sz w:val="24"/>
          <w:szCs w:val="24"/>
          <w:lang w:eastAsia="en-GB"/>
          <w14:ligatures w14:val="standardContextual"/>
        </w:rPr>
      </w:pPr>
      <w:r w:rsidRPr="00AA44B1">
        <w:rPr>
          <w:rFonts w:eastAsia="SimSun"/>
          <w:noProof/>
          <w:lang w:val="en-US" w:eastAsia="zh-CN"/>
        </w:rPr>
        <w:t>7</w:t>
      </w:r>
      <w:r>
        <w:rPr>
          <w:rFonts w:asciiTheme="minorHAnsi" w:eastAsiaTheme="minorEastAsia" w:hAnsiTheme="minorHAnsi" w:cstheme="minorBidi"/>
          <w:noProof/>
          <w:kern w:val="2"/>
          <w:sz w:val="24"/>
          <w:szCs w:val="24"/>
          <w:lang w:eastAsia="en-GB"/>
          <w14:ligatures w14:val="standardContextual"/>
        </w:rPr>
        <w:tab/>
      </w:r>
      <w:r w:rsidRPr="00AA44B1">
        <w:rPr>
          <w:noProof/>
          <w:lang w:val="en-IN"/>
        </w:rPr>
        <w:t>Identities</w:t>
      </w:r>
      <w:r>
        <w:rPr>
          <w:noProof/>
        </w:rPr>
        <w:tab/>
      </w:r>
      <w:r>
        <w:rPr>
          <w:noProof/>
        </w:rPr>
        <w:fldChar w:fldCharType="begin"/>
      </w:r>
      <w:r>
        <w:rPr>
          <w:noProof/>
        </w:rPr>
        <w:instrText xml:space="preserve"> PAGEREF _Toc218532930 \h </w:instrText>
      </w:r>
      <w:r>
        <w:rPr>
          <w:noProof/>
        </w:rPr>
      </w:r>
      <w:r>
        <w:rPr>
          <w:noProof/>
        </w:rPr>
        <w:fldChar w:fldCharType="separate"/>
      </w:r>
      <w:r>
        <w:rPr>
          <w:noProof/>
        </w:rPr>
        <w:t>16</w:t>
      </w:r>
      <w:r>
        <w:rPr>
          <w:noProof/>
        </w:rPr>
        <w:fldChar w:fldCharType="end"/>
      </w:r>
    </w:p>
    <w:p w14:paraId="58EF9CB8" w14:textId="372AB609" w:rsidR="0072252C" w:rsidRDefault="0072252C">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_Toc218532931 \h </w:instrText>
      </w:r>
      <w:r>
        <w:rPr>
          <w:noProof/>
        </w:rPr>
      </w:r>
      <w:r>
        <w:rPr>
          <w:noProof/>
        </w:rPr>
        <w:fldChar w:fldCharType="separate"/>
      </w:r>
      <w:r>
        <w:rPr>
          <w:noProof/>
        </w:rPr>
        <w:t>16</w:t>
      </w:r>
      <w:r>
        <w:rPr>
          <w:noProof/>
        </w:rPr>
        <w:fldChar w:fldCharType="end"/>
      </w:r>
    </w:p>
    <w:p w14:paraId="7B5C13BC" w14:textId="7128EA40" w:rsidR="0072252C" w:rsidRDefault="0072252C">
      <w:pPr>
        <w:pStyle w:val="TOC2"/>
        <w:rPr>
          <w:rFonts w:asciiTheme="minorHAnsi" w:eastAsiaTheme="minorEastAsia" w:hAnsiTheme="minorHAnsi" w:cstheme="minorBidi"/>
          <w:noProof/>
          <w:kern w:val="2"/>
          <w:sz w:val="24"/>
          <w:szCs w:val="24"/>
          <w:lang w:eastAsia="en-GB"/>
          <w14:ligatures w14:val="standardContextual"/>
        </w:rPr>
      </w:pPr>
      <w:r w:rsidRPr="00AA44B1">
        <w:rPr>
          <w:noProof/>
          <w:lang w:val="en-US" w:eastAsia="zh-CN"/>
        </w:rPr>
        <w:t>7.2</w:t>
      </w:r>
      <w:r>
        <w:rPr>
          <w:rFonts w:asciiTheme="minorHAnsi" w:eastAsiaTheme="minorEastAsia" w:hAnsiTheme="minorHAnsi" w:cstheme="minorBidi"/>
          <w:noProof/>
          <w:kern w:val="2"/>
          <w:sz w:val="24"/>
          <w:szCs w:val="24"/>
          <w:lang w:eastAsia="en-GB"/>
          <w14:ligatures w14:val="standardContextual"/>
        </w:rPr>
        <w:tab/>
      </w:r>
      <w:r>
        <w:rPr>
          <w:noProof/>
        </w:rPr>
        <w:t>A</w:t>
      </w:r>
      <w:r>
        <w:rPr>
          <w:noProof/>
          <w:lang w:eastAsia="zh-CN"/>
        </w:rPr>
        <w:t>pplication</w:t>
      </w:r>
      <w:r w:rsidRPr="00AA44B1">
        <w:rPr>
          <w:noProof/>
          <w:lang w:val="en-US" w:eastAsia="zh-CN"/>
        </w:rPr>
        <w:t xml:space="preserve"> ID (APPID)</w:t>
      </w:r>
      <w:r>
        <w:rPr>
          <w:noProof/>
        </w:rPr>
        <w:tab/>
      </w:r>
      <w:r>
        <w:rPr>
          <w:noProof/>
        </w:rPr>
        <w:fldChar w:fldCharType="begin"/>
      </w:r>
      <w:r>
        <w:rPr>
          <w:noProof/>
        </w:rPr>
        <w:instrText xml:space="preserve"> PAGEREF _Toc218532932 \h </w:instrText>
      </w:r>
      <w:r>
        <w:rPr>
          <w:noProof/>
        </w:rPr>
      </w:r>
      <w:r>
        <w:rPr>
          <w:noProof/>
        </w:rPr>
        <w:fldChar w:fldCharType="separate"/>
      </w:r>
      <w:r>
        <w:rPr>
          <w:noProof/>
        </w:rPr>
        <w:t>16</w:t>
      </w:r>
      <w:r>
        <w:rPr>
          <w:noProof/>
        </w:rPr>
        <w:fldChar w:fldCharType="end"/>
      </w:r>
    </w:p>
    <w:p w14:paraId="166E0BC9" w14:textId="3616B3AE" w:rsidR="0072252C" w:rsidRDefault="0072252C">
      <w:pPr>
        <w:pStyle w:val="TOC2"/>
        <w:rPr>
          <w:rFonts w:asciiTheme="minorHAnsi" w:eastAsiaTheme="minorEastAsia" w:hAnsiTheme="minorHAnsi" w:cstheme="minorBidi"/>
          <w:noProof/>
          <w:kern w:val="2"/>
          <w:sz w:val="24"/>
          <w:szCs w:val="24"/>
          <w:lang w:eastAsia="en-GB"/>
          <w14:ligatures w14:val="standardContextual"/>
        </w:rPr>
      </w:pPr>
      <w:r w:rsidRPr="00AA44B1">
        <w:rPr>
          <w:noProof/>
          <w:lang w:val="en-US" w:eastAsia="zh-CN"/>
        </w:rPr>
        <w:t>7.3</w:t>
      </w:r>
      <w:r>
        <w:rPr>
          <w:rFonts w:asciiTheme="minorHAnsi" w:eastAsiaTheme="minorEastAsia" w:hAnsiTheme="minorHAnsi" w:cstheme="minorBidi"/>
          <w:noProof/>
          <w:kern w:val="2"/>
          <w:sz w:val="24"/>
          <w:szCs w:val="24"/>
          <w:lang w:eastAsia="en-GB"/>
          <w14:ligatures w14:val="standardContextual"/>
        </w:rPr>
        <w:tab/>
      </w:r>
      <w:r w:rsidRPr="00AA44B1">
        <w:rPr>
          <w:noProof/>
          <w:lang w:val="en-US" w:eastAsia="zh-CN"/>
        </w:rPr>
        <w:t xml:space="preserve">MMTel Enabler Client </w:t>
      </w:r>
      <w:r w:rsidRPr="00AA44B1">
        <w:rPr>
          <w:rFonts w:eastAsia="SimSun"/>
          <w:noProof/>
          <w:lang w:val="en-US" w:eastAsia="zh-CN"/>
        </w:rPr>
        <w:t>ID</w:t>
      </w:r>
      <w:r w:rsidRPr="00AA44B1">
        <w:rPr>
          <w:noProof/>
          <w:lang w:val="en-US" w:eastAsia="zh-CN"/>
        </w:rPr>
        <w:t xml:space="preserve"> (MMTECID)</w:t>
      </w:r>
      <w:r>
        <w:rPr>
          <w:noProof/>
        </w:rPr>
        <w:tab/>
      </w:r>
      <w:r>
        <w:rPr>
          <w:noProof/>
        </w:rPr>
        <w:fldChar w:fldCharType="begin"/>
      </w:r>
      <w:r>
        <w:rPr>
          <w:noProof/>
        </w:rPr>
        <w:instrText xml:space="preserve"> PAGEREF _Toc218532933 \h </w:instrText>
      </w:r>
      <w:r>
        <w:rPr>
          <w:noProof/>
        </w:rPr>
      </w:r>
      <w:r>
        <w:rPr>
          <w:noProof/>
        </w:rPr>
        <w:fldChar w:fldCharType="separate"/>
      </w:r>
      <w:r>
        <w:rPr>
          <w:noProof/>
        </w:rPr>
        <w:t>16</w:t>
      </w:r>
      <w:r>
        <w:rPr>
          <w:noProof/>
        </w:rPr>
        <w:fldChar w:fldCharType="end"/>
      </w:r>
    </w:p>
    <w:p w14:paraId="16C6D47F" w14:textId="28AC5DC2" w:rsidR="0072252C" w:rsidRDefault="0072252C">
      <w:pPr>
        <w:pStyle w:val="TOC1"/>
        <w:rPr>
          <w:rFonts w:asciiTheme="minorHAnsi" w:eastAsiaTheme="minorEastAsia" w:hAnsiTheme="minorHAnsi" w:cstheme="minorBidi"/>
          <w:noProof/>
          <w:kern w:val="2"/>
          <w:sz w:val="24"/>
          <w:szCs w:val="24"/>
          <w:lang w:eastAsia="en-GB"/>
          <w14:ligatures w14:val="standardContextual"/>
        </w:rPr>
      </w:pPr>
      <w:r w:rsidRPr="00AA44B1">
        <w:rPr>
          <w:rFonts w:eastAsia="SimSun"/>
          <w:noProof/>
          <w:lang w:val="en-US" w:eastAsia="zh-CN"/>
        </w:rPr>
        <w:t>8</w:t>
      </w:r>
      <w:r>
        <w:rPr>
          <w:rFonts w:asciiTheme="minorHAnsi" w:eastAsiaTheme="minorEastAsia" w:hAnsiTheme="minorHAnsi" w:cstheme="minorBidi"/>
          <w:noProof/>
          <w:kern w:val="2"/>
          <w:sz w:val="24"/>
          <w:szCs w:val="24"/>
          <w:lang w:eastAsia="en-GB"/>
          <w14:ligatures w14:val="standardContextual"/>
        </w:rPr>
        <w:tab/>
      </w:r>
      <w:r w:rsidRPr="00AA44B1">
        <w:rPr>
          <w:noProof/>
          <w:lang w:val="en-IN"/>
        </w:rPr>
        <w:t>Procedures and information flows</w:t>
      </w:r>
      <w:r>
        <w:rPr>
          <w:noProof/>
        </w:rPr>
        <w:tab/>
      </w:r>
      <w:r>
        <w:rPr>
          <w:noProof/>
        </w:rPr>
        <w:fldChar w:fldCharType="begin"/>
      </w:r>
      <w:r>
        <w:rPr>
          <w:noProof/>
        </w:rPr>
        <w:instrText xml:space="preserve"> PAGEREF _Toc218532934 \h </w:instrText>
      </w:r>
      <w:r>
        <w:rPr>
          <w:noProof/>
        </w:rPr>
      </w:r>
      <w:r>
        <w:rPr>
          <w:noProof/>
        </w:rPr>
        <w:fldChar w:fldCharType="separate"/>
      </w:r>
      <w:r>
        <w:rPr>
          <w:noProof/>
        </w:rPr>
        <w:t>16</w:t>
      </w:r>
      <w:r>
        <w:rPr>
          <w:noProof/>
        </w:rPr>
        <w:fldChar w:fldCharType="end"/>
      </w:r>
    </w:p>
    <w:p w14:paraId="64D2C1A2" w14:textId="23626A4E" w:rsidR="0072252C" w:rsidRDefault="0072252C">
      <w:pPr>
        <w:pStyle w:val="TOC2"/>
        <w:rPr>
          <w:rFonts w:asciiTheme="minorHAnsi" w:eastAsiaTheme="minorEastAsia" w:hAnsiTheme="minorHAnsi" w:cstheme="minorBidi"/>
          <w:noProof/>
          <w:kern w:val="2"/>
          <w:sz w:val="24"/>
          <w:szCs w:val="24"/>
          <w:lang w:eastAsia="en-GB"/>
          <w14:ligatures w14:val="standardContextual"/>
        </w:rPr>
      </w:pPr>
      <w:r w:rsidRPr="00AA44B1">
        <w:rPr>
          <w:noProof/>
          <w:lang w:val="en-US" w:eastAsia="zh-CN"/>
        </w:rPr>
        <w:t>8.1</w:t>
      </w:r>
      <w:r>
        <w:rPr>
          <w:rFonts w:asciiTheme="minorHAnsi" w:eastAsiaTheme="minorEastAsia" w:hAnsiTheme="minorHAnsi" w:cstheme="minorBidi"/>
          <w:noProof/>
          <w:kern w:val="2"/>
          <w:sz w:val="24"/>
          <w:szCs w:val="24"/>
          <w:lang w:eastAsia="en-GB"/>
          <w14:ligatures w14:val="standardContextual"/>
        </w:rPr>
        <w:tab/>
      </w:r>
      <w:r w:rsidRPr="00AA44B1">
        <w:rPr>
          <w:noProof/>
          <w:lang w:val="en-US" w:eastAsia="zh-CN"/>
        </w:rPr>
        <w:t>General</w:t>
      </w:r>
      <w:r>
        <w:rPr>
          <w:noProof/>
        </w:rPr>
        <w:tab/>
      </w:r>
      <w:r>
        <w:rPr>
          <w:noProof/>
        </w:rPr>
        <w:fldChar w:fldCharType="begin"/>
      </w:r>
      <w:r>
        <w:rPr>
          <w:noProof/>
        </w:rPr>
        <w:instrText xml:space="preserve"> PAGEREF _Toc218532935 \h </w:instrText>
      </w:r>
      <w:r>
        <w:rPr>
          <w:noProof/>
        </w:rPr>
      </w:r>
      <w:r>
        <w:rPr>
          <w:noProof/>
        </w:rPr>
        <w:fldChar w:fldCharType="separate"/>
      </w:r>
      <w:r>
        <w:rPr>
          <w:noProof/>
        </w:rPr>
        <w:t>16</w:t>
      </w:r>
      <w:r>
        <w:rPr>
          <w:noProof/>
        </w:rPr>
        <w:fldChar w:fldCharType="end"/>
      </w:r>
    </w:p>
    <w:p w14:paraId="045B5838" w14:textId="5421A58E" w:rsidR="0072252C" w:rsidRDefault="0072252C">
      <w:pPr>
        <w:pStyle w:val="TOC2"/>
        <w:rPr>
          <w:rFonts w:asciiTheme="minorHAnsi" w:eastAsiaTheme="minorEastAsia" w:hAnsiTheme="minorHAnsi" w:cstheme="minorBidi"/>
          <w:noProof/>
          <w:kern w:val="2"/>
          <w:sz w:val="24"/>
          <w:szCs w:val="24"/>
          <w:lang w:eastAsia="en-GB"/>
          <w14:ligatures w14:val="standardContextual"/>
        </w:rPr>
      </w:pPr>
      <w:r w:rsidRPr="00AA44B1">
        <w:rPr>
          <w:noProof/>
          <w:lang w:val="en-US" w:eastAsia="zh-CN"/>
        </w:rPr>
        <w:t>8.2</w:t>
      </w:r>
      <w:r>
        <w:rPr>
          <w:rFonts w:asciiTheme="minorHAnsi" w:eastAsiaTheme="minorEastAsia" w:hAnsiTheme="minorHAnsi" w:cstheme="minorBidi"/>
          <w:noProof/>
          <w:kern w:val="2"/>
          <w:sz w:val="24"/>
          <w:szCs w:val="24"/>
          <w:lang w:eastAsia="en-GB"/>
          <w14:ligatures w14:val="standardContextual"/>
        </w:rPr>
        <w:tab/>
      </w:r>
      <w:r w:rsidRPr="00AA44B1">
        <w:rPr>
          <w:noProof/>
          <w:lang w:val="en-US" w:eastAsia="zh-CN"/>
        </w:rPr>
        <w:t>DC application and profile management</w:t>
      </w:r>
      <w:r>
        <w:rPr>
          <w:noProof/>
        </w:rPr>
        <w:tab/>
      </w:r>
      <w:r>
        <w:rPr>
          <w:noProof/>
        </w:rPr>
        <w:fldChar w:fldCharType="begin"/>
      </w:r>
      <w:r>
        <w:rPr>
          <w:noProof/>
        </w:rPr>
        <w:instrText xml:space="preserve"> PAGEREF _Toc218532936 \h </w:instrText>
      </w:r>
      <w:r>
        <w:rPr>
          <w:noProof/>
        </w:rPr>
      </w:r>
      <w:r>
        <w:rPr>
          <w:noProof/>
        </w:rPr>
        <w:fldChar w:fldCharType="separate"/>
      </w:r>
      <w:r>
        <w:rPr>
          <w:noProof/>
        </w:rPr>
        <w:t>16</w:t>
      </w:r>
      <w:r>
        <w:rPr>
          <w:noProof/>
        </w:rPr>
        <w:fldChar w:fldCharType="end"/>
      </w:r>
    </w:p>
    <w:p w14:paraId="3F541331" w14:textId="249A4A37" w:rsidR="0072252C" w:rsidRDefault="0072252C">
      <w:pPr>
        <w:pStyle w:val="TOC3"/>
        <w:rPr>
          <w:rFonts w:asciiTheme="minorHAnsi" w:eastAsiaTheme="minorEastAsia" w:hAnsiTheme="minorHAnsi" w:cstheme="minorBidi"/>
          <w:noProof/>
          <w:kern w:val="2"/>
          <w:sz w:val="24"/>
          <w:szCs w:val="24"/>
          <w:lang w:eastAsia="en-GB"/>
          <w14:ligatures w14:val="standardContextual"/>
        </w:rPr>
      </w:pPr>
      <w:r w:rsidRPr="00AA44B1">
        <w:rPr>
          <w:noProof/>
          <w:lang w:val="en-US" w:eastAsia="zh-CN"/>
        </w:rPr>
        <w:t>8.2.1</w:t>
      </w:r>
      <w:r>
        <w:rPr>
          <w:rFonts w:asciiTheme="minorHAnsi" w:eastAsiaTheme="minorEastAsia" w:hAnsiTheme="minorHAnsi" w:cstheme="minorBidi"/>
          <w:noProof/>
          <w:kern w:val="2"/>
          <w:sz w:val="24"/>
          <w:szCs w:val="24"/>
          <w:lang w:eastAsia="en-GB"/>
          <w14:ligatures w14:val="standardContextual"/>
        </w:rPr>
        <w:tab/>
      </w:r>
      <w:r w:rsidRPr="00AA44B1">
        <w:rPr>
          <w:noProof/>
          <w:lang w:val="en-US" w:eastAsia="zh-CN"/>
        </w:rPr>
        <w:t>General</w:t>
      </w:r>
      <w:r>
        <w:rPr>
          <w:noProof/>
        </w:rPr>
        <w:tab/>
      </w:r>
      <w:r>
        <w:rPr>
          <w:noProof/>
        </w:rPr>
        <w:fldChar w:fldCharType="begin"/>
      </w:r>
      <w:r>
        <w:rPr>
          <w:noProof/>
        </w:rPr>
        <w:instrText xml:space="preserve"> PAGEREF _Toc218532937 \h </w:instrText>
      </w:r>
      <w:r>
        <w:rPr>
          <w:noProof/>
        </w:rPr>
      </w:r>
      <w:r>
        <w:rPr>
          <w:noProof/>
        </w:rPr>
        <w:fldChar w:fldCharType="separate"/>
      </w:r>
      <w:r>
        <w:rPr>
          <w:noProof/>
        </w:rPr>
        <w:t>16</w:t>
      </w:r>
      <w:r>
        <w:rPr>
          <w:noProof/>
        </w:rPr>
        <w:fldChar w:fldCharType="end"/>
      </w:r>
    </w:p>
    <w:p w14:paraId="17711725" w14:textId="7E3E0F72" w:rsidR="0072252C" w:rsidRDefault="0072252C">
      <w:pPr>
        <w:pStyle w:val="TOC3"/>
        <w:rPr>
          <w:rFonts w:asciiTheme="minorHAnsi" w:eastAsiaTheme="minorEastAsia" w:hAnsiTheme="minorHAnsi" w:cstheme="minorBidi"/>
          <w:noProof/>
          <w:kern w:val="2"/>
          <w:sz w:val="24"/>
          <w:szCs w:val="24"/>
          <w:lang w:eastAsia="en-GB"/>
          <w14:ligatures w14:val="standardContextual"/>
        </w:rPr>
      </w:pPr>
      <w:r>
        <w:rPr>
          <w:noProof/>
        </w:rPr>
        <w:t>8.2.</w:t>
      </w:r>
      <w:r w:rsidRPr="00AA44B1">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AA44B1">
        <w:rPr>
          <w:noProof/>
          <w:lang w:val="en-US" w:eastAsia="zh-CN"/>
        </w:rPr>
        <w:t>DC application and profile configuration</w:t>
      </w:r>
      <w:r>
        <w:rPr>
          <w:noProof/>
        </w:rPr>
        <w:tab/>
      </w:r>
      <w:r>
        <w:rPr>
          <w:noProof/>
        </w:rPr>
        <w:fldChar w:fldCharType="begin"/>
      </w:r>
      <w:r>
        <w:rPr>
          <w:noProof/>
        </w:rPr>
        <w:instrText xml:space="preserve"> PAGEREF _Toc218532938 \h </w:instrText>
      </w:r>
      <w:r>
        <w:rPr>
          <w:noProof/>
        </w:rPr>
      </w:r>
      <w:r>
        <w:rPr>
          <w:noProof/>
        </w:rPr>
        <w:fldChar w:fldCharType="separate"/>
      </w:r>
      <w:r>
        <w:rPr>
          <w:noProof/>
        </w:rPr>
        <w:t>16</w:t>
      </w:r>
      <w:r>
        <w:rPr>
          <w:noProof/>
        </w:rPr>
        <w:fldChar w:fldCharType="end"/>
      </w:r>
    </w:p>
    <w:p w14:paraId="68919FD6" w14:textId="1E6E030C" w:rsidR="0072252C" w:rsidRDefault="0072252C">
      <w:pPr>
        <w:pStyle w:val="TOC4"/>
        <w:rPr>
          <w:rFonts w:asciiTheme="minorHAnsi" w:eastAsiaTheme="minorEastAsia" w:hAnsiTheme="minorHAnsi" w:cstheme="minorBidi"/>
          <w:noProof/>
          <w:kern w:val="2"/>
          <w:sz w:val="24"/>
          <w:szCs w:val="24"/>
          <w:lang w:eastAsia="en-GB"/>
          <w14:ligatures w14:val="standardContextual"/>
        </w:rPr>
      </w:pPr>
      <w:r>
        <w:rPr>
          <w:noProof/>
        </w:rPr>
        <w:t>8.2.</w:t>
      </w:r>
      <w:r w:rsidRPr="00AA44B1">
        <w:rPr>
          <w:noProof/>
          <w:lang w:val="en-US"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_Toc218532939 \h </w:instrText>
      </w:r>
      <w:r>
        <w:rPr>
          <w:noProof/>
        </w:rPr>
      </w:r>
      <w:r>
        <w:rPr>
          <w:noProof/>
        </w:rPr>
        <w:fldChar w:fldCharType="separate"/>
      </w:r>
      <w:r>
        <w:rPr>
          <w:noProof/>
        </w:rPr>
        <w:t>16</w:t>
      </w:r>
      <w:r>
        <w:rPr>
          <w:noProof/>
        </w:rPr>
        <w:fldChar w:fldCharType="end"/>
      </w:r>
    </w:p>
    <w:p w14:paraId="35ADB3D4" w14:textId="449D0920" w:rsidR="0072252C" w:rsidRDefault="0072252C">
      <w:pPr>
        <w:pStyle w:val="TOC4"/>
        <w:rPr>
          <w:rFonts w:asciiTheme="minorHAnsi" w:eastAsiaTheme="minorEastAsia" w:hAnsiTheme="minorHAnsi" w:cstheme="minorBidi"/>
          <w:noProof/>
          <w:kern w:val="2"/>
          <w:sz w:val="24"/>
          <w:szCs w:val="24"/>
          <w:lang w:eastAsia="en-GB"/>
          <w14:ligatures w14:val="standardContextual"/>
        </w:rPr>
      </w:pPr>
      <w:r>
        <w:rPr>
          <w:noProof/>
        </w:rPr>
        <w:t>8.2.</w:t>
      </w:r>
      <w:r w:rsidRPr="00AA44B1">
        <w:rPr>
          <w:noProof/>
          <w:lang w:val="en-US" w:eastAsia="zh-CN"/>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_Toc218532940 \h </w:instrText>
      </w:r>
      <w:r>
        <w:rPr>
          <w:noProof/>
        </w:rPr>
      </w:r>
      <w:r>
        <w:rPr>
          <w:noProof/>
        </w:rPr>
        <w:fldChar w:fldCharType="separate"/>
      </w:r>
      <w:r>
        <w:rPr>
          <w:noProof/>
        </w:rPr>
        <w:t>16</w:t>
      </w:r>
      <w:r>
        <w:rPr>
          <w:noProof/>
        </w:rPr>
        <w:fldChar w:fldCharType="end"/>
      </w:r>
    </w:p>
    <w:p w14:paraId="63D892BF" w14:textId="77088D3F" w:rsidR="0072252C" w:rsidRDefault="0072252C">
      <w:pPr>
        <w:pStyle w:val="TOC4"/>
        <w:rPr>
          <w:rFonts w:asciiTheme="minorHAnsi" w:eastAsiaTheme="minorEastAsia" w:hAnsiTheme="minorHAnsi" w:cstheme="minorBidi"/>
          <w:noProof/>
          <w:kern w:val="2"/>
          <w:sz w:val="24"/>
          <w:szCs w:val="24"/>
          <w:lang w:eastAsia="en-GB"/>
          <w14:ligatures w14:val="standardContextual"/>
        </w:rPr>
      </w:pPr>
      <w:r>
        <w:rPr>
          <w:noProof/>
        </w:rPr>
        <w:t>8.2.</w:t>
      </w:r>
      <w:r w:rsidRPr="00AA44B1">
        <w:rPr>
          <w:noProof/>
          <w:lang w:val="en-US" w:eastAsia="zh-CN"/>
        </w:rPr>
        <w:t>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_Toc218532941 \h </w:instrText>
      </w:r>
      <w:r>
        <w:rPr>
          <w:noProof/>
        </w:rPr>
      </w:r>
      <w:r>
        <w:rPr>
          <w:noProof/>
        </w:rPr>
        <w:fldChar w:fldCharType="separate"/>
      </w:r>
      <w:r>
        <w:rPr>
          <w:noProof/>
        </w:rPr>
        <w:t>17</w:t>
      </w:r>
      <w:r>
        <w:rPr>
          <w:noProof/>
        </w:rPr>
        <w:fldChar w:fldCharType="end"/>
      </w:r>
    </w:p>
    <w:p w14:paraId="06829536" w14:textId="0C7D7492" w:rsidR="0072252C" w:rsidRDefault="0072252C">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8.2.</w:t>
      </w:r>
      <w:r w:rsidRPr="00AA44B1">
        <w:rPr>
          <w:noProof/>
          <w:lang w:val="en-US" w:eastAsia="zh-CN"/>
        </w:rPr>
        <w:t>2</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 xml:space="preserve">DC </w:t>
      </w:r>
      <w:r>
        <w:rPr>
          <w:noProof/>
          <w:lang w:eastAsia="zh-CN"/>
        </w:rPr>
        <w:t>a</w:t>
      </w:r>
      <w:r>
        <w:rPr>
          <w:noProof/>
        </w:rPr>
        <w:t>pplication and profile configuration request</w:t>
      </w:r>
      <w:r>
        <w:rPr>
          <w:noProof/>
        </w:rPr>
        <w:tab/>
      </w:r>
      <w:r>
        <w:rPr>
          <w:noProof/>
        </w:rPr>
        <w:fldChar w:fldCharType="begin"/>
      </w:r>
      <w:r>
        <w:rPr>
          <w:noProof/>
        </w:rPr>
        <w:instrText xml:space="preserve"> PAGEREF _Toc218532942 \h </w:instrText>
      </w:r>
      <w:r>
        <w:rPr>
          <w:noProof/>
        </w:rPr>
      </w:r>
      <w:r>
        <w:rPr>
          <w:noProof/>
        </w:rPr>
        <w:fldChar w:fldCharType="separate"/>
      </w:r>
      <w:r>
        <w:rPr>
          <w:noProof/>
        </w:rPr>
        <w:t>17</w:t>
      </w:r>
      <w:r>
        <w:rPr>
          <w:noProof/>
        </w:rPr>
        <w:fldChar w:fldCharType="end"/>
      </w:r>
    </w:p>
    <w:p w14:paraId="5AA2FAB4" w14:textId="698736AA" w:rsidR="0072252C" w:rsidRDefault="0072252C">
      <w:pPr>
        <w:pStyle w:val="TOC5"/>
        <w:rPr>
          <w:rFonts w:asciiTheme="minorHAnsi" w:eastAsiaTheme="minorEastAsia" w:hAnsiTheme="minorHAnsi" w:cstheme="minorBidi"/>
          <w:noProof/>
          <w:kern w:val="2"/>
          <w:sz w:val="24"/>
          <w:szCs w:val="24"/>
          <w:lang w:eastAsia="en-GB"/>
          <w14:ligatures w14:val="standardContextual"/>
        </w:rPr>
      </w:pPr>
      <w:r>
        <w:rPr>
          <w:noProof/>
        </w:rPr>
        <w:t>8.2.</w:t>
      </w:r>
      <w:r w:rsidRPr="00AA44B1">
        <w:rPr>
          <w:noProof/>
          <w:lang w:val="en-US" w:eastAsia="zh-CN"/>
        </w:rPr>
        <w:t>2</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 xml:space="preserve">DC </w:t>
      </w:r>
      <w:r>
        <w:rPr>
          <w:noProof/>
          <w:lang w:eastAsia="zh-CN"/>
        </w:rPr>
        <w:t>a</w:t>
      </w:r>
      <w:r>
        <w:rPr>
          <w:noProof/>
        </w:rPr>
        <w:t>pplication and profile configuration response</w:t>
      </w:r>
      <w:r>
        <w:rPr>
          <w:noProof/>
        </w:rPr>
        <w:tab/>
      </w:r>
      <w:r>
        <w:rPr>
          <w:noProof/>
        </w:rPr>
        <w:fldChar w:fldCharType="begin"/>
      </w:r>
      <w:r>
        <w:rPr>
          <w:noProof/>
        </w:rPr>
        <w:instrText xml:space="preserve"> PAGEREF _Toc218532943 \h </w:instrText>
      </w:r>
      <w:r>
        <w:rPr>
          <w:noProof/>
        </w:rPr>
      </w:r>
      <w:r>
        <w:rPr>
          <w:noProof/>
        </w:rPr>
        <w:fldChar w:fldCharType="separate"/>
      </w:r>
      <w:r>
        <w:rPr>
          <w:noProof/>
        </w:rPr>
        <w:t>20</w:t>
      </w:r>
      <w:r>
        <w:rPr>
          <w:noProof/>
        </w:rPr>
        <w:fldChar w:fldCharType="end"/>
      </w:r>
    </w:p>
    <w:p w14:paraId="3978AD2C" w14:textId="4F5954BE" w:rsidR="0072252C" w:rsidRDefault="0072252C">
      <w:pPr>
        <w:pStyle w:val="TOC3"/>
        <w:rPr>
          <w:rFonts w:asciiTheme="minorHAnsi" w:eastAsiaTheme="minorEastAsia" w:hAnsiTheme="minorHAnsi" w:cstheme="minorBidi"/>
          <w:noProof/>
          <w:kern w:val="2"/>
          <w:sz w:val="24"/>
          <w:szCs w:val="24"/>
          <w:lang w:eastAsia="en-GB"/>
          <w14:ligatures w14:val="standardContextual"/>
        </w:rPr>
      </w:pPr>
      <w:r>
        <w:rPr>
          <w:noProof/>
        </w:rPr>
        <w:t>8.2.</w:t>
      </w:r>
      <w:r w:rsidRPr="00AA44B1">
        <w:rPr>
          <w:rFonts w:eastAsia="SimSun"/>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AA44B1">
        <w:rPr>
          <w:noProof/>
          <w:lang w:val="en-US" w:eastAsia="zh-CN"/>
        </w:rPr>
        <w:t>DC application and profile update</w:t>
      </w:r>
      <w:r>
        <w:rPr>
          <w:noProof/>
        </w:rPr>
        <w:tab/>
      </w:r>
      <w:r>
        <w:rPr>
          <w:noProof/>
        </w:rPr>
        <w:fldChar w:fldCharType="begin"/>
      </w:r>
      <w:r>
        <w:rPr>
          <w:noProof/>
        </w:rPr>
        <w:instrText xml:space="preserve"> PAGEREF _Toc218532944 \h </w:instrText>
      </w:r>
      <w:r>
        <w:rPr>
          <w:noProof/>
        </w:rPr>
      </w:r>
      <w:r>
        <w:rPr>
          <w:noProof/>
        </w:rPr>
        <w:fldChar w:fldCharType="separate"/>
      </w:r>
      <w:r>
        <w:rPr>
          <w:noProof/>
        </w:rPr>
        <w:t>20</w:t>
      </w:r>
      <w:r>
        <w:rPr>
          <w:noProof/>
        </w:rPr>
        <w:fldChar w:fldCharType="end"/>
      </w:r>
    </w:p>
    <w:p w14:paraId="65984C65" w14:textId="4E53296F" w:rsidR="0072252C" w:rsidRDefault="0072252C">
      <w:pPr>
        <w:pStyle w:val="TOC4"/>
        <w:rPr>
          <w:rFonts w:asciiTheme="minorHAnsi" w:eastAsiaTheme="minorEastAsia" w:hAnsiTheme="minorHAnsi" w:cstheme="minorBidi"/>
          <w:noProof/>
          <w:kern w:val="2"/>
          <w:sz w:val="24"/>
          <w:szCs w:val="24"/>
          <w:lang w:eastAsia="en-GB"/>
          <w14:ligatures w14:val="standardContextual"/>
        </w:rPr>
      </w:pPr>
      <w:r>
        <w:rPr>
          <w:noProof/>
        </w:rPr>
        <w:t>8.2.</w:t>
      </w:r>
      <w:r w:rsidRPr="00AA44B1">
        <w:rPr>
          <w:rFonts w:eastAsia="SimSun"/>
          <w:noProof/>
          <w:lang w:val="en-US"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_Toc218532945 \h </w:instrText>
      </w:r>
      <w:r>
        <w:rPr>
          <w:noProof/>
        </w:rPr>
      </w:r>
      <w:r>
        <w:rPr>
          <w:noProof/>
        </w:rPr>
        <w:fldChar w:fldCharType="separate"/>
      </w:r>
      <w:r>
        <w:rPr>
          <w:noProof/>
        </w:rPr>
        <w:t>20</w:t>
      </w:r>
      <w:r>
        <w:rPr>
          <w:noProof/>
        </w:rPr>
        <w:fldChar w:fldCharType="end"/>
      </w:r>
    </w:p>
    <w:p w14:paraId="1EB7AF9C" w14:textId="18BE0C0B" w:rsidR="0072252C" w:rsidRDefault="0072252C">
      <w:pPr>
        <w:pStyle w:val="TOC4"/>
        <w:rPr>
          <w:rFonts w:asciiTheme="minorHAnsi" w:eastAsiaTheme="minorEastAsia" w:hAnsiTheme="minorHAnsi" w:cstheme="minorBidi"/>
          <w:noProof/>
          <w:kern w:val="2"/>
          <w:sz w:val="24"/>
          <w:szCs w:val="24"/>
          <w:lang w:eastAsia="en-GB"/>
          <w14:ligatures w14:val="standardContextual"/>
        </w:rPr>
      </w:pPr>
      <w:r>
        <w:rPr>
          <w:noProof/>
        </w:rPr>
        <w:t>8.2.</w:t>
      </w:r>
      <w:r w:rsidRPr="00AA44B1">
        <w:rPr>
          <w:rFonts w:eastAsia="SimSun"/>
          <w:noProof/>
          <w:lang w:val="en-US"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_Toc218532946 \h </w:instrText>
      </w:r>
      <w:r>
        <w:rPr>
          <w:noProof/>
        </w:rPr>
      </w:r>
      <w:r>
        <w:rPr>
          <w:noProof/>
        </w:rPr>
        <w:fldChar w:fldCharType="separate"/>
      </w:r>
      <w:r>
        <w:rPr>
          <w:noProof/>
        </w:rPr>
        <w:t>20</w:t>
      </w:r>
      <w:r>
        <w:rPr>
          <w:noProof/>
        </w:rPr>
        <w:fldChar w:fldCharType="end"/>
      </w:r>
    </w:p>
    <w:p w14:paraId="07D8C340" w14:textId="236540C6" w:rsidR="0072252C" w:rsidRDefault="0072252C">
      <w:pPr>
        <w:pStyle w:val="TOC4"/>
        <w:rPr>
          <w:rFonts w:asciiTheme="minorHAnsi" w:eastAsiaTheme="minorEastAsia" w:hAnsiTheme="minorHAnsi" w:cstheme="minorBidi"/>
          <w:noProof/>
          <w:kern w:val="2"/>
          <w:sz w:val="24"/>
          <w:szCs w:val="24"/>
          <w:lang w:eastAsia="en-GB"/>
          <w14:ligatures w14:val="standardContextual"/>
        </w:rPr>
      </w:pPr>
      <w:r>
        <w:rPr>
          <w:noProof/>
        </w:rPr>
        <w:t>8.2.</w:t>
      </w:r>
      <w:r w:rsidRPr="00AA44B1">
        <w:rPr>
          <w:rFonts w:eastAsia="SimSun"/>
          <w:noProof/>
          <w:lang w:val="en-US"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_Toc218532947 \h </w:instrText>
      </w:r>
      <w:r>
        <w:rPr>
          <w:noProof/>
        </w:rPr>
      </w:r>
      <w:r>
        <w:rPr>
          <w:noProof/>
        </w:rPr>
        <w:fldChar w:fldCharType="separate"/>
      </w:r>
      <w:r>
        <w:rPr>
          <w:noProof/>
        </w:rPr>
        <w:t>21</w:t>
      </w:r>
      <w:r>
        <w:rPr>
          <w:noProof/>
        </w:rPr>
        <w:fldChar w:fldCharType="end"/>
      </w:r>
    </w:p>
    <w:p w14:paraId="21C71DFB" w14:textId="6EDDCEF1" w:rsidR="0072252C" w:rsidRDefault="0072252C">
      <w:pPr>
        <w:pStyle w:val="TOC5"/>
        <w:rPr>
          <w:rFonts w:asciiTheme="minorHAnsi" w:eastAsiaTheme="minorEastAsia" w:hAnsiTheme="minorHAnsi" w:cstheme="minorBidi"/>
          <w:noProof/>
          <w:kern w:val="2"/>
          <w:sz w:val="24"/>
          <w:szCs w:val="24"/>
          <w:lang w:eastAsia="en-GB"/>
          <w14:ligatures w14:val="standardContextual"/>
        </w:rPr>
      </w:pPr>
      <w:r>
        <w:rPr>
          <w:noProof/>
        </w:rPr>
        <w:t>8.2.</w:t>
      </w:r>
      <w:r w:rsidRPr="00AA44B1">
        <w:rPr>
          <w:rFonts w:eastAsia="SimSun"/>
          <w:noProof/>
          <w:lang w:val="en-US" w:eastAsia="zh-CN"/>
        </w:rPr>
        <w:t>3</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 xml:space="preserve">DC </w:t>
      </w:r>
      <w:r w:rsidRPr="00AA44B1">
        <w:rPr>
          <w:rFonts w:eastAsia="SimSun"/>
          <w:noProof/>
          <w:lang w:val="en-US" w:eastAsia="zh-CN"/>
        </w:rPr>
        <w:t>a</w:t>
      </w:r>
      <w:r>
        <w:rPr>
          <w:noProof/>
        </w:rPr>
        <w:t>pplication and profile update request</w:t>
      </w:r>
      <w:r>
        <w:rPr>
          <w:noProof/>
        </w:rPr>
        <w:tab/>
      </w:r>
      <w:r>
        <w:rPr>
          <w:noProof/>
        </w:rPr>
        <w:fldChar w:fldCharType="begin"/>
      </w:r>
      <w:r>
        <w:rPr>
          <w:noProof/>
        </w:rPr>
        <w:instrText xml:space="preserve"> PAGEREF _Toc218532948 \h </w:instrText>
      </w:r>
      <w:r>
        <w:rPr>
          <w:noProof/>
        </w:rPr>
      </w:r>
      <w:r>
        <w:rPr>
          <w:noProof/>
        </w:rPr>
        <w:fldChar w:fldCharType="separate"/>
      </w:r>
      <w:r>
        <w:rPr>
          <w:noProof/>
        </w:rPr>
        <w:t>21</w:t>
      </w:r>
      <w:r>
        <w:rPr>
          <w:noProof/>
        </w:rPr>
        <w:fldChar w:fldCharType="end"/>
      </w:r>
    </w:p>
    <w:p w14:paraId="6ED5F4B5" w14:textId="6F28161F" w:rsidR="0072252C" w:rsidRDefault="0072252C">
      <w:pPr>
        <w:pStyle w:val="TOC5"/>
        <w:rPr>
          <w:rFonts w:asciiTheme="minorHAnsi" w:eastAsiaTheme="minorEastAsia" w:hAnsiTheme="minorHAnsi" w:cstheme="minorBidi"/>
          <w:noProof/>
          <w:kern w:val="2"/>
          <w:sz w:val="24"/>
          <w:szCs w:val="24"/>
          <w:lang w:eastAsia="en-GB"/>
          <w14:ligatures w14:val="standardContextual"/>
        </w:rPr>
      </w:pPr>
      <w:r>
        <w:rPr>
          <w:noProof/>
        </w:rPr>
        <w:t>8.2.</w:t>
      </w:r>
      <w:r w:rsidRPr="00AA44B1">
        <w:rPr>
          <w:rFonts w:eastAsia="SimSun"/>
          <w:noProof/>
          <w:lang w:val="en-US" w:eastAsia="zh-CN"/>
        </w:rPr>
        <w:t>3</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 xml:space="preserve">DC </w:t>
      </w:r>
      <w:r w:rsidRPr="00AA44B1">
        <w:rPr>
          <w:rFonts w:eastAsia="SimSun"/>
          <w:noProof/>
          <w:lang w:val="en-US" w:eastAsia="zh-CN"/>
        </w:rPr>
        <w:t>a</w:t>
      </w:r>
      <w:r>
        <w:rPr>
          <w:noProof/>
        </w:rPr>
        <w:t>pplication and profile update response</w:t>
      </w:r>
      <w:r>
        <w:rPr>
          <w:noProof/>
        </w:rPr>
        <w:tab/>
      </w:r>
      <w:r>
        <w:rPr>
          <w:noProof/>
        </w:rPr>
        <w:fldChar w:fldCharType="begin"/>
      </w:r>
      <w:r>
        <w:rPr>
          <w:noProof/>
        </w:rPr>
        <w:instrText xml:space="preserve"> PAGEREF _Toc218532949 \h </w:instrText>
      </w:r>
      <w:r>
        <w:rPr>
          <w:noProof/>
        </w:rPr>
      </w:r>
      <w:r>
        <w:rPr>
          <w:noProof/>
        </w:rPr>
        <w:fldChar w:fldCharType="separate"/>
      </w:r>
      <w:r>
        <w:rPr>
          <w:noProof/>
        </w:rPr>
        <w:t>21</w:t>
      </w:r>
      <w:r>
        <w:rPr>
          <w:noProof/>
        </w:rPr>
        <w:fldChar w:fldCharType="end"/>
      </w:r>
    </w:p>
    <w:p w14:paraId="2119AB62" w14:textId="68BDED25" w:rsidR="0072252C" w:rsidRDefault="0072252C">
      <w:pPr>
        <w:pStyle w:val="TOC3"/>
        <w:rPr>
          <w:rFonts w:asciiTheme="minorHAnsi" w:eastAsiaTheme="minorEastAsia" w:hAnsiTheme="minorHAnsi" w:cstheme="minorBidi"/>
          <w:noProof/>
          <w:kern w:val="2"/>
          <w:sz w:val="24"/>
          <w:szCs w:val="24"/>
          <w:lang w:eastAsia="en-GB"/>
          <w14:ligatures w14:val="standardContextual"/>
        </w:rPr>
      </w:pPr>
      <w:r>
        <w:rPr>
          <w:noProof/>
        </w:rPr>
        <w:t>8.2.</w:t>
      </w:r>
      <w:r w:rsidRPr="00AA44B1">
        <w:rPr>
          <w:rFonts w:eastAsia="SimSun"/>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sidRPr="00AA44B1">
        <w:rPr>
          <w:noProof/>
          <w:lang w:val="en-US" w:eastAsia="zh-CN"/>
        </w:rPr>
        <w:t>DC application deletion</w:t>
      </w:r>
      <w:r>
        <w:rPr>
          <w:noProof/>
        </w:rPr>
        <w:tab/>
      </w:r>
      <w:r>
        <w:rPr>
          <w:noProof/>
        </w:rPr>
        <w:fldChar w:fldCharType="begin"/>
      </w:r>
      <w:r>
        <w:rPr>
          <w:noProof/>
        </w:rPr>
        <w:instrText xml:space="preserve"> PAGEREF _Toc218532950 \h </w:instrText>
      </w:r>
      <w:r>
        <w:rPr>
          <w:noProof/>
        </w:rPr>
      </w:r>
      <w:r>
        <w:rPr>
          <w:noProof/>
        </w:rPr>
        <w:fldChar w:fldCharType="separate"/>
      </w:r>
      <w:r>
        <w:rPr>
          <w:noProof/>
        </w:rPr>
        <w:t>22</w:t>
      </w:r>
      <w:r>
        <w:rPr>
          <w:noProof/>
        </w:rPr>
        <w:fldChar w:fldCharType="end"/>
      </w:r>
    </w:p>
    <w:p w14:paraId="70D08A2B" w14:textId="2F6916BD" w:rsidR="0072252C" w:rsidRDefault="0072252C">
      <w:pPr>
        <w:pStyle w:val="TOC4"/>
        <w:rPr>
          <w:rFonts w:asciiTheme="minorHAnsi" w:eastAsiaTheme="minorEastAsia" w:hAnsiTheme="minorHAnsi" w:cstheme="minorBidi"/>
          <w:noProof/>
          <w:kern w:val="2"/>
          <w:sz w:val="24"/>
          <w:szCs w:val="24"/>
          <w:lang w:eastAsia="en-GB"/>
          <w14:ligatures w14:val="standardContextual"/>
        </w:rPr>
      </w:pPr>
      <w:r>
        <w:rPr>
          <w:noProof/>
        </w:rPr>
        <w:t>8.2.</w:t>
      </w:r>
      <w:r w:rsidRPr="00AA44B1">
        <w:rPr>
          <w:rFonts w:eastAsia="SimSun"/>
          <w:noProof/>
          <w:lang w:val="en-US"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_Toc218532951 \h </w:instrText>
      </w:r>
      <w:r>
        <w:rPr>
          <w:noProof/>
        </w:rPr>
      </w:r>
      <w:r>
        <w:rPr>
          <w:noProof/>
        </w:rPr>
        <w:fldChar w:fldCharType="separate"/>
      </w:r>
      <w:r>
        <w:rPr>
          <w:noProof/>
        </w:rPr>
        <w:t>22</w:t>
      </w:r>
      <w:r>
        <w:rPr>
          <w:noProof/>
        </w:rPr>
        <w:fldChar w:fldCharType="end"/>
      </w:r>
    </w:p>
    <w:p w14:paraId="0B517CF9" w14:textId="57BB82E2" w:rsidR="0072252C" w:rsidRDefault="0072252C">
      <w:pPr>
        <w:pStyle w:val="TOC4"/>
        <w:rPr>
          <w:rFonts w:asciiTheme="minorHAnsi" w:eastAsiaTheme="minorEastAsia" w:hAnsiTheme="minorHAnsi" w:cstheme="minorBidi"/>
          <w:noProof/>
          <w:kern w:val="2"/>
          <w:sz w:val="24"/>
          <w:szCs w:val="24"/>
          <w:lang w:eastAsia="en-GB"/>
          <w14:ligatures w14:val="standardContextual"/>
        </w:rPr>
      </w:pPr>
      <w:r>
        <w:rPr>
          <w:noProof/>
        </w:rPr>
        <w:t>8.2.</w:t>
      </w:r>
      <w:r w:rsidRPr="00AA44B1">
        <w:rPr>
          <w:rFonts w:eastAsia="SimSun"/>
          <w:noProof/>
          <w:lang w:val="en-US"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_Toc218532952 \h </w:instrText>
      </w:r>
      <w:r>
        <w:rPr>
          <w:noProof/>
        </w:rPr>
      </w:r>
      <w:r>
        <w:rPr>
          <w:noProof/>
        </w:rPr>
        <w:fldChar w:fldCharType="separate"/>
      </w:r>
      <w:r>
        <w:rPr>
          <w:noProof/>
        </w:rPr>
        <w:t>22</w:t>
      </w:r>
      <w:r>
        <w:rPr>
          <w:noProof/>
        </w:rPr>
        <w:fldChar w:fldCharType="end"/>
      </w:r>
    </w:p>
    <w:p w14:paraId="50341EEB" w14:textId="2615D798" w:rsidR="0072252C" w:rsidRDefault="0072252C">
      <w:pPr>
        <w:pStyle w:val="TOC4"/>
        <w:rPr>
          <w:rFonts w:asciiTheme="minorHAnsi" w:eastAsiaTheme="minorEastAsia" w:hAnsiTheme="minorHAnsi" w:cstheme="minorBidi"/>
          <w:noProof/>
          <w:kern w:val="2"/>
          <w:sz w:val="24"/>
          <w:szCs w:val="24"/>
          <w:lang w:eastAsia="en-GB"/>
          <w14:ligatures w14:val="standardContextual"/>
        </w:rPr>
      </w:pPr>
      <w:r>
        <w:rPr>
          <w:noProof/>
        </w:rPr>
        <w:t>8.2.</w:t>
      </w:r>
      <w:r w:rsidRPr="00AA44B1">
        <w:rPr>
          <w:rFonts w:eastAsia="SimSun"/>
          <w:noProof/>
          <w:lang w:val="en-US" w:eastAsia="zh-CN"/>
        </w:rPr>
        <w:t>4</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_Toc218532953 \h </w:instrText>
      </w:r>
      <w:r>
        <w:rPr>
          <w:noProof/>
        </w:rPr>
      </w:r>
      <w:r>
        <w:rPr>
          <w:noProof/>
        </w:rPr>
        <w:fldChar w:fldCharType="separate"/>
      </w:r>
      <w:r>
        <w:rPr>
          <w:noProof/>
        </w:rPr>
        <w:t>23</w:t>
      </w:r>
      <w:r>
        <w:rPr>
          <w:noProof/>
        </w:rPr>
        <w:fldChar w:fldCharType="end"/>
      </w:r>
    </w:p>
    <w:p w14:paraId="7A92FBA1" w14:textId="69E1D803" w:rsidR="0072252C" w:rsidRDefault="0072252C">
      <w:pPr>
        <w:pStyle w:val="TOC5"/>
        <w:rPr>
          <w:rFonts w:asciiTheme="minorHAnsi" w:eastAsiaTheme="minorEastAsia" w:hAnsiTheme="minorHAnsi" w:cstheme="minorBidi"/>
          <w:noProof/>
          <w:kern w:val="2"/>
          <w:sz w:val="24"/>
          <w:szCs w:val="24"/>
          <w:lang w:eastAsia="en-GB"/>
          <w14:ligatures w14:val="standardContextual"/>
        </w:rPr>
      </w:pPr>
      <w:r>
        <w:rPr>
          <w:noProof/>
        </w:rPr>
        <w:t>8.2.</w:t>
      </w:r>
      <w:r w:rsidRPr="00AA44B1">
        <w:rPr>
          <w:rFonts w:eastAsia="SimSun"/>
          <w:noProof/>
          <w:lang w:val="en-US" w:eastAsia="zh-CN"/>
        </w:rPr>
        <w:t>4</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DC Application delete request</w:t>
      </w:r>
      <w:r>
        <w:rPr>
          <w:noProof/>
        </w:rPr>
        <w:tab/>
      </w:r>
      <w:r>
        <w:rPr>
          <w:noProof/>
        </w:rPr>
        <w:fldChar w:fldCharType="begin"/>
      </w:r>
      <w:r>
        <w:rPr>
          <w:noProof/>
        </w:rPr>
        <w:instrText xml:space="preserve"> PAGEREF _Toc218532954 \h </w:instrText>
      </w:r>
      <w:r>
        <w:rPr>
          <w:noProof/>
        </w:rPr>
      </w:r>
      <w:r>
        <w:rPr>
          <w:noProof/>
        </w:rPr>
        <w:fldChar w:fldCharType="separate"/>
      </w:r>
      <w:r>
        <w:rPr>
          <w:noProof/>
        </w:rPr>
        <w:t>23</w:t>
      </w:r>
      <w:r>
        <w:rPr>
          <w:noProof/>
        </w:rPr>
        <w:fldChar w:fldCharType="end"/>
      </w:r>
    </w:p>
    <w:p w14:paraId="73CC3CA8" w14:textId="6265B695" w:rsidR="0072252C" w:rsidRDefault="0072252C">
      <w:pPr>
        <w:pStyle w:val="TOC5"/>
        <w:rPr>
          <w:rFonts w:asciiTheme="minorHAnsi" w:eastAsiaTheme="minorEastAsia" w:hAnsiTheme="minorHAnsi" w:cstheme="minorBidi"/>
          <w:noProof/>
          <w:kern w:val="2"/>
          <w:sz w:val="24"/>
          <w:szCs w:val="24"/>
          <w:lang w:eastAsia="en-GB"/>
          <w14:ligatures w14:val="standardContextual"/>
        </w:rPr>
      </w:pPr>
      <w:r>
        <w:rPr>
          <w:noProof/>
        </w:rPr>
        <w:t>8.2.</w:t>
      </w:r>
      <w:r w:rsidRPr="00AA44B1">
        <w:rPr>
          <w:rFonts w:eastAsia="SimSun"/>
          <w:noProof/>
          <w:lang w:val="en-US" w:eastAsia="zh-CN"/>
        </w:rPr>
        <w:t>4</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DC Application delete response</w:t>
      </w:r>
      <w:r>
        <w:rPr>
          <w:noProof/>
        </w:rPr>
        <w:tab/>
      </w:r>
      <w:r>
        <w:rPr>
          <w:noProof/>
        </w:rPr>
        <w:fldChar w:fldCharType="begin"/>
      </w:r>
      <w:r>
        <w:rPr>
          <w:noProof/>
        </w:rPr>
        <w:instrText xml:space="preserve"> PAGEREF _Toc218532955 \h </w:instrText>
      </w:r>
      <w:r>
        <w:rPr>
          <w:noProof/>
        </w:rPr>
      </w:r>
      <w:r>
        <w:rPr>
          <w:noProof/>
        </w:rPr>
        <w:fldChar w:fldCharType="separate"/>
      </w:r>
      <w:r>
        <w:rPr>
          <w:noProof/>
        </w:rPr>
        <w:t>23</w:t>
      </w:r>
      <w:r>
        <w:rPr>
          <w:noProof/>
        </w:rPr>
        <w:fldChar w:fldCharType="end"/>
      </w:r>
    </w:p>
    <w:p w14:paraId="7D3FEBE5" w14:textId="1D03D1A2" w:rsidR="0072252C" w:rsidRDefault="0072252C">
      <w:pPr>
        <w:pStyle w:val="TOC3"/>
        <w:rPr>
          <w:rFonts w:asciiTheme="minorHAnsi" w:eastAsiaTheme="minorEastAsia" w:hAnsiTheme="minorHAnsi" w:cstheme="minorBidi"/>
          <w:noProof/>
          <w:kern w:val="2"/>
          <w:sz w:val="24"/>
          <w:szCs w:val="24"/>
          <w:lang w:eastAsia="en-GB"/>
          <w14:ligatures w14:val="standardContextual"/>
        </w:rPr>
      </w:pPr>
      <w:r>
        <w:rPr>
          <w:noProof/>
        </w:rPr>
        <w:t>8.2.</w:t>
      </w:r>
      <w:r w:rsidRPr="00AA44B1">
        <w:rPr>
          <w:rFonts w:eastAsia="SimSun"/>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Pr>
          <w:noProof/>
        </w:rPr>
        <w:t>Getting</w:t>
      </w:r>
      <w:r w:rsidRPr="00AA44B1">
        <w:rPr>
          <w:noProof/>
          <w:lang w:val="en-US" w:eastAsia="zh-CN"/>
        </w:rPr>
        <w:t xml:space="preserve"> DC application profile information</w:t>
      </w:r>
      <w:r>
        <w:rPr>
          <w:noProof/>
        </w:rPr>
        <w:tab/>
      </w:r>
      <w:r>
        <w:rPr>
          <w:noProof/>
        </w:rPr>
        <w:fldChar w:fldCharType="begin"/>
      </w:r>
      <w:r>
        <w:rPr>
          <w:noProof/>
        </w:rPr>
        <w:instrText xml:space="preserve"> PAGEREF _Toc218532956 \h </w:instrText>
      </w:r>
      <w:r>
        <w:rPr>
          <w:noProof/>
        </w:rPr>
      </w:r>
      <w:r>
        <w:rPr>
          <w:noProof/>
        </w:rPr>
        <w:fldChar w:fldCharType="separate"/>
      </w:r>
      <w:r>
        <w:rPr>
          <w:noProof/>
        </w:rPr>
        <w:t>23</w:t>
      </w:r>
      <w:r>
        <w:rPr>
          <w:noProof/>
        </w:rPr>
        <w:fldChar w:fldCharType="end"/>
      </w:r>
    </w:p>
    <w:p w14:paraId="18499B91" w14:textId="33D94ED4" w:rsidR="0072252C" w:rsidRDefault="0072252C">
      <w:pPr>
        <w:pStyle w:val="TOC4"/>
        <w:rPr>
          <w:rFonts w:asciiTheme="minorHAnsi" w:eastAsiaTheme="minorEastAsia" w:hAnsiTheme="minorHAnsi" w:cstheme="minorBidi"/>
          <w:noProof/>
          <w:kern w:val="2"/>
          <w:sz w:val="24"/>
          <w:szCs w:val="24"/>
          <w:lang w:eastAsia="en-GB"/>
          <w14:ligatures w14:val="standardContextual"/>
        </w:rPr>
      </w:pPr>
      <w:r>
        <w:rPr>
          <w:noProof/>
        </w:rPr>
        <w:t>8.2.</w:t>
      </w:r>
      <w:r w:rsidRPr="00AA44B1">
        <w:rPr>
          <w:rFonts w:eastAsia="SimSun"/>
          <w:noProof/>
          <w:lang w:val="en-US"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_Toc218532957 \h </w:instrText>
      </w:r>
      <w:r>
        <w:rPr>
          <w:noProof/>
        </w:rPr>
      </w:r>
      <w:r>
        <w:rPr>
          <w:noProof/>
        </w:rPr>
        <w:fldChar w:fldCharType="separate"/>
      </w:r>
      <w:r>
        <w:rPr>
          <w:noProof/>
        </w:rPr>
        <w:t>23</w:t>
      </w:r>
      <w:r>
        <w:rPr>
          <w:noProof/>
        </w:rPr>
        <w:fldChar w:fldCharType="end"/>
      </w:r>
    </w:p>
    <w:p w14:paraId="5AE1C864" w14:textId="333A0BD6" w:rsidR="0072252C" w:rsidRDefault="0072252C">
      <w:pPr>
        <w:pStyle w:val="TOC4"/>
        <w:rPr>
          <w:rFonts w:asciiTheme="minorHAnsi" w:eastAsiaTheme="minorEastAsia" w:hAnsiTheme="minorHAnsi" w:cstheme="minorBidi"/>
          <w:noProof/>
          <w:kern w:val="2"/>
          <w:sz w:val="24"/>
          <w:szCs w:val="24"/>
          <w:lang w:eastAsia="en-GB"/>
          <w14:ligatures w14:val="standardContextual"/>
        </w:rPr>
      </w:pPr>
      <w:r>
        <w:rPr>
          <w:noProof/>
        </w:rPr>
        <w:t>8.2.</w:t>
      </w:r>
      <w:r w:rsidRPr="00AA44B1">
        <w:rPr>
          <w:rFonts w:eastAsia="SimSun"/>
          <w:noProof/>
          <w:lang w:val="en-US" w:eastAsia="zh-CN"/>
        </w:rPr>
        <w:t>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_Toc218532958 \h </w:instrText>
      </w:r>
      <w:r>
        <w:rPr>
          <w:noProof/>
        </w:rPr>
      </w:r>
      <w:r>
        <w:rPr>
          <w:noProof/>
        </w:rPr>
        <w:fldChar w:fldCharType="separate"/>
      </w:r>
      <w:r>
        <w:rPr>
          <w:noProof/>
        </w:rPr>
        <w:t>23</w:t>
      </w:r>
      <w:r>
        <w:rPr>
          <w:noProof/>
        </w:rPr>
        <w:fldChar w:fldCharType="end"/>
      </w:r>
    </w:p>
    <w:p w14:paraId="22D17F71" w14:textId="5F9B806A" w:rsidR="0072252C" w:rsidRDefault="0072252C">
      <w:pPr>
        <w:pStyle w:val="TOC4"/>
        <w:rPr>
          <w:rFonts w:asciiTheme="minorHAnsi" w:eastAsiaTheme="minorEastAsia" w:hAnsiTheme="minorHAnsi" w:cstheme="minorBidi"/>
          <w:noProof/>
          <w:kern w:val="2"/>
          <w:sz w:val="24"/>
          <w:szCs w:val="24"/>
          <w:lang w:eastAsia="en-GB"/>
          <w14:ligatures w14:val="standardContextual"/>
        </w:rPr>
      </w:pPr>
      <w:r>
        <w:rPr>
          <w:noProof/>
        </w:rPr>
        <w:t>8.2.</w:t>
      </w:r>
      <w:r w:rsidRPr="00AA44B1">
        <w:rPr>
          <w:rFonts w:eastAsia="SimSun"/>
          <w:noProof/>
          <w:lang w:val="en-US" w:eastAsia="zh-CN"/>
        </w:rPr>
        <w:t>5</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_Toc218532959 \h </w:instrText>
      </w:r>
      <w:r>
        <w:rPr>
          <w:noProof/>
        </w:rPr>
      </w:r>
      <w:r>
        <w:rPr>
          <w:noProof/>
        </w:rPr>
        <w:fldChar w:fldCharType="separate"/>
      </w:r>
      <w:r>
        <w:rPr>
          <w:noProof/>
        </w:rPr>
        <w:t>24</w:t>
      </w:r>
      <w:r>
        <w:rPr>
          <w:noProof/>
        </w:rPr>
        <w:fldChar w:fldCharType="end"/>
      </w:r>
    </w:p>
    <w:p w14:paraId="5A12E718" w14:textId="132AB09A" w:rsidR="0072252C" w:rsidRDefault="0072252C">
      <w:pPr>
        <w:pStyle w:val="TOC5"/>
        <w:rPr>
          <w:rFonts w:asciiTheme="minorHAnsi" w:eastAsiaTheme="minorEastAsia" w:hAnsiTheme="minorHAnsi" w:cstheme="minorBidi"/>
          <w:noProof/>
          <w:kern w:val="2"/>
          <w:sz w:val="24"/>
          <w:szCs w:val="24"/>
          <w:lang w:eastAsia="en-GB"/>
          <w14:ligatures w14:val="standardContextual"/>
        </w:rPr>
      </w:pPr>
      <w:r>
        <w:rPr>
          <w:noProof/>
        </w:rPr>
        <w:t>8.2.</w:t>
      </w:r>
      <w:r w:rsidRPr="00AA44B1">
        <w:rPr>
          <w:rFonts w:eastAsia="SimSun"/>
          <w:noProof/>
          <w:lang w:val="en-US" w:eastAsia="zh-CN"/>
        </w:rPr>
        <w:t>5</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 xml:space="preserve">Getting DC </w:t>
      </w:r>
      <w:r w:rsidRPr="00AA44B1">
        <w:rPr>
          <w:rFonts w:eastAsia="SimSun"/>
          <w:noProof/>
          <w:lang w:val="en-US" w:eastAsia="zh-CN"/>
        </w:rPr>
        <w:t>a</w:t>
      </w:r>
      <w:r>
        <w:rPr>
          <w:noProof/>
        </w:rPr>
        <w:t>pplication profile information request</w:t>
      </w:r>
      <w:r>
        <w:rPr>
          <w:noProof/>
        </w:rPr>
        <w:tab/>
      </w:r>
      <w:r>
        <w:rPr>
          <w:noProof/>
        </w:rPr>
        <w:fldChar w:fldCharType="begin"/>
      </w:r>
      <w:r>
        <w:rPr>
          <w:noProof/>
        </w:rPr>
        <w:instrText xml:space="preserve"> PAGEREF _Toc218532960 \h </w:instrText>
      </w:r>
      <w:r>
        <w:rPr>
          <w:noProof/>
        </w:rPr>
      </w:r>
      <w:r>
        <w:rPr>
          <w:noProof/>
        </w:rPr>
        <w:fldChar w:fldCharType="separate"/>
      </w:r>
      <w:r>
        <w:rPr>
          <w:noProof/>
        </w:rPr>
        <w:t>24</w:t>
      </w:r>
      <w:r>
        <w:rPr>
          <w:noProof/>
        </w:rPr>
        <w:fldChar w:fldCharType="end"/>
      </w:r>
    </w:p>
    <w:p w14:paraId="223863C7" w14:textId="18971F49" w:rsidR="0072252C" w:rsidRDefault="0072252C">
      <w:pPr>
        <w:pStyle w:val="TOC5"/>
        <w:rPr>
          <w:rFonts w:asciiTheme="minorHAnsi" w:eastAsiaTheme="minorEastAsia" w:hAnsiTheme="minorHAnsi" w:cstheme="minorBidi"/>
          <w:noProof/>
          <w:kern w:val="2"/>
          <w:sz w:val="24"/>
          <w:szCs w:val="24"/>
          <w:lang w:eastAsia="en-GB"/>
          <w14:ligatures w14:val="standardContextual"/>
        </w:rPr>
      </w:pPr>
      <w:r>
        <w:rPr>
          <w:noProof/>
        </w:rPr>
        <w:t>8.2.</w:t>
      </w:r>
      <w:r w:rsidRPr="00AA44B1">
        <w:rPr>
          <w:rFonts w:eastAsia="SimSun"/>
          <w:noProof/>
          <w:lang w:val="en-US" w:eastAsia="zh-CN"/>
        </w:rPr>
        <w:t>5</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 xml:space="preserve">Getting DC </w:t>
      </w:r>
      <w:r w:rsidRPr="00AA44B1">
        <w:rPr>
          <w:rFonts w:eastAsia="SimSun"/>
          <w:noProof/>
          <w:lang w:val="en-US" w:eastAsia="zh-CN"/>
        </w:rPr>
        <w:t>a</w:t>
      </w:r>
      <w:r>
        <w:rPr>
          <w:noProof/>
        </w:rPr>
        <w:t>pplication profile information response</w:t>
      </w:r>
      <w:r>
        <w:rPr>
          <w:noProof/>
        </w:rPr>
        <w:tab/>
      </w:r>
      <w:r>
        <w:rPr>
          <w:noProof/>
        </w:rPr>
        <w:fldChar w:fldCharType="begin"/>
      </w:r>
      <w:r>
        <w:rPr>
          <w:noProof/>
        </w:rPr>
        <w:instrText xml:space="preserve"> PAGEREF _Toc218532961 \h </w:instrText>
      </w:r>
      <w:r>
        <w:rPr>
          <w:noProof/>
        </w:rPr>
      </w:r>
      <w:r>
        <w:rPr>
          <w:noProof/>
        </w:rPr>
        <w:fldChar w:fldCharType="separate"/>
      </w:r>
      <w:r>
        <w:rPr>
          <w:noProof/>
        </w:rPr>
        <w:t>24</w:t>
      </w:r>
      <w:r>
        <w:rPr>
          <w:noProof/>
        </w:rPr>
        <w:fldChar w:fldCharType="end"/>
      </w:r>
    </w:p>
    <w:p w14:paraId="68589DE3" w14:textId="7DE42E3C" w:rsidR="0072252C" w:rsidRDefault="0072252C">
      <w:pPr>
        <w:pStyle w:val="TOC2"/>
        <w:rPr>
          <w:rFonts w:asciiTheme="minorHAnsi" w:eastAsiaTheme="minorEastAsia" w:hAnsiTheme="minorHAnsi" w:cstheme="minorBidi"/>
          <w:noProof/>
          <w:kern w:val="2"/>
          <w:sz w:val="24"/>
          <w:szCs w:val="24"/>
          <w:lang w:eastAsia="en-GB"/>
          <w14:ligatures w14:val="standardContextual"/>
        </w:rPr>
      </w:pPr>
      <w:r w:rsidRPr="00AA44B1">
        <w:rPr>
          <w:noProof/>
          <w:lang w:val="en-US" w:eastAsia="zh-CN"/>
        </w:rPr>
        <w:t>8.3</w:t>
      </w:r>
      <w:r>
        <w:rPr>
          <w:rFonts w:asciiTheme="minorHAnsi" w:eastAsiaTheme="minorEastAsia" w:hAnsiTheme="minorHAnsi" w:cstheme="minorBidi"/>
          <w:noProof/>
          <w:kern w:val="2"/>
          <w:sz w:val="24"/>
          <w:szCs w:val="24"/>
          <w:lang w:eastAsia="en-GB"/>
          <w14:ligatures w14:val="standardContextual"/>
        </w:rPr>
        <w:tab/>
      </w:r>
      <w:r w:rsidRPr="00AA44B1">
        <w:rPr>
          <w:noProof/>
          <w:lang w:val="en-US" w:eastAsia="zh-CN"/>
        </w:rPr>
        <w:t>Control the downloading of data channel applications</w:t>
      </w:r>
      <w:r>
        <w:rPr>
          <w:noProof/>
        </w:rPr>
        <w:tab/>
      </w:r>
      <w:r>
        <w:rPr>
          <w:noProof/>
        </w:rPr>
        <w:fldChar w:fldCharType="begin"/>
      </w:r>
      <w:r>
        <w:rPr>
          <w:noProof/>
        </w:rPr>
        <w:instrText xml:space="preserve"> PAGEREF _Toc218532962 \h </w:instrText>
      </w:r>
      <w:r>
        <w:rPr>
          <w:noProof/>
        </w:rPr>
      </w:r>
      <w:r>
        <w:rPr>
          <w:noProof/>
        </w:rPr>
        <w:fldChar w:fldCharType="separate"/>
      </w:r>
      <w:r>
        <w:rPr>
          <w:noProof/>
        </w:rPr>
        <w:t>25</w:t>
      </w:r>
      <w:r>
        <w:rPr>
          <w:noProof/>
        </w:rPr>
        <w:fldChar w:fldCharType="end"/>
      </w:r>
    </w:p>
    <w:p w14:paraId="2AADEA14" w14:textId="44D3FD3F" w:rsidR="0072252C" w:rsidRDefault="0072252C">
      <w:pPr>
        <w:pStyle w:val="TOC3"/>
        <w:rPr>
          <w:rFonts w:asciiTheme="minorHAnsi" w:eastAsiaTheme="minorEastAsia" w:hAnsiTheme="minorHAnsi" w:cstheme="minorBidi"/>
          <w:noProof/>
          <w:kern w:val="2"/>
          <w:sz w:val="24"/>
          <w:szCs w:val="24"/>
          <w:lang w:eastAsia="en-GB"/>
          <w14:ligatures w14:val="standardContextual"/>
        </w:rPr>
      </w:pPr>
      <w:r w:rsidRPr="00AA44B1">
        <w:rPr>
          <w:noProof/>
          <w:lang w:val="en-US" w:eastAsia="zh-CN"/>
        </w:rPr>
        <w:t>8.3.1</w:t>
      </w:r>
      <w:r>
        <w:rPr>
          <w:rFonts w:asciiTheme="minorHAnsi" w:eastAsiaTheme="minorEastAsia" w:hAnsiTheme="minorHAnsi" w:cstheme="minorBidi"/>
          <w:noProof/>
          <w:kern w:val="2"/>
          <w:sz w:val="24"/>
          <w:szCs w:val="24"/>
          <w:lang w:eastAsia="en-GB"/>
          <w14:ligatures w14:val="standardContextual"/>
        </w:rPr>
        <w:tab/>
      </w:r>
      <w:r w:rsidRPr="00AA44B1">
        <w:rPr>
          <w:noProof/>
          <w:lang w:val="en-US" w:eastAsia="zh-CN"/>
        </w:rPr>
        <w:t>General</w:t>
      </w:r>
      <w:r>
        <w:rPr>
          <w:noProof/>
        </w:rPr>
        <w:tab/>
      </w:r>
      <w:r>
        <w:rPr>
          <w:noProof/>
        </w:rPr>
        <w:fldChar w:fldCharType="begin"/>
      </w:r>
      <w:r>
        <w:rPr>
          <w:noProof/>
        </w:rPr>
        <w:instrText xml:space="preserve"> PAGEREF _Toc218532963 \h </w:instrText>
      </w:r>
      <w:r>
        <w:rPr>
          <w:noProof/>
        </w:rPr>
      </w:r>
      <w:r>
        <w:rPr>
          <w:noProof/>
        </w:rPr>
        <w:fldChar w:fldCharType="separate"/>
      </w:r>
      <w:r>
        <w:rPr>
          <w:noProof/>
        </w:rPr>
        <w:t>25</w:t>
      </w:r>
      <w:r>
        <w:rPr>
          <w:noProof/>
        </w:rPr>
        <w:fldChar w:fldCharType="end"/>
      </w:r>
    </w:p>
    <w:p w14:paraId="6CF9C838" w14:textId="6551CD61" w:rsidR="0072252C" w:rsidRDefault="0072252C">
      <w:pPr>
        <w:pStyle w:val="TOC3"/>
        <w:rPr>
          <w:rFonts w:asciiTheme="minorHAnsi" w:eastAsiaTheme="minorEastAsia" w:hAnsiTheme="minorHAnsi" w:cstheme="minorBidi"/>
          <w:noProof/>
          <w:kern w:val="2"/>
          <w:sz w:val="24"/>
          <w:szCs w:val="24"/>
          <w:lang w:eastAsia="en-GB"/>
          <w14:ligatures w14:val="standardContextual"/>
        </w:rPr>
      </w:pPr>
      <w:r w:rsidRPr="00AA44B1">
        <w:rPr>
          <w:noProof/>
          <w:lang w:val="en-US" w:eastAsia="zh-CN"/>
        </w:rPr>
        <w:t>8.3.2</w:t>
      </w:r>
      <w:r>
        <w:rPr>
          <w:rFonts w:asciiTheme="minorHAnsi" w:eastAsiaTheme="minorEastAsia" w:hAnsiTheme="minorHAnsi" w:cstheme="minorBidi"/>
          <w:noProof/>
          <w:kern w:val="2"/>
          <w:sz w:val="24"/>
          <w:szCs w:val="24"/>
          <w:lang w:eastAsia="en-GB"/>
          <w14:ligatures w14:val="standardContextual"/>
        </w:rPr>
        <w:tab/>
      </w:r>
      <w:r w:rsidRPr="00AA44B1">
        <w:rPr>
          <w:noProof/>
          <w:lang w:val="en-US" w:eastAsia="zh-CN"/>
        </w:rPr>
        <w:t xml:space="preserve">DC </w:t>
      </w:r>
      <w:r w:rsidRPr="00AA44B1">
        <w:rPr>
          <w:rFonts w:eastAsia="SimSun"/>
          <w:noProof/>
          <w:lang w:val="en-US" w:eastAsia="zh-CN"/>
        </w:rPr>
        <w:t>a</w:t>
      </w:r>
      <w:r>
        <w:rPr>
          <w:noProof/>
        </w:rPr>
        <w:t>pplication</w:t>
      </w:r>
      <w:r w:rsidRPr="00AA44B1">
        <w:rPr>
          <w:noProof/>
          <w:lang w:val="en-US" w:eastAsia="zh-CN"/>
        </w:rPr>
        <w:t xml:space="preserve"> profiles</w:t>
      </w:r>
      <w:r>
        <w:rPr>
          <w:noProof/>
        </w:rPr>
        <w:t xml:space="preserve"> </w:t>
      </w:r>
      <w:r w:rsidRPr="00AA44B1">
        <w:rPr>
          <w:rFonts w:eastAsia="SimSun"/>
          <w:noProof/>
          <w:lang w:val="en-US" w:eastAsia="zh-CN"/>
        </w:rPr>
        <w:t>downloading on UE</w:t>
      </w:r>
      <w:r>
        <w:rPr>
          <w:noProof/>
        </w:rPr>
        <w:tab/>
      </w:r>
      <w:r>
        <w:rPr>
          <w:noProof/>
        </w:rPr>
        <w:fldChar w:fldCharType="begin"/>
      </w:r>
      <w:r>
        <w:rPr>
          <w:noProof/>
        </w:rPr>
        <w:instrText xml:space="preserve"> PAGEREF _Toc218532964 \h </w:instrText>
      </w:r>
      <w:r>
        <w:rPr>
          <w:noProof/>
        </w:rPr>
      </w:r>
      <w:r>
        <w:rPr>
          <w:noProof/>
        </w:rPr>
        <w:fldChar w:fldCharType="separate"/>
      </w:r>
      <w:r>
        <w:rPr>
          <w:noProof/>
        </w:rPr>
        <w:t>25</w:t>
      </w:r>
      <w:r>
        <w:rPr>
          <w:noProof/>
        </w:rPr>
        <w:fldChar w:fldCharType="end"/>
      </w:r>
    </w:p>
    <w:p w14:paraId="45830D12" w14:textId="17965EE1" w:rsidR="0072252C" w:rsidRDefault="0072252C">
      <w:pPr>
        <w:pStyle w:val="TOC4"/>
        <w:rPr>
          <w:rFonts w:asciiTheme="minorHAnsi" w:eastAsiaTheme="minorEastAsia" w:hAnsiTheme="minorHAnsi" w:cstheme="minorBidi"/>
          <w:noProof/>
          <w:kern w:val="2"/>
          <w:sz w:val="24"/>
          <w:szCs w:val="24"/>
          <w:lang w:eastAsia="en-GB"/>
          <w14:ligatures w14:val="standardContextual"/>
        </w:rPr>
      </w:pPr>
      <w:r>
        <w:rPr>
          <w:noProof/>
        </w:rPr>
        <w:t>8.</w:t>
      </w:r>
      <w:r w:rsidRPr="00AA44B1">
        <w:rPr>
          <w:noProof/>
          <w:lang w:val="en-US" w:eastAsia="zh-CN"/>
        </w:rPr>
        <w:t>3</w:t>
      </w:r>
      <w:r>
        <w:rPr>
          <w:noProof/>
        </w:rPr>
        <w:t>.</w:t>
      </w:r>
      <w:r w:rsidRPr="00AA44B1">
        <w:rPr>
          <w:noProof/>
          <w:lang w:val="en-US"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_Toc218532965 \h </w:instrText>
      </w:r>
      <w:r>
        <w:rPr>
          <w:noProof/>
        </w:rPr>
      </w:r>
      <w:r>
        <w:rPr>
          <w:noProof/>
        </w:rPr>
        <w:fldChar w:fldCharType="separate"/>
      </w:r>
      <w:r>
        <w:rPr>
          <w:noProof/>
        </w:rPr>
        <w:t>25</w:t>
      </w:r>
      <w:r>
        <w:rPr>
          <w:noProof/>
        </w:rPr>
        <w:fldChar w:fldCharType="end"/>
      </w:r>
    </w:p>
    <w:p w14:paraId="4F9947C6" w14:textId="1D5C5AA9" w:rsidR="0072252C" w:rsidRDefault="0072252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8.3.2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_Toc218532966 \h </w:instrText>
      </w:r>
      <w:r>
        <w:rPr>
          <w:noProof/>
        </w:rPr>
      </w:r>
      <w:r>
        <w:rPr>
          <w:noProof/>
        </w:rPr>
        <w:fldChar w:fldCharType="separate"/>
      </w:r>
      <w:r>
        <w:rPr>
          <w:noProof/>
        </w:rPr>
        <w:t>25</w:t>
      </w:r>
      <w:r>
        <w:rPr>
          <w:noProof/>
        </w:rPr>
        <w:fldChar w:fldCharType="end"/>
      </w:r>
    </w:p>
    <w:p w14:paraId="466367C6" w14:textId="42E6B9DA" w:rsidR="0072252C" w:rsidRDefault="0072252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8.3.2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_Toc218532967 \h </w:instrText>
      </w:r>
      <w:r>
        <w:rPr>
          <w:noProof/>
        </w:rPr>
      </w:r>
      <w:r>
        <w:rPr>
          <w:noProof/>
        </w:rPr>
        <w:fldChar w:fldCharType="separate"/>
      </w:r>
      <w:r>
        <w:rPr>
          <w:noProof/>
        </w:rPr>
        <w:t>26</w:t>
      </w:r>
      <w:r>
        <w:rPr>
          <w:noProof/>
        </w:rPr>
        <w:fldChar w:fldCharType="end"/>
      </w:r>
    </w:p>
    <w:p w14:paraId="6E90DF88" w14:textId="1CDAE400" w:rsidR="0072252C" w:rsidRDefault="0072252C">
      <w:pPr>
        <w:pStyle w:val="TOC5"/>
        <w:rPr>
          <w:rFonts w:asciiTheme="minorHAnsi" w:eastAsiaTheme="minorEastAsia" w:hAnsiTheme="minorHAnsi" w:cstheme="minorBidi"/>
          <w:noProof/>
          <w:kern w:val="2"/>
          <w:sz w:val="24"/>
          <w:szCs w:val="24"/>
          <w:lang w:eastAsia="en-GB"/>
          <w14:ligatures w14:val="standardContextual"/>
        </w:rPr>
      </w:pPr>
      <w:r w:rsidRPr="00AA44B1">
        <w:rPr>
          <w:noProof/>
          <w:lang w:val="en-US" w:eastAsia="zh-CN"/>
        </w:rPr>
        <w:t>8.3.2.3.1</w:t>
      </w:r>
      <w:r>
        <w:rPr>
          <w:rFonts w:asciiTheme="minorHAnsi" w:eastAsiaTheme="minorEastAsia" w:hAnsiTheme="minorHAnsi" w:cstheme="minorBidi"/>
          <w:noProof/>
          <w:kern w:val="2"/>
          <w:sz w:val="24"/>
          <w:szCs w:val="24"/>
          <w:lang w:eastAsia="en-GB"/>
          <w14:ligatures w14:val="standardContextual"/>
        </w:rPr>
        <w:tab/>
      </w:r>
      <w:r w:rsidRPr="00AA44B1">
        <w:rPr>
          <w:noProof/>
          <w:lang w:val="en-US" w:eastAsia="zh-CN"/>
        </w:rPr>
        <w:t>Get Root application request</w:t>
      </w:r>
      <w:r>
        <w:rPr>
          <w:noProof/>
        </w:rPr>
        <w:tab/>
      </w:r>
      <w:r>
        <w:rPr>
          <w:noProof/>
        </w:rPr>
        <w:fldChar w:fldCharType="begin"/>
      </w:r>
      <w:r>
        <w:rPr>
          <w:noProof/>
        </w:rPr>
        <w:instrText xml:space="preserve"> PAGEREF _Toc218532968 \h </w:instrText>
      </w:r>
      <w:r>
        <w:rPr>
          <w:noProof/>
        </w:rPr>
      </w:r>
      <w:r>
        <w:rPr>
          <w:noProof/>
        </w:rPr>
        <w:fldChar w:fldCharType="separate"/>
      </w:r>
      <w:r>
        <w:rPr>
          <w:noProof/>
        </w:rPr>
        <w:t>26</w:t>
      </w:r>
      <w:r>
        <w:rPr>
          <w:noProof/>
        </w:rPr>
        <w:fldChar w:fldCharType="end"/>
      </w:r>
    </w:p>
    <w:p w14:paraId="46DC64FC" w14:textId="0A1DC941" w:rsidR="0072252C" w:rsidRDefault="0072252C">
      <w:pPr>
        <w:pStyle w:val="TOC5"/>
        <w:rPr>
          <w:rFonts w:asciiTheme="minorHAnsi" w:eastAsiaTheme="minorEastAsia" w:hAnsiTheme="minorHAnsi" w:cstheme="minorBidi"/>
          <w:noProof/>
          <w:kern w:val="2"/>
          <w:sz w:val="24"/>
          <w:szCs w:val="24"/>
          <w:lang w:eastAsia="en-GB"/>
          <w14:ligatures w14:val="standardContextual"/>
        </w:rPr>
      </w:pPr>
      <w:r w:rsidRPr="00AA44B1">
        <w:rPr>
          <w:noProof/>
          <w:lang w:val="en-US" w:eastAsia="zh-CN"/>
        </w:rPr>
        <w:t>8.3.2.3.2</w:t>
      </w:r>
      <w:r>
        <w:rPr>
          <w:rFonts w:asciiTheme="minorHAnsi" w:eastAsiaTheme="minorEastAsia" w:hAnsiTheme="minorHAnsi" w:cstheme="minorBidi"/>
          <w:noProof/>
          <w:kern w:val="2"/>
          <w:sz w:val="24"/>
          <w:szCs w:val="24"/>
          <w:lang w:eastAsia="en-GB"/>
          <w14:ligatures w14:val="standardContextual"/>
        </w:rPr>
        <w:tab/>
      </w:r>
      <w:r w:rsidRPr="00AA44B1">
        <w:rPr>
          <w:noProof/>
          <w:lang w:val="en-US" w:eastAsia="zh-CN"/>
        </w:rPr>
        <w:t>Get Root application response</w:t>
      </w:r>
      <w:r>
        <w:rPr>
          <w:noProof/>
        </w:rPr>
        <w:tab/>
      </w:r>
      <w:r>
        <w:rPr>
          <w:noProof/>
        </w:rPr>
        <w:fldChar w:fldCharType="begin"/>
      </w:r>
      <w:r>
        <w:rPr>
          <w:noProof/>
        </w:rPr>
        <w:instrText xml:space="preserve"> PAGEREF _Toc218532969 \h </w:instrText>
      </w:r>
      <w:r>
        <w:rPr>
          <w:noProof/>
        </w:rPr>
      </w:r>
      <w:r>
        <w:rPr>
          <w:noProof/>
        </w:rPr>
        <w:fldChar w:fldCharType="separate"/>
      </w:r>
      <w:r>
        <w:rPr>
          <w:noProof/>
        </w:rPr>
        <w:t>26</w:t>
      </w:r>
      <w:r>
        <w:rPr>
          <w:noProof/>
        </w:rPr>
        <w:fldChar w:fldCharType="end"/>
      </w:r>
    </w:p>
    <w:p w14:paraId="101AE5B3" w14:textId="4B5B8CC5" w:rsidR="0072252C" w:rsidRDefault="0072252C">
      <w:pPr>
        <w:pStyle w:val="TOC5"/>
        <w:rPr>
          <w:rFonts w:asciiTheme="minorHAnsi" w:eastAsiaTheme="minorEastAsia" w:hAnsiTheme="minorHAnsi" w:cstheme="minorBidi"/>
          <w:noProof/>
          <w:kern w:val="2"/>
          <w:sz w:val="24"/>
          <w:szCs w:val="24"/>
          <w:lang w:eastAsia="en-GB"/>
          <w14:ligatures w14:val="standardContextual"/>
        </w:rPr>
      </w:pPr>
      <w:r w:rsidRPr="00AA44B1">
        <w:rPr>
          <w:noProof/>
          <w:lang w:val="en-US" w:eastAsia="zh-CN"/>
        </w:rPr>
        <w:t>8.3.2.3.3</w:t>
      </w:r>
      <w:r>
        <w:rPr>
          <w:rFonts w:asciiTheme="minorHAnsi" w:eastAsiaTheme="minorEastAsia" w:hAnsiTheme="minorHAnsi" w:cstheme="minorBidi"/>
          <w:noProof/>
          <w:kern w:val="2"/>
          <w:sz w:val="24"/>
          <w:szCs w:val="24"/>
          <w:lang w:eastAsia="en-GB"/>
          <w14:ligatures w14:val="standardContextual"/>
        </w:rPr>
        <w:tab/>
      </w:r>
      <w:r w:rsidRPr="00AA44B1">
        <w:rPr>
          <w:noProof/>
          <w:lang w:val="en-US" w:eastAsia="zh-CN"/>
        </w:rPr>
        <w:t>Get DC application profile List request</w:t>
      </w:r>
      <w:r>
        <w:rPr>
          <w:noProof/>
        </w:rPr>
        <w:tab/>
      </w:r>
      <w:r>
        <w:rPr>
          <w:noProof/>
        </w:rPr>
        <w:fldChar w:fldCharType="begin"/>
      </w:r>
      <w:r>
        <w:rPr>
          <w:noProof/>
        </w:rPr>
        <w:instrText xml:space="preserve"> PAGEREF _Toc218532970 \h </w:instrText>
      </w:r>
      <w:r>
        <w:rPr>
          <w:noProof/>
        </w:rPr>
      </w:r>
      <w:r>
        <w:rPr>
          <w:noProof/>
        </w:rPr>
        <w:fldChar w:fldCharType="separate"/>
      </w:r>
      <w:r>
        <w:rPr>
          <w:noProof/>
        </w:rPr>
        <w:t>27</w:t>
      </w:r>
      <w:r>
        <w:rPr>
          <w:noProof/>
        </w:rPr>
        <w:fldChar w:fldCharType="end"/>
      </w:r>
    </w:p>
    <w:p w14:paraId="72EAC8CF" w14:textId="3085ECB5" w:rsidR="0072252C" w:rsidRDefault="0072252C">
      <w:pPr>
        <w:pStyle w:val="TOC5"/>
        <w:rPr>
          <w:rFonts w:asciiTheme="minorHAnsi" w:eastAsiaTheme="minorEastAsia" w:hAnsiTheme="minorHAnsi" w:cstheme="minorBidi"/>
          <w:noProof/>
          <w:kern w:val="2"/>
          <w:sz w:val="24"/>
          <w:szCs w:val="24"/>
          <w:lang w:eastAsia="en-GB"/>
          <w14:ligatures w14:val="standardContextual"/>
        </w:rPr>
      </w:pPr>
      <w:r w:rsidRPr="00AA44B1">
        <w:rPr>
          <w:noProof/>
          <w:lang w:val="en-US" w:eastAsia="zh-CN"/>
        </w:rPr>
        <w:t>8.3.2.3.4</w:t>
      </w:r>
      <w:r>
        <w:rPr>
          <w:rFonts w:asciiTheme="minorHAnsi" w:eastAsiaTheme="minorEastAsia" w:hAnsiTheme="minorHAnsi" w:cstheme="minorBidi"/>
          <w:noProof/>
          <w:kern w:val="2"/>
          <w:sz w:val="24"/>
          <w:szCs w:val="24"/>
          <w:lang w:eastAsia="en-GB"/>
          <w14:ligatures w14:val="standardContextual"/>
        </w:rPr>
        <w:tab/>
      </w:r>
      <w:r w:rsidRPr="00AA44B1">
        <w:rPr>
          <w:noProof/>
          <w:lang w:val="en-US" w:eastAsia="zh-CN"/>
        </w:rPr>
        <w:t>Get DC application profile List response</w:t>
      </w:r>
      <w:r>
        <w:rPr>
          <w:noProof/>
        </w:rPr>
        <w:tab/>
      </w:r>
      <w:r>
        <w:rPr>
          <w:noProof/>
        </w:rPr>
        <w:fldChar w:fldCharType="begin"/>
      </w:r>
      <w:r>
        <w:rPr>
          <w:noProof/>
        </w:rPr>
        <w:instrText xml:space="preserve"> PAGEREF _Toc218532971 \h </w:instrText>
      </w:r>
      <w:r>
        <w:rPr>
          <w:noProof/>
        </w:rPr>
      </w:r>
      <w:r>
        <w:rPr>
          <w:noProof/>
        </w:rPr>
        <w:fldChar w:fldCharType="separate"/>
      </w:r>
      <w:r>
        <w:rPr>
          <w:noProof/>
        </w:rPr>
        <w:t>27</w:t>
      </w:r>
      <w:r>
        <w:rPr>
          <w:noProof/>
        </w:rPr>
        <w:fldChar w:fldCharType="end"/>
      </w:r>
    </w:p>
    <w:p w14:paraId="3426A3A9" w14:textId="5B933406" w:rsidR="0072252C" w:rsidRDefault="0072252C">
      <w:pPr>
        <w:pStyle w:val="TOC3"/>
        <w:rPr>
          <w:rFonts w:asciiTheme="minorHAnsi" w:eastAsiaTheme="minorEastAsia" w:hAnsiTheme="minorHAnsi" w:cstheme="minorBidi"/>
          <w:noProof/>
          <w:kern w:val="2"/>
          <w:sz w:val="24"/>
          <w:szCs w:val="24"/>
          <w:lang w:eastAsia="en-GB"/>
          <w14:ligatures w14:val="standardContextual"/>
        </w:rPr>
      </w:pPr>
      <w:r w:rsidRPr="00AA44B1">
        <w:rPr>
          <w:noProof/>
          <w:lang w:val="en-US" w:eastAsia="zh-CN"/>
        </w:rPr>
        <w:t>8.3.3</w:t>
      </w:r>
      <w:r>
        <w:rPr>
          <w:rFonts w:asciiTheme="minorHAnsi" w:eastAsiaTheme="minorEastAsia" w:hAnsiTheme="minorHAnsi" w:cstheme="minorBidi"/>
          <w:noProof/>
          <w:kern w:val="2"/>
          <w:sz w:val="24"/>
          <w:szCs w:val="24"/>
          <w:lang w:eastAsia="en-GB"/>
          <w14:ligatures w14:val="standardContextual"/>
        </w:rPr>
        <w:tab/>
      </w:r>
      <w:r w:rsidRPr="00AA44B1">
        <w:rPr>
          <w:noProof/>
          <w:lang w:val="en-US" w:eastAsia="zh-CN"/>
        </w:rPr>
        <w:t xml:space="preserve">DC </w:t>
      </w:r>
      <w:r w:rsidRPr="00AA44B1">
        <w:rPr>
          <w:rFonts w:eastAsia="SimSun"/>
          <w:noProof/>
          <w:lang w:val="en-US" w:eastAsia="zh-CN"/>
        </w:rPr>
        <w:t>a</w:t>
      </w:r>
      <w:r>
        <w:rPr>
          <w:noProof/>
        </w:rPr>
        <w:t>pplication</w:t>
      </w:r>
      <w:r w:rsidRPr="00AA44B1">
        <w:rPr>
          <w:noProof/>
          <w:lang w:val="en-US" w:eastAsia="zh-CN"/>
        </w:rPr>
        <w:t xml:space="preserve"> profiles</w:t>
      </w:r>
      <w:r>
        <w:rPr>
          <w:noProof/>
        </w:rPr>
        <w:t xml:space="preserve"> </w:t>
      </w:r>
      <w:r w:rsidRPr="00AA44B1">
        <w:rPr>
          <w:rFonts w:eastAsia="SimSun"/>
          <w:noProof/>
          <w:lang w:val="en-US" w:eastAsia="zh-CN"/>
        </w:rPr>
        <w:t>updating on UE</w:t>
      </w:r>
      <w:r>
        <w:rPr>
          <w:noProof/>
        </w:rPr>
        <w:tab/>
      </w:r>
      <w:r>
        <w:rPr>
          <w:noProof/>
        </w:rPr>
        <w:fldChar w:fldCharType="begin"/>
      </w:r>
      <w:r>
        <w:rPr>
          <w:noProof/>
        </w:rPr>
        <w:instrText xml:space="preserve"> PAGEREF _Toc218532972 \h </w:instrText>
      </w:r>
      <w:r>
        <w:rPr>
          <w:noProof/>
        </w:rPr>
      </w:r>
      <w:r>
        <w:rPr>
          <w:noProof/>
        </w:rPr>
        <w:fldChar w:fldCharType="separate"/>
      </w:r>
      <w:r>
        <w:rPr>
          <w:noProof/>
        </w:rPr>
        <w:t>30</w:t>
      </w:r>
      <w:r>
        <w:rPr>
          <w:noProof/>
        </w:rPr>
        <w:fldChar w:fldCharType="end"/>
      </w:r>
    </w:p>
    <w:p w14:paraId="49616AFA" w14:textId="0C5F28B6" w:rsidR="0072252C" w:rsidRDefault="0072252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8.3.</w:t>
      </w:r>
      <w:r w:rsidRPr="00AA44B1">
        <w:rPr>
          <w:noProof/>
          <w:lang w:val="en-US"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_Toc218532973 \h </w:instrText>
      </w:r>
      <w:r>
        <w:rPr>
          <w:noProof/>
        </w:rPr>
      </w:r>
      <w:r>
        <w:rPr>
          <w:noProof/>
        </w:rPr>
        <w:fldChar w:fldCharType="separate"/>
      </w:r>
      <w:r>
        <w:rPr>
          <w:noProof/>
        </w:rPr>
        <w:t>30</w:t>
      </w:r>
      <w:r>
        <w:rPr>
          <w:noProof/>
        </w:rPr>
        <w:fldChar w:fldCharType="end"/>
      </w:r>
    </w:p>
    <w:p w14:paraId="3951D7D5" w14:textId="2E1F16B3" w:rsidR="0072252C" w:rsidRDefault="0072252C">
      <w:pPr>
        <w:pStyle w:val="TOC5"/>
        <w:rPr>
          <w:rFonts w:asciiTheme="minorHAnsi" w:eastAsiaTheme="minorEastAsia" w:hAnsiTheme="minorHAnsi" w:cstheme="minorBidi"/>
          <w:noProof/>
          <w:kern w:val="2"/>
          <w:sz w:val="24"/>
          <w:szCs w:val="24"/>
          <w:lang w:eastAsia="en-GB"/>
          <w14:ligatures w14:val="standardContextual"/>
        </w:rPr>
      </w:pPr>
      <w:r w:rsidRPr="00AA44B1">
        <w:rPr>
          <w:noProof/>
          <w:lang w:val="en-US" w:eastAsia="zh-CN"/>
        </w:rPr>
        <w:t>8.3.3.2.1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The MMTel Enabler Client request DC </w:t>
      </w:r>
      <w:r w:rsidRPr="00AA44B1">
        <w:rPr>
          <w:rFonts w:eastAsia="SimSun"/>
          <w:noProof/>
          <w:lang w:eastAsia="zh-CN"/>
        </w:rPr>
        <w:t>a</w:t>
      </w:r>
      <w:r>
        <w:rPr>
          <w:noProof/>
        </w:rPr>
        <w:t>pplication</w:t>
      </w:r>
      <w:r>
        <w:rPr>
          <w:noProof/>
          <w:lang w:eastAsia="zh-CN"/>
        </w:rPr>
        <w:t xml:space="preserve"> profiles based on notification</w:t>
      </w:r>
      <w:r>
        <w:rPr>
          <w:noProof/>
        </w:rPr>
        <w:tab/>
      </w:r>
      <w:r>
        <w:rPr>
          <w:noProof/>
        </w:rPr>
        <w:fldChar w:fldCharType="begin"/>
      </w:r>
      <w:r>
        <w:rPr>
          <w:noProof/>
        </w:rPr>
        <w:instrText xml:space="preserve"> PAGEREF _Toc218532974 \h </w:instrText>
      </w:r>
      <w:r>
        <w:rPr>
          <w:noProof/>
        </w:rPr>
      </w:r>
      <w:r>
        <w:rPr>
          <w:noProof/>
        </w:rPr>
        <w:fldChar w:fldCharType="separate"/>
      </w:r>
      <w:r>
        <w:rPr>
          <w:noProof/>
        </w:rPr>
        <w:t>30</w:t>
      </w:r>
      <w:r>
        <w:rPr>
          <w:noProof/>
        </w:rPr>
        <w:fldChar w:fldCharType="end"/>
      </w:r>
    </w:p>
    <w:p w14:paraId="13D1C625" w14:textId="35D31DB3" w:rsidR="0072252C" w:rsidRDefault="0072252C">
      <w:pPr>
        <w:pStyle w:val="TOC5"/>
        <w:rPr>
          <w:rFonts w:asciiTheme="minorHAnsi" w:eastAsiaTheme="minorEastAsia" w:hAnsiTheme="minorHAnsi" w:cstheme="minorBidi"/>
          <w:noProof/>
          <w:kern w:val="2"/>
          <w:sz w:val="24"/>
          <w:szCs w:val="24"/>
          <w:lang w:eastAsia="en-GB"/>
          <w14:ligatures w14:val="standardContextual"/>
        </w:rPr>
      </w:pPr>
      <w:r w:rsidRPr="00AA44B1">
        <w:rPr>
          <w:noProof/>
          <w:lang w:val="en-US" w:eastAsia="zh-CN"/>
        </w:rPr>
        <w:t>8.3.3.2.2</w:t>
      </w:r>
      <w:r>
        <w:rPr>
          <w:rFonts w:asciiTheme="minorHAnsi" w:eastAsiaTheme="minorEastAsia" w:hAnsiTheme="minorHAnsi" w:cstheme="minorBidi"/>
          <w:noProof/>
          <w:kern w:val="2"/>
          <w:sz w:val="24"/>
          <w:szCs w:val="24"/>
          <w:lang w:eastAsia="en-GB"/>
          <w14:ligatures w14:val="standardContextual"/>
        </w:rPr>
        <w:tab/>
      </w:r>
      <w:r w:rsidRPr="00AA44B1">
        <w:rPr>
          <w:noProof/>
          <w:lang w:val="en-US" w:eastAsia="zh-CN"/>
        </w:rPr>
        <w:t>The MMTel Enabler Server notifies the DC application profile to the MMTel Enabler Client</w:t>
      </w:r>
      <w:r>
        <w:rPr>
          <w:noProof/>
        </w:rPr>
        <w:tab/>
      </w:r>
      <w:r>
        <w:rPr>
          <w:noProof/>
        </w:rPr>
        <w:fldChar w:fldCharType="begin"/>
      </w:r>
      <w:r>
        <w:rPr>
          <w:noProof/>
        </w:rPr>
        <w:instrText xml:space="preserve"> PAGEREF _Toc218532975 \h </w:instrText>
      </w:r>
      <w:r>
        <w:rPr>
          <w:noProof/>
        </w:rPr>
      </w:r>
      <w:r>
        <w:rPr>
          <w:noProof/>
        </w:rPr>
        <w:fldChar w:fldCharType="separate"/>
      </w:r>
      <w:r>
        <w:rPr>
          <w:noProof/>
        </w:rPr>
        <w:t>31</w:t>
      </w:r>
      <w:r>
        <w:rPr>
          <w:noProof/>
        </w:rPr>
        <w:fldChar w:fldCharType="end"/>
      </w:r>
    </w:p>
    <w:p w14:paraId="71AB4305" w14:textId="239A4EB2" w:rsidR="0072252C" w:rsidRDefault="0072252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8.3.</w:t>
      </w:r>
      <w:r w:rsidRPr="00AA44B1">
        <w:rPr>
          <w:noProof/>
          <w:lang w:val="en-US"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_Toc218532976 \h </w:instrText>
      </w:r>
      <w:r>
        <w:rPr>
          <w:noProof/>
        </w:rPr>
      </w:r>
      <w:r>
        <w:rPr>
          <w:noProof/>
        </w:rPr>
        <w:fldChar w:fldCharType="separate"/>
      </w:r>
      <w:r>
        <w:rPr>
          <w:noProof/>
        </w:rPr>
        <w:t>32</w:t>
      </w:r>
      <w:r>
        <w:rPr>
          <w:noProof/>
        </w:rPr>
        <w:fldChar w:fldCharType="end"/>
      </w:r>
    </w:p>
    <w:p w14:paraId="5236FEE4" w14:textId="2B771FB4" w:rsidR="0072252C" w:rsidRDefault="0072252C">
      <w:pPr>
        <w:pStyle w:val="TOC5"/>
        <w:rPr>
          <w:rFonts w:asciiTheme="minorHAnsi" w:eastAsiaTheme="minorEastAsia" w:hAnsiTheme="minorHAnsi" w:cstheme="minorBidi"/>
          <w:noProof/>
          <w:kern w:val="2"/>
          <w:sz w:val="24"/>
          <w:szCs w:val="24"/>
          <w:lang w:eastAsia="en-GB"/>
          <w14:ligatures w14:val="standardContextual"/>
        </w:rPr>
      </w:pPr>
      <w:r w:rsidRPr="00AA44B1">
        <w:rPr>
          <w:noProof/>
          <w:lang w:val="en-US" w:eastAsia="zh-CN"/>
        </w:rPr>
        <w:t>8.3.3.3.1</w:t>
      </w:r>
      <w:r>
        <w:rPr>
          <w:rFonts w:asciiTheme="minorHAnsi" w:eastAsiaTheme="minorEastAsia" w:hAnsiTheme="minorHAnsi" w:cstheme="minorBidi"/>
          <w:noProof/>
          <w:kern w:val="2"/>
          <w:sz w:val="24"/>
          <w:szCs w:val="24"/>
          <w:lang w:eastAsia="en-GB"/>
          <w14:ligatures w14:val="standardContextual"/>
        </w:rPr>
        <w:tab/>
      </w:r>
      <w:r w:rsidRPr="00AA44B1">
        <w:rPr>
          <w:noProof/>
          <w:lang w:val="en-US" w:eastAsia="zh-CN"/>
        </w:rPr>
        <w:t>Root application and profile update notification</w:t>
      </w:r>
      <w:r>
        <w:rPr>
          <w:noProof/>
        </w:rPr>
        <w:tab/>
      </w:r>
      <w:r>
        <w:rPr>
          <w:noProof/>
        </w:rPr>
        <w:fldChar w:fldCharType="begin"/>
      </w:r>
      <w:r>
        <w:rPr>
          <w:noProof/>
        </w:rPr>
        <w:instrText xml:space="preserve"> PAGEREF _Toc218532977 \h </w:instrText>
      </w:r>
      <w:r>
        <w:rPr>
          <w:noProof/>
        </w:rPr>
      </w:r>
      <w:r>
        <w:rPr>
          <w:noProof/>
        </w:rPr>
        <w:fldChar w:fldCharType="separate"/>
      </w:r>
      <w:r>
        <w:rPr>
          <w:noProof/>
        </w:rPr>
        <w:t>32</w:t>
      </w:r>
      <w:r>
        <w:rPr>
          <w:noProof/>
        </w:rPr>
        <w:fldChar w:fldCharType="end"/>
      </w:r>
    </w:p>
    <w:p w14:paraId="22DD5635" w14:textId="65611165" w:rsidR="0072252C" w:rsidRDefault="0072252C">
      <w:pPr>
        <w:pStyle w:val="TOC5"/>
        <w:rPr>
          <w:rFonts w:asciiTheme="minorHAnsi" w:eastAsiaTheme="minorEastAsia" w:hAnsiTheme="minorHAnsi" w:cstheme="minorBidi"/>
          <w:noProof/>
          <w:kern w:val="2"/>
          <w:sz w:val="24"/>
          <w:szCs w:val="24"/>
          <w:lang w:eastAsia="en-GB"/>
          <w14:ligatures w14:val="standardContextual"/>
        </w:rPr>
      </w:pPr>
      <w:r w:rsidRPr="00AA44B1">
        <w:rPr>
          <w:noProof/>
          <w:lang w:val="en-US" w:eastAsia="zh-CN"/>
        </w:rPr>
        <w:t>8.3.3.3.2</w:t>
      </w:r>
      <w:r>
        <w:rPr>
          <w:rFonts w:asciiTheme="minorHAnsi" w:eastAsiaTheme="minorEastAsia" w:hAnsiTheme="minorHAnsi" w:cstheme="minorBidi"/>
          <w:noProof/>
          <w:kern w:val="2"/>
          <w:sz w:val="24"/>
          <w:szCs w:val="24"/>
          <w:lang w:eastAsia="en-GB"/>
          <w14:ligatures w14:val="standardContextual"/>
        </w:rPr>
        <w:tab/>
      </w:r>
      <w:r w:rsidRPr="00AA44B1">
        <w:rPr>
          <w:noProof/>
          <w:lang w:val="en-US" w:eastAsia="zh-CN"/>
        </w:rPr>
        <w:t>Root application notification</w:t>
      </w:r>
      <w:r>
        <w:rPr>
          <w:noProof/>
        </w:rPr>
        <w:tab/>
      </w:r>
      <w:r>
        <w:rPr>
          <w:noProof/>
        </w:rPr>
        <w:fldChar w:fldCharType="begin"/>
      </w:r>
      <w:r>
        <w:rPr>
          <w:noProof/>
        </w:rPr>
        <w:instrText xml:space="preserve"> PAGEREF _Toc218532978 \h </w:instrText>
      </w:r>
      <w:r>
        <w:rPr>
          <w:noProof/>
        </w:rPr>
      </w:r>
      <w:r>
        <w:rPr>
          <w:noProof/>
        </w:rPr>
        <w:fldChar w:fldCharType="separate"/>
      </w:r>
      <w:r>
        <w:rPr>
          <w:noProof/>
        </w:rPr>
        <w:t>32</w:t>
      </w:r>
      <w:r>
        <w:rPr>
          <w:noProof/>
        </w:rPr>
        <w:fldChar w:fldCharType="end"/>
      </w:r>
    </w:p>
    <w:p w14:paraId="2040FFE1" w14:textId="20BF89A2" w:rsidR="0072252C" w:rsidRDefault="0072252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8.3.3.3.3</w:t>
      </w:r>
      <w:r>
        <w:rPr>
          <w:rFonts w:asciiTheme="minorHAnsi" w:eastAsiaTheme="minorEastAsia" w:hAnsiTheme="minorHAnsi" w:cstheme="minorBidi"/>
          <w:noProof/>
          <w:kern w:val="2"/>
          <w:sz w:val="24"/>
          <w:szCs w:val="24"/>
          <w:lang w:eastAsia="en-GB"/>
          <w14:ligatures w14:val="standardContextual"/>
        </w:rPr>
        <w:tab/>
      </w:r>
      <w:r>
        <w:rPr>
          <w:noProof/>
        </w:rPr>
        <w:t xml:space="preserve">MMTel </w:t>
      </w:r>
      <w:r w:rsidRPr="00AA44B1">
        <w:rPr>
          <w:rFonts w:eastAsia="SimSun"/>
          <w:noProof/>
          <w:lang w:eastAsia="zh-CN"/>
        </w:rPr>
        <w:t>Enabler C</w:t>
      </w:r>
      <w:r>
        <w:rPr>
          <w:noProof/>
        </w:rPr>
        <w:t xml:space="preserve">lient subscribes to the MMTel Enabler </w:t>
      </w:r>
      <w:r w:rsidRPr="00AA44B1">
        <w:rPr>
          <w:rFonts w:eastAsia="SimSun"/>
          <w:noProof/>
          <w:lang w:eastAsia="zh-CN"/>
        </w:rPr>
        <w:t>S</w:t>
      </w:r>
      <w:r>
        <w:rPr>
          <w:noProof/>
        </w:rPr>
        <w:t>erver</w:t>
      </w:r>
      <w:r w:rsidRPr="00AA44B1">
        <w:rPr>
          <w:rFonts w:eastAsia="SimSun"/>
          <w:noProof/>
          <w:lang w:eastAsia="zh-CN"/>
        </w:rPr>
        <w:t xml:space="preserve"> request</w:t>
      </w:r>
      <w:r>
        <w:rPr>
          <w:noProof/>
        </w:rPr>
        <w:tab/>
      </w:r>
      <w:r>
        <w:rPr>
          <w:noProof/>
        </w:rPr>
        <w:fldChar w:fldCharType="begin"/>
      </w:r>
      <w:r>
        <w:rPr>
          <w:noProof/>
        </w:rPr>
        <w:instrText xml:space="preserve"> PAGEREF _Toc218532979 \h </w:instrText>
      </w:r>
      <w:r>
        <w:rPr>
          <w:noProof/>
        </w:rPr>
      </w:r>
      <w:r>
        <w:rPr>
          <w:noProof/>
        </w:rPr>
        <w:fldChar w:fldCharType="separate"/>
      </w:r>
      <w:r>
        <w:rPr>
          <w:noProof/>
        </w:rPr>
        <w:t>32</w:t>
      </w:r>
      <w:r>
        <w:rPr>
          <w:noProof/>
        </w:rPr>
        <w:fldChar w:fldCharType="end"/>
      </w:r>
    </w:p>
    <w:p w14:paraId="78A51F4B" w14:textId="7EF4C1B4" w:rsidR="0072252C" w:rsidRDefault="0072252C">
      <w:pPr>
        <w:pStyle w:val="TOC2"/>
        <w:rPr>
          <w:rFonts w:asciiTheme="minorHAnsi" w:eastAsiaTheme="minorEastAsia" w:hAnsiTheme="minorHAnsi" w:cstheme="minorBidi"/>
          <w:noProof/>
          <w:kern w:val="2"/>
          <w:sz w:val="24"/>
          <w:szCs w:val="24"/>
          <w:lang w:eastAsia="en-GB"/>
          <w14:ligatures w14:val="standardContextual"/>
        </w:rPr>
      </w:pPr>
      <w:r w:rsidRPr="00AA44B1">
        <w:rPr>
          <w:noProof/>
          <w:lang w:val="en-US" w:eastAsia="zh-CN"/>
        </w:rPr>
        <w:t>8.4</w:t>
      </w:r>
      <w:r>
        <w:rPr>
          <w:rFonts w:asciiTheme="minorHAnsi" w:eastAsiaTheme="minorEastAsia" w:hAnsiTheme="minorHAnsi" w:cstheme="minorBidi"/>
          <w:noProof/>
          <w:kern w:val="2"/>
          <w:sz w:val="24"/>
          <w:szCs w:val="24"/>
          <w:lang w:eastAsia="en-GB"/>
          <w14:ligatures w14:val="standardContextual"/>
        </w:rPr>
        <w:tab/>
      </w:r>
      <w:r w:rsidRPr="00AA44B1">
        <w:rPr>
          <w:noProof/>
          <w:lang w:val="en-US" w:eastAsia="zh-CN"/>
        </w:rPr>
        <w:t>Application calling enablement</w:t>
      </w:r>
      <w:r>
        <w:rPr>
          <w:noProof/>
        </w:rPr>
        <w:tab/>
      </w:r>
      <w:r>
        <w:rPr>
          <w:noProof/>
        </w:rPr>
        <w:fldChar w:fldCharType="begin"/>
      </w:r>
      <w:r>
        <w:rPr>
          <w:noProof/>
        </w:rPr>
        <w:instrText xml:space="preserve"> PAGEREF _Toc218532980 \h </w:instrText>
      </w:r>
      <w:r>
        <w:rPr>
          <w:noProof/>
        </w:rPr>
      </w:r>
      <w:r>
        <w:rPr>
          <w:noProof/>
        </w:rPr>
        <w:fldChar w:fldCharType="separate"/>
      </w:r>
      <w:r>
        <w:rPr>
          <w:noProof/>
        </w:rPr>
        <w:t>33</w:t>
      </w:r>
      <w:r>
        <w:rPr>
          <w:noProof/>
        </w:rPr>
        <w:fldChar w:fldCharType="end"/>
      </w:r>
    </w:p>
    <w:p w14:paraId="71AE882A" w14:textId="0AED23FC" w:rsidR="0072252C" w:rsidRDefault="0072252C">
      <w:pPr>
        <w:pStyle w:val="TOC3"/>
        <w:rPr>
          <w:rFonts w:asciiTheme="minorHAnsi" w:eastAsiaTheme="minorEastAsia" w:hAnsiTheme="minorHAnsi" w:cstheme="minorBidi"/>
          <w:noProof/>
          <w:kern w:val="2"/>
          <w:sz w:val="24"/>
          <w:szCs w:val="24"/>
          <w:lang w:eastAsia="en-GB"/>
          <w14:ligatures w14:val="standardContextual"/>
        </w:rPr>
      </w:pPr>
      <w:r w:rsidRPr="00AA44B1">
        <w:rPr>
          <w:noProof/>
          <w:lang w:val="en-US" w:eastAsia="zh-CN"/>
        </w:rPr>
        <w:t>8.4.1</w:t>
      </w:r>
      <w:r>
        <w:rPr>
          <w:rFonts w:asciiTheme="minorHAnsi" w:eastAsiaTheme="minorEastAsia" w:hAnsiTheme="minorHAnsi" w:cstheme="minorBidi"/>
          <w:noProof/>
          <w:kern w:val="2"/>
          <w:sz w:val="24"/>
          <w:szCs w:val="24"/>
          <w:lang w:eastAsia="en-GB"/>
          <w14:ligatures w14:val="standardContextual"/>
        </w:rPr>
        <w:tab/>
      </w:r>
      <w:r w:rsidRPr="00AA44B1">
        <w:rPr>
          <w:noProof/>
          <w:lang w:val="en-US" w:eastAsia="zh-CN"/>
        </w:rPr>
        <w:t>General</w:t>
      </w:r>
      <w:r>
        <w:rPr>
          <w:noProof/>
        </w:rPr>
        <w:tab/>
      </w:r>
      <w:r>
        <w:rPr>
          <w:noProof/>
        </w:rPr>
        <w:fldChar w:fldCharType="begin"/>
      </w:r>
      <w:r>
        <w:rPr>
          <w:noProof/>
        </w:rPr>
        <w:instrText xml:space="preserve"> PAGEREF _Toc218532981 \h </w:instrText>
      </w:r>
      <w:r>
        <w:rPr>
          <w:noProof/>
        </w:rPr>
      </w:r>
      <w:r>
        <w:rPr>
          <w:noProof/>
        </w:rPr>
        <w:fldChar w:fldCharType="separate"/>
      </w:r>
      <w:r>
        <w:rPr>
          <w:noProof/>
        </w:rPr>
        <w:t>33</w:t>
      </w:r>
      <w:r>
        <w:rPr>
          <w:noProof/>
        </w:rPr>
        <w:fldChar w:fldCharType="end"/>
      </w:r>
    </w:p>
    <w:p w14:paraId="4FAAA047" w14:textId="0D53F15F" w:rsidR="0072252C" w:rsidRDefault="0072252C">
      <w:pPr>
        <w:pStyle w:val="TOC3"/>
        <w:rPr>
          <w:rFonts w:asciiTheme="minorHAnsi" w:eastAsiaTheme="minorEastAsia" w:hAnsiTheme="minorHAnsi" w:cstheme="minorBidi"/>
          <w:noProof/>
          <w:kern w:val="2"/>
          <w:sz w:val="24"/>
          <w:szCs w:val="24"/>
          <w:lang w:eastAsia="en-GB"/>
          <w14:ligatures w14:val="standardContextual"/>
        </w:rPr>
      </w:pPr>
      <w:r>
        <w:rPr>
          <w:noProof/>
        </w:rPr>
        <w:t>8.4.</w:t>
      </w:r>
      <w:r w:rsidRPr="00AA44B1">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AA44B1">
        <w:rPr>
          <w:noProof/>
          <w:lang w:val="en-US" w:eastAsia="zh-CN"/>
        </w:rPr>
        <w:t>Application calling service API with Data Channel capability</w:t>
      </w:r>
      <w:r>
        <w:rPr>
          <w:noProof/>
        </w:rPr>
        <w:tab/>
      </w:r>
      <w:r>
        <w:rPr>
          <w:noProof/>
        </w:rPr>
        <w:fldChar w:fldCharType="begin"/>
      </w:r>
      <w:r>
        <w:rPr>
          <w:noProof/>
        </w:rPr>
        <w:instrText xml:space="preserve"> PAGEREF _Toc218532982 \h </w:instrText>
      </w:r>
      <w:r>
        <w:rPr>
          <w:noProof/>
        </w:rPr>
      </w:r>
      <w:r>
        <w:rPr>
          <w:noProof/>
        </w:rPr>
        <w:fldChar w:fldCharType="separate"/>
      </w:r>
      <w:r>
        <w:rPr>
          <w:noProof/>
        </w:rPr>
        <w:t>33</w:t>
      </w:r>
      <w:r>
        <w:rPr>
          <w:noProof/>
        </w:rPr>
        <w:fldChar w:fldCharType="end"/>
      </w:r>
    </w:p>
    <w:p w14:paraId="5FD3A8B8" w14:textId="03F57E60" w:rsidR="0072252C" w:rsidRDefault="0072252C">
      <w:pPr>
        <w:pStyle w:val="TOC4"/>
        <w:rPr>
          <w:rFonts w:asciiTheme="minorHAnsi" w:eastAsiaTheme="minorEastAsia" w:hAnsiTheme="minorHAnsi" w:cstheme="minorBidi"/>
          <w:noProof/>
          <w:kern w:val="2"/>
          <w:sz w:val="24"/>
          <w:szCs w:val="24"/>
          <w:lang w:eastAsia="en-GB"/>
          <w14:ligatures w14:val="standardContextual"/>
        </w:rPr>
      </w:pPr>
      <w:r>
        <w:rPr>
          <w:noProof/>
        </w:rPr>
        <w:t>8.4.</w:t>
      </w:r>
      <w:r w:rsidRPr="00AA44B1">
        <w:rPr>
          <w:rFonts w:eastAsia="SimSun"/>
          <w:noProof/>
          <w:lang w:val="en-US"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_Toc218532983 \h </w:instrText>
      </w:r>
      <w:r>
        <w:rPr>
          <w:noProof/>
        </w:rPr>
      </w:r>
      <w:r>
        <w:rPr>
          <w:noProof/>
        </w:rPr>
        <w:fldChar w:fldCharType="separate"/>
      </w:r>
      <w:r>
        <w:rPr>
          <w:noProof/>
        </w:rPr>
        <w:t>33</w:t>
      </w:r>
      <w:r>
        <w:rPr>
          <w:noProof/>
        </w:rPr>
        <w:fldChar w:fldCharType="end"/>
      </w:r>
    </w:p>
    <w:p w14:paraId="55FC8E62" w14:textId="4C9691F1" w:rsidR="0072252C" w:rsidRDefault="0072252C">
      <w:pPr>
        <w:pStyle w:val="TOC4"/>
        <w:rPr>
          <w:rFonts w:asciiTheme="minorHAnsi" w:eastAsiaTheme="minorEastAsia" w:hAnsiTheme="minorHAnsi" w:cstheme="minorBidi"/>
          <w:noProof/>
          <w:kern w:val="2"/>
          <w:sz w:val="24"/>
          <w:szCs w:val="24"/>
          <w:lang w:eastAsia="en-GB"/>
          <w14:ligatures w14:val="standardContextual"/>
        </w:rPr>
      </w:pPr>
      <w:r>
        <w:rPr>
          <w:noProof/>
        </w:rPr>
        <w:t>8.4.</w:t>
      </w:r>
      <w:r w:rsidRPr="00AA44B1">
        <w:rPr>
          <w:rFonts w:eastAsia="SimSun"/>
          <w:noProof/>
          <w:lang w:val="en-US" w:eastAsia="zh-CN"/>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_Toc218532984 \h </w:instrText>
      </w:r>
      <w:r>
        <w:rPr>
          <w:noProof/>
        </w:rPr>
      </w:r>
      <w:r>
        <w:rPr>
          <w:noProof/>
        </w:rPr>
        <w:fldChar w:fldCharType="separate"/>
      </w:r>
      <w:r>
        <w:rPr>
          <w:noProof/>
        </w:rPr>
        <w:t>33</w:t>
      </w:r>
      <w:r>
        <w:rPr>
          <w:noProof/>
        </w:rPr>
        <w:fldChar w:fldCharType="end"/>
      </w:r>
    </w:p>
    <w:p w14:paraId="54EF22E3" w14:textId="747D4F41" w:rsidR="0072252C" w:rsidRDefault="0072252C">
      <w:pPr>
        <w:pStyle w:val="TOC5"/>
        <w:rPr>
          <w:rFonts w:asciiTheme="minorHAnsi" w:eastAsiaTheme="minorEastAsia" w:hAnsiTheme="minorHAnsi" w:cstheme="minorBidi"/>
          <w:noProof/>
          <w:kern w:val="2"/>
          <w:sz w:val="24"/>
          <w:szCs w:val="24"/>
          <w:lang w:eastAsia="en-GB"/>
          <w14:ligatures w14:val="standardContextual"/>
        </w:rPr>
      </w:pPr>
      <w:r>
        <w:rPr>
          <w:noProof/>
        </w:rPr>
        <w:t>8.4.</w:t>
      </w:r>
      <w:r w:rsidRPr="00AA44B1">
        <w:rPr>
          <w:rFonts w:eastAsia="SimSun"/>
          <w:noProof/>
          <w:lang w:val="en-US" w:eastAsia="zh-CN"/>
        </w:rPr>
        <w:t>2</w:t>
      </w:r>
      <w:r>
        <w:rPr>
          <w:noProof/>
          <w:lang w:eastAsia="ko-KR"/>
        </w:rPr>
        <w:t>.2.1</w:t>
      </w:r>
      <w:r>
        <w:rPr>
          <w:rFonts w:asciiTheme="minorHAnsi" w:eastAsiaTheme="minorEastAsia" w:hAnsiTheme="minorHAnsi" w:cstheme="minorBidi"/>
          <w:noProof/>
          <w:kern w:val="2"/>
          <w:sz w:val="24"/>
          <w:szCs w:val="24"/>
          <w:lang w:eastAsia="en-GB"/>
          <w14:ligatures w14:val="standardContextual"/>
        </w:rPr>
        <w:tab/>
      </w:r>
      <w:r w:rsidRPr="00AA44B1">
        <w:rPr>
          <w:noProof/>
          <w:lang w:val="en-US" w:eastAsia="zh-CN"/>
        </w:rPr>
        <w:t>Establishing an</w:t>
      </w:r>
      <w:r>
        <w:rPr>
          <w:noProof/>
        </w:rPr>
        <w:t xml:space="preserve"> Application</w:t>
      </w:r>
      <w:r w:rsidRPr="00AA44B1">
        <w:rPr>
          <w:noProof/>
          <w:lang w:val="en-US" w:eastAsia="zh-CN"/>
        </w:rPr>
        <w:t xml:space="preserve"> Call with Data Channel capability between non-IMS application and DCMTSI client</w:t>
      </w:r>
      <w:r>
        <w:rPr>
          <w:noProof/>
        </w:rPr>
        <w:tab/>
      </w:r>
      <w:r>
        <w:rPr>
          <w:noProof/>
        </w:rPr>
        <w:fldChar w:fldCharType="begin"/>
      </w:r>
      <w:r>
        <w:rPr>
          <w:noProof/>
        </w:rPr>
        <w:instrText xml:space="preserve"> PAGEREF _Toc218532985 \h </w:instrText>
      </w:r>
      <w:r>
        <w:rPr>
          <w:noProof/>
        </w:rPr>
      </w:r>
      <w:r>
        <w:rPr>
          <w:noProof/>
        </w:rPr>
        <w:fldChar w:fldCharType="separate"/>
      </w:r>
      <w:r>
        <w:rPr>
          <w:noProof/>
        </w:rPr>
        <w:t>33</w:t>
      </w:r>
      <w:r>
        <w:rPr>
          <w:noProof/>
        </w:rPr>
        <w:fldChar w:fldCharType="end"/>
      </w:r>
    </w:p>
    <w:p w14:paraId="751A3DC5" w14:textId="4655EC18" w:rsidR="0072252C" w:rsidRDefault="0072252C">
      <w:pPr>
        <w:pStyle w:val="TOC4"/>
        <w:rPr>
          <w:rFonts w:asciiTheme="minorHAnsi" w:eastAsiaTheme="minorEastAsia" w:hAnsiTheme="minorHAnsi" w:cstheme="minorBidi"/>
          <w:noProof/>
          <w:kern w:val="2"/>
          <w:sz w:val="24"/>
          <w:szCs w:val="24"/>
          <w:lang w:eastAsia="en-GB"/>
          <w14:ligatures w14:val="standardContextual"/>
        </w:rPr>
      </w:pPr>
      <w:r>
        <w:rPr>
          <w:noProof/>
        </w:rPr>
        <w:t>8.4.</w:t>
      </w:r>
      <w:r w:rsidRPr="00AA44B1">
        <w:rPr>
          <w:rFonts w:eastAsia="SimSun"/>
          <w:noProof/>
          <w:lang w:val="en-US" w:eastAsia="zh-CN"/>
        </w:rPr>
        <w:t>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_Toc218532986 \h </w:instrText>
      </w:r>
      <w:r>
        <w:rPr>
          <w:noProof/>
        </w:rPr>
      </w:r>
      <w:r>
        <w:rPr>
          <w:noProof/>
        </w:rPr>
        <w:fldChar w:fldCharType="separate"/>
      </w:r>
      <w:r>
        <w:rPr>
          <w:noProof/>
        </w:rPr>
        <w:t>34</w:t>
      </w:r>
      <w:r>
        <w:rPr>
          <w:noProof/>
        </w:rPr>
        <w:fldChar w:fldCharType="end"/>
      </w:r>
    </w:p>
    <w:p w14:paraId="0AC0B092" w14:textId="024EE85E" w:rsidR="0072252C" w:rsidRDefault="0072252C">
      <w:pPr>
        <w:pStyle w:val="TOC5"/>
        <w:rPr>
          <w:rFonts w:asciiTheme="minorHAnsi" w:eastAsiaTheme="minorEastAsia" w:hAnsiTheme="minorHAnsi" w:cstheme="minorBidi"/>
          <w:noProof/>
          <w:kern w:val="2"/>
          <w:sz w:val="24"/>
          <w:szCs w:val="24"/>
          <w:lang w:eastAsia="en-GB"/>
          <w14:ligatures w14:val="standardContextual"/>
        </w:rPr>
      </w:pPr>
      <w:r>
        <w:rPr>
          <w:noProof/>
        </w:rPr>
        <w:t>8.4.</w:t>
      </w:r>
      <w:r w:rsidRPr="00AA44B1">
        <w:rPr>
          <w:rFonts w:eastAsia="SimSun"/>
          <w:noProof/>
          <w:lang w:val="en-US" w:eastAsia="zh-CN"/>
        </w:rPr>
        <w:t>2</w:t>
      </w:r>
      <w:r>
        <w:rPr>
          <w:noProof/>
        </w:rPr>
        <w:t>.3.1</w:t>
      </w:r>
      <w:r>
        <w:rPr>
          <w:rFonts w:asciiTheme="minorHAnsi" w:eastAsiaTheme="minorEastAsia" w:hAnsiTheme="minorHAnsi" w:cstheme="minorBidi"/>
          <w:noProof/>
          <w:kern w:val="2"/>
          <w:sz w:val="24"/>
          <w:szCs w:val="24"/>
          <w:lang w:eastAsia="en-GB"/>
          <w14:ligatures w14:val="standardContextual"/>
        </w:rPr>
        <w:tab/>
      </w:r>
      <w:r w:rsidRPr="00AA44B1">
        <w:rPr>
          <w:noProof/>
          <w:lang w:val="en-US" w:eastAsia="zh-CN"/>
        </w:rPr>
        <w:t>Application</w:t>
      </w:r>
      <w:r>
        <w:rPr>
          <w:noProof/>
        </w:rPr>
        <w:t xml:space="preserve"> Call establishment request</w:t>
      </w:r>
      <w:r>
        <w:rPr>
          <w:noProof/>
        </w:rPr>
        <w:tab/>
      </w:r>
      <w:r>
        <w:rPr>
          <w:noProof/>
        </w:rPr>
        <w:fldChar w:fldCharType="begin"/>
      </w:r>
      <w:r>
        <w:rPr>
          <w:noProof/>
        </w:rPr>
        <w:instrText xml:space="preserve"> PAGEREF _Toc218532987 \h </w:instrText>
      </w:r>
      <w:r>
        <w:rPr>
          <w:noProof/>
        </w:rPr>
      </w:r>
      <w:r>
        <w:rPr>
          <w:noProof/>
        </w:rPr>
        <w:fldChar w:fldCharType="separate"/>
      </w:r>
      <w:r>
        <w:rPr>
          <w:noProof/>
        </w:rPr>
        <w:t>34</w:t>
      </w:r>
      <w:r>
        <w:rPr>
          <w:noProof/>
        </w:rPr>
        <w:fldChar w:fldCharType="end"/>
      </w:r>
    </w:p>
    <w:p w14:paraId="1D428A36" w14:textId="321F308F" w:rsidR="0072252C" w:rsidRDefault="0072252C">
      <w:pPr>
        <w:pStyle w:val="TOC5"/>
        <w:rPr>
          <w:rFonts w:asciiTheme="minorHAnsi" w:eastAsiaTheme="minorEastAsia" w:hAnsiTheme="minorHAnsi" w:cstheme="minorBidi"/>
          <w:noProof/>
          <w:kern w:val="2"/>
          <w:sz w:val="24"/>
          <w:szCs w:val="24"/>
          <w:lang w:eastAsia="en-GB"/>
          <w14:ligatures w14:val="standardContextual"/>
        </w:rPr>
      </w:pPr>
      <w:r>
        <w:rPr>
          <w:noProof/>
        </w:rPr>
        <w:t>8.4.</w:t>
      </w:r>
      <w:r w:rsidRPr="00AA44B1">
        <w:rPr>
          <w:rFonts w:eastAsia="SimSun"/>
          <w:noProof/>
          <w:lang w:val="en-US" w:eastAsia="zh-CN"/>
        </w:rPr>
        <w:t>2</w:t>
      </w:r>
      <w:r>
        <w:rPr>
          <w:noProof/>
        </w:rPr>
        <w:t>.3.2</w:t>
      </w:r>
      <w:r>
        <w:rPr>
          <w:rFonts w:asciiTheme="minorHAnsi" w:eastAsiaTheme="minorEastAsia" w:hAnsiTheme="minorHAnsi" w:cstheme="minorBidi"/>
          <w:noProof/>
          <w:kern w:val="2"/>
          <w:sz w:val="24"/>
          <w:szCs w:val="24"/>
          <w:lang w:eastAsia="en-GB"/>
          <w14:ligatures w14:val="standardContextual"/>
        </w:rPr>
        <w:tab/>
      </w:r>
      <w:r w:rsidRPr="00AA44B1">
        <w:rPr>
          <w:noProof/>
          <w:lang w:val="en-US" w:eastAsia="zh-CN"/>
        </w:rPr>
        <w:t>Application</w:t>
      </w:r>
      <w:r>
        <w:rPr>
          <w:noProof/>
        </w:rPr>
        <w:t xml:space="preserve"> Call establishment response</w:t>
      </w:r>
      <w:r>
        <w:rPr>
          <w:noProof/>
        </w:rPr>
        <w:tab/>
      </w:r>
      <w:r>
        <w:rPr>
          <w:noProof/>
        </w:rPr>
        <w:fldChar w:fldCharType="begin"/>
      </w:r>
      <w:r>
        <w:rPr>
          <w:noProof/>
        </w:rPr>
        <w:instrText xml:space="preserve"> PAGEREF _Toc218532988 \h </w:instrText>
      </w:r>
      <w:r>
        <w:rPr>
          <w:noProof/>
        </w:rPr>
      </w:r>
      <w:r>
        <w:rPr>
          <w:noProof/>
        </w:rPr>
        <w:fldChar w:fldCharType="separate"/>
      </w:r>
      <w:r>
        <w:rPr>
          <w:noProof/>
        </w:rPr>
        <w:t>34</w:t>
      </w:r>
      <w:r>
        <w:rPr>
          <w:noProof/>
        </w:rPr>
        <w:fldChar w:fldCharType="end"/>
      </w:r>
    </w:p>
    <w:p w14:paraId="1CBD03CC" w14:textId="0E2E30F8" w:rsidR="0072252C" w:rsidRDefault="0072252C">
      <w:pPr>
        <w:pStyle w:val="TOC3"/>
        <w:rPr>
          <w:rFonts w:asciiTheme="minorHAnsi" w:eastAsiaTheme="minorEastAsia" w:hAnsiTheme="minorHAnsi" w:cstheme="minorBidi"/>
          <w:noProof/>
          <w:kern w:val="2"/>
          <w:sz w:val="24"/>
          <w:szCs w:val="24"/>
          <w:lang w:eastAsia="en-GB"/>
          <w14:ligatures w14:val="standardContextual"/>
        </w:rPr>
      </w:pPr>
      <w:r>
        <w:rPr>
          <w:noProof/>
        </w:rPr>
        <w:t>8.4.</w:t>
      </w:r>
      <w:r w:rsidRPr="00AA44B1">
        <w:rPr>
          <w:rFonts w:eastAsia="SimSun"/>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AA44B1">
        <w:rPr>
          <w:noProof/>
          <w:lang w:val="en-US" w:eastAsia="zh-CN"/>
        </w:rPr>
        <w:t>Third-Party Call service API with Data Channel capability</w:t>
      </w:r>
      <w:r>
        <w:rPr>
          <w:noProof/>
        </w:rPr>
        <w:tab/>
      </w:r>
      <w:r>
        <w:rPr>
          <w:noProof/>
        </w:rPr>
        <w:fldChar w:fldCharType="begin"/>
      </w:r>
      <w:r>
        <w:rPr>
          <w:noProof/>
        </w:rPr>
        <w:instrText xml:space="preserve"> PAGEREF _Toc218532989 \h </w:instrText>
      </w:r>
      <w:r>
        <w:rPr>
          <w:noProof/>
        </w:rPr>
      </w:r>
      <w:r>
        <w:rPr>
          <w:noProof/>
        </w:rPr>
        <w:fldChar w:fldCharType="separate"/>
      </w:r>
      <w:r>
        <w:rPr>
          <w:noProof/>
        </w:rPr>
        <w:t>34</w:t>
      </w:r>
      <w:r>
        <w:rPr>
          <w:noProof/>
        </w:rPr>
        <w:fldChar w:fldCharType="end"/>
      </w:r>
    </w:p>
    <w:p w14:paraId="1A477C35" w14:textId="73912F64" w:rsidR="0072252C" w:rsidRDefault="0072252C">
      <w:pPr>
        <w:pStyle w:val="TOC4"/>
        <w:rPr>
          <w:rFonts w:asciiTheme="minorHAnsi" w:eastAsiaTheme="minorEastAsia" w:hAnsiTheme="minorHAnsi" w:cstheme="minorBidi"/>
          <w:noProof/>
          <w:kern w:val="2"/>
          <w:sz w:val="24"/>
          <w:szCs w:val="24"/>
          <w:lang w:eastAsia="en-GB"/>
          <w14:ligatures w14:val="standardContextual"/>
        </w:rPr>
      </w:pPr>
      <w:r>
        <w:rPr>
          <w:noProof/>
        </w:rPr>
        <w:t>8.4.</w:t>
      </w:r>
      <w:r w:rsidRPr="00AA44B1">
        <w:rPr>
          <w:rFonts w:eastAsia="SimSun"/>
          <w:noProof/>
          <w:lang w:val="en-US"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_Toc218532990 \h </w:instrText>
      </w:r>
      <w:r>
        <w:rPr>
          <w:noProof/>
        </w:rPr>
      </w:r>
      <w:r>
        <w:rPr>
          <w:noProof/>
        </w:rPr>
        <w:fldChar w:fldCharType="separate"/>
      </w:r>
      <w:r>
        <w:rPr>
          <w:noProof/>
        </w:rPr>
        <w:t>34</w:t>
      </w:r>
      <w:r>
        <w:rPr>
          <w:noProof/>
        </w:rPr>
        <w:fldChar w:fldCharType="end"/>
      </w:r>
    </w:p>
    <w:p w14:paraId="4374C197" w14:textId="396139B7" w:rsidR="0072252C" w:rsidRDefault="0072252C">
      <w:pPr>
        <w:pStyle w:val="TOC4"/>
        <w:rPr>
          <w:rFonts w:asciiTheme="minorHAnsi" w:eastAsiaTheme="minorEastAsia" w:hAnsiTheme="minorHAnsi" w:cstheme="minorBidi"/>
          <w:noProof/>
          <w:kern w:val="2"/>
          <w:sz w:val="24"/>
          <w:szCs w:val="24"/>
          <w:lang w:eastAsia="en-GB"/>
          <w14:ligatures w14:val="standardContextual"/>
        </w:rPr>
      </w:pPr>
      <w:r>
        <w:rPr>
          <w:noProof/>
        </w:rPr>
        <w:t>8.4.</w:t>
      </w:r>
      <w:r w:rsidRPr="00AA44B1">
        <w:rPr>
          <w:rFonts w:eastAsia="SimSun"/>
          <w:noProof/>
          <w:lang w:val="en-US"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_Toc218532991 \h </w:instrText>
      </w:r>
      <w:r>
        <w:rPr>
          <w:noProof/>
        </w:rPr>
      </w:r>
      <w:r>
        <w:rPr>
          <w:noProof/>
        </w:rPr>
        <w:fldChar w:fldCharType="separate"/>
      </w:r>
      <w:r>
        <w:rPr>
          <w:noProof/>
        </w:rPr>
        <w:t>35</w:t>
      </w:r>
      <w:r>
        <w:rPr>
          <w:noProof/>
        </w:rPr>
        <w:fldChar w:fldCharType="end"/>
      </w:r>
    </w:p>
    <w:p w14:paraId="71338A81" w14:textId="52BA8D2A" w:rsidR="0072252C" w:rsidRDefault="0072252C">
      <w:pPr>
        <w:pStyle w:val="TOC5"/>
        <w:rPr>
          <w:rFonts w:asciiTheme="minorHAnsi" w:eastAsiaTheme="minorEastAsia" w:hAnsiTheme="minorHAnsi" w:cstheme="minorBidi"/>
          <w:noProof/>
          <w:kern w:val="2"/>
          <w:sz w:val="24"/>
          <w:szCs w:val="24"/>
          <w:lang w:eastAsia="en-GB"/>
          <w14:ligatures w14:val="standardContextual"/>
        </w:rPr>
      </w:pPr>
      <w:r>
        <w:rPr>
          <w:noProof/>
        </w:rPr>
        <w:t>8.4.</w:t>
      </w:r>
      <w:r w:rsidRPr="00AA44B1">
        <w:rPr>
          <w:rFonts w:eastAsia="SimSun"/>
          <w:noProof/>
          <w:lang w:val="en-US" w:eastAsia="zh-CN"/>
        </w:rPr>
        <w:t>3</w:t>
      </w:r>
      <w:r>
        <w:rPr>
          <w:noProof/>
          <w:lang w:eastAsia="ko-KR"/>
        </w:rPr>
        <w:t>.2.1</w:t>
      </w:r>
      <w:r>
        <w:rPr>
          <w:rFonts w:asciiTheme="minorHAnsi" w:eastAsiaTheme="minorEastAsia" w:hAnsiTheme="minorHAnsi" w:cstheme="minorBidi"/>
          <w:noProof/>
          <w:kern w:val="2"/>
          <w:sz w:val="24"/>
          <w:szCs w:val="24"/>
          <w:lang w:eastAsia="en-GB"/>
          <w14:ligatures w14:val="standardContextual"/>
        </w:rPr>
        <w:tab/>
      </w:r>
      <w:r w:rsidRPr="00AA44B1">
        <w:rPr>
          <w:noProof/>
          <w:lang w:val="en-US" w:eastAsia="zh-CN"/>
        </w:rPr>
        <w:t>Establishing a</w:t>
      </w:r>
      <w:r>
        <w:rPr>
          <w:noProof/>
        </w:rPr>
        <w:t xml:space="preserve"> </w:t>
      </w:r>
      <w:r>
        <w:rPr>
          <w:noProof/>
          <w:lang w:eastAsia="zh-CN"/>
        </w:rPr>
        <w:t>Third-Party</w:t>
      </w:r>
      <w:r w:rsidRPr="00AA44B1">
        <w:rPr>
          <w:noProof/>
          <w:lang w:val="en-US" w:eastAsia="zh-CN"/>
        </w:rPr>
        <w:t xml:space="preserve"> Call with Data Channel capability</w:t>
      </w:r>
      <w:r>
        <w:rPr>
          <w:noProof/>
        </w:rPr>
        <w:tab/>
      </w:r>
      <w:r>
        <w:rPr>
          <w:noProof/>
        </w:rPr>
        <w:fldChar w:fldCharType="begin"/>
      </w:r>
      <w:r>
        <w:rPr>
          <w:noProof/>
        </w:rPr>
        <w:instrText xml:space="preserve"> PAGEREF _Toc218532992 \h </w:instrText>
      </w:r>
      <w:r>
        <w:rPr>
          <w:noProof/>
        </w:rPr>
      </w:r>
      <w:r>
        <w:rPr>
          <w:noProof/>
        </w:rPr>
        <w:fldChar w:fldCharType="separate"/>
      </w:r>
      <w:r>
        <w:rPr>
          <w:noProof/>
        </w:rPr>
        <w:t>35</w:t>
      </w:r>
      <w:r>
        <w:rPr>
          <w:noProof/>
        </w:rPr>
        <w:fldChar w:fldCharType="end"/>
      </w:r>
    </w:p>
    <w:p w14:paraId="61557018" w14:textId="3CD274FC" w:rsidR="0072252C" w:rsidRDefault="0072252C">
      <w:pPr>
        <w:pStyle w:val="TOC4"/>
        <w:rPr>
          <w:rFonts w:asciiTheme="minorHAnsi" w:eastAsiaTheme="minorEastAsia" w:hAnsiTheme="minorHAnsi" w:cstheme="minorBidi"/>
          <w:noProof/>
          <w:kern w:val="2"/>
          <w:sz w:val="24"/>
          <w:szCs w:val="24"/>
          <w:lang w:eastAsia="en-GB"/>
          <w14:ligatures w14:val="standardContextual"/>
        </w:rPr>
      </w:pPr>
      <w:r>
        <w:rPr>
          <w:noProof/>
        </w:rPr>
        <w:t>8.4.</w:t>
      </w:r>
      <w:r w:rsidRPr="00AA44B1">
        <w:rPr>
          <w:rFonts w:eastAsia="SimSun"/>
          <w:noProof/>
          <w:lang w:val="en-US" w:eastAsia="zh-CN"/>
        </w:rPr>
        <w:t>3</w:t>
      </w:r>
      <w:r>
        <w:rPr>
          <w:noProof/>
        </w:rPr>
        <w:t>.</w:t>
      </w:r>
      <w:r w:rsidRPr="00AA44B1">
        <w:rPr>
          <w:rFonts w:eastAsia="SimSun"/>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_Toc218532993 \h </w:instrText>
      </w:r>
      <w:r>
        <w:rPr>
          <w:noProof/>
        </w:rPr>
      </w:r>
      <w:r>
        <w:rPr>
          <w:noProof/>
        </w:rPr>
        <w:fldChar w:fldCharType="separate"/>
      </w:r>
      <w:r>
        <w:rPr>
          <w:noProof/>
        </w:rPr>
        <w:t>36</w:t>
      </w:r>
      <w:r>
        <w:rPr>
          <w:noProof/>
        </w:rPr>
        <w:fldChar w:fldCharType="end"/>
      </w:r>
    </w:p>
    <w:p w14:paraId="25BA4507" w14:textId="4327FD1F" w:rsidR="0072252C" w:rsidRDefault="0072252C">
      <w:pPr>
        <w:pStyle w:val="TOC5"/>
        <w:rPr>
          <w:rFonts w:asciiTheme="minorHAnsi" w:eastAsiaTheme="minorEastAsia" w:hAnsiTheme="minorHAnsi" w:cstheme="minorBidi"/>
          <w:noProof/>
          <w:kern w:val="2"/>
          <w:sz w:val="24"/>
          <w:szCs w:val="24"/>
          <w:lang w:eastAsia="en-GB"/>
          <w14:ligatures w14:val="standardContextual"/>
        </w:rPr>
      </w:pPr>
      <w:r>
        <w:rPr>
          <w:noProof/>
        </w:rPr>
        <w:t>8.</w:t>
      </w:r>
      <w:r w:rsidRPr="00AA44B1">
        <w:rPr>
          <w:rFonts w:eastAsia="SimSun"/>
          <w:noProof/>
          <w:lang w:val="en-US" w:eastAsia="zh-CN"/>
        </w:rPr>
        <w:t>4</w:t>
      </w:r>
      <w:r>
        <w:rPr>
          <w:noProof/>
        </w:rPr>
        <w:t>.</w:t>
      </w:r>
      <w:r w:rsidRPr="00AA44B1">
        <w:rPr>
          <w:rFonts w:eastAsia="SimSun"/>
          <w:noProof/>
          <w:lang w:val="en-US" w:eastAsia="zh-CN"/>
        </w:rPr>
        <w:t>3</w:t>
      </w:r>
      <w:r>
        <w:rPr>
          <w:noProof/>
        </w:rPr>
        <w:t>.</w:t>
      </w:r>
      <w:r w:rsidRPr="00AA44B1">
        <w:rPr>
          <w:rFonts w:eastAsia="SimSun"/>
          <w:noProof/>
          <w:lang w:val="en-US"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Third-Party Call with DC capability establishment request</w:t>
      </w:r>
      <w:r>
        <w:rPr>
          <w:noProof/>
        </w:rPr>
        <w:tab/>
      </w:r>
      <w:r>
        <w:rPr>
          <w:noProof/>
        </w:rPr>
        <w:fldChar w:fldCharType="begin"/>
      </w:r>
      <w:r>
        <w:rPr>
          <w:noProof/>
        </w:rPr>
        <w:instrText xml:space="preserve"> PAGEREF _Toc218532994 \h </w:instrText>
      </w:r>
      <w:r>
        <w:rPr>
          <w:noProof/>
        </w:rPr>
      </w:r>
      <w:r>
        <w:rPr>
          <w:noProof/>
        </w:rPr>
        <w:fldChar w:fldCharType="separate"/>
      </w:r>
      <w:r>
        <w:rPr>
          <w:noProof/>
        </w:rPr>
        <w:t>36</w:t>
      </w:r>
      <w:r>
        <w:rPr>
          <w:noProof/>
        </w:rPr>
        <w:fldChar w:fldCharType="end"/>
      </w:r>
    </w:p>
    <w:p w14:paraId="75F6DE21" w14:textId="096069DC" w:rsidR="0072252C" w:rsidRDefault="0072252C">
      <w:pPr>
        <w:pStyle w:val="TOC5"/>
        <w:rPr>
          <w:rFonts w:asciiTheme="minorHAnsi" w:eastAsiaTheme="minorEastAsia" w:hAnsiTheme="minorHAnsi" w:cstheme="minorBidi"/>
          <w:noProof/>
          <w:kern w:val="2"/>
          <w:sz w:val="24"/>
          <w:szCs w:val="24"/>
          <w:lang w:eastAsia="en-GB"/>
          <w14:ligatures w14:val="standardContextual"/>
        </w:rPr>
      </w:pPr>
      <w:r>
        <w:rPr>
          <w:noProof/>
        </w:rPr>
        <w:t>8.</w:t>
      </w:r>
      <w:r w:rsidRPr="00AA44B1">
        <w:rPr>
          <w:rFonts w:eastAsia="SimSun"/>
          <w:noProof/>
          <w:lang w:val="en-US" w:eastAsia="zh-CN"/>
        </w:rPr>
        <w:t>4</w:t>
      </w:r>
      <w:r>
        <w:rPr>
          <w:noProof/>
        </w:rPr>
        <w:t>.</w:t>
      </w:r>
      <w:r w:rsidRPr="00AA44B1">
        <w:rPr>
          <w:rFonts w:eastAsia="SimSun"/>
          <w:noProof/>
          <w:lang w:val="en-US" w:eastAsia="zh-CN"/>
        </w:rPr>
        <w:t>3</w:t>
      </w:r>
      <w:r>
        <w:rPr>
          <w:noProof/>
        </w:rPr>
        <w:t>.</w:t>
      </w:r>
      <w:r w:rsidRPr="00AA44B1">
        <w:rPr>
          <w:rFonts w:eastAsia="SimSun"/>
          <w:noProof/>
          <w:lang w:val="en-US" w:eastAsia="zh-CN"/>
        </w:rPr>
        <w:t>3</w:t>
      </w:r>
      <w:r>
        <w:rPr>
          <w:noProof/>
        </w:rPr>
        <w:t>.</w:t>
      </w:r>
      <w:r w:rsidRPr="00AA44B1">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 xml:space="preserve">Third-Party Call with DC capability establishment </w:t>
      </w:r>
      <w:r w:rsidRPr="00AA44B1">
        <w:rPr>
          <w:rFonts w:eastAsia="SimSun"/>
          <w:noProof/>
          <w:lang w:val="en-US" w:eastAsia="zh-CN"/>
        </w:rPr>
        <w:t>response</w:t>
      </w:r>
      <w:r>
        <w:rPr>
          <w:noProof/>
        </w:rPr>
        <w:tab/>
      </w:r>
      <w:r>
        <w:rPr>
          <w:noProof/>
        </w:rPr>
        <w:fldChar w:fldCharType="begin"/>
      </w:r>
      <w:r>
        <w:rPr>
          <w:noProof/>
        </w:rPr>
        <w:instrText xml:space="preserve"> PAGEREF _Toc218532995 \h </w:instrText>
      </w:r>
      <w:r>
        <w:rPr>
          <w:noProof/>
        </w:rPr>
      </w:r>
      <w:r>
        <w:rPr>
          <w:noProof/>
        </w:rPr>
        <w:fldChar w:fldCharType="separate"/>
      </w:r>
      <w:r>
        <w:rPr>
          <w:noProof/>
        </w:rPr>
        <w:t>36</w:t>
      </w:r>
      <w:r>
        <w:rPr>
          <w:noProof/>
        </w:rPr>
        <w:fldChar w:fldCharType="end"/>
      </w:r>
    </w:p>
    <w:p w14:paraId="1AB487DC" w14:textId="1237EE2A" w:rsidR="0072252C" w:rsidRDefault="0072252C">
      <w:pPr>
        <w:pStyle w:val="TOC3"/>
        <w:rPr>
          <w:rFonts w:asciiTheme="minorHAnsi" w:eastAsiaTheme="minorEastAsia" w:hAnsiTheme="minorHAnsi" w:cstheme="minorBidi"/>
          <w:noProof/>
          <w:kern w:val="2"/>
          <w:sz w:val="24"/>
          <w:szCs w:val="24"/>
          <w:lang w:eastAsia="en-GB"/>
          <w14:ligatures w14:val="standardContextual"/>
        </w:rPr>
      </w:pPr>
      <w:r>
        <w:rPr>
          <w:noProof/>
        </w:rPr>
        <w:t>8.4.</w:t>
      </w:r>
      <w:r w:rsidRPr="00AA44B1">
        <w:rPr>
          <w:rFonts w:eastAsia="SimSun"/>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sidRPr="00AA44B1">
        <w:rPr>
          <w:noProof/>
          <w:lang w:val="en-US" w:eastAsia="zh-CN"/>
        </w:rPr>
        <w:t>Establishing an</w:t>
      </w:r>
      <w:r>
        <w:rPr>
          <w:noProof/>
        </w:rPr>
        <w:t xml:space="preserve"> Application</w:t>
      </w:r>
      <w:r w:rsidRPr="00AA44B1">
        <w:rPr>
          <w:noProof/>
          <w:lang w:val="en-US" w:eastAsia="zh-CN"/>
        </w:rPr>
        <w:t xml:space="preserve"> Call with Data Channel capability (A2P)</w:t>
      </w:r>
      <w:r>
        <w:rPr>
          <w:noProof/>
        </w:rPr>
        <w:tab/>
      </w:r>
      <w:r>
        <w:rPr>
          <w:noProof/>
        </w:rPr>
        <w:fldChar w:fldCharType="begin"/>
      </w:r>
      <w:r>
        <w:rPr>
          <w:noProof/>
        </w:rPr>
        <w:instrText xml:space="preserve"> PAGEREF _Toc218532996 \h </w:instrText>
      </w:r>
      <w:r>
        <w:rPr>
          <w:noProof/>
        </w:rPr>
      </w:r>
      <w:r>
        <w:rPr>
          <w:noProof/>
        </w:rPr>
        <w:fldChar w:fldCharType="separate"/>
      </w:r>
      <w:r>
        <w:rPr>
          <w:noProof/>
        </w:rPr>
        <w:t>37</w:t>
      </w:r>
      <w:r>
        <w:rPr>
          <w:noProof/>
        </w:rPr>
        <w:fldChar w:fldCharType="end"/>
      </w:r>
    </w:p>
    <w:p w14:paraId="1ACCBDBE" w14:textId="262BEB77" w:rsidR="0072252C" w:rsidRDefault="0072252C">
      <w:pPr>
        <w:pStyle w:val="TOC4"/>
        <w:rPr>
          <w:rFonts w:asciiTheme="minorHAnsi" w:eastAsiaTheme="minorEastAsia" w:hAnsiTheme="minorHAnsi" w:cstheme="minorBidi"/>
          <w:noProof/>
          <w:kern w:val="2"/>
          <w:sz w:val="24"/>
          <w:szCs w:val="24"/>
          <w:lang w:eastAsia="en-GB"/>
          <w14:ligatures w14:val="standardContextual"/>
        </w:rPr>
      </w:pPr>
      <w:r>
        <w:rPr>
          <w:noProof/>
        </w:rPr>
        <w:t>8.4.</w:t>
      </w:r>
      <w:r w:rsidRPr="00AA44B1">
        <w:rPr>
          <w:noProof/>
          <w:lang w:val="en-US"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_Toc218532997 \h </w:instrText>
      </w:r>
      <w:r>
        <w:rPr>
          <w:noProof/>
        </w:rPr>
      </w:r>
      <w:r>
        <w:rPr>
          <w:noProof/>
        </w:rPr>
        <w:fldChar w:fldCharType="separate"/>
      </w:r>
      <w:r>
        <w:rPr>
          <w:noProof/>
        </w:rPr>
        <w:t>37</w:t>
      </w:r>
      <w:r>
        <w:rPr>
          <w:noProof/>
        </w:rPr>
        <w:fldChar w:fldCharType="end"/>
      </w:r>
    </w:p>
    <w:p w14:paraId="3B97EC0E" w14:textId="768B6ED6" w:rsidR="0072252C" w:rsidRDefault="0072252C">
      <w:pPr>
        <w:pStyle w:val="TOC4"/>
        <w:rPr>
          <w:rFonts w:asciiTheme="minorHAnsi" w:eastAsiaTheme="minorEastAsia" w:hAnsiTheme="minorHAnsi" w:cstheme="minorBidi"/>
          <w:noProof/>
          <w:kern w:val="2"/>
          <w:sz w:val="24"/>
          <w:szCs w:val="24"/>
          <w:lang w:eastAsia="en-GB"/>
          <w14:ligatures w14:val="standardContextual"/>
        </w:rPr>
      </w:pPr>
      <w:r>
        <w:rPr>
          <w:noProof/>
        </w:rPr>
        <w:t>8.4.</w:t>
      </w:r>
      <w:r w:rsidRPr="00AA44B1">
        <w:rPr>
          <w:noProof/>
          <w:lang w:val="en-US"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_Toc218532998 \h </w:instrText>
      </w:r>
      <w:r>
        <w:rPr>
          <w:noProof/>
        </w:rPr>
      </w:r>
      <w:r>
        <w:rPr>
          <w:noProof/>
        </w:rPr>
        <w:fldChar w:fldCharType="separate"/>
      </w:r>
      <w:r>
        <w:rPr>
          <w:noProof/>
        </w:rPr>
        <w:t>39</w:t>
      </w:r>
      <w:r>
        <w:rPr>
          <w:noProof/>
        </w:rPr>
        <w:fldChar w:fldCharType="end"/>
      </w:r>
    </w:p>
    <w:p w14:paraId="4E479A3F" w14:textId="308288A8" w:rsidR="0072252C" w:rsidRDefault="0072252C">
      <w:pPr>
        <w:pStyle w:val="TOC5"/>
        <w:rPr>
          <w:rFonts w:asciiTheme="minorHAnsi" w:eastAsiaTheme="minorEastAsia" w:hAnsiTheme="minorHAnsi" w:cstheme="minorBidi"/>
          <w:noProof/>
          <w:kern w:val="2"/>
          <w:sz w:val="24"/>
          <w:szCs w:val="24"/>
          <w:lang w:eastAsia="en-GB"/>
          <w14:ligatures w14:val="standardContextual"/>
        </w:rPr>
      </w:pPr>
      <w:r>
        <w:rPr>
          <w:noProof/>
        </w:rPr>
        <w:t>8.4.</w:t>
      </w:r>
      <w:r w:rsidRPr="00AA44B1">
        <w:rPr>
          <w:rFonts w:eastAsia="SimSun"/>
          <w:noProof/>
          <w:lang w:val="en-US" w:eastAsia="zh-CN"/>
        </w:rPr>
        <w:t>4</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Application Add Data Channel media to UE1 session (A2P) request</w:t>
      </w:r>
      <w:r>
        <w:rPr>
          <w:noProof/>
        </w:rPr>
        <w:tab/>
      </w:r>
      <w:r>
        <w:rPr>
          <w:noProof/>
        </w:rPr>
        <w:fldChar w:fldCharType="begin"/>
      </w:r>
      <w:r>
        <w:rPr>
          <w:noProof/>
        </w:rPr>
        <w:instrText xml:space="preserve"> PAGEREF _Toc218532999 \h </w:instrText>
      </w:r>
      <w:r>
        <w:rPr>
          <w:noProof/>
        </w:rPr>
      </w:r>
      <w:r>
        <w:rPr>
          <w:noProof/>
        </w:rPr>
        <w:fldChar w:fldCharType="separate"/>
      </w:r>
      <w:r>
        <w:rPr>
          <w:noProof/>
        </w:rPr>
        <w:t>39</w:t>
      </w:r>
      <w:r>
        <w:rPr>
          <w:noProof/>
        </w:rPr>
        <w:fldChar w:fldCharType="end"/>
      </w:r>
    </w:p>
    <w:p w14:paraId="2BF52F77" w14:textId="5D63692E" w:rsidR="0072252C" w:rsidRDefault="0072252C">
      <w:pPr>
        <w:pStyle w:val="TOC5"/>
        <w:rPr>
          <w:rFonts w:asciiTheme="minorHAnsi" w:eastAsiaTheme="minorEastAsia" w:hAnsiTheme="minorHAnsi" w:cstheme="minorBidi"/>
          <w:noProof/>
          <w:kern w:val="2"/>
          <w:sz w:val="24"/>
          <w:szCs w:val="24"/>
          <w:lang w:eastAsia="en-GB"/>
          <w14:ligatures w14:val="standardContextual"/>
        </w:rPr>
      </w:pPr>
      <w:r>
        <w:rPr>
          <w:noProof/>
        </w:rPr>
        <w:t>8.4.</w:t>
      </w:r>
      <w:r w:rsidRPr="00AA44B1">
        <w:rPr>
          <w:rFonts w:eastAsia="SimSun"/>
          <w:noProof/>
          <w:lang w:val="en-US" w:eastAsia="zh-CN"/>
        </w:rPr>
        <w:t>4</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Application Add Data Channel media to UE1 session (A2P) response</w:t>
      </w:r>
      <w:r>
        <w:rPr>
          <w:noProof/>
        </w:rPr>
        <w:tab/>
      </w:r>
      <w:r>
        <w:rPr>
          <w:noProof/>
        </w:rPr>
        <w:fldChar w:fldCharType="begin"/>
      </w:r>
      <w:r>
        <w:rPr>
          <w:noProof/>
        </w:rPr>
        <w:instrText xml:space="preserve"> PAGEREF _Toc218533000 \h </w:instrText>
      </w:r>
      <w:r>
        <w:rPr>
          <w:noProof/>
        </w:rPr>
      </w:r>
      <w:r>
        <w:rPr>
          <w:noProof/>
        </w:rPr>
        <w:fldChar w:fldCharType="separate"/>
      </w:r>
      <w:r>
        <w:rPr>
          <w:noProof/>
        </w:rPr>
        <w:t>39</w:t>
      </w:r>
      <w:r>
        <w:rPr>
          <w:noProof/>
        </w:rPr>
        <w:fldChar w:fldCharType="end"/>
      </w:r>
    </w:p>
    <w:p w14:paraId="782AB421" w14:textId="19A0D7A5" w:rsidR="0072252C" w:rsidRDefault="0072252C">
      <w:pPr>
        <w:pStyle w:val="TOC5"/>
        <w:rPr>
          <w:rFonts w:asciiTheme="minorHAnsi" w:eastAsiaTheme="minorEastAsia" w:hAnsiTheme="minorHAnsi" w:cstheme="minorBidi"/>
          <w:noProof/>
          <w:kern w:val="2"/>
          <w:sz w:val="24"/>
          <w:szCs w:val="24"/>
          <w:lang w:eastAsia="en-GB"/>
          <w14:ligatures w14:val="standardContextual"/>
        </w:rPr>
      </w:pPr>
      <w:r>
        <w:rPr>
          <w:noProof/>
        </w:rPr>
        <w:t>8.4.</w:t>
      </w:r>
      <w:r w:rsidRPr="00AA44B1">
        <w:rPr>
          <w:rFonts w:eastAsia="SimSun"/>
          <w:noProof/>
          <w:lang w:val="en-US" w:eastAsia="zh-CN"/>
        </w:rPr>
        <w:t>4</w:t>
      </w:r>
      <w:r>
        <w:rPr>
          <w:noProof/>
        </w:rPr>
        <w:t>.</w:t>
      </w:r>
      <w:r w:rsidRPr="00AA44B1">
        <w:rPr>
          <w:rFonts w:eastAsia="SimSun"/>
          <w:noProof/>
          <w:lang w:val="en-US" w:eastAsia="zh-CN"/>
        </w:rPr>
        <w:t>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Notify Application of DC media info (A2P) request</w:t>
      </w:r>
      <w:r>
        <w:rPr>
          <w:noProof/>
        </w:rPr>
        <w:tab/>
      </w:r>
      <w:r>
        <w:rPr>
          <w:noProof/>
        </w:rPr>
        <w:fldChar w:fldCharType="begin"/>
      </w:r>
      <w:r>
        <w:rPr>
          <w:noProof/>
        </w:rPr>
        <w:instrText xml:space="preserve"> PAGEREF _Toc218533001 \h </w:instrText>
      </w:r>
      <w:r>
        <w:rPr>
          <w:noProof/>
        </w:rPr>
      </w:r>
      <w:r>
        <w:rPr>
          <w:noProof/>
        </w:rPr>
        <w:fldChar w:fldCharType="separate"/>
      </w:r>
      <w:r>
        <w:rPr>
          <w:noProof/>
        </w:rPr>
        <w:t>39</w:t>
      </w:r>
      <w:r>
        <w:rPr>
          <w:noProof/>
        </w:rPr>
        <w:fldChar w:fldCharType="end"/>
      </w:r>
    </w:p>
    <w:p w14:paraId="194D5645" w14:textId="530ADB13" w:rsidR="0072252C" w:rsidRDefault="0072252C">
      <w:pPr>
        <w:pStyle w:val="TOC5"/>
        <w:rPr>
          <w:rFonts w:asciiTheme="minorHAnsi" w:eastAsiaTheme="minorEastAsia" w:hAnsiTheme="minorHAnsi" w:cstheme="minorBidi"/>
          <w:noProof/>
          <w:kern w:val="2"/>
          <w:sz w:val="24"/>
          <w:szCs w:val="24"/>
          <w:lang w:eastAsia="en-GB"/>
          <w14:ligatures w14:val="standardContextual"/>
        </w:rPr>
      </w:pPr>
      <w:r>
        <w:rPr>
          <w:noProof/>
        </w:rPr>
        <w:t>8.4.</w:t>
      </w:r>
      <w:r w:rsidRPr="00AA44B1">
        <w:rPr>
          <w:rFonts w:eastAsia="SimSun"/>
          <w:noProof/>
          <w:lang w:val="en-US" w:eastAsia="zh-CN"/>
        </w:rPr>
        <w:t>4</w:t>
      </w:r>
      <w:r>
        <w:rPr>
          <w:noProof/>
        </w:rPr>
        <w:t>.</w:t>
      </w:r>
      <w:r w:rsidRPr="00AA44B1">
        <w:rPr>
          <w:rFonts w:eastAsia="SimSun"/>
          <w:noProof/>
          <w:lang w:val="en-US" w:eastAsia="zh-CN"/>
        </w:rPr>
        <w:t>2</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Notify Application of DC media info (A2P) response</w:t>
      </w:r>
      <w:r>
        <w:rPr>
          <w:noProof/>
        </w:rPr>
        <w:tab/>
      </w:r>
      <w:r>
        <w:rPr>
          <w:noProof/>
        </w:rPr>
        <w:fldChar w:fldCharType="begin"/>
      </w:r>
      <w:r>
        <w:rPr>
          <w:noProof/>
        </w:rPr>
        <w:instrText xml:space="preserve"> PAGEREF _Toc218533002 \h </w:instrText>
      </w:r>
      <w:r>
        <w:rPr>
          <w:noProof/>
        </w:rPr>
      </w:r>
      <w:r>
        <w:rPr>
          <w:noProof/>
        </w:rPr>
        <w:fldChar w:fldCharType="separate"/>
      </w:r>
      <w:r>
        <w:rPr>
          <w:noProof/>
        </w:rPr>
        <w:t>40</w:t>
      </w:r>
      <w:r>
        <w:rPr>
          <w:noProof/>
        </w:rPr>
        <w:fldChar w:fldCharType="end"/>
      </w:r>
    </w:p>
    <w:p w14:paraId="46F34758" w14:textId="590F53F2" w:rsidR="0072252C" w:rsidRDefault="0072252C">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8.4.</w:t>
      </w:r>
      <w:r w:rsidRPr="00AA44B1">
        <w:rPr>
          <w:rFonts w:eastAsia="SimSun"/>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sidRPr="00AA44B1">
        <w:rPr>
          <w:noProof/>
          <w:lang w:val="en-US" w:eastAsia="zh-CN"/>
        </w:rPr>
        <w:t>Application calling service API with Data Channel capability</w:t>
      </w:r>
      <w:r>
        <w:rPr>
          <w:noProof/>
        </w:rPr>
        <w:tab/>
      </w:r>
      <w:r>
        <w:rPr>
          <w:noProof/>
        </w:rPr>
        <w:fldChar w:fldCharType="begin"/>
      </w:r>
      <w:r>
        <w:rPr>
          <w:noProof/>
        </w:rPr>
        <w:instrText xml:space="preserve"> PAGEREF _Toc218533003 \h </w:instrText>
      </w:r>
      <w:r>
        <w:rPr>
          <w:noProof/>
        </w:rPr>
      </w:r>
      <w:r>
        <w:rPr>
          <w:noProof/>
        </w:rPr>
        <w:fldChar w:fldCharType="separate"/>
      </w:r>
      <w:r>
        <w:rPr>
          <w:noProof/>
        </w:rPr>
        <w:t>40</w:t>
      </w:r>
      <w:r>
        <w:rPr>
          <w:noProof/>
        </w:rPr>
        <w:fldChar w:fldCharType="end"/>
      </w:r>
    </w:p>
    <w:p w14:paraId="7E04D03C" w14:textId="444256D2" w:rsidR="0072252C" w:rsidRDefault="0072252C">
      <w:pPr>
        <w:pStyle w:val="TOC4"/>
        <w:rPr>
          <w:rFonts w:asciiTheme="minorHAnsi" w:eastAsiaTheme="minorEastAsia" w:hAnsiTheme="minorHAnsi" w:cstheme="minorBidi"/>
          <w:noProof/>
          <w:kern w:val="2"/>
          <w:sz w:val="24"/>
          <w:szCs w:val="24"/>
          <w:lang w:eastAsia="en-GB"/>
          <w14:ligatures w14:val="standardContextual"/>
        </w:rPr>
      </w:pPr>
      <w:r>
        <w:rPr>
          <w:noProof/>
        </w:rPr>
        <w:t>8.4.</w:t>
      </w:r>
      <w:r w:rsidRPr="00AA44B1">
        <w:rPr>
          <w:noProof/>
          <w:lang w:val="en-US"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_Toc218533004 \h </w:instrText>
      </w:r>
      <w:r>
        <w:rPr>
          <w:noProof/>
        </w:rPr>
      </w:r>
      <w:r>
        <w:rPr>
          <w:noProof/>
        </w:rPr>
        <w:fldChar w:fldCharType="separate"/>
      </w:r>
      <w:r>
        <w:rPr>
          <w:noProof/>
        </w:rPr>
        <w:t>40</w:t>
      </w:r>
      <w:r>
        <w:rPr>
          <w:noProof/>
        </w:rPr>
        <w:fldChar w:fldCharType="end"/>
      </w:r>
    </w:p>
    <w:p w14:paraId="19B582C3" w14:textId="1CFA2FAB" w:rsidR="0072252C" w:rsidRDefault="0072252C">
      <w:pPr>
        <w:pStyle w:val="TOC5"/>
        <w:rPr>
          <w:rFonts w:asciiTheme="minorHAnsi" w:eastAsiaTheme="minorEastAsia" w:hAnsiTheme="minorHAnsi" w:cstheme="minorBidi"/>
          <w:noProof/>
          <w:kern w:val="2"/>
          <w:sz w:val="24"/>
          <w:szCs w:val="24"/>
          <w:lang w:eastAsia="en-GB"/>
          <w14:ligatures w14:val="standardContextual"/>
        </w:rPr>
      </w:pPr>
      <w:r>
        <w:rPr>
          <w:noProof/>
        </w:rPr>
        <w:t>8.4.</w:t>
      </w:r>
      <w:r w:rsidRPr="00AA44B1">
        <w:rPr>
          <w:rFonts w:eastAsia="SimSun"/>
          <w:noProof/>
          <w:lang w:val="en-US" w:eastAsia="zh-CN"/>
        </w:rPr>
        <w:t>5</w:t>
      </w:r>
      <w:r>
        <w:rPr>
          <w:noProof/>
          <w:lang w:eastAsia="ko-KR"/>
        </w:rPr>
        <w:t>.1.1</w:t>
      </w:r>
      <w:r>
        <w:rPr>
          <w:rFonts w:asciiTheme="minorHAnsi" w:eastAsiaTheme="minorEastAsia" w:hAnsiTheme="minorHAnsi" w:cstheme="minorBidi"/>
          <w:noProof/>
          <w:kern w:val="2"/>
          <w:sz w:val="24"/>
          <w:szCs w:val="24"/>
          <w:lang w:eastAsia="en-GB"/>
          <w14:ligatures w14:val="standardContextual"/>
        </w:rPr>
        <w:tab/>
      </w:r>
      <w:r w:rsidRPr="00AA44B1">
        <w:rPr>
          <w:noProof/>
          <w:lang w:val="en-US" w:eastAsia="zh-CN"/>
        </w:rPr>
        <w:t>Establishing an</w:t>
      </w:r>
      <w:r>
        <w:rPr>
          <w:noProof/>
        </w:rPr>
        <w:t xml:space="preserve"> Application</w:t>
      </w:r>
      <w:r w:rsidRPr="00AA44B1">
        <w:rPr>
          <w:noProof/>
          <w:lang w:val="en-US" w:eastAsia="zh-CN"/>
        </w:rPr>
        <w:t xml:space="preserve"> Call with Data Channel capability (P2A)</w:t>
      </w:r>
      <w:r>
        <w:rPr>
          <w:noProof/>
        </w:rPr>
        <w:tab/>
      </w:r>
      <w:r>
        <w:rPr>
          <w:noProof/>
        </w:rPr>
        <w:fldChar w:fldCharType="begin"/>
      </w:r>
      <w:r>
        <w:rPr>
          <w:noProof/>
        </w:rPr>
        <w:instrText xml:space="preserve"> PAGEREF _Toc218533005 \h </w:instrText>
      </w:r>
      <w:r>
        <w:rPr>
          <w:noProof/>
        </w:rPr>
      </w:r>
      <w:r>
        <w:rPr>
          <w:noProof/>
        </w:rPr>
        <w:fldChar w:fldCharType="separate"/>
      </w:r>
      <w:r>
        <w:rPr>
          <w:noProof/>
        </w:rPr>
        <w:t>40</w:t>
      </w:r>
      <w:r>
        <w:rPr>
          <w:noProof/>
        </w:rPr>
        <w:fldChar w:fldCharType="end"/>
      </w:r>
    </w:p>
    <w:p w14:paraId="63663B25" w14:textId="0CFCB658" w:rsidR="0072252C" w:rsidRDefault="0072252C">
      <w:pPr>
        <w:pStyle w:val="TOC4"/>
        <w:rPr>
          <w:rFonts w:asciiTheme="minorHAnsi" w:eastAsiaTheme="minorEastAsia" w:hAnsiTheme="minorHAnsi" w:cstheme="minorBidi"/>
          <w:noProof/>
          <w:kern w:val="2"/>
          <w:sz w:val="24"/>
          <w:szCs w:val="24"/>
          <w:lang w:eastAsia="en-GB"/>
          <w14:ligatures w14:val="standardContextual"/>
        </w:rPr>
      </w:pPr>
      <w:r>
        <w:rPr>
          <w:noProof/>
        </w:rPr>
        <w:t>8.4.</w:t>
      </w:r>
      <w:r w:rsidRPr="00AA44B1">
        <w:rPr>
          <w:noProof/>
          <w:lang w:val="en-US" w:eastAsia="zh-CN"/>
        </w:rPr>
        <w:t>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_Toc218533006 \h </w:instrText>
      </w:r>
      <w:r>
        <w:rPr>
          <w:noProof/>
        </w:rPr>
      </w:r>
      <w:r>
        <w:rPr>
          <w:noProof/>
        </w:rPr>
        <w:fldChar w:fldCharType="separate"/>
      </w:r>
      <w:r>
        <w:rPr>
          <w:noProof/>
        </w:rPr>
        <w:t>41</w:t>
      </w:r>
      <w:r>
        <w:rPr>
          <w:noProof/>
        </w:rPr>
        <w:fldChar w:fldCharType="end"/>
      </w:r>
    </w:p>
    <w:p w14:paraId="63F7DF25" w14:textId="62E86BFA" w:rsidR="0072252C" w:rsidRDefault="0072252C">
      <w:pPr>
        <w:pStyle w:val="TOC5"/>
        <w:rPr>
          <w:rFonts w:asciiTheme="minorHAnsi" w:eastAsiaTheme="minorEastAsia" w:hAnsiTheme="minorHAnsi" w:cstheme="minorBidi"/>
          <w:noProof/>
          <w:kern w:val="2"/>
          <w:sz w:val="24"/>
          <w:szCs w:val="24"/>
          <w:lang w:eastAsia="en-GB"/>
          <w14:ligatures w14:val="standardContextual"/>
        </w:rPr>
      </w:pPr>
      <w:r>
        <w:rPr>
          <w:noProof/>
        </w:rPr>
        <w:t>8.4.</w:t>
      </w:r>
      <w:r w:rsidRPr="00AA44B1">
        <w:rPr>
          <w:noProof/>
          <w:lang w:val="en-US" w:eastAsia="zh-CN"/>
        </w:rPr>
        <w:t>5</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Notify DC Application of MDC2 media (P2A) request</w:t>
      </w:r>
      <w:r>
        <w:rPr>
          <w:noProof/>
        </w:rPr>
        <w:tab/>
      </w:r>
      <w:r>
        <w:rPr>
          <w:noProof/>
        </w:rPr>
        <w:fldChar w:fldCharType="begin"/>
      </w:r>
      <w:r>
        <w:rPr>
          <w:noProof/>
        </w:rPr>
        <w:instrText xml:space="preserve"> PAGEREF _Toc218533007 \h </w:instrText>
      </w:r>
      <w:r>
        <w:rPr>
          <w:noProof/>
        </w:rPr>
      </w:r>
      <w:r>
        <w:rPr>
          <w:noProof/>
        </w:rPr>
        <w:fldChar w:fldCharType="separate"/>
      </w:r>
      <w:r>
        <w:rPr>
          <w:noProof/>
        </w:rPr>
        <w:t>41</w:t>
      </w:r>
      <w:r>
        <w:rPr>
          <w:noProof/>
        </w:rPr>
        <w:fldChar w:fldCharType="end"/>
      </w:r>
    </w:p>
    <w:p w14:paraId="37386D14" w14:textId="79BF7D7F" w:rsidR="0072252C" w:rsidRDefault="0072252C">
      <w:pPr>
        <w:pStyle w:val="TOC2"/>
        <w:rPr>
          <w:rFonts w:asciiTheme="minorHAnsi" w:eastAsiaTheme="minorEastAsia" w:hAnsiTheme="minorHAnsi" w:cstheme="minorBidi"/>
          <w:noProof/>
          <w:kern w:val="2"/>
          <w:sz w:val="24"/>
          <w:szCs w:val="24"/>
          <w:lang w:eastAsia="en-GB"/>
          <w14:ligatures w14:val="standardContextual"/>
        </w:rPr>
      </w:pPr>
      <w:r w:rsidRPr="00AA44B1">
        <w:rPr>
          <w:noProof/>
          <w:lang w:val="en-US" w:eastAsia="zh-CN"/>
        </w:rPr>
        <w:t>8</w:t>
      </w:r>
      <w:r w:rsidRPr="00AA44B1">
        <w:rPr>
          <w:noProof/>
          <w:lang w:val="en-US"/>
        </w:rPr>
        <w:t>.</w:t>
      </w:r>
      <w:r w:rsidRPr="00AA44B1">
        <w:rPr>
          <w:rFonts w:eastAsia="SimSun"/>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sidRPr="00AA44B1">
        <w:rPr>
          <w:noProof/>
          <w:lang w:val="en-US" w:eastAsia="zh-CN"/>
        </w:rPr>
        <w:t>Multiple call control handling coordination among different Application Servers</w:t>
      </w:r>
      <w:r>
        <w:rPr>
          <w:noProof/>
        </w:rPr>
        <w:tab/>
      </w:r>
      <w:r>
        <w:rPr>
          <w:noProof/>
        </w:rPr>
        <w:fldChar w:fldCharType="begin"/>
      </w:r>
      <w:r>
        <w:rPr>
          <w:noProof/>
        </w:rPr>
        <w:instrText xml:space="preserve"> PAGEREF _Toc218533008 \h </w:instrText>
      </w:r>
      <w:r>
        <w:rPr>
          <w:noProof/>
        </w:rPr>
      </w:r>
      <w:r>
        <w:rPr>
          <w:noProof/>
        </w:rPr>
        <w:fldChar w:fldCharType="separate"/>
      </w:r>
      <w:r>
        <w:rPr>
          <w:noProof/>
        </w:rPr>
        <w:t>42</w:t>
      </w:r>
      <w:r>
        <w:rPr>
          <w:noProof/>
        </w:rPr>
        <w:fldChar w:fldCharType="end"/>
      </w:r>
    </w:p>
    <w:p w14:paraId="0ABD5B8E" w14:textId="1689EF9B" w:rsidR="0072252C" w:rsidRDefault="0072252C">
      <w:pPr>
        <w:pStyle w:val="TOC3"/>
        <w:rPr>
          <w:rFonts w:asciiTheme="minorHAnsi" w:eastAsiaTheme="minorEastAsia" w:hAnsiTheme="minorHAnsi" w:cstheme="minorBidi"/>
          <w:noProof/>
          <w:kern w:val="2"/>
          <w:sz w:val="24"/>
          <w:szCs w:val="24"/>
          <w:lang w:eastAsia="en-GB"/>
          <w14:ligatures w14:val="standardContextual"/>
        </w:rPr>
      </w:pPr>
      <w:r w:rsidRPr="00AA44B1">
        <w:rPr>
          <w:noProof/>
          <w:lang w:val="en-US" w:eastAsia="zh-CN"/>
        </w:rPr>
        <w:t>8.5.1</w:t>
      </w:r>
      <w:r>
        <w:rPr>
          <w:rFonts w:asciiTheme="minorHAnsi" w:eastAsiaTheme="minorEastAsia" w:hAnsiTheme="minorHAnsi" w:cstheme="minorBidi"/>
          <w:noProof/>
          <w:kern w:val="2"/>
          <w:sz w:val="24"/>
          <w:szCs w:val="24"/>
          <w:lang w:eastAsia="en-GB"/>
          <w14:ligatures w14:val="standardContextual"/>
        </w:rPr>
        <w:tab/>
      </w:r>
      <w:r w:rsidRPr="00AA44B1">
        <w:rPr>
          <w:noProof/>
          <w:lang w:val="en-US" w:eastAsia="zh-CN"/>
        </w:rPr>
        <w:t>General</w:t>
      </w:r>
      <w:r>
        <w:rPr>
          <w:noProof/>
        </w:rPr>
        <w:tab/>
      </w:r>
      <w:r>
        <w:rPr>
          <w:noProof/>
        </w:rPr>
        <w:fldChar w:fldCharType="begin"/>
      </w:r>
      <w:r>
        <w:rPr>
          <w:noProof/>
        </w:rPr>
        <w:instrText xml:space="preserve"> PAGEREF _Toc218533009 \h </w:instrText>
      </w:r>
      <w:r>
        <w:rPr>
          <w:noProof/>
        </w:rPr>
      </w:r>
      <w:r>
        <w:rPr>
          <w:noProof/>
        </w:rPr>
        <w:fldChar w:fldCharType="separate"/>
      </w:r>
      <w:r>
        <w:rPr>
          <w:noProof/>
        </w:rPr>
        <w:t>42</w:t>
      </w:r>
      <w:r>
        <w:rPr>
          <w:noProof/>
        </w:rPr>
        <w:fldChar w:fldCharType="end"/>
      </w:r>
    </w:p>
    <w:p w14:paraId="1D6E0E69" w14:textId="317BDB44" w:rsidR="0072252C" w:rsidRDefault="0072252C">
      <w:pPr>
        <w:pStyle w:val="TOC3"/>
        <w:rPr>
          <w:rFonts w:asciiTheme="minorHAnsi" w:eastAsiaTheme="minorEastAsia" w:hAnsiTheme="minorHAnsi" w:cstheme="minorBidi"/>
          <w:noProof/>
          <w:kern w:val="2"/>
          <w:sz w:val="24"/>
          <w:szCs w:val="24"/>
          <w:lang w:eastAsia="en-GB"/>
          <w14:ligatures w14:val="standardContextual"/>
        </w:rPr>
      </w:pPr>
      <w:r w:rsidRPr="00AA44B1">
        <w:rPr>
          <w:noProof/>
          <w:lang w:val="en-US" w:eastAsia="zh-CN"/>
        </w:rPr>
        <w:t>8.5.2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_Toc218533010 \h </w:instrText>
      </w:r>
      <w:r>
        <w:rPr>
          <w:noProof/>
        </w:rPr>
      </w:r>
      <w:r>
        <w:rPr>
          <w:noProof/>
        </w:rPr>
        <w:fldChar w:fldCharType="separate"/>
      </w:r>
      <w:r>
        <w:rPr>
          <w:noProof/>
        </w:rPr>
        <w:t>42</w:t>
      </w:r>
      <w:r>
        <w:rPr>
          <w:noProof/>
        </w:rPr>
        <w:fldChar w:fldCharType="end"/>
      </w:r>
    </w:p>
    <w:p w14:paraId="222B91FC" w14:textId="0060FED7" w:rsidR="0072252C" w:rsidRDefault="0072252C">
      <w:pPr>
        <w:pStyle w:val="TOC3"/>
        <w:rPr>
          <w:rFonts w:asciiTheme="minorHAnsi" w:eastAsiaTheme="minorEastAsia" w:hAnsiTheme="minorHAnsi" w:cstheme="minorBidi"/>
          <w:noProof/>
          <w:kern w:val="2"/>
          <w:sz w:val="24"/>
          <w:szCs w:val="24"/>
          <w:lang w:eastAsia="en-GB"/>
          <w14:ligatures w14:val="standardContextual"/>
        </w:rPr>
      </w:pPr>
      <w:r>
        <w:rPr>
          <w:noProof/>
        </w:rPr>
        <w:t>8.</w:t>
      </w:r>
      <w:r w:rsidRPr="00AA44B1">
        <w:rPr>
          <w:noProof/>
          <w:lang w:val="en-US" w:eastAsia="zh-CN"/>
        </w:rPr>
        <w:t>5</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_Toc218533011 \h </w:instrText>
      </w:r>
      <w:r>
        <w:rPr>
          <w:noProof/>
        </w:rPr>
      </w:r>
      <w:r>
        <w:rPr>
          <w:noProof/>
        </w:rPr>
        <w:fldChar w:fldCharType="separate"/>
      </w:r>
      <w:r>
        <w:rPr>
          <w:noProof/>
        </w:rPr>
        <w:t>43</w:t>
      </w:r>
      <w:r>
        <w:rPr>
          <w:noProof/>
        </w:rPr>
        <w:fldChar w:fldCharType="end"/>
      </w:r>
    </w:p>
    <w:p w14:paraId="7C8C4117" w14:textId="000D5CDD" w:rsidR="0072252C" w:rsidRDefault="0072252C">
      <w:pPr>
        <w:pStyle w:val="TOC4"/>
        <w:rPr>
          <w:rFonts w:asciiTheme="minorHAnsi" w:eastAsiaTheme="minorEastAsia" w:hAnsiTheme="minorHAnsi" w:cstheme="minorBidi"/>
          <w:noProof/>
          <w:kern w:val="2"/>
          <w:sz w:val="24"/>
          <w:szCs w:val="24"/>
          <w:lang w:eastAsia="en-GB"/>
          <w14:ligatures w14:val="standardContextual"/>
        </w:rPr>
      </w:pPr>
      <w:r>
        <w:rPr>
          <w:noProof/>
        </w:rPr>
        <w:t>8.</w:t>
      </w:r>
      <w:r w:rsidRPr="00AA44B1">
        <w:rPr>
          <w:noProof/>
          <w:lang w:val="en-US" w:eastAsia="zh-CN"/>
        </w:rPr>
        <w:t>5</w:t>
      </w:r>
      <w:r>
        <w:rPr>
          <w:noProof/>
        </w:rPr>
        <w:t>.3.1</w:t>
      </w:r>
      <w:r>
        <w:rPr>
          <w:rFonts w:asciiTheme="minorHAnsi" w:eastAsiaTheme="minorEastAsia" w:hAnsiTheme="minorHAnsi" w:cstheme="minorBidi"/>
          <w:noProof/>
          <w:kern w:val="2"/>
          <w:sz w:val="24"/>
          <w:szCs w:val="24"/>
          <w:lang w:eastAsia="en-GB"/>
          <w14:ligatures w14:val="standardContextual"/>
        </w:rPr>
        <w:tab/>
      </w:r>
      <w:r w:rsidRPr="00AA44B1">
        <w:rPr>
          <w:noProof/>
          <w:lang w:val="en-US" w:eastAsia="zh-CN"/>
        </w:rPr>
        <w:t>Call control result notification</w:t>
      </w:r>
      <w:r>
        <w:rPr>
          <w:noProof/>
        </w:rPr>
        <w:tab/>
      </w:r>
      <w:r>
        <w:rPr>
          <w:noProof/>
        </w:rPr>
        <w:fldChar w:fldCharType="begin"/>
      </w:r>
      <w:r>
        <w:rPr>
          <w:noProof/>
        </w:rPr>
        <w:instrText xml:space="preserve"> PAGEREF _Toc218533012 \h </w:instrText>
      </w:r>
      <w:r>
        <w:rPr>
          <w:noProof/>
        </w:rPr>
      </w:r>
      <w:r>
        <w:rPr>
          <w:noProof/>
        </w:rPr>
        <w:fldChar w:fldCharType="separate"/>
      </w:r>
      <w:r>
        <w:rPr>
          <w:noProof/>
        </w:rPr>
        <w:t>43</w:t>
      </w:r>
      <w:r>
        <w:rPr>
          <w:noProof/>
        </w:rPr>
        <w:fldChar w:fldCharType="end"/>
      </w:r>
    </w:p>
    <w:p w14:paraId="2BAA19AD" w14:textId="02B0969E" w:rsidR="0072252C" w:rsidRDefault="0072252C">
      <w:pPr>
        <w:pStyle w:val="TOC1"/>
        <w:rPr>
          <w:rFonts w:asciiTheme="minorHAnsi" w:eastAsiaTheme="minorEastAsia" w:hAnsiTheme="minorHAnsi" w:cstheme="minorBidi"/>
          <w:noProof/>
          <w:kern w:val="2"/>
          <w:sz w:val="24"/>
          <w:szCs w:val="24"/>
          <w:lang w:eastAsia="en-GB"/>
          <w14:ligatures w14:val="standardContextual"/>
        </w:rPr>
      </w:pPr>
      <w:r w:rsidRPr="00AA44B1">
        <w:rPr>
          <w:rFonts w:eastAsia="SimSun"/>
          <w:noProof/>
          <w:lang w:val="en-US" w:eastAsia="zh-CN"/>
        </w:rPr>
        <w:t>9</w:t>
      </w:r>
      <w:r>
        <w:rPr>
          <w:rFonts w:asciiTheme="minorHAnsi" w:eastAsiaTheme="minorEastAsia" w:hAnsiTheme="minorHAnsi" w:cstheme="minorBidi"/>
          <w:noProof/>
          <w:kern w:val="2"/>
          <w:sz w:val="24"/>
          <w:szCs w:val="24"/>
          <w:lang w:eastAsia="en-GB"/>
          <w14:ligatures w14:val="standardContextual"/>
        </w:rPr>
        <w:tab/>
      </w:r>
      <w:r>
        <w:rPr>
          <w:noProof/>
          <w:lang w:eastAsia="zh-CN"/>
        </w:rPr>
        <w:t>Deployment Guideline</w:t>
      </w:r>
      <w:r>
        <w:rPr>
          <w:noProof/>
        </w:rPr>
        <w:tab/>
      </w:r>
      <w:r>
        <w:rPr>
          <w:noProof/>
        </w:rPr>
        <w:fldChar w:fldCharType="begin"/>
      </w:r>
      <w:r>
        <w:rPr>
          <w:noProof/>
        </w:rPr>
        <w:instrText xml:space="preserve"> PAGEREF _Toc218533013 \h </w:instrText>
      </w:r>
      <w:r>
        <w:rPr>
          <w:noProof/>
        </w:rPr>
      </w:r>
      <w:r>
        <w:rPr>
          <w:noProof/>
        </w:rPr>
        <w:fldChar w:fldCharType="separate"/>
      </w:r>
      <w:r>
        <w:rPr>
          <w:noProof/>
        </w:rPr>
        <w:t>43</w:t>
      </w:r>
      <w:r>
        <w:rPr>
          <w:noProof/>
        </w:rPr>
        <w:fldChar w:fldCharType="end"/>
      </w:r>
    </w:p>
    <w:p w14:paraId="37A7C150" w14:textId="291AB86E" w:rsidR="0072252C" w:rsidRDefault="0072252C">
      <w:pPr>
        <w:pStyle w:val="TOC2"/>
        <w:rPr>
          <w:rFonts w:asciiTheme="minorHAnsi" w:eastAsiaTheme="minorEastAsia" w:hAnsiTheme="minorHAnsi" w:cstheme="minorBidi"/>
          <w:noProof/>
          <w:kern w:val="2"/>
          <w:sz w:val="24"/>
          <w:szCs w:val="24"/>
          <w:lang w:eastAsia="en-GB"/>
          <w14:ligatures w14:val="standardContextual"/>
        </w:rPr>
      </w:pPr>
      <w:r w:rsidRPr="00AA44B1">
        <w:rPr>
          <w:noProof/>
          <w:lang w:val="en-US" w:eastAsia="zh-CN"/>
        </w:rPr>
        <w:t>9</w:t>
      </w:r>
      <w:r w:rsidRPr="00AA44B1">
        <w:rPr>
          <w:rFonts w:eastAsia="SimSun"/>
          <w:noProof/>
          <w:lang w:eastAsia="zh-CN"/>
        </w:rPr>
        <w:t>.1</w:t>
      </w:r>
      <w:r>
        <w:rPr>
          <w:rFonts w:asciiTheme="minorHAnsi" w:eastAsiaTheme="minorEastAsia" w:hAnsiTheme="minorHAnsi" w:cstheme="minorBidi"/>
          <w:noProof/>
          <w:kern w:val="2"/>
          <w:sz w:val="24"/>
          <w:szCs w:val="24"/>
          <w:lang w:eastAsia="en-GB"/>
          <w14:ligatures w14:val="standardContextual"/>
        </w:rPr>
        <w:tab/>
      </w:r>
      <w:r w:rsidRPr="00AA44B1">
        <w:rPr>
          <w:rFonts w:eastAsia="SimSun"/>
          <w:noProof/>
          <w:lang w:eastAsia="zh-CN"/>
        </w:rPr>
        <w:t>General</w:t>
      </w:r>
      <w:r>
        <w:rPr>
          <w:noProof/>
        </w:rPr>
        <w:tab/>
      </w:r>
      <w:r>
        <w:rPr>
          <w:noProof/>
        </w:rPr>
        <w:fldChar w:fldCharType="begin"/>
      </w:r>
      <w:r>
        <w:rPr>
          <w:noProof/>
        </w:rPr>
        <w:instrText xml:space="preserve"> PAGEREF _Toc218533014 \h </w:instrText>
      </w:r>
      <w:r>
        <w:rPr>
          <w:noProof/>
        </w:rPr>
      </w:r>
      <w:r>
        <w:rPr>
          <w:noProof/>
        </w:rPr>
        <w:fldChar w:fldCharType="separate"/>
      </w:r>
      <w:r>
        <w:rPr>
          <w:noProof/>
        </w:rPr>
        <w:t>43</w:t>
      </w:r>
      <w:r>
        <w:rPr>
          <w:noProof/>
        </w:rPr>
        <w:fldChar w:fldCharType="end"/>
      </w:r>
    </w:p>
    <w:p w14:paraId="39AFEE22" w14:textId="7FD47B5C" w:rsidR="0072252C" w:rsidRDefault="0072252C">
      <w:pPr>
        <w:pStyle w:val="TOC2"/>
        <w:rPr>
          <w:rFonts w:asciiTheme="minorHAnsi" w:eastAsiaTheme="minorEastAsia" w:hAnsiTheme="minorHAnsi" w:cstheme="minorBidi"/>
          <w:noProof/>
          <w:kern w:val="2"/>
          <w:sz w:val="24"/>
          <w:szCs w:val="24"/>
          <w:lang w:eastAsia="en-GB"/>
          <w14:ligatures w14:val="standardContextual"/>
        </w:rPr>
      </w:pPr>
      <w:r w:rsidRPr="00AA44B1">
        <w:rPr>
          <w:noProof/>
          <w:lang w:val="en-US" w:eastAsia="zh-CN"/>
        </w:rPr>
        <w:t>9</w:t>
      </w:r>
      <w:r w:rsidRPr="00AA44B1">
        <w:rPr>
          <w:rFonts w:eastAsia="SimSun"/>
          <w:noProof/>
          <w:lang w:eastAsia="zh-CN"/>
        </w:rPr>
        <w:t>.2</w:t>
      </w:r>
      <w:r>
        <w:rPr>
          <w:rFonts w:asciiTheme="minorHAnsi" w:eastAsiaTheme="minorEastAsia" w:hAnsiTheme="minorHAnsi" w:cstheme="minorBidi"/>
          <w:noProof/>
          <w:kern w:val="2"/>
          <w:sz w:val="24"/>
          <w:szCs w:val="24"/>
          <w:lang w:eastAsia="en-GB"/>
          <w14:ligatures w14:val="standardContextual"/>
        </w:rPr>
        <w:tab/>
      </w:r>
      <w:r w:rsidRPr="00AA44B1">
        <w:rPr>
          <w:rFonts w:eastAsia="SimSun"/>
          <w:noProof/>
          <w:lang w:val="en-US" w:eastAsia="zh-CN"/>
        </w:rPr>
        <w:t xml:space="preserve">MMTel Enabler server </w:t>
      </w:r>
      <w:r w:rsidRPr="00AA44B1">
        <w:rPr>
          <w:rFonts w:eastAsia="SimSun"/>
          <w:noProof/>
          <w:lang w:eastAsia="zh-CN"/>
        </w:rPr>
        <w:t xml:space="preserve">deployed </w:t>
      </w:r>
      <w:r w:rsidRPr="00AA44B1">
        <w:rPr>
          <w:rFonts w:eastAsia="SimSun"/>
          <w:noProof/>
          <w:lang w:val="en-US" w:eastAsia="zh-CN"/>
        </w:rPr>
        <w:t xml:space="preserve">in </w:t>
      </w:r>
      <w:r w:rsidRPr="00AA44B1">
        <w:rPr>
          <w:noProof/>
          <w:lang w:val="en-US"/>
        </w:rPr>
        <w:t>PLMN operator domain</w:t>
      </w:r>
      <w:r>
        <w:rPr>
          <w:noProof/>
        </w:rPr>
        <w:tab/>
      </w:r>
      <w:r>
        <w:rPr>
          <w:noProof/>
        </w:rPr>
        <w:fldChar w:fldCharType="begin"/>
      </w:r>
      <w:r>
        <w:rPr>
          <w:noProof/>
        </w:rPr>
        <w:instrText xml:space="preserve"> PAGEREF _Toc218533015 \h </w:instrText>
      </w:r>
      <w:r>
        <w:rPr>
          <w:noProof/>
        </w:rPr>
      </w:r>
      <w:r>
        <w:rPr>
          <w:noProof/>
        </w:rPr>
        <w:fldChar w:fldCharType="separate"/>
      </w:r>
      <w:r>
        <w:rPr>
          <w:noProof/>
        </w:rPr>
        <w:t>43</w:t>
      </w:r>
      <w:r>
        <w:rPr>
          <w:noProof/>
        </w:rPr>
        <w:fldChar w:fldCharType="end"/>
      </w:r>
    </w:p>
    <w:p w14:paraId="2D4F608D" w14:textId="34415132" w:rsidR="0072252C" w:rsidRDefault="0072252C">
      <w:pPr>
        <w:pStyle w:val="TOC9"/>
        <w:rPr>
          <w:rFonts w:asciiTheme="minorHAnsi" w:eastAsiaTheme="minorEastAsia" w:hAnsiTheme="minorHAnsi" w:cstheme="minorBidi"/>
          <w:b w:val="0"/>
          <w:noProof/>
          <w:kern w:val="2"/>
          <w:sz w:val="24"/>
          <w:szCs w:val="24"/>
          <w:lang w:eastAsia="en-GB"/>
          <w14:ligatures w14:val="standardContextual"/>
        </w:rPr>
      </w:pPr>
      <w:r>
        <w:rPr>
          <w:noProof/>
        </w:rPr>
        <w:t>Annex A: Change history</w:t>
      </w:r>
      <w:r>
        <w:rPr>
          <w:noProof/>
        </w:rPr>
        <w:tab/>
      </w:r>
      <w:r>
        <w:rPr>
          <w:noProof/>
        </w:rPr>
        <w:fldChar w:fldCharType="begin"/>
      </w:r>
      <w:r>
        <w:rPr>
          <w:noProof/>
        </w:rPr>
        <w:instrText xml:space="preserve"> PAGEREF _Toc218533016 \h </w:instrText>
      </w:r>
      <w:r>
        <w:rPr>
          <w:noProof/>
        </w:rPr>
      </w:r>
      <w:r>
        <w:rPr>
          <w:noProof/>
        </w:rPr>
        <w:fldChar w:fldCharType="separate"/>
      </w:r>
      <w:r>
        <w:rPr>
          <w:noProof/>
        </w:rPr>
        <w:t>45</w:t>
      </w:r>
      <w:r>
        <w:rPr>
          <w:noProof/>
        </w:rPr>
        <w:fldChar w:fldCharType="end"/>
      </w:r>
    </w:p>
    <w:p w14:paraId="0CD071CF" w14:textId="5937BEAA" w:rsidR="0018526B" w:rsidRDefault="00000000">
      <w:r>
        <w:fldChar w:fldCharType="end"/>
      </w:r>
    </w:p>
    <w:p w14:paraId="33AABA49" w14:textId="77777777" w:rsidR="0018526B" w:rsidRDefault="00000000">
      <w:pPr>
        <w:pStyle w:val="Guidance"/>
      </w:pPr>
      <w:r>
        <w:br w:type="page"/>
      </w:r>
    </w:p>
    <w:p w14:paraId="37B9632E" w14:textId="77777777" w:rsidR="0018526B" w:rsidRDefault="00000000">
      <w:pPr>
        <w:pStyle w:val="Heading1"/>
      </w:pPr>
      <w:bookmarkStart w:id="18" w:name="foreword"/>
      <w:bookmarkStart w:id="19" w:name="_Toc7298"/>
      <w:bookmarkStart w:id="20" w:name="_Toc183998892"/>
      <w:bookmarkStart w:id="21" w:name="_Toc2097"/>
      <w:bookmarkStart w:id="22" w:name="_Toc2230"/>
      <w:bookmarkStart w:id="23" w:name="_Toc16947"/>
      <w:bookmarkStart w:id="24" w:name="_Toc129708866"/>
      <w:bookmarkStart w:id="25" w:name="_Toc9264"/>
      <w:bookmarkStart w:id="26" w:name="_Toc10987"/>
      <w:bookmarkStart w:id="27" w:name="_Toc218532889"/>
      <w:bookmarkEnd w:id="18"/>
      <w:r>
        <w:lastRenderedPageBreak/>
        <w:t>Foreword</w:t>
      </w:r>
      <w:bookmarkEnd w:id="19"/>
      <w:bookmarkEnd w:id="20"/>
      <w:bookmarkEnd w:id="21"/>
      <w:bookmarkEnd w:id="22"/>
      <w:bookmarkEnd w:id="23"/>
      <w:bookmarkEnd w:id="24"/>
      <w:bookmarkEnd w:id="25"/>
      <w:bookmarkEnd w:id="26"/>
      <w:bookmarkEnd w:id="27"/>
    </w:p>
    <w:p w14:paraId="5E1E9B53" w14:textId="77777777" w:rsidR="0018526B" w:rsidRDefault="00000000">
      <w:r>
        <w:t xml:space="preserve">This Technical </w:t>
      </w:r>
      <w:bookmarkStart w:id="28" w:name="spectype3"/>
      <w:r>
        <w:t>Specification</w:t>
      </w:r>
      <w:bookmarkEnd w:id="28"/>
      <w:r>
        <w:t xml:space="preserve"> has been produced by the 3rd Generation Partnership Project (3GPP).</w:t>
      </w:r>
    </w:p>
    <w:p w14:paraId="5739A128" w14:textId="77777777" w:rsidR="0018526B"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8E86BD9" w14:textId="77777777" w:rsidR="0018526B" w:rsidRDefault="00000000">
      <w:pPr>
        <w:pStyle w:val="B1"/>
      </w:pPr>
      <w:r>
        <w:t>Version x.y.z</w:t>
      </w:r>
    </w:p>
    <w:p w14:paraId="677E4862" w14:textId="77777777" w:rsidR="0018526B" w:rsidRDefault="00000000">
      <w:pPr>
        <w:pStyle w:val="B1"/>
      </w:pPr>
      <w:r>
        <w:t>where:</w:t>
      </w:r>
    </w:p>
    <w:p w14:paraId="72ABCEA9" w14:textId="77777777" w:rsidR="0018526B" w:rsidRDefault="00000000">
      <w:pPr>
        <w:pStyle w:val="B2"/>
      </w:pPr>
      <w:r>
        <w:t>x</w:t>
      </w:r>
      <w:r>
        <w:tab/>
        <w:t>the first digit:</w:t>
      </w:r>
    </w:p>
    <w:p w14:paraId="44241B49" w14:textId="77777777" w:rsidR="0018526B" w:rsidRDefault="00000000">
      <w:pPr>
        <w:pStyle w:val="B3"/>
      </w:pPr>
      <w:r>
        <w:t>1</w:t>
      </w:r>
      <w:r>
        <w:tab/>
        <w:t>presented to TSG for information;</w:t>
      </w:r>
    </w:p>
    <w:p w14:paraId="38379CF5" w14:textId="77777777" w:rsidR="0018526B" w:rsidRDefault="00000000">
      <w:pPr>
        <w:pStyle w:val="B3"/>
      </w:pPr>
      <w:r>
        <w:t>2</w:t>
      </w:r>
      <w:r>
        <w:tab/>
        <w:t>presented to TSG for approval;</w:t>
      </w:r>
    </w:p>
    <w:p w14:paraId="488D29E3" w14:textId="77777777" w:rsidR="0018526B" w:rsidRDefault="00000000">
      <w:pPr>
        <w:pStyle w:val="B3"/>
      </w:pPr>
      <w:r>
        <w:t>3</w:t>
      </w:r>
      <w:r>
        <w:tab/>
        <w:t>or greater indicates TSG approved document under change control.</w:t>
      </w:r>
    </w:p>
    <w:p w14:paraId="6A8CBCDC" w14:textId="77777777" w:rsidR="0018526B" w:rsidRDefault="00000000">
      <w:pPr>
        <w:pStyle w:val="B2"/>
      </w:pPr>
      <w:r>
        <w:t>y</w:t>
      </w:r>
      <w:r>
        <w:tab/>
        <w:t>the second digit is incremented for all changes of substance, i.e. technical enhancements, corrections, updates, etc.</w:t>
      </w:r>
    </w:p>
    <w:p w14:paraId="34362421" w14:textId="77777777" w:rsidR="0018526B" w:rsidRDefault="00000000">
      <w:pPr>
        <w:pStyle w:val="B2"/>
      </w:pPr>
      <w:r>
        <w:t>z</w:t>
      </w:r>
      <w:r>
        <w:tab/>
        <w:t>the third digit is incremented when editorial only changes have been incorporated in the document.</w:t>
      </w:r>
    </w:p>
    <w:p w14:paraId="1C14E886" w14:textId="77777777" w:rsidR="0018526B" w:rsidRDefault="00000000">
      <w:r>
        <w:t>In the present document, modal verbs have the following meanings:</w:t>
      </w:r>
    </w:p>
    <w:p w14:paraId="69290AAF" w14:textId="77777777" w:rsidR="0018526B" w:rsidRDefault="00000000">
      <w:pPr>
        <w:pStyle w:val="EX"/>
      </w:pPr>
      <w:r>
        <w:rPr>
          <w:b/>
        </w:rPr>
        <w:t>shall</w:t>
      </w:r>
      <w:r>
        <w:tab/>
        <w:t>indicates a mandatory requirement to do something</w:t>
      </w:r>
    </w:p>
    <w:p w14:paraId="668BC9A4" w14:textId="77777777" w:rsidR="0018526B" w:rsidRDefault="00000000">
      <w:pPr>
        <w:pStyle w:val="EX"/>
      </w:pPr>
      <w:r>
        <w:rPr>
          <w:b/>
        </w:rPr>
        <w:t>shall not</w:t>
      </w:r>
      <w:r>
        <w:tab/>
        <w:t>indicates an interdiction (prohibition) to do something</w:t>
      </w:r>
    </w:p>
    <w:p w14:paraId="1BC39244" w14:textId="77777777" w:rsidR="0018526B" w:rsidRDefault="00000000">
      <w:r>
        <w:t>The constructions "shall" and "shall not" are confined to the context of normative provisions, and do not appear in Technical Reports.</w:t>
      </w:r>
    </w:p>
    <w:p w14:paraId="38CEED95" w14:textId="77777777" w:rsidR="0018526B"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57D2D6A" w14:textId="77777777" w:rsidR="0018526B" w:rsidRDefault="00000000">
      <w:pPr>
        <w:pStyle w:val="EX"/>
      </w:pPr>
      <w:r>
        <w:rPr>
          <w:b/>
        </w:rPr>
        <w:t>should</w:t>
      </w:r>
      <w:r>
        <w:tab/>
        <w:t>indicates a recommendation to do something</w:t>
      </w:r>
    </w:p>
    <w:p w14:paraId="5E4435DD" w14:textId="77777777" w:rsidR="0018526B" w:rsidRDefault="00000000">
      <w:pPr>
        <w:pStyle w:val="EX"/>
      </w:pPr>
      <w:r>
        <w:rPr>
          <w:b/>
        </w:rPr>
        <w:t>should not</w:t>
      </w:r>
      <w:r>
        <w:tab/>
        <w:t>indicates a recommendation not to do something</w:t>
      </w:r>
    </w:p>
    <w:p w14:paraId="79D350F3" w14:textId="77777777" w:rsidR="0018526B" w:rsidRDefault="00000000">
      <w:pPr>
        <w:pStyle w:val="EX"/>
      </w:pPr>
      <w:r>
        <w:rPr>
          <w:b/>
        </w:rPr>
        <w:t>may</w:t>
      </w:r>
      <w:r>
        <w:tab/>
        <w:t>indicates permission to do something</w:t>
      </w:r>
    </w:p>
    <w:p w14:paraId="3AD5692C" w14:textId="77777777" w:rsidR="0018526B" w:rsidRDefault="00000000">
      <w:pPr>
        <w:pStyle w:val="EX"/>
      </w:pPr>
      <w:r>
        <w:rPr>
          <w:b/>
        </w:rPr>
        <w:t>need not</w:t>
      </w:r>
      <w:r>
        <w:tab/>
        <w:t>indicates permission not to do something</w:t>
      </w:r>
    </w:p>
    <w:p w14:paraId="2830903B" w14:textId="77777777" w:rsidR="0018526B" w:rsidRDefault="00000000">
      <w:r>
        <w:t>The construction "may not" is ambiguous and is not used in normative elements. The unambiguous constructions "might not" or "shall not" are used instead, depending upon the meaning intended.</w:t>
      </w:r>
    </w:p>
    <w:p w14:paraId="6A19F9B4" w14:textId="77777777" w:rsidR="0018526B" w:rsidRDefault="00000000">
      <w:pPr>
        <w:pStyle w:val="EX"/>
      </w:pPr>
      <w:r>
        <w:rPr>
          <w:b/>
        </w:rPr>
        <w:t>can</w:t>
      </w:r>
      <w:r>
        <w:tab/>
        <w:t>indicates that something is possible</w:t>
      </w:r>
    </w:p>
    <w:p w14:paraId="018D592B" w14:textId="77777777" w:rsidR="0018526B" w:rsidRDefault="00000000">
      <w:pPr>
        <w:pStyle w:val="EX"/>
      </w:pPr>
      <w:r>
        <w:rPr>
          <w:b/>
        </w:rPr>
        <w:t>cannot</w:t>
      </w:r>
      <w:r>
        <w:tab/>
        <w:t>indicates that something is impossible</w:t>
      </w:r>
    </w:p>
    <w:p w14:paraId="26A273E1" w14:textId="77777777" w:rsidR="0018526B" w:rsidRDefault="00000000">
      <w:r>
        <w:t>The constructions "can" and "cannot" are not substitutes for "may" and "need not".</w:t>
      </w:r>
    </w:p>
    <w:p w14:paraId="41444D7D" w14:textId="77777777" w:rsidR="0018526B" w:rsidRDefault="00000000">
      <w:pPr>
        <w:pStyle w:val="EX"/>
      </w:pPr>
      <w:r>
        <w:rPr>
          <w:b/>
        </w:rPr>
        <w:t>will</w:t>
      </w:r>
      <w:r>
        <w:tab/>
        <w:t>indicates that something is certain or expected to happen as a result of action taken by an agency the behaviour of which is outside the scope of the present document</w:t>
      </w:r>
    </w:p>
    <w:p w14:paraId="745D9614" w14:textId="77777777" w:rsidR="0018526B"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4553615F" w14:textId="77777777" w:rsidR="0018526B" w:rsidRDefault="00000000">
      <w:pPr>
        <w:pStyle w:val="EX"/>
      </w:pPr>
      <w:r>
        <w:rPr>
          <w:b/>
        </w:rPr>
        <w:t>might</w:t>
      </w:r>
      <w:r>
        <w:tab/>
        <w:t>indicates a likelihood that something will happen as a result of action taken by some agency the behaviour of which is outside the scope of the present document</w:t>
      </w:r>
    </w:p>
    <w:p w14:paraId="2ACB46C4" w14:textId="77777777" w:rsidR="0018526B" w:rsidRDefault="00000000">
      <w:pPr>
        <w:pStyle w:val="EX"/>
      </w:pPr>
      <w:r>
        <w:rPr>
          <w:b/>
        </w:rPr>
        <w:t>might not</w:t>
      </w:r>
      <w:r>
        <w:tab/>
        <w:t>indicates a likelihood that something will not happen as a result of action taken by some agency the behaviour of which is outside the scope of the present document</w:t>
      </w:r>
    </w:p>
    <w:p w14:paraId="53668B18" w14:textId="77777777" w:rsidR="0018526B" w:rsidRDefault="00000000">
      <w:r>
        <w:lastRenderedPageBreak/>
        <w:t>In addition:</w:t>
      </w:r>
    </w:p>
    <w:p w14:paraId="1FF2F2E9" w14:textId="77777777" w:rsidR="0018526B" w:rsidRDefault="00000000">
      <w:pPr>
        <w:pStyle w:val="EX"/>
      </w:pPr>
      <w:r>
        <w:rPr>
          <w:b/>
        </w:rPr>
        <w:t>is</w:t>
      </w:r>
      <w:r>
        <w:tab/>
        <w:t>(or any other verb in the indicative mood) indicates a statement of fact</w:t>
      </w:r>
    </w:p>
    <w:p w14:paraId="465D8A4B" w14:textId="77777777" w:rsidR="0018526B" w:rsidRDefault="00000000">
      <w:pPr>
        <w:pStyle w:val="EX"/>
      </w:pPr>
      <w:r>
        <w:rPr>
          <w:b/>
        </w:rPr>
        <w:t>is not</w:t>
      </w:r>
      <w:r>
        <w:tab/>
        <w:t>(or any other negative verb in the indicative mood) indicates a statement of fact</w:t>
      </w:r>
    </w:p>
    <w:p w14:paraId="0D8F3B30" w14:textId="77777777" w:rsidR="0018526B" w:rsidRDefault="00000000">
      <w:r>
        <w:t>The constructions "is" and "is not" do not indicate requirements.</w:t>
      </w:r>
    </w:p>
    <w:p w14:paraId="4ADE4F0B" w14:textId="77777777" w:rsidR="0018526B" w:rsidRDefault="00000000">
      <w:pPr>
        <w:pStyle w:val="Heading1"/>
      </w:pPr>
      <w:bookmarkStart w:id="29" w:name="introduction"/>
      <w:bookmarkStart w:id="30" w:name="_Toc16147"/>
      <w:bookmarkStart w:id="31" w:name="_Toc129708867"/>
      <w:bookmarkStart w:id="32" w:name="_Toc183998893"/>
      <w:bookmarkStart w:id="33" w:name="_Toc18800"/>
      <w:bookmarkStart w:id="34" w:name="_Toc31306"/>
      <w:bookmarkStart w:id="35" w:name="_Toc28538"/>
      <w:bookmarkStart w:id="36" w:name="_Toc27886"/>
      <w:bookmarkStart w:id="37" w:name="_Toc3646"/>
      <w:bookmarkStart w:id="38" w:name="_Toc218532890"/>
      <w:bookmarkEnd w:id="29"/>
      <w:r>
        <w:t>Introduction</w:t>
      </w:r>
      <w:bookmarkEnd w:id="30"/>
      <w:bookmarkEnd w:id="31"/>
      <w:bookmarkEnd w:id="32"/>
      <w:bookmarkEnd w:id="33"/>
      <w:bookmarkEnd w:id="34"/>
      <w:bookmarkEnd w:id="35"/>
      <w:bookmarkEnd w:id="36"/>
      <w:bookmarkEnd w:id="37"/>
      <w:bookmarkEnd w:id="38"/>
    </w:p>
    <w:p w14:paraId="4D8B3216" w14:textId="77777777" w:rsidR="0018526B" w:rsidRDefault="0018526B">
      <w:pPr>
        <w:pStyle w:val="Guidance"/>
      </w:pPr>
    </w:p>
    <w:p w14:paraId="700D4EB4" w14:textId="77777777" w:rsidR="0018526B" w:rsidRDefault="00000000">
      <w:pPr>
        <w:pStyle w:val="Heading1"/>
      </w:pPr>
      <w:r>
        <w:br w:type="page"/>
      </w:r>
      <w:bookmarkStart w:id="39" w:name="scope"/>
      <w:bookmarkStart w:id="40" w:name="_Toc23104"/>
      <w:bookmarkStart w:id="41" w:name="_Toc183998894"/>
      <w:bookmarkStart w:id="42" w:name="_Toc26868"/>
      <w:bookmarkStart w:id="43" w:name="_Toc129708868"/>
      <w:bookmarkStart w:id="44" w:name="_Toc26949"/>
      <w:bookmarkStart w:id="45" w:name="_Toc25378"/>
      <w:bookmarkStart w:id="46" w:name="_Toc7749"/>
      <w:bookmarkStart w:id="47" w:name="_Toc18814"/>
      <w:bookmarkStart w:id="48" w:name="_Toc218532891"/>
      <w:bookmarkEnd w:id="39"/>
      <w:r>
        <w:lastRenderedPageBreak/>
        <w:t>1</w:t>
      </w:r>
      <w:r>
        <w:tab/>
        <w:t>Scope</w:t>
      </w:r>
      <w:bookmarkEnd w:id="40"/>
      <w:bookmarkEnd w:id="41"/>
      <w:bookmarkEnd w:id="42"/>
      <w:bookmarkEnd w:id="43"/>
      <w:bookmarkEnd w:id="44"/>
      <w:bookmarkEnd w:id="45"/>
      <w:bookmarkEnd w:id="46"/>
      <w:bookmarkEnd w:id="47"/>
      <w:bookmarkEnd w:id="48"/>
    </w:p>
    <w:p w14:paraId="499151FE" w14:textId="77777777" w:rsidR="0018526B" w:rsidRDefault="00000000">
      <w:pPr>
        <w:rPr>
          <w:rFonts w:eastAsia="SimSun"/>
          <w:lang w:val="en-US" w:eastAsia="zh-CN"/>
        </w:rPr>
      </w:pPr>
      <w:r>
        <w:t>The present document specifies</w:t>
      </w:r>
      <w:r>
        <w:rPr>
          <w:rFonts w:eastAsia="SimSun" w:hint="eastAsia"/>
          <w:lang w:val="en-US" w:eastAsia="zh-CN"/>
        </w:rPr>
        <w:t xml:space="preserve"> the </w:t>
      </w:r>
      <w:r>
        <w:rPr>
          <w:rFonts w:hint="eastAsia"/>
          <w:lang w:eastAsia="zh-CN"/>
        </w:rPr>
        <w:t xml:space="preserve">application layer </w:t>
      </w:r>
      <w:r>
        <w:t>architecture</w:t>
      </w:r>
      <w:r>
        <w:rPr>
          <w:rFonts w:eastAsia="SimSun" w:hint="eastAsia"/>
          <w:lang w:val="en-US" w:eastAsia="zh-CN"/>
        </w:rPr>
        <w:t xml:space="preserve"> and procedures</w:t>
      </w:r>
      <w:r>
        <w:t xml:space="preserve"> to </w:t>
      </w:r>
      <w:r>
        <w:rPr>
          <w:rFonts w:eastAsia="SimSun" w:hint="eastAsia"/>
          <w:lang w:val="en-US" w:eastAsia="zh-CN"/>
        </w:rPr>
        <w:t>support</w:t>
      </w:r>
      <w:r>
        <w:t xml:space="preserve"> t</w:t>
      </w:r>
      <w:r>
        <w:rPr>
          <w:rFonts w:hint="eastAsia"/>
          <w:lang w:eastAsia="zh-CN"/>
        </w:rPr>
        <w:t>he</w:t>
      </w:r>
      <w:r>
        <w:rPr>
          <w:lang w:val="en-US" w:eastAsia="zh-CN"/>
        </w:rPr>
        <w:t xml:space="preserve"> MMTel</w:t>
      </w:r>
      <w:r>
        <w:rPr>
          <w:rFonts w:hint="eastAsia"/>
          <w:lang w:val="en-US" w:eastAsia="zh-CN"/>
        </w:rPr>
        <w:t xml:space="preserve"> service, and also specifies the service enabler layer capability exposure procedures and related APIs for </w:t>
      </w:r>
      <w:r>
        <w:rPr>
          <w:rFonts w:hint="eastAsia"/>
        </w:rPr>
        <w:t>enablement aspects</w:t>
      </w:r>
      <w:r>
        <w:rPr>
          <w:rFonts w:eastAsia="SimSun" w:hint="eastAsia"/>
          <w:lang w:val="en-US" w:eastAsia="zh-CN"/>
        </w:rPr>
        <w:t xml:space="preserve"> of</w:t>
      </w:r>
      <w:r>
        <w:rPr>
          <w:rFonts w:hint="eastAsia"/>
        </w:rPr>
        <w:t xml:space="preserve"> MMTel</w:t>
      </w:r>
      <w:r>
        <w:rPr>
          <w:rFonts w:eastAsia="SimSun" w:hint="eastAsia"/>
          <w:lang w:val="en-US" w:eastAsia="zh-CN"/>
        </w:rPr>
        <w:t xml:space="preserve"> service</w:t>
      </w:r>
    </w:p>
    <w:p w14:paraId="670347D3" w14:textId="77777777" w:rsidR="0018526B" w:rsidRDefault="00000000">
      <w:r>
        <w:t>This work takes into consideration the existing stage 1 and stage 2 work within 3GPP related to MMTel service specified in 3GPP TS 22.261 [2]</w:t>
      </w:r>
      <w:r>
        <w:rPr>
          <w:rFonts w:eastAsia="SimSun" w:hint="eastAsia"/>
          <w:lang w:val="en-US" w:eastAsia="zh-CN"/>
        </w:rPr>
        <w:t xml:space="preserve">, </w:t>
      </w:r>
      <w:r>
        <w:t>3GPP TS 23.228</w:t>
      </w:r>
      <w:r>
        <w:rPr>
          <w:rFonts w:eastAsia="SimSun" w:hint="eastAsia"/>
          <w:lang w:val="en-US" w:eastAsia="zh-CN"/>
        </w:rPr>
        <w:t xml:space="preserve"> [3] and </w:t>
      </w:r>
      <w:r>
        <w:t>3GPP TS 2</w:t>
      </w:r>
      <w:r>
        <w:rPr>
          <w:rFonts w:eastAsia="SimSun" w:hint="eastAsia"/>
          <w:lang w:val="en-US" w:eastAsia="zh-CN"/>
        </w:rPr>
        <w:t>6</w:t>
      </w:r>
      <w:r>
        <w:t>.</w:t>
      </w:r>
      <w:r>
        <w:rPr>
          <w:rFonts w:eastAsia="SimSun" w:hint="eastAsia"/>
          <w:lang w:val="en-US" w:eastAsia="zh-CN"/>
        </w:rPr>
        <w:t>114 [4].</w:t>
      </w:r>
    </w:p>
    <w:p w14:paraId="03E75F98" w14:textId="77777777" w:rsidR="0018526B" w:rsidRDefault="0018526B"/>
    <w:p w14:paraId="5E4AF9F2" w14:textId="77777777" w:rsidR="0018526B" w:rsidRDefault="00000000">
      <w:pPr>
        <w:pStyle w:val="Heading1"/>
      </w:pPr>
      <w:bookmarkStart w:id="49" w:name="references"/>
      <w:bookmarkStart w:id="50" w:name="_Toc129708869"/>
      <w:bookmarkStart w:id="51" w:name="_Toc15061"/>
      <w:bookmarkStart w:id="52" w:name="_Toc14091"/>
      <w:bookmarkStart w:id="53" w:name="_Toc11246"/>
      <w:bookmarkStart w:id="54" w:name="_Toc27474"/>
      <w:bookmarkStart w:id="55" w:name="_Toc183998895"/>
      <w:bookmarkStart w:id="56" w:name="_Toc14473"/>
      <w:bookmarkStart w:id="57" w:name="_Toc2435"/>
      <w:bookmarkStart w:id="58" w:name="_Toc218532892"/>
      <w:bookmarkEnd w:id="49"/>
      <w:r>
        <w:t>2</w:t>
      </w:r>
      <w:r>
        <w:tab/>
        <w:t>References</w:t>
      </w:r>
      <w:bookmarkEnd w:id="50"/>
      <w:bookmarkEnd w:id="51"/>
      <w:bookmarkEnd w:id="52"/>
      <w:bookmarkEnd w:id="53"/>
      <w:bookmarkEnd w:id="54"/>
      <w:bookmarkEnd w:id="55"/>
      <w:bookmarkEnd w:id="56"/>
      <w:bookmarkEnd w:id="57"/>
      <w:bookmarkEnd w:id="58"/>
    </w:p>
    <w:p w14:paraId="7D63ADCC" w14:textId="77777777" w:rsidR="0018526B" w:rsidRDefault="00000000">
      <w:r>
        <w:t>The following documents contain provisions which, through reference in this text, constitute provisions of the present document.</w:t>
      </w:r>
    </w:p>
    <w:p w14:paraId="740F7918" w14:textId="77777777" w:rsidR="0018526B" w:rsidRDefault="00000000">
      <w:pPr>
        <w:pStyle w:val="B1"/>
      </w:pPr>
      <w:r>
        <w:t>-</w:t>
      </w:r>
      <w:r>
        <w:tab/>
        <w:t>References are either specific (identified by date of publication, edition number, version number, etc.) or non</w:t>
      </w:r>
      <w:r>
        <w:noBreakHyphen/>
        <w:t>specific.</w:t>
      </w:r>
    </w:p>
    <w:p w14:paraId="10A59604" w14:textId="77777777" w:rsidR="0018526B" w:rsidRDefault="00000000">
      <w:pPr>
        <w:pStyle w:val="B1"/>
      </w:pPr>
      <w:r>
        <w:t>-</w:t>
      </w:r>
      <w:r>
        <w:tab/>
        <w:t>For a specific reference, subsequent revisions do not apply.</w:t>
      </w:r>
    </w:p>
    <w:p w14:paraId="3B78DA84" w14:textId="77777777" w:rsidR="0018526B"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663C33C" w14:textId="77777777" w:rsidR="0018526B" w:rsidRDefault="00000000">
      <w:pPr>
        <w:pStyle w:val="EX"/>
      </w:pPr>
      <w:r>
        <w:t>[1]</w:t>
      </w:r>
      <w:r>
        <w:tab/>
        <w:t>3GPP TR 21.905: "Vocabulary for 3GPP Specifications".</w:t>
      </w:r>
    </w:p>
    <w:p w14:paraId="5C45A0FF" w14:textId="77777777" w:rsidR="0018526B" w:rsidRDefault="00000000">
      <w:pPr>
        <w:pStyle w:val="EX"/>
      </w:pPr>
      <w:r>
        <w:t>[</w:t>
      </w:r>
      <w:r>
        <w:rPr>
          <w:rFonts w:eastAsia="SimSun" w:hint="eastAsia"/>
          <w:lang w:val="en-US" w:eastAsia="zh-CN"/>
        </w:rPr>
        <w:t>2</w:t>
      </w:r>
      <w:r>
        <w:t>]</w:t>
      </w:r>
      <w:r>
        <w:tab/>
        <w:t>3GPP TS 22.261: "Service requirements for the 5G system".</w:t>
      </w:r>
    </w:p>
    <w:p w14:paraId="763E4C6C" w14:textId="77777777" w:rsidR="0018526B" w:rsidRDefault="00000000">
      <w:pPr>
        <w:pStyle w:val="EX"/>
      </w:pPr>
      <w:r>
        <w:rPr>
          <w:rFonts w:eastAsia="SimSun" w:hint="eastAsia"/>
          <w:lang w:val="en-US" w:eastAsia="zh-CN"/>
        </w:rPr>
        <w:t>[3]</w:t>
      </w:r>
      <w:r>
        <w:rPr>
          <w:rFonts w:eastAsia="SimSun" w:hint="eastAsia"/>
          <w:lang w:val="en-US" w:eastAsia="zh-CN"/>
        </w:rPr>
        <w:tab/>
      </w:r>
      <w:r>
        <w:rPr>
          <w:rFonts w:hint="eastAsia"/>
        </w:rPr>
        <w:t>3GPP TS 23.228: "IP Multimedia Subsystem (IMS)".</w:t>
      </w:r>
    </w:p>
    <w:p w14:paraId="4F06B9C1" w14:textId="77777777" w:rsidR="0018526B" w:rsidRDefault="00000000">
      <w:pPr>
        <w:pStyle w:val="EX"/>
        <w:rPr>
          <w:lang w:val="en-US" w:eastAsia="zh-CN"/>
        </w:rPr>
      </w:pPr>
      <w:r>
        <w:rPr>
          <w:lang w:val="en-US" w:eastAsia="zh-CN"/>
        </w:rPr>
        <w:t>[</w:t>
      </w:r>
      <w:r>
        <w:rPr>
          <w:rFonts w:hint="eastAsia"/>
          <w:lang w:val="en-US" w:eastAsia="zh-CN"/>
        </w:rPr>
        <w:t>4</w:t>
      </w:r>
      <w:r>
        <w:rPr>
          <w:lang w:val="en-US" w:eastAsia="zh-CN"/>
        </w:rPr>
        <w:t>]</w:t>
      </w:r>
      <w:r>
        <w:rPr>
          <w:lang w:val="en-US" w:eastAsia="zh-CN"/>
        </w:rPr>
        <w:tab/>
        <w:t>3GPP TS 26.114: "IP Multimedia Subsystem (IMS); Multimedia Telephony; Media handling and interaction"</w:t>
      </w:r>
    </w:p>
    <w:p w14:paraId="5010F7F4" w14:textId="77777777" w:rsidR="0018526B" w:rsidRDefault="00000000">
      <w:pPr>
        <w:pStyle w:val="EX"/>
        <w:rPr>
          <w:lang w:val="en-US" w:eastAsia="zh-CN"/>
        </w:rPr>
      </w:pPr>
      <w:r>
        <w:rPr>
          <w:lang w:val="en-US" w:eastAsia="zh-CN"/>
        </w:rPr>
        <w:t>[</w:t>
      </w:r>
      <w:r>
        <w:rPr>
          <w:rFonts w:hint="eastAsia"/>
          <w:lang w:val="en-US" w:eastAsia="zh-CN"/>
        </w:rPr>
        <w:t>5</w:t>
      </w:r>
      <w:r>
        <w:rPr>
          <w:lang w:val="en-US" w:eastAsia="zh-CN"/>
        </w:rPr>
        <w:t>]</w:t>
      </w:r>
      <w:r>
        <w:rPr>
          <w:lang w:val="en-US" w:eastAsia="zh-CN"/>
        </w:rPr>
        <w:tab/>
      </w:r>
      <w:r>
        <w:rPr>
          <w:rFonts w:hint="eastAsia"/>
          <w:lang w:val="en-US" w:eastAsia="zh-CN"/>
        </w:rPr>
        <w:t>GSMA NG.134: "IMS Data Channel, Version 1.0".</w:t>
      </w:r>
    </w:p>
    <w:p w14:paraId="3605397D" w14:textId="77777777" w:rsidR="0018526B" w:rsidRDefault="00000000">
      <w:pPr>
        <w:ind w:left="1702" w:hanging="1418"/>
        <w:rPr>
          <w:lang w:val="en-US" w:eastAsia="zh-CN"/>
        </w:rPr>
      </w:pPr>
      <w:r>
        <w:rPr>
          <w:rFonts w:hint="eastAsia"/>
          <w:lang w:val="en-US" w:eastAsia="zh-CN"/>
        </w:rPr>
        <w:t>[6]</w:t>
      </w:r>
      <w:r>
        <w:rPr>
          <w:rFonts w:hint="eastAsia"/>
          <w:lang w:val="en-US" w:eastAsia="zh-CN"/>
        </w:rPr>
        <w:tab/>
        <w:t>3GPP TS 23.</w:t>
      </w:r>
      <w:r>
        <w:rPr>
          <w:lang w:val="en-US" w:eastAsia="zh-CN"/>
        </w:rPr>
        <w:t>434</w:t>
      </w:r>
      <w:r>
        <w:rPr>
          <w:rFonts w:hint="eastAsia"/>
          <w:lang w:val="en-US" w:eastAsia="zh-CN"/>
        </w:rPr>
        <w:t>: "</w:t>
      </w:r>
      <w:r>
        <w:rPr>
          <w:lang w:val="en-US" w:eastAsia="zh-CN"/>
        </w:rPr>
        <w:t>Service Enabler Architecture Layer for Verticals (SEAL)</w:t>
      </w:r>
      <w:r>
        <w:rPr>
          <w:rFonts w:hint="eastAsia"/>
          <w:lang w:val="en-US" w:eastAsia="zh-CN"/>
        </w:rPr>
        <w:t>".</w:t>
      </w:r>
    </w:p>
    <w:p w14:paraId="017B2ED4" w14:textId="77777777" w:rsidR="0018526B" w:rsidRDefault="00000000">
      <w:pPr>
        <w:keepLines/>
        <w:ind w:left="1702" w:hanging="1418"/>
        <w:rPr>
          <w:lang w:val="en-US" w:eastAsia="zh-CN"/>
        </w:rPr>
      </w:pPr>
      <w:r>
        <w:rPr>
          <w:rFonts w:eastAsia="SimSun" w:hint="eastAsia"/>
          <w:lang w:val="en-US" w:eastAsia="zh-CN"/>
        </w:rPr>
        <w:t>[7]</w:t>
      </w:r>
      <w:r>
        <w:rPr>
          <w:rFonts w:eastAsia="SimSun" w:hint="eastAsia"/>
          <w:lang w:val="en-US" w:eastAsia="zh-CN"/>
        </w:rPr>
        <w:tab/>
        <w:t>OMA-TS-REST_NetAPI_ThirdPartyCall-V1_0-20130212-C: "RESTful Network API for Third Party Call".</w:t>
      </w:r>
    </w:p>
    <w:p w14:paraId="6DC03A41" w14:textId="77777777" w:rsidR="0018526B" w:rsidRDefault="00000000">
      <w:pPr>
        <w:keepLines/>
        <w:ind w:left="1702" w:hanging="1418"/>
        <w:rPr>
          <w:rFonts w:eastAsia="SimSun"/>
          <w:lang w:val="en-US" w:eastAsia="zh-CN"/>
        </w:rPr>
      </w:pPr>
      <w:r>
        <w:rPr>
          <w:rFonts w:eastAsia="SimSun" w:hint="eastAsia"/>
          <w:lang w:val="en-US" w:eastAsia="zh-CN"/>
        </w:rPr>
        <w:t>[8]</w:t>
      </w:r>
      <w:r>
        <w:rPr>
          <w:rFonts w:eastAsia="SimSun" w:hint="eastAsia"/>
          <w:lang w:val="en-US" w:eastAsia="zh-CN"/>
        </w:rPr>
        <w:tab/>
        <w:t>OMA-AD-IMS-V1_0-20050809-A: "Utilization of IMS capabilities Architecture".</w:t>
      </w:r>
    </w:p>
    <w:p w14:paraId="0287B525" w14:textId="77777777" w:rsidR="0018526B" w:rsidRDefault="00000000">
      <w:pPr>
        <w:keepLines/>
        <w:ind w:left="1702" w:hanging="1418"/>
        <w:rPr>
          <w:rFonts w:eastAsia="SimSun"/>
          <w:lang w:val="en-US" w:eastAsia="zh-CN"/>
        </w:rPr>
      </w:pPr>
      <w:r>
        <w:rPr>
          <w:rFonts w:eastAsia="SimSun" w:hint="eastAsia"/>
          <w:lang w:val="en-US" w:eastAsia="zh-CN"/>
        </w:rPr>
        <w:t>[9]</w:t>
      </w:r>
      <w:r>
        <w:rPr>
          <w:rFonts w:eastAsia="SimSun" w:hint="eastAsia"/>
          <w:lang w:val="en-US" w:eastAsia="zh-CN"/>
        </w:rPr>
        <w:tab/>
        <w:t>3GPP TS 23.222: "Functional architecture and information flows to support Common API Framework for 3GPP Northbound APIs; Stage 2".</w:t>
      </w:r>
    </w:p>
    <w:p w14:paraId="2B3D1041" w14:textId="77777777" w:rsidR="0018526B" w:rsidRDefault="00000000">
      <w:pPr>
        <w:pStyle w:val="EX"/>
      </w:pPr>
      <w:r>
        <w:t>[</w:t>
      </w:r>
      <w:r>
        <w:rPr>
          <w:rFonts w:eastAsia="SimSun" w:hint="eastAsia"/>
          <w:lang w:val="en-US" w:eastAsia="zh-CN"/>
        </w:rPr>
        <w:t>10</w:t>
      </w:r>
      <w:r>
        <w:t>]</w:t>
      </w:r>
      <w:r>
        <w:tab/>
        <w:t>IETF RFC 7989</w:t>
      </w:r>
      <w:r>
        <w:rPr>
          <w:rFonts w:eastAsia="SimSun"/>
        </w:rPr>
        <w:t xml:space="preserve"> (</w:t>
      </w:r>
      <w:r>
        <w:t>October 2016</w:t>
      </w:r>
      <w:r>
        <w:rPr>
          <w:rFonts w:eastAsia="SimSun"/>
        </w:rPr>
        <w:t>): "End-to-End Session Identification in IP-Based Multimedia Communication Networks".</w:t>
      </w:r>
    </w:p>
    <w:p w14:paraId="60A54FDA" w14:textId="77777777" w:rsidR="0018526B" w:rsidRDefault="00000000">
      <w:pPr>
        <w:keepLines/>
        <w:ind w:left="1702" w:hanging="1418"/>
        <w:rPr>
          <w:rFonts w:eastAsia="SimSun"/>
          <w:lang w:val="en-US" w:eastAsia="zh-CN"/>
        </w:rPr>
      </w:pPr>
      <w:r>
        <w:rPr>
          <w:rFonts w:eastAsia="SimSun" w:hint="eastAsia"/>
          <w:lang w:val="en-US" w:eastAsia="zh-CN"/>
        </w:rPr>
        <w:t>[</w:t>
      </w:r>
      <w:r>
        <w:rPr>
          <w:rFonts w:eastAsia="SimSun" w:hint="eastAsia"/>
          <w:sz w:val="18"/>
          <w:lang w:val="en-US" w:eastAsia="zh-CN"/>
        </w:rPr>
        <w:t>11</w:t>
      </w:r>
      <w:r>
        <w:rPr>
          <w:rFonts w:eastAsia="SimSun" w:hint="eastAsia"/>
          <w:lang w:val="en-US" w:eastAsia="zh-CN"/>
        </w:rPr>
        <w:t>]</w:t>
      </w:r>
      <w:r>
        <w:rPr>
          <w:rFonts w:eastAsia="SimSun" w:hint="eastAsia"/>
          <w:lang w:val="en-US" w:eastAsia="zh-CN"/>
        </w:rPr>
        <w:tab/>
        <w:t>OMA-TS-REST_NetAPI_Common-V1_0-20180116-A: "Common definitions for RESTful Network APIs".</w:t>
      </w:r>
    </w:p>
    <w:p w14:paraId="40F53E8E" w14:textId="77777777" w:rsidR="0018526B" w:rsidRDefault="00000000">
      <w:pPr>
        <w:keepLines/>
        <w:ind w:left="1702" w:hanging="1418"/>
        <w:rPr>
          <w:lang w:val="en-US" w:eastAsia="zh-CN"/>
        </w:rPr>
      </w:pPr>
      <w:r>
        <w:rPr>
          <w:rFonts w:eastAsia="SimSun"/>
          <w:lang w:val="en-US" w:eastAsia="zh-CN"/>
        </w:rPr>
        <w:t>[</w:t>
      </w:r>
      <w:r>
        <w:rPr>
          <w:rFonts w:eastAsia="SimSun" w:hint="eastAsia"/>
          <w:lang w:val="en-US" w:eastAsia="zh-CN"/>
        </w:rPr>
        <w:t>12</w:t>
      </w:r>
      <w:r>
        <w:rPr>
          <w:rFonts w:eastAsia="SimSun"/>
          <w:lang w:val="en-US" w:eastAsia="zh-CN"/>
        </w:rPr>
        <w:t xml:space="preserve">] </w:t>
      </w:r>
      <w:r>
        <w:rPr>
          <w:rFonts w:eastAsia="SimSun"/>
          <w:lang w:val="en-US" w:eastAsia="zh-CN"/>
        </w:rPr>
        <w:tab/>
      </w:r>
      <w:r>
        <w:rPr>
          <w:rFonts w:hint="eastAsia"/>
          <w:lang w:val="en-US" w:eastAsia="zh-CN"/>
        </w:rPr>
        <w:t>3GPP TS 23.</w:t>
      </w:r>
      <w:r>
        <w:rPr>
          <w:lang w:val="en-US" w:eastAsia="zh-CN"/>
        </w:rPr>
        <w:t>502</w:t>
      </w:r>
      <w:r>
        <w:rPr>
          <w:rFonts w:hint="eastAsia"/>
          <w:lang w:val="en-US" w:eastAsia="zh-CN"/>
        </w:rPr>
        <w:t>: "</w:t>
      </w:r>
      <w:r>
        <w:t xml:space="preserve"> </w:t>
      </w:r>
      <w:r>
        <w:rPr>
          <w:lang w:val="en-US" w:eastAsia="zh-CN"/>
        </w:rPr>
        <w:t>Procedures for the 5G System (5GS); Stage 2</w:t>
      </w:r>
      <w:r>
        <w:rPr>
          <w:rFonts w:hint="eastAsia"/>
          <w:lang w:val="en-US" w:eastAsia="zh-CN"/>
        </w:rPr>
        <w:t>".</w:t>
      </w:r>
    </w:p>
    <w:p w14:paraId="1B6D97B1" w14:textId="77777777" w:rsidR="0018526B" w:rsidRDefault="0018526B">
      <w:pPr>
        <w:pStyle w:val="EX"/>
        <w:rPr>
          <w:lang w:val="en-US" w:eastAsia="zh-CN"/>
        </w:rPr>
      </w:pPr>
    </w:p>
    <w:p w14:paraId="56612D6D" w14:textId="77777777" w:rsidR="0018526B" w:rsidRDefault="00000000">
      <w:pPr>
        <w:pStyle w:val="EX"/>
      </w:pPr>
      <w:r>
        <w:t>…</w:t>
      </w:r>
    </w:p>
    <w:p w14:paraId="69189D6A" w14:textId="77777777" w:rsidR="0018526B" w:rsidRDefault="00000000">
      <w:pPr>
        <w:pStyle w:val="EX"/>
      </w:pPr>
      <w:r>
        <w:t>[x]</w:t>
      </w:r>
      <w:r>
        <w:tab/>
        <w:t>&lt;doctype&gt; &lt;#&gt;[ ([up to and including]{yyyy[-mm]|V&lt;a[.b[.c]]&gt;}[onwards])]: "&lt;Title&gt;".</w:t>
      </w:r>
    </w:p>
    <w:p w14:paraId="705BDE25" w14:textId="77777777" w:rsidR="0018526B" w:rsidRDefault="0018526B">
      <w:pPr>
        <w:pStyle w:val="EX"/>
      </w:pPr>
    </w:p>
    <w:p w14:paraId="0F662E33" w14:textId="77777777" w:rsidR="0018526B" w:rsidRDefault="00000000">
      <w:pPr>
        <w:pStyle w:val="Heading1"/>
      </w:pPr>
      <w:bookmarkStart w:id="59" w:name="definitions"/>
      <w:bookmarkStart w:id="60" w:name="_Toc129708870"/>
      <w:bookmarkStart w:id="61" w:name="_Toc3157"/>
      <w:bookmarkStart w:id="62" w:name="_Toc5618"/>
      <w:bookmarkStart w:id="63" w:name="_Toc183998896"/>
      <w:bookmarkStart w:id="64" w:name="_Toc10984"/>
      <w:bookmarkStart w:id="65" w:name="_Toc28365"/>
      <w:bookmarkStart w:id="66" w:name="_Toc21407"/>
      <w:bookmarkStart w:id="67" w:name="_Toc20442"/>
      <w:bookmarkStart w:id="68" w:name="_Toc218532893"/>
      <w:bookmarkEnd w:id="59"/>
      <w:r>
        <w:lastRenderedPageBreak/>
        <w:t>3</w:t>
      </w:r>
      <w:r>
        <w:tab/>
        <w:t>Definitions of terms, symbols and abbreviations</w:t>
      </w:r>
      <w:bookmarkEnd w:id="60"/>
      <w:bookmarkEnd w:id="61"/>
      <w:bookmarkEnd w:id="62"/>
      <w:bookmarkEnd w:id="63"/>
      <w:bookmarkEnd w:id="64"/>
      <w:bookmarkEnd w:id="65"/>
      <w:bookmarkEnd w:id="66"/>
      <w:bookmarkEnd w:id="67"/>
      <w:bookmarkEnd w:id="68"/>
    </w:p>
    <w:p w14:paraId="522F3153" w14:textId="77777777" w:rsidR="0018526B" w:rsidRDefault="00000000">
      <w:pPr>
        <w:pStyle w:val="Heading2"/>
      </w:pPr>
      <w:bookmarkStart w:id="69" w:name="_Toc4295"/>
      <w:bookmarkStart w:id="70" w:name="_Toc129708871"/>
      <w:bookmarkStart w:id="71" w:name="_Toc183998897"/>
      <w:bookmarkStart w:id="72" w:name="_Toc25704"/>
      <w:bookmarkStart w:id="73" w:name="_Toc22700"/>
      <w:bookmarkStart w:id="74" w:name="_Toc15082"/>
      <w:bookmarkStart w:id="75" w:name="_Toc9982"/>
      <w:bookmarkStart w:id="76" w:name="_Toc5777"/>
      <w:bookmarkStart w:id="77" w:name="_Toc218532894"/>
      <w:r>
        <w:t>3.1</w:t>
      </w:r>
      <w:r>
        <w:tab/>
        <w:t>Terms</w:t>
      </w:r>
      <w:bookmarkEnd w:id="69"/>
      <w:bookmarkEnd w:id="70"/>
      <w:bookmarkEnd w:id="71"/>
      <w:bookmarkEnd w:id="72"/>
      <w:bookmarkEnd w:id="73"/>
      <w:bookmarkEnd w:id="74"/>
      <w:bookmarkEnd w:id="75"/>
      <w:bookmarkEnd w:id="76"/>
      <w:bookmarkEnd w:id="77"/>
    </w:p>
    <w:p w14:paraId="77841C62" w14:textId="77777777" w:rsidR="0018526B" w:rsidRDefault="00000000">
      <w:r>
        <w:t>For the purposes of the present document, the terms given in TR 21.905 [1] and the following apply. A term defined in the present document takes precedence over the definition of the same term, if any, in TR 21.905 [1].</w:t>
      </w:r>
    </w:p>
    <w:p w14:paraId="2241D6A3" w14:textId="77777777" w:rsidR="0018526B" w:rsidRDefault="00000000">
      <w:r>
        <w:rPr>
          <w:b/>
        </w:rPr>
        <w:t>MMTel service:</w:t>
      </w:r>
      <w:r>
        <w:t xml:space="preserve"> An MTSI service as specified in 3GPP TS 2</w:t>
      </w:r>
      <w:r>
        <w:rPr>
          <w:rFonts w:eastAsia="SimSun" w:hint="eastAsia"/>
          <w:lang w:val="en-US" w:eastAsia="zh-CN"/>
        </w:rPr>
        <w:t>6</w:t>
      </w:r>
      <w:r>
        <w:t>.1</w:t>
      </w:r>
      <w:r>
        <w:rPr>
          <w:rFonts w:eastAsia="SimSun" w:hint="eastAsia"/>
          <w:lang w:val="en-US" w:eastAsia="zh-CN"/>
        </w:rPr>
        <w:t>14</w:t>
      </w:r>
      <w:r>
        <w:t> [</w:t>
      </w:r>
      <w:r>
        <w:rPr>
          <w:rFonts w:eastAsia="SimSun" w:hint="eastAsia"/>
          <w:lang w:val="en-US" w:eastAsia="zh-CN"/>
        </w:rPr>
        <w:t>4</w:t>
      </w:r>
      <w:r>
        <w:t>] with</w:t>
      </w:r>
      <w:r>
        <w:rPr>
          <w:rFonts w:eastAsia="SimSun" w:hint="eastAsia"/>
          <w:lang w:val="en-US" w:eastAsia="zh-CN"/>
        </w:rPr>
        <w:t xml:space="preserve"> or without</w:t>
      </w:r>
      <w:r>
        <w:t xml:space="preserve"> Data channel support.</w:t>
      </w:r>
    </w:p>
    <w:p w14:paraId="52D3E895" w14:textId="0D103832" w:rsidR="0018526B" w:rsidRDefault="00000000">
      <w:r>
        <w:rPr>
          <w:rFonts w:hint="eastAsia"/>
          <w:b/>
        </w:rPr>
        <w:t>R</w:t>
      </w:r>
      <w:r>
        <w:rPr>
          <w:b/>
        </w:rPr>
        <w:t xml:space="preserve">oot application: </w:t>
      </w:r>
      <w:r>
        <w:t xml:space="preserve">A root page of </w:t>
      </w:r>
      <w:r>
        <w:rPr>
          <w:rFonts w:hint="eastAsia"/>
        </w:rPr>
        <w:t>the Data Channel Application</w:t>
      </w:r>
      <w:r>
        <w:t xml:space="preserve"> that the subscriber could select and use, as </w:t>
      </w:r>
      <w:r>
        <w:rPr>
          <w:rFonts w:hint="eastAsia"/>
        </w:rPr>
        <w:t>specified in GSMA NG.134 [5]</w:t>
      </w:r>
      <w:r>
        <w:t>.</w:t>
      </w:r>
    </w:p>
    <w:p w14:paraId="268E6CE7" w14:textId="77777777" w:rsidR="0018526B" w:rsidRDefault="00000000">
      <w:r>
        <w:t>For the purposes of the present document, the following terms and definitions given in 3GPP TS 2</w:t>
      </w:r>
      <w:r>
        <w:rPr>
          <w:rFonts w:eastAsia="SimSun" w:hint="eastAsia"/>
          <w:lang w:val="en-US" w:eastAsia="zh-CN"/>
        </w:rPr>
        <w:t>6</w:t>
      </w:r>
      <w:r>
        <w:t>.</w:t>
      </w:r>
      <w:r>
        <w:rPr>
          <w:rFonts w:eastAsia="SimSun" w:hint="eastAsia"/>
          <w:lang w:val="en-US" w:eastAsia="zh-CN"/>
        </w:rPr>
        <w:t>114</w:t>
      </w:r>
      <w:r>
        <w:t> [</w:t>
      </w:r>
      <w:r>
        <w:rPr>
          <w:rFonts w:eastAsia="SimSun" w:hint="eastAsia"/>
          <w:lang w:val="en-US" w:eastAsia="zh-CN"/>
        </w:rPr>
        <w:t>4</w:t>
      </w:r>
      <w:r>
        <w:t>] apply:</w:t>
      </w:r>
    </w:p>
    <w:p w14:paraId="40F4AC6A" w14:textId="77777777" w:rsidR="0018526B" w:rsidRDefault="00000000">
      <w:pPr>
        <w:pStyle w:val="EW"/>
        <w:rPr>
          <w:b/>
          <w:bCs/>
          <w:lang w:eastAsia="zh-CN"/>
        </w:rPr>
      </w:pPr>
      <w:r>
        <w:rPr>
          <w:b/>
        </w:rPr>
        <w:t>DCMTSI client</w:t>
      </w:r>
    </w:p>
    <w:p w14:paraId="058737D4" w14:textId="77777777" w:rsidR="0018526B" w:rsidRDefault="00000000">
      <w:pPr>
        <w:pStyle w:val="EW"/>
        <w:rPr>
          <w:b/>
          <w:bCs/>
          <w:lang w:eastAsia="zh-CN"/>
        </w:rPr>
      </w:pPr>
      <w:r>
        <w:rPr>
          <w:b/>
        </w:rPr>
        <w:t>DCMTSI client in terminal</w:t>
      </w:r>
    </w:p>
    <w:p w14:paraId="2F7560E9" w14:textId="77777777" w:rsidR="0018526B" w:rsidRDefault="00000000">
      <w:r>
        <w:t>For the purposes of the present document, the following terms and definitions given in 3GPP TS 2</w:t>
      </w:r>
      <w:r>
        <w:rPr>
          <w:rFonts w:eastAsia="SimSun" w:hint="eastAsia"/>
          <w:lang w:val="en-US" w:eastAsia="zh-CN"/>
        </w:rPr>
        <w:t>3</w:t>
      </w:r>
      <w:r>
        <w:t>.</w:t>
      </w:r>
      <w:r>
        <w:rPr>
          <w:rFonts w:eastAsia="SimSun" w:hint="eastAsia"/>
          <w:lang w:val="en-US" w:eastAsia="zh-CN"/>
        </w:rPr>
        <w:t>228</w:t>
      </w:r>
      <w:r>
        <w:t> [</w:t>
      </w:r>
      <w:r>
        <w:rPr>
          <w:rFonts w:eastAsia="SimSun" w:hint="eastAsia"/>
          <w:lang w:val="en-US" w:eastAsia="zh-CN"/>
        </w:rPr>
        <w:t>3</w:t>
      </w:r>
      <w:r>
        <w:t>] apply:</w:t>
      </w:r>
    </w:p>
    <w:p w14:paraId="45139A85" w14:textId="77777777" w:rsidR="0018526B" w:rsidRDefault="00000000">
      <w:pPr>
        <w:pStyle w:val="EW"/>
        <w:rPr>
          <w:b/>
          <w:bCs/>
          <w:lang w:eastAsia="zh-CN"/>
        </w:rPr>
      </w:pPr>
      <w:r>
        <w:rPr>
          <w:b/>
          <w:bCs/>
        </w:rPr>
        <w:t>Application data channel</w:t>
      </w:r>
    </w:p>
    <w:p w14:paraId="1C1BABEC" w14:textId="77777777" w:rsidR="0018526B" w:rsidRDefault="00000000">
      <w:pPr>
        <w:pStyle w:val="EW"/>
        <w:rPr>
          <w:b/>
          <w:bCs/>
        </w:rPr>
      </w:pPr>
      <w:r>
        <w:rPr>
          <w:b/>
          <w:bCs/>
        </w:rPr>
        <w:t>Bootstrap data channel</w:t>
      </w:r>
    </w:p>
    <w:p w14:paraId="6C9F3AC6" w14:textId="77777777" w:rsidR="0018526B" w:rsidRDefault="00000000">
      <w:pPr>
        <w:pStyle w:val="EW"/>
        <w:rPr>
          <w:b/>
          <w:bCs/>
          <w:lang w:eastAsia="zh-CN"/>
        </w:rPr>
      </w:pPr>
      <w:r>
        <w:rPr>
          <w:b/>
          <w:bCs/>
        </w:rPr>
        <w:t>Data channel application</w:t>
      </w:r>
    </w:p>
    <w:p w14:paraId="339EA70E" w14:textId="77777777" w:rsidR="0018526B" w:rsidRDefault="0018526B"/>
    <w:p w14:paraId="687B97EE" w14:textId="77777777" w:rsidR="0018526B" w:rsidRDefault="00000000">
      <w:pPr>
        <w:pStyle w:val="Heading2"/>
      </w:pPr>
      <w:bookmarkStart w:id="78" w:name="_Toc129708872"/>
      <w:bookmarkStart w:id="79" w:name="_Toc16666"/>
      <w:bookmarkStart w:id="80" w:name="_Toc17289"/>
      <w:bookmarkStart w:id="81" w:name="_Toc183998898"/>
      <w:bookmarkStart w:id="82" w:name="_Toc4822"/>
      <w:bookmarkStart w:id="83" w:name="_Toc336"/>
      <w:bookmarkStart w:id="84" w:name="_Toc26296"/>
      <w:bookmarkStart w:id="85" w:name="_Toc11879"/>
      <w:bookmarkStart w:id="86" w:name="_Toc218532895"/>
      <w:r>
        <w:t>3.2</w:t>
      </w:r>
      <w:r>
        <w:tab/>
        <w:t>Symbols</w:t>
      </w:r>
      <w:bookmarkEnd w:id="78"/>
      <w:bookmarkEnd w:id="79"/>
      <w:bookmarkEnd w:id="80"/>
      <w:bookmarkEnd w:id="81"/>
      <w:bookmarkEnd w:id="82"/>
      <w:bookmarkEnd w:id="83"/>
      <w:bookmarkEnd w:id="84"/>
      <w:bookmarkEnd w:id="85"/>
      <w:bookmarkEnd w:id="86"/>
    </w:p>
    <w:p w14:paraId="32766902" w14:textId="0792BE43" w:rsidR="0018526B" w:rsidRDefault="0026620B" w:rsidP="0026620B">
      <w:r>
        <w:t>Void</w:t>
      </w:r>
    </w:p>
    <w:p w14:paraId="03A74AAC" w14:textId="77777777" w:rsidR="0018526B" w:rsidRDefault="00000000">
      <w:pPr>
        <w:pStyle w:val="Heading2"/>
      </w:pPr>
      <w:bookmarkStart w:id="87" w:name="_Toc22139"/>
      <w:bookmarkStart w:id="88" w:name="_Toc129708873"/>
      <w:bookmarkStart w:id="89" w:name="_Toc11721"/>
      <w:bookmarkStart w:id="90" w:name="_Toc32362"/>
      <w:bookmarkStart w:id="91" w:name="_Toc25224"/>
      <w:bookmarkStart w:id="92" w:name="_Toc28636"/>
      <w:bookmarkStart w:id="93" w:name="_Toc183998899"/>
      <w:bookmarkStart w:id="94" w:name="_Toc14181"/>
      <w:bookmarkStart w:id="95" w:name="_Toc218532896"/>
      <w:r>
        <w:t>3.3</w:t>
      </w:r>
      <w:r>
        <w:tab/>
        <w:t>Abbreviations</w:t>
      </w:r>
      <w:bookmarkEnd w:id="87"/>
      <w:bookmarkEnd w:id="88"/>
      <w:bookmarkEnd w:id="89"/>
      <w:bookmarkEnd w:id="90"/>
      <w:bookmarkEnd w:id="91"/>
      <w:bookmarkEnd w:id="92"/>
      <w:bookmarkEnd w:id="93"/>
      <w:bookmarkEnd w:id="94"/>
      <w:bookmarkEnd w:id="95"/>
    </w:p>
    <w:p w14:paraId="43E84CE6" w14:textId="77777777" w:rsidR="0018526B" w:rsidRDefault="00000000">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1DAF809" w14:textId="77777777" w:rsidR="0018526B" w:rsidRDefault="00000000">
      <w:pPr>
        <w:pStyle w:val="EW"/>
      </w:pPr>
      <w:r>
        <w:t>DC</w:t>
      </w:r>
      <w:r>
        <w:tab/>
        <w:t>Data Channel</w:t>
      </w:r>
    </w:p>
    <w:p w14:paraId="4245AA11" w14:textId="36866EFE" w:rsidR="00563329" w:rsidRDefault="00563329" w:rsidP="00563329">
      <w:pPr>
        <w:pStyle w:val="EW"/>
      </w:pPr>
      <w:r>
        <w:t>DCAR</w:t>
      </w:r>
      <w:r>
        <w:tab/>
      </w:r>
      <w:r w:rsidRPr="000C5996">
        <w:t>Data Channel Application Repository</w:t>
      </w:r>
    </w:p>
    <w:p w14:paraId="086A3B01" w14:textId="75907782" w:rsidR="0018526B" w:rsidRDefault="00000000" w:rsidP="00563329">
      <w:pPr>
        <w:pStyle w:val="EW"/>
      </w:pPr>
      <w:r>
        <w:t>DCMTSI</w:t>
      </w:r>
      <w:r>
        <w:tab/>
        <w:t>Data Channel Multimedia Telephony Service for IMS</w:t>
      </w:r>
    </w:p>
    <w:p w14:paraId="5EB95C56" w14:textId="77777777" w:rsidR="00563329" w:rsidRDefault="00563329" w:rsidP="00563329">
      <w:pPr>
        <w:pStyle w:val="EW"/>
      </w:pPr>
      <w:r>
        <w:t>DCSF</w:t>
      </w:r>
      <w:r>
        <w:tab/>
      </w:r>
      <w:r w:rsidRPr="000C5996">
        <w:t>Data Channel Signalling Function</w:t>
      </w:r>
    </w:p>
    <w:p w14:paraId="6E663EA5" w14:textId="77777777" w:rsidR="0018526B" w:rsidRDefault="00000000">
      <w:pPr>
        <w:pStyle w:val="EW"/>
      </w:pPr>
      <w:r>
        <w:t>IMS</w:t>
      </w:r>
      <w:r>
        <w:tab/>
        <w:t>IP Multimedia Core Network Subsystem</w:t>
      </w:r>
    </w:p>
    <w:p w14:paraId="637E435D" w14:textId="77777777" w:rsidR="0018526B" w:rsidRDefault="00000000">
      <w:pPr>
        <w:pStyle w:val="EW"/>
      </w:pPr>
      <w:r>
        <w:t>OMA</w:t>
      </w:r>
      <w:r>
        <w:tab/>
        <w:t>Open Mobile Alliance</w:t>
      </w:r>
    </w:p>
    <w:p w14:paraId="43C4C3F7" w14:textId="62D71E00" w:rsidR="0018526B" w:rsidRDefault="00000000" w:rsidP="0026620B">
      <w:pPr>
        <w:pStyle w:val="EW"/>
      </w:pPr>
      <w:r>
        <w:t>SIP</w:t>
      </w:r>
      <w:r>
        <w:tab/>
        <w:t>Session Initiation Protocol</w:t>
      </w:r>
    </w:p>
    <w:p w14:paraId="6E9EB0F8" w14:textId="77777777" w:rsidR="0018526B" w:rsidRDefault="00000000">
      <w:pPr>
        <w:pStyle w:val="Heading1"/>
      </w:pPr>
      <w:bookmarkStart w:id="96" w:name="clause4"/>
      <w:bookmarkStart w:id="97" w:name="_Toc129708874"/>
      <w:bookmarkStart w:id="98" w:name="_Toc4007"/>
      <w:bookmarkStart w:id="99" w:name="_Toc31227"/>
      <w:bookmarkStart w:id="100" w:name="_Toc6709"/>
      <w:bookmarkStart w:id="101" w:name="_Toc26818"/>
      <w:bookmarkStart w:id="102" w:name="_Toc183998900"/>
      <w:bookmarkStart w:id="103" w:name="_Toc14611"/>
      <w:bookmarkStart w:id="104" w:name="_Toc11673"/>
      <w:bookmarkStart w:id="105" w:name="_Toc218532897"/>
      <w:bookmarkEnd w:id="96"/>
      <w:r>
        <w:t>4</w:t>
      </w:r>
      <w:r>
        <w:tab/>
      </w:r>
      <w:bookmarkEnd w:id="97"/>
      <w:r>
        <w:rPr>
          <w:rFonts w:eastAsia="SimSun" w:hint="eastAsia"/>
          <w:lang w:val="en-US" w:eastAsia="zh-CN"/>
        </w:rPr>
        <w:t>Overview</w:t>
      </w:r>
      <w:bookmarkEnd w:id="98"/>
      <w:bookmarkEnd w:id="99"/>
      <w:bookmarkEnd w:id="100"/>
      <w:bookmarkEnd w:id="101"/>
      <w:bookmarkEnd w:id="102"/>
      <w:bookmarkEnd w:id="103"/>
      <w:bookmarkEnd w:id="104"/>
      <w:bookmarkEnd w:id="105"/>
    </w:p>
    <w:p w14:paraId="58F81CEB" w14:textId="77777777" w:rsidR="0018526B" w:rsidRDefault="00000000">
      <w:pPr>
        <w:rPr>
          <w:rFonts w:eastAsia="SimSun"/>
          <w:lang w:val="en-US" w:eastAsia="zh-CN"/>
        </w:rPr>
      </w:pPr>
      <w:r>
        <w:rPr>
          <w:rFonts w:eastAsia="SimSun" w:hint="eastAsia"/>
          <w:lang w:val="en-US" w:eastAsia="zh-CN"/>
        </w:rPr>
        <w:t xml:space="preserve">The MMTel Enabler provides the Application </w:t>
      </w:r>
      <w:r>
        <w:rPr>
          <w:rFonts w:hint="eastAsia"/>
        </w:rPr>
        <w:t>enablement for MMTel</w:t>
      </w:r>
      <w:r>
        <w:rPr>
          <w:rFonts w:eastAsia="SimSun" w:hint="eastAsia"/>
          <w:lang w:val="en-US" w:eastAsia="zh-CN"/>
        </w:rPr>
        <w:t xml:space="preserve"> service, mainly including the following aspects:</w:t>
      </w:r>
    </w:p>
    <w:p w14:paraId="417A42E8" w14:textId="77777777" w:rsidR="0018526B" w:rsidRDefault="00000000">
      <w:pPr>
        <w:pStyle w:val="B1"/>
        <w:contextualSpacing w:val="0"/>
        <w:rPr>
          <w:rFonts w:eastAsia="SimSun"/>
          <w:lang w:val="en-US" w:eastAsia="zh-CN"/>
        </w:rPr>
      </w:pPr>
      <w:r>
        <w:rPr>
          <w:rFonts w:hint="eastAsia"/>
          <w:lang w:val="en-US" w:eastAsia="zh-CN"/>
        </w:rPr>
        <w:t>1</w:t>
      </w:r>
      <w:r>
        <w:rPr>
          <w:rFonts w:hint="eastAsia"/>
          <w:lang w:val="en-US" w:eastAsia="zh-CN"/>
        </w:rPr>
        <w:tab/>
        <w:t>DC Application management: providing the m</w:t>
      </w:r>
      <w:r>
        <w:rPr>
          <w:lang w:val="en-US" w:eastAsia="zh-CN"/>
        </w:rPr>
        <w:t xml:space="preserve">anagement </w:t>
      </w:r>
      <w:r>
        <w:rPr>
          <w:rFonts w:hint="eastAsia"/>
          <w:lang w:val="en-US" w:eastAsia="zh-CN"/>
        </w:rPr>
        <w:t xml:space="preserve">capabilities </w:t>
      </w:r>
      <w:r>
        <w:rPr>
          <w:lang w:val="en-US" w:eastAsia="zh-CN"/>
        </w:rPr>
        <w:t>of Data Channel Applications and data channel application profile</w:t>
      </w:r>
      <w:r>
        <w:rPr>
          <w:rFonts w:hint="eastAsia"/>
          <w:lang w:val="en-US" w:eastAsia="zh-CN"/>
        </w:rPr>
        <w:t xml:space="preserve"> to PLMN operators which provide MMTel service with IMS Data Channel</w:t>
      </w:r>
    </w:p>
    <w:p w14:paraId="0A658877" w14:textId="77777777" w:rsidR="0018526B" w:rsidRDefault="00000000">
      <w:pPr>
        <w:pStyle w:val="B1"/>
        <w:contextualSpacing w:val="0"/>
        <w:rPr>
          <w:lang w:val="en-US" w:eastAsia="zh-CN"/>
        </w:rPr>
      </w:pPr>
      <w:r>
        <w:rPr>
          <w:rFonts w:hint="eastAsia"/>
          <w:lang w:val="en-US" w:eastAsia="zh-CN"/>
        </w:rPr>
        <w:t>2</w:t>
      </w:r>
      <w:r>
        <w:rPr>
          <w:rFonts w:hint="eastAsia"/>
          <w:lang w:val="en-US" w:eastAsia="zh-CN"/>
        </w:rPr>
        <w:tab/>
        <w:t xml:space="preserve">DC Application downloading control: providing the capabilities to control the downloading of Data Channel applications on UE to PLMN operators which provide MMTel service with IMS Data Channel. The downloading is controlled by the data channel application profile downloaded to the UE. </w:t>
      </w:r>
    </w:p>
    <w:p w14:paraId="7430E9F6" w14:textId="77777777" w:rsidR="0018526B" w:rsidRDefault="00000000">
      <w:pPr>
        <w:pStyle w:val="B1"/>
        <w:contextualSpacing w:val="0"/>
        <w:rPr>
          <w:lang w:val="en-US" w:eastAsia="zh-CN"/>
        </w:rPr>
      </w:pPr>
      <w:r>
        <w:rPr>
          <w:rFonts w:hint="eastAsia"/>
          <w:lang w:val="en-US" w:eastAsia="zh-CN"/>
        </w:rPr>
        <w:t>3</w:t>
      </w:r>
      <w:r>
        <w:rPr>
          <w:rFonts w:hint="eastAsia"/>
          <w:lang w:val="en-US" w:eastAsia="zh-CN"/>
        </w:rPr>
        <w:tab/>
        <w:t xml:space="preserve">usage of MMTel service: providing capabilities to </w:t>
      </w:r>
      <w:r>
        <w:rPr>
          <w:lang w:val="en-US" w:eastAsia="zh-CN"/>
        </w:rPr>
        <w:t>application providers/Vertical service provide</w:t>
      </w:r>
      <w:r>
        <w:rPr>
          <w:rFonts w:hint="eastAsia"/>
          <w:lang w:val="en-US" w:eastAsia="zh-CN"/>
        </w:rPr>
        <w:t>r to use MMTel service including:</w:t>
      </w:r>
    </w:p>
    <w:p w14:paraId="138C6D11" w14:textId="77777777" w:rsidR="0018526B" w:rsidRDefault="00000000">
      <w:pPr>
        <w:pStyle w:val="B2"/>
        <w:contextualSpacing w:val="0"/>
        <w:rPr>
          <w:lang w:val="en-US" w:eastAsia="zh-CN"/>
        </w:rPr>
      </w:pPr>
      <w:r>
        <w:rPr>
          <w:rFonts w:hint="eastAsia"/>
          <w:lang w:val="en-US" w:eastAsia="zh-CN"/>
        </w:rPr>
        <w:t>a.</w:t>
      </w:r>
      <w:r>
        <w:rPr>
          <w:rFonts w:hint="eastAsia"/>
          <w:lang w:val="en-US" w:eastAsia="zh-CN"/>
        </w:rPr>
        <w:tab/>
        <w:t xml:space="preserve">call between </w:t>
      </w:r>
      <w:r>
        <w:rPr>
          <w:lang w:val="en-US" w:eastAsia="zh-CN"/>
        </w:rPr>
        <w:t>application and DCMTSI client</w:t>
      </w:r>
      <w:r>
        <w:rPr>
          <w:rFonts w:hint="eastAsia"/>
          <w:lang w:val="en-US" w:eastAsia="zh-CN"/>
        </w:rPr>
        <w:t xml:space="preserve">: </w:t>
      </w:r>
    </w:p>
    <w:p w14:paraId="0D40F1D5" w14:textId="77777777" w:rsidR="0018526B" w:rsidRDefault="00000000">
      <w:pPr>
        <w:pStyle w:val="B2"/>
        <w:contextualSpacing w:val="0"/>
        <w:rPr>
          <w:lang w:val="en-US" w:eastAsia="zh-CN"/>
        </w:rPr>
      </w:pPr>
      <w:r>
        <w:rPr>
          <w:rFonts w:hint="eastAsia"/>
          <w:lang w:val="en-US" w:eastAsia="zh-CN"/>
        </w:rPr>
        <w:t>b.</w:t>
      </w:r>
      <w:r>
        <w:rPr>
          <w:rFonts w:hint="eastAsia"/>
          <w:lang w:val="en-US" w:eastAsia="zh-CN"/>
        </w:rPr>
        <w:tab/>
        <w:t>Third-Party Call;</w:t>
      </w:r>
    </w:p>
    <w:p w14:paraId="0F8A24E4" w14:textId="77777777" w:rsidR="0018526B" w:rsidRDefault="00000000">
      <w:pPr>
        <w:pStyle w:val="B2"/>
        <w:contextualSpacing w:val="0"/>
        <w:rPr>
          <w:lang w:val="en-US" w:eastAsia="zh-CN"/>
        </w:rPr>
      </w:pPr>
      <w:r>
        <w:rPr>
          <w:rFonts w:hint="eastAsia"/>
          <w:lang w:val="en-US" w:eastAsia="zh-CN"/>
        </w:rPr>
        <w:t>c.</w:t>
      </w:r>
      <w:r>
        <w:rPr>
          <w:rFonts w:hint="eastAsia"/>
          <w:lang w:val="en-US" w:eastAsia="zh-CN"/>
        </w:rPr>
        <w:tab/>
      </w:r>
      <w:r>
        <w:t>Person-to-Application (P2A) Application Data Channel</w:t>
      </w:r>
      <w:r>
        <w:rPr>
          <w:rFonts w:hint="eastAsia"/>
          <w:lang w:val="en-US" w:eastAsia="zh-CN"/>
        </w:rPr>
        <w:t>; and</w:t>
      </w:r>
    </w:p>
    <w:p w14:paraId="41B5EE42" w14:textId="77777777" w:rsidR="0018526B" w:rsidRDefault="00000000">
      <w:pPr>
        <w:pStyle w:val="B2"/>
        <w:contextualSpacing w:val="0"/>
        <w:rPr>
          <w:lang w:val="en-US" w:eastAsia="zh-CN"/>
        </w:rPr>
      </w:pPr>
      <w:r>
        <w:rPr>
          <w:rFonts w:hint="eastAsia"/>
          <w:lang w:val="en-US" w:eastAsia="zh-CN"/>
        </w:rPr>
        <w:t>d.</w:t>
      </w:r>
      <w:r>
        <w:rPr>
          <w:rFonts w:hint="eastAsia"/>
          <w:lang w:val="en-US" w:eastAsia="zh-CN"/>
        </w:rPr>
        <w:tab/>
      </w:r>
      <w:r>
        <w:t>Application-to-</w:t>
      </w:r>
      <w:r>
        <w:rPr>
          <w:rFonts w:hint="eastAsia"/>
          <w:lang w:val="en-US" w:eastAsia="zh-CN"/>
        </w:rPr>
        <w:t>P</w:t>
      </w:r>
      <w:r>
        <w:t>erson (</w:t>
      </w:r>
      <w:r>
        <w:rPr>
          <w:rFonts w:hint="eastAsia"/>
          <w:lang w:val="en-US" w:eastAsia="zh-CN"/>
        </w:rPr>
        <w:t>A2P</w:t>
      </w:r>
      <w:r>
        <w:t>) Application Data Channel</w:t>
      </w:r>
      <w:r>
        <w:rPr>
          <w:rFonts w:hint="eastAsia"/>
          <w:lang w:val="en-US" w:eastAsia="zh-CN"/>
        </w:rPr>
        <w:t>.</w:t>
      </w:r>
    </w:p>
    <w:p w14:paraId="4CEB0C05" w14:textId="782D8628" w:rsidR="0018526B" w:rsidRDefault="00000000">
      <w:r>
        <w:rPr>
          <w:rFonts w:hint="eastAsia"/>
          <w:lang w:val="en-US" w:eastAsia="zh-CN"/>
        </w:rPr>
        <w:lastRenderedPageBreak/>
        <w:t>The DC Application management is specified in clause</w:t>
      </w:r>
      <w:r>
        <w:rPr>
          <w:lang w:val="en-US" w:eastAsia="zh-CN"/>
        </w:rPr>
        <w:t> </w:t>
      </w:r>
      <w:r>
        <w:rPr>
          <w:rFonts w:hint="eastAsia"/>
          <w:lang w:val="en-US" w:eastAsia="zh-CN"/>
        </w:rPr>
        <w:t>8.2, DC Application downloading control is specified in clause</w:t>
      </w:r>
      <w:r>
        <w:rPr>
          <w:lang w:val="en-US" w:eastAsia="zh-CN"/>
        </w:rPr>
        <w:t> </w:t>
      </w:r>
      <w:r>
        <w:rPr>
          <w:rFonts w:hint="eastAsia"/>
          <w:lang w:val="en-US" w:eastAsia="zh-CN"/>
        </w:rPr>
        <w:t>8.3, and usage of MMTel service is specified in clause</w:t>
      </w:r>
      <w:r>
        <w:rPr>
          <w:lang w:val="en-US" w:eastAsia="zh-CN"/>
        </w:rPr>
        <w:t> </w:t>
      </w:r>
      <w:r>
        <w:rPr>
          <w:rFonts w:hint="eastAsia"/>
          <w:lang w:val="en-US" w:eastAsia="zh-CN"/>
        </w:rPr>
        <w:t>8.4.</w:t>
      </w:r>
    </w:p>
    <w:p w14:paraId="7038FC3F" w14:textId="77777777" w:rsidR="0018526B" w:rsidRDefault="00000000">
      <w:pPr>
        <w:pStyle w:val="Heading1"/>
      </w:pPr>
      <w:bookmarkStart w:id="106" w:name="_Toc8394"/>
      <w:bookmarkStart w:id="107" w:name="_Toc7167"/>
      <w:bookmarkStart w:id="108" w:name="_Toc27847"/>
      <w:bookmarkStart w:id="109" w:name="_Toc183998901"/>
      <w:bookmarkStart w:id="110" w:name="_Toc20451"/>
      <w:bookmarkStart w:id="111" w:name="_Toc10106"/>
      <w:bookmarkStart w:id="112" w:name="_Toc20324"/>
      <w:bookmarkStart w:id="113" w:name="_Toc218532898"/>
      <w:r>
        <w:rPr>
          <w:rFonts w:eastAsia="SimSun" w:hint="eastAsia"/>
          <w:lang w:val="en-US" w:eastAsia="zh-CN"/>
        </w:rPr>
        <w:t>5</w:t>
      </w:r>
      <w:r>
        <w:rPr>
          <w:rFonts w:eastAsia="SimSun" w:hint="eastAsia"/>
          <w:lang w:val="en-US" w:eastAsia="zh-CN"/>
        </w:rPr>
        <w:tab/>
      </w:r>
      <w:r>
        <w:rPr>
          <w:lang w:val="en-IN"/>
        </w:rPr>
        <w:t>Architectural requirements</w:t>
      </w:r>
      <w:bookmarkEnd w:id="106"/>
      <w:bookmarkEnd w:id="107"/>
      <w:bookmarkEnd w:id="108"/>
      <w:bookmarkEnd w:id="109"/>
      <w:bookmarkEnd w:id="110"/>
      <w:bookmarkEnd w:id="111"/>
      <w:bookmarkEnd w:id="112"/>
      <w:bookmarkEnd w:id="113"/>
    </w:p>
    <w:p w14:paraId="5531F452" w14:textId="77777777" w:rsidR="0018526B" w:rsidRDefault="00000000">
      <w:pPr>
        <w:pStyle w:val="Heading2"/>
        <w:rPr>
          <w:rFonts w:eastAsia="SimSun"/>
          <w:lang w:val="en-US" w:eastAsia="zh-CN"/>
        </w:rPr>
      </w:pPr>
      <w:bookmarkStart w:id="114" w:name="_Toc24826"/>
      <w:bookmarkStart w:id="115" w:name="_Toc106116324"/>
      <w:bookmarkStart w:id="116" w:name="_Toc117364399"/>
      <w:bookmarkStart w:id="117" w:name="_Toc30988"/>
      <w:bookmarkStart w:id="118" w:name="_Toc1566"/>
      <w:bookmarkStart w:id="119" w:name="_Toc10298"/>
      <w:bookmarkStart w:id="120" w:name="_Toc133484009"/>
      <w:bookmarkStart w:id="121" w:name="_Toc14714"/>
      <w:bookmarkStart w:id="122" w:name="_Toc146273127"/>
      <w:bookmarkStart w:id="123" w:name="_Toc29947"/>
      <w:bookmarkStart w:id="124" w:name="_Toc218532899"/>
      <w:r>
        <w:rPr>
          <w:rFonts w:eastAsia="SimSun" w:hint="eastAsia"/>
          <w:lang w:val="en-US" w:eastAsia="zh-CN"/>
        </w:rPr>
        <w:t>5</w:t>
      </w:r>
      <w:r>
        <w:rPr>
          <w:rFonts w:eastAsia="SimSun"/>
          <w:lang w:val="en-US" w:eastAsia="zh-CN"/>
        </w:rPr>
        <w:t>.1</w:t>
      </w:r>
      <w:r>
        <w:rPr>
          <w:rFonts w:eastAsia="SimSun"/>
          <w:lang w:val="en-US" w:eastAsia="zh-CN"/>
        </w:rPr>
        <w:tab/>
        <w:t>Genera</w:t>
      </w:r>
      <w:bookmarkEnd w:id="114"/>
      <w:bookmarkEnd w:id="115"/>
      <w:r>
        <w:rPr>
          <w:rFonts w:eastAsia="SimSun"/>
          <w:lang w:val="en-US" w:eastAsia="zh-CN"/>
        </w:rPr>
        <w:t>l</w:t>
      </w:r>
      <w:bookmarkEnd w:id="116"/>
      <w:bookmarkEnd w:id="117"/>
      <w:bookmarkEnd w:id="118"/>
      <w:bookmarkEnd w:id="119"/>
      <w:bookmarkEnd w:id="120"/>
      <w:bookmarkEnd w:id="121"/>
      <w:bookmarkEnd w:id="122"/>
      <w:bookmarkEnd w:id="123"/>
      <w:bookmarkEnd w:id="124"/>
    </w:p>
    <w:p w14:paraId="7876DC4E" w14:textId="77777777" w:rsidR="0018526B" w:rsidRDefault="00000000">
      <w:pPr>
        <w:rPr>
          <w:rFonts w:eastAsia="SimSun"/>
          <w:lang w:val="en-US" w:eastAsia="zh-CN"/>
        </w:rPr>
      </w:pPr>
      <w:r>
        <w:t>This clause specifies architectural requirements for</w:t>
      </w:r>
      <w:r>
        <w:rPr>
          <w:rFonts w:eastAsia="SimSun" w:hint="eastAsia"/>
          <w:lang w:val="en-US" w:eastAsia="zh-CN"/>
        </w:rPr>
        <w:t xml:space="preserve"> MMTel Enabler.</w:t>
      </w:r>
    </w:p>
    <w:p w14:paraId="02EE9978" w14:textId="77777777" w:rsidR="0018526B" w:rsidRDefault="00000000">
      <w:pPr>
        <w:pStyle w:val="Heading2"/>
        <w:rPr>
          <w:rFonts w:eastAsia="SimSun"/>
          <w:lang w:val="en-US" w:eastAsia="zh-CN"/>
        </w:rPr>
      </w:pPr>
      <w:bookmarkStart w:id="125" w:name="_Toc146273130"/>
      <w:bookmarkStart w:id="126" w:name="_Toc22635"/>
      <w:bookmarkStart w:id="127" w:name="_Toc31610"/>
      <w:bookmarkStart w:id="128" w:name="_Toc18722"/>
      <w:bookmarkStart w:id="129" w:name="_Toc133484012"/>
      <w:bookmarkStart w:id="130" w:name="_Toc16821"/>
      <w:bookmarkStart w:id="131" w:name="_Toc23233"/>
      <w:bookmarkStart w:id="132" w:name="_Toc218532900"/>
      <w:r>
        <w:rPr>
          <w:rFonts w:eastAsia="SimSun" w:hint="eastAsia"/>
          <w:lang w:val="en-US" w:eastAsia="zh-CN"/>
        </w:rPr>
        <w:t>5</w:t>
      </w:r>
      <w:r>
        <w:rPr>
          <w:rFonts w:eastAsia="SimSun"/>
          <w:lang w:val="en-US" w:eastAsia="zh-CN"/>
        </w:rPr>
        <w:t>.2</w:t>
      </w:r>
      <w:r>
        <w:rPr>
          <w:rFonts w:eastAsia="SimSun"/>
          <w:lang w:val="en-US" w:eastAsia="zh-CN"/>
        </w:rPr>
        <w:tab/>
      </w:r>
      <w:r>
        <w:rPr>
          <w:rFonts w:hint="eastAsia"/>
          <w:lang w:val="en-US" w:eastAsia="zh-CN"/>
        </w:rPr>
        <w:t>Data Channel Application management</w:t>
      </w:r>
      <w:r>
        <w:rPr>
          <w:rFonts w:eastAsia="SimSun"/>
          <w:lang w:val="en-US" w:eastAsia="zh-CN"/>
        </w:rPr>
        <w:t xml:space="preserve"> requirements</w:t>
      </w:r>
      <w:bookmarkEnd w:id="125"/>
      <w:bookmarkEnd w:id="126"/>
      <w:bookmarkEnd w:id="127"/>
      <w:bookmarkEnd w:id="128"/>
      <w:bookmarkEnd w:id="129"/>
      <w:bookmarkEnd w:id="130"/>
      <w:bookmarkEnd w:id="131"/>
      <w:bookmarkEnd w:id="132"/>
    </w:p>
    <w:p w14:paraId="16825142" w14:textId="77777777" w:rsidR="0018526B" w:rsidRDefault="00000000">
      <w:pPr>
        <w:pStyle w:val="Heading3"/>
        <w:rPr>
          <w:rFonts w:eastAsia="DengXian"/>
        </w:rPr>
      </w:pPr>
      <w:bookmarkStart w:id="133" w:name="_Toc133484013"/>
      <w:bookmarkStart w:id="134" w:name="_Toc146273131"/>
      <w:bookmarkStart w:id="135" w:name="_Toc5923"/>
      <w:bookmarkStart w:id="136" w:name="_Toc122611770"/>
      <w:bookmarkStart w:id="137" w:name="_Toc31870"/>
      <w:bookmarkStart w:id="138" w:name="_Toc9417"/>
      <w:bookmarkStart w:id="139" w:name="_Toc26502"/>
      <w:bookmarkStart w:id="140" w:name="_Toc32639"/>
      <w:bookmarkStart w:id="141" w:name="_Toc218532901"/>
      <w:r>
        <w:rPr>
          <w:rFonts w:eastAsia="DengXian" w:hint="eastAsia"/>
          <w:lang w:val="en-US" w:eastAsia="zh-CN"/>
        </w:rPr>
        <w:t>5</w:t>
      </w:r>
      <w:r>
        <w:rPr>
          <w:rFonts w:eastAsia="DengXian"/>
        </w:rPr>
        <w:t>.2.1</w:t>
      </w:r>
      <w:r>
        <w:rPr>
          <w:rFonts w:eastAsia="DengXian"/>
        </w:rPr>
        <w:tab/>
        <w:t>Description</w:t>
      </w:r>
      <w:bookmarkEnd w:id="133"/>
      <w:bookmarkEnd w:id="134"/>
      <w:bookmarkEnd w:id="135"/>
      <w:bookmarkEnd w:id="136"/>
      <w:bookmarkEnd w:id="137"/>
      <w:bookmarkEnd w:id="138"/>
      <w:bookmarkEnd w:id="139"/>
      <w:bookmarkEnd w:id="140"/>
      <w:bookmarkEnd w:id="141"/>
    </w:p>
    <w:p w14:paraId="20742174" w14:textId="77777777" w:rsidR="0018526B" w:rsidRDefault="00000000">
      <w:pPr>
        <w:rPr>
          <w:rFonts w:eastAsia="DengXian"/>
        </w:rPr>
      </w:pPr>
      <w:r>
        <w:t xml:space="preserve">This clause specifies the </w:t>
      </w:r>
      <w:r>
        <w:rPr>
          <w:rFonts w:hint="eastAsia"/>
          <w:lang w:val="en-US" w:eastAsia="zh-CN"/>
        </w:rPr>
        <w:t>Data Channel Application management</w:t>
      </w:r>
      <w:r>
        <w:rPr>
          <w:rFonts w:eastAsia="SimSun"/>
          <w:lang w:val="en-US" w:eastAsia="zh-CN"/>
        </w:rPr>
        <w:t xml:space="preserve"> </w:t>
      </w:r>
      <w:r>
        <w:t xml:space="preserve">requirements for </w:t>
      </w:r>
      <w:r>
        <w:rPr>
          <w:rFonts w:eastAsia="SimSun" w:hint="eastAsia"/>
          <w:lang w:val="en-US" w:eastAsia="zh-CN"/>
        </w:rPr>
        <w:t>MMTel Enabler</w:t>
      </w:r>
      <w:r>
        <w:t>.</w:t>
      </w:r>
    </w:p>
    <w:p w14:paraId="22342CC5" w14:textId="77777777" w:rsidR="0018526B" w:rsidRDefault="00000000">
      <w:pPr>
        <w:pStyle w:val="Heading3"/>
        <w:rPr>
          <w:rFonts w:eastAsia="DengXian"/>
        </w:rPr>
      </w:pPr>
      <w:bookmarkStart w:id="142" w:name="_Toc23256"/>
      <w:bookmarkStart w:id="143" w:name="_Toc6185"/>
      <w:bookmarkStart w:id="144" w:name="_Toc146273132"/>
      <w:bookmarkStart w:id="145" w:name="_Toc17329"/>
      <w:bookmarkStart w:id="146" w:name="_Toc3573"/>
      <w:bookmarkStart w:id="147" w:name="_Toc133484014"/>
      <w:bookmarkStart w:id="148" w:name="_Toc16901"/>
      <w:bookmarkStart w:id="149" w:name="_Toc122611771"/>
      <w:bookmarkStart w:id="150" w:name="_Toc218532902"/>
      <w:r>
        <w:rPr>
          <w:rFonts w:eastAsia="DengXian" w:hint="eastAsia"/>
          <w:lang w:val="en-US" w:eastAsia="zh-CN"/>
        </w:rPr>
        <w:t>5</w:t>
      </w:r>
      <w:r>
        <w:rPr>
          <w:rFonts w:eastAsia="DengXian"/>
        </w:rPr>
        <w:t>.2.2</w:t>
      </w:r>
      <w:r>
        <w:rPr>
          <w:rFonts w:eastAsia="DengXian"/>
        </w:rPr>
        <w:tab/>
        <w:t>Requirements</w:t>
      </w:r>
      <w:bookmarkEnd w:id="142"/>
      <w:bookmarkEnd w:id="143"/>
      <w:bookmarkEnd w:id="144"/>
      <w:bookmarkEnd w:id="145"/>
      <w:bookmarkEnd w:id="146"/>
      <w:bookmarkEnd w:id="147"/>
      <w:bookmarkEnd w:id="148"/>
      <w:bookmarkEnd w:id="149"/>
      <w:bookmarkEnd w:id="150"/>
    </w:p>
    <w:p w14:paraId="46A63BEF" w14:textId="77777777" w:rsidR="0018526B" w:rsidRDefault="00000000">
      <w:pPr>
        <w:rPr>
          <w:lang w:val="en-US"/>
        </w:rPr>
      </w:pPr>
      <w:r>
        <w:t>[AR-</w:t>
      </w:r>
      <w:r>
        <w:rPr>
          <w:rFonts w:eastAsia="SimSun" w:hint="eastAsia"/>
          <w:lang w:val="en-US" w:eastAsia="zh-CN"/>
        </w:rPr>
        <w:t>5</w:t>
      </w:r>
      <w:r>
        <w:t>.</w:t>
      </w:r>
      <w:r>
        <w:rPr>
          <w:rFonts w:eastAsia="SimSun" w:hint="eastAsia"/>
          <w:lang w:val="en-US" w:eastAsia="zh-CN"/>
        </w:rPr>
        <w:t>2</w:t>
      </w:r>
      <w:r>
        <w:t>.2-</w:t>
      </w:r>
      <w:r>
        <w:rPr>
          <w:rFonts w:eastAsia="SimSun" w:hint="eastAsia"/>
          <w:lang w:val="en-US" w:eastAsia="zh-CN"/>
        </w:rPr>
        <w:t>a</w:t>
      </w:r>
      <w:r>
        <w:t xml:space="preserve">] The </w:t>
      </w:r>
      <w:r>
        <w:rPr>
          <w:rFonts w:eastAsia="SimSun" w:hint="eastAsia"/>
          <w:lang w:val="en-US" w:eastAsia="zh-CN"/>
        </w:rPr>
        <w:t>MMTel Enabler</w:t>
      </w:r>
      <w:r>
        <w:t xml:space="preserve"> shall provide</w:t>
      </w:r>
      <w:r>
        <w:rPr>
          <w:rFonts w:eastAsia="SimSun" w:hint="eastAsia"/>
          <w:lang w:val="en-US" w:eastAsia="zh-CN"/>
        </w:rPr>
        <w:t xml:space="preserve"> capability for MMTel service provider to upload, update and delete the Data Channel applications on DCAR via </w:t>
      </w:r>
      <w:r>
        <w:rPr>
          <w:rFonts w:hint="eastAsia"/>
          <w:lang w:val="en-US" w:eastAsia="zh-CN"/>
        </w:rPr>
        <w:t>MMTel Enabler .</w:t>
      </w:r>
    </w:p>
    <w:p w14:paraId="72562CC4" w14:textId="424893C1" w:rsidR="0018526B" w:rsidRDefault="00000000">
      <w:pPr>
        <w:rPr>
          <w:lang w:val="en-US" w:eastAsia="zh-CN"/>
        </w:rPr>
      </w:pPr>
      <w:r>
        <w:t>[AR-</w:t>
      </w:r>
      <w:r>
        <w:rPr>
          <w:rFonts w:eastAsia="SimSun" w:hint="eastAsia"/>
          <w:lang w:val="en-US" w:eastAsia="zh-CN"/>
        </w:rPr>
        <w:t>5</w:t>
      </w:r>
      <w:r>
        <w:t>.</w:t>
      </w:r>
      <w:r>
        <w:rPr>
          <w:rFonts w:eastAsia="SimSun" w:hint="eastAsia"/>
          <w:lang w:val="en-US" w:eastAsia="zh-CN"/>
        </w:rPr>
        <w:t>2</w:t>
      </w:r>
      <w:r>
        <w:t>.2-</w:t>
      </w:r>
      <w:r>
        <w:rPr>
          <w:rFonts w:eastAsia="SimSun" w:hint="eastAsia"/>
          <w:lang w:val="en-US" w:eastAsia="zh-CN"/>
        </w:rPr>
        <w:t>b</w:t>
      </w:r>
      <w:r>
        <w:t xml:space="preserve">] The </w:t>
      </w:r>
      <w:r>
        <w:rPr>
          <w:rFonts w:eastAsia="SimSun" w:hint="eastAsia"/>
          <w:lang w:val="en-US" w:eastAsia="zh-CN"/>
        </w:rPr>
        <w:t>MMTel Enabler</w:t>
      </w:r>
      <w:r>
        <w:t xml:space="preserve"> shall provide</w:t>
      </w:r>
      <w:r>
        <w:rPr>
          <w:rFonts w:eastAsia="SimSun" w:hint="eastAsia"/>
          <w:lang w:val="en-US" w:eastAsia="zh-CN"/>
        </w:rPr>
        <w:t xml:space="preserve"> capability for MMTel service provider to</w:t>
      </w:r>
      <w:r>
        <w:t xml:space="preserve"> </w:t>
      </w:r>
      <w:r>
        <w:rPr>
          <w:rFonts w:hint="eastAsia"/>
          <w:lang w:val="en-US" w:eastAsia="zh-CN"/>
        </w:rPr>
        <w:t xml:space="preserve">configure, update, get and delete the Data Channel application profile on </w:t>
      </w:r>
      <w:r>
        <w:rPr>
          <w:rFonts w:eastAsia="SimSun" w:hint="eastAsia"/>
          <w:lang w:val="en-US" w:eastAsia="zh-CN"/>
        </w:rPr>
        <w:t>DCAR via</w:t>
      </w:r>
      <w:r>
        <w:rPr>
          <w:rFonts w:hint="eastAsia"/>
          <w:lang w:val="en-US" w:eastAsia="zh-CN"/>
        </w:rPr>
        <w:t xml:space="preserve"> </w:t>
      </w:r>
      <w:r>
        <w:rPr>
          <w:rFonts w:eastAsia="SimSun" w:hint="eastAsia"/>
          <w:lang w:val="en-US" w:eastAsia="zh-CN"/>
        </w:rPr>
        <w:t>MMTel Enabler server</w:t>
      </w:r>
      <w:r>
        <w:rPr>
          <w:rFonts w:hint="eastAsia"/>
          <w:lang w:val="en-US" w:eastAsia="zh-CN"/>
        </w:rPr>
        <w:t>.</w:t>
      </w:r>
    </w:p>
    <w:p w14:paraId="6F005F73" w14:textId="77777777" w:rsidR="0018526B" w:rsidRDefault="00000000">
      <w:pPr>
        <w:rPr>
          <w:rFonts w:eastAsia="SimSun"/>
          <w:lang w:val="en-US" w:eastAsia="zh-CN"/>
        </w:rPr>
      </w:pPr>
      <w:r>
        <w:t>[AR-</w:t>
      </w:r>
      <w:r>
        <w:rPr>
          <w:rFonts w:eastAsia="SimSun" w:hint="eastAsia"/>
          <w:lang w:val="en-US" w:eastAsia="zh-CN"/>
        </w:rPr>
        <w:t>5</w:t>
      </w:r>
      <w:r>
        <w:t>.</w:t>
      </w:r>
      <w:r>
        <w:rPr>
          <w:rFonts w:eastAsia="SimSun" w:hint="eastAsia"/>
          <w:lang w:val="en-US" w:eastAsia="zh-CN"/>
        </w:rPr>
        <w:t>2</w:t>
      </w:r>
      <w:r>
        <w:t>.2-</w:t>
      </w:r>
      <w:r>
        <w:rPr>
          <w:rFonts w:eastAsia="SimSun" w:hint="eastAsia"/>
          <w:lang w:val="en-US" w:eastAsia="zh-CN"/>
        </w:rPr>
        <w:t>c</w:t>
      </w:r>
      <w:r>
        <w:t xml:space="preserve">] The </w:t>
      </w:r>
      <w:r>
        <w:rPr>
          <w:rFonts w:eastAsia="SimSun" w:hint="eastAsia"/>
          <w:lang w:val="en-US" w:eastAsia="zh-CN"/>
        </w:rPr>
        <w:t>MMTel Enabler</w:t>
      </w:r>
      <w:r>
        <w:t xml:space="preserve"> shall provide</w:t>
      </w:r>
      <w:r>
        <w:rPr>
          <w:rFonts w:eastAsia="SimSun" w:hint="eastAsia"/>
          <w:lang w:val="en-US" w:eastAsia="zh-CN"/>
        </w:rPr>
        <w:t xml:space="preserve"> capability for Data Channel application provider to</w:t>
      </w:r>
      <w:r>
        <w:t xml:space="preserve"> </w:t>
      </w:r>
      <w:r>
        <w:rPr>
          <w:rFonts w:eastAsia="SimSun" w:hint="eastAsia"/>
          <w:lang w:val="en-US" w:eastAsia="zh-CN"/>
        </w:rPr>
        <w:t xml:space="preserve">get the </w:t>
      </w:r>
      <w:r>
        <w:rPr>
          <w:rFonts w:hint="eastAsia"/>
          <w:lang w:val="en-US" w:eastAsia="zh-CN"/>
        </w:rPr>
        <w:t>Data Channel application profile information.</w:t>
      </w:r>
    </w:p>
    <w:p w14:paraId="7C5AAF8B" w14:textId="77777777" w:rsidR="0018526B" w:rsidRDefault="00000000">
      <w:pPr>
        <w:rPr>
          <w:lang w:val="en-US" w:eastAsia="zh-CN"/>
        </w:rPr>
      </w:pPr>
      <w:r>
        <w:t>[AR-</w:t>
      </w:r>
      <w:r>
        <w:rPr>
          <w:rFonts w:eastAsia="SimSun" w:hint="eastAsia"/>
          <w:lang w:val="en-US" w:eastAsia="zh-CN"/>
        </w:rPr>
        <w:t>5</w:t>
      </w:r>
      <w:r>
        <w:t>.</w:t>
      </w:r>
      <w:r>
        <w:rPr>
          <w:rFonts w:eastAsia="SimSun" w:hint="eastAsia"/>
          <w:lang w:val="en-US" w:eastAsia="zh-CN"/>
        </w:rPr>
        <w:t>2</w:t>
      </w:r>
      <w:r>
        <w:t>.2-</w:t>
      </w:r>
      <w:r>
        <w:rPr>
          <w:rFonts w:eastAsia="SimSun" w:hint="eastAsia"/>
          <w:lang w:val="en-US" w:eastAsia="zh-CN"/>
        </w:rPr>
        <w:t>d</w:t>
      </w:r>
      <w:r>
        <w:t xml:space="preserve">] The </w:t>
      </w:r>
      <w:r>
        <w:rPr>
          <w:rFonts w:eastAsia="SimSun" w:hint="eastAsia"/>
          <w:lang w:val="en-US" w:eastAsia="zh-CN"/>
        </w:rPr>
        <w:t>MMTel Enabler</w:t>
      </w:r>
      <w:r>
        <w:t xml:space="preserve"> shall provide</w:t>
      </w:r>
      <w:r>
        <w:rPr>
          <w:rFonts w:eastAsia="SimSun" w:hint="eastAsia"/>
          <w:lang w:val="en-US" w:eastAsia="zh-CN"/>
        </w:rPr>
        <w:t xml:space="preserve"> capability to</w:t>
      </w:r>
      <w:r>
        <w:t xml:space="preserve"> </w:t>
      </w:r>
      <w:r>
        <w:rPr>
          <w:rFonts w:hint="eastAsia"/>
          <w:lang w:val="en-US" w:eastAsia="zh-CN"/>
        </w:rPr>
        <w:t>control the downloading of data channel applications on UE by providing data channel application profile to UE.</w:t>
      </w:r>
    </w:p>
    <w:p w14:paraId="3E0D4F92" w14:textId="77777777" w:rsidR="0018526B" w:rsidRDefault="00000000">
      <w:pPr>
        <w:pStyle w:val="Heading2"/>
        <w:rPr>
          <w:rFonts w:eastAsia="SimSun"/>
          <w:lang w:val="en-US" w:eastAsia="zh-CN"/>
        </w:rPr>
      </w:pPr>
      <w:bookmarkStart w:id="151" w:name="_Toc30285"/>
      <w:bookmarkStart w:id="152" w:name="_Toc20644"/>
      <w:bookmarkStart w:id="153" w:name="_Toc18183"/>
      <w:bookmarkStart w:id="154" w:name="_Toc28176"/>
      <w:bookmarkStart w:id="155" w:name="_Toc3940"/>
      <w:bookmarkStart w:id="156" w:name="_Toc218532903"/>
      <w:r>
        <w:rPr>
          <w:rFonts w:eastAsia="SimSun" w:hint="eastAsia"/>
          <w:lang w:val="en-US" w:eastAsia="zh-CN"/>
        </w:rPr>
        <w:t>5</w:t>
      </w:r>
      <w:r>
        <w:rPr>
          <w:rFonts w:eastAsia="SimSun"/>
          <w:lang w:val="en-US" w:eastAsia="zh-CN"/>
        </w:rPr>
        <w:t>.</w:t>
      </w:r>
      <w:r>
        <w:rPr>
          <w:rFonts w:eastAsia="SimSun" w:hint="eastAsia"/>
          <w:lang w:val="en-US" w:eastAsia="zh-CN"/>
        </w:rPr>
        <w:t>3</w:t>
      </w:r>
      <w:r>
        <w:rPr>
          <w:rFonts w:eastAsia="SimSun"/>
          <w:lang w:val="en-US" w:eastAsia="zh-CN"/>
        </w:rPr>
        <w:tab/>
      </w:r>
      <w:r>
        <w:rPr>
          <w:rFonts w:hint="eastAsia"/>
          <w:lang w:val="en-US" w:eastAsia="zh-CN"/>
        </w:rPr>
        <w:t xml:space="preserve">MMTel service </w:t>
      </w:r>
      <w:r>
        <w:rPr>
          <w:rFonts w:hint="eastAsia"/>
        </w:rPr>
        <w:t>enablement</w:t>
      </w:r>
      <w:r>
        <w:rPr>
          <w:rFonts w:eastAsia="SimSun"/>
          <w:lang w:val="en-US" w:eastAsia="zh-CN"/>
        </w:rPr>
        <w:t xml:space="preserve"> requirements</w:t>
      </w:r>
      <w:bookmarkEnd w:id="151"/>
      <w:bookmarkEnd w:id="152"/>
      <w:bookmarkEnd w:id="153"/>
      <w:bookmarkEnd w:id="154"/>
      <w:bookmarkEnd w:id="155"/>
      <w:bookmarkEnd w:id="156"/>
    </w:p>
    <w:p w14:paraId="1FB2796B" w14:textId="77777777" w:rsidR="0018526B" w:rsidRDefault="00000000">
      <w:pPr>
        <w:pStyle w:val="Heading3"/>
        <w:rPr>
          <w:rFonts w:eastAsia="DengXian"/>
        </w:rPr>
      </w:pPr>
      <w:bookmarkStart w:id="157" w:name="_Toc19386"/>
      <w:bookmarkStart w:id="158" w:name="_Toc15067"/>
      <w:bookmarkStart w:id="159" w:name="_Toc2722"/>
      <w:bookmarkStart w:id="160" w:name="_Toc17184"/>
      <w:bookmarkStart w:id="161" w:name="_Toc13030"/>
      <w:bookmarkStart w:id="162" w:name="_Toc218532904"/>
      <w:r>
        <w:rPr>
          <w:rFonts w:eastAsia="DengXian" w:hint="eastAsia"/>
          <w:lang w:val="en-US" w:eastAsia="zh-CN"/>
        </w:rPr>
        <w:t>5</w:t>
      </w:r>
      <w:r>
        <w:rPr>
          <w:rFonts w:eastAsia="DengXian"/>
        </w:rPr>
        <w:t>.</w:t>
      </w:r>
      <w:r>
        <w:rPr>
          <w:rFonts w:eastAsia="DengXian" w:hint="eastAsia"/>
          <w:lang w:val="en-US" w:eastAsia="zh-CN"/>
        </w:rPr>
        <w:t>3</w:t>
      </w:r>
      <w:r>
        <w:rPr>
          <w:rFonts w:eastAsia="DengXian"/>
        </w:rPr>
        <w:t>.1</w:t>
      </w:r>
      <w:r>
        <w:rPr>
          <w:rFonts w:eastAsia="DengXian"/>
        </w:rPr>
        <w:tab/>
        <w:t>Description</w:t>
      </w:r>
      <w:bookmarkEnd w:id="157"/>
      <w:bookmarkEnd w:id="158"/>
      <w:bookmarkEnd w:id="159"/>
      <w:bookmarkEnd w:id="160"/>
      <w:bookmarkEnd w:id="161"/>
      <w:bookmarkEnd w:id="162"/>
    </w:p>
    <w:p w14:paraId="1CE8CE7F" w14:textId="77777777" w:rsidR="0018526B" w:rsidRDefault="00000000">
      <w:pPr>
        <w:rPr>
          <w:rFonts w:eastAsia="DengXian"/>
        </w:rPr>
      </w:pPr>
      <w:r>
        <w:t xml:space="preserve">This clause specifies the </w:t>
      </w:r>
      <w:r>
        <w:rPr>
          <w:rFonts w:eastAsia="SimSun" w:hint="eastAsia"/>
          <w:lang w:val="en-US" w:eastAsia="zh-CN"/>
        </w:rPr>
        <w:t xml:space="preserve">MMTel </w:t>
      </w:r>
      <w:r>
        <w:rPr>
          <w:rFonts w:hint="eastAsia"/>
          <w:lang w:val="en-US" w:eastAsia="zh-CN"/>
        </w:rPr>
        <w:t xml:space="preserve">service </w:t>
      </w:r>
      <w:r>
        <w:rPr>
          <w:rFonts w:hint="eastAsia"/>
        </w:rPr>
        <w:t>enablement</w:t>
      </w:r>
      <w:r>
        <w:rPr>
          <w:rFonts w:eastAsia="SimSun"/>
          <w:lang w:val="en-US" w:eastAsia="zh-CN"/>
        </w:rPr>
        <w:t xml:space="preserve"> requirements</w:t>
      </w:r>
      <w:r>
        <w:t xml:space="preserve"> for </w:t>
      </w:r>
      <w:r>
        <w:rPr>
          <w:rFonts w:eastAsia="SimSun" w:hint="eastAsia"/>
          <w:lang w:val="en-US" w:eastAsia="zh-CN"/>
        </w:rPr>
        <w:t>MMTel Enabler</w:t>
      </w:r>
      <w:r>
        <w:t>.</w:t>
      </w:r>
    </w:p>
    <w:p w14:paraId="2A46A2B3" w14:textId="77777777" w:rsidR="0018526B" w:rsidRDefault="00000000">
      <w:pPr>
        <w:pStyle w:val="Heading3"/>
        <w:rPr>
          <w:rFonts w:eastAsia="DengXian"/>
        </w:rPr>
      </w:pPr>
      <w:bookmarkStart w:id="163" w:name="_Toc6105"/>
      <w:bookmarkStart w:id="164" w:name="_Toc11391"/>
      <w:bookmarkStart w:id="165" w:name="_Toc1584"/>
      <w:bookmarkStart w:id="166" w:name="_Toc5015"/>
      <w:bookmarkStart w:id="167" w:name="_Toc7817"/>
      <w:bookmarkStart w:id="168" w:name="_Toc218532905"/>
      <w:r>
        <w:rPr>
          <w:rFonts w:eastAsia="DengXian" w:hint="eastAsia"/>
          <w:lang w:val="en-US" w:eastAsia="zh-CN"/>
        </w:rPr>
        <w:t>5</w:t>
      </w:r>
      <w:r>
        <w:rPr>
          <w:rFonts w:eastAsia="DengXian"/>
        </w:rPr>
        <w:t>.</w:t>
      </w:r>
      <w:r>
        <w:rPr>
          <w:rFonts w:eastAsia="DengXian" w:hint="eastAsia"/>
          <w:lang w:val="en-US" w:eastAsia="zh-CN"/>
        </w:rPr>
        <w:t>3</w:t>
      </w:r>
      <w:r>
        <w:rPr>
          <w:rFonts w:eastAsia="DengXian"/>
        </w:rPr>
        <w:t>.2</w:t>
      </w:r>
      <w:r>
        <w:rPr>
          <w:rFonts w:eastAsia="DengXian"/>
        </w:rPr>
        <w:tab/>
        <w:t>Requirements</w:t>
      </w:r>
      <w:bookmarkEnd w:id="163"/>
      <w:bookmarkEnd w:id="164"/>
      <w:bookmarkEnd w:id="165"/>
      <w:bookmarkEnd w:id="166"/>
      <w:bookmarkEnd w:id="167"/>
      <w:bookmarkEnd w:id="168"/>
    </w:p>
    <w:p w14:paraId="72DC6838" w14:textId="77777777" w:rsidR="0018526B" w:rsidRDefault="00000000">
      <w:pPr>
        <w:rPr>
          <w:lang w:val="en-US" w:eastAsia="zh-CN"/>
        </w:rPr>
      </w:pPr>
      <w:r>
        <w:t>[AR-</w:t>
      </w:r>
      <w:r>
        <w:rPr>
          <w:rFonts w:eastAsia="SimSun" w:hint="eastAsia"/>
          <w:lang w:val="en-US" w:eastAsia="zh-CN"/>
        </w:rPr>
        <w:t>5</w:t>
      </w:r>
      <w:r>
        <w:t>.</w:t>
      </w:r>
      <w:r>
        <w:rPr>
          <w:rFonts w:eastAsia="SimSun" w:hint="eastAsia"/>
          <w:lang w:val="en-US" w:eastAsia="zh-CN"/>
        </w:rPr>
        <w:t>3</w:t>
      </w:r>
      <w:r>
        <w:t xml:space="preserve">.2-a] The </w:t>
      </w:r>
      <w:r>
        <w:rPr>
          <w:rFonts w:eastAsia="SimSun" w:hint="eastAsia"/>
          <w:lang w:val="en-US" w:eastAsia="zh-CN"/>
        </w:rPr>
        <w:t xml:space="preserve">MMTel Enabler </w:t>
      </w:r>
      <w:r>
        <w:t>shall provide</w:t>
      </w:r>
      <w:r>
        <w:rPr>
          <w:rFonts w:eastAsia="SimSun" w:hint="eastAsia"/>
          <w:lang w:val="en-US" w:eastAsia="zh-CN"/>
        </w:rPr>
        <w:t xml:space="preserve"> capability </w:t>
      </w:r>
      <w:r>
        <w:rPr>
          <w:rFonts w:hint="eastAsia"/>
          <w:lang w:val="en-US" w:eastAsia="zh-CN"/>
        </w:rPr>
        <w:t>for application without IMS capabilities to establish, modify or terminate a call with an Application supporting MMTel service.</w:t>
      </w:r>
    </w:p>
    <w:p w14:paraId="0C971938" w14:textId="77777777" w:rsidR="0018526B" w:rsidRDefault="00000000">
      <w:pPr>
        <w:rPr>
          <w:lang w:val="en-US" w:eastAsia="zh-CN"/>
        </w:rPr>
      </w:pPr>
      <w:r>
        <w:t>[AR-</w:t>
      </w:r>
      <w:r>
        <w:rPr>
          <w:rFonts w:eastAsia="SimSun" w:hint="eastAsia"/>
          <w:lang w:val="en-US" w:eastAsia="zh-CN"/>
        </w:rPr>
        <w:t>5</w:t>
      </w:r>
      <w:r>
        <w:t>.</w:t>
      </w:r>
      <w:r>
        <w:rPr>
          <w:rFonts w:eastAsia="SimSun" w:hint="eastAsia"/>
          <w:lang w:val="en-US" w:eastAsia="zh-CN"/>
        </w:rPr>
        <w:t>3</w:t>
      </w:r>
      <w:r>
        <w:t>.2-</w:t>
      </w:r>
      <w:r>
        <w:rPr>
          <w:rFonts w:eastAsia="SimSun" w:hint="eastAsia"/>
          <w:lang w:val="en-US" w:eastAsia="zh-CN"/>
        </w:rPr>
        <w:t>b</w:t>
      </w:r>
      <w:r>
        <w:t xml:space="preserve">] The </w:t>
      </w:r>
      <w:r>
        <w:rPr>
          <w:rFonts w:eastAsia="SimSun" w:hint="eastAsia"/>
          <w:lang w:val="en-US" w:eastAsia="zh-CN"/>
        </w:rPr>
        <w:t xml:space="preserve">MMTel Enabler </w:t>
      </w:r>
      <w:r>
        <w:t>shall provide</w:t>
      </w:r>
      <w:r>
        <w:rPr>
          <w:rFonts w:eastAsia="SimSun" w:hint="eastAsia"/>
          <w:lang w:val="en-US" w:eastAsia="zh-CN"/>
        </w:rPr>
        <w:t xml:space="preserve"> capability </w:t>
      </w:r>
      <w:r>
        <w:rPr>
          <w:rFonts w:hint="eastAsia"/>
          <w:lang w:val="en-US" w:eastAsia="zh-CN"/>
        </w:rPr>
        <w:t xml:space="preserve">for </w:t>
      </w:r>
      <w:r>
        <w:rPr>
          <w:lang w:val="en-US" w:eastAsia="zh-CN"/>
        </w:rPr>
        <w:t>application providers/Vertical service provide</w:t>
      </w:r>
      <w:r>
        <w:rPr>
          <w:rFonts w:hint="eastAsia"/>
          <w:lang w:val="en-US" w:eastAsia="zh-CN"/>
        </w:rPr>
        <w:t xml:space="preserve">r to use MMTel service including establish, modify or terminate a: </w:t>
      </w:r>
    </w:p>
    <w:p w14:paraId="1BAF29FA" w14:textId="77777777" w:rsidR="0018526B" w:rsidRDefault="00000000">
      <w:pPr>
        <w:pStyle w:val="B1"/>
        <w:contextualSpacing w:val="0"/>
        <w:rPr>
          <w:lang w:val="en-US" w:eastAsia="zh-CN"/>
        </w:rPr>
      </w:pPr>
      <w:r>
        <w:rPr>
          <w:rFonts w:hint="eastAsia"/>
          <w:lang w:val="en-US" w:eastAsia="zh-CN"/>
        </w:rPr>
        <w:t>a.</w:t>
      </w:r>
      <w:r>
        <w:rPr>
          <w:rFonts w:hint="eastAsia"/>
          <w:lang w:val="en-US" w:eastAsia="zh-CN"/>
        </w:rPr>
        <w:tab/>
        <w:t xml:space="preserve">call between </w:t>
      </w:r>
      <w:r>
        <w:rPr>
          <w:lang w:val="en-US" w:eastAsia="zh-CN"/>
        </w:rPr>
        <w:t>application and DCMTSI client</w:t>
      </w:r>
      <w:r>
        <w:rPr>
          <w:rFonts w:hint="eastAsia"/>
          <w:lang w:val="en-US" w:eastAsia="zh-CN"/>
        </w:rPr>
        <w:t xml:space="preserve">: </w:t>
      </w:r>
    </w:p>
    <w:p w14:paraId="29EA0AE1" w14:textId="77777777" w:rsidR="0018526B" w:rsidRDefault="00000000">
      <w:pPr>
        <w:pStyle w:val="B1"/>
        <w:contextualSpacing w:val="0"/>
        <w:rPr>
          <w:lang w:val="en-US" w:eastAsia="zh-CN"/>
        </w:rPr>
      </w:pPr>
      <w:r>
        <w:rPr>
          <w:rFonts w:hint="eastAsia"/>
          <w:lang w:val="en-US" w:eastAsia="zh-CN"/>
        </w:rPr>
        <w:t>b.</w:t>
      </w:r>
      <w:r>
        <w:rPr>
          <w:rFonts w:hint="eastAsia"/>
          <w:lang w:val="en-US" w:eastAsia="zh-CN"/>
        </w:rPr>
        <w:tab/>
        <w:t>Third-Party Call;</w:t>
      </w:r>
    </w:p>
    <w:p w14:paraId="12B00FEA" w14:textId="77777777" w:rsidR="0018526B" w:rsidRDefault="00000000">
      <w:pPr>
        <w:pStyle w:val="B1"/>
        <w:contextualSpacing w:val="0"/>
        <w:rPr>
          <w:lang w:val="en-US" w:eastAsia="zh-CN"/>
        </w:rPr>
      </w:pPr>
      <w:r>
        <w:rPr>
          <w:rFonts w:eastAsia="SimSun" w:hint="eastAsia"/>
          <w:lang w:val="en-US" w:eastAsia="zh-CN"/>
        </w:rPr>
        <w:t>c.</w:t>
      </w:r>
      <w:r>
        <w:rPr>
          <w:rFonts w:eastAsia="SimSun" w:hint="eastAsia"/>
          <w:lang w:val="en-US" w:eastAsia="zh-CN"/>
        </w:rPr>
        <w:tab/>
      </w:r>
      <w:r>
        <w:t>Person-to-Application (P2A) Application Data Channel</w:t>
      </w:r>
      <w:r>
        <w:rPr>
          <w:rFonts w:hint="eastAsia"/>
          <w:lang w:val="en-US" w:eastAsia="zh-CN"/>
        </w:rPr>
        <w:t>; and</w:t>
      </w:r>
    </w:p>
    <w:p w14:paraId="6CC06C1E" w14:textId="01CE2F89" w:rsidR="0018526B" w:rsidRPr="0026620B" w:rsidRDefault="00000000" w:rsidP="0026620B">
      <w:pPr>
        <w:pStyle w:val="B1"/>
        <w:contextualSpacing w:val="0"/>
        <w:rPr>
          <w:lang w:val="en-US" w:eastAsia="zh-CN"/>
        </w:rPr>
      </w:pPr>
      <w:r>
        <w:rPr>
          <w:rFonts w:eastAsia="SimSun" w:hint="eastAsia"/>
          <w:lang w:val="en-US" w:eastAsia="zh-CN"/>
        </w:rPr>
        <w:t>d.</w:t>
      </w:r>
      <w:r>
        <w:rPr>
          <w:rFonts w:eastAsia="SimSun" w:hint="eastAsia"/>
          <w:lang w:val="en-US" w:eastAsia="zh-CN"/>
        </w:rPr>
        <w:tab/>
      </w:r>
      <w:r>
        <w:t>Application-to-</w:t>
      </w:r>
      <w:r>
        <w:rPr>
          <w:rFonts w:hint="eastAsia"/>
          <w:lang w:val="en-US" w:eastAsia="zh-CN"/>
        </w:rPr>
        <w:t>P</w:t>
      </w:r>
      <w:r>
        <w:t>erson (</w:t>
      </w:r>
      <w:r>
        <w:rPr>
          <w:rFonts w:hint="eastAsia"/>
          <w:lang w:val="en-US" w:eastAsia="zh-CN"/>
        </w:rPr>
        <w:t>A2P</w:t>
      </w:r>
      <w:r>
        <w:t>) Application Data Channel</w:t>
      </w:r>
    </w:p>
    <w:p w14:paraId="2D00BCFA" w14:textId="77777777" w:rsidR="0018526B" w:rsidRDefault="00000000">
      <w:pPr>
        <w:pStyle w:val="Heading1"/>
        <w:rPr>
          <w:rFonts w:eastAsia="SimSun"/>
          <w:lang w:eastAsia="zh-CN"/>
        </w:rPr>
      </w:pPr>
      <w:bookmarkStart w:id="169" w:name="_Toc18475"/>
      <w:bookmarkStart w:id="170" w:name="_Toc16030"/>
      <w:bookmarkStart w:id="171" w:name="_Toc27029"/>
      <w:bookmarkStart w:id="172" w:name="_Toc183998902"/>
      <w:bookmarkStart w:id="173" w:name="_Toc32514"/>
      <w:bookmarkStart w:id="174" w:name="_Toc21972"/>
      <w:bookmarkStart w:id="175" w:name="_Toc28884"/>
      <w:bookmarkStart w:id="176" w:name="_Toc218532906"/>
      <w:r>
        <w:rPr>
          <w:rFonts w:eastAsia="SimSun" w:hint="eastAsia"/>
          <w:lang w:val="en-US" w:eastAsia="zh-CN"/>
        </w:rPr>
        <w:t>6</w:t>
      </w:r>
      <w:r>
        <w:rPr>
          <w:rFonts w:eastAsia="SimSun" w:hint="eastAsia"/>
          <w:lang w:val="en-US" w:eastAsia="zh-CN"/>
        </w:rPr>
        <w:tab/>
      </w:r>
      <w:r>
        <w:rPr>
          <w:lang w:val="en-IN"/>
        </w:rPr>
        <w:t>Architectur</w:t>
      </w:r>
      <w:r>
        <w:rPr>
          <w:rFonts w:eastAsia="SimSun" w:hint="eastAsia"/>
          <w:lang w:val="en-US" w:eastAsia="zh-CN"/>
        </w:rPr>
        <w:t>e</w:t>
      </w:r>
      <w:bookmarkEnd w:id="169"/>
      <w:bookmarkEnd w:id="170"/>
      <w:bookmarkEnd w:id="171"/>
      <w:bookmarkEnd w:id="172"/>
      <w:bookmarkEnd w:id="173"/>
      <w:bookmarkEnd w:id="174"/>
      <w:bookmarkEnd w:id="175"/>
      <w:bookmarkEnd w:id="176"/>
    </w:p>
    <w:p w14:paraId="105E82E3" w14:textId="77777777" w:rsidR="0018526B" w:rsidRDefault="00000000">
      <w:pPr>
        <w:pStyle w:val="Heading2"/>
        <w:rPr>
          <w:rFonts w:eastAsia="SimSun"/>
          <w:lang w:val="en-US" w:eastAsia="zh-CN"/>
        </w:rPr>
      </w:pPr>
      <w:bookmarkStart w:id="177" w:name="_Toc27809"/>
      <w:bookmarkStart w:id="178" w:name="_Toc22959"/>
      <w:bookmarkStart w:id="179" w:name="_Toc168957985"/>
      <w:bookmarkStart w:id="180" w:name="_Toc23734"/>
      <w:bookmarkStart w:id="181" w:name="_Toc14076"/>
      <w:bookmarkStart w:id="182" w:name="_Toc3151"/>
      <w:bookmarkStart w:id="183" w:name="_Toc6538"/>
      <w:bookmarkStart w:id="184" w:name="_Toc183998903"/>
      <w:bookmarkStart w:id="185" w:name="_Toc586"/>
      <w:bookmarkStart w:id="186" w:name="_Toc27022"/>
      <w:bookmarkStart w:id="187" w:name="_Toc10136"/>
      <w:bookmarkStart w:id="188" w:name="_Toc218532907"/>
      <w:r>
        <w:rPr>
          <w:rFonts w:hint="eastAsia"/>
          <w:lang w:val="en-US" w:eastAsia="zh-CN"/>
        </w:rPr>
        <w:t>6</w:t>
      </w:r>
      <w:r>
        <w:t>.</w:t>
      </w:r>
      <w:r>
        <w:rPr>
          <w:rFonts w:hint="eastAsia"/>
          <w:lang w:val="en-US" w:eastAsia="zh-CN"/>
        </w:rPr>
        <w:t>1</w:t>
      </w:r>
      <w:r>
        <w:rPr>
          <w:rFonts w:hint="eastAsia"/>
        </w:rPr>
        <w:tab/>
      </w:r>
      <w:bookmarkEnd w:id="177"/>
      <w:bookmarkEnd w:id="178"/>
      <w:bookmarkEnd w:id="179"/>
      <w:bookmarkEnd w:id="180"/>
      <w:bookmarkEnd w:id="181"/>
      <w:r>
        <w:rPr>
          <w:rFonts w:eastAsia="SimSun" w:hint="eastAsia"/>
          <w:lang w:val="en-US" w:eastAsia="zh-CN"/>
        </w:rPr>
        <w:t>General</w:t>
      </w:r>
      <w:bookmarkEnd w:id="182"/>
      <w:bookmarkEnd w:id="183"/>
      <w:bookmarkEnd w:id="184"/>
      <w:bookmarkEnd w:id="185"/>
      <w:bookmarkEnd w:id="186"/>
      <w:bookmarkEnd w:id="187"/>
      <w:bookmarkEnd w:id="188"/>
    </w:p>
    <w:p w14:paraId="14CFFD8F" w14:textId="77777777" w:rsidR="0018526B" w:rsidRDefault="00000000">
      <w:r>
        <w:rPr>
          <w:lang w:eastAsia="zh-CN"/>
        </w:rPr>
        <w:t xml:space="preserve">This </w:t>
      </w:r>
      <w:r>
        <w:rPr>
          <w:rFonts w:hint="eastAsia"/>
          <w:lang w:val="en-US" w:eastAsia="zh-CN"/>
        </w:rPr>
        <w:t>clause specifies</w:t>
      </w:r>
      <w:r>
        <w:rPr>
          <w:lang w:eastAsia="zh-CN"/>
        </w:rPr>
        <w:t xml:space="preserve"> </w:t>
      </w:r>
      <w:r>
        <w:rPr>
          <w:rFonts w:hint="eastAsia"/>
          <w:lang w:val="en-US" w:eastAsia="zh-CN"/>
        </w:rPr>
        <w:t>the architecture of MMTel Enabler</w:t>
      </w:r>
      <w:r>
        <w:rPr>
          <w:rFonts w:eastAsia="SimSun" w:hint="eastAsia"/>
          <w:lang w:val="en-US" w:eastAsia="zh-CN"/>
        </w:rPr>
        <w:t>.</w:t>
      </w:r>
    </w:p>
    <w:p w14:paraId="0A3F082E" w14:textId="77777777" w:rsidR="0018526B" w:rsidRDefault="00000000">
      <w:pPr>
        <w:pStyle w:val="Heading2"/>
        <w:rPr>
          <w:lang w:val="en-US" w:eastAsia="zh-CN"/>
        </w:rPr>
      </w:pPr>
      <w:bookmarkStart w:id="189" w:name="_Toc15136"/>
      <w:bookmarkStart w:id="190" w:name="_Toc168957986"/>
      <w:bookmarkStart w:id="191" w:name="_Toc32592"/>
      <w:bookmarkStart w:id="192" w:name="_Toc2253"/>
      <w:bookmarkStart w:id="193" w:name="_Toc16828"/>
      <w:bookmarkStart w:id="194" w:name="_Toc25312"/>
      <w:bookmarkStart w:id="195" w:name="_Toc28970"/>
      <w:bookmarkStart w:id="196" w:name="_Toc2588"/>
      <w:bookmarkStart w:id="197" w:name="_Toc14859"/>
      <w:bookmarkStart w:id="198" w:name="_Toc25793"/>
      <w:bookmarkStart w:id="199" w:name="_Toc183998904"/>
      <w:bookmarkStart w:id="200" w:name="_Toc218532908"/>
      <w:r>
        <w:rPr>
          <w:rFonts w:hint="eastAsia"/>
          <w:lang w:val="en-US" w:eastAsia="zh-CN"/>
        </w:rPr>
        <w:lastRenderedPageBreak/>
        <w:t>6</w:t>
      </w:r>
      <w:r>
        <w:t>.</w:t>
      </w:r>
      <w:r>
        <w:rPr>
          <w:rFonts w:hint="eastAsia"/>
          <w:lang w:val="en-US" w:eastAsia="zh-CN"/>
        </w:rPr>
        <w:t>2</w:t>
      </w:r>
      <w:r>
        <w:tab/>
      </w:r>
      <w:r>
        <w:rPr>
          <w:rFonts w:hint="eastAsia"/>
          <w:lang w:val="en-US" w:eastAsia="zh-CN"/>
        </w:rPr>
        <w:t>MMTel Enabler architecture</w:t>
      </w:r>
      <w:bookmarkEnd w:id="189"/>
      <w:bookmarkEnd w:id="190"/>
      <w:bookmarkEnd w:id="191"/>
      <w:bookmarkEnd w:id="192"/>
      <w:bookmarkEnd w:id="193"/>
      <w:bookmarkEnd w:id="194"/>
      <w:bookmarkEnd w:id="195"/>
      <w:bookmarkEnd w:id="196"/>
      <w:bookmarkEnd w:id="197"/>
      <w:bookmarkEnd w:id="198"/>
      <w:bookmarkEnd w:id="199"/>
      <w:bookmarkEnd w:id="200"/>
    </w:p>
    <w:p w14:paraId="2F298D27" w14:textId="77777777" w:rsidR="0018526B" w:rsidRDefault="00000000">
      <w:pPr>
        <w:pStyle w:val="Heading3"/>
        <w:rPr>
          <w:lang w:val="en-US" w:eastAsia="zh-CN"/>
        </w:rPr>
      </w:pPr>
      <w:bookmarkStart w:id="201" w:name="_Toc25620"/>
      <w:bookmarkStart w:id="202" w:name="_Toc218532909"/>
      <w:r>
        <w:rPr>
          <w:rFonts w:hint="eastAsia"/>
          <w:lang w:val="en-US" w:eastAsia="zh-CN"/>
        </w:rPr>
        <w:t>6.2.1</w:t>
      </w:r>
      <w:r>
        <w:rPr>
          <w:rFonts w:hint="eastAsia"/>
          <w:lang w:val="en-US" w:eastAsia="zh-CN"/>
        </w:rPr>
        <w:tab/>
        <w:t>General</w:t>
      </w:r>
      <w:bookmarkEnd w:id="201"/>
      <w:bookmarkEnd w:id="202"/>
    </w:p>
    <w:p w14:paraId="6818CCBC" w14:textId="77777777" w:rsidR="0018526B" w:rsidRDefault="00000000">
      <w:pPr>
        <w:rPr>
          <w:rFonts w:eastAsia="SimSun"/>
          <w:lang w:val="en-US" w:eastAsia="zh-CN"/>
        </w:rPr>
      </w:pPr>
      <w:r>
        <w:rPr>
          <w:lang w:val="en-US"/>
        </w:rPr>
        <w:t>Figure </w:t>
      </w:r>
      <w:r>
        <w:rPr>
          <w:rFonts w:eastAsia="SimSun" w:hint="eastAsia"/>
          <w:lang w:val="en-US" w:eastAsia="zh-CN"/>
        </w:rPr>
        <w:t>6.2</w:t>
      </w:r>
      <w:r>
        <w:rPr>
          <w:lang w:val="en-US"/>
        </w:rPr>
        <w:t xml:space="preserve">-1 shows the </w:t>
      </w:r>
      <w:r>
        <w:rPr>
          <w:rFonts w:eastAsia="SimSun" w:hint="eastAsia"/>
          <w:lang w:val="en-US" w:eastAsia="zh-CN"/>
        </w:rPr>
        <w:t>MMTel</w:t>
      </w:r>
      <w:r>
        <w:rPr>
          <w:rFonts w:hint="eastAsia"/>
          <w:lang w:val="en-US"/>
        </w:rPr>
        <w:t xml:space="preserve"> Enabler architecture</w:t>
      </w:r>
      <w:r>
        <w:rPr>
          <w:rFonts w:eastAsia="SimSun" w:hint="eastAsia"/>
          <w:lang w:val="en-US" w:eastAsia="zh-CN"/>
        </w:rPr>
        <w:t xml:space="preserve">. </w:t>
      </w:r>
    </w:p>
    <w:p w14:paraId="1A7331A6" w14:textId="77777777" w:rsidR="0018526B" w:rsidRDefault="00000000">
      <w:pPr>
        <w:rPr>
          <w:lang w:val="en-US"/>
        </w:rPr>
      </w:pPr>
      <w:r>
        <w:rPr>
          <w:rFonts w:eastAsia="SimSun" w:hint="eastAsia"/>
          <w:lang w:val="en-US" w:eastAsia="zh-CN"/>
        </w:rPr>
        <w:t>In this release, t</w:t>
      </w:r>
      <w:r>
        <w:rPr>
          <w:lang w:val="en-US"/>
        </w:rPr>
        <w:t xml:space="preserve">he </w:t>
      </w:r>
      <w:r>
        <w:rPr>
          <w:rFonts w:eastAsia="SimSun" w:hint="eastAsia"/>
          <w:lang w:val="en-US" w:eastAsia="zh-CN"/>
        </w:rPr>
        <w:t>MMTel</w:t>
      </w:r>
      <w:r>
        <w:rPr>
          <w:rFonts w:hint="eastAsia"/>
          <w:lang w:val="en-US"/>
        </w:rPr>
        <w:t xml:space="preserve"> Enabler Server</w:t>
      </w:r>
      <w:r>
        <w:rPr>
          <w:lang w:val="en-US"/>
        </w:rPr>
        <w:t xml:space="preserve"> is hosted within the PLMN operator network</w:t>
      </w:r>
      <w:r>
        <w:rPr>
          <w:rFonts w:eastAsia="SimSun" w:hint="eastAsia"/>
          <w:lang w:val="en-US" w:eastAsia="zh-CN"/>
        </w:rPr>
        <w:t xml:space="preserve"> which supports the MMTel services capabilities exposure</w:t>
      </w:r>
      <w:r>
        <w:rPr>
          <w:lang w:val="en-US"/>
        </w:rPr>
        <w:t xml:space="preserve">. </w:t>
      </w:r>
    </w:p>
    <w:p w14:paraId="50446F9E" w14:textId="755938CA" w:rsidR="0018526B" w:rsidRDefault="00C414A7">
      <w:pPr>
        <w:pStyle w:val="TH"/>
        <w:rPr>
          <w:lang w:val="en-US" w:eastAsia="zh-CN"/>
        </w:rPr>
      </w:pPr>
      <w:r>
        <w:rPr>
          <w:lang w:val="en-US" w:eastAsia="zh-CN"/>
        </w:rPr>
        <w:object w:dxaOrig="10141" w:dyaOrig="7546" w14:anchorId="254FA246">
          <v:shape id="_x0000_i1027" type="#_x0000_t75" style="width:437.1pt;height:291.55pt" o:ole="">
            <v:imagedata r:id="rId13" o:title=""/>
            <o:lock v:ext="edit" aspectratio="f"/>
          </v:shape>
          <o:OLEObject Type="Embed" ProgID="Visio.Drawing.11" ShapeID="_x0000_i1027" DrawAspect="Content" ObjectID="_1829145766" r:id="rId14"/>
        </w:object>
      </w:r>
    </w:p>
    <w:p w14:paraId="6C7AD0B8" w14:textId="77777777" w:rsidR="0018526B" w:rsidRDefault="00000000">
      <w:pPr>
        <w:pStyle w:val="TF"/>
        <w:rPr>
          <w:lang w:val="en-US"/>
        </w:rPr>
      </w:pPr>
      <w:r>
        <w:t>Figure </w:t>
      </w:r>
      <w:r>
        <w:rPr>
          <w:rFonts w:eastAsia="SimSun" w:hint="eastAsia"/>
          <w:lang w:val="en-US" w:eastAsia="zh-CN"/>
        </w:rPr>
        <w:t>6</w:t>
      </w:r>
      <w:r>
        <w:t>.</w:t>
      </w:r>
      <w:r>
        <w:rPr>
          <w:rFonts w:eastAsia="SimSun" w:hint="eastAsia"/>
          <w:lang w:val="en-US" w:eastAsia="zh-CN"/>
        </w:rPr>
        <w:t>2.1</w:t>
      </w:r>
      <w:r>
        <w:t>-</w:t>
      </w:r>
      <w:r>
        <w:rPr>
          <w:rFonts w:eastAsia="SimSun" w:hint="eastAsia"/>
          <w:lang w:val="en-US" w:eastAsia="zh-CN"/>
        </w:rPr>
        <w:t>1</w:t>
      </w:r>
      <w:r>
        <w:t xml:space="preserve">: </w:t>
      </w:r>
      <w:r>
        <w:rPr>
          <w:rFonts w:eastAsia="DengXian" w:hint="eastAsia"/>
          <w:lang w:val="en-US" w:eastAsia="zh-CN"/>
        </w:rPr>
        <w:t>MMTel Enabler architecture</w:t>
      </w:r>
    </w:p>
    <w:p w14:paraId="3EA61842" w14:textId="77777777" w:rsidR="0018526B" w:rsidRDefault="00000000">
      <w:r>
        <w:t xml:space="preserve">The </w:t>
      </w:r>
      <w:r>
        <w:rPr>
          <w:rFonts w:eastAsia="SimSun" w:hint="eastAsia"/>
          <w:lang w:val="en-US" w:eastAsia="zh-CN"/>
        </w:rPr>
        <w:t>MMTel</w:t>
      </w:r>
      <w:r>
        <w:t xml:space="preserve"> functional entities on the UE and the server</w:t>
      </w:r>
      <w:r>
        <w:rPr>
          <w:rFonts w:eastAsia="SimSun" w:hint="eastAsia"/>
          <w:lang w:val="en-US" w:eastAsia="zh-CN"/>
        </w:rPr>
        <w:t xml:space="preserve"> sides</w:t>
      </w:r>
      <w:r>
        <w:t xml:space="preserve"> are </w:t>
      </w:r>
      <w:r>
        <w:rPr>
          <w:rFonts w:eastAsia="SimSun" w:hint="eastAsia"/>
          <w:lang w:val="en-US" w:eastAsia="zh-CN"/>
        </w:rPr>
        <w:t>MMTel</w:t>
      </w:r>
      <w:r>
        <w:t xml:space="preserve"> </w:t>
      </w:r>
      <w:r>
        <w:rPr>
          <w:rFonts w:eastAsia="SimSun" w:hint="eastAsia"/>
          <w:lang w:val="en-US" w:eastAsia="zh-CN"/>
        </w:rPr>
        <w:t>Enabler C</w:t>
      </w:r>
      <w:r>
        <w:t xml:space="preserve">lient and </w:t>
      </w:r>
      <w:r>
        <w:rPr>
          <w:rFonts w:eastAsia="SimSun" w:hint="eastAsia"/>
          <w:lang w:val="en-US" w:eastAsia="zh-CN"/>
        </w:rPr>
        <w:t>MMTel Enabler</w:t>
      </w:r>
      <w:r>
        <w:t xml:space="preserve"> </w:t>
      </w:r>
      <w:r>
        <w:rPr>
          <w:rFonts w:eastAsia="SimSun" w:hint="eastAsia"/>
          <w:lang w:val="en-US" w:eastAsia="zh-CN"/>
        </w:rPr>
        <w:t>S</w:t>
      </w:r>
      <w:r>
        <w:t>erve</w:t>
      </w:r>
      <w:r>
        <w:rPr>
          <w:rFonts w:eastAsia="SimSun" w:hint="eastAsia"/>
          <w:lang w:val="en-US" w:eastAsia="zh-CN"/>
        </w:rPr>
        <w:t>r</w:t>
      </w:r>
      <w:r>
        <w:t xml:space="preserve"> respectively. </w:t>
      </w:r>
    </w:p>
    <w:p w14:paraId="04FD67BC" w14:textId="77777777" w:rsidR="0018526B" w:rsidRDefault="00000000">
      <w:r>
        <w:t xml:space="preserve">The </w:t>
      </w:r>
      <w:r>
        <w:rPr>
          <w:rFonts w:eastAsia="SimSun" w:hint="eastAsia"/>
          <w:lang w:val="en-US" w:eastAsia="zh-CN"/>
        </w:rPr>
        <w:t>MMTel</w:t>
      </w:r>
      <w:r>
        <w:t xml:space="preserve"> </w:t>
      </w:r>
      <w:r>
        <w:rPr>
          <w:rFonts w:eastAsia="SimSun" w:hint="eastAsia"/>
          <w:lang w:val="en-US" w:eastAsia="zh-CN"/>
        </w:rPr>
        <w:t>Enabler C</w:t>
      </w:r>
      <w:r>
        <w:t xml:space="preserve">lient communicates with the </w:t>
      </w:r>
      <w:r>
        <w:rPr>
          <w:rFonts w:eastAsia="SimSun" w:hint="eastAsia"/>
          <w:lang w:val="en-US" w:eastAsia="zh-CN"/>
        </w:rPr>
        <w:t>MMTel Enabler</w:t>
      </w:r>
      <w:r>
        <w:t xml:space="preserve"> </w:t>
      </w:r>
      <w:r>
        <w:rPr>
          <w:rFonts w:eastAsia="SimSun" w:hint="eastAsia"/>
          <w:lang w:val="en-US" w:eastAsia="zh-CN"/>
        </w:rPr>
        <w:t>S</w:t>
      </w:r>
      <w:r>
        <w:t>erve</w:t>
      </w:r>
      <w:r>
        <w:rPr>
          <w:rFonts w:eastAsia="SimSun" w:hint="eastAsia"/>
          <w:lang w:val="en-US" w:eastAsia="zh-CN"/>
        </w:rPr>
        <w:t>r</w:t>
      </w:r>
      <w:r>
        <w:t xml:space="preserve"> over the </w:t>
      </w:r>
      <w:r>
        <w:rPr>
          <w:rFonts w:eastAsia="SimSun" w:hint="eastAsia"/>
          <w:lang w:val="en-US" w:eastAsia="zh-CN"/>
        </w:rPr>
        <w:t>MMTel-1</w:t>
      </w:r>
      <w:r>
        <w:t xml:space="preserve"> reference point</w:t>
      </w:r>
      <w:r>
        <w:rPr>
          <w:rFonts w:eastAsia="SimSun" w:hint="eastAsia"/>
          <w:lang w:val="en-US" w:eastAsia="zh-CN"/>
        </w:rPr>
        <w:t xml:space="preserve"> to support the </w:t>
      </w:r>
      <w:r>
        <w:rPr>
          <w:lang w:eastAsia="zh-CN"/>
        </w:rPr>
        <w:t>application layer</w:t>
      </w:r>
      <w:r>
        <w:rPr>
          <w:rFonts w:hint="eastAsia"/>
          <w:lang w:eastAsia="zh-CN"/>
        </w:rPr>
        <w:t xml:space="preserve"> </w:t>
      </w:r>
      <w:r>
        <w:rPr>
          <w:rFonts w:hint="eastAsia"/>
          <w:lang w:val="en-US" w:eastAsia="zh-CN"/>
        </w:rPr>
        <w:t>interactions</w:t>
      </w:r>
      <w:r>
        <w:rPr>
          <w:rFonts w:hint="eastAsia"/>
          <w:lang w:eastAsia="zh-CN"/>
        </w:rPr>
        <w:t xml:space="preserve"> </w:t>
      </w:r>
      <w:r>
        <w:rPr>
          <w:rFonts w:hint="eastAsia"/>
          <w:lang w:val="en-US" w:eastAsia="zh-CN"/>
        </w:rPr>
        <w:t>needed in MMTel service</w:t>
      </w:r>
      <w:r>
        <w:t>.</w:t>
      </w:r>
    </w:p>
    <w:p w14:paraId="08813CEA" w14:textId="77777777" w:rsidR="0018526B" w:rsidRDefault="00000000">
      <w:pPr>
        <w:pStyle w:val="NO"/>
      </w:pPr>
      <w:r>
        <w:rPr>
          <w:rFonts w:hint="eastAsia"/>
          <w:lang w:val="en-US" w:eastAsia="zh-CN"/>
        </w:rPr>
        <w:t>NOTE</w:t>
      </w:r>
      <w:r>
        <w:rPr>
          <w:rFonts w:hint="eastAsia"/>
          <w:lang w:val="en-US" w:eastAsia="zh-CN"/>
        </w:rPr>
        <w:tab/>
        <w:t xml:space="preserve">The interaction between MMTel Enabler Client and DCMTSI Client.is internal interaction in the dialler application on the UE and implementation specific. </w:t>
      </w:r>
    </w:p>
    <w:p w14:paraId="610A9786" w14:textId="77777777" w:rsidR="0018526B" w:rsidRPr="0026620B" w:rsidRDefault="00000000">
      <w:pPr>
        <w:rPr>
          <w:rFonts w:eastAsia="SimSun"/>
          <w:lang w:eastAsia="zh-CN"/>
        </w:rPr>
      </w:pPr>
      <w:r w:rsidRPr="0026620B">
        <w:t xml:space="preserve">The </w:t>
      </w:r>
      <w:r w:rsidRPr="0026620B">
        <w:rPr>
          <w:rFonts w:eastAsia="SimSun"/>
          <w:lang w:eastAsia="zh-CN"/>
        </w:rPr>
        <w:t>MMTel</w:t>
      </w:r>
      <w:r w:rsidRPr="0026620B">
        <w:t xml:space="preserve"> </w:t>
      </w:r>
      <w:r w:rsidRPr="0026620B">
        <w:rPr>
          <w:rFonts w:eastAsia="SimSun"/>
          <w:lang w:eastAsia="zh-CN"/>
        </w:rPr>
        <w:t>Enabler C</w:t>
      </w:r>
      <w:r w:rsidRPr="0026620B">
        <w:t xml:space="preserve">lient </w:t>
      </w:r>
      <w:r w:rsidRPr="0026620B">
        <w:rPr>
          <w:rFonts w:eastAsia="SimSun"/>
          <w:lang w:eastAsia="zh-CN"/>
        </w:rPr>
        <w:t>also communicates with the DCMTSI client</w:t>
      </w:r>
      <w:r w:rsidRPr="0026620B">
        <w:t xml:space="preserve"> over the </w:t>
      </w:r>
      <w:r w:rsidRPr="0026620B">
        <w:rPr>
          <w:rFonts w:eastAsia="SimSun"/>
          <w:lang w:eastAsia="zh-CN"/>
        </w:rPr>
        <w:t>MMTel-4</w:t>
      </w:r>
      <w:r w:rsidRPr="0026620B">
        <w:t xml:space="preserve"> reference point</w:t>
      </w:r>
      <w:r w:rsidRPr="0026620B">
        <w:rPr>
          <w:rFonts w:eastAsia="SimSun"/>
          <w:lang w:eastAsia="zh-CN"/>
        </w:rPr>
        <w:t xml:space="preserve"> to downloading behavior on DCMTSI Client based on the application policy provided by the MMTel Enabler Server. The DCMTSI client is specified in 3GPP</w:t>
      </w:r>
      <w:r w:rsidRPr="0026620B">
        <w:t> </w:t>
      </w:r>
      <w:r w:rsidRPr="0026620B">
        <w:rPr>
          <w:rFonts w:eastAsia="SimSun"/>
          <w:lang w:eastAsia="zh-CN"/>
        </w:rPr>
        <w:t>TS</w:t>
      </w:r>
      <w:r w:rsidRPr="0026620B">
        <w:t> </w:t>
      </w:r>
      <w:r w:rsidRPr="0026620B">
        <w:rPr>
          <w:rFonts w:eastAsia="SimSun"/>
          <w:lang w:eastAsia="zh-CN"/>
        </w:rPr>
        <w:t>26.114</w:t>
      </w:r>
      <w:r w:rsidRPr="0026620B">
        <w:t> </w:t>
      </w:r>
      <w:r w:rsidRPr="0026620B">
        <w:rPr>
          <w:rFonts w:eastAsia="SimSun"/>
          <w:lang w:eastAsia="zh-CN"/>
        </w:rPr>
        <w:t>[4].</w:t>
      </w:r>
    </w:p>
    <w:p w14:paraId="6E63EA8F" w14:textId="77777777" w:rsidR="0018526B" w:rsidRPr="0026620B" w:rsidRDefault="00000000">
      <w:pPr>
        <w:rPr>
          <w:rFonts w:eastAsia="SimSun"/>
          <w:lang w:eastAsia="zh-CN"/>
        </w:rPr>
      </w:pPr>
      <w:r w:rsidRPr="0026620B">
        <w:rPr>
          <w:rFonts w:eastAsia="SimSun"/>
          <w:lang w:eastAsia="zh-CN"/>
        </w:rPr>
        <w:t xml:space="preserve">The Application Server </w:t>
      </w:r>
      <w:r w:rsidRPr="0026620B">
        <w:t xml:space="preserve">communicates with the </w:t>
      </w:r>
      <w:r w:rsidRPr="0026620B">
        <w:rPr>
          <w:rFonts w:eastAsia="SimSun"/>
          <w:lang w:eastAsia="zh-CN"/>
        </w:rPr>
        <w:t>MMTel Enabler</w:t>
      </w:r>
      <w:r w:rsidRPr="0026620B">
        <w:t xml:space="preserve"> </w:t>
      </w:r>
      <w:r w:rsidRPr="0026620B">
        <w:rPr>
          <w:rFonts w:eastAsia="SimSun"/>
          <w:lang w:eastAsia="zh-CN"/>
        </w:rPr>
        <w:t>S</w:t>
      </w:r>
      <w:r w:rsidRPr="0026620B">
        <w:t>erve</w:t>
      </w:r>
      <w:r w:rsidRPr="0026620B">
        <w:rPr>
          <w:rFonts w:eastAsia="SimSun"/>
          <w:lang w:eastAsia="zh-CN"/>
        </w:rPr>
        <w:t>r</w:t>
      </w:r>
      <w:r w:rsidRPr="0026620B">
        <w:t xml:space="preserve"> over the </w:t>
      </w:r>
      <w:r w:rsidRPr="0026620B">
        <w:rPr>
          <w:rFonts w:eastAsia="SimSun"/>
          <w:lang w:eastAsia="zh-CN"/>
        </w:rPr>
        <w:t>MMTel-2</w:t>
      </w:r>
      <w:r w:rsidRPr="0026620B">
        <w:t xml:space="preserve"> reference point</w:t>
      </w:r>
      <w:r w:rsidRPr="0026620B">
        <w:rPr>
          <w:rFonts w:eastAsia="SimSun"/>
          <w:lang w:eastAsia="zh-CN"/>
        </w:rPr>
        <w:t xml:space="preserve"> to invoke the MMTel service related capabilities provided by MMTel Enabler</w:t>
      </w:r>
      <w:r w:rsidRPr="0026620B">
        <w:t xml:space="preserve"> </w:t>
      </w:r>
      <w:r w:rsidRPr="0026620B">
        <w:rPr>
          <w:rFonts w:eastAsia="SimSun"/>
          <w:lang w:eastAsia="zh-CN"/>
        </w:rPr>
        <w:t>S</w:t>
      </w:r>
      <w:r w:rsidRPr="0026620B">
        <w:t>erve</w:t>
      </w:r>
      <w:r w:rsidRPr="0026620B">
        <w:rPr>
          <w:rFonts w:eastAsia="SimSun"/>
          <w:lang w:eastAsia="zh-CN"/>
        </w:rPr>
        <w:t>r,</w:t>
      </w:r>
    </w:p>
    <w:p w14:paraId="0A2A6BF6" w14:textId="77777777" w:rsidR="0018526B" w:rsidRPr="0026620B" w:rsidRDefault="00000000">
      <w:pPr>
        <w:rPr>
          <w:rFonts w:eastAsia="SimSun"/>
          <w:lang w:eastAsia="zh-CN"/>
        </w:rPr>
      </w:pPr>
      <w:r w:rsidRPr="0026620B">
        <w:rPr>
          <w:rFonts w:eastAsia="SimSun"/>
          <w:lang w:eastAsia="zh-CN"/>
        </w:rPr>
        <w:t xml:space="preserve">The Controlling Application Server </w:t>
      </w:r>
      <w:r w:rsidRPr="0026620B">
        <w:t xml:space="preserve">communicates with the </w:t>
      </w:r>
      <w:r w:rsidRPr="0026620B">
        <w:rPr>
          <w:rFonts w:eastAsia="SimSun"/>
          <w:lang w:eastAsia="zh-CN"/>
        </w:rPr>
        <w:t>MMTel Enabler</w:t>
      </w:r>
      <w:r w:rsidRPr="0026620B">
        <w:t xml:space="preserve"> </w:t>
      </w:r>
      <w:r w:rsidRPr="0026620B">
        <w:rPr>
          <w:rFonts w:eastAsia="SimSun"/>
          <w:lang w:eastAsia="zh-CN"/>
        </w:rPr>
        <w:t>S</w:t>
      </w:r>
      <w:r w:rsidRPr="0026620B">
        <w:t>erve</w:t>
      </w:r>
      <w:r w:rsidRPr="0026620B">
        <w:rPr>
          <w:rFonts w:eastAsia="SimSun"/>
          <w:lang w:eastAsia="zh-CN"/>
        </w:rPr>
        <w:t>r</w:t>
      </w:r>
      <w:r w:rsidRPr="0026620B">
        <w:t xml:space="preserve"> over the </w:t>
      </w:r>
      <w:r w:rsidRPr="0026620B">
        <w:rPr>
          <w:rFonts w:eastAsia="SimSun"/>
          <w:lang w:eastAsia="zh-CN"/>
        </w:rPr>
        <w:t>MMTel-3</w:t>
      </w:r>
      <w:r w:rsidRPr="0026620B">
        <w:t xml:space="preserve"> reference point</w:t>
      </w:r>
      <w:r w:rsidRPr="0026620B">
        <w:rPr>
          <w:rFonts w:eastAsia="SimSun"/>
          <w:lang w:eastAsia="zh-CN"/>
        </w:rPr>
        <w:t xml:space="preserve"> to manage the information needed in MMTel service</w:t>
      </w:r>
      <w:r w:rsidRPr="0026620B">
        <w:rPr>
          <w:lang w:eastAsia="zh-CN"/>
        </w:rPr>
        <w:t>.</w:t>
      </w:r>
    </w:p>
    <w:p w14:paraId="463C0485" w14:textId="2A5CA291" w:rsidR="00C414A7" w:rsidRDefault="00C414A7" w:rsidP="00C414A7">
      <w:pPr>
        <w:rPr>
          <w:lang w:eastAsia="zh-CN"/>
        </w:rPr>
      </w:pPr>
      <w:r>
        <w:rPr>
          <w:lang w:val="en-US" w:eastAsia="zh-CN"/>
        </w:rPr>
        <w:t>The MMTel Enablement Server communicates with the EPC/5GC via N33 to consume the IMS session management services as defined in 3GPP TS 23.502 [12].</w:t>
      </w:r>
    </w:p>
    <w:p w14:paraId="187C6129" w14:textId="77777777" w:rsidR="0018526B" w:rsidRPr="0026620B" w:rsidRDefault="00000000">
      <w:pPr>
        <w:rPr>
          <w:rFonts w:eastAsia="SimSun"/>
          <w:lang w:eastAsia="zh-CN"/>
        </w:rPr>
      </w:pPr>
      <w:r w:rsidRPr="0026620B">
        <w:rPr>
          <w:rFonts w:eastAsia="SimSun"/>
          <w:lang w:eastAsia="zh-CN"/>
        </w:rPr>
        <w:t xml:space="preserve">The Application Server </w:t>
      </w:r>
      <w:r w:rsidRPr="0026620B">
        <w:t xml:space="preserve">communicates with the </w:t>
      </w:r>
      <w:r w:rsidRPr="0026620B">
        <w:rPr>
          <w:rFonts w:eastAsia="SimSun"/>
          <w:lang w:eastAsia="zh-CN"/>
        </w:rPr>
        <w:t xml:space="preserve">Application Client on the UE </w:t>
      </w:r>
      <w:r w:rsidRPr="0026620B">
        <w:t xml:space="preserve">over the </w:t>
      </w:r>
      <w:r w:rsidRPr="0026620B">
        <w:rPr>
          <w:rFonts w:eastAsia="SimSun"/>
          <w:lang w:eastAsia="zh-CN"/>
        </w:rPr>
        <w:t>App-1</w:t>
      </w:r>
      <w:r w:rsidRPr="0026620B">
        <w:t xml:space="preserve"> reference point</w:t>
      </w:r>
      <w:r w:rsidRPr="0026620B">
        <w:rPr>
          <w:rFonts w:eastAsia="SimSun"/>
          <w:lang w:eastAsia="zh-CN"/>
        </w:rPr>
        <w:t xml:space="preserve"> to provide the Data Channel Application specific logic.</w:t>
      </w:r>
    </w:p>
    <w:p w14:paraId="76A81C7C" w14:textId="77777777" w:rsidR="0018526B" w:rsidRPr="0026620B" w:rsidRDefault="00000000">
      <w:pPr>
        <w:rPr>
          <w:lang w:eastAsia="ko-KR"/>
        </w:rPr>
      </w:pPr>
      <w:r w:rsidRPr="0026620B">
        <w:rPr>
          <w:lang w:eastAsia="ko-KR"/>
        </w:rPr>
        <w:lastRenderedPageBreak/>
        <w:t xml:space="preserve">The </w:t>
      </w:r>
      <w:r w:rsidRPr="0026620B">
        <w:rPr>
          <w:rFonts w:eastAsia="SimSun"/>
          <w:lang w:eastAsia="zh-CN"/>
        </w:rPr>
        <w:t>MMTel Enabler C</w:t>
      </w:r>
      <w:r w:rsidRPr="0026620B">
        <w:rPr>
          <w:lang w:eastAsia="ko-KR"/>
        </w:rPr>
        <w:t xml:space="preserve">lient(s) interacts with SEAL </w:t>
      </w:r>
      <w:r w:rsidRPr="0026620B">
        <w:rPr>
          <w:lang w:eastAsia="zh-CN"/>
        </w:rPr>
        <w:t>C</w:t>
      </w:r>
      <w:r w:rsidRPr="0026620B">
        <w:rPr>
          <w:lang w:eastAsia="ko-KR"/>
        </w:rPr>
        <w:t xml:space="preserve">lients over the SEAL-C reference point specified for each SEAL service. The </w:t>
      </w:r>
      <w:r w:rsidRPr="0026620B">
        <w:rPr>
          <w:rFonts w:eastAsia="SimSun"/>
          <w:lang w:eastAsia="zh-CN"/>
        </w:rPr>
        <w:t>MMTel Enabler</w:t>
      </w:r>
      <w:r w:rsidRPr="0026620B">
        <w:rPr>
          <w:lang w:eastAsia="ko-KR"/>
        </w:rPr>
        <w:t xml:space="preserve"> </w:t>
      </w:r>
      <w:r w:rsidRPr="0026620B">
        <w:rPr>
          <w:lang w:eastAsia="zh-CN"/>
        </w:rPr>
        <w:t>S</w:t>
      </w:r>
      <w:r w:rsidRPr="0026620B">
        <w:rPr>
          <w:lang w:eastAsia="ko-KR"/>
        </w:rPr>
        <w:t xml:space="preserve">erver(s) interacts with SEAL </w:t>
      </w:r>
      <w:r w:rsidRPr="0026620B">
        <w:rPr>
          <w:lang w:eastAsia="zh-CN"/>
        </w:rPr>
        <w:t>S</w:t>
      </w:r>
      <w:r w:rsidRPr="0026620B">
        <w:rPr>
          <w:lang w:eastAsia="ko-KR"/>
        </w:rPr>
        <w:t xml:space="preserve">ervers over the SEAL-S reference point specified for each SEAL service. The interaction between a SEAL </w:t>
      </w:r>
      <w:r w:rsidRPr="0026620B">
        <w:rPr>
          <w:lang w:eastAsia="zh-CN"/>
        </w:rPr>
        <w:t>C</w:t>
      </w:r>
      <w:r w:rsidRPr="0026620B">
        <w:rPr>
          <w:lang w:eastAsia="ko-KR"/>
        </w:rPr>
        <w:t xml:space="preserve">lient and the corresponding SEAL </w:t>
      </w:r>
      <w:r w:rsidRPr="0026620B">
        <w:rPr>
          <w:lang w:eastAsia="zh-CN"/>
        </w:rPr>
        <w:t>S</w:t>
      </w:r>
      <w:r w:rsidRPr="0026620B">
        <w:rPr>
          <w:lang w:eastAsia="ko-KR"/>
        </w:rPr>
        <w:t xml:space="preserve">erver is supported by SEAL-UU reference point specified for each SEAL service as specified in </w:t>
      </w:r>
      <w:r w:rsidRPr="0026620B">
        <w:t>3GPP TS 23.434 [</w:t>
      </w:r>
      <w:r w:rsidRPr="0026620B">
        <w:rPr>
          <w:rFonts w:eastAsia="SimSun"/>
          <w:lang w:eastAsia="zh-CN"/>
        </w:rPr>
        <w:t>6</w:t>
      </w:r>
      <w:r w:rsidRPr="0026620B">
        <w:t>]</w:t>
      </w:r>
      <w:r w:rsidRPr="0026620B">
        <w:rPr>
          <w:lang w:eastAsia="ko-KR"/>
        </w:rPr>
        <w:t>.</w:t>
      </w:r>
    </w:p>
    <w:p w14:paraId="2A59C2E6" w14:textId="77777777" w:rsidR="0018526B" w:rsidRDefault="00000000">
      <w:pPr>
        <w:pStyle w:val="Heading3"/>
        <w:rPr>
          <w:lang w:val="en-US" w:eastAsia="zh-CN"/>
        </w:rPr>
      </w:pPr>
      <w:bookmarkStart w:id="203" w:name="_Toc4588"/>
      <w:bookmarkStart w:id="204" w:name="_Toc218532910"/>
      <w:r>
        <w:rPr>
          <w:rFonts w:hint="eastAsia"/>
          <w:lang w:val="en-US" w:eastAsia="zh-CN"/>
        </w:rPr>
        <w:t>6.2.2</w:t>
      </w:r>
      <w:r>
        <w:rPr>
          <w:rFonts w:hint="eastAsia"/>
          <w:lang w:val="en-US" w:eastAsia="zh-CN"/>
        </w:rPr>
        <w:tab/>
        <w:t>MMTel Enabler Server architecture model supporting IMS Session Management</w:t>
      </w:r>
      <w:bookmarkEnd w:id="203"/>
      <w:bookmarkEnd w:id="204"/>
    </w:p>
    <w:p w14:paraId="5096C327" w14:textId="77777777" w:rsidR="0018526B" w:rsidRDefault="00000000">
      <w:pPr>
        <w:rPr>
          <w:rFonts w:eastAsia="SimSun"/>
          <w:lang w:val="en-US" w:eastAsia="zh-CN"/>
        </w:rPr>
      </w:pPr>
      <w:r>
        <w:rPr>
          <w:rFonts w:eastAsia="SimSun" w:hint="eastAsia"/>
          <w:lang w:val="en-US" w:eastAsia="zh-CN"/>
        </w:rPr>
        <w:t xml:space="preserve">The MMTel Enabler Server provides MMTel services capabilities including IMS Session Management capabilities and Data Channel related capabilities to Application Server. </w:t>
      </w:r>
    </w:p>
    <w:p w14:paraId="42C98197" w14:textId="77777777" w:rsidR="0018526B" w:rsidRDefault="00000000">
      <w:pPr>
        <w:pStyle w:val="NO"/>
        <w:rPr>
          <w:lang w:val="en-US" w:eastAsia="zh-CN"/>
        </w:rPr>
      </w:pPr>
      <w:r>
        <w:rPr>
          <w:rFonts w:hint="eastAsia"/>
          <w:lang w:val="en-US" w:eastAsia="zh-CN"/>
        </w:rPr>
        <w:t>NOTE 1:</w:t>
      </w:r>
      <w:r>
        <w:rPr>
          <w:rFonts w:hint="eastAsia"/>
          <w:lang w:val="en-US" w:eastAsia="zh-CN"/>
        </w:rPr>
        <w:tab/>
        <w:t xml:space="preserve">The MMTel Enabler Server architecture model supporting IMS Session Management will be updated after the IMS Session management capabilities provided by NEF is specified by SA2. </w:t>
      </w:r>
    </w:p>
    <w:p w14:paraId="477D5034" w14:textId="77777777" w:rsidR="0018526B" w:rsidRDefault="00000000">
      <w:pPr>
        <w:pStyle w:val="TH"/>
        <w:rPr>
          <w:rFonts w:eastAsia="SimSun"/>
          <w:lang w:val="en-US" w:eastAsia="zh-CN"/>
        </w:rPr>
      </w:pPr>
      <w:r>
        <w:rPr>
          <w:rFonts w:eastAsia="SimSun" w:hint="eastAsia"/>
          <w:lang w:val="en-US" w:eastAsia="zh-CN"/>
        </w:rPr>
        <w:object w:dxaOrig="5400" w:dyaOrig="6072" w14:anchorId="7113769F">
          <v:shape id="_x0000_i1028" type="#_x0000_t75" style="width:270.3pt;height:303.75pt" o:ole="">
            <v:imagedata r:id="rId15" o:title=""/>
            <o:lock v:ext="edit" aspectratio="f"/>
          </v:shape>
          <o:OLEObject Type="Embed" ProgID="Visio.Drawing.11" ShapeID="_x0000_i1028" DrawAspect="Content" ObjectID="_1829145767" r:id="rId16"/>
        </w:object>
      </w:r>
    </w:p>
    <w:p w14:paraId="2D7AA645" w14:textId="77777777" w:rsidR="0018526B" w:rsidRDefault="00000000">
      <w:pPr>
        <w:pStyle w:val="TF"/>
        <w:rPr>
          <w:lang w:val="en-US"/>
        </w:rPr>
      </w:pPr>
      <w:r>
        <w:t>Figure </w:t>
      </w:r>
      <w:r>
        <w:rPr>
          <w:rFonts w:hint="eastAsia"/>
          <w:lang w:val="en-US" w:eastAsia="zh-CN"/>
        </w:rPr>
        <w:t>6</w:t>
      </w:r>
      <w:r>
        <w:t>.</w:t>
      </w:r>
      <w:r>
        <w:rPr>
          <w:rFonts w:hint="eastAsia"/>
          <w:lang w:val="en-US" w:eastAsia="zh-CN"/>
        </w:rPr>
        <w:t>2.2</w:t>
      </w:r>
      <w:r>
        <w:t>-</w:t>
      </w:r>
      <w:r>
        <w:rPr>
          <w:rFonts w:hint="eastAsia"/>
          <w:lang w:val="en-US" w:eastAsia="zh-CN"/>
        </w:rPr>
        <w:t>2</w:t>
      </w:r>
      <w:r>
        <w:t xml:space="preserve">: </w:t>
      </w:r>
      <w:r>
        <w:rPr>
          <w:rFonts w:hint="eastAsia"/>
          <w:lang w:val="en-US" w:eastAsia="zh-CN"/>
        </w:rPr>
        <w:t>Option2: MMTel Enabler Server supports OMA OSE</w:t>
      </w:r>
    </w:p>
    <w:p w14:paraId="55497490" w14:textId="77777777" w:rsidR="0018526B" w:rsidRDefault="00000000">
      <w:pPr>
        <w:rPr>
          <w:rFonts w:eastAsia="SimSun"/>
          <w:lang w:val="en-US" w:eastAsia="zh-CN"/>
        </w:rPr>
      </w:pPr>
      <w:r>
        <w:rPr>
          <w:rFonts w:eastAsia="SimSun" w:hint="eastAsia"/>
          <w:lang w:val="en-US" w:eastAsia="zh-CN"/>
        </w:rPr>
        <w:t>F</w:t>
      </w:r>
      <w:r>
        <w:rPr>
          <w:lang w:val="en-US"/>
        </w:rPr>
        <w:t>igure </w:t>
      </w:r>
      <w:r>
        <w:rPr>
          <w:rFonts w:eastAsia="SimSun" w:hint="eastAsia"/>
          <w:lang w:val="en-US" w:eastAsia="zh-CN"/>
        </w:rPr>
        <w:t>6.2.2</w:t>
      </w:r>
      <w:r>
        <w:rPr>
          <w:lang w:val="en-US"/>
        </w:rPr>
        <w:t>-</w:t>
      </w:r>
      <w:r>
        <w:rPr>
          <w:rFonts w:eastAsia="SimSun" w:hint="eastAsia"/>
          <w:lang w:val="en-US" w:eastAsia="zh-CN"/>
        </w:rPr>
        <w:t>1</w:t>
      </w:r>
      <w:r>
        <w:rPr>
          <w:lang w:val="en-US"/>
        </w:rPr>
        <w:t xml:space="preserve"> shows the </w:t>
      </w:r>
      <w:r>
        <w:rPr>
          <w:rFonts w:eastAsia="SimSun" w:hint="eastAsia"/>
          <w:lang w:val="en-US" w:eastAsia="zh-CN"/>
        </w:rPr>
        <w:t>relationship between MMTel</w:t>
      </w:r>
      <w:r>
        <w:rPr>
          <w:rFonts w:hint="eastAsia"/>
          <w:lang w:val="en-US"/>
        </w:rPr>
        <w:t xml:space="preserve"> Enabler </w:t>
      </w:r>
      <w:r>
        <w:rPr>
          <w:rFonts w:eastAsia="SimSun" w:hint="eastAsia"/>
          <w:lang w:val="en-US" w:eastAsia="zh-CN"/>
        </w:rPr>
        <w:t xml:space="preserve">Server and IMS. The MMTel Enabler Server supports OMA Enabler, and interacts with IMS by using either: </w:t>
      </w:r>
    </w:p>
    <w:p w14:paraId="7E09ADCC" w14:textId="77777777" w:rsidR="0018526B" w:rsidRDefault="00000000" w:rsidP="0026620B">
      <w:pPr>
        <w:pStyle w:val="B1"/>
        <w:rPr>
          <w:lang w:val="en-US" w:eastAsia="zh-CN"/>
        </w:rPr>
      </w:pPr>
      <w:r>
        <w:rPr>
          <w:rFonts w:hint="eastAsia"/>
          <w:lang w:val="en-US" w:eastAsia="zh-CN"/>
        </w:rPr>
        <w:t>a.</w:t>
      </w:r>
      <w:r>
        <w:rPr>
          <w:rFonts w:hint="eastAsia"/>
          <w:lang w:val="en-US" w:eastAsia="zh-CN"/>
        </w:rPr>
        <w:tab/>
        <w:t>IMS elements interfaces specified in.3GPP</w:t>
      </w:r>
      <w:r>
        <w:rPr>
          <w:lang w:val="en-US" w:eastAsia="zh-CN"/>
        </w:rPr>
        <w:t> </w:t>
      </w:r>
      <w:r>
        <w:rPr>
          <w:rFonts w:hint="eastAsia"/>
          <w:lang w:val="en-US" w:eastAsia="zh-CN"/>
        </w:rPr>
        <w:t>TS</w:t>
      </w:r>
      <w:r>
        <w:rPr>
          <w:lang w:val="en-US" w:eastAsia="zh-CN"/>
        </w:rPr>
        <w:t> </w:t>
      </w:r>
      <w:r>
        <w:rPr>
          <w:rFonts w:hint="eastAsia"/>
          <w:lang w:val="en-US" w:eastAsia="zh-CN"/>
        </w:rPr>
        <w:t>23.228</w:t>
      </w:r>
      <w:r>
        <w:rPr>
          <w:lang w:val="en-US" w:eastAsia="zh-CN"/>
        </w:rPr>
        <w:t> </w:t>
      </w:r>
      <w:r>
        <w:rPr>
          <w:rFonts w:hint="eastAsia"/>
          <w:lang w:val="en-US" w:eastAsia="zh-CN"/>
        </w:rPr>
        <w:t xml:space="preserve">[3] and OMAIMS [8]; or </w:t>
      </w:r>
    </w:p>
    <w:p w14:paraId="545D641E" w14:textId="77777777" w:rsidR="0018526B" w:rsidRDefault="00000000" w:rsidP="0026620B">
      <w:pPr>
        <w:pStyle w:val="B1"/>
        <w:rPr>
          <w:lang w:val="en-US" w:eastAsia="zh-CN"/>
        </w:rPr>
      </w:pPr>
      <w:r>
        <w:rPr>
          <w:rFonts w:hint="eastAsia"/>
          <w:lang w:val="en-US" w:eastAsia="zh-CN"/>
        </w:rPr>
        <w:t>b.</w:t>
      </w:r>
      <w:r>
        <w:rPr>
          <w:rFonts w:hint="eastAsia"/>
          <w:lang w:val="en-US" w:eastAsia="zh-CN"/>
        </w:rPr>
        <w:tab/>
        <w:t>implementation specified interfaces.</w:t>
      </w:r>
    </w:p>
    <w:p w14:paraId="1DD6BA3A" w14:textId="77777777" w:rsidR="0018526B" w:rsidRDefault="00000000">
      <w:pPr>
        <w:pStyle w:val="NO"/>
        <w:rPr>
          <w:lang w:val="en-US" w:eastAsia="zh-CN"/>
        </w:rPr>
      </w:pPr>
      <w:r>
        <w:rPr>
          <w:rFonts w:hint="eastAsia"/>
          <w:lang w:val="en-US" w:eastAsia="zh-CN"/>
        </w:rPr>
        <w:t>NOTE 2:</w:t>
      </w:r>
      <w:r>
        <w:rPr>
          <w:rFonts w:hint="eastAsia"/>
          <w:lang w:val="en-US" w:eastAsia="zh-CN"/>
        </w:rPr>
        <w:tab/>
        <w:t>The detailed interaction between MMTel Enabler Server and IMS is out of scope of the present document.</w:t>
      </w:r>
    </w:p>
    <w:p w14:paraId="51B3090D" w14:textId="77777777" w:rsidR="0018526B" w:rsidRDefault="00000000">
      <w:pPr>
        <w:pStyle w:val="NO"/>
        <w:rPr>
          <w:lang w:val="en-US" w:eastAsia="zh-CN"/>
        </w:rPr>
      </w:pPr>
      <w:r>
        <w:rPr>
          <w:rFonts w:hint="eastAsia"/>
          <w:lang w:val="en-US" w:eastAsia="zh-CN"/>
        </w:rPr>
        <w:t>NOTE 3:</w:t>
      </w:r>
      <w:r>
        <w:rPr>
          <w:rFonts w:hint="eastAsia"/>
          <w:lang w:val="en-US" w:eastAsia="zh-CN"/>
        </w:rPr>
        <w:tab/>
        <w:t xml:space="preserve">The architecture to support the IMS Session Management will be updated if new capabilities are provided by IMS. </w:t>
      </w:r>
    </w:p>
    <w:p w14:paraId="2FC1A7CA" w14:textId="26F8110A" w:rsidR="0018526B" w:rsidRPr="0026620B" w:rsidRDefault="00000000">
      <w:pPr>
        <w:rPr>
          <w:lang w:val="en-US" w:eastAsia="zh-CN"/>
        </w:rPr>
      </w:pPr>
      <w:r>
        <w:rPr>
          <w:rFonts w:hint="eastAsia"/>
          <w:lang w:val="en-US" w:eastAsia="zh-CN"/>
        </w:rPr>
        <w:t>The MMTel</w:t>
      </w:r>
      <w:r>
        <w:rPr>
          <w:rFonts w:hint="eastAsia"/>
          <w:lang w:val="en-US"/>
        </w:rPr>
        <w:t xml:space="preserve"> Enabler Server</w:t>
      </w:r>
      <w:r>
        <w:rPr>
          <w:rFonts w:hint="eastAsia"/>
          <w:lang w:val="en-US" w:eastAsia="zh-CN"/>
        </w:rPr>
        <w:t xml:space="preserve"> interacts with IMS via N33/DC4/MDC2/MDC3 reference points to utilize the Data Channel related capabilities provided by IMS as specified in 3GPP</w:t>
      </w:r>
      <w:r>
        <w:rPr>
          <w:lang w:val="en-US" w:eastAsia="zh-CN"/>
        </w:rPr>
        <w:t> </w:t>
      </w:r>
      <w:r>
        <w:rPr>
          <w:rFonts w:hint="eastAsia"/>
          <w:lang w:val="en-US" w:eastAsia="zh-CN"/>
        </w:rPr>
        <w:t>TS</w:t>
      </w:r>
      <w:r>
        <w:rPr>
          <w:lang w:val="en-US" w:eastAsia="zh-CN"/>
        </w:rPr>
        <w:t> </w:t>
      </w:r>
      <w:r>
        <w:rPr>
          <w:rFonts w:hint="eastAsia"/>
          <w:lang w:val="en-US" w:eastAsia="zh-CN"/>
        </w:rPr>
        <w:t>23.228</w:t>
      </w:r>
      <w:r>
        <w:rPr>
          <w:lang w:val="en-US" w:eastAsia="zh-CN"/>
        </w:rPr>
        <w:t> </w:t>
      </w:r>
      <w:r>
        <w:rPr>
          <w:rFonts w:hint="eastAsia"/>
          <w:lang w:val="en-US" w:eastAsia="zh-CN"/>
        </w:rPr>
        <w:t>[3].</w:t>
      </w:r>
    </w:p>
    <w:p w14:paraId="334ECE6B" w14:textId="77777777" w:rsidR="0018526B" w:rsidRDefault="00000000">
      <w:pPr>
        <w:pStyle w:val="Heading2"/>
        <w:rPr>
          <w:lang w:val="en-US" w:eastAsia="zh-CN"/>
        </w:rPr>
      </w:pPr>
      <w:bookmarkStart w:id="205" w:name="_Toc146235912"/>
      <w:bookmarkStart w:id="206" w:name="_Toc11423"/>
      <w:bookmarkStart w:id="207" w:name="_Toc29199"/>
      <w:bookmarkStart w:id="208" w:name="_Toc18248"/>
      <w:bookmarkStart w:id="209" w:name="_Toc183998905"/>
      <w:bookmarkStart w:id="210" w:name="_Toc18089"/>
      <w:bookmarkStart w:id="211" w:name="_Toc756"/>
      <w:bookmarkStart w:id="212" w:name="_Toc13010"/>
      <w:bookmarkStart w:id="213" w:name="_Toc168957988"/>
      <w:bookmarkStart w:id="214" w:name="_Toc25959"/>
      <w:bookmarkStart w:id="215" w:name="_Toc16584"/>
      <w:bookmarkStart w:id="216" w:name="_Toc18745"/>
      <w:bookmarkStart w:id="217" w:name="_Toc218532911"/>
      <w:r>
        <w:rPr>
          <w:rFonts w:hint="eastAsia"/>
          <w:lang w:val="en-US" w:eastAsia="zh-CN"/>
        </w:rPr>
        <w:lastRenderedPageBreak/>
        <w:t>6.3</w:t>
      </w:r>
      <w:r>
        <w:rPr>
          <w:rFonts w:hint="eastAsia"/>
          <w:lang w:val="en-US" w:eastAsia="zh-CN"/>
        </w:rPr>
        <w:tab/>
        <w:t>Functional entities</w:t>
      </w:r>
      <w:bookmarkEnd w:id="205"/>
      <w:bookmarkEnd w:id="206"/>
      <w:bookmarkEnd w:id="207"/>
      <w:bookmarkEnd w:id="208"/>
      <w:bookmarkEnd w:id="209"/>
      <w:bookmarkEnd w:id="210"/>
      <w:bookmarkEnd w:id="211"/>
      <w:bookmarkEnd w:id="212"/>
      <w:bookmarkEnd w:id="213"/>
      <w:bookmarkEnd w:id="214"/>
      <w:bookmarkEnd w:id="215"/>
      <w:bookmarkEnd w:id="216"/>
      <w:bookmarkEnd w:id="217"/>
    </w:p>
    <w:p w14:paraId="7151B722" w14:textId="77777777" w:rsidR="0018526B" w:rsidRDefault="00000000">
      <w:pPr>
        <w:pStyle w:val="Heading3"/>
      </w:pPr>
      <w:bookmarkStart w:id="218" w:name="_Toc18767"/>
      <w:bookmarkStart w:id="219" w:name="_Toc4829"/>
      <w:bookmarkStart w:id="220" w:name="_Toc183998906"/>
      <w:bookmarkStart w:id="221" w:name="_Toc12313"/>
      <w:bookmarkStart w:id="222" w:name="_Toc3610"/>
      <w:bookmarkStart w:id="223" w:name="_Toc168957989"/>
      <w:bookmarkStart w:id="224" w:name="_Toc20472"/>
      <w:bookmarkStart w:id="225" w:name="_Toc10370"/>
      <w:bookmarkStart w:id="226" w:name="_Toc6619"/>
      <w:bookmarkStart w:id="227" w:name="_Toc11398"/>
      <w:bookmarkStart w:id="228" w:name="_Toc8514"/>
      <w:bookmarkStart w:id="229" w:name="_Toc218532912"/>
      <w:r>
        <w:rPr>
          <w:rFonts w:hint="eastAsia"/>
          <w:lang w:val="en-US" w:eastAsia="zh-CN"/>
        </w:rPr>
        <w:t>6</w:t>
      </w:r>
      <w:r>
        <w:t>.</w:t>
      </w:r>
      <w:r>
        <w:rPr>
          <w:rFonts w:hint="eastAsia"/>
          <w:lang w:val="en-US" w:eastAsia="zh-CN"/>
        </w:rPr>
        <w:t>3.1</w:t>
      </w:r>
      <w:r>
        <w:tab/>
        <w:t>General</w:t>
      </w:r>
      <w:bookmarkEnd w:id="218"/>
      <w:bookmarkEnd w:id="219"/>
      <w:bookmarkEnd w:id="220"/>
      <w:bookmarkEnd w:id="221"/>
      <w:bookmarkEnd w:id="222"/>
      <w:bookmarkEnd w:id="223"/>
      <w:bookmarkEnd w:id="224"/>
      <w:bookmarkEnd w:id="225"/>
      <w:bookmarkEnd w:id="226"/>
      <w:bookmarkEnd w:id="227"/>
      <w:bookmarkEnd w:id="228"/>
      <w:bookmarkEnd w:id="229"/>
    </w:p>
    <w:p w14:paraId="66EB9281" w14:textId="77777777" w:rsidR="0018526B" w:rsidRDefault="00000000">
      <w:pPr>
        <w:rPr>
          <w:rFonts w:eastAsia="SimSun"/>
          <w:lang w:eastAsia="zh-CN"/>
        </w:rPr>
      </w:pPr>
      <w:r>
        <w:t xml:space="preserve">The </w:t>
      </w:r>
      <w:r>
        <w:rPr>
          <w:rFonts w:hint="eastAsia"/>
          <w:lang w:val="en-US" w:eastAsia="zh-CN"/>
        </w:rPr>
        <w:t>functional entities</w:t>
      </w:r>
      <w:r>
        <w:t xml:space="preserve"> for </w:t>
      </w:r>
      <w:r>
        <w:rPr>
          <w:rFonts w:eastAsia="SimSun" w:hint="eastAsia"/>
          <w:lang w:val="en-US" w:eastAsia="zh-CN"/>
        </w:rPr>
        <w:t>MMTel Enabler</w:t>
      </w:r>
      <w:r>
        <w:t xml:space="preserve"> are described in the following subclauses.</w:t>
      </w:r>
    </w:p>
    <w:p w14:paraId="76604224" w14:textId="77777777" w:rsidR="0018526B" w:rsidRDefault="00000000">
      <w:pPr>
        <w:pStyle w:val="Heading3"/>
        <w:rPr>
          <w:lang w:val="en-US"/>
        </w:rPr>
      </w:pPr>
      <w:bookmarkStart w:id="230" w:name="_Toc7553"/>
      <w:bookmarkStart w:id="231" w:name="_Toc183998907"/>
      <w:bookmarkStart w:id="232" w:name="_Toc22412"/>
      <w:bookmarkStart w:id="233" w:name="_Toc31284"/>
      <w:bookmarkStart w:id="234" w:name="_Toc15629"/>
      <w:bookmarkStart w:id="235" w:name="_Toc22391"/>
      <w:bookmarkStart w:id="236" w:name="_Toc13752"/>
      <w:bookmarkStart w:id="237" w:name="_Toc15503"/>
      <w:bookmarkStart w:id="238" w:name="_Toc168957990"/>
      <w:bookmarkStart w:id="239" w:name="_Toc18005"/>
      <w:bookmarkStart w:id="240" w:name="_Toc7688"/>
      <w:bookmarkStart w:id="241" w:name="_Toc218532913"/>
      <w:r>
        <w:rPr>
          <w:rFonts w:hint="eastAsia"/>
          <w:lang w:val="en-US" w:eastAsia="zh-CN"/>
        </w:rPr>
        <w:t>6</w:t>
      </w:r>
      <w:r>
        <w:t>.</w:t>
      </w:r>
      <w:r>
        <w:rPr>
          <w:rFonts w:hint="eastAsia"/>
          <w:lang w:val="en-US" w:eastAsia="zh-CN"/>
        </w:rPr>
        <w:t>3.2</w:t>
      </w:r>
      <w:r>
        <w:tab/>
      </w:r>
      <w:r>
        <w:rPr>
          <w:rFonts w:hint="eastAsia"/>
          <w:lang w:val="en-US" w:eastAsia="zh-CN"/>
        </w:rPr>
        <w:t>MMTel Enabler Server</w:t>
      </w:r>
      <w:bookmarkEnd w:id="230"/>
      <w:bookmarkEnd w:id="231"/>
      <w:bookmarkEnd w:id="232"/>
      <w:bookmarkEnd w:id="233"/>
      <w:bookmarkEnd w:id="234"/>
      <w:bookmarkEnd w:id="235"/>
      <w:bookmarkEnd w:id="236"/>
      <w:bookmarkEnd w:id="237"/>
      <w:bookmarkEnd w:id="238"/>
      <w:bookmarkEnd w:id="239"/>
      <w:bookmarkEnd w:id="240"/>
      <w:bookmarkEnd w:id="241"/>
    </w:p>
    <w:p w14:paraId="65D652C4" w14:textId="77777777" w:rsidR="0018526B" w:rsidRDefault="00000000">
      <w:r>
        <w:t xml:space="preserve">The </w:t>
      </w:r>
      <w:r>
        <w:rPr>
          <w:rFonts w:eastAsia="SimSun" w:hint="eastAsia"/>
          <w:lang w:val="en-US" w:eastAsia="zh-CN"/>
        </w:rPr>
        <w:t>MMTel Enabler Server</w:t>
      </w:r>
      <w:r>
        <w:t xml:space="preserve"> provides the server side functionalities corresponding to the </w:t>
      </w:r>
      <w:r>
        <w:rPr>
          <w:rFonts w:eastAsia="SimSun" w:hint="eastAsia"/>
          <w:lang w:val="en-US" w:eastAsia="zh-CN"/>
        </w:rPr>
        <w:t>MMTel</w:t>
      </w:r>
      <w:r>
        <w:t xml:space="preserve"> service. </w:t>
      </w:r>
    </w:p>
    <w:p w14:paraId="6A32146C" w14:textId="77777777" w:rsidR="0018526B" w:rsidRDefault="00000000">
      <w:pPr>
        <w:rPr>
          <w:rFonts w:eastAsia="SimSun"/>
          <w:lang w:val="en-US" w:eastAsia="zh-CN"/>
        </w:rPr>
      </w:pPr>
      <w:r>
        <w:rPr>
          <w:rFonts w:eastAsia="SimSun" w:hint="eastAsia"/>
          <w:lang w:val="en-US" w:eastAsia="zh-CN"/>
        </w:rPr>
        <w:t>The MMTel Enabler Server supports:</w:t>
      </w:r>
    </w:p>
    <w:p w14:paraId="1E4670AB" w14:textId="77777777" w:rsidR="0018526B" w:rsidRDefault="00000000">
      <w:pPr>
        <w:pStyle w:val="B1"/>
        <w:contextualSpacing w:val="0"/>
        <w:rPr>
          <w:lang w:val="en-US" w:eastAsia="zh-CN"/>
        </w:rPr>
      </w:pPr>
      <w:r>
        <w:rPr>
          <w:rFonts w:hint="eastAsia"/>
          <w:lang w:val="en-US" w:eastAsia="zh-CN"/>
        </w:rPr>
        <w:t>-</w:t>
      </w:r>
      <w:r>
        <w:rPr>
          <w:rFonts w:hint="eastAsia"/>
          <w:lang w:val="en-US" w:eastAsia="zh-CN"/>
        </w:rPr>
        <w:tab/>
        <w:t xml:space="preserve">the Application Server and Controlling Application Server to discover, to authenticate and to get authorization the MMTel/MMTel service APIs provided by the MMTel Enabler Server; </w:t>
      </w:r>
    </w:p>
    <w:p w14:paraId="0F5D0626" w14:textId="77777777" w:rsidR="0018526B" w:rsidRDefault="00000000">
      <w:pPr>
        <w:pStyle w:val="B1"/>
        <w:contextualSpacing w:val="0"/>
        <w:rPr>
          <w:lang w:val="en-US" w:eastAsia="zh-CN"/>
        </w:rPr>
      </w:pPr>
      <w:r>
        <w:rPr>
          <w:rFonts w:hint="eastAsia"/>
          <w:lang w:val="en-US" w:eastAsia="zh-CN"/>
        </w:rPr>
        <w:t>-</w:t>
      </w:r>
      <w:r>
        <w:rPr>
          <w:rFonts w:hint="eastAsia"/>
          <w:lang w:val="en-US" w:eastAsia="zh-CN"/>
        </w:rPr>
        <w:tab/>
        <w:t>the interaction with Controlling Application Server to configure the DC application profile;</w:t>
      </w:r>
    </w:p>
    <w:p w14:paraId="7EC191DA" w14:textId="7AE489E0" w:rsidR="0018526B" w:rsidRDefault="00000000">
      <w:pPr>
        <w:pStyle w:val="B1"/>
        <w:contextualSpacing w:val="0"/>
        <w:rPr>
          <w:lang w:val="en-US" w:eastAsia="zh-CN"/>
        </w:rPr>
      </w:pPr>
      <w:r>
        <w:rPr>
          <w:rFonts w:eastAsia="SimSun" w:hint="eastAsia"/>
          <w:lang w:val="en-US" w:eastAsia="zh-CN"/>
        </w:rPr>
        <w:t>-</w:t>
      </w:r>
      <w:r>
        <w:rPr>
          <w:rFonts w:eastAsia="SimSun" w:hint="eastAsia"/>
          <w:lang w:val="en-US" w:eastAsia="zh-CN"/>
        </w:rPr>
        <w:tab/>
        <w:t xml:space="preserve">the </w:t>
      </w:r>
      <w:r w:rsidRPr="0026620B">
        <w:rPr>
          <w:rFonts w:eastAsia="SimSun"/>
          <w:lang w:eastAsia="zh-CN"/>
        </w:rPr>
        <w:t>i</w:t>
      </w:r>
      <w:r w:rsidRPr="0026620B">
        <w:rPr>
          <w:lang w:eastAsia="ko-KR"/>
        </w:rPr>
        <w:t>ntegrat</w:t>
      </w:r>
      <w:r w:rsidRPr="0026620B">
        <w:rPr>
          <w:lang w:eastAsia="zh-CN"/>
        </w:rPr>
        <w:t>ion</w:t>
      </w:r>
      <w:r>
        <w:rPr>
          <w:rFonts w:hint="eastAsia"/>
          <w:lang w:val="en-US" w:eastAsia="zh-CN"/>
        </w:rPr>
        <w:t xml:space="preserve"> of the</w:t>
      </w:r>
      <w:r>
        <w:rPr>
          <w:lang w:eastAsia="ko-KR"/>
        </w:rPr>
        <w:t xml:space="preserve"> </w:t>
      </w:r>
      <w:r>
        <w:rPr>
          <w:rFonts w:eastAsia="SimSun" w:hint="eastAsia"/>
          <w:lang w:val="en-US" w:eastAsia="zh-CN"/>
        </w:rPr>
        <w:t xml:space="preserve">multiple network layer </w:t>
      </w:r>
      <w:r>
        <w:rPr>
          <w:rFonts w:hint="eastAsia"/>
          <w:lang w:val="en-US" w:eastAsia="zh-CN"/>
        </w:rPr>
        <w:t xml:space="preserve">capabilities provided by </w:t>
      </w:r>
      <w:r>
        <w:rPr>
          <w:lang w:eastAsia="ko-KR"/>
        </w:rPr>
        <w:t>the underlying network</w:t>
      </w:r>
      <w:r>
        <w:rPr>
          <w:rFonts w:hint="eastAsia"/>
          <w:lang w:val="en-US" w:eastAsia="zh-CN"/>
        </w:rPr>
        <w:t xml:space="preserve">, including the 3GPP core network and IMS into one service enabler layer API. </w:t>
      </w:r>
      <w:r>
        <w:rPr>
          <w:rFonts w:eastAsia="SimSun" w:hint="eastAsia"/>
          <w:lang w:val="en-US" w:eastAsia="zh-CN"/>
        </w:rPr>
        <w:t xml:space="preserve">The MMTel Enabler Server exposes these </w:t>
      </w:r>
      <w:r>
        <w:rPr>
          <w:rFonts w:hint="eastAsia"/>
          <w:lang w:val="en-US" w:eastAsia="zh-CN"/>
        </w:rPr>
        <w:t>service enabler layer APIs</w:t>
      </w:r>
      <w:r>
        <w:rPr>
          <w:rFonts w:eastAsia="SimSun" w:hint="eastAsia"/>
          <w:lang w:val="en-US" w:eastAsia="zh-CN"/>
        </w:rPr>
        <w:t xml:space="preserve"> to the </w:t>
      </w:r>
      <w:r>
        <w:rPr>
          <w:rFonts w:hint="eastAsia"/>
          <w:lang w:val="en-US" w:eastAsia="zh-CN"/>
        </w:rPr>
        <w:t>Application Server and Controlling Application Server instead of expos</w:t>
      </w:r>
      <w:r w:rsidR="00563329">
        <w:rPr>
          <w:lang w:val="en-US" w:eastAsia="zh-CN"/>
        </w:rPr>
        <w:t>ing</w:t>
      </w:r>
      <w:r>
        <w:rPr>
          <w:rFonts w:hint="eastAsia"/>
          <w:lang w:val="en-US" w:eastAsia="zh-CN"/>
        </w:rPr>
        <w:t xml:space="preserve"> the </w:t>
      </w:r>
      <w:r>
        <w:rPr>
          <w:rFonts w:eastAsia="SimSun" w:hint="eastAsia"/>
          <w:lang w:val="en-US" w:eastAsia="zh-CN"/>
        </w:rPr>
        <w:t xml:space="preserve">network layer </w:t>
      </w:r>
      <w:r>
        <w:rPr>
          <w:rFonts w:hint="eastAsia"/>
          <w:lang w:val="en-US" w:eastAsia="zh-CN"/>
        </w:rPr>
        <w:t>capabilities directly</w:t>
      </w:r>
      <w:r>
        <w:rPr>
          <w:rFonts w:eastAsia="SimSun" w:hint="eastAsia"/>
          <w:lang w:val="en-US" w:eastAsia="zh-CN"/>
        </w:rPr>
        <w:t xml:space="preserve">. </w:t>
      </w:r>
      <w:r>
        <w:rPr>
          <w:rFonts w:hint="eastAsia"/>
          <w:lang w:val="en-US" w:eastAsia="zh-CN"/>
        </w:rPr>
        <w:t xml:space="preserve">The capabilities provided by </w:t>
      </w:r>
      <w:r>
        <w:rPr>
          <w:lang w:eastAsia="ko-KR"/>
        </w:rPr>
        <w:t>the underlying</w:t>
      </w:r>
      <w:r>
        <w:rPr>
          <w:rFonts w:hint="eastAsia"/>
          <w:lang w:val="en-US" w:eastAsia="zh-CN"/>
        </w:rPr>
        <w:t xml:space="preserve"> </w:t>
      </w:r>
      <w:r>
        <w:rPr>
          <w:lang w:eastAsia="ko-KR"/>
        </w:rPr>
        <w:t>network</w:t>
      </w:r>
      <w:r>
        <w:rPr>
          <w:rFonts w:hint="eastAsia"/>
          <w:lang w:val="en-US" w:eastAsia="zh-CN"/>
        </w:rPr>
        <w:t xml:space="preserve"> include:</w:t>
      </w:r>
    </w:p>
    <w:p w14:paraId="7CA29C5D" w14:textId="7158CB01" w:rsidR="00C414A7" w:rsidRDefault="00C414A7" w:rsidP="00C414A7">
      <w:pPr>
        <w:pStyle w:val="B2"/>
        <w:contextualSpacing w:val="0"/>
        <w:rPr>
          <w:lang w:val="en-US" w:eastAsia="zh-CN"/>
        </w:rPr>
      </w:pPr>
      <w:r>
        <w:rPr>
          <w:lang w:val="en-US" w:eastAsia="zh-CN"/>
        </w:rPr>
        <w:t>a)</w:t>
      </w:r>
      <w:r>
        <w:rPr>
          <w:lang w:val="en-US" w:eastAsia="zh-CN"/>
        </w:rPr>
        <w:tab/>
        <w:t>the APIs provided by the NEF via N33 reference point, as defined in 3GPP TS 23.502 [12];</w:t>
      </w:r>
    </w:p>
    <w:p w14:paraId="610B7C8E" w14:textId="175F390B" w:rsidR="0018526B" w:rsidRDefault="00000000" w:rsidP="00C414A7">
      <w:pPr>
        <w:pStyle w:val="B2"/>
        <w:contextualSpacing w:val="0"/>
        <w:rPr>
          <w:lang w:val="en-US" w:eastAsia="zh-CN"/>
        </w:rPr>
      </w:pPr>
      <w:r>
        <w:rPr>
          <w:rFonts w:hint="eastAsia"/>
          <w:lang w:val="en-US" w:eastAsia="zh-CN"/>
        </w:rPr>
        <w:t>b)</w:t>
      </w:r>
      <w:r>
        <w:rPr>
          <w:rFonts w:hint="eastAsia"/>
          <w:lang w:val="en-US" w:eastAsia="zh-CN"/>
        </w:rPr>
        <w:tab/>
        <w:t>the APIs provided by DCSF via DC4</w:t>
      </w:r>
      <w:r w:rsidR="00C414A7" w:rsidRPr="00C414A7">
        <w:rPr>
          <w:lang w:val="en-US" w:eastAsia="zh-CN"/>
        </w:rPr>
        <w:t xml:space="preserve"> and MDC3</w:t>
      </w:r>
      <w:r>
        <w:rPr>
          <w:rFonts w:hint="eastAsia"/>
          <w:lang w:val="en-US" w:eastAsia="zh-CN"/>
        </w:rPr>
        <w:t xml:space="preserve"> reference point</w:t>
      </w:r>
      <w:r w:rsidR="00C414A7" w:rsidRPr="00C414A7">
        <w:rPr>
          <w:lang w:val="en-US" w:eastAsia="zh-CN"/>
        </w:rPr>
        <w:t>s, as defined in 3GPP</w:t>
      </w:r>
      <w:r w:rsidR="00C414A7">
        <w:rPr>
          <w:lang w:val="en-US" w:eastAsia="zh-CN"/>
        </w:rPr>
        <w:t> </w:t>
      </w:r>
      <w:r w:rsidR="00C414A7" w:rsidRPr="00C414A7">
        <w:rPr>
          <w:lang w:val="en-US" w:eastAsia="zh-CN"/>
        </w:rPr>
        <w:t>TS</w:t>
      </w:r>
      <w:r w:rsidR="00C414A7">
        <w:rPr>
          <w:lang w:val="en-US" w:eastAsia="zh-CN"/>
        </w:rPr>
        <w:t> </w:t>
      </w:r>
      <w:r w:rsidR="00C414A7" w:rsidRPr="00C414A7">
        <w:rPr>
          <w:lang w:val="en-US" w:eastAsia="zh-CN"/>
        </w:rPr>
        <w:t>23.228</w:t>
      </w:r>
      <w:r w:rsidR="00C414A7">
        <w:rPr>
          <w:lang w:val="en-US" w:eastAsia="zh-CN"/>
        </w:rPr>
        <w:t> </w:t>
      </w:r>
      <w:r w:rsidR="00C414A7" w:rsidRPr="00C414A7">
        <w:rPr>
          <w:lang w:val="en-US" w:eastAsia="zh-CN"/>
        </w:rPr>
        <w:t>[3]</w:t>
      </w:r>
      <w:r>
        <w:rPr>
          <w:rFonts w:hint="eastAsia"/>
          <w:lang w:val="en-US" w:eastAsia="zh-CN"/>
        </w:rPr>
        <w:t>; and</w:t>
      </w:r>
    </w:p>
    <w:p w14:paraId="10B64807" w14:textId="5AED94AE" w:rsidR="0018526B" w:rsidRDefault="00000000">
      <w:pPr>
        <w:pStyle w:val="B2"/>
        <w:contextualSpacing w:val="0"/>
        <w:rPr>
          <w:lang w:val="en-US" w:eastAsia="zh-CN"/>
        </w:rPr>
      </w:pPr>
      <w:r>
        <w:rPr>
          <w:rFonts w:hint="eastAsia"/>
          <w:lang w:val="en-US" w:eastAsia="zh-CN"/>
        </w:rPr>
        <w:t>c)</w:t>
      </w:r>
      <w:r>
        <w:rPr>
          <w:rFonts w:hint="eastAsia"/>
          <w:lang w:val="en-US" w:eastAsia="zh-CN"/>
        </w:rPr>
        <w:tab/>
        <w:t xml:space="preserve">the APIs provided by MF via </w:t>
      </w:r>
      <w:r w:rsidR="00C414A7">
        <w:rPr>
          <w:lang w:val="en-US" w:eastAsia="zh-CN"/>
        </w:rPr>
        <w:t xml:space="preserve">MDC2 </w:t>
      </w:r>
      <w:r>
        <w:rPr>
          <w:rFonts w:hint="eastAsia"/>
          <w:lang w:val="en-US" w:eastAsia="zh-CN"/>
        </w:rPr>
        <w:t>reference point</w:t>
      </w:r>
      <w:r w:rsidR="00733F78">
        <w:rPr>
          <w:lang w:val="en-US" w:eastAsia="zh-CN"/>
        </w:rPr>
        <w:t>,</w:t>
      </w:r>
      <w:r w:rsidR="00733F78" w:rsidRPr="00733F78">
        <w:rPr>
          <w:lang w:val="en-US" w:eastAsia="zh-CN"/>
        </w:rPr>
        <w:t xml:space="preserve"> </w:t>
      </w:r>
      <w:r w:rsidR="00733F78">
        <w:rPr>
          <w:lang w:val="en-US" w:eastAsia="zh-CN"/>
        </w:rPr>
        <w:t>as defined in 3GPP TS 23.228 [3].</w:t>
      </w:r>
      <w:r>
        <w:rPr>
          <w:rFonts w:hint="eastAsia"/>
          <w:lang w:val="en-US" w:eastAsia="zh-CN"/>
        </w:rPr>
        <w:t xml:space="preserve"> </w:t>
      </w:r>
    </w:p>
    <w:p w14:paraId="3BF5F25C" w14:textId="676DBAA4" w:rsidR="0018526B" w:rsidRDefault="00000000">
      <w:pPr>
        <w:pStyle w:val="NO"/>
        <w:rPr>
          <w:lang w:val="en-US" w:eastAsia="zh-CN"/>
        </w:rPr>
      </w:pPr>
      <w:r>
        <w:rPr>
          <w:rFonts w:hint="eastAsia"/>
          <w:lang w:val="en-US" w:eastAsia="zh-CN"/>
        </w:rPr>
        <w:t>NOTE:</w:t>
      </w:r>
      <w:r w:rsidR="00563329">
        <w:rPr>
          <w:lang w:val="en-US" w:eastAsia="zh-CN"/>
        </w:rPr>
        <w:tab/>
        <w:t>I</w:t>
      </w:r>
      <w:r>
        <w:rPr>
          <w:rFonts w:hint="eastAsia"/>
          <w:lang w:val="en-US" w:eastAsia="zh-CN"/>
        </w:rPr>
        <w:t>n this release, the MMTel Enabler Server interacts with IMS via IMS elements interfaces specified in 3GPP</w:t>
      </w:r>
      <w:r>
        <w:rPr>
          <w:lang w:val="en-US" w:eastAsia="zh-CN"/>
        </w:rPr>
        <w:t> </w:t>
      </w:r>
      <w:r>
        <w:rPr>
          <w:rFonts w:hint="eastAsia"/>
          <w:lang w:val="en-US" w:eastAsia="zh-CN"/>
        </w:rPr>
        <w:t>TS</w:t>
      </w:r>
      <w:r>
        <w:rPr>
          <w:lang w:val="en-US" w:eastAsia="zh-CN"/>
        </w:rPr>
        <w:t> </w:t>
      </w:r>
      <w:r>
        <w:rPr>
          <w:rFonts w:hint="eastAsia"/>
          <w:lang w:val="en-US" w:eastAsia="zh-CN"/>
        </w:rPr>
        <w:t>23.228</w:t>
      </w:r>
      <w:r>
        <w:rPr>
          <w:lang w:val="en-US" w:eastAsia="zh-CN"/>
        </w:rPr>
        <w:t> </w:t>
      </w:r>
      <w:r>
        <w:rPr>
          <w:rFonts w:hint="eastAsia"/>
          <w:lang w:val="en-US" w:eastAsia="zh-CN"/>
        </w:rPr>
        <w:t>[3] or implementation specified interfaces;</w:t>
      </w:r>
    </w:p>
    <w:p w14:paraId="655F87A4" w14:textId="77777777" w:rsidR="0018526B" w:rsidRDefault="00000000">
      <w:pPr>
        <w:pStyle w:val="B1"/>
        <w:contextualSpacing w:val="0"/>
        <w:rPr>
          <w:rFonts w:eastAsia="SimSun"/>
          <w:lang w:val="en-US" w:eastAsia="zh-CN"/>
        </w:rPr>
      </w:pPr>
      <w:r>
        <w:rPr>
          <w:rFonts w:eastAsia="SimSun" w:hint="eastAsia"/>
          <w:lang w:val="en-US" w:eastAsia="zh-CN"/>
        </w:rPr>
        <w:t>-</w:t>
      </w:r>
      <w:r>
        <w:rPr>
          <w:rFonts w:eastAsia="SimSun" w:hint="eastAsia"/>
          <w:lang w:val="en-US" w:eastAsia="zh-CN"/>
        </w:rPr>
        <w:tab/>
        <w:t xml:space="preserve">the communication with the corresponding functions in the </w:t>
      </w:r>
      <w:r>
        <w:rPr>
          <w:rFonts w:eastAsia="DengXian"/>
          <w:lang w:eastAsia="ko-KR"/>
        </w:rPr>
        <w:t>underlying network</w:t>
      </w:r>
      <w:r>
        <w:rPr>
          <w:rFonts w:eastAsia="DengXian" w:hint="eastAsia"/>
          <w:lang w:val="en-US" w:eastAsia="zh-CN"/>
        </w:rPr>
        <w:t xml:space="preserve"> on behalf of the </w:t>
      </w:r>
      <w:r>
        <w:rPr>
          <w:rFonts w:hint="eastAsia"/>
          <w:lang w:val="en-US" w:eastAsia="zh-CN"/>
        </w:rPr>
        <w:t xml:space="preserve">Application Server and Controlling Application Server </w:t>
      </w:r>
      <w:r>
        <w:rPr>
          <w:rFonts w:eastAsia="SimSun" w:hint="eastAsia"/>
          <w:lang w:val="en-US" w:eastAsia="zh-CN"/>
        </w:rPr>
        <w:t>when the capabilities provided by the underlying network are needed to be</w:t>
      </w:r>
      <w:r>
        <w:rPr>
          <w:lang w:val="en-US"/>
        </w:rPr>
        <w:t xml:space="preserve"> invoke</w:t>
      </w:r>
      <w:r>
        <w:rPr>
          <w:rFonts w:eastAsia="SimSun" w:hint="eastAsia"/>
          <w:lang w:val="en-US" w:eastAsia="zh-CN"/>
        </w:rPr>
        <w:t>d;</w:t>
      </w:r>
    </w:p>
    <w:p w14:paraId="1CE37EB7" w14:textId="77777777" w:rsidR="0018526B" w:rsidRDefault="00000000">
      <w:pPr>
        <w:pStyle w:val="B1"/>
        <w:contextualSpacing w:val="0"/>
        <w:rPr>
          <w:lang w:eastAsia="zh-CN"/>
        </w:rPr>
      </w:pPr>
      <w:r>
        <w:rPr>
          <w:rFonts w:eastAsia="SimSun" w:hint="eastAsia"/>
          <w:lang w:val="en-US" w:eastAsia="zh-CN"/>
        </w:rPr>
        <w:t>-</w:t>
      </w:r>
      <w:r>
        <w:rPr>
          <w:rFonts w:eastAsia="SimSun" w:hint="eastAsia"/>
          <w:lang w:val="en-US" w:eastAsia="zh-CN"/>
        </w:rPr>
        <w:tab/>
        <w:t>the interaction with MMTel Enabler Client for exchanging service configuration</w:t>
      </w:r>
      <w:r>
        <w:rPr>
          <w:rFonts w:hint="eastAsia"/>
          <w:lang w:eastAsia="zh-CN"/>
        </w:rPr>
        <w:t xml:space="preserve"> </w:t>
      </w:r>
      <w:r>
        <w:rPr>
          <w:rFonts w:hint="eastAsia"/>
          <w:lang w:val="en-US" w:eastAsia="zh-CN"/>
        </w:rPr>
        <w:t>related information, e.g. the DC application profile, needed in MMTel service</w:t>
      </w:r>
      <w:r>
        <w:rPr>
          <w:rFonts w:hint="eastAsia"/>
          <w:lang w:eastAsia="zh-CN"/>
        </w:rPr>
        <w:t>,</w:t>
      </w:r>
      <w:r>
        <w:rPr>
          <w:lang w:eastAsia="zh-CN"/>
        </w:rPr>
        <w:t xml:space="preserve"> </w:t>
      </w:r>
    </w:p>
    <w:p w14:paraId="5E80E7AE" w14:textId="779E00D6" w:rsidR="0018526B" w:rsidRDefault="00000000">
      <w:pPr>
        <w:pStyle w:val="B1"/>
        <w:contextualSpacing w:val="0"/>
        <w:rPr>
          <w:rFonts w:eastAsia="SimSun"/>
          <w:lang w:val="en-US" w:eastAsia="zh-CN"/>
        </w:rPr>
      </w:pPr>
      <w:r>
        <w:rPr>
          <w:rFonts w:hint="eastAsia"/>
          <w:lang w:val="en-US" w:eastAsia="zh-CN"/>
        </w:rPr>
        <w:t>-</w:t>
      </w:r>
      <w:r>
        <w:rPr>
          <w:rFonts w:hint="eastAsia"/>
          <w:lang w:val="en-US" w:eastAsia="zh-CN"/>
        </w:rPr>
        <w:tab/>
      </w:r>
      <w:r>
        <w:rPr>
          <w:rFonts w:eastAsia="SimSun" w:hint="eastAsia"/>
          <w:lang w:val="en-US" w:eastAsia="zh-CN"/>
        </w:rPr>
        <w:t xml:space="preserve">providing MMTel/MMTel specific value added services which can be used by the </w:t>
      </w:r>
      <w:r>
        <w:rPr>
          <w:rFonts w:hint="eastAsia"/>
          <w:lang w:val="en-US" w:eastAsia="zh-CN"/>
        </w:rPr>
        <w:t>Application Server</w:t>
      </w:r>
      <w:r>
        <w:rPr>
          <w:rFonts w:eastAsia="SimSun" w:hint="eastAsia"/>
          <w:lang w:val="en-US" w:eastAsia="zh-CN"/>
        </w:rPr>
        <w:t xml:space="preserve"> in the </w:t>
      </w:r>
      <w:r w:rsidR="00563329">
        <w:rPr>
          <w:rFonts w:eastAsia="SimSun"/>
          <w:lang w:val="en-US" w:eastAsia="zh-CN"/>
        </w:rPr>
        <w:t>MMT</w:t>
      </w:r>
      <w:r>
        <w:rPr>
          <w:rFonts w:eastAsia="SimSun" w:hint="eastAsia"/>
          <w:lang w:val="en-US" w:eastAsia="zh-CN"/>
        </w:rPr>
        <w:t xml:space="preserve">el communication between UE and </w:t>
      </w:r>
      <w:r>
        <w:rPr>
          <w:rFonts w:hint="eastAsia"/>
          <w:lang w:val="en-US" w:eastAsia="zh-CN"/>
        </w:rPr>
        <w:t>Application Server</w:t>
      </w:r>
      <w:r>
        <w:rPr>
          <w:rFonts w:eastAsia="SimSun" w:hint="eastAsia"/>
          <w:lang w:val="en-US" w:eastAsia="zh-CN"/>
        </w:rPr>
        <w:t>;</w:t>
      </w:r>
    </w:p>
    <w:p w14:paraId="1244D6B4" w14:textId="77777777" w:rsidR="0018526B" w:rsidRDefault="00000000">
      <w:pPr>
        <w:pStyle w:val="B1"/>
        <w:contextualSpacing w:val="0"/>
        <w:rPr>
          <w:rFonts w:eastAsia="SimSun"/>
          <w:lang w:val="en-US" w:eastAsia="zh-CN"/>
        </w:rPr>
      </w:pPr>
      <w:r>
        <w:rPr>
          <w:rFonts w:eastAsia="SimSun" w:hint="eastAsia"/>
          <w:lang w:val="en-US" w:eastAsia="zh-CN"/>
        </w:rPr>
        <w:t>-</w:t>
      </w:r>
      <w:r>
        <w:rPr>
          <w:rFonts w:eastAsia="SimSun" w:hint="eastAsia"/>
          <w:lang w:val="en-US" w:eastAsia="zh-CN"/>
        </w:rPr>
        <w:tab/>
        <w:t>the interaction with SEAL functionalities to use the corresponding SEAL services</w:t>
      </w:r>
      <w:r>
        <w:rPr>
          <w:rFonts w:hint="eastAsia"/>
          <w:lang w:val="en-US" w:eastAsia="zh-CN"/>
        </w:rPr>
        <w:t xml:space="preserve"> in MMTel service</w:t>
      </w:r>
      <w:r>
        <w:rPr>
          <w:rFonts w:hint="eastAsia"/>
          <w:lang w:eastAsia="zh-CN"/>
        </w:rPr>
        <w:t>,</w:t>
      </w:r>
      <w:r>
        <w:rPr>
          <w:rFonts w:hint="eastAsia"/>
          <w:lang w:val="en-US" w:eastAsia="zh-CN"/>
        </w:rPr>
        <w:t xml:space="preserve"> e.g. to use </w:t>
      </w:r>
      <w:r>
        <w:rPr>
          <w:rFonts w:hint="eastAsia"/>
        </w:rPr>
        <w:t>SEAL notification management service</w:t>
      </w:r>
      <w:r>
        <w:rPr>
          <w:rFonts w:eastAsia="SimSun" w:hint="eastAsia"/>
          <w:lang w:val="en-US" w:eastAsia="zh-CN"/>
        </w:rPr>
        <w:t xml:space="preserve"> to </w:t>
      </w:r>
      <w:r>
        <w:t>updat</w:t>
      </w:r>
      <w:r>
        <w:rPr>
          <w:rFonts w:eastAsia="SimSun" w:hint="eastAsia"/>
          <w:lang w:val="en-US" w:eastAsia="zh-CN"/>
        </w:rPr>
        <w:t>e</w:t>
      </w:r>
      <w:r>
        <w:rPr>
          <w:rFonts w:hint="eastAsia"/>
        </w:rPr>
        <w:t xml:space="preserve"> of </w:t>
      </w:r>
      <w:r>
        <w:rPr>
          <w:rFonts w:eastAsia="SimSun" w:hint="eastAsia"/>
          <w:lang w:val="en-US" w:eastAsia="zh-CN"/>
        </w:rPr>
        <w:t>DC</w:t>
      </w:r>
      <w:r>
        <w:rPr>
          <w:rFonts w:hint="eastAsia"/>
        </w:rPr>
        <w:t xml:space="preserve"> application profiles to UE</w:t>
      </w:r>
      <w:r>
        <w:rPr>
          <w:rFonts w:eastAsia="SimSun" w:hint="eastAsia"/>
          <w:lang w:val="en-US" w:eastAsia="zh-CN"/>
        </w:rPr>
        <w:t>;</w:t>
      </w:r>
    </w:p>
    <w:p w14:paraId="75ED7EB8" w14:textId="77777777" w:rsidR="0018526B" w:rsidRDefault="00000000">
      <w:pPr>
        <w:pStyle w:val="B1"/>
        <w:contextualSpacing w:val="0"/>
        <w:rPr>
          <w:rFonts w:eastAsia="SimSun"/>
          <w:lang w:val="en-US" w:eastAsia="zh-CN"/>
        </w:rPr>
      </w:pPr>
      <w:r>
        <w:rPr>
          <w:rFonts w:eastAsia="SimSun" w:hint="eastAsia"/>
          <w:lang w:val="en-US" w:eastAsia="zh-CN"/>
        </w:rPr>
        <w:t>-</w:t>
      </w:r>
      <w:r>
        <w:rPr>
          <w:rFonts w:eastAsia="SimSun" w:hint="eastAsia"/>
          <w:lang w:val="en-US" w:eastAsia="zh-CN"/>
        </w:rPr>
        <w:tab/>
        <w:t xml:space="preserve">the </w:t>
      </w:r>
      <w:r>
        <w:t>stor</w:t>
      </w:r>
      <w:r>
        <w:rPr>
          <w:rFonts w:eastAsia="SimSun" w:hint="eastAsia"/>
          <w:lang w:val="en-US" w:eastAsia="zh-CN"/>
        </w:rPr>
        <w:t>age of</w:t>
      </w:r>
      <w:r>
        <w:t xml:space="preserve"> the </w:t>
      </w:r>
      <w:r>
        <w:rPr>
          <w:rFonts w:eastAsia="SimSun" w:hint="eastAsia"/>
          <w:lang w:val="en-US" w:eastAsia="zh-CN"/>
        </w:rPr>
        <w:t xml:space="preserve">application layer </w:t>
      </w:r>
      <w:r>
        <w:t xml:space="preserve">information associated with </w:t>
      </w:r>
      <w:r>
        <w:rPr>
          <w:rFonts w:eastAsia="SimSun" w:hint="eastAsia"/>
          <w:lang w:val="en-US" w:eastAsia="zh-CN"/>
        </w:rPr>
        <w:t>the MMTel services;</w:t>
      </w:r>
    </w:p>
    <w:p w14:paraId="3323560D" w14:textId="77777777" w:rsidR="0018526B" w:rsidRDefault="00000000">
      <w:pPr>
        <w:pStyle w:val="B1"/>
        <w:contextualSpacing w:val="0"/>
        <w:rPr>
          <w:rFonts w:eastAsia="SimSun"/>
          <w:lang w:val="en-US" w:eastAsia="zh-CN"/>
        </w:rPr>
      </w:pPr>
      <w:r>
        <w:rPr>
          <w:rFonts w:eastAsia="SimSun" w:hint="eastAsia"/>
          <w:lang w:val="en-US" w:eastAsia="zh-CN"/>
        </w:rPr>
        <w:t>-</w:t>
      </w:r>
      <w:r>
        <w:rPr>
          <w:rFonts w:eastAsia="SimSun" w:hint="eastAsia"/>
          <w:lang w:val="en-US" w:eastAsia="zh-CN"/>
        </w:rPr>
        <w:tab/>
        <w:t xml:space="preserve">the media function to support the media </w:t>
      </w:r>
      <w:r>
        <w:rPr>
          <w:rFonts w:hint="eastAsia"/>
          <w:lang w:val="en-US" w:eastAsia="zh-CN"/>
        </w:rPr>
        <w:t xml:space="preserve">handling/translation, e.g. acts as a media gateway of </w:t>
      </w:r>
      <w:r>
        <w:t>WebRTC</w:t>
      </w:r>
      <w:r>
        <w:rPr>
          <w:rFonts w:eastAsia="SimSun" w:hint="eastAsia"/>
          <w:lang w:val="en-US" w:eastAsia="zh-CN"/>
        </w:rPr>
        <w:t xml:space="preserve"> or if </w:t>
      </w:r>
      <w:r>
        <w:rPr>
          <w:rFonts w:hint="eastAsia"/>
          <w:lang w:eastAsia="zh-CN"/>
        </w:rPr>
        <w:t>supported</w:t>
      </w:r>
      <w:r>
        <w:rPr>
          <w:lang w:eastAsia="zh-CN"/>
        </w:rPr>
        <w:t xml:space="preserve"> </w:t>
      </w:r>
      <w:r>
        <w:rPr>
          <w:rFonts w:hint="eastAsia"/>
          <w:lang w:eastAsia="zh-CN"/>
        </w:rPr>
        <w:t>med</w:t>
      </w:r>
      <w:r>
        <w:rPr>
          <w:lang w:eastAsia="zh-CN"/>
        </w:rPr>
        <w:t xml:space="preserve">ia </w:t>
      </w:r>
      <w:r>
        <w:rPr>
          <w:rFonts w:hint="eastAsia"/>
          <w:lang w:eastAsia="zh-CN"/>
        </w:rPr>
        <w:t>type</w:t>
      </w:r>
      <w:r>
        <w:rPr>
          <w:lang w:eastAsia="zh-CN"/>
        </w:rPr>
        <w:t xml:space="preserve"> of </w:t>
      </w:r>
      <w:r>
        <w:rPr>
          <w:rFonts w:hint="eastAsia"/>
          <w:lang w:eastAsia="zh-CN"/>
        </w:rPr>
        <w:t>application</w:t>
      </w:r>
      <w:r>
        <w:rPr>
          <w:lang w:eastAsia="zh-CN"/>
        </w:rPr>
        <w:t xml:space="preserve"> </w:t>
      </w:r>
      <w:r>
        <w:rPr>
          <w:rFonts w:hint="eastAsia"/>
          <w:lang w:eastAsia="zh-CN"/>
        </w:rPr>
        <w:t>is</w:t>
      </w:r>
      <w:r>
        <w:rPr>
          <w:lang w:eastAsia="zh-CN"/>
        </w:rPr>
        <w:t xml:space="preserve"> </w:t>
      </w:r>
      <w:r>
        <w:rPr>
          <w:rFonts w:hint="eastAsia"/>
          <w:lang w:eastAsia="zh-CN"/>
        </w:rPr>
        <w:t>different</w:t>
      </w:r>
      <w:r>
        <w:rPr>
          <w:lang w:eastAsia="zh-CN"/>
        </w:rPr>
        <w:t xml:space="preserve"> </w:t>
      </w:r>
      <w:r>
        <w:rPr>
          <w:rFonts w:hint="eastAsia"/>
          <w:lang w:eastAsia="zh-CN"/>
        </w:rPr>
        <w:t>with</w:t>
      </w:r>
      <w:r>
        <w:rPr>
          <w:lang w:eastAsia="zh-CN"/>
        </w:rPr>
        <w:t xml:space="preserve"> </w:t>
      </w:r>
      <w:r>
        <w:rPr>
          <w:rFonts w:hint="eastAsia"/>
          <w:lang w:eastAsia="zh-CN"/>
        </w:rPr>
        <w:t>the</w:t>
      </w:r>
      <w:r>
        <w:rPr>
          <w:lang w:eastAsia="zh-CN"/>
        </w:rPr>
        <w:t xml:space="preserve"> UE</w:t>
      </w:r>
      <w:r>
        <w:rPr>
          <w:rFonts w:eastAsia="SimSun" w:hint="eastAsia"/>
          <w:lang w:val="en-US" w:eastAsia="zh-CN"/>
        </w:rPr>
        <w:t>;</w:t>
      </w:r>
    </w:p>
    <w:p w14:paraId="6DA8F847" w14:textId="03931B17" w:rsidR="0018526B" w:rsidRDefault="00000000">
      <w:pPr>
        <w:pStyle w:val="B1"/>
        <w:contextualSpacing w:val="0"/>
        <w:rPr>
          <w:lang w:eastAsia="zh-CN"/>
        </w:rPr>
      </w:pPr>
      <w:r>
        <w:rPr>
          <w:rFonts w:eastAsia="SimSun" w:hint="eastAsia"/>
          <w:lang w:val="en-US" w:eastAsia="zh-CN"/>
        </w:rPr>
        <w:t>-</w:t>
      </w:r>
      <w:r>
        <w:rPr>
          <w:rFonts w:eastAsia="SimSun" w:hint="eastAsia"/>
          <w:lang w:val="en-US" w:eastAsia="zh-CN"/>
        </w:rPr>
        <w:tab/>
        <w:t xml:space="preserve">the HTTP Proxy </w:t>
      </w:r>
      <w:r>
        <w:rPr>
          <w:rFonts w:hint="eastAsia"/>
          <w:lang w:val="en-US" w:eastAsia="zh-CN"/>
        </w:rPr>
        <w:t xml:space="preserve">to support the </w:t>
      </w:r>
      <w:r>
        <w:t>establish</w:t>
      </w:r>
      <w:r w:rsidR="00563329">
        <w:t>ment</w:t>
      </w:r>
      <w:r>
        <w:t xml:space="preserve"> </w:t>
      </w:r>
      <w:r w:rsidR="00563329">
        <w:t xml:space="preserve">of </w:t>
      </w:r>
      <w:r>
        <w:t xml:space="preserve">a Bootstrap </w:t>
      </w:r>
      <w:r>
        <w:rPr>
          <w:lang w:val="en-US"/>
        </w:rPr>
        <w:t>data channel</w:t>
      </w:r>
      <w:r>
        <w:t xml:space="preserve"> and application data channel</w:t>
      </w:r>
      <w:r>
        <w:rPr>
          <w:rFonts w:eastAsia="SimSun" w:hint="eastAsia"/>
          <w:lang w:val="en-US" w:eastAsia="zh-CN"/>
        </w:rPr>
        <w:t xml:space="preserve">, e.g. </w:t>
      </w:r>
      <w:r>
        <w:rPr>
          <w:lang w:eastAsia="zh-CN"/>
        </w:rPr>
        <w:t xml:space="preserve">if the </w:t>
      </w:r>
      <w:r>
        <w:rPr>
          <w:rFonts w:hint="eastAsia"/>
          <w:lang w:eastAsia="zh-CN"/>
        </w:rPr>
        <w:t>address</w:t>
      </w:r>
      <w:r>
        <w:rPr>
          <w:lang w:eastAsia="zh-CN"/>
        </w:rPr>
        <w:t xml:space="preserve"> </w:t>
      </w:r>
      <w:r>
        <w:rPr>
          <w:rFonts w:hint="eastAsia"/>
          <w:lang w:eastAsia="zh-CN"/>
        </w:rPr>
        <w:t>type</w:t>
      </w:r>
      <w:r>
        <w:rPr>
          <w:lang w:eastAsia="zh-CN"/>
        </w:rPr>
        <w:t xml:space="preserve"> of </w:t>
      </w:r>
      <w:r>
        <w:rPr>
          <w:rFonts w:hint="eastAsia"/>
          <w:lang w:eastAsia="zh-CN"/>
        </w:rPr>
        <w:t>application</w:t>
      </w:r>
      <w:r>
        <w:rPr>
          <w:lang w:eastAsia="zh-CN"/>
        </w:rPr>
        <w:t xml:space="preserve"> </w:t>
      </w:r>
      <w:r>
        <w:rPr>
          <w:rFonts w:hint="eastAsia"/>
          <w:lang w:eastAsia="zh-CN"/>
        </w:rPr>
        <w:t>is</w:t>
      </w:r>
      <w:r>
        <w:rPr>
          <w:lang w:eastAsia="zh-CN"/>
        </w:rPr>
        <w:t xml:space="preserve"> </w:t>
      </w:r>
      <w:r>
        <w:rPr>
          <w:rFonts w:hint="eastAsia"/>
          <w:lang w:eastAsia="zh-CN"/>
        </w:rPr>
        <w:t>different</w:t>
      </w:r>
      <w:r>
        <w:rPr>
          <w:lang w:eastAsia="zh-CN"/>
        </w:rPr>
        <w:t xml:space="preserve"> </w:t>
      </w:r>
      <w:r>
        <w:rPr>
          <w:rFonts w:hint="eastAsia"/>
          <w:lang w:eastAsia="zh-CN"/>
        </w:rPr>
        <w:t>with</w:t>
      </w:r>
      <w:r>
        <w:rPr>
          <w:lang w:eastAsia="zh-CN"/>
        </w:rPr>
        <w:t xml:space="preserve"> </w:t>
      </w:r>
      <w:r>
        <w:rPr>
          <w:rFonts w:hint="eastAsia"/>
          <w:lang w:eastAsia="zh-CN"/>
        </w:rPr>
        <w:t>the</w:t>
      </w:r>
      <w:r>
        <w:rPr>
          <w:lang w:eastAsia="zh-CN"/>
        </w:rPr>
        <w:t xml:space="preserve"> UE, e.g. IPv4 and IPv6, etc</w:t>
      </w:r>
      <w:r>
        <w:rPr>
          <w:rFonts w:hint="eastAsia"/>
          <w:lang w:val="en-US" w:eastAsia="zh-CN"/>
        </w:rPr>
        <w:t>;</w:t>
      </w:r>
    </w:p>
    <w:p w14:paraId="0649A78B" w14:textId="77777777" w:rsidR="0018526B" w:rsidRDefault="00000000">
      <w:pPr>
        <w:pStyle w:val="B1"/>
        <w:contextualSpacing w:val="0"/>
        <w:rPr>
          <w:rFonts w:eastAsia="SimSun"/>
          <w:lang w:val="en-US" w:eastAsia="zh-CN"/>
        </w:rPr>
      </w:pPr>
      <w:r>
        <w:rPr>
          <w:rFonts w:eastAsia="SimSun" w:hint="eastAsia"/>
          <w:lang w:val="en-US" w:eastAsia="zh-CN"/>
        </w:rPr>
        <w:t>-</w:t>
      </w:r>
      <w:r>
        <w:rPr>
          <w:rFonts w:eastAsia="SimSun" w:hint="eastAsia"/>
          <w:lang w:val="en-US" w:eastAsia="zh-CN"/>
        </w:rPr>
        <w:tab/>
        <w:t>providing call control handling consolidation when receiving call control request</w:t>
      </w:r>
      <w:r>
        <w:rPr>
          <w:rFonts w:eastAsia="SimSun"/>
          <w:lang w:val="en-US" w:eastAsia="zh-CN"/>
        </w:rPr>
        <w:t>s</w:t>
      </w:r>
      <w:r>
        <w:rPr>
          <w:rFonts w:eastAsia="SimSun" w:hint="eastAsia"/>
          <w:lang w:val="en-US" w:eastAsia="zh-CN"/>
        </w:rPr>
        <w:t xml:space="preserve"> from multiple Application Servers</w:t>
      </w:r>
      <w:r>
        <w:rPr>
          <w:rFonts w:eastAsia="SimSun"/>
          <w:lang w:val="en-US" w:eastAsia="zh-CN"/>
        </w:rPr>
        <w:t>, e.g. to merge same control commands, to reject call control requests from certain Application Server with low priority when conflict happens or to decide the call control request execution sequence, etc</w:t>
      </w:r>
      <w:r>
        <w:rPr>
          <w:rFonts w:eastAsia="SimSun" w:hint="eastAsia"/>
          <w:lang w:val="en-US" w:eastAsia="zh-CN"/>
        </w:rPr>
        <w:t>; and</w:t>
      </w:r>
    </w:p>
    <w:p w14:paraId="52AD3AC3" w14:textId="77777777" w:rsidR="0018526B" w:rsidRDefault="00000000">
      <w:pPr>
        <w:pStyle w:val="B1"/>
        <w:contextualSpacing w:val="0"/>
        <w:rPr>
          <w:lang w:val="en-US" w:eastAsia="zh-CN"/>
        </w:rPr>
      </w:pPr>
      <w:r>
        <w:rPr>
          <w:rFonts w:eastAsia="SimSun" w:hint="eastAsia"/>
          <w:lang w:val="en-US" w:eastAsia="zh-CN"/>
        </w:rPr>
        <w:t>-</w:t>
      </w:r>
      <w:r>
        <w:rPr>
          <w:rFonts w:eastAsia="SimSun" w:hint="eastAsia"/>
          <w:lang w:val="en-US" w:eastAsia="zh-CN"/>
        </w:rPr>
        <w:tab/>
      </w:r>
      <w:r>
        <w:rPr>
          <w:rFonts w:hint="eastAsia"/>
          <w:lang w:val="en-US" w:eastAsia="zh-CN"/>
        </w:rPr>
        <w:t>act</w:t>
      </w:r>
      <w:r>
        <w:rPr>
          <w:lang w:val="en-US" w:eastAsia="zh-CN"/>
        </w:rPr>
        <w:t>ing</w:t>
      </w:r>
      <w:r>
        <w:rPr>
          <w:rFonts w:hint="eastAsia"/>
          <w:lang w:val="en-US" w:eastAsia="zh-CN"/>
        </w:rPr>
        <w:t xml:space="preserve"> as </w:t>
      </w:r>
      <w:r>
        <w:t>CAPIF API provider domain functions</w:t>
      </w:r>
      <w:r>
        <w:rPr>
          <w:rFonts w:hint="eastAsia"/>
          <w:lang w:val="en-US" w:eastAsia="zh-CN"/>
        </w:rPr>
        <w:t xml:space="preserve"> as specified in 3GPP TS 23.222 [9] and interacts with </w:t>
      </w:r>
      <w:r>
        <w:rPr>
          <w:lang w:val="en-US"/>
        </w:rPr>
        <w:t>CAPIF core function</w:t>
      </w:r>
      <w:r>
        <w:rPr>
          <w:rFonts w:eastAsia="SimSun" w:hint="eastAsia"/>
          <w:lang w:val="en-US" w:eastAsia="zh-CN"/>
        </w:rPr>
        <w:t xml:space="preserve"> via CAPIF-3/3e/4/4e/5/5e reference points</w:t>
      </w:r>
      <w:r>
        <w:rPr>
          <w:rFonts w:eastAsia="SimSun"/>
          <w:lang w:val="en-US" w:eastAsia="zh-CN"/>
        </w:rPr>
        <w:t>.</w:t>
      </w:r>
    </w:p>
    <w:p w14:paraId="5AB43EAD" w14:textId="77777777" w:rsidR="0018526B" w:rsidRDefault="00000000">
      <w:pPr>
        <w:pStyle w:val="Heading3"/>
        <w:rPr>
          <w:lang w:val="en-US"/>
        </w:rPr>
      </w:pPr>
      <w:bookmarkStart w:id="242" w:name="_Toc6598"/>
      <w:bookmarkStart w:id="243" w:name="_Toc20584"/>
      <w:bookmarkStart w:id="244" w:name="_Toc21576"/>
      <w:bookmarkStart w:id="245" w:name="_Toc383"/>
      <w:bookmarkStart w:id="246" w:name="_Toc31812"/>
      <w:bookmarkStart w:id="247" w:name="_Toc32280"/>
      <w:bookmarkStart w:id="248" w:name="_Toc21750"/>
      <w:bookmarkStart w:id="249" w:name="_Toc13017"/>
      <w:bookmarkStart w:id="250" w:name="_Toc168957991"/>
      <w:bookmarkStart w:id="251" w:name="_Toc23814"/>
      <w:bookmarkStart w:id="252" w:name="_Toc183998908"/>
      <w:bookmarkStart w:id="253" w:name="_Toc218532914"/>
      <w:r>
        <w:rPr>
          <w:rFonts w:hint="eastAsia"/>
          <w:lang w:val="en-US" w:eastAsia="zh-CN"/>
        </w:rPr>
        <w:t>6</w:t>
      </w:r>
      <w:r>
        <w:t>.</w:t>
      </w:r>
      <w:r>
        <w:rPr>
          <w:rFonts w:hint="eastAsia"/>
          <w:lang w:val="en-US" w:eastAsia="zh-CN"/>
        </w:rPr>
        <w:t>3.3</w:t>
      </w:r>
      <w:r>
        <w:tab/>
      </w:r>
      <w:r>
        <w:rPr>
          <w:rFonts w:hint="eastAsia"/>
          <w:lang w:val="en-US" w:eastAsia="zh-CN"/>
        </w:rPr>
        <w:t>MMTel Enabler Client</w:t>
      </w:r>
      <w:bookmarkEnd w:id="242"/>
      <w:bookmarkEnd w:id="243"/>
      <w:bookmarkEnd w:id="244"/>
      <w:bookmarkEnd w:id="245"/>
      <w:bookmarkEnd w:id="246"/>
      <w:bookmarkEnd w:id="247"/>
      <w:bookmarkEnd w:id="248"/>
      <w:bookmarkEnd w:id="249"/>
      <w:bookmarkEnd w:id="250"/>
      <w:bookmarkEnd w:id="251"/>
      <w:bookmarkEnd w:id="252"/>
      <w:bookmarkEnd w:id="253"/>
    </w:p>
    <w:p w14:paraId="499D578D" w14:textId="63ACA469" w:rsidR="0018526B" w:rsidRDefault="00000000" w:rsidP="00733F78">
      <w:pPr>
        <w:rPr>
          <w:rFonts w:eastAsia="SimSun"/>
          <w:lang w:val="en-US" w:eastAsia="zh-CN"/>
        </w:rPr>
      </w:pPr>
      <w:r>
        <w:rPr>
          <w:rFonts w:eastAsia="SimSun" w:hint="eastAsia"/>
          <w:lang w:val="en-US" w:eastAsia="zh-CN"/>
        </w:rPr>
        <w:t xml:space="preserve">The MMTel Enabler Client provide the client side functionality needed </w:t>
      </w:r>
      <w:r>
        <w:rPr>
          <w:rFonts w:hint="eastAsia"/>
          <w:lang w:val="en-US" w:eastAsia="zh-CN"/>
        </w:rPr>
        <w:t>in MMTel service.</w:t>
      </w:r>
      <w:r w:rsidR="00733F78" w:rsidRPr="00733F78">
        <w:t xml:space="preserve"> </w:t>
      </w:r>
      <w:r w:rsidR="00733F78" w:rsidRPr="00733F78">
        <w:rPr>
          <w:lang w:val="en-US" w:eastAsia="zh-CN"/>
        </w:rPr>
        <w:t>The MMTel enabler client is not IMS enabled and therefore it</w:t>
      </w:r>
      <w:r w:rsidR="00733F78">
        <w:rPr>
          <w:lang w:val="en-US" w:eastAsia="zh-CN"/>
        </w:rPr>
        <w:t xml:space="preserve"> </w:t>
      </w:r>
      <w:r>
        <w:rPr>
          <w:rFonts w:eastAsia="SimSun" w:hint="eastAsia"/>
          <w:lang w:val="en-US" w:eastAsia="zh-CN"/>
        </w:rPr>
        <w:t>interact</w:t>
      </w:r>
      <w:r w:rsidR="00733F78">
        <w:rPr>
          <w:rFonts w:eastAsia="SimSun"/>
          <w:lang w:val="en-US" w:eastAsia="zh-CN"/>
        </w:rPr>
        <w:t>s</w:t>
      </w:r>
      <w:r>
        <w:rPr>
          <w:rFonts w:eastAsia="SimSun" w:hint="eastAsia"/>
          <w:lang w:val="en-US" w:eastAsia="zh-CN"/>
        </w:rPr>
        <w:t xml:space="preserve"> with DCMTSI Client in the same UE to control the downloading behavior on DCMTSI Client based on the DC</w:t>
      </w:r>
      <w:r>
        <w:rPr>
          <w:rFonts w:hint="eastAsia"/>
        </w:rPr>
        <w:t xml:space="preserve"> application profiles</w:t>
      </w:r>
      <w:r>
        <w:rPr>
          <w:rFonts w:eastAsia="SimSun" w:hint="eastAsia"/>
          <w:lang w:val="en-US" w:eastAsia="zh-CN"/>
        </w:rPr>
        <w:t xml:space="preserve"> provided by the MMTel Enabler Server.</w:t>
      </w:r>
    </w:p>
    <w:p w14:paraId="3434995C" w14:textId="712C47F4" w:rsidR="0018526B" w:rsidRDefault="00000000">
      <w:pPr>
        <w:pStyle w:val="NO"/>
        <w:rPr>
          <w:lang w:val="en-US" w:eastAsia="zh-CN"/>
        </w:rPr>
      </w:pPr>
      <w:r>
        <w:rPr>
          <w:rFonts w:hint="eastAsia"/>
          <w:lang w:val="en-US" w:eastAsia="zh-CN"/>
        </w:rPr>
        <w:lastRenderedPageBreak/>
        <w:t>NOTE</w:t>
      </w:r>
      <w:r w:rsidR="0026620B">
        <w:rPr>
          <w:lang w:val="en-US" w:eastAsia="zh-CN"/>
        </w:rPr>
        <w:t> </w:t>
      </w:r>
      <w:r>
        <w:rPr>
          <w:rFonts w:hint="eastAsia"/>
          <w:lang w:val="en-US" w:eastAsia="zh-CN"/>
        </w:rPr>
        <w:t>1:</w:t>
      </w:r>
      <w:r>
        <w:rPr>
          <w:rFonts w:hint="eastAsia"/>
          <w:lang w:val="en-US" w:eastAsia="zh-CN"/>
        </w:rPr>
        <w:tab/>
      </w:r>
      <w:r w:rsidR="00563329">
        <w:rPr>
          <w:lang w:val="en-US" w:eastAsia="zh-CN"/>
        </w:rPr>
        <w:t>T</w:t>
      </w:r>
      <w:r>
        <w:rPr>
          <w:rFonts w:hint="eastAsia"/>
          <w:lang w:val="en-US" w:eastAsia="zh-CN"/>
        </w:rPr>
        <w:t xml:space="preserve">he DCMTSI client is responsible for creating bootstrap channel and actually downloading the data channel applications. </w:t>
      </w:r>
    </w:p>
    <w:p w14:paraId="60EC2FCB" w14:textId="4AD1467D" w:rsidR="0018526B" w:rsidRDefault="00000000">
      <w:pPr>
        <w:pStyle w:val="NO"/>
        <w:rPr>
          <w:lang w:val="en-US" w:eastAsia="zh-CN"/>
        </w:rPr>
      </w:pPr>
      <w:r>
        <w:rPr>
          <w:rFonts w:hint="eastAsia"/>
          <w:lang w:val="en-US" w:eastAsia="zh-CN"/>
        </w:rPr>
        <w:t>NOTE</w:t>
      </w:r>
      <w:r w:rsidR="0026620B">
        <w:rPr>
          <w:lang w:val="en-US" w:eastAsia="zh-CN"/>
        </w:rPr>
        <w:t> </w:t>
      </w:r>
      <w:r>
        <w:rPr>
          <w:rFonts w:hint="eastAsia"/>
          <w:lang w:val="en-US" w:eastAsia="zh-CN"/>
        </w:rPr>
        <w:t>2</w:t>
      </w:r>
      <w:r>
        <w:rPr>
          <w:rFonts w:hint="eastAsia"/>
          <w:lang w:val="en-US" w:eastAsia="zh-CN"/>
        </w:rPr>
        <w:tab/>
        <w:t>The interaction between MMTel Enabler Client and DCMTSI Client</w:t>
      </w:r>
      <w:r w:rsidR="00563329">
        <w:rPr>
          <w:rFonts w:eastAsia="SimSun"/>
          <w:lang w:val="en-US" w:eastAsia="zh-CN"/>
        </w:rPr>
        <w:t xml:space="preserve"> </w:t>
      </w:r>
      <w:r>
        <w:rPr>
          <w:rFonts w:eastAsia="SimSun" w:hint="eastAsia"/>
          <w:lang w:val="en-US" w:eastAsia="zh-CN"/>
        </w:rPr>
        <w:t xml:space="preserve">is internal interaction in the dialler application on the UE and implementation specific. </w:t>
      </w:r>
    </w:p>
    <w:p w14:paraId="5FF262A0" w14:textId="77777777" w:rsidR="0018526B" w:rsidRDefault="00000000">
      <w:pPr>
        <w:pStyle w:val="Heading3"/>
        <w:rPr>
          <w:lang w:val="en-US" w:eastAsia="zh-CN"/>
        </w:rPr>
      </w:pPr>
      <w:bookmarkStart w:id="254" w:name="_Toc146235916"/>
      <w:bookmarkStart w:id="255" w:name="_Toc183998909"/>
      <w:bookmarkStart w:id="256" w:name="_Toc6542"/>
      <w:bookmarkStart w:id="257" w:name="_Toc30854"/>
      <w:bookmarkStart w:id="258" w:name="_Toc26199"/>
      <w:bookmarkStart w:id="259" w:name="_Toc17704"/>
      <w:bookmarkStart w:id="260" w:name="_Toc18201"/>
      <w:bookmarkStart w:id="261" w:name="_Toc17623"/>
      <w:bookmarkStart w:id="262" w:name="_Toc168957992"/>
      <w:bookmarkStart w:id="263" w:name="_Toc25154"/>
      <w:bookmarkStart w:id="264" w:name="_Toc27654"/>
      <w:bookmarkStart w:id="265" w:name="_Toc29773"/>
      <w:bookmarkStart w:id="266" w:name="_Toc218532915"/>
      <w:r>
        <w:rPr>
          <w:rFonts w:hint="eastAsia"/>
          <w:lang w:val="en-US" w:eastAsia="zh-CN"/>
        </w:rPr>
        <w:t>6</w:t>
      </w:r>
      <w:r>
        <w:t>.</w:t>
      </w:r>
      <w:r>
        <w:rPr>
          <w:rFonts w:hint="eastAsia"/>
          <w:lang w:val="en-US" w:eastAsia="zh-CN"/>
        </w:rPr>
        <w:t>3.4</w:t>
      </w:r>
      <w:r>
        <w:rPr>
          <w:rFonts w:hint="eastAsia"/>
          <w:lang w:val="en-US" w:eastAsia="zh-CN"/>
        </w:rPr>
        <w:tab/>
      </w:r>
      <w:bookmarkEnd w:id="254"/>
      <w:r>
        <w:rPr>
          <w:rFonts w:hint="eastAsia"/>
          <w:lang w:val="en-US" w:eastAsia="zh-CN"/>
        </w:rPr>
        <w:t>Application Server</w:t>
      </w:r>
      <w:bookmarkEnd w:id="255"/>
      <w:bookmarkEnd w:id="256"/>
      <w:bookmarkEnd w:id="257"/>
      <w:bookmarkEnd w:id="258"/>
      <w:bookmarkEnd w:id="259"/>
      <w:bookmarkEnd w:id="260"/>
      <w:bookmarkEnd w:id="261"/>
      <w:bookmarkEnd w:id="262"/>
      <w:bookmarkEnd w:id="263"/>
      <w:bookmarkEnd w:id="264"/>
      <w:bookmarkEnd w:id="265"/>
      <w:bookmarkEnd w:id="266"/>
    </w:p>
    <w:p w14:paraId="70BE72D5" w14:textId="77777777" w:rsidR="0018526B" w:rsidRDefault="00000000">
      <w:pPr>
        <w:rPr>
          <w:rFonts w:eastAsia="SimSun"/>
          <w:lang w:val="en-US" w:eastAsia="zh-CN"/>
        </w:rPr>
      </w:pPr>
      <w:r>
        <w:t xml:space="preserve">The </w:t>
      </w:r>
      <w:r>
        <w:rPr>
          <w:rFonts w:hint="eastAsia"/>
        </w:rPr>
        <w:t>Application Server</w:t>
      </w:r>
      <w:r>
        <w:t xml:space="preserve"> communicates with the </w:t>
      </w:r>
      <w:r>
        <w:rPr>
          <w:rFonts w:eastAsia="SimSun" w:hint="eastAsia"/>
          <w:lang w:val="en-US" w:eastAsia="zh-CN"/>
        </w:rPr>
        <w:t>MMTel Enabler</w:t>
      </w:r>
      <w:r>
        <w:t xml:space="preserve"> </w:t>
      </w:r>
      <w:r>
        <w:rPr>
          <w:rFonts w:eastAsia="SimSun" w:hint="eastAsia"/>
          <w:lang w:val="en-US" w:eastAsia="zh-CN"/>
        </w:rPr>
        <w:t>S</w:t>
      </w:r>
      <w:r>
        <w:t>erve</w:t>
      </w:r>
      <w:r>
        <w:rPr>
          <w:rFonts w:eastAsia="SimSun" w:hint="eastAsia"/>
          <w:lang w:val="en-US" w:eastAsia="zh-CN"/>
        </w:rPr>
        <w:t>r</w:t>
      </w:r>
      <w:r>
        <w:t xml:space="preserve"> over the </w:t>
      </w:r>
      <w:r>
        <w:rPr>
          <w:rFonts w:eastAsia="SimSun" w:hint="eastAsia"/>
          <w:lang w:val="en-US" w:eastAsia="zh-CN"/>
        </w:rPr>
        <w:t>MMTel-2</w:t>
      </w:r>
      <w:r>
        <w:t xml:space="preserve"> reference point</w:t>
      </w:r>
      <w:r>
        <w:rPr>
          <w:rFonts w:eastAsia="SimSun" w:hint="eastAsia"/>
          <w:lang w:val="en-US" w:eastAsia="zh-CN"/>
        </w:rPr>
        <w:t xml:space="preserve"> to invoke the MMTel service related capabilities to communicate with the UE, e.g. establishes a MMTel session with or without IMS data channel to the UE, or establishes an application data channel to the UE</w:t>
      </w:r>
      <w:r>
        <w:t>.</w:t>
      </w:r>
      <w:r>
        <w:rPr>
          <w:rFonts w:eastAsia="SimSun" w:hint="eastAsia"/>
          <w:lang w:val="en-US" w:eastAsia="zh-CN"/>
        </w:rPr>
        <w:t xml:space="preserve"> It may also communicate with Application Client to provide Application specific logic.</w:t>
      </w:r>
    </w:p>
    <w:p w14:paraId="554845FF" w14:textId="77777777" w:rsidR="0018526B" w:rsidRDefault="00000000">
      <w:pPr>
        <w:pStyle w:val="NO"/>
      </w:pPr>
      <w:r>
        <w:t>NOTE:</w:t>
      </w:r>
      <w:r>
        <w:tab/>
        <w:t xml:space="preserve">The </w:t>
      </w:r>
      <w:r>
        <w:rPr>
          <w:rFonts w:hint="eastAsia"/>
          <w:lang w:val="en-US" w:eastAsia="zh-CN"/>
        </w:rPr>
        <w:t xml:space="preserve">Application Server needs to support MMTel-2 reference point, but the detailed </w:t>
      </w:r>
      <w:r>
        <w:t xml:space="preserve">functionalities </w:t>
      </w:r>
      <w:r>
        <w:rPr>
          <w:rFonts w:eastAsia="SimSun" w:hint="eastAsia"/>
          <w:lang w:val="en-US" w:eastAsia="zh-CN"/>
        </w:rPr>
        <w:t>of</w:t>
      </w:r>
      <w:r>
        <w:t xml:space="preserve"> the </w:t>
      </w:r>
      <w:r>
        <w:rPr>
          <w:rFonts w:hint="eastAsia"/>
          <w:lang w:val="en-US" w:eastAsia="zh-CN"/>
        </w:rPr>
        <w:t>Application Server</w:t>
      </w:r>
      <w:r>
        <w:rPr>
          <w:rFonts w:eastAsia="SimSun" w:hint="eastAsia"/>
          <w:lang w:val="en-US" w:eastAsia="zh-CN"/>
        </w:rPr>
        <w:t xml:space="preserve"> is</w:t>
      </w:r>
      <w:r>
        <w:t xml:space="preserve"> out of scope of the present document.</w:t>
      </w:r>
    </w:p>
    <w:p w14:paraId="50B221C6" w14:textId="77777777" w:rsidR="0018526B" w:rsidRDefault="00000000">
      <w:pPr>
        <w:pStyle w:val="Heading3"/>
        <w:rPr>
          <w:lang w:val="en-US" w:eastAsia="zh-CN"/>
        </w:rPr>
      </w:pPr>
      <w:bookmarkStart w:id="267" w:name="_Toc30897"/>
      <w:bookmarkStart w:id="268" w:name="_Toc183998910"/>
      <w:bookmarkStart w:id="269" w:name="_Toc23978"/>
      <w:bookmarkStart w:id="270" w:name="_Toc18846"/>
      <w:bookmarkStart w:id="271" w:name="_Toc22400"/>
      <w:bookmarkStart w:id="272" w:name="_Toc2379"/>
      <w:bookmarkStart w:id="273" w:name="_Toc28460"/>
      <w:bookmarkStart w:id="274" w:name="_Toc614"/>
      <w:bookmarkStart w:id="275" w:name="_Toc4671"/>
      <w:bookmarkStart w:id="276" w:name="_Toc5411"/>
      <w:bookmarkStart w:id="277" w:name="_Toc168957993"/>
      <w:bookmarkStart w:id="278" w:name="_Toc218532916"/>
      <w:r>
        <w:rPr>
          <w:rFonts w:hint="eastAsia"/>
          <w:lang w:val="en-US" w:eastAsia="zh-CN"/>
        </w:rPr>
        <w:t>6</w:t>
      </w:r>
      <w:r>
        <w:t>.</w:t>
      </w:r>
      <w:r>
        <w:rPr>
          <w:rFonts w:hint="eastAsia"/>
          <w:lang w:val="en-US" w:eastAsia="zh-CN"/>
        </w:rPr>
        <w:t>3.5</w:t>
      </w:r>
      <w:r>
        <w:rPr>
          <w:rFonts w:hint="eastAsia"/>
          <w:lang w:val="en-US" w:eastAsia="zh-CN"/>
        </w:rPr>
        <w:tab/>
        <w:t>Controlling Application Server</w:t>
      </w:r>
      <w:bookmarkEnd w:id="267"/>
      <w:bookmarkEnd w:id="268"/>
      <w:bookmarkEnd w:id="269"/>
      <w:bookmarkEnd w:id="270"/>
      <w:bookmarkEnd w:id="271"/>
      <w:bookmarkEnd w:id="272"/>
      <w:bookmarkEnd w:id="273"/>
      <w:bookmarkEnd w:id="274"/>
      <w:bookmarkEnd w:id="275"/>
      <w:bookmarkEnd w:id="276"/>
      <w:bookmarkEnd w:id="277"/>
      <w:bookmarkEnd w:id="278"/>
    </w:p>
    <w:p w14:paraId="5CC69679" w14:textId="1ECDFE5F" w:rsidR="0018526B" w:rsidRDefault="00000000">
      <w:r>
        <w:t xml:space="preserve">The </w:t>
      </w:r>
      <w:r>
        <w:rPr>
          <w:rFonts w:eastAsia="SimSun" w:hint="eastAsia"/>
          <w:lang w:val="en-US" w:eastAsia="zh-CN"/>
        </w:rPr>
        <w:t>Controlling Application Server</w:t>
      </w:r>
      <w:r>
        <w:t xml:space="preserve"> </w:t>
      </w:r>
      <w:r>
        <w:rPr>
          <w:rFonts w:eastAsia="SimSun" w:hint="eastAsia"/>
          <w:lang w:val="en-US" w:eastAsia="zh-CN"/>
        </w:rPr>
        <w:t xml:space="preserve">is a specific </w:t>
      </w:r>
      <w:r>
        <w:rPr>
          <w:rFonts w:hint="eastAsia"/>
          <w:lang w:val="en-US" w:eastAsia="zh-CN"/>
        </w:rPr>
        <w:t xml:space="preserve">Application Server that </w:t>
      </w:r>
      <w:r w:rsidR="00563329">
        <w:rPr>
          <w:lang w:val="en-US" w:eastAsia="zh-CN"/>
        </w:rPr>
        <w:t xml:space="preserve">is </w:t>
      </w:r>
      <w:r>
        <w:rPr>
          <w:rFonts w:hint="eastAsia"/>
          <w:lang w:val="en-US" w:eastAsia="zh-CN"/>
        </w:rPr>
        <w:t xml:space="preserve">only used by the MMTel service provider, i.e. MNO, to </w:t>
      </w:r>
      <w:r>
        <w:rPr>
          <w:rFonts w:eastAsia="SimSun" w:hint="eastAsia"/>
          <w:lang w:val="en-US" w:eastAsia="zh-CN"/>
        </w:rPr>
        <w:t>manage the service configuration</w:t>
      </w:r>
      <w:r>
        <w:rPr>
          <w:rFonts w:hint="eastAsia"/>
          <w:lang w:eastAsia="zh-CN"/>
        </w:rPr>
        <w:t xml:space="preserve"> </w:t>
      </w:r>
      <w:r>
        <w:rPr>
          <w:rFonts w:hint="eastAsia"/>
          <w:lang w:val="en-US" w:eastAsia="zh-CN"/>
        </w:rPr>
        <w:t xml:space="preserve">related </w:t>
      </w:r>
      <w:r>
        <w:rPr>
          <w:rFonts w:eastAsia="SimSun" w:hint="eastAsia"/>
          <w:lang w:val="en-US" w:eastAsia="zh-CN"/>
        </w:rPr>
        <w:t>information, e.g. DC</w:t>
      </w:r>
      <w:r>
        <w:rPr>
          <w:rFonts w:hint="eastAsia"/>
        </w:rPr>
        <w:t xml:space="preserve"> application profiles</w:t>
      </w:r>
      <w:r>
        <w:rPr>
          <w:rFonts w:eastAsia="SimSun" w:hint="eastAsia"/>
          <w:lang w:val="en-US" w:eastAsia="zh-CN"/>
        </w:rPr>
        <w:t xml:space="preserve">, needed in MMTel service. It </w:t>
      </w:r>
      <w:r>
        <w:t xml:space="preserve">communicates with the </w:t>
      </w:r>
      <w:r>
        <w:rPr>
          <w:rFonts w:eastAsia="SimSun" w:hint="eastAsia"/>
          <w:lang w:val="en-US" w:eastAsia="zh-CN"/>
        </w:rPr>
        <w:t>MMTel Enabler</w:t>
      </w:r>
      <w:r>
        <w:t xml:space="preserve"> </w:t>
      </w:r>
      <w:r>
        <w:rPr>
          <w:rFonts w:eastAsia="SimSun" w:hint="eastAsia"/>
          <w:lang w:val="en-US" w:eastAsia="zh-CN"/>
        </w:rPr>
        <w:t>S</w:t>
      </w:r>
      <w:r>
        <w:t>erve</w:t>
      </w:r>
      <w:r>
        <w:rPr>
          <w:rFonts w:eastAsia="SimSun" w:hint="eastAsia"/>
          <w:lang w:val="en-US" w:eastAsia="zh-CN"/>
        </w:rPr>
        <w:t>r</w:t>
      </w:r>
      <w:r>
        <w:t xml:space="preserve"> over the </w:t>
      </w:r>
      <w:r>
        <w:rPr>
          <w:rFonts w:eastAsia="SimSun" w:hint="eastAsia"/>
          <w:lang w:val="en-US" w:eastAsia="zh-CN"/>
        </w:rPr>
        <w:t xml:space="preserve">MMTel-3 </w:t>
      </w:r>
      <w:r>
        <w:t>reference point</w:t>
      </w:r>
      <w:r>
        <w:rPr>
          <w:rFonts w:eastAsia="SimSun" w:hint="eastAsia"/>
          <w:lang w:val="en-US" w:eastAsia="zh-CN"/>
        </w:rPr>
        <w:t xml:space="preserve"> to invoke the MMTel service related capabilities and does not interact with Application Client on the UE directly</w:t>
      </w:r>
      <w:r>
        <w:t>.</w:t>
      </w:r>
    </w:p>
    <w:p w14:paraId="49878F3A" w14:textId="77777777" w:rsidR="0018526B" w:rsidRDefault="00000000">
      <w:pPr>
        <w:pStyle w:val="NO"/>
      </w:pPr>
      <w:r>
        <w:t>NOTE:</w:t>
      </w:r>
      <w:r>
        <w:tab/>
        <w:t xml:space="preserve">The functionalities </w:t>
      </w:r>
      <w:r>
        <w:rPr>
          <w:rFonts w:hint="eastAsia"/>
          <w:lang w:val="en-US" w:eastAsia="zh-CN"/>
        </w:rPr>
        <w:t>of</w:t>
      </w:r>
      <w:r>
        <w:t xml:space="preserve"> the </w:t>
      </w:r>
      <w:r>
        <w:rPr>
          <w:rFonts w:hint="eastAsia"/>
          <w:lang w:val="en-US" w:eastAsia="zh-CN"/>
        </w:rPr>
        <w:t>Controlling Application Server is</w:t>
      </w:r>
      <w:r>
        <w:t xml:space="preserve"> out of scope of the present document.</w:t>
      </w:r>
    </w:p>
    <w:p w14:paraId="708E73CB" w14:textId="77777777" w:rsidR="0018526B" w:rsidRDefault="00000000">
      <w:pPr>
        <w:pStyle w:val="Heading3"/>
        <w:rPr>
          <w:lang w:val="en-US" w:eastAsia="zh-CN"/>
        </w:rPr>
      </w:pPr>
      <w:bookmarkStart w:id="279" w:name="_Toc183998911"/>
      <w:bookmarkStart w:id="280" w:name="_Toc25841"/>
      <w:bookmarkStart w:id="281" w:name="_Toc25304"/>
      <w:bookmarkStart w:id="282" w:name="_Toc15554"/>
      <w:bookmarkStart w:id="283" w:name="_Toc133"/>
      <w:bookmarkStart w:id="284" w:name="_Toc168957994"/>
      <w:bookmarkStart w:id="285" w:name="_Toc12143"/>
      <w:bookmarkStart w:id="286" w:name="_Toc24561"/>
      <w:bookmarkStart w:id="287" w:name="_Toc20896"/>
      <w:bookmarkStart w:id="288" w:name="_Toc10055"/>
      <w:bookmarkStart w:id="289" w:name="_Toc5203"/>
      <w:bookmarkStart w:id="290" w:name="_Toc218532917"/>
      <w:r>
        <w:rPr>
          <w:rFonts w:hint="eastAsia"/>
          <w:lang w:val="en-US" w:eastAsia="zh-CN"/>
        </w:rPr>
        <w:t>6</w:t>
      </w:r>
      <w:r>
        <w:t>.</w:t>
      </w:r>
      <w:r>
        <w:rPr>
          <w:rFonts w:hint="eastAsia"/>
          <w:lang w:val="en-US" w:eastAsia="zh-CN"/>
        </w:rPr>
        <w:t>3.6</w:t>
      </w:r>
      <w:r>
        <w:rPr>
          <w:rFonts w:hint="eastAsia"/>
          <w:lang w:val="en-US" w:eastAsia="zh-CN"/>
        </w:rPr>
        <w:tab/>
        <w:t>Application Client</w:t>
      </w:r>
      <w:bookmarkEnd w:id="279"/>
      <w:bookmarkEnd w:id="280"/>
      <w:bookmarkEnd w:id="281"/>
      <w:bookmarkEnd w:id="282"/>
      <w:bookmarkEnd w:id="283"/>
      <w:bookmarkEnd w:id="284"/>
      <w:bookmarkEnd w:id="285"/>
      <w:bookmarkEnd w:id="286"/>
      <w:bookmarkEnd w:id="287"/>
      <w:bookmarkEnd w:id="288"/>
      <w:bookmarkEnd w:id="289"/>
      <w:bookmarkEnd w:id="290"/>
    </w:p>
    <w:p w14:paraId="23FD16C7" w14:textId="77777777" w:rsidR="0018526B" w:rsidRDefault="00000000">
      <w:pPr>
        <w:rPr>
          <w:rFonts w:eastAsia="SimSun"/>
          <w:lang w:eastAsia="zh-CN"/>
        </w:rPr>
      </w:pPr>
      <w:r>
        <w:t xml:space="preserve">The </w:t>
      </w:r>
      <w:r>
        <w:rPr>
          <w:rFonts w:hint="eastAsia"/>
        </w:rPr>
        <w:t>Application Client</w:t>
      </w:r>
      <w:r>
        <w:rPr>
          <w:lang w:val="en-US"/>
        </w:rPr>
        <w:t xml:space="preserve"> is an entity in the application layer to implement and perform the application service logic for its own service.</w:t>
      </w:r>
    </w:p>
    <w:p w14:paraId="3F5F96A7" w14:textId="77777777" w:rsidR="0018526B" w:rsidRDefault="00000000">
      <w:pPr>
        <w:pStyle w:val="NO"/>
      </w:pPr>
      <w:r>
        <w:t>NOTE:</w:t>
      </w:r>
      <w:r>
        <w:tab/>
      </w:r>
      <w:r>
        <w:rPr>
          <w:rFonts w:eastAsia="SimSun" w:hint="eastAsia"/>
          <w:lang w:val="en-US" w:eastAsia="zh-CN"/>
        </w:rPr>
        <w:t xml:space="preserve">The Application Client can be the data channel application client. </w:t>
      </w:r>
      <w:r>
        <w:t xml:space="preserve">The functionalities </w:t>
      </w:r>
      <w:r>
        <w:rPr>
          <w:rFonts w:eastAsia="SimSun" w:hint="eastAsia"/>
          <w:lang w:val="en-US" w:eastAsia="zh-CN"/>
        </w:rPr>
        <w:t>of</w:t>
      </w:r>
      <w:r>
        <w:t xml:space="preserve"> the </w:t>
      </w:r>
      <w:r>
        <w:rPr>
          <w:rFonts w:eastAsia="SimSun" w:hint="eastAsia"/>
          <w:lang w:val="en-US" w:eastAsia="zh-CN"/>
        </w:rPr>
        <w:t>Application Client is</w:t>
      </w:r>
      <w:r>
        <w:t xml:space="preserve"> out of scope of the present document.</w:t>
      </w:r>
    </w:p>
    <w:p w14:paraId="51234DA6" w14:textId="77777777" w:rsidR="0018526B" w:rsidRDefault="00000000">
      <w:pPr>
        <w:pStyle w:val="Heading3"/>
        <w:rPr>
          <w:rFonts w:eastAsia="SimSun"/>
        </w:rPr>
      </w:pPr>
      <w:bookmarkStart w:id="291" w:name="_Toc44937974"/>
      <w:bookmarkStart w:id="292" w:name="_Toc1613"/>
      <w:bookmarkStart w:id="293" w:name="_Toc178083868"/>
      <w:bookmarkStart w:id="294" w:name="_Toc44938465"/>
      <w:bookmarkStart w:id="295" w:name="_Toc63081762"/>
      <w:bookmarkStart w:id="296" w:name="_Toc183998912"/>
      <w:bookmarkStart w:id="297" w:name="_Toc45185956"/>
      <w:bookmarkStart w:id="298" w:name="_Toc21501"/>
      <w:bookmarkStart w:id="299" w:name="_Toc27743"/>
      <w:bookmarkStart w:id="300" w:name="_Toc28827"/>
      <w:bookmarkStart w:id="301" w:name="_Toc218532918"/>
      <w:r>
        <w:rPr>
          <w:rFonts w:eastAsia="SimSun" w:hint="eastAsia"/>
          <w:lang w:val="en-US" w:eastAsia="zh-CN"/>
        </w:rPr>
        <w:t>6</w:t>
      </w:r>
      <w:r>
        <w:rPr>
          <w:rFonts w:eastAsia="SimSun"/>
        </w:rPr>
        <w:t>.</w:t>
      </w:r>
      <w:r>
        <w:rPr>
          <w:rFonts w:eastAsia="SimSun"/>
          <w:lang w:val="en-US" w:eastAsia="zh-CN"/>
        </w:rPr>
        <w:t>3</w:t>
      </w:r>
      <w:r>
        <w:rPr>
          <w:rFonts w:eastAsia="SimSun"/>
        </w:rPr>
        <w:t>.</w:t>
      </w:r>
      <w:r>
        <w:rPr>
          <w:rFonts w:eastAsia="SimSun" w:hint="eastAsia"/>
          <w:lang w:val="en-US" w:eastAsia="zh-CN"/>
        </w:rPr>
        <w:t>7</w:t>
      </w:r>
      <w:r>
        <w:rPr>
          <w:rFonts w:eastAsia="SimSun"/>
        </w:rPr>
        <w:tab/>
        <w:t>SEAL Client</w:t>
      </w:r>
      <w:bookmarkEnd w:id="291"/>
      <w:bookmarkEnd w:id="292"/>
      <w:bookmarkEnd w:id="293"/>
      <w:bookmarkEnd w:id="294"/>
      <w:bookmarkEnd w:id="295"/>
      <w:bookmarkEnd w:id="296"/>
      <w:bookmarkEnd w:id="297"/>
      <w:bookmarkEnd w:id="298"/>
      <w:bookmarkEnd w:id="299"/>
      <w:bookmarkEnd w:id="300"/>
      <w:bookmarkEnd w:id="301"/>
    </w:p>
    <w:p w14:paraId="5266AFFF" w14:textId="77777777" w:rsidR="0018526B" w:rsidRDefault="00000000">
      <w:pPr>
        <w:rPr>
          <w:rFonts w:eastAsia="SimSun"/>
        </w:rPr>
      </w:pPr>
      <w:r>
        <w:t xml:space="preserve">The following SEAL Clients for </w:t>
      </w:r>
      <w:r>
        <w:rPr>
          <w:rFonts w:eastAsia="SimSun" w:hint="eastAsia"/>
          <w:lang w:val="en-US" w:eastAsia="zh-CN"/>
        </w:rPr>
        <w:t>MMTel</w:t>
      </w:r>
      <w:r>
        <w:t xml:space="preserve"> </w:t>
      </w:r>
      <w:r>
        <w:rPr>
          <w:rFonts w:eastAsia="SimSun" w:hint="eastAsia"/>
          <w:lang w:val="en-US" w:eastAsia="zh-CN"/>
        </w:rPr>
        <w:t>enablement s</w:t>
      </w:r>
      <w:r>
        <w:t>ervice are supported:</w:t>
      </w:r>
    </w:p>
    <w:p w14:paraId="487AA98B" w14:textId="77777777" w:rsidR="0018526B" w:rsidRDefault="00000000">
      <w:pPr>
        <w:pStyle w:val="B1"/>
      </w:pPr>
      <w:r>
        <w:t>-</w:t>
      </w:r>
      <w:r>
        <w:tab/>
      </w:r>
      <w:r w:rsidRPr="0026620B">
        <w:rPr>
          <w:rFonts w:eastAsia="SimSun"/>
          <w:lang w:eastAsia="zh-CN"/>
        </w:rPr>
        <w:t>N</w:t>
      </w:r>
      <w:r w:rsidRPr="0026620B">
        <w:t>otification</w:t>
      </w:r>
      <w:r>
        <w:rPr>
          <w:rFonts w:hint="eastAsia"/>
        </w:rPr>
        <w:t xml:space="preserve"> management client as specified in clause 17 of TS 23.434 [</w:t>
      </w:r>
      <w:r>
        <w:rPr>
          <w:rFonts w:eastAsia="SimSun" w:hint="eastAsia"/>
          <w:lang w:val="en-US" w:eastAsia="zh-CN"/>
        </w:rPr>
        <w:t>6</w:t>
      </w:r>
      <w:r>
        <w:rPr>
          <w:rFonts w:hint="eastAsia"/>
        </w:rPr>
        <w:t>]</w:t>
      </w:r>
      <w:r>
        <w:t>;</w:t>
      </w:r>
    </w:p>
    <w:p w14:paraId="24C72685" w14:textId="77777777" w:rsidR="0018526B" w:rsidRDefault="00000000">
      <w:pPr>
        <w:pStyle w:val="Heading3"/>
        <w:rPr>
          <w:rFonts w:eastAsia="SimSun"/>
        </w:rPr>
      </w:pPr>
      <w:bookmarkStart w:id="302" w:name="_Toc183998913"/>
      <w:bookmarkStart w:id="303" w:name="_Toc21089"/>
      <w:bookmarkStart w:id="304" w:name="_Toc45185957"/>
      <w:bookmarkStart w:id="305" w:name="_Toc19846"/>
      <w:bookmarkStart w:id="306" w:name="_Toc63081763"/>
      <w:bookmarkStart w:id="307" w:name="_Toc44937975"/>
      <w:bookmarkStart w:id="308" w:name="_Toc44938466"/>
      <w:bookmarkStart w:id="309" w:name="_Toc178083869"/>
      <w:bookmarkStart w:id="310" w:name="_Toc4461"/>
      <w:bookmarkStart w:id="311" w:name="_Toc741"/>
      <w:bookmarkStart w:id="312" w:name="_Toc218532919"/>
      <w:r>
        <w:rPr>
          <w:rFonts w:eastAsia="SimSun" w:hint="eastAsia"/>
          <w:lang w:val="en-US" w:eastAsia="zh-CN"/>
        </w:rPr>
        <w:t>6</w:t>
      </w:r>
      <w:r>
        <w:rPr>
          <w:rFonts w:eastAsia="SimSun"/>
        </w:rPr>
        <w:t>.</w:t>
      </w:r>
      <w:r>
        <w:rPr>
          <w:rFonts w:eastAsia="SimSun"/>
          <w:lang w:val="en-US" w:eastAsia="zh-CN"/>
        </w:rPr>
        <w:t>3</w:t>
      </w:r>
      <w:r>
        <w:rPr>
          <w:rFonts w:eastAsia="SimSun"/>
        </w:rPr>
        <w:t>.</w:t>
      </w:r>
      <w:r>
        <w:rPr>
          <w:rFonts w:eastAsia="SimSun" w:hint="eastAsia"/>
          <w:lang w:val="en-US" w:eastAsia="zh-CN"/>
        </w:rPr>
        <w:t>8</w:t>
      </w:r>
      <w:r>
        <w:rPr>
          <w:rFonts w:eastAsia="SimSun"/>
        </w:rPr>
        <w:tab/>
        <w:t>SEAL server</w:t>
      </w:r>
      <w:bookmarkEnd w:id="302"/>
      <w:bookmarkEnd w:id="303"/>
      <w:bookmarkEnd w:id="304"/>
      <w:bookmarkEnd w:id="305"/>
      <w:bookmarkEnd w:id="306"/>
      <w:bookmarkEnd w:id="307"/>
      <w:bookmarkEnd w:id="308"/>
      <w:bookmarkEnd w:id="309"/>
      <w:bookmarkEnd w:id="310"/>
      <w:bookmarkEnd w:id="311"/>
      <w:bookmarkEnd w:id="312"/>
    </w:p>
    <w:p w14:paraId="071D7ACF" w14:textId="77777777" w:rsidR="0018526B" w:rsidRDefault="00000000">
      <w:pPr>
        <w:rPr>
          <w:rFonts w:eastAsia="SimSun"/>
        </w:rPr>
      </w:pPr>
      <w:r>
        <w:t xml:space="preserve">The following SEAL servers for </w:t>
      </w:r>
      <w:r>
        <w:rPr>
          <w:rFonts w:eastAsia="SimSun" w:hint="eastAsia"/>
          <w:lang w:val="en-US" w:eastAsia="zh-CN"/>
        </w:rPr>
        <w:t>MMTel</w:t>
      </w:r>
      <w:r>
        <w:t xml:space="preserve"> </w:t>
      </w:r>
      <w:r>
        <w:rPr>
          <w:rFonts w:eastAsia="SimSun" w:hint="eastAsia"/>
          <w:lang w:val="en-US" w:eastAsia="zh-CN"/>
        </w:rPr>
        <w:t>enablement</w:t>
      </w:r>
      <w:r>
        <w:t xml:space="preserve"> </w:t>
      </w:r>
      <w:r>
        <w:rPr>
          <w:rFonts w:eastAsia="SimSun" w:hint="eastAsia"/>
          <w:lang w:val="en-US" w:eastAsia="zh-CN"/>
        </w:rPr>
        <w:t>s</w:t>
      </w:r>
      <w:r>
        <w:t>ervice are supported:</w:t>
      </w:r>
    </w:p>
    <w:p w14:paraId="10FD1D69" w14:textId="77777777" w:rsidR="0018526B" w:rsidRDefault="00000000" w:rsidP="0026620B">
      <w:pPr>
        <w:pStyle w:val="B1"/>
      </w:pPr>
      <w:r>
        <w:t>-</w:t>
      </w:r>
      <w:r>
        <w:tab/>
      </w:r>
      <w:r w:rsidRPr="0026620B">
        <w:rPr>
          <w:rFonts w:eastAsia="SimSun"/>
          <w:lang w:eastAsia="zh-CN"/>
        </w:rPr>
        <w:t>N</w:t>
      </w:r>
      <w:r w:rsidRPr="0026620B">
        <w:t>otification</w:t>
      </w:r>
      <w:r>
        <w:rPr>
          <w:rFonts w:hint="eastAsia"/>
        </w:rPr>
        <w:t xml:space="preserve"> management </w:t>
      </w:r>
      <w:r>
        <w:rPr>
          <w:rFonts w:eastAsia="SimSun" w:hint="eastAsia"/>
          <w:lang w:val="en-US" w:eastAsia="zh-CN"/>
        </w:rPr>
        <w:t>server</w:t>
      </w:r>
      <w:r>
        <w:rPr>
          <w:rFonts w:hint="eastAsia"/>
        </w:rPr>
        <w:t xml:space="preserve"> as specified in clause 17 of TS 23.434 [</w:t>
      </w:r>
      <w:r>
        <w:rPr>
          <w:rFonts w:eastAsia="SimSun" w:hint="eastAsia"/>
          <w:lang w:val="en-US" w:eastAsia="zh-CN"/>
        </w:rPr>
        <w:t>6</w:t>
      </w:r>
      <w:r>
        <w:rPr>
          <w:rFonts w:hint="eastAsia"/>
        </w:rPr>
        <w:t>]</w:t>
      </w:r>
      <w:r>
        <w:t>;</w:t>
      </w:r>
    </w:p>
    <w:p w14:paraId="595E0030" w14:textId="77777777" w:rsidR="0018526B" w:rsidRDefault="00000000">
      <w:pPr>
        <w:pStyle w:val="Heading2"/>
        <w:rPr>
          <w:lang w:val="en-US" w:eastAsia="zh-CN"/>
        </w:rPr>
      </w:pPr>
      <w:bookmarkStart w:id="313" w:name="_Toc183998914"/>
      <w:bookmarkStart w:id="314" w:name="_Toc508"/>
      <w:bookmarkStart w:id="315" w:name="_Toc32714"/>
      <w:bookmarkStart w:id="316" w:name="_Toc5639"/>
      <w:bookmarkStart w:id="317" w:name="_Toc199"/>
      <w:bookmarkStart w:id="318" w:name="_Toc30494"/>
      <w:bookmarkStart w:id="319" w:name="_Toc168957995"/>
      <w:bookmarkStart w:id="320" w:name="_Toc20562"/>
      <w:bookmarkStart w:id="321" w:name="_Toc2692"/>
      <w:bookmarkStart w:id="322" w:name="_Toc1127"/>
      <w:bookmarkStart w:id="323" w:name="_Toc10028"/>
      <w:bookmarkStart w:id="324" w:name="_Toc218532920"/>
      <w:r>
        <w:rPr>
          <w:rFonts w:hint="eastAsia"/>
          <w:lang w:val="en-US" w:eastAsia="zh-CN"/>
        </w:rPr>
        <w:t>6</w:t>
      </w:r>
      <w:r>
        <w:t>.</w:t>
      </w:r>
      <w:r>
        <w:rPr>
          <w:rFonts w:hint="eastAsia"/>
          <w:lang w:val="en-US" w:eastAsia="zh-CN"/>
        </w:rPr>
        <w:t>4</w:t>
      </w:r>
      <w:r>
        <w:tab/>
      </w:r>
      <w:r>
        <w:rPr>
          <w:lang w:val="en-US"/>
        </w:rPr>
        <w:t>Reference points</w:t>
      </w:r>
      <w:bookmarkEnd w:id="313"/>
      <w:bookmarkEnd w:id="314"/>
      <w:bookmarkEnd w:id="315"/>
      <w:bookmarkEnd w:id="316"/>
      <w:bookmarkEnd w:id="317"/>
      <w:bookmarkEnd w:id="318"/>
      <w:bookmarkEnd w:id="319"/>
      <w:bookmarkEnd w:id="320"/>
      <w:bookmarkEnd w:id="321"/>
      <w:bookmarkEnd w:id="322"/>
      <w:bookmarkEnd w:id="323"/>
      <w:bookmarkEnd w:id="324"/>
    </w:p>
    <w:p w14:paraId="063A1060" w14:textId="77777777" w:rsidR="0018526B" w:rsidRDefault="00000000">
      <w:pPr>
        <w:pStyle w:val="Heading3"/>
      </w:pPr>
      <w:bookmarkStart w:id="325" w:name="_Toc183998915"/>
      <w:bookmarkStart w:id="326" w:name="_Toc7233"/>
      <w:bookmarkStart w:id="327" w:name="_Toc1238"/>
      <w:bookmarkStart w:id="328" w:name="_Toc17886"/>
      <w:bookmarkStart w:id="329" w:name="_Toc15909"/>
      <w:bookmarkStart w:id="330" w:name="_Toc6337"/>
      <w:bookmarkStart w:id="331" w:name="_Toc122605791"/>
      <w:bookmarkStart w:id="332" w:name="_Toc25511"/>
      <w:bookmarkStart w:id="333" w:name="_Toc8336"/>
      <w:bookmarkStart w:id="334" w:name="_Toc168957996"/>
      <w:bookmarkStart w:id="335" w:name="_Toc2011"/>
      <w:bookmarkStart w:id="336" w:name="_Toc28569"/>
      <w:bookmarkStart w:id="337" w:name="_Toc218532921"/>
      <w:r>
        <w:rPr>
          <w:rFonts w:hint="eastAsia"/>
          <w:lang w:val="en-US" w:eastAsia="zh-CN"/>
        </w:rPr>
        <w:t>6</w:t>
      </w:r>
      <w:r>
        <w:t>.</w:t>
      </w:r>
      <w:r>
        <w:rPr>
          <w:rFonts w:hint="eastAsia"/>
          <w:lang w:val="en-US" w:eastAsia="zh-CN"/>
        </w:rPr>
        <w:t>4.1</w:t>
      </w:r>
      <w:r>
        <w:tab/>
        <w:t>General</w:t>
      </w:r>
      <w:bookmarkEnd w:id="325"/>
      <w:bookmarkEnd w:id="326"/>
      <w:bookmarkEnd w:id="327"/>
      <w:bookmarkEnd w:id="328"/>
      <w:bookmarkEnd w:id="329"/>
      <w:bookmarkEnd w:id="330"/>
      <w:bookmarkEnd w:id="331"/>
      <w:bookmarkEnd w:id="332"/>
      <w:bookmarkEnd w:id="333"/>
      <w:bookmarkEnd w:id="334"/>
      <w:bookmarkEnd w:id="335"/>
      <w:bookmarkEnd w:id="336"/>
      <w:bookmarkEnd w:id="337"/>
    </w:p>
    <w:p w14:paraId="7C92EBAB" w14:textId="77777777" w:rsidR="0018526B" w:rsidRDefault="00000000">
      <w:r>
        <w:t xml:space="preserve">The reference points for </w:t>
      </w:r>
      <w:r>
        <w:rPr>
          <w:rFonts w:eastAsia="SimSun" w:hint="eastAsia"/>
          <w:lang w:val="en-US" w:eastAsia="zh-CN"/>
        </w:rPr>
        <w:t>MMTel Enabler</w:t>
      </w:r>
      <w:r>
        <w:t xml:space="preserve"> are described in the following subclauses.</w:t>
      </w:r>
    </w:p>
    <w:p w14:paraId="2B67F330" w14:textId="77777777" w:rsidR="0018526B" w:rsidRDefault="00000000">
      <w:pPr>
        <w:pStyle w:val="Heading3"/>
        <w:rPr>
          <w:lang w:val="en-US" w:eastAsia="zh-CN"/>
        </w:rPr>
      </w:pPr>
      <w:bookmarkStart w:id="338" w:name="_Toc29843"/>
      <w:bookmarkStart w:id="339" w:name="_Toc183998916"/>
      <w:bookmarkStart w:id="340" w:name="_Toc168957997"/>
      <w:bookmarkStart w:id="341" w:name="_Toc15735"/>
      <w:bookmarkStart w:id="342" w:name="_Toc31464"/>
      <w:bookmarkStart w:id="343" w:name="_Toc16610"/>
      <w:bookmarkStart w:id="344" w:name="_Toc15130"/>
      <w:bookmarkStart w:id="345" w:name="_Toc16284"/>
      <w:bookmarkStart w:id="346" w:name="_Toc26017"/>
      <w:bookmarkStart w:id="347" w:name="_Toc4681"/>
      <w:bookmarkStart w:id="348" w:name="_Toc4033"/>
      <w:bookmarkStart w:id="349" w:name="_Toc122605792"/>
      <w:bookmarkStart w:id="350" w:name="_Toc218532922"/>
      <w:r>
        <w:rPr>
          <w:rFonts w:hint="eastAsia"/>
          <w:lang w:val="en-US" w:eastAsia="zh-CN"/>
        </w:rPr>
        <w:t>6</w:t>
      </w:r>
      <w:r>
        <w:t>.</w:t>
      </w:r>
      <w:r>
        <w:rPr>
          <w:rFonts w:hint="eastAsia"/>
          <w:lang w:val="en-US" w:eastAsia="zh-CN"/>
        </w:rPr>
        <w:t>4.2</w:t>
      </w:r>
      <w:r>
        <w:rPr>
          <w:rFonts w:hint="eastAsia"/>
          <w:lang w:val="en-US" w:eastAsia="zh-CN"/>
        </w:rPr>
        <w:tab/>
        <w:t>MMTel-1 (between the MMTel Enabler Client and the MMTel Enabler Server)</w:t>
      </w:r>
      <w:bookmarkEnd w:id="338"/>
      <w:bookmarkEnd w:id="339"/>
      <w:bookmarkEnd w:id="340"/>
      <w:bookmarkEnd w:id="341"/>
      <w:bookmarkEnd w:id="342"/>
      <w:bookmarkEnd w:id="343"/>
      <w:bookmarkEnd w:id="344"/>
      <w:bookmarkEnd w:id="345"/>
      <w:bookmarkEnd w:id="346"/>
      <w:bookmarkEnd w:id="347"/>
      <w:bookmarkEnd w:id="348"/>
      <w:bookmarkEnd w:id="349"/>
      <w:bookmarkEnd w:id="350"/>
    </w:p>
    <w:p w14:paraId="4DE939D9" w14:textId="77777777" w:rsidR="0018526B" w:rsidRDefault="00000000">
      <w:pPr>
        <w:pStyle w:val="BodyText"/>
        <w:rPr>
          <w:rFonts w:eastAsia="SimSun"/>
          <w:lang w:val="en-US" w:eastAsia="zh-CN"/>
        </w:rPr>
      </w:pPr>
      <w:r>
        <w:rPr>
          <w:rFonts w:eastAsia="SimSun" w:hint="eastAsia"/>
          <w:lang w:val="en-US" w:eastAsia="zh-CN"/>
        </w:rPr>
        <w:t xml:space="preserve">The MMTel-1 reference point supports the interactions between a MMTel Enabler Client and the corresponding MMTel Enabler Server. This reference point supports: </w:t>
      </w:r>
    </w:p>
    <w:p w14:paraId="075D29A1" w14:textId="77777777" w:rsidR="0018526B" w:rsidRDefault="00000000">
      <w:pPr>
        <w:pStyle w:val="B1"/>
        <w:contextualSpacing w:val="0"/>
        <w:rPr>
          <w:lang w:val="en-US" w:eastAsia="zh-CN"/>
        </w:rPr>
      </w:pPr>
      <w:r>
        <w:rPr>
          <w:rFonts w:hint="eastAsia"/>
          <w:lang w:val="en-US" w:eastAsia="zh-CN"/>
        </w:rPr>
        <w:t>-</w:t>
      </w:r>
      <w:r>
        <w:rPr>
          <w:rFonts w:hint="eastAsia"/>
          <w:lang w:val="en-US" w:eastAsia="zh-CN"/>
        </w:rPr>
        <w:tab/>
        <w:t>the MMTel Enabler Client to download the DC application profile from MMTel Enabler Server;</w:t>
      </w:r>
    </w:p>
    <w:p w14:paraId="1C12B944" w14:textId="5FA450CF" w:rsidR="0018526B" w:rsidRDefault="00000000">
      <w:pPr>
        <w:pStyle w:val="B1"/>
        <w:contextualSpacing w:val="0"/>
        <w:rPr>
          <w:lang w:val="en-US" w:eastAsia="zh-CN"/>
        </w:rPr>
      </w:pPr>
      <w:r>
        <w:rPr>
          <w:rFonts w:hint="eastAsia"/>
          <w:lang w:val="en-US" w:eastAsia="zh-CN"/>
        </w:rPr>
        <w:t>-</w:t>
      </w:r>
      <w:r>
        <w:rPr>
          <w:rFonts w:hint="eastAsia"/>
          <w:lang w:val="en-US" w:eastAsia="zh-CN"/>
        </w:rPr>
        <w:tab/>
        <w:t xml:space="preserve">the </w:t>
      </w:r>
      <w:r>
        <w:rPr>
          <w:lang w:val="en-US" w:eastAsia="zh-CN"/>
        </w:rPr>
        <w:t xml:space="preserve">MMTel Enabler </w:t>
      </w:r>
      <w:r>
        <w:rPr>
          <w:rFonts w:hint="eastAsia"/>
          <w:lang w:val="en-US" w:eastAsia="zh-CN"/>
        </w:rPr>
        <w:t>S</w:t>
      </w:r>
      <w:r>
        <w:rPr>
          <w:lang w:val="en-US" w:eastAsia="zh-CN"/>
        </w:rPr>
        <w:t xml:space="preserve">erver </w:t>
      </w:r>
      <w:r w:rsidR="00563329">
        <w:rPr>
          <w:lang w:val="en-US" w:eastAsia="zh-CN"/>
        </w:rPr>
        <w:t xml:space="preserve">to </w:t>
      </w:r>
      <w:r>
        <w:rPr>
          <w:lang w:val="en-US" w:eastAsia="zh-CN"/>
        </w:rPr>
        <w:t>notif</w:t>
      </w:r>
      <w:r w:rsidR="00563329">
        <w:rPr>
          <w:lang w:val="en-US" w:eastAsia="zh-CN"/>
        </w:rPr>
        <w:t>y</w:t>
      </w:r>
      <w:r>
        <w:rPr>
          <w:lang w:val="en-US" w:eastAsia="zh-CN"/>
        </w:rPr>
        <w:t xml:space="preserve"> the MMTel </w:t>
      </w:r>
      <w:r>
        <w:rPr>
          <w:rFonts w:hint="eastAsia"/>
          <w:lang w:val="en-US" w:eastAsia="zh-CN"/>
        </w:rPr>
        <w:t>Enabler C</w:t>
      </w:r>
      <w:r>
        <w:rPr>
          <w:lang w:val="en-US" w:eastAsia="zh-CN"/>
        </w:rPr>
        <w:t xml:space="preserve">lient in the UE to send application request messages to the MMTel Enabler </w:t>
      </w:r>
      <w:r>
        <w:rPr>
          <w:rFonts w:hint="eastAsia"/>
          <w:lang w:val="en-US" w:eastAsia="zh-CN"/>
        </w:rPr>
        <w:t>S</w:t>
      </w:r>
      <w:r>
        <w:rPr>
          <w:lang w:val="en-US" w:eastAsia="zh-CN"/>
        </w:rPr>
        <w:t>erver to request the profiles of data channel applications</w:t>
      </w:r>
      <w:r>
        <w:rPr>
          <w:rFonts w:hint="eastAsia"/>
          <w:lang w:val="en-US" w:eastAsia="zh-CN"/>
        </w:rPr>
        <w:t>; and</w:t>
      </w:r>
    </w:p>
    <w:p w14:paraId="155A2CE3" w14:textId="3DBD0E49" w:rsidR="0018526B" w:rsidRDefault="00000000">
      <w:pPr>
        <w:pStyle w:val="B1"/>
        <w:contextualSpacing w:val="0"/>
        <w:rPr>
          <w:lang w:val="en-US" w:eastAsia="zh-CN"/>
        </w:rPr>
      </w:pPr>
      <w:r>
        <w:rPr>
          <w:rFonts w:hint="eastAsia"/>
          <w:lang w:val="en-US" w:eastAsia="zh-CN"/>
        </w:rPr>
        <w:lastRenderedPageBreak/>
        <w:t>-</w:t>
      </w:r>
      <w:r>
        <w:rPr>
          <w:rFonts w:hint="eastAsia"/>
          <w:lang w:val="en-US" w:eastAsia="zh-CN"/>
        </w:rPr>
        <w:tab/>
      </w:r>
      <w:r>
        <w:rPr>
          <w:lang w:val="en-US" w:eastAsia="zh-CN"/>
        </w:rPr>
        <w:t xml:space="preserve">the MMTel Enabler </w:t>
      </w:r>
      <w:r>
        <w:rPr>
          <w:rFonts w:hint="eastAsia"/>
          <w:lang w:val="en-US" w:eastAsia="zh-CN"/>
        </w:rPr>
        <w:t>S</w:t>
      </w:r>
      <w:r>
        <w:rPr>
          <w:lang w:val="en-US" w:eastAsia="zh-CN"/>
        </w:rPr>
        <w:t xml:space="preserve">erver </w:t>
      </w:r>
      <w:r w:rsidR="00563329">
        <w:rPr>
          <w:lang w:val="en-US" w:eastAsia="zh-CN"/>
        </w:rPr>
        <w:t xml:space="preserve">to </w:t>
      </w:r>
      <w:r>
        <w:rPr>
          <w:lang w:val="en-US" w:eastAsia="zh-CN"/>
        </w:rPr>
        <w:t>send the profiles to the UE directly after the UE subscribes to the profile notification</w:t>
      </w:r>
      <w:r w:rsidR="00563329">
        <w:rPr>
          <w:lang w:val="en-US" w:eastAsia="zh-CN"/>
        </w:rPr>
        <w:t>.</w:t>
      </w:r>
    </w:p>
    <w:p w14:paraId="3F78C95F" w14:textId="77777777" w:rsidR="0018526B" w:rsidRDefault="00000000">
      <w:pPr>
        <w:pStyle w:val="Heading3"/>
        <w:rPr>
          <w:lang w:val="en-US" w:eastAsia="zh-CN"/>
        </w:rPr>
      </w:pPr>
      <w:bookmarkStart w:id="351" w:name="_Toc183998917"/>
      <w:bookmarkStart w:id="352" w:name="_Toc16100"/>
      <w:bookmarkStart w:id="353" w:name="_Toc2033"/>
      <w:bookmarkStart w:id="354" w:name="_Toc7812"/>
      <w:bookmarkStart w:id="355" w:name="_Toc2239"/>
      <w:bookmarkStart w:id="356" w:name="_Toc2401"/>
      <w:bookmarkStart w:id="357" w:name="_Toc168957998"/>
      <w:bookmarkStart w:id="358" w:name="_Toc20530"/>
      <w:bookmarkStart w:id="359" w:name="_Toc16631"/>
      <w:bookmarkStart w:id="360" w:name="_Toc30414"/>
      <w:bookmarkStart w:id="361" w:name="_Toc16782"/>
      <w:bookmarkStart w:id="362" w:name="_Toc218532923"/>
      <w:r>
        <w:rPr>
          <w:rFonts w:hint="eastAsia"/>
          <w:lang w:val="en-US" w:eastAsia="zh-CN"/>
        </w:rPr>
        <w:t>6</w:t>
      </w:r>
      <w:r>
        <w:t>.</w:t>
      </w:r>
      <w:r>
        <w:rPr>
          <w:rFonts w:hint="eastAsia"/>
          <w:lang w:val="en-US" w:eastAsia="zh-CN"/>
        </w:rPr>
        <w:t>4.3</w:t>
      </w:r>
      <w:r>
        <w:rPr>
          <w:rFonts w:hint="eastAsia"/>
          <w:lang w:val="en-US" w:eastAsia="zh-CN"/>
        </w:rPr>
        <w:tab/>
        <w:t>MMTel-2 (between the MMTel Enabler Server and the Application Server)</w:t>
      </w:r>
      <w:bookmarkEnd w:id="351"/>
      <w:bookmarkEnd w:id="352"/>
      <w:bookmarkEnd w:id="353"/>
      <w:bookmarkEnd w:id="354"/>
      <w:bookmarkEnd w:id="355"/>
      <w:bookmarkEnd w:id="356"/>
      <w:bookmarkEnd w:id="357"/>
      <w:bookmarkEnd w:id="358"/>
      <w:bookmarkEnd w:id="359"/>
      <w:bookmarkEnd w:id="360"/>
      <w:bookmarkEnd w:id="361"/>
      <w:bookmarkEnd w:id="362"/>
    </w:p>
    <w:p w14:paraId="17D2113D" w14:textId="5C69CA3E" w:rsidR="0018526B" w:rsidRDefault="00000000" w:rsidP="0026620B">
      <w:pPr>
        <w:rPr>
          <w:rFonts w:eastAsia="SimSun"/>
          <w:lang w:val="en-US" w:eastAsia="zh-CN"/>
        </w:rPr>
      </w:pPr>
      <w:r>
        <w:rPr>
          <w:rFonts w:eastAsia="SimSun" w:hint="eastAsia"/>
          <w:lang w:val="en-US" w:eastAsia="zh-CN"/>
        </w:rPr>
        <w:t>The</w:t>
      </w:r>
      <w:r>
        <w:t xml:space="preserve"> interactions between</w:t>
      </w:r>
      <w:r>
        <w:rPr>
          <w:rFonts w:eastAsia="SimSun" w:hint="eastAsia"/>
          <w:lang w:val="en-US" w:eastAsia="zh-CN"/>
        </w:rPr>
        <w:t xml:space="preserve"> the </w:t>
      </w:r>
      <w:r>
        <w:rPr>
          <w:rFonts w:hint="eastAsia"/>
          <w:lang w:val="en-US" w:eastAsia="zh-CN"/>
        </w:rPr>
        <w:t>Application Server</w:t>
      </w:r>
      <w:r>
        <w:rPr>
          <w:rFonts w:eastAsia="SimSun" w:hint="eastAsia"/>
          <w:lang w:val="en-US" w:eastAsia="zh-CN"/>
        </w:rPr>
        <w:t xml:space="preserve"> and the underlying network are provided by the MMTel Enabler Server via MMTel-2 reference point to ensure the security access of the underlying network. This reference point supports:</w:t>
      </w:r>
    </w:p>
    <w:p w14:paraId="70EC0ED3" w14:textId="77777777" w:rsidR="0018526B" w:rsidRDefault="00000000">
      <w:pPr>
        <w:pStyle w:val="B1"/>
        <w:contextualSpacing w:val="0"/>
        <w:rPr>
          <w:lang w:val="en-US" w:eastAsia="zh-CN"/>
        </w:rPr>
      </w:pPr>
      <w:r>
        <w:rPr>
          <w:rFonts w:hint="eastAsia"/>
          <w:lang w:val="en-US" w:eastAsia="zh-CN"/>
        </w:rPr>
        <w:t>-</w:t>
      </w:r>
      <w:r>
        <w:rPr>
          <w:rFonts w:hint="eastAsia"/>
          <w:lang w:val="en-US" w:eastAsia="zh-CN"/>
        </w:rPr>
        <w:tab/>
        <w:t>the Application Server</w:t>
      </w:r>
      <w:r>
        <w:rPr>
          <w:lang w:val="en-US"/>
        </w:rPr>
        <w:t xml:space="preserve"> to discover </w:t>
      </w:r>
      <w:r>
        <w:rPr>
          <w:rFonts w:hint="eastAsia"/>
          <w:lang w:val="en-US" w:eastAsia="zh-CN"/>
        </w:rPr>
        <w:t>MMTel</w:t>
      </w:r>
      <w:r>
        <w:rPr>
          <w:lang w:val="en-US"/>
        </w:rPr>
        <w:t xml:space="preserve"> service APIs, to authenticate</w:t>
      </w:r>
      <w:r>
        <w:rPr>
          <w:rFonts w:hint="eastAsia"/>
          <w:lang w:val="en-US" w:eastAsia="zh-CN"/>
        </w:rPr>
        <w:t>,</w:t>
      </w:r>
      <w:r>
        <w:rPr>
          <w:lang w:val="en-US"/>
        </w:rPr>
        <w:t xml:space="preserve"> to get authorization</w:t>
      </w:r>
      <w:r>
        <w:rPr>
          <w:rFonts w:hint="eastAsia"/>
          <w:lang w:val="en-US" w:eastAsia="zh-CN"/>
        </w:rPr>
        <w:t xml:space="preserve"> and to </w:t>
      </w:r>
      <w:r>
        <w:rPr>
          <w:lang w:val="en-US"/>
        </w:rPr>
        <w:t xml:space="preserve">communicate with the </w:t>
      </w:r>
      <w:r>
        <w:rPr>
          <w:rFonts w:hint="eastAsia"/>
          <w:lang w:val="en-US" w:eastAsia="zh-CN"/>
        </w:rPr>
        <w:t>MMTel</w:t>
      </w:r>
      <w:r>
        <w:rPr>
          <w:lang w:val="en-US"/>
        </w:rPr>
        <w:t xml:space="preserve"> service</w:t>
      </w:r>
      <w:r>
        <w:rPr>
          <w:rFonts w:hint="eastAsia"/>
          <w:lang w:val="en-US" w:eastAsia="zh-CN"/>
        </w:rPr>
        <w:t>; and</w:t>
      </w:r>
    </w:p>
    <w:p w14:paraId="2B01A14D" w14:textId="77777777" w:rsidR="0018526B" w:rsidRDefault="00000000">
      <w:pPr>
        <w:pStyle w:val="B1"/>
        <w:contextualSpacing w:val="0"/>
        <w:rPr>
          <w:lang w:val="en-US" w:eastAsia="zh-CN"/>
        </w:rPr>
      </w:pPr>
      <w:r>
        <w:rPr>
          <w:rFonts w:hint="eastAsia"/>
          <w:lang w:val="en-US" w:eastAsia="zh-CN"/>
        </w:rPr>
        <w:t>-</w:t>
      </w:r>
      <w:r>
        <w:rPr>
          <w:rFonts w:hint="eastAsia"/>
          <w:lang w:val="en-US" w:eastAsia="zh-CN"/>
        </w:rPr>
        <w:tab/>
        <w:t>to provide</w:t>
      </w:r>
      <w:r>
        <w:t xml:space="preserve"> the </w:t>
      </w:r>
      <w:r>
        <w:rPr>
          <w:rFonts w:hint="eastAsia"/>
          <w:lang w:val="en-US" w:eastAsia="zh-CN"/>
        </w:rPr>
        <w:t xml:space="preserve">MMTel calling </w:t>
      </w:r>
      <w:r>
        <w:t>API with Data Channel capability to the Applications</w:t>
      </w:r>
      <w:r>
        <w:rPr>
          <w:rFonts w:hint="eastAsia"/>
          <w:lang w:val="en-US" w:eastAsia="zh-CN"/>
        </w:rPr>
        <w:t xml:space="preserve"> to use the MMTel service. </w:t>
      </w:r>
    </w:p>
    <w:p w14:paraId="7895C922" w14:textId="77777777" w:rsidR="0018526B" w:rsidRDefault="00000000">
      <w:pPr>
        <w:pStyle w:val="Heading3"/>
        <w:rPr>
          <w:lang w:val="en-US" w:eastAsia="zh-CN"/>
        </w:rPr>
      </w:pPr>
      <w:bookmarkStart w:id="363" w:name="_Toc183998918"/>
      <w:bookmarkStart w:id="364" w:name="_Toc30540"/>
      <w:bookmarkStart w:id="365" w:name="_Toc10334"/>
      <w:bookmarkStart w:id="366" w:name="_Toc23983"/>
      <w:bookmarkStart w:id="367" w:name="_Toc10670"/>
      <w:bookmarkStart w:id="368" w:name="_Toc20124"/>
      <w:bookmarkStart w:id="369" w:name="_Toc12728"/>
      <w:bookmarkStart w:id="370" w:name="_Toc11628"/>
      <w:bookmarkStart w:id="371" w:name="_Toc7424"/>
      <w:bookmarkStart w:id="372" w:name="_Toc168957999"/>
      <w:bookmarkStart w:id="373" w:name="_Toc14144"/>
      <w:bookmarkStart w:id="374" w:name="_Toc218532924"/>
      <w:r>
        <w:rPr>
          <w:rFonts w:hint="eastAsia"/>
          <w:lang w:val="en-US" w:eastAsia="zh-CN"/>
        </w:rPr>
        <w:t>6</w:t>
      </w:r>
      <w:r>
        <w:t>.</w:t>
      </w:r>
      <w:r>
        <w:rPr>
          <w:rFonts w:hint="eastAsia"/>
          <w:lang w:val="en-US" w:eastAsia="zh-CN"/>
        </w:rPr>
        <w:t>4.4</w:t>
      </w:r>
      <w:r>
        <w:rPr>
          <w:rFonts w:hint="eastAsia"/>
          <w:lang w:val="en-US" w:eastAsia="zh-CN"/>
        </w:rPr>
        <w:tab/>
        <w:t>MMTel-3 (between the MMTel Enabler Server and the Controlling Application Server)</w:t>
      </w:r>
      <w:bookmarkEnd w:id="363"/>
      <w:bookmarkEnd w:id="364"/>
      <w:bookmarkEnd w:id="365"/>
      <w:bookmarkEnd w:id="366"/>
      <w:bookmarkEnd w:id="367"/>
      <w:bookmarkEnd w:id="368"/>
      <w:bookmarkEnd w:id="369"/>
      <w:bookmarkEnd w:id="370"/>
      <w:bookmarkEnd w:id="371"/>
      <w:bookmarkEnd w:id="372"/>
      <w:bookmarkEnd w:id="373"/>
      <w:bookmarkEnd w:id="374"/>
    </w:p>
    <w:p w14:paraId="2552061A" w14:textId="77777777" w:rsidR="0018526B" w:rsidRDefault="00000000" w:rsidP="0026620B">
      <w:pPr>
        <w:rPr>
          <w:rFonts w:eastAsia="SimSun"/>
          <w:lang w:val="en-US" w:eastAsia="zh-CN"/>
        </w:rPr>
      </w:pPr>
      <w:r>
        <w:rPr>
          <w:rFonts w:eastAsia="SimSun" w:hint="eastAsia"/>
          <w:lang w:val="en-US" w:eastAsia="zh-CN"/>
        </w:rPr>
        <w:t>The</w:t>
      </w:r>
      <w:r>
        <w:t xml:space="preserve"> interactions between</w:t>
      </w:r>
      <w:r>
        <w:rPr>
          <w:rFonts w:eastAsia="SimSun" w:hint="eastAsia"/>
          <w:lang w:val="en-US" w:eastAsia="zh-CN"/>
        </w:rPr>
        <w:t xml:space="preserve"> the </w:t>
      </w:r>
      <w:r>
        <w:rPr>
          <w:rFonts w:hint="eastAsia"/>
          <w:lang w:val="en-US" w:eastAsia="zh-CN"/>
        </w:rPr>
        <w:t xml:space="preserve">MMTel Enabler Server and the </w:t>
      </w:r>
      <w:r>
        <w:rPr>
          <w:rFonts w:eastAsia="SimSun" w:hint="eastAsia"/>
          <w:lang w:val="en-US" w:eastAsia="zh-CN"/>
        </w:rPr>
        <w:t>Controlling Application Server</w:t>
      </w:r>
      <w:r>
        <w:rPr>
          <w:rFonts w:hint="eastAsia"/>
          <w:lang w:val="en-US" w:eastAsia="zh-CN"/>
        </w:rPr>
        <w:t xml:space="preserve"> </w:t>
      </w:r>
      <w:r>
        <w:rPr>
          <w:rFonts w:eastAsia="SimSun" w:hint="eastAsia"/>
          <w:lang w:val="en-US" w:eastAsia="zh-CN"/>
        </w:rPr>
        <w:t xml:space="preserve">are referred to MMTel-3 reference point. This reference point supports: </w:t>
      </w:r>
    </w:p>
    <w:p w14:paraId="56C0EAE3" w14:textId="77777777" w:rsidR="0018526B" w:rsidRDefault="00000000">
      <w:pPr>
        <w:pStyle w:val="B1"/>
        <w:contextualSpacing w:val="0"/>
        <w:rPr>
          <w:lang w:val="en-US" w:eastAsia="zh-CN"/>
        </w:rPr>
      </w:pPr>
      <w:r>
        <w:rPr>
          <w:rFonts w:hint="eastAsia"/>
          <w:lang w:val="en-US" w:eastAsia="zh-CN"/>
        </w:rPr>
        <w:t>-</w:t>
      </w:r>
      <w:r>
        <w:rPr>
          <w:rFonts w:hint="eastAsia"/>
          <w:lang w:val="en-US" w:eastAsia="zh-CN"/>
        </w:rPr>
        <w:tab/>
        <w:t>the Controlling Application Server to manage the service configuration</w:t>
      </w:r>
      <w:r>
        <w:rPr>
          <w:rFonts w:hint="eastAsia"/>
          <w:lang w:eastAsia="zh-CN"/>
        </w:rPr>
        <w:t xml:space="preserve"> </w:t>
      </w:r>
      <w:r>
        <w:rPr>
          <w:rFonts w:hint="eastAsia"/>
          <w:lang w:val="en-US" w:eastAsia="zh-CN"/>
        </w:rPr>
        <w:t>related information needed in MMTel service; and</w:t>
      </w:r>
    </w:p>
    <w:p w14:paraId="41FFDF54" w14:textId="77777777" w:rsidR="0018526B" w:rsidRDefault="00000000">
      <w:pPr>
        <w:pStyle w:val="B1"/>
        <w:contextualSpacing w:val="0"/>
        <w:rPr>
          <w:lang w:val="en-US" w:eastAsia="zh-CN"/>
        </w:rPr>
      </w:pPr>
      <w:r>
        <w:rPr>
          <w:rFonts w:hint="eastAsia"/>
          <w:lang w:val="en-US" w:eastAsia="zh-CN"/>
        </w:rPr>
        <w:t>-</w:t>
      </w:r>
      <w:r>
        <w:rPr>
          <w:rFonts w:hint="eastAsia"/>
          <w:lang w:val="en-US" w:eastAsia="zh-CN"/>
        </w:rPr>
        <w:tab/>
        <w:t xml:space="preserve">the Controlling Application Server to </w:t>
      </w:r>
      <w:r>
        <w:t xml:space="preserve">get the DC application profile information from the </w:t>
      </w:r>
      <w:r>
        <w:rPr>
          <w:rFonts w:hint="eastAsia"/>
          <w:lang w:val="en-US" w:eastAsia="zh-CN"/>
        </w:rPr>
        <w:t>MMTel Enable</w:t>
      </w:r>
      <w:r>
        <w:rPr>
          <w:lang w:val="en-US" w:eastAsia="zh-CN"/>
        </w:rPr>
        <w:t>r Server</w:t>
      </w:r>
      <w:r>
        <w:rPr>
          <w:rFonts w:hint="eastAsia"/>
          <w:lang w:val="en-US" w:eastAsia="zh-CN"/>
        </w:rPr>
        <w:t xml:space="preserve">. </w:t>
      </w:r>
    </w:p>
    <w:p w14:paraId="102783B1" w14:textId="18D9CE61" w:rsidR="0018526B" w:rsidRDefault="00000000">
      <w:pPr>
        <w:pStyle w:val="Heading3"/>
        <w:rPr>
          <w:lang w:val="en-US" w:eastAsia="zh-CN"/>
        </w:rPr>
      </w:pPr>
      <w:bookmarkStart w:id="375" w:name="_Toc26874"/>
      <w:bookmarkStart w:id="376" w:name="_Toc183998919"/>
      <w:bookmarkStart w:id="377" w:name="_Toc7214"/>
      <w:bookmarkStart w:id="378" w:name="_Toc11178"/>
      <w:bookmarkStart w:id="379" w:name="_Toc9084"/>
      <w:bookmarkStart w:id="380" w:name="_Toc32665"/>
      <w:bookmarkStart w:id="381" w:name="_Toc218532925"/>
      <w:r>
        <w:rPr>
          <w:rFonts w:hint="eastAsia"/>
          <w:lang w:val="en-US" w:eastAsia="zh-CN"/>
        </w:rPr>
        <w:t>6</w:t>
      </w:r>
      <w:r>
        <w:t>.</w:t>
      </w:r>
      <w:r>
        <w:rPr>
          <w:rFonts w:hint="eastAsia"/>
          <w:lang w:val="en-US" w:eastAsia="zh-CN"/>
        </w:rPr>
        <w:t>4.5</w:t>
      </w:r>
      <w:r>
        <w:rPr>
          <w:rFonts w:hint="eastAsia"/>
          <w:lang w:val="en-US" w:eastAsia="zh-CN"/>
        </w:rPr>
        <w:tab/>
        <w:t xml:space="preserve">MMTel-4 (between the MMTel Enabler Client and the DCMTSI </w:t>
      </w:r>
      <w:r w:rsidR="00563329">
        <w:rPr>
          <w:lang w:val="en-US" w:eastAsia="zh-CN"/>
        </w:rPr>
        <w:t>C</w:t>
      </w:r>
      <w:r>
        <w:rPr>
          <w:rFonts w:hint="eastAsia"/>
          <w:lang w:val="en-US" w:eastAsia="zh-CN"/>
        </w:rPr>
        <w:t>lient)</w:t>
      </w:r>
      <w:bookmarkEnd w:id="375"/>
      <w:bookmarkEnd w:id="376"/>
      <w:bookmarkEnd w:id="377"/>
      <w:bookmarkEnd w:id="378"/>
      <w:bookmarkEnd w:id="379"/>
      <w:bookmarkEnd w:id="380"/>
      <w:bookmarkEnd w:id="381"/>
    </w:p>
    <w:p w14:paraId="56F3DF89" w14:textId="6E2D7FF5" w:rsidR="0018526B" w:rsidRDefault="00000000" w:rsidP="0026620B">
      <w:pPr>
        <w:rPr>
          <w:rFonts w:eastAsia="SimSun"/>
          <w:lang w:val="en-US" w:eastAsia="zh-CN"/>
        </w:rPr>
      </w:pPr>
      <w:r>
        <w:rPr>
          <w:rFonts w:hint="eastAsia"/>
          <w:lang w:val="en-US" w:eastAsia="zh-CN"/>
        </w:rPr>
        <w:t>The interaction between MMTel Enabler Client and DCMTSI Client</w:t>
      </w:r>
      <w:r w:rsidR="00563329">
        <w:rPr>
          <w:rFonts w:eastAsia="SimSun"/>
          <w:lang w:val="en-US" w:eastAsia="zh-CN"/>
        </w:rPr>
        <w:t xml:space="preserve"> is</w:t>
      </w:r>
      <w:r>
        <w:rPr>
          <w:rFonts w:eastAsia="SimSun" w:hint="eastAsia"/>
          <w:lang w:val="en-US" w:eastAsia="zh-CN"/>
        </w:rPr>
        <w:t xml:space="preserve"> referred to MMTel-4 reference point. This reference point is internal interaction in the dialler application on the UE and implementation specific.</w:t>
      </w:r>
    </w:p>
    <w:p w14:paraId="64D37A7C" w14:textId="77777777" w:rsidR="0018526B" w:rsidRDefault="00000000">
      <w:pPr>
        <w:pStyle w:val="NO"/>
      </w:pPr>
      <w:r>
        <w:t>NOTE:</w:t>
      </w:r>
      <w:r>
        <w:tab/>
        <w:t xml:space="preserve">The functionalities </w:t>
      </w:r>
      <w:r>
        <w:rPr>
          <w:rFonts w:eastAsia="SimSun" w:hint="eastAsia"/>
          <w:lang w:val="en-US" w:eastAsia="zh-CN"/>
        </w:rPr>
        <w:t>of</w:t>
      </w:r>
      <w:r>
        <w:t xml:space="preserve"> the</w:t>
      </w:r>
      <w:r>
        <w:rPr>
          <w:rFonts w:eastAsia="SimSun" w:hint="eastAsia"/>
          <w:lang w:val="en-US" w:eastAsia="zh-CN"/>
        </w:rPr>
        <w:t xml:space="preserve"> </w:t>
      </w:r>
      <w:r>
        <w:rPr>
          <w:rFonts w:hint="eastAsia"/>
          <w:lang w:val="en-US" w:eastAsia="zh-CN"/>
        </w:rPr>
        <w:t>MMTel-4</w:t>
      </w:r>
      <w:r>
        <w:rPr>
          <w:rFonts w:eastAsia="SimSun" w:hint="eastAsia"/>
          <w:lang w:val="en-US" w:eastAsia="zh-CN"/>
        </w:rPr>
        <w:t xml:space="preserve"> reference point is</w:t>
      </w:r>
      <w:r>
        <w:t xml:space="preserve"> out of scope of the present document.</w:t>
      </w:r>
    </w:p>
    <w:p w14:paraId="75CA7F6E" w14:textId="77777777" w:rsidR="0018526B" w:rsidRDefault="00000000">
      <w:pPr>
        <w:pStyle w:val="Heading3"/>
        <w:rPr>
          <w:lang w:val="en-US" w:eastAsia="zh-CN"/>
        </w:rPr>
      </w:pPr>
      <w:bookmarkStart w:id="382" w:name="_Toc183998920"/>
      <w:bookmarkStart w:id="383" w:name="_Toc7467"/>
      <w:bookmarkStart w:id="384" w:name="_Toc168958000"/>
      <w:bookmarkStart w:id="385" w:name="_Toc29101"/>
      <w:bookmarkStart w:id="386" w:name="_Toc13689"/>
      <w:bookmarkStart w:id="387" w:name="_Toc16378"/>
      <w:bookmarkStart w:id="388" w:name="_Toc32691"/>
      <w:bookmarkStart w:id="389" w:name="_Toc10192"/>
      <w:bookmarkStart w:id="390" w:name="_Toc20102"/>
      <w:bookmarkStart w:id="391" w:name="_Toc17937"/>
      <w:bookmarkStart w:id="392" w:name="_Toc20088"/>
      <w:bookmarkStart w:id="393" w:name="_Toc218532926"/>
      <w:r>
        <w:rPr>
          <w:rFonts w:hint="eastAsia"/>
          <w:lang w:val="en-US" w:eastAsia="zh-CN"/>
        </w:rPr>
        <w:t>6</w:t>
      </w:r>
      <w:r>
        <w:t>.</w:t>
      </w:r>
      <w:r>
        <w:rPr>
          <w:rFonts w:hint="eastAsia"/>
          <w:lang w:val="en-US" w:eastAsia="zh-CN"/>
        </w:rPr>
        <w:t>4.6</w:t>
      </w:r>
      <w:r>
        <w:rPr>
          <w:rFonts w:hint="eastAsia"/>
          <w:lang w:val="en-US" w:eastAsia="zh-CN"/>
        </w:rPr>
        <w:tab/>
        <w:t>App-1 (between the Application Client and the Application Server)</w:t>
      </w:r>
      <w:bookmarkEnd w:id="382"/>
      <w:bookmarkEnd w:id="383"/>
      <w:bookmarkEnd w:id="384"/>
      <w:bookmarkEnd w:id="385"/>
      <w:bookmarkEnd w:id="386"/>
      <w:bookmarkEnd w:id="387"/>
      <w:bookmarkEnd w:id="388"/>
      <w:bookmarkEnd w:id="389"/>
      <w:bookmarkEnd w:id="390"/>
      <w:bookmarkEnd w:id="391"/>
      <w:bookmarkEnd w:id="392"/>
      <w:bookmarkEnd w:id="393"/>
    </w:p>
    <w:p w14:paraId="74878DDA" w14:textId="77777777" w:rsidR="0018526B" w:rsidRDefault="00000000">
      <w:pPr>
        <w:pStyle w:val="BodyText"/>
        <w:rPr>
          <w:rFonts w:eastAsia="SimSun"/>
          <w:lang w:val="en-US" w:eastAsia="zh-CN"/>
        </w:rPr>
      </w:pPr>
      <w:r>
        <w:rPr>
          <w:rFonts w:eastAsia="SimSun" w:hint="eastAsia"/>
          <w:lang w:val="en-US" w:eastAsia="zh-CN"/>
        </w:rPr>
        <w:t xml:space="preserve">The App-1reference point supports the communication between </w:t>
      </w:r>
      <w:r>
        <w:rPr>
          <w:rFonts w:hint="eastAsia"/>
          <w:lang w:val="en-US" w:eastAsia="zh-CN"/>
        </w:rPr>
        <w:t xml:space="preserve">Application Client and </w:t>
      </w:r>
      <w:r>
        <w:rPr>
          <w:rFonts w:eastAsia="SimSun" w:hint="eastAsia"/>
          <w:lang w:val="en-US" w:eastAsia="zh-CN"/>
        </w:rPr>
        <w:t>Application Server to provide the Data Channel Application specific logic.</w:t>
      </w:r>
    </w:p>
    <w:p w14:paraId="0F59DDCF" w14:textId="77777777" w:rsidR="0018526B" w:rsidRDefault="00000000">
      <w:pPr>
        <w:pStyle w:val="NO"/>
      </w:pPr>
      <w:r>
        <w:t>NOTE:</w:t>
      </w:r>
      <w:r>
        <w:tab/>
        <w:t xml:space="preserve">The functionalities </w:t>
      </w:r>
      <w:r>
        <w:rPr>
          <w:rFonts w:eastAsia="SimSun" w:hint="eastAsia"/>
          <w:lang w:val="en-US" w:eastAsia="zh-CN"/>
        </w:rPr>
        <w:t>of</w:t>
      </w:r>
      <w:r>
        <w:t xml:space="preserve"> the</w:t>
      </w:r>
      <w:r>
        <w:rPr>
          <w:rFonts w:eastAsia="SimSun" w:hint="eastAsia"/>
          <w:lang w:val="en-US" w:eastAsia="zh-CN"/>
        </w:rPr>
        <w:t xml:space="preserve"> App-1 reference point is</w:t>
      </w:r>
      <w:r>
        <w:t xml:space="preserve"> out of scope of the present document.</w:t>
      </w:r>
    </w:p>
    <w:p w14:paraId="059EFA30" w14:textId="77777777" w:rsidR="0018526B" w:rsidRDefault="00000000">
      <w:pPr>
        <w:pStyle w:val="Heading3"/>
        <w:rPr>
          <w:rFonts w:eastAsia="SimSun"/>
        </w:rPr>
      </w:pPr>
      <w:bookmarkStart w:id="394" w:name="_Toc19317"/>
      <w:bookmarkStart w:id="395" w:name="_Toc183998921"/>
      <w:bookmarkStart w:id="396" w:name="_Toc44938476"/>
      <w:bookmarkStart w:id="397" w:name="_Toc22895"/>
      <w:bookmarkStart w:id="398" w:name="_Toc45185967"/>
      <w:bookmarkStart w:id="399" w:name="_Toc178083878"/>
      <w:bookmarkStart w:id="400" w:name="_Toc44937985"/>
      <w:bookmarkStart w:id="401" w:name="_Toc63081773"/>
      <w:bookmarkStart w:id="402" w:name="_Toc6583"/>
      <w:bookmarkStart w:id="403" w:name="_Toc23370"/>
      <w:bookmarkStart w:id="404" w:name="_Toc218532927"/>
      <w:r>
        <w:rPr>
          <w:rFonts w:eastAsia="SimSun" w:hint="eastAsia"/>
          <w:lang w:val="en-US" w:eastAsia="zh-CN"/>
        </w:rPr>
        <w:t>6</w:t>
      </w:r>
      <w:r>
        <w:rPr>
          <w:rFonts w:eastAsia="SimSun"/>
        </w:rPr>
        <w:t>.</w:t>
      </w:r>
      <w:r>
        <w:rPr>
          <w:rFonts w:eastAsia="SimSun"/>
          <w:lang w:val="en-US" w:eastAsia="zh-CN"/>
        </w:rPr>
        <w:t>4</w:t>
      </w:r>
      <w:r>
        <w:rPr>
          <w:rFonts w:eastAsia="SimSun"/>
        </w:rPr>
        <w:t>.</w:t>
      </w:r>
      <w:r>
        <w:rPr>
          <w:rFonts w:eastAsia="SimSun" w:hint="eastAsia"/>
          <w:lang w:val="en-US" w:eastAsia="zh-CN"/>
        </w:rPr>
        <w:t>7</w:t>
      </w:r>
      <w:r>
        <w:rPr>
          <w:rFonts w:eastAsia="SimSun"/>
        </w:rPr>
        <w:tab/>
        <w:t>SEAL-C</w:t>
      </w:r>
      <w:bookmarkEnd w:id="394"/>
      <w:bookmarkEnd w:id="395"/>
      <w:bookmarkEnd w:id="396"/>
      <w:bookmarkEnd w:id="397"/>
      <w:bookmarkEnd w:id="398"/>
      <w:bookmarkEnd w:id="399"/>
      <w:bookmarkEnd w:id="400"/>
      <w:bookmarkEnd w:id="401"/>
      <w:bookmarkEnd w:id="402"/>
      <w:bookmarkEnd w:id="403"/>
      <w:bookmarkEnd w:id="404"/>
    </w:p>
    <w:p w14:paraId="3EF0A874" w14:textId="77777777" w:rsidR="0018526B" w:rsidRDefault="00000000">
      <w:pPr>
        <w:rPr>
          <w:rFonts w:eastAsia="SimSun"/>
        </w:rPr>
      </w:pPr>
      <w:r>
        <w:t xml:space="preserve">The following SEAL-C reference points for </w:t>
      </w:r>
      <w:r>
        <w:rPr>
          <w:rFonts w:eastAsia="SimSun" w:hint="eastAsia"/>
          <w:lang w:val="en-US" w:eastAsia="zh-CN"/>
        </w:rPr>
        <w:t>MMTel</w:t>
      </w:r>
      <w:r>
        <w:t xml:space="preserve"> </w:t>
      </w:r>
      <w:r>
        <w:rPr>
          <w:rFonts w:eastAsia="SimSun" w:hint="eastAsia"/>
          <w:lang w:val="en-US" w:eastAsia="zh-CN"/>
        </w:rPr>
        <w:t>enablement</w:t>
      </w:r>
      <w:r>
        <w:t xml:space="preserve"> </w:t>
      </w:r>
      <w:r>
        <w:rPr>
          <w:rFonts w:eastAsia="SimSun" w:hint="eastAsia"/>
          <w:lang w:val="en-US" w:eastAsia="zh-CN"/>
        </w:rPr>
        <w:t>s</w:t>
      </w:r>
      <w:r>
        <w:t>ervice are supported:</w:t>
      </w:r>
    </w:p>
    <w:p w14:paraId="317B39A4" w14:textId="77777777" w:rsidR="0018526B" w:rsidRDefault="00000000">
      <w:pPr>
        <w:pStyle w:val="B1"/>
      </w:pPr>
      <w:r>
        <w:t>-</w:t>
      </w:r>
      <w:r>
        <w:tab/>
      </w:r>
      <w:r>
        <w:rPr>
          <w:rFonts w:eastAsia="SimSun" w:hint="eastAsia"/>
          <w:lang w:val="en-US" w:eastAsia="zh-CN"/>
        </w:rPr>
        <w:t>N</w:t>
      </w:r>
      <w:r>
        <w:t xml:space="preserve">M-C reference point for </w:t>
      </w:r>
      <w:r w:rsidRPr="0026620B">
        <w:rPr>
          <w:rFonts w:eastAsia="SimSun"/>
          <w:lang w:eastAsia="zh-CN"/>
        </w:rPr>
        <w:t>n</w:t>
      </w:r>
      <w:r w:rsidRPr="0026620B">
        <w:t>otification</w:t>
      </w:r>
      <w:r>
        <w:rPr>
          <w:rFonts w:hint="eastAsia"/>
        </w:rPr>
        <w:t xml:space="preserve"> management</w:t>
      </w:r>
      <w:r>
        <w:t xml:space="preserve"> as specified in 3GPP TS 23.434 [</w:t>
      </w:r>
      <w:r>
        <w:rPr>
          <w:rFonts w:eastAsia="SimSun" w:hint="eastAsia"/>
          <w:lang w:val="en-US" w:eastAsia="zh-CN"/>
        </w:rPr>
        <w:t>6</w:t>
      </w:r>
      <w:r>
        <w:t>];</w:t>
      </w:r>
    </w:p>
    <w:p w14:paraId="5F5F17B3" w14:textId="77777777" w:rsidR="0018526B" w:rsidRDefault="00000000">
      <w:pPr>
        <w:pStyle w:val="Heading3"/>
        <w:rPr>
          <w:rFonts w:eastAsia="SimSun"/>
        </w:rPr>
      </w:pPr>
      <w:bookmarkStart w:id="405" w:name="_Toc6451"/>
      <w:bookmarkStart w:id="406" w:name="_Toc2905"/>
      <w:bookmarkStart w:id="407" w:name="_Toc183998922"/>
      <w:bookmarkStart w:id="408" w:name="_Toc178083879"/>
      <w:bookmarkStart w:id="409" w:name="_Toc45185968"/>
      <w:bookmarkStart w:id="410" w:name="_Toc63081774"/>
      <w:bookmarkStart w:id="411" w:name="_Toc44937986"/>
      <w:bookmarkStart w:id="412" w:name="_Toc44938477"/>
      <w:bookmarkStart w:id="413" w:name="_Toc26629"/>
      <w:bookmarkStart w:id="414" w:name="_Toc13555"/>
      <w:bookmarkStart w:id="415" w:name="_Toc218532928"/>
      <w:r>
        <w:rPr>
          <w:rFonts w:eastAsia="SimSun" w:hint="eastAsia"/>
          <w:lang w:val="en-US" w:eastAsia="zh-CN"/>
        </w:rPr>
        <w:t>6</w:t>
      </w:r>
      <w:r>
        <w:rPr>
          <w:rFonts w:eastAsia="SimSun"/>
        </w:rPr>
        <w:t>.</w:t>
      </w:r>
      <w:r>
        <w:rPr>
          <w:rFonts w:eastAsia="SimSun"/>
          <w:lang w:val="en-US" w:eastAsia="zh-CN"/>
        </w:rPr>
        <w:t>4</w:t>
      </w:r>
      <w:r>
        <w:rPr>
          <w:rFonts w:eastAsia="SimSun"/>
        </w:rPr>
        <w:t>.</w:t>
      </w:r>
      <w:r>
        <w:rPr>
          <w:rFonts w:eastAsia="SimSun" w:hint="eastAsia"/>
          <w:lang w:val="en-US" w:eastAsia="zh-CN"/>
        </w:rPr>
        <w:t>8</w:t>
      </w:r>
      <w:r>
        <w:rPr>
          <w:rFonts w:eastAsia="SimSun"/>
        </w:rPr>
        <w:tab/>
        <w:t>SEAL-S</w:t>
      </w:r>
      <w:bookmarkEnd w:id="405"/>
      <w:bookmarkEnd w:id="406"/>
      <w:bookmarkEnd w:id="407"/>
      <w:bookmarkEnd w:id="408"/>
      <w:bookmarkEnd w:id="409"/>
      <w:bookmarkEnd w:id="410"/>
      <w:bookmarkEnd w:id="411"/>
      <w:bookmarkEnd w:id="412"/>
      <w:bookmarkEnd w:id="413"/>
      <w:bookmarkEnd w:id="414"/>
      <w:bookmarkEnd w:id="415"/>
    </w:p>
    <w:p w14:paraId="5E1D2709" w14:textId="77777777" w:rsidR="0018526B" w:rsidRDefault="00000000">
      <w:pPr>
        <w:rPr>
          <w:rFonts w:eastAsia="SimSun"/>
        </w:rPr>
      </w:pPr>
      <w:r>
        <w:t xml:space="preserve">The following SEAL-S reference points for </w:t>
      </w:r>
      <w:r>
        <w:rPr>
          <w:rFonts w:eastAsia="SimSun" w:hint="eastAsia"/>
          <w:lang w:val="en-US" w:eastAsia="zh-CN"/>
        </w:rPr>
        <w:t>MMTel</w:t>
      </w:r>
      <w:r>
        <w:t xml:space="preserve"> </w:t>
      </w:r>
      <w:r>
        <w:rPr>
          <w:rFonts w:eastAsia="SimSun" w:hint="eastAsia"/>
          <w:lang w:val="en-US" w:eastAsia="zh-CN"/>
        </w:rPr>
        <w:t>enablement</w:t>
      </w:r>
      <w:r>
        <w:t xml:space="preserve"> </w:t>
      </w:r>
      <w:r>
        <w:rPr>
          <w:rFonts w:eastAsia="SimSun" w:hint="eastAsia"/>
          <w:lang w:val="en-US" w:eastAsia="zh-CN"/>
        </w:rPr>
        <w:t>s</w:t>
      </w:r>
      <w:r>
        <w:t>ervice are supported:</w:t>
      </w:r>
    </w:p>
    <w:p w14:paraId="1F6F6B86" w14:textId="77777777" w:rsidR="0018526B" w:rsidRDefault="00000000">
      <w:pPr>
        <w:pStyle w:val="B1"/>
      </w:pPr>
      <w:r>
        <w:t>-</w:t>
      </w:r>
      <w:r>
        <w:tab/>
      </w:r>
      <w:r>
        <w:rPr>
          <w:rFonts w:eastAsia="SimSun" w:hint="eastAsia"/>
          <w:lang w:val="en-US" w:eastAsia="zh-CN"/>
        </w:rPr>
        <w:t>N</w:t>
      </w:r>
      <w:r>
        <w:t xml:space="preserve">M-S reference point for </w:t>
      </w:r>
      <w:r>
        <w:rPr>
          <w:rFonts w:eastAsia="SimSun" w:hint="eastAsia"/>
          <w:lang w:val="en-US" w:eastAsia="zh-CN"/>
        </w:rPr>
        <w:t>n</w:t>
      </w:r>
      <w:r>
        <w:rPr>
          <w:rFonts w:hint="eastAsia"/>
        </w:rPr>
        <w:t>otification management</w:t>
      </w:r>
      <w:r>
        <w:t xml:space="preserve"> as specified in 3GPP TS 23.434 [</w:t>
      </w:r>
      <w:r>
        <w:rPr>
          <w:rFonts w:eastAsia="SimSun" w:hint="eastAsia"/>
          <w:lang w:val="en-US" w:eastAsia="zh-CN"/>
        </w:rPr>
        <w:t>6</w:t>
      </w:r>
      <w:r>
        <w:t>];</w:t>
      </w:r>
    </w:p>
    <w:p w14:paraId="107CB2B3" w14:textId="77777777" w:rsidR="0018526B" w:rsidRDefault="00000000">
      <w:pPr>
        <w:pStyle w:val="Heading3"/>
        <w:rPr>
          <w:rFonts w:eastAsia="SimSun"/>
        </w:rPr>
      </w:pPr>
      <w:bookmarkStart w:id="416" w:name="_Toc183998923"/>
      <w:bookmarkStart w:id="417" w:name="_Toc15001"/>
      <w:bookmarkStart w:id="418" w:name="_Toc44938478"/>
      <w:bookmarkStart w:id="419" w:name="_Toc5176"/>
      <w:bookmarkStart w:id="420" w:name="_Toc178083880"/>
      <w:bookmarkStart w:id="421" w:name="_Toc31759"/>
      <w:bookmarkStart w:id="422" w:name="_Toc45185969"/>
      <w:bookmarkStart w:id="423" w:name="_Toc63081775"/>
      <w:bookmarkStart w:id="424" w:name="_Toc8778"/>
      <w:bookmarkStart w:id="425" w:name="_Toc44937987"/>
      <w:bookmarkStart w:id="426" w:name="_Toc218532929"/>
      <w:r>
        <w:rPr>
          <w:rFonts w:eastAsia="SimSun" w:hint="eastAsia"/>
          <w:lang w:val="en-US" w:eastAsia="zh-CN"/>
        </w:rPr>
        <w:t>6</w:t>
      </w:r>
      <w:r>
        <w:rPr>
          <w:rFonts w:eastAsia="SimSun"/>
        </w:rPr>
        <w:t>.</w:t>
      </w:r>
      <w:r>
        <w:rPr>
          <w:rFonts w:eastAsia="SimSun"/>
          <w:lang w:val="en-US" w:eastAsia="zh-CN"/>
        </w:rPr>
        <w:t>4</w:t>
      </w:r>
      <w:r>
        <w:rPr>
          <w:rFonts w:eastAsia="SimSun"/>
        </w:rPr>
        <w:t>.</w:t>
      </w:r>
      <w:r>
        <w:rPr>
          <w:rFonts w:eastAsia="SimSun" w:hint="eastAsia"/>
          <w:lang w:val="en-US" w:eastAsia="zh-CN"/>
        </w:rPr>
        <w:t>9</w:t>
      </w:r>
      <w:r>
        <w:rPr>
          <w:rFonts w:eastAsia="SimSun"/>
        </w:rPr>
        <w:tab/>
        <w:t>SEAL-UU</w:t>
      </w:r>
      <w:bookmarkEnd w:id="416"/>
      <w:bookmarkEnd w:id="417"/>
      <w:bookmarkEnd w:id="418"/>
      <w:bookmarkEnd w:id="419"/>
      <w:bookmarkEnd w:id="420"/>
      <w:bookmarkEnd w:id="421"/>
      <w:bookmarkEnd w:id="422"/>
      <w:bookmarkEnd w:id="423"/>
      <w:bookmarkEnd w:id="424"/>
      <w:bookmarkEnd w:id="425"/>
      <w:bookmarkEnd w:id="426"/>
    </w:p>
    <w:p w14:paraId="1AE0274A" w14:textId="77777777" w:rsidR="0018526B" w:rsidRDefault="00000000">
      <w:pPr>
        <w:rPr>
          <w:rFonts w:eastAsia="SimSun"/>
        </w:rPr>
      </w:pPr>
      <w:r>
        <w:t xml:space="preserve">The following SEAL-UU reference points for </w:t>
      </w:r>
      <w:r>
        <w:rPr>
          <w:rFonts w:eastAsia="SimSun" w:hint="eastAsia"/>
          <w:lang w:val="en-US" w:eastAsia="zh-CN"/>
        </w:rPr>
        <w:t>MMTel</w:t>
      </w:r>
      <w:r>
        <w:t xml:space="preserve"> </w:t>
      </w:r>
      <w:r>
        <w:rPr>
          <w:rFonts w:eastAsia="SimSun" w:hint="eastAsia"/>
          <w:lang w:val="en-US" w:eastAsia="zh-CN"/>
        </w:rPr>
        <w:t>enablement</w:t>
      </w:r>
      <w:r>
        <w:t xml:space="preserve"> </w:t>
      </w:r>
      <w:r>
        <w:rPr>
          <w:rFonts w:eastAsia="SimSun" w:hint="eastAsia"/>
          <w:lang w:val="en-US" w:eastAsia="zh-CN"/>
        </w:rPr>
        <w:t>s</w:t>
      </w:r>
      <w:r>
        <w:t>ervice are supported:</w:t>
      </w:r>
    </w:p>
    <w:p w14:paraId="24500672" w14:textId="77777777" w:rsidR="0018526B" w:rsidRDefault="00000000">
      <w:pPr>
        <w:pStyle w:val="B1"/>
      </w:pPr>
      <w:r>
        <w:t>-</w:t>
      </w:r>
      <w:r>
        <w:tab/>
      </w:r>
      <w:r>
        <w:rPr>
          <w:rFonts w:hint="eastAsia"/>
          <w:lang w:val="en-US" w:eastAsia="zh-CN"/>
        </w:rPr>
        <w:t>N</w:t>
      </w:r>
      <w:r>
        <w:t xml:space="preserve">M-UU reference point for </w:t>
      </w:r>
      <w:r>
        <w:rPr>
          <w:rFonts w:hint="eastAsia"/>
          <w:lang w:val="en-US" w:eastAsia="zh-CN"/>
        </w:rPr>
        <w:t>n</w:t>
      </w:r>
      <w:r>
        <w:rPr>
          <w:rFonts w:hint="eastAsia"/>
        </w:rPr>
        <w:t>otification management</w:t>
      </w:r>
      <w:r>
        <w:t xml:space="preserve"> as specified in 3GPP TS 23.434 [</w:t>
      </w:r>
      <w:r>
        <w:rPr>
          <w:rFonts w:hint="eastAsia"/>
          <w:lang w:val="en-US" w:eastAsia="zh-CN"/>
        </w:rPr>
        <w:t>6</w:t>
      </w:r>
      <w:r>
        <w:t>];</w:t>
      </w:r>
    </w:p>
    <w:p w14:paraId="2D13FE9C" w14:textId="77777777" w:rsidR="0018526B" w:rsidRDefault="00000000">
      <w:pPr>
        <w:pStyle w:val="Heading1"/>
      </w:pPr>
      <w:bookmarkStart w:id="427" w:name="_Toc183998924"/>
      <w:bookmarkStart w:id="428" w:name="_Toc14646"/>
      <w:bookmarkStart w:id="429" w:name="_Toc20276"/>
      <w:bookmarkStart w:id="430" w:name="_Toc26159"/>
      <w:bookmarkStart w:id="431" w:name="_Toc28410"/>
      <w:bookmarkStart w:id="432" w:name="_Toc10004"/>
      <w:bookmarkStart w:id="433" w:name="_Toc15165"/>
      <w:bookmarkStart w:id="434" w:name="_Toc218532930"/>
      <w:r>
        <w:rPr>
          <w:rFonts w:eastAsia="SimSun" w:hint="eastAsia"/>
          <w:lang w:val="en-US" w:eastAsia="zh-CN"/>
        </w:rPr>
        <w:lastRenderedPageBreak/>
        <w:t>7</w:t>
      </w:r>
      <w:r>
        <w:rPr>
          <w:rFonts w:eastAsia="SimSun" w:hint="eastAsia"/>
          <w:lang w:val="en-US" w:eastAsia="zh-CN"/>
        </w:rPr>
        <w:tab/>
      </w:r>
      <w:r>
        <w:rPr>
          <w:lang w:val="en-IN"/>
        </w:rPr>
        <w:t>Identities</w:t>
      </w:r>
      <w:bookmarkEnd w:id="427"/>
      <w:bookmarkEnd w:id="428"/>
      <w:bookmarkEnd w:id="429"/>
      <w:bookmarkEnd w:id="430"/>
      <w:bookmarkEnd w:id="431"/>
      <w:bookmarkEnd w:id="432"/>
      <w:bookmarkEnd w:id="433"/>
      <w:bookmarkEnd w:id="434"/>
    </w:p>
    <w:p w14:paraId="731B6D2D" w14:textId="77777777" w:rsidR="0018526B" w:rsidRDefault="00000000">
      <w:pPr>
        <w:pStyle w:val="Heading2"/>
      </w:pPr>
      <w:bookmarkStart w:id="435" w:name="_Toc37790976"/>
      <w:bookmarkStart w:id="436" w:name="_Toc50584243"/>
      <w:bookmarkStart w:id="437" w:name="_Toc42003927"/>
      <w:bookmarkStart w:id="438" w:name="_Toc57673430"/>
      <w:bookmarkStart w:id="439" w:name="_Toc7600"/>
      <w:bookmarkStart w:id="440" w:name="_Toc178194204"/>
      <w:bookmarkStart w:id="441" w:name="_Toc50584587"/>
      <w:bookmarkStart w:id="442" w:name="_Toc218532931"/>
      <w:r>
        <w:t>7.1</w:t>
      </w:r>
      <w:r>
        <w:tab/>
        <w:t>General</w:t>
      </w:r>
      <w:bookmarkEnd w:id="435"/>
      <w:bookmarkEnd w:id="436"/>
      <w:bookmarkEnd w:id="437"/>
      <w:bookmarkEnd w:id="438"/>
      <w:bookmarkEnd w:id="439"/>
      <w:bookmarkEnd w:id="440"/>
      <w:bookmarkEnd w:id="441"/>
      <w:bookmarkEnd w:id="442"/>
    </w:p>
    <w:p w14:paraId="7E3854A0" w14:textId="77777777" w:rsidR="0018526B" w:rsidRDefault="00000000">
      <w:r>
        <w:t>The following clauses list identities that are used in this technical specification.</w:t>
      </w:r>
    </w:p>
    <w:p w14:paraId="521372F0" w14:textId="77777777" w:rsidR="0018526B" w:rsidRDefault="00000000">
      <w:pPr>
        <w:pStyle w:val="Heading2"/>
        <w:rPr>
          <w:lang w:val="en-US"/>
        </w:rPr>
      </w:pPr>
      <w:bookmarkStart w:id="443" w:name="_Toc15840"/>
      <w:bookmarkStart w:id="444" w:name="_Toc218532932"/>
      <w:r>
        <w:rPr>
          <w:lang w:val="en-US" w:eastAsia="zh-CN"/>
        </w:rPr>
        <w:t>7.2</w:t>
      </w:r>
      <w:r>
        <w:rPr>
          <w:lang w:val="en-US" w:eastAsia="zh-CN"/>
        </w:rPr>
        <w:tab/>
      </w:r>
      <w:r>
        <w:t>A</w:t>
      </w:r>
      <w:r>
        <w:rPr>
          <w:lang w:eastAsia="zh-CN"/>
        </w:rPr>
        <w:t>pplication</w:t>
      </w:r>
      <w:r>
        <w:rPr>
          <w:lang w:val="en-US" w:eastAsia="zh-CN"/>
        </w:rPr>
        <w:t xml:space="preserve"> ID (APPID)</w:t>
      </w:r>
      <w:bookmarkEnd w:id="443"/>
      <w:bookmarkEnd w:id="444"/>
    </w:p>
    <w:p w14:paraId="4F2D41EB" w14:textId="77777777" w:rsidR="0018526B" w:rsidRDefault="00000000">
      <w:r>
        <w:t xml:space="preserve">The APPID </w:t>
      </w:r>
      <w:r>
        <w:rPr>
          <w:lang w:val="en-US" w:eastAsia="zh-CN"/>
        </w:rPr>
        <w:t xml:space="preserve">is </w:t>
      </w:r>
      <w:r>
        <w:t>a globally unique value that identifies a</w:t>
      </w:r>
      <w:r>
        <w:rPr>
          <w:lang w:val="en-US" w:eastAsia="zh-CN"/>
        </w:rPr>
        <w:t xml:space="preserve"> Data Channel Application</w:t>
      </w:r>
      <w:r>
        <w:t>.</w:t>
      </w:r>
      <w:r>
        <w:rPr>
          <w:lang w:val="en-US" w:eastAsia="zh-CN"/>
        </w:rPr>
        <w:t xml:space="preserve"> It is assigned by the MMTel Enabler Server</w:t>
      </w:r>
      <w:r>
        <w:t xml:space="preserve">. </w:t>
      </w:r>
      <w:r>
        <w:rPr>
          <w:lang w:val="en-US" w:eastAsia="zh-CN"/>
        </w:rPr>
        <w:t xml:space="preserve">The value of this IE is also used to set the "req-app-id" parameter in </w:t>
      </w:r>
      <w:r>
        <w:t>"a=3gpp-req-app" media-level SDP attribute</w:t>
      </w:r>
      <w:r>
        <w:rPr>
          <w:lang w:val="en-US" w:eastAsia="zh-CN"/>
        </w:rPr>
        <w:t xml:space="preserve"> as specified in 3GPP TS 26.114 [4] when the </w:t>
      </w:r>
      <w:r>
        <w:t>application request</w:t>
      </w:r>
      <w:r>
        <w:rPr>
          <w:lang w:val="en-US" w:eastAsia="zh-CN"/>
        </w:rPr>
        <w:t>s</w:t>
      </w:r>
      <w:r>
        <w:t xml:space="preserve"> application data channel(s)</w:t>
      </w:r>
      <w:r>
        <w:rPr>
          <w:lang w:val="en-US" w:eastAsia="zh-CN"/>
        </w:rPr>
        <w:t>.</w:t>
      </w:r>
    </w:p>
    <w:p w14:paraId="0FC1FBBB" w14:textId="77777777" w:rsidR="00CB46C7" w:rsidRDefault="00CB46C7" w:rsidP="00CB46C7">
      <w:pPr>
        <w:pStyle w:val="Heading2"/>
        <w:rPr>
          <w:lang w:val="en-US"/>
        </w:rPr>
      </w:pPr>
      <w:bookmarkStart w:id="445" w:name="_Toc22631"/>
      <w:bookmarkStart w:id="446" w:name="_Toc183998925"/>
      <w:bookmarkStart w:id="447" w:name="_Toc29778"/>
      <w:bookmarkStart w:id="448" w:name="_Toc16471"/>
      <w:bookmarkStart w:id="449" w:name="_Toc19687"/>
      <w:bookmarkStart w:id="450" w:name="_Toc26236"/>
      <w:bookmarkStart w:id="451" w:name="_Toc18729"/>
      <w:bookmarkStart w:id="452" w:name="_Toc218532933"/>
      <w:r>
        <w:rPr>
          <w:lang w:val="en-US" w:eastAsia="zh-CN"/>
        </w:rPr>
        <w:t>7.</w:t>
      </w:r>
      <w:r>
        <w:rPr>
          <w:rFonts w:hint="eastAsia"/>
          <w:lang w:val="en-US" w:eastAsia="zh-CN"/>
        </w:rPr>
        <w:t>3</w:t>
      </w:r>
      <w:r>
        <w:rPr>
          <w:lang w:val="en-US" w:eastAsia="zh-CN"/>
        </w:rPr>
        <w:tab/>
      </w:r>
      <w:r>
        <w:rPr>
          <w:rFonts w:hint="eastAsia"/>
          <w:lang w:val="en-US" w:eastAsia="zh-CN"/>
        </w:rPr>
        <w:t xml:space="preserve">MMTel Enabler Client </w:t>
      </w:r>
      <w:r>
        <w:rPr>
          <w:rFonts w:eastAsia="SimSun" w:hint="eastAsia"/>
          <w:lang w:val="en-US" w:eastAsia="zh-CN"/>
        </w:rPr>
        <w:t>ID</w:t>
      </w:r>
      <w:r>
        <w:rPr>
          <w:lang w:val="en-US" w:eastAsia="zh-CN"/>
        </w:rPr>
        <w:t xml:space="preserve"> (</w:t>
      </w:r>
      <w:r>
        <w:rPr>
          <w:rFonts w:hint="eastAsia"/>
          <w:lang w:val="en-US" w:eastAsia="zh-CN"/>
        </w:rPr>
        <w:t>MMTEC</w:t>
      </w:r>
      <w:r>
        <w:rPr>
          <w:lang w:val="en-US" w:eastAsia="zh-CN"/>
        </w:rPr>
        <w:t>ID)</w:t>
      </w:r>
      <w:bookmarkEnd w:id="452"/>
    </w:p>
    <w:p w14:paraId="1FE2FF6A" w14:textId="77777777" w:rsidR="00CB46C7" w:rsidRDefault="00CB46C7" w:rsidP="00CB46C7">
      <w:r>
        <w:t xml:space="preserve">The </w:t>
      </w:r>
      <w:r>
        <w:rPr>
          <w:rFonts w:hint="eastAsia"/>
          <w:lang w:val="en-US" w:eastAsia="zh-CN"/>
        </w:rPr>
        <w:t>MMTEC</w:t>
      </w:r>
      <w:r>
        <w:rPr>
          <w:lang w:val="en-US" w:eastAsia="zh-CN"/>
        </w:rPr>
        <w:t>ID</w:t>
      </w:r>
      <w:r>
        <w:t xml:space="preserve"> </w:t>
      </w:r>
      <w:r>
        <w:rPr>
          <w:lang w:val="en-US" w:eastAsia="zh-CN"/>
        </w:rPr>
        <w:t xml:space="preserve">is </w:t>
      </w:r>
      <w:r>
        <w:t xml:space="preserve">a </w:t>
      </w:r>
      <w:r>
        <w:rPr>
          <w:rFonts w:eastAsia="SimSun" w:hint="eastAsia"/>
          <w:lang w:val="en-US" w:eastAsia="zh-CN"/>
        </w:rPr>
        <w:t xml:space="preserve">used to identify an MMTel Enabler Client </w:t>
      </w:r>
      <w:r>
        <w:rPr>
          <w:lang w:val="en-US"/>
        </w:rPr>
        <w:t xml:space="preserve">within the </w:t>
      </w:r>
      <w:r>
        <w:rPr>
          <w:rFonts w:eastAsia="SimSun" w:hint="eastAsia"/>
          <w:lang w:val="en-US" w:eastAsia="zh-CN"/>
        </w:rPr>
        <w:t>MMTel Service</w:t>
      </w:r>
      <w:r>
        <w:t>.</w:t>
      </w:r>
      <w:r>
        <w:rPr>
          <w:lang w:val="en-US" w:eastAsia="zh-CN"/>
        </w:rPr>
        <w:t xml:space="preserve"> </w:t>
      </w:r>
      <w:r>
        <w:rPr>
          <w:rFonts w:hint="eastAsia"/>
          <w:lang w:val="en-US" w:eastAsia="zh-CN"/>
        </w:rPr>
        <w:t>Its value is the same as the identity of the DCMTSI Client that interacts with the MMTel Enabler Client.</w:t>
      </w:r>
    </w:p>
    <w:p w14:paraId="1646C152" w14:textId="77777777" w:rsidR="0018526B" w:rsidRDefault="00000000">
      <w:pPr>
        <w:pStyle w:val="Heading1"/>
      </w:pPr>
      <w:bookmarkStart w:id="453" w:name="_Toc218532934"/>
      <w:r>
        <w:rPr>
          <w:rFonts w:eastAsia="SimSun" w:hint="eastAsia"/>
          <w:lang w:val="en-US" w:eastAsia="zh-CN"/>
        </w:rPr>
        <w:t>8</w:t>
      </w:r>
      <w:r>
        <w:rPr>
          <w:rFonts w:eastAsia="SimSun" w:hint="eastAsia"/>
          <w:lang w:val="en-US" w:eastAsia="zh-CN"/>
        </w:rPr>
        <w:tab/>
      </w:r>
      <w:r>
        <w:rPr>
          <w:lang w:val="en-IN"/>
        </w:rPr>
        <w:t>Procedures and information flows</w:t>
      </w:r>
      <w:bookmarkEnd w:id="445"/>
      <w:bookmarkEnd w:id="446"/>
      <w:bookmarkEnd w:id="447"/>
      <w:bookmarkEnd w:id="448"/>
      <w:bookmarkEnd w:id="449"/>
      <w:bookmarkEnd w:id="450"/>
      <w:bookmarkEnd w:id="451"/>
      <w:bookmarkEnd w:id="453"/>
    </w:p>
    <w:p w14:paraId="33731E50" w14:textId="77777777" w:rsidR="0018526B" w:rsidRDefault="00000000">
      <w:pPr>
        <w:pStyle w:val="Heading2"/>
        <w:rPr>
          <w:lang w:val="en-US" w:eastAsia="zh-CN"/>
        </w:rPr>
      </w:pPr>
      <w:bookmarkStart w:id="454" w:name="_Toc25215"/>
      <w:bookmarkStart w:id="455" w:name="_Toc218532935"/>
      <w:r>
        <w:rPr>
          <w:rFonts w:hint="eastAsia"/>
          <w:lang w:val="en-US" w:eastAsia="zh-CN"/>
        </w:rPr>
        <w:t>8.1</w:t>
      </w:r>
      <w:r>
        <w:rPr>
          <w:rFonts w:hint="eastAsia"/>
          <w:lang w:val="en-US" w:eastAsia="zh-CN"/>
        </w:rPr>
        <w:tab/>
        <w:t>General</w:t>
      </w:r>
      <w:bookmarkEnd w:id="454"/>
      <w:bookmarkEnd w:id="455"/>
    </w:p>
    <w:p w14:paraId="625EAD64" w14:textId="77777777" w:rsidR="0018526B" w:rsidRDefault="00000000">
      <w:pPr>
        <w:rPr>
          <w:lang w:val="en-US" w:eastAsia="zh-CN"/>
        </w:rPr>
      </w:pPr>
      <w:r>
        <w:t xml:space="preserve">This clause provides procedures and information flows necessary for </w:t>
      </w:r>
      <w:r>
        <w:rPr>
          <w:rFonts w:eastAsia="SimSun" w:hint="eastAsia"/>
          <w:lang w:val="en-US" w:eastAsia="zh-CN"/>
        </w:rPr>
        <w:t>a</w:t>
      </w:r>
      <w:r>
        <w:rPr>
          <w:rFonts w:hint="eastAsia"/>
        </w:rPr>
        <w:t>pplication enablement aspects for MMTel</w:t>
      </w:r>
      <w:r>
        <w:t xml:space="preserve"> including information elements used in the procedures.</w:t>
      </w:r>
    </w:p>
    <w:p w14:paraId="652EB65C" w14:textId="77777777" w:rsidR="0018526B" w:rsidRDefault="00000000">
      <w:pPr>
        <w:pStyle w:val="Heading2"/>
        <w:rPr>
          <w:lang w:val="en-US" w:eastAsia="zh-CN"/>
        </w:rPr>
      </w:pPr>
      <w:bookmarkStart w:id="456" w:name="_Toc5727"/>
      <w:bookmarkStart w:id="457" w:name="_Toc218532936"/>
      <w:r>
        <w:rPr>
          <w:rFonts w:hint="eastAsia"/>
          <w:lang w:val="en-US" w:eastAsia="zh-CN"/>
        </w:rPr>
        <w:t>8.2</w:t>
      </w:r>
      <w:r>
        <w:rPr>
          <w:rFonts w:hint="eastAsia"/>
          <w:lang w:val="en-US" w:eastAsia="zh-CN"/>
        </w:rPr>
        <w:tab/>
        <w:t>DC application and profile management</w:t>
      </w:r>
      <w:bookmarkEnd w:id="456"/>
      <w:bookmarkEnd w:id="457"/>
    </w:p>
    <w:p w14:paraId="4C16C9E1" w14:textId="77777777" w:rsidR="0018526B" w:rsidRDefault="00000000">
      <w:pPr>
        <w:pStyle w:val="Heading3"/>
        <w:rPr>
          <w:lang w:val="en-US" w:eastAsia="zh-CN"/>
        </w:rPr>
      </w:pPr>
      <w:bookmarkStart w:id="458" w:name="_Toc9917"/>
      <w:bookmarkStart w:id="459" w:name="_Toc218532937"/>
      <w:r>
        <w:rPr>
          <w:rFonts w:hint="eastAsia"/>
          <w:lang w:val="en-US" w:eastAsia="zh-CN"/>
        </w:rPr>
        <w:t>8.2.1</w:t>
      </w:r>
      <w:r>
        <w:rPr>
          <w:rFonts w:hint="eastAsia"/>
          <w:lang w:val="en-US" w:eastAsia="zh-CN"/>
        </w:rPr>
        <w:tab/>
        <w:t>General</w:t>
      </w:r>
      <w:bookmarkEnd w:id="458"/>
      <w:bookmarkEnd w:id="459"/>
    </w:p>
    <w:p w14:paraId="214B8A24" w14:textId="77777777" w:rsidR="0018526B" w:rsidRDefault="00000000">
      <w:r>
        <w:rPr>
          <w:lang w:eastAsia="ko-KR"/>
        </w:rPr>
        <w:t>The following clauses specify procedures</w:t>
      </w:r>
      <w:r>
        <w:rPr>
          <w:rFonts w:hint="eastAsia"/>
          <w:lang w:val="en-US" w:eastAsia="zh-CN"/>
        </w:rPr>
        <w:t xml:space="preserve"> and</w:t>
      </w:r>
      <w:r>
        <w:rPr>
          <w:lang w:eastAsia="ko-KR"/>
        </w:rPr>
        <w:t xml:space="preserve"> information flows for </w:t>
      </w:r>
      <w:r>
        <w:rPr>
          <w:rFonts w:hint="eastAsia"/>
          <w:lang w:eastAsia="ko-KR"/>
        </w:rPr>
        <w:t>DC application and profile management</w:t>
      </w:r>
      <w:r>
        <w:rPr>
          <w:lang w:eastAsia="ko-KR"/>
        </w:rPr>
        <w:t>.</w:t>
      </w:r>
    </w:p>
    <w:p w14:paraId="69FF52E7" w14:textId="77777777" w:rsidR="0018526B" w:rsidRDefault="00000000">
      <w:pPr>
        <w:pStyle w:val="Heading3"/>
      </w:pPr>
      <w:bookmarkStart w:id="460" w:name="_Toc175659396"/>
      <w:bookmarkStart w:id="461" w:name="_Toc19032"/>
      <w:bookmarkStart w:id="462" w:name="_Toc218532938"/>
      <w:r>
        <w:t>8.2.</w:t>
      </w:r>
      <w:r>
        <w:rPr>
          <w:rFonts w:eastAsia="SimSun" w:hint="eastAsia"/>
          <w:lang w:val="en-US" w:eastAsia="zh-CN"/>
        </w:rPr>
        <w:t>2</w:t>
      </w:r>
      <w:r>
        <w:tab/>
      </w:r>
      <w:bookmarkEnd w:id="460"/>
      <w:r>
        <w:rPr>
          <w:lang w:val="en-US" w:eastAsia="zh-CN"/>
        </w:rPr>
        <w:t>DC application and profile configuration</w:t>
      </w:r>
      <w:bookmarkEnd w:id="461"/>
      <w:bookmarkEnd w:id="462"/>
    </w:p>
    <w:p w14:paraId="031C613B" w14:textId="77777777" w:rsidR="0018526B" w:rsidRDefault="00000000">
      <w:pPr>
        <w:pStyle w:val="Heading4"/>
      </w:pPr>
      <w:bookmarkStart w:id="463" w:name="_Toc5976"/>
      <w:bookmarkStart w:id="464" w:name="_Toc175659397"/>
      <w:bookmarkStart w:id="465" w:name="_Toc218532939"/>
      <w:r>
        <w:t>8.2.</w:t>
      </w:r>
      <w:r>
        <w:rPr>
          <w:rFonts w:hint="eastAsia"/>
          <w:lang w:val="en-US" w:eastAsia="zh-CN"/>
        </w:rPr>
        <w:t>2</w:t>
      </w:r>
      <w:r>
        <w:t>.1</w:t>
      </w:r>
      <w:r>
        <w:tab/>
        <w:t>General</w:t>
      </w:r>
      <w:bookmarkEnd w:id="463"/>
      <w:bookmarkEnd w:id="464"/>
      <w:bookmarkEnd w:id="465"/>
    </w:p>
    <w:p w14:paraId="72CACAD4" w14:textId="77777777" w:rsidR="0018526B" w:rsidRDefault="00000000">
      <w:r>
        <w:rPr>
          <w:lang w:val="en-US" w:eastAsia="zh-CN"/>
        </w:rPr>
        <w:t>DC application and profile configuration</w:t>
      </w:r>
      <w:r>
        <w:t xml:space="preserve"> enables a </w:t>
      </w:r>
      <w:r>
        <w:rPr>
          <w:lang w:val="en-US" w:eastAsia="zh-CN"/>
        </w:rPr>
        <w:t>Controlling Application Server</w:t>
      </w:r>
      <w:r>
        <w:t xml:space="preserve"> to configure the DC application and profile with the </w:t>
      </w:r>
      <w:r>
        <w:rPr>
          <w:rFonts w:hint="eastAsia"/>
          <w:lang w:val="en-US" w:eastAsia="zh-CN"/>
        </w:rPr>
        <w:t>MMTel Enable</w:t>
      </w:r>
      <w:r>
        <w:rPr>
          <w:lang w:val="en-US" w:eastAsia="zh-CN"/>
        </w:rPr>
        <w:t>r Server</w:t>
      </w:r>
      <w:r>
        <w:t>.</w:t>
      </w:r>
    </w:p>
    <w:p w14:paraId="68D42246" w14:textId="77777777" w:rsidR="0018526B" w:rsidRDefault="00000000">
      <w:pPr>
        <w:pStyle w:val="Heading4"/>
      </w:pPr>
      <w:bookmarkStart w:id="466" w:name="_Toc10003"/>
      <w:bookmarkStart w:id="467" w:name="_Toc218532940"/>
      <w:r>
        <w:t>8.2.</w:t>
      </w:r>
      <w:r>
        <w:rPr>
          <w:rFonts w:hint="eastAsia"/>
          <w:lang w:val="en-US" w:eastAsia="zh-CN"/>
        </w:rPr>
        <w:t>2</w:t>
      </w:r>
      <w:r>
        <w:t>.2</w:t>
      </w:r>
      <w:r>
        <w:tab/>
        <w:t>Procedure</w:t>
      </w:r>
      <w:bookmarkEnd w:id="466"/>
      <w:bookmarkEnd w:id="467"/>
    </w:p>
    <w:p w14:paraId="2D33C08E" w14:textId="77777777" w:rsidR="0018526B" w:rsidRDefault="00000000">
      <w:pPr>
        <w:rPr>
          <w:lang w:eastAsia="zh-CN"/>
        </w:rPr>
      </w:pPr>
      <w:r>
        <w:t>Figure </w:t>
      </w:r>
      <w:r>
        <w:rPr>
          <w:lang w:eastAsia="zh-CN"/>
        </w:rPr>
        <w:t>8.2.</w:t>
      </w:r>
      <w:r>
        <w:rPr>
          <w:rFonts w:hint="eastAsia"/>
          <w:lang w:val="en-US" w:eastAsia="zh-CN"/>
        </w:rPr>
        <w:t>2</w:t>
      </w:r>
      <w:r>
        <w:rPr>
          <w:lang w:eastAsia="zh-CN"/>
        </w:rPr>
        <w:t xml:space="preserve">.2-1 illustrates the </w:t>
      </w:r>
      <w:r>
        <w:rPr>
          <w:lang w:val="en-US" w:eastAsia="zh-CN"/>
        </w:rPr>
        <w:t>DC application and profile configuration</w:t>
      </w:r>
      <w:r>
        <w:rPr>
          <w:lang w:eastAsia="zh-CN"/>
        </w:rPr>
        <w:t xml:space="preserve"> procedure.</w:t>
      </w:r>
    </w:p>
    <w:p w14:paraId="356EDB5B" w14:textId="77777777" w:rsidR="0018526B" w:rsidRDefault="00000000">
      <w:r>
        <w:t>Pre-conditions:</w:t>
      </w:r>
    </w:p>
    <w:p w14:paraId="78E20EBE" w14:textId="77777777" w:rsidR="0018526B" w:rsidRDefault="00000000">
      <w:pPr>
        <w:pStyle w:val="B1"/>
        <w:contextualSpacing w:val="0"/>
      </w:pPr>
      <w:r>
        <w:t>1.</w:t>
      </w:r>
      <w:r>
        <w:tab/>
        <w:t xml:space="preserve">The </w:t>
      </w:r>
      <w:r>
        <w:rPr>
          <w:rFonts w:hint="eastAsia"/>
          <w:lang w:val="en-US" w:eastAsia="zh-CN"/>
        </w:rPr>
        <w:t>Controlling Application Server</w:t>
      </w:r>
      <w:r>
        <w:t xml:space="preserve"> has connected to the serving network successfully</w:t>
      </w:r>
      <w:r>
        <w:rPr>
          <w:rFonts w:hint="eastAsia"/>
          <w:lang w:eastAsia="zh-CN"/>
        </w:rPr>
        <w:t>.</w:t>
      </w:r>
    </w:p>
    <w:p w14:paraId="135C8351" w14:textId="6292D602" w:rsidR="0018526B" w:rsidRDefault="00000000">
      <w:pPr>
        <w:pStyle w:val="B1"/>
        <w:contextualSpacing w:val="0"/>
      </w:pPr>
      <w:r>
        <w:t>2.</w:t>
      </w:r>
      <w:r>
        <w:tab/>
        <w:t xml:space="preserve">Both the </w:t>
      </w:r>
      <w:r>
        <w:rPr>
          <w:rFonts w:hint="eastAsia"/>
          <w:lang w:val="en-US" w:eastAsia="zh-CN"/>
        </w:rPr>
        <w:t>Controlling Application Server</w:t>
      </w:r>
      <w:r>
        <w:rPr>
          <w:lang w:val="en-US" w:eastAsia="zh-CN"/>
        </w:rPr>
        <w:t xml:space="preserve"> </w:t>
      </w:r>
      <w:r>
        <w:t xml:space="preserve">and </w:t>
      </w:r>
      <w:r>
        <w:rPr>
          <w:rFonts w:hint="eastAsia"/>
          <w:lang w:val="en-US" w:eastAsia="zh-CN"/>
        </w:rPr>
        <w:t>MMTel Enabler</w:t>
      </w:r>
      <w:r>
        <w:t xml:space="preserve"> Server </w:t>
      </w:r>
      <w:bookmarkStart w:id="468" w:name="_Hlk179469883"/>
      <w:bookmarkStart w:id="469" w:name="_Hlk180061212"/>
      <w:r>
        <w:t>ha</w:t>
      </w:r>
      <w:r>
        <w:rPr>
          <w:lang w:eastAsia="zh-CN"/>
        </w:rPr>
        <w:t>ve</w:t>
      </w:r>
      <w:r>
        <w:t xml:space="preserve"> established a secured connection and</w:t>
      </w:r>
      <w:bookmarkEnd w:id="468"/>
      <w:r>
        <w:t xml:space="preserve"> </w:t>
      </w:r>
      <w:bookmarkEnd w:id="469"/>
      <w:r w:rsidR="005511C9" w:rsidRPr="005511C9">
        <w:t>mutual authentication is successful</w:t>
      </w:r>
      <w:r>
        <w:t>.</w:t>
      </w:r>
    </w:p>
    <w:p w14:paraId="5F266A4E" w14:textId="77777777" w:rsidR="0018526B" w:rsidRDefault="00000000">
      <w:pPr>
        <w:pStyle w:val="B1"/>
        <w:contextualSpacing w:val="0"/>
      </w:pPr>
      <w:r>
        <w:t>3.</w:t>
      </w:r>
      <w:r>
        <w:tab/>
        <w:t xml:space="preserve">Both DC application and profile </w:t>
      </w:r>
      <w:r>
        <w:rPr>
          <w:rFonts w:hint="eastAsia"/>
          <w:lang w:val="en-US" w:eastAsia="zh-CN"/>
        </w:rPr>
        <w:t>ha</w:t>
      </w:r>
      <w:r>
        <w:rPr>
          <w:lang w:val="en-US" w:eastAsia="zh-CN"/>
        </w:rPr>
        <w:t>ve been uploaded to Controlling Application Server</w:t>
      </w:r>
      <w:r>
        <w:t>.</w:t>
      </w:r>
    </w:p>
    <w:p w14:paraId="5FC90ECC" w14:textId="77777777" w:rsidR="0018526B" w:rsidRDefault="0018526B">
      <w:pPr>
        <w:rPr>
          <w:lang w:val="en-US" w:eastAsia="zh-CN"/>
        </w:rPr>
      </w:pPr>
    </w:p>
    <w:p w14:paraId="3F49877E" w14:textId="3628FC3E" w:rsidR="0018526B" w:rsidRDefault="005511C9">
      <w:pPr>
        <w:pStyle w:val="TH"/>
        <w:rPr>
          <w:lang w:val="en-US" w:eastAsia="zh-CN"/>
        </w:rPr>
      </w:pPr>
      <w:r>
        <w:object w:dxaOrig="6731" w:dyaOrig="3271" w14:anchorId="0123A573">
          <v:shape id="_x0000_i1029" type="#_x0000_t75" style="width:336.4pt;height:164.05pt" o:ole="">
            <v:imagedata r:id="rId17" o:title=""/>
          </v:shape>
          <o:OLEObject Type="Embed" ProgID="Visio.Drawing.15" ShapeID="_x0000_i1029" DrawAspect="Content" ObjectID="_1829145768" r:id="rId18"/>
        </w:object>
      </w:r>
    </w:p>
    <w:p w14:paraId="02DFCF62" w14:textId="6E7416DD" w:rsidR="0018526B" w:rsidRDefault="00000000">
      <w:pPr>
        <w:pStyle w:val="TF"/>
        <w:rPr>
          <w:lang w:val="en-US" w:eastAsia="zh-CN"/>
        </w:rPr>
      </w:pPr>
      <w:r>
        <w:t>Figure 8.</w:t>
      </w:r>
      <w:r>
        <w:rPr>
          <w:lang w:val="en-US" w:eastAsia="zh-CN"/>
        </w:rPr>
        <w:t>2.</w:t>
      </w:r>
      <w:r>
        <w:rPr>
          <w:rFonts w:hint="eastAsia"/>
          <w:lang w:val="en-US" w:eastAsia="zh-CN"/>
        </w:rPr>
        <w:t>2</w:t>
      </w:r>
      <w:r>
        <w:t>.</w:t>
      </w:r>
      <w:r>
        <w:rPr>
          <w:rFonts w:hint="eastAsia"/>
          <w:lang w:val="en-US" w:eastAsia="zh-CN"/>
        </w:rPr>
        <w:t>2</w:t>
      </w:r>
      <w:r>
        <w:t xml:space="preserve">-1: </w:t>
      </w:r>
      <w:r>
        <w:rPr>
          <w:rFonts w:hint="eastAsia"/>
          <w:lang w:val="en-US" w:eastAsia="zh-CN"/>
        </w:rPr>
        <w:t>DC application</w:t>
      </w:r>
      <w:r>
        <w:rPr>
          <w:lang w:val="en-US" w:eastAsia="zh-CN"/>
        </w:rPr>
        <w:t xml:space="preserve"> and profile</w:t>
      </w:r>
      <w:r>
        <w:rPr>
          <w:rFonts w:hint="eastAsia"/>
          <w:lang w:val="en-US" w:eastAsia="zh-CN"/>
        </w:rPr>
        <w:t xml:space="preserve"> </w:t>
      </w:r>
      <w:r w:rsidR="0026620B">
        <w:rPr>
          <w:lang w:val="en-US" w:eastAsia="zh-CN"/>
        </w:rPr>
        <w:t>configuration</w:t>
      </w:r>
    </w:p>
    <w:p w14:paraId="5F239793" w14:textId="77777777" w:rsidR="0018526B" w:rsidRDefault="00000000">
      <w:pPr>
        <w:pStyle w:val="B1"/>
        <w:contextualSpacing w:val="0"/>
      </w:pPr>
      <w:r>
        <w:rPr>
          <w:lang w:eastAsia="zh-CN"/>
        </w:rPr>
        <w:t>1.</w:t>
      </w:r>
      <w:r>
        <w:rPr>
          <w:lang w:eastAsia="zh-CN"/>
        </w:rPr>
        <w:tab/>
      </w:r>
      <w:r>
        <w:rPr>
          <w:rFonts w:hint="eastAsia"/>
          <w:lang w:val="en-US" w:eastAsia="zh-CN"/>
        </w:rPr>
        <w:t xml:space="preserve">The Controlling Application Server sends a DC application </w:t>
      </w:r>
      <w:r>
        <w:rPr>
          <w:lang w:val="en-US" w:eastAsia="zh-CN"/>
        </w:rPr>
        <w:t xml:space="preserve">and </w:t>
      </w:r>
      <w:r>
        <w:rPr>
          <w:rFonts w:hint="eastAsia"/>
          <w:lang w:val="en-US" w:eastAsia="zh-CN"/>
        </w:rPr>
        <w:t xml:space="preserve">profile configuration request to the MMTel Enabler Server. </w:t>
      </w:r>
      <w:r>
        <w:rPr>
          <w:lang w:val="en-US" w:eastAsia="zh-CN"/>
        </w:rPr>
        <w:t>The request message includes information elements as specified in clause 8.2.</w:t>
      </w:r>
      <w:r>
        <w:rPr>
          <w:rFonts w:hint="eastAsia"/>
          <w:lang w:val="en-US" w:eastAsia="zh-CN"/>
        </w:rPr>
        <w:t>2</w:t>
      </w:r>
      <w:r>
        <w:rPr>
          <w:lang w:val="en-US" w:eastAsia="zh-CN"/>
        </w:rPr>
        <w:t>.3.1</w:t>
      </w:r>
      <w:r>
        <w:t>.</w:t>
      </w:r>
    </w:p>
    <w:p w14:paraId="737ACC5A" w14:textId="3EB6D53E" w:rsidR="0018526B" w:rsidRDefault="00000000">
      <w:pPr>
        <w:pStyle w:val="B1"/>
        <w:contextualSpacing w:val="0"/>
        <w:rPr>
          <w:lang w:eastAsia="zh-CN"/>
        </w:rPr>
      </w:pPr>
      <w:r>
        <w:rPr>
          <w:lang w:eastAsia="zh-CN"/>
        </w:rPr>
        <w:t>2.</w:t>
      </w:r>
      <w:r>
        <w:rPr>
          <w:lang w:eastAsia="zh-CN"/>
        </w:rPr>
        <w:tab/>
        <w:t xml:space="preserve">Upon receiving the request, </w:t>
      </w:r>
      <w:bookmarkStart w:id="470" w:name="_Hlk180061814"/>
      <w:r>
        <w:rPr>
          <w:lang w:eastAsia="zh-CN"/>
        </w:rPr>
        <w:t xml:space="preserve">the </w:t>
      </w:r>
      <w:r>
        <w:rPr>
          <w:rFonts w:hint="eastAsia"/>
          <w:lang w:eastAsia="zh-CN"/>
        </w:rPr>
        <w:t>MMTel Enabler</w:t>
      </w:r>
      <w:r>
        <w:rPr>
          <w:lang w:eastAsia="zh-CN"/>
        </w:rPr>
        <w:t xml:space="preserve"> Server validates if the requester is authorized for the request</w:t>
      </w:r>
      <w:r w:rsidR="005511C9" w:rsidRPr="005511C9">
        <w:rPr>
          <w:lang w:eastAsia="zh-CN"/>
        </w:rPr>
        <w:t xml:space="preserve"> based on the Requester Identity.</w:t>
      </w:r>
      <w:bookmarkEnd w:id="470"/>
      <w:r>
        <w:rPr>
          <w:lang w:eastAsia="zh-CN"/>
        </w:rPr>
        <w:t xml:space="preserve"> If </w:t>
      </w:r>
      <w:bookmarkStart w:id="471" w:name="_Hlk180061835"/>
      <w:r>
        <w:rPr>
          <w:lang w:eastAsia="zh-CN"/>
        </w:rPr>
        <w:t xml:space="preserve">the </w:t>
      </w:r>
      <w:r w:rsidR="005511C9" w:rsidRPr="005511C9">
        <w:rPr>
          <w:lang w:eastAsia="zh-CN"/>
        </w:rPr>
        <w:t>authorization</w:t>
      </w:r>
      <w:r w:rsidR="005511C9">
        <w:rPr>
          <w:lang w:eastAsia="zh-CN"/>
        </w:rPr>
        <w:t xml:space="preserve"> </w:t>
      </w:r>
      <w:r>
        <w:rPr>
          <w:lang w:eastAsia="zh-CN"/>
        </w:rPr>
        <w:t>is</w:t>
      </w:r>
      <w:bookmarkEnd w:id="471"/>
      <w:r>
        <w:rPr>
          <w:lang w:eastAsia="zh-CN"/>
        </w:rPr>
        <w:t xml:space="preserve"> successful, the </w:t>
      </w:r>
      <w:r>
        <w:rPr>
          <w:rFonts w:hint="eastAsia"/>
          <w:lang w:val="en-US" w:eastAsia="zh-CN"/>
        </w:rPr>
        <w:t>MMTel Enabler Server</w:t>
      </w:r>
      <w:r>
        <w:rPr>
          <w:lang w:eastAsia="zh-CN"/>
        </w:rPr>
        <w:t xml:space="preserve"> allocates an </w:t>
      </w:r>
      <w:r>
        <w:rPr>
          <w:rFonts w:hint="eastAsia"/>
          <w:lang w:val="en-US" w:eastAsia="zh-CN"/>
        </w:rPr>
        <w:t>APPID</w:t>
      </w:r>
      <w:r>
        <w:rPr>
          <w:lang w:eastAsia="zh-CN"/>
        </w:rPr>
        <w:t xml:space="preserve"> and creates the </w:t>
      </w:r>
      <w:r>
        <w:rPr>
          <w:rFonts w:hint="eastAsia"/>
          <w:lang w:val="en-US" w:eastAsia="zh-CN"/>
        </w:rPr>
        <w:t>DC application profile for each DC Application included in the DC appli</w:t>
      </w:r>
      <w:r>
        <w:rPr>
          <w:rFonts w:hint="eastAsia"/>
          <w:lang w:eastAsia="zh-CN"/>
        </w:rPr>
        <w:t>cation a</w:t>
      </w:r>
      <w:r>
        <w:rPr>
          <w:lang w:eastAsia="zh-CN"/>
        </w:rPr>
        <w:t xml:space="preserve">nd </w:t>
      </w:r>
      <w:r>
        <w:rPr>
          <w:rFonts w:hint="eastAsia"/>
          <w:lang w:val="en-US" w:eastAsia="zh-CN"/>
        </w:rPr>
        <w:t>p</w:t>
      </w:r>
      <w:r>
        <w:rPr>
          <w:rFonts w:hint="eastAsia"/>
          <w:lang w:eastAsia="zh-CN"/>
        </w:rPr>
        <w:t xml:space="preserve">rofile </w:t>
      </w:r>
      <w:r>
        <w:rPr>
          <w:rFonts w:hint="eastAsia"/>
          <w:lang w:val="en-US" w:eastAsia="zh-CN"/>
        </w:rPr>
        <w:t>configuration request</w:t>
      </w:r>
      <w:r>
        <w:rPr>
          <w:lang w:val="en-US" w:eastAsia="zh-CN"/>
        </w:rPr>
        <w:t xml:space="preserve">, and </w:t>
      </w:r>
      <w:r>
        <w:t xml:space="preserve">maintain the </w:t>
      </w:r>
      <w:bookmarkStart w:id="472" w:name="_Hlk180062098"/>
      <w:r>
        <w:t>mapping of</w:t>
      </w:r>
      <w:r>
        <w:rPr>
          <w:lang w:val="en-US" w:eastAsia="zh-CN"/>
        </w:rPr>
        <w:t xml:space="preserve"> </w:t>
      </w:r>
      <w:r>
        <w:rPr>
          <w:rFonts w:hint="eastAsia"/>
          <w:lang w:val="en-US" w:eastAsia="zh-CN"/>
        </w:rPr>
        <w:t>APPID</w:t>
      </w:r>
      <w:r>
        <w:rPr>
          <w:lang w:val="en-US" w:eastAsia="zh-CN"/>
        </w:rPr>
        <w:t xml:space="preserve"> and </w:t>
      </w:r>
      <w:r>
        <w:rPr>
          <w:rFonts w:hint="eastAsia"/>
          <w:lang w:val="en-US" w:eastAsia="zh-CN"/>
        </w:rPr>
        <w:t>DC Application Profile</w:t>
      </w:r>
      <w:bookmarkEnd w:id="472"/>
      <w:r>
        <w:rPr>
          <w:lang w:eastAsia="zh-CN"/>
        </w:rPr>
        <w:t>.</w:t>
      </w:r>
    </w:p>
    <w:p w14:paraId="48FE8365" w14:textId="77777777" w:rsidR="0018526B" w:rsidRDefault="00000000">
      <w:pPr>
        <w:pStyle w:val="B1"/>
        <w:contextualSpacing w:val="0"/>
        <w:rPr>
          <w:lang w:eastAsia="zh-CN"/>
        </w:rPr>
      </w:pPr>
      <w:bookmarkStart w:id="473" w:name="_Hlk180060549"/>
      <w:r>
        <w:rPr>
          <w:lang w:eastAsia="zh-CN"/>
        </w:rPr>
        <w:t>3.</w:t>
      </w:r>
      <w:r>
        <w:rPr>
          <w:lang w:eastAsia="zh-CN"/>
        </w:rPr>
        <w:tab/>
      </w:r>
      <w:r>
        <w:rPr>
          <w:lang w:val="en-US" w:eastAsia="zh-CN"/>
        </w:rPr>
        <w:t xml:space="preserve">The </w:t>
      </w:r>
      <w:r>
        <w:rPr>
          <w:rFonts w:hint="eastAsia"/>
          <w:lang w:val="en-US" w:eastAsia="zh-CN"/>
        </w:rPr>
        <w:t>MMTel Enabler</w:t>
      </w:r>
      <w:r>
        <w:rPr>
          <w:lang w:eastAsia="zh-CN"/>
        </w:rPr>
        <w:t xml:space="preserve"> Server</w:t>
      </w:r>
      <w:r>
        <w:rPr>
          <w:lang w:val="en-US" w:eastAsia="zh-CN"/>
        </w:rPr>
        <w:t xml:space="preserve"> configures the </w:t>
      </w:r>
      <w:r>
        <w:rPr>
          <w:rFonts w:hint="eastAsia"/>
          <w:lang w:val="en-US" w:eastAsia="zh-CN"/>
        </w:rPr>
        <w:t>DC application</w:t>
      </w:r>
      <w:r>
        <w:rPr>
          <w:lang w:val="en-US" w:eastAsia="zh-CN"/>
        </w:rPr>
        <w:t xml:space="preserve"> and </w:t>
      </w:r>
      <w:r>
        <w:rPr>
          <w:rFonts w:hint="eastAsia"/>
          <w:lang w:val="en-US" w:eastAsia="zh-CN"/>
        </w:rPr>
        <w:t>p</w:t>
      </w:r>
      <w:r>
        <w:rPr>
          <w:rFonts w:hint="eastAsia"/>
          <w:lang w:eastAsia="zh-CN"/>
        </w:rPr>
        <w:t>rofile</w:t>
      </w:r>
      <w:r>
        <w:rPr>
          <w:lang w:eastAsia="zh-CN"/>
        </w:rPr>
        <w:t xml:space="preserve"> on DCAR.</w:t>
      </w:r>
    </w:p>
    <w:bookmarkEnd w:id="473"/>
    <w:p w14:paraId="67038657" w14:textId="77777777" w:rsidR="0018526B" w:rsidRDefault="00000000">
      <w:pPr>
        <w:pStyle w:val="B1"/>
        <w:contextualSpacing w:val="0"/>
        <w:rPr>
          <w:lang w:val="en-US" w:eastAsia="zh-CN"/>
        </w:rPr>
      </w:pPr>
      <w:r>
        <w:rPr>
          <w:lang w:eastAsia="zh-CN"/>
        </w:rPr>
        <w:t>4.</w:t>
      </w:r>
      <w:r>
        <w:rPr>
          <w:lang w:eastAsia="zh-CN"/>
        </w:rPr>
        <w:tab/>
      </w:r>
      <w:r>
        <w:rPr>
          <w:rFonts w:hint="eastAsia"/>
          <w:lang w:val="en-US" w:eastAsia="zh-CN"/>
        </w:rPr>
        <w:t>The MMTel Enabler</w:t>
      </w:r>
      <w:r>
        <w:rPr>
          <w:lang w:eastAsia="zh-CN"/>
        </w:rPr>
        <w:t xml:space="preserve"> Server</w:t>
      </w:r>
      <w:r>
        <w:rPr>
          <w:rFonts w:hint="eastAsia"/>
          <w:lang w:val="en-US" w:eastAsia="zh-CN"/>
        </w:rPr>
        <w:t xml:space="preserve"> sends a DC application </w:t>
      </w:r>
      <w:r>
        <w:rPr>
          <w:lang w:val="en-US" w:eastAsia="zh-CN"/>
        </w:rPr>
        <w:t xml:space="preserve">and </w:t>
      </w:r>
      <w:r>
        <w:rPr>
          <w:rFonts w:hint="eastAsia"/>
          <w:lang w:val="en-US" w:eastAsia="zh-CN"/>
        </w:rPr>
        <w:t xml:space="preserve">profile configuration response to the Controlling Application Server. </w:t>
      </w:r>
      <w:r>
        <w:rPr>
          <w:lang w:val="en-US" w:eastAsia="zh-CN"/>
        </w:rPr>
        <w:t xml:space="preserve">The </w:t>
      </w:r>
      <w:r>
        <w:rPr>
          <w:rFonts w:hint="eastAsia"/>
          <w:lang w:val="en-US" w:eastAsia="zh-CN"/>
        </w:rPr>
        <w:t>response</w:t>
      </w:r>
      <w:r>
        <w:rPr>
          <w:lang w:val="en-US" w:eastAsia="zh-CN"/>
        </w:rPr>
        <w:t xml:space="preserve"> message includes information elements as specified in clause 8.2.</w:t>
      </w:r>
      <w:r>
        <w:rPr>
          <w:rFonts w:hint="eastAsia"/>
          <w:lang w:val="en-US" w:eastAsia="zh-CN"/>
        </w:rPr>
        <w:t>2</w:t>
      </w:r>
      <w:r>
        <w:rPr>
          <w:lang w:val="en-US" w:eastAsia="zh-CN"/>
        </w:rPr>
        <w:t>.3.2.</w:t>
      </w:r>
    </w:p>
    <w:p w14:paraId="51D75617" w14:textId="77777777" w:rsidR="00C36BE7" w:rsidRDefault="00C36BE7" w:rsidP="00D557E6">
      <w:pPr>
        <w:pStyle w:val="NO"/>
        <w:rPr>
          <w:lang w:val="en-US" w:eastAsia="zh-CN"/>
        </w:rPr>
      </w:pPr>
      <w:bookmarkStart w:id="474" w:name="_Hlk180061372"/>
      <w:r>
        <w:rPr>
          <w:lang w:eastAsia="zh-CN"/>
        </w:rPr>
        <w:t>NOTE:</w:t>
      </w:r>
      <w:r>
        <w:rPr>
          <w:lang w:eastAsia="zh-CN"/>
        </w:rPr>
        <w:tab/>
        <w:t>The detailed interactions between the MMTel Enabler Server and DCAR is implementation specific in this release</w:t>
      </w:r>
      <w:r>
        <w:rPr>
          <w:rFonts w:hint="eastAsia"/>
          <w:lang w:val="en-US" w:eastAsia="zh-CN"/>
        </w:rPr>
        <w:t>.</w:t>
      </w:r>
    </w:p>
    <w:p w14:paraId="459DFDE6" w14:textId="77777777" w:rsidR="0018526B" w:rsidRDefault="00000000">
      <w:pPr>
        <w:pStyle w:val="Heading4"/>
      </w:pPr>
      <w:bookmarkStart w:id="475" w:name="_Toc31010"/>
      <w:bookmarkStart w:id="476" w:name="_Toc175659399"/>
      <w:bookmarkStart w:id="477" w:name="_Toc218532941"/>
      <w:bookmarkEnd w:id="474"/>
      <w:r>
        <w:t>8.2.</w:t>
      </w:r>
      <w:r>
        <w:rPr>
          <w:rFonts w:hint="eastAsia"/>
          <w:lang w:val="en-US" w:eastAsia="zh-CN"/>
        </w:rPr>
        <w:t>2</w:t>
      </w:r>
      <w:r>
        <w:t>.3</w:t>
      </w:r>
      <w:r>
        <w:tab/>
        <w:t>Information flows</w:t>
      </w:r>
      <w:bookmarkEnd w:id="475"/>
      <w:bookmarkEnd w:id="476"/>
      <w:bookmarkEnd w:id="477"/>
    </w:p>
    <w:p w14:paraId="59223991" w14:textId="77777777" w:rsidR="0018526B" w:rsidRDefault="00000000">
      <w:pPr>
        <w:pStyle w:val="Heading5"/>
      </w:pPr>
      <w:bookmarkStart w:id="478" w:name="_Toc175659400"/>
      <w:bookmarkStart w:id="479" w:name="_Toc3813"/>
      <w:bookmarkStart w:id="480" w:name="_Toc218532942"/>
      <w:r>
        <w:t>8.2.</w:t>
      </w:r>
      <w:r>
        <w:rPr>
          <w:rFonts w:hint="eastAsia"/>
          <w:lang w:val="en-US" w:eastAsia="zh-CN"/>
        </w:rPr>
        <w:t>2</w:t>
      </w:r>
      <w:r>
        <w:t>.3.1</w:t>
      </w:r>
      <w:r>
        <w:tab/>
        <w:t xml:space="preserve">DC </w:t>
      </w:r>
      <w:r w:rsidRPr="0026620B">
        <w:rPr>
          <w:lang w:eastAsia="zh-CN"/>
        </w:rPr>
        <w:t>a</w:t>
      </w:r>
      <w:r w:rsidRPr="0026620B">
        <w:t>pplication</w:t>
      </w:r>
      <w:r>
        <w:t xml:space="preserve"> and profile configuration request</w:t>
      </w:r>
      <w:bookmarkEnd w:id="478"/>
      <w:bookmarkEnd w:id="479"/>
      <w:bookmarkEnd w:id="480"/>
    </w:p>
    <w:p w14:paraId="110767CA" w14:textId="77777777" w:rsidR="0018526B" w:rsidRDefault="00000000">
      <w:r>
        <w:t>Table 8.2.</w:t>
      </w:r>
      <w:r>
        <w:rPr>
          <w:rFonts w:eastAsia="SimSun" w:hint="eastAsia"/>
          <w:lang w:val="en-US" w:eastAsia="zh-CN"/>
        </w:rPr>
        <w:t>2</w:t>
      </w:r>
      <w:r>
        <w:t xml:space="preserve">.3.1-1 describes information elements for the </w:t>
      </w:r>
      <w:r>
        <w:rPr>
          <w:lang w:val="en-US"/>
        </w:rPr>
        <w:t xml:space="preserve">DC </w:t>
      </w:r>
      <w:r>
        <w:rPr>
          <w:rFonts w:eastAsia="SimSun" w:hint="eastAsia"/>
          <w:lang w:val="en-US" w:eastAsia="zh-CN"/>
        </w:rPr>
        <w:t>a</w:t>
      </w:r>
      <w:r>
        <w:rPr>
          <w:lang w:val="en-US"/>
        </w:rPr>
        <w:t>pplication and profile configuration</w:t>
      </w:r>
      <w:r>
        <w:t xml:space="preserve"> request from the </w:t>
      </w:r>
      <w:r>
        <w:rPr>
          <w:rFonts w:eastAsia="SimSun" w:hint="eastAsia"/>
          <w:lang w:val="en-US" w:eastAsia="zh-CN"/>
        </w:rPr>
        <w:t>Controlling Application Server</w:t>
      </w:r>
      <w:r>
        <w:t xml:space="preserve"> to the MMTel Enabler </w:t>
      </w:r>
      <w:r>
        <w:rPr>
          <w:rFonts w:eastAsia="SimSun" w:hint="eastAsia"/>
          <w:lang w:val="en-US" w:eastAsia="zh-CN"/>
        </w:rPr>
        <w:t>S</w:t>
      </w:r>
      <w:r>
        <w:t>erver.</w:t>
      </w:r>
    </w:p>
    <w:p w14:paraId="64256A60" w14:textId="77777777" w:rsidR="0018526B" w:rsidRDefault="00000000">
      <w:pPr>
        <w:pStyle w:val="TH"/>
        <w:rPr>
          <w:lang w:val="en-US"/>
        </w:rPr>
      </w:pPr>
      <w:bookmarkStart w:id="481" w:name="_Hlk180059813"/>
      <w:r>
        <w:t>Table 8.2.</w:t>
      </w:r>
      <w:r>
        <w:rPr>
          <w:rFonts w:hint="eastAsia"/>
          <w:lang w:val="en-US" w:eastAsia="zh-CN"/>
        </w:rPr>
        <w:t>2</w:t>
      </w:r>
      <w:r>
        <w:t>.</w:t>
      </w:r>
      <w:r>
        <w:rPr>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DC application and</w:t>
      </w:r>
      <w:r>
        <w:rPr>
          <w:lang w:val="en-US" w:eastAsia="zh-CN"/>
        </w:rPr>
        <w:t xml:space="preserve"> </w:t>
      </w:r>
      <w:r>
        <w:rPr>
          <w:rFonts w:hint="eastAsia"/>
          <w:lang w:val="en-US" w:eastAsia="zh-CN"/>
        </w:rPr>
        <w:t>profile configuration request</w:t>
      </w:r>
    </w:p>
    <w:tbl>
      <w:tblPr>
        <w:tblW w:w="8640" w:type="dxa"/>
        <w:jc w:val="center"/>
        <w:tblLayout w:type="fixed"/>
        <w:tblLook w:val="04A0" w:firstRow="1" w:lastRow="0" w:firstColumn="1" w:lastColumn="0" w:noHBand="0" w:noVBand="1"/>
      </w:tblPr>
      <w:tblGrid>
        <w:gridCol w:w="2880"/>
        <w:gridCol w:w="1440"/>
        <w:gridCol w:w="4320"/>
      </w:tblGrid>
      <w:tr w:rsidR="0018526B" w14:paraId="38318A69" w14:textId="77777777">
        <w:trPr>
          <w:jc w:val="center"/>
        </w:trPr>
        <w:tc>
          <w:tcPr>
            <w:tcW w:w="2880" w:type="dxa"/>
            <w:tcBorders>
              <w:top w:val="single" w:sz="4" w:space="0" w:color="000000"/>
              <w:left w:val="single" w:sz="4" w:space="0" w:color="000000"/>
              <w:bottom w:val="single" w:sz="4" w:space="0" w:color="000000"/>
            </w:tcBorders>
          </w:tcPr>
          <w:p w14:paraId="0A6ED559"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58FB5D18"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3E2F508A" w14:textId="77777777" w:rsidR="0018526B" w:rsidRDefault="00000000">
            <w:pPr>
              <w:pStyle w:val="TAH"/>
            </w:pPr>
            <w:r>
              <w:t>Description</w:t>
            </w:r>
          </w:p>
        </w:tc>
      </w:tr>
      <w:tr w:rsidR="0018526B" w14:paraId="22D13476" w14:textId="77777777">
        <w:trPr>
          <w:jc w:val="center"/>
        </w:trPr>
        <w:tc>
          <w:tcPr>
            <w:tcW w:w="2880" w:type="dxa"/>
            <w:tcBorders>
              <w:top w:val="single" w:sz="4" w:space="0" w:color="000000"/>
              <w:left w:val="single" w:sz="4" w:space="0" w:color="000000"/>
              <w:bottom w:val="single" w:sz="4" w:space="0" w:color="000000"/>
            </w:tcBorders>
          </w:tcPr>
          <w:p w14:paraId="5F97B489" w14:textId="77777777" w:rsidR="0018526B" w:rsidRDefault="00000000">
            <w:pPr>
              <w:pStyle w:val="TAL"/>
            </w:pPr>
            <w:r>
              <w:rPr>
                <w:lang w:eastAsia="zh-CN"/>
              </w:rPr>
              <w:t>Requester Identity</w:t>
            </w:r>
          </w:p>
        </w:tc>
        <w:tc>
          <w:tcPr>
            <w:tcW w:w="1440" w:type="dxa"/>
            <w:tcBorders>
              <w:top w:val="single" w:sz="4" w:space="0" w:color="000000"/>
              <w:left w:val="single" w:sz="4" w:space="0" w:color="000000"/>
              <w:bottom w:val="single" w:sz="4" w:space="0" w:color="000000"/>
            </w:tcBorders>
          </w:tcPr>
          <w:p w14:paraId="59F5D62B"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72606C3" w14:textId="77777777" w:rsidR="0018526B" w:rsidRDefault="00000000">
            <w:pPr>
              <w:pStyle w:val="TAL"/>
              <w:rPr>
                <w:lang w:val="en-US" w:eastAsia="zh-CN"/>
              </w:rPr>
            </w:pPr>
            <w:r>
              <w:rPr>
                <w:lang w:val="en-US" w:eastAsia="zh-CN"/>
              </w:rPr>
              <w:t xml:space="preserve">The identity of the </w:t>
            </w:r>
            <w:r>
              <w:rPr>
                <w:rFonts w:hint="eastAsia"/>
                <w:lang w:val="en-US" w:eastAsia="zh-CN"/>
              </w:rPr>
              <w:t xml:space="preserve">DC Application provider </w:t>
            </w:r>
          </w:p>
          <w:p w14:paraId="18DE4A33" w14:textId="77777777" w:rsidR="0018526B" w:rsidRDefault="00000000">
            <w:pPr>
              <w:pStyle w:val="TAL"/>
            </w:pPr>
            <w:r>
              <w:rPr>
                <w:rFonts w:hint="eastAsia"/>
                <w:lang w:val="en-US" w:eastAsia="zh-CN"/>
              </w:rPr>
              <w:t>(VAL service provider)</w:t>
            </w:r>
            <w:r>
              <w:rPr>
                <w:lang w:val="en-US" w:eastAsia="zh-CN"/>
              </w:rPr>
              <w:t xml:space="preserve"> performing the request.</w:t>
            </w:r>
          </w:p>
        </w:tc>
      </w:tr>
      <w:tr w:rsidR="0018526B" w14:paraId="299CCF36" w14:textId="77777777">
        <w:trPr>
          <w:trHeight w:val="90"/>
          <w:jc w:val="center"/>
        </w:trPr>
        <w:tc>
          <w:tcPr>
            <w:tcW w:w="2880" w:type="dxa"/>
            <w:tcBorders>
              <w:top w:val="single" w:sz="4" w:space="0" w:color="000000"/>
              <w:left w:val="single" w:sz="4" w:space="0" w:color="000000"/>
              <w:bottom w:val="single" w:sz="4" w:space="0" w:color="000000"/>
            </w:tcBorders>
          </w:tcPr>
          <w:p w14:paraId="4ED6539B" w14:textId="77777777" w:rsidR="0018526B" w:rsidRDefault="00000000">
            <w:pPr>
              <w:pStyle w:val="TAL"/>
              <w:rPr>
                <w:lang w:val="en-US"/>
              </w:rPr>
            </w:pPr>
            <w:r>
              <w:t xml:space="preserve">Security </w:t>
            </w:r>
            <w:r>
              <w:rPr>
                <w:lang w:eastAsia="zh-CN"/>
              </w:rPr>
              <w:t>c</w:t>
            </w:r>
            <w:r>
              <w:t>redentials</w:t>
            </w:r>
          </w:p>
        </w:tc>
        <w:tc>
          <w:tcPr>
            <w:tcW w:w="1440" w:type="dxa"/>
            <w:tcBorders>
              <w:top w:val="single" w:sz="4" w:space="0" w:color="000000"/>
              <w:left w:val="single" w:sz="4" w:space="0" w:color="000000"/>
              <w:bottom w:val="single" w:sz="4" w:space="0" w:color="000000"/>
            </w:tcBorders>
          </w:tcPr>
          <w:p w14:paraId="0F5238C1" w14:textId="77777777" w:rsidR="0018526B" w:rsidRDefault="00000000">
            <w:pPr>
              <w:pStyle w:val="TAC"/>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057F69D" w14:textId="77777777" w:rsidR="0018526B" w:rsidRDefault="00000000">
            <w:pPr>
              <w:pStyle w:val="TAL"/>
              <w:rPr>
                <w:lang w:val="en-US" w:eastAsia="zh-CN"/>
              </w:rPr>
            </w:pPr>
            <w:r>
              <w:rPr>
                <w:lang w:val="en-US" w:eastAsia="zh-CN"/>
              </w:rPr>
              <w:t xml:space="preserve">Security information required by the </w:t>
            </w:r>
            <w:r>
              <w:rPr>
                <w:rFonts w:hint="eastAsia"/>
                <w:lang w:val="en-US" w:eastAsia="zh-CN"/>
              </w:rPr>
              <w:t>MMTel Enabler Server</w:t>
            </w:r>
            <w:r>
              <w:rPr>
                <w:lang w:val="en-US" w:eastAsia="zh-CN"/>
              </w:rPr>
              <w:t>.</w:t>
            </w:r>
            <w:r>
              <w:rPr>
                <w:rFonts w:hint="eastAsia"/>
                <w:lang w:val="en-US" w:eastAsia="zh-CN"/>
              </w:rPr>
              <w:t xml:space="preserve"> </w:t>
            </w:r>
          </w:p>
        </w:tc>
      </w:tr>
      <w:tr w:rsidR="0018526B" w14:paraId="1943C1C2" w14:textId="77777777">
        <w:trPr>
          <w:jc w:val="center"/>
        </w:trPr>
        <w:tc>
          <w:tcPr>
            <w:tcW w:w="2880" w:type="dxa"/>
            <w:tcBorders>
              <w:top w:val="single" w:sz="4" w:space="0" w:color="000000"/>
              <w:left w:val="single" w:sz="4" w:space="0" w:color="000000"/>
              <w:bottom w:val="single" w:sz="4" w:space="0" w:color="000000"/>
            </w:tcBorders>
          </w:tcPr>
          <w:p w14:paraId="31436DBF" w14:textId="77777777" w:rsidR="0018526B" w:rsidRDefault="00000000">
            <w:pPr>
              <w:pStyle w:val="TAL"/>
              <w:rPr>
                <w:lang w:val="en-US" w:eastAsia="zh-CN"/>
              </w:rPr>
            </w:pPr>
            <w:r>
              <w:rPr>
                <w:lang w:val="en-US" w:eastAsia="zh-CN"/>
              </w:rPr>
              <w:t>DC</w:t>
            </w:r>
            <w:r>
              <w:rPr>
                <w:rFonts w:hint="eastAsia"/>
                <w:lang w:val="en-US" w:eastAsia="zh-CN"/>
              </w:rPr>
              <w:t xml:space="preserve"> Application list</w:t>
            </w:r>
          </w:p>
        </w:tc>
        <w:tc>
          <w:tcPr>
            <w:tcW w:w="1440" w:type="dxa"/>
            <w:tcBorders>
              <w:top w:val="single" w:sz="4" w:space="0" w:color="000000"/>
              <w:left w:val="single" w:sz="4" w:space="0" w:color="000000"/>
              <w:bottom w:val="single" w:sz="4" w:space="0" w:color="000000"/>
            </w:tcBorders>
          </w:tcPr>
          <w:p w14:paraId="02D607E4"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7F95E96" w14:textId="77777777" w:rsidR="0018526B" w:rsidRDefault="00000000">
            <w:pPr>
              <w:pStyle w:val="TAL"/>
              <w:rPr>
                <w:lang w:val="en-US" w:eastAsia="zh-CN"/>
              </w:rPr>
            </w:pPr>
            <w:r>
              <w:rPr>
                <w:rFonts w:hint="eastAsia"/>
                <w:lang w:val="en-US" w:eastAsia="zh-CN"/>
              </w:rPr>
              <w:t xml:space="preserve">A list of </w:t>
            </w:r>
            <w:r>
              <w:rPr>
                <w:rFonts w:hint="eastAsia"/>
              </w:rPr>
              <w:t xml:space="preserve">DC application </w:t>
            </w:r>
            <w:r>
              <w:t xml:space="preserve">and </w:t>
            </w:r>
            <w:r>
              <w:rPr>
                <w:lang w:val="en-US" w:eastAsia="zh-CN"/>
              </w:rPr>
              <w:t>configuration parameters</w:t>
            </w:r>
            <w:r>
              <w:rPr>
                <w:rFonts w:hint="eastAsia"/>
                <w:lang w:val="en-US" w:eastAsia="zh-CN"/>
              </w:rPr>
              <w:t xml:space="preserve"> </w:t>
            </w:r>
            <w:r>
              <w:rPr>
                <w:lang w:val="en-US" w:eastAsia="zh-CN"/>
              </w:rPr>
              <w:t>included</w:t>
            </w:r>
            <w:r>
              <w:rPr>
                <w:rFonts w:hint="eastAsia"/>
                <w:lang w:val="en-US" w:eastAsia="zh-CN"/>
              </w:rPr>
              <w:t xml:space="preserve"> in this request. Each element in this list contains </w:t>
            </w:r>
            <w:r>
              <w:rPr>
                <w:lang w:val="en-US" w:eastAsia="zh-CN"/>
              </w:rPr>
              <w:t xml:space="preserve">a </w:t>
            </w:r>
            <w:r>
              <w:rPr>
                <w:rFonts w:hint="eastAsia"/>
                <w:lang w:val="en-US" w:eastAsia="zh-CN"/>
              </w:rPr>
              <w:t>Data Channel Application</w:t>
            </w:r>
            <w:r>
              <w:rPr>
                <w:lang w:val="en-US" w:eastAsia="zh-CN"/>
              </w:rPr>
              <w:t xml:space="preserve"> package and </w:t>
            </w:r>
            <w:r>
              <w:rPr>
                <w:rFonts w:hint="eastAsia"/>
                <w:lang w:val="en-US" w:eastAsia="zh-CN"/>
              </w:rPr>
              <w:t xml:space="preserve">corresponding </w:t>
            </w:r>
            <w:r>
              <w:rPr>
                <w:lang w:val="en-US" w:eastAsia="zh-CN"/>
              </w:rPr>
              <w:t>configuration parameters</w:t>
            </w:r>
            <w:r>
              <w:rPr>
                <w:rFonts w:hint="eastAsia"/>
                <w:lang w:val="en-US" w:eastAsia="zh-CN"/>
              </w:rPr>
              <w:t>.</w:t>
            </w:r>
          </w:p>
          <w:p w14:paraId="64AE9980" w14:textId="4EF0A97A" w:rsidR="0018526B" w:rsidRDefault="00000000">
            <w:pPr>
              <w:pStyle w:val="TAL"/>
              <w:rPr>
                <w:lang w:val="en-US" w:eastAsia="zh-CN"/>
              </w:rPr>
            </w:pPr>
            <w:r>
              <w:rPr>
                <w:rFonts w:hint="eastAsia"/>
                <w:lang w:val="en-US" w:eastAsia="zh-CN"/>
              </w:rPr>
              <w:t xml:space="preserve">The detailed information elements of </w:t>
            </w:r>
            <w:r>
              <w:t xml:space="preserve">DC application </w:t>
            </w:r>
            <w:r w:rsidR="00785CEC">
              <w:t xml:space="preserve">list </w:t>
            </w:r>
            <w:r>
              <w:rPr>
                <w:rFonts w:hint="eastAsia"/>
                <w:lang w:val="en-US" w:eastAsia="zh-CN"/>
              </w:rPr>
              <w:t xml:space="preserve">are listed in </w:t>
            </w:r>
            <w:r w:rsidR="00785CEC">
              <w:rPr>
                <w:lang w:val="en-US" w:eastAsia="zh-CN"/>
              </w:rPr>
              <w:t xml:space="preserve">the </w:t>
            </w:r>
            <w:r>
              <w:t>Table 8.</w:t>
            </w:r>
            <w:r>
              <w:rPr>
                <w:lang w:val="en-US" w:eastAsia="zh-CN"/>
              </w:rPr>
              <w:t>2.</w:t>
            </w:r>
            <w:r>
              <w:rPr>
                <w:rFonts w:hint="eastAsia"/>
                <w:lang w:val="en-US" w:eastAsia="zh-CN"/>
              </w:rPr>
              <w:t>2</w:t>
            </w:r>
            <w:r>
              <w:t>.</w:t>
            </w:r>
            <w:r>
              <w:rPr>
                <w:lang w:val="en-US" w:eastAsia="zh-CN"/>
              </w:rPr>
              <w:t>3.1</w:t>
            </w:r>
            <w:r>
              <w:t>-</w:t>
            </w:r>
            <w:r>
              <w:rPr>
                <w:rFonts w:hint="eastAsia"/>
                <w:lang w:val="en-US" w:eastAsia="zh-CN"/>
              </w:rPr>
              <w:t>2.</w:t>
            </w:r>
          </w:p>
        </w:tc>
      </w:tr>
      <w:bookmarkEnd w:id="481"/>
    </w:tbl>
    <w:p w14:paraId="576CE56D" w14:textId="77777777" w:rsidR="0018526B" w:rsidRDefault="0018526B">
      <w:pPr>
        <w:ind w:left="568" w:hanging="284"/>
        <w:rPr>
          <w:lang w:eastAsia="zh-CN"/>
        </w:rPr>
      </w:pPr>
    </w:p>
    <w:p w14:paraId="07AA580C" w14:textId="77777777" w:rsidR="0018526B" w:rsidRDefault="00000000">
      <w:pPr>
        <w:pStyle w:val="TH"/>
        <w:rPr>
          <w:lang w:val="en-US"/>
        </w:rPr>
      </w:pPr>
      <w:r>
        <w:lastRenderedPageBreak/>
        <w:t>Table 8.2.</w:t>
      </w:r>
      <w:r>
        <w:rPr>
          <w:rFonts w:hint="eastAsia"/>
          <w:lang w:val="en-US" w:eastAsia="zh-CN"/>
        </w:rPr>
        <w:t>2</w:t>
      </w:r>
      <w:r>
        <w:t>.</w:t>
      </w:r>
      <w:r>
        <w:rPr>
          <w:lang w:val="en-US" w:eastAsia="zh-CN"/>
        </w:rPr>
        <w:t>3.1</w:t>
      </w:r>
      <w:r>
        <w:rPr>
          <w:rFonts w:hint="eastAsia"/>
          <w:lang w:val="en-US" w:eastAsia="zh-CN"/>
        </w:rPr>
        <w:t>-2</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t>DC applicatio</w:t>
      </w:r>
      <w:r>
        <w:rPr>
          <w:lang w:eastAsia="zh-CN"/>
        </w:rPr>
        <w:t>n list</w:t>
      </w:r>
    </w:p>
    <w:tbl>
      <w:tblPr>
        <w:tblW w:w="8640" w:type="dxa"/>
        <w:jc w:val="center"/>
        <w:tblLayout w:type="fixed"/>
        <w:tblLook w:val="04A0" w:firstRow="1" w:lastRow="0" w:firstColumn="1" w:lastColumn="0" w:noHBand="0" w:noVBand="1"/>
      </w:tblPr>
      <w:tblGrid>
        <w:gridCol w:w="2880"/>
        <w:gridCol w:w="1440"/>
        <w:gridCol w:w="4320"/>
      </w:tblGrid>
      <w:tr w:rsidR="0018526B" w14:paraId="4EDBE0CF" w14:textId="77777777">
        <w:trPr>
          <w:jc w:val="center"/>
        </w:trPr>
        <w:tc>
          <w:tcPr>
            <w:tcW w:w="2880" w:type="dxa"/>
            <w:tcBorders>
              <w:top w:val="single" w:sz="4" w:space="0" w:color="000000"/>
              <w:left w:val="single" w:sz="4" w:space="0" w:color="000000"/>
              <w:bottom w:val="single" w:sz="4" w:space="0" w:color="000000"/>
            </w:tcBorders>
          </w:tcPr>
          <w:p w14:paraId="2D0088D8" w14:textId="77777777" w:rsidR="0018526B" w:rsidRDefault="00000000">
            <w:pPr>
              <w:pStyle w:val="TAH"/>
            </w:pPr>
            <w:r>
              <w:lastRenderedPageBreak/>
              <w:t>Information element</w:t>
            </w:r>
          </w:p>
        </w:tc>
        <w:tc>
          <w:tcPr>
            <w:tcW w:w="1440" w:type="dxa"/>
            <w:tcBorders>
              <w:top w:val="single" w:sz="4" w:space="0" w:color="000000"/>
              <w:left w:val="single" w:sz="4" w:space="0" w:color="000000"/>
              <w:bottom w:val="single" w:sz="4" w:space="0" w:color="000000"/>
            </w:tcBorders>
          </w:tcPr>
          <w:p w14:paraId="088EA110"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62C58713" w14:textId="77777777" w:rsidR="0018526B" w:rsidRDefault="00000000">
            <w:pPr>
              <w:pStyle w:val="TAH"/>
            </w:pPr>
            <w:r>
              <w:t>Description</w:t>
            </w:r>
          </w:p>
        </w:tc>
      </w:tr>
      <w:tr w:rsidR="0018526B" w14:paraId="6FDB6181" w14:textId="77777777">
        <w:trPr>
          <w:jc w:val="center"/>
        </w:trPr>
        <w:tc>
          <w:tcPr>
            <w:tcW w:w="2880" w:type="dxa"/>
            <w:tcBorders>
              <w:top w:val="single" w:sz="4" w:space="0" w:color="000000"/>
              <w:left w:val="single" w:sz="4" w:space="0" w:color="000000"/>
              <w:bottom w:val="single" w:sz="4" w:space="0" w:color="000000"/>
            </w:tcBorders>
          </w:tcPr>
          <w:p w14:paraId="644C372B" w14:textId="77777777" w:rsidR="0018526B" w:rsidRDefault="00000000">
            <w:pPr>
              <w:pStyle w:val="TAL"/>
              <w:rPr>
                <w:lang w:val="en-US" w:eastAsia="zh-CN"/>
              </w:rPr>
            </w:pPr>
            <w:r>
              <w:rPr>
                <w:rFonts w:hint="eastAsia"/>
                <w:lang w:val="en-US" w:eastAsia="zh-CN"/>
              </w:rPr>
              <w:t xml:space="preserve">Application </w:t>
            </w:r>
            <w:r>
              <w:rPr>
                <w:lang w:val="en-US" w:eastAsia="zh-CN"/>
              </w:rPr>
              <w:t>Identifier</w:t>
            </w:r>
          </w:p>
        </w:tc>
        <w:tc>
          <w:tcPr>
            <w:tcW w:w="1440" w:type="dxa"/>
            <w:tcBorders>
              <w:top w:val="single" w:sz="4" w:space="0" w:color="000000"/>
              <w:left w:val="single" w:sz="4" w:space="0" w:color="000000"/>
              <w:bottom w:val="single" w:sz="4" w:space="0" w:color="000000"/>
            </w:tcBorders>
          </w:tcPr>
          <w:p w14:paraId="5AED61E2"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FD0FF34" w14:textId="77777777" w:rsidR="0018526B" w:rsidRDefault="00000000">
            <w:pPr>
              <w:pStyle w:val="TAL"/>
              <w:rPr>
                <w:lang w:val="en-US" w:eastAsia="zh-CN"/>
              </w:rPr>
            </w:pPr>
            <w:r>
              <w:rPr>
                <w:rFonts w:hint="eastAsia"/>
                <w:lang w:val="en-US" w:eastAsia="zh-CN"/>
              </w:rPr>
              <w:t>Identifier of the Data Channel Application</w:t>
            </w:r>
            <w:r>
              <w:rPr>
                <w:lang w:val="en-US" w:eastAsia="zh-CN"/>
              </w:rPr>
              <w:t xml:space="preserve"> assigned by the Application Provider</w:t>
            </w:r>
          </w:p>
        </w:tc>
      </w:tr>
      <w:tr w:rsidR="0018526B" w14:paraId="4DC45615" w14:textId="77777777">
        <w:trPr>
          <w:jc w:val="center"/>
        </w:trPr>
        <w:tc>
          <w:tcPr>
            <w:tcW w:w="2880" w:type="dxa"/>
            <w:tcBorders>
              <w:top w:val="single" w:sz="4" w:space="0" w:color="000000"/>
              <w:left w:val="single" w:sz="4" w:space="0" w:color="000000"/>
              <w:bottom w:val="single" w:sz="4" w:space="0" w:color="000000"/>
            </w:tcBorders>
          </w:tcPr>
          <w:p w14:paraId="4E38761E" w14:textId="77777777" w:rsidR="0018526B" w:rsidRDefault="00000000">
            <w:pPr>
              <w:pStyle w:val="TAL"/>
              <w:rPr>
                <w:lang w:val="en-US"/>
              </w:rPr>
            </w:pPr>
            <w:r>
              <w:rPr>
                <w:rFonts w:hint="eastAsia"/>
                <w:lang w:val="en-US" w:eastAsia="zh-CN"/>
              </w:rPr>
              <w:t>Application Name</w:t>
            </w:r>
            <w:r>
              <w:t xml:space="preserve"> (see NOTE 1)</w:t>
            </w:r>
          </w:p>
        </w:tc>
        <w:tc>
          <w:tcPr>
            <w:tcW w:w="1440" w:type="dxa"/>
            <w:tcBorders>
              <w:top w:val="single" w:sz="4" w:space="0" w:color="000000"/>
              <w:left w:val="single" w:sz="4" w:space="0" w:color="000000"/>
              <w:bottom w:val="single" w:sz="4" w:space="0" w:color="000000"/>
            </w:tcBorders>
          </w:tcPr>
          <w:p w14:paraId="6718383C" w14:textId="77777777" w:rsidR="0018526B" w:rsidRDefault="00000000">
            <w:pPr>
              <w:pStyle w:val="TAC"/>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7323FBF" w14:textId="77777777" w:rsidR="0018526B" w:rsidRDefault="00000000">
            <w:pPr>
              <w:pStyle w:val="TAL"/>
              <w:rPr>
                <w:lang w:val="en-US" w:eastAsia="zh-CN"/>
              </w:rPr>
            </w:pPr>
            <w:r>
              <w:rPr>
                <w:rFonts w:hint="eastAsia"/>
                <w:lang w:val="en-US" w:eastAsia="zh-CN"/>
              </w:rPr>
              <w:t>Name of the Data Channel Application</w:t>
            </w:r>
          </w:p>
        </w:tc>
      </w:tr>
      <w:tr w:rsidR="0018526B" w14:paraId="137A022E" w14:textId="77777777">
        <w:trPr>
          <w:jc w:val="center"/>
        </w:trPr>
        <w:tc>
          <w:tcPr>
            <w:tcW w:w="2880" w:type="dxa"/>
            <w:tcBorders>
              <w:top w:val="single" w:sz="4" w:space="0" w:color="000000"/>
              <w:left w:val="single" w:sz="4" w:space="0" w:color="000000"/>
              <w:bottom w:val="single" w:sz="4" w:space="0" w:color="000000"/>
            </w:tcBorders>
          </w:tcPr>
          <w:p w14:paraId="0027395A" w14:textId="77777777" w:rsidR="0018526B" w:rsidRDefault="00000000">
            <w:pPr>
              <w:pStyle w:val="TAL"/>
              <w:rPr>
                <w:lang w:val="en-US" w:eastAsia="zh-CN"/>
              </w:rPr>
            </w:pPr>
            <w:r>
              <w:rPr>
                <w:lang w:val="en-US" w:eastAsia="zh-CN"/>
              </w:rPr>
              <w:t>Service Type</w:t>
            </w:r>
          </w:p>
        </w:tc>
        <w:tc>
          <w:tcPr>
            <w:tcW w:w="1440" w:type="dxa"/>
            <w:tcBorders>
              <w:top w:val="single" w:sz="4" w:space="0" w:color="000000"/>
              <w:left w:val="single" w:sz="4" w:space="0" w:color="000000"/>
              <w:bottom w:val="single" w:sz="4" w:space="0" w:color="000000"/>
            </w:tcBorders>
          </w:tcPr>
          <w:p w14:paraId="7BCFDD60"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06CA81B" w14:textId="77777777" w:rsidR="0018526B" w:rsidRDefault="00000000">
            <w:pPr>
              <w:pStyle w:val="TAL"/>
              <w:rPr>
                <w:lang w:val="en-US" w:eastAsia="zh-CN"/>
              </w:rPr>
            </w:pPr>
            <w:r>
              <w:rPr>
                <w:lang w:val="en-US" w:eastAsia="zh-CN"/>
              </w:rPr>
              <w:t>Service type of the Data Channel Application, used to help the user understand the type of services provided by the application</w:t>
            </w:r>
          </w:p>
        </w:tc>
      </w:tr>
      <w:tr w:rsidR="0018526B" w14:paraId="48AFF087" w14:textId="77777777">
        <w:trPr>
          <w:jc w:val="center"/>
        </w:trPr>
        <w:tc>
          <w:tcPr>
            <w:tcW w:w="2880" w:type="dxa"/>
            <w:tcBorders>
              <w:top w:val="single" w:sz="4" w:space="0" w:color="000000"/>
              <w:left w:val="single" w:sz="4" w:space="0" w:color="000000"/>
              <w:bottom w:val="single" w:sz="4" w:space="0" w:color="000000"/>
            </w:tcBorders>
          </w:tcPr>
          <w:p w14:paraId="4AB2679E" w14:textId="77777777" w:rsidR="0018526B" w:rsidRDefault="00000000">
            <w:pPr>
              <w:pStyle w:val="TAL"/>
              <w:rPr>
                <w:lang w:val="en-US" w:eastAsia="zh-CN"/>
              </w:rPr>
            </w:pPr>
            <w:r>
              <w:rPr>
                <w:rFonts w:hint="eastAsia"/>
                <w:lang w:val="en-US" w:eastAsia="zh-CN"/>
              </w:rPr>
              <w:t>Application Icon</w:t>
            </w:r>
            <w:r>
              <w:rPr>
                <w:lang w:val="en-US" w:eastAsia="zh-CN"/>
              </w:rPr>
              <w:t xml:space="preserve"> Url</w:t>
            </w:r>
          </w:p>
        </w:tc>
        <w:tc>
          <w:tcPr>
            <w:tcW w:w="1440" w:type="dxa"/>
            <w:tcBorders>
              <w:top w:val="single" w:sz="4" w:space="0" w:color="000000"/>
              <w:left w:val="single" w:sz="4" w:space="0" w:color="000000"/>
              <w:bottom w:val="single" w:sz="4" w:space="0" w:color="000000"/>
            </w:tcBorders>
          </w:tcPr>
          <w:p w14:paraId="393DE81F"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6FED14B" w14:textId="77777777" w:rsidR="0018526B" w:rsidRDefault="00000000">
            <w:pPr>
              <w:pStyle w:val="TAL"/>
              <w:rPr>
                <w:lang w:val="en-US" w:eastAsia="zh-CN"/>
              </w:rPr>
            </w:pPr>
            <w:r>
              <w:rPr>
                <w:rFonts w:hint="eastAsia"/>
                <w:lang w:val="en-US" w:eastAsia="zh-CN"/>
              </w:rPr>
              <w:t>Icon</w:t>
            </w:r>
            <w:r>
              <w:rPr>
                <w:lang w:val="en-US" w:eastAsia="zh-CN"/>
              </w:rPr>
              <w:t xml:space="preserve"> url</w:t>
            </w:r>
            <w:r>
              <w:rPr>
                <w:rFonts w:hint="eastAsia"/>
                <w:lang w:val="en-US" w:eastAsia="zh-CN"/>
              </w:rPr>
              <w:t xml:space="preserve"> of the Data Channel Application</w:t>
            </w:r>
          </w:p>
        </w:tc>
      </w:tr>
      <w:tr w:rsidR="0018526B" w14:paraId="2570EB5A" w14:textId="77777777">
        <w:trPr>
          <w:jc w:val="center"/>
        </w:trPr>
        <w:tc>
          <w:tcPr>
            <w:tcW w:w="2880" w:type="dxa"/>
            <w:tcBorders>
              <w:top w:val="single" w:sz="4" w:space="0" w:color="000000"/>
              <w:left w:val="single" w:sz="4" w:space="0" w:color="000000"/>
              <w:bottom w:val="single" w:sz="4" w:space="0" w:color="000000"/>
            </w:tcBorders>
          </w:tcPr>
          <w:p w14:paraId="20AB536C" w14:textId="77777777" w:rsidR="0018526B" w:rsidRDefault="00000000">
            <w:pPr>
              <w:pStyle w:val="TAL"/>
              <w:rPr>
                <w:lang w:val="en-US" w:eastAsia="zh-CN"/>
              </w:rPr>
            </w:pPr>
            <w:r>
              <w:rPr>
                <w:lang w:val="en-US" w:eastAsia="zh-CN"/>
              </w:rPr>
              <w:t>Application Version</w:t>
            </w:r>
            <w:r>
              <w:t xml:space="preserve"> (see NOTE 1)</w:t>
            </w:r>
          </w:p>
        </w:tc>
        <w:tc>
          <w:tcPr>
            <w:tcW w:w="1440" w:type="dxa"/>
            <w:tcBorders>
              <w:top w:val="single" w:sz="4" w:space="0" w:color="000000"/>
              <w:left w:val="single" w:sz="4" w:space="0" w:color="000000"/>
              <w:bottom w:val="single" w:sz="4" w:space="0" w:color="000000"/>
            </w:tcBorders>
          </w:tcPr>
          <w:p w14:paraId="67AC0AAF"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E22BB1B" w14:textId="703A0BF9" w:rsidR="0018526B" w:rsidRDefault="00000000">
            <w:pPr>
              <w:pStyle w:val="TAL"/>
              <w:rPr>
                <w:lang w:val="en-US" w:eastAsia="zh-CN"/>
              </w:rPr>
            </w:pPr>
            <w:r>
              <w:rPr>
                <w:rFonts w:hint="eastAsia"/>
                <w:lang w:val="en-US" w:eastAsia="zh-CN"/>
              </w:rPr>
              <w:t xml:space="preserve">The </w:t>
            </w:r>
            <w:r w:rsidR="00785CEC">
              <w:rPr>
                <w:lang w:val="en-US" w:eastAsia="zh-CN"/>
              </w:rPr>
              <w:t xml:space="preserve">latest </w:t>
            </w:r>
            <w:r>
              <w:rPr>
                <w:rFonts w:hint="eastAsia"/>
                <w:lang w:val="en-US" w:eastAsia="zh-CN"/>
              </w:rPr>
              <w:t>version of the</w:t>
            </w:r>
            <w:r>
              <w:rPr>
                <w:lang w:val="en-US" w:eastAsia="zh-CN"/>
              </w:rPr>
              <w:t xml:space="preserve"> application.</w:t>
            </w:r>
          </w:p>
        </w:tc>
      </w:tr>
      <w:tr w:rsidR="0018526B" w14:paraId="671F9D1A" w14:textId="77777777">
        <w:trPr>
          <w:jc w:val="center"/>
        </w:trPr>
        <w:tc>
          <w:tcPr>
            <w:tcW w:w="2880" w:type="dxa"/>
            <w:tcBorders>
              <w:top w:val="single" w:sz="4" w:space="0" w:color="000000"/>
              <w:left w:val="single" w:sz="4" w:space="0" w:color="000000"/>
              <w:bottom w:val="single" w:sz="4" w:space="0" w:color="000000"/>
            </w:tcBorders>
          </w:tcPr>
          <w:p w14:paraId="7801AECA" w14:textId="77777777" w:rsidR="0018526B" w:rsidRDefault="00000000">
            <w:pPr>
              <w:pStyle w:val="TAL"/>
              <w:rPr>
                <w:lang w:val="en-US" w:eastAsia="zh-CN"/>
              </w:rPr>
            </w:pPr>
            <w:r>
              <w:rPr>
                <w:lang w:val="en-US" w:eastAsia="zh-CN"/>
              </w:rPr>
              <w:t>Application Validity</w:t>
            </w:r>
          </w:p>
        </w:tc>
        <w:tc>
          <w:tcPr>
            <w:tcW w:w="1440" w:type="dxa"/>
            <w:tcBorders>
              <w:top w:val="single" w:sz="4" w:space="0" w:color="000000"/>
              <w:left w:val="single" w:sz="4" w:space="0" w:color="000000"/>
              <w:bottom w:val="single" w:sz="4" w:space="0" w:color="000000"/>
            </w:tcBorders>
          </w:tcPr>
          <w:p w14:paraId="739B6614"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BA80048" w14:textId="77777777" w:rsidR="0018526B" w:rsidRDefault="00000000">
            <w:pPr>
              <w:pStyle w:val="TAL"/>
              <w:rPr>
                <w:lang w:val="en-US" w:eastAsia="zh-CN"/>
              </w:rPr>
            </w:pPr>
            <w:r>
              <w:rPr>
                <w:lang w:val="en-US" w:eastAsia="zh-CN"/>
              </w:rPr>
              <w:t>The latest validity of the application.</w:t>
            </w:r>
          </w:p>
        </w:tc>
      </w:tr>
      <w:tr w:rsidR="0018526B" w14:paraId="7374A5B1" w14:textId="77777777">
        <w:trPr>
          <w:jc w:val="center"/>
        </w:trPr>
        <w:tc>
          <w:tcPr>
            <w:tcW w:w="2880" w:type="dxa"/>
            <w:tcBorders>
              <w:top w:val="single" w:sz="4" w:space="0" w:color="000000"/>
              <w:left w:val="single" w:sz="4" w:space="0" w:color="000000"/>
              <w:bottom w:val="single" w:sz="4" w:space="0" w:color="000000"/>
            </w:tcBorders>
          </w:tcPr>
          <w:p w14:paraId="42DACB35" w14:textId="77777777" w:rsidR="0018526B" w:rsidRDefault="00000000">
            <w:pPr>
              <w:pStyle w:val="TAL"/>
              <w:rPr>
                <w:lang w:val="en-US" w:eastAsia="zh-CN"/>
              </w:rPr>
            </w:pPr>
            <w:r>
              <w:rPr>
                <w:rFonts w:hint="eastAsia"/>
                <w:lang w:val="en-US" w:eastAsia="zh-CN"/>
              </w:rPr>
              <w:t>Application Loading Phase</w:t>
            </w:r>
          </w:p>
        </w:tc>
        <w:tc>
          <w:tcPr>
            <w:tcW w:w="1440" w:type="dxa"/>
            <w:tcBorders>
              <w:top w:val="single" w:sz="4" w:space="0" w:color="000000"/>
              <w:left w:val="single" w:sz="4" w:space="0" w:color="000000"/>
              <w:bottom w:val="single" w:sz="4" w:space="0" w:color="000000"/>
            </w:tcBorders>
          </w:tcPr>
          <w:p w14:paraId="5EB28525"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1AAD4EE" w14:textId="77777777" w:rsidR="0018526B" w:rsidRDefault="00000000">
            <w:pPr>
              <w:pStyle w:val="TAL"/>
              <w:rPr>
                <w:lang w:val="en-US" w:eastAsia="zh-CN"/>
              </w:rPr>
            </w:pPr>
            <w:r>
              <w:rPr>
                <w:rFonts w:hint="eastAsia"/>
                <w:lang w:val="en-US" w:eastAsia="zh-CN"/>
              </w:rPr>
              <w:t>Indicates when this Data Channel Application is allowed to be used. The values of this IE include:</w:t>
            </w:r>
          </w:p>
          <w:p w14:paraId="11B764F0" w14:textId="7DEA55A6" w:rsidR="0018526B" w:rsidRDefault="00000000">
            <w:pPr>
              <w:pStyle w:val="TAL"/>
              <w:rPr>
                <w:lang w:val="en-US" w:eastAsia="zh-CN"/>
              </w:rPr>
            </w:pPr>
            <w:r>
              <w:rPr>
                <w:rFonts w:hint="eastAsia"/>
              </w:rPr>
              <w:t>Precall</w:t>
            </w:r>
            <w:r>
              <w:rPr>
                <w:rFonts w:hint="eastAsia"/>
                <w:lang w:val="en-US" w:eastAsia="zh-CN"/>
              </w:rPr>
              <w:t xml:space="preserve"> </w:t>
            </w:r>
            <w:r>
              <w:t>only</w:t>
            </w:r>
            <w:r>
              <w:rPr>
                <w:rFonts w:hint="eastAsia"/>
                <w:lang w:val="en-US" w:eastAsia="zh-CN"/>
              </w:rPr>
              <w:t>:</w:t>
            </w:r>
            <w:r w:rsidR="00785CEC">
              <w:rPr>
                <w:lang w:val="en-US" w:eastAsia="zh-CN"/>
              </w:rPr>
              <w:t xml:space="preserve"> T</w:t>
            </w:r>
            <w:r>
              <w:rPr>
                <w:rFonts w:hint="eastAsia"/>
                <w:lang w:val="en-US" w:eastAsia="zh-CN"/>
              </w:rPr>
              <w:t>he Data Channel Application is allowed to be used before the MMTel call session is established, i.e. after the 18x response is sent/received and before the 200 OK of the initial SIP INVITE request is sent/received.</w:t>
            </w:r>
          </w:p>
          <w:p w14:paraId="43A800B0" w14:textId="21E4CDCC" w:rsidR="0018526B" w:rsidRDefault="00000000">
            <w:pPr>
              <w:pStyle w:val="TAL"/>
              <w:rPr>
                <w:lang w:val="en-US" w:eastAsia="zh-CN"/>
              </w:rPr>
            </w:pPr>
            <w:r>
              <w:rPr>
                <w:rFonts w:hint="eastAsia"/>
                <w:lang w:val="en-US" w:eastAsia="zh-CN"/>
              </w:rPr>
              <w:t>In</w:t>
            </w:r>
            <w:r>
              <w:rPr>
                <w:rFonts w:hint="eastAsia"/>
              </w:rPr>
              <w:t>call</w:t>
            </w:r>
            <w:r>
              <w:rPr>
                <w:rFonts w:hint="eastAsia"/>
                <w:lang w:val="en-US" w:eastAsia="zh-CN"/>
              </w:rPr>
              <w:t>:</w:t>
            </w:r>
            <w:r w:rsidR="00785CEC">
              <w:rPr>
                <w:lang w:val="en-US" w:eastAsia="zh-CN"/>
              </w:rPr>
              <w:t xml:space="preserve"> T</w:t>
            </w:r>
            <w:r>
              <w:rPr>
                <w:rFonts w:hint="eastAsia"/>
                <w:lang w:val="en-US" w:eastAsia="zh-CN"/>
              </w:rPr>
              <w:t>he Data Channel Application is allowed to be used after the MMTel call session is established, i.e. after the 200 OK of the initial SIP INVITE request is sent/received.</w:t>
            </w:r>
          </w:p>
          <w:p w14:paraId="1F2F44F1" w14:textId="58225E48" w:rsidR="0018526B" w:rsidRDefault="00785CEC">
            <w:pPr>
              <w:pStyle w:val="TAL"/>
              <w:rPr>
                <w:lang w:val="en-US" w:eastAsia="zh-CN"/>
              </w:rPr>
            </w:pPr>
            <w:r>
              <w:rPr>
                <w:lang w:val="en-US" w:eastAsia="zh-CN"/>
              </w:rPr>
              <w:t>Both p</w:t>
            </w:r>
            <w:r>
              <w:rPr>
                <w:rFonts w:hint="eastAsia"/>
                <w:lang w:val="en-US" w:eastAsia="zh-CN"/>
              </w:rPr>
              <w:t>recall</w:t>
            </w:r>
            <w:r>
              <w:rPr>
                <w:lang w:val="en-US" w:eastAsia="zh-CN"/>
              </w:rPr>
              <w:t xml:space="preserve"> and </w:t>
            </w:r>
            <w:r>
              <w:rPr>
                <w:rFonts w:hint="eastAsia"/>
                <w:lang w:val="en-US" w:eastAsia="zh-CN"/>
              </w:rPr>
              <w:t xml:space="preserve">Incall: </w:t>
            </w:r>
            <w:r>
              <w:rPr>
                <w:lang w:val="en-US" w:eastAsia="zh-CN"/>
              </w:rPr>
              <w:t>T</w:t>
            </w:r>
            <w:r>
              <w:rPr>
                <w:rFonts w:hint="eastAsia"/>
                <w:lang w:val="en-US" w:eastAsia="zh-CN"/>
              </w:rPr>
              <w:t>he Data Channel Application is allowed to be used during the entire Precall and incall.</w:t>
            </w:r>
          </w:p>
        </w:tc>
      </w:tr>
      <w:tr w:rsidR="00D67BA1" w14:paraId="063E6000" w14:textId="77777777">
        <w:trPr>
          <w:jc w:val="center"/>
        </w:trPr>
        <w:tc>
          <w:tcPr>
            <w:tcW w:w="2880" w:type="dxa"/>
            <w:tcBorders>
              <w:top w:val="single" w:sz="4" w:space="0" w:color="000000"/>
              <w:left w:val="single" w:sz="4" w:space="0" w:color="000000"/>
              <w:bottom w:val="single" w:sz="4" w:space="0" w:color="000000"/>
            </w:tcBorders>
          </w:tcPr>
          <w:p w14:paraId="3453225C" w14:textId="1AE8D337" w:rsidR="00D67BA1" w:rsidRDefault="00D67BA1">
            <w:pPr>
              <w:pStyle w:val="TAL"/>
              <w:rPr>
                <w:rFonts w:hint="eastAsia"/>
                <w:lang w:val="en-US" w:eastAsia="zh-CN"/>
              </w:rPr>
            </w:pPr>
            <w:r w:rsidRPr="00D67BA1">
              <w:rPr>
                <w:lang w:val="en-US" w:eastAsia="zh-CN"/>
              </w:rPr>
              <w:t>Requested UE Version</w:t>
            </w:r>
          </w:p>
        </w:tc>
        <w:tc>
          <w:tcPr>
            <w:tcW w:w="1440" w:type="dxa"/>
            <w:tcBorders>
              <w:top w:val="single" w:sz="4" w:space="0" w:color="000000"/>
              <w:left w:val="single" w:sz="4" w:space="0" w:color="000000"/>
              <w:bottom w:val="single" w:sz="4" w:space="0" w:color="000000"/>
            </w:tcBorders>
          </w:tcPr>
          <w:p w14:paraId="7459F0AC" w14:textId="55250524" w:rsidR="00D67BA1" w:rsidRDefault="00D67BA1">
            <w:pPr>
              <w:pStyle w:val="TAC"/>
              <w:rPr>
                <w:rFonts w:hint="eastAsia"/>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972DABD" w14:textId="1907CFBB" w:rsidR="00D67BA1" w:rsidRDefault="00D67BA1">
            <w:pPr>
              <w:pStyle w:val="TAL"/>
              <w:rPr>
                <w:rFonts w:hint="eastAsia"/>
                <w:lang w:val="en-US" w:eastAsia="zh-CN"/>
              </w:rPr>
            </w:pPr>
            <w:r w:rsidRPr="00D67BA1">
              <w:rPr>
                <w:lang w:val="en-US" w:eastAsia="zh-CN"/>
              </w:rPr>
              <w:t xml:space="preserve">Indicates minimum UE software version (e.g. OS version, SDK version, etc.) required for this Data Channel Application. </w:t>
            </w:r>
          </w:p>
        </w:tc>
      </w:tr>
      <w:tr w:rsidR="0018526B" w14:paraId="36D65B14" w14:textId="77777777">
        <w:trPr>
          <w:jc w:val="center"/>
        </w:trPr>
        <w:tc>
          <w:tcPr>
            <w:tcW w:w="2880" w:type="dxa"/>
            <w:tcBorders>
              <w:top w:val="single" w:sz="4" w:space="0" w:color="000000"/>
              <w:left w:val="single" w:sz="4" w:space="0" w:color="000000"/>
              <w:bottom w:val="single" w:sz="4" w:space="0" w:color="000000"/>
            </w:tcBorders>
          </w:tcPr>
          <w:p w14:paraId="5D0576D4" w14:textId="77777777" w:rsidR="0018526B" w:rsidRDefault="00000000">
            <w:pPr>
              <w:pStyle w:val="TAL"/>
              <w:rPr>
                <w:lang w:val="en-US" w:eastAsia="zh-CN"/>
              </w:rPr>
            </w:pPr>
            <w:r>
              <w:rPr>
                <w:rFonts w:hint="eastAsia"/>
                <w:lang w:val="en-US" w:eastAsia="zh-CN"/>
              </w:rPr>
              <w:t>A</w:t>
            </w:r>
            <w:r>
              <w:rPr>
                <w:rFonts w:hint="eastAsia"/>
              </w:rPr>
              <w:t>utoload</w:t>
            </w:r>
            <w:r>
              <w:rPr>
                <w:rFonts w:hint="eastAsia"/>
                <w:lang w:val="en-US" w:eastAsia="zh-CN"/>
              </w:rPr>
              <w:t xml:space="preserve"> (</w:t>
            </w:r>
            <w:r>
              <w:rPr>
                <w:lang w:eastAsia="zh-CN"/>
              </w:rPr>
              <w:t>see NOTE</w:t>
            </w:r>
            <w:r>
              <w:rPr>
                <w:rFonts w:hint="eastAsia"/>
                <w:lang w:val="en-US" w:eastAsia="zh-CN"/>
              </w:rPr>
              <w:t xml:space="preserve"> </w:t>
            </w:r>
            <w:r>
              <w:rPr>
                <w:lang w:val="en-US" w:eastAsia="zh-CN"/>
              </w:rPr>
              <w:t>3</w:t>
            </w:r>
            <w:r>
              <w:rPr>
                <w:rFonts w:hint="eastAsia"/>
                <w:lang w:val="en-US" w:eastAsia="zh-CN"/>
              </w:rPr>
              <w:t>)</w:t>
            </w:r>
          </w:p>
        </w:tc>
        <w:tc>
          <w:tcPr>
            <w:tcW w:w="1440" w:type="dxa"/>
            <w:tcBorders>
              <w:top w:val="single" w:sz="4" w:space="0" w:color="000000"/>
              <w:left w:val="single" w:sz="4" w:space="0" w:color="000000"/>
              <w:bottom w:val="single" w:sz="4" w:space="0" w:color="000000"/>
            </w:tcBorders>
          </w:tcPr>
          <w:p w14:paraId="35AC82DA"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624A4E3" w14:textId="65655978" w:rsidR="0018526B" w:rsidRDefault="00000000">
            <w:pPr>
              <w:pStyle w:val="TAL"/>
              <w:rPr>
                <w:lang w:val="en-US" w:eastAsia="zh-CN"/>
              </w:rPr>
            </w:pPr>
            <w:r>
              <w:rPr>
                <w:rFonts w:hint="eastAsia"/>
                <w:lang w:val="en-US" w:eastAsia="zh-CN"/>
              </w:rPr>
              <w:t>Indicates whether this Data Channel Application is needed to be load</w:t>
            </w:r>
            <w:r w:rsidR="00785CEC">
              <w:rPr>
                <w:lang w:val="en-US" w:eastAsia="zh-CN"/>
              </w:rPr>
              <w:t>ed</w:t>
            </w:r>
            <w:r>
              <w:rPr>
                <w:rFonts w:hint="eastAsia"/>
                <w:lang w:val="en-US" w:eastAsia="zh-CN"/>
              </w:rPr>
              <w:t xml:space="preserve"> to the UE automatically.</w:t>
            </w:r>
          </w:p>
        </w:tc>
      </w:tr>
      <w:tr w:rsidR="0018526B" w14:paraId="67603623" w14:textId="77777777">
        <w:trPr>
          <w:jc w:val="center"/>
        </w:trPr>
        <w:tc>
          <w:tcPr>
            <w:tcW w:w="2880" w:type="dxa"/>
            <w:tcBorders>
              <w:top w:val="single" w:sz="4" w:space="0" w:color="000000"/>
              <w:left w:val="single" w:sz="4" w:space="0" w:color="000000"/>
              <w:bottom w:val="single" w:sz="4" w:space="0" w:color="000000"/>
            </w:tcBorders>
          </w:tcPr>
          <w:p w14:paraId="5870D419" w14:textId="77777777" w:rsidR="0018526B" w:rsidRDefault="00000000">
            <w:pPr>
              <w:pStyle w:val="TAL"/>
              <w:rPr>
                <w:lang w:val="en-US" w:eastAsia="zh-CN"/>
              </w:rPr>
            </w:pPr>
            <w:r>
              <w:rPr>
                <w:rFonts w:hint="eastAsia"/>
                <w:lang w:val="en-US" w:eastAsia="zh-CN"/>
              </w:rPr>
              <w:t>Autolaunch (</w:t>
            </w:r>
            <w:r>
              <w:rPr>
                <w:lang w:eastAsia="zh-CN"/>
              </w:rPr>
              <w:t>see NOTE</w:t>
            </w:r>
            <w:r>
              <w:rPr>
                <w:rFonts w:hint="eastAsia"/>
                <w:lang w:val="en-US" w:eastAsia="zh-CN"/>
              </w:rPr>
              <w:t xml:space="preserve"> </w:t>
            </w:r>
            <w:r>
              <w:rPr>
                <w:lang w:val="en-US" w:eastAsia="zh-CN"/>
              </w:rPr>
              <w:t>3</w:t>
            </w:r>
            <w:r>
              <w:rPr>
                <w:rFonts w:hint="eastAsia"/>
                <w:lang w:val="en-US" w:eastAsia="zh-CN"/>
              </w:rPr>
              <w:t>)</w:t>
            </w:r>
          </w:p>
        </w:tc>
        <w:tc>
          <w:tcPr>
            <w:tcW w:w="1440" w:type="dxa"/>
            <w:tcBorders>
              <w:top w:val="single" w:sz="4" w:space="0" w:color="000000"/>
              <w:left w:val="single" w:sz="4" w:space="0" w:color="000000"/>
              <w:bottom w:val="single" w:sz="4" w:space="0" w:color="000000"/>
            </w:tcBorders>
          </w:tcPr>
          <w:p w14:paraId="7B85A802"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18B4844" w14:textId="3987E08D" w:rsidR="0018526B" w:rsidRDefault="00000000">
            <w:pPr>
              <w:pStyle w:val="TAL"/>
              <w:rPr>
                <w:lang w:val="en-US" w:eastAsia="zh-CN"/>
              </w:rPr>
            </w:pPr>
            <w:r>
              <w:rPr>
                <w:rFonts w:hint="eastAsia"/>
                <w:lang w:val="en-US" w:eastAsia="zh-CN"/>
              </w:rPr>
              <w:t xml:space="preserve">Indicates whether this Data Channel Application is needed to be downloaded to the UE and </w:t>
            </w:r>
            <w:r w:rsidR="00785CEC">
              <w:rPr>
                <w:lang w:val="en-US" w:eastAsia="zh-CN"/>
              </w:rPr>
              <w:t xml:space="preserve">launched </w:t>
            </w:r>
            <w:r>
              <w:rPr>
                <w:rFonts w:hint="eastAsia"/>
                <w:lang w:val="en-US" w:eastAsia="zh-CN"/>
              </w:rPr>
              <w:t>automatically.</w:t>
            </w:r>
          </w:p>
        </w:tc>
      </w:tr>
      <w:tr w:rsidR="0018526B" w14:paraId="173EC0C3" w14:textId="77777777">
        <w:trPr>
          <w:jc w:val="center"/>
        </w:trPr>
        <w:tc>
          <w:tcPr>
            <w:tcW w:w="2880" w:type="dxa"/>
            <w:tcBorders>
              <w:top w:val="single" w:sz="4" w:space="0" w:color="000000"/>
              <w:left w:val="single" w:sz="4" w:space="0" w:color="000000"/>
              <w:bottom w:val="single" w:sz="4" w:space="0" w:color="000000"/>
            </w:tcBorders>
          </w:tcPr>
          <w:p w14:paraId="7109C9F5" w14:textId="2CBE4662" w:rsidR="0018526B" w:rsidRDefault="00785CEC">
            <w:pPr>
              <w:pStyle w:val="TAL"/>
              <w:rPr>
                <w:lang w:val="en-US" w:eastAsia="zh-CN"/>
              </w:rPr>
            </w:pPr>
            <w:r w:rsidRPr="00785CEC">
              <w:rPr>
                <w:lang w:val="en-US" w:eastAsia="zh-CN"/>
              </w:rPr>
              <w:t>Usage Indication</w:t>
            </w:r>
            <w:r>
              <w:t xml:space="preserve"> (see NOTE 2)</w:t>
            </w:r>
          </w:p>
        </w:tc>
        <w:tc>
          <w:tcPr>
            <w:tcW w:w="1440" w:type="dxa"/>
            <w:tcBorders>
              <w:top w:val="single" w:sz="4" w:space="0" w:color="000000"/>
              <w:left w:val="single" w:sz="4" w:space="0" w:color="000000"/>
              <w:bottom w:val="single" w:sz="4" w:space="0" w:color="000000"/>
            </w:tcBorders>
          </w:tcPr>
          <w:p w14:paraId="1F95B5C4"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D6ADA1F" w14:textId="77777777" w:rsidR="0018526B" w:rsidRDefault="00000000">
            <w:pPr>
              <w:pStyle w:val="TAL"/>
              <w:rPr>
                <w:lang w:val="en-US" w:eastAsia="zh-CN"/>
              </w:rPr>
            </w:pPr>
            <w:r>
              <w:rPr>
                <w:rFonts w:hint="eastAsia"/>
                <w:lang w:val="en-US" w:eastAsia="zh-CN"/>
              </w:rPr>
              <w:t>Indicates whether this Data Channel Application can be used if Data Channel is not supported by the other party of the call.</w:t>
            </w:r>
          </w:p>
        </w:tc>
      </w:tr>
      <w:tr w:rsidR="0018526B" w14:paraId="1987E779" w14:textId="77777777">
        <w:trPr>
          <w:jc w:val="center"/>
        </w:trPr>
        <w:tc>
          <w:tcPr>
            <w:tcW w:w="2880" w:type="dxa"/>
            <w:tcBorders>
              <w:top w:val="single" w:sz="4" w:space="0" w:color="000000"/>
              <w:left w:val="single" w:sz="4" w:space="0" w:color="000000"/>
              <w:bottom w:val="single" w:sz="4" w:space="0" w:color="000000"/>
            </w:tcBorders>
          </w:tcPr>
          <w:p w14:paraId="5D75C916" w14:textId="5D8AB29D" w:rsidR="0018526B" w:rsidRDefault="00785CEC">
            <w:pPr>
              <w:pStyle w:val="TAL"/>
              <w:rPr>
                <w:lang w:val="en-US" w:eastAsia="zh-CN"/>
              </w:rPr>
            </w:pPr>
            <w:r>
              <w:rPr>
                <w:lang w:val="en-US" w:eastAsia="zh-CN"/>
              </w:rPr>
              <w:t>Requested</w:t>
            </w:r>
            <w:r>
              <w:rPr>
                <w:rFonts w:hint="eastAsia"/>
                <w:lang w:val="en-US" w:eastAsia="zh-CN"/>
              </w:rPr>
              <w:t xml:space="preserve"> </w:t>
            </w:r>
            <w:r>
              <w:rPr>
                <w:lang w:val="en-US" w:eastAsia="zh-CN"/>
              </w:rPr>
              <w:t xml:space="preserve">Media Type </w:t>
            </w:r>
            <w:r>
              <w:t>(see NOTE 2)</w:t>
            </w:r>
          </w:p>
        </w:tc>
        <w:tc>
          <w:tcPr>
            <w:tcW w:w="1440" w:type="dxa"/>
            <w:tcBorders>
              <w:top w:val="single" w:sz="4" w:space="0" w:color="000000"/>
              <w:left w:val="single" w:sz="4" w:space="0" w:color="000000"/>
              <w:bottom w:val="single" w:sz="4" w:space="0" w:color="000000"/>
            </w:tcBorders>
          </w:tcPr>
          <w:p w14:paraId="0AB03F71"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67E7B7D" w14:textId="2CF30AF3" w:rsidR="0018526B" w:rsidRDefault="00000000">
            <w:pPr>
              <w:pStyle w:val="TAL"/>
              <w:rPr>
                <w:lang w:val="en-US" w:eastAsia="zh-CN"/>
              </w:rPr>
            </w:pPr>
            <w:r>
              <w:rPr>
                <w:rFonts w:hint="eastAsia"/>
                <w:lang w:val="en-US" w:eastAsia="zh-CN"/>
              </w:rPr>
              <w:t>Indicates media type required for this Data Channel Application. The values of this IE include:</w:t>
            </w:r>
          </w:p>
          <w:p w14:paraId="5D542F0B" w14:textId="02F7E4EC" w:rsidR="0018526B" w:rsidRDefault="00000000">
            <w:pPr>
              <w:pStyle w:val="TAL"/>
              <w:rPr>
                <w:lang w:val="en-US" w:eastAsia="zh-CN"/>
              </w:rPr>
            </w:pPr>
            <w:r>
              <w:rPr>
                <w:rFonts w:hint="eastAsia"/>
                <w:lang w:val="en-US" w:eastAsia="zh-CN"/>
              </w:rPr>
              <w:t xml:space="preserve">Voice call only: </w:t>
            </w:r>
            <w:r w:rsidR="00785CEC">
              <w:rPr>
                <w:lang w:val="en-US" w:eastAsia="zh-CN"/>
              </w:rPr>
              <w:t>T</w:t>
            </w:r>
            <w:r>
              <w:rPr>
                <w:rFonts w:hint="eastAsia"/>
                <w:lang w:val="en-US" w:eastAsia="zh-CN"/>
              </w:rPr>
              <w:t>his Data Channel Application can be used if and only if the corresponding call is a voice call.</w:t>
            </w:r>
          </w:p>
          <w:p w14:paraId="019DA186" w14:textId="7B15E0A3" w:rsidR="0018526B" w:rsidRDefault="00000000">
            <w:pPr>
              <w:pStyle w:val="TAL"/>
              <w:rPr>
                <w:lang w:val="en-US" w:eastAsia="zh-CN"/>
              </w:rPr>
            </w:pPr>
            <w:r>
              <w:rPr>
                <w:rFonts w:hint="eastAsia"/>
                <w:lang w:val="en-US" w:eastAsia="zh-CN"/>
              </w:rPr>
              <w:t xml:space="preserve">Video call only: </w:t>
            </w:r>
            <w:r w:rsidR="00785CEC">
              <w:rPr>
                <w:lang w:val="en-US" w:eastAsia="zh-CN"/>
              </w:rPr>
              <w:t>T</w:t>
            </w:r>
            <w:r>
              <w:rPr>
                <w:rFonts w:hint="eastAsia"/>
                <w:lang w:val="en-US" w:eastAsia="zh-CN"/>
              </w:rPr>
              <w:t>his Data Channel Application can be used if and only if the corresponding call is a video call.</w:t>
            </w:r>
          </w:p>
          <w:p w14:paraId="174A5412" w14:textId="1157C22F" w:rsidR="0018526B" w:rsidRDefault="00785CEC">
            <w:pPr>
              <w:pStyle w:val="TAL"/>
              <w:rPr>
                <w:lang w:val="en-US" w:eastAsia="zh-CN"/>
              </w:rPr>
            </w:pPr>
            <w:r>
              <w:rPr>
                <w:lang w:val="en-US" w:eastAsia="zh-CN"/>
              </w:rPr>
              <w:t xml:space="preserve">Both </w:t>
            </w:r>
            <w:r>
              <w:rPr>
                <w:rFonts w:hint="eastAsia"/>
                <w:lang w:val="en-US" w:eastAsia="zh-CN"/>
              </w:rPr>
              <w:t xml:space="preserve">Voice and video call: </w:t>
            </w:r>
            <w:r>
              <w:rPr>
                <w:lang w:val="en-US" w:eastAsia="zh-CN"/>
              </w:rPr>
              <w:t>T</w:t>
            </w:r>
            <w:r>
              <w:rPr>
                <w:rFonts w:hint="eastAsia"/>
                <w:lang w:val="en-US" w:eastAsia="zh-CN"/>
              </w:rPr>
              <w:t>his Data Channel Application can be used in both voice call and video call.</w:t>
            </w:r>
          </w:p>
        </w:tc>
      </w:tr>
      <w:tr w:rsidR="0018526B" w14:paraId="35BC8694" w14:textId="77777777">
        <w:trPr>
          <w:jc w:val="center"/>
        </w:trPr>
        <w:tc>
          <w:tcPr>
            <w:tcW w:w="2880" w:type="dxa"/>
            <w:tcBorders>
              <w:top w:val="single" w:sz="4" w:space="0" w:color="000000"/>
              <w:left w:val="single" w:sz="4" w:space="0" w:color="000000"/>
              <w:bottom w:val="single" w:sz="4" w:space="0" w:color="000000"/>
            </w:tcBorders>
          </w:tcPr>
          <w:p w14:paraId="0DC7BD07" w14:textId="736107DF" w:rsidR="0018526B" w:rsidRDefault="00785CEC">
            <w:pPr>
              <w:pStyle w:val="TAL"/>
              <w:rPr>
                <w:lang w:val="en-US" w:eastAsia="zh-CN"/>
              </w:rPr>
            </w:pPr>
            <w:r w:rsidRPr="00785CEC">
              <w:rPr>
                <w:lang w:val="en-US" w:eastAsia="zh-CN"/>
              </w:rPr>
              <w:t xml:space="preserve">Application Usage </w:t>
            </w:r>
            <w:r>
              <w:rPr>
                <w:lang w:val="en-US" w:eastAsia="zh-CN"/>
              </w:rPr>
              <w:t>Condition</w:t>
            </w:r>
            <w:r>
              <w:t xml:space="preserve"> (see NOTE 2)</w:t>
            </w:r>
          </w:p>
        </w:tc>
        <w:tc>
          <w:tcPr>
            <w:tcW w:w="1440" w:type="dxa"/>
            <w:tcBorders>
              <w:top w:val="single" w:sz="4" w:space="0" w:color="000000"/>
              <w:left w:val="single" w:sz="4" w:space="0" w:color="000000"/>
              <w:bottom w:val="single" w:sz="4" w:space="0" w:color="000000"/>
            </w:tcBorders>
          </w:tcPr>
          <w:p w14:paraId="42AB69E1"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509C500" w14:textId="06724196" w:rsidR="0018526B" w:rsidRDefault="00000000">
            <w:pPr>
              <w:pStyle w:val="TAL"/>
              <w:rPr>
                <w:lang w:val="en-US" w:eastAsia="zh-CN"/>
              </w:rPr>
            </w:pPr>
            <w:r>
              <w:rPr>
                <w:rFonts w:hint="eastAsia"/>
                <w:lang w:val="en-US" w:eastAsia="zh-CN"/>
              </w:rPr>
              <w:t xml:space="preserve">Indicates whether this Data Channel Application can be used </w:t>
            </w:r>
            <w:r w:rsidR="00785CEC" w:rsidRPr="00785CEC">
              <w:rPr>
                <w:lang w:val="en-US" w:eastAsia="zh-CN"/>
              </w:rPr>
              <w:t>based on certain</w:t>
            </w:r>
            <w:r w:rsidR="00785CEC">
              <w:rPr>
                <w:lang w:val="en-US" w:eastAsia="zh-CN"/>
              </w:rPr>
              <w:t xml:space="preserve"> </w:t>
            </w:r>
            <w:r>
              <w:rPr>
                <w:lang w:val="en-US" w:eastAsia="zh-CN"/>
              </w:rPr>
              <w:t xml:space="preserve">condition. </w:t>
            </w:r>
            <w:r>
              <w:t>The values of this IE include</w:t>
            </w:r>
            <w:r w:rsidR="00785CEC">
              <w:t>,</w:t>
            </w:r>
            <w:r>
              <w:t xml:space="preserve"> but not limited:</w:t>
            </w:r>
          </w:p>
          <w:p w14:paraId="22D77482" w14:textId="77777777" w:rsidR="0018526B" w:rsidRDefault="00000000">
            <w:pPr>
              <w:pStyle w:val="TAL"/>
              <w:rPr>
                <w:lang w:val="en-US" w:eastAsia="zh-CN"/>
              </w:rPr>
            </w:pPr>
            <w:r>
              <w:rPr>
                <w:lang w:val="en-US" w:eastAsia="zh-CN"/>
              </w:rPr>
              <w:t>Service area: the application is allowed to be used in a certain area.</w:t>
            </w:r>
          </w:p>
          <w:p w14:paraId="3E9D5B18" w14:textId="77777777" w:rsidR="0018526B" w:rsidRDefault="00000000">
            <w:pPr>
              <w:pStyle w:val="TAL"/>
              <w:rPr>
                <w:lang w:val="en-US" w:eastAsia="zh-CN"/>
              </w:rPr>
            </w:pPr>
            <w:r>
              <w:rPr>
                <w:lang w:val="en-US" w:eastAsia="zh-CN"/>
              </w:rPr>
              <w:t>Time period: the application is allowed to be used for a certain period of time.</w:t>
            </w:r>
          </w:p>
        </w:tc>
      </w:tr>
      <w:tr w:rsidR="0018526B" w14:paraId="74D2FB2A" w14:textId="77777777">
        <w:trPr>
          <w:jc w:val="center"/>
        </w:trPr>
        <w:tc>
          <w:tcPr>
            <w:tcW w:w="2880" w:type="dxa"/>
            <w:tcBorders>
              <w:top w:val="single" w:sz="4" w:space="0" w:color="000000"/>
              <w:left w:val="single" w:sz="4" w:space="0" w:color="000000"/>
              <w:bottom w:val="single" w:sz="4" w:space="0" w:color="000000"/>
            </w:tcBorders>
          </w:tcPr>
          <w:p w14:paraId="1C83B3F5" w14:textId="684AD4DB" w:rsidR="0018526B" w:rsidRDefault="00000000">
            <w:pPr>
              <w:pStyle w:val="TAL"/>
              <w:rPr>
                <w:lang w:val="en-US" w:eastAsia="zh-CN"/>
              </w:rPr>
            </w:pPr>
            <w:r>
              <w:rPr>
                <w:rFonts w:hint="eastAsia"/>
              </w:rPr>
              <w:t>3gpp</w:t>
            </w:r>
            <w:r>
              <w:rPr>
                <w:rFonts w:hint="eastAsia"/>
                <w:lang w:val="en-US" w:eastAsia="zh-CN"/>
              </w:rPr>
              <w:t xml:space="preserve"> Q</w:t>
            </w:r>
            <w:r>
              <w:rPr>
                <w:rFonts w:hint="eastAsia"/>
              </w:rPr>
              <w:t>o</w:t>
            </w:r>
            <w:r w:rsidR="00785CEC">
              <w:t>S</w:t>
            </w:r>
            <w:r>
              <w:rPr>
                <w:rFonts w:hint="eastAsia"/>
                <w:lang w:val="en-US" w:eastAsia="zh-CN"/>
              </w:rPr>
              <w:t xml:space="preserve"> H</w:t>
            </w:r>
            <w:r>
              <w:rPr>
                <w:rFonts w:hint="eastAsia"/>
              </w:rPr>
              <w:t>int</w:t>
            </w:r>
            <w:r>
              <w:t xml:space="preserve"> (see NOTE 2)</w:t>
            </w:r>
          </w:p>
        </w:tc>
        <w:tc>
          <w:tcPr>
            <w:tcW w:w="1440" w:type="dxa"/>
            <w:tcBorders>
              <w:top w:val="single" w:sz="4" w:space="0" w:color="000000"/>
              <w:left w:val="single" w:sz="4" w:space="0" w:color="000000"/>
              <w:bottom w:val="single" w:sz="4" w:space="0" w:color="000000"/>
            </w:tcBorders>
          </w:tcPr>
          <w:p w14:paraId="039B8FD4"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1E978FC" w14:textId="77777777" w:rsidR="0018526B" w:rsidRDefault="00000000">
            <w:pPr>
              <w:pStyle w:val="TAL"/>
              <w:rPr>
                <w:lang w:val="en-US" w:eastAsia="zh-CN"/>
              </w:rPr>
            </w:pPr>
            <w:r>
              <w:rPr>
                <w:rFonts w:hint="eastAsia"/>
                <w:lang w:val="en-US" w:eastAsia="zh-CN"/>
              </w:rPr>
              <w:t>Indicates the QoS requirement of this Data Channel Application</w:t>
            </w:r>
            <w:r>
              <w:rPr>
                <w:lang w:val="en-US" w:eastAsia="zh-CN"/>
              </w:rPr>
              <w:t xml:space="preserve"> which is used to set the value of “a=3gpp-qos-hint” attribute in SDP for the data channel(s) used by the application.</w:t>
            </w:r>
          </w:p>
        </w:tc>
      </w:tr>
      <w:tr w:rsidR="0018526B" w14:paraId="4161083F" w14:textId="77777777">
        <w:trPr>
          <w:jc w:val="center"/>
        </w:trPr>
        <w:tc>
          <w:tcPr>
            <w:tcW w:w="2880" w:type="dxa"/>
            <w:tcBorders>
              <w:top w:val="single" w:sz="4" w:space="0" w:color="000000"/>
              <w:left w:val="single" w:sz="4" w:space="0" w:color="000000"/>
              <w:bottom w:val="single" w:sz="4" w:space="0" w:color="000000"/>
            </w:tcBorders>
          </w:tcPr>
          <w:p w14:paraId="5CFA6D20" w14:textId="4A7A7460" w:rsidR="0018526B" w:rsidRDefault="00000000">
            <w:pPr>
              <w:pStyle w:val="TAL"/>
            </w:pPr>
            <w:r>
              <w:rPr>
                <w:rFonts w:hint="eastAsia"/>
                <w:lang w:eastAsia="zh-CN"/>
              </w:rPr>
              <w:t>Pe</w:t>
            </w:r>
            <w:r>
              <w:t>rsonal</w:t>
            </w:r>
            <w:r w:rsidR="00785CEC">
              <w:t xml:space="preserve"> </w:t>
            </w:r>
            <w:r>
              <w:t>Data</w:t>
            </w:r>
            <w:r w:rsidR="00785CEC">
              <w:t xml:space="preserve"> </w:t>
            </w:r>
            <w:r>
              <w:t xml:space="preserve">Collection </w:t>
            </w:r>
            <w:r w:rsidR="00785CEC">
              <w:t xml:space="preserve">Indication </w:t>
            </w:r>
            <w:r>
              <w:t>(see NOTE 4)</w:t>
            </w:r>
          </w:p>
        </w:tc>
        <w:tc>
          <w:tcPr>
            <w:tcW w:w="1440" w:type="dxa"/>
            <w:tcBorders>
              <w:top w:val="single" w:sz="4" w:space="0" w:color="000000"/>
              <w:left w:val="single" w:sz="4" w:space="0" w:color="000000"/>
              <w:bottom w:val="single" w:sz="4" w:space="0" w:color="000000"/>
            </w:tcBorders>
          </w:tcPr>
          <w:p w14:paraId="0E394091"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56EA948" w14:textId="77777777" w:rsidR="0018526B" w:rsidRDefault="00000000">
            <w:pPr>
              <w:pStyle w:val="TAL"/>
              <w:rPr>
                <w:lang w:val="en-US" w:eastAsia="zh-CN"/>
              </w:rPr>
            </w:pPr>
            <w:r>
              <w:rPr>
                <w:lang w:val="en-US" w:eastAsia="zh-CN"/>
              </w:rPr>
              <w:t>Indicates whether this Data Channel Application will collect the user personal data (along with related consent opt-in/opt-out procedures).</w:t>
            </w:r>
          </w:p>
        </w:tc>
      </w:tr>
      <w:tr w:rsidR="0018526B" w14:paraId="5042D631" w14:textId="77777777">
        <w:trPr>
          <w:jc w:val="center"/>
        </w:trPr>
        <w:tc>
          <w:tcPr>
            <w:tcW w:w="2880" w:type="dxa"/>
            <w:tcBorders>
              <w:top w:val="single" w:sz="4" w:space="0" w:color="000000"/>
              <w:left w:val="single" w:sz="4" w:space="0" w:color="000000"/>
              <w:bottom w:val="single" w:sz="4" w:space="0" w:color="000000"/>
            </w:tcBorders>
          </w:tcPr>
          <w:p w14:paraId="4286319A" w14:textId="7623B9E4" w:rsidR="0018526B" w:rsidRDefault="00000000">
            <w:pPr>
              <w:pStyle w:val="TAL"/>
              <w:rPr>
                <w:lang w:eastAsia="zh-CN"/>
              </w:rPr>
            </w:pPr>
            <w:r>
              <w:rPr>
                <w:lang w:val="en-US" w:eastAsia="zh-CN"/>
              </w:rPr>
              <w:t>Personal</w:t>
            </w:r>
            <w:r w:rsidR="00785CEC">
              <w:rPr>
                <w:lang w:val="en-US" w:eastAsia="zh-CN"/>
              </w:rPr>
              <w:t xml:space="preserve"> </w:t>
            </w:r>
            <w:r>
              <w:rPr>
                <w:lang w:val="en-US" w:eastAsia="zh-CN"/>
              </w:rPr>
              <w:t>Data</w:t>
            </w:r>
            <w:r w:rsidR="00785CEC">
              <w:rPr>
                <w:lang w:val="en-US" w:eastAsia="zh-CN"/>
              </w:rPr>
              <w:t xml:space="preserve"> </w:t>
            </w:r>
            <w:r>
              <w:rPr>
                <w:lang w:val="en-US" w:eastAsia="zh-CN"/>
              </w:rPr>
              <w:t>Collection</w:t>
            </w:r>
            <w:r w:rsidR="00785CEC">
              <w:rPr>
                <w:lang w:val="en-US" w:eastAsia="zh-CN"/>
              </w:rPr>
              <w:t xml:space="preserve"> </w:t>
            </w:r>
            <w:r>
              <w:rPr>
                <w:lang w:val="en-US" w:eastAsia="zh-CN"/>
              </w:rPr>
              <w:t>Info</w:t>
            </w:r>
            <w:r w:rsidR="00785CEC">
              <w:rPr>
                <w:lang w:val="en-US" w:eastAsia="zh-CN"/>
              </w:rPr>
              <w:t xml:space="preserve"> </w:t>
            </w:r>
            <w:r>
              <w:rPr>
                <w:lang w:val="en-US" w:eastAsia="zh-CN"/>
              </w:rPr>
              <w:t>URL (see NOTE 4)</w:t>
            </w:r>
          </w:p>
        </w:tc>
        <w:tc>
          <w:tcPr>
            <w:tcW w:w="1440" w:type="dxa"/>
            <w:tcBorders>
              <w:top w:val="single" w:sz="4" w:space="0" w:color="000000"/>
              <w:left w:val="single" w:sz="4" w:space="0" w:color="000000"/>
              <w:bottom w:val="single" w:sz="4" w:space="0" w:color="000000"/>
            </w:tcBorders>
          </w:tcPr>
          <w:p w14:paraId="3129BD2F"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94B7E8E" w14:textId="77777777" w:rsidR="0018526B" w:rsidRDefault="00000000">
            <w:pPr>
              <w:pStyle w:val="TAL"/>
              <w:rPr>
                <w:lang w:val="en-US" w:eastAsia="zh-CN"/>
              </w:rPr>
            </w:pPr>
            <w:r>
              <w:rPr>
                <w:lang w:val="en-US" w:eastAsia="zh-CN"/>
              </w:rPr>
              <w:t>URL to retrieve the description of the purpose of mandatory and optional personal data to be collected, their processing their protection etc.</w:t>
            </w:r>
          </w:p>
        </w:tc>
      </w:tr>
      <w:tr w:rsidR="0018526B" w14:paraId="79AE9AF7" w14:textId="77777777">
        <w:trPr>
          <w:jc w:val="center"/>
        </w:trPr>
        <w:tc>
          <w:tcPr>
            <w:tcW w:w="2880" w:type="dxa"/>
            <w:tcBorders>
              <w:top w:val="single" w:sz="4" w:space="0" w:color="000000"/>
              <w:left w:val="single" w:sz="4" w:space="0" w:color="000000"/>
              <w:bottom w:val="single" w:sz="4" w:space="0" w:color="000000"/>
            </w:tcBorders>
          </w:tcPr>
          <w:p w14:paraId="2F1FF004" w14:textId="77777777" w:rsidR="0018526B" w:rsidRDefault="00000000">
            <w:pPr>
              <w:pStyle w:val="TAL"/>
              <w:rPr>
                <w:lang w:val="en-US" w:eastAsia="zh-CN"/>
              </w:rPr>
            </w:pPr>
            <w:r>
              <w:rPr>
                <w:rFonts w:hint="eastAsia"/>
                <w:lang w:val="en-US" w:eastAsia="zh-CN"/>
              </w:rPr>
              <w:t>A</w:t>
            </w:r>
            <w:r>
              <w:rPr>
                <w:lang w:val="en-US" w:eastAsia="zh-CN"/>
              </w:rPr>
              <w:t xml:space="preserve">pplication </w:t>
            </w:r>
            <w:r>
              <w:rPr>
                <w:lang w:eastAsia="zh-CN"/>
              </w:rPr>
              <w:t>Package</w:t>
            </w:r>
            <w:r>
              <w:t xml:space="preserve"> (see NOTE 1)</w:t>
            </w:r>
          </w:p>
        </w:tc>
        <w:tc>
          <w:tcPr>
            <w:tcW w:w="1440" w:type="dxa"/>
            <w:tcBorders>
              <w:top w:val="single" w:sz="4" w:space="0" w:color="000000"/>
              <w:left w:val="single" w:sz="4" w:space="0" w:color="000000"/>
              <w:bottom w:val="single" w:sz="4" w:space="0" w:color="000000"/>
            </w:tcBorders>
          </w:tcPr>
          <w:p w14:paraId="7747979A"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08FDA19" w14:textId="77777777" w:rsidR="0018526B" w:rsidRDefault="00000000">
            <w:pPr>
              <w:pStyle w:val="TAL"/>
              <w:rPr>
                <w:lang w:val="en-US" w:eastAsia="zh-CN"/>
              </w:rPr>
            </w:pPr>
            <w:r>
              <w:rPr>
                <w:lang w:val="en-US" w:eastAsia="zh-CN"/>
              </w:rPr>
              <w:t xml:space="preserve">The </w:t>
            </w:r>
            <w:r>
              <w:rPr>
                <w:lang w:eastAsia="zh-CN"/>
              </w:rPr>
              <w:t>Code package</w:t>
            </w:r>
            <w:r>
              <w:rPr>
                <w:rFonts w:hint="eastAsia"/>
                <w:lang w:val="en-US" w:eastAsia="zh-CN"/>
              </w:rPr>
              <w:t xml:space="preserve"> of the Data Channel Application</w:t>
            </w:r>
            <w:r>
              <w:rPr>
                <w:lang w:val="en-US" w:eastAsia="zh-CN"/>
              </w:rPr>
              <w:t>.</w:t>
            </w:r>
          </w:p>
        </w:tc>
      </w:tr>
      <w:tr w:rsidR="0018526B" w14:paraId="408C7DC6"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A7BE42D" w14:textId="77777777" w:rsidR="0018526B" w:rsidRDefault="00000000">
            <w:pPr>
              <w:pStyle w:val="TAN"/>
            </w:pPr>
            <w:r>
              <w:lastRenderedPageBreak/>
              <w:t>NOTE</w:t>
            </w:r>
            <w:r>
              <w:rPr>
                <w:rFonts w:hint="eastAsia"/>
              </w:rPr>
              <w:t xml:space="preserve"> 1</w:t>
            </w:r>
            <w:r>
              <w:t>:</w:t>
            </w:r>
            <w:r>
              <w:tab/>
              <w:t>This IE shall be present when when configuring the DC application.</w:t>
            </w:r>
          </w:p>
          <w:p w14:paraId="3DED624C" w14:textId="77777777" w:rsidR="0018526B" w:rsidRDefault="00000000">
            <w:pPr>
              <w:pStyle w:val="TAN"/>
            </w:pPr>
            <w:r>
              <w:t>NOTE</w:t>
            </w:r>
            <w:r>
              <w:rPr>
                <w:rFonts w:hint="eastAsia"/>
              </w:rPr>
              <w:t xml:space="preserve"> </w:t>
            </w:r>
            <w:r>
              <w:t>2:</w:t>
            </w:r>
            <w:r>
              <w:tab/>
              <w:t>This IE shall be present when when configuring the DC application profile.</w:t>
            </w:r>
          </w:p>
          <w:p w14:paraId="56E0D02E" w14:textId="19D4CCB2" w:rsidR="0018526B" w:rsidRDefault="00000000">
            <w:pPr>
              <w:pStyle w:val="TAN"/>
            </w:pPr>
            <w:r>
              <w:t>NOTE</w:t>
            </w:r>
            <w:r>
              <w:rPr>
                <w:rFonts w:hint="eastAsia"/>
              </w:rPr>
              <w:t xml:space="preserve"> </w:t>
            </w:r>
            <w:r>
              <w:t>3:</w:t>
            </w:r>
            <w:r>
              <w:tab/>
            </w:r>
            <w:r>
              <w:rPr>
                <w:rFonts w:hint="eastAsia"/>
              </w:rPr>
              <w:t>These IEs can be applied only if the specific service using this data channel application is agreed to be used by the user based on the subscription of this specific service or explicitly agreed to be applied by the user on the UE</w:t>
            </w:r>
            <w:r>
              <w:t>. The relationship with Personal</w:t>
            </w:r>
            <w:r w:rsidR="00785CEC">
              <w:t xml:space="preserve"> </w:t>
            </w:r>
            <w:r>
              <w:t>Data</w:t>
            </w:r>
            <w:r w:rsidR="00785CEC">
              <w:t xml:space="preserve"> </w:t>
            </w:r>
            <w:r>
              <w:t>Collection should be considered, which is out of 3GPP scope.</w:t>
            </w:r>
          </w:p>
          <w:p w14:paraId="099F54FF" w14:textId="77777777" w:rsidR="0018526B" w:rsidRDefault="00000000">
            <w:pPr>
              <w:pStyle w:val="TAN"/>
            </w:pPr>
            <w:r>
              <w:t xml:space="preserve">NOTE 4: </w:t>
            </w:r>
            <w:r>
              <w:tab/>
              <w:t xml:space="preserve">These IEs are mandatory when regulatory requirements request that the user has to be informed if the personal data are collected by the application and how they are treated. </w:t>
            </w:r>
          </w:p>
        </w:tc>
      </w:tr>
    </w:tbl>
    <w:p w14:paraId="68C1E52D" w14:textId="77777777" w:rsidR="0018526B" w:rsidRDefault="0018526B">
      <w:pPr>
        <w:rPr>
          <w:rFonts w:eastAsia="SimSun"/>
          <w:lang w:val="en-US" w:eastAsia="zh-CN"/>
        </w:rPr>
      </w:pPr>
    </w:p>
    <w:p w14:paraId="7181DDCA" w14:textId="77777777" w:rsidR="0018526B" w:rsidRDefault="00000000">
      <w:pPr>
        <w:pStyle w:val="Heading5"/>
      </w:pPr>
      <w:bookmarkStart w:id="482" w:name="_Toc15037"/>
      <w:bookmarkStart w:id="483" w:name="_Toc218532943"/>
      <w:r>
        <w:t>8.2.</w:t>
      </w:r>
      <w:r>
        <w:rPr>
          <w:rFonts w:hint="eastAsia"/>
          <w:lang w:val="en-US" w:eastAsia="zh-CN"/>
        </w:rPr>
        <w:t>2</w:t>
      </w:r>
      <w:r>
        <w:t>.3.2</w:t>
      </w:r>
      <w:r>
        <w:tab/>
        <w:t xml:space="preserve">DC </w:t>
      </w:r>
      <w:r w:rsidRPr="00D557E6">
        <w:rPr>
          <w:lang w:eastAsia="zh-CN"/>
        </w:rPr>
        <w:t>a</w:t>
      </w:r>
      <w:r w:rsidRPr="00237BF9">
        <w:t>pplication</w:t>
      </w:r>
      <w:r>
        <w:t xml:space="preserve"> and profile configuration response</w:t>
      </w:r>
      <w:bookmarkEnd w:id="482"/>
      <w:bookmarkEnd w:id="483"/>
    </w:p>
    <w:p w14:paraId="1E26848C" w14:textId="77777777" w:rsidR="0018526B" w:rsidRDefault="00000000">
      <w:r>
        <w:t>Table 8.2.</w:t>
      </w:r>
      <w:r>
        <w:rPr>
          <w:rFonts w:eastAsia="SimSun" w:hint="eastAsia"/>
          <w:lang w:val="en-US" w:eastAsia="zh-CN"/>
        </w:rPr>
        <w:t>2</w:t>
      </w:r>
      <w:r>
        <w:t>.3.2-1 describes information elements for the DC Application and profile configuration response from the MMTel Enabler Server.</w:t>
      </w:r>
    </w:p>
    <w:p w14:paraId="46B7B392" w14:textId="77777777" w:rsidR="0018526B" w:rsidRDefault="00000000">
      <w:pPr>
        <w:pStyle w:val="TH"/>
        <w:rPr>
          <w:lang w:val="en-US"/>
        </w:rPr>
      </w:pPr>
      <w:r>
        <w:t>Table 8.</w:t>
      </w:r>
      <w:r>
        <w:rPr>
          <w:lang w:val="en-US" w:eastAsia="zh-CN"/>
        </w:rPr>
        <w:t>2.</w:t>
      </w:r>
      <w:r>
        <w:rPr>
          <w:rFonts w:hint="eastAsia"/>
          <w:lang w:val="en-US" w:eastAsia="zh-CN"/>
        </w:rPr>
        <w:t>2</w:t>
      </w:r>
      <w:r>
        <w:rPr>
          <w:lang w:val="en-US" w:eastAsia="zh-CN"/>
        </w:rPr>
        <w:t>.3</w:t>
      </w:r>
      <w:r>
        <w:t>.</w:t>
      </w:r>
      <w:r>
        <w:rPr>
          <w:rFonts w:hint="eastAsia"/>
          <w:lang w:val="en-US" w:eastAsia="zh-CN"/>
        </w:rPr>
        <w:t>2</w:t>
      </w:r>
      <w:r>
        <w:t>-</w:t>
      </w:r>
      <w:r>
        <w:rPr>
          <w:lang w:val="en-US" w:eastAsia="zh-CN"/>
        </w:rPr>
        <w:t>1</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 xml:space="preserve">DC application </w:t>
      </w:r>
      <w:r>
        <w:rPr>
          <w:lang w:val="en-US" w:eastAsia="zh-CN"/>
        </w:rPr>
        <w:t xml:space="preserve">and </w:t>
      </w:r>
      <w:r>
        <w:rPr>
          <w:rFonts w:hint="eastAsia"/>
          <w:lang w:val="en-US" w:eastAsia="zh-CN"/>
        </w:rPr>
        <w:t>profile configuration response</w:t>
      </w:r>
    </w:p>
    <w:tbl>
      <w:tblPr>
        <w:tblW w:w="8640" w:type="dxa"/>
        <w:jc w:val="center"/>
        <w:tblLayout w:type="fixed"/>
        <w:tblLook w:val="04A0" w:firstRow="1" w:lastRow="0" w:firstColumn="1" w:lastColumn="0" w:noHBand="0" w:noVBand="1"/>
      </w:tblPr>
      <w:tblGrid>
        <w:gridCol w:w="2880"/>
        <w:gridCol w:w="1440"/>
        <w:gridCol w:w="4320"/>
      </w:tblGrid>
      <w:tr w:rsidR="0018526B" w14:paraId="38D1EFC7" w14:textId="77777777">
        <w:trPr>
          <w:jc w:val="center"/>
        </w:trPr>
        <w:tc>
          <w:tcPr>
            <w:tcW w:w="2880" w:type="dxa"/>
            <w:tcBorders>
              <w:top w:val="single" w:sz="4" w:space="0" w:color="000000"/>
              <w:left w:val="single" w:sz="4" w:space="0" w:color="000000"/>
              <w:bottom w:val="single" w:sz="4" w:space="0" w:color="000000"/>
            </w:tcBorders>
          </w:tcPr>
          <w:p w14:paraId="1070B12C"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4E49A340"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7A08A5EA" w14:textId="77777777" w:rsidR="0018526B" w:rsidRDefault="00000000">
            <w:pPr>
              <w:pStyle w:val="TAH"/>
            </w:pPr>
            <w:r>
              <w:t>Description</w:t>
            </w:r>
          </w:p>
        </w:tc>
      </w:tr>
      <w:tr w:rsidR="0018526B" w14:paraId="5C783561" w14:textId="77777777">
        <w:trPr>
          <w:trHeight w:val="90"/>
          <w:jc w:val="center"/>
        </w:trPr>
        <w:tc>
          <w:tcPr>
            <w:tcW w:w="2880" w:type="dxa"/>
            <w:tcBorders>
              <w:top w:val="single" w:sz="4" w:space="0" w:color="000000"/>
              <w:left w:val="single" w:sz="4" w:space="0" w:color="000000"/>
              <w:bottom w:val="single" w:sz="4" w:space="0" w:color="000000"/>
            </w:tcBorders>
          </w:tcPr>
          <w:p w14:paraId="68E8832D" w14:textId="77777777" w:rsidR="0018526B" w:rsidRDefault="00000000">
            <w:pPr>
              <w:pStyle w:val="TAL"/>
              <w:rPr>
                <w:lang w:val="en-US" w:eastAsia="zh-CN"/>
              </w:rPr>
            </w:pPr>
            <w:r>
              <w:rPr>
                <w:rFonts w:hint="eastAsia"/>
                <w:lang w:val="en-US" w:eastAsia="zh-CN"/>
              </w:rPr>
              <w:t xml:space="preserve">DC application </w:t>
            </w:r>
            <w:r>
              <w:rPr>
                <w:lang w:val="en-US" w:eastAsia="zh-CN"/>
              </w:rPr>
              <w:t xml:space="preserve">and profile </w:t>
            </w:r>
            <w:r>
              <w:rPr>
                <w:rFonts w:hint="eastAsia"/>
                <w:lang w:val="en-US" w:eastAsia="zh-CN"/>
              </w:rPr>
              <w:t>configuration response list</w:t>
            </w:r>
          </w:p>
        </w:tc>
        <w:tc>
          <w:tcPr>
            <w:tcW w:w="1440" w:type="dxa"/>
            <w:tcBorders>
              <w:top w:val="single" w:sz="4" w:space="0" w:color="000000"/>
              <w:left w:val="single" w:sz="4" w:space="0" w:color="000000"/>
              <w:bottom w:val="single" w:sz="4" w:space="0" w:color="000000"/>
            </w:tcBorders>
          </w:tcPr>
          <w:p w14:paraId="3AFD460A"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174CEAB" w14:textId="77777777" w:rsidR="0018526B" w:rsidRDefault="00000000">
            <w:pPr>
              <w:pStyle w:val="TAL"/>
              <w:rPr>
                <w:lang w:val="en-US" w:eastAsia="zh-CN"/>
              </w:rPr>
            </w:pPr>
            <w:r>
              <w:rPr>
                <w:rFonts w:hint="eastAsia"/>
                <w:lang w:val="en-US" w:eastAsia="zh-CN"/>
              </w:rPr>
              <w:t xml:space="preserve">A list of </w:t>
            </w:r>
            <w:r>
              <w:rPr>
                <w:lang w:val="en-US" w:eastAsia="zh-CN"/>
              </w:rPr>
              <w:t xml:space="preserve">DC </w:t>
            </w:r>
            <w:r>
              <w:rPr>
                <w:rFonts w:hint="eastAsia"/>
                <w:lang w:val="en-US" w:eastAsia="zh-CN"/>
              </w:rPr>
              <w:t xml:space="preserve">application </w:t>
            </w:r>
            <w:r>
              <w:rPr>
                <w:lang w:val="en-US" w:eastAsia="zh-CN"/>
              </w:rPr>
              <w:t xml:space="preserve">and profile </w:t>
            </w:r>
            <w:r>
              <w:rPr>
                <w:rFonts w:hint="eastAsia"/>
                <w:lang w:val="en-US" w:eastAsia="zh-CN"/>
              </w:rPr>
              <w:t xml:space="preserve">configuration response. </w:t>
            </w:r>
          </w:p>
          <w:p w14:paraId="19293237" w14:textId="77777777" w:rsidR="0018526B" w:rsidRDefault="00000000">
            <w:pPr>
              <w:pStyle w:val="TAL"/>
              <w:rPr>
                <w:lang w:val="en-US" w:eastAsia="zh-CN"/>
              </w:rPr>
            </w:pPr>
            <w:r>
              <w:rPr>
                <w:lang w:val="en-US" w:eastAsia="zh-CN"/>
              </w:rPr>
              <w:t>T</w:t>
            </w:r>
            <w:r>
              <w:rPr>
                <w:rFonts w:hint="eastAsia"/>
                <w:lang w:val="en-US" w:eastAsia="zh-CN"/>
              </w:rPr>
              <w:t xml:space="preserve">his list contains a response for </w:t>
            </w:r>
            <w:r>
              <w:rPr>
                <w:lang w:val="en-US" w:eastAsia="zh-CN"/>
              </w:rPr>
              <w:t>each</w:t>
            </w:r>
            <w:r>
              <w:rPr>
                <w:rFonts w:hint="eastAsia"/>
                <w:lang w:val="en-US" w:eastAsia="zh-CN"/>
              </w:rPr>
              <w:t xml:space="preserve"> DC Application. The detailed information is listed in </w:t>
            </w:r>
            <w:r>
              <w:t>Table 8.</w:t>
            </w:r>
            <w:r>
              <w:rPr>
                <w:lang w:val="en-US" w:eastAsia="zh-CN"/>
              </w:rPr>
              <w:t>2.</w:t>
            </w:r>
            <w:r>
              <w:rPr>
                <w:rFonts w:hint="eastAsia"/>
                <w:lang w:val="en-US" w:eastAsia="zh-CN"/>
              </w:rPr>
              <w:t>2</w:t>
            </w:r>
            <w:r>
              <w:rPr>
                <w:lang w:val="en-US" w:eastAsia="zh-CN"/>
              </w:rPr>
              <w:t>.3</w:t>
            </w:r>
            <w:r>
              <w:t>.</w:t>
            </w:r>
            <w:r>
              <w:rPr>
                <w:rFonts w:hint="eastAsia"/>
                <w:lang w:val="en-US" w:eastAsia="zh-CN"/>
              </w:rPr>
              <w:t>2</w:t>
            </w:r>
            <w:r>
              <w:t>-</w:t>
            </w:r>
            <w:r>
              <w:rPr>
                <w:lang w:val="en-US" w:eastAsia="zh-CN"/>
              </w:rPr>
              <w:t>2</w:t>
            </w:r>
            <w:r>
              <w:rPr>
                <w:rFonts w:hint="eastAsia"/>
                <w:lang w:val="en-US" w:eastAsia="zh-CN"/>
              </w:rPr>
              <w:t>.</w:t>
            </w:r>
          </w:p>
        </w:tc>
      </w:tr>
    </w:tbl>
    <w:p w14:paraId="0AA4BC6F" w14:textId="77777777" w:rsidR="0018526B" w:rsidRDefault="0018526B">
      <w:pPr>
        <w:rPr>
          <w:lang w:val="en-US" w:eastAsia="zh-CN"/>
        </w:rPr>
      </w:pPr>
    </w:p>
    <w:p w14:paraId="6CDD9AE7" w14:textId="77777777" w:rsidR="0018526B" w:rsidRDefault="00000000">
      <w:pPr>
        <w:pStyle w:val="TH"/>
        <w:rPr>
          <w:lang w:val="en-US"/>
        </w:rPr>
      </w:pPr>
      <w:r>
        <w:t>Table 8.2.</w:t>
      </w:r>
      <w:r>
        <w:rPr>
          <w:rFonts w:eastAsia="SimSun" w:hint="eastAsia"/>
          <w:lang w:val="en-US" w:eastAsia="zh-CN"/>
        </w:rPr>
        <w:t>2</w:t>
      </w:r>
      <w:r>
        <w:t>.3.</w:t>
      </w:r>
      <w:r>
        <w:rPr>
          <w:rFonts w:hint="eastAsia"/>
          <w:lang w:val="en-US" w:eastAsia="zh-CN"/>
        </w:rPr>
        <w:t>2</w:t>
      </w:r>
      <w:r>
        <w:t>-</w:t>
      </w:r>
      <w:r>
        <w:rPr>
          <w:lang w:val="en-US" w:eastAsia="zh-CN"/>
        </w:rPr>
        <w:t>2</w:t>
      </w:r>
      <w:r>
        <w:t>: I</w:t>
      </w:r>
      <w:r>
        <w:rPr>
          <w:rFonts w:hint="eastAsia"/>
          <w:lang w:eastAsia="zh-CN"/>
        </w:rPr>
        <w:t xml:space="preserve">nformation </w:t>
      </w:r>
      <w:r>
        <w:rPr>
          <w:lang w:eastAsia="zh-CN"/>
        </w:rPr>
        <w:t xml:space="preserve">elements </w:t>
      </w:r>
      <w:r>
        <w:rPr>
          <w:rFonts w:hint="eastAsia"/>
          <w:lang w:val="en-US" w:eastAsia="zh-CN"/>
        </w:rPr>
        <w:t xml:space="preserve">in DC application </w:t>
      </w:r>
      <w:r>
        <w:rPr>
          <w:lang w:val="en-US" w:eastAsia="zh-CN"/>
        </w:rPr>
        <w:t xml:space="preserve">and profile </w:t>
      </w:r>
      <w:r>
        <w:rPr>
          <w:rFonts w:hint="eastAsia"/>
          <w:lang w:val="en-US" w:eastAsia="zh-CN"/>
        </w:rPr>
        <w:t>configuration response list</w:t>
      </w:r>
    </w:p>
    <w:tbl>
      <w:tblPr>
        <w:tblW w:w="8640" w:type="dxa"/>
        <w:jc w:val="center"/>
        <w:tblLayout w:type="fixed"/>
        <w:tblLook w:val="04A0" w:firstRow="1" w:lastRow="0" w:firstColumn="1" w:lastColumn="0" w:noHBand="0" w:noVBand="1"/>
      </w:tblPr>
      <w:tblGrid>
        <w:gridCol w:w="2880"/>
        <w:gridCol w:w="1440"/>
        <w:gridCol w:w="4320"/>
      </w:tblGrid>
      <w:tr w:rsidR="0018526B" w14:paraId="003E4FE6" w14:textId="77777777">
        <w:trPr>
          <w:jc w:val="center"/>
        </w:trPr>
        <w:tc>
          <w:tcPr>
            <w:tcW w:w="2880" w:type="dxa"/>
            <w:tcBorders>
              <w:top w:val="single" w:sz="4" w:space="0" w:color="000000"/>
              <w:left w:val="single" w:sz="4" w:space="0" w:color="000000"/>
              <w:bottom w:val="single" w:sz="4" w:space="0" w:color="000000"/>
            </w:tcBorders>
          </w:tcPr>
          <w:p w14:paraId="0C8C930C"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07F1E20B"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657979B0" w14:textId="77777777" w:rsidR="0018526B" w:rsidRDefault="00000000">
            <w:pPr>
              <w:pStyle w:val="TAH"/>
            </w:pPr>
            <w:r>
              <w:t>Description</w:t>
            </w:r>
          </w:p>
        </w:tc>
      </w:tr>
      <w:tr w:rsidR="0018526B" w14:paraId="3029304D" w14:textId="77777777">
        <w:trPr>
          <w:jc w:val="center"/>
        </w:trPr>
        <w:tc>
          <w:tcPr>
            <w:tcW w:w="2880" w:type="dxa"/>
            <w:tcBorders>
              <w:top w:val="single" w:sz="4" w:space="0" w:color="000000"/>
              <w:left w:val="single" w:sz="4" w:space="0" w:color="000000"/>
              <w:bottom w:val="single" w:sz="4" w:space="0" w:color="000000"/>
            </w:tcBorders>
          </w:tcPr>
          <w:p w14:paraId="718BE0CD" w14:textId="77777777" w:rsidR="0018526B" w:rsidRDefault="00000000">
            <w:pPr>
              <w:pStyle w:val="TAL"/>
              <w:rPr>
                <w:lang w:val="en-US"/>
              </w:rPr>
            </w:pPr>
            <w:r>
              <w:rPr>
                <w:rFonts w:hint="eastAsia"/>
                <w:lang w:val="en-US" w:eastAsia="zh-CN"/>
              </w:rPr>
              <w:t xml:space="preserve">Application </w:t>
            </w:r>
            <w:r>
              <w:rPr>
                <w:lang w:val="en-US" w:eastAsia="zh-CN"/>
              </w:rPr>
              <w:t>Identifier</w:t>
            </w:r>
          </w:p>
        </w:tc>
        <w:tc>
          <w:tcPr>
            <w:tcW w:w="1440" w:type="dxa"/>
            <w:tcBorders>
              <w:top w:val="single" w:sz="4" w:space="0" w:color="000000"/>
              <w:left w:val="single" w:sz="4" w:space="0" w:color="000000"/>
              <w:bottom w:val="single" w:sz="4" w:space="0" w:color="000000"/>
            </w:tcBorders>
          </w:tcPr>
          <w:p w14:paraId="1E3C05CC" w14:textId="77777777" w:rsidR="0018526B" w:rsidRDefault="00000000">
            <w:pPr>
              <w:pStyle w:val="TAC"/>
              <w:rPr>
                <w:lang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FB72591" w14:textId="77777777" w:rsidR="0018526B" w:rsidRDefault="00000000">
            <w:pPr>
              <w:pStyle w:val="TAL"/>
              <w:rPr>
                <w:lang w:val="en-US"/>
              </w:rPr>
            </w:pPr>
            <w:r>
              <w:rPr>
                <w:rFonts w:hint="eastAsia"/>
                <w:lang w:val="en-US" w:eastAsia="zh-CN"/>
              </w:rPr>
              <w:t>Identifier of the Data Channel Application</w:t>
            </w:r>
            <w:r>
              <w:rPr>
                <w:lang w:val="en-US" w:eastAsia="zh-CN"/>
              </w:rPr>
              <w:t xml:space="preserve"> assigned by the Application Provider</w:t>
            </w:r>
            <w:r>
              <w:rPr>
                <w:rFonts w:hint="eastAsia"/>
                <w:lang w:val="en-US" w:eastAsia="zh-CN"/>
              </w:rPr>
              <w:t>.</w:t>
            </w:r>
          </w:p>
        </w:tc>
      </w:tr>
      <w:tr w:rsidR="0018526B" w14:paraId="14E2EB92" w14:textId="77777777">
        <w:trPr>
          <w:jc w:val="center"/>
        </w:trPr>
        <w:tc>
          <w:tcPr>
            <w:tcW w:w="2880" w:type="dxa"/>
            <w:tcBorders>
              <w:top w:val="single" w:sz="4" w:space="0" w:color="000000"/>
              <w:left w:val="single" w:sz="4" w:space="0" w:color="000000"/>
              <w:bottom w:val="single" w:sz="4" w:space="0" w:color="000000"/>
            </w:tcBorders>
          </w:tcPr>
          <w:p w14:paraId="372EC0EE" w14:textId="77777777" w:rsidR="0018526B" w:rsidRDefault="00000000">
            <w:pPr>
              <w:pStyle w:val="TAL"/>
              <w:rPr>
                <w:lang w:val="en-US" w:eastAsia="zh-CN"/>
              </w:rPr>
            </w:pPr>
            <w:r>
              <w:rPr>
                <w:lang w:val="en-US" w:eastAsia="zh-CN"/>
              </w:rPr>
              <w:t>Successful response</w:t>
            </w:r>
          </w:p>
        </w:tc>
        <w:tc>
          <w:tcPr>
            <w:tcW w:w="1440" w:type="dxa"/>
            <w:tcBorders>
              <w:top w:val="single" w:sz="4" w:space="0" w:color="000000"/>
              <w:left w:val="single" w:sz="4" w:space="0" w:color="000000"/>
              <w:bottom w:val="single" w:sz="4" w:space="0" w:color="000000"/>
            </w:tcBorders>
          </w:tcPr>
          <w:p w14:paraId="17AC44D4"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6D92EBD" w14:textId="77777777" w:rsidR="0018526B" w:rsidRDefault="00000000">
            <w:pPr>
              <w:pStyle w:val="TAL"/>
              <w:rPr>
                <w:lang w:val="en-US" w:eastAsia="zh-CN"/>
              </w:rPr>
            </w:pPr>
            <w:r>
              <w:rPr>
                <w:lang w:eastAsia="zh-CN"/>
              </w:rPr>
              <w:t xml:space="preserve">Indicates the success of </w:t>
            </w:r>
            <w:r>
              <w:rPr>
                <w:rFonts w:hint="eastAsia"/>
                <w:lang w:val="en-US" w:eastAsia="zh-CN"/>
              </w:rPr>
              <w:t xml:space="preserve">the configuration of this DC application </w:t>
            </w:r>
            <w:r>
              <w:rPr>
                <w:lang w:val="en-US" w:eastAsia="zh-CN"/>
              </w:rPr>
              <w:t xml:space="preserve">and </w:t>
            </w:r>
            <w:r>
              <w:rPr>
                <w:rFonts w:hint="eastAsia"/>
                <w:lang w:val="en-US" w:eastAsia="zh-CN"/>
              </w:rPr>
              <w:t>profile</w:t>
            </w:r>
          </w:p>
        </w:tc>
      </w:tr>
      <w:tr w:rsidR="0018526B" w14:paraId="28B684D9" w14:textId="77777777">
        <w:trPr>
          <w:jc w:val="center"/>
        </w:trPr>
        <w:tc>
          <w:tcPr>
            <w:tcW w:w="2880" w:type="dxa"/>
            <w:tcBorders>
              <w:top w:val="single" w:sz="4" w:space="0" w:color="000000"/>
              <w:left w:val="single" w:sz="4" w:space="0" w:color="000000"/>
              <w:bottom w:val="single" w:sz="4" w:space="0" w:color="000000"/>
            </w:tcBorders>
          </w:tcPr>
          <w:p w14:paraId="6073EA86" w14:textId="77777777" w:rsidR="0018526B" w:rsidRDefault="00000000">
            <w:pPr>
              <w:pStyle w:val="TAL"/>
              <w:rPr>
                <w:rFonts w:eastAsia="SimSun"/>
                <w:lang w:val="en-US" w:eastAsia="zh-CN"/>
              </w:rPr>
            </w:pPr>
            <w:r>
              <w:t xml:space="preserve">&gt; </w:t>
            </w:r>
            <w:r>
              <w:rPr>
                <w:rFonts w:eastAsia="SimSun" w:hint="eastAsia"/>
                <w:lang w:eastAsia="zh-CN"/>
              </w:rPr>
              <w:t>APPID</w:t>
            </w:r>
          </w:p>
        </w:tc>
        <w:tc>
          <w:tcPr>
            <w:tcW w:w="1440" w:type="dxa"/>
            <w:tcBorders>
              <w:top w:val="single" w:sz="4" w:space="0" w:color="000000"/>
              <w:left w:val="single" w:sz="4" w:space="0" w:color="000000"/>
              <w:bottom w:val="single" w:sz="4" w:space="0" w:color="000000"/>
            </w:tcBorders>
          </w:tcPr>
          <w:p w14:paraId="59F8F025"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E2190A3" w14:textId="77777777" w:rsidR="0018526B" w:rsidRDefault="00000000">
            <w:pPr>
              <w:pStyle w:val="TAL"/>
              <w:rPr>
                <w:lang w:eastAsia="zh-CN"/>
              </w:rPr>
            </w:pPr>
            <w:r>
              <w:rPr>
                <w:rFonts w:hint="eastAsia"/>
                <w:lang w:val="en-US" w:eastAsia="zh-CN"/>
              </w:rPr>
              <w:t>Identifier of the Data Channel Application</w:t>
            </w:r>
            <w:r>
              <w:rPr>
                <w:lang w:val="en-US" w:eastAsia="zh-CN"/>
              </w:rPr>
              <w:t xml:space="preserve"> assigned by the MMTel Enabler Server</w:t>
            </w:r>
          </w:p>
        </w:tc>
      </w:tr>
      <w:tr w:rsidR="0018526B" w14:paraId="42459434" w14:textId="77777777">
        <w:trPr>
          <w:jc w:val="center"/>
        </w:trPr>
        <w:tc>
          <w:tcPr>
            <w:tcW w:w="2880" w:type="dxa"/>
            <w:tcBorders>
              <w:top w:val="single" w:sz="4" w:space="0" w:color="000000"/>
              <w:left w:val="single" w:sz="4" w:space="0" w:color="000000"/>
              <w:bottom w:val="single" w:sz="4" w:space="0" w:color="000000"/>
            </w:tcBorders>
          </w:tcPr>
          <w:p w14:paraId="7D13452E" w14:textId="77777777" w:rsidR="0018526B" w:rsidRDefault="00000000">
            <w:pPr>
              <w:pStyle w:val="TAL"/>
            </w:pPr>
            <w:r>
              <w:t>Failure response</w:t>
            </w:r>
          </w:p>
        </w:tc>
        <w:tc>
          <w:tcPr>
            <w:tcW w:w="1440" w:type="dxa"/>
            <w:tcBorders>
              <w:top w:val="single" w:sz="4" w:space="0" w:color="000000"/>
              <w:left w:val="single" w:sz="4" w:space="0" w:color="000000"/>
              <w:bottom w:val="single" w:sz="4" w:space="0" w:color="000000"/>
            </w:tcBorders>
          </w:tcPr>
          <w:p w14:paraId="6751F96F" w14:textId="77777777" w:rsidR="0018526B" w:rsidRDefault="00000000">
            <w:pPr>
              <w:pStyle w:val="TAC"/>
              <w:rPr>
                <w:lang w:val="en-US"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EDAFDC0" w14:textId="77777777" w:rsidR="0018526B" w:rsidRDefault="00000000">
            <w:pPr>
              <w:pStyle w:val="TAL"/>
              <w:rPr>
                <w:lang w:val="en-US" w:eastAsia="zh-CN"/>
              </w:rPr>
            </w:pPr>
            <w:r>
              <w:rPr>
                <w:lang w:eastAsia="zh-CN"/>
              </w:rPr>
              <w:t xml:space="preserve">Indicates the failure of </w:t>
            </w:r>
            <w:r>
              <w:rPr>
                <w:rFonts w:hint="eastAsia"/>
                <w:lang w:val="en-US" w:eastAsia="zh-CN"/>
              </w:rPr>
              <w:t xml:space="preserve">the configuration of this DC application </w:t>
            </w:r>
            <w:r>
              <w:rPr>
                <w:lang w:val="en-US" w:eastAsia="zh-CN"/>
              </w:rPr>
              <w:t xml:space="preserve">and </w:t>
            </w:r>
            <w:r>
              <w:rPr>
                <w:rFonts w:hint="eastAsia"/>
                <w:lang w:val="en-US" w:eastAsia="zh-CN"/>
              </w:rPr>
              <w:t>profile</w:t>
            </w:r>
          </w:p>
        </w:tc>
      </w:tr>
      <w:tr w:rsidR="0018526B" w14:paraId="3ED0102C" w14:textId="77777777">
        <w:trPr>
          <w:trHeight w:val="90"/>
          <w:jc w:val="center"/>
        </w:trPr>
        <w:tc>
          <w:tcPr>
            <w:tcW w:w="2880" w:type="dxa"/>
            <w:tcBorders>
              <w:top w:val="single" w:sz="4" w:space="0" w:color="000000"/>
              <w:left w:val="single" w:sz="4" w:space="0" w:color="000000"/>
              <w:bottom w:val="single" w:sz="4" w:space="0" w:color="000000"/>
            </w:tcBorders>
          </w:tcPr>
          <w:p w14:paraId="0253667C" w14:textId="77777777" w:rsidR="0018526B" w:rsidRDefault="00000000">
            <w:pPr>
              <w:pStyle w:val="TAL"/>
              <w:rPr>
                <w:lang w:val="en-US" w:eastAsia="zh-CN"/>
              </w:rPr>
            </w:pPr>
            <w:r>
              <w:t xml:space="preserve">&gt; </w:t>
            </w:r>
            <w:r>
              <w:rPr>
                <w:rFonts w:hint="eastAsia"/>
                <w:lang w:val="en-US" w:eastAsia="zh-CN"/>
              </w:rPr>
              <w:t>Reason</w:t>
            </w:r>
          </w:p>
        </w:tc>
        <w:tc>
          <w:tcPr>
            <w:tcW w:w="1440" w:type="dxa"/>
            <w:tcBorders>
              <w:top w:val="single" w:sz="4" w:space="0" w:color="000000"/>
              <w:left w:val="single" w:sz="4" w:space="0" w:color="000000"/>
              <w:bottom w:val="single" w:sz="4" w:space="0" w:color="000000"/>
            </w:tcBorders>
          </w:tcPr>
          <w:p w14:paraId="548F637C"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BE86DFC" w14:textId="77777777" w:rsidR="0018526B" w:rsidRDefault="00000000">
            <w:pPr>
              <w:pStyle w:val="TAL"/>
              <w:rPr>
                <w:lang w:val="en-US" w:eastAsia="zh-CN"/>
              </w:rPr>
            </w:pPr>
            <w:r>
              <w:rPr>
                <w:rFonts w:hint="eastAsia"/>
                <w:lang w:val="en-US" w:eastAsia="zh-CN"/>
              </w:rPr>
              <w:t xml:space="preserve">Indicates the </w:t>
            </w:r>
            <w:r>
              <w:t>reason for failure</w:t>
            </w:r>
            <w:r>
              <w:rPr>
                <w:rFonts w:hint="eastAsia"/>
                <w:lang w:val="en-US" w:eastAsia="zh-CN"/>
              </w:rPr>
              <w:t>.</w:t>
            </w:r>
          </w:p>
        </w:tc>
      </w:tr>
    </w:tbl>
    <w:p w14:paraId="4F094798" w14:textId="77777777" w:rsidR="0018526B" w:rsidRDefault="0018526B">
      <w:pPr>
        <w:rPr>
          <w:lang w:eastAsia="zh-CN"/>
        </w:rPr>
      </w:pPr>
    </w:p>
    <w:p w14:paraId="320C635E" w14:textId="77777777" w:rsidR="0018526B" w:rsidRDefault="00000000">
      <w:pPr>
        <w:pStyle w:val="Heading3"/>
      </w:pPr>
      <w:bookmarkStart w:id="484" w:name="_Toc31593"/>
      <w:bookmarkStart w:id="485" w:name="_Toc2323"/>
      <w:bookmarkStart w:id="486" w:name="_Toc6010"/>
      <w:bookmarkStart w:id="487" w:name="_Toc183998926"/>
      <w:bookmarkStart w:id="488" w:name="_Toc31998"/>
      <w:bookmarkStart w:id="489" w:name="_Toc218532944"/>
      <w:r>
        <w:t>8.2.</w:t>
      </w:r>
      <w:r>
        <w:rPr>
          <w:rFonts w:eastAsia="SimSun" w:hint="eastAsia"/>
          <w:lang w:val="en-US" w:eastAsia="zh-CN"/>
        </w:rPr>
        <w:t>3</w:t>
      </w:r>
      <w:r>
        <w:tab/>
      </w:r>
      <w:r>
        <w:rPr>
          <w:lang w:val="en-US" w:eastAsia="zh-CN"/>
        </w:rPr>
        <w:t>DC application and profile update</w:t>
      </w:r>
      <w:bookmarkEnd w:id="484"/>
      <w:bookmarkEnd w:id="485"/>
      <w:bookmarkEnd w:id="486"/>
      <w:bookmarkEnd w:id="487"/>
      <w:bookmarkEnd w:id="488"/>
      <w:bookmarkEnd w:id="489"/>
    </w:p>
    <w:p w14:paraId="204CDC20" w14:textId="77777777" w:rsidR="0018526B" w:rsidRDefault="00000000">
      <w:pPr>
        <w:pStyle w:val="Heading4"/>
      </w:pPr>
      <w:bookmarkStart w:id="490" w:name="_Toc183998927"/>
      <w:bookmarkStart w:id="491" w:name="_Toc2304"/>
      <w:bookmarkStart w:id="492" w:name="_Toc295"/>
      <w:bookmarkStart w:id="493" w:name="_Toc10895"/>
      <w:bookmarkStart w:id="494" w:name="_Toc32074"/>
      <w:bookmarkStart w:id="495" w:name="_Toc218532945"/>
      <w:r>
        <w:t>8.2.</w:t>
      </w:r>
      <w:r>
        <w:rPr>
          <w:rFonts w:eastAsia="SimSun" w:hint="eastAsia"/>
          <w:lang w:val="en-US" w:eastAsia="zh-CN"/>
        </w:rPr>
        <w:t>3</w:t>
      </w:r>
      <w:r>
        <w:t>.1</w:t>
      </w:r>
      <w:r>
        <w:tab/>
        <w:t>General</w:t>
      </w:r>
      <w:bookmarkEnd w:id="490"/>
      <w:bookmarkEnd w:id="491"/>
      <w:bookmarkEnd w:id="492"/>
      <w:bookmarkEnd w:id="493"/>
      <w:bookmarkEnd w:id="494"/>
      <w:bookmarkEnd w:id="495"/>
    </w:p>
    <w:p w14:paraId="3FA57C56" w14:textId="77777777" w:rsidR="0018526B" w:rsidRDefault="00000000">
      <w:r>
        <w:rPr>
          <w:lang w:val="en-US" w:eastAsia="zh-CN"/>
        </w:rPr>
        <w:t>DC application and profile update</w:t>
      </w:r>
      <w:r>
        <w:t xml:space="preserve"> enables a </w:t>
      </w:r>
      <w:r>
        <w:rPr>
          <w:lang w:val="en-US" w:eastAsia="zh-CN"/>
        </w:rPr>
        <w:t>Controlling Application Server</w:t>
      </w:r>
      <w:r>
        <w:t xml:space="preserve"> to update the DC application and profile with the </w:t>
      </w:r>
      <w:r>
        <w:rPr>
          <w:rFonts w:hint="eastAsia"/>
          <w:lang w:val="en-US" w:eastAsia="zh-CN"/>
        </w:rPr>
        <w:t>MMTel Enable</w:t>
      </w:r>
      <w:r>
        <w:rPr>
          <w:lang w:val="en-US" w:eastAsia="zh-CN"/>
        </w:rPr>
        <w:t>r Server</w:t>
      </w:r>
      <w:r>
        <w:t>.</w:t>
      </w:r>
    </w:p>
    <w:p w14:paraId="4A9FB85F" w14:textId="77777777" w:rsidR="0018526B" w:rsidRDefault="00000000">
      <w:pPr>
        <w:pStyle w:val="Heading4"/>
      </w:pPr>
      <w:bookmarkStart w:id="496" w:name="_Toc7069"/>
      <w:bookmarkStart w:id="497" w:name="_Toc27317"/>
      <w:bookmarkStart w:id="498" w:name="_Toc18124"/>
      <w:bookmarkStart w:id="499" w:name="_Toc183998928"/>
      <w:bookmarkStart w:id="500" w:name="_Toc7661"/>
      <w:bookmarkStart w:id="501" w:name="_Toc218532946"/>
      <w:r>
        <w:t>8.2.</w:t>
      </w:r>
      <w:r>
        <w:rPr>
          <w:rFonts w:eastAsia="SimSun" w:hint="eastAsia"/>
          <w:lang w:val="en-US" w:eastAsia="zh-CN"/>
        </w:rPr>
        <w:t>3</w:t>
      </w:r>
      <w:r>
        <w:t>.2</w:t>
      </w:r>
      <w:r>
        <w:tab/>
        <w:t>Procedure</w:t>
      </w:r>
      <w:bookmarkEnd w:id="496"/>
      <w:bookmarkEnd w:id="497"/>
      <w:bookmarkEnd w:id="498"/>
      <w:bookmarkEnd w:id="499"/>
      <w:bookmarkEnd w:id="500"/>
      <w:bookmarkEnd w:id="501"/>
    </w:p>
    <w:p w14:paraId="6C70F923" w14:textId="77777777" w:rsidR="0018526B" w:rsidRDefault="00000000">
      <w:pPr>
        <w:rPr>
          <w:lang w:eastAsia="zh-CN"/>
        </w:rPr>
      </w:pPr>
      <w:r>
        <w:t>Figure </w:t>
      </w:r>
      <w:r>
        <w:rPr>
          <w:lang w:eastAsia="zh-CN"/>
        </w:rPr>
        <w:t>8.2.</w:t>
      </w:r>
      <w:r>
        <w:rPr>
          <w:rFonts w:hint="eastAsia"/>
          <w:lang w:val="en-US" w:eastAsia="zh-CN"/>
        </w:rPr>
        <w:t>3</w:t>
      </w:r>
      <w:r>
        <w:rPr>
          <w:lang w:eastAsia="zh-CN"/>
        </w:rPr>
        <w:t xml:space="preserve">.2-1 illustrates the </w:t>
      </w:r>
      <w:r>
        <w:rPr>
          <w:lang w:val="en-US" w:eastAsia="zh-CN"/>
        </w:rPr>
        <w:t>DC application and profile update</w:t>
      </w:r>
      <w:r>
        <w:rPr>
          <w:lang w:eastAsia="zh-CN"/>
        </w:rPr>
        <w:t xml:space="preserve"> procedure.</w:t>
      </w:r>
    </w:p>
    <w:p w14:paraId="4512B1BF" w14:textId="77777777" w:rsidR="0018526B" w:rsidRDefault="00000000">
      <w:r>
        <w:t>Pre-conditions:</w:t>
      </w:r>
    </w:p>
    <w:p w14:paraId="7939B3F1" w14:textId="77777777" w:rsidR="0018526B" w:rsidRDefault="00000000">
      <w:pPr>
        <w:pStyle w:val="B1"/>
        <w:contextualSpacing w:val="0"/>
      </w:pPr>
      <w:r>
        <w:t>1.</w:t>
      </w:r>
      <w:r>
        <w:tab/>
        <w:t xml:space="preserve">The </w:t>
      </w:r>
      <w:r>
        <w:rPr>
          <w:rFonts w:hint="eastAsia"/>
          <w:lang w:val="en-US" w:eastAsia="zh-CN"/>
        </w:rPr>
        <w:t>Controlling Application Server</w:t>
      </w:r>
      <w:r>
        <w:t xml:space="preserve"> has connected to the serving network successfully</w:t>
      </w:r>
      <w:r>
        <w:rPr>
          <w:rFonts w:hint="eastAsia"/>
          <w:lang w:eastAsia="zh-CN"/>
        </w:rPr>
        <w:t>.</w:t>
      </w:r>
    </w:p>
    <w:p w14:paraId="35B9104C" w14:textId="29984EBA" w:rsidR="0018526B" w:rsidRDefault="00000000">
      <w:pPr>
        <w:pStyle w:val="B1"/>
        <w:contextualSpacing w:val="0"/>
      </w:pPr>
      <w:r>
        <w:t>2.</w:t>
      </w:r>
      <w:r>
        <w:tab/>
        <w:t xml:space="preserve">Both the </w:t>
      </w:r>
      <w:r>
        <w:rPr>
          <w:rFonts w:hint="eastAsia"/>
          <w:lang w:val="en-US" w:eastAsia="zh-CN"/>
        </w:rPr>
        <w:t>Controlling Application Server</w:t>
      </w:r>
      <w:r>
        <w:rPr>
          <w:lang w:val="en-US" w:eastAsia="zh-CN"/>
        </w:rPr>
        <w:t xml:space="preserve"> </w:t>
      </w:r>
      <w:r>
        <w:t xml:space="preserve">and </w:t>
      </w:r>
      <w:r>
        <w:rPr>
          <w:rFonts w:hint="eastAsia"/>
          <w:lang w:val="en-US" w:eastAsia="zh-CN"/>
        </w:rPr>
        <w:t>MMTel Enabler</w:t>
      </w:r>
      <w:r>
        <w:t xml:space="preserve"> Server ha</w:t>
      </w:r>
      <w:r>
        <w:rPr>
          <w:lang w:eastAsia="zh-CN"/>
        </w:rPr>
        <w:t>ve</w:t>
      </w:r>
      <w:r>
        <w:t xml:space="preserve"> established a secured connection and </w:t>
      </w:r>
      <w:r w:rsidR="005511C9" w:rsidRPr="005511C9">
        <w:t>mutual authentication is successful</w:t>
      </w:r>
      <w:r>
        <w:t>.</w:t>
      </w:r>
    </w:p>
    <w:p w14:paraId="17B3153E" w14:textId="77777777" w:rsidR="0018526B" w:rsidRDefault="0018526B">
      <w:pPr>
        <w:rPr>
          <w:lang w:val="en-US" w:eastAsia="zh-CN"/>
        </w:rPr>
      </w:pPr>
    </w:p>
    <w:p w14:paraId="4C42B900" w14:textId="245031CA" w:rsidR="0018526B" w:rsidRDefault="00E2734B">
      <w:pPr>
        <w:pStyle w:val="TH"/>
        <w:rPr>
          <w:lang w:val="en-US" w:eastAsia="zh-CN"/>
        </w:rPr>
      </w:pPr>
      <w:r>
        <w:object w:dxaOrig="6768" w:dyaOrig="3312" w14:anchorId="01F443FE">
          <v:shape id="_x0000_i1049" type="#_x0000_t75" style="width:338.35pt;height:165.65pt" o:ole="">
            <v:imagedata r:id="rId19" o:title=""/>
            <o:lock v:ext="edit" aspectratio="f"/>
          </v:shape>
          <o:OLEObject Type="Embed" ProgID="Visio.Drawing.15" ShapeID="_x0000_i1049" DrawAspect="Content" ObjectID="_1829145769" r:id="rId20"/>
        </w:object>
      </w:r>
    </w:p>
    <w:p w14:paraId="36C007CC" w14:textId="77777777" w:rsidR="0018526B" w:rsidRDefault="00000000">
      <w:pPr>
        <w:pStyle w:val="TF"/>
        <w:rPr>
          <w:lang w:val="en-US" w:eastAsia="zh-CN"/>
        </w:rPr>
      </w:pPr>
      <w:r>
        <w:t>Figure 8.</w:t>
      </w:r>
      <w:r>
        <w:rPr>
          <w:lang w:val="en-US" w:eastAsia="zh-CN"/>
        </w:rPr>
        <w:t>2.</w:t>
      </w:r>
      <w:r>
        <w:rPr>
          <w:rFonts w:hint="eastAsia"/>
          <w:lang w:val="en-US" w:eastAsia="zh-CN"/>
        </w:rPr>
        <w:t>3</w:t>
      </w:r>
      <w:r>
        <w:t>.</w:t>
      </w:r>
      <w:r>
        <w:rPr>
          <w:rFonts w:hint="eastAsia"/>
          <w:lang w:val="en-US" w:eastAsia="zh-CN"/>
        </w:rPr>
        <w:t>2</w:t>
      </w:r>
      <w:r>
        <w:t xml:space="preserve">-1: </w:t>
      </w:r>
      <w:r>
        <w:rPr>
          <w:rFonts w:hint="eastAsia"/>
          <w:lang w:val="en-US" w:eastAsia="zh-CN"/>
        </w:rPr>
        <w:t xml:space="preserve">DC application </w:t>
      </w:r>
      <w:r>
        <w:rPr>
          <w:lang w:val="en-US" w:eastAsia="zh-CN"/>
        </w:rPr>
        <w:t xml:space="preserve">and </w:t>
      </w:r>
      <w:r>
        <w:rPr>
          <w:rFonts w:hint="eastAsia"/>
          <w:lang w:val="en-US" w:eastAsia="zh-CN"/>
        </w:rPr>
        <w:t>profile</w:t>
      </w:r>
      <w:r>
        <w:t xml:space="preserve"> update</w:t>
      </w:r>
    </w:p>
    <w:p w14:paraId="7FF7EBEE" w14:textId="77777777" w:rsidR="0018526B" w:rsidRDefault="00000000">
      <w:pPr>
        <w:pStyle w:val="B1"/>
        <w:contextualSpacing w:val="0"/>
      </w:pPr>
      <w:r>
        <w:rPr>
          <w:lang w:eastAsia="zh-CN"/>
        </w:rPr>
        <w:t>1.</w:t>
      </w:r>
      <w:r>
        <w:rPr>
          <w:lang w:eastAsia="zh-CN"/>
        </w:rPr>
        <w:tab/>
      </w:r>
      <w:r>
        <w:rPr>
          <w:rFonts w:hint="eastAsia"/>
          <w:lang w:val="en-US" w:eastAsia="zh-CN"/>
        </w:rPr>
        <w:t xml:space="preserve">The Controlling Application Server sends a DC application </w:t>
      </w:r>
      <w:r>
        <w:rPr>
          <w:lang w:val="en-US" w:eastAsia="zh-CN"/>
        </w:rPr>
        <w:t xml:space="preserve">and </w:t>
      </w:r>
      <w:r>
        <w:rPr>
          <w:rFonts w:hint="eastAsia"/>
          <w:lang w:val="en-US" w:eastAsia="zh-CN"/>
        </w:rPr>
        <w:t xml:space="preserve">profile </w:t>
      </w:r>
      <w:r>
        <w:rPr>
          <w:lang w:val="en-US" w:eastAsia="zh-CN"/>
        </w:rPr>
        <w:t>update</w:t>
      </w:r>
      <w:r>
        <w:rPr>
          <w:rFonts w:hint="eastAsia"/>
          <w:lang w:val="en-US" w:eastAsia="zh-CN"/>
        </w:rPr>
        <w:t xml:space="preserve"> request to the MMTel Enabler Server. </w:t>
      </w:r>
      <w:r>
        <w:rPr>
          <w:lang w:val="en-US" w:eastAsia="zh-CN"/>
        </w:rPr>
        <w:t>The request message includes information elements as specified in clause 8.2.</w:t>
      </w:r>
      <w:r>
        <w:rPr>
          <w:rFonts w:hint="eastAsia"/>
          <w:lang w:val="en-US" w:eastAsia="zh-CN"/>
        </w:rPr>
        <w:t>3</w:t>
      </w:r>
      <w:r>
        <w:rPr>
          <w:lang w:val="en-US" w:eastAsia="zh-CN"/>
        </w:rPr>
        <w:t>.3.1</w:t>
      </w:r>
      <w:r>
        <w:t>.</w:t>
      </w:r>
    </w:p>
    <w:p w14:paraId="65230CF5" w14:textId="406EBF3B" w:rsidR="0018526B" w:rsidRDefault="00000000">
      <w:pPr>
        <w:pStyle w:val="B1"/>
        <w:contextualSpacing w:val="0"/>
        <w:rPr>
          <w:lang w:eastAsia="zh-CN"/>
        </w:rPr>
      </w:pPr>
      <w:r>
        <w:rPr>
          <w:lang w:eastAsia="zh-CN"/>
        </w:rPr>
        <w:t>2.</w:t>
      </w:r>
      <w:r>
        <w:rPr>
          <w:lang w:eastAsia="zh-CN"/>
        </w:rPr>
        <w:tab/>
        <w:t xml:space="preserve">Upon receiving the request, the </w:t>
      </w:r>
      <w:r>
        <w:rPr>
          <w:rFonts w:hint="eastAsia"/>
          <w:lang w:eastAsia="zh-CN"/>
        </w:rPr>
        <w:t>MMTel Enabler</w:t>
      </w:r>
      <w:r>
        <w:rPr>
          <w:lang w:eastAsia="zh-CN"/>
        </w:rPr>
        <w:t xml:space="preserve"> Server validates if the requester is authorized for the request</w:t>
      </w:r>
      <w:r w:rsidR="005511C9" w:rsidRPr="005511C9">
        <w:rPr>
          <w:lang w:eastAsia="zh-CN"/>
        </w:rPr>
        <w:t xml:space="preserve"> based on the Requester Identity.</w:t>
      </w:r>
      <w:r>
        <w:rPr>
          <w:lang w:eastAsia="zh-CN"/>
        </w:rPr>
        <w:t xml:space="preserve"> If the </w:t>
      </w:r>
      <w:r w:rsidR="005511C9" w:rsidRPr="005511C9">
        <w:rPr>
          <w:lang w:eastAsia="zh-CN"/>
        </w:rPr>
        <w:t>authorization</w:t>
      </w:r>
      <w:r w:rsidR="005511C9">
        <w:rPr>
          <w:lang w:eastAsia="zh-CN"/>
        </w:rPr>
        <w:t xml:space="preserve"> </w:t>
      </w:r>
      <w:r>
        <w:rPr>
          <w:lang w:eastAsia="zh-CN"/>
        </w:rPr>
        <w:t xml:space="preserve">is successful, the </w:t>
      </w:r>
      <w:r>
        <w:rPr>
          <w:rFonts w:hint="eastAsia"/>
          <w:lang w:val="en-US" w:eastAsia="zh-CN"/>
        </w:rPr>
        <w:t>MMTel Enabler Server</w:t>
      </w:r>
      <w:r>
        <w:rPr>
          <w:lang w:eastAsia="zh-CN"/>
        </w:rPr>
        <w:t xml:space="preserve"> updates the </w:t>
      </w:r>
      <w:r>
        <w:rPr>
          <w:rFonts w:hint="eastAsia"/>
          <w:lang w:val="en-US" w:eastAsia="zh-CN"/>
        </w:rPr>
        <w:t>DC Application</w:t>
      </w:r>
      <w:r>
        <w:rPr>
          <w:lang w:val="en-US" w:eastAsia="zh-CN"/>
        </w:rPr>
        <w:t xml:space="preserve"> or DC </w:t>
      </w:r>
      <w:r>
        <w:rPr>
          <w:rFonts w:hint="eastAsia"/>
          <w:lang w:val="en-US" w:eastAsia="zh-CN"/>
        </w:rPr>
        <w:t>a</w:t>
      </w:r>
      <w:r>
        <w:rPr>
          <w:lang w:val="en-US" w:eastAsia="zh-CN"/>
        </w:rPr>
        <w:t xml:space="preserve">pplication </w:t>
      </w:r>
      <w:r>
        <w:rPr>
          <w:rFonts w:hint="eastAsia"/>
          <w:lang w:val="en-US" w:eastAsia="zh-CN"/>
        </w:rPr>
        <w:t>profile</w:t>
      </w:r>
      <w:r>
        <w:rPr>
          <w:lang w:val="en-US" w:eastAsia="zh-CN"/>
        </w:rPr>
        <w:t xml:space="preserve"> for</w:t>
      </w:r>
      <w:r>
        <w:rPr>
          <w:rFonts w:hint="eastAsia"/>
          <w:lang w:val="en-US" w:eastAsia="zh-CN"/>
        </w:rPr>
        <w:t xml:space="preserve"> </w:t>
      </w:r>
      <w:r>
        <w:rPr>
          <w:lang w:val="en-US" w:eastAsia="zh-CN"/>
        </w:rPr>
        <w:t xml:space="preserve">each </w:t>
      </w:r>
      <w:r>
        <w:rPr>
          <w:rFonts w:hint="eastAsia"/>
          <w:lang w:val="en-US" w:eastAsia="zh-CN"/>
        </w:rPr>
        <w:t xml:space="preserve">DC Application </w:t>
      </w:r>
      <w:r>
        <w:t>based on information provided in the request</w:t>
      </w:r>
      <w:r>
        <w:rPr>
          <w:lang w:eastAsia="zh-CN"/>
        </w:rPr>
        <w:t>.</w:t>
      </w:r>
      <w:r>
        <w:rPr>
          <w:lang w:eastAsia="zh-CN"/>
        </w:rPr>
        <w:tab/>
      </w:r>
    </w:p>
    <w:p w14:paraId="0CB50AD1" w14:textId="77777777" w:rsidR="0018526B" w:rsidRDefault="00000000">
      <w:pPr>
        <w:pStyle w:val="B1"/>
        <w:contextualSpacing w:val="0"/>
        <w:rPr>
          <w:lang w:eastAsia="zh-CN"/>
        </w:rPr>
      </w:pPr>
      <w:r>
        <w:rPr>
          <w:lang w:eastAsia="zh-CN"/>
        </w:rPr>
        <w:t>3.</w:t>
      </w:r>
      <w:r>
        <w:rPr>
          <w:lang w:eastAsia="zh-CN"/>
        </w:rPr>
        <w:tab/>
      </w:r>
      <w:r>
        <w:rPr>
          <w:lang w:val="en-US" w:eastAsia="zh-CN"/>
        </w:rPr>
        <w:t xml:space="preserve">The </w:t>
      </w:r>
      <w:r>
        <w:rPr>
          <w:rFonts w:hint="eastAsia"/>
          <w:lang w:val="en-US" w:eastAsia="zh-CN"/>
        </w:rPr>
        <w:t>MMTel Enabler</w:t>
      </w:r>
      <w:r>
        <w:rPr>
          <w:lang w:eastAsia="zh-CN"/>
        </w:rPr>
        <w:t xml:space="preserve"> Server</w:t>
      </w:r>
      <w:r>
        <w:rPr>
          <w:lang w:val="en-US" w:eastAsia="zh-CN"/>
        </w:rPr>
        <w:t xml:space="preserve"> updates the </w:t>
      </w:r>
      <w:r>
        <w:rPr>
          <w:rFonts w:hint="eastAsia"/>
          <w:lang w:val="en-US" w:eastAsia="zh-CN"/>
        </w:rPr>
        <w:t>DC application</w:t>
      </w:r>
      <w:r>
        <w:rPr>
          <w:lang w:val="en-US" w:eastAsia="zh-CN"/>
        </w:rPr>
        <w:t xml:space="preserve"> and </w:t>
      </w:r>
      <w:r>
        <w:rPr>
          <w:rFonts w:hint="eastAsia"/>
          <w:lang w:val="en-US" w:eastAsia="zh-CN"/>
        </w:rPr>
        <w:t>p</w:t>
      </w:r>
      <w:r>
        <w:rPr>
          <w:rFonts w:hint="eastAsia"/>
          <w:lang w:eastAsia="zh-CN"/>
        </w:rPr>
        <w:t>rofile</w:t>
      </w:r>
      <w:r>
        <w:rPr>
          <w:lang w:eastAsia="zh-CN"/>
        </w:rPr>
        <w:t xml:space="preserve"> to DCAR.</w:t>
      </w:r>
    </w:p>
    <w:p w14:paraId="186CB86A" w14:textId="77777777" w:rsidR="0018526B" w:rsidRDefault="00000000">
      <w:pPr>
        <w:pStyle w:val="B1"/>
        <w:contextualSpacing w:val="0"/>
        <w:rPr>
          <w:lang w:val="en-US" w:eastAsia="zh-CN"/>
        </w:rPr>
      </w:pPr>
      <w:r>
        <w:rPr>
          <w:lang w:eastAsia="zh-CN"/>
        </w:rPr>
        <w:t>4.</w:t>
      </w:r>
      <w:r>
        <w:rPr>
          <w:lang w:eastAsia="zh-CN"/>
        </w:rPr>
        <w:tab/>
      </w:r>
      <w:r>
        <w:rPr>
          <w:rFonts w:hint="eastAsia"/>
          <w:lang w:val="en-US" w:eastAsia="zh-CN"/>
        </w:rPr>
        <w:t>The MMTel Enabler</w:t>
      </w:r>
      <w:r>
        <w:rPr>
          <w:lang w:eastAsia="zh-CN"/>
        </w:rPr>
        <w:t xml:space="preserve"> Server</w:t>
      </w:r>
      <w:r>
        <w:rPr>
          <w:rFonts w:hint="eastAsia"/>
          <w:lang w:val="en-US" w:eastAsia="zh-CN"/>
        </w:rPr>
        <w:t xml:space="preserve"> sends a DC application </w:t>
      </w:r>
      <w:r>
        <w:rPr>
          <w:lang w:val="en-US" w:eastAsia="zh-CN"/>
        </w:rPr>
        <w:t xml:space="preserve">and </w:t>
      </w:r>
      <w:r>
        <w:rPr>
          <w:rFonts w:hint="eastAsia"/>
          <w:lang w:val="en-US" w:eastAsia="zh-CN"/>
        </w:rPr>
        <w:t xml:space="preserve">profile </w:t>
      </w:r>
      <w:r>
        <w:rPr>
          <w:lang w:val="en-US" w:eastAsia="zh-CN"/>
        </w:rPr>
        <w:t>update</w:t>
      </w:r>
      <w:r>
        <w:rPr>
          <w:rFonts w:hint="eastAsia"/>
          <w:lang w:val="en-US" w:eastAsia="zh-CN"/>
        </w:rPr>
        <w:t xml:space="preserve"> response to the Controlling Application Server. </w:t>
      </w:r>
      <w:r>
        <w:rPr>
          <w:lang w:val="en-US" w:eastAsia="zh-CN"/>
        </w:rPr>
        <w:t xml:space="preserve">The </w:t>
      </w:r>
      <w:r>
        <w:rPr>
          <w:rFonts w:hint="eastAsia"/>
          <w:lang w:val="en-US" w:eastAsia="zh-CN"/>
        </w:rPr>
        <w:t>response</w:t>
      </w:r>
      <w:r>
        <w:rPr>
          <w:lang w:val="en-US" w:eastAsia="zh-CN"/>
        </w:rPr>
        <w:t xml:space="preserve"> message includes information elements as specified in clause 8.2.</w:t>
      </w:r>
      <w:r>
        <w:rPr>
          <w:rFonts w:hint="eastAsia"/>
          <w:lang w:val="en-US" w:eastAsia="zh-CN"/>
        </w:rPr>
        <w:t>3</w:t>
      </w:r>
      <w:r>
        <w:rPr>
          <w:lang w:val="en-US" w:eastAsia="zh-CN"/>
        </w:rPr>
        <w:t>.3.2.</w:t>
      </w:r>
    </w:p>
    <w:p w14:paraId="5416510D" w14:textId="77777777" w:rsidR="00C36BE7" w:rsidRDefault="00C36BE7" w:rsidP="00C36BE7">
      <w:pPr>
        <w:pStyle w:val="NO"/>
        <w:rPr>
          <w:lang w:val="en-US" w:eastAsia="zh-CN"/>
        </w:rPr>
      </w:pPr>
      <w:r>
        <w:rPr>
          <w:lang w:eastAsia="zh-CN"/>
        </w:rPr>
        <w:t>NOTE:</w:t>
      </w:r>
      <w:r>
        <w:rPr>
          <w:lang w:eastAsia="zh-CN"/>
        </w:rPr>
        <w:tab/>
        <w:t>The detailed interactions between the MMTel Enabler Server and DCAR is implementation specific in this release</w:t>
      </w:r>
      <w:r>
        <w:rPr>
          <w:rFonts w:hint="eastAsia"/>
          <w:lang w:val="en-US" w:eastAsia="zh-CN"/>
        </w:rPr>
        <w:t>.</w:t>
      </w:r>
    </w:p>
    <w:p w14:paraId="6C03ECEC" w14:textId="77777777" w:rsidR="0018526B" w:rsidRDefault="00000000">
      <w:pPr>
        <w:pStyle w:val="Heading4"/>
      </w:pPr>
      <w:bookmarkStart w:id="502" w:name="_Toc1481"/>
      <w:bookmarkStart w:id="503" w:name="_Toc3324"/>
      <w:bookmarkStart w:id="504" w:name="_Toc10229"/>
      <w:bookmarkStart w:id="505" w:name="_Toc183998929"/>
      <w:bookmarkStart w:id="506" w:name="_Toc13154"/>
      <w:bookmarkStart w:id="507" w:name="_Toc218532947"/>
      <w:r>
        <w:t>8.2.</w:t>
      </w:r>
      <w:r>
        <w:rPr>
          <w:rFonts w:eastAsia="SimSun" w:hint="eastAsia"/>
          <w:lang w:val="en-US" w:eastAsia="zh-CN"/>
        </w:rPr>
        <w:t>3</w:t>
      </w:r>
      <w:r>
        <w:t>.3</w:t>
      </w:r>
      <w:r>
        <w:tab/>
        <w:t>Information flows</w:t>
      </w:r>
      <w:bookmarkEnd w:id="502"/>
      <w:bookmarkEnd w:id="503"/>
      <w:bookmarkEnd w:id="504"/>
      <w:bookmarkEnd w:id="505"/>
      <w:bookmarkEnd w:id="506"/>
      <w:bookmarkEnd w:id="507"/>
    </w:p>
    <w:p w14:paraId="6DA516A3" w14:textId="77777777" w:rsidR="0018526B" w:rsidRDefault="00000000">
      <w:pPr>
        <w:pStyle w:val="Heading5"/>
      </w:pPr>
      <w:bookmarkStart w:id="508" w:name="_Toc2570"/>
      <w:bookmarkStart w:id="509" w:name="_Toc183998930"/>
      <w:bookmarkStart w:id="510" w:name="_Toc20804"/>
      <w:bookmarkStart w:id="511" w:name="_Toc5548"/>
      <w:bookmarkStart w:id="512" w:name="_Toc14619"/>
      <w:bookmarkStart w:id="513" w:name="_Toc218532948"/>
      <w:r>
        <w:t>8.2.</w:t>
      </w:r>
      <w:r>
        <w:rPr>
          <w:rFonts w:eastAsia="SimSun" w:hint="eastAsia"/>
          <w:lang w:val="en-US" w:eastAsia="zh-CN"/>
        </w:rPr>
        <w:t>3</w:t>
      </w:r>
      <w:r>
        <w:t>.3.1</w:t>
      </w:r>
      <w:r>
        <w:tab/>
        <w:t xml:space="preserve">DC </w:t>
      </w:r>
      <w:r>
        <w:rPr>
          <w:rFonts w:eastAsia="SimSun" w:hint="eastAsia"/>
          <w:lang w:val="en-US" w:eastAsia="zh-CN"/>
        </w:rPr>
        <w:t>a</w:t>
      </w:r>
      <w:r>
        <w:t>pplication and profile update request</w:t>
      </w:r>
      <w:bookmarkEnd w:id="508"/>
      <w:bookmarkEnd w:id="509"/>
      <w:bookmarkEnd w:id="510"/>
      <w:bookmarkEnd w:id="511"/>
      <w:bookmarkEnd w:id="512"/>
      <w:bookmarkEnd w:id="513"/>
    </w:p>
    <w:p w14:paraId="7162639F" w14:textId="77777777" w:rsidR="0018526B" w:rsidRDefault="00000000">
      <w:r>
        <w:t>Table 8.2.</w:t>
      </w:r>
      <w:r>
        <w:rPr>
          <w:rFonts w:eastAsia="SimSun" w:hint="eastAsia"/>
          <w:lang w:val="en-US" w:eastAsia="zh-CN"/>
        </w:rPr>
        <w:t>3</w:t>
      </w:r>
      <w:r>
        <w:t xml:space="preserve">.3.1-1 describes information elements for the </w:t>
      </w:r>
      <w:r>
        <w:rPr>
          <w:lang w:val="en-US"/>
        </w:rPr>
        <w:t xml:space="preserve">DC </w:t>
      </w:r>
      <w:r>
        <w:rPr>
          <w:rFonts w:eastAsia="SimSun" w:hint="eastAsia"/>
          <w:lang w:val="en-US" w:eastAsia="zh-CN"/>
        </w:rPr>
        <w:t>a</w:t>
      </w:r>
      <w:r>
        <w:rPr>
          <w:lang w:val="en-US"/>
        </w:rPr>
        <w:t>pplication and profile update</w:t>
      </w:r>
      <w:r>
        <w:t xml:space="preserve"> request from the </w:t>
      </w:r>
      <w:r>
        <w:rPr>
          <w:rFonts w:eastAsia="SimSun" w:hint="eastAsia"/>
          <w:lang w:val="en-US" w:eastAsia="zh-CN"/>
        </w:rPr>
        <w:t>Controlling Application Server</w:t>
      </w:r>
      <w:r>
        <w:t xml:space="preserve"> to the MMTel Enabler </w:t>
      </w:r>
      <w:r>
        <w:rPr>
          <w:rFonts w:eastAsia="SimSun" w:hint="eastAsia"/>
          <w:lang w:val="en-US" w:eastAsia="zh-CN"/>
        </w:rPr>
        <w:t>S</w:t>
      </w:r>
      <w:r>
        <w:t>erver.</w:t>
      </w:r>
    </w:p>
    <w:p w14:paraId="6694C711" w14:textId="77777777" w:rsidR="0018526B" w:rsidRDefault="00000000">
      <w:pPr>
        <w:pStyle w:val="TH"/>
        <w:rPr>
          <w:lang w:val="en-US"/>
        </w:rPr>
      </w:pPr>
      <w:r>
        <w:t>Table 8.2.</w:t>
      </w:r>
      <w:r>
        <w:rPr>
          <w:rFonts w:hint="eastAsia"/>
          <w:lang w:val="en-US" w:eastAsia="zh-CN"/>
        </w:rPr>
        <w:t>3</w:t>
      </w:r>
      <w:r>
        <w:t>.</w:t>
      </w:r>
      <w:r>
        <w:rPr>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DC application and</w:t>
      </w:r>
      <w:r>
        <w:rPr>
          <w:lang w:val="en-US" w:eastAsia="zh-CN"/>
        </w:rPr>
        <w:t xml:space="preserve"> </w:t>
      </w:r>
      <w:r>
        <w:rPr>
          <w:rFonts w:hint="eastAsia"/>
          <w:lang w:val="en-US" w:eastAsia="zh-CN"/>
        </w:rPr>
        <w:t xml:space="preserve">profile </w:t>
      </w:r>
      <w:r>
        <w:rPr>
          <w:lang w:val="en-US" w:eastAsia="zh-CN"/>
        </w:rPr>
        <w:t>update</w:t>
      </w:r>
      <w:r>
        <w:rPr>
          <w:rFonts w:hint="eastAsia"/>
          <w:lang w:val="en-US" w:eastAsia="zh-CN"/>
        </w:rP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18526B" w14:paraId="6A7DB41B" w14:textId="77777777">
        <w:trPr>
          <w:jc w:val="center"/>
        </w:trPr>
        <w:tc>
          <w:tcPr>
            <w:tcW w:w="2880" w:type="dxa"/>
            <w:tcBorders>
              <w:top w:val="single" w:sz="4" w:space="0" w:color="000000"/>
              <w:left w:val="single" w:sz="4" w:space="0" w:color="000000"/>
              <w:bottom w:val="single" w:sz="4" w:space="0" w:color="000000"/>
            </w:tcBorders>
          </w:tcPr>
          <w:p w14:paraId="74A5BE33"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157EA15E"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360149EC" w14:textId="77777777" w:rsidR="0018526B" w:rsidRDefault="00000000">
            <w:pPr>
              <w:pStyle w:val="TAH"/>
            </w:pPr>
            <w:r>
              <w:t>Description</w:t>
            </w:r>
          </w:p>
        </w:tc>
      </w:tr>
      <w:tr w:rsidR="0018526B" w14:paraId="5405F4AB" w14:textId="77777777">
        <w:trPr>
          <w:jc w:val="center"/>
        </w:trPr>
        <w:tc>
          <w:tcPr>
            <w:tcW w:w="2880" w:type="dxa"/>
            <w:tcBorders>
              <w:top w:val="single" w:sz="4" w:space="0" w:color="000000"/>
              <w:left w:val="single" w:sz="4" w:space="0" w:color="000000"/>
              <w:bottom w:val="single" w:sz="4" w:space="0" w:color="000000"/>
            </w:tcBorders>
          </w:tcPr>
          <w:p w14:paraId="737353AF" w14:textId="77777777" w:rsidR="0018526B" w:rsidRDefault="00000000">
            <w:pPr>
              <w:pStyle w:val="TAL"/>
            </w:pPr>
            <w:r>
              <w:rPr>
                <w:lang w:eastAsia="zh-CN"/>
              </w:rPr>
              <w:t>Requester Identity</w:t>
            </w:r>
          </w:p>
        </w:tc>
        <w:tc>
          <w:tcPr>
            <w:tcW w:w="1440" w:type="dxa"/>
            <w:tcBorders>
              <w:top w:val="single" w:sz="4" w:space="0" w:color="000000"/>
              <w:left w:val="single" w:sz="4" w:space="0" w:color="000000"/>
              <w:bottom w:val="single" w:sz="4" w:space="0" w:color="000000"/>
            </w:tcBorders>
          </w:tcPr>
          <w:p w14:paraId="2A5E65A6"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26E5B90" w14:textId="77777777" w:rsidR="0018526B" w:rsidRDefault="00000000">
            <w:pPr>
              <w:pStyle w:val="TAL"/>
              <w:rPr>
                <w:lang w:val="en-US" w:eastAsia="zh-CN"/>
              </w:rPr>
            </w:pPr>
            <w:r>
              <w:rPr>
                <w:lang w:val="en-US" w:eastAsia="zh-CN"/>
              </w:rPr>
              <w:t xml:space="preserve">The identity of the </w:t>
            </w:r>
            <w:r>
              <w:rPr>
                <w:rFonts w:hint="eastAsia"/>
                <w:lang w:val="en-US" w:eastAsia="zh-CN"/>
              </w:rPr>
              <w:t xml:space="preserve">DC Application provider </w:t>
            </w:r>
          </w:p>
          <w:p w14:paraId="5EBB5703" w14:textId="77777777" w:rsidR="0018526B" w:rsidRDefault="00000000">
            <w:pPr>
              <w:pStyle w:val="TAL"/>
            </w:pPr>
            <w:r>
              <w:rPr>
                <w:rFonts w:hint="eastAsia"/>
                <w:lang w:val="en-US" w:eastAsia="zh-CN"/>
              </w:rPr>
              <w:t>(VAL service provider)</w:t>
            </w:r>
            <w:r>
              <w:rPr>
                <w:lang w:val="en-US" w:eastAsia="zh-CN"/>
              </w:rPr>
              <w:t xml:space="preserve"> performing the request.</w:t>
            </w:r>
          </w:p>
        </w:tc>
      </w:tr>
      <w:tr w:rsidR="0018526B" w14:paraId="398A9CFB" w14:textId="77777777">
        <w:trPr>
          <w:trHeight w:val="90"/>
          <w:jc w:val="center"/>
        </w:trPr>
        <w:tc>
          <w:tcPr>
            <w:tcW w:w="2880" w:type="dxa"/>
            <w:tcBorders>
              <w:top w:val="single" w:sz="4" w:space="0" w:color="000000"/>
              <w:left w:val="single" w:sz="4" w:space="0" w:color="000000"/>
              <w:bottom w:val="single" w:sz="4" w:space="0" w:color="000000"/>
            </w:tcBorders>
          </w:tcPr>
          <w:p w14:paraId="03882828" w14:textId="77777777" w:rsidR="0018526B" w:rsidRDefault="00000000">
            <w:pPr>
              <w:pStyle w:val="TAL"/>
              <w:rPr>
                <w:lang w:val="en-US"/>
              </w:rPr>
            </w:pPr>
            <w:r>
              <w:t xml:space="preserve">Security </w:t>
            </w:r>
            <w:r>
              <w:rPr>
                <w:lang w:eastAsia="zh-CN"/>
              </w:rPr>
              <w:t>c</w:t>
            </w:r>
            <w:r>
              <w:t>redentials</w:t>
            </w:r>
          </w:p>
        </w:tc>
        <w:tc>
          <w:tcPr>
            <w:tcW w:w="1440" w:type="dxa"/>
            <w:tcBorders>
              <w:top w:val="single" w:sz="4" w:space="0" w:color="000000"/>
              <w:left w:val="single" w:sz="4" w:space="0" w:color="000000"/>
              <w:bottom w:val="single" w:sz="4" w:space="0" w:color="000000"/>
            </w:tcBorders>
          </w:tcPr>
          <w:p w14:paraId="19792674" w14:textId="77777777" w:rsidR="0018526B" w:rsidRDefault="00000000">
            <w:pPr>
              <w:pStyle w:val="TAC"/>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7C4F227" w14:textId="77777777" w:rsidR="0018526B" w:rsidRDefault="00000000">
            <w:pPr>
              <w:pStyle w:val="TAL"/>
              <w:rPr>
                <w:lang w:val="en-US" w:eastAsia="zh-CN"/>
              </w:rPr>
            </w:pPr>
            <w:r>
              <w:rPr>
                <w:lang w:val="en-US" w:eastAsia="zh-CN"/>
              </w:rPr>
              <w:t xml:space="preserve">Security information required by the </w:t>
            </w:r>
            <w:r>
              <w:rPr>
                <w:rFonts w:hint="eastAsia"/>
                <w:lang w:val="en-US" w:eastAsia="zh-CN"/>
              </w:rPr>
              <w:t>MMTel Enabler Server</w:t>
            </w:r>
            <w:r>
              <w:rPr>
                <w:lang w:val="en-US" w:eastAsia="zh-CN"/>
              </w:rPr>
              <w:t>.</w:t>
            </w:r>
            <w:r>
              <w:rPr>
                <w:rFonts w:hint="eastAsia"/>
                <w:lang w:val="en-US" w:eastAsia="zh-CN"/>
              </w:rPr>
              <w:t xml:space="preserve"> </w:t>
            </w:r>
          </w:p>
        </w:tc>
      </w:tr>
      <w:tr w:rsidR="0018526B" w14:paraId="0D2D13D6" w14:textId="77777777">
        <w:trPr>
          <w:jc w:val="center"/>
        </w:trPr>
        <w:tc>
          <w:tcPr>
            <w:tcW w:w="2880" w:type="dxa"/>
            <w:tcBorders>
              <w:top w:val="single" w:sz="4" w:space="0" w:color="000000"/>
              <w:left w:val="single" w:sz="4" w:space="0" w:color="000000"/>
              <w:bottom w:val="single" w:sz="4" w:space="0" w:color="000000"/>
            </w:tcBorders>
          </w:tcPr>
          <w:p w14:paraId="25CD40A4" w14:textId="77777777" w:rsidR="0018526B" w:rsidRDefault="00000000">
            <w:pPr>
              <w:pStyle w:val="TAL"/>
              <w:rPr>
                <w:lang w:val="en-US" w:eastAsia="zh-CN"/>
              </w:rPr>
            </w:pPr>
            <w:r>
              <w:rPr>
                <w:lang w:val="en-US" w:eastAsia="zh-CN"/>
              </w:rPr>
              <w:t>DC</w:t>
            </w:r>
            <w:r>
              <w:rPr>
                <w:rFonts w:hint="eastAsia"/>
                <w:lang w:val="en-US" w:eastAsia="zh-CN"/>
              </w:rPr>
              <w:t xml:space="preserve"> Application list</w:t>
            </w:r>
          </w:p>
        </w:tc>
        <w:tc>
          <w:tcPr>
            <w:tcW w:w="1440" w:type="dxa"/>
            <w:tcBorders>
              <w:top w:val="single" w:sz="4" w:space="0" w:color="000000"/>
              <w:left w:val="single" w:sz="4" w:space="0" w:color="000000"/>
              <w:bottom w:val="single" w:sz="4" w:space="0" w:color="000000"/>
            </w:tcBorders>
          </w:tcPr>
          <w:p w14:paraId="4E35A673"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B3F5F91" w14:textId="77777777" w:rsidR="0018526B" w:rsidRDefault="00000000">
            <w:pPr>
              <w:pStyle w:val="TAL"/>
              <w:rPr>
                <w:lang w:val="en-US" w:eastAsia="zh-CN"/>
              </w:rPr>
            </w:pPr>
            <w:r>
              <w:rPr>
                <w:rFonts w:hint="eastAsia"/>
                <w:lang w:val="en-US" w:eastAsia="zh-CN"/>
              </w:rPr>
              <w:t xml:space="preserve">A list of </w:t>
            </w:r>
            <w:r>
              <w:rPr>
                <w:rFonts w:hint="eastAsia"/>
              </w:rPr>
              <w:t xml:space="preserve">DC application </w:t>
            </w:r>
            <w:r>
              <w:t xml:space="preserve">and </w:t>
            </w:r>
            <w:r>
              <w:rPr>
                <w:lang w:val="en-US" w:eastAsia="zh-CN"/>
              </w:rPr>
              <w:t>configuration parameters</w:t>
            </w:r>
            <w:r>
              <w:rPr>
                <w:rFonts w:hint="eastAsia"/>
                <w:lang w:val="en-US" w:eastAsia="zh-CN"/>
              </w:rPr>
              <w:t xml:space="preserve"> </w:t>
            </w:r>
            <w:r>
              <w:rPr>
                <w:lang w:val="en-US" w:eastAsia="zh-CN"/>
              </w:rPr>
              <w:t>included</w:t>
            </w:r>
            <w:r>
              <w:rPr>
                <w:rFonts w:hint="eastAsia"/>
                <w:lang w:val="en-US" w:eastAsia="zh-CN"/>
              </w:rPr>
              <w:t xml:space="preserve"> in this request. Each element in this list contains </w:t>
            </w:r>
            <w:r>
              <w:rPr>
                <w:lang w:val="en-US" w:eastAsia="zh-CN"/>
              </w:rPr>
              <w:t xml:space="preserve">a </w:t>
            </w:r>
            <w:r>
              <w:rPr>
                <w:rFonts w:hint="eastAsia"/>
                <w:lang w:val="en-US" w:eastAsia="zh-CN"/>
              </w:rPr>
              <w:t>Data Channel Application</w:t>
            </w:r>
            <w:r>
              <w:rPr>
                <w:lang w:val="en-US" w:eastAsia="zh-CN"/>
              </w:rPr>
              <w:t xml:space="preserve"> package and </w:t>
            </w:r>
            <w:r>
              <w:rPr>
                <w:rFonts w:hint="eastAsia"/>
                <w:lang w:val="en-US" w:eastAsia="zh-CN"/>
              </w:rPr>
              <w:t xml:space="preserve">corresponding </w:t>
            </w:r>
            <w:r>
              <w:rPr>
                <w:lang w:val="en-US" w:eastAsia="zh-CN"/>
              </w:rPr>
              <w:t>configuration parameters</w:t>
            </w:r>
            <w:r>
              <w:rPr>
                <w:rFonts w:hint="eastAsia"/>
                <w:lang w:val="en-US" w:eastAsia="zh-CN"/>
              </w:rPr>
              <w:t>.</w:t>
            </w:r>
          </w:p>
          <w:p w14:paraId="49423D0E" w14:textId="2C043164" w:rsidR="0018526B" w:rsidRDefault="00000000">
            <w:pPr>
              <w:pStyle w:val="TAL"/>
              <w:rPr>
                <w:lang w:val="en-US" w:eastAsia="zh-CN"/>
              </w:rPr>
            </w:pPr>
            <w:r>
              <w:rPr>
                <w:rFonts w:hint="eastAsia"/>
                <w:lang w:val="en-US" w:eastAsia="zh-CN"/>
              </w:rPr>
              <w:t xml:space="preserve">The detailed information elements of </w:t>
            </w:r>
            <w:r>
              <w:t xml:space="preserve">DC application </w:t>
            </w:r>
            <w:r w:rsidR="00785CEC">
              <w:t xml:space="preserve">list </w:t>
            </w:r>
            <w:r>
              <w:rPr>
                <w:rFonts w:hint="eastAsia"/>
                <w:lang w:val="en-US" w:eastAsia="zh-CN"/>
              </w:rPr>
              <w:t xml:space="preserve">are listed in </w:t>
            </w:r>
            <w:r>
              <w:t>Table 8.</w:t>
            </w:r>
            <w:r>
              <w:rPr>
                <w:lang w:val="en-US" w:eastAsia="zh-CN"/>
              </w:rPr>
              <w:t>2.</w:t>
            </w:r>
            <w:r>
              <w:rPr>
                <w:rFonts w:hint="eastAsia"/>
                <w:lang w:val="en-US" w:eastAsia="zh-CN"/>
              </w:rPr>
              <w:t>2</w:t>
            </w:r>
            <w:r>
              <w:t>.</w:t>
            </w:r>
            <w:r>
              <w:rPr>
                <w:lang w:val="en-US" w:eastAsia="zh-CN"/>
              </w:rPr>
              <w:t>3.1</w:t>
            </w:r>
            <w:r>
              <w:t>-</w:t>
            </w:r>
            <w:r>
              <w:rPr>
                <w:rFonts w:hint="eastAsia"/>
                <w:lang w:val="en-US" w:eastAsia="zh-CN"/>
              </w:rPr>
              <w:t>2.</w:t>
            </w:r>
          </w:p>
        </w:tc>
      </w:tr>
    </w:tbl>
    <w:p w14:paraId="155EB2BD" w14:textId="77777777" w:rsidR="0018526B" w:rsidRDefault="0018526B"/>
    <w:p w14:paraId="6CFBC6C3" w14:textId="09F6CF03" w:rsidR="0018526B" w:rsidRDefault="0018526B">
      <w:pPr>
        <w:pStyle w:val="TH"/>
      </w:pPr>
    </w:p>
    <w:p w14:paraId="358B0E25" w14:textId="77777777" w:rsidR="0018526B" w:rsidRDefault="00000000">
      <w:pPr>
        <w:pStyle w:val="Heading5"/>
      </w:pPr>
      <w:bookmarkStart w:id="514" w:name="_Toc183998931"/>
      <w:bookmarkStart w:id="515" w:name="_Toc7564"/>
      <w:bookmarkStart w:id="516" w:name="_Toc27462"/>
      <w:bookmarkStart w:id="517" w:name="_Toc7546"/>
      <w:bookmarkStart w:id="518" w:name="_Toc4376"/>
      <w:bookmarkStart w:id="519" w:name="_Toc218532949"/>
      <w:r>
        <w:t>8.2.</w:t>
      </w:r>
      <w:r>
        <w:rPr>
          <w:rFonts w:eastAsia="SimSun" w:hint="eastAsia"/>
          <w:lang w:val="en-US" w:eastAsia="zh-CN"/>
        </w:rPr>
        <w:t>3</w:t>
      </w:r>
      <w:r>
        <w:t>.3.2</w:t>
      </w:r>
      <w:r>
        <w:tab/>
        <w:t xml:space="preserve">DC </w:t>
      </w:r>
      <w:r>
        <w:rPr>
          <w:rFonts w:eastAsia="SimSun" w:hint="eastAsia"/>
          <w:lang w:val="en-US" w:eastAsia="zh-CN"/>
        </w:rPr>
        <w:t>a</w:t>
      </w:r>
      <w:r>
        <w:t>pplication and profile update response</w:t>
      </w:r>
      <w:bookmarkEnd w:id="514"/>
      <w:bookmarkEnd w:id="515"/>
      <w:bookmarkEnd w:id="516"/>
      <w:bookmarkEnd w:id="517"/>
      <w:bookmarkEnd w:id="518"/>
      <w:bookmarkEnd w:id="519"/>
    </w:p>
    <w:p w14:paraId="32AA75A9" w14:textId="77777777" w:rsidR="0018526B" w:rsidRDefault="00000000">
      <w:r>
        <w:t>Table 8.2.</w:t>
      </w:r>
      <w:r>
        <w:rPr>
          <w:rFonts w:eastAsia="SimSun" w:hint="eastAsia"/>
          <w:lang w:val="en-US" w:eastAsia="zh-CN"/>
        </w:rPr>
        <w:t>3</w:t>
      </w:r>
      <w:r>
        <w:t xml:space="preserve">.3.2-1 describes information elements for the </w:t>
      </w:r>
      <w:r>
        <w:rPr>
          <w:lang w:val="en-US"/>
        </w:rPr>
        <w:t xml:space="preserve">DC </w:t>
      </w:r>
      <w:r>
        <w:rPr>
          <w:rFonts w:eastAsia="SimSun" w:hint="eastAsia"/>
          <w:lang w:val="en-US" w:eastAsia="zh-CN"/>
        </w:rPr>
        <w:t>a</w:t>
      </w:r>
      <w:r>
        <w:rPr>
          <w:lang w:val="en-US"/>
        </w:rPr>
        <w:t>pplication and profile update</w:t>
      </w:r>
      <w:r>
        <w:t xml:space="preserve"> response from the MMTel Enabler Server.</w:t>
      </w:r>
    </w:p>
    <w:p w14:paraId="5070B487" w14:textId="77777777" w:rsidR="0018526B" w:rsidRDefault="00000000">
      <w:pPr>
        <w:pStyle w:val="TH"/>
        <w:rPr>
          <w:lang w:val="en-US"/>
        </w:rPr>
      </w:pPr>
      <w:r>
        <w:lastRenderedPageBreak/>
        <w:t>Table 8.</w:t>
      </w:r>
      <w:r>
        <w:rPr>
          <w:lang w:val="en-US" w:eastAsia="zh-CN"/>
        </w:rPr>
        <w:t>2.</w:t>
      </w:r>
      <w:r>
        <w:rPr>
          <w:rFonts w:hint="eastAsia"/>
          <w:lang w:val="en-US" w:eastAsia="zh-CN"/>
        </w:rPr>
        <w:t>3</w:t>
      </w:r>
      <w:r>
        <w:t>.</w:t>
      </w:r>
      <w:r>
        <w:rPr>
          <w:lang w:val="en-US" w:eastAsia="zh-CN"/>
        </w:rPr>
        <w:t>3.2</w:t>
      </w:r>
      <w:r>
        <w:t>-</w:t>
      </w:r>
      <w:r>
        <w:rPr>
          <w:lang w:val="en-US" w:eastAsia="zh-CN"/>
        </w:rPr>
        <w:t>1</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 xml:space="preserve">DC application </w:t>
      </w:r>
      <w:r>
        <w:rPr>
          <w:lang w:val="en-US" w:eastAsia="zh-CN"/>
        </w:rPr>
        <w:t xml:space="preserve">and </w:t>
      </w:r>
      <w:r>
        <w:rPr>
          <w:rFonts w:hint="eastAsia"/>
          <w:lang w:val="en-US" w:eastAsia="zh-CN"/>
        </w:rPr>
        <w:t xml:space="preserve">profile </w:t>
      </w:r>
      <w:r>
        <w:rPr>
          <w:lang w:val="en-US" w:eastAsia="zh-CN"/>
        </w:rPr>
        <w:t>update</w:t>
      </w:r>
      <w:r>
        <w:rPr>
          <w:rFonts w:hint="eastAsia"/>
          <w:lang w:val="en-US" w:eastAsia="zh-CN"/>
        </w:rPr>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18526B" w14:paraId="54B35CAD" w14:textId="77777777">
        <w:trPr>
          <w:jc w:val="center"/>
        </w:trPr>
        <w:tc>
          <w:tcPr>
            <w:tcW w:w="2880" w:type="dxa"/>
            <w:tcBorders>
              <w:top w:val="single" w:sz="4" w:space="0" w:color="000000"/>
              <w:left w:val="single" w:sz="4" w:space="0" w:color="000000"/>
              <w:bottom w:val="single" w:sz="4" w:space="0" w:color="000000"/>
            </w:tcBorders>
          </w:tcPr>
          <w:p w14:paraId="0ECA7A9C"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08CE64CD"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70FDD3CD" w14:textId="77777777" w:rsidR="0018526B" w:rsidRDefault="00000000">
            <w:pPr>
              <w:pStyle w:val="TAH"/>
            </w:pPr>
            <w:r>
              <w:t>Description</w:t>
            </w:r>
          </w:p>
        </w:tc>
      </w:tr>
      <w:tr w:rsidR="0018526B" w14:paraId="0977CB10" w14:textId="77777777">
        <w:trPr>
          <w:trHeight w:val="90"/>
          <w:jc w:val="center"/>
        </w:trPr>
        <w:tc>
          <w:tcPr>
            <w:tcW w:w="2880" w:type="dxa"/>
            <w:tcBorders>
              <w:top w:val="single" w:sz="4" w:space="0" w:color="000000"/>
              <w:left w:val="single" w:sz="4" w:space="0" w:color="000000"/>
              <w:bottom w:val="single" w:sz="4" w:space="0" w:color="000000"/>
            </w:tcBorders>
          </w:tcPr>
          <w:p w14:paraId="7FF746C4" w14:textId="77777777" w:rsidR="0018526B" w:rsidRDefault="00000000">
            <w:pPr>
              <w:pStyle w:val="TAL"/>
              <w:rPr>
                <w:lang w:val="en-US" w:eastAsia="zh-CN"/>
              </w:rPr>
            </w:pPr>
            <w:r>
              <w:rPr>
                <w:rFonts w:hint="eastAsia"/>
                <w:lang w:val="en-US" w:eastAsia="zh-CN"/>
              </w:rPr>
              <w:t xml:space="preserve">DC application </w:t>
            </w:r>
            <w:r>
              <w:rPr>
                <w:lang w:val="en-US" w:eastAsia="zh-CN"/>
              </w:rPr>
              <w:t>and profile update</w:t>
            </w:r>
            <w:r>
              <w:rPr>
                <w:rFonts w:hint="eastAsia"/>
                <w:lang w:val="en-US" w:eastAsia="zh-CN"/>
              </w:rPr>
              <w:t xml:space="preserve"> response list</w:t>
            </w:r>
          </w:p>
        </w:tc>
        <w:tc>
          <w:tcPr>
            <w:tcW w:w="1440" w:type="dxa"/>
            <w:tcBorders>
              <w:top w:val="single" w:sz="4" w:space="0" w:color="000000"/>
              <w:left w:val="single" w:sz="4" w:space="0" w:color="000000"/>
              <w:bottom w:val="single" w:sz="4" w:space="0" w:color="000000"/>
            </w:tcBorders>
          </w:tcPr>
          <w:p w14:paraId="4C62B8F3"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25E23EA" w14:textId="77777777" w:rsidR="0018526B" w:rsidRDefault="00000000">
            <w:pPr>
              <w:pStyle w:val="TAL"/>
              <w:rPr>
                <w:lang w:val="en-US" w:eastAsia="zh-CN"/>
              </w:rPr>
            </w:pPr>
            <w:r>
              <w:rPr>
                <w:rFonts w:hint="eastAsia"/>
                <w:lang w:val="en-US" w:eastAsia="zh-CN"/>
              </w:rPr>
              <w:t xml:space="preserve">A list of application </w:t>
            </w:r>
            <w:r>
              <w:rPr>
                <w:lang w:val="en-US" w:eastAsia="zh-CN"/>
              </w:rPr>
              <w:t>and profile update</w:t>
            </w:r>
            <w:r>
              <w:rPr>
                <w:rFonts w:hint="eastAsia"/>
                <w:lang w:val="en-US" w:eastAsia="zh-CN"/>
              </w:rPr>
              <w:t xml:space="preserve"> response. </w:t>
            </w:r>
          </w:p>
          <w:p w14:paraId="70946F1E" w14:textId="77777777" w:rsidR="0018526B" w:rsidRDefault="00000000">
            <w:pPr>
              <w:pStyle w:val="TAL"/>
              <w:rPr>
                <w:lang w:val="en-US" w:eastAsia="zh-CN"/>
              </w:rPr>
            </w:pPr>
            <w:r>
              <w:rPr>
                <w:lang w:val="en-US" w:eastAsia="zh-CN"/>
              </w:rPr>
              <w:t>T</w:t>
            </w:r>
            <w:r>
              <w:rPr>
                <w:rFonts w:hint="eastAsia"/>
                <w:lang w:val="en-US" w:eastAsia="zh-CN"/>
              </w:rPr>
              <w:t xml:space="preserve">his list contains a response for </w:t>
            </w:r>
            <w:r>
              <w:rPr>
                <w:lang w:val="en-US" w:eastAsia="zh-CN"/>
              </w:rPr>
              <w:t>each</w:t>
            </w:r>
            <w:r>
              <w:rPr>
                <w:rFonts w:hint="eastAsia"/>
                <w:lang w:val="en-US" w:eastAsia="zh-CN"/>
              </w:rPr>
              <w:t xml:space="preserve"> DC application</w:t>
            </w:r>
            <w:r>
              <w:rPr>
                <w:lang w:val="en-US" w:eastAsia="zh-CN"/>
              </w:rPr>
              <w:t xml:space="preserve"> and</w:t>
            </w:r>
            <w:r>
              <w:rPr>
                <w:rFonts w:hint="eastAsia"/>
                <w:lang w:val="en-US" w:eastAsia="zh-CN"/>
              </w:rPr>
              <w:t xml:space="preserve"> profile. The detailed information is listed in </w:t>
            </w:r>
            <w:r>
              <w:t>Table 8.</w:t>
            </w:r>
            <w:r>
              <w:rPr>
                <w:lang w:val="en-US" w:eastAsia="zh-CN"/>
              </w:rPr>
              <w:t>2.</w:t>
            </w:r>
            <w:r>
              <w:rPr>
                <w:rFonts w:hint="eastAsia"/>
                <w:lang w:val="en-US" w:eastAsia="zh-CN"/>
              </w:rPr>
              <w:t>3</w:t>
            </w:r>
            <w:r>
              <w:t>.3.</w:t>
            </w:r>
            <w:r>
              <w:rPr>
                <w:rFonts w:hint="eastAsia"/>
                <w:lang w:val="en-US" w:eastAsia="zh-CN"/>
              </w:rPr>
              <w:t>2</w:t>
            </w:r>
            <w:r>
              <w:t>-</w:t>
            </w:r>
            <w:r>
              <w:rPr>
                <w:lang w:val="en-US" w:eastAsia="zh-CN"/>
              </w:rPr>
              <w:t>2</w:t>
            </w:r>
            <w:r>
              <w:rPr>
                <w:rFonts w:hint="eastAsia"/>
                <w:lang w:val="en-US" w:eastAsia="zh-CN"/>
              </w:rPr>
              <w:t>.</w:t>
            </w:r>
          </w:p>
        </w:tc>
      </w:tr>
    </w:tbl>
    <w:p w14:paraId="53B5E447" w14:textId="77777777" w:rsidR="0018526B" w:rsidRDefault="0018526B">
      <w:pPr>
        <w:rPr>
          <w:lang w:val="en-US" w:eastAsia="zh-CN"/>
        </w:rPr>
      </w:pPr>
    </w:p>
    <w:p w14:paraId="04034BDE" w14:textId="77777777" w:rsidR="0018526B" w:rsidRDefault="00000000">
      <w:pPr>
        <w:pStyle w:val="TH"/>
        <w:rPr>
          <w:lang w:val="en-US"/>
        </w:rPr>
      </w:pPr>
      <w:r>
        <w:t>Table 8.2.</w:t>
      </w:r>
      <w:r>
        <w:rPr>
          <w:rFonts w:eastAsia="SimSun" w:hint="eastAsia"/>
          <w:lang w:val="en-US" w:eastAsia="zh-CN"/>
        </w:rPr>
        <w:t>3</w:t>
      </w:r>
      <w:r>
        <w:t>.3.</w:t>
      </w:r>
      <w:r>
        <w:rPr>
          <w:rFonts w:hint="eastAsia"/>
          <w:lang w:val="en-US" w:eastAsia="zh-CN"/>
        </w:rPr>
        <w:t>2</w:t>
      </w:r>
      <w:r>
        <w:t>-</w:t>
      </w:r>
      <w:r>
        <w:rPr>
          <w:lang w:eastAsia="zh-CN"/>
        </w:rPr>
        <w:t>2</w:t>
      </w:r>
      <w:r>
        <w:t>: I</w:t>
      </w:r>
      <w:r>
        <w:rPr>
          <w:rFonts w:hint="eastAsia"/>
          <w:lang w:eastAsia="zh-CN"/>
        </w:rPr>
        <w:t xml:space="preserve">nformation </w:t>
      </w:r>
      <w:r>
        <w:rPr>
          <w:lang w:eastAsia="zh-CN"/>
        </w:rPr>
        <w:t xml:space="preserve">elements </w:t>
      </w:r>
      <w:r>
        <w:rPr>
          <w:rFonts w:hint="eastAsia"/>
          <w:lang w:val="en-US" w:eastAsia="zh-CN"/>
        </w:rPr>
        <w:t xml:space="preserve">in DC application </w:t>
      </w:r>
      <w:r>
        <w:rPr>
          <w:lang w:val="en-US" w:eastAsia="zh-CN"/>
        </w:rPr>
        <w:t>and profile update</w:t>
      </w:r>
      <w:r>
        <w:rPr>
          <w:rFonts w:hint="eastAsia"/>
          <w:lang w:val="en-US" w:eastAsia="zh-CN"/>
        </w:rPr>
        <w:t xml:space="preserve"> response list</w:t>
      </w:r>
    </w:p>
    <w:tbl>
      <w:tblPr>
        <w:tblW w:w="8640" w:type="dxa"/>
        <w:jc w:val="center"/>
        <w:tblLayout w:type="fixed"/>
        <w:tblLook w:val="04A0" w:firstRow="1" w:lastRow="0" w:firstColumn="1" w:lastColumn="0" w:noHBand="0" w:noVBand="1"/>
      </w:tblPr>
      <w:tblGrid>
        <w:gridCol w:w="2880"/>
        <w:gridCol w:w="1440"/>
        <w:gridCol w:w="4320"/>
      </w:tblGrid>
      <w:tr w:rsidR="0018526B" w14:paraId="73C15A8A" w14:textId="77777777">
        <w:trPr>
          <w:jc w:val="center"/>
        </w:trPr>
        <w:tc>
          <w:tcPr>
            <w:tcW w:w="2880" w:type="dxa"/>
            <w:tcBorders>
              <w:top w:val="single" w:sz="4" w:space="0" w:color="000000"/>
              <w:left w:val="single" w:sz="4" w:space="0" w:color="000000"/>
              <w:bottom w:val="single" w:sz="4" w:space="0" w:color="000000"/>
            </w:tcBorders>
          </w:tcPr>
          <w:p w14:paraId="0D822F7C"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5664657D"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64964426" w14:textId="77777777" w:rsidR="0018526B" w:rsidRDefault="00000000">
            <w:pPr>
              <w:pStyle w:val="TAH"/>
            </w:pPr>
            <w:r>
              <w:t>Description</w:t>
            </w:r>
          </w:p>
        </w:tc>
      </w:tr>
      <w:tr w:rsidR="0018526B" w14:paraId="5AA916C3" w14:textId="77777777">
        <w:trPr>
          <w:jc w:val="center"/>
        </w:trPr>
        <w:tc>
          <w:tcPr>
            <w:tcW w:w="2880" w:type="dxa"/>
            <w:tcBorders>
              <w:top w:val="single" w:sz="4" w:space="0" w:color="000000"/>
              <w:left w:val="single" w:sz="4" w:space="0" w:color="000000"/>
              <w:bottom w:val="single" w:sz="4" w:space="0" w:color="000000"/>
            </w:tcBorders>
          </w:tcPr>
          <w:p w14:paraId="5BBB602F" w14:textId="1B1BF92F" w:rsidR="0018526B" w:rsidRDefault="00EA7D41">
            <w:pPr>
              <w:pStyle w:val="TAL"/>
              <w:rPr>
                <w:lang w:val="en-US"/>
              </w:rPr>
            </w:pPr>
            <w:r w:rsidRPr="00EA7D41">
              <w:rPr>
                <w:lang w:val="en-US" w:eastAsia="zh-CN"/>
              </w:rPr>
              <w:t>Result</w:t>
            </w:r>
          </w:p>
        </w:tc>
        <w:tc>
          <w:tcPr>
            <w:tcW w:w="1440" w:type="dxa"/>
            <w:tcBorders>
              <w:top w:val="single" w:sz="4" w:space="0" w:color="000000"/>
              <w:left w:val="single" w:sz="4" w:space="0" w:color="000000"/>
              <w:bottom w:val="single" w:sz="4" w:space="0" w:color="000000"/>
            </w:tcBorders>
          </w:tcPr>
          <w:p w14:paraId="3E65D53F" w14:textId="1B334576" w:rsidR="0018526B" w:rsidRDefault="00EA7D41">
            <w:pPr>
              <w:pStyle w:val="TAC"/>
              <w:rPr>
                <w:lang w:eastAsia="zh-CN"/>
              </w:rPr>
            </w:pPr>
            <w:r>
              <w:rPr>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3B2BA7C" w14:textId="6BFB9024" w:rsidR="0018526B" w:rsidRDefault="00000000">
            <w:pPr>
              <w:pStyle w:val="TAL"/>
              <w:rPr>
                <w:lang w:val="en-US"/>
              </w:rPr>
            </w:pPr>
            <w:r>
              <w:rPr>
                <w:lang w:eastAsia="zh-CN"/>
              </w:rPr>
              <w:t xml:space="preserve">Indicates the </w:t>
            </w:r>
            <w:r>
              <w:rPr>
                <w:rFonts w:hint="eastAsia"/>
                <w:lang w:val="en-US" w:eastAsia="zh-CN"/>
              </w:rPr>
              <w:t xml:space="preserve">DC application </w:t>
            </w:r>
            <w:r>
              <w:rPr>
                <w:lang w:val="en-US" w:eastAsia="zh-CN"/>
              </w:rPr>
              <w:t xml:space="preserve">and </w:t>
            </w:r>
            <w:r>
              <w:rPr>
                <w:rFonts w:hint="eastAsia"/>
                <w:lang w:val="en-US" w:eastAsia="zh-CN"/>
              </w:rPr>
              <w:t>profile</w:t>
            </w:r>
            <w:r>
              <w:rPr>
                <w:lang w:val="en-US" w:eastAsia="zh-CN"/>
              </w:rPr>
              <w:t xml:space="preserve"> </w:t>
            </w:r>
            <w:r>
              <w:t xml:space="preserve">update resquest </w:t>
            </w:r>
            <w:r>
              <w:rPr>
                <w:lang w:val="en-US" w:eastAsia="zh-CN"/>
              </w:rPr>
              <w:t>was successful</w:t>
            </w:r>
            <w:r w:rsidR="00EA7D41" w:rsidRPr="00EA7D41">
              <w:rPr>
                <w:lang w:val="en-US" w:eastAsia="zh-CN"/>
              </w:rPr>
              <w:t xml:space="preserve"> or failure</w:t>
            </w:r>
            <w:r>
              <w:rPr>
                <w:rFonts w:hint="eastAsia"/>
                <w:lang w:val="en-US" w:eastAsia="zh-CN"/>
              </w:rPr>
              <w:t>.</w:t>
            </w:r>
          </w:p>
        </w:tc>
      </w:tr>
      <w:tr w:rsidR="0018526B" w14:paraId="20F4F827" w14:textId="77777777">
        <w:trPr>
          <w:trHeight w:val="90"/>
          <w:jc w:val="center"/>
        </w:trPr>
        <w:tc>
          <w:tcPr>
            <w:tcW w:w="2880" w:type="dxa"/>
            <w:tcBorders>
              <w:top w:val="single" w:sz="4" w:space="0" w:color="000000"/>
              <w:left w:val="single" w:sz="4" w:space="0" w:color="000000"/>
              <w:bottom w:val="single" w:sz="4" w:space="0" w:color="000000"/>
            </w:tcBorders>
          </w:tcPr>
          <w:p w14:paraId="3A66CBD7" w14:textId="77777777" w:rsidR="0018526B" w:rsidRDefault="00000000">
            <w:pPr>
              <w:pStyle w:val="TAL"/>
              <w:rPr>
                <w:lang w:val="en-US" w:eastAsia="zh-CN"/>
              </w:rPr>
            </w:pPr>
            <w:r>
              <w:rPr>
                <w:lang w:val="en-US" w:eastAsia="zh-CN"/>
              </w:rPr>
              <w:t>&gt; Cause</w:t>
            </w:r>
          </w:p>
        </w:tc>
        <w:tc>
          <w:tcPr>
            <w:tcW w:w="1440" w:type="dxa"/>
            <w:tcBorders>
              <w:top w:val="single" w:sz="4" w:space="0" w:color="000000"/>
              <w:left w:val="single" w:sz="4" w:space="0" w:color="000000"/>
              <w:bottom w:val="single" w:sz="4" w:space="0" w:color="000000"/>
            </w:tcBorders>
          </w:tcPr>
          <w:p w14:paraId="14A6BB85"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B748A92" w14:textId="18FC7AFD" w:rsidR="0018526B" w:rsidRDefault="00000000">
            <w:pPr>
              <w:pStyle w:val="TAL"/>
              <w:rPr>
                <w:lang w:val="en-US" w:eastAsia="zh-CN"/>
              </w:rPr>
            </w:pPr>
            <w:r>
              <w:rPr>
                <w:rFonts w:hint="eastAsia"/>
                <w:lang w:val="en-US" w:eastAsia="zh-CN"/>
              </w:rPr>
              <w:t xml:space="preserve">Indicates the </w:t>
            </w:r>
            <w:r>
              <w:rPr>
                <w:lang w:val="en-US" w:eastAsia="zh-CN"/>
              </w:rPr>
              <w:t>cause</w:t>
            </w:r>
            <w:r>
              <w:t xml:space="preserve"> of DC </w:t>
            </w:r>
            <w:r>
              <w:rPr>
                <w:rFonts w:eastAsia="SimSun" w:hint="eastAsia"/>
                <w:lang w:val="en-US" w:eastAsia="zh-CN"/>
              </w:rPr>
              <w:t>a</w:t>
            </w:r>
            <w:r>
              <w:t xml:space="preserve">pplication and </w:t>
            </w:r>
            <w:r>
              <w:rPr>
                <w:rFonts w:eastAsia="SimSun" w:hint="eastAsia"/>
                <w:lang w:val="en-US" w:eastAsia="zh-CN"/>
              </w:rPr>
              <w:t>p</w:t>
            </w:r>
            <w:r>
              <w:t>rofile update request failure</w:t>
            </w:r>
            <w:r>
              <w:rPr>
                <w:rFonts w:hint="eastAsia"/>
                <w:lang w:val="en-US" w:eastAsia="zh-CN"/>
              </w:rPr>
              <w:t>.</w:t>
            </w:r>
          </w:p>
        </w:tc>
      </w:tr>
    </w:tbl>
    <w:p w14:paraId="70E0C655" w14:textId="77777777" w:rsidR="0018526B" w:rsidRDefault="0018526B"/>
    <w:p w14:paraId="7A25A6BB" w14:textId="77777777" w:rsidR="0018526B" w:rsidRDefault="00000000">
      <w:pPr>
        <w:pStyle w:val="Heading3"/>
      </w:pPr>
      <w:bookmarkStart w:id="520" w:name="_Toc183998932"/>
      <w:bookmarkStart w:id="521" w:name="_Toc5748"/>
      <w:bookmarkStart w:id="522" w:name="_Toc28703"/>
      <w:bookmarkStart w:id="523" w:name="_Toc14241"/>
      <w:bookmarkStart w:id="524" w:name="_Toc23386"/>
      <w:bookmarkStart w:id="525" w:name="_Toc218532950"/>
      <w:r>
        <w:t>8.2.</w:t>
      </w:r>
      <w:r>
        <w:rPr>
          <w:rFonts w:eastAsia="SimSun" w:hint="eastAsia"/>
          <w:lang w:val="en-US" w:eastAsia="zh-CN"/>
        </w:rPr>
        <w:t>4</w:t>
      </w:r>
      <w:r>
        <w:tab/>
      </w:r>
      <w:r>
        <w:rPr>
          <w:lang w:val="en-US" w:eastAsia="zh-CN"/>
        </w:rPr>
        <w:t>DC application deletion</w:t>
      </w:r>
      <w:bookmarkEnd w:id="520"/>
      <w:bookmarkEnd w:id="521"/>
      <w:bookmarkEnd w:id="522"/>
      <w:bookmarkEnd w:id="523"/>
      <w:bookmarkEnd w:id="524"/>
      <w:bookmarkEnd w:id="525"/>
    </w:p>
    <w:p w14:paraId="117A5DE1" w14:textId="77777777" w:rsidR="0018526B" w:rsidRDefault="00000000">
      <w:pPr>
        <w:pStyle w:val="Heading4"/>
      </w:pPr>
      <w:bookmarkStart w:id="526" w:name="_Toc183998933"/>
      <w:bookmarkStart w:id="527" w:name="_Toc12128"/>
      <w:bookmarkStart w:id="528" w:name="_Toc4776"/>
      <w:bookmarkStart w:id="529" w:name="_Toc3242"/>
      <w:bookmarkStart w:id="530" w:name="_Toc7384"/>
      <w:bookmarkStart w:id="531" w:name="_Toc218532951"/>
      <w:r>
        <w:t>8.2.</w:t>
      </w:r>
      <w:r>
        <w:rPr>
          <w:rFonts w:eastAsia="SimSun" w:hint="eastAsia"/>
          <w:lang w:val="en-US" w:eastAsia="zh-CN"/>
        </w:rPr>
        <w:t>4</w:t>
      </w:r>
      <w:r>
        <w:t>.1</w:t>
      </w:r>
      <w:r>
        <w:tab/>
        <w:t>General</w:t>
      </w:r>
      <w:bookmarkEnd w:id="526"/>
      <w:bookmarkEnd w:id="527"/>
      <w:bookmarkEnd w:id="528"/>
      <w:bookmarkEnd w:id="529"/>
      <w:bookmarkEnd w:id="530"/>
      <w:bookmarkEnd w:id="531"/>
    </w:p>
    <w:p w14:paraId="1E7043A7" w14:textId="77777777" w:rsidR="0018526B" w:rsidRDefault="00000000">
      <w:r>
        <w:rPr>
          <w:lang w:val="en-US" w:eastAsia="zh-CN"/>
        </w:rPr>
        <w:t>DC application deletion</w:t>
      </w:r>
      <w:r>
        <w:t xml:space="preserve"> enables a </w:t>
      </w:r>
      <w:r>
        <w:rPr>
          <w:lang w:val="en-US" w:eastAsia="zh-CN"/>
        </w:rPr>
        <w:t>Controlling Application Server</w:t>
      </w:r>
      <w:r>
        <w:t xml:space="preserve"> to delete DC application with the </w:t>
      </w:r>
      <w:r>
        <w:rPr>
          <w:rFonts w:hint="eastAsia"/>
          <w:lang w:val="en-US" w:eastAsia="zh-CN"/>
        </w:rPr>
        <w:t>MMTel Enable</w:t>
      </w:r>
      <w:r>
        <w:rPr>
          <w:lang w:val="en-US" w:eastAsia="zh-CN"/>
        </w:rPr>
        <w:t>r Server</w:t>
      </w:r>
      <w:r>
        <w:t>.</w:t>
      </w:r>
    </w:p>
    <w:p w14:paraId="53E01903" w14:textId="77777777" w:rsidR="0018526B" w:rsidRDefault="00000000">
      <w:pPr>
        <w:pStyle w:val="Heading4"/>
      </w:pPr>
      <w:bookmarkStart w:id="532" w:name="_Toc183998934"/>
      <w:bookmarkStart w:id="533" w:name="_Toc16354"/>
      <w:bookmarkStart w:id="534" w:name="_Toc23232"/>
      <w:bookmarkStart w:id="535" w:name="_Toc14977"/>
      <w:bookmarkStart w:id="536" w:name="_Toc29375"/>
      <w:bookmarkStart w:id="537" w:name="_Toc218532952"/>
      <w:r>
        <w:t>8.2.</w:t>
      </w:r>
      <w:r>
        <w:rPr>
          <w:rFonts w:eastAsia="SimSun" w:hint="eastAsia"/>
          <w:lang w:val="en-US" w:eastAsia="zh-CN"/>
        </w:rPr>
        <w:t>4</w:t>
      </w:r>
      <w:r>
        <w:t>.2</w:t>
      </w:r>
      <w:r>
        <w:tab/>
        <w:t>Procedure</w:t>
      </w:r>
      <w:bookmarkEnd w:id="532"/>
      <w:bookmarkEnd w:id="533"/>
      <w:bookmarkEnd w:id="534"/>
      <w:bookmarkEnd w:id="535"/>
      <w:bookmarkEnd w:id="536"/>
      <w:bookmarkEnd w:id="537"/>
    </w:p>
    <w:p w14:paraId="572C5C88" w14:textId="77777777" w:rsidR="0018526B" w:rsidRDefault="00000000">
      <w:pPr>
        <w:rPr>
          <w:lang w:eastAsia="zh-CN"/>
        </w:rPr>
      </w:pPr>
      <w:r>
        <w:t>Figure </w:t>
      </w:r>
      <w:r>
        <w:rPr>
          <w:lang w:eastAsia="zh-CN"/>
        </w:rPr>
        <w:t>8.2.</w:t>
      </w:r>
      <w:r>
        <w:rPr>
          <w:rFonts w:hint="eastAsia"/>
          <w:lang w:val="en-US" w:eastAsia="zh-CN"/>
        </w:rPr>
        <w:t>4</w:t>
      </w:r>
      <w:r>
        <w:rPr>
          <w:lang w:eastAsia="zh-CN"/>
        </w:rPr>
        <w:t xml:space="preserve">.2-1 illustrates the </w:t>
      </w:r>
      <w:r>
        <w:rPr>
          <w:lang w:val="en-US" w:eastAsia="zh-CN"/>
        </w:rPr>
        <w:t>DC application deletion</w:t>
      </w:r>
      <w:r>
        <w:rPr>
          <w:lang w:eastAsia="zh-CN"/>
        </w:rPr>
        <w:t xml:space="preserve"> procedure.</w:t>
      </w:r>
    </w:p>
    <w:p w14:paraId="5BE6C271" w14:textId="77777777" w:rsidR="0018526B" w:rsidRDefault="00000000">
      <w:r>
        <w:t>Pre-conditions:</w:t>
      </w:r>
    </w:p>
    <w:p w14:paraId="3EBE5E9D" w14:textId="77777777" w:rsidR="0018526B" w:rsidRDefault="00000000">
      <w:pPr>
        <w:pStyle w:val="B1"/>
        <w:contextualSpacing w:val="0"/>
      </w:pPr>
      <w:r>
        <w:t>1.</w:t>
      </w:r>
      <w:r>
        <w:tab/>
        <w:t xml:space="preserve">The </w:t>
      </w:r>
      <w:r>
        <w:rPr>
          <w:rFonts w:hint="eastAsia"/>
          <w:lang w:val="en-US" w:eastAsia="zh-CN"/>
        </w:rPr>
        <w:t>Controlling Application Server</w:t>
      </w:r>
      <w:r>
        <w:t xml:space="preserve"> has connected to the serving network successfully</w:t>
      </w:r>
      <w:r>
        <w:rPr>
          <w:rFonts w:hint="eastAsia"/>
          <w:lang w:eastAsia="zh-CN"/>
        </w:rPr>
        <w:t>.</w:t>
      </w:r>
    </w:p>
    <w:p w14:paraId="284086A7" w14:textId="77777777" w:rsidR="0018526B" w:rsidRDefault="00000000">
      <w:pPr>
        <w:pStyle w:val="B1"/>
        <w:contextualSpacing w:val="0"/>
      </w:pPr>
      <w:r>
        <w:t>2.</w:t>
      </w:r>
      <w:r>
        <w:tab/>
        <w:t xml:space="preserve">Both the </w:t>
      </w:r>
      <w:r>
        <w:rPr>
          <w:rFonts w:hint="eastAsia"/>
          <w:lang w:val="en-US" w:eastAsia="zh-CN"/>
        </w:rPr>
        <w:t>Controlling Application Server</w:t>
      </w:r>
      <w:r>
        <w:rPr>
          <w:lang w:val="en-US" w:eastAsia="zh-CN"/>
        </w:rPr>
        <w:t xml:space="preserve"> </w:t>
      </w:r>
      <w:r>
        <w:t xml:space="preserve">and </w:t>
      </w:r>
      <w:r>
        <w:rPr>
          <w:rFonts w:hint="eastAsia"/>
          <w:lang w:val="en-US" w:eastAsia="zh-CN"/>
        </w:rPr>
        <w:t>MMTel Enabler</w:t>
      </w:r>
      <w:r>
        <w:t xml:space="preserve"> Server ha</w:t>
      </w:r>
      <w:r>
        <w:rPr>
          <w:lang w:eastAsia="zh-CN"/>
        </w:rPr>
        <w:t>ve</w:t>
      </w:r>
      <w:r>
        <w:t xml:space="preserve"> established a secured connection and configured with the necessary credentials to enable authenticating one another.</w:t>
      </w:r>
    </w:p>
    <w:p w14:paraId="4E7A716F" w14:textId="77777777" w:rsidR="0018526B" w:rsidRDefault="0018526B">
      <w:pPr>
        <w:rPr>
          <w:lang w:val="en-US" w:eastAsia="zh-CN"/>
        </w:rPr>
      </w:pPr>
    </w:p>
    <w:p w14:paraId="4A5E9514" w14:textId="77777777" w:rsidR="0018526B" w:rsidRDefault="00000000">
      <w:pPr>
        <w:pStyle w:val="TH"/>
        <w:rPr>
          <w:lang w:val="en-US" w:eastAsia="zh-CN"/>
        </w:rPr>
      </w:pPr>
      <w:r>
        <w:rPr>
          <w:lang w:val="en-US" w:eastAsia="zh-CN"/>
        </w:rPr>
        <w:object w:dxaOrig="6761" w:dyaOrig="3301" w14:anchorId="7689F4C3">
          <v:shape id="_x0000_i1031" type="#_x0000_t75" style="width:337.95pt;height:165.65pt" o:ole="">
            <v:imagedata r:id="rId21" o:title=""/>
            <o:lock v:ext="edit" aspectratio="f"/>
          </v:shape>
          <o:OLEObject Type="Embed" ProgID="Visio.Drawing.11" ShapeID="_x0000_i1031" DrawAspect="Content" ObjectID="_1829145770" r:id="rId22"/>
        </w:object>
      </w:r>
    </w:p>
    <w:p w14:paraId="2989ED5E" w14:textId="77777777" w:rsidR="0018526B" w:rsidRDefault="00000000" w:rsidP="00D557E6">
      <w:pPr>
        <w:pStyle w:val="TF"/>
        <w:spacing w:after="180"/>
        <w:rPr>
          <w:lang w:val="en-US" w:eastAsia="zh-CN"/>
        </w:rPr>
      </w:pPr>
      <w:r>
        <w:t>Figure 8.</w:t>
      </w:r>
      <w:r>
        <w:rPr>
          <w:lang w:val="en-US" w:eastAsia="zh-CN"/>
        </w:rPr>
        <w:t>2.</w:t>
      </w:r>
      <w:r>
        <w:rPr>
          <w:rFonts w:hint="eastAsia"/>
          <w:lang w:val="en-US" w:eastAsia="zh-CN"/>
        </w:rPr>
        <w:t>4</w:t>
      </w:r>
      <w:r>
        <w:t>.</w:t>
      </w:r>
      <w:r>
        <w:rPr>
          <w:rFonts w:hint="eastAsia"/>
          <w:lang w:val="en-US" w:eastAsia="zh-CN"/>
        </w:rPr>
        <w:t>2</w:t>
      </w:r>
      <w:r>
        <w:t xml:space="preserve">-1: </w:t>
      </w:r>
      <w:r>
        <w:rPr>
          <w:rFonts w:hint="eastAsia"/>
          <w:lang w:val="en-US" w:eastAsia="zh-CN"/>
        </w:rPr>
        <w:t xml:space="preserve">DC application </w:t>
      </w:r>
      <w:r>
        <w:t>deletion</w:t>
      </w:r>
    </w:p>
    <w:p w14:paraId="2B640578" w14:textId="77777777" w:rsidR="0018526B" w:rsidRDefault="00000000" w:rsidP="00D557E6">
      <w:pPr>
        <w:pStyle w:val="B1"/>
        <w:contextualSpacing w:val="0"/>
      </w:pPr>
      <w:r>
        <w:rPr>
          <w:lang w:eastAsia="zh-CN"/>
        </w:rPr>
        <w:t>1.</w:t>
      </w:r>
      <w:r>
        <w:rPr>
          <w:lang w:eastAsia="zh-CN"/>
        </w:rPr>
        <w:tab/>
      </w:r>
      <w:r>
        <w:rPr>
          <w:rFonts w:hint="eastAsia"/>
          <w:lang w:val="en-US" w:eastAsia="zh-CN"/>
        </w:rPr>
        <w:t xml:space="preserve">The Controlling Application Server sends a DC Application </w:t>
      </w:r>
      <w:r>
        <w:rPr>
          <w:lang w:val="en-US" w:eastAsia="zh-CN"/>
        </w:rPr>
        <w:t>delete</w:t>
      </w:r>
      <w:r>
        <w:rPr>
          <w:rFonts w:hint="eastAsia"/>
          <w:lang w:val="en-US" w:eastAsia="zh-CN"/>
        </w:rPr>
        <w:t xml:space="preserve"> request to the MMTel Enabler Server. </w:t>
      </w:r>
      <w:r>
        <w:rPr>
          <w:lang w:val="en-US" w:eastAsia="zh-CN"/>
        </w:rPr>
        <w:t>The request message includes information elements as specified in clause 8.2.</w:t>
      </w:r>
      <w:r>
        <w:rPr>
          <w:rFonts w:hint="eastAsia"/>
          <w:lang w:val="en-US" w:eastAsia="zh-CN"/>
        </w:rPr>
        <w:t>4</w:t>
      </w:r>
      <w:r>
        <w:rPr>
          <w:lang w:val="en-US" w:eastAsia="zh-CN"/>
        </w:rPr>
        <w:t>.3.1</w:t>
      </w:r>
      <w:r>
        <w:t>.</w:t>
      </w:r>
    </w:p>
    <w:p w14:paraId="373289A9" w14:textId="77777777" w:rsidR="0018526B" w:rsidRDefault="00000000" w:rsidP="00D557E6">
      <w:pPr>
        <w:pStyle w:val="B1"/>
        <w:contextualSpacing w:val="0"/>
        <w:rPr>
          <w:lang w:eastAsia="zh-CN"/>
        </w:rPr>
      </w:pPr>
      <w:r>
        <w:rPr>
          <w:lang w:eastAsia="zh-CN"/>
        </w:rPr>
        <w:t>2.</w:t>
      </w:r>
      <w:r>
        <w:rPr>
          <w:lang w:eastAsia="zh-CN"/>
        </w:rPr>
        <w:tab/>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 the </w:t>
      </w:r>
      <w:r>
        <w:rPr>
          <w:rFonts w:hint="eastAsia"/>
          <w:lang w:val="en-US" w:eastAsia="zh-CN"/>
        </w:rPr>
        <w:t>MMTel Enabler</w:t>
      </w:r>
      <w:r>
        <w:rPr>
          <w:lang w:eastAsia="zh-CN"/>
        </w:rPr>
        <w:t xml:space="preserve"> Server initiates authentication procedures with the Requester Identity. If the registration is successful, the </w:t>
      </w:r>
      <w:r>
        <w:rPr>
          <w:rFonts w:hint="eastAsia"/>
          <w:lang w:val="en-US" w:eastAsia="zh-CN"/>
        </w:rPr>
        <w:t>MMTel Enabler Server</w:t>
      </w:r>
      <w:r>
        <w:rPr>
          <w:lang w:eastAsia="zh-CN"/>
        </w:rPr>
        <w:t xml:space="preserve"> requests the DCAR to delete the </w:t>
      </w:r>
      <w:r>
        <w:rPr>
          <w:rFonts w:hint="eastAsia"/>
          <w:lang w:val="en-US" w:eastAsia="zh-CN"/>
        </w:rPr>
        <w:t xml:space="preserve">DC application </w:t>
      </w:r>
      <w:r>
        <w:rPr>
          <w:lang w:val="en-US" w:eastAsia="zh-CN"/>
        </w:rPr>
        <w:t xml:space="preserve">and </w:t>
      </w:r>
      <w:r>
        <w:rPr>
          <w:rFonts w:hint="eastAsia"/>
          <w:lang w:val="en-US" w:eastAsia="zh-CN"/>
        </w:rPr>
        <w:t>profile</w:t>
      </w:r>
      <w:r>
        <w:rPr>
          <w:lang w:val="en-US" w:eastAsia="zh-CN"/>
        </w:rPr>
        <w:t xml:space="preserve"> (DC applications and </w:t>
      </w:r>
      <w:r>
        <w:rPr>
          <w:rFonts w:hint="eastAsia"/>
          <w:lang w:val="en-US" w:eastAsia="zh-CN"/>
        </w:rPr>
        <w:t>p</w:t>
      </w:r>
      <w:r>
        <w:rPr>
          <w:lang w:val="en-US" w:eastAsia="zh-CN"/>
        </w:rPr>
        <w:t xml:space="preserve">rofile need to be deleted at the same time) and delete the </w:t>
      </w:r>
      <w:r>
        <w:t>mapping of</w:t>
      </w:r>
      <w:r>
        <w:rPr>
          <w:lang w:val="en-US" w:eastAsia="zh-CN"/>
        </w:rPr>
        <w:t xml:space="preserve"> </w:t>
      </w:r>
      <w:r>
        <w:rPr>
          <w:rFonts w:hint="eastAsia"/>
          <w:lang w:val="en-US" w:eastAsia="zh-CN"/>
        </w:rPr>
        <w:t>APPID</w:t>
      </w:r>
      <w:r>
        <w:rPr>
          <w:lang w:val="en-US" w:eastAsia="zh-CN"/>
        </w:rPr>
        <w:t xml:space="preserve"> and </w:t>
      </w:r>
      <w:r>
        <w:rPr>
          <w:rFonts w:hint="eastAsia"/>
          <w:lang w:val="en-US" w:eastAsia="zh-CN"/>
        </w:rPr>
        <w:t>DC application profile</w:t>
      </w:r>
      <w:r>
        <w:rPr>
          <w:lang w:eastAsia="zh-CN"/>
        </w:rPr>
        <w:t>.</w:t>
      </w:r>
    </w:p>
    <w:p w14:paraId="28D7F3A9" w14:textId="77777777" w:rsidR="0018526B" w:rsidRDefault="00000000" w:rsidP="00D557E6">
      <w:pPr>
        <w:pStyle w:val="B1"/>
        <w:contextualSpacing w:val="0"/>
        <w:rPr>
          <w:lang w:eastAsia="zh-CN"/>
        </w:rPr>
      </w:pPr>
      <w:r>
        <w:rPr>
          <w:lang w:eastAsia="zh-CN"/>
        </w:rPr>
        <w:t>3.</w:t>
      </w:r>
      <w:r>
        <w:rPr>
          <w:lang w:eastAsia="zh-CN"/>
        </w:rPr>
        <w:tab/>
      </w:r>
      <w:r>
        <w:rPr>
          <w:lang w:val="en-US" w:eastAsia="zh-CN"/>
        </w:rPr>
        <w:t xml:space="preserve">The </w:t>
      </w:r>
      <w:r>
        <w:rPr>
          <w:rFonts w:hint="eastAsia"/>
          <w:lang w:val="en-US" w:eastAsia="zh-CN"/>
        </w:rPr>
        <w:t>MMTel Enabler</w:t>
      </w:r>
      <w:r>
        <w:rPr>
          <w:lang w:eastAsia="zh-CN"/>
        </w:rPr>
        <w:t xml:space="preserve"> Server</w:t>
      </w:r>
      <w:r>
        <w:rPr>
          <w:lang w:val="en-US" w:eastAsia="zh-CN"/>
        </w:rPr>
        <w:t xml:space="preserve"> deletes the </w:t>
      </w:r>
      <w:r>
        <w:rPr>
          <w:rFonts w:hint="eastAsia"/>
          <w:lang w:val="en-US" w:eastAsia="zh-CN"/>
        </w:rPr>
        <w:t>DC application</w:t>
      </w:r>
      <w:r>
        <w:rPr>
          <w:lang w:val="en-US" w:eastAsia="zh-CN"/>
        </w:rPr>
        <w:t xml:space="preserve"> and </w:t>
      </w:r>
      <w:r>
        <w:rPr>
          <w:rFonts w:hint="eastAsia"/>
          <w:lang w:val="en-US" w:eastAsia="zh-CN"/>
        </w:rPr>
        <w:t>p</w:t>
      </w:r>
      <w:r>
        <w:rPr>
          <w:rFonts w:hint="eastAsia"/>
          <w:lang w:eastAsia="zh-CN"/>
        </w:rPr>
        <w:t>rofile</w:t>
      </w:r>
      <w:r>
        <w:rPr>
          <w:lang w:eastAsia="zh-CN"/>
        </w:rPr>
        <w:t xml:space="preserve"> on DCAR.</w:t>
      </w:r>
    </w:p>
    <w:p w14:paraId="7FAB5702" w14:textId="77777777" w:rsidR="0018526B" w:rsidRDefault="00000000" w:rsidP="00D557E6">
      <w:pPr>
        <w:pStyle w:val="B1"/>
        <w:contextualSpacing w:val="0"/>
        <w:rPr>
          <w:lang w:val="en-US" w:eastAsia="zh-CN"/>
        </w:rPr>
      </w:pPr>
      <w:r>
        <w:rPr>
          <w:lang w:eastAsia="zh-CN"/>
        </w:rPr>
        <w:lastRenderedPageBreak/>
        <w:t>4.</w:t>
      </w:r>
      <w:r>
        <w:rPr>
          <w:lang w:eastAsia="zh-CN"/>
        </w:rPr>
        <w:tab/>
      </w:r>
      <w:r>
        <w:rPr>
          <w:rFonts w:hint="eastAsia"/>
          <w:lang w:val="en-US" w:eastAsia="zh-CN"/>
        </w:rPr>
        <w:t>The MMTel Enabler</w:t>
      </w:r>
      <w:r>
        <w:rPr>
          <w:lang w:eastAsia="zh-CN"/>
        </w:rPr>
        <w:t xml:space="preserve"> Server</w:t>
      </w:r>
      <w:r>
        <w:rPr>
          <w:rFonts w:hint="eastAsia"/>
          <w:lang w:val="en-US" w:eastAsia="zh-CN"/>
        </w:rPr>
        <w:t xml:space="preserve"> sends a DC Application </w:t>
      </w:r>
      <w:r>
        <w:rPr>
          <w:lang w:val="en-US" w:eastAsia="zh-CN"/>
        </w:rPr>
        <w:t>delete</w:t>
      </w:r>
      <w:r>
        <w:rPr>
          <w:rFonts w:hint="eastAsia"/>
          <w:lang w:val="en-US" w:eastAsia="zh-CN"/>
        </w:rPr>
        <w:t xml:space="preserve"> response to the Controlling Application Server. </w:t>
      </w:r>
      <w:r>
        <w:rPr>
          <w:lang w:val="en-US" w:eastAsia="zh-CN"/>
        </w:rPr>
        <w:t xml:space="preserve">The </w:t>
      </w:r>
      <w:r>
        <w:rPr>
          <w:rFonts w:hint="eastAsia"/>
          <w:lang w:val="en-US" w:eastAsia="zh-CN"/>
        </w:rPr>
        <w:t>response</w:t>
      </w:r>
      <w:r>
        <w:rPr>
          <w:lang w:val="en-US" w:eastAsia="zh-CN"/>
        </w:rPr>
        <w:t xml:space="preserve"> message includes information elements as specified in clause 8.2.</w:t>
      </w:r>
      <w:r>
        <w:rPr>
          <w:rFonts w:hint="eastAsia"/>
          <w:lang w:val="en-US" w:eastAsia="zh-CN"/>
        </w:rPr>
        <w:t>4</w:t>
      </w:r>
      <w:r>
        <w:rPr>
          <w:lang w:val="en-US" w:eastAsia="zh-CN"/>
        </w:rPr>
        <w:t>.3.2.</w:t>
      </w:r>
    </w:p>
    <w:p w14:paraId="1A41F82A" w14:textId="77777777" w:rsidR="00211C5C" w:rsidRDefault="00211C5C" w:rsidP="00211C5C">
      <w:pPr>
        <w:pStyle w:val="NO"/>
        <w:rPr>
          <w:lang w:val="en-US" w:eastAsia="zh-CN"/>
        </w:rPr>
      </w:pPr>
      <w:r>
        <w:rPr>
          <w:lang w:eastAsia="zh-CN"/>
        </w:rPr>
        <w:t>NOTE:</w:t>
      </w:r>
      <w:r>
        <w:rPr>
          <w:lang w:eastAsia="zh-CN"/>
        </w:rPr>
        <w:tab/>
        <w:t>The detailed interactions between the MMTel Enabler Server and DCAR is implementation specific in this release</w:t>
      </w:r>
      <w:r>
        <w:rPr>
          <w:rFonts w:hint="eastAsia"/>
          <w:lang w:val="en-US" w:eastAsia="zh-CN"/>
        </w:rPr>
        <w:t>.</w:t>
      </w:r>
    </w:p>
    <w:p w14:paraId="0DC1CAA1" w14:textId="77777777" w:rsidR="0018526B" w:rsidRDefault="00000000">
      <w:pPr>
        <w:pStyle w:val="Heading4"/>
      </w:pPr>
      <w:bookmarkStart w:id="538" w:name="_Toc183998935"/>
      <w:bookmarkStart w:id="539" w:name="_Toc2557"/>
      <w:bookmarkStart w:id="540" w:name="_Toc27276"/>
      <w:bookmarkStart w:id="541" w:name="_Toc9173"/>
      <w:bookmarkStart w:id="542" w:name="_Toc28760"/>
      <w:bookmarkStart w:id="543" w:name="_Toc218532953"/>
      <w:r>
        <w:t>8.2.</w:t>
      </w:r>
      <w:r>
        <w:rPr>
          <w:rFonts w:eastAsia="SimSun" w:hint="eastAsia"/>
          <w:lang w:val="en-US" w:eastAsia="zh-CN"/>
        </w:rPr>
        <w:t>4</w:t>
      </w:r>
      <w:r>
        <w:t>.3</w:t>
      </w:r>
      <w:r>
        <w:tab/>
        <w:t>Information flows</w:t>
      </w:r>
      <w:bookmarkEnd w:id="538"/>
      <w:bookmarkEnd w:id="539"/>
      <w:bookmarkEnd w:id="540"/>
      <w:bookmarkEnd w:id="541"/>
      <w:bookmarkEnd w:id="542"/>
      <w:bookmarkEnd w:id="543"/>
    </w:p>
    <w:p w14:paraId="5E8731C4" w14:textId="77777777" w:rsidR="0018526B" w:rsidRDefault="00000000">
      <w:pPr>
        <w:pStyle w:val="Heading5"/>
      </w:pPr>
      <w:bookmarkStart w:id="544" w:name="_Toc183998936"/>
      <w:bookmarkStart w:id="545" w:name="_Toc20597"/>
      <w:bookmarkStart w:id="546" w:name="_Toc23900"/>
      <w:bookmarkStart w:id="547" w:name="_Toc25152"/>
      <w:bookmarkStart w:id="548" w:name="_Toc20052"/>
      <w:bookmarkStart w:id="549" w:name="_Toc218532954"/>
      <w:r>
        <w:t>8.2.</w:t>
      </w:r>
      <w:r>
        <w:rPr>
          <w:rFonts w:eastAsia="SimSun" w:hint="eastAsia"/>
          <w:lang w:val="en-US" w:eastAsia="zh-CN"/>
        </w:rPr>
        <w:t>4</w:t>
      </w:r>
      <w:r>
        <w:t>.3.1</w:t>
      </w:r>
      <w:r>
        <w:tab/>
        <w:t>DC Application delete request</w:t>
      </w:r>
      <w:bookmarkEnd w:id="544"/>
      <w:bookmarkEnd w:id="545"/>
      <w:bookmarkEnd w:id="546"/>
      <w:bookmarkEnd w:id="547"/>
      <w:bookmarkEnd w:id="548"/>
      <w:bookmarkEnd w:id="549"/>
    </w:p>
    <w:p w14:paraId="038D1DA6" w14:textId="77777777" w:rsidR="0018526B" w:rsidRDefault="00000000">
      <w:r>
        <w:t>Table 8.2.</w:t>
      </w:r>
      <w:r>
        <w:rPr>
          <w:rFonts w:eastAsia="SimSun" w:hint="eastAsia"/>
          <w:lang w:val="en-US" w:eastAsia="zh-CN"/>
        </w:rPr>
        <w:t>4</w:t>
      </w:r>
      <w:r>
        <w:t xml:space="preserve">.3.1-1 describes information elements for the </w:t>
      </w:r>
      <w:r>
        <w:rPr>
          <w:lang w:val="en-US"/>
        </w:rPr>
        <w:t>DC Application delete</w:t>
      </w:r>
      <w:r>
        <w:t xml:space="preserve"> request from the </w:t>
      </w:r>
      <w:r>
        <w:rPr>
          <w:rFonts w:eastAsia="SimSun" w:hint="eastAsia"/>
          <w:lang w:val="en-US" w:eastAsia="zh-CN"/>
        </w:rPr>
        <w:t>Controlling Application Server</w:t>
      </w:r>
      <w:r>
        <w:t xml:space="preserve"> to the MMTel Enabler </w:t>
      </w:r>
      <w:r>
        <w:rPr>
          <w:rFonts w:eastAsia="SimSun" w:hint="eastAsia"/>
          <w:lang w:val="en-US" w:eastAsia="zh-CN"/>
        </w:rPr>
        <w:t>S</w:t>
      </w:r>
      <w:r>
        <w:t>erver.</w:t>
      </w:r>
    </w:p>
    <w:p w14:paraId="57B71CEE" w14:textId="77777777" w:rsidR="0018526B" w:rsidRDefault="00000000">
      <w:pPr>
        <w:pStyle w:val="TH"/>
        <w:rPr>
          <w:lang w:val="en-US"/>
        </w:rPr>
      </w:pPr>
      <w:r>
        <w:t>Table 8.2.</w:t>
      </w:r>
      <w:r>
        <w:rPr>
          <w:rFonts w:hint="eastAsia"/>
          <w:lang w:val="en-US" w:eastAsia="zh-CN"/>
        </w:rPr>
        <w:t>4</w:t>
      </w:r>
      <w:r>
        <w:t>.</w:t>
      </w:r>
      <w:r>
        <w:rPr>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 xml:space="preserve">DC Application </w:t>
      </w:r>
      <w:r>
        <w:rPr>
          <w:lang w:val="en-US" w:eastAsia="zh-CN"/>
        </w:rPr>
        <w:t>delete</w:t>
      </w:r>
      <w:r>
        <w:rPr>
          <w:rFonts w:hint="eastAsia"/>
          <w:lang w:val="en-US" w:eastAsia="zh-CN"/>
        </w:rP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18526B" w14:paraId="33A8F4B8" w14:textId="77777777">
        <w:trPr>
          <w:jc w:val="center"/>
        </w:trPr>
        <w:tc>
          <w:tcPr>
            <w:tcW w:w="2880" w:type="dxa"/>
            <w:tcBorders>
              <w:top w:val="single" w:sz="4" w:space="0" w:color="000000"/>
              <w:left w:val="single" w:sz="4" w:space="0" w:color="000000"/>
              <w:bottom w:val="single" w:sz="4" w:space="0" w:color="000000"/>
            </w:tcBorders>
          </w:tcPr>
          <w:p w14:paraId="26DDB612"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229EA1B0"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3AADABEA" w14:textId="77777777" w:rsidR="0018526B" w:rsidRDefault="00000000">
            <w:pPr>
              <w:pStyle w:val="TAH"/>
            </w:pPr>
            <w:r>
              <w:t>Description</w:t>
            </w:r>
          </w:p>
        </w:tc>
      </w:tr>
      <w:tr w:rsidR="0018526B" w14:paraId="4C34252C" w14:textId="77777777">
        <w:trPr>
          <w:jc w:val="center"/>
        </w:trPr>
        <w:tc>
          <w:tcPr>
            <w:tcW w:w="2880" w:type="dxa"/>
            <w:tcBorders>
              <w:top w:val="single" w:sz="4" w:space="0" w:color="000000"/>
              <w:left w:val="single" w:sz="4" w:space="0" w:color="000000"/>
              <w:bottom w:val="single" w:sz="4" w:space="0" w:color="000000"/>
            </w:tcBorders>
          </w:tcPr>
          <w:p w14:paraId="73C0FFF9" w14:textId="77777777" w:rsidR="0018526B" w:rsidRDefault="00000000">
            <w:pPr>
              <w:pStyle w:val="TAL"/>
            </w:pPr>
            <w:r>
              <w:rPr>
                <w:lang w:eastAsia="zh-CN"/>
              </w:rPr>
              <w:t>Requester Identity</w:t>
            </w:r>
          </w:p>
        </w:tc>
        <w:tc>
          <w:tcPr>
            <w:tcW w:w="1440" w:type="dxa"/>
            <w:tcBorders>
              <w:top w:val="single" w:sz="4" w:space="0" w:color="000000"/>
              <w:left w:val="single" w:sz="4" w:space="0" w:color="000000"/>
              <w:bottom w:val="single" w:sz="4" w:space="0" w:color="000000"/>
            </w:tcBorders>
          </w:tcPr>
          <w:p w14:paraId="4E28D816"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FF69BBD" w14:textId="77777777" w:rsidR="0018526B" w:rsidRDefault="00000000">
            <w:pPr>
              <w:pStyle w:val="TAL"/>
              <w:rPr>
                <w:lang w:val="en-US" w:eastAsia="zh-CN"/>
              </w:rPr>
            </w:pPr>
            <w:r>
              <w:rPr>
                <w:lang w:val="en-US" w:eastAsia="zh-CN"/>
              </w:rPr>
              <w:t xml:space="preserve">The identity of the </w:t>
            </w:r>
            <w:r>
              <w:rPr>
                <w:rFonts w:hint="eastAsia"/>
                <w:lang w:val="en-US" w:eastAsia="zh-CN"/>
              </w:rPr>
              <w:t xml:space="preserve">DC Application provider </w:t>
            </w:r>
          </w:p>
          <w:p w14:paraId="02C149AD" w14:textId="77777777" w:rsidR="0018526B" w:rsidRDefault="00000000">
            <w:pPr>
              <w:pStyle w:val="TAL"/>
            </w:pPr>
            <w:r>
              <w:rPr>
                <w:rFonts w:hint="eastAsia"/>
                <w:lang w:val="en-US" w:eastAsia="zh-CN"/>
              </w:rPr>
              <w:t>(VAL service provider)</w:t>
            </w:r>
            <w:r>
              <w:rPr>
                <w:lang w:val="en-US" w:eastAsia="zh-CN"/>
              </w:rPr>
              <w:t xml:space="preserve"> performing the request.</w:t>
            </w:r>
          </w:p>
        </w:tc>
      </w:tr>
      <w:tr w:rsidR="0018526B" w14:paraId="1EFA7A28" w14:textId="77777777">
        <w:trPr>
          <w:trHeight w:val="90"/>
          <w:jc w:val="center"/>
        </w:trPr>
        <w:tc>
          <w:tcPr>
            <w:tcW w:w="2880" w:type="dxa"/>
            <w:tcBorders>
              <w:top w:val="single" w:sz="4" w:space="0" w:color="000000"/>
              <w:left w:val="single" w:sz="4" w:space="0" w:color="000000"/>
              <w:bottom w:val="single" w:sz="4" w:space="0" w:color="000000"/>
            </w:tcBorders>
          </w:tcPr>
          <w:p w14:paraId="0782F317" w14:textId="77777777" w:rsidR="0018526B" w:rsidRDefault="00000000">
            <w:pPr>
              <w:pStyle w:val="TAL"/>
              <w:rPr>
                <w:lang w:val="en-US"/>
              </w:rPr>
            </w:pPr>
            <w:r>
              <w:t xml:space="preserve">Security </w:t>
            </w:r>
            <w:r>
              <w:rPr>
                <w:lang w:eastAsia="zh-CN"/>
              </w:rPr>
              <w:t>c</w:t>
            </w:r>
            <w:r>
              <w:t>redentials</w:t>
            </w:r>
          </w:p>
        </w:tc>
        <w:tc>
          <w:tcPr>
            <w:tcW w:w="1440" w:type="dxa"/>
            <w:tcBorders>
              <w:top w:val="single" w:sz="4" w:space="0" w:color="000000"/>
              <w:left w:val="single" w:sz="4" w:space="0" w:color="000000"/>
              <w:bottom w:val="single" w:sz="4" w:space="0" w:color="000000"/>
            </w:tcBorders>
          </w:tcPr>
          <w:p w14:paraId="45B46543" w14:textId="77777777" w:rsidR="0018526B" w:rsidRDefault="00000000">
            <w:pPr>
              <w:pStyle w:val="TAC"/>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49DA61D" w14:textId="77777777" w:rsidR="0018526B" w:rsidRDefault="00000000">
            <w:pPr>
              <w:pStyle w:val="TAL"/>
              <w:rPr>
                <w:lang w:val="en-US" w:eastAsia="zh-CN"/>
              </w:rPr>
            </w:pPr>
            <w:r>
              <w:rPr>
                <w:lang w:val="en-US" w:eastAsia="zh-CN"/>
              </w:rPr>
              <w:t xml:space="preserve">Security information required by the </w:t>
            </w:r>
            <w:r>
              <w:rPr>
                <w:rFonts w:hint="eastAsia"/>
                <w:lang w:val="en-US" w:eastAsia="zh-CN"/>
              </w:rPr>
              <w:t>MMTel Enabler Server</w:t>
            </w:r>
            <w:r>
              <w:rPr>
                <w:lang w:val="en-US" w:eastAsia="zh-CN"/>
              </w:rPr>
              <w:t>.</w:t>
            </w:r>
            <w:r>
              <w:rPr>
                <w:rFonts w:hint="eastAsia"/>
                <w:lang w:val="en-US" w:eastAsia="zh-CN"/>
              </w:rPr>
              <w:t xml:space="preserve"> </w:t>
            </w:r>
          </w:p>
        </w:tc>
      </w:tr>
      <w:tr w:rsidR="0018526B" w14:paraId="7969047B" w14:textId="77777777">
        <w:trPr>
          <w:jc w:val="center"/>
        </w:trPr>
        <w:tc>
          <w:tcPr>
            <w:tcW w:w="2880" w:type="dxa"/>
            <w:tcBorders>
              <w:top w:val="single" w:sz="4" w:space="0" w:color="000000"/>
              <w:left w:val="single" w:sz="4" w:space="0" w:color="000000"/>
              <w:bottom w:val="single" w:sz="4" w:space="0" w:color="000000"/>
            </w:tcBorders>
          </w:tcPr>
          <w:p w14:paraId="29A3AA49" w14:textId="77777777" w:rsidR="0018526B" w:rsidRDefault="00000000">
            <w:pPr>
              <w:pStyle w:val="TAL"/>
              <w:rPr>
                <w:lang w:val="en-US" w:eastAsia="zh-CN"/>
              </w:rPr>
            </w:pPr>
            <w:r>
              <w:t xml:space="preserve">List of </w:t>
            </w:r>
            <w:r>
              <w:rPr>
                <w:rFonts w:hint="eastAsia"/>
                <w:lang w:val="en-US" w:eastAsia="zh-CN"/>
              </w:rPr>
              <w:t>APPID</w:t>
            </w:r>
          </w:p>
        </w:tc>
        <w:tc>
          <w:tcPr>
            <w:tcW w:w="1440" w:type="dxa"/>
            <w:tcBorders>
              <w:top w:val="single" w:sz="4" w:space="0" w:color="000000"/>
              <w:left w:val="single" w:sz="4" w:space="0" w:color="000000"/>
              <w:bottom w:val="single" w:sz="4" w:space="0" w:color="000000"/>
            </w:tcBorders>
          </w:tcPr>
          <w:p w14:paraId="06C86D44"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2148CC3" w14:textId="77777777" w:rsidR="0018526B" w:rsidRDefault="00000000">
            <w:pPr>
              <w:pStyle w:val="TAL"/>
              <w:rPr>
                <w:lang w:val="en-US" w:eastAsia="zh-CN"/>
              </w:rPr>
            </w:pPr>
            <w:r>
              <w:rPr>
                <w:lang w:val="en-US" w:eastAsia="zh-CN"/>
              </w:rPr>
              <w:t>List of identifiers of the DC application to be deleted.</w:t>
            </w:r>
          </w:p>
        </w:tc>
      </w:tr>
    </w:tbl>
    <w:p w14:paraId="4CDDD540" w14:textId="77777777" w:rsidR="0018526B" w:rsidRDefault="0018526B">
      <w:pPr>
        <w:rPr>
          <w:rFonts w:eastAsia="SimSun"/>
          <w:lang w:val="en-US" w:eastAsia="zh-CN"/>
        </w:rPr>
      </w:pPr>
    </w:p>
    <w:p w14:paraId="754AC7BF" w14:textId="77777777" w:rsidR="0018526B" w:rsidRDefault="00000000">
      <w:pPr>
        <w:pStyle w:val="Heading5"/>
      </w:pPr>
      <w:bookmarkStart w:id="550" w:name="_Toc183998937"/>
      <w:bookmarkStart w:id="551" w:name="_Toc1954"/>
      <w:bookmarkStart w:id="552" w:name="_Toc20224"/>
      <w:bookmarkStart w:id="553" w:name="_Toc32504"/>
      <w:bookmarkStart w:id="554" w:name="_Toc29176"/>
      <w:bookmarkStart w:id="555" w:name="_Toc218532955"/>
      <w:r>
        <w:t>8.2.</w:t>
      </w:r>
      <w:r>
        <w:rPr>
          <w:rFonts w:eastAsia="SimSun" w:hint="eastAsia"/>
          <w:lang w:val="en-US" w:eastAsia="zh-CN"/>
        </w:rPr>
        <w:t>4</w:t>
      </w:r>
      <w:r>
        <w:t>.3.2</w:t>
      </w:r>
      <w:r>
        <w:tab/>
        <w:t>DC Application delete response</w:t>
      </w:r>
      <w:bookmarkEnd w:id="550"/>
      <w:bookmarkEnd w:id="551"/>
      <w:bookmarkEnd w:id="552"/>
      <w:bookmarkEnd w:id="553"/>
      <w:bookmarkEnd w:id="554"/>
      <w:bookmarkEnd w:id="555"/>
    </w:p>
    <w:p w14:paraId="50DDDFE0" w14:textId="77777777" w:rsidR="0018526B" w:rsidRDefault="00000000">
      <w:r>
        <w:t>Table 8.2.</w:t>
      </w:r>
      <w:r>
        <w:rPr>
          <w:rFonts w:eastAsia="SimSun" w:hint="eastAsia"/>
          <w:lang w:val="en-US" w:eastAsia="zh-CN"/>
        </w:rPr>
        <w:t>4</w:t>
      </w:r>
      <w:r>
        <w:t xml:space="preserve">.3.2-1 describes information elements for the </w:t>
      </w:r>
      <w:r>
        <w:rPr>
          <w:lang w:val="en-US"/>
        </w:rPr>
        <w:t>DC Application delete</w:t>
      </w:r>
      <w:r>
        <w:t xml:space="preserve"> response from the MMTel Enabler Server.</w:t>
      </w:r>
    </w:p>
    <w:p w14:paraId="6AE26705" w14:textId="77777777" w:rsidR="0018526B" w:rsidRDefault="00000000">
      <w:pPr>
        <w:pStyle w:val="TH"/>
        <w:rPr>
          <w:lang w:val="en-US"/>
        </w:rPr>
      </w:pPr>
      <w:r>
        <w:t>Table 8.</w:t>
      </w:r>
      <w:r>
        <w:rPr>
          <w:lang w:val="en-US" w:eastAsia="zh-CN"/>
        </w:rPr>
        <w:t>2.</w:t>
      </w:r>
      <w:r>
        <w:rPr>
          <w:rFonts w:hint="eastAsia"/>
          <w:lang w:val="en-US" w:eastAsia="zh-CN"/>
        </w:rPr>
        <w:t>4</w:t>
      </w:r>
      <w:r>
        <w:rPr>
          <w:lang w:val="en-US" w:eastAsia="zh-CN"/>
        </w:rPr>
        <w:t>.3</w:t>
      </w:r>
      <w:r>
        <w:t>.</w:t>
      </w:r>
      <w:r>
        <w:rPr>
          <w:rFonts w:hint="eastAsia"/>
          <w:lang w:val="en-US" w:eastAsia="zh-CN"/>
        </w:rPr>
        <w:t>2</w:t>
      </w:r>
      <w:r>
        <w:t>-</w:t>
      </w:r>
      <w:r>
        <w:rPr>
          <w:lang w:val="en-US" w:eastAsia="zh-CN"/>
        </w:rPr>
        <w:t>1</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 xml:space="preserve">DC Application </w:t>
      </w:r>
      <w:r>
        <w:rPr>
          <w:lang w:val="en-US" w:eastAsia="zh-CN"/>
        </w:rPr>
        <w:t>delete</w:t>
      </w:r>
      <w:r>
        <w:rPr>
          <w:rFonts w:hint="eastAsia"/>
          <w:lang w:val="en-US" w:eastAsia="zh-CN"/>
        </w:rPr>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18526B" w14:paraId="68247AF5" w14:textId="77777777">
        <w:trPr>
          <w:jc w:val="center"/>
        </w:trPr>
        <w:tc>
          <w:tcPr>
            <w:tcW w:w="2880" w:type="dxa"/>
            <w:tcBorders>
              <w:top w:val="single" w:sz="4" w:space="0" w:color="000000"/>
              <w:left w:val="single" w:sz="4" w:space="0" w:color="000000"/>
              <w:bottom w:val="single" w:sz="4" w:space="0" w:color="000000"/>
            </w:tcBorders>
          </w:tcPr>
          <w:p w14:paraId="0A971212"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609CFBB4"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017106F4" w14:textId="77777777" w:rsidR="0018526B" w:rsidRDefault="00000000">
            <w:pPr>
              <w:pStyle w:val="TAH"/>
            </w:pPr>
            <w:r>
              <w:t>Description</w:t>
            </w:r>
          </w:p>
        </w:tc>
      </w:tr>
      <w:tr w:rsidR="0018526B" w14:paraId="68F81A00" w14:textId="77777777">
        <w:trPr>
          <w:trHeight w:val="90"/>
          <w:jc w:val="center"/>
        </w:trPr>
        <w:tc>
          <w:tcPr>
            <w:tcW w:w="2880" w:type="dxa"/>
            <w:tcBorders>
              <w:top w:val="single" w:sz="4" w:space="0" w:color="000000"/>
              <w:left w:val="single" w:sz="4" w:space="0" w:color="000000"/>
              <w:bottom w:val="single" w:sz="4" w:space="0" w:color="000000"/>
            </w:tcBorders>
          </w:tcPr>
          <w:p w14:paraId="5A8DEB4F" w14:textId="77777777" w:rsidR="0018526B" w:rsidRDefault="00000000">
            <w:pPr>
              <w:pStyle w:val="TAL"/>
              <w:rPr>
                <w:lang w:val="en-US" w:eastAsia="zh-CN"/>
              </w:rPr>
            </w:pPr>
            <w:r>
              <w:rPr>
                <w:rFonts w:hint="eastAsia"/>
                <w:lang w:val="en-US" w:eastAsia="zh-CN"/>
              </w:rPr>
              <w:t xml:space="preserve">DC Application </w:t>
            </w:r>
            <w:r>
              <w:rPr>
                <w:lang w:val="en-US" w:eastAsia="zh-CN"/>
              </w:rPr>
              <w:t>delete</w:t>
            </w:r>
            <w:r>
              <w:rPr>
                <w:rFonts w:hint="eastAsia"/>
                <w:lang w:val="en-US" w:eastAsia="zh-CN"/>
              </w:rPr>
              <w:t xml:space="preserve"> response list</w:t>
            </w:r>
          </w:p>
        </w:tc>
        <w:tc>
          <w:tcPr>
            <w:tcW w:w="1440" w:type="dxa"/>
            <w:tcBorders>
              <w:top w:val="single" w:sz="4" w:space="0" w:color="000000"/>
              <w:left w:val="single" w:sz="4" w:space="0" w:color="000000"/>
              <w:bottom w:val="single" w:sz="4" w:space="0" w:color="000000"/>
            </w:tcBorders>
          </w:tcPr>
          <w:p w14:paraId="118926FE"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5A9AA53" w14:textId="77777777" w:rsidR="0018526B" w:rsidRDefault="00000000">
            <w:pPr>
              <w:pStyle w:val="TAL"/>
              <w:rPr>
                <w:lang w:val="en-US" w:eastAsia="zh-CN"/>
              </w:rPr>
            </w:pPr>
            <w:r>
              <w:rPr>
                <w:rFonts w:hint="eastAsia"/>
                <w:lang w:val="en-US" w:eastAsia="zh-CN"/>
              </w:rPr>
              <w:t xml:space="preserve">A list of Application </w:t>
            </w:r>
            <w:r>
              <w:rPr>
                <w:lang w:val="en-US" w:eastAsia="zh-CN"/>
              </w:rPr>
              <w:t>deletion</w:t>
            </w:r>
            <w:r>
              <w:rPr>
                <w:rFonts w:hint="eastAsia"/>
                <w:lang w:val="en-US" w:eastAsia="zh-CN"/>
              </w:rPr>
              <w:t xml:space="preserve"> response. The detailed information is listed in </w:t>
            </w:r>
            <w:r>
              <w:t>Table 8.</w:t>
            </w:r>
            <w:r>
              <w:rPr>
                <w:lang w:val="en-US" w:eastAsia="zh-CN"/>
              </w:rPr>
              <w:t>2.</w:t>
            </w:r>
            <w:r>
              <w:rPr>
                <w:rFonts w:hint="eastAsia"/>
                <w:lang w:val="en-US" w:eastAsia="zh-CN"/>
              </w:rPr>
              <w:t>4</w:t>
            </w:r>
            <w:r>
              <w:rPr>
                <w:lang w:val="en-US" w:eastAsia="zh-CN"/>
              </w:rPr>
              <w:t>.3</w:t>
            </w:r>
            <w:r>
              <w:t>.</w:t>
            </w:r>
            <w:r>
              <w:rPr>
                <w:rFonts w:hint="eastAsia"/>
                <w:lang w:val="en-US" w:eastAsia="zh-CN"/>
              </w:rPr>
              <w:t>2</w:t>
            </w:r>
            <w:r>
              <w:t>-</w:t>
            </w:r>
            <w:r>
              <w:rPr>
                <w:lang w:val="en-US" w:eastAsia="zh-CN"/>
              </w:rPr>
              <w:t>2</w:t>
            </w:r>
            <w:r>
              <w:rPr>
                <w:rFonts w:hint="eastAsia"/>
                <w:lang w:val="en-US" w:eastAsia="zh-CN"/>
              </w:rPr>
              <w:t>.</w:t>
            </w:r>
          </w:p>
        </w:tc>
      </w:tr>
    </w:tbl>
    <w:p w14:paraId="110A68C4" w14:textId="77777777" w:rsidR="0018526B" w:rsidRDefault="0018526B">
      <w:pPr>
        <w:rPr>
          <w:lang w:val="en-US" w:eastAsia="zh-CN"/>
        </w:rPr>
      </w:pPr>
    </w:p>
    <w:p w14:paraId="5761D6DB" w14:textId="77777777" w:rsidR="0018526B" w:rsidRDefault="00000000">
      <w:pPr>
        <w:pStyle w:val="TH"/>
        <w:rPr>
          <w:lang w:val="en-US"/>
        </w:rPr>
      </w:pPr>
      <w:r>
        <w:t>Table 8.2.</w:t>
      </w:r>
      <w:r>
        <w:rPr>
          <w:rFonts w:eastAsia="SimSun" w:hint="eastAsia"/>
          <w:lang w:val="en-US" w:eastAsia="zh-CN"/>
        </w:rPr>
        <w:t>4</w:t>
      </w:r>
      <w:r>
        <w:t>.3.</w:t>
      </w:r>
      <w:r>
        <w:rPr>
          <w:rFonts w:hint="eastAsia"/>
          <w:lang w:val="en-US" w:eastAsia="zh-CN"/>
        </w:rPr>
        <w:t>2</w:t>
      </w:r>
      <w:r>
        <w:t>-</w:t>
      </w:r>
      <w:r>
        <w:rPr>
          <w:lang w:val="en-US" w:eastAsia="zh-CN"/>
        </w:rPr>
        <w:t>2</w:t>
      </w:r>
      <w:r>
        <w:t>: I</w:t>
      </w:r>
      <w:r>
        <w:rPr>
          <w:rFonts w:hint="eastAsia"/>
          <w:lang w:eastAsia="zh-CN"/>
        </w:rPr>
        <w:t xml:space="preserve">nformation </w:t>
      </w:r>
      <w:r>
        <w:rPr>
          <w:lang w:eastAsia="zh-CN"/>
        </w:rPr>
        <w:t xml:space="preserve">elements </w:t>
      </w:r>
      <w:r>
        <w:rPr>
          <w:rFonts w:hint="eastAsia"/>
          <w:lang w:val="en-US" w:eastAsia="zh-CN"/>
        </w:rPr>
        <w:t xml:space="preserve">in DC Application </w:t>
      </w:r>
      <w:r>
        <w:rPr>
          <w:lang w:val="en-US" w:eastAsia="zh-CN"/>
        </w:rPr>
        <w:t>delete</w:t>
      </w:r>
      <w:r>
        <w:rPr>
          <w:rFonts w:hint="eastAsia"/>
          <w:lang w:val="en-US" w:eastAsia="zh-CN"/>
        </w:rPr>
        <w:t xml:space="preserve"> response list</w:t>
      </w:r>
    </w:p>
    <w:tbl>
      <w:tblPr>
        <w:tblW w:w="8640" w:type="dxa"/>
        <w:jc w:val="center"/>
        <w:tblLayout w:type="fixed"/>
        <w:tblLook w:val="04A0" w:firstRow="1" w:lastRow="0" w:firstColumn="1" w:lastColumn="0" w:noHBand="0" w:noVBand="1"/>
      </w:tblPr>
      <w:tblGrid>
        <w:gridCol w:w="2880"/>
        <w:gridCol w:w="1440"/>
        <w:gridCol w:w="4320"/>
      </w:tblGrid>
      <w:tr w:rsidR="0018526B" w14:paraId="00E8F0F0" w14:textId="77777777">
        <w:trPr>
          <w:trHeight w:val="170"/>
          <w:jc w:val="center"/>
        </w:trPr>
        <w:tc>
          <w:tcPr>
            <w:tcW w:w="2880" w:type="dxa"/>
            <w:tcBorders>
              <w:top w:val="single" w:sz="4" w:space="0" w:color="000000"/>
              <w:left w:val="single" w:sz="4" w:space="0" w:color="000000"/>
              <w:bottom w:val="single" w:sz="4" w:space="0" w:color="000000"/>
            </w:tcBorders>
          </w:tcPr>
          <w:p w14:paraId="5F7C7D7A"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45E69D11"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3B2476A8" w14:textId="77777777" w:rsidR="0018526B" w:rsidRDefault="00000000">
            <w:pPr>
              <w:pStyle w:val="TAH"/>
            </w:pPr>
            <w:r>
              <w:t>Description</w:t>
            </w:r>
          </w:p>
        </w:tc>
      </w:tr>
      <w:tr w:rsidR="0018526B" w14:paraId="32CD626C" w14:textId="77777777">
        <w:trPr>
          <w:jc w:val="center"/>
        </w:trPr>
        <w:tc>
          <w:tcPr>
            <w:tcW w:w="2880" w:type="dxa"/>
            <w:tcBorders>
              <w:top w:val="single" w:sz="4" w:space="0" w:color="000000"/>
              <w:left w:val="single" w:sz="4" w:space="0" w:color="000000"/>
              <w:bottom w:val="single" w:sz="4" w:space="0" w:color="000000"/>
            </w:tcBorders>
          </w:tcPr>
          <w:p w14:paraId="036FDBDE" w14:textId="37F71895" w:rsidR="0018526B" w:rsidRDefault="00EA7D41">
            <w:pPr>
              <w:pStyle w:val="TAL"/>
              <w:rPr>
                <w:lang w:val="en-US"/>
              </w:rPr>
            </w:pPr>
            <w:r>
              <w:rPr>
                <w:lang w:val="en-US" w:eastAsia="zh-CN"/>
              </w:rPr>
              <w:t>Result</w:t>
            </w:r>
          </w:p>
        </w:tc>
        <w:tc>
          <w:tcPr>
            <w:tcW w:w="1440" w:type="dxa"/>
            <w:tcBorders>
              <w:top w:val="single" w:sz="4" w:space="0" w:color="000000"/>
              <w:left w:val="single" w:sz="4" w:space="0" w:color="000000"/>
              <w:bottom w:val="single" w:sz="4" w:space="0" w:color="000000"/>
            </w:tcBorders>
          </w:tcPr>
          <w:p w14:paraId="75527B5C" w14:textId="1D76DD0E" w:rsidR="0018526B" w:rsidRDefault="00EA7D4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8536818" w14:textId="13A6F3BC" w:rsidR="0018526B" w:rsidRDefault="00000000">
            <w:pPr>
              <w:pStyle w:val="TAL"/>
              <w:rPr>
                <w:lang w:val="en-US"/>
              </w:rPr>
            </w:pPr>
            <w:r>
              <w:rPr>
                <w:lang w:eastAsia="zh-CN"/>
              </w:rPr>
              <w:t>Indicates the deletion of the DC Application was successful</w:t>
            </w:r>
            <w:r w:rsidR="00EA7D41" w:rsidRPr="00EA7D41">
              <w:rPr>
                <w:lang w:eastAsia="zh-CN"/>
              </w:rPr>
              <w:t xml:space="preserve"> or failure.</w:t>
            </w:r>
          </w:p>
        </w:tc>
      </w:tr>
      <w:tr w:rsidR="0018526B" w14:paraId="119FE39F" w14:textId="77777777">
        <w:trPr>
          <w:trHeight w:val="90"/>
          <w:jc w:val="center"/>
        </w:trPr>
        <w:tc>
          <w:tcPr>
            <w:tcW w:w="2880" w:type="dxa"/>
            <w:tcBorders>
              <w:top w:val="single" w:sz="4" w:space="0" w:color="000000"/>
              <w:left w:val="single" w:sz="4" w:space="0" w:color="000000"/>
              <w:bottom w:val="single" w:sz="4" w:space="0" w:color="000000"/>
            </w:tcBorders>
          </w:tcPr>
          <w:p w14:paraId="33B210FD" w14:textId="77777777" w:rsidR="0018526B" w:rsidRDefault="00000000">
            <w:pPr>
              <w:pStyle w:val="TAL"/>
              <w:rPr>
                <w:lang w:val="en-US" w:eastAsia="zh-CN"/>
              </w:rPr>
            </w:pPr>
            <w:r>
              <w:t>&gt; Cause</w:t>
            </w:r>
          </w:p>
        </w:tc>
        <w:tc>
          <w:tcPr>
            <w:tcW w:w="1440" w:type="dxa"/>
            <w:tcBorders>
              <w:top w:val="single" w:sz="4" w:space="0" w:color="000000"/>
              <w:left w:val="single" w:sz="4" w:space="0" w:color="000000"/>
              <w:bottom w:val="single" w:sz="4" w:space="0" w:color="000000"/>
            </w:tcBorders>
          </w:tcPr>
          <w:p w14:paraId="5142855D" w14:textId="77777777" w:rsidR="0018526B" w:rsidRDefault="00000000">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0031742" w14:textId="06D8543F" w:rsidR="0018526B" w:rsidRDefault="00000000">
            <w:pPr>
              <w:pStyle w:val="TAL"/>
              <w:rPr>
                <w:lang w:eastAsia="ko-KR"/>
              </w:rPr>
            </w:pPr>
            <w:r>
              <w:rPr>
                <w:lang w:eastAsia="ko-KR"/>
              </w:rPr>
              <w:t>Indicates the cause of failure</w:t>
            </w:r>
            <w:r w:rsidR="00EA7D41">
              <w:rPr>
                <w:lang w:eastAsia="ko-KR"/>
              </w:rPr>
              <w:t>.</w:t>
            </w:r>
          </w:p>
        </w:tc>
      </w:tr>
    </w:tbl>
    <w:p w14:paraId="3DEBF76C" w14:textId="77777777" w:rsidR="0018526B" w:rsidRDefault="0018526B"/>
    <w:p w14:paraId="207FB56D" w14:textId="77777777" w:rsidR="0018526B" w:rsidRDefault="00000000">
      <w:pPr>
        <w:pStyle w:val="Heading3"/>
      </w:pPr>
      <w:bookmarkStart w:id="556" w:name="_Toc183998938"/>
      <w:bookmarkStart w:id="557" w:name="_Toc6033"/>
      <w:bookmarkStart w:id="558" w:name="_Toc18892"/>
      <w:bookmarkStart w:id="559" w:name="_Toc2904"/>
      <w:bookmarkStart w:id="560" w:name="_Toc18545"/>
      <w:bookmarkStart w:id="561" w:name="_Toc218532956"/>
      <w:r>
        <w:t>8.2.</w:t>
      </w:r>
      <w:r>
        <w:rPr>
          <w:rFonts w:eastAsia="SimSun" w:hint="eastAsia"/>
          <w:lang w:val="en-US" w:eastAsia="zh-CN"/>
        </w:rPr>
        <w:t>5</w:t>
      </w:r>
      <w:r>
        <w:tab/>
        <w:t>Getting</w:t>
      </w:r>
      <w:r>
        <w:rPr>
          <w:lang w:val="en-US" w:eastAsia="zh-CN"/>
        </w:rPr>
        <w:t xml:space="preserve"> DC application profile information</w:t>
      </w:r>
      <w:bookmarkEnd w:id="556"/>
      <w:bookmarkEnd w:id="557"/>
      <w:bookmarkEnd w:id="558"/>
      <w:bookmarkEnd w:id="559"/>
      <w:bookmarkEnd w:id="560"/>
      <w:bookmarkEnd w:id="561"/>
    </w:p>
    <w:p w14:paraId="5E5FE7D2" w14:textId="77777777" w:rsidR="0018526B" w:rsidRDefault="00000000">
      <w:pPr>
        <w:pStyle w:val="Heading4"/>
      </w:pPr>
      <w:bookmarkStart w:id="562" w:name="_Toc183998939"/>
      <w:bookmarkStart w:id="563" w:name="_Toc2004"/>
      <w:bookmarkStart w:id="564" w:name="_Toc8305"/>
      <w:bookmarkStart w:id="565" w:name="_Toc16208"/>
      <w:bookmarkStart w:id="566" w:name="_Toc21064"/>
      <w:bookmarkStart w:id="567" w:name="_Toc218532957"/>
      <w:r>
        <w:t>8.2.</w:t>
      </w:r>
      <w:r>
        <w:rPr>
          <w:rFonts w:eastAsia="SimSun" w:hint="eastAsia"/>
          <w:lang w:val="en-US" w:eastAsia="zh-CN"/>
        </w:rPr>
        <w:t>5</w:t>
      </w:r>
      <w:r>
        <w:t>.1</w:t>
      </w:r>
      <w:r>
        <w:tab/>
        <w:t>General</w:t>
      </w:r>
      <w:bookmarkEnd w:id="562"/>
      <w:bookmarkEnd w:id="563"/>
      <w:bookmarkEnd w:id="564"/>
      <w:bookmarkEnd w:id="565"/>
      <w:bookmarkEnd w:id="566"/>
      <w:bookmarkEnd w:id="567"/>
    </w:p>
    <w:p w14:paraId="204D393C" w14:textId="77777777" w:rsidR="0018526B" w:rsidRDefault="00000000">
      <w:r>
        <w:rPr>
          <w:lang w:val="en-US" w:eastAsia="zh-CN"/>
        </w:rPr>
        <w:t xml:space="preserve">Getting DC application profile information </w:t>
      </w:r>
      <w:r>
        <w:t xml:space="preserve">enables a </w:t>
      </w:r>
      <w:r>
        <w:rPr>
          <w:lang w:val="en-US" w:eastAsia="zh-CN"/>
        </w:rPr>
        <w:t>Controlling Application Server</w:t>
      </w:r>
      <w:r>
        <w:t xml:space="preserve"> to get the DC application profile information from the </w:t>
      </w:r>
      <w:r>
        <w:rPr>
          <w:rFonts w:hint="eastAsia"/>
          <w:lang w:val="en-US" w:eastAsia="zh-CN"/>
        </w:rPr>
        <w:t>MMTel Enable</w:t>
      </w:r>
      <w:r>
        <w:rPr>
          <w:lang w:val="en-US" w:eastAsia="zh-CN"/>
        </w:rPr>
        <w:t>r Server</w:t>
      </w:r>
      <w:r>
        <w:t>.</w:t>
      </w:r>
    </w:p>
    <w:p w14:paraId="4D997362" w14:textId="77777777" w:rsidR="0018526B" w:rsidRDefault="00000000">
      <w:pPr>
        <w:pStyle w:val="Heading4"/>
      </w:pPr>
      <w:bookmarkStart w:id="568" w:name="_Toc183998940"/>
      <w:bookmarkStart w:id="569" w:name="_Toc21899"/>
      <w:bookmarkStart w:id="570" w:name="_Toc25814"/>
      <w:bookmarkStart w:id="571" w:name="_Toc22035"/>
      <w:bookmarkStart w:id="572" w:name="_Toc22709"/>
      <w:bookmarkStart w:id="573" w:name="_Toc218532958"/>
      <w:r>
        <w:t>8.2.</w:t>
      </w:r>
      <w:r>
        <w:rPr>
          <w:rFonts w:eastAsia="SimSun" w:hint="eastAsia"/>
          <w:lang w:val="en-US" w:eastAsia="zh-CN"/>
        </w:rPr>
        <w:t>5</w:t>
      </w:r>
      <w:r>
        <w:t>.2</w:t>
      </w:r>
      <w:r>
        <w:tab/>
        <w:t>Procedure</w:t>
      </w:r>
      <w:bookmarkEnd w:id="568"/>
      <w:bookmarkEnd w:id="569"/>
      <w:bookmarkEnd w:id="570"/>
      <w:bookmarkEnd w:id="571"/>
      <w:bookmarkEnd w:id="572"/>
      <w:bookmarkEnd w:id="573"/>
    </w:p>
    <w:p w14:paraId="12EC6679" w14:textId="77777777" w:rsidR="0018526B" w:rsidRDefault="00000000">
      <w:pPr>
        <w:rPr>
          <w:lang w:eastAsia="zh-CN"/>
        </w:rPr>
      </w:pPr>
      <w:r>
        <w:t>Figure </w:t>
      </w:r>
      <w:r>
        <w:rPr>
          <w:lang w:eastAsia="zh-CN"/>
        </w:rPr>
        <w:t>8.2.</w:t>
      </w:r>
      <w:r>
        <w:rPr>
          <w:rFonts w:hint="eastAsia"/>
          <w:lang w:val="en-US" w:eastAsia="zh-CN"/>
        </w:rPr>
        <w:t>5</w:t>
      </w:r>
      <w:r>
        <w:rPr>
          <w:lang w:eastAsia="zh-CN"/>
        </w:rPr>
        <w:t xml:space="preserve">.2-1 illustrates the procedure of getting </w:t>
      </w:r>
      <w:r>
        <w:rPr>
          <w:lang w:val="en-US" w:eastAsia="zh-CN"/>
        </w:rPr>
        <w:t>DC application profile information</w:t>
      </w:r>
      <w:r>
        <w:rPr>
          <w:lang w:eastAsia="zh-CN"/>
        </w:rPr>
        <w:t>.</w:t>
      </w:r>
    </w:p>
    <w:p w14:paraId="1223EAB4" w14:textId="77777777" w:rsidR="0018526B" w:rsidRDefault="00000000">
      <w:r>
        <w:t>Pre-conditions:</w:t>
      </w:r>
    </w:p>
    <w:p w14:paraId="06EFBE75" w14:textId="77777777" w:rsidR="0018526B" w:rsidRDefault="00000000">
      <w:pPr>
        <w:pStyle w:val="B1"/>
        <w:contextualSpacing w:val="0"/>
      </w:pPr>
      <w:r>
        <w:t>1.</w:t>
      </w:r>
      <w:r>
        <w:tab/>
        <w:t xml:space="preserve">The </w:t>
      </w:r>
      <w:r>
        <w:rPr>
          <w:rFonts w:hint="eastAsia"/>
          <w:lang w:val="en-US" w:eastAsia="zh-CN"/>
        </w:rPr>
        <w:t>Controlling Application Server</w:t>
      </w:r>
      <w:r>
        <w:t xml:space="preserve"> has connected to the serving network successfully</w:t>
      </w:r>
      <w:r>
        <w:rPr>
          <w:rFonts w:hint="eastAsia"/>
          <w:lang w:eastAsia="zh-CN"/>
        </w:rPr>
        <w:t>.</w:t>
      </w:r>
    </w:p>
    <w:p w14:paraId="366A316C" w14:textId="740B1C27" w:rsidR="0018526B" w:rsidRDefault="00000000">
      <w:pPr>
        <w:pStyle w:val="B1"/>
        <w:contextualSpacing w:val="0"/>
      </w:pPr>
      <w:r>
        <w:t>2.</w:t>
      </w:r>
      <w:r>
        <w:tab/>
        <w:t xml:space="preserve">Both the </w:t>
      </w:r>
      <w:r>
        <w:rPr>
          <w:rFonts w:hint="eastAsia"/>
          <w:lang w:val="en-US" w:eastAsia="zh-CN"/>
        </w:rPr>
        <w:t>Controlling Application Server</w:t>
      </w:r>
      <w:r>
        <w:rPr>
          <w:lang w:val="en-US" w:eastAsia="zh-CN"/>
        </w:rPr>
        <w:t xml:space="preserve"> </w:t>
      </w:r>
      <w:r>
        <w:t xml:space="preserve">and </w:t>
      </w:r>
      <w:r>
        <w:rPr>
          <w:rFonts w:hint="eastAsia"/>
          <w:lang w:val="en-US" w:eastAsia="zh-CN"/>
        </w:rPr>
        <w:t>MMTel Enabler</w:t>
      </w:r>
      <w:r>
        <w:t xml:space="preserve"> Server ha</w:t>
      </w:r>
      <w:r>
        <w:rPr>
          <w:lang w:eastAsia="zh-CN"/>
        </w:rPr>
        <w:t>ve</w:t>
      </w:r>
      <w:r>
        <w:t xml:space="preserve"> established a secured connection and </w:t>
      </w:r>
      <w:r w:rsidR="00F81B3E" w:rsidRPr="00F81B3E">
        <w:t>mutual authentication is successful</w:t>
      </w:r>
      <w:r>
        <w:t>.</w:t>
      </w:r>
    </w:p>
    <w:p w14:paraId="22F6C870" w14:textId="77777777" w:rsidR="0018526B" w:rsidRDefault="0018526B">
      <w:pPr>
        <w:rPr>
          <w:lang w:val="en-US" w:eastAsia="zh-CN"/>
        </w:rPr>
      </w:pPr>
    </w:p>
    <w:p w14:paraId="7074401C" w14:textId="6943FB9A" w:rsidR="0018526B" w:rsidRDefault="00F81B3E">
      <w:pPr>
        <w:pStyle w:val="TH"/>
        <w:rPr>
          <w:lang w:val="en-US" w:eastAsia="zh-CN"/>
        </w:rPr>
      </w:pPr>
      <w:r>
        <w:object w:dxaOrig="5401" w:dyaOrig="2981" w14:anchorId="1F53E9D1">
          <v:shape id="_x0000_i1032" type="#_x0000_t75" style="width:270.3pt;height:149.5pt" o:ole="">
            <v:imagedata r:id="rId23" o:title=""/>
          </v:shape>
          <o:OLEObject Type="Embed" ProgID="Visio.Drawing.15" ShapeID="_x0000_i1032" DrawAspect="Content" ObjectID="_1829145771" r:id="rId24"/>
        </w:object>
      </w:r>
    </w:p>
    <w:p w14:paraId="36CC60B1" w14:textId="77777777" w:rsidR="0018526B" w:rsidRDefault="00000000">
      <w:pPr>
        <w:pStyle w:val="TF"/>
        <w:rPr>
          <w:lang w:val="en-US" w:eastAsia="zh-CN"/>
        </w:rPr>
      </w:pPr>
      <w:r>
        <w:t>Figure 8.</w:t>
      </w:r>
      <w:r>
        <w:rPr>
          <w:lang w:val="en-US" w:eastAsia="zh-CN"/>
        </w:rPr>
        <w:t>2.</w:t>
      </w:r>
      <w:r>
        <w:rPr>
          <w:rFonts w:hint="eastAsia"/>
          <w:lang w:val="en-US" w:eastAsia="zh-CN"/>
        </w:rPr>
        <w:t>5</w:t>
      </w:r>
      <w:r>
        <w:t>.</w:t>
      </w:r>
      <w:r>
        <w:rPr>
          <w:rFonts w:hint="eastAsia"/>
          <w:lang w:val="en-US" w:eastAsia="zh-CN"/>
        </w:rPr>
        <w:t>2</w:t>
      </w:r>
      <w:r>
        <w:t>-1: Getting</w:t>
      </w:r>
      <w:r>
        <w:rPr>
          <w:rFonts w:hint="eastAsia"/>
          <w:lang w:val="en-US" w:eastAsia="zh-CN"/>
        </w:rPr>
        <w:t xml:space="preserve"> DC application</w:t>
      </w:r>
      <w:r>
        <w:rPr>
          <w:lang w:val="en-US" w:eastAsia="zh-CN"/>
        </w:rPr>
        <w:t xml:space="preserve"> profile</w:t>
      </w:r>
      <w:r>
        <w:rPr>
          <w:rFonts w:hint="eastAsia"/>
          <w:lang w:val="en-US" w:eastAsia="zh-CN"/>
        </w:rPr>
        <w:t xml:space="preserve"> </w:t>
      </w:r>
      <w:r>
        <w:rPr>
          <w:lang w:val="en-US" w:eastAsia="zh-CN"/>
        </w:rPr>
        <w:t>information</w:t>
      </w:r>
      <w:r>
        <w:t xml:space="preserve"> </w:t>
      </w:r>
    </w:p>
    <w:p w14:paraId="59A63D24" w14:textId="77777777" w:rsidR="0018526B" w:rsidRDefault="00000000">
      <w:pPr>
        <w:pStyle w:val="B1"/>
        <w:contextualSpacing w:val="0"/>
      </w:pPr>
      <w:r>
        <w:rPr>
          <w:lang w:eastAsia="zh-CN"/>
        </w:rPr>
        <w:t>1.</w:t>
      </w:r>
      <w:r>
        <w:rPr>
          <w:lang w:eastAsia="zh-CN"/>
        </w:rPr>
        <w:tab/>
      </w:r>
      <w:r>
        <w:rPr>
          <w:rFonts w:hint="eastAsia"/>
          <w:lang w:val="en-US" w:eastAsia="zh-CN"/>
        </w:rPr>
        <w:t xml:space="preserve">The Controlling Application Server sends a DC application </w:t>
      </w:r>
      <w:r>
        <w:rPr>
          <w:lang w:val="en-US" w:eastAsia="zh-CN"/>
        </w:rPr>
        <w:t xml:space="preserve">and </w:t>
      </w:r>
      <w:r>
        <w:rPr>
          <w:rFonts w:hint="eastAsia"/>
          <w:lang w:val="en-US" w:eastAsia="zh-CN"/>
        </w:rPr>
        <w:t xml:space="preserve">profile </w:t>
      </w:r>
      <w:r>
        <w:rPr>
          <w:lang w:val="en-US" w:eastAsia="zh-CN"/>
        </w:rPr>
        <w:t>information retrieval</w:t>
      </w:r>
      <w:r>
        <w:rPr>
          <w:rFonts w:hint="eastAsia"/>
          <w:lang w:val="en-US" w:eastAsia="zh-CN"/>
        </w:rPr>
        <w:t xml:space="preserve"> request to the MMTel Enabler Server. </w:t>
      </w:r>
      <w:r>
        <w:rPr>
          <w:lang w:val="en-US" w:eastAsia="zh-CN"/>
        </w:rPr>
        <w:t>The request message includes information elements as specified in clause 8.2.</w:t>
      </w:r>
      <w:r>
        <w:rPr>
          <w:rFonts w:hint="eastAsia"/>
          <w:lang w:val="en-US" w:eastAsia="zh-CN"/>
        </w:rPr>
        <w:t>5</w:t>
      </w:r>
      <w:r>
        <w:rPr>
          <w:lang w:val="en-US" w:eastAsia="zh-CN"/>
        </w:rPr>
        <w:t>.3.1</w:t>
      </w:r>
      <w:r>
        <w:t>.</w:t>
      </w:r>
    </w:p>
    <w:p w14:paraId="59847BEC" w14:textId="111A0B4F" w:rsidR="0018526B" w:rsidRDefault="00000000">
      <w:pPr>
        <w:pStyle w:val="B1"/>
        <w:contextualSpacing w:val="0"/>
        <w:rPr>
          <w:lang w:eastAsia="zh-CN"/>
        </w:rPr>
      </w:pPr>
      <w:r>
        <w:rPr>
          <w:lang w:eastAsia="zh-CN"/>
        </w:rPr>
        <w:t>2.</w:t>
      </w:r>
      <w:r>
        <w:rPr>
          <w:lang w:eastAsia="zh-CN"/>
        </w:rPr>
        <w:tab/>
        <w:t xml:space="preserve">Upon receiving the request, the </w:t>
      </w:r>
      <w:r>
        <w:rPr>
          <w:rFonts w:hint="eastAsia"/>
          <w:lang w:eastAsia="zh-CN"/>
        </w:rPr>
        <w:t>MMTel Enabler</w:t>
      </w:r>
      <w:r>
        <w:rPr>
          <w:lang w:eastAsia="zh-CN"/>
        </w:rPr>
        <w:t xml:space="preserve"> Server validates if the requester is authorized for the request</w:t>
      </w:r>
      <w:r w:rsidR="00F81B3E" w:rsidRPr="00F81B3E">
        <w:rPr>
          <w:lang w:eastAsia="zh-CN"/>
        </w:rPr>
        <w:t xml:space="preserve"> based on the Requester Identity.</w:t>
      </w:r>
      <w:r>
        <w:rPr>
          <w:lang w:eastAsia="zh-CN"/>
        </w:rPr>
        <w:t xml:space="preserve"> If the </w:t>
      </w:r>
      <w:r w:rsidR="00F81B3E">
        <w:rPr>
          <w:lang w:eastAsia="zh-CN"/>
        </w:rPr>
        <w:t xml:space="preserve">authorization </w:t>
      </w:r>
      <w:r>
        <w:rPr>
          <w:lang w:eastAsia="zh-CN"/>
        </w:rPr>
        <w:t xml:space="preserve">is successful, the </w:t>
      </w:r>
      <w:r>
        <w:rPr>
          <w:rFonts w:hint="eastAsia"/>
          <w:lang w:val="en-US" w:eastAsia="zh-CN"/>
        </w:rPr>
        <w:t>MMTel Enabler Server</w:t>
      </w:r>
      <w:r>
        <w:rPr>
          <w:lang w:eastAsia="zh-CN"/>
        </w:rPr>
        <w:t xml:space="preserve"> </w:t>
      </w:r>
      <w:r>
        <w:rPr>
          <w:rFonts w:hint="eastAsia"/>
          <w:lang w:eastAsia="zh-CN"/>
        </w:rPr>
        <w:t>get</w:t>
      </w:r>
      <w:r>
        <w:rPr>
          <w:lang w:eastAsia="zh-CN"/>
        </w:rPr>
        <w:t>s</w:t>
      </w:r>
      <w:r>
        <w:rPr>
          <w:rFonts w:hint="eastAsia"/>
          <w:lang w:eastAsia="zh-CN"/>
        </w:rPr>
        <w:t xml:space="preserve"> the </w:t>
      </w:r>
      <w:r>
        <w:rPr>
          <w:lang w:eastAsia="zh-CN"/>
        </w:rPr>
        <w:t xml:space="preserve">DC application Profile </w:t>
      </w:r>
      <w:r>
        <w:rPr>
          <w:rFonts w:hint="eastAsia"/>
          <w:lang w:eastAsia="zh-CN"/>
        </w:rPr>
        <w:t>information</w:t>
      </w:r>
      <w:r>
        <w:rPr>
          <w:lang w:eastAsia="zh-CN"/>
        </w:rPr>
        <w:t xml:space="preserve"> </w:t>
      </w:r>
      <w:r>
        <w:rPr>
          <w:rFonts w:hint="eastAsia"/>
          <w:lang w:val="en-US" w:eastAsia="zh-CN"/>
        </w:rPr>
        <w:t>based on the APPID included in the Getting DC application</w:t>
      </w:r>
      <w:r>
        <w:rPr>
          <w:lang w:val="en-US" w:eastAsia="zh-CN"/>
        </w:rPr>
        <w:t xml:space="preserve"> </w:t>
      </w:r>
      <w:r>
        <w:rPr>
          <w:rFonts w:hint="eastAsia"/>
          <w:lang w:val="en-US" w:eastAsia="zh-CN"/>
        </w:rPr>
        <w:t>p</w:t>
      </w:r>
      <w:r>
        <w:rPr>
          <w:lang w:val="en-US" w:eastAsia="zh-CN"/>
        </w:rPr>
        <w:t>rofile</w:t>
      </w:r>
      <w:r>
        <w:rPr>
          <w:rFonts w:hint="eastAsia"/>
          <w:lang w:val="en-US" w:eastAsia="zh-CN"/>
        </w:rPr>
        <w:t xml:space="preserve"> information request</w:t>
      </w:r>
      <w:r>
        <w:rPr>
          <w:lang w:eastAsia="zh-CN"/>
        </w:rPr>
        <w:t>.</w:t>
      </w:r>
    </w:p>
    <w:p w14:paraId="4A92F183" w14:textId="77777777" w:rsidR="0018526B" w:rsidRDefault="00000000">
      <w:pPr>
        <w:pStyle w:val="B1"/>
        <w:contextualSpacing w:val="0"/>
        <w:rPr>
          <w:lang w:eastAsia="zh-CN"/>
        </w:rPr>
      </w:pPr>
      <w:r>
        <w:rPr>
          <w:lang w:eastAsia="zh-CN"/>
        </w:rPr>
        <w:t>3.</w:t>
      </w:r>
      <w:r>
        <w:rPr>
          <w:lang w:eastAsia="zh-CN"/>
        </w:rPr>
        <w:tab/>
      </w:r>
      <w:r>
        <w:rPr>
          <w:rFonts w:hint="eastAsia"/>
          <w:lang w:val="en-US" w:eastAsia="zh-CN"/>
        </w:rPr>
        <w:t>The MMTel Enabler</w:t>
      </w:r>
      <w:r>
        <w:rPr>
          <w:lang w:eastAsia="zh-CN"/>
        </w:rPr>
        <w:t xml:space="preserve"> Server</w:t>
      </w:r>
      <w:r>
        <w:rPr>
          <w:rFonts w:hint="eastAsia"/>
          <w:lang w:val="en-US" w:eastAsia="zh-CN"/>
        </w:rPr>
        <w:t xml:space="preserve"> sends a</w:t>
      </w:r>
      <w:r>
        <w:rPr>
          <w:lang w:val="en-US" w:eastAsia="zh-CN"/>
        </w:rPr>
        <w:t xml:space="preserve"> Getting</w:t>
      </w:r>
      <w:r>
        <w:rPr>
          <w:rFonts w:hint="eastAsia"/>
          <w:lang w:val="en-US" w:eastAsia="zh-CN"/>
        </w:rPr>
        <w:t xml:space="preserve"> DC application profile </w:t>
      </w:r>
      <w:r>
        <w:rPr>
          <w:lang w:val="en-US" w:eastAsia="zh-CN"/>
        </w:rPr>
        <w:t>information</w:t>
      </w:r>
      <w:r>
        <w:rPr>
          <w:rFonts w:hint="eastAsia"/>
          <w:lang w:val="en-US" w:eastAsia="zh-CN"/>
        </w:rPr>
        <w:t xml:space="preserve"> response to the Controlling Application Server. </w:t>
      </w:r>
      <w:r>
        <w:rPr>
          <w:lang w:val="en-US" w:eastAsia="zh-CN"/>
        </w:rPr>
        <w:t xml:space="preserve">The </w:t>
      </w:r>
      <w:r>
        <w:rPr>
          <w:rFonts w:hint="eastAsia"/>
          <w:lang w:val="en-US" w:eastAsia="zh-CN"/>
        </w:rPr>
        <w:t>response</w:t>
      </w:r>
      <w:r>
        <w:rPr>
          <w:lang w:val="en-US" w:eastAsia="zh-CN"/>
        </w:rPr>
        <w:t xml:space="preserve"> message includes information elements as specified in clause 8.2.</w:t>
      </w:r>
      <w:r>
        <w:rPr>
          <w:rFonts w:hint="eastAsia"/>
          <w:lang w:val="en-US" w:eastAsia="zh-CN"/>
        </w:rPr>
        <w:t>5</w:t>
      </w:r>
      <w:r>
        <w:rPr>
          <w:lang w:val="en-US" w:eastAsia="zh-CN"/>
        </w:rPr>
        <w:t>.3.2.</w:t>
      </w:r>
    </w:p>
    <w:p w14:paraId="02481432" w14:textId="77777777" w:rsidR="0018526B" w:rsidRDefault="00000000">
      <w:pPr>
        <w:pStyle w:val="Heading4"/>
      </w:pPr>
      <w:bookmarkStart w:id="574" w:name="_Toc183998941"/>
      <w:bookmarkStart w:id="575" w:name="_Toc21715"/>
      <w:bookmarkStart w:id="576" w:name="_Toc9814"/>
      <w:bookmarkStart w:id="577" w:name="_Toc32758"/>
      <w:bookmarkStart w:id="578" w:name="_Toc13957"/>
      <w:bookmarkStart w:id="579" w:name="_Toc218532959"/>
      <w:r>
        <w:t>8.2.</w:t>
      </w:r>
      <w:r>
        <w:rPr>
          <w:rFonts w:eastAsia="SimSun" w:hint="eastAsia"/>
          <w:lang w:val="en-US" w:eastAsia="zh-CN"/>
        </w:rPr>
        <w:t>5</w:t>
      </w:r>
      <w:r>
        <w:t>.3</w:t>
      </w:r>
      <w:r>
        <w:tab/>
        <w:t>Information flows</w:t>
      </w:r>
      <w:bookmarkEnd w:id="574"/>
      <w:bookmarkEnd w:id="575"/>
      <w:bookmarkEnd w:id="576"/>
      <w:bookmarkEnd w:id="577"/>
      <w:bookmarkEnd w:id="578"/>
      <w:bookmarkEnd w:id="579"/>
    </w:p>
    <w:p w14:paraId="223B8155" w14:textId="77777777" w:rsidR="0018526B" w:rsidRDefault="00000000">
      <w:pPr>
        <w:pStyle w:val="Heading5"/>
      </w:pPr>
      <w:bookmarkStart w:id="580" w:name="_Toc183998942"/>
      <w:bookmarkStart w:id="581" w:name="_Toc4574"/>
      <w:bookmarkStart w:id="582" w:name="_Toc16061"/>
      <w:bookmarkStart w:id="583" w:name="_Toc25910"/>
      <w:bookmarkStart w:id="584" w:name="_Toc29435"/>
      <w:bookmarkStart w:id="585" w:name="_Toc218532960"/>
      <w:r>
        <w:t>8.2.</w:t>
      </w:r>
      <w:r>
        <w:rPr>
          <w:rFonts w:eastAsia="SimSun" w:hint="eastAsia"/>
          <w:lang w:val="en-US" w:eastAsia="zh-CN"/>
        </w:rPr>
        <w:t>5</w:t>
      </w:r>
      <w:r>
        <w:t>.3.1</w:t>
      </w:r>
      <w:r>
        <w:tab/>
        <w:t xml:space="preserve">Getting DC </w:t>
      </w:r>
      <w:r>
        <w:rPr>
          <w:rFonts w:eastAsia="SimSun" w:hint="eastAsia"/>
          <w:lang w:val="en-US" w:eastAsia="zh-CN"/>
        </w:rPr>
        <w:t>a</w:t>
      </w:r>
      <w:r>
        <w:t>pplication profile information request</w:t>
      </w:r>
      <w:bookmarkEnd w:id="580"/>
      <w:bookmarkEnd w:id="581"/>
      <w:bookmarkEnd w:id="582"/>
      <w:bookmarkEnd w:id="583"/>
      <w:bookmarkEnd w:id="584"/>
      <w:bookmarkEnd w:id="585"/>
    </w:p>
    <w:p w14:paraId="5FDD5213" w14:textId="77777777" w:rsidR="0018526B" w:rsidRDefault="00000000">
      <w:r>
        <w:t>Table 8.2.</w:t>
      </w:r>
      <w:r>
        <w:rPr>
          <w:rFonts w:eastAsia="SimSun" w:hint="eastAsia"/>
          <w:lang w:val="en-US" w:eastAsia="zh-CN"/>
        </w:rPr>
        <w:t>5</w:t>
      </w:r>
      <w:r>
        <w:t>.3.1-1 describes information elements for the Getting</w:t>
      </w:r>
      <w:r>
        <w:rPr>
          <w:lang w:val="en-US"/>
        </w:rPr>
        <w:t xml:space="preserve"> DC </w:t>
      </w:r>
      <w:r>
        <w:rPr>
          <w:rFonts w:eastAsia="SimSun" w:hint="eastAsia"/>
          <w:lang w:val="en-US" w:eastAsia="zh-CN"/>
        </w:rPr>
        <w:t>a</w:t>
      </w:r>
      <w:r>
        <w:rPr>
          <w:lang w:val="en-US"/>
        </w:rPr>
        <w:t xml:space="preserve">pplication </w:t>
      </w:r>
      <w:r>
        <w:t xml:space="preserve">profile information request from the </w:t>
      </w:r>
      <w:r>
        <w:rPr>
          <w:rFonts w:hint="eastAsia"/>
          <w:lang w:val="en-US" w:eastAsia="zh-CN"/>
        </w:rPr>
        <w:t>Controlling Application Server</w:t>
      </w:r>
      <w:r>
        <w:t xml:space="preserve"> to the MMTel Enabler </w:t>
      </w:r>
      <w:r>
        <w:rPr>
          <w:rFonts w:eastAsia="SimSun" w:hint="eastAsia"/>
          <w:lang w:val="en-US" w:eastAsia="zh-CN"/>
        </w:rPr>
        <w:t>S</w:t>
      </w:r>
      <w:r>
        <w:t>erver.</w:t>
      </w:r>
    </w:p>
    <w:p w14:paraId="48A29C96" w14:textId="77777777" w:rsidR="0018526B" w:rsidRDefault="00000000">
      <w:pPr>
        <w:pStyle w:val="TH"/>
        <w:rPr>
          <w:lang w:val="en-US"/>
        </w:rPr>
      </w:pPr>
      <w:r>
        <w:t>Table 8.2.</w:t>
      </w:r>
      <w:r>
        <w:rPr>
          <w:rFonts w:hint="eastAsia"/>
          <w:lang w:val="en-US" w:eastAsia="zh-CN"/>
        </w:rPr>
        <w:t>5</w:t>
      </w:r>
      <w:r>
        <w:t>.</w:t>
      </w:r>
      <w:r>
        <w:rPr>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lang w:eastAsia="zh-CN"/>
        </w:rPr>
        <w:t>Getting</w:t>
      </w:r>
      <w:r>
        <w:rPr>
          <w:rFonts w:hint="eastAsia"/>
          <w:lang w:val="en-US" w:eastAsia="zh-CN"/>
        </w:rPr>
        <w:t xml:space="preserve"> DC application profile </w:t>
      </w:r>
      <w:r>
        <w:rPr>
          <w:lang w:val="en-US" w:eastAsia="zh-CN"/>
        </w:rPr>
        <w:t>information</w:t>
      </w:r>
      <w:r>
        <w:rPr>
          <w:rFonts w:hint="eastAsia"/>
          <w:lang w:val="en-US" w:eastAsia="zh-CN"/>
        </w:rP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18526B" w14:paraId="14F223A4" w14:textId="77777777">
        <w:trPr>
          <w:jc w:val="center"/>
        </w:trPr>
        <w:tc>
          <w:tcPr>
            <w:tcW w:w="2880" w:type="dxa"/>
            <w:tcBorders>
              <w:top w:val="single" w:sz="4" w:space="0" w:color="000000"/>
              <w:left w:val="single" w:sz="4" w:space="0" w:color="000000"/>
              <w:bottom w:val="single" w:sz="4" w:space="0" w:color="000000"/>
            </w:tcBorders>
          </w:tcPr>
          <w:p w14:paraId="215DFFBC"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2E288F96"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6519417C" w14:textId="77777777" w:rsidR="0018526B" w:rsidRDefault="00000000">
            <w:pPr>
              <w:pStyle w:val="TAH"/>
            </w:pPr>
            <w:r>
              <w:t>Description</w:t>
            </w:r>
          </w:p>
        </w:tc>
      </w:tr>
      <w:tr w:rsidR="0018526B" w14:paraId="6016837F" w14:textId="77777777">
        <w:trPr>
          <w:jc w:val="center"/>
        </w:trPr>
        <w:tc>
          <w:tcPr>
            <w:tcW w:w="2880" w:type="dxa"/>
            <w:tcBorders>
              <w:top w:val="single" w:sz="4" w:space="0" w:color="000000"/>
              <w:left w:val="single" w:sz="4" w:space="0" w:color="000000"/>
              <w:bottom w:val="single" w:sz="4" w:space="0" w:color="000000"/>
            </w:tcBorders>
          </w:tcPr>
          <w:p w14:paraId="284E0C24" w14:textId="77777777" w:rsidR="0018526B" w:rsidRDefault="00000000">
            <w:pPr>
              <w:pStyle w:val="TAL"/>
            </w:pPr>
            <w:r>
              <w:rPr>
                <w:lang w:eastAsia="zh-CN"/>
              </w:rPr>
              <w:t>Requester Identity</w:t>
            </w:r>
          </w:p>
        </w:tc>
        <w:tc>
          <w:tcPr>
            <w:tcW w:w="1440" w:type="dxa"/>
            <w:tcBorders>
              <w:top w:val="single" w:sz="4" w:space="0" w:color="000000"/>
              <w:left w:val="single" w:sz="4" w:space="0" w:color="000000"/>
              <w:bottom w:val="single" w:sz="4" w:space="0" w:color="000000"/>
            </w:tcBorders>
          </w:tcPr>
          <w:p w14:paraId="55349872"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DC91F4F" w14:textId="77777777" w:rsidR="0018526B" w:rsidRDefault="00000000">
            <w:pPr>
              <w:pStyle w:val="TAL"/>
              <w:rPr>
                <w:lang w:val="en-US" w:eastAsia="zh-CN"/>
              </w:rPr>
            </w:pPr>
            <w:r>
              <w:rPr>
                <w:lang w:val="en-US" w:eastAsia="zh-CN"/>
              </w:rPr>
              <w:t xml:space="preserve">The identity of the </w:t>
            </w:r>
            <w:r>
              <w:rPr>
                <w:rFonts w:hint="eastAsia"/>
                <w:lang w:val="en-US" w:eastAsia="zh-CN"/>
              </w:rPr>
              <w:t xml:space="preserve">DC Application provider </w:t>
            </w:r>
          </w:p>
          <w:p w14:paraId="07C307FF" w14:textId="77777777" w:rsidR="0018526B" w:rsidRDefault="00000000">
            <w:pPr>
              <w:pStyle w:val="TAL"/>
            </w:pPr>
            <w:r>
              <w:rPr>
                <w:rFonts w:hint="eastAsia"/>
                <w:lang w:val="en-US" w:eastAsia="zh-CN"/>
              </w:rPr>
              <w:t>(VAL service provider)</w:t>
            </w:r>
            <w:r>
              <w:rPr>
                <w:lang w:val="en-US" w:eastAsia="zh-CN"/>
              </w:rPr>
              <w:t xml:space="preserve"> performing the request.</w:t>
            </w:r>
          </w:p>
        </w:tc>
      </w:tr>
      <w:tr w:rsidR="0018526B" w14:paraId="7E8A1D38" w14:textId="77777777">
        <w:trPr>
          <w:trHeight w:val="90"/>
          <w:jc w:val="center"/>
        </w:trPr>
        <w:tc>
          <w:tcPr>
            <w:tcW w:w="2880" w:type="dxa"/>
            <w:tcBorders>
              <w:top w:val="single" w:sz="4" w:space="0" w:color="000000"/>
              <w:left w:val="single" w:sz="4" w:space="0" w:color="000000"/>
              <w:bottom w:val="single" w:sz="4" w:space="0" w:color="000000"/>
            </w:tcBorders>
          </w:tcPr>
          <w:p w14:paraId="5ABF9260" w14:textId="77777777" w:rsidR="0018526B" w:rsidRDefault="00000000">
            <w:pPr>
              <w:pStyle w:val="TAL"/>
              <w:rPr>
                <w:lang w:val="en-US"/>
              </w:rPr>
            </w:pPr>
            <w:r>
              <w:t xml:space="preserve">Security </w:t>
            </w:r>
            <w:r>
              <w:rPr>
                <w:lang w:eastAsia="zh-CN"/>
              </w:rPr>
              <w:t>c</w:t>
            </w:r>
            <w:r>
              <w:t>redentials</w:t>
            </w:r>
          </w:p>
        </w:tc>
        <w:tc>
          <w:tcPr>
            <w:tcW w:w="1440" w:type="dxa"/>
            <w:tcBorders>
              <w:top w:val="single" w:sz="4" w:space="0" w:color="000000"/>
              <w:left w:val="single" w:sz="4" w:space="0" w:color="000000"/>
              <w:bottom w:val="single" w:sz="4" w:space="0" w:color="000000"/>
            </w:tcBorders>
          </w:tcPr>
          <w:p w14:paraId="025F54A8" w14:textId="77777777" w:rsidR="0018526B" w:rsidRDefault="00000000">
            <w:pPr>
              <w:pStyle w:val="TAC"/>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E3F541A" w14:textId="77777777" w:rsidR="0018526B" w:rsidRDefault="00000000">
            <w:pPr>
              <w:pStyle w:val="TAL"/>
              <w:rPr>
                <w:lang w:val="en-US" w:eastAsia="zh-CN"/>
              </w:rPr>
            </w:pPr>
            <w:r>
              <w:rPr>
                <w:lang w:val="en-US" w:eastAsia="zh-CN"/>
              </w:rPr>
              <w:t xml:space="preserve">Security information required by the </w:t>
            </w:r>
            <w:r>
              <w:rPr>
                <w:rFonts w:hint="eastAsia"/>
                <w:lang w:val="en-US" w:eastAsia="zh-CN"/>
              </w:rPr>
              <w:t>MMTel Enabler Server</w:t>
            </w:r>
            <w:r>
              <w:rPr>
                <w:lang w:val="en-US" w:eastAsia="zh-CN"/>
              </w:rPr>
              <w:t>.</w:t>
            </w:r>
            <w:r>
              <w:rPr>
                <w:rFonts w:hint="eastAsia"/>
                <w:lang w:val="en-US" w:eastAsia="zh-CN"/>
              </w:rPr>
              <w:t xml:space="preserve"> </w:t>
            </w:r>
          </w:p>
        </w:tc>
      </w:tr>
      <w:tr w:rsidR="0018526B" w14:paraId="0DAECB97" w14:textId="77777777">
        <w:trPr>
          <w:jc w:val="center"/>
        </w:trPr>
        <w:tc>
          <w:tcPr>
            <w:tcW w:w="2880" w:type="dxa"/>
            <w:tcBorders>
              <w:top w:val="single" w:sz="4" w:space="0" w:color="000000"/>
              <w:left w:val="single" w:sz="4" w:space="0" w:color="000000"/>
              <w:bottom w:val="single" w:sz="4" w:space="0" w:color="000000"/>
            </w:tcBorders>
          </w:tcPr>
          <w:p w14:paraId="1CA5AD9A" w14:textId="77777777" w:rsidR="0018526B" w:rsidRDefault="00000000">
            <w:pPr>
              <w:pStyle w:val="TAL"/>
              <w:rPr>
                <w:lang w:val="en-US" w:eastAsia="zh-CN"/>
              </w:rPr>
            </w:pPr>
            <w:r>
              <w:rPr>
                <w:rFonts w:hint="eastAsia"/>
                <w:lang w:val="en-US" w:eastAsia="zh-CN"/>
              </w:rPr>
              <w:t>APPID</w:t>
            </w:r>
            <w:r>
              <w:rPr>
                <w:lang w:val="en-US" w:eastAsia="zh-CN"/>
              </w:rPr>
              <w:t xml:space="preserve"> </w:t>
            </w:r>
            <w:r>
              <w:rPr>
                <w:rFonts w:hint="eastAsia"/>
                <w:lang w:val="en-US" w:eastAsia="zh-CN"/>
              </w:rPr>
              <w:t>list</w:t>
            </w:r>
          </w:p>
        </w:tc>
        <w:tc>
          <w:tcPr>
            <w:tcW w:w="1440" w:type="dxa"/>
            <w:tcBorders>
              <w:top w:val="single" w:sz="4" w:space="0" w:color="000000"/>
              <w:left w:val="single" w:sz="4" w:space="0" w:color="000000"/>
              <w:bottom w:val="single" w:sz="4" w:space="0" w:color="000000"/>
            </w:tcBorders>
          </w:tcPr>
          <w:p w14:paraId="1B01AF8F"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AB8C6C9" w14:textId="77777777" w:rsidR="0018526B" w:rsidRDefault="00000000">
            <w:pPr>
              <w:pStyle w:val="TAL"/>
              <w:rPr>
                <w:lang w:val="en-US" w:eastAsia="zh-CN"/>
              </w:rPr>
            </w:pPr>
            <w:r>
              <w:rPr>
                <w:rFonts w:hint="eastAsia"/>
                <w:lang w:val="en-US" w:eastAsia="zh-CN"/>
              </w:rPr>
              <w:t xml:space="preserve">A list of </w:t>
            </w:r>
            <w:r>
              <w:rPr>
                <w:rFonts w:eastAsia="SimSun" w:hint="eastAsia"/>
                <w:lang w:eastAsia="zh-CN"/>
              </w:rPr>
              <w:t>APPID</w:t>
            </w:r>
            <w:r>
              <w:t xml:space="preserve"> for the request</w:t>
            </w:r>
            <w:r>
              <w:rPr>
                <w:rFonts w:hint="eastAsia"/>
                <w:lang w:val="en-US" w:eastAsia="zh-CN"/>
              </w:rPr>
              <w:t>.</w:t>
            </w:r>
          </w:p>
        </w:tc>
      </w:tr>
    </w:tbl>
    <w:p w14:paraId="05C506AC" w14:textId="77777777" w:rsidR="0018526B" w:rsidRDefault="0018526B" w:rsidP="006663E4">
      <w:pPr>
        <w:rPr>
          <w:lang w:eastAsia="zh-CN"/>
        </w:rPr>
      </w:pPr>
    </w:p>
    <w:p w14:paraId="729DAB67" w14:textId="77777777" w:rsidR="0018526B" w:rsidRDefault="00000000">
      <w:pPr>
        <w:pStyle w:val="Heading5"/>
      </w:pPr>
      <w:bookmarkStart w:id="586" w:name="_Toc183998943"/>
      <w:bookmarkStart w:id="587" w:name="_Toc3463"/>
      <w:bookmarkStart w:id="588" w:name="_Toc1025"/>
      <w:bookmarkStart w:id="589" w:name="_Toc17512"/>
      <w:bookmarkStart w:id="590" w:name="_Toc86"/>
      <w:bookmarkStart w:id="591" w:name="_Toc218532961"/>
      <w:r>
        <w:t>8.2.</w:t>
      </w:r>
      <w:r>
        <w:rPr>
          <w:rFonts w:eastAsia="SimSun" w:hint="eastAsia"/>
          <w:lang w:val="en-US" w:eastAsia="zh-CN"/>
        </w:rPr>
        <w:t>5</w:t>
      </w:r>
      <w:r>
        <w:t>.3.2</w:t>
      </w:r>
      <w:r>
        <w:tab/>
        <w:t xml:space="preserve">Getting DC </w:t>
      </w:r>
      <w:r>
        <w:rPr>
          <w:rFonts w:eastAsia="SimSun" w:hint="eastAsia"/>
          <w:lang w:val="en-US" w:eastAsia="zh-CN"/>
        </w:rPr>
        <w:t>a</w:t>
      </w:r>
      <w:r>
        <w:t>pplication profile information response</w:t>
      </w:r>
      <w:bookmarkEnd w:id="586"/>
      <w:bookmarkEnd w:id="587"/>
      <w:bookmarkEnd w:id="588"/>
      <w:bookmarkEnd w:id="589"/>
      <w:bookmarkEnd w:id="590"/>
      <w:bookmarkEnd w:id="591"/>
    </w:p>
    <w:p w14:paraId="25C59418" w14:textId="77777777" w:rsidR="0018526B" w:rsidRDefault="00000000">
      <w:r>
        <w:t>Table 8.2.</w:t>
      </w:r>
      <w:r>
        <w:rPr>
          <w:rFonts w:eastAsia="SimSun" w:hint="eastAsia"/>
          <w:lang w:val="en-US" w:eastAsia="zh-CN"/>
        </w:rPr>
        <w:t>5</w:t>
      </w:r>
      <w:r>
        <w:t xml:space="preserve">.3.2-1 describes information elements for the Getting DC </w:t>
      </w:r>
      <w:r>
        <w:rPr>
          <w:rFonts w:eastAsia="SimSun" w:hint="eastAsia"/>
          <w:lang w:val="en-US" w:eastAsia="zh-CN"/>
        </w:rPr>
        <w:t>a</w:t>
      </w:r>
      <w:r>
        <w:t>pplication profile information response from the MMTel Enabler Server.</w:t>
      </w:r>
    </w:p>
    <w:p w14:paraId="27CF11FF" w14:textId="77777777" w:rsidR="0018526B" w:rsidRDefault="00000000">
      <w:pPr>
        <w:pStyle w:val="TH"/>
        <w:rPr>
          <w:lang w:val="en-US"/>
        </w:rPr>
      </w:pPr>
      <w:r>
        <w:t>Table 8.2.</w:t>
      </w:r>
      <w:r>
        <w:rPr>
          <w:rFonts w:hint="eastAsia"/>
          <w:lang w:val="en-US" w:eastAsia="zh-CN"/>
        </w:rPr>
        <w:t>5</w:t>
      </w:r>
      <w:r>
        <w:t>.</w:t>
      </w:r>
      <w:r>
        <w:rPr>
          <w:lang w:val="en-US" w:eastAsia="zh-CN"/>
        </w:rPr>
        <w:t>3.2</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lang w:eastAsia="zh-CN"/>
        </w:rPr>
        <w:t xml:space="preserve">Getting </w:t>
      </w:r>
      <w:r>
        <w:rPr>
          <w:rFonts w:hint="eastAsia"/>
          <w:lang w:val="en-US" w:eastAsia="zh-CN"/>
        </w:rPr>
        <w:t xml:space="preserve">DC application profile </w:t>
      </w:r>
      <w:r>
        <w:rPr>
          <w:lang w:val="en-US" w:eastAsia="zh-CN"/>
        </w:rPr>
        <w:t xml:space="preserve">information </w:t>
      </w:r>
      <w:r>
        <w:rPr>
          <w:rFonts w:hint="eastAsia"/>
          <w:lang w:val="en-US" w:eastAsia="zh-CN"/>
        </w:rPr>
        <w:t>re</w:t>
      </w:r>
      <w:r>
        <w:rPr>
          <w:lang w:val="en-US" w:eastAsia="zh-CN"/>
        </w:rPr>
        <w:t>sponse</w:t>
      </w:r>
    </w:p>
    <w:tbl>
      <w:tblPr>
        <w:tblW w:w="8640" w:type="dxa"/>
        <w:jc w:val="center"/>
        <w:tblLayout w:type="fixed"/>
        <w:tblLook w:val="04A0" w:firstRow="1" w:lastRow="0" w:firstColumn="1" w:lastColumn="0" w:noHBand="0" w:noVBand="1"/>
      </w:tblPr>
      <w:tblGrid>
        <w:gridCol w:w="2880"/>
        <w:gridCol w:w="1440"/>
        <w:gridCol w:w="4320"/>
      </w:tblGrid>
      <w:tr w:rsidR="0018526B" w14:paraId="5E38D65F" w14:textId="77777777">
        <w:trPr>
          <w:jc w:val="center"/>
        </w:trPr>
        <w:tc>
          <w:tcPr>
            <w:tcW w:w="2880" w:type="dxa"/>
            <w:tcBorders>
              <w:top w:val="single" w:sz="4" w:space="0" w:color="000000"/>
              <w:left w:val="single" w:sz="4" w:space="0" w:color="000000"/>
              <w:bottom w:val="single" w:sz="4" w:space="0" w:color="000000"/>
            </w:tcBorders>
          </w:tcPr>
          <w:p w14:paraId="4DF21CBB"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5C451B82"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623D2171" w14:textId="77777777" w:rsidR="0018526B" w:rsidRDefault="00000000">
            <w:pPr>
              <w:pStyle w:val="TAH"/>
            </w:pPr>
            <w:r>
              <w:t>Description</w:t>
            </w:r>
          </w:p>
        </w:tc>
      </w:tr>
      <w:tr w:rsidR="0018526B" w14:paraId="2505AF05" w14:textId="77777777">
        <w:trPr>
          <w:jc w:val="center"/>
        </w:trPr>
        <w:tc>
          <w:tcPr>
            <w:tcW w:w="2880" w:type="dxa"/>
            <w:tcBorders>
              <w:top w:val="single" w:sz="4" w:space="0" w:color="000000"/>
              <w:left w:val="single" w:sz="4" w:space="0" w:color="000000"/>
              <w:bottom w:val="single" w:sz="4" w:space="0" w:color="000000"/>
            </w:tcBorders>
          </w:tcPr>
          <w:p w14:paraId="4584F10C" w14:textId="77777777" w:rsidR="0018526B" w:rsidRDefault="00000000">
            <w:pPr>
              <w:pStyle w:val="TAL"/>
              <w:rPr>
                <w:lang w:val="en-US" w:eastAsia="zh-CN"/>
              </w:rPr>
            </w:pPr>
            <w:r>
              <w:rPr>
                <w:lang w:val="en-US" w:eastAsia="zh-CN"/>
              </w:rPr>
              <w:t>Successful response</w:t>
            </w:r>
          </w:p>
        </w:tc>
        <w:tc>
          <w:tcPr>
            <w:tcW w:w="1440" w:type="dxa"/>
            <w:tcBorders>
              <w:top w:val="single" w:sz="4" w:space="0" w:color="000000"/>
              <w:left w:val="single" w:sz="4" w:space="0" w:color="000000"/>
              <w:bottom w:val="single" w:sz="4" w:space="0" w:color="000000"/>
            </w:tcBorders>
          </w:tcPr>
          <w:p w14:paraId="182040D7" w14:textId="77777777" w:rsidR="0018526B" w:rsidRDefault="00000000">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86425AA" w14:textId="77777777" w:rsidR="0018526B" w:rsidRDefault="00000000">
            <w:pPr>
              <w:pStyle w:val="TAL"/>
              <w:rPr>
                <w:lang w:val="en-US" w:eastAsia="zh-CN"/>
              </w:rPr>
            </w:pPr>
            <w:r>
              <w:rPr>
                <w:lang w:val="en-US" w:eastAsia="zh-CN"/>
              </w:rPr>
              <w:t xml:space="preserve">Indicates that the Getting DC </w:t>
            </w:r>
            <w:r>
              <w:rPr>
                <w:rFonts w:hint="eastAsia"/>
                <w:lang w:val="en-US" w:eastAsia="zh-CN"/>
              </w:rPr>
              <w:t>a</w:t>
            </w:r>
            <w:r>
              <w:rPr>
                <w:lang w:val="en-US" w:eastAsia="zh-CN"/>
              </w:rPr>
              <w:t>pplication profile information request was successful.</w:t>
            </w:r>
          </w:p>
        </w:tc>
      </w:tr>
      <w:tr w:rsidR="0018526B" w14:paraId="6ED11456" w14:textId="77777777">
        <w:trPr>
          <w:jc w:val="center"/>
        </w:trPr>
        <w:tc>
          <w:tcPr>
            <w:tcW w:w="2880" w:type="dxa"/>
            <w:tcBorders>
              <w:top w:val="single" w:sz="4" w:space="0" w:color="000000"/>
              <w:left w:val="single" w:sz="4" w:space="0" w:color="000000"/>
              <w:bottom w:val="single" w:sz="4" w:space="0" w:color="000000"/>
            </w:tcBorders>
          </w:tcPr>
          <w:p w14:paraId="6618187F" w14:textId="77777777" w:rsidR="0018526B" w:rsidRDefault="00000000">
            <w:pPr>
              <w:pStyle w:val="TAL"/>
              <w:rPr>
                <w:lang w:val="en-US" w:eastAsia="zh-CN"/>
              </w:rPr>
            </w:pPr>
            <w:r>
              <w:rPr>
                <w:lang w:val="en-US" w:eastAsia="zh-CN"/>
              </w:rPr>
              <w:t xml:space="preserve">&gt; List of DC </w:t>
            </w:r>
            <w:r>
              <w:rPr>
                <w:rFonts w:hint="eastAsia"/>
                <w:lang w:val="en-US" w:eastAsia="zh-CN"/>
              </w:rPr>
              <w:t>a</w:t>
            </w:r>
            <w:r>
              <w:rPr>
                <w:lang w:val="en-US" w:eastAsia="zh-CN"/>
              </w:rPr>
              <w:t>pplication profile information</w:t>
            </w:r>
          </w:p>
        </w:tc>
        <w:tc>
          <w:tcPr>
            <w:tcW w:w="1440" w:type="dxa"/>
            <w:tcBorders>
              <w:top w:val="single" w:sz="4" w:space="0" w:color="000000"/>
              <w:left w:val="single" w:sz="4" w:space="0" w:color="000000"/>
              <w:bottom w:val="single" w:sz="4" w:space="0" w:color="000000"/>
            </w:tcBorders>
          </w:tcPr>
          <w:p w14:paraId="4570BD7E"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1226032" w14:textId="19ECAD22" w:rsidR="0018526B" w:rsidRDefault="00000000">
            <w:pPr>
              <w:pStyle w:val="TAL"/>
              <w:rPr>
                <w:lang w:val="en-US" w:eastAsia="zh-CN"/>
              </w:rPr>
            </w:pPr>
            <w:r>
              <w:rPr>
                <w:lang w:val="en-US" w:eastAsia="zh-CN"/>
              </w:rPr>
              <w:t xml:space="preserve">List of DC </w:t>
            </w:r>
            <w:r>
              <w:rPr>
                <w:rFonts w:hint="eastAsia"/>
                <w:lang w:val="en-US" w:eastAsia="zh-CN"/>
              </w:rPr>
              <w:t>a</w:t>
            </w:r>
            <w:r>
              <w:rPr>
                <w:lang w:val="en-US" w:eastAsia="zh-CN"/>
              </w:rPr>
              <w:t xml:space="preserve">pplication profile information as defined in Table </w:t>
            </w:r>
            <w:r w:rsidR="00EA7D41" w:rsidRPr="00EA7D41">
              <w:rPr>
                <w:lang w:val="en-US" w:eastAsia="zh-CN"/>
              </w:rPr>
              <w:t>8.3.2.3.4-2</w:t>
            </w:r>
            <w:r>
              <w:rPr>
                <w:lang w:val="en-US" w:eastAsia="zh-CN"/>
              </w:rPr>
              <w:t>.</w:t>
            </w:r>
          </w:p>
        </w:tc>
      </w:tr>
      <w:tr w:rsidR="0018526B" w14:paraId="68C7CEA7" w14:textId="77777777">
        <w:trPr>
          <w:jc w:val="center"/>
        </w:trPr>
        <w:tc>
          <w:tcPr>
            <w:tcW w:w="2880" w:type="dxa"/>
            <w:tcBorders>
              <w:top w:val="single" w:sz="4" w:space="0" w:color="000000"/>
              <w:left w:val="single" w:sz="4" w:space="0" w:color="000000"/>
              <w:bottom w:val="single" w:sz="4" w:space="0" w:color="000000"/>
            </w:tcBorders>
          </w:tcPr>
          <w:p w14:paraId="66060D98" w14:textId="77777777" w:rsidR="0018526B" w:rsidRDefault="00000000">
            <w:pPr>
              <w:pStyle w:val="TAL"/>
              <w:rPr>
                <w:lang w:val="en-US" w:eastAsia="zh-CN"/>
              </w:rPr>
            </w:pPr>
            <w:r>
              <w:rPr>
                <w:lang w:val="en-US" w:eastAsia="zh-CN"/>
              </w:rPr>
              <w:t>Failure response</w:t>
            </w:r>
            <w:r>
              <w:rPr>
                <w:rFonts w:hint="eastAsia"/>
                <w:lang w:val="en-US" w:eastAsia="zh-CN"/>
              </w:rPr>
              <w:t xml:space="preserve"> </w:t>
            </w:r>
          </w:p>
        </w:tc>
        <w:tc>
          <w:tcPr>
            <w:tcW w:w="1440" w:type="dxa"/>
            <w:tcBorders>
              <w:top w:val="single" w:sz="4" w:space="0" w:color="000000"/>
              <w:left w:val="single" w:sz="4" w:space="0" w:color="000000"/>
              <w:bottom w:val="single" w:sz="4" w:space="0" w:color="000000"/>
            </w:tcBorders>
          </w:tcPr>
          <w:p w14:paraId="11445EDB" w14:textId="77777777" w:rsidR="0018526B" w:rsidRDefault="00000000">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6F7BAD9" w14:textId="77777777" w:rsidR="0018526B" w:rsidRDefault="00000000">
            <w:pPr>
              <w:pStyle w:val="TAL"/>
              <w:rPr>
                <w:lang w:val="en-US" w:eastAsia="zh-CN"/>
              </w:rPr>
            </w:pPr>
            <w:r>
              <w:rPr>
                <w:lang w:val="en-US" w:eastAsia="zh-CN"/>
              </w:rPr>
              <w:t xml:space="preserve">Indicates that the Getting DC </w:t>
            </w:r>
            <w:r>
              <w:rPr>
                <w:rFonts w:hint="eastAsia"/>
                <w:lang w:val="en-US" w:eastAsia="zh-CN"/>
              </w:rPr>
              <w:t>a</w:t>
            </w:r>
            <w:r>
              <w:rPr>
                <w:lang w:val="en-US" w:eastAsia="zh-CN"/>
              </w:rPr>
              <w:t>pplication profile information request failed.</w:t>
            </w:r>
          </w:p>
        </w:tc>
      </w:tr>
      <w:tr w:rsidR="0018526B" w14:paraId="67A70D98" w14:textId="77777777">
        <w:trPr>
          <w:jc w:val="center"/>
        </w:trPr>
        <w:tc>
          <w:tcPr>
            <w:tcW w:w="2880" w:type="dxa"/>
            <w:tcBorders>
              <w:top w:val="single" w:sz="4" w:space="0" w:color="000000"/>
              <w:left w:val="single" w:sz="4" w:space="0" w:color="000000"/>
              <w:bottom w:val="single" w:sz="4" w:space="0" w:color="000000"/>
            </w:tcBorders>
          </w:tcPr>
          <w:p w14:paraId="544FC2DF" w14:textId="77777777" w:rsidR="0018526B" w:rsidRDefault="00000000">
            <w:pPr>
              <w:pStyle w:val="TAL"/>
              <w:rPr>
                <w:lang w:val="en-US" w:eastAsia="zh-CN"/>
              </w:rPr>
            </w:pPr>
            <w:r>
              <w:rPr>
                <w:lang w:val="en-US" w:eastAsia="zh-CN"/>
              </w:rPr>
              <w:t>&gt; Cause</w:t>
            </w:r>
          </w:p>
        </w:tc>
        <w:tc>
          <w:tcPr>
            <w:tcW w:w="1440" w:type="dxa"/>
            <w:tcBorders>
              <w:top w:val="single" w:sz="4" w:space="0" w:color="000000"/>
              <w:left w:val="single" w:sz="4" w:space="0" w:color="000000"/>
              <w:bottom w:val="single" w:sz="4" w:space="0" w:color="000000"/>
            </w:tcBorders>
          </w:tcPr>
          <w:p w14:paraId="12F3B590" w14:textId="77777777" w:rsidR="0018526B" w:rsidRDefault="00000000">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A8912E8" w14:textId="77777777" w:rsidR="0018526B" w:rsidRDefault="00000000">
            <w:pPr>
              <w:pStyle w:val="TAL"/>
              <w:rPr>
                <w:lang w:val="en-US" w:eastAsia="zh-CN"/>
              </w:rPr>
            </w:pPr>
            <w:r>
              <w:rPr>
                <w:lang w:val="en-US" w:eastAsia="zh-CN"/>
              </w:rPr>
              <w:t xml:space="preserve">Indicates the cause of Getting DC </w:t>
            </w:r>
            <w:r>
              <w:rPr>
                <w:rFonts w:hint="eastAsia"/>
                <w:lang w:val="en-US" w:eastAsia="zh-CN"/>
              </w:rPr>
              <w:t>a</w:t>
            </w:r>
            <w:r>
              <w:rPr>
                <w:lang w:val="en-US" w:eastAsia="zh-CN"/>
              </w:rPr>
              <w:t>pplication profile information request failure.</w:t>
            </w:r>
          </w:p>
        </w:tc>
      </w:tr>
    </w:tbl>
    <w:p w14:paraId="0EC16CB8" w14:textId="77777777" w:rsidR="0018526B" w:rsidRDefault="0018526B"/>
    <w:p w14:paraId="2D7482EC" w14:textId="77777777" w:rsidR="0018526B" w:rsidRDefault="00000000">
      <w:pPr>
        <w:pStyle w:val="Heading2"/>
        <w:rPr>
          <w:rFonts w:eastAsia="SimSun"/>
          <w:lang w:eastAsia="zh-CN"/>
        </w:rPr>
      </w:pPr>
      <w:bookmarkStart w:id="592" w:name="_Toc22842"/>
      <w:bookmarkStart w:id="593" w:name="_Toc183998944"/>
      <w:bookmarkStart w:id="594" w:name="_Toc6111"/>
      <w:bookmarkStart w:id="595" w:name="_Toc701"/>
      <w:bookmarkStart w:id="596" w:name="_Toc218532962"/>
      <w:r>
        <w:rPr>
          <w:rFonts w:hint="eastAsia"/>
          <w:lang w:val="en-US" w:eastAsia="zh-CN"/>
        </w:rPr>
        <w:lastRenderedPageBreak/>
        <w:t>8.3</w:t>
      </w:r>
      <w:r>
        <w:rPr>
          <w:rFonts w:hint="eastAsia"/>
          <w:lang w:val="en-US" w:eastAsia="zh-CN"/>
        </w:rPr>
        <w:tab/>
        <w:t>Control the downloading of data channel applications</w:t>
      </w:r>
      <w:bookmarkEnd w:id="592"/>
      <w:bookmarkEnd w:id="593"/>
      <w:bookmarkEnd w:id="594"/>
      <w:bookmarkEnd w:id="595"/>
      <w:bookmarkEnd w:id="596"/>
    </w:p>
    <w:p w14:paraId="69CF546D" w14:textId="77777777" w:rsidR="0018526B" w:rsidRDefault="00000000">
      <w:pPr>
        <w:pStyle w:val="Heading3"/>
        <w:rPr>
          <w:lang w:val="en-US" w:eastAsia="zh-CN"/>
        </w:rPr>
      </w:pPr>
      <w:bookmarkStart w:id="597" w:name="_Toc183998945"/>
      <w:bookmarkStart w:id="598" w:name="_Toc32717"/>
      <w:bookmarkStart w:id="599" w:name="_Toc14644"/>
      <w:bookmarkStart w:id="600" w:name="_Toc25613"/>
      <w:bookmarkStart w:id="601" w:name="_Toc218532963"/>
      <w:r>
        <w:rPr>
          <w:rFonts w:hint="eastAsia"/>
          <w:lang w:val="en-US" w:eastAsia="zh-CN"/>
        </w:rPr>
        <w:t>8.3.1</w:t>
      </w:r>
      <w:r>
        <w:rPr>
          <w:rFonts w:hint="eastAsia"/>
          <w:lang w:val="en-US" w:eastAsia="zh-CN"/>
        </w:rPr>
        <w:tab/>
        <w:t>General</w:t>
      </w:r>
      <w:bookmarkEnd w:id="597"/>
      <w:bookmarkEnd w:id="598"/>
      <w:bookmarkEnd w:id="599"/>
      <w:bookmarkEnd w:id="600"/>
      <w:bookmarkEnd w:id="601"/>
    </w:p>
    <w:p w14:paraId="51E6B862" w14:textId="77777777" w:rsidR="0018526B" w:rsidRDefault="00000000">
      <w:pPr>
        <w:pStyle w:val="BodyText"/>
        <w:rPr>
          <w:lang w:val="en-US" w:eastAsia="zh-CN"/>
        </w:rPr>
      </w:pPr>
      <w:r>
        <w:rPr>
          <w:lang w:eastAsia="ko-KR"/>
        </w:rPr>
        <w:t>The following clauses specify procedures</w:t>
      </w:r>
      <w:r>
        <w:rPr>
          <w:rFonts w:hint="eastAsia"/>
          <w:lang w:val="en-US" w:eastAsia="zh-CN"/>
        </w:rPr>
        <w:t xml:space="preserve"> and</w:t>
      </w:r>
      <w:r>
        <w:rPr>
          <w:lang w:eastAsia="ko-KR"/>
        </w:rPr>
        <w:t xml:space="preserve"> information flows for </w:t>
      </w:r>
      <w:r>
        <w:rPr>
          <w:rFonts w:hint="eastAsia"/>
          <w:lang w:eastAsia="ko-KR"/>
        </w:rPr>
        <w:t>Controlling of the data channel applications downloading</w:t>
      </w:r>
      <w:r>
        <w:rPr>
          <w:lang w:eastAsia="ko-KR"/>
        </w:rPr>
        <w:t>.</w:t>
      </w:r>
    </w:p>
    <w:p w14:paraId="1B3C58D4" w14:textId="77777777" w:rsidR="0018526B" w:rsidRDefault="00000000">
      <w:pPr>
        <w:pStyle w:val="Heading3"/>
        <w:rPr>
          <w:rFonts w:eastAsia="SimSun"/>
          <w:lang w:val="en-US" w:eastAsia="zh-CN"/>
        </w:rPr>
      </w:pPr>
      <w:bookmarkStart w:id="602" w:name="_Toc30286"/>
      <w:bookmarkStart w:id="603" w:name="_Toc20041"/>
      <w:bookmarkStart w:id="604" w:name="_Toc183998946"/>
      <w:bookmarkStart w:id="605" w:name="_Toc3777"/>
      <w:bookmarkStart w:id="606" w:name="_Toc218532964"/>
      <w:r>
        <w:rPr>
          <w:rFonts w:hint="eastAsia"/>
          <w:lang w:val="en-US" w:eastAsia="zh-CN"/>
        </w:rPr>
        <w:t>8.3.2</w:t>
      </w:r>
      <w:r>
        <w:rPr>
          <w:rFonts w:hint="eastAsia"/>
          <w:lang w:val="en-US" w:eastAsia="zh-CN"/>
        </w:rPr>
        <w:tab/>
        <w:t xml:space="preserve">DC </w:t>
      </w:r>
      <w:r>
        <w:rPr>
          <w:rFonts w:eastAsia="SimSun" w:hint="eastAsia"/>
          <w:lang w:val="en-US" w:eastAsia="zh-CN"/>
        </w:rPr>
        <w:t>a</w:t>
      </w:r>
      <w:r>
        <w:rPr>
          <w:rFonts w:hint="eastAsia"/>
        </w:rPr>
        <w:t>pplication</w:t>
      </w:r>
      <w:r>
        <w:rPr>
          <w:rFonts w:hint="eastAsia"/>
          <w:lang w:val="en-US" w:eastAsia="zh-CN"/>
        </w:rPr>
        <w:t xml:space="preserve"> profiles</w:t>
      </w:r>
      <w:r>
        <w:rPr>
          <w:rFonts w:hint="eastAsia"/>
        </w:rPr>
        <w:t xml:space="preserve"> </w:t>
      </w:r>
      <w:r>
        <w:rPr>
          <w:rFonts w:eastAsia="SimSun" w:hint="eastAsia"/>
          <w:lang w:val="en-US" w:eastAsia="zh-CN"/>
        </w:rPr>
        <w:t>downloading on UE</w:t>
      </w:r>
      <w:bookmarkEnd w:id="602"/>
      <w:bookmarkEnd w:id="603"/>
      <w:bookmarkEnd w:id="604"/>
      <w:bookmarkEnd w:id="605"/>
      <w:bookmarkEnd w:id="606"/>
    </w:p>
    <w:p w14:paraId="75286C98" w14:textId="77777777" w:rsidR="0018526B" w:rsidRDefault="00000000">
      <w:pPr>
        <w:pStyle w:val="Heading4"/>
      </w:pPr>
      <w:bookmarkStart w:id="607" w:name="_Toc32347"/>
      <w:bookmarkStart w:id="608" w:name="_Toc13359"/>
      <w:bookmarkStart w:id="609" w:name="_Toc183998947"/>
      <w:bookmarkStart w:id="610" w:name="_Toc18988"/>
      <w:bookmarkStart w:id="611" w:name="_Toc218532965"/>
      <w:r>
        <w:t>8.</w:t>
      </w:r>
      <w:r>
        <w:rPr>
          <w:rFonts w:hint="eastAsia"/>
          <w:lang w:val="en-US" w:eastAsia="zh-CN"/>
        </w:rPr>
        <w:t>3</w:t>
      </w:r>
      <w:r>
        <w:t>.</w:t>
      </w:r>
      <w:r>
        <w:rPr>
          <w:rFonts w:hint="eastAsia"/>
          <w:lang w:val="en-US" w:eastAsia="zh-CN"/>
        </w:rPr>
        <w:t>2</w:t>
      </w:r>
      <w:r>
        <w:t>.1</w:t>
      </w:r>
      <w:r>
        <w:tab/>
        <w:t>General</w:t>
      </w:r>
      <w:bookmarkEnd w:id="607"/>
      <w:bookmarkEnd w:id="608"/>
      <w:bookmarkEnd w:id="609"/>
      <w:bookmarkEnd w:id="610"/>
      <w:bookmarkEnd w:id="611"/>
    </w:p>
    <w:p w14:paraId="2ADAEA2C" w14:textId="27BAB17E" w:rsidR="0018526B" w:rsidRDefault="00000000">
      <w:pPr>
        <w:rPr>
          <w:lang w:val="en-US" w:eastAsia="zh-CN"/>
        </w:rPr>
      </w:pPr>
      <w:r>
        <w:rPr>
          <w:rFonts w:eastAsia="SimSun" w:hint="eastAsia"/>
          <w:lang w:val="en-US" w:eastAsia="zh-CN"/>
        </w:rPr>
        <w:t>A</w:t>
      </w:r>
      <w:r>
        <w:rPr>
          <w:rFonts w:hint="eastAsia"/>
        </w:rPr>
        <w:t>pplication</w:t>
      </w:r>
      <w:r>
        <w:rPr>
          <w:rFonts w:hint="eastAsia"/>
          <w:lang w:val="en-US" w:eastAsia="zh-CN"/>
        </w:rPr>
        <w:t xml:space="preserve"> profiles</w:t>
      </w:r>
      <w:r>
        <w:rPr>
          <w:rFonts w:hint="eastAsia"/>
        </w:rPr>
        <w:t xml:space="preserve"> </w:t>
      </w:r>
      <w:r>
        <w:rPr>
          <w:rFonts w:eastAsia="SimSun" w:hint="eastAsia"/>
          <w:lang w:val="en-US" w:eastAsia="zh-CN"/>
        </w:rPr>
        <w:t xml:space="preserve">downloading enables a MMTel Enabler Client to download the DC application profile from MMTel Enabler Server and use it to control the downloading behavior </w:t>
      </w:r>
      <w:r w:rsidR="00574CF4">
        <w:rPr>
          <w:rFonts w:eastAsia="SimSun" w:hint="eastAsia"/>
          <w:lang w:val="en-US" w:eastAsia="zh-CN"/>
        </w:rPr>
        <w:t>of the</w:t>
      </w:r>
      <w:r w:rsidR="00574CF4">
        <w:rPr>
          <w:rFonts w:eastAsia="SimSun"/>
          <w:lang w:val="en-US" w:eastAsia="zh-CN"/>
        </w:rPr>
        <w:t xml:space="preserve"> </w:t>
      </w:r>
      <w:r>
        <w:rPr>
          <w:rFonts w:eastAsia="SimSun" w:hint="eastAsia"/>
          <w:lang w:val="en-US" w:eastAsia="zh-CN"/>
        </w:rPr>
        <w:t>DCMTSI Client in the same UE. This procedure is a detailed HTTP interaction procedure in the bootstrap data channel which established as per Annex</w:t>
      </w:r>
      <w:r>
        <w:rPr>
          <w:lang w:val="en-US" w:eastAsia="zh-CN"/>
        </w:rPr>
        <w:t> </w:t>
      </w:r>
      <w:r>
        <w:rPr>
          <w:rFonts w:hint="eastAsia"/>
          <w:lang w:val="en-US" w:eastAsia="zh-CN"/>
        </w:rPr>
        <w:t xml:space="preserve">AC.7.1 </w:t>
      </w:r>
      <w:r w:rsidR="00574CF4" w:rsidRPr="00574CF4">
        <w:rPr>
          <w:lang w:val="en-US" w:eastAsia="zh-CN"/>
        </w:rPr>
        <w:t>of 3GPP</w:t>
      </w:r>
      <w:r w:rsidR="00574CF4">
        <w:rPr>
          <w:lang w:val="en-US" w:eastAsia="zh-CN"/>
        </w:rPr>
        <w:t> </w:t>
      </w:r>
      <w:r w:rsidR="00574CF4" w:rsidRPr="00574CF4">
        <w:rPr>
          <w:lang w:val="en-US" w:eastAsia="zh-CN"/>
        </w:rPr>
        <w:t>TS</w:t>
      </w:r>
      <w:r w:rsidR="00574CF4">
        <w:rPr>
          <w:lang w:val="en-US" w:eastAsia="zh-CN"/>
        </w:rPr>
        <w:t> </w:t>
      </w:r>
      <w:r w:rsidR="00574CF4" w:rsidRPr="00574CF4">
        <w:rPr>
          <w:lang w:val="en-US" w:eastAsia="zh-CN"/>
        </w:rPr>
        <w:t>23.228</w:t>
      </w:r>
      <w:r w:rsidR="00574CF4">
        <w:rPr>
          <w:lang w:val="en-US" w:eastAsia="zh-CN"/>
        </w:rPr>
        <w:t> </w:t>
      </w:r>
      <w:r w:rsidR="00574CF4" w:rsidRPr="00574CF4">
        <w:rPr>
          <w:lang w:val="en-US" w:eastAsia="zh-CN"/>
        </w:rPr>
        <w:t>[3].</w:t>
      </w:r>
    </w:p>
    <w:p w14:paraId="2B5663A4" w14:textId="77777777" w:rsidR="0018526B" w:rsidRDefault="00000000">
      <w:pPr>
        <w:pStyle w:val="Heading4"/>
      </w:pPr>
      <w:bookmarkStart w:id="612" w:name="_Toc183998948"/>
      <w:bookmarkStart w:id="613" w:name="_Toc1660"/>
      <w:bookmarkStart w:id="614" w:name="_Toc54"/>
      <w:bookmarkStart w:id="615" w:name="_Toc12040"/>
      <w:bookmarkStart w:id="616" w:name="_Toc218532966"/>
      <w:r>
        <w:rPr>
          <w:rFonts w:hint="eastAsia"/>
          <w:lang w:eastAsia="zh-CN"/>
        </w:rPr>
        <w:t>8.3.2</w:t>
      </w:r>
      <w:r>
        <w:t>.2</w:t>
      </w:r>
      <w:r>
        <w:tab/>
        <w:t>Procedure</w:t>
      </w:r>
      <w:bookmarkEnd w:id="612"/>
      <w:bookmarkEnd w:id="613"/>
      <w:bookmarkEnd w:id="614"/>
      <w:bookmarkEnd w:id="615"/>
      <w:bookmarkEnd w:id="616"/>
    </w:p>
    <w:p w14:paraId="2C395343" w14:textId="77777777" w:rsidR="0018526B" w:rsidRDefault="00000000">
      <w:pPr>
        <w:rPr>
          <w:lang w:eastAsia="zh-CN"/>
        </w:rPr>
      </w:pPr>
      <w:r>
        <w:t>Figure </w:t>
      </w:r>
      <w:r>
        <w:rPr>
          <w:rFonts w:hint="eastAsia"/>
          <w:lang w:eastAsia="zh-CN"/>
        </w:rPr>
        <w:t>8.3.2</w:t>
      </w:r>
      <w:r>
        <w:rPr>
          <w:lang w:eastAsia="zh-CN"/>
        </w:rPr>
        <w:t xml:space="preserve">.2-1 illustrates the </w:t>
      </w:r>
      <w:r>
        <w:rPr>
          <w:rFonts w:hint="eastAsia"/>
          <w:lang w:val="en-US" w:eastAsia="zh-CN"/>
        </w:rPr>
        <w:t xml:space="preserve">DC </w:t>
      </w:r>
      <w:r>
        <w:rPr>
          <w:rFonts w:eastAsia="SimSun" w:hint="eastAsia"/>
          <w:lang w:val="en-US" w:eastAsia="zh-CN"/>
        </w:rPr>
        <w:t>a</w:t>
      </w:r>
      <w:r>
        <w:rPr>
          <w:rFonts w:hint="eastAsia"/>
        </w:rPr>
        <w:t>pplication</w:t>
      </w:r>
      <w:r>
        <w:rPr>
          <w:rFonts w:hint="eastAsia"/>
          <w:lang w:val="en-US" w:eastAsia="zh-CN"/>
        </w:rPr>
        <w:t xml:space="preserve"> profiles</w:t>
      </w:r>
      <w:r>
        <w:rPr>
          <w:rFonts w:hint="eastAsia"/>
        </w:rPr>
        <w:t xml:space="preserve"> </w:t>
      </w:r>
      <w:r>
        <w:rPr>
          <w:rFonts w:eastAsia="SimSun" w:hint="eastAsia"/>
          <w:lang w:val="en-US" w:eastAsia="zh-CN"/>
        </w:rPr>
        <w:t>downloading</w:t>
      </w:r>
      <w:r>
        <w:rPr>
          <w:lang w:eastAsia="zh-CN"/>
        </w:rPr>
        <w:t xml:space="preserve"> procedure.</w:t>
      </w:r>
    </w:p>
    <w:p w14:paraId="2E3BEC29" w14:textId="77777777" w:rsidR="0018526B" w:rsidRDefault="00000000">
      <w:r>
        <w:t>Pre-conditions:</w:t>
      </w:r>
    </w:p>
    <w:p w14:paraId="3B9EDF03" w14:textId="77777777" w:rsidR="00574CF4" w:rsidRDefault="00000000" w:rsidP="00574CF4">
      <w:pPr>
        <w:pStyle w:val="B1"/>
        <w:rPr>
          <w:rFonts w:eastAsia="SimSun"/>
          <w:lang w:val="en-US" w:eastAsia="zh-CN"/>
        </w:rPr>
      </w:pPr>
      <w:r>
        <w:rPr>
          <w:lang w:val="en-US" w:eastAsia="zh-CN"/>
        </w:rPr>
        <w:t>1</w:t>
      </w:r>
      <w:r w:rsidR="003305D1">
        <w:rPr>
          <w:lang w:val="en-US" w:eastAsia="zh-CN"/>
        </w:rPr>
        <w:t>.</w:t>
      </w:r>
      <w:r>
        <w:rPr>
          <w:lang w:val="en-US" w:eastAsia="zh-CN"/>
        </w:rPr>
        <w:tab/>
      </w:r>
      <w:r>
        <w:rPr>
          <w:rFonts w:hint="eastAsia"/>
          <w:lang w:val="en-US" w:eastAsia="zh-CN"/>
        </w:rPr>
        <w:t xml:space="preserve">The bootstrap data channels </w:t>
      </w:r>
      <w:r w:rsidR="00574CF4" w:rsidRPr="00574CF4">
        <w:rPr>
          <w:lang w:val="en-US" w:eastAsia="zh-CN"/>
        </w:rPr>
        <w:t xml:space="preserve">between UE and MF </w:t>
      </w:r>
      <w:r>
        <w:rPr>
          <w:rFonts w:hint="eastAsia"/>
          <w:lang w:val="en-US" w:eastAsia="zh-CN"/>
        </w:rPr>
        <w:t xml:space="preserve">have been established as specified in </w:t>
      </w:r>
      <w:r w:rsidR="00574CF4" w:rsidRPr="00574CF4">
        <w:rPr>
          <w:lang w:val="en-US" w:eastAsia="zh-CN"/>
        </w:rPr>
        <w:t>Annex</w:t>
      </w:r>
      <w:r w:rsidR="00574CF4">
        <w:rPr>
          <w:lang w:val="en-US" w:eastAsia="zh-CN"/>
        </w:rPr>
        <w:t> </w:t>
      </w:r>
      <w:r w:rsidR="00574CF4" w:rsidRPr="00574CF4">
        <w:rPr>
          <w:lang w:val="en-US" w:eastAsia="zh-CN"/>
        </w:rPr>
        <w:t xml:space="preserve">AC.7.1 of </w:t>
      </w:r>
      <w:r>
        <w:rPr>
          <w:rFonts w:hint="eastAsia"/>
          <w:lang w:val="en-US" w:eastAsia="zh-CN"/>
        </w:rPr>
        <w:t>3GPP TS 23.228</w:t>
      </w:r>
      <w:r>
        <w:rPr>
          <w:lang w:val="en-US" w:eastAsia="zh-CN"/>
        </w:rPr>
        <w:t> </w:t>
      </w:r>
      <w:r>
        <w:rPr>
          <w:rFonts w:hint="eastAsia"/>
          <w:lang w:val="en-US" w:eastAsia="zh-CN"/>
        </w:rPr>
        <w:t>[3]</w:t>
      </w:r>
      <w:r>
        <w:rPr>
          <w:rFonts w:eastAsia="SimSun" w:hint="eastAsia"/>
          <w:lang w:val="en-US" w:eastAsia="zh-CN"/>
        </w:rPr>
        <w:t>.</w:t>
      </w:r>
    </w:p>
    <w:p w14:paraId="4BDFAAEC" w14:textId="0386922F" w:rsidR="0018526B" w:rsidRDefault="00574CF4" w:rsidP="00D557E6">
      <w:pPr>
        <w:pStyle w:val="NO"/>
        <w:rPr>
          <w:lang w:val="en-US" w:eastAsia="zh-CN"/>
        </w:rPr>
      </w:pPr>
      <w:r>
        <w:rPr>
          <w:rFonts w:hint="eastAsia"/>
          <w:lang w:val="en-US" w:eastAsia="zh-CN"/>
        </w:rPr>
        <w:t>NOTE 1:</w:t>
      </w:r>
      <w:r>
        <w:rPr>
          <w:rFonts w:hint="eastAsia"/>
          <w:lang w:val="en-US" w:eastAsia="zh-CN"/>
        </w:rPr>
        <w:tab/>
      </w:r>
      <w:r>
        <w:rPr>
          <w:lang w:val="en-US" w:eastAsia="zh-CN"/>
        </w:rPr>
        <w:t>I</w:t>
      </w:r>
      <w:r>
        <w:rPr>
          <w:rFonts w:hint="eastAsia"/>
          <w:lang w:val="en-US" w:eastAsia="zh-CN"/>
        </w:rPr>
        <w:t>n a</w:t>
      </w:r>
      <w:r>
        <w:rPr>
          <w:lang w:val="en-US" w:eastAsia="zh-CN"/>
        </w:rPr>
        <w:t>n</w:t>
      </w:r>
      <w:r>
        <w:rPr>
          <w:rFonts w:hint="eastAsia"/>
          <w:lang w:val="en-US" w:eastAsia="zh-CN"/>
        </w:rPr>
        <w:t xml:space="preserve"> implementation, the DCSF can support the DC </w:t>
      </w:r>
      <w:r w:rsidRPr="00D557E6">
        <w:rPr>
          <w:rFonts w:eastAsia="SimSun"/>
          <w:lang w:eastAsia="zh-CN"/>
        </w:rPr>
        <w:t>a</w:t>
      </w:r>
      <w:r w:rsidRPr="00574CF4">
        <w:t>pplication</w:t>
      </w:r>
      <w:r>
        <w:rPr>
          <w:rFonts w:hint="eastAsia"/>
          <w:lang w:val="en-US" w:eastAsia="zh-CN"/>
        </w:rPr>
        <w:t xml:space="preserve"> profile</w:t>
      </w:r>
      <w:r>
        <w:rPr>
          <w:rFonts w:eastAsia="SimSun" w:hint="eastAsia"/>
          <w:lang w:val="en-US" w:eastAsia="zh-CN"/>
        </w:rPr>
        <w:t xml:space="preserve"> functionality of </w:t>
      </w:r>
      <w:r>
        <w:rPr>
          <w:rFonts w:hint="eastAsia"/>
          <w:lang w:val="en-US" w:eastAsia="zh-CN"/>
        </w:rPr>
        <w:t>MMTel Enabler Server function, the DCSF can also interact with the MMTel Enabler Server to support this procedure</w:t>
      </w:r>
    </w:p>
    <w:p w14:paraId="5EAD0B41" w14:textId="4037F4D5" w:rsidR="0018526B" w:rsidRDefault="00574CF4">
      <w:pPr>
        <w:pStyle w:val="TH"/>
        <w:rPr>
          <w:lang w:val="en-US" w:eastAsia="zh-CN"/>
        </w:rPr>
      </w:pPr>
      <w:r>
        <w:rPr>
          <w:lang w:val="en-US" w:eastAsia="zh-CN"/>
        </w:rPr>
        <w:object w:dxaOrig="7152" w:dyaOrig="4284" w14:anchorId="5CE28DFA">
          <v:shape id="_x0000_i1033" type="#_x0000_t75" style="width:358.05pt;height:214.45pt" o:ole="">
            <v:imagedata r:id="rId25" o:title=""/>
            <o:lock v:ext="edit" aspectratio="f"/>
          </v:shape>
          <o:OLEObject Type="Embed" ProgID="Visio.Drawing.11" ShapeID="_x0000_i1033" DrawAspect="Content" ObjectID="_1829145772" r:id="rId26"/>
        </w:object>
      </w:r>
    </w:p>
    <w:p w14:paraId="2F95AF8E" w14:textId="77777777" w:rsidR="0018526B" w:rsidRDefault="00000000">
      <w:pPr>
        <w:pStyle w:val="TF"/>
        <w:rPr>
          <w:rFonts w:eastAsia="SimSun"/>
          <w:lang w:val="en-US" w:eastAsia="zh-CN"/>
        </w:rPr>
      </w:pPr>
      <w:r>
        <w:t>Figure </w:t>
      </w:r>
      <w:r>
        <w:rPr>
          <w:rFonts w:eastAsia="SimSun" w:hint="eastAsia"/>
          <w:lang w:eastAsia="zh-CN"/>
        </w:rPr>
        <w:t>8.3.2</w:t>
      </w:r>
      <w:r>
        <w:rPr>
          <w:rFonts w:eastAsia="SimSun" w:hint="eastAsia"/>
          <w:lang w:val="en-US" w:eastAsia="zh-CN"/>
        </w:rPr>
        <w:t>.2</w:t>
      </w:r>
      <w:r>
        <w:t>-</w:t>
      </w:r>
      <w:r>
        <w:rPr>
          <w:rFonts w:eastAsia="SimSun" w:hint="eastAsia"/>
          <w:lang w:val="en-US" w:eastAsia="zh-CN"/>
        </w:rPr>
        <w:t>1</w:t>
      </w:r>
      <w:r>
        <w:t xml:space="preserve">: </w:t>
      </w:r>
      <w:r>
        <w:rPr>
          <w:rFonts w:hint="eastAsia"/>
          <w:lang w:val="en-US" w:eastAsia="zh-CN"/>
        </w:rPr>
        <w:t xml:space="preserve">MMTel Enabler Client in the </w:t>
      </w:r>
      <w:r>
        <w:rPr>
          <w:rFonts w:eastAsia="SimSun" w:hint="eastAsia"/>
          <w:lang w:val="en-US" w:eastAsia="zh-CN"/>
        </w:rPr>
        <w:t>UE requests the DC a</w:t>
      </w:r>
      <w:r>
        <w:rPr>
          <w:rFonts w:hint="eastAsia"/>
          <w:lang w:val="en-US" w:eastAsia="zh-CN"/>
        </w:rPr>
        <w:t>pplication profile list</w:t>
      </w:r>
    </w:p>
    <w:p w14:paraId="1C7CA67E" w14:textId="207926AD" w:rsidR="0018526B" w:rsidRDefault="00000000">
      <w:pPr>
        <w:pStyle w:val="B1"/>
        <w:rPr>
          <w:lang w:val="en-US" w:eastAsia="zh-CN"/>
        </w:rPr>
      </w:pPr>
      <w:r>
        <w:rPr>
          <w:rFonts w:hint="eastAsia"/>
          <w:lang w:val="en-US" w:eastAsia="zh-CN"/>
        </w:rPr>
        <w:t>1.</w:t>
      </w:r>
      <w:r>
        <w:rPr>
          <w:rFonts w:hint="eastAsia"/>
          <w:lang w:val="en-US" w:eastAsia="zh-CN"/>
        </w:rPr>
        <w:tab/>
        <w:t xml:space="preserve">The MMTel Enabler Client in the UE sends a Get Root application request to MMTel Enabler Server to get the Root application. </w:t>
      </w:r>
      <w:r>
        <w:rPr>
          <w:lang w:val="en-US" w:eastAsia="zh-CN"/>
        </w:rPr>
        <w:t>The request message includes information elements as specified in Table </w:t>
      </w:r>
      <w:r>
        <w:rPr>
          <w:rFonts w:hint="eastAsia"/>
          <w:lang w:val="en-US" w:eastAsia="zh-CN"/>
        </w:rPr>
        <w:t>8.3.2.3.1-1</w:t>
      </w:r>
      <w:r>
        <w:rPr>
          <w:lang w:val="en-US" w:eastAsia="zh-CN"/>
        </w:rPr>
        <w:t>.</w:t>
      </w:r>
    </w:p>
    <w:p w14:paraId="641CBFCA" w14:textId="04D7E5B1" w:rsidR="0018526B" w:rsidRDefault="00000000" w:rsidP="00574CF4">
      <w:pPr>
        <w:pStyle w:val="NO"/>
        <w:rPr>
          <w:lang w:val="en-US" w:eastAsia="zh-CN"/>
        </w:rPr>
      </w:pPr>
      <w:r>
        <w:rPr>
          <w:rFonts w:hint="eastAsia"/>
          <w:lang w:val="en-US" w:eastAsia="zh-CN"/>
        </w:rPr>
        <w:t>NOTE </w:t>
      </w:r>
      <w:r w:rsidR="00574CF4">
        <w:rPr>
          <w:lang w:val="en-US" w:eastAsia="zh-CN"/>
        </w:rPr>
        <w:t>2</w:t>
      </w:r>
      <w:r>
        <w:rPr>
          <w:rFonts w:hint="eastAsia"/>
          <w:lang w:val="en-US" w:eastAsia="zh-CN"/>
        </w:rPr>
        <w:t>:</w:t>
      </w:r>
      <w:r>
        <w:rPr>
          <w:rFonts w:hint="eastAsia"/>
          <w:lang w:val="en-US" w:eastAsia="zh-CN"/>
        </w:rPr>
        <w:tab/>
      </w:r>
      <w:r w:rsidR="00574CF4">
        <w:rPr>
          <w:lang w:val="en-US" w:eastAsia="zh-CN"/>
        </w:rPr>
        <w:t xml:space="preserve">If </w:t>
      </w:r>
      <w:r>
        <w:rPr>
          <w:rFonts w:hint="eastAsia"/>
          <w:lang w:val="en-US" w:eastAsia="zh-CN"/>
        </w:rPr>
        <w:t>the DCSF interact</w:t>
      </w:r>
      <w:r w:rsidR="00574CF4">
        <w:rPr>
          <w:lang w:val="en-US" w:eastAsia="zh-CN"/>
        </w:rPr>
        <w:t>s</w:t>
      </w:r>
      <w:r>
        <w:rPr>
          <w:rFonts w:hint="eastAsia"/>
          <w:lang w:val="en-US" w:eastAsia="zh-CN"/>
        </w:rPr>
        <w:t xml:space="preserve"> with the MMTel Enabler Server to support this procedure, </w:t>
      </w:r>
      <w:r w:rsidR="00574CF4">
        <w:rPr>
          <w:lang w:val="en-US" w:eastAsia="zh-CN"/>
        </w:rPr>
        <w:t>t</w:t>
      </w:r>
      <w:r>
        <w:rPr>
          <w:rFonts w:hint="eastAsia"/>
          <w:lang w:val="en-US" w:eastAsia="zh-CN"/>
        </w:rPr>
        <w:t xml:space="preserve">he MMTel Enabler Client sends </w:t>
      </w:r>
      <w:r w:rsidR="00574CF4">
        <w:rPr>
          <w:lang w:val="en-US" w:eastAsia="zh-CN"/>
        </w:rPr>
        <w:t xml:space="preserve">the </w:t>
      </w:r>
      <w:r>
        <w:rPr>
          <w:rFonts w:hint="eastAsia"/>
          <w:lang w:val="en-US" w:eastAsia="zh-CN"/>
        </w:rPr>
        <w:t xml:space="preserve">request </w:t>
      </w:r>
      <w:r w:rsidR="00574CF4">
        <w:rPr>
          <w:lang w:val="en-US" w:eastAsia="zh-CN"/>
        </w:rPr>
        <w:t xml:space="preserve">in step 1 </w:t>
      </w:r>
      <w:r>
        <w:rPr>
          <w:rFonts w:hint="eastAsia"/>
          <w:lang w:val="en-US" w:eastAsia="zh-CN"/>
        </w:rPr>
        <w:t>to the DCSF</w:t>
      </w:r>
      <w:r w:rsidR="00574CF4" w:rsidRPr="00574CF4">
        <w:t xml:space="preserve"> </w:t>
      </w:r>
      <w:r w:rsidR="00574CF4" w:rsidRPr="00574CF4">
        <w:rPr>
          <w:lang w:val="en-US" w:eastAsia="zh-CN"/>
        </w:rPr>
        <w:t>via MF as specified in Annex</w:t>
      </w:r>
      <w:r w:rsidR="00574CF4">
        <w:rPr>
          <w:lang w:val="en-US" w:eastAsia="zh-CN"/>
        </w:rPr>
        <w:t> </w:t>
      </w:r>
      <w:r w:rsidR="00574CF4" w:rsidRPr="00574CF4">
        <w:rPr>
          <w:lang w:val="en-US" w:eastAsia="zh-CN"/>
        </w:rPr>
        <w:t>AC.7.1 of 3GPP</w:t>
      </w:r>
      <w:r w:rsidR="00574CF4">
        <w:rPr>
          <w:lang w:val="en-US" w:eastAsia="zh-CN"/>
        </w:rPr>
        <w:t> </w:t>
      </w:r>
      <w:r w:rsidR="00574CF4" w:rsidRPr="00574CF4">
        <w:rPr>
          <w:lang w:val="en-US" w:eastAsia="zh-CN"/>
        </w:rPr>
        <w:t>TS</w:t>
      </w:r>
      <w:r w:rsidR="00574CF4">
        <w:rPr>
          <w:lang w:val="en-US" w:eastAsia="zh-CN"/>
        </w:rPr>
        <w:t> </w:t>
      </w:r>
      <w:r w:rsidR="00574CF4" w:rsidRPr="00574CF4">
        <w:rPr>
          <w:lang w:val="en-US" w:eastAsia="zh-CN"/>
        </w:rPr>
        <w:t>23.228</w:t>
      </w:r>
      <w:r w:rsidR="00574CF4">
        <w:rPr>
          <w:lang w:val="en-US" w:eastAsia="zh-CN"/>
        </w:rPr>
        <w:t> </w:t>
      </w:r>
      <w:r w:rsidR="00574CF4" w:rsidRPr="00574CF4">
        <w:rPr>
          <w:lang w:val="en-US" w:eastAsia="zh-CN"/>
        </w:rPr>
        <w:t>[3]</w:t>
      </w:r>
      <w:r>
        <w:rPr>
          <w:rFonts w:hint="eastAsia"/>
          <w:lang w:val="en-US" w:eastAsia="zh-CN"/>
        </w:rPr>
        <w:t xml:space="preserve">, which then sends the request to the MMTel Enabler Server. The response in the opposite direction is also sent to the MMTel Enabler Client through the DCSF. </w:t>
      </w:r>
      <w:r>
        <w:t xml:space="preserve">The interaction between DCSF and </w:t>
      </w:r>
      <w:r>
        <w:rPr>
          <w:rFonts w:hint="eastAsia"/>
        </w:rPr>
        <w:t xml:space="preserve">MMTel Enabler </w:t>
      </w:r>
      <w:r>
        <w:rPr>
          <w:rFonts w:eastAsia="SimSun" w:hint="eastAsia"/>
          <w:lang w:val="en-US" w:eastAsia="zh-CN"/>
        </w:rPr>
        <w:t>S</w:t>
      </w:r>
      <w:r>
        <w:rPr>
          <w:rFonts w:hint="eastAsia"/>
        </w:rPr>
        <w:t>erver</w:t>
      </w:r>
      <w:r>
        <w:t xml:space="preserve"> is </w:t>
      </w:r>
      <w:r>
        <w:rPr>
          <w:rFonts w:hint="eastAsia"/>
        </w:rPr>
        <w:t>implementation specific</w:t>
      </w:r>
      <w:r>
        <w:t xml:space="preserve"> in this release</w:t>
      </w:r>
      <w:r>
        <w:rPr>
          <w:rFonts w:hint="eastAsia"/>
        </w:rPr>
        <w:t>.</w:t>
      </w:r>
    </w:p>
    <w:p w14:paraId="3DF6A417" w14:textId="77777777" w:rsidR="0018526B" w:rsidRDefault="00000000">
      <w:pPr>
        <w:pStyle w:val="B1"/>
        <w:contextualSpacing w:val="0"/>
        <w:rPr>
          <w:lang w:val="en-US" w:eastAsia="zh-CN"/>
        </w:rPr>
      </w:pPr>
      <w:r>
        <w:rPr>
          <w:rFonts w:hint="eastAsia"/>
          <w:lang w:val="en-US" w:eastAsia="zh-CN"/>
        </w:rPr>
        <w:t>2.</w:t>
      </w:r>
      <w:r>
        <w:rPr>
          <w:rFonts w:hint="eastAsia"/>
          <w:lang w:val="en-US" w:eastAsia="zh-CN"/>
        </w:rPr>
        <w:tab/>
        <w:t xml:space="preserve">The MMTel Enabler Server checks whether the Root application version included in the Get Root application request is the newest version of the Root </w:t>
      </w:r>
      <w:r>
        <w:rPr>
          <w:lang w:eastAsia="zh-CN"/>
        </w:rPr>
        <w:t xml:space="preserve">application. If </w:t>
      </w:r>
      <w:r>
        <w:rPr>
          <w:rFonts w:hint="eastAsia"/>
          <w:lang w:val="en-US" w:eastAsia="zh-CN"/>
        </w:rPr>
        <w:t>the Root application version IE is not included, the Root application version is not considered as newest.</w:t>
      </w:r>
    </w:p>
    <w:p w14:paraId="3A01DBED" w14:textId="699376FD" w:rsidR="0018526B" w:rsidRDefault="00000000">
      <w:pPr>
        <w:pStyle w:val="B1"/>
        <w:contextualSpacing w:val="0"/>
        <w:rPr>
          <w:lang w:val="en-US" w:eastAsia="zh-CN"/>
        </w:rPr>
      </w:pPr>
      <w:r>
        <w:rPr>
          <w:rFonts w:hint="eastAsia"/>
          <w:lang w:val="en-US" w:eastAsia="zh-CN"/>
        </w:rPr>
        <w:lastRenderedPageBreak/>
        <w:t>3.</w:t>
      </w:r>
      <w:r>
        <w:rPr>
          <w:rFonts w:hint="eastAsia"/>
          <w:lang w:val="en-US" w:eastAsia="zh-CN"/>
        </w:rPr>
        <w:tab/>
      </w:r>
      <w:r w:rsidR="00574CF4">
        <w:rPr>
          <w:rFonts w:hint="eastAsia"/>
          <w:lang w:val="en-US" w:eastAsia="zh-CN"/>
        </w:rPr>
        <w:t xml:space="preserve">If the Root application version included in the Get Root application request is not the newest version of the Root </w:t>
      </w:r>
      <w:r w:rsidR="00574CF4">
        <w:rPr>
          <w:lang w:eastAsia="zh-CN"/>
        </w:rPr>
        <w:t>application</w:t>
      </w:r>
      <w:r w:rsidR="00574CF4">
        <w:rPr>
          <w:rFonts w:hint="eastAsia"/>
          <w:lang w:val="en-US" w:eastAsia="zh-CN"/>
        </w:rPr>
        <w:t xml:space="preserve">, </w:t>
      </w:r>
      <w:r w:rsidR="00574CF4">
        <w:rPr>
          <w:lang w:val="en-US" w:eastAsia="zh-CN"/>
        </w:rPr>
        <w:t>t</w:t>
      </w:r>
      <w:r>
        <w:rPr>
          <w:rFonts w:hint="eastAsia"/>
          <w:lang w:val="en-US" w:eastAsia="zh-CN"/>
        </w:rPr>
        <w:t xml:space="preserve">he MMTel Enabler Server sends a Get Root application response to the MMTel Enabler Client in the UE. </w:t>
      </w:r>
      <w:r>
        <w:rPr>
          <w:lang w:val="en-US" w:eastAsia="zh-CN"/>
        </w:rPr>
        <w:t xml:space="preserve">The </w:t>
      </w:r>
      <w:r>
        <w:rPr>
          <w:rFonts w:hint="eastAsia"/>
          <w:lang w:val="en-US" w:eastAsia="zh-CN"/>
        </w:rPr>
        <w:t>response</w:t>
      </w:r>
      <w:r>
        <w:rPr>
          <w:lang w:val="en-US" w:eastAsia="zh-CN"/>
        </w:rPr>
        <w:t xml:space="preserve"> message includes information elements as specified in Table </w:t>
      </w:r>
      <w:r>
        <w:rPr>
          <w:rFonts w:hint="eastAsia"/>
          <w:lang w:val="en-US" w:eastAsia="zh-CN"/>
        </w:rPr>
        <w:t>8.3.2.3.2-1</w:t>
      </w:r>
      <w:r>
        <w:rPr>
          <w:lang w:val="en-US" w:eastAsia="zh-CN"/>
        </w:rPr>
        <w:t>.</w:t>
      </w:r>
    </w:p>
    <w:p w14:paraId="745ED734" w14:textId="77777777" w:rsidR="0018526B" w:rsidRDefault="00000000" w:rsidP="008369FB">
      <w:pPr>
        <w:pStyle w:val="B1"/>
        <w:spacing w:before="240"/>
        <w:ind w:left="567" w:firstLine="0"/>
        <w:contextualSpacing w:val="0"/>
        <w:rPr>
          <w:lang w:val="en-US" w:eastAsia="zh-CN"/>
        </w:rPr>
      </w:pPr>
      <w:r>
        <w:rPr>
          <w:rFonts w:hint="eastAsia"/>
          <w:lang w:val="en-US" w:eastAsia="zh-CN"/>
        </w:rPr>
        <w:t>If Root application is locally stored in the MMTel Enabler Client, validity of the application will be updated to the value received in Root application validity IE.</w:t>
      </w:r>
    </w:p>
    <w:p w14:paraId="7572EA5C" w14:textId="5948B0E2" w:rsidR="0018526B" w:rsidRDefault="00000000">
      <w:pPr>
        <w:pStyle w:val="NO"/>
        <w:rPr>
          <w:lang w:val="en-US" w:eastAsia="zh-CN"/>
        </w:rPr>
      </w:pPr>
      <w:r>
        <w:rPr>
          <w:lang w:val="en-US" w:eastAsia="zh-CN"/>
        </w:rPr>
        <w:t>NOTE</w:t>
      </w:r>
      <w:r>
        <w:rPr>
          <w:rFonts w:hint="eastAsia"/>
          <w:lang w:val="en-US" w:eastAsia="zh-CN"/>
        </w:rPr>
        <w:t> 3</w:t>
      </w:r>
      <w:r>
        <w:rPr>
          <w:lang w:val="en-US" w:eastAsia="zh-CN"/>
        </w:rPr>
        <w:t>:</w:t>
      </w:r>
      <w:r>
        <w:rPr>
          <w:lang w:val="en-US" w:eastAsia="zh-CN"/>
        </w:rPr>
        <w:tab/>
        <w:t xml:space="preserve">When service provider wants the UE to delete the stored </w:t>
      </w:r>
      <w:r>
        <w:rPr>
          <w:rFonts w:hint="eastAsia"/>
          <w:lang w:val="en-US" w:eastAsia="zh-CN"/>
        </w:rPr>
        <w:t>R</w:t>
      </w:r>
      <w:r>
        <w:rPr>
          <w:lang w:val="en-US" w:eastAsia="zh-CN"/>
        </w:rPr>
        <w:t xml:space="preserve">oot application, the response message includes </w:t>
      </w:r>
      <w:r w:rsidR="00754C56">
        <w:rPr>
          <w:lang w:val="en-US" w:eastAsia="zh-CN"/>
        </w:rPr>
        <w:t xml:space="preserve">NULL </w:t>
      </w:r>
      <w:r>
        <w:rPr>
          <w:lang w:val="en-US" w:eastAsia="zh-CN"/>
        </w:rPr>
        <w:t>value in the Root application validity IE.</w:t>
      </w:r>
    </w:p>
    <w:p w14:paraId="12808190" w14:textId="18FB67F2" w:rsidR="0018526B" w:rsidRDefault="00000000" w:rsidP="00D557E6">
      <w:pPr>
        <w:pStyle w:val="B1"/>
        <w:ind w:left="567"/>
        <w:contextualSpacing w:val="0"/>
        <w:rPr>
          <w:lang w:val="en-US" w:eastAsia="zh-CN"/>
        </w:rPr>
      </w:pPr>
      <w:r>
        <w:rPr>
          <w:lang w:val="en-US" w:eastAsia="zh-CN"/>
        </w:rPr>
        <w:t>4.</w:t>
      </w:r>
      <w:r>
        <w:rPr>
          <w:lang w:val="en-US" w:eastAsia="zh-CN"/>
        </w:rPr>
        <w:tab/>
      </w:r>
      <w:r>
        <w:rPr>
          <w:rFonts w:hint="eastAsia"/>
          <w:lang w:val="en-US" w:eastAsia="zh-CN"/>
        </w:rPr>
        <w:t xml:space="preserve">The MMTel Enabler Client in the UE send a Get DC application profile List request to MMTel Enabler Server to get the DC application profile list available for this user. </w:t>
      </w:r>
      <w:r>
        <w:rPr>
          <w:lang w:val="en-US" w:eastAsia="zh-CN"/>
        </w:rPr>
        <w:t>The request message includes information elements as specified in Table </w:t>
      </w:r>
      <w:r>
        <w:rPr>
          <w:rFonts w:hint="eastAsia"/>
          <w:lang w:val="en-US" w:eastAsia="zh-CN"/>
        </w:rPr>
        <w:t>8.3.2.3.3-1</w:t>
      </w:r>
      <w:r>
        <w:rPr>
          <w:lang w:val="en-US" w:eastAsia="zh-CN"/>
        </w:rPr>
        <w:t>.</w:t>
      </w:r>
      <w:r w:rsidR="008369FB" w:rsidRPr="008369FB">
        <w:t xml:space="preserve"> </w:t>
      </w:r>
      <w:r w:rsidR="008369FB" w:rsidRPr="008369FB">
        <w:rPr>
          <w:lang w:val="en-US" w:eastAsia="zh-CN"/>
        </w:rPr>
        <w:t>The application type is used by MMTel Enabler Server to provide DC applications for download.</w:t>
      </w:r>
    </w:p>
    <w:p w14:paraId="66F7357F" w14:textId="102E3F6A" w:rsidR="0018526B" w:rsidRDefault="00000000" w:rsidP="00D557E6">
      <w:pPr>
        <w:pStyle w:val="B1"/>
        <w:spacing w:before="240" w:after="120"/>
        <w:ind w:left="567"/>
        <w:contextualSpacing w:val="0"/>
        <w:rPr>
          <w:lang w:val="en-US" w:eastAsia="zh-CN"/>
        </w:rPr>
      </w:pPr>
      <w:r>
        <w:rPr>
          <w:lang w:val="en-US" w:eastAsia="zh-CN"/>
        </w:rPr>
        <w:t>5.</w:t>
      </w:r>
      <w:r>
        <w:rPr>
          <w:lang w:val="en-US" w:eastAsia="zh-CN"/>
        </w:rPr>
        <w:tab/>
      </w:r>
      <w:r>
        <w:rPr>
          <w:rFonts w:hint="eastAsia"/>
          <w:lang w:val="en-US" w:eastAsia="zh-CN"/>
        </w:rPr>
        <w:t xml:space="preserve">The MMTel Enabler Server sends a Get DC application profile List response to the MMTel Enabler Client in the UE. </w:t>
      </w:r>
      <w:r>
        <w:rPr>
          <w:lang w:val="en-US" w:eastAsia="zh-CN"/>
        </w:rPr>
        <w:t xml:space="preserve">The </w:t>
      </w:r>
      <w:r>
        <w:rPr>
          <w:rFonts w:hint="eastAsia"/>
          <w:lang w:val="en-US" w:eastAsia="zh-CN"/>
        </w:rPr>
        <w:t>response</w:t>
      </w:r>
      <w:r>
        <w:rPr>
          <w:lang w:val="en-US" w:eastAsia="zh-CN"/>
        </w:rPr>
        <w:t xml:space="preserve"> message includes </w:t>
      </w:r>
      <w:r w:rsidR="008369FB" w:rsidRPr="008369FB">
        <w:rPr>
          <w:lang w:val="en-US" w:eastAsia="zh-CN"/>
        </w:rPr>
        <w:t xml:space="preserve">list of Data Channel Application profile and the </w:t>
      </w:r>
      <w:r>
        <w:rPr>
          <w:lang w:val="en-US" w:eastAsia="zh-CN"/>
        </w:rPr>
        <w:t>information elements as specified in Table </w:t>
      </w:r>
      <w:r>
        <w:rPr>
          <w:rFonts w:hint="eastAsia"/>
          <w:lang w:val="en-US" w:eastAsia="zh-CN"/>
        </w:rPr>
        <w:t>8.3.2.3.4-1</w:t>
      </w:r>
      <w:r>
        <w:rPr>
          <w:lang w:val="en-US" w:eastAsia="zh-CN"/>
        </w:rPr>
        <w:t>.</w:t>
      </w:r>
    </w:p>
    <w:p w14:paraId="1815CF19" w14:textId="2CE4870C" w:rsidR="0018526B" w:rsidRDefault="00000000" w:rsidP="00D557E6">
      <w:pPr>
        <w:pStyle w:val="B1"/>
        <w:ind w:left="567" w:firstLine="0"/>
        <w:contextualSpacing w:val="0"/>
        <w:rPr>
          <w:lang w:val="en-US" w:eastAsia="zh-CN"/>
        </w:rPr>
      </w:pPr>
      <w:r>
        <w:rPr>
          <w:lang w:val="en-US" w:eastAsia="zh-CN"/>
        </w:rPr>
        <w:t xml:space="preserve">The MMTel </w:t>
      </w:r>
      <w:r>
        <w:rPr>
          <w:rFonts w:hint="eastAsia"/>
          <w:lang w:val="en-US" w:eastAsia="zh-CN"/>
        </w:rPr>
        <w:t>Enabler C</w:t>
      </w:r>
      <w:r>
        <w:rPr>
          <w:lang w:val="en-US" w:eastAsia="zh-CN"/>
        </w:rPr>
        <w:t>lient locally stores the downloaded DC</w:t>
      </w:r>
      <w:r>
        <w:rPr>
          <w:rFonts w:hint="eastAsia"/>
          <w:lang w:val="en-US" w:eastAsia="zh-CN"/>
        </w:rPr>
        <w:t xml:space="preserve"> </w:t>
      </w:r>
      <w:r>
        <w:rPr>
          <w:lang w:val="en-US" w:eastAsia="zh-CN"/>
        </w:rPr>
        <w:t xml:space="preserve">application profiles and displays the related application information from the DC application profile on the Root application. Users can select and download corresponding DC applications based on the profile information </w:t>
      </w:r>
      <w:r w:rsidR="008369FB" w:rsidRPr="008369FB">
        <w:rPr>
          <w:lang w:val="en-US" w:eastAsia="zh-CN"/>
        </w:rPr>
        <w:t xml:space="preserve">displayed </w:t>
      </w:r>
      <w:r>
        <w:rPr>
          <w:lang w:val="en-US" w:eastAsia="zh-CN"/>
        </w:rPr>
        <w:t xml:space="preserve">on the Root application. The MMTel </w:t>
      </w:r>
      <w:r>
        <w:rPr>
          <w:rFonts w:hint="eastAsia"/>
          <w:lang w:val="en-US" w:eastAsia="zh-CN"/>
        </w:rPr>
        <w:t>Enabler C</w:t>
      </w:r>
      <w:r>
        <w:rPr>
          <w:lang w:val="en-US" w:eastAsia="zh-CN"/>
        </w:rPr>
        <w:t xml:space="preserve">lient </w:t>
      </w:r>
      <w:r>
        <w:rPr>
          <w:rFonts w:hint="eastAsia"/>
          <w:lang w:val="en-US" w:eastAsia="zh-CN"/>
        </w:rPr>
        <w:t>may</w:t>
      </w:r>
      <w:r>
        <w:rPr>
          <w:lang w:val="en-US" w:eastAsia="zh-CN"/>
        </w:rPr>
        <w:t xml:space="preserve"> stores the downloaded DC Application which may be obsoleted in the condition of, e.g. the validity is expired</w:t>
      </w:r>
      <w:r>
        <w:rPr>
          <w:rFonts w:hint="eastAsia"/>
          <w:lang w:val="en-US" w:eastAsia="zh-CN"/>
        </w:rPr>
        <w:t>,</w:t>
      </w:r>
      <w:r>
        <w:rPr>
          <w:lang w:val="en-US" w:eastAsia="zh-CN"/>
        </w:rPr>
        <w:t xml:space="preserve"> update available for application</w:t>
      </w:r>
      <w:r>
        <w:rPr>
          <w:rFonts w:hint="eastAsia"/>
          <w:lang w:val="en-US" w:eastAsia="zh-CN"/>
        </w:rPr>
        <w:t>, etc</w:t>
      </w:r>
      <w:r>
        <w:rPr>
          <w:lang w:val="en-US" w:eastAsia="zh-CN"/>
        </w:rPr>
        <w:t>.</w:t>
      </w:r>
    </w:p>
    <w:p w14:paraId="110A12FA" w14:textId="77777777" w:rsidR="008369FB" w:rsidRDefault="008369FB" w:rsidP="00D557E6">
      <w:pPr>
        <w:rPr>
          <w:rFonts w:eastAsia="SimSun"/>
          <w:lang w:val="en-US" w:eastAsia="zh-CN"/>
        </w:rPr>
      </w:pPr>
      <w:bookmarkStart w:id="617" w:name="_Toc22159"/>
      <w:bookmarkStart w:id="618" w:name="_Toc183998949"/>
      <w:bookmarkStart w:id="619" w:name="_Toc26957"/>
      <w:bookmarkStart w:id="620" w:name="_Toc7696"/>
      <w:r>
        <w:t xml:space="preserve">The root application can also be </w:t>
      </w:r>
      <w:r>
        <w:rPr>
          <w:rFonts w:hint="eastAsia"/>
        </w:rPr>
        <w:t>implementation specific.</w:t>
      </w:r>
      <w:r>
        <w:rPr>
          <w:rFonts w:eastAsia="SimSun" w:hint="eastAsia"/>
          <w:lang w:val="en-US" w:eastAsia="zh-CN"/>
        </w:rPr>
        <w:t xml:space="preserve"> In this case, step 1 to step 3 are skipped.</w:t>
      </w:r>
    </w:p>
    <w:p w14:paraId="17B6A0C4" w14:textId="15705218" w:rsidR="0018526B" w:rsidRDefault="00000000">
      <w:pPr>
        <w:pStyle w:val="Heading4"/>
      </w:pPr>
      <w:bookmarkStart w:id="621" w:name="_Toc218532967"/>
      <w:r>
        <w:rPr>
          <w:rFonts w:hint="eastAsia"/>
          <w:lang w:eastAsia="zh-CN"/>
        </w:rPr>
        <w:t>8.3.2</w:t>
      </w:r>
      <w:r>
        <w:t>.3</w:t>
      </w:r>
      <w:r>
        <w:tab/>
        <w:t>Information flows</w:t>
      </w:r>
      <w:bookmarkEnd w:id="617"/>
      <w:bookmarkEnd w:id="618"/>
      <w:bookmarkEnd w:id="619"/>
      <w:bookmarkEnd w:id="620"/>
      <w:bookmarkEnd w:id="621"/>
    </w:p>
    <w:p w14:paraId="544238E6" w14:textId="77777777" w:rsidR="0018526B" w:rsidRDefault="00000000">
      <w:pPr>
        <w:pStyle w:val="Heading5"/>
        <w:rPr>
          <w:lang w:val="en-US"/>
        </w:rPr>
      </w:pPr>
      <w:bookmarkStart w:id="622" w:name="_Toc3922"/>
      <w:bookmarkStart w:id="623" w:name="_Toc17061"/>
      <w:bookmarkStart w:id="624" w:name="_Toc183998950"/>
      <w:bookmarkStart w:id="625" w:name="_Toc502"/>
      <w:bookmarkStart w:id="626" w:name="_Toc218532968"/>
      <w:r>
        <w:rPr>
          <w:rFonts w:hint="eastAsia"/>
          <w:lang w:val="en-US" w:eastAsia="zh-CN"/>
        </w:rPr>
        <w:t>8.3.2.3.1</w:t>
      </w:r>
      <w:r>
        <w:rPr>
          <w:rFonts w:hint="eastAsia"/>
          <w:lang w:val="en-US" w:eastAsia="zh-CN"/>
        </w:rPr>
        <w:tab/>
        <w:t>Get Root application request</w:t>
      </w:r>
      <w:bookmarkEnd w:id="622"/>
      <w:bookmarkEnd w:id="623"/>
      <w:bookmarkEnd w:id="624"/>
      <w:bookmarkEnd w:id="625"/>
      <w:bookmarkEnd w:id="626"/>
    </w:p>
    <w:p w14:paraId="0B8DA427" w14:textId="77777777" w:rsidR="0018526B" w:rsidRDefault="00000000">
      <w:pPr>
        <w:rPr>
          <w:lang w:val="en-US"/>
        </w:rPr>
      </w:pPr>
      <w:r>
        <w:t>Table </w:t>
      </w:r>
      <w:r>
        <w:rPr>
          <w:rFonts w:eastAsia="SimSun" w:hint="eastAsia"/>
          <w:lang w:eastAsia="zh-CN"/>
        </w:rPr>
        <w:t>8.3.2</w:t>
      </w:r>
      <w:r>
        <w:t xml:space="preserve">.3.1-1 describes information elements for the </w:t>
      </w:r>
      <w:r>
        <w:rPr>
          <w:rFonts w:hint="eastAsia"/>
          <w:lang w:val="en-US" w:eastAsia="zh-CN"/>
        </w:rPr>
        <w:t>Get Root application request</w:t>
      </w:r>
      <w:r>
        <w:t xml:space="preserve"> from the </w:t>
      </w:r>
      <w:r>
        <w:rPr>
          <w:rFonts w:eastAsia="SimSun" w:hint="eastAsia"/>
          <w:lang w:val="en-US" w:eastAsia="zh-CN"/>
        </w:rPr>
        <w:t>MMTel Enabler Client</w:t>
      </w:r>
      <w:r>
        <w:t xml:space="preserve"> to the MMTel Enabler </w:t>
      </w:r>
      <w:r>
        <w:rPr>
          <w:rFonts w:eastAsia="SimSun" w:hint="eastAsia"/>
          <w:lang w:val="en-US" w:eastAsia="zh-CN"/>
        </w:rPr>
        <w:t>S</w:t>
      </w:r>
      <w:r>
        <w:t>erver.</w:t>
      </w:r>
    </w:p>
    <w:p w14:paraId="53DF226A" w14:textId="77777777" w:rsidR="0018526B" w:rsidRDefault="00000000">
      <w:pPr>
        <w:pStyle w:val="TH"/>
      </w:pPr>
      <w:r>
        <w:t>Table </w:t>
      </w:r>
      <w:r>
        <w:rPr>
          <w:rFonts w:eastAsia="SimSun" w:hint="eastAsia"/>
          <w:lang w:eastAsia="zh-CN"/>
        </w:rPr>
        <w:t>8.3.2</w:t>
      </w:r>
      <w:r>
        <w:rPr>
          <w:rFonts w:eastAsia="SimSun" w:hint="eastAsia"/>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Get Root application request</w:t>
      </w:r>
    </w:p>
    <w:tbl>
      <w:tblPr>
        <w:tblW w:w="8640" w:type="dxa"/>
        <w:jc w:val="center"/>
        <w:tblLayout w:type="fixed"/>
        <w:tblLook w:val="04A0" w:firstRow="1" w:lastRow="0" w:firstColumn="1" w:lastColumn="0" w:noHBand="0" w:noVBand="1"/>
      </w:tblPr>
      <w:tblGrid>
        <w:gridCol w:w="2880"/>
        <w:gridCol w:w="1440"/>
        <w:gridCol w:w="4320"/>
      </w:tblGrid>
      <w:tr w:rsidR="0018526B" w14:paraId="1397A810" w14:textId="77777777">
        <w:trPr>
          <w:jc w:val="center"/>
        </w:trPr>
        <w:tc>
          <w:tcPr>
            <w:tcW w:w="2880" w:type="dxa"/>
            <w:tcBorders>
              <w:top w:val="single" w:sz="4" w:space="0" w:color="000000"/>
              <w:left w:val="single" w:sz="4" w:space="0" w:color="000000"/>
              <w:bottom w:val="single" w:sz="4" w:space="0" w:color="000000"/>
            </w:tcBorders>
          </w:tcPr>
          <w:p w14:paraId="323829D4"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2FA98461"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15485954" w14:textId="77777777" w:rsidR="0018526B" w:rsidRDefault="00000000">
            <w:pPr>
              <w:pStyle w:val="TAH"/>
            </w:pPr>
            <w:r>
              <w:t>Description</w:t>
            </w:r>
          </w:p>
        </w:tc>
      </w:tr>
      <w:tr w:rsidR="0018526B" w14:paraId="70DB19B6" w14:textId="77777777">
        <w:trPr>
          <w:jc w:val="center"/>
        </w:trPr>
        <w:tc>
          <w:tcPr>
            <w:tcW w:w="2880" w:type="dxa"/>
            <w:tcBorders>
              <w:top w:val="single" w:sz="4" w:space="0" w:color="000000"/>
              <w:left w:val="single" w:sz="4" w:space="0" w:color="000000"/>
              <w:bottom w:val="single" w:sz="4" w:space="0" w:color="000000"/>
            </w:tcBorders>
          </w:tcPr>
          <w:p w14:paraId="3C17184C" w14:textId="77777777" w:rsidR="0018526B" w:rsidRDefault="00000000">
            <w:pPr>
              <w:pStyle w:val="TAL"/>
            </w:pPr>
            <w:r>
              <w:rPr>
                <w:rFonts w:hint="eastAsia"/>
                <w:lang w:val="en-US" w:eastAsia="zh-CN"/>
              </w:rPr>
              <w:t>UE</w:t>
            </w:r>
            <w:r>
              <w:rPr>
                <w:lang w:eastAsia="zh-CN"/>
              </w:rPr>
              <w:t xml:space="preserve"> Information (see NOTE)</w:t>
            </w:r>
          </w:p>
        </w:tc>
        <w:tc>
          <w:tcPr>
            <w:tcW w:w="1440" w:type="dxa"/>
            <w:tcBorders>
              <w:top w:val="single" w:sz="4" w:space="0" w:color="000000"/>
              <w:left w:val="single" w:sz="4" w:space="0" w:color="000000"/>
              <w:bottom w:val="single" w:sz="4" w:space="0" w:color="000000"/>
            </w:tcBorders>
          </w:tcPr>
          <w:p w14:paraId="5D0BF513" w14:textId="77777777" w:rsidR="0018526B"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EC5AF19" w14:textId="77777777" w:rsidR="0018526B" w:rsidRDefault="00000000">
            <w:pPr>
              <w:pStyle w:val="TAL"/>
            </w:pPr>
            <w:r>
              <w:rPr>
                <w:rFonts w:hint="eastAsia"/>
                <w:lang w:val="en-US" w:eastAsia="zh-CN"/>
              </w:rPr>
              <w:t>The</w:t>
            </w:r>
            <w:r>
              <w:rPr>
                <w:lang w:eastAsia="zh-CN"/>
              </w:rPr>
              <w:t xml:space="preserve"> UE related information required to identify the </w:t>
            </w:r>
            <w:r>
              <w:rPr>
                <w:rFonts w:hint="eastAsia"/>
                <w:lang w:val="en-US" w:eastAsia="zh-CN"/>
              </w:rPr>
              <w:t>Root application</w:t>
            </w:r>
            <w:r>
              <w:rPr>
                <w:lang w:eastAsia="zh-CN"/>
              </w:rPr>
              <w:t xml:space="preserve"> (e.g. device type, device vendor, etc)</w:t>
            </w:r>
          </w:p>
        </w:tc>
      </w:tr>
      <w:tr w:rsidR="0018526B" w14:paraId="5D2D7C2B" w14:textId="77777777">
        <w:trPr>
          <w:jc w:val="center"/>
        </w:trPr>
        <w:tc>
          <w:tcPr>
            <w:tcW w:w="2880" w:type="dxa"/>
            <w:tcBorders>
              <w:top w:val="single" w:sz="4" w:space="0" w:color="000000"/>
              <w:left w:val="single" w:sz="4" w:space="0" w:color="000000"/>
              <w:bottom w:val="single" w:sz="4" w:space="0" w:color="000000"/>
            </w:tcBorders>
          </w:tcPr>
          <w:p w14:paraId="20764DD6" w14:textId="77777777" w:rsidR="0018526B" w:rsidRDefault="00000000">
            <w:pPr>
              <w:pStyle w:val="TAL"/>
              <w:rPr>
                <w:lang w:val="en-US"/>
              </w:rPr>
            </w:pPr>
            <w:r>
              <w:rPr>
                <w:rFonts w:hint="eastAsia"/>
                <w:lang w:val="en-US" w:eastAsia="zh-CN"/>
              </w:rPr>
              <w:t>Root application version</w:t>
            </w:r>
          </w:p>
        </w:tc>
        <w:tc>
          <w:tcPr>
            <w:tcW w:w="1440" w:type="dxa"/>
            <w:tcBorders>
              <w:top w:val="single" w:sz="4" w:space="0" w:color="000000"/>
              <w:left w:val="single" w:sz="4" w:space="0" w:color="000000"/>
              <w:bottom w:val="single" w:sz="4" w:space="0" w:color="000000"/>
            </w:tcBorders>
          </w:tcPr>
          <w:p w14:paraId="7594C1D0" w14:textId="77777777" w:rsidR="0018526B" w:rsidRDefault="00000000">
            <w:pPr>
              <w:pStyle w:val="TAC"/>
              <w:rPr>
                <w:rFonts w:eastAsia="SimSun"/>
                <w:lang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6DC35CE" w14:textId="0E9AF5D3" w:rsidR="0018526B" w:rsidRDefault="00000000">
            <w:pPr>
              <w:pStyle w:val="TAL"/>
              <w:rPr>
                <w:lang w:val="en-US" w:eastAsia="zh-CN"/>
              </w:rPr>
            </w:pPr>
            <w:r>
              <w:rPr>
                <w:rFonts w:eastAsia="SimSun" w:hint="eastAsia"/>
                <w:lang w:val="en-US" w:eastAsia="zh-CN"/>
              </w:rPr>
              <w:t xml:space="preserve">The </w:t>
            </w:r>
            <w:r w:rsidR="00EA7D41" w:rsidRPr="00EA7D41">
              <w:rPr>
                <w:rFonts w:eastAsia="SimSun"/>
                <w:lang w:val="en-US" w:eastAsia="zh-CN"/>
              </w:rPr>
              <w:t>latest</w:t>
            </w:r>
            <w:r w:rsidR="00EA7D41">
              <w:rPr>
                <w:rFonts w:eastAsia="SimSun"/>
                <w:lang w:val="en-US" w:eastAsia="zh-CN"/>
              </w:rPr>
              <w:t xml:space="preserve"> </w:t>
            </w:r>
            <w:r>
              <w:rPr>
                <w:rFonts w:eastAsia="SimSun" w:hint="eastAsia"/>
                <w:lang w:val="en-US" w:eastAsia="zh-CN"/>
              </w:rPr>
              <w:t xml:space="preserve">version of the </w:t>
            </w:r>
            <w:r>
              <w:rPr>
                <w:rFonts w:hint="eastAsia"/>
                <w:lang w:val="en-US" w:eastAsia="zh-CN"/>
              </w:rPr>
              <w:t>Root application stored in the MMTel Enabler Client in the UE.</w:t>
            </w:r>
          </w:p>
          <w:p w14:paraId="290919BF" w14:textId="69D55825" w:rsidR="0018526B" w:rsidRDefault="00000000">
            <w:pPr>
              <w:pStyle w:val="TAL"/>
              <w:rPr>
                <w:lang w:val="en-US" w:eastAsia="zh-CN"/>
              </w:rPr>
            </w:pPr>
            <w:r>
              <w:rPr>
                <w:rFonts w:hint="eastAsia"/>
                <w:lang w:val="en-US" w:eastAsia="zh-CN"/>
              </w:rPr>
              <w:t xml:space="preserve">This IE </w:t>
            </w:r>
            <w:r w:rsidR="00EA7D41">
              <w:rPr>
                <w:lang w:val="en-US" w:eastAsia="zh-CN"/>
              </w:rPr>
              <w:t xml:space="preserve">is </w:t>
            </w:r>
            <w:r>
              <w:rPr>
                <w:rFonts w:hint="eastAsia"/>
                <w:lang w:val="en-US" w:eastAsia="zh-CN"/>
              </w:rPr>
              <w:t>present if Root application is locally stored in the MMTel Enabler Client.</w:t>
            </w:r>
          </w:p>
        </w:tc>
      </w:tr>
      <w:tr w:rsidR="0018526B" w14:paraId="0F965AC4"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50157E9" w14:textId="77777777" w:rsidR="0018526B" w:rsidRDefault="00000000">
            <w:pPr>
              <w:pStyle w:val="TAN"/>
            </w:pPr>
            <w:r>
              <w:t>NOTE:</w:t>
            </w:r>
            <w:r>
              <w:tab/>
              <w:t xml:space="preserve">The </w:t>
            </w:r>
            <w:r>
              <w:rPr>
                <w:rFonts w:eastAsia="SimSun" w:hint="eastAsia"/>
                <w:lang w:val="en-US" w:eastAsia="zh-CN"/>
              </w:rPr>
              <w:t>MMTel</w:t>
            </w:r>
            <w:r>
              <w:t xml:space="preserve"> service provider can </w:t>
            </w:r>
            <w:r>
              <w:rPr>
                <w:rFonts w:eastAsia="SimSun" w:hint="eastAsia"/>
                <w:lang w:val="en-US" w:eastAsia="zh-CN"/>
              </w:rPr>
              <w:t>provide</w:t>
            </w:r>
            <w:r>
              <w:t xml:space="preserve"> the </w:t>
            </w:r>
            <w:r>
              <w:rPr>
                <w:rFonts w:eastAsia="SimSun" w:hint="eastAsia"/>
                <w:lang w:val="en-US" w:eastAsia="zh-CN"/>
              </w:rPr>
              <w:t>MMTel Enabler Client</w:t>
            </w:r>
            <w:r>
              <w:t xml:space="preserve"> with different </w:t>
            </w:r>
            <w:r>
              <w:rPr>
                <w:rFonts w:hint="eastAsia"/>
                <w:lang w:val="en-US" w:eastAsia="zh-CN"/>
              </w:rPr>
              <w:t xml:space="preserve">Root application </w:t>
            </w:r>
            <w:r>
              <w:t>based on this IE.</w:t>
            </w:r>
          </w:p>
        </w:tc>
      </w:tr>
    </w:tbl>
    <w:p w14:paraId="1624D1DE" w14:textId="77777777" w:rsidR="0018526B" w:rsidRDefault="0018526B">
      <w:pPr>
        <w:rPr>
          <w:lang w:val="en-US"/>
        </w:rPr>
      </w:pPr>
    </w:p>
    <w:p w14:paraId="1D940220" w14:textId="77777777" w:rsidR="0018526B" w:rsidRDefault="00000000">
      <w:pPr>
        <w:pStyle w:val="Heading5"/>
        <w:rPr>
          <w:lang w:val="en-US" w:eastAsia="zh-CN"/>
        </w:rPr>
      </w:pPr>
      <w:bookmarkStart w:id="627" w:name="_Toc17515"/>
      <w:bookmarkStart w:id="628" w:name="_Toc28130"/>
      <w:bookmarkStart w:id="629" w:name="_Toc183998951"/>
      <w:bookmarkStart w:id="630" w:name="_Toc31466"/>
      <w:bookmarkStart w:id="631" w:name="_Toc218532969"/>
      <w:r>
        <w:rPr>
          <w:rFonts w:hint="eastAsia"/>
          <w:lang w:val="en-US" w:eastAsia="zh-CN"/>
        </w:rPr>
        <w:t>8.3.2.3.2</w:t>
      </w:r>
      <w:r>
        <w:rPr>
          <w:rFonts w:hint="eastAsia"/>
          <w:lang w:val="en-US" w:eastAsia="zh-CN"/>
        </w:rPr>
        <w:tab/>
        <w:t>Get Root application response</w:t>
      </w:r>
      <w:bookmarkEnd w:id="627"/>
      <w:bookmarkEnd w:id="628"/>
      <w:bookmarkEnd w:id="629"/>
      <w:bookmarkEnd w:id="630"/>
      <w:bookmarkEnd w:id="631"/>
    </w:p>
    <w:p w14:paraId="52223C3F" w14:textId="77777777" w:rsidR="0018526B" w:rsidRDefault="00000000">
      <w:pPr>
        <w:rPr>
          <w:lang w:val="en-US"/>
        </w:rPr>
      </w:pPr>
      <w:r>
        <w:t>Table </w:t>
      </w:r>
      <w:r>
        <w:rPr>
          <w:rFonts w:eastAsia="SimSun" w:hint="eastAsia"/>
          <w:lang w:eastAsia="zh-CN"/>
        </w:rPr>
        <w:t>8.3.2</w:t>
      </w:r>
      <w:r>
        <w:t>.3.</w:t>
      </w:r>
      <w:r>
        <w:rPr>
          <w:rFonts w:eastAsia="SimSun" w:hint="eastAsia"/>
          <w:lang w:val="en-US" w:eastAsia="zh-CN"/>
        </w:rPr>
        <w:t>2</w:t>
      </w:r>
      <w:r>
        <w:t xml:space="preserve">-1 describes information elements for the </w:t>
      </w:r>
      <w:r>
        <w:rPr>
          <w:rFonts w:hint="eastAsia"/>
          <w:lang w:val="en-US" w:eastAsia="zh-CN"/>
        </w:rPr>
        <w:t>Get Root application response</w:t>
      </w:r>
      <w:r>
        <w:t xml:space="preserve"> from the </w:t>
      </w:r>
      <w:r>
        <w:rPr>
          <w:rFonts w:eastAsia="SimSun" w:hint="eastAsia"/>
          <w:lang w:val="en-US" w:eastAsia="zh-CN"/>
        </w:rPr>
        <w:t>MMTel Enabler Server</w:t>
      </w:r>
      <w:r>
        <w:t xml:space="preserve"> to the MMTel Enabler </w:t>
      </w:r>
      <w:r>
        <w:rPr>
          <w:rFonts w:eastAsia="SimSun" w:hint="eastAsia"/>
          <w:lang w:val="en-US" w:eastAsia="zh-CN"/>
        </w:rPr>
        <w:t>Client</w:t>
      </w:r>
      <w:r>
        <w:t>.</w:t>
      </w:r>
    </w:p>
    <w:p w14:paraId="066E26B0" w14:textId="77777777" w:rsidR="0018526B" w:rsidRDefault="00000000">
      <w:pPr>
        <w:pStyle w:val="TH"/>
        <w:rPr>
          <w:lang w:val="en-US"/>
        </w:rPr>
      </w:pPr>
      <w:r>
        <w:lastRenderedPageBreak/>
        <w:t>Table </w:t>
      </w:r>
      <w:r>
        <w:rPr>
          <w:rFonts w:eastAsia="SimSun" w:hint="eastAsia"/>
          <w:lang w:eastAsia="zh-CN"/>
        </w:rPr>
        <w:t>8.3.2</w:t>
      </w:r>
      <w:r>
        <w:rPr>
          <w:rFonts w:eastAsia="SimSun" w:hint="eastAsia"/>
          <w:lang w:val="en-US" w:eastAsia="zh-CN"/>
        </w:rPr>
        <w:t>.3.2</w:t>
      </w:r>
      <w:r>
        <w:t>-</w:t>
      </w:r>
      <w:r>
        <w:rPr>
          <w:rFonts w:eastAsia="SimSun" w:hint="eastAsia"/>
          <w:lang w:val="en-US" w:eastAsia="zh-CN"/>
        </w:rPr>
        <w:t>1</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Get Root application response</w:t>
      </w:r>
    </w:p>
    <w:tbl>
      <w:tblPr>
        <w:tblW w:w="8640" w:type="dxa"/>
        <w:jc w:val="center"/>
        <w:tblLayout w:type="fixed"/>
        <w:tblLook w:val="04A0" w:firstRow="1" w:lastRow="0" w:firstColumn="1" w:lastColumn="0" w:noHBand="0" w:noVBand="1"/>
      </w:tblPr>
      <w:tblGrid>
        <w:gridCol w:w="2880"/>
        <w:gridCol w:w="1440"/>
        <w:gridCol w:w="4320"/>
      </w:tblGrid>
      <w:tr w:rsidR="0018526B" w14:paraId="536CE425" w14:textId="77777777">
        <w:trPr>
          <w:jc w:val="center"/>
        </w:trPr>
        <w:tc>
          <w:tcPr>
            <w:tcW w:w="2880" w:type="dxa"/>
            <w:tcBorders>
              <w:top w:val="single" w:sz="4" w:space="0" w:color="000000"/>
              <w:left w:val="single" w:sz="4" w:space="0" w:color="000000"/>
              <w:bottom w:val="single" w:sz="4" w:space="0" w:color="000000"/>
            </w:tcBorders>
          </w:tcPr>
          <w:p w14:paraId="4ACEF3B2"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0067D1A1"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29E1B86D" w14:textId="77777777" w:rsidR="0018526B" w:rsidRDefault="00000000">
            <w:pPr>
              <w:pStyle w:val="TAH"/>
            </w:pPr>
            <w:r>
              <w:t>Description</w:t>
            </w:r>
          </w:p>
        </w:tc>
      </w:tr>
      <w:tr w:rsidR="0018526B" w14:paraId="07A55946" w14:textId="77777777">
        <w:trPr>
          <w:jc w:val="center"/>
        </w:trPr>
        <w:tc>
          <w:tcPr>
            <w:tcW w:w="2880" w:type="dxa"/>
            <w:tcBorders>
              <w:top w:val="single" w:sz="4" w:space="0" w:color="000000"/>
              <w:left w:val="single" w:sz="4" w:space="0" w:color="000000"/>
              <w:bottom w:val="single" w:sz="4" w:space="0" w:color="000000"/>
            </w:tcBorders>
          </w:tcPr>
          <w:p w14:paraId="137950A9" w14:textId="77777777" w:rsidR="0018526B" w:rsidRDefault="00000000">
            <w:pPr>
              <w:pStyle w:val="TAL"/>
              <w:rPr>
                <w:lang w:val="en-US"/>
              </w:rPr>
            </w:pPr>
            <w:r>
              <w:rPr>
                <w:rFonts w:hint="eastAsia"/>
                <w:lang w:val="en-US" w:eastAsia="zh-CN"/>
              </w:rPr>
              <w:t>Result</w:t>
            </w:r>
          </w:p>
        </w:tc>
        <w:tc>
          <w:tcPr>
            <w:tcW w:w="1440" w:type="dxa"/>
            <w:tcBorders>
              <w:top w:val="single" w:sz="4" w:space="0" w:color="000000"/>
              <w:left w:val="single" w:sz="4" w:space="0" w:color="000000"/>
              <w:bottom w:val="single" w:sz="4" w:space="0" w:color="000000"/>
            </w:tcBorders>
          </w:tcPr>
          <w:p w14:paraId="3018287B" w14:textId="77777777" w:rsidR="0018526B" w:rsidRDefault="00000000">
            <w:pPr>
              <w:pStyle w:val="TAC"/>
              <w:rPr>
                <w:rFonts w:eastAsia="SimSun"/>
                <w:lang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9D5BC4B" w14:textId="77777777" w:rsidR="0018526B" w:rsidRDefault="00000000">
            <w:pPr>
              <w:pStyle w:val="TAL"/>
              <w:rPr>
                <w:lang w:val="en-US"/>
              </w:rPr>
            </w:pPr>
            <w:r>
              <w:rPr>
                <w:lang w:eastAsia="zh-CN"/>
              </w:rPr>
              <w:t xml:space="preserve">Indicates the success or failure of </w:t>
            </w:r>
            <w:r>
              <w:rPr>
                <w:rFonts w:hint="eastAsia"/>
                <w:lang w:val="en-US" w:eastAsia="zh-CN"/>
              </w:rPr>
              <w:t>Get Root application request.</w:t>
            </w:r>
          </w:p>
        </w:tc>
      </w:tr>
      <w:tr w:rsidR="0018526B" w14:paraId="02AF9811" w14:textId="77777777">
        <w:trPr>
          <w:trHeight w:val="90"/>
          <w:jc w:val="center"/>
        </w:trPr>
        <w:tc>
          <w:tcPr>
            <w:tcW w:w="2880" w:type="dxa"/>
            <w:tcBorders>
              <w:top w:val="single" w:sz="4" w:space="0" w:color="000000"/>
              <w:left w:val="single" w:sz="4" w:space="0" w:color="000000"/>
              <w:bottom w:val="single" w:sz="4" w:space="0" w:color="000000"/>
            </w:tcBorders>
          </w:tcPr>
          <w:p w14:paraId="6D5E859A" w14:textId="77777777" w:rsidR="0018526B" w:rsidRDefault="00000000">
            <w:pPr>
              <w:pStyle w:val="TAL"/>
              <w:rPr>
                <w:lang w:val="en-US" w:eastAsia="zh-CN"/>
              </w:rPr>
            </w:pPr>
            <w:r>
              <w:rPr>
                <w:rFonts w:hint="eastAsia"/>
                <w:lang w:val="en-US" w:eastAsia="zh-CN"/>
              </w:rPr>
              <w:t>Update needed</w:t>
            </w:r>
          </w:p>
        </w:tc>
        <w:tc>
          <w:tcPr>
            <w:tcW w:w="1440" w:type="dxa"/>
            <w:tcBorders>
              <w:top w:val="single" w:sz="4" w:space="0" w:color="000000"/>
              <w:left w:val="single" w:sz="4" w:space="0" w:color="000000"/>
              <w:bottom w:val="single" w:sz="4" w:space="0" w:color="000000"/>
            </w:tcBorders>
          </w:tcPr>
          <w:p w14:paraId="5E386778" w14:textId="77777777" w:rsidR="0018526B"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4E6509E" w14:textId="77777777" w:rsidR="0018526B" w:rsidRDefault="00000000">
            <w:pPr>
              <w:pStyle w:val="TAL"/>
              <w:rPr>
                <w:lang w:val="en-US" w:eastAsia="zh-CN"/>
              </w:rPr>
            </w:pPr>
            <w:r>
              <w:rPr>
                <w:lang w:eastAsia="zh-CN"/>
              </w:rPr>
              <w:t xml:space="preserve">Indicates </w:t>
            </w:r>
            <w:r>
              <w:rPr>
                <w:rFonts w:hint="eastAsia"/>
                <w:lang w:val="en-US" w:eastAsia="zh-CN"/>
              </w:rPr>
              <w:t>whether the Root application is needed to be updated by the MMTel Enabler Client in the UE</w:t>
            </w:r>
          </w:p>
        </w:tc>
      </w:tr>
      <w:tr w:rsidR="0018526B" w14:paraId="7047A0E1" w14:textId="77777777">
        <w:trPr>
          <w:trHeight w:val="873"/>
          <w:jc w:val="center"/>
        </w:trPr>
        <w:tc>
          <w:tcPr>
            <w:tcW w:w="2880" w:type="dxa"/>
            <w:tcBorders>
              <w:top w:val="single" w:sz="4" w:space="0" w:color="000000"/>
              <w:left w:val="single" w:sz="4" w:space="0" w:color="000000"/>
              <w:bottom w:val="single" w:sz="4" w:space="0" w:color="000000"/>
            </w:tcBorders>
          </w:tcPr>
          <w:p w14:paraId="25696F69" w14:textId="77777777" w:rsidR="0018526B" w:rsidRDefault="00000000">
            <w:pPr>
              <w:pStyle w:val="TAL"/>
              <w:rPr>
                <w:lang w:val="en-US"/>
              </w:rPr>
            </w:pPr>
            <w:r>
              <w:rPr>
                <w:rFonts w:hint="eastAsia"/>
                <w:lang w:val="en-US" w:eastAsia="zh-CN"/>
              </w:rPr>
              <w:t>Root application version</w:t>
            </w:r>
          </w:p>
        </w:tc>
        <w:tc>
          <w:tcPr>
            <w:tcW w:w="1440" w:type="dxa"/>
            <w:tcBorders>
              <w:top w:val="single" w:sz="4" w:space="0" w:color="000000"/>
              <w:left w:val="single" w:sz="4" w:space="0" w:color="000000"/>
              <w:bottom w:val="single" w:sz="4" w:space="0" w:color="000000"/>
            </w:tcBorders>
          </w:tcPr>
          <w:p w14:paraId="58E3E191" w14:textId="77777777" w:rsidR="0018526B" w:rsidRDefault="00000000">
            <w:pPr>
              <w:pStyle w:val="TAC"/>
              <w:rPr>
                <w:rFonts w:eastAsia="SimSun"/>
                <w:lang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9516107" w14:textId="38A381FF" w:rsidR="0018526B" w:rsidRDefault="00000000">
            <w:pPr>
              <w:pStyle w:val="TAL"/>
              <w:rPr>
                <w:lang w:val="en-US" w:eastAsia="zh-CN"/>
              </w:rPr>
            </w:pPr>
            <w:r>
              <w:rPr>
                <w:rFonts w:eastAsia="SimSun" w:hint="eastAsia"/>
                <w:lang w:val="en-US" w:eastAsia="zh-CN"/>
              </w:rPr>
              <w:t xml:space="preserve">The </w:t>
            </w:r>
            <w:r w:rsidR="00EA7D41">
              <w:rPr>
                <w:rFonts w:eastAsia="SimSun"/>
                <w:lang w:val="en-US" w:eastAsia="zh-CN"/>
              </w:rPr>
              <w:t xml:space="preserve">latest </w:t>
            </w:r>
            <w:r>
              <w:rPr>
                <w:rFonts w:eastAsia="SimSun" w:hint="eastAsia"/>
                <w:lang w:val="en-US" w:eastAsia="zh-CN"/>
              </w:rPr>
              <w:t xml:space="preserve">version of the </w:t>
            </w:r>
            <w:r>
              <w:rPr>
                <w:rFonts w:hint="eastAsia"/>
                <w:lang w:val="en-US" w:eastAsia="zh-CN"/>
              </w:rPr>
              <w:t xml:space="preserve">Root application. </w:t>
            </w:r>
          </w:p>
          <w:p w14:paraId="02040BDC" w14:textId="77777777" w:rsidR="0018526B" w:rsidRDefault="00000000">
            <w:pPr>
              <w:pStyle w:val="TAL"/>
              <w:rPr>
                <w:rFonts w:eastAsia="SimSun"/>
                <w:lang w:val="en-US" w:eastAsia="zh-CN"/>
              </w:rPr>
            </w:pPr>
            <w:r>
              <w:rPr>
                <w:rFonts w:hint="eastAsia"/>
                <w:lang w:val="en-US" w:eastAsia="zh-CN"/>
              </w:rPr>
              <w:t>This IE presents only if the Root application is needed to be downloaded or updated by the MMTel Enabler Client in the UE.</w:t>
            </w:r>
          </w:p>
        </w:tc>
      </w:tr>
      <w:tr w:rsidR="0018526B" w14:paraId="24CB9A8B" w14:textId="77777777">
        <w:trPr>
          <w:trHeight w:val="873"/>
          <w:jc w:val="center"/>
        </w:trPr>
        <w:tc>
          <w:tcPr>
            <w:tcW w:w="2880" w:type="dxa"/>
            <w:tcBorders>
              <w:top w:val="single" w:sz="4" w:space="0" w:color="000000"/>
              <w:left w:val="single" w:sz="4" w:space="0" w:color="000000"/>
              <w:bottom w:val="single" w:sz="4" w:space="0" w:color="000000"/>
            </w:tcBorders>
          </w:tcPr>
          <w:p w14:paraId="06F3CD28" w14:textId="77777777" w:rsidR="0018526B" w:rsidRDefault="00000000">
            <w:pPr>
              <w:pStyle w:val="TAL"/>
              <w:rPr>
                <w:lang w:val="en-US" w:eastAsia="zh-CN"/>
              </w:rPr>
            </w:pPr>
            <w:r>
              <w:rPr>
                <w:lang w:val="en-US" w:eastAsia="zh-CN"/>
              </w:rPr>
              <w:t>Root application validity</w:t>
            </w:r>
          </w:p>
        </w:tc>
        <w:tc>
          <w:tcPr>
            <w:tcW w:w="1440" w:type="dxa"/>
            <w:tcBorders>
              <w:top w:val="single" w:sz="4" w:space="0" w:color="000000"/>
              <w:left w:val="single" w:sz="4" w:space="0" w:color="000000"/>
              <w:bottom w:val="single" w:sz="4" w:space="0" w:color="000000"/>
            </w:tcBorders>
          </w:tcPr>
          <w:p w14:paraId="521233D9"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F5BEE24" w14:textId="77777777" w:rsidR="0018526B" w:rsidRDefault="00000000">
            <w:pPr>
              <w:pStyle w:val="TAL"/>
              <w:rPr>
                <w:lang w:val="en-US" w:eastAsia="zh-CN"/>
              </w:rPr>
            </w:pPr>
            <w:r>
              <w:rPr>
                <w:rFonts w:eastAsia="SimSun"/>
                <w:lang w:val="en-US" w:eastAsia="zh-CN"/>
              </w:rPr>
              <w:t>The validity of the Root application.</w:t>
            </w:r>
            <w:r>
              <w:rPr>
                <w:rFonts w:hint="eastAsia"/>
                <w:lang w:val="en-US" w:eastAsia="zh-CN"/>
              </w:rPr>
              <w:t xml:space="preserve"> This IE presents only if the Root application is needed to be downloaded or updated by the MMTel Enabler Client in the UE.</w:t>
            </w:r>
          </w:p>
        </w:tc>
      </w:tr>
      <w:tr w:rsidR="0018526B" w14:paraId="4C456CD3" w14:textId="77777777">
        <w:trPr>
          <w:trHeight w:val="1012"/>
          <w:jc w:val="center"/>
        </w:trPr>
        <w:tc>
          <w:tcPr>
            <w:tcW w:w="2880" w:type="dxa"/>
            <w:tcBorders>
              <w:top w:val="single" w:sz="4" w:space="0" w:color="000000"/>
              <w:left w:val="single" w:sz="4" w:space="0" w:color="000000"/>
              <w:bottom w:val="single" w:sz="4" w:space="0" w:color="000000"/>
            </w:tcBorders>
          </w:tcPr>
          <w:p w14:paraId="31F49A91" w14:textId="77777777" w:rsidR="0018526B" w:rsidRDefault="00000000">
            <w:pPr>
              <w:pStyle w:val="TAL"/>
              <w:rPr>
                <w:lang w:val="en-US" w:eastAsia="zh-CN"/>
              </w:rPr>
            </w:pPr>
            <w:r>
              <w:rPr>
                <w:rFonts w:hint="eastAsia"/>
                <w:lang w:val="en-US" w:eastAsia="zh-CN"/>
              </w:rPr>
              <w:t>Root application</w:t>
            </w:r>
            <w:r>
              <w:rPr>
                <w:lang w:eastAsia="zh-CN"/>
              </w:rPr>
              <w:t xml:space="preserve"> (see NOTE)</w:t>
            </w:r>
          </w:p>
        </w:tc>
        <w:tc>
          <w:tcPr>
            <w:tcW w:w="1440" w:type="dxa"/>
            <w:tcBorders>
              <w:top w:val="single" w:sz="4" w:space="0" w:color="000000"/>
              <w:left w:val="single" w:sz="4" w:space="0" w:color="000000"/>
              <w:bottom w:val="single" w:sz="4" w:space="0" w:color="000000"/>
            </w:tcBorders>
          </w:tcPr>
          <w:p w14:paraId="0FDA7EE0"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C4214D1" w14:textId="77777777" w:rsidR="0018526B" w:rsidRDefault="00000000">
            <w:pPr>
              <w:pStyle w:val="TAL"/>
              <w:rPr>
                <w:lang w:val="en-US" w:eastAsia="zh-CN"/>
              </w:rPr>
            </w:pPr>
            <w:r>
              <w:rPr>
                <w:rFonts w:eastAsia="SimSun" w:hint="eastAsia"/>
                <w:lang w:val="en-US" w:eastAsia="zh-CN"/>
              </w:rPr>
              <w:t xml:space="preserve">The </w:t>
            </w:r>
            <w:r>
              <w:rPr>
                <w:rFonts w:hint="eastAsia"/>
                <w:lang w:val="en-US" w:eastAsia="zh-CN"/>
              </w:rPr>
              <w:t xml:space="preserve">Root application provided by the MMTel </w:t>
            </w:r>
          </w:p>
          <w:p w14:paraId="1E256DAB" w14:textId="77777777" w:rsidR="0018526B" w:rsidRDefault="00000000">
            <w:pPr>
              <w:pStyle w:val="TAL"/>
              <w:rPr>
                <w:rFonts w:eastAsia="SimSun"/>
                <w:lang w:val="en-US" w:eastAsia="zh-CN"/>
              </w:rPr>
            </w:pPr>
            <w:r>
              <w:rPr>
                <w:rFonts w:hint="eastAsia"/>
                <w:lang w:val="en-US" w:eastAsia="zh-CN"/>
              </w:rPr>
              <w:t xml:space="preserve">service provider, e.g. </w:t>
            </w:r>
            <w:r>
              <w:rPr>
                <w:rFonts w:eastAsia="SimSun" w:hint="eastAsia"/>
                <w:lang w:val="en-US" w:eastAsia="zh-CN"/>
              </w:rPr>
              <w:t>layout, and/or home page etc of the Data Channel Application list.</w:t>
            </w:r>
          </w:p>
          <w:p w14:paraId="1CED0780" w14:textId="7D75A0D4" w:rsidR="0018526B" w:rsidRDefault="00000000">
            <w:pPr>
              <w:pStyle w:val="TAL"/>
              <w:rPr>
                <w:rFonts w:eastAsia="SimSun"/>
                <w:lang w:val="en-US" w:eastAsia="zh-CN"/>
              </w:rPr>
            </w:pPr>
            <w:r>
              <w:rPr>
                <w:rFonts w:eastAsia="SimSun" w:hint="eastAsia"/>
                <w:lang w:val="en-US" w:eastAsia="zh-CN"/>
              </w:rPr>
              <w:t xml:space="preserve">This IE </w:t>
            </w:r>
            <w:r w:rsidR="00EA7D41">
              <w:rPr>
                <w:rFonts w:eastAsia="SimSun"/>
                <w:lang w:val="en-US" w:eastAsia="zh-CN"/>
              </w:rPr>
              <w:t xml:space="preserve">is </w:t>
            </w:r>
            <w:r>
              <w:rPr>
                <w:rFonts w:eastAsia="SimSun" w:hint="eastAsia"/>
                <w:lang w:val="en-US" w:eastAsia="zh-CN"/>
              </w:rPr>
              <w:t xml:space="preserve">present if the update of the </w:t>
            </w:r>
            <w:r>
              <w:rPr>
                <w:rFonts w:hint="eastAsia"/>
                <w:lang w:val="en-US" w:eastAsia="zh-CN"/>
              </w:rPr>
              <w:t xml:space="preserve">Root application in the UE is needed, i.e. the Root application version included in the Get Root application request is not equal to the </w:t>
            </w:r>
            <w:r w:rsidR="00EA7D41" w:rsidRPr="00EA7D41">
              <w:rPr>
                <w:lang w:val="en-US" w:eastAsia="zh-CN"/>
              </w:rPr>
              <w:t>latest</w:t>
            </w:r>
            <w:r w:rsidR="00EA7D41">
              <w:rPr>
                <w:lang w:val="en-US" w:eastAsia="zh-CN"/>
              </w:rPr>
              <w:t xml:space="preserve"> </w:t>
            </w:r>
            <w:r>
              <w:rPr>
                <w:rFonts w:hint="eastAsia"/>
                <w:lang w:val="en-US" w:eastAsia="zh-CN"/>
              </w:rPr>
              <w:t>version on the MMTel Enabler Server.</w:t>
            </w:r>
          </w:p>
        </w:tc>
      </w:tr>
      <w:tr w:rsidR="0018526B" w14:paraId="4DC4DB62"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1E6CC4C1" w14:textId="77777777" w:rsidR="0018526B" w:rsidRDefault="00000000">
            <w:pPr>
              <w:pStyle w:val="TAN"/>
            </w:pPr>
            <w:r>
              <w:t>NOTE:</w:t>
            </w:r>
            <w:r>
              <w:tab/>
            </w:r>
            <w:r>
              <w:rPr>
                <w:rFonts w:eastAsia="SimSun" w:hint="eastAsia"/>
                <w:lang w:val="en-US" w:eastAsia="zh-CN"/>
              </w:rPr>
              <w:t>The detailed information of this I</w:t>
            </w:r>
            <w:r>
              <w:t>E</w:t>
            </w:r>
            <w:r>
              <w:rPr>
                <w:rFonts w:eastAsia="SimSun" w:hint="eastAsia"/>
                <w:lang w:val="en-US" w:eastAsia="zh-CN"/>
              </w:rPr>
              <w:t xml:space="preserve"> is implementation specific and out of scope of the present document.</w:t>
            </w:r>
          </w:p>
        </w:tc>
      </w:tr>
    </w:tbl>
    <w:p w14:paraId="14210C15" w14:textId="77777777" w:rsidR="0018526B" w:rsidRDefault="0018526B">
      <w:pPr>
        <w:rPr>
          <w:lang w:val="en-US" w:eastAsia="zh-CN"/>
        </w:rPr>
      </w:pPr>
    </w:p>
    <w:p w14:paraId="52D92E10" w14:textId="77777777" w:rsidR="0018526B" w:rsidRDefault="00000000">
      <w:pPr>
        <w:pStyle w:val="Heading5"/>
        <w:rPr>
          <w:lang w:val="en-US" w:eastAsia="zh-CN"/>
        </w:rPr>
      </w:pPr>
      <w:bookmarkStart w:id="632" w:name="_Toc183998952"/>
      <w:bookmarkStart w:id="633" w:name="_Toc13161"/>
      <w:bookmarkStart w:id="634" w:name="_Toc7195"/>
      <w:bookmarkStart w:id="635" w:name="_Toc19132"/>
      <w:bookmarkStart w:id="636" w:name="_Toc218532970"/>
      <w:r>
        <w:rPr>
          <w:rFonts w:hint="eastAsia"/>
          <w:lang w:val="en-US" w:eastAsia="zh-CN"/>
        </w:rPr>
        <w:t>8.3.2.3.3</w:t>
      </w:r>
      <w:r>
        <w:rPr>
          <w:rFonts w:hint="eastAsia"/>
          <w:lang w:val="en-US" w:eastAsia="zh-CN"/>
        </w:rPr>
        <w:tab/>
        <w:t>Get DC application profile List request</w:t>
      </w:r>
      <w:bookmarkEnd w:id="632"/>
      <w:bookmarkEnd w:id="633"/>
      <w:bookmarkEnd w:id="634"/>
      <w:bookmarkEnd w:id="635"/>
      <w:bookmarkEnd w:id="636"/>
    </w:p>
    <w:p w14:paraId="70C8EAA2" w14:textId="77777777" w:rsidR="0018526B" w:rsidRDefault="00000000">
      <w:pPr>
        <w:rPr>
          <w:lang w:val="en-US"/>
        </w:rPr>
      </w:pPr>
      <w:r>
        <w:t>Table </w:t>
      </w:r>
      <w:r>
        <w:rPr>
          <w:rFonts w:eastAsia="SimSun" w:hint="eastAsia"/>
          <w:lang w:eastAsia="zh-CN"/>
        </w:rPr>
        <w:t>8.3.2</w:t>
      </w:r>
      <w:r>
        <w:t>.3.</w:t>
      </w:r>
      <w:r>
        <w:rPr>
          <w:rFonts w:eastAsia="SimSun" w:hint="eastAsia"/>
          <w:lang w:val="en-US" w:eastAsia="zh-CN"/>
        </w:rPr>
        <w:t>3</w:t>
      </w:r>
      <w:r>
        <w:t xml:space="preserve">-1 describes information elements for the </w:t>
      </w:r>
      <w:r>
        <w:rPr>
          <w:rFonts w:hint="eastAsia"/>
          <w:lang w:val="en-US" w:eastAsia="zh-CN"/>
        </w:rPr>
        <w:t>Get DC application profile List request</w:t>
      </w:r>
      <w:r>
        <w:t xml:space="preserve"> from the </w:t>
      </w:r>
      <w:r>
        <w:rPr>
          <w:rFonts w:eastAsia="SimSun" w:hint="eastAsia"/>
          <w:lang w:val="en-US" w:eastAsia="zh-CN"/>
        </w:rPr>
        <w:t>MMTel Enabler Client</w:t>
      </w:r>
      <w:r>
        <w:t xml:space="preserve"> to the MMTel Enabler </w:t>
      </w:r>
      <w:r>
        <w:rPr>
          <w:rFonts w:eastAsia="SimSun" w:hint="eastAsia"/>
          <w:lang w:val="en-US" w:eastAsia="zh-CN"/>
        </w:rPr>
        <w:t>S</w:t>
      </w:r>
      <w:r>
        <w:t>erver.</w:t>
      </w:r>
    </w:p>
    <w:p w14:paraId="66DE4C59" w14:textId="77777777" w:rsidR="0018526B" w:rsidRDefault="00000000">
      <w:pPr>
        <w:pStyle w:val="TH"/>
      </w:pPr>
      <w:r>
        <w:t>Table 8.</w:t>
      </w:r>
      <w:r>
        <w:rPr>
          <w:rFonts w:eastAsia="SimSun" w:hint="eastAsia"/>
          <w:lang w:val="en-US" w:eastAsia="zh-CN"/>
        </w:rPr>
        <w:t>3</w:t>
      </w:r>
      <w:r>
        <w:t>.</w:t>
      </w:r>
      <w:r>
        <w:rPr>
          <w:rFonts w:eastAsia="SimSun" w:hint="eastAsia"/>
          <w:lang w:val="en-US" w:eastAsia="zh-CN"/>
        </w:rPr>
        <w:t>2.1</w:t>
      </w:r>
      <w:r>
        <w:t>-</w:t>
      </w:r>
      <w:r>
        <w:rPr>
          <w:rFonts w:eastAsia="SimSun" w:hint="eastAsia"/>
          <w:lang w:val="en-US" w:eastAsia="zh-CN"/>
        </w:rPr>
        <w:t>3</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Get DC application profile List request</w:t>
      </w:r>
    </w:p>
    <w:tbl>
      <w:tblPr>
        <w:tblW w:w="8640" w:type="dxa"/>
        <w:jc w:val="center"/>
        <w:tblLayout w:type="fixed"/>
        <w:tblLook w:val="04A0" w:firstRow="1" w:lastRow="0" w:firstColumn="1" w:lastColumn="0" w:noHBand="0" w:noVBand="1"/>
      </w:tblPr>
      <w:tblGrid>
        <w:gridCol w:w="2880"/>
        <w:gridCol w:w="1440"/>
        <w:gridCol w:w="4320"/>
      </w:tblGrid>
      <w:tr w:rsidR="0018526B" w14:paraId="2AE9A962" w14:textId="77777777">
        <w:trPr>
          <w:jc w:val="center"/>
        </w:trPr>
        <w:tc>
          <w:tcPr>
            <w:tcW w:w="2880" w:type="dxa"/>
            <w:tcBorders>
              <w:top w:val="single" w:sz="4" w:space="0" w:color="000000"/>
              <w:left w:val="single" w:sz="4" w:space="0" w:color="000000"/>
              <w:bottom w:val="single" w:sz="4" w:space="0" w:color="000000"/>
            </w:tcBorders>
          </w:tcPr>
          <w:p w14:paraId="7923EA24"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71DA51EC"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5F85CBD6" w14:textId="77777777" w:rsidR="0018526B" w:rsidRDefault="00000000">
            <w:pPr>
              <w:pStyle w:val="TAH"/>
            </w:pPr>
            <w:r>
              <w:t>Description</w:t>
            </w:r>
          </w:p>
        </w:tc>
      </w:tr>
      <w:tr w:rsidR="0018526B" w14:paraId="57CD0F70" w14:textId="77777777">
        <w:trPr>
          <w:jc w:val="center"/>
        </w:trPr>
        <w:tc>
          <w:tcPr>
            <w:tcW w:w="2880" w:type="dxa"/>
            <w:tcBorders>
              <w:top w:val="single" w:sz="4" w:space="0" w:color="000000"/>
              <w:left w:val="single" w:sz="4" w:space="0" w:color="000000"/>
              <w:bottom w:val="single" w:sz="4" w:space="0" w:color="000000"/>
            </w:tcBorders>
          </w:tcPr>
          <w:p w14:paraId="6113E9DE" w14:textId="77777777" w:rsidR="0018526B" w:rsidRDefault="00000000">
            <w:pPr>
              <w:pStyle w:val="TAL"/>
            </w:pPr>
            <w:r>
              <w:rPr>
                <w:rFonts w:hint="eastAsia"/>
                <w:lang w:val="en-US" w:eastAsia="zh-CN"/>
              </w:rPr>
              <w:t>MMTel Enabler Client version</w:t>
            </w:r>
            <w:r>
              <w:rPr>
                <w:lang w:eastAsia="zh-CN"/>
              </w:rPr>
              <w:t xml:space="preserve"> (see NOTE)</w:t>
            </w:r>
          </w:p>
        </w:tc>
        <w:tc>
          <w:tcPr>
            <w:tcW w:w="1440" w:type="dxa"/>
            <w:tcBorders>
              <w:top w:val="single" w:sz="4" w:space="0" w:color="000000"/>
              <w:left w:val="single" w:sz="4" w:space="0" w:color="000000"/>
              <w:bottom w:val="single" w:sz="4" w:space="0" w:color="000000"/>
            </w:tcBorders>
          </w:tcPr>
          <w:p w14:paraId="53FFDE9C" w14:textId="77777777" w:rsidR="0018526B" w:rsidRDefault="00000000">
            <w:pPr>
              <w:pStyle w:val="TAC"/>
              <w:rPr>
                <w:rFonts w:eastAsia="SimSun"/>
                <w:lang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A0BF545" w14:textId="18F31EBC" w:rsidR="0018526B" w:rsidRDefault="00000000">
            <w:pPr>
              <w:pStyle w:val="TAL"/>
              <w:rPr>
                <w:lang w:val="en-US"/>
              </w:rPr>
            </w:pPr>
            <w:r>
              <w:rPr>
                <w:rFonts w:hint="eastAsia"/>
                <w:lang w:val="en-US" w:eastAsia="zh-CN"/>
              </w:rPr>
              <w:t>The version of MMTel Enabler Client</w:t>
            </w:r>
            <w:r w:rsidR="00EA7D41">
              <w:rPr>
                <w:lang w:val="en-US" w:eastAsia="zh-CN"/>
              </w:rPr>
              <w:t>.</w:t>
            </w:r>
            <w:r>
              <w:rPr>
                <w:rFonts w:hint="eastAsia"/>
                <w:lang w:val="en-US" w:eastAsia="zh-CN"/>
              </w:rPr>
              <w:t xml:space="preserve"> </w:t>
            </w:r>
          </w:p>
        </w:tc>
      </w:tr>
      <w:tr w:rsidR="0018526B" w14:paraId="65EE473C" w14:textId="77777777">
        <w:trPr>
          <w:jc w:val="center"/>
        </w:trPr>
        <w:tc>
          <w:tcPr>
            <w:tcW w:w="2880" w:type="dxa"/>
            <w:tcBorders>
              <w:top w:val="single" w:sz="4" w:space="0" w:color="000000"/>
              <w:left w:val="single" w:sz="4" w:space="0" w:color="000000"/>
              <w:bottom w:val="single" w:sz="4" w:space="0" w:color="000000"/>
            </w:tcBorders>
          </w:tcPr>
          <w:p w14:paraId="70D61E71" w14:textId="77777777" w:rsidR="0018526B" w:rsidRDefault="00000000">
            <w:pPr>
              <w:pStyle w:val="TAL"/>
              <w:rPr>
                <w:lang w:val="en-US" w:eastAsia="zh-CN"/>
              </w:rPr>
            </w:pPr>
            <w:r>
              <w:t>application type</w:t>
            </w:r>
          </w:p>
        </w:tc>
        <w:tc>
          <w:tcPr>
            <w:tcW w:w="1440" w:type="dxa"/>
            <w:tcBorders>
              <w:top w:val="single" w:sz="4" w:space="0" w:color="000000"/>
              <w:left w:val="single" w:sz="4" w:space="0" w:color="000000"/>
              <w:bottom w:val="single" w:sz="4" w:space="0" w:color="000000"/>
            </w:tcBorders>
          </w:tcPr>
          <w:p w14:paraId="615ABE53"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14457EE" w14:textId="24A7D170" w:rsidR="0018526B" w:rsidRDefault="00EA7D41">
            <w:pPr>
              <w:pStyle w:val="TAL"/>
              <w:rPr>
                <w:lang w:val="en-US" w:eastAsia="zh-CN"/>
              </w:rPr>
            </w:pPr>
            <w:r>
              <w:t>Type of application (e.g. emergency, conference, XR, etc.).</w:t>
            </w:r>
          </w:p>
        </w:tc>
      </w:tr>
      <w:tr w:rsidR="0018526B" w14:paraId="19F03759" w14:textId="77777777">
        <w:trPr>
          <w:trHeight w:val="90"/>
          <w:jc w:val="center"/>
        </w:trPr>
        <w:tc>
          <w:tcPr>
            <w:tcW w:w="2880" w:type="dxa"/>
            <w:tcBorders>
              <w:top w:val="single" w:sz="4" w:space="0" w:color="000000"/>
              <w:left w:val="single" w:sz="4" w:space="0" w:color="000000"/>
              <w:bottom w:val="single" w:sz="4" w:space="0" w:color="000000"/>
            </w:tcBorders>
          </w:tcPr>
          <w:p w14:paraId="012FB9B8" w14:textId="77777777" w:rsidR="0018526B" w:rsidRDefault="00000000">
            <w:pPr>
              <w:pStyle w:val="TAL"/>
              <w:rPr>
                <w:lang w:val="en-US" w:eastAsia="zh-CN"/>
              </w:rPr>
            </w:pPr>
            <w:r>
              <w:rPr>
                <w:rFonts w:hint="eastAsia"/>
                <w:lang w:val="en-US" w:eastAsia="zh-CN"/>
              </w:rPr>
              <w:t>Begin index</w:t>
            </w:r>
          </w:p>
        </w:tc>
        <w:tc>
          <w:tcPr>
            <w:tcW w:w="1440" w:type="dxa"/>
            <w:tcBorders>
              <w:top w:val="single" w:sz="4" w:space="0" w:color="000000"/>
              <w:left w:val="single" w:sz="4" w:space="0" w:color="000000"/>
              <w:bottom w:val="single" w:sz="4" w:space="0" w:color="000000"/>
            </w:tcBorders>
          </w:tcPr>
          <w:p w14:paraId="1EF4710F" w14:textId="77777777" w:rsidR="0018526B" w:rsidRDefault="00000000">
            <w:pPr>
              <w:pStyle w:val="TAC"/>
              <w:rPr>
                <w:rFonts w:eastAsia="SimSun"/>
                <w:lang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2A1FC2F" w14:textId="77777777" w:rsidR="0018526B" w:rsidRDefault="00000000">
            <w:pPr>
              <w:pStyle w:val="TAL"/>
              <w:rPr>
                <w:lang w:val="en-US" w:eastAsia="zh-CN"/>
              </w:rPr>
            </w:pPr>
            <w:r>
              <w:rPr>
                <w:rFonts w:hint="eastAsia"/>
                <w:lang w:val="en-US" w:eastAsia="zh-CN"/>
              </w:rPr>
              <w:t xml:space="preserve">The starting index of the first Data Channel Application required in the Data Channel Application list. </w:t>
            </w:r>
          </w:p>
          <w:p w14:paraId="3B544ABD" w14:textId="760F8A93" w:rsidR="0018526B" w:rsidRDefault="00000000">
            <w:pPr>
              <w:pStyle w:val="TAL"/>
              <w:rPr>
                <w:lang w:val="en-US" w:eastAsia="zh-CN"/>
              </w:rPr>
            </w:pPr>
            <w:r>
              <w:rPr>
                <w:rFonts w:hint="eastAsia"/>
                <w:lang w:val="en-US" w:eastAsia="zh-CN"/>
              </w:rPr>
              <w:t xml:space="preserve">This IE </w:t>
            </w:r>
            <w:r w:rsidR="00EA7D41">
              <w:rPr>
                <w:lang w:val="en-US" w:eastAsia="zh-CN"/>
              </w:rPr>
              <w:t xml:space="preserve">is </w:t>
            </w:r>
            <w:r>
              <w:rPr>
                <w:rFonts w:hint="eastAsia"/>
                <w:lang w:val="en-US" w:eastAsia="zh-CN"/>
              </w:rPr>
              <w:t>present if the requested Data Channel Application is not the first one in the Data Channel Application list, e.g. when the Data Channel Application list is needed to be shown in multiple pages, this IE is included when request</w:t>
            </w:r>
            <w:r w:rsidR="00EA7D41">
              <w:rPr>
                <w:lang w:val="en-US" w:eastAsia="zh-CN"/>
              </w:rPr>
              <w:t>ing</w:t>
            </w:r>
            <w:r>
              <w:rPr>
                <w:rFonts w:hint="eastAsia"/>
                <w:lang w:val="en-US" w:eastAsia="zh-CN"/>
              </w:rPr>
              <w:t xml:space="preserve"> the pages other than the first page. </w:t>
            </w:r>
          </w:p>
          <w:p w14:paraId="2BC40493" w14:textId="3B31351C" w:rsidR="0018526B" w:rsidRDefault="00000000">
            <w:pPr>
              <w:pStyle w:val="TAL"/>
              <w:rPr>
                <w:lang w:val="en-US" w:eastAsia="zh-CN"/>
              </w:rPr>
            </w:pPr>
            <w:r>
              <w:rPr>
                <w:rFonts w:hint="eastAsia"/>
                <w:lang w:val="en-US" w:eastAsia="zh-CN"/>
              </w:rPr>
              <w:t>The default value of this IE is 0</w:t>
            </w:r>
            <w:r w:rsidR="00EA7D41">
              <w:rPr>
                <w:lang w:val="en-US" w:eastAsia="zh-CN"/>
              </w:rPr>
              <w:t>,</w:t>
            </w:r>
            <w:r>
              <w:rPr>
                <w:rFonts w:hint="eastAsia"/>
                <w:lang w:val="en-US" w:eastAsia="zh-CN"/>
              </w:rPr>
              <w:t xml:space="preserve"> if this IE is absent. </w:t>
            </w:r>
          </w:p>
        </w:tc>
      </w:tr>
      <w:tr w:rsidR="0018526B" w14:paraId="556C3DAC"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6361FBC" w14:textId="77777777" w:rsidR="0018526B" w:rsidRDefault="00000000">
            <w:pPr>
              <w:pStyle w:val="TAN"/>
            </w:pPr>
            <w:r>
              <w:t>NOTE:</w:t>
            </w:r>
            <w:r>
              <w:tab/>
              <w:t xml:space="preserve">The </w:t>
            </w:r>
            <w:r>
              <w:rPr>
                <w:rFonts w:eastAsia="SimSun" w:hint="eastAsia"/>
                <w:lang w:val="en-US" w:eastAsia="zh-CN"/>
              </w:rPr>
              <w:t>MMTel</w:t>
            </w:r>
            <w:r>
              <w:t xml:space="preserve"> service provider can </w:t>
            </w:r>
            <w:r>
              <w:rPr>
                <w:rFonts w:eastAsia="SimSun" w:hint="eastAsia"/>
                <w:lang w:val="en-US" w:eastAsia="zh-CN"/>
              </w:rPr>
              <w:t>provide</w:t>
            </w:r>
            <w:r>
              <w:t xml:space="preserve"> the </w:t>
            </w:r>
            <w:r>
              <w:rPr>
                <w:rFonts w:eastAsia="SimSun" w:hint="eastAsia"/>
                <w:lang w:val="en-US" w:eastAsia="zh-CN"/>
              </w:rPr>
              <w:t>MMTel Enabler Client</w:t>
            </w:r>
            <w:r>
              <w:t xml:space="preserve"> with different </w:t>
            </w:r>
            <w:r>
              <w:rPr>
                <w:rFonts w:hint="eastAsia"/>
                <w:lang w:val="en-US" w:eastAsia="zh-CN"/>
              </w:rPr>
              <w:t xml:space="preserve">DC application profile list </w:t>
            </w:r>
            <w:r>
              <w:t>based on this IE.</w:t>
            </w:r>
          </w:p>
        </w:tc>
      </w:tr>
    </w:tbl>
    <w:p w14:paraId="3486C92D" w14:textId="77777777" w:rsidR="0018526B" w:rsidRDefault="0018526B">
      <w:pPr>
        <w:rPr>
          <w:lang w:val="en-US" w:eastAsia="zh-CN"/>
        </w:rPr>
      </w:pPr>
    </w:p>
    <w:p w14:paraId="31E08716" w14:textId="77777777" w:rsidR="0018526B" w:rsidRDefault="00000000">
      <w:pPr>
        <w:pStyle w:val="Heading5"/>
        <w:rPr>
          <w:lang w:val="en-US" w:eastAsia="zh-CN"/>
        </w:rPr>
      </w:pPr>
      <w:bookmarkStart w:id="637" w:name="_Toc183998953"/>
      <w:bookmarkStart w:id="638" w:name="_Toc3039"/>
      <w:bookmarkStart w:id="639" w:name="_Toc10930"/>
      <w:bookmarkStart w:id="640" w:name="_Toc29029"/>
      <w:bookmarkStart w:id="641" w:name="_Toc218532971"/>
      <w:r>
        <w:rPr>
          <w:rFonts w:hint="eastAsia"/>
          <w:lang w:val="en-US" w:eastAsia="zh-CN"/>
        </w:rPr>
        <w:t>8.3.2.3.4</w:t>
      </w:r>
      <w:r>
        <w:rPr>
          <w:rFonts w:hint="eastAsia"/>
          <w:lang w:val="en-US" w:eastAsia="zh-CN"/>
        </w:rPr>
        <w:tab/>
        <w:t>Get DC application profile List response</w:t>
      </w:r>
      <w:bookmarkEnd w:id="637"/>
      <w:bookmarkEnd w:id="638"/>
      <w:bookmarkEnd w:id="639"/>
      <w:bookmarkEnd w:id="640"/>
      <w:bookmarkEnd w:id="641"/>
    </w:p>
    <w:p w14:paraId="0DAB1244" w14:textId="77777777" w:rsidR="0018526B" w:rsidRDefault="00000000">
      <w:pPr>
        <w:rPr>
          <w:lang w:val="en-US"/>
        </w:rPr>
      </w:pPr>
      <w:r>
        <w:t>Table </w:t>
      </w:r>
      <w:r>
        <w:rPr>
          <w:rFonts w:eastAsia="SimSun" w:hint="eastAsia"/>
          <w:lang w:eastAsia="zh-CN"/>
        </w:rPr>
        <w:t>8.3.2</w:t>
      </w:r>
      <w:r>
        <w:t>.3.</w:t>
      </w:r>
      <w:r>
        <w:rPr>
          <w:rFonts w:eastAsia="SimSun" w:hint="eastAsia"/>
          <w:lang w:val="en-US" w:eastAsia="zh-CN"/>
        </w:rPr>
        <w:t>4</w:t>
      </w:r>
      <w:r>
        <w:t>-1 describes information elements for the</w:t>
      </w:r>
      <w:r>
        <w:rPr>
          <w:rFonts w:eastAsia="SimSun" w:hint="eastAsia"/>
          <w:lang w:val="en-US" w:eastAsia="zh-CN"/>
        </w:rPr>
        <w:t xml:space="preserve"> </w:t>
      </w:r>
      <w:r>
        <w:rPr>
          <w:rFonts w:hint="eastAsia"/>
          <w:lang w:val="en-US" w:eastAsia="zh-CN"/>
        </w:rPr>
        <w:t>Get DC application profile List response</w:t>
      </w:r>
      <w:r>
        <w:t xml:space="preserve"> from the </w:t>
      </w:r>
      <w:r>
        <w:rPr>
          <w:rFonts w:eastAsia="SimSun" w:hint="eastAsia"/>
          <w:lang w:val="en-US" w:eastAsia="zh-CN"/>
        </w:rPr>
        <w:t>MMTel Enabler Server</w:t>
      </w:r>
      <w:r>
        <w:t xml:space="preserve"> to the MMTel Enabler </w:t>
      </w:r>
      <w:r>
        <w:rPr>
          <w:rFonts w:eastAsia="SimSun" w:hint="eastAsia"/>
          <w:lang w:val="en-US" w:eastAsia="zh-CN"/>
        </w:rPr>
        <w:t>Client</w:t>
      </w:r>
      <w:r>
        <w:t>.</w:t>
      </w:r>
    </w:p>
    <w:p w14:paraId="76E861D0" w14:textId="77777777" w:rsidR="0018526B" w:rsidRDefault="00000000">
      <w:pPr>
        <w:pStyle w:val="TH"/>
        <w:rPr>
          <w:lang w:val="en-US"/>
        </w:rPr>
      </w:pPr>
      <w:r>
        <w:lastRenderedPageBreak/>
        <w:t>Table </w:t>
      </w:r>
      <w:r>
        <w:rPr>
          <w:rFonts w:eastAsia="SimSun" w:hint="eastAsia"/>
          <w:lang w:eastAsia="zh-CN"/>
        </w:rPr>
        <w:t>8.3.2</w:t>
      </w:r>
      <w:r>
        <w:rPr>
          <w:rFonts w:eastAsia="SimSun" w:hint="eastAsia"/>
          <w:lang w:val="en-US" w:eastAsia="zh-CN"/>
        </w:rPr>
        <w:t>.3.4</w:t>
      </w:r>
      <w:r>
        <w:t>-</w:t>
      </w:r>
      <w:r>
        <w:rPr>
          <w:rFonts w:eastAsia="SimSun" w:hint="eastAsia"/>
          <w:lang w:val="en-US" w:eastAsia="zh-CN"/>
        </w:rPr>
        <w:t>1</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Get DC application profile List response</w:t>
      </w:r>
    </w:p>
    <w:tbl>
      <w:tblPr>
        <w:tblW w:w="8640" w:type="dxa"/>
        <w:jc w:val="center"/>
        <w:tblLayout w:type="fixed"/>
        <w:tblLook w:val="04A0" w:firstRow="1" w:lastRow="0" w:firstColumn="1" w:lastColumn="0" w:noHBand="0" w:noVBand="1"/>
      </w:tblPr>
      <w:tblGrid>
        <w:gridCol w:w="2880"/>
        <w:gridCol w:w="1440"/>
        <w:gridCol w:w="4320"/>
      </w:tblGrid>
      <w:tr w:rsidR="0018526B" w14:paraId="0DC65E43" w14:textId="77777777">
        <w:trPr>
          <w:jc w:val="center"/>
        </w:trPr>
        <w:tc>
          <w:tcPr>
            <w:tcW w:w="2880" w:type="dxa"/>
            <w:tcBorders>
              <w:top w:val="single" w:sz="4" w:space="0" w:color="000000"/>
              <w:left w:val="single" w:sz="4" w:space="0" w:color="000000"/>
              <w:bottom w:val="single" w:sz="4" w:space="0" w:color="000000"/>
            </w:tcBorders>
          </w:tcPr>
          <w:p w14:paraId="4BFD61B9"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529AC51B"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168880EA" w14:textId="77777777" w:rsidR="0018526B" w:rsidRDefault="00000000">
            <w:pPr>
              <w:pStyle w:val="TAH"/>
            </w:pPr>
            <w:r>
              <w:t>Description</w:t>
            </w:r>
          </w:p>
        </w:tc>
      </w:tr>
      <w:tr w:rsidR="0018526B" w14:paraId="09E6539F" w14:textId="77777777">
        <w:trPr>
          <w:trHeight w:val="1229"/>
          <w:jc w:val="center"/>
        </w:trPr>
        <w:tc>
          <w:tcPr>
            <w:tcW w:w="2880" w:type="dxa"/>
            <w:tcBorders>
              <w:top w:val="single" w:sz="4" w:space="0" w:color="000000"/>
              <w:left w:val="single" w:sz="4" w:space="0" w:color="000000"/>
              <w:bottom w:val="single" w:sz="4" w:space="0" w:color="000000"/>
            </w:tcBorders>
          </w:tcPr>
          <w:p w14:paraId="0E1AEE3C" w14:textId="77777777" w:rsidR="0018526B" w:rsidRDefault="00000000">
            <w:pPr>
              <w:pStyle w:val="TAL"/>
              <w:rPr>
                <w:lang w:val="en-US"/>
              </w:rPr>
            </w:pPr>
            <w:r>
              <w:rPr>
                <w:rFonts w:hint="eastAsia"/>
                <w:lang w:val="en-US" w:eastAsia="zh-CN"/>
              </w:rPr>
              <w:t>DC Application profile list</w:t>
            </w:r>
          </w:p>
        </w:tc>
        <w:tc>
          <w:tcPr>
            <w:tcW w:w="1440" w:type="dxa"/>
            <w:tcBorders>
              <w:top w:val="single" w:sz="4" w:space="0" w:color="000000"/>
              <w:left w:val="single" w:sz="4" w:space="0" w:color="000000"/>
              <w:bottom w:val="single" w:sz="4" w:space="0" w:color="000000"/>
            </w:tcBorders>
          </w:tcPr>
          <w:p w14:paraId="3A32289F" w14:textId="77777777" w:rsidR="0018526B" w:rsidRDefault="00000000">
            <w:pPr>
              <w:pStyle w:val="TAC"/>
              <w:rPr>
                <w:rFonts w:eastAsia="SimSun"/>
                <w:lang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14D37C6" w14:textId="77777777" w:rsidR="0018526B" w:rsidRDefault="00000000">
            <w:pPr>
              <w:pStyle w:val="TAL"/>
              <w:rPr>
                <w:rFonts w:eastAsia="SimSun"/>
                <w:lang w:val="en-US" w:eastAsia="zh-CN"/>
              </w:rPr>
            </w:pPr>
            <w:r>
              <w:rPr>
                <w:rFonts w:hint="eastAsia"/>
                <w:lang w:val="en-US" w:eastAsia="zh-CN"/>
              </w:rPr>
              <w:t xml:space="preserve">A list of DC application profiles available for this user. Each element in this list contains a </w:t>
            </w:r>
            <w:r>
              <w:t>DC application profile</w:t>
            </w:r>
            <w:r>
              <w:rPr>
                <w:rFonts w:eastAsia="SimSun" w:hint="eastAsia"/>
                <w:lang w:val="en-US" w:eastAsia="zh-CN"/>
              </w:rPr>
              <w:t xml:space="preserve"> of this </w:t>
            </w:r>
            <w:r>
              <w:rPr>
                <w:rFonts w:hint="eastAsia"/>
                <w:lang w:val="en-US" w:eastAsia="zh-CN"/>
              </w:rPr>
              <w:t>Data Channel Application.</w:t>
            </w:r>
          </w:p>
          <w:p w14:paraId="7A6182DD" w14:textId="4F67962E" w:rsidR="0018526B" w:rsidRDefault="00000000">
            <w:pPr>
              <w:pStyle w:val="TAL"/>
              <w:rPr>
                <w:lang w:val="en-US"/>
              </w:rPr>
            </w:pPr>
            <w:r>
              <w:rPr>
                <w:rFonts w:hint="eastAsia"/>
                <w:lang w:val="en-US" w:eastAsia="zh-CN"/>
              </w:rPr>
              <w:t xml:space="preserve">The detailed information elements of </w:t>
            </w:r>
            <w:r>
              <w:t>DC application profile</w:t>
            </w:r>
            <w:r>
              <w:rPr>
                <w:rFonts w:hint="eastAsia"/>
                <w:lang w:val="en-US" w:eastAsia="zh-CN"/>
              </w:rPr>
              <w:t xml:space="preserve"> are listed in </w:t>
            </w:r>
            <w:r>
              <w:t>Table </w:t>
            </w:r>
            <w:r w:rsidR="00EA7D41" w:rsidRPr="006F00FE">
              <w:t>8.3.2.3.4-2</w:t>
            </w:r>
            <w:r>
              <w:rPr>
                <w:rFonts w:hint="eastAsia"/>
                <w:lang w:val="en-US" w:eastAsia="zh-CN"/>
              </w:rPr>
              <w:t>.</w:t>
            </w:r>
          </w:p>
        </w:tc>
      </w:tr>
    </w:tbl>
    <w:p w14:paraId="6422ADA3" w14:textId="77777777" w:rsidR="0018526B" w:rsidRDefault="0018526B">
      <w:pPr>
        <w:pStyle w:val="B1"/>
        <w:numPr>
          <w:ilvl w:val="255"/>
          <w:numId w:val="0"/>
        </w:numPr>
        <w:rPr>
          <w:lang w:val="en-US" w:eastAsia="zh-CN"/>
        </w:rPr>
      </w:pPr>
    </w:p>
    <w:p w14:paraId="216C2CDE" w14:textId="77777777" w:rsidR="0018526B" w:rsidRDefault="00000000">
      <w:pPr>
        <w:pStyle w:val="TH"/>
        <w:rPr>
          <w:lang w:val="en-US"/>
        </w:rPr>
      </w:pPr>
      <w:r>
        <w:lastRenderedPageBreak/>
        <w:t>Table </w:t>
      </w:r>
      <w:r>
        <w:rPr>
          <w:rFonts w:eastAsia="SimSun" w:hint="eastAsia"/>
          <w:lang w:eastAsia="zh-CN"/>
        </w:rPr>
        <w:t>8.3.2</w:t>
      </w:r>
      <w:r>
        <w:rPr>
          <w:rFonts w:eastAsia="SimSun" w:hint="eastAsia"/>
          <w:lang w:val="en-US" w:eastAsia="zh-CN"/>
        </w:rPr>
        <w:t>.3.4</w:t>
      </w:r>
      <w:r>
        <w:t>-</w:t>
      </w:r>
      <w:r>
        <w:rPr>
          <w:rFonts w:eastAsia="SimSun" w:hint="eastAsia"/>
          <w:lang w:val="en-US" w:eastAsia="zh-CN"/>
        </w:rPr>
        <w:t>2</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t>DC application profile</w:t>
      </w:r>
    </w:p>
    <w:tbl>
      <w:tblPr>
        <w:tblW w:w="8640" w:type="dxa"/>
        <w:jc w:val="center"/>
        <w:tblLayout w:type="fixed"/>
        <w:tblLook w:val="04A0" w:firstRow="1" w:lastRow="0" w:firstColumn="1" w:lastColumn="0" w:noHBand="0" w:noVBand="1"/>
      </w:tblPr>
      <w:tblGrid>
        <w:gridCol w:w="2880"/>
        <w:gridCol w:w="1440"/>
        <w:gridCol w:w="4320"/>
      </w:tblGrid>
      <w:tr w:rsidR="0018526B" w14:paraId="30AFF83A" w14:textId="77777777">
        <w:trPr>
          <w:jc w:val="center"/>
        </w:trPr>
        <w:tc>
          <w:tcPr>
            <w:tcW w:w="2880" w:type="dxa"/>
            <w:tcBorders>
              <w:top w:val="single" w:sz="4" w:space="0" w:color="000000"/>
              <w:left w:val="single" w:sz="4" w:space="0" w:color="000000"/>
              <w:bottom w:val="single" w:sz="4" w:space="0" w:color="000000"/>
            </w:tcBorders>
          </w:tcPr>
          <w:p w14:paraId="4E0214A4"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40DEC92B"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3DD85E8C" w14:textId="77777777" w:rsidR="0018526B" w:rsidRDefault="00000000">
            <w:pPr>
              <w:pStyle w:val="TAH"/>
            </w:pPr>
            <w:r>
              <w:t>Description</w:t>
            </w:r>
          </w:p>
        </w:tc>
      </w:tr>
      <w:tr w:rsidR="0018526B" w14:paraId="4B023CA8" w14:textId="77777777">
        <w:trPr>
          <w:jc w:val="center"/>
        </w:trPr>
        <w:tc>
          <w:tcPr>
            <w:tcW w:w="2880" w:type="dxa"/>
            <w:tcBorders>
              <w:top w:val="single" w:sz="4" w:space="0" w:color="000000"/>
              <w:left w:val="single" w:sz="4" w:space="0" w:color="000000"/>
              <w:bottom w:val="single" w:sz="4" w:space="0" w:color="000000"/>
            </w:tcBorders>
          </w:tcPr>
          <w:p w14:paraId="69D29AF7" w14:textId="77777777" w:rsidR="0018526B" w:rsidRDefault="00000000">
            <w:pPr>
              <w:pStyle w:val="TAL"/>
              <w:rPr>
                <w:lang w:val="en-US" w:eastAsia="zh-CN"/>
              </w:rPr>
            </w:pPr>
            <w:r>
              <w:rPr>
                <w:rFonts w:hint="eastAsia"/>
                <w:lang w:val="en-US" w:eastAsia="zh-CN"/>
              </w:rPr>
              <w:t>APPID</w:t>
            </w:r>
          </w:p>
        </w:tc>
        <w:tc>
          <w:tcPr>
            <w:tcW w:w="1440" w:type="dxa"/>
            <w:tcBorders>
              <w:top w:val="single" w:sz="4" w:space="0" w:color="000000"/>
              <w:left w:val="single" w:sz="4" w:space="0" w:color="000000"/>
              <w:bottom w:val="single" w:sz="4" w:space="0" w:color="000000"/>
            </w:tcBorders>
          </w:tcPr>
          <w:p w14:paraId="4F8FE406" w14:textId="77777777" w:rsidR="0018526B"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E2BA267" w14:textId="247E1493" w:rsidR="0018526B" w:rsidRDefault="00000000">
            <w:pPr>
              <w:pStyle w:val="TAL"/>
              <w:rPr>
                <w:lang w:val="en-US" w:eastAsia="zh-CN"/>
              </w:rPr>
            </w:pPr>
            <w:r>
              <w:rPr>
                <w:rFonts w:hint="eastAsia"/>
                <w:lang w:val="en-US" w:eastAsia="zh-CN"/>
              </w:rPr>
              <w:t>Identifier of the Data Channel Application</w:t>
            </w:r>
            <w:r w:rsidR="00EA7D41">
              <w:rPr>
                <w:lang w:val="en-US" w:eastAsia="zh-CN"/>
              </w:rPr>
              <w:t>.</w:t>
            </w:r>
          </w:p>
        </w:tc>
      </w:tr>
      <w:tr w:rsidR="0018526B" w14:paraId="397FD7BF" w14:textId="77777777">
        <w:trPr>
          <w:jc w:val="center"/>
        </w:trPr>
        <w:tc>
          <w:tcPr>
            <w:tcW w:w="2880" w:type="dxa"/>
            <w:tcBorders>
              <w:top w:val="single" w:sz="4" w:space="0" w:color="000000"/>
              <w:left w:val="single" w:sz="4" w:space="0" w:color="000000"/>
              <w:bottom w:val="single" w:sz="4" w:space="0" w:color="000000"/>
            </w:tcBorders>
          </w:tcPr>
          <w:p w14:paraId="2FDDE0CF" w14:textId="77777777" w:rsidR="0018526B" w:rsidRDefault="00000000">
            <w:pPr>
              <w:pStyle w:val="TAL"/>
              <w:rPr>
                <w:lang w:val="en-US"/>
              </w:rPr>
            </w:pPr>
            <w:r>
              <w:rPr>
                <w:rFonts w:hint="eastAsia"/>
                <w:lang w:val="en-US" w:eastAsia="zh-CN"/>
              </w:rPr>
              <w:t>Application Name</w:t>
            </w:r>
          </w:p>
        </w:tc>
        <w:tc>
          <w:tcPr>
            <w:tcW w:w="1440" w:type="dxa"/>
            <w:tcBorders>
              <w:top w:val="single" w:sz="4" w:space="0" w:color="000000"/>
              <w:left w:val="single" w:sz="4" w:space="0" w:color="000000"/>
              <w:bottom w:val="single" w:sz="4" w:space="0" w:color="000000"/>
            </w:tcBorders>
          </w:tcPr>
          <w:p w14:paraId="6E062EA0" w14:textId="77777777" w:rsidR="0018526B" w:rsidRDefault="00000000">
            <w:pPr>
              <w:pStyle w:val="TAC"/>
              <w:rPr>
                <w:rFonts w:eastAsia="SimSun"/>
                <w:lang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E37B0A0" w14:textId="77266C70" w:rsidR="0018526B" w:rsidRDefault="00000000">
            <w:pPr>
              <w:pStyle w:val="TAL"/>
              <w:rPr>
                <w:lang w:val="en-US" w:eastAsia="zh-CN"/>
              </w:rPr>
            </w:pPr>
            <w:r>
              <w:rPr>
                <w:rFonts w:hint="eastAsia"/>
                <w:lang w:val="en-US" w:eastAsia="zh-CN"/>
              </w:rPr>
              <w:t>Name of the Data Channel Application</w:t>
            </w:r>
            <w:r w:rsidR="00EA7D41">
              <w:rPr>
                <w:lang w:val="en-US" w:eastAsia="zh-CN"/>
              </w:rPr>
              <w:t>.</w:t>
            </w:r>
          </w:p>
        </w:tc>
      </w:tr>
      <w:tr w:rsidR="0018526B" w14:paraId="750BD5B5" w14:textId="77777777">
        <w:trPr>
          <w:jc w:val="center"/>
        </w:trPr>
        <w:tc>
          <w:tcPr>
            <w:tcW w:w="2880" w:type="dxa"/>
            <w:tcBorders>
              <w:top w:val="single" w:sz="4" w:space="0" w:color="000000"/>
              <w:left w:val="single" w:sz="4" w:space="0" w:color="000000"/>
              <w:bottom w:val="single" w:sz="4" w:space="0" w:color="000000"/>
            </w:tcBorders>
          </w:tcPr>
          <w:p w14:paraId="78848A55" w14:textId="77777777" w:rsidR="0018526B" w:rsidRDefault="00000000">
            <w:pPr>
              <w:pStyle w:val="TAL"/>
              <w:rPr>
                <w:lang w:val="en-US" w:eastAsia="zh-CN"/>
              </w:rPr>
            </w:pPr>
            <w:r>
              <w:rPr>
                <w:lang w:val="en-US" w:eastAsia="zh-CN"/>
              </w:rPr>
              <w:t>Service Type</w:t>
            </w:r>
          </w:p>
        </w:tc>
        <w:tc>
          <w:tcPr>
            <w:tcW w:w="1440" w:type="dxa"/>
            <w:tcBorders>
              <w:top w:val="single" w:sz="4" w:space="0" w:color="000000"/>
              <w:left w:val="single" w:sz="4" w:space="0" w:color="000000"/>
              <w:bottom w:val="single" w:sz="4" w:space="0" w:color="000000"/>
            </w:tcBorders>
          </w:tcPr>
          <w:p w14:paraId="0FBBD7D1"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45326FF" w14:textId="703F2CE9" w:rsidR="0018526B" w:rsidRDefault="00000000">
            <w:pPr>
              <w:pStyle w:val="TAL"/>
              <w:rPr>
                <w:lang w:val="en-US" w:eastAsia="zh-CN"/>
              </w:rPr>
            </w:pPr>
            <w:r>
              <w:rPr>
                <w:lang w:val="en-US" w:eastAsia="zh-CN"/>
              </w:rPr>
              <w:t>Service type of the Data Channel Application, used to help the user understand the type of services provided by the application</w:t>
            </w:r>
            <w:r w:rsidR="00EA7D41">
              <w:rPr>
                <w:lang w:val="en-US" w:eastAsia="zh-CN"/>
              </w:rPr>
              <w:t>.</w:t>
            </w:r>
          </w:p>
        </w:tc>
      </w:tr>
      <w:tr w:rsidR="0018526B" w14:paraId="588C0204" w14:textId="77777777">
        <w:trPr>
          <w:jc w:val="center"/>
        </w:trPr>
        <w:tc>
          <w:tcPr>
            <w:tcW w:w="2880" w:type="dxa"/>
            <w:tcBorders>
              <w:top w:val="single" w:sz="4" w:space="0" w:color="000000"/>
              <w:left w:val="single" w:sz="4" w:space="0" w:color="000000"/>
              <w:bottom w:val="single" w:sz="4" w:space="0" w:color="000000"/>
            </w:tcBorders>
          </w:tcPr>
          <w:p w14:paraId="62126F1F" w14:textId="77777777" w:rsidR="0018526B" w:rsidRDefault="00000000">
            <w:pPr>
              <w:pStyle w:val="TAL"/>
              <w:rPr>
                <w:lang w:val="en-US" w:eastAsia="zh-CN"/>
              </w:rPr>
            </w:pPr>
            <w:r>
              <w:rPr>
                <w:rFonts w:hint="eastAsia"/>
                <w:lang w:val="en-US" w:eastAsia="zh-CN"/>
              </w:rPr>
              <w:t>Application Icon</w:t>
            </w:r>
          </w:p>
        </w:tc>
        <w:tc>
          <w:tcPr>
            <w:tcW w:w="1440" w:type="dxa"/>
            <w:tcBorders>
              <w:top w:val="single" w:sz="4" w:space="0" w:color="000000"/>
              <w:left w:val="single" w:sz="4" w:space="0" w:color="000000"/>
              <w:bottom w:val="single" w:sz="4" w:space="0" w:color="000000"/>
            </w:tcBorders>
          </w:tcPr>
          <w:p w14:paraId="783DE787"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9E81C20" w14:textId="77777777" w:rsidR="0018526B" w:rsidRDefault="00000000">
            <w:pPr>
              <w:pStyle w:val="TAL"/>
              <w:rPr>
                <w:lang w:val="en-US" w:eastAsia="zh-CN"/>
              </w:rPr>
            </w:pPr>
            <w:r>
              <w:rPr>
                <w:rFonts w:hint="eastAsia"/>
                <w:lang w:val="en-US" w:eastAsia="zh-CN"/>
              </w:rPr>
              <w:t>Icon of the Data Channel Application</w:t>
            </w:r>
          </w:p>
        </w:tc>
      </w:tr>
      <w:tr w:rsidR="0018526B" w14:paraId="088EA92A" w14:textId="77777777">
        <w:trPr>
          <w:jc w:val="center"/>
        </w:trPr>
        <w:tc>
          <w:tcPr>
            <w:tcW w:w="2880" w:type="dxa"/>
            <w:tcBorders>
              <w:top w:val="single" w:sz="4" w:space="0" w:color="000000"/>
              <w:left w:val="single" w:sz="4" w:space="0" w:color="000000"/>
              <w:bottom w:val="single" w:sz="4" w:space="0" w:color="000000"/>
            </w:tcBorders>
          </w:tcPr>
          <w:p w14:paraId="0E36402D" w14:textId="77777777" w:rsidR="0018526B" w:rsidRDefault="00000000">
            <w:pPr>
              <w:pStyle w:val="TAL"/>
              <w:rPr>
                <w:lang w:val="en-US" w:eastAsia="zh-CN"/>
              </w:rPr>
            </w:pPr>
            <w:r>
              <w:rPr>
                <w:lang w:val="en-US" w:eastAsia="zh-CN"/>
              </w:rPr>
              <w:t>Application Version</w:t>
            </w:r>
          </w:p>
        </w:tc>
        <w:tc>
          <w:tcPr>
            <w:tcW w:w="1440" w:type="dxa"/>
            <w:tcBorders>
              <w:top w:val="single" w:sz="4" w:space="0" w:color="000000"/>
              <w:left w:val="single" w:sz="4" w:space="0" w:color="000000"/>
              <w:bottom w:val="single" w:sz="4" w:space="0" w:color="000000"/>
            </w:tcBorders>
          </w:tcPr>
          <w:p w14:paraId="5248C754"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D13B835" w14:textId="53F9361B" w:rsidR="0018526B" w:rsidRDefault="00000000">
            <w:pPr>
              <w:pStyle w:val="TAL"/>
              <w:rPr>
                <w:lang w:val="en-US" w:eastAsia="zh-CN"/>
              </w:rPr>
            </w:pPr>
            <w:r>
              <w:rPr>
                <w:rFonts w:hint="eastAsia"/>
                <w:lang w:val="en-US" w:eastAsia="zh-CN"/>
              </w:rPr>
              <w:t xml:space="preserve">The </w:t>
            </w:r>
            <w:r w:rsidR="00EA7D41" w:rsidRPr="00EA7D41">
              <w:rPr>
                <w:lang w:val="en-US" w:eastAsia="zh-CN"/>
              </w:rPr>
              <w:t>latest</w:t>
            </w:r>
            <w:r w:rsidR="00EA7D41">
              <w:rPr>
                <w:lang w:val="en-US" w:eastAsia="zh-CN"/>
              </w:rPr>
              <w:t xml:space="preserve"> </w:t>
            </w:r>
            <w:r>
              <w:rPr>
                <w:rFonts w:hint="eastAsia"/>
                <w:lang w:val="en-US" w:eastAsia="zh-CN"/>
              </w:rPr>
              <w:t>version of the</w:t>
            </w:r>
            <w:r>
              <w:rPr>
                <w:lang w:val="en-US" w:eastAsia="zh-CN"/>
              </w:rPr>
              <w:t xml:space="preserve"> application.</w:t>
            </w:r>
          </w:p>
        </w:tc>
      </w:tr>
      <w:tr w:rsidR="0018526B" w14:paraId="484A422E" w14:textId="77777777">
        <w:trPr>
          <w:jc w:val="center"/>
        </w:trPr>
        <w:tc>
          <w:tcPr>
            <w:tcW w:w="2880" w:type="dxa"/>
            <w:tcBorders>
              <w:top w:val="single" w:sz="4" w:space="0" w:color="000000"/>
              <w:left w:val="single" w:sz="4" w:space="0" w:color="000000"/>
              <w:bottom w:val="single" w:sz="4" w:space="0" w:color="000000"/>
            </w:tcBorders>
          </w:tcPr>
          <w:p w14:paraId="63FC76EA" w14:textId="77777777" w:rsidR="0018526B" w:rsidRDefault="00000000">
            <w:pPr>
              <w:pStyle w:val="TAL"/>
              <w:rPr>
                <w:lang w:val="en-US" w:eastAsia="zh-CN"/>
              </w:rPr>
            </w:pPr>
            <w:r>
              <w:rPr>
                <w:lang w:val="en-US" w:eastAsia="zh-CN"/>
              </w:rPr>
              <w:t>Application Validity</w:t>
            </w:r>
          </w:p>
        </w:tc>
        <w:tc>
          <w:tcPr>
            <w:tcW w:w="1440" w:type="dxa"/>
            <w:tcBorders>
              <w:top w:val="single" w:sz="4" w:space="0" w:color="000000"/>
              <w:left w:val="single" w:sz="4" w:space="0" w:color="000000"/>
              <w:bottom w:val="single" w:sz="4" w:space="0" w:color="000000"/>
            </w:tcBorders>
          </w:tcPr>
          <w:p w14:paraId="676AD3DC"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84E8B7F" w14:textId="77777777" w:rsidR="0018526B" w:rsidRDefault="00000000">
            <w:pPr>
              <w:pStyle w:val="TAL"/>
              <w:rPr>
                <w:lang w:val="en-US" w:eastAsia="zh-CN"/>
              </w:rPr>
            </w:pPr>
            <w:r>
              <w:rPr>
                <w:lang w:val="en-US" w:eastAsia="zh-CN"/>
              </w:rPr>
              <w:t>The latest validity of the application.</w:t>
            </w:r>
          </w:p>
        </w:tc>
      </w:tr>
      <w:tr w:rsidR="0018526B" w14:paraId="29732141" w14:textId="77777777">
        <w:trPr>
          <w:jc w:val="center"/>
        </w:trPr>
        <w:tc>
          <w:tcPr>
            <w:tcW w:w="2880" w:type="dxa"/>
            <w:tcBorders>
              <w:top w:val="single" w:sz="4" w:space="0" w:color="000000"/>
              <w:left w:val="single" w:sz="4" w:space="0" w:color="000000"/>
              <w:bottom w:val="single" w:sz="4" w:space="0" w:color="000000"/>
            </w:tcBorders>
          </w:tcPr>
          <w:p w14:paraId="63D9BDA5" w14:textId="77777777" w:rsidR="0018526B" w:rsidRDefault="00000000">
            <w:pPr>
              <w:pStyle w:val="TAL"/>
              <w:rPr>
                <w:lang w:val="en-US" w:eastAsia="zh-CN"/>
              </w:rPr>
            </w:pPr>
            <w:r>
              <w:rPr>
                <w:rFonts w:hint="eastAsia"/>
                <w:lang w:val="en-US" w:eastAsia="zh-CN"/>
              </w:rPr>
              <w:t>Application Loading Phase</w:t>
            </w:r>
          </w:p>
        </w:tc>
        <w:tc>
          <w:tcPr>
            <w:tcW w:w="1440" w:type="dxa"/>
            <w:tcBorders>
              <w:top w:val="single" w:sz="4" w:space="0" w:color="000000"/>
              <w:left w:val="single" w:sz="4" w:space="0" w:color="000000"/>
              <w:bottom w:val="single" w:sz="4" w:space="0" w:color="000000"/>
            </w:tcBorders>
          </w:tcPr>
          <w:p w14:paraId="334D421A"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5EDAD26" w14:textId="77777777" w:rsidR="0018526B" w:rsidRDefault="00000000">
            <w:pPr>
              <w:pStyle w:val="TAL"/>
              <w:rPr>
                <w:lang w:val="en-US" w:eastAsia="zh-CN"/>
              </w:rPr>
            </w:pPr>
            <w:r>
              <w:rPr>
                <w:rFonts w:hint="eastAsia"/>
                <w:lang w:val="en-US" w:eastAsia="zh-CN"/>
              </w:rPr>
              <w:t>Indicates when this Data Channel Application is allowed to be used. The values of this IE include:</w:t>
            </w:r>
          </w:p>
          <w:p w14:paraId="7A184C24" w14:textId="1A9D8A05" w:rsidR="0018526B" w:rsidRDefault="00000000">
            <w:pPr>
              <w:pStyle w:val="TAL"/>
              <w:numPr>
                <w:ilvl w:val="255"/>
                <w:numId w:val="0"/>
              </w:numPr>
              <w:rPr>
                <w:lang w:val="en-US" w:eastAsia="zh-CN"/>
              </w:rPr>
            </w:pPr>
            <w:r>
              <w:rPr>
                <w:rFonts w:hint="eastAsia"/>
              </w:rPr>
              <w:t>Precall</w:t>
            </w:r>
            <w:r>
              <w:rPr>
                <w:rFonts w:hint="eastAsia"/>
                <w:lang w:val="en-US" w:eastAsia="zh-CN"/>
              </w:rPr>
              <w:t xml:space="preserve"> </w:t>
            </w:r>
            <w:r>
              <w:t>only</w:t>
            </w:r>
            <w:r>
              <w:rPr>
                <w:rFonts w:hint="eastAsia"/>
                <w:lang w:val="en-US" w:eastAsia="zh-CN"/>
              </w:rPr>
              <w:t>:</w:t>
            </w:r>
            <w:r w:rsidR="00EA7D41">
              <w:rPr>
                <w:lang w:val="en-US" w:eastAsia="zh-CN"/>
              </w:rPr>
              <w:t xml:space="preserve"> T</w:t>
            </w:r>
            <w:r>
              <w:rPr>
                <w:rFonts w:hint="eastAsia"/>
                <w:lang w:val="en-US" w:eastAsia="zh-CN"/>
              </w:rPr>
              <w:t>he Data Channel Application is allowed to be used before the MMTel call session is established, i.e. after the 18x response is sent/received and before the 200 OK of the initial SIP INVITE request is sent/received.</w:t>
            </w:r>
          </w:p>
          <w:p w14:paraId="112DE9E8" w14:textId="28C49DFC" w:rsidR="0018526B" w:rsidRDefault="00000000">
            <w:pPr>
              <w:pStyle w:val="TAL"/>
              <w:numPr>
                <w:ilvl w:val="255"/>
                <w:numId w:val="0"/>
              </w:numPr>
              <w:rPr>
                <w:lang w:val="en-US" w:eastAsia="zh-CN"/>
              </w:rPr>
            </w:pPr>
            <w:r>
              <w:rPr>
                <w:rFonts w:hint="eastAsia"/>
                <w:lang w:val="en-US" w:eastAsia="zh-CN"/>
              </w:rPr>
              <w:t>In</w:t>
            </w:r>
            <w:r>
              <w:rPr>
                <w:rFonts w:hint="eastAsia"/>
              </w:rPr>
              <w:t>call</w:t>
            </w:r>
            <w:r w:rsidR="00EA7D41">
              <w:t xml:space="preserve"> only</w:t>
            </w:r>
            <w:r>
              <w:rPr>
                <w:rFonts w:hint="eastAsia"/>
                <w:lang w:val="en-US" w:eastAsia="zh-CN"/>
              </w:rPr>
              <w:t>:</w:t>
            </w:r>
            <w:r w:rsidR="00EA7D41">
              <w:rPr>
                <w:lang w:val="en-US" w:eastAsia="zh-CN"/>
              </w:rPr>
              <w:t xml:space="preserve"> T</w:t>
            </w:r>
            <w:r>
              <w:rPr>
                <w:rFonts w:hint="eastAsia"/>
                <w:lang w:val="en-US" w:eastAsia="zh-CN"/>
              </w:rPr>
              <w:t>he Data Channel Application is allowed to be used after the MMTel call session is established, i.e. after the 200 OK of the initial SIP INVITE request is sent/received.</w:t>
            </w:r>
          </w:p>
        </w:tc>
      </w:tr>
      <w:tr w:rsidR="00D67BA1" w14:paraId="0CB75437" w14:textId="77777777">
        <w:trPr>
          <w:jc w:val="center"/>
        </w:trPr>
        <w:tc>
          <w:tcPr>
            <w:tcW w:w="2880" w:type="dxa"/>
            <w:tcBorders>
              <w:top w:val="single" w:sz="4" w:space="0" w:color="000000"/>
              <w:left w:val="single" w:sz="4" w:space="0" w:color="000000"/>
              <w:bottom w:val="single" w:sz="4" w:space="0" w:color="000000"/>
            </w:tcBorders>
          </w:tcPr>
          <w:p w14:paraId="1331419F" w14:textId="4482D274" w:rsidR="00D67BA1" w:rsidRDefault="00D67BA1" w:rsidP="00D67BA1">
            <w:pPr>
              <w:pStyle w:val="TAL"/>
              <w:rPr>
                <w:rFonts w:hint="eastAsia"/>
                <w:lang w:val="en-US" w:eastAsia="zh-CN"/>
              </w:rPr>
            </w:pPr>
            <w:r>
              <w:rPr>
                <w:lang w:val="en-US" w:eastAsia="zh-CN"/>
              </w:rPr>
              <w:t>Requested</w:t>
            </w:r>
            <w:r>
              <w:rPr>
                <w:rFonts w:hint="eastAsia"/>
                <w:lang w:val="en-US" w:eastAsia="zh-CN"/>
              </w:rPr>
              <w:t xml:space="preserve"> UE Version</w:t>
            </w:r>
          </w:p>
        </w:tc>
        <w:tc>
          <w:tcPr>
            <w:tcW w:w="1440" w:type="dxa"/>
            <w:tcBorders>
              <w:top w:val="single" w:sz="4" w:space="0" w:color="000000"/>
              <w:left w:val="single" w:sz="4" w:space="0" w:color="000000"/>
              <w:bottom w:val="single" w:sz="4" w:space="0" w:color="000000"/>
            </w:tcBorders>
          </w:tcPr>
          <w:p w14:paraId="63AF2D87" w14:textId="69D09723" w:rsidR="00D67BA1" w:rsidRDefault="00D67BA1" w:rsidP="00D67BA1">
            <w:pPr>
              <w:pStyle w:val="TAC"/>
              <w:rPr>
                <w:rFonts w:eastAsia="SimSun" w:hint="eastAsia"/>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27279CB" w14:textId="0243023E" w:rsidR="00D67BA1" w:rsidRDefault="00D67BA1" w:rsidP="00D67BA1">
            <w:pPr>
              <w:pStyle w:val="TAL"/>
              <w:rPr>
                <w:rFonts w:hint="eastAsia"/>
                <w:lang w:val="en-US" w:eastAsia="zh-CN"/>
              </w:rPr>
            </w:pPr>
            <w:r>
              <w:rPr>
                <w:rFonts w:hint="eastAsia"/>
                <w:lang w:val="en-US" w:eastAsia="zh-CN"/>
              </w:rPr>
              <w:t xml:space="preserve">Indicates minimum UE software version (e.g. OS version, SDK version, etc.) required for this Data Channel Application. </w:t>
            </w:r>
          </w:p>
        </w:tc>
      </w:tr>
      <w:tr w:rsidR="0018526B" w14:paraId="7ED35138" w14:textId="77777777">
        <w:trPr>
          <w:jc w:val="center"/>
        </w:trPr>
        <w:tc>
          <w:tcPr>
            <w:tcW w:w="2880" w:type="dxa"/>
            <w:tcBorders>
              <w:top w:val="single" w:sz="4" w:space="0" w:color="000000"/>
              <w:left w:val="single" w:sz="4" w:space="0" w:color="000000"/>
              <w:bottom w:val="single" w:sz="4" w:space="0" w:color="000000"/>
            </w:tcBorders>
          </w:tcPr>
          <w:p w14:paraId="40CF8864" w14:textId="77777777" w:rsidR="0018526B" w:rsidRDefault="00000000">
            <w:pPr>
              <w:pStyle w:val="TAL"/>
              <w:rPr>
                <w:lang w:val="en-US" w:eastAsia="zh-CN"/>
              </w:rPr>
            </w:pPr>
            <w:r>
              <w:rPr>
                <w:rFonts w:eastAsia="SimSun" w:hint="eastAsia"/>
                <w:lang w:val="en-US" w:eastAsia="zh-CN"/>
              </w:rPr>
              <w:t>A</w:t>
            </w:r>
            <w:r>
              <w:rPr>
                <w:rFonts w:hint="eastAsia"/>
              </w:rPr>
              <w:t>utoload</w:t>
            </w:r>
            <w:r>
              <w:rPr>
                <w:rFonts w:hint="eastAsia"/>
                <w:lang w:val="en-US" w:eastAsia="zh-CN"/>
              </w:rPr>
              <w:t xml:space="preserve"> (</w:t>
            </w:r>
            <w:r>
              <w:rPr>
                <w:lang w:eastAsia="zh-CN"/>
              </w:rPr>
              <w:t>see NOTE</w:t>
            </w:r>
            <w:r>
              <w:rPr>
                <w:rFonts w:hint="eastAsia"/>
                <w:lang w:val="en-US" w:eastAsia="zh-CN"/>
              </w:rPr>
              <w:t xml:space="preserve"> 1)</w:t>
            </w:r>
          </w:p>
        </w:tc>
        <w:tc>
          <w:tcPr>
            <w:tcW w:w="1440" w:type="dxa"/>
            <w:tcBorders>
              <w:top w:val="single" w:sz="4" w:space="0" w:color="000000"/>
              <w:left w:val="single" w:sz="4" w:space="0" w:color="000000"/>
              <w:bottom w:val="single" w:sz="4" w:space="0" w:color="000000"/>
            </w:tcBorders>
          </w:tcPr>
          <w:p w14:paraId="74B02CA2"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5AD278F" w14:textId="77777777" w:rsidR="0018526B" w:rsidRDefault="00000000">
            <w:pPr>
              <w:pStyle w:val="TAL"/>
              <w:rPr>
                <w:lang w:val="en-US" w:eastAsia="zh-CN"/>
              </w:rPr>
            </w:pPr>
            <w:r>
              <w:rPr>
                <w:rFonts w:hint="eastAsia"/>
                <w:lang w:val="en-US" w:eastAsia="zh-CN"/>
              </w:rPr>
              <w:t>Indicates whether this Data Channel Application is needed to be load to the UE automatically.</w:t>
            </w:r>
          </w:p>
        </w:tc>
      </w:tr>
      <w:tr w:rsidR="0018526B" w14:paraId="2F783A16" w14:textId="77777777">
        <w:trPr>
          <w:jc w:val="center"/>
        </w:trPr>
        <w:tc>
          <w:tcPr>
            <w:tcW w:w="2880" w:type="dxa"/>
            <w:tcBorders>
              <w:top w:val="single" w:sz="4" w:space="0" w:color="000000"/>
              <w:left w:val="single" w:sz="4" w:space="0" w:color="000000"/>
              <w:bottom w:val="single" w:sz="4" w:space="0" w:color="000000"/>
            </w:tcBorders>
          </w:tcPr>
          <w:p w14:paraId="0BDFBAFF" w14:textId="77777777" w:rsidR="0018526B" w:rsidRDefault="00000000">
            <w:pPr>
              <w:pStyle w:val="TAL"/>
              <w:rPr>
                <w:lang w:val="en-US" w:eastAsia="zh-CN"/>
              </w:rPr>
            </w:pPr>
            <w:r>
              <w:rPr>
                <w:rFonts w:hint="eastAsia"/>
                <w:lang w:val="en-US" w:eastAsia="zh-CN"/>
              </w:rPr>
              <w:t>Autolaunch (</w:t>
            </w:r>
            <w:r>
              <w:rPr>
                <w:lang w:eastAsia="zh-CN"/>
              </w:rPr>
              <w:t>see NOTE</w:t>
            </w:r>
            <w:r>
              <w:rPr>
                <w:rFonts w:hint="eastAsia"/>
                <w:lang w:val="en-US" w:eastAsia="zh-CN"/>
              </w:rPr>
              <w:t xml:space="preserve"> 1)</w:t>
            </w:r>
          </w:p>
        </w:tc>
        <w:tc>
          <w:tcPr>
            <w:tcW w:w="1440" w:type="dxa"/>
            <w:tcBorders>
              <w:top w:val="single" w:sz="4" w:space="0" w:color="000000"/>
              <w:left w:val="single" w:sz="4" w:space="0" w:color="000000"/>
              <w:bottom w:val="single" w:sz="4" w:space="0" w:color="000000"/>
            </w:tcBorders>
          </w:tcPr>
          <w:p w14:paraId="2115809C"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0F3AE72" w14:textId="19EDA0EB" w:rsidR="0018526B" w:rsidRDefault="00000000">
            <w:pPr>
              <w:pStyle w:val="TAL"/>
              <w:rPr>
                <w:lang w:val="en-US" w:eastAsia="zh-CN"/>
              </w:rPr>
            </w:pPr>
            <w:r>
              <w:rPr>
                <w:rFonts w:hint="eastAsia"/>
                <w:lang w:val="en-US" w:eastAsia="zh-CN"/>
              </w:rPr>
              <w:t xml:space="preserve">Indicates whether this Data Channel Application is needed to be downloaded to the UE and </w:t>
            </w:r>
            <w:r w:rsidR="00EA7D41">
              <w:rPr>
                <w:lang w:val="en-US" w:eastAsia="zh-CN"/>
              </w:rPr>
              <w:t xml:space="preserve">launched </w:t>
            </w:r>
            <w:r>
              <w:rPr>
                <w:rFonts w:hint="eastAsia"/>
                <w:lang w:val="en-US" w:eastAsia="zh-CN"/>
              </w:rPr>
              <w:t>automatically.</w:t>
            </w:r>
          </w:p>
        </w:tc>
      </w:tr>
      <w:tr w:rsidR="0018526B" w14:paraId="4BB1C058" w14:textId="77777777">
        <w:trPr>
          <w:jc w:val="center"/>
        </w:trPr>
        <w:tc>
          <w:tcPr>
            <w:tcW w:w="2880" w:type="dxa"/>
            <w:tcBorders>
              <w:top w:val="single" w:sz="4" w:space="0" w:color="000000"/>
              <w:left w:val="single" w:sz="4" w:space="0" w:color="000000"/>
              <w:bottom w:val="single" w:sz="4" w:space="0" w:color="000000"/>
            </w:tcBorders>
          </w:tcPr>
          <w:p w14:paraId="32591C55" w14:textId="4C431F14" w:rsidR="0018526B" w:rsidRDefault="000C4886">
            <w:pPr>
              <w:pStyle w:val="TAL"/>
              <w:rPr>
                <w:lang w:val="en-US" w:eastAsia="zh-CN"/>
              </w:rPr>
            </w:pPr>
            <w:r w:rsidRPr="000C4886">
              <w:rPr>
                <w:lang w:val="en-US" w:eastAsia="zh-CN"/>
              </w:rPr>
              <w:t>Usage Indication</w:t>
            </w:r>
          </w:p>
        </w:tc>
        <w:tc>
          <w:tcPr>
            <w:tcW w:w="1440" w:type="dxa"/>
            <w:tcBorders>
              <w:top w:val="single" w:sz="4" w:space="0" w:color="000000"/>
              <w:left w:val="single" w:sz="4" w:space="0" w:color="000000"/>
              <w:bottom w:val="single" w:sz="4" w:space="0" w:color="000000"/>
            </w:tcBorders>
          </w:tcPr>
          <w:p w14:paraId="1FA0C784"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612D63C" w14:textId="77777777" w:rsidR="0018526B" w:rsidRDefault="00000000">
            <w:pPr>
              <w:pStyle w:val="TAL"/>
              <w:rPr>
                <w:lang w:val="en-US" w:eastAsia="zh-CN"/>
              </w:rPr>
            </w:pPr>
            <w:r>
              <w:rPr>
                <w:rFonts w:hint="eastAsia"/>
                <w:lang w:val="en-US" w:eastAsia="zh-CN"/>
              </w:rPr>
              <w:t>Indicates whether this Data Channel Application can be used if Data Channel is not supported by the other party of the call.</w:t>
            </w:r>
          </w:p>
        </w:tc>
      </w:tr>
      <w:tr w:rsidR="0018526B" w14:paraId="652D66F8" w14:textId="77777777">
        <w:trPr>
          <w:jc w:val="center"/>
        </w:trPr>
        <w:tc>
          <w:tcPr>
            <w:tcW w:w="2880" w:type="dxa"/>
            <w:tcBorders>
              <w:top w:val="single" w:sz="4" w:space="0" w:color="000000"/>
              <w:left w:val="single" w:sz="4" w:space="0" w:color="000000"/>
              <w:bottom w:val="single" w:sz="4" w:space="0" w:color="000000"/>
            </w:tcBorders>
          </w:tcPr>
          <w:p w14:paraId="7D2CD63E" w14:textId="460C1596" w:rsidR="0018526B" w:rsidRDefault="000C4886">
            <w:pPr>
              <w:pStyle w:val="TAL"/>
              <w:rPr>
                <w:lang w:val="en-US" w:eastAsia="zh-CN"/>
              </w:rPr>
            </w:pPr>
            <w:r>
              <w:rPr>
                <w:lang w:val="en-US" w:eastAsia="zh-CN"/>
              </w:rPr>
              <w:t>Requested</w:t>
            </w:r>
            <w:r>
              <w:rPr>
                <w:rFonts w:hint="eastAsia"/>
                <w:lang w:val="en-US" w:eastAsia="zh-CN"/>
              </w:rPr>
              <w:t xml:space="preserve"> </w:t>
            </w:r>
            <w:r>
              <w:rPr>
                <w:lang w:val="en-US" w:eastAsia="zh-CN"/>
              </w:rPr>
              <w:t>Media Type</w:t>
            </w:r>
          </w:p>
        </w:tc>
        <w:tc>
          <w:tcPr>
            <w:tcW w:w="1440" w:type="dxa"/>
            <w:tcBorders>
              <w:top w:val="single" w:sz="4" w:space="0" w:color="000000"/>
              <w:left w:val="single" w:sz="4" w:space="0" w:color="000000"/>
              <w:bottom w:val="single" w:sz="4" w:space="0" w:color="000000"/>
            </w:tcBorders>
          </w:tcPr>
          <w:p w14:paraId="3C240667"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D167D40" w14:textId="58A4F4BB" w:rsidR="0018526B" w:rsidRDefault="00000000">
            <w:pPr>
              <w:pStyle w:val="TAL"/>
              <w:rPr>
                <w:lang w:val="en-US" w:eastAsia="zh-CN"/>
              </w:rPr>
            </w:pPr>
            <w:r>
              <w:rPr>
                <w:rFonts w:hint="eastAsia"/>
                <w:lang w:val="en-US" w:eastAsia="zh-CN"/>
              </w:rPr>
              <w:t>Indicates media type required for this Data Channel Application. The values of this IE include:</w:t>
            </w:r>
          </w:p>
          <w:p w14:paraId="72CFE64D" w14:textId="4B4D9096" w:rsidR="0018526B" w:rsidRDefault="00000000">
            <w:pPr>
              <w:pStyle w:val="TAL"/>
              <w:numPr>
                <w:ilvl w:val="255"/>
                <w:numId w:val="0"/>
              </w:numPr>
              <w:rPr>
                <w:lang w:val="en-US" w:eastAsia="zh-CN"/>
              </w:rPr>
            </w:pPr>
            <w:r>
              <w:rPr>
                <w:rFonts w:hint="eastAsia"/>
                <w:lang w:val="en-US" w:eastAsia="zh-CN"/>
              </w:rPr>
              <w:t xml:space="preserve">Voice call only: </w:t>
            </w:r>
            <w:r w:rsidR="000C4886">
              <w:rPr>
                <w:lang w:val="en-US" w:eastAsia="zh-CN"/>
              </w:rPr>
              <w:t>T</w:t>
            </w:r>
            <w:r>
              <w:rPr>
                <w:rFonts w:hint="eastAsia"/>
                <w:lang w:val="en-US" w:eastAsia="zh-CN"/>
              </w:rPr>
              <w:t>his Data Channel Application can be used if and only if the corresponding call is a voice call.</w:t>
            </w:r>
          </w:p>
          <w:p w14:paraId="2CC300F3" w14:textId="79B09E7C" w:rsidR="0018526B" w:rsidRDefault="00000000">
            <w:pPr>
              <w:pStyle w:val="TAL"/>
              <w:numPr>
                <w:ilvl w:val="255"/>
                <w:numId w:val="0"/>
              </w:numPr>
              <w:rPr>
                <w:lang w:val="en-US" w:eastAsia="zh-CN"/>
              </w:rPr>
            </w:pPr>
            <w:r>
              <w:rPr>
                <w:rFonts w:hint="eastAsia"/>
                <w:lang w:val="en-US" w:eastAsia="zh-CN"/>
              </w:rPr>
              <w:t xml:space="preserve">Video call only: </w:t>
            </w:r>
            <w:r w:rsidR="000C4886">
              <w:rPr>
                <w:lang w:val="en-US" w:eastAsia="zh-CN"/>
              </w:rPr>
              <w:t>T</w:t>
            </w:r>
            <w:r>
              <w:rPr>
                <w:rFonts w:hint="eastAsia"/>
                <w:lang w:val="en-US" w:eastAsia="zh-CN"/>
              </w:rPr>
              <w:t>his Data Channel Application can be used if and only if the corresponding call is a video call.</w:t>
            </w:r>
          </w:p>
          <w:p w14:paraId="5008302F" w14:textId="75CF1123" w:rsidR="0018526B" w:rsidRDefault="000C4886">
            <w:pPr>
              <w:pStyle w:val="TAL"/>
              <w:numPr>
                <w:ilvl w:val="255"/>
                <w:numId w:val="0"/>
              </w:numPr>
              <w:rPr>
                <w:lang w:val="en-US" w:eastAsia="zh-CN"/>
              </w:rPr>
            </w:pPr>
            <w:r>
              <w:rPr>
                <w:lang w:val="en-US" w:eastAsia="zh-CN"/>
              </w:rPr>
              <w:t>Both v</w:t>
            </w:r>
            <w:r>
              <w:rPr>
                <w:rFonts w:hint="eastAsia"/>
                <w:lang w:val="en-US" w:eastAsia="zh-CN"/>
              </w:rPr>
              <w:t xml:space="preserve">oice and video call: </w:t>
            </w:r>
            <w:r>
              <w:rPr>
                <w:lang w:val="en-US" w:eastAsia="zh-CN"/>
              </w:rPr>
              <w:t>T</w:t>
            </w:r>
            <w:r>
              <w:rPr>
                <w:rFonts w:hint="eastAsia"/>
                <w:lang w:val="en-US" w:eastAsia="zh-CN"/>
              </w:rPr>
              <w:t>his Data Channel Application can be used in both voice call and video call.</w:t>
            </w:r>
          </w:p>
        </w:tc>
      </w:tr>
      <w:tr w:rsidR="0018526B" w14:paraId="449FC236" w14:textId="77777777">
        <w:trPr>
          <w:jc w:val="center"/>
        </w:trPr>
        <w:tc>
          <w:tcPr>
            <w:tcW w:w="2880" w:type="dxa"/>
            <w:tcBorders>
              <w:top w:val="single" w:sz="4" w:space="0" w:color="000000"/>
              <w:left w:val="single" w:sz="4" w:space="0" w:color="000000"/>
              <w:bottom w:val="single" w:sz="4" w:space="0" w:color="000000"/>
            </w:tcBorders>
          </w:tcPr>
          <w:p w14:paraId="19D42784" w14:textId="15729E7D" w:rsidR="0018526B" w:rsidRDefault="000C4886">
            <w:pPr>
              <w:pStyle w:val="TAL"/>
              <w:rPr>
                <w:lang w:val="en-US" w:eastAsia="zh-CN"/>
              </w:rPr>
            </w:pPr>
            <w:r w:rsidRPr="000C4886">
              <w:rPr>
                <w:lang w:val="en-US" w:eastAsia="zh-CN"/>
              </w:rPr>
              <w:t xml:space="preserve">Application Usage </w:t>
            </w:r>
            <w:r>
              <w:rPr>
                <w:lang w:val="en-US" w:eastAsia="zh-CN"/>
              </w:rPr>
              <w:t>Condition</w:t>
            </w:r>
          </w:p>
        </w:tc>
        <w:tc>
          <w:tcPr>
            <w:tcW w:w="1440" w:type="dxa"/>
            <w:tcBorders>
              <w:top w:val="single" w:sz="4" w:space="0" w:color="000000"/>
              <w:left w:val="single" w:sz="4" w:space="0" w:color="000000"/>
              <w:bottom w:val="single" w:sz="4" w:space="0" w:color="000000"/>
            </w:tcBorders>
          </w:tcPr>
          <w:p w14:paraId="7AFCAA3F"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A1C3509" w14:textId="77777777" w:rsidR="0018526B" w:rsidRDefault="00000000">
            <w:pPr>
              <w:pStyle w:val="TAL"/>
              <w:rPr>
                <w:lang w:val="en-US" w:eastAsia="zh-CN"/>
              </w:rPr>
            </w:pPr>
            <w:r>
              <w:rPr>
                <w:rFonts w:hint="eastAsia"/>
                <w:lang w:val="en-US" w:eastAsia="zh-CN"/>
              </w:rPr>
              <w:t xml:space="preserve">Indicates whether this Data Channel Application can be used if </w:t>
            </w:r>
            <w:r>
              <w:rPr>
                <w:lang w:val="en-US" w:eastAsia="zh-CN"/>
              </w:rPr>
              <w:t xml:space="preserve">under this condition. </w:t>
            </w:r>
            <w:r>
              <w:t>The values of this IE include but not limited:</w:t>
            </w:r>
          </w:p>
          <w:p w14:paraId="372B87BE" w14:textId="23D16972" w:rsidR="0018526B" w:rsidRDefault="00000000">
            <w:pPr>
              <w:pStyle w:val="TAL"/>
              <w:rPr>
                <w:lang w:val="en-US" w:eastAsia="zh-CN"/>
              </w:rPr>
            </w:pPr>
            <w:r>
              <w:rPr>
                <w:lang w:val="en-US" w:eastAsia="zh-CN"/>
              </w:rPr>
              <w:t xml:space="preserve">Service area: </w:t>
            </w:r>
            <w:r w:rsidR="000C4886">
              <w:rPr>
                <w:lang w:val="en-US" w:eastAsia="zh-CN"/>
              </w:rPr>
              <w:t>T</w:t>
            </w:r>
            <w:r>
              <w:rPr>
                <w:lang w:val="en-US" w:eastAsia="zh-CN"/>
              </w:rPr>
              <w:t>he application is allowed to be used in a certain area.</w:t>
            </w:r>
          </w:p>
          <w:p w14:paraId="1C0345F6" w14:textId="33C70C76" w:rsidR="0018526B" w:rsidRDefault="00000000">
            <w:pPr>
              <w:pStyle w:val="TAL"/>
              <w:rPr>
                <w:lang w:val="en-US" w:eastAsia="zh-CN"/>
              </w:rPr>
            </w:pPr>
            <w:r>
              <w:rPr>
                <w:lang w:val="en-US" w:eastAsia="zh-CN"/>
              </w:rPr>
              <w:t xml:space="preserve">Time period: </w:t>
            </w:r>
            <w:r w:rsidR="000C4886">
              <w:rPr>
                <w:lang w:val="en-US" w:eastAsia="zh-CN"/>
              </w:rPr>
              <w:t>T</w:t>
            </w:r>
            <w:r>
              <w:rPr>
                <w:lang w:val="en-US" w:eastAsia="zh-CN"/>
              </w:rPr>
              <w:t>he application is allowed to be used for a certain period of time.</w:t>
            </w:r>
          </w:p>
        </w:tc>
      </w:tr>
      <w:tr w:rsidR="0018526B" w14:paraId="7730C772" w14:textId="77777777">
        <w:trPr>
          <w:jc w:val="center"/>
        </w:trPr>
        <w:tc>
          <w:tcPr>
            <w:tcW w:w="2880" w:type="dxa"/>
            <w:tcBorders>
              <w:top w:val="single" w:sz="4" w:space="0" w:color="000000"/>
              <w:left w:val="single" w:sz="4" w:space="0" w:color="000000"/>
              <w:bottom w:val="single" w:sz="4" w:space="0" w:color="000000"/>
            </w:tcBorders>
          </w:tcPr>
          <w:p w14:paraId="3FEA7546" w14:textId="7635E0BB" w:rsidR="0018526B" w:rsidRDefault="00000000">
            <w:pPr>
              <w:pStyle w:val="TAL"/>
              <w:rPr>
                <w:lang w:val="en-US" w:eastAsia="zh-CN"/>
              </w:rPr>
            </w:pPr>
            <w:r>
              <w:rPr>
                <w:rFonts w:hint="eastAsia"/>
              </w:rPr>
              <w:t>3gpp</w:t>
            </w:r>
            <w:r>
              <w:rPr>
                <w:rFonts w:eastAsia="SimSun" w:hint="eastAsia"/>
                <w:lang w:val="en-US" w:eastAsia="zh-CN"/>
              </w:rPr>
              <w:t xml:space="preserve"> Q</w:t>
            </w:r>
            <w:r>
              <w:rPr>
                <w:rFonts w:hint="eastAsia"/>
              </w:rPr>
              <w:t>o</w:t>
            </w:r>
            <w:r w:rsidR="000C4886">
              <w:t>S</w:t>
            </w:r>
            <w:r>
              <w:rPr>
                <w:rFonts w:eastAsia="SimSun" w:hint="eastAsia"/>
                <w:lang w:val="en-US" w:eastAsia="zh-CN"/>
              </w:rPr>
              <w:t xml:space="preserve"> H</w:t>
            </w:r>
            <w:r>
              <w:rPr>
                <w:rFonts w:hint="eastAsia"/>
              </w:rPr>
              <w:t>int</w:t>
            </w:r>
          </w:p>
        </w:tc>
        <w:tc>
          <w:tcPr>
            <w:tcW w:w="1440" w:type="dxa"/>
            <w:tcBorders>
              <w:top w:val="single" w:sz="4" w:space="0" w:color="000000"/>
              <w:left w:val="single" w:sz="4" w:space="0" w:color="000000"/>
              <w:bottom w:val="single" w:sz="4" w:space="0" w:color="000000"/>
            </w:tcBorders>
          </w:tcPr>
          <w:p w14:paraId="20A1C83C"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98B7C69" w14:textId="77777777" w:rsidR="0018526B" w:rsidRDefault="00000000">
            <w:pPr>
              <w:pStyle w:val="TAL"/>
              <w:rPr>
                <w:lang w:val="en-US" w:eastAsia="zh-CN"/>
              </w:rPr>
            </w:pPr>
            <w:r>
              <w:rPr>
                <w:rFonts w:hint="eastAsia"/>
                <w:lang w:val="en-US" w:eastAsia="zh-CN"/>
              </w:rPr>
              <w:t>Indicates the QoS requirement of this Data Channel Application</w:t>
            </w:r>
            <w:r>
              <w:rPr>
                <w:lang w:val="en-US" w:eastAsia="zh-CN"/>
              </w:rPr>
              <w:t xml:space="preserve"> which is used to set the value of “a=3gpp-qos-hint” attribute in SDP for the data channel(s) used by the application.</w:t>
            </w:r>
          </w:p>
        </w:tc>
      </w:tr>
      <w:tr w:rsidR="0018526B" w14:paraId="416C502C" w14:textId="77777777">
        <w:trPr>
          <w:jc w:val="center"/>
        </w:trPr>
        <w:tc>
          <w:tcPr>
            <w:tcW w:w="2880" w:type="dxa"/>
            <w:tcBorders>
              <w:top w:val="single" w:sz="4" w:space="0" w:color="000000"/>
              <w:left w:val="single" w:sz="4" w:space="0" w:color="000000"/>
              <w:bottom w:val="single" w:sz="4" w:space="0" w:color="000000"/>
            </w:tcBorders>
          </w:tcPr>
          <w:p w14:paraId="256051A2" w14:textId="2E450593" w:rsidR="0018526B" w:rsidRDefault="00000000">
            <w:pPr>
              <w:pStyle w:val="TAL"/>
            </w:pPr>
            <w:r>
              <w:rPr>
                <w:rFonts w:hint="eastAsia"/>
                <w:lang w:eastAsia="zh-CN"/>
              </w:rPr>
              <w:t>Pe</w:t>
            </w:r>
            <w:r>
              <w:t>rsonal</w:t>
            </w:r>
            <w:r w:rsidR="000C4886">
              <w:t xml:space="preserve"> </w:t>
            </w:r>
            <w:r>
              <w:t>Data</w:t>
            </w:r>
            <w:r w:rsidR="000C4886">
              <w:t xml:space="preserve"> </w:t>
            </w:r>
            <w:r>
              <w:t>Collection (see NOTE 2)</w:t>
            </w:r>
          </w:p>
        </w:tc>
        <w:tc>
          <w:tcPr>
            <w:tcW w:w="1440" w:type="dxa"/>
            <w:tcBorders>
              <w:top w:val="single" w:sz="4" w:space="0" w:color="000000"/>
              <w:left w:val="single" w:sz="4" w:space="0" w:color="000000"/>
              <w:bottom w:val="single" w:sz="4" w:space="0" w:color="000000"/>
            </w:tcBorders>
          </w:tcPr>
          <w:p w14:paraId="7B287902"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AB734AA" w14:textId="77777777" w:rsidR="0018526B" w:rsidRDefault="00000000">
            <w:pPr>
              <w:pStyle w:val="TAL"/>
              <w:rPr>
                <w:lang w:val="en-US" w:eastAsia="zh-CN"/>
              </w:rPr>
            </w:pPr>
            <w:r>
              <w:rPr>
                <w:lang w:val="en-US" w:eastAsia="zh-CN"/>
              </w:rPr>
              <w:t>Indicates whether this Data Channel Application will collect the user personal data.</w:t>
            </w:r>
          </w:p>
        </w:tc>
      </w:tr>
      <w:tr w:rsidR="0018526B" w14:paraId="29C31283" w14:textId="77777777">
        <w:trPr>
          <w:jc w:val="center"/>
        </w:trPr>
        <w:tc>
          <w:tcPr>
            <w:tcW w:w="2880" w:type="dxa"/>
            <w:tcBorders>
              <w:top w:val="single" w:sz="4" w:space="0" w:color="000000"/>
              <w:left w:val="single" w:sz="4" w:space="0" w:color="000000"/>
              <w:bottom w:val="single" w:sz="4" w:space="0" w:color="000000"/>
            </w:tcBorders>
          </w:tcPr>
          <w:p w14:paraId="734C8FD5" w14:textId="6473F63E" w:rsidR="0018526B" w:rsidRDefault="00000000">
            <w:pPr>
              <w:pStyle w:val="TAL"/>
              <w:rPr>
                <w:lang w:eastAsia="zh-CN"/>
              </w:rPr>
            </w:pPr>
            <w:r>
              <w:rPr>
                <w:rFonts w:eastAsia="SimSun"/>
                <w:lang w:val="en-US" w:eastAsia="zh-CN"/>
              </w:rPr>
              <w:t>Personal</w:t>
            </w:r>
            <w:r w:rsidR="000C4886">
              <w:rPr>
                <w:rFonts w:eastAsia="SimSun"/>
                <w:lang w:val="en-US" w:eastAsia="zh-CN"/>
              </w:rPr>
              <w:t xml:space="preserve"> </w:t>
            </w:r>
            <w:r>
              <w:rPr>
                <w:rFonts w:eastAsia="SimSun"/>
                <w:lang w:val="en-US" w:eastAsia="zh-CN"/>
              </w:rPr>
              <w:t>Data</w:t>
            </w:r>
            <w:r w:rsidR="000C4886">
              <w:rPr>
                <w:rFonts w:eastAsia="SimSun"/>
                <w:lang w:val="en-US" w:eastAsia="zh-CN"/>
              </w:rPr>
              <w:t xml:space="preserve"> </w:t>
            </w:r>
            <w:r>
              <w:rPr>
                <w:rFonts w:eastAsia="SimSun"/>
                <w:lang w:val="en-US" w:eastAsia="zh-CN"/>
              </w:rPr>
              <w:t>Collection</w:t>
            </w:r>
            <w:r w:rsidR="000C4886">
              <w:rPr>
                <w:rFonts w:eastAsia="SimSun"/>
                <w:lang w:val="en-US" w:eastAsia="zh-CN"/>
              </w:rPr>
              <w:t xml:space="preserve"> </w:t>
            </w:r>
            <w:r>
              <w:rPr>
                <w:rFonts w:eastAsia="SimSun"/>
                <w:lang w:val="en-US" w:eastAsia="zh-CN"/>
              </w:rPr>
              <w:t>Info</w:t>
            </w:r>
            <w:r w:rsidR="000C4886">
              <w:rPr>
                <w:rFonts w:eastAsia="SimSun"/>
                <w:lang w:val="en-US" w:eastAsia="zh-CN"/>
              </w:rPr>
              <w:t xml:space="preserve"> </w:t>
            </w:r>
            <w:r>
              <w:rPr>
                <w:rFonts w:eastAsia="SimSun"/>
                <w:lang w:val="en-US" w:eastAsia="zh-CN"/>
              </w:rPr>
              <w:t>URL (see NOTE 2)</w:t>
            </w:r>
          </w:p>
        </w:tc>
        <w:tc>
          <w:tcPr>
            <w:tcW w:w="1440" w:type="dxa"/>
            <w:tcBorders>
              <w:top w:val="single" w:sz="4" w:space="0" w:color="000000"/>
              <w:left w:val="single" w:sz="4" w:space="0" w:color="000000"/>
              <w:bottom w:val="single" w:sz="4" w:space="0" w:color="000000"/>
            </w:tcBorders>
          </w:tcPr>
          <w:p w14:paraId="5B36D524"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19B9C2B" w14:textId="77777777" w:rsidR="0018526B" w:rsidRDefault="00000000">
            <w:pPr>
              <w:pStyle w:val="TAL"/>
              <w:rPr>
                <w:lang w:val="en-US" w:eastAsia="zh-CN"/>
              </w:rPr>
            </w:pPr>
            <w:r>
              <w:rPr>
                <w:lang w:val="en-US" w:eastAsia="zh-CN"/>
              </w:rPr>
              <w:t>URL to retrieve the description of the purpose of mandatory and optional personal data to be collected (along with related consent opt-in/opt-out procedures), their processing their protection etc.</w:t>
            </w:r>
          </w:p>
        </w:tc>
      </w:tr>
      <w:tr w:rsidR="0018526B" w14:paraId="1D2F5A1B"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BA9ECDA" w14:textId="0BFB6C49" w:rsidR="0018526B" w:rsidRDefault="00000000">
            <w:pPr>
              <w:pStyle w:val="TAN"/>
            </w:pPr>
            <w:r>
              <w:t>NOTE</w:t>
            </w:r>
            <w:r>
              <w:rPr>
                <w:rFonts w:eastAsia="SimSun" w:hint="eastAsia"/>
                <w:lang w:val="en-US" w:eastAsia="zh-CN"/>
              </w:rPr>
              <w:t xml:space="preserve"> 1</w:t>
            </w:r>
            <w:r>
              <w:t>:</w:t>
            </w:r>
            <w:r>
              <w:tab/>
            </w:r>
            <w:r>
              <w:rPr>
                <w:rFonts w:eastAsia="SimSun" w:hint="eastAsia"/>
                <w:lang w:val="en-US" w:eastAsia="zh-CN"/>
              </w:rPr>
              <w:t>These</w:t>
            </w:r>
            <w:r>
              <w:rPr>
                <w:rFonts w:hint="eastAsia"/>
                <w:lang w:val="en-US" w:eastAsia="zh-CN"/>
              </w:rPr>
              <w:t xml:space="preserve"> IEs can be applied only if the specific service using this data channel application is agreed to be used by the user based on the subscription of this specific service or explicitly agreed to be applied by the user on the UE</w:t>
            </w:r>
            <w:r>
              <w:t>.</w:t>
            </w:r>
          </w:p>
          <w:p w14:paraId="00F0490E" w14:textId="77777777" w:rsidR="0018526B" w:rsidRDefault="00000000">
            <w:pPr>
              <w:pStyle w:val="TAN"/>
              <w:rPr>
                <w:lang w:val="en-US" w:eastAsia="zh-CN"/>
              </w:rPr>
            </w:pPr>
            <w:r>
              <w:rPr>
                <w:rFonts w:eastAsia="SimSun"/>
                <w:lang w:val="en-US" w:eastAsia="zh-CN"/>
              </w:rPr>
              <w:t>NOTE 2:</w:t>
            </w:r>
            <w:r>
              <w:t xml:space="preserve"> </w:t>
            </w:r>
            <w:r>
              <w:tab/>
              <w:t>These IEs are mandatory when regulatory requirements request that the user has to be informed if the personal data are collected by the application and how they are treated.</w:t>
            </w:r>
          </w:p>
        </w:tc>
      </w:tr>
    </w:tbl>
    <w:p w14:paraId="3CA0843E" w14:textId="77777777" w:rsidR="0018526B" w:rsidRDefault="0018526B">
      <w:pPr>
        <w:rPr>
          <w:lang w:val="en-US"/>
        </w:rPr>
      </w:pPr>
    </w:p>
    <w:p w14:paraId="74FE19F8" w14:textId="77777777" w:rsidR="0018526B" w:rsidRDefault="00000000">
      <w:pPr>
        <w:pStyle w:val="Heading3"/>
        <w:rPr>
          <w:rFonts w:eastAsia="SimSun"/>
          <w:lang w:val="en-US" w:eastAsia="zh-CN"/>
        </w:rPr>
      </w:pPr>
      <w:bookmarkStart w:id="642" w:name="_Toc183998954"/>
      <w:bookmarkStart w:id="643" w:name="_Toc30861"/>
      <w:bookmarkStart w:id="644" w:name="_Toc30698"/>
      <w:bookmarkStart w:id="645" w:name="_Toc4413"/>
      <w:bookmarkStart w:id="646" w:name="_Toc218532972"/>
      <w:r>
        <w:rPr>
          <w:rFonts w:hint="eastAsia"/>
          <w:lang w:val="en-US" w:eastAsia="zh-CN"/>
        </w:rPr>
        <w:lastRenderedPageBreak/>
        <w:t>8.3.3</w:t>
      </w:r>
      <w:r>
        <w:rPr>
          <w:rFonts w:hint="eastAsia"/>
          <w:lang w:val="en-US" w:eastAsia="zh-CN"/>
        </w:rPr>
        <w:tab/>
        <w:t xml:space="preserve">DC </w:t>
      </w:r>
      <w:r>
        <w:rPr>
          <w:rFonts w:eastAsia="SimSun" w:hint="eastAsia"/>
          <w:lang w:val="en-US" w:eastAsia="zh-CN"/>
        </w:rPr>
        <w:t>a</w:t>
      </w:r>
      <w:r>
        <w:rPr>
          <w:rFonts w:hint="eastAsia"/>
        </w:rPr>
        <w:t>pplication</w:t>
      </w:r>
      <w:r>
        <w:rPr>
          <w:rFonts w:hint="eastAsia"/>
          <w:lang w:val="en-US" w:eastAsia="zh-CN"/>
        </w:rPr>
        <w:t xml:space="preserve"> profiles</w:t>
      </w:r>
      <w:r>
        <w:rPr>
          <w:rFonts w:hint="eastAsia"/>
        </w:rPr>
        <w:t xml:space="preserve"> </w:t>
      </w:r>
      <w:r>
        <w:rPr>
          <w:rFonts w:eastAsia="SimSun" w:hint="eastAsia"/>
          <w:lang w:val="en-US" w:eastAsia="zh-CN"/>
        </w:rPr>
        <w:t>updating on UE</w:t>
      </w:r>
      <w:bookmarkEnd w:id="642"/>
      <w:bookmarkEnd w:id="643"/>
      <w:bookmarkEnd w:id="644"/>
      <w:bookmarkEnd w:id="645"/>
      <w:bookmarkEnd w:id="646"/>
    </w:p>
    <w:p w14:paraId="533746B7" w14:textId="77777777" w:rsidR="0018526B" w:rsidRDefault="00000000">
      <w:pPr>
        <w:keepNext/>
        <w:keepLines/>
        <w:spacing w:before="120"/>
        <w:ind w:left="1418" w:hanging="1418"/>
        <w:outlineLvl w:val="3"/>
        <w:rPr>
          <w:rFonts w:ascii="Arial" w:hAnsi="Arial"/>
          <w:sz w:val="24"/>
        </w:rPr>
      </w:pPr>
      <w:r>
        <w:rPr>
          <w:rFonts w:ascii="Arial" w:hAnsi="Arial"/>
          <w:sz w:val="24"/>
        </w:rPr>
        <w:t>8.</w:t>
      </w:r>
      <w:r>
        <w:rPr>
          <w:rFonts w:ascii="Arial" w:eastAsia="SimSun" w:hAnsi="Arial" w:hint="eastAsia"/>
          <w:sz w:val="24"/>
          <w:lang w:val="en-US" w:eastAsia="zh-CN"/>
        </w:rPr>
        <w:t>3</w:t>
      </w:r>
      <w:r>
        <w:rPr>
          <w:rFonts w:ascii="Arial" w:hAnsi="Arial"/>
          <w:sz w:val="24"/>
        </w:rPr>
        <w:t>.</w:t>
      </w:r>
      <w:r>
        <w:rPr>
          <w:rFonts w:ascii="Arial" w:eastAsia="SimSun" w:hAnsi="Arial" w:hint="eastAsia"/>
          <w:sz w:val="24"/>
          <w:lang w:val="en-US" w:eastAsia="zh-CN"/>
        </w:rPr>
        <w:t>3</w:t>
      </w:r>
      <w:r>
        <w:rPr>
          <w:rFonts w:ascii="Arial" w:hAnsi="Arial"/>
          <w:sz w:val="24"/>
        </w:rPr>
        <w:t>.1</w:t>
      </w:r>
      <w:r>
        <w:rPr>
          <w:rFonts w:ascii="Arial" w:hAnsi="Arial"/>
          <w:sz w:val="24"/>
        </w:rPr>
        <w:tab/>
        <w:t>General</w:t>
      </w:r>
    </w:p>
    <w:p w14:paraId="0AA0ABA2" w14:textId="77777777" w:rsidR="0018526B" w:rsidRDefault="00000000">
      <w:pPr>
        <w:rPr>
          <w:lang w:val="en-US" w:eastAsia="zh-CN"/>
        </w:rPr>
      </w:pPr>
      <w:r>
        <w:rPr>
          <w:lang w:val="en-US" w:eastAsia="zh-CN"/>
        </w:rPr>
        <w:t xml:space="preserve">There are two modes in this </w:t>
      </w:r>
      <w:r>
        <w:rPr>
          <w:rFonts w:hint="eastAsia"/>
          <w:lang w:val="en-US" w:eastAsia="zh-CN"/>
        </w:rPr>
        <w:t>procedure</w:t>
      </w:r>
      <w:r>
        <w:rPr>
          <w:lang w:val="en-US" w:eastAsia="zh-CN"/>
        </w:rPr>
        <w:t xml:space="preserve">: </w:t>
      </w:r>
    </w:p>
    <w:p w14:paraId="50E50E76" w14:textId="77777777" w:rsidR="0018526B" w:rsidRDefault="00000000">
      <w:pPr>
        <w:rPr>
          <w:lang w:val="en-US" w:eastAsia="zh-CN"/>
        </w:rPr>
      </w:pPr>
      <w:r>
        <w:rPr>
          <w:lang w:val="en-US" w:eastAsia="zh-CN"/>
        </w:rPr>
        <w:t xml:space="preserve">the MMTel Enabler </w:t>
      </w:r>
      <w:r>
        <w:rPr>
          <w:rFonts w:hint="eastAsia"/>
          <w:lang w:val="en-US" w:eastAsia="zh-CN"/>
        </w:rPr>
        <w:t>S</w:t>
      </w:r>
      <w:r>
        <w:rPr>
          <w:lang w:val="en-US" w:eastAsia="zh-CN"/>
        </w:rPr>
        <w:t xml:space="preserve">erver notifies the MMTel </w:t>
      </w:r>
      <w:r>
        <w:rPr>
          <w:rFonts w:hint="eastAsia"/>
          <w:lang w:val="en-US" w:eastAsia="zh-CN"/>
        </w:rPr>
        <w:t>Enabler C</w:t>
      </w:r>
      <w:r>
        <w:rPr>
          <w:lang w:val="en-US" w:eastAsia="zh-CN"/>
        </w:rPr>
        <w:t xml:space="preserve">lient in the UE to send application request messages to the MMTel Enabler </w:t>
      </w:r>
      <w:r>
        <w:rPr>
          <w:rFonts w:hint="eastAsia"/>
          <w:lang w:val="en-US" w:eastAsia="zh-CN"/>
        </w:rPr>
        <w:t>S</w:t>
      </w:r>
      <w:r>
        <w:rPr>
          <w:lang w:val="en-US" w:eastAsia="zh-CN"/>
        </w:rPr>
        <w:t xml:space="preserve">erver to request the profiles of data channel applications; </w:t>
      </w:r>
    </w:p>
    <w:p w14:paraId="7E68AFF0" w14:textId="77777777" w:rsidR="0018526B" w:rsidRDefault="00000000">
      <w:pPr>
        <w:rPr>
          <w:rFonts w:eastAsia="SimSun"/>
          <w:lang w:val="en-US" w:eastAsia="zh-CN"/>
        </w:rPr>
      </w:pPr>
      <w:r>
        <w:rPr>
          <w:lang w:val="en-US" w:eastAsia="zh-CN"/>
        </w:rPr>
        <w:t xml:space="preserve">the MMTel Enabler </w:t>
      </w:r>
      <w:r>
        <w:rPr>
          <w:rFonts w:hint="eastAsia"/>
          <w:lang w:val="en-US" w:eastAsia="zh-CN"/>
        </w:rPr>
        <w:t>S</w:t>
      </w:r>
      <w:r>
        <w:rPr>
          <w:lang w:val="en-US" w:eastAsia="zh-CN"/>
        </w:rPr>
        <w:t>erver sends the profiles to the UE directly after the UE subscribes to the profile notification.</w:t>
      </w:r>
      <w:r>
        <w:rPr>
          <w:rFonts w:eastAsia="SimSun"/>
          <w:lang w:val="en-US" w:eastAsia="zh-CN"/>
        </w:rPr>
        <w:t xml:space="preserve"> </w:t>
      </w:r>
    </w:p>
    <w:p w14:paraId="113279AF" w14:textId="77777777" w:rsidR="0018526B" w:rsidRDefault="00000000">
      <w:pPr>
        <w:rPr>
          <w:rFonts w:eastAsia="SimSun"/>
          <w:lang w:val="en-US" w:eastAsia="zh-CN"/>
        </w:rPr>
      </w:pPr>
      <w:r>
        <w:rPr>
          <w:rFonts w:eastAsia="SimSun" w:hint="eastAsia"/>
          <w:lang w:val="en-US" w:eastAsia="zh-CN"/>
        </w:rPr>
        <w:t xml:space="preserve">The two detailed procedures </w:t>
      </w:r>
      <w:r>
        <w:rPr>
          <w:lang w:val="en-US" w:eastAsia="zh-CN"/>
        </w:rPr>
        <w:t>of</w:t>
      </w:r>
      <w:r>
        <w:rPr>
          <w:rFonts w:hint="eastAsia"/>
          <w:lang w:val="en-US" w:eastAsia="zh-CN"/>
        </w:rPr>
        <w:t xml:space="preserve"> DC application profiles updating on UE </w:t>
      </w:r>
      <w:r>
        <w:rPr>
          <w:rFonts w:eastAsia="SimSun" w:hint="eastAsia"/>
          <w:lang w:val="en-US" w:eastAsia="zh-CN"/>
        </w:rPr>
        <w:t xml:space="preserve">and the related information flow </w:t>
      </w:r>
      <w:r>
        <w:rPr>
          <w:rFonts w:eastAsia="SimSun"/>
          <w:lang w:val="en-US" w:eastAsia="zh-CN"/>
        </w:rPr>
        <w:t>are</w:t>
      </w:r>
      <w:r>
        <w:rPr>
          <w:rFonts w:eastAsia="SimSun" w:hint="eastAsia"/>
          <w:lang w:val="en-US" w:eastAsia="zh-CN"/>
        </w:rPr>
        <w:t xml:space="preserve"> specified in clause 8.3.3.2 and 8.3.3.3.</w:t>
      </w:r>
    </w:p>
    <w:p w14:paraId="4BF4CBC5" w14:textId="0C52C32C" w:rsidR="0018526B" w:rsidRDefault="00000000" w:rsidP="004B4185">
      <w:pPr>
        <w:pStyle w:val="NO"/>
        <w:rPr>
          <w:lang w:val="en-US" w:eastAsia="zh-CN"/>
        </w:rPr>
      </w:pPr>
      <w:r>
        <w:rPr>
          <w:rFonts w:hint="eastAsia"/>
          <w:lang w:val="en-US" w:eastAsia="zh-CN"/>
        </w:rPr>
        <w:t>NOTE :</w:t>
      </w:r>
      <w:r>
        <w:rPr>
          <w:rFonts w:hint="eastAsia"/>
          <w:lang w:val="en-US" w:eastAsia="zh-CN"/>
        </w:rPr>
        <w:tab/>
        <w:t xml:space="preserve">The </w:t>
      </w:r>
      <w:r>
        <w:rPr>
          <w:lang w:val="en-US" w:eastAsia="zh-CN"/>
        </w:rPr>
        <w:t>updat</w:t>
      </w:r>
      <w:r>
        <w:rPr>
          <w:rFonts w:hint="eastAsia"/>
          <w:lang w:val="en-US" w:eastAsia="zh-CN"/>
        </w:rPr>
        <w:t xml:space="preserve">ing procedures </w:t>
      </w:r>
      <w:r>
        <w:rPr>
          <w:lang w:val="en-US" w:eastAsia="zh-CN"/>
        </w:rPr>
        <w:t>go</w:t>
      </w:r>
      <w:r>
        <w:rPr>
          <w:rFonts w:hint="eastAsia"/>
          <w:lang w:val="en-US" w:eastAsia="zh-CN"/>
        </w:rPr>
        <w:t xml:space="preserve"> over the top of DCSF. The detailed procedures to </w:t>
      </w:r>
      <w:r>
        <w:rPr>
          <w:lang w:val="en-US" w:eastAsia="zh-CN"/>
        </w:rPr>
        <w:t xml:space="preserve">update </w:t>
      </w:r>
      <w:r>
        <w:rPr>
          <w:rFonts w:hint="eastAsia"/>
          <w:lang w:val="en-US" w:eastAsia="zh-CN"/>
        </w:rPr>
        <w:t>data channel applications to the UE are out of scope of 3GPP TS 23.228 [3].</w:t>
      </w:r>
    </w:p>
    <w:p w14:paraId="093A3257" w14:textId="77777777" w:rsidR="0018526B" w:rsidRDefault="00000000">
      <w:pPr>
        <w:pStyle w:val="Heading4"/>
      </w:pPr>
      <w:bookmarkStart w:id="647" w:name="_Toc183998955"/>
      <w:bookmarkStart w:id="648" w:name="_Toc13234"/>
      <w:bookmarkStart w:id="649" w:name="_Toc218532973"/>
      <w:r>
        <w:rPr>
          <w:rFonts w:hint="eastAsia"/>
          <w:lang w:eastAsia="zh-CN"/>
        </w:rPr>
        <w:t>8.3.</w:t>
      </w:r>
      <w:r>
        <w:rPr>
          <w:rFonts w:hint="eastAsia"/>
          <w:lang w:val="en-US" w:eastAsia="zh-CN"/>
        </w:rPr>
        <w:t>3</w:t>
      </w:r>
      <w:r>
        <w:t>.2</w:t>
      </w:r>
      <w:r>
        <w:tab/>
        <w:t>Procedure</w:t>
      </w:r>
      <w:bookmarkEnd w:id="647"/>
      <w:bookmarkEnd w:id="648"/>
      <w:bookmarkEnd w:id="649"/>
    </w:p>
    <w:p w14:paraId="18A9EB0E" w14:textId="77777777" w:rsidR="0018526B" w:rsidRDefault="00000000">
      <w:pPr>
        <w:pStyle w:val="Heading5"/>
        <w:rPr>
          <w:lang w:val="en-US" w:eastAsia="zh-CN"/>
        </w:rPr>
      </w:pPr>
      <w:bookmarkStart w:id="650" w:name="_Toc19477"/>
      <w:bookmarkStart w:id="651" w:name="_Toc183998956"/>
      <w:bookmarkStart w:id="652" w:name="_Toc14199"/>
      <w:bookmarkStart w:id="653" w:name="_Toc19975"/>
      <w:bookmarkStart w:id="654" w:name="_Toc218532974"/>
      <w:r>
        <w:rPr>
          <w:rFonts w:hint="eastAsia"/>
          <w:lang w:val="en-US" w:eastAsia="zh-CN"/>
        </w:rPr>
        <w:t>8.3.3.2.</w:t>
      </w:r>
      <w:r>
        <w:rPr>
          <w:lang w:val="en-US" w:eastAsia="zh-CN"/>
        </w:rPr>
        <w:t>1</w:t>
      </w:r>
      <w:r>
        <w:rPr>
          <w:rFonts w:hint="eastAsia"/>
          <w:lang w:val="en-US" w:eastAsia="zh-CN"/>
        </w:rPr>
        <w:tab/>
      </w:r>
      <w:r w:rsidRPr="0074087B">
        <w:rPr>
          <w:lang w:eastAsia="zh-CN"/>
        </w:rPr>
        <w:t xml:space="preserve">The MMTel Enabler Client request DC </w:t>
      </w:r>
      <w:r w:rsidRPr="0074087B">
        <w:rPr>
          <w:rFonts w:eastAsia="SimSun"/>
          <w:lang w:eastAsia="zh-CN"/>
        </w:rPr>
        <w:t>a</w:t>
      </w:r>
      <w:r w:rsidRPr="003B0EA4">
        <w:t>pplication</w:t>
      </w:r>
      <w:r w:rsidRPr="0074087B">
        <w:rPr>
          <w:lang w:eastAsia="zh-CN"/>
        </w:rPr>
        <w:t xml:space="preserve"> profiles based on notification</w:t>
      </w:r>
      <w:bookmarkEnd w:id="650"/>
      <w:bookmarkEnd w:id="651"/>
      <w:bookmarkEnd w:id="652"/>
      <w:bookmarkEnd w:id="653"/>
      <w:bookmarkEnd w:id="654"/>
    </w:p>
    <w:p w14:paraId="49AB3B72" w14:textId="77777777" w:rsidR="0018526B" w:rsidRPr="003B0EA4" w:rsidRDefault="00000000">
      <w:pPr>
        <w:rPr>
          <w:lang w:eastAsia="ko-KR"/>
        </w:rPr>
      </w:pPr>
      <w:r w:rsidRPr="0074087B">
        <w:rPr>
          <w:lang w:eastAsia="zh-CN"/>
        </w:rPr>
        <w:t xml:space="preserve">The MMTel Enabler Server can notify the MMTel Enabler Client in the UE to send application request messages to the MMTel Enabler Server to request the DC </w:t>
      </w:r>
      <w:r w:rsidRPr="0074087B">
        <w:rPr>
          <w:rFonts w:eastAsia="SimSun"/>
          <w:lang w:eastAsia="zh-CN"/>
        </w:rPr>
        <w:t>a</w:t>
      </w:r>
      <w:r w:rsidRPr="003B0EA4">
        <w:t>pplication</w:t>
      </w:r>
      <w:r w:rsidRPr="0074087B">
        <w:rPr>
          <w:lang w:eastAsia="zh-CN"/>
        </w:rPr>
        <w:t xml:space="preserve"> profiles</w:t>
      </w:r>
      <w:r w:rsidRPr="0074087B">
        <w:rPr>
          <w:rFonts w:eastAsia="SimSun"/>
          <w:lang w:eastAsia="zh-CN"/>
        </w:rPr>
        <w:t xml:space="preserve">, the </w:t>
      </w:r>
      <w:r w:rsidRPr="0074087B">
        <w:rPr>
          <w:lang w:eastAsia="zh-CN"/>
        </w:rPr>
        <w:t>detailed procedure is</w:t>
      </w:r>
      <w:r w:rsidRPr="003B0EA4">
        <w:t xml:space="preserve"> </w:t>
      </w:r>
      <w:r w:rsidRPr="003B0EA4">
        <w:rPr>
          <w:lang w:eastAsia="ko-KR"/>
        </w:rPr>
        <w:t xml:space="preserve">illustrated in </w:t>
      </w:r>
      <w:r w:rsidRPr="0074087B">
        <w:rPr>
          <w:rFonts w:eastAsia="SimSun"/>
          <w:lang w:eastAsia="zh-CN"/>
        </w:rPr>
        <w:t>F</w:t>
      </w:r>
      <w:r w:rsidRPr="003B0EA4">
        <w:rPr>
          <w:lang w:eastAsia="ko-KR"/>
        </w:rPr>
        <w:t>igure 8.</w:t>
      </w:r>
      <w:r w:rsidRPr="0074087B">
        <w:rPr>
          <w:rFonts w:eastAsia="SimSun"/>
          <w:lang w:eastAsia="zh-CN"/>
        </w:rPr>
        <w:t>3.3</w:t>
      </w:r>
      <w:r w:rsidRPr="003B0EA4">
        <w:rPr>
          <w:lang w:eastAsia="ko-KR"/>
        </w:rPr>
        <w:t>.</w:t>
      </w:r>
      <w:r w:rsidRPr="0074087B">
        <w:rPr>
          <w:rFonts w:eastAsia="SimSun"/>
          <w:lang w:eastAsia="zh-CN"/>
        </w:rPr>
        <w:t>2.1</w:t>
      </w:r>
      <w:r w:rsidRPr="003B0EA4">
        <w:rPr>
          <w:lang w:eastAsia="ko-KR"/>
        </w:rPr>
        <w:t>-</w:t>
      </w:r>
      <w:r w:rsidRPr="0074087B">
        <w:rPr>
          <w:rFonts w:eastAsia="SimSun"/>
          <w:lang w:eastAsia="zh-CN"/>
        </w:rPr>
        <w:t>1</w:t>
      </w:r>
      <w:r w:rsidRPr="003B0EA4">
        <w:rPr>
          <w:lang w:eastAsia="ko-KR"/>
        </w:rPr>
        <w:t>.</w:t>
      </w:r>
    </w:p>
    <w:p w14:paraId="49146991" w14:textId="77777777" w:rsidR="0018526B" w:rsidRPr="0074087B" w:rsidRDefault="00000000">
      <w:pPr>
        <w:pStyle w:val="NO"/>
        <w:rPr>
          <w:lang w:eastAsia="zh-CN"/>
        </w:rPr>
      </w:pPr>
      <w:r w:rsidRPr="0074087B">
        <w:rPr>
          <w:lang w:eastAsia="zh-CN"/>
        </w:rPr>
        <w:t>NOTE:</w:t>
      </w:r>
      <w:r w:rsidRPr="0074087B">
        <w:rPr>
          <w:lang w:eastAsia="zh-CN"/>
        </w:rPr>
        <w:tab/>
        <w:t xml:space="preserve">The MMTel Enabler Server can instruct the MMTel Enabler Client to request root application and DC application profiles as required. e.g. root application version update, offline of a data channel application, etc. </w:t>
      </w:r>
    </w:p>
    <w:p w14:paraId="2F22C1C2" w14:textId="77777777" w:rsidR="0018526B" w:rsidRDefault="00000000">
      <w:r>
        <w:t>Pre-condition:</w:t>
      </w:r>
    </w:p>
    <w:p w14:paraId="63700066" w14:textId="4867DD82" w:rsidR="0018526B" w:rsidRDefault="00000000">
      <w:pPr>
        <w:pStyle w:val="B1"/>
        <w:rPr>
          <w:lang w:val="en-US" w:eastAsia="zh-CN"/>
        </w:rPr>
      </w:pPr>
      <w:r>
        <w:rPr>
          <w:lang w:val="en-US" w:eastAsia="zh-CN"/>
        </w:rPr>
        <w:t>1</w:t>
      </w:r>
      <w:r w:rsidR="00AC4DA8">
        <w:rPr>
          <w:lang w:val="en-US" w:eastAsia="zh-CN"/>
        </w:rPr>
        <w:t>.</w:t>
      </w:r>
      <w:r>
        <w:rPr>
          <w:lang w:val="en-US" w:eastAsia="zh-CN"/>
        </w:rPr>
        <w:tab/>
      </w:r>
      <w:r>
        <w:rPr>
          <w:rFonts w:hint="eastAsia"/>
          <w:lang w:val="en-US" w:eastAsia="zh-CN"/>
        </w:rPr>
        <w:t>The bootstrap data channels have been established as specified in 3GPP TS 23.228</w:t>
      </w:r>
      <w:r>
        <w:rPr>
          <w:lang w:val="en-US" w:eastAsia="zh-CN"/>
        </w:rPr>
        <w:t> </w:t>
      </w:r>
      <w:r>
        <w:rPr>
          <w:rFonts w:hint="eastAsia"/>
          <w:lang w:val="en-US" w:eastAsia="zh-CN"/>
        </w:rPr>
        <w:t>[3].</w:t>
      </w:r>
    </w:p>
    <w:p w14:paraId="5ACC297C" w14:textId="77777777" w:rsidR="0018526B" w:rsidRDefault="0018526B">
      <w:pPr>
        <w:jc w:val="center"/>
        <w:rPr>
          <w:lang w:val="en-US" w:eastAsia="zh-CN"/>
        </w:rPr>
      </w:pPr>
    </w:p>
    <w:p w14:paraId="6560717B" w14:textId="77777777" w:rsidR="0018526B" w:rsidRDefault="00000000">
      <w:pPr>
        <w:pStyle w:val="TH"/>
        <w:rPr>
          <w:lang w:val="en-US" w:eastAsia="zh-CN"/>
        </w:rPr>
      </w:pPr>
      <w:r>
        <w:rPr>
          <w:lang w:val="en-US" w:eastAsia="zh-CN"/>
        </w:rPr>
        <w:object w:dxaOrig="7062" w:dyaOrig="5585" w14:anchorId="61B906CF">
          <v:shape id="_x0000_i1034" type="#_x0000_t75" style="width:352.9pt;height:278.95pt" o:ole="">
            <v:imagedata r:id="rId27" o:title=""/>
            <o:lock v:ext="edit" aspectratio="f"/>
          </v:shape>
          <o:OLEObject Type="Embed" ProgID="Visio.Drawing.11" ShapeID="_x0000_i1034" DrawAspect="Content" ObjectID="_1829145773" r:id="rId28"/>
        </w:object>
      </w:r>
    </w:p>
    <w:p w14:paraId="3FEE6A0E" w14:textId="77777777" w:rsidR="0018526B" w:rsidRPr="003B0EA4" w:rsidRDefault="00000000">
      <w:pPr>
        <w:pStyle w:val="TF"/>
      </w:pPr>
      <w:r w:rsidRPr="003B0EA4">
        <w:t>Figure 8.</w:t>
      </w:r>
      <w:r w:rsidRPr="0074087B">
        <w:rPr>
          <w:rFonts w:eastAsia="SimSun"/>
          <w:lang w:eastAsia="zh-CN"/>
        </w:rPr>
        <w:t>3.3</w:t>
      </w:r>
      <w:r w:rsidRPr="003B0EA4">
        <w:t xml:space="preserve">.2.1-1: MMTel Enabler </w:t>
      </w:r>
      <w:r w:rsidRPr="0074087B">
        <w:rPr>
          <w:rFonts w:eastAsia="SimSun"/>
          <w:lang w:eastAsia="zh-CN"/>
        </w:rPr>
        <w:t>C</w:t>
      </w:r>
      <w:r w:rsidRPr="003B0EA4">
        <w:t>lient request DC application profiles based on notification</w:t>
      </w:r>
    </w:p>
    <w:p w14:paraId="386763EB" w14:textId="5B252EF7" w:rsidR="0018526B" w:rsidRPr="0074087B" w:rsidRDefault="00000000" w:rsidP="00D557E6">
      <w:pPr>
        <w:pStyle w:val="B1"/>
        <w:spacing w:before="120"/>
        <w:contextualSpacing w:val="0"/>
        <w:rPr>
          <w:lang w:eastAsia="zh-CN"/>
        </w:rPr>
      </w:pPr>
      <w:r w:rsidRPr="0074087B">
        <w:rPr>
          <w:lang w:eastAsia="zh-CN"/>
        </w:rPr>
        <w:t>1.</w:t>
      </w:r>
      <w:r w:rsidRPr="0074087B">
        <w:rPr>
          <w:lang w:eastAsia="zh-CN"/>
        </w:rPr>
        <w:tab/>
        <w:t xml:space="preserve">The notification channel has been established between notification management client and notification management Server </w:t>
      </w:r>
      <w:r w:rsidRPr="003B0EA4">
        <w:t xml:space="preserve">as </w:t>
      </w:r>
      <w:r w:rsidR="00200D36" w:rsidRPr="003B0EA4">
        <w:t xml:space="preserve">per step 1 to step 6 </w:t>
      </w:r>
      <w:r w:rsidRPr="003B0EA4">
        <w:t>specified clause 17.3.3 of TS 23.434 [</w:t>
      </w:r>
      <w:r w:rsidRPr="0074087B">
        <w:rPr>
          <w:rFonts w:eastAsia="SimSun"/>
          <w:lang w:eastAsia="zh-CN"/>
        </w:rPr>
        <w:t>6</w:t>
      </w:r>
      <w:r w:rsidRPr="003B0EA4">
        <w:t>]</w:t>
      </w:r>
      <w:r w:rsidRPr="0074087B">
        <w:rPr>
          <w:lang w:eastAsia="zh-CN"/>
        </w:rPr>
        <w:t>.</w:t>
      </w:r>
    </w:p>
    <w:p w14:paraId="7170F720" w14:textId="62AAC548" w:rsidR="0018526B" w:rsidRPr="0074087B" w:rsidRDefault="00000000" w:rsidP="00D557E6">
      <w:pPr>
        <w:pStyle w:val="B1"/>
        <w:spacing w:before="120"/>
        <w:contextualSpacing w:val="0"/>
        <w:rPr>
          <w:lang w:eastAsia="zh-CN"/>
        </w:rPr>
      </w:pPr>
      <w:r w:rsidRPr="0074087B">
        <w:rPr>
          <w:lang w:eastAsia="zh-CN"/>
        </w:rPr>
        <w:lastRenderedPageBreak/>
        <w:t>2.</w:t>
      </w:r>
      <w:r w:rsidRPr="0074087B">
        <w:rPr>
          <w:lang w:eastAsia="zh-CN"/>
        </w:rPr>
        <w:tab/>
        <w:t xml:space="preserve">The </w:t>
      </w:r>
      <w:r w:rsidRPr="003B0EA4">
        <w:t xml:space="preserve">MMTel </w:t>
      </w:r>
      <w:r w:rsidRPr="0074087B">
        <w:rPr>
          <w:rFonts w:eastAsia="SimSun"/>
          <w:lang w:eastAsia="zh-CN"/>
        </w:rPr>
        <w:t>Enabler C</w:t>
      </w:r>
      <w:r w:rsidRPr="003B0EA4">
        <w:t xml:space="preserve">lient subscribes to the MMTel Enabler </w:t>
      </w:r>
      <w:r w:rsidRPr="0074087B">
        <w:rPr>
          <w:rFonts w:eastAsia="SimSun"/>
          <w:lang w:eastAsia="zh-CN"/>
        </w:rPr>
        <w:t>S</w:t>
      </w:r>
      <w:r w:rsidRPr="003B0EA4">
        <w:t>erver for receiving notifications</w:t>
      </w:r>
      <w:r w:rsidR="00200D36" w:rsidRPr="003B0EA4">
        <w:t xml:space="preserve"> per step 7 specified clause 17.3.3 of 3GPP TS 23.434 [6]</w:t>
      </w:r>
      <w:r w:rsidRPr="0074087B">
        <w:rPr>
          <w:lang w:eastAsia="zh-CN"/>
        </w:rPr>
        <w:t>.</w:t>
      </w:r>
      <w:r w:rsidR="003B0EA4" w:rsidRPr="0074087B">
        <w:rPr>
          <w:lang w:eastAsia="zh-CN"/>
        </w:rPr>
        <w:t xml:space="preserve"> </w:t>
      </w:r>
      <w:r w:rsidR="003B0EA4" w:rsidRPr="003B0EA4">
        <w:t xml:space="preserve">This request includes the </w:t>
      </w:r>
      <w:r w:rsidR="003B0EA4" w:rsidRPr="0074087B">
        <w:rPr>
          <w:lang w:eastAsia="zh-CN"/>
        </w:rPr>
        <w:t>information elements as specified in Table 8.3.3.3.</w:t>
      </w:r>
      <w:r w:rsidR="003B0EA4">
        <w:rPr>
          <w:lang w:eastAsia="zh-CN"/>
        </w:rPr>
        <w:t>3</w:t>
      </w:r>
      <w:r w:rsidR="003B0EA4" w:rsidRPr="0074087B">
        <w:rPr>
          <w:lang w:eastAsia="zh-CN"/>
        </w:rPr>
        <w:t>-1</w:t>
      </w:r>
      <w:r w:rsidR="003B0EA4" w:rsidRPr="003B0EA4">
        <w:t xml:space="preserve"> and the callback URL returned from the notification management server</w:t>
      </w:r>
      <w:r w:rsidR="003B0EA4" w:rsidRPr="0074087B">
        <w:rPr>
          <w:rFonts w:eastAsia="SimSun"/>
          <w:lang w:eastAsia="zh-CN"/>
        </w:rPr>
        <w:t xml:space="preserve"> as </w:t>
      </w:r>
      <w:r w:rsidR="003B0EA4" w:rsidRPr="003B0EA4">
        <w:t>specified in step 4</w:t>
      </w:r>
      <w:r w:rsidR="003B0EA4" w:rsidRPr="0074087B">
        <w:rPr>
          <w:rFonts w:eastAsia="SimSun"/>
          <w:lang w:eastAsia="zh-CN"/>
        </w:rPr>
        <w:t xml:space="preserve"> of </w:t>
      </w:r>
      <w:r w:rsidR="003B0EA4" w:rsidRPr="003B0EA4">
        <w:t>clause 17.3.3 of TS 23.434 [</w:t>
      </w:r>
      <w:r w:rsidR="003B0EA4" w:rsidRPr="0074087B">
        <w:rPr>
          <w:rFonts w:eastAsia="SimSun"/>
          <w:lang w:eastAsia="zh-CN"/>
        </w:rPr>
        <w:t>6</w:t>
      </w:r>
      <w:r w:rsidR="003B0EA4" w:rsidRPr="003B0EA4">
        <w:t>].</w:t>
      </w:r>
    </w:p>
    <w:p w14:paraId="0D2D2EF9" w14:textId="77777777" w:rsidR="00200D36" w:rsidRDefault="00200D36" w:rsidP="00200D36">
      <w:pPr>
        <w:pStyle w:val="B1"/>
        <w:contextualSpacing w:val="0"/>
        <w:rPr>
          <w:lang w:val="en-US" w:eastAsia="zh-CN"/>
        </w:rPr>
      </w:pPr>
      <w:r>
        <w:rPr>
          <w:rFonts w:hint="eastAsia"/>
          <w:lang w:val="en-US" w:eastAsia="zh-CN"/>
        </w:rPr>
        <w:t>If the MMTel Enabler Server provides the notification service, step 1 and  step 2 are skipped.</w:t>
      </w:r>
    </w:p>
    <w:p w14:paraId="15C56EC7" w14:textId="77777777" w:rsidR="0018526B" w:rsidRDefault="00000000" w:rsidP="00D557E6">
      <w:pPr>
        <w:pStyle w:val="B1"/>
        <w:spacing w:before="120"/>
        <w:contextualSpacing w:val="0"/>
        <w:rPr>
          <w:lang w:val="en-US" w:eastAsia="zh-CN"/>
        </w:rPr>
      </w:pPr>
      <w:r>
        <w:rPr>
          <w:lang w:val="en-US" w:eastAsia="zh-CN"/>
        </w:rPr>
        <w:t>3.</w:t>
      </w:r>
      <w:r>
        <w:rPr>
          <w:lang w:val="en-US" w:eastAsia="zh-CN"/>
        </w:rPr>
        <w:tab/>
      </w:r>
      <w:r>
        <w:rPr>
          <w:rFonts w:hint="eastAsia"/>
          <w:lang w:val="en-US" w:eastAsia="zh-CN"/>
        </w:rPr>
        <w:t xml:space="preserve">The MMTel </w:t>
      </w:r>
      <w:r>
        <w:rPr>
          <w:lang w:val="en-US" w:eastAsia="zh-CN"/>
        </w:rPr>
        <w:t xml:space="preserve">Enabler </w:t>
      </w:r>
      <w:r>
        <w:rPr>
          <w:rFonts w:hint="eastAsia"/>
          <w:lang w:val="en-US" w:eastAsia="zh-CN"/>
        </w:rPr>
        <w:t>S</w:t>
      </w:r>
      <w:r>
        <w:rPr>
          <w:lang w:val="en-US" w:eastAsia="zh-CN"/>
        </w:rPr>
        <w:t>erver</w:t>
      </w:r>
      <w:r>
        <w:rPr>
          <w:rFonts w:hint="eastAsia"/>
          <w:lang w:val="en-US" w:eastAsia="zh-CN"/>
        </w:rPr>
        <w:t xml:space="preserve"> sends a Root application and profile update notification to </w:t>
      </w:r>
      <w:r>
        <w:rPr>
          <w:lang w:val="en-US" w:eastAsia="zh-CN"/>
        </w:rPr>
        <w:t>notif</w:t>
      </w:r>
      <w:r>
        <w:rPr>
          <w:rFonts w:hint="eastAsia"/>
          <w:lang w:val="en-US" w:eastAsia="zh-CN"/>
        </w:rPr>
        <w:t>y</w:t>
      </w:r>
      <w:r>
        <w:rPr>
          <w:lang w:val="en-US" w:eastAsia="zh-CN"/>
        </w:rPr>
        <w:t xml:space="preserve"> the </w:t>
      </w:r>
      <w:r>
        <w:rPr>
          <w:rFonts w:hint="eastAsia"/>
          <w:lang w:val="en-US" w:eastAsia="zh-CN"/>
        </w:rPr>
        <w:t>MMTel Enabler C</w:t>
      </w:r>
      <w:r>
        <w:rPr>
          <w:lang w:val="en-US" w:eastAsia="zh-CN"/>
        </w:rPr>
        <w:t>lient in the UE</w:t>
      </w:r>
      <w:r>
        <w:rPr>
          <w:rFonts w:hint="eastAsia"/>
          <w:lang w:val="en-US" w:eastAsia="zh-CN"/>
        </w:rPr>
        <w:t xml:space="preserve"> to get the Root application </w:t>
      </w:r>
      <w:r>
        <w:rPr>
          <w:lang w:val="en-US" w:eastAsia="zh-CN"/>
        </w:rPr>
        <w:t xml:space="preserve">or </w:t>
      </w:r>
      <w:r>
        <w:rPr>
          <w:rFonts w:hint="eastAsia"/>
          <w:lang w:val="en-US" w:eastAsia="zh-CN"/>
        </w:rPr>
        <w:t>DC</w:t>
      </w:r>
      <w:r>
        <w:rPr>
          <w:lang w:val="en-US" w:eastAsia="zh-CN"/>
        </w:rPr>
        <w:t xml:space="preserve"> </w:t>
      </w:r>
      <w:r>
        <w:rPr>
          <w:rFonts w:hint="eastAsia"/>
          <w:lang w:val="en-US" w:eastAsia="zh-CN"/>
        </w:rPr>
        <w:t>application</w:t>
      </w:r>
      <w:r>
        <w:rPr>
          <w:lang w:val="en-US" w:eastAsia="zh-CN"/>
        </w:rPr>
        <w:t xml:space="preserve"> profile</w:t>
      </w:r>
      <w:r>
        <w:rPr>
          <w:rFonts w:hint="eastAsia"/>
          <w:lang w:val="en-US" w:eastAsia="zh-CN"/>
        </w:rPr>
        <w:t xml:space="preserve">. </w:t>
      </w:r>
      <w:r>
        <w:rPr>
          <w:lang w:val="en-US" w:eastAsia="zh-CN"/>
        </w:rPr>
        <w:t xml:space="preserve">The </w:t>
      </w:r>
      <w:r>
        <w:rPr>
          <w:rFonts w:hint="eastAsia"/>
          <w:lang w:val="en-US" w:eastAsia="zh-CN"/>
        </w:rPr>
        <w:t>Root application and profile update notification</w:t>
      </w:r>
      <w:r>
        <w:rPr>
          <w:lang w:val="en-US" w:eastAsia="zh-CN"/>
        </w:rPr>
        <w:t xml:space="preserve"> includes information elements as specified in Table 8.</w:t>
      </w:r>
      <w:r>
        <w:rPr>
          <w:rFonts w:hint="eastAsia"/>
          <w:lang w:val="en-US" w:eastAsia="zh-CN"/>
        </w:rPr>
        <w:t>3.3</w:t>
      </w:r>
      <w:r>
        <w:rPr>
          <w:lang w:val="en-US" w:eastAsia="zh-CN"/>
        </w:rPr>
        <w:t>.</w:t>
      </w:r>
      <w:r>
        <w:rPr>
          <w:rFonts w:hint="eastAsia"/>
          <w:lang w:val="en-US" w:eastAsia="zh-CN"/>
        </w:rPr>
        <w:t>3.1</w:t>
      </w:r>
      <w:r>
        <w:rPr>
          <w:lang w:val="en-US" w:eastAsia="zh-CN"/>
        </w:rPr>
        <w:t xml:space="preserve">-1. </w:t>
      </w:r>
    </w:p>
    <w:p w14:paraId="385CE62B" w14:textId="31CA96BA" w:rsidR="0018526B" w:rsidRDefault="00000000">
      <w:pPr>
        <w:rPr>
          <w:lang w:val="en-US" w:eastAsia="zh-CN"/>
        </w:rPr>
      </w:pPr>
      <w:r>
        <w:rPr>
          <w:rFonts w:hint="eastAsia"/>
          <w:lang w:val="en-US" w:eastAsia="zh-CN"/>
        </w:rPr>
        <w:t>The step 4 to step 8 are same as steps 1 through 5 in clause 8.3.2.2.</w:t>
      </w:r>
    </w:p>
    <w:p w14:paraId="5EF6C06F" w14:textId="77777777" w:rsidR="0018526B" w:rsidRDefault="00000000">
      <w:pPr>
        <w:pStyle w:val="Heading5"/>
        <w:rPr>
          <w:lang w:val="en-US"/>
        </w:rPr>
      </w:pPr>
      <w:bookmarkStart w:id="655" w:name="_Toc183998957"/>
      <w:bookmarkStart w:id="656" w:name="_Toc3238"/>
      <w:bookmarkStart w:id="657" w:name="_Toc23092"/>
      <w:bookmarkStart w:id="658" w:name="_Toc8920"/>
      <w:bookmarkStart w:id="659" w:name="_Toc218532975"/>
      <w:r>
        <w:rPr>
          <w:rFonts w:hint="eastAsia"/>
          <w:lang w:val="en-US" w:eastAsia="zh-CN"/>
        </w:rPr>
        <w:t>8.3.3.2.2</w:t>
      </w:r>
      <w:r>
        <w:rPr>
          <w:rFonts w:hint="eastAsia"/>
          <w:lang w:val="en-US" w:eastAsia="zh-CN"/>
        </w:rPr>
        <w:tab/>
        <w:t>The MMTel Enabler Server notifies the DC application profile to the MMTel Enabler Client</w:t>
      </w:r>
      <w:bookmarkEnd w:id="655"/>
      <w:bookmarkEnd w:id="656"/>
      <w:bookmarkEnd w:id="657"/>
      <w:bookmarkEnd w:id="658"/>
      <w:bookmarkEnd w:id="659"/>
    </w:p>
    <w:p w14:paraId="3B4140BC" w14:textId="77777777" w:rsidR="0018526B" w:rsidRDefault="00000000">
      <w:pPr>
        <w:rPr>
          <w:lang w:eastAsia="ko-KR"/>
        </w:rPr>
      </w:pPr>
      <w:r>
        <w:rPr>
          <w:rFonts w:eastAsia="SimSun" w:hint="eastAsia"/>
          <w:lang w:val="en-US" w:eastAsia="zh-CN"/>
        </w:rPr>
        <w:t xml:space="preserve">The </w:t>
      </w:r>
      <w:r>
        <w:rPr>
          <w:rFonts w:hint="eastAsia"/>
          <w:lang w:val="en-US" w:eastAsia="zh-CN"/>
        </w:rPr>
        <w:t xml:space="preserve">MMTel </w:t>
      </w:r>
      <w:r>
        <w:rPr>
          <w:lang w:val="en-US" w:eastAsia="zh-CN"/>
        </w:rPr>
        <w:t xml:space="preserve">Enabler </w:t>
      </w:r>
      <w:r>
        <w:rPr>
          <w:rFonts w:hint="eastAsia"/>
          <w:lang w:val="en-US" w:eastAsia="zh-CN"/>
        </w:rPr>
        <w:t>S</w:t>
      </w:r>
      <w:r>
        <w:rPr>
          <w:lang w:val="en-US" w:eastAsia="zh-CN"/>
        </w:rPr>
        <w:t>erver</w:t>
      </w:r>
      <w:r>
        <w:rPr>
          <w:rFonts w:hint="eastAsia"/>
          <w:lang w:val="en-US" w:eastAsia="zh-CN"/>
        </w:rPr>
        <w:t xml:space="preserve"> </w:t>
      </w:r>
      <w:r>
        <w:rPr>
          <w:lang w:val="en-US" w:eastAsia="zh-CN"/>
        </w:rPr>
        <w:t xml:space="preserve">notifies the </w:t>
      </w:r>
      <w:r>
        <w:rPr>
          <w:rFonts w:hint="eastAsia"/>
          <w:lang w:val="en-US" w:eastAsia="zh-CN"/>
        </w:rPr>
        <w:t>DC application profiles</w:t>
      </w:r>
      <w:r>
        <w:rPr>
          <w:lang w:val="en-US" w:eastAsia="zh-CN"/>
        </w:rPr>
        <w:t xml:space="preserve"> to the </w:t>
      </w:r>
      <w:r>
        <w:rPr>
          <w:rFonts w:hint="eastAsia"/>
          <w:lang w:val="en-US" w:eastAsia="zh-CN"/>
        </w:rPr>
        <w:t>MMTel</w:t>
      </w:r>
      <w:r>
        <w:rPr>
          <w:lang w:val="en-US" w:eastAsia="zh-CN"/>
        </w:rPr>
        <w:t xml:space="preserve"> </w:t>
      </w:r>
      <w:r>
        <w:rPr>
          <w:rFonts w:hint="eastAsia"/>
          <w:lang w:val="en-US" w:eastAsia="zh-CN"/>
        </w:rPr>
        <w:t>Enabler C</w:t>
      </w:r>
      <w:r>
        <w:rPr>
          <w:lang w:val="en-US" w:eastAsia="zh-CN"/>
        </w:rPr>
        <w:t>lient</w:t>
      </w:r>
      <w:r>
        <w:rPr>
          <w:rFonts w:hint="eastAsia"/>
          <w:lang w:val="en-US" w:eastAsia="zh-CN"/>
        </w:rPr>
        <w:t xml:space="preserve"> </w:t>
      </w:r>
      <w:r>
        <w:t xml:space="preserve">is </w:t>
      </w:r>
      <w:r>
        <w:rPr>
          <w:lang w:eastAsia="ko-KR"/>
        </w:rPr>
        <w:t xml:space="preserve">illustrated in </w:t>
      </w:r>
      <w:r>
        <w:rPr>
          <w:rFonts w:eastAsia="SimSun" w:hint="eastAsia"/>
          <w:lang w:val="en-US" w:eastAsia="zh-CN"/>
        </w:rPr>
        <w:t>F</w:t>
      </w:r>
      <w:r>
        <w:rPr>
          <w:lang w:eastAsia="ko-KR"/>
        </w:rPr>
        <w:t>igure 8.</w:t>
      </w:r>
      <w:r>
        <w:rPr>
          <w:rFonts w:eastAsia="SimSun" w:hint="eastAsia"/>
          <w:lang w:val="en-US" w:eastAsia="zh-CN"/>
        </w:rPr>
        <w:t>3</w:t>
      </w:r>
      <w:r>
        <w:rPr>
          <w:lang w:eastAsia="ko-KR"/>
        </w:rPr>
        <w:t>.</w:t>
      </w:r>
      <w:r>
        <w:rPr>
          <w:rFonts w:eastAsia="SimSun" w:hint="eastAsia"/>
          <w:lang w:val="en-US" w:eastAsia="zh-CN"/>
        </w:rPr>
        <w:t>3.2.</w:t>
      </w:r>
      <w:r>
        <w:rPr>
          <w:rFonts w:eastAsia="SimSun"/>
          <w:lang w:val="en-US" w:eastAsia="zh-CN"/>
        </w:rPr>
        <w:t>2</w:t>
      </w:r>
      <w:r>
        <w:rPr>
          <w:lang w:eastAsia="ko-KR"/>
        </w:rPr>
        <w:t>-</w:t>
      </w:r>
      <w:r>
        <w:rPr>
          <w:rFonts w:eastAsia="SimSun"/>
          <w:lang w:val="en-US" w:eastAsia="zh-CN"/>
        </w:rPr>
        <w:t>1</w:t>
      </w:r>
      <w:r>
        <w:rPr>
          <w:lang w:eastAsia="ko-KR"/>
        </w:rPr>
        <w:t>.</w:t>
      </w:r>
    </w:p>
    <w:p w14:paraId="515D410A" w14:textId="77777777" w:rsidR="0018526B" w:rsidRDefault="00000000">
      <w:r>
        <w:t>Pre-condition:</w:t>
      </w:r>
    </w:p>
    <w:p w14:paraId="0195072F" w14:textId="675082F6" w:rsidR="0018526B" w:rsidRDefault="00000000">
      <w:pPr>
        <w:ind w:left="568" w:hanging="284"/>
        <w:rPr>
          <w:lang w:val="en-US" w:eastAsia="zh-CN"/>
        </w:rPr>
      </w:pPr>
      <w:r>
        <w:rPr>
          <w:lang w:val="en-US" w:eastAsia="zh-CN"/>
        </w:rPr>
        <w:t>1</w:t>
      </w:r>
      <w:r w:rsidR="00AC4DA8">
        <w:rPr>
          <w:lang w:val="en-US" w:eastAsia="zh-CN"/>
        </w:rPr>
        <w:t>.</w:t>
      </w:r>
      <w:r>
        <w:rPr>
          <w:lang w:val="en-US" w:eastAsia="zh-CN"/>
        </w:rPr>
        <w:tab/>
      </w:r>
      <w:r>
        <w:rPr>
          <w:rFonts w:hint="eastAsia"/>
          <w:lang w:val="en-US" w:eastAsia="zh-CN"/>
        </w:rPr>
        <w:t>The bootstrap data channels have been established as specified in 3GPP TS 23.228</w:t>
      </w:r>
      <w:r>
        <w:rPr>
          <w:lang w:val="en-US" w:eastAsia="zh-CN"/>
        </w:rPr>
        <w:t> </w:t>
      </w:r>
      <w:r>
        <w:rPr>
          <w:rFonts w:hint="eastAsia"/>
          <w:lang w:val="en-US" w:eastAsia="zh-CN"/>
        </w:rPr>
        <w:t>[3]</w:t>
      </w:r>
      <w:r>
        <w:rPr>
          <w:rFonts w:eastAsia="SimSun" w:hint="eastAsia"/>
          <w:lang w:val="en-US" w:eastAsia="zh-CN"/>
        </w:rPr>
        <w:t>.</w:t>
      </w:r>
    </w:p>
    <w:p w14:paraId="4D4154CA" w14:textId="77777777" w:rsidR="0018526B" w:rsidRDefault="0018526B">
      <w:pPr>
        <w:jc w:val="center"/>
        <w:rPr>
          <w:lang w:val="en-US" w:eastAsia="zh-CN"/>
        </w:rPr>
      </w:pPr>
    </w:p>
    <w:p w14:paraId="5E5EA47F" w14:textId="4775D3DB" w:rsidR="0018526B" w:rsidRDefault="009464C5">
      <w:pPr>
        <w:pStyle w:val="TH"/>
        <w:rPr>
          <w:lang w:eastAsia="zh-CN"/>
        </w:rPr>
      </w:pPr>
      <w:r>
        <w:object w:dxaOrig="7131" w:dyaOrig="4421" w14:anchorId="7FFF6716">
          <v:shape id="_x0000_i1035" type="#_x0000_t75" style="width:356.85pt;height:220.7pt" o:ole="">
            <v:imagedata r:id="rId29" o:title=""/>
          </v:shape>
          <o:OLEObject Type="Embed" ProgID="Visio.Drawing.15" ShapeID="_x0000_i1035" DrawAspect="Content" ObjectID="_1829145774" r:id="rId30"/>
        </w:object>
      </w:r>
    </w:p>
    <w:p w14:paraId="6FD97CA4" w14:textId="77777777" w:rsidR="0018526B" w:rsidRDefault="00000000">
      <w:pPr>
        <w:pStyle w:val="TF"/>
      </w:pPr>
      <w:r>
        <w:t>Figure 8.</w:t>
      </w:r>
      <w:r>
        <w:rPr>
          <w:rFonts w:eastAsia="SimSun" w:hint="eastAsia"/>
          <w:lang w:val="en-US" w:eastAsia="zh-CN"/>
        </w:rPr>
        <w:t>3.3</w:t>
      </w:r>
      <w:r>
        <w:t>.</w:t>
      </w:r>
      <w:r>
        <w:rPr>
          <w:rFonts w:hint="eastAsia"/>
        </w:rPr>
        <w:t>2.</w:t>
      </w:r>
      <w:r>
        <w:t xml:space="preserve">2-1: </w:t>
      </w:r>
      <w:r>
        <w:rPr>
          <w:rFonts w:hint="eastAsia"/>
        </w:rPr>
        <w:t xml:space="preserve">MMTel </w:t>
      </w:r>
      <w:r>
        <w:t xml:space="preserve">Enabler </w:t>
      </w:r>
      <w:r>
        <w:rPr>
          <w:rFonts w:eastAsia="SimSun" w:hint="eastAsia"/>
          <w:lang w:val="en-US" w:eastAsia="zh-CN"/>
        </w:rPr>
        <w:t>S</w:t>
      </w:r>
      <w:r>
        <w:t>erver notifies</w:t>
      </w:r>
      <w:r>
        <w:rPr>
          <w:rFonts w:hint="eastAsia"/>
        </w:rPr>
        <w:t xml:space="preserve"> the </w:t>
      </w:r>
      <w:r>
        <w:rPr>
          <w:rFonts w:eastAsia="SimSun" w:hint="eastAsia"/>
          <w:lang w:val="en-US" w:eastAsia="zh-CN"/>
        </w:rPr>
        <w:t>DC</w:t>
      </w:r>
      <w:r>
        <w:rPr>
          <w:rFonts w:hint="eastAsia"/>
        </w:rPr>
        <w:t xml:space="preserve"> </w:t>
      </w:r>
      <w:r>
        <w:rPr>
          <w:rFonts w:eastAsia="SimSun" w:hint="eastAsia"/>
          <w:lang w:val="en-US" w:eastAsia="zh-CN"/>
        </w:rPr>
        <w:t>a</w:t>
      </w:r>
      <w:r>
        <w:rPr>
          <w:rFonts w:hint="eastAsia"/>
        </w:rPr>
        <w:t>pplication profile list</w:t>
      </w:r>
      <w:r>
        <w:t xml:space="preserve"> to UE</w:t>
      </w:r>
    </w:p>
    <w:p w14:paraId="058F9DFC" w14:textId="24470E38" w:rsidR="0018526B" w:rsidRDefault="00000000">
      <w:pPr>
        <w:pStyle w:val="B1"/>
        <w:contextualSpacing w:val="0"/>
        <w:rPr>
          <w:lang w:val="en-US" w:eastAsia="zh-CN"/>
        </w:rPr>
      </w:pPr>
      <w:r>
        <w:rPr>
          <w:lang w:val="en-US" w:eastAsia="zh-CN"/>
        </w:rPr>
        <w:t>1.</w:t>
      </w:r>
      <w:r>
        <w:rPr>
          <w:lang w:val="en-US" w:eastAsia="zh-CN"/>
        </w:rPr>
        <w:tab/>
      </w:r>
      <w:bookmarkStart w:id="660" w:name="_Hlk163291091"/>
      <w:r>
        <w:rPr>
          <w:rFonts w:hint="eastAsia"/>
          <w:lang w:val="en-US" w:eastAsia="zh-CN"/>
        </w:rPr>
        <w:t xml:space="preserve">The </w:t>
      </w:r>
      <w:r>
        <w:rPr>
          <w:lang w:val="en-US" w:eastAsia="zh-CN"/>
        </w:rPr>
        <w:t xml:space="preserve">notification channel has been established between notification management client and notification management </w:t>
      </w:r>
      <w:r>
        <w:rPr>
          <w:rFonts w:hint="eastAsia"/>
          <w:lang w:val="en-US" w:eastAsia="zh-CN"/>
        </w:rPr>
        <w:t>s</w:t>
      </w:r>
      <w:r>
        <w:rPr>
          <w:lang w:val="en-US" w:eastAsia="zh-CN"/>
        </w:rPr>
        <w:t xml:space="preserve">erver </w:t>
      </w:r>
      <w:r w:rsidR="003B0EA4">
        <w:t xml:space="preserve">as per step 1 to step 6 specified in </w:t>
      </w:r>
      <w:r>
        <w:rPr>
          <w:lang w:val="en-US" w:eastAsia="zh-CN"/>
        </w:rPr>
        <w:t>clause 17.3.3 of TS 23.434 [</w:t>
      </w:r>
      <w:r>
        <w:rPr>
          <w:rFonts w:hint="eastAsia"/>
          <w:lang w:val="en-US" w:eastAsia="zh-CN"/>
        </w:rPr>
        <w:t>6</w:t>
      </w:r>
      <w:r>
        <w:rPr>
          <w:lang w:val="en-US" w:eastAsia="zh-CN"/>
        </w:rPr>
        <w:t>]</w:t>
      </w:r>
      <w:r>
        <w:rPr>
          <w:rFonts w:hint="eastAsia"/>
          <w:lang w:val="en-US" w:eastAsia="zh-CN"/>
        </w:rPr>
        <w:t>.</w:t>
      </w:r>
      <w:bookmarkEnd w:id="660"/>
      <w:r>
        <w:rPr>
          <w:lang w:val="en-US" w:eastAsia="zh-CN"/>
        </w:rPr>
        <w:t xml:space="preserve"> </w:t>
      </w:r>
    </w:p>
    <w:p w14:paraId="71AC9081" w14:textId="7C0A5891" w:rsidR="0018526B" w:rsidRDefault="00000000">
      <w:pPr>
        <w:pStyle w:val="B1"/>
        <w:contextualSpacing w:val="0"/>
        <w:rPr>
          <w:lang w:val="en-US" w:eastAsia="zh-CN"/>
        </w:rPr>
      </w:pPr>
      <w:r>
        <w:rPr>
          <w:lang w:val="en-US" w:eastAsia="zh-CN"/>
        </w:rPr>
        <w:t>2.</w:t>
      </w:r>
      <w:r>
        <w:rPr>
          <w:lang w:val="en-US" w:eastAsia="zh-CN"/>
        </w:rPr>
        <w:tab/>
      </w:r>
      <w:r>
        <w:rPr>
          <w:rFonts w:hint="eastAsia"/>
          <w:lang w:val="en-US" w:eastAsia="zh-CN"/>
        </w:rPr>
        <w:t xml:space="preserve">The </w:t>
      </w:r>
      <w:r>
        <w:rPr>
          <w:lang w:val="en-US" w:eastAsia="zh-CN"/>
        </w:rPr>
        <w:t xml:space="preserve">MMTel </w:t>
      </w:r>
      <w:r>
        <w:rPr>
          <w:rFonts w:hint="eastAsia"/>
          <w:lang w:val="en-US" w:eastAsia="zh-CN"/>
        </w:rPr>
        <w:t>Enabler C</w:t>
      </w:r>
      <w:r>
        <w:rPr>
          <w:lang w:val="en-US" w:eastAsia="zh-CN"/>
        </w:rPr>
        <w:t xml:space="preserve">lient subscribes to the MMTel Enabler </w:t>
      </w:r>
      <w:r>
        <w:rPr>
          <w:rFonts w:hint="eastAsia"/>
          <w:lang w:val="en-US" w:eastAsia="zh-CN"/>
        </w:rPr>
        <w:t>S</w:t>
      </w:r>
      <w:r>
        <w:rPr>
          <w:lang w:val="en-US" w:eastAsia="zh-CN"/>
        </w:rPr>
        <w:t>erver for receiving notifications</w:t>
      </w:r>
      <w:r>
        <w:rPr>
          <w:rFonts w:hint="eastAsia"/>
          <w:lang w:val="en-US" w:eastAsia="zh-CN"/>
        </w:rPr>
        <w:t>.</w:t>
      </w:r>
      <w:r w:rsidR="003B0EA4">
        <w:rPr>
          <w:rFonts w:hint="eastAsia"/>
          <w:lang w:val="en-US" w:eastAsia="zh-CN"/>
        </w:rPr>
        <w:t xml:space="preserve"> </w:t>
      </w:r>
      <w:r w:rsidR="003B0EA4">
        <w:t xml:space="preserve">This request includes the </w:t>
      </w:r>
      <w:r w:rsidR="003B0EA4">
        <w:rPr>
          <w:lang w:val="en-US" w:eastAsia="zh-CN"/>
        </w:rPr>
        <w:t>information elements as specified in Table 8.</w:t>
      </w:r>
      <w:r w:rsidR="003B0EA4">
        <w:rPr>
          <w:rFonts w:hint="eastAsia"/>
          <w:lang w:val="en-US" w:eastAsia="zh-CN"/>
        </w:rPr>
        <w:t>3.3</w:t>
      </w:r>
      <w:r w:rsidR="003B0EA4">
        <w:rPr>
          <w:lang w:val="en-US" w:eastAsia="zh-CN"/>
        </w:rPr>
        <w:t>.</w:t>
      </w:r>
      <w:r w:rsidR="003B0EA4">
        <w:rPr>
          <w:rFonts w:hint="eastAsia"/>
          <w:lang w:val="en-US" w:eastAsia="zh-CN"/>
        </w:rPr>
        <w:t>3.</w:t>
      </w:r>
      <w:r w:rsidR="003B0EA4">
        <w:rPr>
          <w:lang w:val="en-US" w:eastAsia="zh-CN"/>
        </w:rPr>
        <w:t>3-1</w:t>
      </w:r>
      <w:r w:rsidR="003B0EA4">
        <w:t xml:space="preserve"> and the callback URL returned from the notification management server</w:t>
      </w:r>
      <w:r w:rsidR="003B0EA4">
        <w:rPr>
          <w:rFonts w:eastAsia="SimSun" w:hint="eastAsia"/>
          <w:lang w:val="en-US" w:eastAsia="zh-CN"/>
        </w:rPr>
        <w:t xml:space="preserve"> as </w:t>
      </w:r>
      <w:r w:rsidR="003B0EA4">
        <w:t>specified  in step 4</w:t>
      </w:r>
      <w:r w:rsidR="003B0EA4">
        <w:rPr>
          <w:rFonts w:eastAsia="SimSun" w:hint="eastAsia"/>
          <w:lang w:val="en-US" w:eastAsia="zh-CN"/>
        </w:rPr>
        <w:t xml:space="preserve"> of </w:t>
      </w:r>
      <w:r w:rsidR="003B0EA4">
        <w:t>clause 17.3.3 of TS 23.434 [</w:t>
      </w:r>
      <w:r w:rsidR="003B0EA4">
        <w:rPr>
          <w:rFonts w:eastAsia="SimSun" w:hint="eastAsia"/>
          <w:lang w:val="en-US" w:eastAsia="zh-CN"/>
        </w:rPr>
        <w:t>6</w:t>
      </w:r>
      <w:r w:rsidR="003B0EA4">
        <w:t>].</w:t>
      </w:r>
    </w:p>
    <w:p w14:paraId="04309B67" w14:textId="77777777" w:rsidR="0018526B" w:rsidRDefault="00000000">
      <w:pPr>
        <w:pStyle w:val="B1"/>
        <w:contextualSpacing w:val="0"/>
        <w:rPr>
          <w:lang w:val="en-US" w:eastAsia="zh-CN"/>
        </w:rPr>
      </w:pPr>
      <w:r>
        <w:rPr>
          <w:lang w:val="en-US" w:eastAsia="zh-CN"/>
        </w:rPr>
        <w:t>3.</w:t>
      </w:r>
      <w:r>
        <w:rPr>
          <w:lang w:val="en-US" w:eastAsia="zh-CN"/>
        </w:rPr>
        <w:tab/>
      </w:r>
      <w:r>
        <w:rPr>
          <w:rFonts w:hint="eastAsia"/>
          <w:lang w:val="en-US" w:eastAsia="zh-CN"/>
        </w:rPr>
        <w:t>The MMTel Enabler Server checks</w:t>
      </w:r>
      <w:r>
        <w:rPr>
          <w:lang w:val="en-US" w:eastAsia="zh-CN"/>
        </w:rPr>
        <w:t xml:space="preserve"> the provision of Root application and </w:t>
      </w:r>
      <w:r>
        <w:rPr>
          <w:rFonts w:eastAsia="SimSun" w:hint="eastAsia"/>
          <w:lang w:val="en-US" w:eastAsia="zh-CN"/>
        </w:rPr>
        <w:t>DC</w:t>
      </w:r>
      <w:r>
        <w:rPr>
          <w:rFonts w:hint="eastAsia"/>
        </w:rPr>
        <w:t xml:space="preserve"> </w:t>
      </w:r>
      <w:r>
        <w:rPr>
          <w:rFonts w:eastAsia="SimSun" w:hint="eastAsia"/>
          <w:lang w:val="en-US" w:eastAsia="zh-CN"/>
        </w:rPr>
        <w:t>a</w:t>
      </w:r>
      <w:r>
        <w:rPr>
          <w:rFonts w:hint="eastAsia"/>
        </w:rPr>
        <w:t>pplication profile</w:t>
      </w:r>
      <w:r>
        <w:rPr>
          <w:lang w:val="en-US" w:eastAsia="zh-CN"/>
        </w:rPr>
        <w:t xml:space="preserve"> list is needed, e.g. the UE has IMS DC capability, an application version or application profile update is available, etc.</w:t>
      </w:r>
    </w:p>
    <w:p w14:paraId="57C67FAE" w14:textId="77777777" w:rsidR="0018526B" w:rsidRDefault="00000000">
      <w:pPr>
        <w:pStyle w:val="NO"/>
        <w:rPr>
          <w:lang w:val="en-US" w:eastAsia="zh-CN"/>
        </w:rPr>
      </w:pPr>
      <w:r>
        <w:rPr>
          <w:rFonts w:hint="eastAsia"/>
          <w:lang w:val="en-US" w:eastAsia="zh-CN"/>
        </w:rPr>
        <w:t>NOTE:</w:t>
      </w:r>
      <w:r>
        <w:rPr>
          <w:rFonts w:hint="eastAsia"/>
          <w:lang w:val="en-US" w:eastAsia="zh-CN"/>
        </w:rPr>
        <w:tab/>
      </w:r>
      <w:r>
        <w:rPr>
          <w:lang w:val="en-US" w:eastAsia="zh-CN"/>
        </w:rPr>
        <w:t>The detail additional checklists in this step are out of scope of the present document.</w:t>
      </w:r>
    </w:p>
    <w:p w14:paraId="751D1810" w14:textId="77777777" w:rsidR="0018526B" w:rsidRDefault="00000000">
      <w:pPr>
        <w:pStyle w:val="B1"/>
        <w:contextualSpacing w:val="0"/>
        <w:rPr>
          <w:lang w:val="en-US" w:eastAsia="zh-CN"/>
        </w:rPr>
      </w:pPr>
      <w:r>
        <w:rPr>
          <w:lang w:val="en-US" w:eastAsia="zh-CN"/>
        </w:rPr>
        <w:t>4.</w:t>
      </w:r>
      <w:r>
        <w:rPr>
          <w:lang w:val="en-US" w:eastAsia="zh-CN"/>
        </w:rPr>
        <w:tab/>
      </w:r>
      <w:r>
        <w:rPr>
          <w:rFonts w:hint="eastAsia"/>
          <w:lang w:val="en-US" w:eastAsia="zh-CN"/>
        </w:rPr>
        <w:t xml:space="preserve">The MMTel Enabler Server sends a Root application </w:t>
      </w:r>
      <w:r>
        <w:rPr>
          <w:lang w:val="en-US" w:eastAsia="zh-CN"/>
        </w:rPr>
        <w:t>notification message</w:t>
      </w:r>
      <w:r>
        <w:rPr>
          <w:rFonts w:hint="eastAsia"/>
          <w:lang w:val="en-US" w:eastAsia="zh-CN"/>
        </w:rPr>
        <w:t xml:space="preserve"> to the MMTel Enabler Client in the UE. </w:t>
      </w:r>
      <w:r>
        <w:rPr>
          <w:lang w:val="en-US" w:eastAsia="zh-CN"/>
        </w:rPr>
        <w:t>The notification message includes information elements as specified in Table 8.</w:t>
      </w:r>
      <w:r>
        <w:rPr>
          <w:rFonts w:hint="eastAsia"/>
          <w:lang w:val="en-US" w:eastAsia="zh-CN"/>
        </w:rPr>
        <w:t>3.3</w:t>
      </w:r>
      <w:r>
        <w:rPr>
          <w:lang w:val="en-US" w:eastAsia="zh-CN"/>
        </w:rPr>
        <w:t>.</w:t>
      </w:r>
      <w:r>
        <w:rPr>
          <w:rFonts w:hint="eastAsia"/>
          <w:lang w:val="en-US" w:eastAsia="zh-CN"/>
        </w:rPr>
        <w:t>3.</w:t>
      </w:r>
      <w:r>
        <w:rPr>
          <w:lang w:val="en-US" w:eastAsia="zh-CN"/>
        </w:rPr>
        <w:t>2-1.</w:t>
      </w:r>
    </w:p>
    <w:p w14:paraId="0BE81980" w14:textId="77777777" w:rsidR="0018526B" w:rsidRDefault="00000000">
      <w:pPr>
        <w:pStyle w:val="Heading4"/>
      </w:pPr>
      <w:bookmarkStart w:id="661" w:name="_Toc183998958"/>
      <w:bookmarkStart w:id="662" w:name="_Toc19397"/>
      <w:bookmarkStart w:id="663" w:name="_Toc30025"/>
      <w:bookmarkStart w:id="664" w:name="_Toc32294"/>
      <w:bookmarkStart w:id="665" w:name="_Toc218532976"/>
      <w:r>
        <w:rPr>
          <w:rFonts w:hint="eastAsia"/>
          <w:lang w:eastAsia="zh-CN"/>
        </w:rPr>
        <w:lastRenderedPageBreak/>
        <w:t>8.3.</w:t>
      </w:r>
      <w:r>
        <w:rPr>
          <w:rFonts w:hint="eastAsia"/>
          <w:lang w:val="en-US" w:eastAsia="zh-CN"/>
        </w:rPr>
        <w:t>3</w:t>
      </w:r>
      <w:r>
        <w:t>.3</w:t>
      </w:r>
      <w:r>
        <w:tab/>
        <w:t>Information flows</w:t>
      </w:r>
      <w:bookmarkEnd w:id="661"/>
      <w:bookmarkEnd w:id="662"/>
      <w:bookmarkEnd w:id="663"/>
      <w:bookmarkEnd w:id="664"/>
      <w:bookmarkEnd w:id="665"/>
    </w:p>
    <w:p w14:paraId="6226F28E" w14:textId="77777777" w:rsidR="0018526B" w:rsidRDefault="00000000">
      <w:pPr>
        <w:pStyle w:val="Heading5"/>
        <w:rPr>
          <w:lang w:val="en-US"/>
        </w:rPr>
      </w:pPr>
      <w:bookmarkStart w:id="666" w:name="_Toc29369"/>
      <w:bookmarkStart w:id="667" w:name="_Toc183998959"/>
      <w:bookmarkStart w:id="668" w:name="_Toc22461"/>
      <w:bookmarkStart w:id="669" w:name="_Toc20330"/>
      <w:bookmarkStart w:id="670" w:name="_Toc218532977"/>
      <w:r>
        <w:rPr>
          <w:rFonts w:hint="eastAsia"/>
          <w:lang w:val="en-US" w:eastAsia="zh-CN"/>
        </w:rPr>
        <w:t>8.3.3.3.1</w:t>
      </w:r>
      <w:r>
        <w:rPr>
          <w:rFonts w:hint="eastAsia"/>
          <w:lang w:val="en-US" w:eastAsia="zh-CN"/>
        </w:rPr>
        <w:tab/>
        <w:t>Root application and profile update notification</w:t>
      </w:r>
      <w:bookmarkEnd w:id="666"/>
      <w:bookmarkEnd w:id="667"/>
      <w:bookmarkEnd w:id="668"/>
      <w:bookmarkEnd w:id="669"/>
      <w:bookmarkEnd w:id="670"/>
    </w:p>
    <w:p w14:paraId="46EC624B" w14:textId="77777777" w:rsidR="00200D36" w:rsidRDefault="00200D36" w:rsidP="00200D36">
      <w:r>
        <w:rPr>
          <w:rFonts w:eastAsia="SimSun" w:hint="eastAsia"/>
          <w:lang w:val="en-US" w:eastAsia="zh-CN"/>
        </w:rPr>
        <w:t xml:space="preserve">If the MMTel Enabler Server interacts with the SEAL notification server to use the notification service, the </w:t>
      </w:r>
      <w:r>
        <w:t>Notification message</w:t>
      </w:r>
      <w:r>
        <w:rPr>
          <w:rFonts w:eastAsia="SimSun" w:hint="eastAsia"/>
          <w:lang w:val="en-US" w:eastAsia="zh-CN"/>
        </w:rPr>
        <w:t xml:space="preserve"> specified in clause</w:t>
      </w:r>
      <w:r>
        <w:rPr>
          <w:rFonts w:hint="eastAsia"/>
          <w:lang w:val="en-US" w:eastAsia="zh-CN"/>
        </w:rPr>
        <w:t xml:space="preserve"> 17.3.2.4 applies to the Root application and profile update notification. </w:t>
      </w:r>
      <w:r>
        <w:t>The usage of the</w:t>
      </w:r>
      <w:r>
        <w:rPr>
          <w:rFonts w:eastAsia="SimSun" w:hint="eastAsia"/>
          <w:lang w:val="en-US" w:eastAsia="zh-CN"/>
        </w:rPr>
        <w:t xml:space="preserve"> </w:t>
      </w:r>
      <w:r>
        <w:t>information elements</w:t>
      </w:r>
      <w:r>
        <w:rPr>
          <w:rFonts w:eastAsia="SimSun" w:hint="eastAsia"/>
          <w:lang w:val="en-US" w:eastAsia="zh-CN"/>
        </w:rPr>
        <w:t xml:space="preserve"> in MMTel service</w:t>
      </w:r>
      <w:r>
        <w:t xml:space="preserve"> </w:t>
      </w:r>
      <w:r>
        <w:rPr>
          <w:lang w:eastAsia="zh-CN"/>
        </w:rPr>
        <w:t>is</w:t>
      </w:r>
      <w:r>
        <w:t xml:space="preserve"> clarified as below:</w:t>
      </w:r>
    </w:p>
    <w:p w14:paraId="7583AB2A" w14:textId="77777777" w:rsidR="00200D36" w:rsidRDefault="00200D36" w:rsidP="00D557E6">
      <w:pPr>
        <w:pStyle w:val="B1"/>
        <w:spacing w:before="120" w:after="120"/>
        <w:contextualSpacing w:val="0"/>
      </w:pPr>
      <w:r>
        <w:t>-</w:t>
      </w:r>
      <w:r>
        <w:tab/>
        <w:t xml:space="preserve">The </w:t>
      </w:r>
      <w:r>
        <w:rPr>
          <w:rFonts w:eastAsia="SimSun" w:hint="eastAsia"/>
          <w:lang w:val="en-US" w:eastAsia="zh-CN"/>
        </w:rPr>
        <w:t xml:space="preserve">identifier of the </w:t>
      </w:r>
      <w:r>
        <w:rPr>
          <w:lang w:val="en-US" w:eastAsia="zh-CN"/>
        </w:rPr>
        <w:t xml:space="preserve">MMTel </w:t>
      </w:r>
      <w:r>
        <w:rPr>
          <w:rFonts w:hint="eastAsia"/>
          <w:lang w:val="en-US" w:eastAsia="zh-CN"/>
        </w:rPr>
        <w:t>Enabler C</w:t>
      </w:r>
      <w:r>
        <w:rPr>
          <w:lang w:val="en-US" w:eastAsia="zh-CN"/>
        </w:rPr>
        <w:t xml:space="preserve">lient request </w:t>
      </w:r>
      <w:r>
        <w:rPr>
          <w:rFonts w:hint="eastAsia"/>
          <w:lang w:val="en-US" w:eastAsia="zh-CN"/>
        </w:rPr>
        <w:t xml:space="preserve">DC </w:t>
      </w:r>
      <w:r>
        <w:rPr>
          <w:rFonts w:eastAsia="SimSun" w:hint="eastAsia"/>
          <w:lang w:val="en-US" w:eastAsia="zh-CN"/>
        </w:rPr>
        <w:t>a</w:t>
      </w:r>
      <w:r>
        <w:rPr>
          <w:rFonts w:hint="eastAsia"/>
        </w:rPr>
        <w:t>pplication</w:t>
      </w:r>
      <w:r>
        <w:rPr>
          <w:rFonts w:hint="eastAsia"/>
          <w:lang w:val="en-US" w:eastAsia="zh-CN"/>
        </w:rPr>
        <w:t xml:space="preserve"> profiles</w:t>
      </w:r>
      <w:r>
        <w:t xml:space="preserve"> </w:t>
      </w:r>
      <w:r>
        <w:rPr>
          <w:lang w:eastAsia="zh-CN"/>
        </w:rPr>
        <w:t xml:space="preserve">works as </w:t>
      </w:r>
      <w:r>
        <w:t>VAL Application ID;</w:t>
      </w:r>
    </w:p>
    <w:p w14:paraId="574A54E1" w14:textId="2AC2D88F" w:rsidR="00200D36" w:rsidRDefault="00200D36" w:rsidP="00D557E6">
      <w:pPr>
        <w:pStyle w:val="B1"/>
        <w:spacing w:before="120"/>
        <w:contextualSpacing w:val="0"/>
        <w:rPr>
          <w:lang w:eastAsia="zh-CN"/>
        </w:rPr>
      </w:pPr>
      <w:r>
        <w:t>-</w:t>
      </w:r>
      <w:r>
        <w:tab/>
      </w:r>
      <w:r>
        <w:rPr>
          <w:lang w:eastAsia="zh-CN"/>
        </w:rPr>
        <w:t xml:space="preserve">The service identifier of </w:t>
      </w:r>
      <w:r>
        <w:rPr>
          <w:rFonts w:hint="eastAsia"/>
          <w:lang w:val="en-US" w:eastAsia="zh-CN"/>
        </w:rPr>
        <w:t>MMTel</w:t>
      </w:r>
      <w:r>
        <w:rPr>
          <w:lang w:eastAsia="zh-CN"/>
        </w:rPr>
        <w:t xml:space="preserve"> Service</w:t>
      </w:r>
      <w:r>
        <w:t xml:space="preserve"> </w:t>
      </w:r>
      <w:r>
        <w:rPr>
          <w:rFonts w:eastAsia="SimSun" w:hint="eastAsia"/>
          <w:lang w:val="en-US" w:eastAsia="zh-CN"/>
        </w:rPr>
        <w:t xml:space="preserve">in SEAL services </w:t>
      </w:r>
      <w:r>
        <w:rPr>
          <w:lang w:eastAsia="zh-CN"/>
        </w:rPr>
        <w:t xml:space="preserve">works as </w:t>
      </w:r>
      <w:r>
        <w:t>VAL Service ID;</w:t>
      </w:r>
    </w:p>
    <w:p w14:paraId="0B340E20" w14:textId="09F17462" w:rsidR="0018526B" w:rsidRDefault="00200D36">
      <w:pPr>
        <w:rPr>
          <w:lang w:val="en-US"/>
        </w:rPr>
      </w:pPr>
      <w:r w:rsidRPr="00200D36">
        <w:t>Besides the IEs specified in clause</w:t>
      </w:r>
      <w:r>
        <w:t> </w:t>
      </w:r>
      <w:r w:rsidRPr="00200D36">
        <w:t>17.3.2.4 of 3GPP</w:t>
      </w:r>
      <w:r>
        <w:t> </w:t>
      </w:r>
      <w:r w:rsidRPr="00200D36">
        <w:t>TS</w:t>
      </w:r>
      <w:r>
        <w:t> </w:t>
      </w:r>
      <w:r w:rsidRPr="00200D36">
        <w:t>23.434</w:t>
      </w:r>
      <w:r>
        <w:t> </w:t>
      </w:r>
      <w:r w:rsidRPr="00200D36">
        <w:t xml:space="preserve">[6], the information elements included in </w:t>
      </w:r>
      <w:r>
        <w:t>Table </w:t>
      </w:r>
      <w:r>
        <w:rPr>
          <w:rFonts w:eastAsia="SimSun" w:hint="eastAsia"/>
          <w:lang w:eastAsia="zh-CN"/>
        </w:rPr>
        <w:t>8.3.</w:t>
      </w:r>
      <w:r>
        <w:rPr>
          <w:rFonts w:eastAsia="SimSun" w:hint="eastAsia"/>
          <w:lang w:val="en-US" w:eastAsia="zh-CN"/>
        </w:rPr>
        <w:t>3</w:t>
      </w:r>
      <w:r>
        <w:t xml:space="preserve">.3.1-1 </w:t>
      </w:r>
      <w:r w:rsidRPr="00200D36">
        <w:t>is also needed to be included in</w:t>
      </w:r>
      <w:r>
        <w:t xml:space="preserve"> the</w:t>
      </w:r>
      <w:r>
        <w:rPr>
          <w:rFonts w:eastAsia="SimSun" w:hint="eastAsia"/>
          <w:lang w:val="en-US" w:eastAsia="zh-CN"/>
        </w:rPr>
        <w:t xml:space="preserve"> </w:t>
      </w:r>
      <w:r>
        <w:rPr>
          <w:rFonts w:hint="eastAsia"/>
          <w:lang w:val="en-US" w:eastAsia="zh-CN"/>
        </w:rPr>
        <w:t>Root application and profile update notification</w:t>
      </w:r>
      <w:r>
        <w:t xml:space="preserve"> from the </w:t>
      </w:r>
      <w:r>
        <w:rPr>
          <w:rFonts w:eastAsia="SimSun" w:hint="eastAsia"/>
          <w:lang w:val="en-US" w:eastAsia="zh-CN"/>
        </w:rPr>
        <w:t>MMTel Enabler Server</w:t>
      </w:r>
      <w:r>
        <w:t xml:space="preserve"> to the MMTel Enabler </w:t>
      </w:r>
      <w:r>
        <w:rPr>
          <w:rFonts w:eastAsia="SimSun" w:hint="eastAsia"/>
          <w:lang w:val="en-US" w:eastAsia="zh-CN"/>
        </w:rPr>
        <w:t>Client</w:t>
      </w:r>
      <w:r>
        <w:t>.</w:t>
      </w:r>
    </w:p>
    <w:p w14:paraId="670EA19D" w14:textId="0F0A958B" w:rsidR="0018526B" w:rsidRDefault="00000000">
      <w:pPr>
        <w:pStyle w:val="TH"/>
      </w:pPr>
      <w:r>
        <w:t>Table </w:t>
      </w:r>
      <w:r>
        <w:rPr>
          <w:rFonts w:eastAsia="SimSun" w:hint="eastAsia"/>
          <w:lang w:eastAsia="zh-CN"/>
        </w:rPr>
        <w:t>8.3.</w:t>
      </w:r>
      <w:r w:rsidR="00C86D81">
        <w:rPr>
          <w:rFonts w:eastAsia="SimSun"/>
          <w:lang w:eastAsia="zh-CN"/>
        </w:rPr>
        <w:t>3</w:t>
      </w:r>
      <w:r>
        <w:rPr>
          <w:rFonts w:eastAsia="SimSun" w:hint="eastAsia"/>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Root application and profile update notification</w:t>
      </w:r>
    </w:p>
    <w:tbl>
      <w:tblPr>
        <w:tblW w:w="8640" w:type="dxa"/>
        <w:jc w:val="center"/>
        <w:tblLayout w:type="fixed"/>
        <w:tblLook w:val="04A0" w:firstRow="1" w:lastRow="0" w:firstColumn="1" w:lastColumn="0" w:noHBand="0" w:noVBand="1"/>
      </w:tblPr>
      <w:tblGrid>
        <w:gridCol w:w="2880"/>
        <w:gridCol w:w="1440"/>
        <w:gridCol w:w="4320"/>
      </w:tblGrid>
      <w:tr w:rsidR="0018526B" w14:paraId="1465FD8D" w14:textId="77777777">
        <w:trPr>
          <w:jc w:val="center"/>
        </w:trPr>
        <w:tc>
          <w:tcPr>
            <w:tcW w:w="2880" w:type="dxa"/>
            <w:tcBorders>
              <w:top w:val="single" w:sz="4" w:space="0" w:color="000000"/>
              <w:left w:val="single" w:sz="4" w:space="0" w:color="000000"/>
              <w:bottom w:val="single" w:sz="4" w:space="0" w:color="000000"/>
            </w:tcBorders>
          </w:tcPr>
          <w:p w14:paraId="375AE285"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34B0E408"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0128C6F9" w14:textId="77777777" w:rsidR="0018526B" w:rsidRDefault="00000000">
            <w:pPr>
              <w:pStyle w:val="TAH"/>
            </w:pPr>
            <w:r>
              <w:t>Description</w:t>
            </w:r>
          </w:p>
        </w:tc>
      </w:tr>
      <w:tr w:rsidR="0018526B" w14:paraId="0BE0E03C" w14:textId="77777777">
        <w:trPr>
          <w:jc w:val="center"/>
        </w:trPr>
        <w:tc>
          <w:tcPr>
            <w:tcW w:w="2880" w:type="dxa"/>
            <w:tcBorders>
              <w:top w:val="single" w:sz="4" w:space="0" w:color="000000"/>
              <w:left w:val="single" w:sz="4" w:space="0" w:color="000000"/>
              <w:bottom w:val="single" w:sz="4" w:space="0" w:color="000000"/>
            </w:tcBorders>
          </w:tcPr>
          <w:p w14:paraId="27BCBB74" w14:textId="2417A2FB" w:rsidR="0018526B" w:rsidRDefault="000C4886">
            <w:pPr>
              <w:pStyle w:val="TAL"/>
            </w:pPr>
            <w:r w:rsidRPr="000C4886">
              <w:rPr>
                <w:lang w:val="en-US" w:eastAsia="zh-CN"/>
              </w:rPr>
              <w:t>Immediate Indication</w:t>
            </w:r>
          </w:p>
        </w:tc>
        <w:tc>
          <w:tcPr>
            <w:tcW w:w="1440" w:type="dxa"/>
            <w:tcBorders>
              <w:top w:val="single" w:sz="4" w:space="0" w:color="000000"/>
              <w:left w:val="single" w:sz="4" w:space="0" w:color="000000"/>
              <w:bottom w:val="single" w:sz="4" w:space="0" w:color="000000"/>
            </w:tcBorders>
          </w:tcPr>
          <w:p w14:paraId="0E701D15"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E1878D8" w14:textId="1CEDF621" w:rsidR="0018526B" w:rsidRDefault="00000000">
            <w:pPr>
              <w:pStyle w:val="TAL"/>
              <w:rPr>
                <w:lang w:val="en-US" w:eastAsia="zh-CN"/>
              </w:rPr>
            </w:pPr>
            <w:r>
              <w:rPr>
                <w:lang w:val="en-US" w:eastAsia="zh-CN"/>
              </w:rPr>
              <w:t xml:space="preserve">Indicates whether the operation is </w:t>
            </w:r>
            <w:r w:rsidR="000C4886" w:rsidRPr="000C4886">
              <w:rPr>
                <w:lang w:val="en-US" w:eastAsia="zh-CN"/>
              </w:rPr>
              <w:t>critical</w:t>
            </w:r>
            <w:r w:rsidR="000C4886">
              <w:rPr>
                <w:lang w:val="en-US" w:eastAsia="zh-CN"/>
              </w:rPr>
              <w:t xml:space="preserve"> </w:t>
            </w:r>
            <w:r>
              <w:rPr>
                <w:lang w:val="en-US" w:eastAsia="zh-CN"/>
              </w:rPr>
              <w:t>to UE</w:t>
            </w:r>
            <w:r>
              <w:rPr>
                <w:rFonts w:hint="eastAsia"/>
                <w:lang w:val="en-US" w:eastAsia="zh-CN"/>
              </w:rPr>
              <w:t xml:space="preserve">, i.e. whether the Root application and profile need to be updated immediately. E.g. the update of Root application and profile is </w:t>
            </w:r>
            <w:r w:rsidR="000C4886" w:rsidRPr="000C4886">
              <w:rPr>
                <w:lang w:val="en-US" w:eastAsia="zh-CN"/>
              </w:rPr>
              <w:t>critical,</w:t>
            </w:r>
            <w:r w:rsidR="000C4886">
              <w:rPr>
                <w:lang w:val="en-US" w:eastAsia="zh-CN"/>
              </w:rPr>
              <w:t xml:space="preserve"> </w:t>
            </w:r>
            <w:r>
              <w:rPr>
                <w:rFonts w:hint="eastAsia"/>
                <w:lang w:val="en-US" w:eastAsia="zh-CN"/>
              </w:rPr>
              <w:t>if the available DC Application for the user is changed</w:t>
            </w:r>
            <w:r w:rsidR="000C4886">
              <w:rPr>
                <w:lang w:val="en-US" w:eastAsia="zh-CN"/>
              </w:rPr>
              <w:t>.</w:t>
            </w:r>
          </w:p>
        </w:tc>
      </w:tr>
    </w:tbl>
    <w:p w14:paraId="4D070CED" w14:textId="77777777" w:rsidR="0018526B" w:rsidRDefault="0018526B" w:rsidP="00D557E6">
      <w:pPr>
        <w:spacing w:after="120"/>
        <w:rPr>
          <w:lang w:val="en-US"/>
        </w:rPr>
      </w:pPr>
    </w:p>
    <w:p w14:paraId="36CE3F82" w14:textId="77777777" w:rsidR="00C86D81" w:rsidRDefault="00C86D81" w:rsidP="00D557E6">
      <w:pPr>
        <w:rPr>
          <w:lang w:val="en-US" w:eastAsia="zh-CN"/>
        </w:rPr>
      </w:pPr>
      <w:bookmarkStart w:id="671" w:name="_Toc23699"/>
      <w:bookmarkStart w:id="672" w:name="_Toc7286"/>
      <w:bookmarkStart w:id="673" w:name="_Toc183998960"/>
      <w:bookmarkStart w:id="674" w:name="_Toc8393"/>
      <w:r>
        <w:rPr>
          <w:rFonts w:hint="eastAsia"/>
          <w:lang w:val="en-US" w:eastAsia="zh-CN"/>
        </w:rPr>
        <w:t xml:space="preserve">If the MMTel Enabler Server provides the notification service, only the </w:t>
      </w:r>
      <w:r>
        <w:t>information elements</w:t>
      </w:r>
      <w:r>
        <w:rPr>
          <w:rFonts w:eastAsia="SimSun" w:hint="eastAsia"/>
          <w:lang w:val="en-US" w:eastAsia="zh-CN"/>
        </w:rPr>
        <w:t xml:space="preserve"> included in </w:t>
      </w:r>
      <w:r>
        <w:t>Table </w:t>
      </w:r>
      <w:r>
        <w:rPr>
          <w:rFonts w:eastAsia="SimSun" w:hint="eastAsia"/>
          <w:lang w:eastAsia="zh-CN"/>
        </w:rPr>
        <w:t>8.3.</w:t>
      </w:r>
      <w:r>
        <w:rPr>
          <w:rFonts w:eastAsia="SimSun" w:hint="eastAsia"/>
          <w:lang w:val="en-US" w:eastAsia="zh-CN"/>
        </w:rPr>
        <w:t>3</w:t>
      </w:r>
      <w:r>
        <w:t>.3.1-1</w:t>
      </w:r>
      <w:r>
        <w:rPr>
          <w:rFonts w:eastAsia="SimSun" w:hint="eastAsia"/>
          <w:lang w:val="en-US" w:eastAsia="zh-CN"/>
        </w:rPr>
        <w:t xml:space="preserve"> are included in the </w:t>
      </w:r>
      <w:r>
        <w:rPr>
          <w:rFonts w:hint="eastAsia"/>
          <w:lang w:val="en-US" w:eastAsia="zh-CN"/>
        </w:rPr>
        <w:t>Root application and profile update notification.</w:t>
      </w:r>
    </w:p>
    <w:p w14:paraId="2287C39B" w14:textId="68EBBD68" w:rsidR="0018526B" w:rsidRDefault="00000000">
      <w:pPr>
        <w:pStyle w:val="Heading5"/>
        <w:rPr>
          <w:lang w:val="en-US" w:eastAsia="zh-CN"/>
        </w:rPr>
      </w:pPr>
      <w:bookmarkStart w:id="675" w:name="_Toc218532978"/>
      <w:r>
        <w:rPr>
          <w:rFonts w:hint="eastAsia"/>
          <w:lang w:val="en-US" w:eastAsia="zh-CN"/>
        </w:rPr>
        <w:t>8.3.3.3.2</w:t>
      </w:r>
      <w:r>
        <w:rPr>
          <w:rFonts w:hint="eastAsia"/>
          <w:lang w:val="en-US" w:eastAsia="zh-CN"/>
        </w:rPr>
        <w:tab/>
        <w:t xml:space="preserve">Root application </w:t>
      </w:r>
      <w:r>
        <w:rPr>
          <w:lang w:val="en-US" w:eastAsia="zh-CN"/>
        </w:rPr>
        <w:t>notification</w:t>
      </w:r>
      <w:bookmarkEnd w:id="671"/>
      <w:bookmarkEnd w:id="672"/>
      <w:bookmarkEnd w:id="673"/>
      <w:bookmarkEnd w:id="674"/>
      <w:bookmarkEnd w:id="675"/>
    </w:p>
    <w:p w14:paraId="4D67CD2D" w14:textId="77777777" w:rsidR="0018526B" w:rsidRDefault="00000000">
      <w:pPr>
        <w:rPr>
          <w:lang w:val="en-US"/>
        </w:rPr>
      </w:pPr>
      <w:r>
        <w:t>Table </w:t>
      </w:r>
      <w:r>
        <w:rPr>
          <w:rFonts w:eastAsia="SimSun" w:hint="eastAsia"/>
          <w:lang w:eastAsia="zh-CN"/>
        </w:rPr>
        <w:t>8.3.</w:t>
      </w:r>
      <w:r>
        <w:rPr>
          <w:rFonts w:eastAsia="SimSun" w:hint="eastAsia"/>
          <w:lang w:val="en-US" w:eastAsia="zh-CN"/>
        </w:rPr>
        <w:t>3</w:t>
      </w:r>
      <w:r>
        <w:t>.3.</w:t>
      </w:r>
      <w:r>
        <w:rPr>
          <w:rFonts w:eastAsia="SimSun" w:hint="eastAsia"/>
          <w:lang w:val="en-US" w:eastAsia="zh-CN"/>
        </w:rPr>
        <w:t>2</w:t>
      </w:r>
      <w:r>
        <w:t xml:space="preserve">-1 describes information elements for the </w:t>
      </w:r>
      <w:r>
        <w:rPr>
          <w:rFonts w:hint="eastAsia"/>
          <w:lang w:val="en-US" w:eastAsia="zh-CN"/>
        </w:rPr>
        <w:t xml:space="preserve">Root application </w:t>
      </w:r>
      <w:r>
        <w:rPr>
          <w:lang w:val="en-US" w:eastAsia="zh-CN"/>
        </w:rPr>
        <w:t>notification</w:t>
      </w:r>
      <w:r>
        <w:t xml:space="preserve"> from the </w:t>
      </w:r>
      <w:r>
        <w:rPr>
          <w:rFonts w:eastAsia="SimSun" w:hint="eastAsia"/>
          <w:lang w:val="en-US" w:eastAsia="zh-CN"/>
        </w:rPr>
        <w:t>MMTel Enabler Server</w:t>
      </w:r>
      <w:r>
        <w:t xml:space="preserve"> to the MMTel Enabler </w:t>
      </w:r>
      <w:r>
        <w:rPr>
          <w:rFonts w:eastAsia="SimSun" w:hint="eastAsia"/>
          <w:lang w:val="en-US" w:eastAsia="zh-CN"/>
        </w:rPr>
        <w:t>Client</w:t>
      </w:r>
      <w:r>
        <w:t>.</w:t>
      </w:r>
    </w:p>
    <w:p w14:paraId="22371636" w14:textId="77777777" w:rsidR="0018526B" w:rsidRDefault="00000000">
      <w:pPr>
        <w:pStyle w:val="TH"/>
        <w:rPr>
          <w:lang w:val="en-US"/>
        </w:rPr>
      </w:pPr>
      <w:r>
        <w:t>Table 8.</w:t>
      </w:r>
      <w:r>
        <w:rPr>
          <w:rFonts w:eastAsia="SimSun" w:hint="eastAsia"/>
          <w:lang w:val="en-US" w:eastAsia="zh-CN"/>
        </w:rPr>
        <w:t>3.3</w:t>
      </w:r>
      <w:r>
        <w:t>.</w:t>
      </w:r>
      <w:r>
        <w:rPr>
          <w:rFonts w:eastAsia="SimSun" w:hint="eastAsia"/>
          <w:lang w:val="en-US" w:eastAsia="zh-CN"/>
        </w:rPr>
        <w:t>3.</w:t>
      </w:r>
      <w:r>
        <w:rPr>
          <w:rFonts w:eastAsia="SimSun"/>
          <w:lang w:val="en-US" w:eastAsia="zh-CN"/>
        </w:rPr>
        <w:t>2</w:t>
      </w:r>
      <w:r>
        <w:t>-</w:t>
      </w:r>
      <w:r>
        <w:rPr>
          <w:rFonts w:eastAsia="SimSun"/>
          <w:lang w:val="en-US" w:eastAsia="zh-CN"/>
        </w:rPr>
        <w:t>1</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 xml:space="preserve">Root application </w:t>
      </w:r>
      <w:r>
        <w:rPr>
          <w:lang w:val="en-US" w:eastAsia="zh-CN"/>
        </w:rPr>
        <w:t>notification</w:t>
      </w:r>
    </w:p>
    <w:tbl>
      <w:tblPr>
        <w:tblW w:w="8640" w:type="dxa"/>
        <w:jc w:val="center"/>
        <w:tblLayout w:type="fixed"/>
        <w:tblLook w:val="04A0" w:firstRow="1" w:lastRow="0" w:firstColumn="1" w:lastColumn="0" w:noHBand="0" w:noVBand="1"/>
      </w:tblPr>
      <w:tblGrid>
        <w:gridCol w:w="2880"/>
        <w:gridCol w:w="1440"/>
        <w:gridCol w:w="4320"/>
      </w:tblGrid>
      <w:tr w:rsidR="0018526B" w14:paraId="314C04AF" w14:textId="77777777">
        <w:trPr>
          <w:jc w:val="center"/>
        </w:trPr>
        <w:tc>
          <w:tcPr>
            <w:tcW w:w="2880" w:type="dxa"/>
            <w:tcBorders>
              <w:top w:val="single" w:sz="4" w:space="0" w:color="000000"/>
              <w:left w:val="single" w:sz="4" w:space="0" w:color="000000"/>
              <w:bottom w:val="single" w:sz="4" w:space="0" w:color="000000"/>
            </w:tcBorders>
          </w:tcPr>
          <w:p w14:paraId="365BC772" w14:textId="77777777" w:rsidR="0018526B" w:rsidRDefault="00000000">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tcBorders>
          </w:tcPr>
          <w:p w14:paraId="79FF323C" w14:textId="77777777" w:rsidR="0018526B" w:rsidRDefault="00000000">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tcPr>
          <w:p w14:paraId="4E370F1F" w14:textId="77777777" w:rsidR="0018526B" w:rsidRDefault="00000000">
            <w:pPr>
              <w:keepNext/>
              <w:keepLines/>
              <w:spacing w:after="0"/>
              <w:jc w:val="center"/>
              <w:rPr>
                <w:rFonts w:ascii="Arial" w:hAnsi="Arial"/>
                <w:b/>
                <w:sz w:val="18"/>
              </w:rPr>
            </w:pPr>
            <w:r>
              <w:rPr>
                <w:rFonts w:ascii="Arial" w:hAnsi="Arial"/>
                <w:b/>
                <w:sz w:val="18"/>
              </w:rPr>
              <w:t>Description</w:t>
            </w:r>
          </w:p>
        </w:tc>
      </w:tr>
      <w:tr w:rsidR="0018526B" w14:paraId="19CE0F70" w14:textId="77777777">
        <w:trPr>
          <w:trHeight w:val="90"/>
          <w:jc w:val="center"/>
        </w:trPr>
        <w:tc>
          <w:tcPr>
            <w:tcW w:w="2880" w:type="dxa"/>
            <w:tcBorders>
              <w:top w:val="single" w:sz="4" w:space="0" w:color="000000"/>
              <w:left w:val="single" w:sz="4" w:space="0" w:color="000000"/>
              <w:bottom w:val="single" w:sz="4" w:space="0" w:color="000000"/>
            </w:tcBorders>
          </w:tcPr>
          <w:p w14:paraId="4C5C810B" w14:textId="73E920BE" w:rsidR="0018526B" w:rsidRDefault="00000000">
            <w:pPr>
              <w:pStyle w:val="TAL"/>
              <w:rPr>
                <w:lang w:val="en-US" w:eastAsia="zh-CN"/>
              </w:rPr>
            </w:pPr>
            <w:r>
              <w:rPr>
                <w:rFonts w:hint="eastAsia"/>
                <w:lang w:val="en-US" w:eastAsia="zh-CN"/>
              </w:rPr>
              <w:t xml:space="preserve">Update </w:t>
            </w:r>
            <w:r w:rsidR="000C4886" w:rsidRPr="000C4886">
              <w:rPr>
                <w:lang w:val="en-US" w:eastAsia="zh-CN"/>
              </w:rPr>
              <w:t>Indication</w:t>
            </w:r>
          </w:p>
        </w:tc>
        <w:tc>
          <w:tcPr>
            <w:tcW w:w="1440" w:type="dxa"/>
            <w:tcBorders>
              <w:top w:val="single" w:sz="4" w:space="0" w:color="000000"/>
              <w:left w:val="single" w:sz="4" w:space="0" w:color="000000"/>
              <w:bottom w:val="single" w:sz="4" w:space="0" w:color="000000"/>
            </w:tcBorders>
          </w:tcPr>
          <w:p w14:paraId="13CF6A2D"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728F866" w14:textId="3C215320" w:rsidR="0018526B" w:rsidRDefault="00000000">
            <w:pPr>
              <w:pStyle w:val="TAL"/>
              <w:rPr>
                <w:lang w:val="en-US" w:eastAsia="zh-CN"/>
              </w:rPr>
            </w:pPr>
            <w:r>
              <w:rPr>
                <w:lang w:eastAsia="zh-CN"/>
              </w:rPr>
              <w:t xml:space="preserve">Indicates </w:t>
            </w:r>
            <w:r>
              <w:rPr>
                <w:rFonts w:hint="eastAsia"/>
                <w:lang w:val="en-US" w:eastAsia="zh-CN"/>
              </w:rPr>
              <w:t>whether the Root application is needed to be updated by the MMTel Enabler Client in the UE</w:t>
            </w:r>
            <w:r w:rsidR="000C4886">
              <w:rPr>
                <w:lang w:val="en-US" w:eastAsia="zh-CN"/>
              </w:rPr>
              <w:t>.</w:t>
            </w:r>
          </w:p>
        </w:tc>
      </w:tr>
      <w:tr w:rsidR="0018526B" w14:paraId="597F1146" w14:textId="77777777">
        <w:trPr>
          <w:trHeight w:val="873"/>
          <w:jc w:val="center"/>
        </w:trPr>
        <w:tc>
          <w:tcPr>
            <w:tcW w:w="2880" w:type="dxa"/>
            <w:tcBorders>
              <w:top w:val="single" w:sz="4" w:space="0" w:color="000000"/>
              <w:left w:val="single" w:sz="4" w:space="0" w:color="000000"/>
              <w:bottom w:val="single" w:sz="4" w:space="0" w:color="000000"/>
            </w:tcBorders>
          </w:tcPr>
          <w:p w14:paraId="1132FFE0" w14:textId="77777777" w:rsidR="0018526B" w:rsidRDefault="00000000">
            <w:pPr>
              <w:pStyle w:val="TAL"/>
              <w:rPr>
                <w:lang w:val="en-US"/>
              </w:rPr>
            </w:pPr>
            <w:r>
              <w:rPr>
                <w:rFonts w:hint="eastAsia"/>
                <w:lang w:val="en-US" w:eastAsia="zh-CN"/>
              </w:rPr>
              <w:t>Root application version</w:t>
            </w:r>
          </w:p>
        </w:tc>
        <w:tc>
          <w:tcPr>
            <w:tcW w:w="1440" w:type="dxa"/>
            <w:tcBorders>
              <w:top w:val="single" w:sz="4" w:space="0" w:color="000000"/>
              <w:left w:val="single" w:sz="4" w:space="0" w:color="000000"/>
              <w:bottom w:val="single" w:sz="4" w:space="0" w:color="000000"/>
            </w:tcBorders>
          </w:tcPr>
          <w:p w14:paraId="6C8EF316" w14:textId="77777777" w:rsidR="0018526B" w:rsidRDefault="00000000">
            <w:pPr>
              <w:pStyle w:val="TAC"/>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3109478" w14:textId="519A0B4A" w:rsidR="0018526B" w:rsidRDefault="00000000">
            <w:pPr>
              <w:pStyle w:val="TAL"/>
              <w:rPr>
                <w:lang w:val="en-US" w:eastAsia="zh-CN"/>
              </w:rPr>
            </w:pPr>
            <w:r>
              <w:rPr>
                <w:rFonts w:hint="eastAsia"/>
                <w:lang w:val="en-US" w:eastAsia="zh-CN"/>
              </w:rPr>
              <w:t xml:space="preserve">The </w:t>
            </w:r>
            <w:r w:rsidR="000C4886">
              <w:rPr>
                <w:lang w:val="en-US" w:eastAsia="zh-CN"/>
              </w:rPr>
              <w:t xml:space="preserve">latest </w:t>
            </w:r>
            <w:r>
              <w:rPr>
                <w:rFonts w:hint="eastAsia"/>
                <w:lang w:val="en-US" w:eastAsia="zh-CN"/>
              </w:rPr>
              <w:t xml:space="preserve">version of the Root application. </w:t>
            </w:r>
          </w:p>
          <w:p w14:paraId="6E1C94A3" w14:textId="77777777" w:rsidR="0018526B" w:rsidRDefault="00000000">
            <w:pPr>
              <w:pStyle w:val="TAL"/>
              <w:rPr>
                <w:lang w:val="en-US" w:eastAsia="zh-CN"/>
              </w:rPr>
            </w:pPr>
            <w:r>
              <w:rPr>
                <w:rFonts w:hint="eastAsia"/>
                <w:lang w:val="en-US" w:eastAsia="zh-CN"/>
              </w:rPr>
              <w:t xml:space="preserve">This IE presents only if the Root application is needed to be </w:t>
            </w:r>
            <w:r>
              <w:rPr>
                <w:lang w:val="en-US" w:eastAsia="zh-CN"/>
              </w:rPr>
              <w:t>updated</w:t>
            </w:r>
            <w:r>
              <w:rPr>
                <w:rFonts w:hint="eastAsia"/>
                <w:lang w:val="en-US" w:eastAsia="zh-CN"/>
              </w:rPr>
              <w:t xml:space="preserve"> by the MMTel Enabler Client in the UE.</w:t>
            </w:r>
          </w:p>
        </w:tc>
      </w:tr>
      <w:tr w:rsidR="0018526B" w14:paraId="7891ACB7" w14:textId="77777777">
        <w:trPr>
          <w:trHeight w:val="1012"/>
          <w:jc w:val="center"/>
        </w:trPr>
        <w:tc>
          <w:tcPr>
            <w:tcW w:w="2880" w:type="dxa"/>
            <w:tcBorders>
              <w:top w:val="single" w:sz="4" w:space="0" w:color="000000"/>
              <w:left w:val="single" w:sz="4" w:space="0" w:color="000000"/>
              <w:bottom w:val="single" w:sz="4" w:space="0" w:color="000000"/>
            </w:tcBorders>
          </w:tcPr>
          <w:p w14:paraId="7AC67F2C" w14:textId="77777777" w:rsidR="0018526B" w:rsidRDefault="00000000">
            <w:pPr>
              <w:pStyle w:val="TAL"/>
              <w:rPr>
                <w:lang w:val="en-US" w:eastAsia="zh-CN"/>
              </w:rPr>
            </w:pPr>
            <w:r>
              <w:rPr>
                <w:rFonts w:hint="eastAsia"/>
                <w:lang w:val="en-US" w:eastAsia="zh-CN"/>
              </w:rPr>
              <w:t>Root application</w:t>
            </w:r>
            <w:r>
              <w:rPr>
                <w:lang w:eastAsia="zh-CN"/>
              </w:rPr>
              <w:t xml:space="preserve"> (see NOTE)</w:t>
            </w:r>
          </w:p>
        </w:tc>
        <w:tc>
          <w:tcPr>
            <w:tcW w:w="1440" w:type="dxa"/>
            <w:tcBorders>
              <w:top w:val="single" w:sz="4" w:space="0" w:color="000000"/>
              <w:left w:val="single" w:sz="4" w:space="0" w:color="000000"/>
              <w:bottom w:val="single" w:sz="4" w:space="0" w:color="000000"/>
            </w:tcBorders>
          </w:tcPr>
          <w:p w14:paraId="2C09A589"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92037A3" w14:textId="77777777" w:rsidR="0018526B" w:rsidRDefault="00000000">
            <w:pPr>
              <w:pStyle w:val="TAL"/>
              <w:rPr>
                <w:lang w:val="en-US" w:eastAsia="zh-CN"/>
              </w:rPr>
            </w:pPr>
            <w:r>
              <w:rPr>
                <w:rFonts w:hint="eastAsia"/>
                <w:lang w:val="en-US" w:eastAsia="zh-CN"/>
              </w:rPr>
              <w:t>The Root application provided by the MMTel service provider, e.g. layout, and/or home page etc</w:t>
            </w:r>
            <w:r>
              <w:rPr>
                <w:lang w:val="en-US" w:eastAsia="zh-CN"/>
              </w:rPr>
              <w:t>.</w:t>
            </w:r>
            <w:r>
              <w:rPr>
                <w:rFonts w:hint="eastAsia"/>
                <w:lang w:val="en-US" w:eastAsia="zh-CN"/>
              </w:rPr>
              <w:t xml:space="preserve"> of the Data Channel Application list.</w:t>
            </w:r>
          </w:p>
          <w:p w14:paraId="34032AE7" w14:textId="01921DA0" w:rsidR="0018526B" w:rsidRDefault="00000000">
            <w:pPr>
              <w:pStyle w:val="TAL"/>
              <w:rPr>
                <w:lang w:val="en-US" w:eastAsia="zh-CN"/>
              </w:rPr>
            </w:pPr>
            <w:r>
              <w:rPr>
                <w:rFonts w:hint="eastAsia"/>
                <w:lang w:val="en-US" w:eastAsia="zh-CN"/>
              </w:rPr>
              <w:t xml:space="preserve">This IE </w:t>
            </w:r>
            <w:r w:rsidR="000C4886">
              <w:rPr>
                <w:lang w:val="en-US" w:eastAsia="zh-CN"/>
              </w:rPr>
              <w:t xml:space="preserve">is </w:t>
            </w:r>
            <w:r>
              <w:rPr>
                <w:rFonts w:hint="eastAsia"/>
                <w:lang w:val="en-US" w:eastAsia="zh-CN"/>
              </w:rPr>
              <w:t xml:space="preserve">present if the update of the Root application in the UE is needed, i.e. the Root application version included in the Get Root application request is not equal to the </w:t>
            </w:r>
            <w:r w:rsidR="000C4886">
              <w:rPr>
                <w:lang w:val="en-US" w:eastAsia="zh-CN"/>
              </w:rPr>
              <w:t xml:space="preserve">latest </w:t>
            </w:r>
            <w:r>
              <w:rPr>
                <w:rFonts w:hint="eastAsia"/>
                <w:lang w:val="en-US" w:eastAsia="zh-CN"/>
              </w:rPr>
              <w:t>version on the MMTel Enabler Server.</w:t>
            </w:r>
          </w:p>
        </w:tc>
      </w:tr>
      <w:tr w:rsidR="009464C5" w14:paraId="54D7169C" w14:textId="77777777">
        <w:trPr>
          <w:trHeight w:val="1012"/>
          <w:jc w:val="center"/>
        </w:trPr>
        <w:tc>
          <w:tcPr>
            <w:tcW w:w="2880" w:type="dxa"/>
            <w:tcBorders>
              <w:top w:val="single" w:sz="4" w:space="0" w:color="000000"/>
              <w:left w:val="single" w:sz="4" w:space="0" w:color="000000"/>
              <w:bottom w:val="single" w:sz="4" w:space="0" w:color="000000"/>
            </w:tcBorders>
          </w:tcPr>
          <w:p w14:paraId="29C9B692" w14:textId="3509246F" w:rsidR="009464C5" w:rsidRDefault="009464C5" w:rsidP="009464C5">
            <w:pPr>
              <w:pStyle w:val="TAL"/>
              <w:rPr>
                <w:lang w:val="en-US" w:eastAsia="zh-CN"/>
              </w:rPr>
            </w:pPr>
            <w:r>
              <w:rPr>
                <w:rFonts w:hint="eastAsia"/>
                <w:lang w:val="en-US" w:eastAsia="zh-CN"/>
              </w:rPr>
              <w:t>DC Application profile list</w:t>
            </w:r>
          </w:p>
        </w:tc>
        <w:tc>
          <w:tcPr>
            <w:tcW w:w="1440" w:type="dxa"/>
            <w:tcBorders>
              <w:top w:val="single" w:sz="4" w:space="0" w:color="000000"/>
              <w:left w:val="single" w:sz="4" w:space="0" w:color="000000"/>
              <w:bottom w:val="single" w:sz="4" w:space="0" w:color="000000"/>
            </w:tcBorders>
          </w:tcPr>
          <w:p w14:paraId="3A6DD775" w14:textId="3AC7981B" w:rsidR="009464C5" w:rsidRDefault="009464C5" w:rsidP="009464C5">
            <w:pPr>
              <w:pStyle w:val="TAC"/>
              <w:rPr>
                <w:lang w:val="en-US" w:eastAsia="zh-CN"/>
              </w:rPr>
            </w:pPr>
            <w:r>
              <w:rPr>
                <w:rFonts w:eastAsia="SimSun"/>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6231F39" w14:textId="77777777" w:rsidR="009464C5" w:rsidRDefault="009464C5" w:rsidP="009464C5">
            <w:pPr>
              <w:pStyle w:val="TAL"/>
              <w:rPr>
                <w:rFonts w:eastAsia="SimSun"/>
                <w:lang w:val="en-US" w:eastAsia="zh-CN"/>
              </w:rPr>
            </w:pPr>
            <w:r>
              <w:rPr>
                <w:rFonts w:hint="eastAsia"/>
                <w:lang w:val="en-US" w:eastAsia="zh-CN"/>
              </w:rPr>
              <w:t xml:space="preserve">A list of DC application profiles available for this user. Each element in this list contains a </w:t>
            </w:r>
            <w:r>
              <w:t>DC application profile</w:t>
            </w:r>
            <w:r>
              <w:rPr>
                <w:rFonts w:eastAsia="SimSun" w:hint="eastAsia"/>
                <w:lang w:val="en-US" w:eastAsia="zh-CN"/>
              </w:rPr>
              <w:t xml:space="preserve"> of this </w:t>
            </w:r>
            <w:r>
              <w:rPr>
                <w:rFonts w:hint="eastAsia"/>
                <w:lang w:val="en-US" w:eastAsia="zh-CN"/>
              </w:rPr>
              <w:t>Data Channel Application.</w:t>
            </w:r>
          </w:p>
          <w:p w14:paraId="22EF63DF" w14:textId="5C719842" w:rsidR="009464C5" w:rsidRDefault="009464C5" w:rsidP="009464C5">
            <w:pPr>
              <w:pStyle w:val="TAL"/>
              <w:rPr>
                <w:lang w:val="en-US" w:eastAsia="zh-CN"/>
              </w:rPr>
            </w:pPr>
            <w:r>
              <w:rPr>
                <w:rFonts w:hint="eastAsia"/>
                <w:lang w:val="en-US" w:eastAsia="zh-CN"/>
              </w:rPr>
              <w:t xml:space="preserve">The detailed information elements of </w:t>
            </w:r>
            <w:r>
              <w:t>DC application profile</w:t>
            </w:r>
            <w:r>
              <w:rPr>
                <w:rFonts w:hint="eastAsia"/>
                <w:lang w:val="en-US" w:eastAsia="zh-CN"/>
              </w:rPr>
              <w:t xml:space="preserve"> are listed in </w:t>
            </w:r>
            <w:r>
              <w:t>Table </w:t>
            </w:r>
            <w:r>
              <w:rPr>
                <w:rFonts w:eastAsia="SimSun" w:hint="eastAsia"/>
                <w:lang w:eastAsia="zh-CN"/>
              </w:rPr>
              <w:t>8.3.2</w:t>
            </w:r>
            <w:r>
              <w:rPr>
                <w:rFonts w:eastAsia="SimSun" w:hint="eastAsia"/>
                <w:lang w:val="en-US" w:eastAsia="zh-CN"/>
              </w:rPr>
              <w:t>.3.4</w:t>
            </w:r>
            <w:r>
              <w:t>-</w:t>
            </w:r>
            <w:r>
              <w:rPr>
                <w:rFonts w:eastAsia="SimSun" w:hint="eastAsia"/>
                <w:lang w:val="en-US" w:eastAsia="zh-CN"/>
              </w:rPr>
              <w:t>2</w:t>
            </w:r>
            <w:r>
              <w:rPr>
                <w:rFonts w:hint="eastAsia"/>
                <w:lang w:val="en-US" w:eastAsia="zh-CN"/>
              </w:rPr>
              <w:t>.</w:t>
            </w:r>
          </w:p>
        </w:tc>
      </w:tr>
      <w:tr w:rsidR="0018526B" w14:paraId="0445A739"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79BEFA8" w14:textId="77777777" w:rsidR="0018526B" w:rsidRDefault="00000000">
            <w:pPr>
              <w:pStyle w:val="TAN"/>
            </w:pPr>
            <w:r>
              <w:t>NOTE:</w:t>
            </w:r>
            <w:r>
              <w:tab/>
            </w:r>
            <w:r>
              <w:rPr>
                <w:rFonts w:eastAsia="SimSun" w:hint="eastAsia"/>
                <w:lang w:val="en-US" w:eastAsia="zh-CN"/>
              </w:rPr>
              <w:t>The detailed information of this I</w:t>
            </w:r>
            <w:r>
              <w:t>E</w:t>
            </w:r>
            <w:r>
              <w:rPr>
                <w:rFonts w:eastAsia="SimSun" w:hint="eastAsia"/>
                <w:lang w:val="en-US" w:eastAsia="zh-CN"/>
              </w:rPr>
              <w:t xml:space="preserve"> is implementation specific and out of scope of the present </w:t>
            </w:r>
            <w:r>
              <w:rPr>
                <w:rFonts w:eastAsia="SimSun"/>
                <w:lang w:val="en-US" w:eastAsia="zh-CN"/>
              </w:rPr>
              <w:t>document.</w:t>
            </w:r>
          </w:p>
        </w:tc>
      </w:tr>
    </w:tbl>
    <w:p w14:paraId="78F7A1DF" w14:textId="77777777" w:rsidR="0018526B" w:rsidRDefault="0018526B"/>
    <w:p w14:paraId="67C99DBC" w14:textId="27FB3F99" w:rsidR="003B0EA4" w:rsidRPr="0074087B" w:rsidRDefault="003B0EA4" w:rsidP="003B0EA4">
      <w:pPr>
        <w:pStyle w:val="Heading5"/>
        <w:rPr>
          <w:rFonts w:eastAsia="SimSun"/>
          <w:lang w:eastAsia="zh-CN"/>
        </w:rPr>
      </w:pPr>
      <w:bookmarkStart w:id="676" w:name="_Toc20760"/>
      <w:bookmarkStart w:id="677" w:name="_Toc218532979"/>
      <w:r w:rsidRPr="0074087B">
        <w:rPr>
          <w:lang w:eastAsia="zh-CN"/>
        </w:rPr>
        <w:t>8.3.3.3.3</w:t>
      </w:r>
      <w:r w:rsidRPr="0074087B">
        <w:rPr>
          <w:lang w:eastAsia="zh-CN"/>
        </w:rPr>
        <w:tab/>
      </w:r>
      <w:r w:rsidRPr="003B0EA4">
        <w:t xml:space="preserve">MMTel </w:t>
      </w:r>
      <w:r w:rsidRPr="0074087B">
        <w:rPr>
          <w:rFonts w:eastAsia="SimSun"/>
          <w:lang w:eastAsia="zh-CN"/>
        </w:rPr>
        <w:t>Enabler C</w:t>
      </w:r>
      <w:r w:rsidRPr="003B0EA4">
        <w:t xml:space="preserve">lient subscribes to the MMTel Enabler </w:t>
      </w:r>
      <w:r w:rsidRPr="0074087B">
        <w:rPr>
          <w:rFonts w:eastAsia="SimSun"/>
          <w:lang w:eastAsia="zh-CN"/>
        </w:rPr>
        <w:t>S</w:t>
      </w:r>
      <w:r w:rsidRPr="003B0EA4">
        <w:t>erver</w:t>
      </w:r>
      <w:r w:rsidRPr="0074087B">
        <w:rPr>
          <w:rFonts w:eastAsia="SimSun"/>
          <w:lang w:eastAsia="zh-CN"/>
        </w:rPr>
        <w:t xml:space="preserve"> request</w:t>
      </w:r>
      <w:bookmarkEnd w:id="677"/>
    </w:p>
    <w:p w14:paraId="3CB5167B" w14:textId="2E78A6F5" w:rsidR="003B0EA4" w:rsidRPr="0074087B" w:rsidRDefault="003B0EA4" w:rsidP="003B0EA4">
      <w:r w:rsidRPr="003B0EA4">
        <w:t>Table </w:t>
      </w:r>
      <w:r w:rsidRPr="003B0EA4">
        <w:rPr>
          <w:rFonts w:eastAsia="SimSun"/>
          <w:lang w:eastAsia="zh-CN"/>
        </w:rPr>
        <w:t>8.3.</w:t>
      </w:r>
      <w:r w:rsidRPr="0074087B">
        <w:rPr>
          <w:rFonts w:eastAsia="SimSun"/>
          <w:lang w:eastAsia="zh-CN"/>
        </w:rPr>
        <w:t>3</w:t>
      </w:r>
      <w:r w:rsidRPr="003B0EA4">
        <w:t xml:space="preserve">.3.3-1 describes information elements for the MMTel </w:t>
      </w:r>
      <w:r w:rsidRPr="0074087B">
        <w:rPr>
          <w:rFonts w:eastAsia="SimSun"/>
          <w:lang w:eastAsia="zh-CN"/>
        </w:rPr>
        <w:t>Enabler C</w:t>
      </w:r>
      <w:r w:rsidRPr="003B0EA4">
        <w:t xml:space="preserve">lient subscribes to the MMTel Enabler </w:t>
      </w:r>
      <w:r w:rsidRPr="0074087B">
        <w:rPr>
          <w:rFonts w:eastAsia="SimSun"/>
          <w:lang w:eastAsia="zh-CN"/>
        </w:rPr>
        <w:t>S</w:t>
      </w:r>
      <w:r w:rsidRPr="003B0EA4">
        <w:t>erver</w:t>
      </w:r>
      <w:r w:rsidRPr="0074087B">
        <w:rPr>
          <w:rFonts w:eastAsia="SimSun"/>
          <w:lang w:eastAsia="zh-CN"/>
        </w:rPr>
        <w:t xml:space="preserve"> request</w:t>
      </w:r>
      <w:r w:rsidRPr="003B0EA4">
        <w:t>.</w:t>
      </w:r>
    </w:p>
    <w:p w14:paraId="0A2C36B7" w14:textId="1DE9C93D" w:rsidR="003B0EA4" w:rsidRPr="0074087B" w:rsidRDefault="003B0EA4" w:rsidP="003B0EA4">
      <w:pPr>
        <w:pStyle w:val="TH"/>
      </w:pPr>
      <w:r w:rsidRPr="003B0EA4">
        <w:lastRenderedPageBreak/>
        <w:t>Table </w:t>
      </w:r>
      <w:r w:rsidRPr="003B0EA4">
        <w:rPr>
          <w:rFonts w:eastAsia="SimSun"/>
          <w:lang w:eastAsia="zh-CN"/>
        </w:rPr>
        <w:t>8.3.</w:t>
      </w:r>
      <w:r w:rsidRPr="0074087B">
        <w:rPr>
          <w:rFonts w:eastAsia="SimSun"/>
          <w:lang w:eastAsia="zh-CN"/>
        </w:rPr>
        <w:t>3.3.3</w:t>
      </w:r>
      <w:r w:rsidRPr="003B0EA4">
        <w:t>-</w:t>
      </w:r>
      <w:r w:rsidRPr="0074087B">
        <w:rPr>
          <w:rFonts w:eastAsia="SimSun"/>
          <w:lang w:eastAsia="zh-CN"/>
        </w:rPr>
        <w:t>1</w:t>
      </w:r>
      <w:r w:rsidRPr="003B0EA4">
        <w:t>: I</w:t>
      </w:r>
      <w:r w:rsidRPr="003B0EA4">
        <w:rPr>
          <w:lang w:eastAsia="zh-CN"/>
        </w:rPr>
        <w:t xml:space="preserve">nformation elements for </w:t>
      </w:r>
      <w:r w:rsidRPr="003B0EA4">
        <w:t xml:space="preserve">MMTel </w:t>
      </w:r>
      <w:r w:rsidRPr="0074087B">
        <w:rPr>
          <w:rFonts w:eastAsia="SimSun"/>
          <w:lang w:eastAsia="zh-CN"/>
        </w:rPr>
        <w:t>Enabler C</w:t>
      </w:r>
      <w:r w:rsidRPr="003B0EA4">
        <w:t xml:space="preserve">lient subscribes to </w:t>
      </w:r>
      <w:r>
        <w:br/>
      </w:r>
      <w:r w:rsidRPr="003B0EA4">
        <w:t xml:space="preserve">the MMTel Enabler </w:t>
      </w:r>
      <w:r w:rsidRPr="0074087B">
        <w:rPr>
          <w:rFonts w:eastAsia="SimSun"/>
          <w:lang w:eastAsia="zh-CN"/>
        </w:rPr>
        <w:t>S</w:t>
      </w:r>
      <w:r w:rsidRPr="003B0EA4">
        <w:t>erver</w:t>
      </w:r>
      <w:r w:rsidRPr="0074087B">
        <w:rPr>
          <w:rFonts w:eastAsia="SimSun"/>
          <w:lang w:eastAsia="zh-CN"/>
        </w:rP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3B0EA4" w:rsidRPr="003B0EA4" w14:paraId="6C08493C" w14:textId="77777777" w:rsidTr="00D84FAE">
        <w:trPr>
          <w:jc w:val="center"/>
        </w:trPr>
        <w:tc>
          <w:tcPr>
            <w:tcW w:w="2880" w:type="dxa"/>
            <w:tcBorders>
              <w:top w:val="single" w:sz="4" w:space="0" w:color="000000"/>
              <w:left w:val="single" w:sz="4" w:space="0" w:color="000000"/>
              <w:bottom w:val="single" w:sz="4" w:space="0" w:color="000000"/>
            </w:tcBorders>
          </w:tcPr>
          <w:p w14:paraId="5D3BCFA3" w14:textId="77777777" w:rsidR="003B0EA4" w:rsidRPr="003B0EA4" w:rsidRDefault="003B0EA4" w:rsidP="00D84FAE">
            <w:pPr>
              <w:pStyle w:val="TAH"/>
            </w:pPr>
            <w:r w:rsidRPr="003B0EA4">
              <w:t>Information element</w:t>
            </w:r>
          </w:p>
        </w:tc>
        <w:tc>
          <w:tcPr>
            <w:tcW w:w="1440" w:type="dxa"/>
            <w:tcBorders>
              <w:top w:val="single" w:sz="4" w:space="0" w:color="000000"/>
              <w:left w:val="single" w:sz="4" w:space="0" w:color="000000"/>
              <w:bottom w:val="single" w:sz="4" w:space="0" w:color="000000"/>
            </w:tcBorders>
          </w:tcPr>
          <w:p w14:paraId="5A999327" w14:textId="77777777" w:rsidR="003B0EA4" w:rsidRPr="003B0EA4" w:rsidRDefault="003B0EA4" w:rsidP="00D84FAE">
            <w:pPr>
              <w:pStyle w:val="TAH"/>
            </w:pPr>
            <w:r w:rsidRPr="003B0EA4">
              <w:t>Status</w:t>
            </w:r>
          </w:p>
        </w:tc>
        <w:tc>
          <w:tcPr>
            <w:tcW w:w="4320" w:type="dxa"/>
            <w:tcBorders>
              <w:top w:val="single" w:sz="4" w:space="0" w:color="000000"/>
              <w:left w:val="single" w:sz="4" w:space="0" w:color="000000"/>
              <w:bottom w:val="single" w:sz="4" w:space="0" w:color="000000"/>
              <w:right w:val="single" w:sz="4" w:space="0" w:color="000000"/>
            </w:tcBorders>
          </w:tcPr>
          <w:p w14:paraId="50AF316F" w14:textId="77777777" w:rsidR="003B0EA4" w:rsidRPr="003B0EA4" w:rsidRDefault="003B0EA4" w:rsidP="00D84FAE">
            <w:pPr>
              <w:pStyle w:val="TAH"/>
            </w:pPr>
            <w:r w:rsidRPr="003B0EA4">
              <w:t>Description</w:t>
            </w:r>
          </w:p>
        </w:tc>
      </w:tr>
      <w:tr w:rsidR="003B0EA4" w:rsidRPr="003B0EA4" w14:paraId="47AF313F" w14:textId="77777777" w:rsidTr="00D84FAE">
        <w:trPr>
          <w:jc w:val="center"/>
        </w:trPr>
        <w:tc>
          <w:tcPr>
            <w:tcW w:w="2880" w:type="dxa"/>
            <w:tcBorders>
              <w:top w:val="single" w:sz="4" w:space="0" w:color="000000"/>
              <w:left w:val="single" w:sz="4" w:space="0" w:color="000000"/>
              <w:bottom w:val="single" w:sz="4" w:space="0" w:color="000000"/>
            </w:tcBorders>
          </w:tcPr>
          <w:p w14:paraId="14EE81CE" w14:textId="77777777" w:rsidR="003B0EA4" w:rsidRPr="0074087B" w:rsidRDefault="003B0EA4" w:rsidP="00D84FAE">
            <w:pPr>
              <w:pStyle w:val="TAL"/>
              <w:rPr>
                <w:rFonts w:eastAsia="SimSun"/>
                <w:lang w:eastAsia="zh-CN"/>
              </w:rPr>
            </w:pPr>
            <w:r w:rsidRPr="0074087B">
              <w:rPr>
                <w:lang w:eastAsia="zh-CN"/>
              </w:rPr>
              <w:t xml:space="preserve">MMTel Enabler Client </w:t>
            </w:r>
            <w:r w:rsidRPr="0074087B">
              <w:rPr>
                <w:rFonts w:eastAsia="SimSun"/>
                <w:lang w:eastAsia="zh-CN"/>
              </w:rPr>
              <w:t>ID</w:t>
            </w:r>
          </w:p>
        </w:tc>
        <w:tc>
          <w:tcPr>
            <w:tcW w:w="1440" w:type="dxa"/>
            <w:tcBorders>
              <w:top w:val="single" w:sz="4" w:space="0" w:color="000000"/>
              <w:left w:val="single" w:sz="4" w:space="0" w:color="000000"/>
              <w:bottom w:val="single" w:sz="4" w:space="0" w:color="000000"/>
            </w:tcBorders>
          </w:tcPr>
          <w:p w14:paraId="1CF66AD2" w14:textId="77777777" w:rsidR="003B0EA4" w:rsidRPr="0074087B" w:rsidRDefault="003B0EA4" w:rsidP="00D84FAE">
            <w:pPr>
              <w:pStyle w:val="TAC"/>
              <w:rPr>
                <w:rFonts w:eastAsia="SimSun"/>
                <w:lang w:eastAsia="zh-CN"/>
              </w:rPr>
            </w:pPr>
            <w:r w:rsidRPr="0074087B">
              <w:rPr>
                <w:rFonts w:eastAsia="SimSun"/>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46CA97F" w14:textId="77777777" w:rsidR="003B0EA4" w:rsidRPr="003B0EA4" w:rsidRDefault="003B0EA4" w:rsidP="00D84FAE">
            <w:pPr>
              <w:pStyle w:val="TAL"/>
              <w:rPr>
                <w:lang w:eastAsia="zh-CN"/>
              </w:rPr>
            </w:pPr>
            <w:r w:rsidRPr="003B0EA4">
              <w:rPr>
                <w:lang w:eastAsia="zh-CN"/>
              </w:rPr>
              <w:t xml:space="preserve">Identity of the requesting </w:t>
            </w:r>
            <w:r w:rsidRPr="0074087B">
              <w:rPr>
                <w:lang w:eastAsia="zh-CN"/>
              </w:rPr>
              <w:t>MMTel Enabler Client</w:t>
            </w:r>
          </w:p>
        </w:tc>
      </w:tr>
      <w:tr w:rsidR="003B0EA4" w:rsidRPr="003B0EA4" w14:paraId="7607DDF0" w14:textId="77777777" w:rsidTr="00D84FAE">
        <w:trPr>
          <w:jc w:val="center"/>
        </w:trPr>
        <w:tc>
          <w:tcPr>
            <w:tcW w:w="2880" w:type="dxa"/>
            <w:tcBorders>
              <w:top w:val="single" w:sz="4" w:space="0" w:color="000000"/>
              <w:left w:val="single" w:sz="4" w:space="0" w:color="000000"/>
              <w:bottom w:val="single" w:sz="4" w:space="0" w:color="000000"/>
            </w:tcBorders>
          </w:tcPr>
          <w:p w14:paraId="27011C00" w14:textId="77777777" w:rsidR="003B0EA4" w:rsidRPr="0074087B" w:rsidRDefault="003B0EA4" w:rsidP="00D84FAE">
            <w:pPr>
              <w:pStyle w:val="TAL"/>
            </w:pPr>
            <w:r w:rsidRPr="0074087B">
              <w:rPr>
                <w:lang w:eastAsia="zh-CN"/>
              </w:rPr>
              <w:t>MMTel Enabler Client version</w:t>
            </w:r>
            <w:r w:rsidRPr="003B0EA4">
              <w:rPr>
                <w:lang w:eastAsia="zh-CN"/>
              </w:rPr>
              <w:t xml:space="preserve"> (see NOTE)</w:t>
            </w:r>
          </w:p>
        </w:tc>
        <w:tc>
          <w:tcPr>
            <w:tcW w:w="1440" w:type="dxa"/>
            <w:tcBorders>
              <w:top w:val="single" w:sz="4" w:space="0" w:color="000000"/>
              <w:left w:val="single" w:sz="4" w:space="0" w:color="000000"/>
              <w:bottom w:val="single" w:sz="4" w:space="0" w:color="000000"/>
            </w:tcBorders>
          </w:tcPr>
          <w:p w14:paraId="709BE4DE" w14:textId="77777777" w:rsidR="003B0EA4" w:rsidRPr="003B0EA4" w:rsidRDefault="003B0EA4" w:rsidP="00D84FAE">
            <w:pPr>
              <w:pStyle w:val="TAC"/>
              <w:rPr>
                <w:rFonts w:eastAsia="SimSun"/>
                <w:lang w:eastAsia="zh-CN"/>
              </w:rPr>
            </w:pPr>
            <w:r w:rsidRPr="0074087B">
              <w:rPr>
                <w:rFonts w:eastAsia="SimSun"/>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7A813AF" w14:textId="77777777" w:rsidR="003B0EA4" w:rsidRPr="0074087B" w:rsidRDefault="003B0EA4" w:rsidP="00D84FAE">
            <w:pPr>
              <w:pStyle w:val="TAL"/>
            </w:pPr>
            <w:r w:rsidRPr="0074087B">
              <w:rPr>
                <w:lang w:eastAsia="zh-CN"/>
              </w:rPr>
              <w:t xml:space="preserve">The version of MMTel Enabler Client. </w:t>
            </w:r>
          </w:p>
        </w:tc>
      </w:tr>
      <w:tr w:rsidR="003B0EA4" w:rsidRPr="003B0EA4" w14:paraId="2AA588CD" w14:textId="77777777" w:rsidTr="00D84FAE">
        <w:trPr>
          <w:trHeight w:val="90"/>
          <w:jc w:val="center"/>
        </w:trPr>
        <w:tc>
          <w:tcPr>
            <w:tcW w:w="2880" w:type="dxa"/>
            <w:tcBorders>
              <w:top w:val="single" w:sz="4" w:space="0" w:color="000000"/>
              <w:left w:val="single" w:sz="4" w:space="0" w:color="000000"/>
              <w:bottom w:val="single" w:sz="4" w:space="0" w:color="000000"/>
            </w:tcBorders>
          </w:tcPr>
          <w:p w14:paraId="26DA3753" w14:textId="77777777" w:rsidR="003B0EA4" w:rsidRPr="0074087B" w:rsidRDefault="003B0EA4" w:rsidP="00D84FAE">
            <w:pPr>
              <w:pStyle w:val="TAL"/>
              <w:rPr>
                <w:lang w:eastAsia="zh-CN"/>
              </w:rPr>
            </w:pPr>
            <w:r w:rsidRPr="003B0EA4">
              <w:t>Validity Duration</w:t>
            </w:r>
          </w:p>
        </w:tc>
        <w:tc>
          <w:tcPr>
            <w:tcW w:w="1440" w:type="dxa"/>
            <w:tcBorders>
              <w:top w:val="single" w:sz="4" w:space="0" w:color="000000"/>
              <w:left w:val="single" w:sz="4" w:space="0" w:color="000000"/>
              <w:bottom w:val="single" w:sz="4" w:space="0" w:color="000000"/>
            </w:tcBorders>
          </w:tcPr>
          <w:p w14:paraId="1C893DCD" w14:textId="77777777" w:rsidR="003B0EA4" w:rsidRPr="0074087B" w:rsidRDefault="003B0EA4" w:rsidP="00D84FAE">
            <w:pPr>
              <w:pStyle w:val="TAC"/>
              <w:rPr>
                <w:rFonts w:eastAsia="SimSun"/>
                <w:lang w:eastAsia="zh-CN"/>
              </w:rPr>
            </w:pPr>
            <w:r w:rsidRPr="0074087B">
              <w:rPr>
                <w:rFonts w:eastAsia="SimSun"/>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814A25C" w14:textId="77777777" w:rsidR="003B0EA4" w:rsidRPr="0074087B" w:rsidRDefault="003B0EA4" w:rsidP="00D84FAE">
            <w:pPr>
              <w:pStyle w:val="TAL"/>
              <w:rPr>
                <w:lang w:eastAsia="zh-CN"/>
              </w:rPr>
            </w:pPr>
            <w:r w:rsidRPr="003B0EA4">
              <w:rPr>
                <w:lang w:eastAsia="zh-CN"/>
              </w:rPr>
              <w:t xml:space="preserve">Indicates </w:t>
            </w:r>
            <w:r w:rsidRPr="0074087B">
              <w:rPr>
                <w:rFonts w:eastAsia="SimSun"/>
                <w:lang w:eastAsia="zh-CN"/>
              </w:rPr>
              <w:t>h</w:t>
            </w:r>
            <w:r w:rsidRPr="003B0EA4">
              <w:t xml:space="preserve">ow long the </w:t>
            </w:r>
            <w:r w:rsidRPr="0074087B">
              <w:rPr>
                <w:rFonts w:eastAsia="SimSun"/>
                <w:lang w:eastAsia="zh-CN"/>
              </w:rPr>
              <w:t>subscription</w:t>
            </w:r>
            <w:r w:rsidRPr="003B0EA4">
              <w:t xml:space="preserve"> will last (i.e. </w:t>
            </w:r>
            <w:r w:rsidRPr="0074087B">
              <w:rPr>
                <w:rFonts w:eastAsia="SimSun"/>
                <w:lang w:eastAsia="zh-CN"/>
              </w:rPr>
              <w:t>subscription</w:t>
            </w:r>
            <w:r w:rsidRPr="003B0EA4">
              <w:t xml:space="preserve"> lifetime) as requested by the </w:t>
            </w:r>
            <w:r w:rsidRPr="0074087B">
              <w:rPr>
                <w:rFonts w:eastAsia="SimSun"/>
                <w:lang w:eastAsia="zh-CN"/>
              </w:rPr>
              <w:t>MMTel Enabler</w:t>
            </w:r>
            <w:r w:rsidRPr="003B0EA4">
              <w:t xml:space="preserve"> client.</w:t>
            </w:r>
          </w:p>
        </w:tc>
      </w:tr>
      <w:tr w:rsidR="003B0EA4" w:rsidRPr="003B0EA4" w14:paraId="199710A5" w14:textId="77777777" w:rsidTr="00D84FAE">
        <w:trPr>
          <w:trHeight w:val="90"/>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2B7DF119" w14:textId="77777777" w:rsidR="003B0EA4" w:rsidRPr="003B0EA4" w:rsidRDefault="003B0EA4" w:rsidP="00D84FAE">
            <w:pPr>
              <w:pStyle w:val="TAN"/>
              <w:rPr>
                <w:lang w:eastAsia="zh-CN"/>
              </w:rPr>
            </w:pPr>
            <w:r w:rsidRPr="003B0EA4">
              <w:t>NOTE:</w:t>
            </w:r>
            <w:r w:rsidRPr="003B0EA4">
              <w:tab/>
              <w:t xml:space="preserve">The </w:t>
            </w:r>
            <w:r w:rsidRPr="0074087B">
              <w:rPr>
                <w:lang w:eastAsia="zh-CN"/>
              </w:rPr>
              <w:t>MMTel</w:t>
            </w:r>
            <w:r w:rsidRPr="003B0EA4">
              <w:t xml:space="preserve"> service provider can </w:t>
            </w:r>
            <w:r w:rsidRPr="0074087B">
              <w:rPr>
                <w:lang w:eastAsia="zh-CN"/>
              </w:rPr>
              <w:t>provide</w:t>
            </w:r>
            <w:r w:rsidRPr="003B0EA4">
              <w:t xml:space="preserve"> the </w:t>
            </w:r>
            <w:r w:rsidRPr="0074087B">
              <w:rPr>
                <w:lang w:eastAsia="zh-CN"/>
              </w:rPr>
              <w:t>MMTel Enabler Client</w:t>
            </w:r>
            <w:r w:rsidRPr="003B0EA4">
              <w:t xml:space="preserve"> with different </w:t>
            </w:r>
            <w:r w:rsidRPr="0074087B">
              <w:rPr>
                <w:lang w:eastAsia="zh-CN"/>
              </w:rPr>
              <w:t xml:space="preserve">DC application profile list </w:t>
            </w:r>
            <w:r w:rsidRPr="003B0EA4">
              <w:t>based on this IE.</w:t>
            </w:r>
          </w:p>
        </w:tc>
      </w:tr>
    </w:tbl>
    <w:p w14:paraId="53664522" w14:textId="77777777" w:rsidR="003B0EA4" w:rsidRDefault="003B0EA4" w:rsidP="003B0EA4">
      <w:pPr>
        <w:rPr>
          <w:lang w:val="en-US" w:eastAsia="zh-CN"/>
        </w:rPr>
      </w:pPr>
    </w:p>
    <w:p w14:paraId="4F09EBF6" w14:textId="77777777" w:rsidR="0018526B" w:rsidRDefault="00000000">
      <w:pPr>
        <w:pStyle w:val="Heading2"/>
        <w:rPr>
          <w:lang w:val="en-US" w:eastAsia="zh-CN"/>
        </w:rPr>
      </w:pPr>
      <w:bookmarkStart w:id="678" w:name="_Toc218532980"/>
      <w:r>
        <w:rPr>
          <w:rFonts w:hint="eastAsia"/>
          <w:lang w:val="en-US" w:eastAsia="zh-CN"/>
        </w:rPr>
        <w:t>8.4</w:t>
      </w:r>
      <w:r>
        <w:rPr>
          <w:rFonts w:hint="eastAsia"/>
          <w:lang w:val="en-US" w:eastAsia="zh-CN"/>
        </w:rPr>
        <w:tab/>
        <w:t>Application calling enablement</w:t>
      </w:r>
      <w:bookmarkEnd w:id="676"/>
      <w:bookmarkEnd w:id="678"/>
    </w:p>
    <w:p w14:paraId="4AAE1143" w14:textId="77777777" w:rsidR="0018526B" w:rsidRDefault="00000000">
      <w:pPr>
        <w:pStyle w:val="Heading3"/>
        <w:rPr>
          <w:lang w:val="en-US" w:eastAsia="zh-CN"/>
        </w:rPr>
      </w:pPr>
      <w:bookmarkStart w:id="679" w:name="_Toc14104"/>
      <w:bookmarkStart w:id="680" w:name="_Toc218532981"/>
      <w:r>
        <w:rPr>
          <w:rFonts w:hint="eastAsia"/>
          <w:lang w:val="en-US" w:eastAsia="zh-CN"/>
        </w:rPr>
        <w:t>8.4.1</w:t>
      </w:r>
      <w:r>
        <w:rPr>
          <w:rFonts w:hint="eastAsia"/>
          <w:lang w:val="en-US" w:eastAsia="zh-CN"/>
        </w:rPr>
        <w:tab/>
        <w:t>General</w:t>
      </w:r>
      <w:bookmarkEnd w:id="679"/>
      <w:bookmarkEnd w:id="680"/>
    </w:p>
    <w:p w14:paraId="12D90977" w14:textId="77777777" w:rsidR="0018526B" w:rsidRDefault="00000000">
      <w:r>
        <w:rPr>
          <w:lang w:eastAsia="ko-KR"/>
        </w:rPr>
        <w:t>The following clauses specify procedures</w:t>
      </w:r>
      <w:r>
        <w:rPr>
          <w:rFonts w:eastAsia="SimSun" w:hint="eastAsia"/>
          <w:lang w:val="en-US" w:eastAsia="zh-CN"/>
        </w:rPr>
        <w:t xml:space="preserve"> and</w:t>
      </w:r>
      <w:r>
        <w:rPr>
          <w:lang w:eastAsia="ko-KR"/>
        </w:rPr>
        <w:t xml:space="preserve"> information flows for </w:t>
      </w:r>
      <w:r>
        <w:rPr>
          <w:rFonts w:hint="eastAsia"/>
          <w:lang w:eastAsia="ko-KR"/>
        </w:rPr>
        <w:t>Application calling enablement</w:t>
      </w:r>
      <w:r>
        <w:rPr>
          <w:lang w:eastAsia="ko-KR"/>
        </w:rPr>
        <w:t>.</w:t>
      </w:r>
    </w:p>
    <w:p w14:paraId="2B4CD0B4" w14:textId="77777777" w:rsidR="0018526B" w:rsidRDefault="00000000">
      <w:pPr>
        <w:pStyle w:val="Heading3"/>
      </w:pPr>
      <w:bookmarkStart w:id="681" w:name="_Toc19922"/>
      <w:bookmarkStart w:id="682" w:name="_Toc4845"/>
      <w:bookmarkStart w:id="683" w:name="_Toc1663"/>
      <w:bookmarkStart w:id="684" w:name="_Toc183998961"/>
      <w:bookmarkStart w:id="685" w:name="_Toc13245"/>
      <w:bookmarkStart w:id="686" w:name="_Toc218532982"/>
      <w:r>
        <w:t>8.4.</w:t>
      </w:r>
      <w:r>
        <w:rPr>
          <w:rFonts w:eastAsia="SimSun" w:hint="eastAsia"/>
          <w:lang w:val="en-US" w:eastAsia="zh-CN"/>
        </w:rPr>
        <w:t>2</w:t>
      </w:r>
      <w:r>
        <w:tab/>
      </w:r>
      <w:r>
        <w:rPr>
          <w:lang w:val="en-US" w:eastAsia="zh-CN"/>
        </w:rPr>
        <w:t>Application calling service API with Data Channel capability</w:t>
      </w:r>
      <w:bookmarkEnd w:id="681"/>
      <w:bookmarkEnd w:id="682"/>
      <w:bookmarkEnd w:id="683"/>
      <w:bookmarkEnd w:id="684"/>
      <w:bookmarkEnd w:id="685"/>
      <w:bookmarkEnd w:id="686"/>
    </w:p>
    <w:p w14:paraId="3CEF6541" w14:textId="77777777" w:rsidR="0018526B" w:rsidRDefault="00000000">
      <w:pPr>
        <w:pStyle w:val="Heading4"/>
      </w:pPr>
      <w:bookmarkStart w:id="687" w:name="_Toc22589"/>
      <w:bookmarkStart w:id="688" w:name="_Toc27260"/>
      <w:bookmarkStart w:id="689" w:name="_Toc19675"/>
      <w:bookmarkStart w:id="690" w:name="_Toc183998962"/>
      <w:bookmarkStart w:id="691" w:name="_Toc14221"/>
      <w:bookmarkStart w:id="692" w:name="_Toc218532983"/>
      <w:r>
        <w:t>8.4.</w:t>
      </w:r>
      <w:r>
        <w:rPr>
          <w:rFonts w:eastAsia="SimSun" w:hint="eastAsia"/>
          <w:lang w:val="en-US" w:eastAsia="zh-CN"/>
        </w:rPr>
        <w:t>2</w:t>
      </w:r>
      <w:r>
        <w:t>.1</w:t>
      </w:r>
      <w:r>
        <w:tab/>
        <w:t>General</w:t>
      </w:r>
      <w:bookmarkEnd w:id="687"/>
      <w:bookmarkEnd w:id="688"/>
      <w:bookmarkEnd w:id="689"/>
      <w:bookmarkEnd w:id="690"/>
      <w:bookmarkEnd w:id="691"/>
      <w:bookmarkEnd w:id="692"/>
    </w:p>
    <w:p w14:paraId="470C3C9D" w14:textId="77777777" w:rsidR="0018526B" w:rsidRDefault="00000000">
      <w:r>
        <w:t xml:space="preserve">The </w:t>
      </w:r>
      <w:r>
        <w:rPr>
          <w:rFonts w:hint="eastAsia"/>
          <w:lang w:val="en-US" w:eastAsia="zh-CN"/>
        </w:rPr>
        <w:t>MMTel Enabler Server</w:t>
      </w:r>
      <w:r>
        <w:t xml:space="preserve"> exposes the Application calling service API with Data Channel capability to the Applications in order to support establishing a call between Application and DCMTSI client. </w:t>
      </w:r>
    </w:p>
    <w:p w14:paraId="3B7E303F" w14:textId="77777777" w:rsidR="0018526B" w:rsidRDefault="00000000">
      <w:pPr>
        <w:pStyle w:val="Heading4"/>
      </w:pPr>
      <w:bookmarkStart w:id="693" w:name="_Toc183998963"/>
      <w:bookmarkStart w:id="694" w:name="_Toc14383"/>
      <w:bookmarkStart w:id="695" w:name="_Toc31198"/>
      <w:bookmarkStart w:id="696" w:name="_Toc22053"/>
      <w:bookmarkStart w:id="697" w:name="_Toc28113"/>
      <w:bookmarkStart w:id="698" w:name="_Toc218532984"/>
      <w:r>
        <w:t>8.4.</w:t>
      </w:r>
      <w:r>
        <w:rPr>
          <w:rFonts w:eastAsia="SimSun" w:hint="eastAsia"/>
          <w:lang w:val="en-US" w:eastAsia="zh-CN"/>
        </w:rPr>
        <w:t>2</w:t>
      </w:r>
      <w:r>
        <w:t>.2</w:t>
      </w:r>
      <w:r>
        <w:tab/>
        <w:t>Procedure</w:t>
      </w:r>
      <w:bookmarkEnd w:id="693"/>
      <w:bookmarkEnd w:id="694"/>
      <w:bookmarkEnd w:id="695"/>
      <w:bookmarkEnd w:id="696"/>
      <w:bookmarkEnd w:id="697"/>
      <w:bookmarkEnd w:id="698"/>
    </w:p>
    <w:p w14:paraId="730DB939" w14:textId="77777777" w:rsidR="0018526B" w:rsidRDefault="00000000">
      <w:pPr>
        <w:pStyle w:val="Heading5"/>
        <w:rPr>
          <w:lang w:val="en-US" w:eastAsia="zh-CN"/>
        </w:rPr>
      </w:pPr>
      <w:bookmarkStart w:id="699" w:name="_Toc582"/>
      <w:bookmarkStart w:id="700" w:name="_Toc4500"/>
      <w:bookmarkStart w:id="701" w:name="_Toc183998964"/>
      <w:bookmarkStart w:id="702" w:name="_Toc19755"/>
      <w:bookmarkStart w:id="703" w:name="_Toc14621"/>
      <w:bookmarkStart w:id="704" w:name="_Toc218532985"/>
      <w:r>
        <w:t>8.4.</w:t>
      </w:r>
      <w:r>
        <w:rPr>
          <w:rFonts w:eastAsia="SimSun" w:hint="eastAsia"/>
          <w:lang w:val="en-US" w:eastAsia="zh-CN"/>
        </w:rPr>
        <w:t>2</w:t>
      </w:r>
      <w:r>
        <w:rPr>
          <w:lang w:eastAsia="ko-KR"/>
        </w:rPr>
        <w:t>.2.1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an</w:t>
      </w:r>
      <w:r>
        <w:t xml:space="preserve"> Application</w:t>
      </w:r>
      <w:r>
        <w:rPr>
          <w:lang w:val="en-US" w:eastAsia="zh-CN"/>
        </w:rPr>
        <w:t xml:space="preserve"> Call with Data Channel capability</w:t>
      </w:r>
      <w:bookmarkEnd w:id="699"/>
      <w:bookmarkEnd w:id="700"/>
      <w:bookmarkEnd w:id="701"/>
      <w:bookmarkEnd w:id="702"/>
      <w:bookmarkEnd w:id="703"/>
      <w:r>
        <w:rPr>
          <w:rFonts w:hint="eastAsia"/>
          <w:lang w:val="en-US" w:eastAsia="zh-CN"/>
        </w:rPr>
        <w:t xml:space="preserve"> </w:t>
      </w:r>
      <w:r>
        <w:rPr>
          <w:lang w:val="en-US" w:eastAsia="zh-CN"/>
        </w:rPr>
        <w:t>between non-IMS application and DCMTSI client</w:t>
      </w:r>
      <w:bookmarkEnd w:id="704"/>
    </w:p>
    <w:p w14:paraId="7087C5D3" w14:textId="77777777" w:rsidR="0018526B" w:rsidRDefault="00000000">
      <w:pPr>
        <w:rPr>
          <w:lang w:eastAsia="zh-CN"/>
        </w:rPr>
      </w:pPr>
      <w:r>
        <w:t>Figure </w:t>
      </w:r>
      <w:r>
        <w:rPr>
          <w:lang w:eastAsia="zh-CN"/>
        </w:rPr>
        <w:t>8.4.</w:t>
      </w:r>
      <w:r>
        <w:rPr>
          <w:rFonts w:hint="eastAsia"/>
          <w:lang w:val="en-US" w:eastAsia="zh-CN"/>
        </w:rPr>
        <w:t>2</w:t>
      </w:r>
      <w:r>
        <w:rPr>
          <w:lang w:eastAsia="zh-CN"/>
        </w:rPr>
        <w:t>.2.1-1 illustrates</w:t>
      </w:r>
      <w:r>
        <w:t xml:space="preserve"> the operation to establish an Application Call with Data Channel capability between</w:t>
      </w:r>
      <w:r>
        <w:rPr>
          <w:rFonts w:eastAsia="SimSun" w:hint="eastAsia"/>
          <w:lang w:val="en-US" w:eastAsia="zh-CN"/>
        </w:rPr>
        <w:t xml:space="preserve"> </w:t>
      </w:r>
      <w:r>
        <w:t>non-IMS application and DCMTSI client</w:t>
      </w:r>
      <w:r>
        <w:rPr>
          <w:lang w:eastAsia="zh-CN"/>
        </w:rPr>
        <w:t>.</w:t>
      </w:r>
    </w:p>
    <w:p w14:paraId="23BD3540" w14:textId="77777777" w:rsidR="0018526B" w:rsidRDefault="00000000">
      <w:r>
        <w:t>Pre-conditions:</w:t>
      </w:r>
    </w:p>
    <w:p w14:paraId="2CB0ACFF" w14:textId="77777777" w:rsidR="0018526B" w:rsidRDefault="00000000">
      <w:pPr>
        <w:pStyle w:val="B1"/>
        <w:contextualSpacing w:val="0"/>
      </w:pPr>
      <w:r>
        <w:t>1.</w:t>
      </w:r>
      <w:r>
        <w:tab/>
        <w:t xml:space="preserve">The </w:t>
      </w:r>
      <w:r>
        <w:rPr>
          <w:lang w:val="en-US" w:eastAsia="zh-CN"/>
        </w:rPr>
        <w:t>Application</w:t>
      </w:r>
      <w:r>
        <w:t xml:space="preserve"> is authorized to use Application calling service API provided by the </w:t>
      </w:r>
      <w:r>
        <w:rPr>
          <w:rFonts w:hint="eastAsia"/>
          <w:lang w:val="en-US" w:eastAsia="zh-CN"/>
        </w:rPr>
        <w:t>MMTel Enabler Server</w:t>
      </w:r>
      <w:r>
        <w:t>.</w:t>
      </w:r>
    </w:p>
    <w:p w14:paraId="10E976D3" w14:textId="77777777" w:rsidR="0018526B" w:rsidRDefault="00000000">
      <w:pPr>
        <w:pStyle w:val="B1"/>
        <w:contextualSpacing w:val="0"/>
      </w:pPr>
      <w:r>
        <w:t>2.</w:t>
      </w:r>
      <w:r>
        <w:tab/>
        <w:t xml:space="preserve">The </w:t>
      </w:r>
      <w:r>
        <w:rPr>
          <w:rFonts w:hint="eastAsia"/>
          <w:lang w:val="en-US" w:eastAsia="zh-CN"/>
        </w:rPr>
        <w:t>MMTel Enabler Server</w:t>
      </w:r>
      <w:r>
        <w:t xml:space="preserve"> is authorized to use IMS DC capability APIs </w:t>
      </w:r>
      <w:r>
        <w:rPr>
          <w:lang w:eastAsia="ko-KR"/>
        </w:rPr>
        <w:t xml:space="preserve">as defined in </w:t>
      </w:r>
      <w:r>
        <w:rPr>
          <w:rFonts w:eastAsia="SimSun" w:hint="eastAsia"/>
          <w:lang w:val="en-US" w:eastAsia="zh-CN"/>
        </w:rPr>
        <w:t>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[3]</w:t>
      </w:r>
      <w:r>
        <w:t>.</w:t>
      </w:r>
    </w:p>
    <w:p w14:paraId="67803B5E" w14:textId="77777777" w:rsidR="0018526B" w:rsidRDefault="00000000">
      <w:pPr>
        <w:pStyle w:val="B1"/>
        <w:contextualSpacing w:val="0"/>
      </w:pPr>
      <w:r>
        <w:t>3.</w:t>
      </w:r>
      <w:r>
        <w:tab/>
        <w:t xml:space="preserve">The </w:t>
      </w:r>
      <w:r>
        <w:rPr>
          <w:rFonts w:hint="eastAsia"/>
          <w:lang w:val="en-US" w:eastAsia="zh-CN"/>
        </w:rPr>
        <w:t>MMTel Enabler Server</w:t>
      </w:r>
      <w:r>
        <w:t xml:space="preserve"> is authorized to use OMA </w:t>
      </w:r>
      <w:r>
        <w:rPr>
          <w:rFonts w:eastAsia="SimSun" w:hint="eastAsia"/>
          <w:lang w:val="en-US" w:eastAsia="zh-CN"/>
        </w:rPr>
        <w:t>ThirdPartyCall</w:t>
      </w:r>
      <w:r>
        <w:t xml:space="preserve"> API as specified in </w:t>
      </w:r>
      <w:r>
        <w:rPr>
          <w:rFonts w:hint="eastAsia"/>
          <w:lang w:val="en-US" w:eastAsia="zh-CN"/>
        </w:rPr>
        <w:t>OMA-TS-REST_NetAPI_ThirdPartyCall</w:t>
      </w:r>
      <w:r>
        <w:t> </w:t>
      </w:r>
      <w:r>
        <w:rPr>
          <w:rFonts w:hint="eastAsia"/>
          <w:lang w:val="en-US" w:eastAsia="zh-CN"/>
        </w:rPr>
        <w:t>[7]</w:t>
      </w:r>
      <w:r>
        <w:t>.</w:t>
      </w:r>
    </w:p>
    <w:p w14:paraId="3D726043" w14:textId="77777777" w:rsidR="0018526B" w:rsidRDefault="0018526B">
      <w:pPr>
        <w:ind w:left="568" w:hanging="284"/>
      </w:pPr>
    </w:p>
    <w:p w14:paraId="67E3BF62" w14:textId="77777777" w:rsidR="0018526B" w:rsidRDefault="00000000">
      <w:pPr>
        <w:pStyle w:val="TH"/>
        <w:rPr>
          <w:lang w:val="en-US" w:eastAsia="zh-CN"/>
        </w:rPr>
      </w:pPr>
      <w:r>
        <w:rPr>
          <w:lang w:val="en-US" w:eastAsia="zh-CN"/>
        </w:rPr>
        <w:object w:dxaOrig="7140" w:dyaOrig="4070" w14:anchorId="4EAE9D8F">
          <v:shape id="_x0000_i1036" type="#_x0000_t75" style="width:356.45pt;height:203pt" o:ole="">
            <v:imagedata r:id="rId31" o:title=""/>
            <o:lock v:ext="edit" aspectratio="f"/>
          </v:shape>
          <o:OLEObject Type="Embed" ProgID="Visio.Drawing.11" ShapeID="_x0000_i1036" DrawAspect="Content" ObjectID="_1829145775" r:id="rId32"/>
        </w:object>
      </w:r>
    </w:p>
    <w:p w14:paraId="2731F2A9" w14:textId="77777777" w:rsidR="0018526B" w:rsidRDefault="00000000">
      <w:pPr>
        <w:pStyle w:val="TF"/>
      </w:pPr>
      <w:r>
        <w:t>Figure 8.</w:t>
      </w:r>
      <w:r>
        <w:rPr>
          <w:lang w:val="en-US" w:eastAsia="zh-CN"/>
        </w:rPr>
        <w:t>4.</w:t>
      </w:r>
      <w:r>
        <w:rPr>
          <w:rFonts w:hint="eastAsia"/>
          <w:lang w:val="en-US" w:eastAsia="zh-CN"/>
        </w:rPr>
        <w:t>2</w:t>
      </w:r>
      <w:r>
        <w:t>.</w:t>
      </w:r>
      <w:r>
        <w:rPr>
          <w:rFonts w:hint="eastAsia"/>
          <w:lang w:val="en-US" w:eastAsia="zh-CN"/>
        </w:rPr>
        <w:t>2</w:t>
      </w:r>
      <w:r>
        <w:rPr>
          <w:lang w:val="en-US" w:eastAsia="zh-CN"/>
        </w:rPr>
        <w:t>.1</w:t>
      </w:r>
      <w:r>
        <w:t>-1: Establishing a Application Call with Data Channel capability</w:t>
      </w:r>
      <w:r>
        <w:rPr>
          <w:rFonts w:eastAsia="SimSun" w:hint="eastAsia"/>
          <w:lang w:val="en-US" w:eastAsia="zh-CN"/>
        </w:rPr>
        <w:t xml:space="preserve"> </w:t>
      </w:r>
      <w:r>
        <w:t>between non-IMS applications and DCMTSI client</w:t>
      </w:r>
    </w:p>
    <w:p w14:paraId="423711FD" w14:textId="5D872DE8" w:rsidR="0018526B" w:rsidRDefault="00000000">
      <w:pPr>
        <w:pStyle w:val="B1"/>
        <w:contextualSpacing w:val="0"/>
      </w:pPr>
      <w:r>
        <w:rPr>
          <w:lang w:eastAsia="zh-CN"/>
        </w:rPr>
        <w:t>1.</w:t>
      </w:r>
      <w:r>
        <w:rPr>
          <w:lang w:eastAsia="zh-CN"/>
        </w:rPr>
        <w:tab/>
      </w:r>
      <w:r>
        <w:rPr>
          <w:rFonts w:hint="eastAsia"/>
          <w:lang w:val="en-US" w:eastAsia="zh-CN"/>
        </w:rPr>
        <w:t xml:space="preserve">The </w:t>
      </w:r>
      <w:r>
        <w:rPr>
          <w:lang w:val="en-US" w:eastAsia="zh-CN"/>
        </w:rPr>
        <w:t>Application</w:t>
      </w:r>
      <w:r>
        <w:rPr>
          <w:rFonts w:hint="eastAsia"/>
          <w:lang w:val="en-US" w:eastAsia="zh-CN"/>
        </w:rPr>
        <w:t xml:space="preserve"> sends </w:t>
      </w:r>
      <w:r>
        <w:rPr>
          <w:lang w:val="en-US" w:eastAsia="zh-CN"/>
        </w:rPr>
        <w:t>an</w:t>
      </w:r>
      <w:r>
        <w:rPr>
          <w:rFonts w:hint="eastAsia"/>
          <w:lang w:val="en-US" w:eastAsia="zh-CN"/>
        </w:rPr>
        <w:t xml:space="preserve"> </w:t>
      </w:r>
      <w:r>
        <w:t xml:space="preserve">Application Call </w:t>
      </w:r>
      <w:r>
        <w:rPr>
          <w:rFonts w:hint="eastAsia"/>
        </w:rPr>
        <w:t>with</w:t>
      </w:r>
      <w:r>
        <w:t xml:space="preserve"> DC capability establishment</w:t>
      </w:r>
      <w:r>
        <w:rPr>
          <w:rFonts w:hint="eastAsia"/>
          <w:lang w:val="en-US" w:eastAsia="zh-CN"/>
        </w:rPr>
        <w:t xml:space="preserve"> request to the MMTel Enabler Server</w:t>
      </w:r>
      <w:r>
        <w:t>.</w:t>
      </w:r>
      <w:r>
        <w:rPr>
          <w:lang w:val="en-US" w:eastAsia="zh-CN"/>
        </w:rPr>
        <w:t xml:space="preserve"> The request message includes information elements as specified in clause 8.</w:t>
      </w:r>
      <w:r>
        <w:rPr>
          <w:rFonts w:hint="eastAsia"/>
          <w:lang w:val="en-US" w:eastAsia="zh-CN"/>
        </w:rPr>
        <w:t>4</w:t>
      </w:r>
      <w:r>
        <w:rPr>
          <w:lang w:val="en-US" w:eastAsia="zh-CN"/>
        </w:rPr>
        <w:t>.</w:t>
      </w:r>
      <w:r w:rsidR="00563329">
        <w:rPr>
          <w:lang w:val="en-US" w:eastAsia="zh-CN"/>
        </w:rPr>
        <w:t>2</w:t>
      </w:r>
      <w:r>
        <w:rPr>
          <w:lang w:val="en-US" w:eastAsia="zh-CN"/>
        </w:rPr>
        <w:t>.3.1</w:t>
      </w:r>
      <w:r>
        <w:t>.</w:t>
      </w:r>
    </w:p>
    <w:p w14:paraId="55B9F385" w14:textId="088B114E" w:rsidR="0018526B" w:rsidRDefault="00000000">
      <w:pPr>
        <w:pStyle w:val="B1"/>
        <w:contextualSpacing w:val="0"/>
        <w:rPr>
          <w:lang w:val="en-US" w:eastAsia="zh-CN"/>
        </w:rPr>
      </w:pPr>
      <w:r>
        <w:rPr>
          <w:lang w:eastAsia="zh-CN"/>
        </w:rPr>
        <w:t>2.</w:t>
      </w:r>
      <w:r>
        <w:rPr>
          <w:lang w:eastAsia="zh-CN"/>
        </w:rPr>
        <w:tab/>
        <w:t xml:space="preserve">Upon receiving the request, the </w:t>
      </w:r>
      <w:r>
        <w:rPr>
          <w:rFonts w:hint="eastAsia"/>
          <w:lang w:eastAsia="zh-CN"/>
        </w:rPr>
        <w:t>MMTel Enabler</w:t>
      </w:r>
      <w:r>
        <w:rPr>
          <w:lang w:eastAsia="zh-CN"/>
        </w:rPr>
        <w:t xml:space="preserve"> Server validates if the requester is authorized for the request, </w:t>
      </w:r>
      <w:r w:rsidR="00AC4DE9">
        <w:rPr>
          <w:lang w:eastAsia="zh-CN"/>
        </w:rPr>
        <w:t>i</w:t>
      </w:r>
      <w:r>
        <w:rPr>
          <w:lang w:eastAsia="zh-CN"/>
        </w:rPr>
        <w:t>f the requester is authorized then</w:t>
      </w:r>
      <w:r>
        <w:rPr>
          <w:rFonts w:hint="eastAsia"/>
          <w:lang w:val="en-US" w:eastAsia="zh-CN"/>
        </w:rPr>
        <w:t xml:space="preserve"> </w:t>
      </w:r>
      <w:r>
        <w:rPr>
          <w:lang w:eastAsia="zh-CN"/>
        </w:rPr>
        <w:t xml:space="preserve">the </w:t>
      </w:r>
      <w:r>
        <w:rPr>
          <w:rFonts w:hint="eastAsia"/>
          <w:lang w:eastAsia="zh-CN"/>
        </w:rPr>
        <w:t>MMTel Enabler</w:t>
      </w:r>
      <w:r>
        <w:rPr>
          <w:lang w:eastAsia="zh-CN"/>
        </w:rPr>
        <w:t xml:space="preserve"> Server can utilize the OMA Third Party Call API [</w:t>
      </w:r>
      <w:r>
        <w:rPr>
          <w:rFonts w:hint="eastAsia"/>
          <w:lang w:val="en-US" w:eastAsia="zh-CN"/>
        </w:rPr>
        <w:t>7</w:t>
      </w:r>
      <w:r>
        <w:rPr>
          <w:lang w:eastAsia="zh-CN"/>
        </w:rPr>
        <w:t xml:space="preserve">] to establish a Call session with audio </w:t>
      </w:r>
      <w:r>
        <w:rPr>
          <w:rFonts w:hint="eastAsia"/>
          <w:lang w:val="en-US" w:eastAsia="zh-CN"/>
        </w:rPr>
        <w:t>and/</w:t>
      </w:r>
      <w:r>
        <w:rPr>
          <w:lang w:eastAsia="zh-CN"/>
        </w:rPr>
        <w:t>or video media</w:t>
      </w:r>
      <w:r>
        <w:rPr>
          <w:rFonts w:hint="eastAsia"/>
          <w:lang w:val="en-US" w:eastAsia="zh-CN"/>
        </w:rPr>
        <w:t xml:space="preserve"> </w:t>
      </w:r>
      <w:r>
        <w:t xml:space="preserve">as specified in OMA-TS-REST_NetAPI_ThirdPartyCall </w:t>
      </w:r>
      <w:r>
        <w:rPr>
          <w:rFonts w:hint="eastAsia"/>
          <w:lang w:val="en-US" w:eastAsia="zh-CN"/>
        </w:rPr>
        <w:t xml:space="preserve">and obtain the result of the </w:t>
      </w:r>
      <w:r>
        <w:rPr>
          <w:lang w:val="en-US" w:eastAsia="zh-CN"/>
        </w:rPr>
        <w:t>Third-Party</w:t>
      </w:r>
      <w:r>
        <w:rPr>
          <w:rFonts w:hint="eastAsia"/>
          <w:lang w:val="en-US" w:eastAsia="zh-CN"/>
        </w:rPr>
        <w:t xml:space="preserve"> Call establishment</w:t>
      </w:r>
      <w:r>
        <w:rPr>
          <w:lang w:eastAsia="zh-CN"/>
        </w:rPr>
        <w:t xml:space="preserve">. </w:t>
      </w:r>
      <w:r>
        <w:rPr>
          <w:rFonts w:hint="eastAsia"/>
          <w:lang w:val="en-US" w:eastAsia="zh-CN"/>
        </w:rPr>
        <w:t>T</w:t>
      </w:r>
      <w:r>
        <w:t xml:space="preserve">he </w:t>
      </w:r>
      <w:r>
        <w:rPr>
          <w:rFonts w:hint="eastAsia"/>
        </w:rPr>
        <w:t>MMTel Enabler</w:t>
      </w:r>
      <w:r>
        <w:t xml:space="preserve"> Server </w:t>
      </w:r>
      <w:r w:rsidR="00AC4DE9">
        <w:t xml:space="preserve">may </w:t>
      </w:r>
      <w:r>
        <w:t>also</w:t>
      </w:r>
      <w:r>
        <w:rPr>
          <w:rFonts w:hint="eastAsia"/>
          <w:lang w:val="en-US" w:eastAsia="zh-CN"/>
        </w:rPr>
        <w:t xml:space="preserve"> </w:t>
      </w:r>
      <w:r>
        <w:t xml:space="preserve">obtains the </w:t>
      </w:r>
      <w:r>
        <w:rPr>
          <w:rFonts w:hint="eastAsia"/>
          <w:lang w:val="en-US" w:eastAsia="zh-CN"/>
        </w:rPr>
        <w:t xml:space="preserve">IMS Session ID associated with the </w:t>
      </w:r>
      <w:r>
        <w:rPr>
          <w:rFonts w:hint="eastAsia"/>
        </w:rPr>
        <w:t>Third</w:t>
      </w:r>
      <w:r>
        <w:rPr>
          <w:rFonts w:hint="eastAsia"/>
          <w:lang w:val="en-US" w:eastAsia="zh-CN"/>
        </w:rPr>
        <w:t xml:space="preserve"> Party Call as specified in RFC 7989 [</w:t>
      </w:r>
      <w:r w:rsidR="00AC4DE9">
        <w:rPr>
          <w:lang w:val="en-US" w:eastAsia="zh-CN"/>
        </w:rPr>
        <w:t>10</w:t>
      </w:r>
      <w:r>
        <w:rPr>
          <w:rFonts w:hint="eastAsia"/>
          <w:lang w:val="en-US" w:eastAsia="zh-CN"/>
        </w:rPr>
        <w:t>],</w:t>
      </w:r>
      <w:r>
        <w:rPr>
          <w:lang w:val="en-US" w:eastAsia="zh-CN"/>
        </w:rPr>
        <w:t xml:space="preserve"> </w:t>
      </w:r>
      <w:r>
        <w:rPr>
          <w:rFonts w:hint="eastAsia"/>
          <w:lang w:val="en-US" w:eastAsia="zh-CN"/>
        </w:rPr>
        <w:t xml:space="preserve">and handles the mapping between </w:t>
      </w:r>
      <w:r>
        <w:rPr>
          <w:lang w:val="en-US" w:eastAsia="zh-CN"/>
        </w:rPr>
        <w:t xml:space="preserve">the </w:t>
      </w:r>
      <w:r>
        <w:rPr>
          <w:rFonts w:hint="eastAsia"/>
          <w:lang w:val="en-US" w:eastAsia="zh-CN"/>
        </w:rPr>
        <w:t>OMA call session ID and the IMS session ID.</w:t>
      </w:r>
    </w:p>
    <w:p w14:paraId="59C022A3" w14:textId="5A238AE4" w:rsidR="0018526B" w:rsidRDefault="00000000">
      <w:pPr>
        <w:pStyle w:val="NO"/>
        <w:rPr>
          <w:lang w:eastAsia="zh-CN"/>
        </w:rPr>
      </w:pPr>
      <w:r>
        <w:t>NOTE </w:t>
      </w:r>
      <w:r>
        <w:rPr>
          <w:rFonts w:eastAsia="SimSun" w:hint="eastAsia"/>
          <w:lang w:val="en-US" w:eastAsia="zh-CN"/>
        </w:rPr>
        <w:t>1</w:t>
      </w:r>
      <w:r>
        <w:t>:</w:t>
      </w:r>
      <w:r>
        <w:tab/>
        <w:t xml:space="preserve">The </w:t>
      </w:r>
      <w:r>
        <w:rPr>
          <w:rFonts w:eastAsia="SimSun" w:hint="eastAsia"/>
          <w:lang w:val="en-US" w:eastAsia="zh-CN"/>
        </w:rPr>
        <w:t xml:space="preserve">OMA </w:t>
      </w:r>
      <w:r>
        <w:t>call session ID attribute in the OMA Third Party Call API is generated by the entity implementing the OMA APIs, which is different from the IMS session I</w:t>
      </w:r>
      <w:r w:rsidR="00AC4DE9">
        <w:t>D</w:t>
      </w:r>
      <w:r>
        <w:t>.</w:t>
      </w:r>
    </w:p>
    <w:p w14:paraId="3AFDA194" w14:textId="77777777" w:rsidR="0018526B" w:rsidRDefault="00000000">
      <w:pPr>
        <w:pStyle w:val="B1"/>
        <w:rPr>
          <w:lang w:eastAsia="zh-CN"/>
        </w:rPr>
      </w:pPr>
      <w:r>
        <w:rPr>
          <w:rFonts w:hint="eastAsia"/>
          <w:lang w:val="en-US" w:eastAsia="zh-CN"/>
        </w:rPr>
        <w:t>3,</w:t>
      </w:r>
      <w:r>
        <w:rPr>
          <w:lang w:eastAsia="zh-CN"/>
        </w:rPr>
        <w:tab/>
      </w:r>
      <w:r>
        <w:rPr>
          <w:rFonts w:hint="eastAsia"/>
          <w:lang w:val="en-US" w:eastAsia="zh-CN"/>
        </w:rPr>
        <w:t>T</w:t>
      </w:r>
      <w:r>
        <w:rPr>
          <w:lang w:eastAsia="zh-CN"/>
        </w:rPr>
        <w:t xml:space="preserve">he </w:t>
      </w:r>
      <w:r>
        <w:rPr>
          <w:rFonts w:hint="eastAsia"/>
          <w:lang w:eastAsia="zh-CN"/>
        </w:rPr>
        <w:t>MMTel Enabler Server</w:t>
      </w:r>
      <w:r>
        <w:rPr>
          <w:lang w:eastAsia="zh-CN"/>
        </w:rPr>
        <w:t xml:space="preserve"> utilizes the </w:t>
      </w:r>
      <w:bookmarkStart w:id="705" w:name="_Hlk178499632"/>
      <w:r>
        <w:rPr>
          <w:lang w:eastAsia="zh-CN"/>
        </w:rPr>
        <w:t>DC update</w:t>
      </w:r>
      <w:bookmarkEnd w:id="705"/>
      <w:r>
        <w:rPr>
          <w:lang w:eastAsia="zh-CN"/>
        </w:rPr>
        <w:t xml:space="preserve"> capability of the IMS core network to add DC media to the existing Application Call Session as specified in</w:t>
      </w:r>
      <w:r>
        <w:rPr>
          <w:rFonts w:hint="eastAsia"/>
          <w:lang w:eastAsia="zh-CN"/>
        </w:rPr>
        <w:t xml:space="preserve"> </w:t>
      </w:r>
      <w:r>
        <w:rPr>
          <w:lang w:eastAsia="zh-CN"/>
        </w:rPr>
        <w:t xml:space="preserve">Annex AC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lang w:eastAsia="zh-CN"/>
        </w:rPr>
        <w:t xml:space="preserve">. </w:t>
      </w:r>
      <w:r>
        <w:rPr>
          <w:rFonts w:hint="eastAsia"/>
          <w:lang w:val="en-US" w:eastAsia="zh-CN"/>
        </w:rPr>
        <w:t>T</w:t>
      </w:r>
      <w:r>
        <w:rPr>
          <w:lang w:eastAsia="zh-CN"/>
        </w:rPr>
        <w:t>he IMS core network returns the update result.</w:t>
      </w:r>
    </w:p>
    <w:p w14:paraId="2F2C86DB" w14:textId="20943774" w:rsidR="0018526B" w:rsidRDefault="00000000">
      <w:pPr>
        <w:ind w:left="568" w:hanging="284"/>
        <w:contextualSpacing/>
        <w:rPr>
          <w:lang w:val="en-US" w:eastAsia="zh-CN"/>
        </w:rPr>
      </w:pPr>
      <w:r>
        <w:rPr>
          <w:lang w:eastAsia="zh-CN"/>
        </w:rPr>
        <w:t>3.</w:t>
      </w:r>
      <w:r>
        <w:rPr>
          <w:lang w:eastAsia="zh-CN"/>
        </w:rPr>
        <w:tab/>
      </w:r>
      <w:r>
        <w:rPr>
          <w:rFonts w:hint="eastAsia"/>
          <w:lang w:eastAsia="zh-CN"/>
        </w:rPr>
        <w:t>The MMTel Enabler</w:t>
      </w:r>
      <w:r>
        <w:rPr>
          <w:lang w:eastAsia="zh-CN"/>
        </w:rPr>
        <w:t xml:space="preserve"> Server</w:t>
      </w:r>
      <w:r>
        <w:rPr>
          <w:rFonts w:hint="eastAsia"/>
          <w:lang w:eastAsia="zh-CN"/>
        </w:rPr>
        <w:t xml:space="preserve"> sends </w:t>
      </w:r>
      <w:r>
        <w:rPr>
          <w:lang w:eastAsia="zh-CN"/>
        </w:rPr>
        <w:t>an</w:t>
      </w:r>
      <w:r>
        <w:rPr>
          <w:rFonts w:hint="eastAsia"/>
          <w:lang w:eastAsia="zh-CN"/>
        </w:rPr>
        <w:t xml:space="preserve"> </w:t>
      </w:r>
      <w:r>
        <w:t>Application Call establishment</w:t>
      </w:r>
      <w:r>
        <w:rPr>
          <w:rFonts w:hint="eastAsia"/>
          <w:lang w:eastAsia="zh-CN"/>
        </w:rPr>
        <w:t xml:space="preserve"> response to the </w:t>
      </w:r>
      <w:r>
        <w:rPr>
          <w:lang w:val="en-US" w:eastAsia="zh-CN"/>
        </w:rPr>
        <w:t>Application</w:t>
      </w:r>
      <w:r>
        <w:rPr>
          <w:rFonts w:hint="eastAsia"/>
          <w:lang w:eastAsia="zh-CN"/>
        </w:rPr>
        <w:t xml:space="preserve">. </w:t>
      </w:r>
      <w:r>
        <w:rPr>
          <w:rFonts w:hint="eastAsia"/>
          <w:lang w:val="en-US" w:eastAsia="zh-CN"/>
        </w:rPr>
        <w:t xml:space="preserve">The response </w:t>
      </w:r>
      <w:r>
        <w:rPr>
          <w:lang w:val="en-US" w:eastAsia="zh-CN"/>
        </w:rPr>
        <w:t>message includes information elements as specified in clause 8.</w:t>
      </w:r>
      <w:r>
        <w:rPr>
          <w:rFonts w:hint="eastAsia"/>
          <w:lang w:val="en-US" w:eastAsia="zh-CN"/>
        </w:rPr>
        <w:t>4</w:t>
      </w:r>
      <w:r>
        <w:rPr>
          <w:lang w:val="en-US" w:eastAsia="zh-CN"/>
        </w:rPr>
        <w:t>.</w:t>
      </w:r>
      <w:r w:rsidR="00AC4DE9">
        <w:rPr>
          <w:lang w:val="en-US" w:eastAsia="zh-CN"/>
        </w:rPr>
        <w:t>2</w:t>
      </w:r>
      <w:r>
        <w:rPr>
          <w:lang w:val="en-US" w:eastAsia="zh-CN"/>
        </w:rPr>
        <w:t>.3.</w:t>
      </w:r>
      <w:r>
        <w:rPr>
          <w:rFonts w:hint="eastAsia"/>
          <w:lang w:val="en-US" w:eastAsia="zh-CN"/>
        </w:rPr>
        <w:t>2</w:t>
      </w:r>
      <w:r>
        <w:rPr>
          <w:lang w:val="en-US" w:eastAsia="zh-CN"/>
        </w:rPr>
        <w:t>.</w:t>
      </w:r>
    </w:p>
    <w:p w14:paraId="5A3E3C19" w14:textId="77777777" w:rsidR="0018526B" w:rsidRDefault="00000000">
      <w:pPr>
        <w:pStyle w:val="NO"/>
      </w:pPr>
      <w:r>
        <w:rPr>
          <w:rFonts w:hint="eastAsia"/>
        </w:rPr>
        <w:t>NOTE 2:</w:t>
      </w:r>
      <w:r>
        <w:rPr>
          <w:rFonts w:hint="eastAsia"/>
        </w:rPr>
        <w:tab/>
        <w:t>In this release, the MMTel Enabler Server is deployed in the PLMN operator domain.</w:t>
      </w:r>
    </w:p>
    <w:p w14:paraId="7C5750B5" w14:textId="77777777" w:rsidR="0018526B" w:rsidRDefault="00000000">
      <w:pPr>
        <w:pStyle w:val="Heading4"/>
      </w:pPr>
      <w:bookmarkStart w:id="706" w:name="_Toc218532986"/>
      <w:r>
        <w:t>8.4.</w:t>
      </w:r>
      <w:r>
        <w:rPr>
          <w:rFonts w:eastAsia="SimSun" w:hint="eastAsia"/>
          <w:lang w:val="en-US" w:eastAsia="zh-CN"/>
        </w:rPr>
        <w:t>2</w:t>
      </w:r>
      <w:r>
        <w:t>.3</w:t>
      </w:r>
      <w:r>
        <w:tab/>
        <w:t>Information flows</w:t>
      </w:r>
      <w:bookmarkEnd w:id="706"/>
    </w:p>
    <w:p w14:paraId="3CC02B50" w14:textId="77777777" w:rsidR="0018526B" w:rsidRDefault="00000000">
      <w:pPr>
        <w:pStyle w:val="Heading5"/>
      </w:pPr>
      <w:bookmarkStart w:id="707" w:name="_Toc218532987"/>
      <w:r>
        <w:t>8.4.</w:t>
      </w:r>
      <w:r>
        <w:rPr>
          <w:rFonts w:eastAsia="SimSun" w:hint="eastAsia"/>
          <w:lang w:val="en-US" w:eastAsia="zh-CN"/>
        </w:rPr>
        <w:t>2</w:t>
      </w:r>
      <w:r>
        <w:t>.3.1</w:t>
      </w:r>
      <w:r>
        <w:tab/>
      </w:r>
      <w:r>
        <w:rPr>
          <w:lang w:val="en-US" w:eastAsia="zh-CN"/>
        </w:rPr>
        <w:t>Application</w:t>
      </w:r>
      <w:r>
        <w:t xml:space="preserve"> Call establishment</w:t>
      </w:r>
      <w:r>
        <w:rPr>
          <w:rFonts w:hint="eastAsia"/>
        </w:rPr>
        <w:t xml:space="preserve"> request</w:t>
      </w:r>
      <w:bookmarkEnd w:id="707"/>
    </w:p>
    <w:p w14:paraId="334A63C5" w14:textId="77777777" w:rsidR="0018526B" w:rsidRDefault="00000000">
      <w:pPr>
        <w:rPr>
          <w:rFonts w:eastAsia="SimSun"/>
          <w:lang w:val="en-US" w:eastAsia="zh-CN"/>
        </w:rPr>
      </w:pPr>
      <w:r>
        <w:rPr>
          <w:lang w:val="en-US" w:eastAsia="zh-CN"/>
        </w:rPr>
        <w:t xml:space="preserve">The information elements of Application Call establishment request are as same as the elements in </w:t>
      </w:r>
      <w:r>
        <w:t>Table </w:t>
      </w:r>
      <w:r>
        <w:rPr>
          <w:rFonts w:eastAsia="SimSun" w:hint="eastAsia"/>
          <w:lang w:eastAsia="zh-CN"/>
        </w:rPr>
        <w:t>8.</w:t>
      </w:r>
      <w:r>
        <w:rPr>
          <w:rFonts w:eastAsia="SimSun" w:hint="eastAsia"/>
          <w:lang w:val="en-US" w:eastAsia="zh-CN"/>
        </w:rPr>
        <w:t>4</w:t>
      </w:r>
      <w:r>
        <w:rPr>
          <w:rFonts w:eastAsia="SimSun" w:hint="eastAsia"/>
          <w:lang w:eastAsia="zh-CN"/>
        </w:rPr>
        <w:t>.</w:t>
      </w:r>
      <w:r>
        <w:rPr>
          <w:rFonts w:eastAsia="SimSun" w:hint="eastAsia"/>
          <w:lang w:val="en-US" w:eastAsia="zh-CN"/>
        </w:rPr>
        <w:t>3</w:t>
      </w:r>
      <w:r>
        <w:t>.3.1-1.</w:t>
      </w:r>
    </w:p>
    <w:p w14:paraId="47E24FE3" w14:textId="77777777" w:rsidR="0018526B" w:rsidRDefault="00000000">
      <w:pPr>
        <w:pStyle w:val="Heading5"/>
      </w:pPr>
      <w:bookmarkStart w:id="708" w:name="_Toc218532988"/>
      <w:r>
        <w:t>8.4.</w:t>
      </w:r>
      <w:r>
        <w:rPr>
          <w:rFonts w:eastAsia="SimSun" w:hint="eastAsia"/>
          <w:lang w:val="en-US" w:eastAsia="zh-CN"/>
        </w:rPr>
        <w:t>2</w:t>
      </w:r>
      <w:r>
        <w:t>.3.2</w:t>
      </w:r>
      <w:r>
        <w:tab/>
      </w:r>
      <w:r>
        <w:rPr>
          <w:lang w:val="en-US" w:eastAsia="zh-CN"/>
        </w:rPr>
        <w:t>Application</w:t>
      </w:r>
      <w:r>
        <w:t xml:space="preserve"> Call establishment</w:t>
      </w:r>
      <w:r>
        <w:rPr>
          <w:rFonts w:hint="eastAsia"/>
        </w:rPr>
        <w:t xml:space="preserve"> re</w:t>
      </w:r>
      <w:r>
        <w:t>sponse</w:t>
      </w:r>
      <w:bookmarkEnd w:id="708"/>
    </w:p>
    <w:p w14:paraId="09E2E9FF" w14:textId="4ED59121" w:rsidR="0018526B" w:rsidRDefault="00000000">
      <w:r>
        <w:rPr>
          <w:lang w:val="en-US" w:eastAsia="zh-CN"/>
        </w:rPr>
        <w:t xml:space="preserve">The information elements of Application Call establishment response are as same as the elements in </w:t>
      </w:r>
      <w:r>
        <w:t>Table </w:t>
      </w:r>
      <w:r>
        <w:rPr>
          <w:rFonts w:eastAsia="SimSun" w:hint="eastAsia"/>
          <w:lang w:eastAsia="zh-CN"/>
        </w:rPr>
        <w:t>8.</w:t>
      </w:r>
      <w:r>
        <w:rPr>
          <w:rFonts w:eastAsia="SimSun" w:hint="eastAsia"/>
          <w:lang w:val="en-US" w:eastAsia="zh-CN"/>
        </w:rPr>
        <w:t>4</w:t>
      </w:r>
      <w:r>
        <w:rPr>
          <w:rFonts w:eastAsia="SimSun" w:hint="eastAsia"/>
          <w:lang w:eastAsia="zh-CN"/>
        </w:rPr>
        <w:t>.</w:t>
      </w:r>
      <w:r>
        <w:rPr>
          <w:rFonts w:eastAsia="SimSun" w:hint="eastAsia"/>
          <w:lang w:val="en-US" w:eastAsia="zh-CN"/>
        </w:rPr>
        <w:t>3</w:t>
      </w:r>
      <w:r>
        <w:t>.3.</w:t>
      </w:r>
      <w:r>
        <w:rPr>
          <w:rFonts w:eastAsia="SimSun" w:hint="eastAsia"/>
          <w:lang w:val="en-US" w:eastAsia="zh-CN"/>
        </w:rPr>
        <w:t>2</w:t>
      </w:r>
      <w:r>
        <w:t>-1.</w:t>
      </w:r>
    </w:p>
    <w:p w14:paraId="61378080" w14:textId="77777777" w:rsidR="0018526B" w:rsidRDefault="00000000">
      <w:pPr>
        <w:pStyle w:val="Heading3"/>
        <w:rPr>
          <w:lang w:val="en-US" w:eastAsia="zh-CN"/>
        </w:rPr>
      </w:pPr>
      <w:bookmarkStart w:id="709" w:name="_Toc183998965"/>
      <w:bookmarkStart w:id="710" w:name="_Toc27103"/>
      <w:bookmarkStart w:id="711" w:name="_Toc31287"/>
      <w:bookmarkStart w:id="712" w:name="_Toc9150"/>
      <w:bookmarkStart w:id="713" w:name="_Toc13155"/>
      <w:bookmarkStart w:id="714" w:name="_Toc218532989"/>
      <w:r>
        <w:t>8.4.</w:t>
      </w:r>
      <w:r>
        <w:rPr>
          <w:rFonts w:eastAsia="SimSun" w:hint="eastAsia"/>
          <w:lang w:val="en-US" w:eastAsia="zh-CN"/>
        </w:rPr>
        <w:t>3</w:t>
      </w:r>
      <w:r>
        <w:tab/>
      </w:r>
      <w:r>
        <w:rPr>
          <w:lang w:val="en-US" w:eastAsia="zh-CN"/>
        </w:rPr>
        <w:t>Third-Party Call service API with Data Channel capability</w:t>
      </w:r>
      <w:bookmarkEnd w:id="709"/>
      <w:bookmarkEnd w:id="710"/>
      <w:bookmarkEnd w:id="711"/>
      <w:bookmarkEnd w:id="712"/>
      <w:bookmarkEnd w:id="713"/>
      <w:bookmarkEnd w:id="714"/>
    </w:p>
    <w:p w14:paraId="2949966D" w14:textId="77777777" w:rsidR="0018526B" w:rsidRDefault="00000000">
      <w:pPr>
        <w:pStyle w:val="Heading4"/>
      </w:pPr>
      <w:bookmarkStart w:id="715" w:name="_Toc7277"/>
      <w:bookmarkStart w:id="716" w:name="_Toc183998966"/>
      <w:bookmarkStart w:id="717" w:name="_Toc13323"/>
      <w:bookmarkStart w:id="718" w:name="_Toc814"/>
      <w:bookmarkStart w:id="719" w:name="_Toc31934"/>
      <w:bookmarkStart w:id="720" w:name="_Toc218532990"/>
      <w:r>
        <w:t>8.4.</w:t>
      </w:r>
      <w:r>
        <w:rPr>
          <w:rFonts w:eastAsia="SimSun" w:hint="eastAsia"/>
          <w:lang w:val="en-US" w:eastAsia="zh-CN"/>
        </w:rPr>
        <w:t>3</w:t>
      </w:r>
      <w:r>
        <w:t>.1</w:t>
      </w:r>
      <w:r>
        <w:tab/>
        <w:t>General</w:t>
      </w:r>
      <w:bookmarkEnd w:id="715"/>
      <w:bookmarkEnd w:id="716"/>
      <w:bookmarkEnd w:id="717"/>
      <w:bookmarkEnd w:id="718"/>
      <w:bookmarkEnd w:id="719"/>
      <w:bookmarkEnd w:id="720"/>
    </w:p>
    <w:p w14:paraId="071CAAF8" w14:textId="77777777" w:rsidR="0018526B" w:rsidRDefault="00000000">
      <w:r>
        <w:t xml:space="preserve">The </w:t>
      </w:r>
      <w:r>
        <w:rPr>
          <w:rFonts w:hint="eastAsia"/>
          <w:lang w:val="en-US" w:eastAsia="zh-CN"/>
        </w:rPr>
        <w:t>MMTel Enabler Server</w:t>
      </w:r>
      <w:r>
        <w:t xml:space="preserve"> exposes the Third-Party Call service API with Data Channel capability to the </w:t>
      </w:r>
      <w:r>
        <w:rPr>
          <w:lang w:val="en-US" w:eastAsia="zh-CN"/>
        </w:rPr>
        <w:t>Vertical service provider</w:t>
      </w:r>
      <w:r>
        <w:t xml:space="preserve"> in order to support </w:t>
      </w:r>
      <w:r>
        <w:rPr>
          <w:lang w:eastAsia="zh-CN"/>
        </w:rPr>
        <w:t xml:space="preserve">establishing a </w:t>
      </w:r>
      <w:r>
        <w:rPr>
          <w:lang w:val="en-US"/>
        </w:rPr>
        <w:t>call</w:t>
      </w:r>
      <w:r>
        <w:rPr>
          <w:lang w:eastAsia="zh-CN"/>
        </w:rPr>
        <w:t xml:space="preserve"> </w:t>
      </w:r>
      <w:r>
        <w:t>between two UEs.</w:t>
      </w:r>
    </w:p>
    <w:p w14:paraId="71D797A0" w14:textId="77777777" w:rsidR="0018526B" w:rsidRDefault="00000000">
      <w:pPr>
        <w:pStyle w:val="Heading4"/>
      </w:pPr>
      <w:bookmarkStart w:id="721" w:name="_Toc7978"/>
      <w:bookmarkStart w:id="722" w:name="_Toc183998967"/>
      <w:bookmarkStart w:id="723" w:name="_Toc12853"/>
      <w:bookmarkStart w:id="724" w:name="_Toc8674"/>
      <w:bookmarkStart w:id="725" w:name="_Toc21013"/>
      <w:bookmarkStart w:id="726" w:name="_Toc218532991"/>
      <w:r>
        <w:lastRenderedPageBreak/>
        <w:t>8.4.</w:t>
      </w:r>
      <w:r>
        <w:rPr>
          <w:rFonts w:eastAsia="SimSun" w:hint="eastAsia"/>
          <w:lang w:val="en-US" w:eastAsia="zh-CN"/>
        </w:rPr>
        <w:t>3</w:t>
      </w:r>
      <w:r>
        <w:t>.2</w:t>
      </w:r>
      <w:r>
        <w:tab/>
        <w:t>Procedure</w:t>
      </w:r>
      <w:bookmarkEnd w:id="721"/>
      <w:bookmarkEnd w:id="722"/>
      <w:bookmarkEnd w:id="723"/>
      <w:bookmarkEnd w:id="724"/>
      <w:bookmarkEnd w:id="725"/>
      <w:bookmarkEnd w:id="726"/>
    </w:p>
    <w:p w14:paraId="76E0C36B" w14:textId="77777777" w:rsidR="0018526B" w:rsidRDefault="00000000">
      <w:pPr>
        <w:pStyle w:val="Heading5"/>
        <w:rPr>
          <w:lang w:val="en-US" w:eastAsia="zh-CN"/>
        </w:rPr>
      </w:pPr>
      <w:bookmarkStart w:id="727" w:name="_Toc183998968"/>
      <w:bookmarkStart w:id="728" w:name="_Toc27268"/>
      <w:bookmarkStart w:id="729" w:name="_Toc13583"/>
      <w:bookmarkStart w:id="730" w:name="_Toc24627"/>
      <w:bookmarkStart w:id="731" w:name="_Toc28684"/>
      <w:bookmarkStart w:id="732" w:name="_Toc218532992"/>
      <w:r>
        <w:t>8.4.</w:t>
      </w:r>
      <w:r>
        <w:rPr>
          <w:rFonts w:eastAsia="SimSun" w:hint="eastAsia"/>
          <w:lang w:val="en-US" w:eastAsia="zh-CN"/>
        </w:rPr>
        <w:t>3</w:t>
      </w:r>
      <w:r>
        <w:rPr>
          <w:lang w:eastAsia="ko-KR"/>
        </w:rPr>
        <w:t>.2.1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w:t>
      </w:r>
      <w:r>
        <w:t xml:space="preserve"> </w:t>
      </w:r>
      <w:r>
        <w:rPr>
          <w:rFonts w:hint="eastAsia"/>
          <w:lang w:eastAsia="zh-CN"/>
        </w:rPr>
        <w:t>Third-Party</w:t>
      </w:r>
      <w:r>
        <w:rPr>
          <w:lang w:val="en-US" w:eastAsia="zh-CN"/>
        </w:rPr>
        <w:t xml:space="preserve"> Call with Data Channel capability</w:t>
      </w:r>
      <w:bookmarkEnd w:id="727"/>
      <w:bookmarkEnd w:id="728"/>
      <w:bookmarkEnd w:id="729"/>
      <w:bookmarkEnd w:id="730"/>
      <w:bookmarkEnd w:id="731"/>
      <w:bookmarkEnd w:id="732"/>
    </w:p>
    <w:p w14:paraId="27B5C819" w14:textId="77777777" w:rsidR="0018526B" w:rsidRDefault="00000000">
      <w:pPr>
        <w:rPr>
          <w:lang w:eastAsia="zh-CN"/>
        </w:rPr>
      </w:pPr>
      <w:r>
        <w:t>Figure </w:t>
      </w:r>
      <w:r>
        <w:rPr>
          <w:lang w:eastAsia="zh-CN"/>
        </w:rPr>
        <w:t>8.4.</w:t>
      </w:r>
      <w:r>
        <w:rPr>
          <w:rFonts w:hint="eastAsia"/>
          <w:lang w:val="en-US" w:eastAsia="zh-CN"/>
        </w:rPr>
        <w:t>3</w:t>
      </w:r>
      <w:r>
        <w:rPr>
          <w:lang w:eastAsia="zh-CN"/>
        </w:rPr>
        <w:t>.2.1-1 illustrates</w:t>
      </w:r>
      <w:r>
        <w:t xml:space="preserve"> the operation to establish a Third-Party Call with Data Channel capability</w:t>
      </w:r>
      <w:r>
        <w:rPr>
          <w:lang w:eastAsia="zh-CN"/>
        </w:rPr>
        <w:t xml:space="preserve">. </w:t>
      </w:r>
    </w:p>
    <w:p w14:paraId="03CA340A" w14:textId="77777777" w:rsidR="0018526B" w:rsidRDefault="00000000">
      <w:r>
        <w:t>Pre-conditions:</w:t>
      </w:r>
    </w:p>
    <w:p w14:paraId="7F3B05A6" w14:textId="77777777" w:rsidR="0018526B" w:rsidRDefault="00000000">
      <w:pPr>
        <w:pStyle w:val="B1"/>
        <w:contextualSpacing w:val="0"/>
      </w:pPr>
      <w:r>
        <w:t>1.</w:t>
      </w:r>
      <w:r>
        <w:tab/>
        <w:t xml:space="preserve">The </w:t>
      </w:r>
      <w:r>
        <w:rPr>
          <w:lang w:val="en-US" w:eastAsia="zh-CN"/>
        </w:rPr>
        <w:t>Vertical service provider</w:t>
      </w:r>
      <w:r>
        <w:t xml:space="preserve"> is authorized to use Third-Party Call service API provided by the </w:t>
      </w:r>
      <w:r>
        <w:rPr>
          <w:rFonts w:hint="eastAsia"/>
          <w:lang w:val="en-US" w:eastAsia="zh-CN"/>
        </w:rPr>
        <w:t>MMTel Enabler Server</w:t>
      </w:r>
      <w:r>
        <w:t>.</w:t>
      </w:r>
    </w:p>
    <w:p w14:paraId="16549CFB" w14:textId="77777777" w:rsidR="0018526B" w:rsidRDefault="00000000">
      <w:pPr>
        <w:pStyle w:val="B1"/>
        <w:contextualSpacing w:val="0"/>
      </w:pPr>
      <w:r>
        <w:t>2.</w:t>
      </w:r>
      <w:r>
        <w:tab/>
        <w:t xml:space="preserve">The </w:t>
      </w:r>
      <w:r>
        <w:rPr>
          <w:rFonts w:hint="eastAsia"/>
          <w:lang w:val="en-US" w:eastAsia="zh-CN"/>
        </w:rPr>
        <w:t>MMTel Enabler Server</w:t>
      </w:r>
      <w:r>
        <w:t xml:space="preserve"> is authorized to use the IMS DC capability APIs </w:t>
      </w:r>
      <w:r>
        <w:rPr>
          <w:lang w:eastAsia="ko-KR"/>
        </w:rPr>
        <w:t xml:space="preserve">as defined in </w:t>
      </w:r>
      <w:r>
        <w:rPr>
          <w:rFonts w:eastAsia="SimSun" w:hint="eastAsia"/>
          <w:lang w:val="en-US" w:eastAsia="zh-CN"/>
        </w:rPr>
        <w:t>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[3]</w:t>
      </w:r>
      <w:r>
        <w:t>.</w:t>
      </w:r>
    </w:p>
    <w:p w14:paraId="4716FD69" w14:textId="77777777" w:rsidR="0018526B" w:rsidRDefault="00000000">
      <w:pPr>
        <w:pStyle w:val="B1"/>
        <w:contextualSpacing w:val="0"/>
      </w:pPr>
      <w:r>
        <w:t>3.</w:t>
      </w:r>
      <w:r>
        <w:tab/>
        <w:t xml:space="preserve">The </w:t>
      </w:r>
      <w:r>
        <w:rPr>
          <w:rFonts w:hint="eastAsia"/>
          <w:lang w:val="en-US" w:eastAsia="zh-CN"/>
        </w:rPr>
        <w:t>MMTel Enabler Server</w:t>
      </w:r>
      <w:r>
        <w:t xml:space="preserve"> is authorized to use OMA THIRD PARTY CALL API as specified in </w:t>
      </w:r>
      <w:r>
        <w:rPr>
          <w:rFonts w:hint="eastAsia"/>
          <w:lang w:val="en-US" w:eastAsia="zh-CN"/>
        </w:rPr>
        <w:t>OMA-TS-REST_NetAPI_ThirdPartyCall</w:t>
      </w:r>
      <w:r>
        <w:t> </w:t>
      </w:r>
      <w:r>
        <w:rPr>
          <w:rFonts w:hint="eastAsia"/>
          <w:lang w:val="en-US" w:eastAsia="zh-CN"/>
        </w:rPr>
        <w:t>[7]</w:t>
      </w:r>
      <w:r>
        <w:t>.</w:t>
      </w:r>
    </w:p>
    <w:p w14:paraId="58046FC6" w14:textId="77777777" w:rsidR="0018526B" w:rsidRDefault="0018526B">
      <w:pPr>
        <w:ind w:left="568" w:hanging="284"/>
      </w:pPr>
    </w:p>
    <w:p w14:paraId="3D40D579" w14:textId="77777777" w:rsidR="0018526B" w:rsidRDefault="00000000">
      <w:pPr>
        <w:pStyle w:val="TH"/>
        <w:rPr>
          <w:lang w:val="en-US" w:eastAsia="zh-CN"/>
        </w:rPr>
      </w:pPr>
      <w:r>
        <w:rPr>
          <w:lang w:val="en-US" w:eastAsia="zh-CN"/>
        </w:rPr>
        <w:object w:dxaOrig="7152" w:dyaOrig="4092" w14:anchorId="1BDF49E6">
          <v:shape id="_x0000_i1037" type="#_x0000_t75" style="width:358.45pt;height:205.4pt" o:ole="">
            <v:imagedata r:id="rId33" o:title=""/>
            <o:lock v:ext="edit" aspectratio="f"/>
          </v:shape>
          <o:OLEObject Type="Embed" ProgID="Visio.Drawing.11" ShapeID="_x0000_i1037" DrawAspect="Content" ObjectID="_1829145776" r:id="rId34"/>
        </w:object>
      </w:r>
    </w:p>
    <w:p w14:paraId="7B4A54ED" w14:textId="77777777" w:rsidR="0018526B" w:rsidRDefault="00000000">
      <w:pPr>
        <w:pStyle w:val="TF"/>
        <w:rPr>
          <w:lang w:val="en-US" w:eastAsia="zh-CN"/>
        </w:rPr>
      </w:pPr>
      <w:r>
        <w:t>Figure 8.</w:t>
      </w:r>
      <w:r>
        <w:rPr>
          <w:lang w:val="en-US" w:eastAsia="zh-CN"/>
        </w:rPr>
        <w:t>4.</w:t>
      </w:r>
      <w:r>
        <w:rPr>
          <w:rFonts w:hint="eastAsia"/>
          <w:lang w:val="en-US" w:eastAsia="zh-CN"/>
        </w:rPr>
        <w:t>3</w:t>
      </w:r>
      <w:r>
        <w:t>.</w:t>
      </w:r>
      <w:r>
        <w:rPr>
          <w:rFonts w:hint="eastAsia"/>
          <w:lang w:val="en-US" w:eastAsia="zh-CN"/>
        </w:rPr>
        <w:t>2</w:t>
      </w:r>
      <w:r>
        <w:rPr>
          <w:lang w:val="en-US" w:eastAsia="zh-CN"/>
        </w:rPr>
        <w:t>.1</w:t>
      </w:r>
      <w:r>
        <w:t xml:space="preserve">-1: Establishing a </w:t>
      </w:r>
      <w:r>
        <w:rPr>
          <w:rFonts w:hint="eastAsia"/>
        </w:rPr>
        <w:t xml:space="preserve">Third-Party </w:t>
      </w:r>
      <w:r>
        <w:t>Call with Data Channel capability</w:t>
      </w:r>
    </w:p>
    <w:p w14:paraId="6DA8FD5C" w14:textId="77777777" w:rsidR="0018526B" w:rsidRDefault="00000000">
      <w:pPr>
        <w:pStyle w:val="B1"/>
        <w:contextualSpacing w:val="0"/>
      </w:pPr>
      <w:r>
        <w:rPr>
          <w:lang w:eastAsia="zh-CN"/>
        </w:rPr>
        <w:t>1.</w:t>
      </w:r>
      <w:r>
        <w:rPr>
          <w:lang w:eastAsia="zh-CN"/>
        </w:rPr>
        <w:tab/>
      </w:r>
      <w:r>
        <w:rPr>
          <w:rFonts w:hint="eastAsia"/>
          <w:lang w:val="en-US" w:eastAsia="zh-CN"/>
        </w:rPr>
        <w:t xml:space="preserve">The </w:t>
      </w:r>
      <w:r>
        <w:rPr>
          <w:lang w:val="en-US" w:eastAsia="zh-CN"/>
        </w:rPr>
        <w:t>Vertical service provider</w:t>
      </w:r>
      <w:r>
        <w:rPr>
          <w:rFonts w:hint="eastAsia"/>
          <w:lang w:val="en-US" w:eastAsia="zh-CN"/>
        </w:rPr>
        <w:t xml:space="preserve"> sends a </w:t>
      </w:r>
      <w:r>
        <w:t>Third-Party Call with DC capability establishment</w:t>
      </w:r>
      <w:r>
        <w:rPr>
          <w:rFonts w:hint="eastAsia"/>
          <w:lang w:val="en-US" w:eastAsia="zh-CN"/>
        </w:rPr>
        <w:t xml:space="preserve"> request to the MMTel Enabler Server</w:t>
      </w:r>
      <w:r>
        <w:t>.</w:t>
      </w:r>
      <w:r>
        <w:rPr>
          <w:rFonts w:eastAsia="SimSun" w:hint="eastAsia"/>
          <w:lang w:val="en-US" w:eastAsia="zh-CN"/>
        </w:rPr>
        <w:t xml:space="preserve"> </w:t>
      </w:r>
      <w:r>
        <w:rPr>
          <w:lang w:val="en-US" w:eastAsia="zh-CN"/>
        </w:rPr>
        <w:t>The request message includes information elements as specified in clause 8.</w:t>
      </w:r>
      <w:r>
        <w:rPr>
          <w:rFonts w:hint="eastAsia"/>
          <w:lang w:val="en-US" w:eastAsia="zh-CN"/>
        </w:rPr>
        <w:t>4</w:t>
      </w:r>
      <w:r>
        <w:rPr>
          <w:lang w:val="en-US" w:eastAsia="zh-CN"/>
        </w:rPr>
        <w:t>.</w:t>
      </w:r>
      <w:r>
        <w:rPr>
          <w:rFonts w:hint="eastAsia"/>
          <w:lang w:val="en-US" w:eastAsia="zh-CN"/>
        </w:rPr>
        <w:t>3</w:t>
      </w:r>
      <w:r>
        <w:rPr>
          <w:lang w:val="en-US" w:eastAsia="zh-CN"/>
        </w:rPr>
        <w:t>.3.1</w:t>
      </w:r>
      <w:r>
        <w:t>.</w:t>
      </w:r>
    </w:p>
    <w:p w14:paraId="070C969B" w14:textId="77777777" w:rsidR="0018526B" w:rsidRDefault="00000000">
      <w:pPr>
        <w:pStyle w:val="B1"/>
        <w:contextualSpacing w:val="0"/>
      </w:pPr>
      <w:r>
        <w:rPr>
          <w:lang w:eastAsia="zh-CN"/>
        </w:rPr>
        <w:t>2.</w:t>
      </w:r>
      <w:r>
        <w:rPr>
          <w:lang w:eastAsia="zh-CN"/>
        </w:rPr>
        <w:tab/>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w:t>
      </w:r>
      <w:r>
        <w:rPr>
          <w:rFonts w:hint="eastAsia"/>
          <w:lang w:val="en-US" w:eastAsia="zh-CN"/>
        </w:rPr>
        <w:t xml:space="preserve"> </w:t>
      </w:r>
      <w:r>
        <w:t xml:space="preserve">the </w:t>
      </w:r>
      <w:r>
        <w:rPr>
          <w:rFonts w:hint="eastAsia"/>
        </w:rPr>
        <w:t>MMTel Enabler</w:t>
      </w:r>
      <w:r>
        <w:t xml:space="preserve"> Server utilizes the </w:t>
      </w:r>
      <w:r>
        <w:rPr>
          <w:lang w:eastAsia="zh-CN"/>
        </w:rPr>
        <w:t>OMA Third Party Call API [</w:t>
      </w:r>
      <w:r>
        <w:rPr>
          <w:rFonts w:hint="eastAsia"/>
          <w:lang w:val="en-US" w:eastAsia="zh-CN"/>
        </w:rPr>
        <w:t>7</w:t>
      </w:r>
      <w:r>
        <w:rPr>
          <w:lang w:eastAsia="zh-CN"/>
        </w:rPr>
        <w:t xml:space="preserve">] </w:t>
      </w:r>
      <w:r>
        <w:t xml:space="preserve">to establish a Third-Party Call session with audio </w:t>
      </w:r>
      <w:r>
        <w:rPr>
          <w:rFonts w:hint="eastAsia"/>
          <w:lang w:val="en-US" w:eastAsia="zh-CN"/>
        </w:rPr>
        <w:t>and/</w:t>
      </w:r>
      <w:r>
        <w:t>or video media as specified in OMA-TS-REST_NetAPI_ThirdPartyCall</w:t>
      </w:r>
      <w:r>
        <w:rPr>
          <w:rFonts w:hint="eastAsia"/>
          <w:lang w:val="en-US" w:eastAsia="zh-CN"/>
        </w:rPr>
        <w:t xml:space="preserve"> and obtain the result of the Third Party Call establishment</w:t>
      </w:r>
      <w:r>
        <w:rPr>
          <w:lang w:val="en-US"/>
        </w:rPr>
        <w:t>.</w:t>
      </w:r>
      <w:r>
        <w:t xml:space="preserve"> </w:t>
      </w:r>
      <w:r>
        <w:rPr>
          <w:rFonts w:hint="eastAsia"/>
          <w:lang w:val="en-US" w:eastAsia="zh-CN"/>
        </w:rPr>
        <w:t>T</w:t>
      </w:r>
      <w:r>
        <w:t xml:space="preserve">he </w:t>
      </w:r>
      <w:r>
        <w:rPr>
          <w:rFonts w:hint="eastAsia"/>
        </w:rPr>
        <w:t>MMTel Enabler</w:t>
      </w:r>
      <w:r>
        <w:t xml:space="preserve"> Server obtains </w:t>
      </w:r>
      <w:r>
        <w:rPr>
          <w:rFonts w:hint="eastAsia"/>
          <w:lang w:val="en-US" w:eastAsia="zh-CN"/>
        </w:rPr>
        <w:t>IMS Session ID associated with the Third Party Call as specified in RFC 7989 [10],</w:t>
      </w:r>
      <w:r>
        <w:t>the OMA API call</w:t>
      </w:r>
      <w:r>
        <w:rPr>
          <w:rFonts w:hint="eastAsia"/>
          <w:lang w:val="en-US" w:eastAsia="zh-CN"/>
        </w:rPr>
        <w:t xml:space="preserve"> </w:t>
      </w:r>
      <w:r>
        <w:t xml:space="preserve">Session ID </w:t>
      </w:r>
      <w:r>
        <w:rPr>
          <w:rFonts w:hint="eastAsia"/>
          <w:lang w:val="en-US" w:eastAsia="zh-CN"/>
        </w:rPr>
        <w:t>and handles the mapping between OMA call session ID and the IMS session ID</w:t>
      </w:r>
    </w:p>
    <w:p w14:paraId="08FA663E" w14:textId="04D2FED2" w:rsidR="0018526B" w:rsidRDefault="00000000">
      <w:pPr>
        <w:pStyle w:val="NO"/>
      </w:pPr>
      <w:r>
        <w:t>NOTE </w:t>
      </w:r>
      <w:r w:rsidR="00B472EB">
        <w:t>1</w:t>
      </w:r>
      <w:r>
        <w:t>:</w:t>
      </w:r>
      <w:r>
        <w:tab/>
        <w:t xml:space="preserve">The </w:t>
      </w:r>
      <w:r>
        <w:rPr>
          <w:rFonts w:eastAsia="SimSun" w:hint="eastAsia"/>
          <w:lang w:val="en-US" w:eastAsia="zh-CN"/>
        </w:rPr>
        <w:t xml:space="preserve">OMA </w:t>
      </w:r>
      <w:r>
        <w:t>call session ID attribute in the OMA Third Party Call API is generated by the entity implementing the OMA APIs, which is different from the IMS session Id.</w:t>
      </w:r>
    </w:p>
    <w:p w14:paraId="09311944" w14:textId="77777777" w:rsidR="0018526B" w:rsidRDefault="00000000">
      <w:pPr>
        <w:pStyle w:val="B1"/>
        <w:contextualSpacing w:val="0"/>
        <w:rPr>
          <w:lang w:eastAsia="zh-CN"/>
        </w:rPr>
      </w:pPr>
      <w:r>
        <w:rPr>
          <w:rFonts w:hint="eastAsia"/>
          <w:lang w:val="en-US" w:eastAsia="zh-CN"/>
        </w:rPr>
        <w:t>3.</w:t>
      </w:r>
      <w:r>
        <w:rPr>
          <w:lang w:eastAsia="zh-CN"/>
        </w:rPr>
        <w:tab/>
        <w:t xml:space="preserve">the </w:t>
      </w:r>
      <w:r>
        <w:rPr>
          <w:rFonts w:hint="eastAsia"/>
          <w:lang w:eastAsia="zh-CN"/>
        </w:rPr>
        <w:t>MMTel Enabler Server</w:t>
      </w:r>
      <w:r>
        <w:rPr>
          <w:lang w:eastAsia="zh-CN"/>
        </w:rPr>
        <w:t xml:space="preserve"> utilizes the DC update capability of the IMS core network to add DC media to the existing Third-Party Call Session as specified in</w:t>
      </w:r>
      <w:r>
        <w:rPr>
          <w:rFonts w:hint="eastAsia"/>
          <w:lang w:eastAsia="zh-CN"/>
        </w:rPr>
        <w:t xml:space="preserve"> 3GPP TS 23.228</w:t>
      </w:r>
      <w:r>
        <w:rPr>
          <w:lang w:eastAsia="zh-CN"/>
        </w:rPr>
        <w:t> </w:t>
      </w:r>
      <w:r>
        <w:rPr>
          <w:rFonts w:hint="eastAsia"/>
          <w:lang w:eastAsia="zh-CN"/>
        </w:rPr>
        <w:t>[</w:t>
      </w:r>
      <w:r>
        <w:rPr>
          <w:rFonts w:hint="eastAsia"/>
          <w:lang w:val="en-US" w:eastAsia="zh-CN"/>
        </w:rPr>
        <w:t>3</w:t>
      </w:r>
      <w:r>
        <w:rPr>
          <w:rFonts w:hint="eastAsia"/>
          <w:lang w:eastAsia="zh-CN"/>
        </w:rPr>
        <w:t>]</w:t>
      </w:r>
      <w:r>
        <w:rPr>
          <w:rFonts w:hint="eastAsia"/>
          <w:lang w:val="en-US" w:eastAsia="zh-CN"/>
        </w:rPr>
        <w:t xml:space="preserve">, and </w:t>
      </w:r>
      <w:r>
        <w:rPr>
          <w:lang w:eastAsia="zh-CN"/>
        </w:rPr>
        <w:t>the IMS core network returns the update result.</w:t>
      </w:r>
    </w:p>
    <w:p w14:paraId="3BA2F6C8" w14:textId="77777777" w:rsidR="0018526B" w:rsidRDefault="00000000">
      <w:pPr>
        <w:pStyle w:val="B1"/>
        <w:contextualSpacing w:val="0"/>
      </w:pPr>
      <w:r>
        <w:rPr>
          <w:rFonts w:hint="eastAsia"/>
          <w:lang w:val="en-US" w:eastAsia="zh-CN"/>
        </w:rPr>
        <w:t>4</w:t>
      </w:r>
      <w:r>
        <w:rPr>
          <w:lang w:eastAsia="zh-CN"/>
        </w:rPr>
        <w:t>.</w:t>
      </w:r>
      <w:r>
        <w:rPr>
          <w:lang w:eastAsia="zh-CN"/>
        </w:rPr>
        <w:tab/>
      </w:r>
      <w:r>
        <w:rPr>
          <w:rFonts w:hint="eastAsia"/>
          <w:lang w:eastAsia="zh-CN"/>
        </w:rPr>
        <w:t>The MMTel Enabler</w:t>
      </w:r>
      <w:r>
        <w:rPr>
          <w:lang w:eastAsia="zh-CN"/>
        </w:rPr>
        <w:t xml:space="preserve"> Server</w:t>
      </w:r>
      <w:r>
        <w:rPr>
          <w:rFonts w:hint="eastAsia"/>
          <w:lang w:eastAsia="zh-CN"/>
        </w:rPr>
        <w:t xml:space="preserve"> sends a </w:t>
      </w:r>
      <w:r>
        <w:t>Third-Party Call with DC capability establishment</w:t>
      </w:r>
      <w:r>
        <w:rPr>
          <w:rFonts w:hint="eastAsia"/>
          <w:lang w:eastAsia="zh-CN"/>
        </w:rPr>
        <w:t xml:space="preserve"> response to the </w:t>
      </w:r>
      <w:r>
        <w:rPr>
          <w:lang w:val="en-US" w:eastAsia="zh-CN"/>
        </w:rPr>
        <w:t>Vertical service provider</w:t>
      </w:r>
      <w:r>
        <w:rPr>
          <w:lang w:eastAsia="zh-CN"/>
        </w:rPr>
        <w:t>.</w:t>
      </w:r>
      <w:r>
        <w:rPr>
          <w:rFonts w:hint="eastAsia"/>
          <w:lang w:val="en-US" w:eastAsia="zh-CN"/>
        </w:rPr>
        <w:t xml:space="preserve"> The response </w:t>
      </w:r>
      <w:r>
        <w:rPr>
          <w:lang w:val="en-US" w:eastAsia="zh-CN"/>
        </w:rPr>
        <w:t>message includes information elements as specified in clause 8.</w:t>
      </w:r>
      <w:r>
        <w:rPr>
          <w:rFonts w:hint="eastAsia"/>
          <w:lang w:val="en-US" w:eastAsia="zh-CN"/>
        </w:rPr>
        <w:t>4</w:t>
      </w:r>
      <w:r>
        <w:rPr>
          <w:lang w:val="en-US" w:eastAsia="zh-CN"/>
        </w:rPr>
        <w:t>.</w:t>
      </w:r>
      <w:r>
        <w:rPr>
          <w:rFonts w:hint="eastAsia"/>
          <w:lang w:val="en-US" w:eastAsia="zh-CN"/>
        </w:rPr>
        <w:t>3</w:t>
      </w:r>
      <w:r>
        <w:rPr>
          <w:lang w:val="en-US" w:eastAsia="zh-CN"/>
        </w:rPr>
        <w:t>.3.</w:t>
      </w:r>
      <w:r>
        <w:rPr>
          <w:rFonts w:hint="eastAsia"/>
          <w:lang w:val="en-US" w:eastAsia="zh-CN"/>
        </w:rPr>
        <w:t>2</w:t>
      </w:r>
      <w:r>
        <w:t>.</w:t>
      </w:r>
    </w:p>
    <w:p w14:paraId="75E22F85" w14:textId="77777777" w:rsidR="0018526B" w:rsidRDefault="00000000">
      <w:pPr>
        <w:pStyle w:val="NO"/>
        <w:rPr>
          <w:lang w:val="en-US" w:eastAsia="zh-CN"/>
        </w:rPr>
      </w:pPr>
      <w:r>
        <w:rPr>
          <w:rFonts w:hint="eastAsia"/>
          <w:lang w:val="en-US" w:eastAsia="zh-CN"/>
        </w:rPr>
        <w:t>NOTE 2:</w:t>
      </w:r>
      <w:r>
        <w:rPr>
          <w:rFonts w:hint="eastAsia"/>
          <w:lang w:val="en-US" w:eastAsia="zh-CN"/>
        </w:rPr>
        <w:tab/>
        <w:t>In this release, the MMTel Enabler Server is deployed in the PLMN operator domain.</w:t>
      </w:r>
    </w:p>
    <w:p w14:paraId="72680315" w14:textId="77777777" w:rsidR="0018526B" w:rsidRDefault="00000000">
      <w:pPr>
        <w:pStyle w:val="Heading4"/>
      </w:pPr>
      <w:bookmarkStart w:id="733" w:name="_Toc26019"/>
      <w:bookmarkStart w:id="734" w:name="_Toc218532993"/>
      <w:r>
        <w:lastRenderedPageBreak/>
        <w:t>8.4.</w:t>
      </w:r>
      <w:r>
        <w:rPr>
          <w:rFonts w:eastAsia="SimSun" w:hint="eastAsia"/>
          <w:lang w:val="en-US" w:eastAsia="zh-CN"/>
        </w:rPr>
        <w:t>3</w:t>
      </w:r>
      <w:r>
        <w:t>.</w:t>
      </w:r>
      <w:r>
        <w:rPr>
          <w:rFonts w:eastAsia="SimSun" w:hint="eastAsia"/>
          <w:lang w:val="en-US" w:eastAsia="zh-CN"/>
        </w:rPr>
        <w:t>3</w:t>
      </w:r>
      <w:r>
        <w:tab/>
        <w:t>Information flows</w:t>
      </w:r>
      <w:bookmarkEnd w:id="733"/>
      <w:bookmarkEnd w:id="734"/>
    </w:p>
    <w:p w14:paraId="1B4B3352" w14:textId="77777777" w:rsidR="0018526B" w:rsidRDefault="00000000">
      <w:pPr>
        <w:pStyle w:val="Heading5"/>
      </w:pPr>
      <w:bookmarkStart w:id="735" w:name="_Toc23064"/>
      <w:bookmarkStart w:id="736" w:name="_Toc218532994"/>
      <w:r>
        <w:t>8.</w:t>
      </w:r>
      <w:r>
        <w:rPr>
          <w:rFonts w:eastAsia="SimSun" w:hint="eastAsia"/>
          <w:lang w:val="en-US" w:eastAsia="zh-CN"/>
        </w:rPr>
        <w:t>4</w:t>
      </w:r>
      <w:r>
        <w:t>.</w:t>
      </w:r>
      <w:r>
        <w:rPr>
          <w:rFonts w:eastAsia="SimSun" w:hint="eastAsia"/>
          <w:lang w:val="en-US" w:eastAsia="zh-CN"/>
        </w:rPr>
        <w:t>3</w:t>
      </w:r>
      <w:r>
        <w:t>.</w:t>
      </w:r>
      <w:r>
        <w:rPr>
          <w:rFonts w:eastAsia="SimSun" w:hint="eastAsia"/>
          <w:lang w:val="en-US" w:eastAsia="zh-CN"/>
        </w:rPr>
        <w:t>3</w:t>
      </w:r>
      <w:r>
        <w:t>.1</w:t>
      </w:r>
      <w:r>
        <w:tab/>
      </w:r>
      <w:r>
        <w:rPr>
          <w:rFonts w:hint="eastAsia"/>
        </w:rPr>
        <w:t>Third-Party Call with DC capability establishment</w:t>
      </w:r>
      <w:r>
        <w:t xml:space="preserve"> request</w:t>
      </w:r>
      <w:bookmarkEnd w:id="735"/>
      <w:bookmarkEnd w:id="736"/>
    </w:p>
    <w:p w14:paraId="2EFC8504" w14:textId="77777777" w:rsidR="0018526B" w:rsidRDefault="00000000">
      <w:pPr>
        <w:rPr>
          <w:lang w:val="en-US"/>
        </w:rPr>
      </w:pPr>
      <w:r>
        <w:t>Table </w:t>
      </w:r>
      <w:r>
        <w:rPr>
          <w:rFonts w:eastAsia="SimSun" w:hint="eastAsia"/>
          <w:lang w:eastAsia="zh-CN"/>
        </w:rPr>
        <w:t>8.</w:t>
      </w:r>
      <w:r>
        <w:rPr>
          <w:rFonts w:eastAsia="SimSun" w:hint="eastAsia"/>
          <w:lang w:val="en-US" w:eastAsia="zh-CN"/>
        </w:rPr>
        <w:t>4</w:t>
      </w:r>
      <w:r>
        <w:rPr>
          <w:rFonts w:eastAsia="SimSun" w:hint="eastAsia"/>
          <w:lang w:eastAsia="zh-CN"/>
        </w:rPr>
        <w:t>.</w:t>
      </w:r>
      <w:r>
        <w:rPr>
          <w:rFonts w:eastAsia="SimSun" w:hint="eastAsia"/>
          <w:lang w:val="en-US" w:eastAsia="zh-CN"/>
        </w:rPr>
        <w:t>3</w:t>
      </w:r>
      <w:r>
        <w:t>.3.1-1 describes information elements for the Third-Party Call with DC capability establishment</w:t>
      </w:r>
      <w:r>
        <w:rPr>
          <w:rFonts w:hint="eastAsia"/>
          <w:lang w:val="en-US" w:eastAsia="zh-CN"/>
        </w:rPr>
        <w:t xml:space="preserve"> request</w:t>
      </w:r>
      <w:r>
        <w:t xml:space="preserve"> from the </w:t>
      </w:r>
      <w:r>
        <w:rPr>
          <w:rFonts w:eastAsia="SimSun" w:hint="eastAsia"/>
          <w:lang w:val="en-US" w:eastAsia="zh-CN"/>
        </w:rPr>
        <w:t>Application Server</w:t>
      </w:r>
      <w:r>
        <w:t xml:space="preserve"> to the MMTel Enabler </w:t>
      </w:r>
      <w:r>
        <w:rPr>
          <w:rFonts w:eastAsia="SimSun" w:hint="eastAsia"/>
          <w:lang w:val="en-US" w:eastAsia="zh-CN"/>
        </w:rPr>
        <w:t>S</w:t>
      </w:r>
      <w:r>
        <w:t>erver.</w:t>
      </w:r>
    </w:p>
    <w:p w14:paraId="2887B515" w14:textId="78E4CFA4" w:rsidR="0018526B" w:rsidRDefault="00000000">
      <w:pPr>
        <w:pStyle w:val="TH"/>
      </w:pPr>
      <w:r>
        <w:t>Table </w:t>
      </w:r>
      <w:r>
        <w:rPr>
          <w:rFonts w:eastAsia="SimSun" w:hint="eastAsia"/>
          <w:lang w:eastAsia="zh-CN"/>
        </w:rPr>
        <w:t>8.</w:t>
      </w:r>
      <w:r w:rsidR="000C4886">
        <w:rPr>
          <w:rFonts w:eastAsia="SimSun"/>
          <w:lang w:eastAsia="zh-CN"/>
        </w:rPr>
        <w:t>4</w:t>
      </w:r>
      <w:r>
        <w:rPr>
          <w:rFonts w:eastAsia="SimSun" w:hint="eastAsia"/>
          <w:lang w:eastAsia="zh-CN"/>
        </w:rPr>
        <w:t>.</w:t>
      </w:r>
      <w:r w:rsidR="000C4886">
        <w:rPr>
          <w:rFonts w:eastAsia="SimSun"/>
          <w:lang w:eastAsia="zh-CN"/>
        </w:rPr>
        <w:t>3</w:t>
      </w:r>
      <w:r>
        <w:rPr>
          <w:rFonts w:eastAsia="SimSun" w:hint="eastAsia"/>
          <w:lang w:val="en-US" w:eastAsia="zh-CN"/>
        </w:rPr>
        <w:t>.3.1</w:t>
      </w:r>
      <w:r>
        <w:t xml:space="preserve">-1: </w:t>
      </w:r>
      <w:r>
        <w:rPr>
          <w:rFonts w:hint="eastAsia"/>
          <w:lang w:val="en-US" w:eastAsia="zh-CN"/>
        </w:rPr>
        <w:t>Third-Party Call with DC capability establishment request</w:t>
      </w:r>
    </w:p>
    <w:tbl>
      <w:tblPr>
        <w:tblW w:w="9101" w:type="dxa"/>
        <w:jc w:val="center"/>
        <w:tblLayout w:type="fixed"/>
        <w:tblLook w:val="04A0" w:firstRow="1" w:lastRow="0" w:firstColumn="1" w:lastColumn="0" w:noHBand="0" w:noVBand="1"/>
      </w:tblPr>
      <w:tblGrid>
        <w:gridCol w:w="2346"/>
        <w:gridCol w:w="1188"/>
        <w:gridCol w:w="3096"/>
        <w:gridCol w:w="2471"/>
      </w:tblGrid>
      <w:tr w:rsidR="0018526B" w14:paraId="00A38837" w14:textId="77777777">
        <w:trPr>
          <w:jc w:val="center"/>
        </w:trPr>
        <w:tc>
          <w:tcPr>
            <w:tcW w:w="2346" w:type="dxa"/>
            <w:tcBorders>
              <w:top w:val="single" w:sz="4" w:space="0" w:color="000000"/>
              <w:left w:val="single" w:sz="4" w:space="0" w:color="000000"/>
              <w:bottom w:val="single" w:sz="4" w:space="0" w:color="000000"/>
            </w:tcBorders>
          </w:tcPr>
          <w:p w14:paraId="793ABD2B" w14:textId="77777777" w:rsidR="0018526B" w:rsidRDefault="00000000">
            <w:pPr>
              <w:pStyle w:val="TAH"/>
            </w:pPr>
            <w:r>
              <w:t>Information element</w:t>
            </w:r>
          </w:p>
        </w:tc>
        <w:tc>
          <w:tcPr>
            <w:tcW w:w="1188" w:type="dxa"/>
            <w:tcBorders>
              <w:top w:val="single" w:sz="4" w:space="0" w:color="000000"/>
              <w:left w:val="single" w:sz="4" w:space="0" w:color="000000"/>
              <w:bottom w:val="single" w:sz="4" w:space="0" w:color="000000"/>
            </w:tcBorders>
          </w:tcPr>
          <w:p w14:paraId="5D7812F4" w14:textId="77777777" w:rsidR="0018526B" w:rsidRDefault="00000000">
            <w:pPr>
              <w:pStyle w:val="TAH"/>
            </w:pPr>
            <w:r>
              <w:t>Status</w:t>
            </w:r>
          </w:p>
        </w:tc>
        <w:tc>
          <w:tcPr>
            <w:tcW w:w="3096" w:type="dxa"/>
            <w:tcBorders>
              <w:top w:val="single" w:sz="4" w:space="0" w:color="000000"/>
              <w:left w:val="single" w:sz="4" w:space="0" w:color="000000"/>
              <w:bottom w:val="single" w:sz="4" w:space="0" w:color="000000"/>
              <w:right w:val="single" w:sz="4" w:space="0" w:color="000000"/>
            </w:tcBorders>
          </w:tcPr>
          <w:p w14:paraId="627C100D" w14:textId="77777777" w:rsidR="0018526B" w:rsidRDefault="00000000">
            <w:pPr>
              <w:pStyle w:val="TAH"/>
            </w:pPr>
            <w:r>
              <w:t>Description</w:t>
            </w:r>
          </w:p>
        </w:tc>
        <w:tc>
          <w:tcPr>
            <w:tcW w:w="2471" w:type="dxa"/>
            <w:tcBorders>
              <w:top w:val="single" w:sz="4" w:space="0" w:color="000000"/>
              <w:left w:val="single" w:sz="4" w:space="0" w:color="000000"/>
              <w:bottom w:val="single" w:sz="4" w:space="0" w:color="000000"/>
              <w:right w:val="single" w:sz="4" w:space="0" w:color="000000"/>
            </w:tcBorders>
          </w:tcPr>
          <w:p w14:paraId="4C80B4C3" w14:textId="77777777" w:rsidR="0018526B" w:rsidRDefault="00000000">
            <w:pPr>
              <w:pStyle w:val="TAH"/>
              <w:rPr>
                <w:lang w:val="en-US" w:eastAsia="zh-CN"/>
              </w:rPr>
            </w:pPr>
            <w:r>
              <w:rPr>
                <w:rFonts w:hint="eastAsia"/>
                <w:lang w:val="en-US" w:eastAsia="zh-CN"/>
              </w:rPr>
              <w:t>Related OMA API Element</w:t>
            </w:r>
          </w:p>
        </w:tc>
      </w:tr>
      <w:tr w:rsidR="0018526B" w14:paraId="24CCD27B" w14:textId="77777777">
        <w:trPr>
          <w:jc w:val="center"/>
        </w:trPr>
        <w:tc>
          <w:tcPr>
            <w:tcW w:w="2346" w:type="dxa"/>
            <w:tcBorders>
              <w:top w:val="single" w:sz="4" w:space="0" w:color="000000"/>
              <w:left w:val="single" w:sz="4" w:space="0" w:color="000000"/>
              <w:bottom w:val="single" w:sz="4" w:space="0" w:color="000000"/>
            </w:tcBorders>
          </w:tcPr>
          <w:p w14:paraId="1CAD649F" w14:textId="77777777" w:rsidR="0018526B" w:rsidRDefault="00000000">
            <w:pPr>
              <w:pStyle w:val="TAL"/>
              <w:rPr>
                <w:lang w:val="en-US" w:eastAsia="zh-CN"/>
              </w:rPr>
            </w:pPr>
            <w:r>
              <w:rPr>
                <w:rFonts w:hint="eastAsia"/>
                <w:lang w:val="en-US" w:eastAsia="zh-CN"/>
              </w:rPr>
              <w:t>Originating ID</w:t>
            </w:r>
            <w:r>
              <w:rPr>
                <w:lang w:eastAsia="zh-CN"/>
              </w:rPr>
              <w:t xml:space="preserve"> (see NOTE)</w:t>
            </w:r>
          </w:p>
        </w:tc>
        <w:tc>
          <w:tcPr>
            <w:tcW w:w="1188" w:type="dxa"/>
            <w:tcBorders>
              <w:top w:val="single" w:sz="4" w:space="0" w:color="000000"/>
              <w:left w:val="single" w:sz="4" w:space="0" w:color="000000"/>
              <w:bottom w:val="single" w:sz="4" w:space="0" w:color="000000"/>
            </w:tcBorders>
          </w:tcPr>
          <w:p w14:paraId="42F9FBE8" w14:textId="77777777" w:rsidR="0018526B" w:rsidRDefault="00000000">
            <w:pPr>
              <w:pStyle w:val="TAC"/>
              <w:rPr>
                <w:lang w:val="en-US" w:eastAsia="zh-CN"/>
              </w:rPr>
            </w:pPr>
            <w:r>
              <w:rPr>
                <w:rFonts w:hint="eastAsia"/>
                <w:lang w:val="en-US" w:eastAsia="zh-CN"/>
              </w:rPr>
              <w:t>M</w:t>
            </w:r>
          </w:p>
        </w:tc>
        <w:tc>
          <w:tcPr>
            <w:tcW w:w="3096" w:type="dxa"/>
            <w:tcBorders>
              <w:top w:val="single" w:sz="4" w:space="0" w:color="000000"/>
              <w:left w:val="single" w:sz="4" w:space="0" w:color="000000"/>
              <w:bottom w:val="single" w:sz="4" w:space="0" w:color="000000"/>
              <w:right w:val="single" w:sz="4" w:space="0" w:color="000000"/>
            </w:tcBorders>
          </w:tcPr>
          <w:p w14:paraId="0B41D7F3" w14:textId="77777777" w:rsidR="0018526B"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er.</w:t>
            </w:r>
          </w:p>
        </w:tc>
        <w:tc>
          <w:tcPr>
            <w:tcW w:w="2471" w:type="dxa"/>
            <w:tcBorders>
              <w:top w:val="single" w:sz="4" w:space="0" w:color="000000"/>
              <w:left w:val="single" w:sz="4" w:space="0" w:color="000000"/>
              <w:bottom w:val="single" w:sz="4" w:space="0" w:color="000000"/>
              <w:right w:val="single" w:sz="4" w:space="0" w:color="000000"/>
            </w:tcBorders>
          </w:tcPr>
          <w:p w14:paraId="78064D35" w14:textId="1987CA92" w:rsidR="0018526B" w:rsidRDefault="00000000">
            <w:pPr>
              <w:pStyle w:val="TAL"/>
              <w:rPr>
                <w:lang w:val="en-US" w:eastAsia="zh-CN"/>
              </w:rPr>
            </w:pPr>
            <w:r>
              <w:rPr>
                <w:rFonts w:hint="eastAsia"/>
                <w:lang w:val="en-US" w:eastAsia="zh-CN"/>
              </w:rPr>
              <w:t xml:space="preserve">The first element in the participant list, which considered to denote the “A-Party” </w:t>
            </w:r>
            <w:r>
              <w:t xml:space="preserve">specified in </w:t>
            </w:r>
            <w:r>
              <w:rPr>
                <w:lang w:eastAsia="zh-CN"/>
              </w:rPr>
              <w:t>OMA Third Party Call API [</w:t>
            </w:r>
            <w:r>
              <w:rPr>
                <w:rFonts w:hint="eastAsia"/>
                <w:lang w:val="en-US" w:eastAsia="zh-CN"/>
              </w:rPr>
              <w:t>7</w:t>
            </w:r>
            <w:r>
              <w:rPr>
                <w:lang w:eastAsia="zh-CN"/>
              </w:rPr>
              <w:t>]</w:t>
            </w:r>
            <w:r w:rsidR="000C4886">
              <w:rPr>
                <w:lang w:eastAsia="zh-CN"/>
              </w:rPr>
              <w:t>.</w:t>
            </w:r>
          </w:p>
        </w:tc>
      </w:tr>
      <w:tr w:rsidR="0018526B" w14:paraId="029224A2" w14:textId="77777777">
        <w:trPr>
          <w:jc w:val="center"/>
        </w:trPr>
        <w:tc>
          <w:tcPr>
            <w:tcW w:w="2346" w:type="dxa"/>
            <w:tcBorders>
              <w:top w:val="single" w:sz="4" w:space="0" w:color="000000"/>
              <w:left w:val="single" w:sz="4" w:space="0" w:color="000000"/>
              <w:bottom w:val="single" w:sz="4" w:space="0" w:color="000000"/>
            </w:tcBorders>
          </w:tcPr>
          <w:p w14:paraId="60B385A2" w14:textId="77777777" w:rsidR="0018526B" w:rsidRDefault="00000000">
            <w:pPr>
              <w:pStyle w:val="TAL"/>
              <w:rPr>
                <w:lang w:val="en-US" w:eastAsia="zh-CN"/>
              </w:rPr>
            </w:pPr>
            <w:r>
              <w:rPr>
                <w:rFonts w:hint="eastAsia"/>
                <w:lang w:val="en-US" w:eastAsia="zh-CN"/>
              </w:rPr>
              <w:t>Terminating ID</w:t>
            </w:r>
            <w:r>
              <w:rPr>
                <w:lang w:eastAsia="zh-CN"/>
              </w:rPr>
              <w:t xml:space="preserve"> (see NOTE)</w:t>
            </w:r>
          </w:p>
        </w:tc>
        <w:tc>
          <w:tcPr>
            <w:tcW w:w="1188" w:type="dxa"/>
            <w:tcBorders>
              <w:top w:val="single" w:sz="4" w:space="0" w:color="000000"/>
              <w:left w:val="single" w:sz="4" w:space="0" w:color="000000"/>
              <w:bottom w:val="single" w:sz="4" w:space="0" w:color="000000"/>
            </w:tcBorders>
          </w:tcPr>
          <w:p w14:paraId="621A8698" w14:textId="77777777" w:rsidR="0018526B" w:rsidRDefault="00000000">
            <w:pPr>
              <w:pStyle w:val="TAC"/>
              <w:rPr>
                <w:lang w:val="en-US" w:eastAsia="zh-CN"/>
              </w:rPr>
            </w:pPr>
            <w:r>
              <w:rPr>
                <w:rFonts w:hint="eastAsia"/>
                <w:lang w:val="en-US" w:eastAsia="zh-CN"/>
              </w:rPr>
              <w:t>M</w:t>
            </w:r>
          </w:p>
        </w:tc>
        <w:tc>
          <w:tcPr>
            <w:tcW w:w="3096" w:type="dxa"/>
            <w:tcBorders>
              <w:top w:val="single" w:sz="4" w:space="0" w:color="000000"/>
              <w:left w:val="single" w:sz="4" w:space="0" w:color="000000"/>
              <w:bottom w:val="single" w:sz="4" w:space="0" w:color="000000"/>
              <w:right w:val="single" w:sz="4" w:space="0" w:color="000000"/>
            </w:tcBorders>
          </w:tcPr>
          <w:p w14:paraId="2EAA60E4" w14:textId="77777777" w:rsidR="0018526B"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ee.</w:t>
            </w:r>
          </w:p>
        </w:tc>
        <w:tc>
          <w:tcPr>
            <w:tcW w:w="2471" w:type="dxa"/>
            <w:tcBorders>
              <w:top w:val="single" w:sz="4" w:space="0" w:color="000000"/>
              <w:left w:val="single" w:sz="4" w:space="0" w:color="000000"/>
              <w:bottom w:val="single" w:sz="4" w:space="0" w:color="000000"/>
              <w:right w:val="single" w:sz="4" w:space="0" w:color="000000"/>
            </w:tcBorders>
          </w:tcPr>
          <w:p w14:paraId="5953E557" w14:textId="73103B3C" w:rsidR="0018526B" w:rsidRDefault="00000000">
            <w:pPr>
              <w:pStyle w:val="TAL"/>
              <w:rPr>
                <w:lang w:val="en-US" w:eastAsia="zh-CN"/>
              </w:rPr>
            </w:pPr>
            <w:r>
              <w:rPr>
                <w:rFonts w:hint="eastAsia"/>
                <w:lang w:val="en-US" w:eastAsia="zh-CN"/>
              </w:rPr>
              <w:t xml:space="preserve">The second element in the participant list, which considered to denote the “B-Party” </w:t>
            </w:r>
            <w:r>
              <w:t xml:space="preserve">specified in </w:t>
            </w:r>
            <w:r>
              <w:rPr>
                <w:lang w:eastAsia="zh-CN"/>
              </w:rPr>
              <w:t>OMA Third Party Call API [</w:t>
            </w:r>
            <w:r>
              <w:rPr>
                <w:rFonts w:hint="eastAsia"/>
                <w:lang w:val="en-US" w:eastAsia="zh-CN"/>
              </w:rPr>
              <w:t>7</w:t>
            </w:r>
            <w:r>
              <w:rPr>
                <w:lang w:eastAsia="zh-CN"/>
              </w:rPr>
              <w:t>]</w:t>
            </w:r>
            <w:r w:rsidR="000C4886">
              <w:rPr>
                <w:lang w:eastAsia="zh-CN"/>
              </w:rPr>
              <w:t>.</w:t>
            </w:r>
          </w:p>
        </w:tc>
      </w:tr>
      <w:tr w:rsidR="0018526B" w14:paraId="5AAEAFC7" w14:textId="77777777">
        <w:trPr>
          <w:jc w:val="center"/>
        </w:trPr>
        <w:tc>
          <w:tcPr>
            <w:tcW w:w="2346" w:type="dxa"/>
            <w:tcBorders>
              <w:top w:val="single" w:sz="4" w:space="0" w:color="000000"/>
              <w:left w:val="single" w:sz="4" w:space="0" w:color="000000"/>
              <w:bottom w:val="single" w:sz="4" w:space="0" w:color="000000"/>
            </w:tcBorders>
          </w:tcPr>
          <w:p w14:paraId="3B940F27" w14:textId="77777777" w:rsidR="0018526B" w:rsidRDefault="00000000">
            <w:pPr>
              <w:pStyle w:val="TAL"/>
              <w:rPr>
                <w:lang w:val="en-US" w:eastAsia="zh-CN"/>
              </w:rPr>
            </w:pPr>
            <w:r>
              <w:rPr>
                <w:rFonts w:hint="eastAsia"/>
                <w:lang w:val="en-US" w:eastAsia="zh-CN"/>
              </w:rPr>
              <w:t>Media information</w:t>
            </w:r>
          </w:p>
        </w:tc>
        <w:tc>
          <w:tcPr>
            <w:tcW w:w="1188" w:type="dxa"/>
            <w:tcBorders>
              <w:top w:val="single" w:sz="4" w:space="0" w:color="000000"/>
              <w:left w:val="single" w:sz="4" w:space="0" w:color="000000"/>
              <w:bottom w:val="single" w:sz="4" w:space="0" w:color="000000"/>
            </w:tcBorders>
          </w:tcPr>
          <w:p w14:paraId="3A161CC5" w14:textId="7CFEC26E" w:rsidR="0018526B" w:rsidRDefault="000C4886">
            <w:pPr>
              <w:pStyle w:val="TAC"/>
              <w:rPr>
                <w:lang w:val="en-US" w:eastAsia="zh-CN"/>
              </w:rPr>
            </w:pPr>
            <w:r>
              <w:rPr>
                <w:lang w:val="en-US" w:eastAsia="zh-CN"/>
              </w:rPr>
              <w:t>O</w:t>
            </w:r>
          </w:p>
        </w:tc>
        <w:tc>
          <w:tcPr>
            <w:tcW w:w="3096" w:type="dxa"/>
            <w:tcBorders>
              <w:top w:val="single" w:sz="4" w:space="0" w:color="000000"/>
              <w:left w:val="single" w:sz="4" w:space="0" w:color="000000"/>
              <w:bottom w:val="single" w:sz="4" w:space="0" w:color="000000"/>
              <w:right w:val="single" w:sz="4" w:space="0" w:color="000000"/>
            </w:tcBorders>
          </w:tcPr>
          <w:p w14:paraId="7D5A74A0" w14:textId="77777777" w:rsidR="0018526B" w:rsidRDefault="00000000">
            <w:pPr>
              <w:pStyle w:val="TAL"/>
              <w:rPr>
                <w:lang w:val="en-US" w:eastAsia="zh-CN"/>
              </w:rPr>
            </w:pPr>
            <w:r>
              <w:rPr>
                <w:rFonts w:hint="eastAsia"/>
                <w:lang w:val="en-US" w:eastAsia="zh-CN"/>
              </w:rPr>
              <w:t>Identifier of one or more media type(s) which is expected to be used in the call, i.e. the media type(s) to be applied to the participants in the call session. In this IE, the media type(s) includes</w:t>
            </w:r>
          </w:p>
          <w:p w14:paraId="12390DC5" w14:textId="77777777" w:rsidR="0018526B" w:rsidRDefault="00000000">
            <w:pPr>
              <w:pStyle w:val="TAL"/>
              <w:rPr>
                <w:lang w:val="en-US" w:eastAsia="zh-CN"/>
              </w:rPr>
            </w:pPr>
            <w:r>
              <w:rPr>
                <w:rFonts w:hint="eastAsia"/>
                <w:lang w:val="en-US" w:eastAsia="zh-CN"/>
              </w:rPr>
              <w:t xml:space="preserve">a) audio; </w:t>
            </w:r>
          </w:p>
          <w:p w14:paraId="31D20AEB" w14:textId="77777777" w:rsidR="0018526B" w:rsidRDefault="00000000">
            <w:pPr>
              <w:pStyle w:val="TAL"/>
              <w:rPr>
                <w:lang w:val="en-US" w:eastAsia="zh-CN"/>
              </w:rPr>
            </w:pPr>
            <w:r>
              <w:rPr>
                <w:rFonts w:hint="eastAsia"/>
                <w:lang w:val="en-US" w:eastAsia="zh-CN"/>
              </w:rPr>
              <w:t>b) video;</w:t>
            </w:r>
          </w:p>
          <w:p w14:paraId="61F9B6BB" w14:textId="77777777" w:rsidR="0018526B" w:rsidRDefault="00000000">
            <w:pPr>
              <w:pStyle w:val="TAL"/>
              <w:rPr>
                <w:lang w:val="en-US" w:eastAsia="zh-CN"/>
              </w:rPr>
            </w:pPr>
            <w:r>
              <w:rPr>
                <w:rFonts w:hint="eastAsia"/>
                <w:lang w:val="en-US" w:eastAsia="zh-CN"/>
              </w:rPr>
              <w:t>c) audio and video.</w:t>
            </w:r>
          </w:p>
          <w:p w14:paraId="43E40A36" w14:textId="5475FFE7" w:rsidR="0018526B" w:rsidRDefault="00000000">
            <w:pPr>
              <w:pStyle w:val="TAL"/>
              <w:rPr>
                <w:lang w:val="en-US" w:eastAsia="zh-CN"/>
              </w:rPr>
            </w:pPr>
            <w:r>
              <w:rPr>
                <w:rFonts w:hint="eastAsia"/>
                <w:lang w:val="en-US" w:eastAsia="zh-CN"/>
              </w:rPr>
              <w:t xml:space="preserve">The detailed media information, e.g. the information included in the SDP of </w:t>
            </w:r>
            <w:r w:rsidR="000C4886">
              <w:rPr>
                <w:lang w:val="en-US" w:eastAsia="zh-CN"/>
              </w:rPr>
              <w:t>MMT</w:t>
            </w:r>
            <w:r>
              <w:rPr>
                <w:rFonts w:hint="eastAsia"/>
                <w:lang w:val="en-US" w:eastAsia="zh-CN"/>
              </w:rPr>
              <w:t>el call session is negotiated by the underlying network.</w:t>
            </w:r>
          </w:p>
          <w:p w14:paraId="1E689123" w14:textId="77777777" w:rsidR="0018526B" w:rsidRDefault="0018526B">
            <w:pPr>
              <w:pStyle w:val="TAL"/>
              <w:rPr>
                <w:lang w:val="en-US" w:eastAsia="zh-CN"/>
              </w:rPr>
            </w:pPr>
          </w:p>
          <w:p w14:paraId="2C94A530" w14:textId="77777777" w:rsidR="0018526B" w:rsidRDefault="00000000">
            <w:pPr>
              <w:pStyle w:val="TAL"/>
              <w:rPr>
                <w:lang w:val="en-US" w:eastAsia="zh-CN"/>
              </w:rPr>
            </w:pPr>
            <w:r>
              <w:rPr>
                <w:rFonts w:hint="eastAsia"/>
                <w:lang w:val="en-US" w:eastAsia="zh-CN"/>
              </w:rPr>
              <w:t>If the parameter is absent, the media type(s) and detailed media information are all negotiated by the underlying network.</w:t>
            </w:r>
          </w:p>
        </w:tc>
        <w:tc>
          <w:tcPr>
            <w:tcW w:w="2471" w:type="dxa"/>
            <w:tcBorders>
              <w:top w:val="single" w:sz="4" w:space="0" w:color="000000"/>
              <w:left w:val="single" w:sz="4" w:space="0" w:color="000000"/>
              <w:bottom w:val="single" w:sz="4" w:space="0" w:color="000000"/>
              <w:right w:val="single" w:sz="4" w:space="0" w:color="000000"/>
            </w:tcBorders>
          </w:tcPr>
          <w:p w14:paraId="5D91E220" w14:textId="1CAEFC22" w:rsidR="0018526B" w:rsidRDefault="00000000">
            <w:pPr>
              <w:pStyle w:val="TAL"/>
            </w:pPr>
            <w:r>
              <w:rPr>
                <w:rFonts w:hint="eastAsia"/>
                <w:lang w:val="en-US" w:eastAsia="zh-CN"/>
              </w:rPr>
              <w:t xml:space="preserve">The mediaInfo of the CallSessionInformation </w:t>
            </w:r>
            <w:r>
              <w:t xml:space="preserve">specified in </w:t>
            </w:r>
            <w:r>
              <w:rPr>
                <w:lang w:eastAsia="zh-CN"/>
              </w:rPr>
              <w:t>OMA Third Party Call API [</w:t>
            </w:r>
            <w:r>
              <w:rPr>
                <w:rFonts w:hint="eastAsia"/>
                <w:lang w:val="en-US" w:eastAsia="zh-CN"/>
              </w:rPr>
              <w:t>7</w:t>
            </w:r>
            <w:r>
              <w:rPr>
                <w:lang w:eastAsia="zh-CN"/>
              </w:rPr>
              <w:t>]</w:t>
            </w:r>
            <w:r w:rsidR="000C4886">
              <w:rPr>
                <w:lang w:eastAsia="zh-CN"/>
              </w:rPr>
              <w:t>.</w:t>
            </w:r>
          </w:p>
          <w:p w14:paraId="409CCE9A" w14:textId="77777777" w:rsidR="0018526B" w:rsidRDefault="0018526B">
            <w:pPr>
              <w:pStyle w:val="TAL"/>
              <w:rPr>
                <w:lang w:val="en-US" w:eastAsia="zh-CN"/>
              </w:rPr>
            </w:pPr>
          </w:p>
        </w:tc>
      </w:tr>
      <w:tr w:rsidR="0018526B" w14:paraId="1E71DE00" w14:textId="77777777">
        <w:trPr>
          <w:jc w:val="center"/>
        </w:trPr>
        <w:tc>
          <w:tcPr>
            <w:tcW w:w="2346" w:type="dxa"/>
            <w:tcBorders>
              <w:top w:val="single" w:sz="4" w:space="0" w:color="000000"/>
              <w:left w:val="single" w:sz="4" w:space="0" w:color="000000"/>
              <w:bottom w:val="single" w:sz="4" w:space="0" w:color="000000"/>
            </w:tcBorders>
          </w:tcPr>
          <w:p w14:paraId="7A9A4A38" w14:textId="77777777" w:rsidR="0018526B" w:rsidRDefault="00000000">
            <w:pPr>
              <w:pStyle w:val="TAL"/>
              <w:rPr>
                <w:lang w:val="en-US" w:eastAsia="zh-CN"/>
              </w:rPr>
            </w:pPr>
            <w:r>
              <w:rPr>
                <w:rFonts w:hint="eastAsia"/>
                <w:lang w:val="en-US" w:eastAsia="zh-CN"/>
              </w:rPr>
              <w:t>DC media information</w:t>
            </w:r>
          </w:p>
        </w:tc>
        <w:tc>
          <w:tcPr>
            <w:tcW w:w="1188" w:type="dxa"/>
            <w:tcBorders>
              <w:top w:val="single" w:sz="4" w:space="0" w:color="000000"/>
              <w:left w:val="single" w:sz="4" w:space="0" w:color="000000"/>
              <w:bottom w:val="single" w:sz="4" w:space="0" w:color="000000"/>
            </w:tcBorders>
          </w:tcPr>
          <w:p w14:paraId="0C1E39E3" w14:textId="77777777" w:rsidR="0018526B" w:rsidRDefault="00000000">
            <w:pPr>
              <w:pStyle w:val="TAC"/>
              <w:rPr>
                <w:lang w:val="en-US" w:eastAsia="zh-CN"/>
              </w:rPr>
            </w:pPr>
            <w:r>
              <w:rPr>
                <w:rFonts w:hint="eastAsia"/>
                <w:lang w:val="en-US" w:eastAsia="zh-CN"/>
              </w:rPr>
              <w:t>O</w:t>
            </w:r>
          </w:p>
        </w:tc>
        <w:tc>
          <w:tcPr>
            <w:tcW w:w="3096" w:type="dxa"/>
            <w:tcBorders>
              <w:top w:val="single" w:sz="4" w:space="0" w:color="000000"/>
              <w:left w:val="single" w:sz="4" w:space="0" w:color="000000"/>
              <w:bottom w:val="single" w:sz="4" w:space="0" w:color="000000"/>
              <w:right w:val="single" w:sz="4" w:space="0" w:color="000000"/>
            </w:tcBorders>
          </w:tcPr>
          <w:p w14:paraId="7E9F7089" w14:textId="77777777" w:rsidR="0018526B" w:rsidRDefault="00000000">
            <w:pPr>
              <w:pStyle w:val="TAL"/>
              <w:rPr>
                <w:lang w:val="en-US" w:eastAsia="zh-CN"/>
              </w:rPr>
            </w:pPr>
            <w:r>
              <w:rPr>
                <w:rFonts w:hint="eastAsia"/>
                <w:lang w:val="en-US" w:eastAsia="zh-CN"/>
              </w:rPr>
              <w:t>Identifier of whether DC media is expected to be used in this call</w:t>
            </w:r>
          </w:p>
        </w:tc>
        <w:tc>
          <w:tcPr>
            <w:tcW w:w="2471" w:type="dxa"/>
            <w:tcBorders>
              <w:top w:val="single" w:sz="4" w:space="0" w:color="000000"/>
              <w:left w:val="single" w:sz="4" w:space="0" w:color="000000"/>
              <w:bottom w:val="single" w:sz="4" w:space="0" w:color="000000"/>
              <w:right w:val="single" w:sz="4" w:space="0" w:color="000000"/>
            </w:tcBorders>
          </w:tcPr>
          <w:p w14:paraId="45AD2504" w14:textId="77777777" w:rsidR="0018526B" w:rsidRDefault="00000000">
            <w:pPr>
              <w:pStyle w:val="TAL"/>
              <w:rPr>
                <w:lang w:val="en-US" w:eastAsia="zh-CN"/>
              </w:rPr>
            </w:pPr>
            <w:r>
              <w:rPr>
                <w:rFonts w:hint="eastAsia"/>
                <w:lang w:val="en-US" w:eastAsia="zh-CN"/>
              </w:rPr>
              <w:t>N/A</w:t>
            </w:r>
          </w:p>
        </w:tc>
      </w:tr>
      <w:tr w:rsidR="0018526B" w14:paraId="24DF6E4D" w14:textId="77777777">
        <w:trPr>
          <w:jc w:val="center"/>
        </w:trPr>
        <w:tc>
          <w:tcPr>
            <w:tcW w:w="2346" w:type="dxa"/>
            <w:tcBorders>
              <w:top w:val="single" w:sz="4" w:space="0" w:color="000000"/>
              <w:left w:val="single" w:sz="4" w:space="0" w:color="000000"/>
              <w:bottom w:val="single" w:sz="4" w:space="0" w:color="000000"/>
            </w:tcBorders>
          </w:tcPr>
          <w:p w14:paraId="115E6DC9" w14:textId="77777777" w:rsidR="0018526B" w:rsidRDefault="00000000">
            <w:pPr>
              <w:pStyle w:val="TAL"/>
              <w:rPr>
                <w:lang w:val="en-US" w:eastAsia="zh-CN"/>
              </w:rPr>
            </w:pPr>
            <w:r>
              <w:rPr>
                <w:rFonts w:hint="eastAsia"/>
                <w:lang w:val="en-US" w:eastAsia="zh-CN"/>
              </w:rPr>
              <w:t>Application Profile requested</w:t>
            </w:r>
          </w:p>
        </w:tc>
        <w:tc>
          <w:tcPr>
            <w:tcW w:w="1188" w:type="dxa"/>
            <w:tcBorders>
              <w:top w:val="single" w:sz="4" w:space="0" w:color="000000"/>
              <w:left w:val="single" w:sz="4" w:space="0" w:color="000000"/>
              <w:bottom w:val="single" w:sz="4" w:space="0" w:color="000000"/>
            </w:tcBorders>
          </w:tcPr>
          <w:p w14:paraId="6EA66BF1" w14:textId="77777777" w:rsidR="0018526B" w:rsidRDefault="00000000">
            <w:pPr>
              <w:pStyle w:val="TAC"/>
              <w:rPr>
                <w:lang w:val="en-US" w:eastAsia="zh-CN"/>
              </w:rPr>
            </w:pPr>
            <w:r>
              <w:rPr>
                <w:rFonts w:hint="eastAsia"/>
                <w:lang w:val="en-US" w:eastAsia="zh-CN"/>
              </w:rPr>
              <w:t>O</w:t>
            </w:r>
          </w:p>
        </w:tc>
        <w:tc>
          <w:tcPr>
            <w:tcW w:w="3096" w:type="dxa"/>
            <w:tcBorders>
              <w:top w:val="single" w:sz="4" w:space="0" w:color="000000"/>
              <w:left w:val="single" w:sz="4" w:space="0" w:color="000000"/>
              <w:bottom w:val="single" w:sz="4" w:space="0" w:color="000000"/>
              <w:right w:val="single" w:sz="4" w:space="0" w:color="000000"/>
            </w:tcBorders>
          </w:tcPr>
          <w:p w14:paraId="0187F809" w14:textId="77777777" w:rsidR="0018526B" w:rsidRDefault="00000000">
            <w:pPr>
              <w:pStyle w:val="TAL"/>
              <w:rPr>
                <w:lang w:val="en-US" w:eastAsia="zh-CN"/>
              </w:rPr>
            </w:pPr>
            <w:r>
              <w:rPr>
                <w:rFonts w:hint="eastAsia"/>
                <w:lang w:val="en-US" w:eastAsia="zh-CN"/>
              </w:rPr>
              <w:t>The DC application profile expected to be used in this call</w:t>
            </w:r>
          </w:p>
        </w:tc>
        <w:tc>
          <w:tcPr>
            <w:tcW w:w="2471" w:type="dxa"/>
            <w:tcBorders>
              <w:top w:val="single" w:sz="4" w:space="0" w:color="000000"/>
              <w:left w:val="single" w:sz="4" w:space="0" w:color="000000"/>
              <w:bottom w:val="single" w:sz="4" w:space="0" w:color="000000"/>
              <w:right w:val="single" w:sz="4" w:space="0" w:color="000000"/>
            </w:tcBorders>
          </w:tcPr>
          <w:p w14:paraId="584331EE" w14:textId="77777777" w:rsidR="0018526B" w:rsidRDefault="00000000">
            <w:pPr>
              <w:pStyle w:val="TAL"/>
              <w:rPr>
                <w:lang w:val="en-US" w:eastAsia="zh-CN"/>
              </w:rPr>
            </w:pPr>
            <w:r>
              <w:rPr>
                <w:rFonts w:hint="eastAsia"/>
                <w:lang w:val="en-US" w:eastAsia="zh-CN"/>
              </w:rPr>
              <w:t>N/A</w:t>
            </w:r>
          </w:p>
        </w:tc>
      </w:tr>
      <w:tr w:rsidR="0018526B" w14:paraId="37DCA18A" w14:textId="77777777">
        <w:trPr>
          <w:jc w:val="center"/>
        </w:trPr>
        <w:tc>
          <w:tcPr>
            <w:tcW w:w="2346" w:type="dxa"/>
            <w:tcBorders>
              <w:top w:val="single" w:sz="4" w:space="0" w:color="000000"/>
              <w:left w:val="single" w:sz="4" w:space="0" w:color="000000"/>
              <w:bottom w:val="single" w:sz="4" w:space="0" w:color="000000"/>
            </w:tcBorders>
          </w:tcPr>
          <w:p w14:paraId="2A974210" w14:textId="77777777" w:rsidR="0018526B" w:rsidRDefault="00000000">
            <w:pPr>
              <w:pStyle w:val="TAL"/>
              <w:rPr>
                <w:lang w:val="en-US" w:eastAsia="zh-CN"/>
              </w:rPr>
            </w:pPr>
            <w:r>
              <w:rPr>
                <w:rFonts w:hint="eastAsia"/>
                <w:lang w:val="en-US" w:eastAsia="zh-CN"/>
              </w:rPr>
              <w:t>Notification information</w:t>
            </w:r>
          </w:p>
        </w:tc>
        <w:tc>
          <w:tcPr>
            <w:tcW w:w="1188" w:type="dxa"/>
            <w:tcBorders>
              <w:top w:val="single" w:sz="4" w:space="0" w:color="000000"/>
              <w:left w:val="single" w:sz="4" w:space="0" w:color="000000"/>
              <w:bottom w:val="single" w:sz="4" w:space="0" w:color="000000"/>
            </w:tcBorders>
          </w:tcPr>
          <w:p w14:paraId="07CE1B3C" w14:textId="77777777" w:rsidR="0018526B" w:rsidRDefault="00000000">
            <w:pPr>
              <w:pStyle w:val="TAC"/>
              <w:rPr>
                <w:lang w:val="en-US" w:eastAsia="zh-CN"/>
              </w:rPr>
            </w:pPr>
            <w:r>
              <w:rPr>
                <w:rFonts w:hint="eastAsia"/>
                <w:lang w:val="en-US" w:eastAsia="zh-CN"/>
              </w:rPr>
              <w:t>M</w:t>
            </w:r>
          </w:p>
        </w:tc>
        <w:tc>
          <w:tcPr>
            <w:tcW w:w="3096" w:type="dxa"/>
            <w:tcBorders>
              <w:top w:val="single" w:sz="4" w:space="0" w:color="000000"/>
              <w:left w:val="single" w:sz="4" w:space="0" w:color="000000"/>
              <w:bottom w:val="single" w:sz="4" w:space="0" w:color="000000"/>
              <w:right w:val="single" w:sz="4" w:space="0" w:color="000000"/>
            </w:tcBorders>
          </w:tcPr>
          <w:p w14:paraId="08F781DA" w14:textId="77777777" w:rsidR="0018526B" w:rsidRDefault="00000000">
            <w:pPr>
              <w:pStyle w:val="TAL"/>
              <w:rPr>
                <w:lang w:val="en-US" w:eastAsia="zh-CN"/>
              </w:rPr>
            </w:pPr>
            <w:r>
              <w:rPr>
                <w:rFonts w:hint="eastAsia"/>
                <w:lang w:val="en-US" w:eastAsia="zh-CN"/>
              </w:rPr>
              <w:t>The address where the call related notification, e.g. whether the call between UE A and UE B is established successfully or not, is sent to.</w:t>
            </w:r>
          </w:p>
        </w:tc>
        <w:tc>
          <w:tcPr>
            <w:tcW w:w="2471" w:type="dxa"/>
            <w:tcBorders>
              <w:top w:val="single" w:sz="4" w:space="0" w:color="000000"/>
              <w:left w:val="single" w:sz="4" w:space="0" w:color="000000"/>
              <w:bottom w:val="single" w:sz="4" w:space="0" w:color="000000"/>
              <w:right w:val="single" w:sz="4" w:space="0" w:color="000000"/>
            </w:tcBorders>
          </w:tcPr>
          <w:p w14:paraId="1A3D2C63" w14:textId="3D5F9610" w:rsidR="0018526B" w:rsidRDefault="00000000">
            <w:pPr>
              <w:pStyle w:val="TAL"/>
              <w:rPr>
                <w:lang w:val="en-US" w:eastAsia="zh-CN"/>
              </w:rPr>
            </w:pPr>
            <w:r>
              <w:rPr>
                <w:rFonts w:hint="eastAsia"/>
                <w:lang w:val="en-US" w:eastAsia="zh-CN"/>
              </w:rPr>
              <w:t xml:space="preserve">The callbackReference of the CallSessionInformation </w:t>
            </w:r>
            <w:r>
              <w:t xml:space="preserve">specified in </w:t>
            </w:r>
            <w:r>
              <w:rPr>
                <w:lang w:eastAsia="zh-CN"/>
              </w:rPr>
              <w:t>OMA Third Party Call API [</w:t>
            </w:r>
            <w:r>
              <w:rPr>
                <w:rFonts w:hint="eastAsia"/>
                <w:lang w:val="en-US" w:eastAsia="zh-CN"/>
              </w:rPr>
              <w:t>7</w:t>
            </w:r>
            <w:r>
              <w:rPr>
                <w:lang w:eastAsia="zh-CN"/>
              </w:rPr>
              <w:t>]</w:t>
            </w:r>
            <w:r w:rsidR="000C4886">
              <w:rPr>
                <w:lang w:eastAsia="zh-CN"/>
              </w:rPr>
              <w:t>.</w:t>
            </w:r>
          </w:p>
        </w:tc>
      </w:tr>
      <w:tr w:rsidR="0018526B" w14:paraId="4DF1DC98" w14:textId="77777777">
        <w:trPr>
          <w:jc w:val="center"/>
        </w:trPr>
        <w:tc>
          <w:tcPr>
            <w:tcW w:w="9101" w:type="dxa"/>
            <w:gridSpan w:val="4"/>
            <w:tcBorders>
              <w:top w:val="single" w:sz="4" w:space="0" w:color="000000"/>
              <w:left w:val="single" w:sz="4" w:space="0" w:color="000000"/>
              <w:bottom w:val="single" w:sz="4" w:space="0" w:color="000000"/>
              <w:right w:val="single" w:sz="4" w:space="0" w:color="000000"/>
            </w:tcBorders>
          </w:tcPr>
          <w:p w14:paraId="262E013A" w14:textId="4DE72A31" w:rsidR="0018526B" w:rsidRDefault="00000000">
            <w:pPr>
              <w:pStyle w:val="TAN"/>
              <w:rPr>
                <w:lang w:val="en-US" w:eastAsia="zh-CN"/>
              </w:rPr>
            </w:pPr>
            <w:r>
              <w:t>NOTE:</w:t>
            </w:r>
            <w:r>
              <w:tab/>
              <w:t xml:space="preserve">The </w:t>
            </w:r>
            <w:r>
              <w:rPr>
                <w:rFonts w:hint="eastAsia"/>
                <w:lang w:val="en-US" w:eastAsia="zh-CN"/>
              </w:rPr>
              <w:t>Originating ID and Terminating ID may or may not be MSISDN based identifier, i.e. a private identifier in the Application domain. If Originating ID or Terminating ID is not MSISDN based identifier, the MMTel Enabler Server will translate it into a routable ID in the IMS domain and record the mapping relationship between the Originating ID/Terminating ID and the routable ID</w:t>
            </w:r>
            <w:r>
              <w:t>.</w:t>
            </w:r>
          </w:p>
        </w:tc>
      </w:tr>
    </w:tbl>
    <w:p w14:paraId="52A89AD8" w14:textId="77777777" w:rsidR="0018526B" w:rsidRDefault="0018526B">
      <w:pPr>
        <w:rPr>
          <w:lang w:val="en-US"/>
        </w:rPr>
      </w:pPr>
    </w:p>
    <w:p w14:paraId="29493254" w14:textId="77777777" w:rsidR="0018526B" w:rsidRDefault="00000000">
      <w:pPr>
        <w:pStyle w:val="Heading5"/>
        <w:rPr>
          <w:rFonts w:eastAsia="SimSun"/>
          <w:lang w:val="en-US" w:eastAsia="zh-CN"/>
        </w:rPr>
      </w:pPr>
      <w:bookmarkStart w:id="737" w:name="_Toc29184"/>
      <w:bookmarkStart w:id="738" w:name="_Toc218532995"/>
      <w:r>
        <w:t>8.</w:t>
      </w:r>
      <w:r>
        <w:rPr>
          <w:rFonts w:eastAsia="SimSun" w:hint="eastAsia"/>
          <w:lang w:val="en-US" w:eastAsia="zh-CN"/>
        </w:rPr>
        <w:t>4</w:t>
      </w:r>
      <w:r>
        <w:t>.</w:t>
      </w:r>
      <w:r>
        <w:rPr>
          <w:rFonts w:eastAsia="SimSun" w:hint="eastAsia"/>
          <w:lang w:val="en-US" w:eastAsia="zh-CN"/>
        </w:rPr>
        <w:t>3</w:t>
      </w:r>
      <w:r>
        <w:t>.</w:t>
      </w:r>
      <w:r>
        <w:rPr>
          <w:rFonts w:eastAsia="SimSun" w:hint="eastAsia"/>
          <w:lang w:val="en-US" w:eastAsia="zh-CN"/>
        </w:rPr>
        <w:t>3</w:t>
      </w:r>
      <w:r>
        <w:t>.</w:t>
      </w:r>
      <w:r>
        <w:rPr>
          <w:rFonts w:eastAsia="SimSun" w:hint="eastAsia"/>
          <w:lang w:val="en-US" w:eastAsia="zh-CN"/>
        </w:rPr>
        <w:t>2</w:t>
      </w:r>
      <w:r>
        <w:tab/>
      </w:r>
      <w:r>
        <w:rPr>
          <w:rFonts w:hint="eastAsia"/>
        </w:rPr>
        <w:t>Third-Party Call with DC capability establishment</w:t>
      </w:r>
      <w:r>
        <w:t xml:space="preserve"> </w:t>
      </w:r>
      <w:r>
        <w:rPr>
          <w:rFonts w:eastAsia="SimSun" w:hint="eastAsia"/>
          <w:lang w:val="en-US" w:eastAsia="zh-CN"/>
        </w:rPr>
        <w:t>response</w:t>
      </w:r>
      <w:bookmarkEnd w:id="737"/>
      <w:bookmarkEnd w:id="738"/>
    </w:p>
    <w:p w14:paraId="781C7C88" w14:textId="77777777" w:rsidR="0018526B" w:rsidRDefault="00000000">
      <w:pPr>
        <w:rPr>
          <w:lang w:val="en-US"/>
        </w:rPr>
      </w:pPr>
      <w:r>
        <w:t>Table </w:t>
      </w:r>
      <w:r>
        <w:rPr>
          <w:rFonts w:eastAsia="SimSun" w:hint="eastAsia"/>
          <w:lang w:eastAsia="zh-CN"/>
        </w:rPr>
        <w:t>8.</w:t>
      </w:r>
      <w:r>
        <w:rPr>
          <w:rFonts w:eastAsia="SimSun" w:hint="eastAsia"/>
          <w:lang w:val="en-US" w:eastAsia="zh-CN"/>
        </w:rPr>
        <w:t>4</w:t>
      </w:r>
      <w:r>
        <w:rPr>
          <w:rFonts w:eastAsia="SimSun" w:hint="eastAsia"/>
          <w:lang w:eastAsia="zh-CN"/>
        </w:rPr>
        <w:t>.</w:t>
      </w:r>
      <w:r>
        <w:rPr>
          <w:rFonts w:eastAsia="SimSun" w:hint="eastAsia"/>
          <w:lang w:val="en-US" w:eastAsia="zh-CN"/>
        </w:rPr>
        <w:t>3</w:t>
      </w:r>
      <w:r>
        <w:t>.3.</w:t>
      </w:r>
      <w:r>
        <w:rPr>
          <w:rFonts w:eastAsia="SimSun" w:hint="eastAsia"/>
          <w:lang w:val="en-US" w:eastAsia="zh-CN"/>
        </w:rPr>
        <w:t>2</w:t>
      </w:r>
      <w:r>
        <w:t>-1 describes information elements for the Third-Party Call with DC capability establishment</w:t>
      </w:r>
      <w:r>
        <w:rPr>
          <w:rFonts w:hint="eastAsia"/>
          <w:lang w:val="en-US" w:eastAsia="zh-CN"/>
        </w:rPr>
        <w:t xml:space="preserve"> response</w:t>
      </w:r>
      <w:r>
        <w:t xml:space="preserve"> from the </w:t>
      </w:r>
      <w:r>
        <w:rPr>
          <w:rFonts w:eastAsia="SimSun" w:hint="eastAsia"/>
          <w:lang w:val="en-US" w:eastAsia="zh-CN"/>
        </w:rPr>
        <w:t>Application Server</w:t>
      </w:r>
      <w:r>
        <w:t xml:space="preserve"> to the MMTel Enabler </w:t>
      </w:r>
      <w:r>
        <w:rPr>
          <w:rFonts w:eastAsia="SimSun" w:hint="eastAsia"/>
          <w:lang w:val="en-US" w:eastAsia="zh-CN"/>
        </w:rPr>
        <w:t>S</w:t>
      </w:r>
      <w:r>
        <w:t>erver.</w:t>
      </w:r>
    </w:p>
    <w:p w14:paraId="77E25A33" w14:textId="1C70FEAC" w:rsidR="0018526B" w:rsidRDefault="00000000">
      <w:pPr>
        <w:pStyle w:val="TH"/>
        <w:rPr>
          <w:lang w:val="en-US"/>
        </w:rPr>
      </w:pPr>
      <w:r>
        <w:lastRenderedPageBreak/>
        <w:t>Table </w:t>
      </w:r>
      <w:r>
        <w:rPr>
          <w:rFonts w:eastAsia="SimSun" w:hint="eastAsia"/>
          <w:lang w:eastAsia="zh-CN"/>
        </w:rPr>
        <w:t>8.</w:t>
      </w:r>
      <w:r w:rsidR="000C4886">
        <w:rPr>
          <w:rFonts w:eastAsia="SimSun"/>
          <w:lang w:eastAsia="zh-CN"/>
        </w:rPr>
        <w:t>4</w:t>
      </w:r>
      <w:r>
        <w:rPr>
          <w:rFonts w:eastAsia="SimSun" w:hint="eastAsia"/>
          <w:lang w:eastAsia="zh-CN"/>
        </w:rPr>
        <w:t>.</w:t>
      </w:r>
      <w:r w:rsidR="000C4886">
        <w:rPr>
          <w:rFonts w:eastAsia="SimSun"/>
          <w:lang w:eastAsia="zh-CN"/>
        </w:rPr>
        <w:t>3</w:t>
      </w:r>
      <w:r>
        <w:rPr>
          <w:rFonts w:eastAsia="SimSun" w:hint="eastAsia"/>
          <w:lang w:val="en-US" w:eastAsia="zh-CN"/>
        </w:rPr>
        <w:t>.3.2</w:t>
      </w:r>
      <w:r>
        <w:t xml:space="preserve">-1: </w:t>
      </w:r>
      <w:r>
        <w:rPr>
          <w:rFonts w:hint="eastAsia"/>
          <w:lang w:val="en-US" w:eastAsia="zh-CN"/>
        </w:rPr>
        <w:t>Third-Party Call with DC capability establishment response</w:t>
      </w:r>
    </w:p>
    <w:tbl>
      <w:tblPr>
        <w:tblW w:w="9036" w:type="dxa"/>
        <w:jc w:val="center"/>
        <w:tblLayout w:type="fixed"/>
        <w:tblLook w:val="04A0" w:firstRow="1" w:lastRow="0" w:firstColumn="1" w:lastColumn="0" w:noHBand="0" w:noVBand="1"/>
      </w:tblPr>
      <w:tblGrid>
        <w:gridCol w:w="2376"/>
        <w:gridCol w:w="1126"/>
        <w:gridCol w:w="3108"/>
        <w:gridCol w:w="2426"/>
      </w:tblGrid>
      <w:tr w:rsidR="0018526B" w14:paraId="02589DDD" w14:textId="77777777">
        <w:trPr>
          <w:jc w:val="center"/>
        </w:trPr>
        <w:tc>
          <w:tcPr>
            <w:tcW w:w="2376" w:type="dxa"/>
            <w:tcBorders>
              <w:top w:val="single" w:sz="4" w:space="0" w:color="000000"/>
              <w:left w:val="single" w:sz="4" w:space="0" w:color="000000"/>
              <w:bottom w:val="single" w:sz="4" w:space="0" w:color="000000"/>
            </w:tcBorders>
          </w:tcPr>
          <w:p w14:paraId="41AB4CD7" w14:textId="77777777" w:rsidR="0018526B" w:rsidRDefault="00000000">
            <w:pPr>
              <w:pStyle w:val="TAH"/>
            </w:pPr>
            <w:r>
              <w:t>Information element</w:t>
            </w:r>
          </w:p>
        </w:tc>
        <w:tc>
          <w:tcPr>
            <w:tcW w:w="1126" w:type="dxa"/>
            <w:tcBorders>
              <w:top w:val="single" w:sz="4" w:space="0" w:color="000000"/>
              <w:left w:val="single" w:sz="4" w:space="0" w:color="000000"/>
              <w:bottom w:val="single" w:sz="4" w:space="0" w:color="000000"/>
            </w:tcBorders>
          </w:tcPr>
          <w:p w14:paraId="63AFA6C0" w14:textId="77777777" w:rsidR="0018526B" w:rsidRDefault="00000000">
            <w:pPr>
              <w:pStyle w:val="TAH"/>
            </w:pPr>
            <w:r>
              <w:t>Status</w:t>
            </w:r>
          </w:p>
        </w:tc>
        <w:tc>
          <w:tcPr>
            <w:tcW w:w="3108" w:type="dxa"/>
            <w:tcBorders>
              <w:top w:val="single" w:sz="4" w:space="0" w:color="000000"/>
              <w:left w:val="single" w:sz="4" w:space="0" w:color="000000"/>
              <w:bottom w:val="single" w:sz="4" w:space="0" w:color="000000"/>
              <w:right w:val="single" w:sz="4" w:space="0" w:color="000000"/>
            </w:tcBorders>
          </w:tcPr>
          <w:p w14:paraId="649CFB00" w14:textId="77777777" w:rsidR="0018526B" w:rsidRDefault="00000000">
            <w:pPr>
              <w:pStyle w:val="TAH"/>
            </w:pPr>
            <w:r>
              <w:t>Description</w:t>
            </w:r>
          </w:p>
        </w:tc>
        <w:tc>
          <w:tcPr>
            <w:tcW w:w="2426" w:type="dxa"/>
            <w:tcBorders>
              <w:top w:val="single" w:sz="4" w:space="0" w:color="000000"/>
              <w:left w:val="single" w:sz="4" w:space="0" w:color="000000"/>
              <w:bottom w:val="single" w:sz="4" w:space="0" w:color="000000"/>
              <w:right w:val="single" w:sz="4" w:space="0" w:color="000000"/>
            </w:tcBorders>
          </w:tcPr>
          <w:p w14:paraId="75561460" w14:textId="77777777" w:rsidR="0018526B" w:rsidRDefault="00000000">
            <w:pPr>
              <w:pStyle w:val="TAH"/>
              <w:rPr>
                <w:lang w:val="en-US" w:eastAsia="zh-CN"/>
              </w:rPr>
            </w:pPr>
            <w:r>
              <w:rPr>
                <w:rFonts w:hint="eastAsia"/>
                <w:lang w:val="en-US" w:eastAsia="zh-CN"/>
              </w:rPr>
              <w:t>Related OMA API Element</w:t>
            </w:r>
          </w:p>
        </w:tc>
      </w:tr>
      <w:tr w:rsidR="0018526B" w14:paraId="3D082976" w14:textId="77777777">
        <w:trPr>
          <w:jc w:val="center"/>
        </w:trPr>
        <w:tc>
          <w:tcPr>
            <w:tcW w:w="2376" w:type="dxa"/>
            <w:tcBorders>
              <w:top w:val="single" w:sz="4" w:space="0" w:color="000000"/>
              <w:left w:val="single" w:sz="4" w:space="0" w:color="000000"/>
              <w:bottom w:val="single" w:sz="4" w:space="0" w:color="000000"/>
            </w:tcBorders>
          </w:tcPr>
          <w:p w14:paraId="1CACEBD9" w14:textId="77777777" w:rsidR="0018526B" w:rsidRDefault="00000000">
            <w:pPr>
              <w:pStyle w:val="TAL"/>
              <w:rPr>
                <w:lang w:val="en-US" w:eastAsia="zh-CN"/>
              </w:rPr>
            </w:pPr>
            <w:r>
              <w:rPr>
                <w:rFonts w:hint="eastAsia"/>
                <w:lang w:val="en-US" w:eastAsia="zh-CN"/>
              </w:rPr>
              <w:t>Call establishment result</w:t>
            </w:r>
          </w:p>
        </w:tc>
        <w:tc>
          <w:tcPr>
            <w:tcW w:w="1126" w:type="dxa"/>
            <w:tcBorders>
              <w:top w:val="single" w:sz="4" w:space="0" w:color="000000"/>
              <w:left w:val="single" w:sz="4" w:space="0" w:color="000000"/>
              <w:bottom w:val="single" w:sz="4" w:space="0" w:color="000000"/>
            </w:tcBorders>
          </w:tcPr>
          <w:p w14:paraId="30E09F07" w14:textId="77777777" w:rsidR="0018526B" w:rsidRDefault="00000000">
            <w:pPr>
              <w:pStyle w:val="TAC"/>
              <w:rPr>
                <w:lang w:val="en-US" w:eastAsia="zh-CN"/>
              </w:rPr>
            </w:pPr>
            <w:r>
              <w:rPr>
                <w:lang w:val="en-US" w:eastAsia="zh-CN"/>
              </w:rPr>
              <w:t>M</w:t>
            </w:r>
          </w:p>
        </w:tc>
        <w:tc>
          <w:tcPr>
            <w:tcW w:w="3108" w:type="dxa"/>
            <w:tcBorders>
              <w:top w:val="single" w:sz="4" w:space="0" w:color="000000"/>
              <w:left w:val="single" w:sz="4" w:space="0" w:color="000000"/>
              <w:bottom w:val="single" w:sz="4" w:space="0" w:color="000000"/>
              <w:right w:val="single" w:sz="4" w:space="0" w:color="000000"/>
            </w:tcBorders>
          </w:tcPr>
          <w:p w14:paraId="3441AD0E" w14:textId="77777777" w:rsidR="0018526B" w:rsidRDefault="00000000">
            <w:pPr>
              <w:pStyle w:val="TAL"/>
              <w:rPr>
                <w:lang w:val="en-US" w:eastAsia="zh-CN"/>
              </w:rPr>
            </w:pPr>
            <w:r>
              <w:t xml:space="preserve">Indication if the </w:t>
            </w:r>
            <w:r>
              <w:rPr>
                <w:rFonts w:hint="eastAsia"/>
                <w:lang w:val="en-US" w:eastAsia="zh-CN"/>
              </w:rPr>
              <w:t>Call establishment</w:t>
            </w:r>
            <w:r>
              <w:t xml:space="preserve"> is success or failure</w:t>
            </w:r>
            <w:r>
              <w:rPr>
                <w:rFonts w:hint="eastAsia"/>
                <w:lang w:val="en-US" w:eastAsia="zh-CN"/>
              </w:rPr>
              <w:t>.</w:t>
            </w:r>
          </w:p>
        </w:tc>
        <w:tc>
          <w:tcPr>
            <w:tcW w:w="2426" w:type="dxa"/>
            <w:tcBorders>
              <w:top w:val="single" w:sz="4" w:space="0" w:color="000000"/>
              <w:left w:val="single" w:sz="4" w:space="0" w:color="000000"/>
              <w:bottom w:val="single" w:sz="4" w:space="0" w:color="000000"/>
              <w:right w:val="single" w:sz="4" w:space="0" w:color="000000"/>
            </w:tcBorders>
          </w:tcPr>
          <w:p w14:paraId="5698BFEF" w14:textId="46B94360" w:rsidR="0018526B" w:rsidRDefault="00000000">
            <w:pPr>
              <w:pStyle w:val="TAL"/>
              <w:rPr>
                <w:lang w:val="en-US" w:eastAsia="zh-CN"/>
              </w:rPr>
            </w:pPr>
            <w:r>
              <w:rPr>
                <w:rFonts w:hint="eastAsia"/>
                <w:lang w:val="en-US" w:eastAsia="zh-CN"/>
              </w:rPr>
              <w:t xml:space="preserve">The HTTP response codes of the created call session as </w:t>
            </w:r>
            <w:r>
              <w:t>specified in OMA</w:t>
            </w:r>
            <w:r>
              <w:rPr>
                <w:rFonts w:hint="eastAsia"/>
                <w:lang w:val="en-US" w:eastAsia="zh-CN"/>
              </w:rPr>
              <w:t xml:space="preserve"> REST_NetAPI_Common [11]</w:t>
            </w:r>
            <w:r w:rsidR="000C4886">
              <w:rPr>
                <w:lang w:val="en-US" w:eastAsia="zh-CN"/>
              </w:rPr>
              <w:t>.</w:t>
            </w:r>
          </w:p>
        </w:tc>
      </w:tr>
      <w:tr w:rsidR="0018526B" w14:paraId="279869AE" w14:textId="77777777">
        <w:trPr>
          <w:jc w:val="center"/>
        </w:trPr>
        <w:tc>
          <w:tcPr>
            <w:tcW w:w="2376" w:type="dxa"/>
            <w:tcBorders>
              <w:top w:val="single" w:sz="4" w:space="0" w:color="000000"/>
              <w:left w:val="single" w:sz="4" w:space="0" w:color="000000"/>
              <w:bottom w:val="single" w:sz="4" w:space="0" w:color="000000"/>
            </w:tcBorders>
          </w:tcPr>
          <w:p w14:paraId="7D2B7472" w14:textId="77777777" w:rsidR="0018526B" w:rsidRDefault="00000000">
            <w:pPr>
              <w:pStyle w:val="TAL"/>
              <w:rPr>
                <w:lang w:val="en-US" w:eastAsia="zh-CN"/>
              </w:rPr>
            </w:pPr>
            <w:r>
              <w:rPr>
                <w:rFonts w:hint="eastAsia"/>
                <w:lang w:val="en-US" w:eastAsia="zh-CN"/>
              </w:rPr>
              <w:t>Session ID (see NOTE 1)</w:t>
            </w:r>
          </w:p>
        </w:tc>
        <w:tc>
          <w:tcPr>
            <w:tcW w:w="1126" w:type="dxa"/>
            <w:tcBorders>
              <w:top w:val="single" w:sz="4" w:space="0" w:color="000000"/>
              <w:left w:val="single" w:sz="4" w:space="0" w:color="000000"/>
              <w:bottom w:val="single" w:sz="4" w:space="0" w:color="000000"/>
            </w:tcBorders>
          </w:tcPr>
          <w:p w14:paraId="071F3ECA" w14:textId="77777777" w:rsidR="0018526B" w:rsidRDefault="00000000">
            <w:pPr>
              <w:pStyle w:val="TAC"/>
              <w:rPr>
                <w:lang w:val="en-US" w:eastAsia="zh-CN"/>
              </w:rPr>
            </w:pPr>
            <w:r>
              <w:rPr>
                <w:rFonts w:hint="eastAsia"/>
                <w:lang w:val="en-US" w:eastAsia="zh-CN"/>
              </w:rPr>
              <w:t>O</w:t>
            </w:r>
          </w:p>
        </w:tc>
        <w:tc>
          <w:tcPr>
            <w:tcW w:w="3108" w:type="dxa"/>
            <w:tcBorders>
              <w:top w:val="single" w:sz="4" w:space="0" w:color="000000"/>
              <w:left w:val="single" w:sz="4" w:space="0" w:color="000000"/>
              <w:bottom w:val="single" w:sz="4" w:space="0" w:color="000000"/>
              <w:right w:val="single" w:sz="4" w:space="0" w:color="000000"/>
            </w:tcBorders>
          </w:tcPr>
          <w:p w14:paraId="54B88B25" w14:textId="77777777" w:rsidR="0018526B" w:rsidRDefault="00000000">
            <w:pPr>
              <w:pStyle w:val="TAL"/>
            </w:pPr>
            <w:r>
              <w:rPr>
                <w:rFonts w:hint="eastAsia"/>
                <w:lang w:val="en-US" w:eastAsia="zh-CN"/>
              </w:rPr>
              <w:t xml:space="preserve">The identifier of the call session. </w:t>
            </w:r>
          </w:p>
        </w:tc>
        <w:tc>
          <w:tcPr>
            <w:tcW w:w="2426" w:type="dxa"/>
            <w:tcBorders>
              <w:top w:val="single" w:sz="4" w:space="0" w:color="000000"/>
              <w:left w:val="single" w:sz="4" w:space="0" w:color="000000"/>
              <w:bottom w:val="single" w:sz="4" w:space="0" w:color="000000"/>
              <w:right w:val="single" w:sz="4" w:space="0" w:color="000000"/>
            </w:tcBorders>
          </w:tcPr>
          <w:p w14:paraId="46BEFA62" w14:textId="0F9903D9" w:rsidR="0018526B" w:rsidRDefault="00000000">
            <w:pPr>
              <w:pStyle w:val="TAL"/>
              <w:rPr>
                <w:lang w:val="en-US" w:eastAsia="zh-CN"/>
              </w:rPr>
            </w:pPr>
            <w:r>
              <w:rPr>
                <w:rFonts w:hint="eastAsia"/>
                <w:lang w:val="en-US" w:eastAsia="zh-CN"/>
              </w:rPr>
              <w:t xml:space="preserve">The </w:t>
            </w:r>
            <w:r>
              <w:rPr>
                <w:lang w:val="en-US" w:eastAsia="zh-CN"/>
              </w:rPr>
              <w:t>callSessionI</w:t>
            </w:r>
            <w:r>
              <w:rPr>
                <w:rFonts w:hint="eastAsia"/>
                <w:lang w:val="en-US" w:eastAsia="zh-CN"/>
              </w:rPr>
              <w:t xml:space="preserve">d as </w:t>
            </w:r>
            <w:r>
              <w:t xml:space="preserve">specified in </w:t>
            </w:r>
            <w:r>
              <w:rPr>
                <w:lang w:eastAsia="zh-CN"/>
              </w:rPr>
              <w:t>OMA Third Party Call API [</w:t>
            </w:r>
            <w:r>
              <w:rPr>
                <w:rFonts w:hint="eastAsia"/>
                <w:lang w:val="en-US" w:eastAsia="zh-CN"/>
              </w:rPr>
              <w:t>7</w:t>
            </w:r>
            <w:r>
              <w:rPr>
                <w:lang w:eastAsia="zh-CN"/>
              </w:rPr>
              <w:t>]</w:t>
            </w:r>
            <w:r w:rsidR="000C4886">
              <w:rPr>
                <w:lang w:eastAsia="zh-CN"/>
              </w:rPr>
              <w:t>.</w:t>
            </w:r>
          </w:p>
        </w:tc>
      </w:tr>
      <w:tr w:rsidR="0018526B" w14:paraId="7C4340D7" w14:textId="77777777">
        <w:trPr>
          <w:jc w:val="center"/>
        </w:trPr>
        <w:tc>
          <w:tcPr>
            <w:tcW w:w="2376" w:type="dxa"/>
            <w:tcBorders>
              <w:top w:val="single" w:sz="4" w:space="0" w:color="000000"/>
              <w:left w:val="single" w:sz="4" w:space="0" w:color="000000"/>
              <w:bottom w:val="single" w:sz="4" w:space="0" w:color="000000"/>
            </w:tcBorders>
          </w:tcPr>
          <w:p w14:paraId="1D1AF727" w14:textId="77777777" w:rsidR="0018526B" w:rsidRDefault="00000000">
            <w:pPr>
              <w:pStyle w:val="TAL"/>
              <w:rPr>
                <w:lang w:val="en-US" w:eastAsia="zh-CN"/>
              </w:rPr>
            </w:pPr>
            <w:r>
              <w:rPr>
                <w:rFonts w:hint="eastAsia"/>
                <w:lang w:val="en-US" w:eastAsia="zh-CN"/>
              </w:rPr>
              <w:t>Failure Cause (see NOTE 2)</w:t>
            </w:r>
          </w:p>
        </w:tc>
        <w:tc>
          <w:tcPr>
            <w:tcW w:w="1126" w:type="dxa"/>
            <w:tcBorders>
              <w:top w:val="single" w:sz="4" w:space="0" w:color="000000"/>
              <w:left w:val="single" w:sz="4" w:space="0" w:color="000000"/>
              <w:bottom w:val="single" w:sz="4" w:space="0" w:color="000000"/>
            </w:tcBorders>
          </w:tcPr>
          <w:p w14:paraId="2E885CD3" w14:textId="77777777" w:rsidR="0018526B" w:rsidRDefault="00000000">
            <w:pPr>
              <w:pStyle w:val="TAC"/>
              <w:rPr>
                <w:lang w:val="en-US" w:eastAsia="zh-CN"/>
              </w:rPr>
            </w:pPr>
            <w:r>
              <w:rPr>
                <w:rFonts w:hint="eastAsia"/>
                <w:lang w:val="en-US" w:eastAsia="zh-CN"/>
              </w:rPr>
              <w:t>O</w:t>
            </w:r>
          </w:p>
        </w:tc>
        <w:tc>
          <w:tcPr>
            <w:tcW w:w="3108" w:type="dxa"/>
            <w:tcBorders>
              <w:top w:val="single" w:sz="4" w:space="0" w:color="000000"/>
              <w:left w:val="single" w:sz="4" w:space="0" w:color="000000"/>
              <w:bottom w:val="single" w:sz="4" w:space="0" w:color="000000"/>
              <w:right w:val="single" w:sz="4" w:space="0" w:color="000000"/>
            </w:tcBorders>
          </w:tcPr>
          <w:p w14:paraId="405DD355" w14:textId="77777777" w:rsidR="0018526B" w:rsidRDefault="00000000">
            <w:pPr>
              <w:pStyle w:val="TAL"/>
            </w:pPr>
            <w:r>
              <w:t>The reason for failure</w:t>
            </w:r>
          </w:p>
        </w:tc>
        <w:tc>
          <w:tcPr>
            <w:tcW w:w="2426" w:type="dxa"/>
            <w:tcBorders>
              <w:top w:val="single" w:sz="4" w:space="0" w:color="000000"/>
              <w:left w:val="single" w:sz="4" w:space="0" w:color="000000"/>
              <w:bottom w:val="single" w:sz="4" w:space="0" w:color="000000"/>
              <w:right w:val="single" w:sz="4" w:space="0" w:color="000000"/>
            </w:tcBorders>
          </w:tcPr>
          <w:p w14:paraId="6A81450F" w14:textId="32D0393E" w:rsidR="0018526B" w:rsidRDefault="00000000">
            <w:pPr>
              <w:pStyle w:val="TAL"/>
              <w:rPr>
                <w:lang w:val="en-US" w:eastAsia="zh-CN"/>
              </w:rPr>
            </w:pPr>
            <w:r>
              <w:rPr>
                <w:rFonts w:hint="eastAsia"/>
                <w:lang w:val="en-US" w:eastAsia="zh-CN"/>
              </w:rPr>
              <w:t xml:space="preserve">The Policy Exception and Service Exception fault as </w:t>
            </w:r>
            <w:r>
              <w:t xml:space="preserve">specified in </w:t>
            </w:r>
            <w:r>
              <w:rPr>
                <w:lang w:eastAsia="zh-CN"/>
              </w:rPr>
              <w:t>OMA Third Party Call API [</w:t>
            </w:r>
            <w:r>
              <w:rPr>
                <w:rFonts w:hint="eastAsia"/>
                <w:lang w:val="en-US" w:eastAsia="zh-CN"/>
              </w:rPr>
              <w:t>7</w:t>
            </w:r>
            <w:r>
              <w:rPr>
                <w:lang w:eastAsia="zh-CN"/>
              </w:rPr>
              <w:t>]</w:t>
            </w:r>
            <w:r w:rsidR="000C4886">
              <w:rPr>
                <w:lang w:eastAsia="zh-CN"/>
              </w:rPr>
              <w:t>.</w:t>
            </w:r>
          </w:p>
        </w:tc>
      </w:tr>
      <w:tr w:rsidR="0018526B" w14:paraId="666D6EA0" w14:textId="77777777">
        <w:trPr>
          <w:jc w:val="center"/>
        </w:trPr>
        <w:tc>
          <w:tcPr>
            <w:tcW w:w="2376" w:type="dxa"/>
            <w:tcBorders>
              <w:top w:val="single" w:sz="4" w:space="0" w:color="000000"/>
              <w:left w:val="single" w:sz="4" w:space="0" w:color="000000"/>
              <w:bottom w:val="single" w:sz="4" w:space="0" w:color="000000"/>
            </w:tcBorders>
          </w:tcPr>
          <w:p w14:paraId="3B1B63A1" w14:textId="77777777" w:rsidR="0018526B" w:rsidRDefault="00000000">
            <w:pPr>
              <w:pStyle w:val="TAL"/>
              <w:rPr>
                <w:lang w:val="en-US" w:eastAsia="zh-CN"/>
              </w:rPr>
            </w:pPr>
            <w:r>
              <w:rPr>
                <w:rFonts w:hint="eastAsia"/>
                <w:lang w:val="en-US" w:eastAsia="zh-CN"/>
              </w:rPr>
              <w:t>Originating ID (see NOTE 3)</w:t>
            </w:r>
          </w:p>
        </w:tc>
        <w:tc>
          <w:tcPr>
            <w:tcW w:w="1126" w:type="dxa"/>
            <w:tcBorders>
              <w:top w:val="single" w:sz="4" w:space="0" w:color="000000"/>
              <w:left w:val="single" w:sz="4" w:space="0" w:color="000000"/>
              <w:bottom w:val="single" w:sz="4" w:space="0" w:color="000000"/>
            </w:tcBorders>
          </w:tcPr>
          <w:p w14:paraId="24C9E424" w14:textId="77777777" w:rsidR="0018526B" w:rsidRDefault="00000000">
            <w:pPr>
              <w:pStyle w:val="TAC"/>
              <w:rPr>
                <w:lang w:val="en-US" w:eastAsia="zh-CN"/>
              </w:rPr>
            </w:pPr>
            <w:r>
              <w:rPr>
                <w:rFonts w:hint="eastAsia"/>
                <w:lang w:val="en-US" w:eastAsia="zh-CN"/>
              </w:rPr>
              <w:t>M</w:t>
            </w:r>
          </w:p>
        </w:tc>
        <w:tc>
          <w:tcPr>
            <w:tcW w:w="3108" w:type="dxa"/>
            <w:tcBorders>
              <w:top w:val="single" w:sz="4" w:space="0" w:color="000000"/>
              <w:left w:val="single" w:sz="4" w:space="0" w:color="000000"/>
              <w:bottom w:val="single" w:sz="4" w:space="0" w:color="000000"/>
              <w:right w:val="single" w:sz="4" w:space="0" w:color="000000"/>
            </w:tcBorders>
          </w:tcPr>
          <w:p w14:paraId="70420BF2" w14:textId="77777777" w:rsidR="0018526B"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er.</w:t>
            </w:r>
          </w:p>
        </w:tc>
        <w:tc>
          <w:tcPr>
            <w:tcW w:w="2426" w:type="dxa"/>
            <w:tcBorders>
              <w:top w:val="single" w:sz="4" w:space="0" w:color="000000"/>
              <w:left w:val="single" w:sz="4" w:space="0" w:color="000000"/>
              <w:bottom w:val="single" w:sz="4" w:space="0" w:color="000000"/>
              <w:right w:val="single" w:sz="4" w:space="0" w:color="000000"/>
            </w:tcBorders>
          </w:tcPr>
          <w:p w14:paraId="30D13F12" w14:textId="67CF1F79" w:rsidR="0018526B" w:rsidRDefault="00000000">
            <w:pPr>
              <w:pStyle w:val="TAL"/>
              <w:rPr>
                <w:lang w:val="en-US" w:eastAsia="zh-CN"/>
              </w:rPr>
            </w:pPr>
            <w:r>
              <w:rPr>
                <w:rFonts w:hint="eastAsia"/>
                <w:lang w:val="en-US" w:eastAsia="zh-CN"/>
              </w:rPr>
              <w:t xml:space="preserve">The first element in the participant list, which considered to denote the “A-Party” </w:t>
            </w:r>
            <w:r>
              <w:t xml:space="preserve">specified in </w:t>
            </w:r>
            <w:r>
              <w:rPr>
                <w:lang w:eastAsia="zh-CN"/>
              </w:rPr>
              <w:t>OMA Third Party Call API [</w:t>
            </w:r>
            <w:r>
              <w:rPr>
                <w:rFonts w:hint="eastAsia"/>
                <w:lang w:val="en-US" w:eastAsia="zh-CN"/>
              </w:rPr>
              <w:t>7</w:t>
            </w:r>
            <w:r>
              <w:rPr>
                <w:lang w:eastAsia="zh-CN"/>
              </w:rPr>
              <w:t>]</w:t>
            </w:r>
            <w:r w:rsidR="000C4886">
              <w:rPr>
                <w:lang w:eastAsia="zh-CN"/>
              </w:rPr>
              <w:t>.</w:t>
            </w:r>
          </w:p>
        </w:tc>
      </w:tr>
      <w:tr w:rsidR="0018526B" w14:paraId="0F66B0BF" w14:textId="77777777">
        <w:trPr>
          <w:jc w:val="center"/>
        </w:trPr>
        <w:tc>
          <w:tcPr>
            <w:tcW w:w="2376" w:type="dxa"/>
            <w:tcBorders>
              <w:top w:val="single" w:sz="4" w:space="0" w:color="000000"/>
              <w:left w:val="single" w:sz="4" w:space="0" w:color="000000"/>
              <w:bottom w:val="single" w:sz="4" w:space="0" w:color="000000"/>
            </w:tcBorders>
          </w:tcPr>
          <w:p w14:paraId="0F39EF35" w14:textId="77777777" w:rsidR="0018526B" w:rsidRDefault="00000000">
            <w:pPr>
              <w:pStyle w:val="TAL"/>
              <w:rPr>
                <w:lang w:val="en-US" w:eastAsia="zh-CN"/>
              </w:rPr>
            </w:pPr>
            <w:r>
              <w:rPr>
                <w:rFonts w:hint="eastAsia"/>
                <w:lang w:val="en-US" w:eastAsia="zh-CN"/>
              </w:rPr>
              <w:t>Terminating ID (see NOTE 3)</w:t>
            </w:r>
          </w:p>
        </w:tc>
        <w:tc>
          <w:tcPr>
            <w:tcW w:w="1126" w:type="dxa"/>
            <w:tcBorders>
              <w:top w:val="single" w:sz="4" w:space="0" w:color="000000"/>
              <w:left w:val="single" w:sz="4" w:space="0" w:color="000000"/>
              <w:bottom w:val="single" w:sz="4" w:space="0" w:color="000000"/>
            </w:tcBorders>
          </w:tcPr>
          <w:p w14:paraId="3C9A7A21" w14:textId="77777777" w:rsidR="0018526B" w:rsidRDefault="00000000">
            <w:pPr>
              <w:pStyle w:val="TAC"/>
              <w:rPr>
                <w:lang w:val="en-US" w:eastAsia="zh-CN"/>
              </w:rPr>
            </w:pPr>
            <w:r>
              <w:rPr>
                <w:rFonts w:hint="eastAsia"/>
                <w:lang w:val="en-US" w:eastAsia="zh-CN"/>
              </w:rPr>
              <w:t>M</w:t>
            </w:r>
          </w:p>
        </w:tc>
        <w:tc>
          <w:tcPr>
            <w:tcW w:w="3108" w:type="dxa"/>
            <w:tcBorders>
              <w:top w:val="single" w:sz="4" w:space="0" w:color="000000"/>
              <w:left w:val="single" w:sz="4" w:space="0" w:color="000000"/>
              <w:bottom w:val="single" w:sz="4" w:space="0" w:color="000000"/>
              <w:right w:val="single" w:sz="4" w:space="0" w:color="000000"/>
            </w:tcBorders>
          </w:tcPr>
          <w:p w14:paraId="0D4C0E78" w14:textId="77777777" w:rsidR="0018526B"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ee.</w:t>
            </w:r>
          </w:p>
        </w:tc>
        <w:tc>
          <w:tcPr>
            <w:tcW w:w="2426" w:type="dxa"/>
            <w:tcBorders>
              <w:top w:val="single" w:sz="4" w:space="0" w:color="000000"/>
              <w:left w:val="single" w:sz="4" w:space="0" w:color="000000"/>
              <w:bottom w:val="single" w:sz="4" w:space="0" w:color="000000"/>
              <w:right w:val="single" w:sz="4" w:space="0" w:color="000000"/>
            </w:tcBorders>
          </w:tcPr>
          <w:p w14:paraId="39D3DA33" w14:textId="4D874A4D" w:rsidR="0018526B" w:rsidRDefault="00000000">
            <w:pPr>
              <w:pStyle w:val="TAL"/>
              <w:rPr>
                <w:lang w:val="en-US" w:eastAsia="zh-CN"/>
              </w:rPr>
            </w:pPr>
            <w:r>
              <w:rPr>
                <w:rFonts w:hint="eastAsia"/>
                <w:lang w:val="en-US" w:eastAsia="zh-CN"/>
              </w:rPr>
              <w:t xml:space="preserve">The second element in the participant list, which considered to denote the “B-Party” </w:t>
            </w:r>
            <w:r>
              <w:t xml:space="preserve">specified in </w:t>
            </w:r>
            <w:r>
              <w:rPr>
                <w:lang w:eastAsia="zh-CN"/>
              </w:rPr>
              <w:t>OMA Third Party Call API [</w:t>
            </w:r>
            <w:r>
              <w:rPr>
                <w:rFonts w:hint="eastAsia"/>
                <w:lang w:val="en-US" w:eastAsia="zh-CN"/>
              </w:rPr>
              <w:t>7</w:t>
            </w:r>
            <w:r>
              <w:rPr>
                <w:lang w:eastAsia="zh-CN"/>
              </w:rPr>
              <w:t>]</w:t>
            </w:r>
            <w:r w:rsidR="000C4886">
              <w:rPr>
                <w:lang w:eastAsia="zh-CN"/>
              </w:rPr>
              <w:t>.</w:t>
            </w:r>
          </w:p>
        </w:tc>
      </w:tr>
      <w:tr w:rsidR="0018526B" w14:paraId="5AC389A3" w14:textId="77777777">
        <w:trPr>
          <w:jc w:val="center"/>
        </w:trPr>
        <w:tc>
          <w:tcPr>
            <w:tcW w:w="2376" w:type="dxa"/>
            <w:tcBorders>
              <w:top w:val="single" w:sz="4" w:space="0" w:color="000000"/>
              <w:left w:val="single" w:sz="4" w:space="0" w:color="000000"/>
              <w:bottom w:val="single" w:sz="4" w:space="0" w:color="000000"/>
            </w:tcBorders>
          </w:tcPr>
          <w:p w14:paraId="7197372C" w14:textId="77777777" w:rsidR="0018526B" w:rsidRDefault="00000000">
            <w:pPr>
              <w:pStyle w:val="TAL"/>
              <w:rPr>
                <w:lang w:val="en-US" w:eastAsia="zh-CN"/>
              </w:rPr>
            </w:pPr>
            <w:r>
              <w:rPr>
                <w:rFonts w:hint="eastAsia"/>
                <w:lang w:val="en-US" w:eastAsia="zh-CN"/>
              </w:rPr>
              <w:t>Media information</w:t>
            </w:r>
          </w:p>
        </w:tc>
        <w:tc>
          <w:tcPr>
            <w:tcW w:w="1126" w:type="dxa"/>
            <w:tcBorders>
              <w:top w:val="single" w:sz="4" w:space="0" w:color="000000"/>
              <w:left w:val="single" w:sz="4" w:space="0" w:color="000000"/>
              <w:bottom w:val="single" w:sz="4" w:space="0" w:color="000000"/>
            </w:tcBorders>
          </w:tcPr>
          <w:p w14:paraId="512C7E22" w14:textId="35E6DB29" w:rsidR="0018526B" w:rsidRDefault="000C4886">
            <w:pPr>
              <w:pStyle w:val="TAC"/>
              <w:rPr>
                <w:lang w:val="en-US" w:eastAsia="zh-CN"/>
              </w:rPr>
            </w:pPr>
            <w:r>
              <w:rPr>
                <w:lang w:val="en-US" w:eastAsia="zh-CN"/>
              </w:rPr>
              <w:t>O</w:t>
            </w:r>
          </w:p>
        </w:tc>
        <w:tc>
          <w:tcPr>
            <w:tcW w:w="3108" w:type="dxa"/>
            <w:tcBorders>
              <w:top w:val="single" w:sz="4" w:space="0" w:color="000000"/>
              <w:left w:val="single" w:sz="4" w:space="0" w:color="000000"/>
              <w:bottom w:val="single" w:sz="4" w:space="0" w:color="000000"/>
              <w:right w:val="single" w:sz="4" w:space="0" w:color="000000"/>
            </w:tcBorders>
          </w:tcPr>
          <w:p w14:paraId="32EFAE9A" w14:textId="77777777" w:rsidR="0018526B" w:rsidRDefault="00000000">
            <w:pPr>
              <w:pStyle w:val="TAL"/>
              <w:rPr>
                <w:lang w:val="en-US" w:eastAsia="zh-CN"/>
              </w:rPr>
            </w:pPr>
            <w:r>
              <w:rPr>
                <w:rFonts w:hint="eastAsia"/>
                <w:lang w:val="en-US" w:eastAsia="zh-CN"/>
              </w:rPr>
              <w:t>Identifier of one or more media type(s) which is expected to be used in the call, i.e. the media type(s) to be applied to the participants in the call session. In this IE, the media type(s) includes</w:t>
            </w:r>
          </w:p>
          <w:p w14:paraId="300A1207" w14:textId="77777777" w:rsidR="0018526B" w:rsidRDefault="00000000">
            <w:pPr>
              <w:pStyle w:val="TAL"/>
              <w:rPr>
                <w:lang w:val="en-US" w:eastAsia="zh-CN"/>
              </w:rPr>
            </w:pPr>
            <w:r>
              <w:rPr>
                <w:rFonts w:hint="eastAsia"/>
                <w:lang w:val="en-US" w:eastAsia="zh-CN"/>
              </w:rPr>
              <w:t xml:space="preserve">a) audio; </w:t>
            </w:r>
          </w:p>
          <w:p w14:paraId="0D626658" w14:textId="77777777" w:rsidR="0018526B" w:rsidRDefault="00000000">
            <w:pPr>
              <w:pStyle w:val="TAL"/>
              <w:rPr>
                <w:lang w:val="en-US" w:eastAsia="zh-CN"/>
              </w:rPr>
            </w:pPr>
            <w:r>
              <w:rPr>
                <w:rFonts w:hint="eastAsia"/>
                <w:lang w:val="en-US" w:eastAsia="zh-CN"/>
              </w:rPr>
              <w:t>b) video;</w:t>
            </w:r>
          </w:p>
          <w:p w14:paraId="12FD029B" w14:textId="77777777" w:rsidR="0018526B" w:rsidRDefault="00000000">
            <w:pPr>
              <w:pStyle w:val="TAL"/>
              <w:rPr>
                <w:lang w:val="en-US" w:eastAsia="zh-CN"/>
              </w:rPr>
            </w:pPr>
            <w:r>
              <w:rPr>
                <w:rFonts w:hint="eastAsia"/>
                <w:lang w:val="en-US" w:eastAsia="zh-CN"/>
              </w:rPr>
              <w:t>c) audio and video.</w:t>
            </w:r>
          </w:p>
          <w:p w14:paraId="0F59B679" w14:textId="74728317" w:rsidR="0018526B" w:rsidRDefault="00000000">
            <w:pPr>
              <w:pStyle w:val="TAL"/>
              <w:rPr>
                <w:lang w:val="en-US" w:eastAsia="zh-CN"/>
              </w:rPr>
            </w:pPr>
            <w:r>
              <w:rPr>
                <w:rFonts w:hint="eastAsia"/>
                <w:lang w:val="en-US" w:eastAsia="zh-CN"/>
              </w:rPr>
              <w:t xml:space="preserve">The detailed media information, e.g. the information included in the SDP of </w:t>
            </w:r>
            <w:r w:rsidR="000C4886">
              <w:rPr>
                <w:lang w:val="en-US" w:eastAsia="zh-CN"/>
              </w:rPr>
              <w:t>MMT</w:t>
            </w:r>
            <w:r>
              <w:rPr>
                <w:rFonts w:hint="eastAsia"/>
                <w:lang w:val="en-US" w:eastAsia="zh-CN"/>
              </w:rPr>
              <w:t>el call session is negotiated by the underlying network.</w:t>
            </w:r>
          </w:p>
          <w:p w14:paraId="7FBA0257" w14:textId="77777777" w:rsidR="0018526B" w:rsidRDefault="0018526B">
            <w:pPr>
              <w:pStyle w:val="TAL"/>
              <w:rPr>
                <w:lang w:val="en-US" w:eastAsia="zh-CN"/>
              </w:rPr>
            </w:pPr>
          </w:p>
          <w:p w14:paraId="1DF8C143" w14:textId="77777777" w:rsidR="0018526B" w:rsidRDefault="00000000">
            <w:pPr>
              <w:pStyle w:val="TAL"/>
              <w:rPr>
                <w:lang w:val="en-US" w:eastAsia="zh-CN"/>
              </w:rPr>
            </w:pPr>
            <w:r>
              <w:rPr>
                <w:rFonts w:hint="eastAsia"/>
                <w:lang w:val="en-US" w:eastAsia="zh-CN"/>
              </w:rPr>
              <w:t>If the parameter is absent, the media type(s) and detailed media information are all negotiated by the underlying network.</w:t>
            </w:r>
          </w:p>
        </w:tc>
        <w:tc>
          <w:tcPr>
            <w:tcW w:w="2426" w:type="dxa"/>
            <w:tcBorders>
              <w:top w:val="single" w:sz="4" w:space="0" w:color="000000"/>
              <w:left w:val="single" w:sz="4" w:space="0" w:color="000000"/>
              <w:bottom w:val="single" w:sz="4" w:space="0" w:color="000000"/>
              <w:right w:val="single" w:sz="4" w:space="0" w:color="000000"/>
            </w:tcBorders>
          </w:tcPr>
          <w:p w14:paraId="6B1AF257" w14:textId="24A75448" w:rsidR="0018526B" w:rsidRDefault="00000000">
            <w:pPr>
              <w:pStyle w:val="TAL"/>
            </w:pPr>
            <w:r>
              <w:rPr>
                <w:rFonts w:hint="eastAsia"/>
                <w:lang w:val="en-US" w:eastAsia="zh-CN"/>
              </w:rPr>
              <w:t xml:space="preserve">The mediaInfo of the CallSessionInformation </w:t>
            </w:r>
            <w:r>
              <w:t xml:space="preserve">specified in </w:t>
            </w:r>
            <w:r>
              <w:rPr>
                <w:lang w:eastAsia="zh-CN"/>
              </w:rPr>
              <w:t>OMA Third Party Call API [</w:t>
            </w:r>
            <w:r>
              <w:rPr>
                <w:rFonts w:hint="eastAsia"/>
                <w:lang w:val="en-US" w:eastAsia="zh-CN"/>
              </w:rPr>
              <w:t>7</w:t>
            </w:r>
            <w:r>
              <w:rPr>
                <w:lang w:eastAsia="zh-CN"/>
              </w:rPr>
              <w:t>]</w:t>
            </w:r>
            <w:r w:rsidR="000C4886">
              <w:rPr>
                <w:lang w:eastAsia="zh-CN"/>
              </w:rPr>
              <w:t>.</w:t>
            </w:r>
          </w:p>
          <w:p w14:paraId="03CFECFE" w14:textId="77777777" w:rsidR="0018526B" w:rsidRDefault="0018526B">
            <w:pPr>
              <w:pStyle w:val="TAL"/>
              <w:rPr>
                <w:lang w:val="en-US" w:eastAsia="zh-CN"/>
              </w:rPr>
            </w:pPr>
          </w:p>
        </w:tc>
      </w:tr>
      <w:tr w:rsidR="0018526B" w14:paraId="5F64B967" w14:textId="77777777">
        <w:trPr>
          <w:jc w:val="center"/>
        </w:trPr>
        <w:tc>
          <w:tcPr>
            <w:tcW w:w="2376" w:type="dxa"/>
            <w:tcBorders>
              <w:top w:val="single" w:sz="4" w:space="0" w:color="000000"/>
              <w:left w:val="single" w:sz="4" w:space="0" w:color="000000"/>
              <w:bottom w:val="single" w:sz="4" w:space="0" w:color="000000"/>
            </w:tcBorders>
          </w:tcPr>
          <w:p w14:paraId="1A84295A" w14:textId="77777777" w:rsidR="0018526B" w:rsidRDefault="00000000">
            <w:pPr>
              <w:pStyle w:val="TAL"/>
              <w:rPr>
                <w:lang w:val="en-US" w:eastAsia="zh-CN"/>
              </w:rPr>
            </w:pPr>
            <w:r>
              <w:rPr>
                <w:rFonts w:hint="eastAsia"/>
                <w:lang w:val="en-US" w:eastAsia="zh-CN"/>
              </w:rPr>
              <w:t>DC media information</w:t>
            </w:r>
          </w:p>
        </w:tc>
        <w:tc>
          <w:tcPr>
            <w:tcW w:w="1126" w:type="dxa"/>
            <w:tcBorders>
              <w:top w:val="single" w:sz="4" w:space="0" w:color="000000"/>
              <w:left w:val="single" w:sz="4" w:space="0" w:color="000000"/>
              <w:bottom w:val="single" w:sz="4" w:space="0" w:color="000000"/>
            </w:tcBorders>
          </w:tcPr>
          <w:p w14:paraId="5B333431" w14:textId="77777777" w:rsidR="0018526B" w:rsidRDefault="00000000">
            <w:pPr>
              <w:pStyle w:val="TAC"/>
              <w:rPr>
                <w:lang w:val="en-US" w:eastAsia="zh-CN"/>
              </w:rPr>
            </w:pPr>
            <w:r>
              <w:rPr>
                <w:rFonts w:hint="eastAsia"/>
                <w:lang w:val="en-US" w:eastAsia="zh-CN"/>
              </w:rPr>
              <w:t>O</w:t>
            </w:r>
          </w:p>
        </w:tc>
        <w:tc>
          <w:tcPr>
            <w:tcW w:w="3108" w:type="dxa"/>
            <w:tcBorders>
              <w:top w:val="single" w:sz="4" w:space="0" w:color="000000"/>
              <w:left w:val="single" w:sz="4" w:space="0" w:color="000000"/>
              <w:bottom w:val="single" w:sz="4" w:space="0" w:color="000000"/>
              <w:right w:val="single" w:sz="4" w:space="0" w:color="000000"/>
            </w:tcBorders>
          </w:tcPr>
          <w:p w14:paraId="5666151D" w14:textId="1D42F2F1" w:rsidR="0018526B" w:rsidRDefault="00000000">
            <w:pPr>
              <w:pStyle w:val="TAL"/>
              <w:rPr>
                <w:lang w:val="en-US" w:eastAsia="zh-CN"/>
              </w:rPr>
            </w:pPr>
            <w:r>
              <w:rPr>
                <w:rFonts w:hint="eastAsia"/>
                <w:lang w:val="en-US" w:eastAsia="zh-CN"/>
              </w:rPr>
              <w:t>Identifier of whether DC media is expected to be used in this call</w:t>
            </w:r>
            <w:r w:rsidR="000C4886">
              <w:rPr>
                <w:lang w:val="en-US" w:eastAsia="zh-CN"/>
              </w:rPr>
              <w:t>.</w:t>
            </w:r>
          </w:p>
        </w:tc>
        <w:tc>
          <w:tcPr>
            <w:tcW w:w="2426" w:type="dxa"/>
            <w:tcBorders>
              <w:top w:val="single" w:sz="4" w:space="0" w:color="000000"/>
              <w:left w:val="single" w:sz="4" w:space="0" w:color="000000"/>
              <w:bottom w:val="single" w:sz="4" w:space="0" w:color="000000"/>
              <w:right w:val="single" w:sz="4" w:space="0" w:color="000000"/>
            </w:tcBorders>
          </w:tcPr>
          <w:p w14:paraId="2544E728" w14:textId="77777777" w:rsidR="0018526B" w:rsidRDefault="00000000">
            <w:pPr>
              <w:pStyle w:val="TAL"/>
              <w:rPr>
                <w:lang w:val="en-US" w:eastAsia="zh-CN"/>
              </w:rPr>
            </w:pPr>
            <w:r>
              <w:rPr>
                <w:rFonts w:hint="eastAsia"/>
                <w:lang w:val="en-US" w:eastAsia="zh-CN"/>
              </w:rPr>
              <w:t>N/A</w:t>
            </w:r>
          </w:p>
        </w:tc>
      </w:tr>
      <w:tr w:rsidR="0018526B" w14:paraId="7992B544" w14:textId="77777777">
        <w:trPr>
          <w:jc w:val="center"/>
        </w:trPr>
        <w:tc>
          <w:tcPr>
            <w:tcW w:w="2376" w:type="dxa"/>
            <w:tcBorders>
              <w:top w:val="single" w:sz="4" w:space="0" w:color="000000"/>
              <w:left w:val="single" w:sz="4" w:space="0" w:color="000000"/>
              <w:bottom w:val="single" w:sz="4" w:space="0" w:color="000000"/>
            </w:tcBorders>
          </w:tcPr>
          <w:p w14:paraId="36299663" w14:textId="77777777" w:rsidR="0018526B" w:rsidRDefault="00000000">
            <w:pPr>
              <w:pStyle w:val="TAL"/>
              <w:rPr>
                <w:lang w:val="en-US" w:eastAsia="zh-CN"/>
              </w:rPr>
            </w:pPr>
            <w:r>
              <w:rPr>
                <w:rFonts w:hint="eastAsia"/>
                <w:lang w:val="en-US" w:eastAsia="zh-CN"/>
              </w:rPr>
              <w:t>Application Profile requested</w:t>
            </w:r>
          </w:p>
        </w:tc>
        <w:tc>
          <w:tcPr>
            <w:tcW w:w="1126" w:type="dxa"/>
            <w:tcBorders>
              <w:top w:val="single" w:sz="4" w:space="0" w:color="000000"/>
              <w:left w:val="single" w:sz="4" w:space="0" w:color="000000"/>
              <w:bottom w:val="single" w:sz="4" w:space="0" w:color="000000"/>
            </w:tcBorders>
          </w:tcPr>
          <w:p w14:paraId="747B1201" w14:textId="77777777" w:rsidR="0018526B" w:rsidRDefault="00000000">
            <w:pPr>
              <w:pStyle w:val="TAC"/>
              <w:rPr>
                <w:lang w:val="en-US" w:eastAsia="zh-CN"/>
              </w:rPr>
            </w:pPr>
            <w:r>
              <w:rPr>
                <w:rFonts w:hint="eastAsia"/>
                <w:lang w:val="en-US" w:eastAsia="zh-CN"/>
              </w:rPr>
              <w:t>O</w:t>
            </w:r>
          </w:p>
        </w:tc>
        <w:tc>
          <w:tcPr>
            <w:tcW w:w="3108" w:type="dxa"/>
            <w:tcBorders>
              <w:top w:val="single" w:sz="4" w:space="0" w:color="000000"/>
              <w:left w:val="single" w:sz="4" w:space="0" w:color="000000"/>
              <w:bottom w:val="single" w:sz="4" w:space="0" w:color="000000"/>
              <w:right w:val="single" w:sz="4" w:space="0" w:color="000000"/>
            </w:tcBorders>
          </w:tcPr>
          <w:p w14:paraId="306E997D" w14:textId="1AA368F5" w:rsidR="0018526B" w:rsidRDefault="00000000">
            <w:pPr>
              <w:pStyle w:val="TAL"/>
              <w:rPr>
                <w:lang w:val="en-US" w:eastAsia="zh-CN"/>
              </w:rPr>
            </w:pPr>
            <w:r>
              <w:rPr>
                <w:rFonts w:hint="eastAsia"/>
                <w:lang w:val="en-US" w:eastAsia="zh-CN"/>
              </w:rPr>
              <w:t>The DC application profile expected to be used in this call</w:t>
            </w:r>
            <w:r w:rsidR="000C4886">
              <w:rPr>
                <w:lang w:val="en-US" w:eastAsia="zh-CN"/>
              </w:rPr>
              <w:t>.</w:t>
            </w:r>
          </w:p>
        </w:tc>
        <w:tc>
          <w:tcPr>
            <w:tcW w:w="2426" w:type="dxa"/>
            <w:tcBorders>
              <w:top w:val="single" w:sz="4" w:space="0" w:color="000000"/>
              <w:left w:val="single" w:sz="4" w:space="0" w:color="000000"/>
              <w:bottom w:val="single" w:sz="4" w:space="0" w:color="000000"/>
              <w:right w:val="single" w:sz="4" w:space="0" w:color="000000"/>
            </w:tcBorders>
          </w:tcPr>
          <w:p w14:paraId="1E032442" w14:textId="77777777" w:rsidR="0018526B" w:rsidRDefault="00000000">
            <w:pPr>
              <w:pStyle w:val="TAL"/>
              <w:rPr>
                <w:lang w:val="en-US" w:eastAsia="zh-CN"/>
              </w:rPr>
            </w:pPr>
            <w:r>
              <w:rPr>
                <w:rFonts w:hint="eastAsia"/>
                <w:lang w:val="en-US" w:eastAsia="zh-CN"/>
              </w:rPr>
              <w:t>N/A</w:t>
            </w:r>
          </w:p>
        </w:tc>
      </w:tr>
      <w:tr w:rsidR="0018526B" w14:paraId="3F2293A1" w14:textId="77777777">
        <w:trPr>
          <w:jc w:val="center"/>
        </w:trPr>
        <w:tc>
          <w:tcPr>
            <w:tcW w:w="9036" w:type="dxa"/>
            <w:gridSpan w:val="4"/>
            <w:tcBorders>
              <w:top w:val="single" w:sz="4" w:space="0" w:color="000000"/>
              <w:left w:val="single" w:sz="4" w:space="0" w:color="000000"/>
              <w:bottom w:val="single" w:sz="4" w:space="0" w:color="000000"/>
              <w:right w:val="single" w:sz="4" w:space="0" w:color="000000"/>
            </w:tcBorders>
          </w:tcPr>
          <w:p w14:paraId="0C40E1E0" w14:textId="77777777" w:rsidR="0018526B" w:rsidRDefault="00000000">
            <w:pPr>
              <w:pStyle w:val="TAN"/>
            </w:pPr>
            <w:r>
              <w:rPr>
                <w:rFonts w:hint="eastAsia"/>
                <w:lang w:val="en-US" w:eastAsia="zh-CN"/>
              </w:rPr>
              <w:t>NOTE</w:t>
            </w:r>
            <w:r>
              <w:rPr>
                <w:lang w:val="en-US" w:eastAsia="zh-CN"/>
              </w:rPr>
              <w:t> </w:t>
            </w:r>
            <w:r>
              <w:rPr>
                <w:rFonts w:hint="eastAsia"/>
                <w:lang w:val="en-US" w:eastAsia="zh-CN"/>
              </w:rPr>
              <w:t>1:</w:t>
            </w:r>
            <w:r>
              <w:tab/>
              <w:t xml:space="preserve">This IE shall only be present when the </w:t>
            </w:r>
            <w:r>
              <w:rPr>
                <w:rFonts w:hint="eastAsia"/>
                <w:lang w:val="en-US" w:eastAsia="zh-CN"/>
              </w:rPr>
              <w:t>Call establishment</w:t>
            </w:r>
            <w:r>
              <w:t xml:space="preserve"> result is </w:t>
            </w:r>
            <w:r>
              <w:rPr>
                <w:rFonts w:hint="eastAsia"/>
                <w:lang w:val="en-US" w:eastAsia="zh-CN"/>
              </w:rPr>
              <w:t xml:space="preserve">Success. </w:t>
            </w:r>
          </w:p>
          <w:p w14:paraId="3025FEB4" w14:textId="77777777" w:rsidR="0018526B" w:rsidRDefault="00000000">
            <w:pPr>
              <w:pStyle w:val="TAN"/>
            </w:pPr>
            <w:r>
              <w:t>NOTE</w:t>
            </w:r>
            <w:r>
              <w:rPr>
                <w:rFonts w:hint="eastAsia"/>
                <w:lang w:val="en-US" w:eastAsia="zh-CN"/>
              </w:rPr>
              <w:t> 2</w:t>
            </w:r>
            <w:r>
              <w:t>:</w:t>
            </w:r>
            <w:r>
              <w:tab/>
              <w:t xml:space="preserve">This IE shall only be present when the </w:t>
            </w:r>
            <w:r>
              <w:rPr>
                <w:rFonts w:hint="eastAsia"/>
                <w:lang w:val="en-US" w:eastAsia="zh-CN"/>
              </w:rPr>
              <w:t>Call establishment</w:t>
            </w:r>
            <w:r>
              <w:t xml:space="preserve"> result is Failure.</w:t>
            </w:r>
          </w:p>
          <w:p w14:paraId="3CA91F4D" w14:textId="681C0955" w:rsidR="0018526B" w:rsidRDefault="00000000">
            <w:pPr>
              <w:pStyle w:val="TAN"/>
              <w:rPr>
                <w:lang w:val="en-US" w:eastAsia="zh-CN"/>
              </w:rPr>
            </w:pPr>
            <w:r>
              <w:t>NOTE </w:t>
            </w:r>
            <w:r>
              <w:rPr>
                <w:rFonts w:hint="eastAsia"/>
                <w:lang w:val="en-US" w:eastAsia="zh-CN"/>
              </w:rPr>
              <w:t>3</w:t>
            </w:r>
            <w:r>
              <w:t>:</w:t>
            </w:r>
            <w:r>
              <w:tab/>
              <w:t xml:space="preserve">The </w:t>
            </w:r>
            <w:r>
              <w:rPr>
                <w:rFonts w:hint="eastAsia"/>
                <w:lang w:val="en-US" w:eastAsia="zh-CN"/>
              </w:rPr>
              <w:t>Originating ID and Terminating ID may or may not be MSISDN based identifier, i.e. a private identifier in the Application domain. If Originating ID or Terminating ID is not MSISDN based identifier, the MMTel Enabler Server will translate it into a routable ID in the IMS domain and record the mapping relationship between the Originating ID/Terminating ID and the routable ID</w:t>
            </w:r>
            <w:r>
              <w:t>.</w:t>
            </w:r>
          </w:p>
        </w:tc>
      </w:tr>
    </w:tbl>
    <w:p w14:paraId="2C866C58" w14:textId="77777777" w:rsidR="0018526B" w:rsidRDefault="0018526B"/>
    <w:p w14:paraId="3BF7322D" w14:textId="77777777" w:rsidR="0018526B" w:rsidRDefault="00000000">
      <w:pPr>
        <w:pStyle w:val="Heading3"/>
        <w:rPr>
          <w:lang w:val="en-US" w:eastAsia="zh-CN"/>
        </w:rPr>
      </w:pPr>
      <w:bookmarkStart w:id="739" w:name="_Toc11171"/>
      <w:bookmarkStart w:id="740" w:name="_Toc218532996"/>
      <w:r>
        <w:t>8.4.</w:t>
      </w:r>
      <w:r>
        <w:rPr>
          <w:rFonts w:eastAsia="SimSun" w:hint="eastAsia"/>
          <w:lang w:val="en-US" w:eastAsia="zh-CN"/>
        </w:rPr>
        <w:t>4</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an</w:t>
      </w:r>
      <w:r>
        <w:t xml:space="preserve"> Application</w:t>
      </w:r>
      <w:r>
        <w:rPr>
          <w:lang w:val="en-US" w:eastAsia="zh-CN"/>
        </w:rPr>
        <w:t xml:space="preserve"> Call with Data Channel capability (A2P)</w:t>
      </w:r>
      <w:bookmarkEnd w:id="739"/>
      <w:bookmarkEnd w:id="740"/>
    </w:p>
    <w:p w14:paraId="154CC9C2" w14:textId="77777777" w:rsidR="0018526B" w:rsidRDefault="00000000">
      <w:pPr>
        <w:pStyle w:val="Heading4"/>
      </w:pPr>
      <w:bookmarkStart w:id="741" w:name="_Toc5910"/>
      <w:bookmarkStart w:id="742" w:name="_Toc218532997"/>
      <w:r>
        <w:t>8.4.</w:t>
      </w:r>
      <w:r>
        <w:rPr>
          <w:rFonts w:hint="eastAsia"/>
          <w:lang w:val="en-US" w:eastAsia="zh-CN"/>
        </w:rPr>
        <w:t>4</w:t>
      </w:r>
      <w:r>
        <w:t>.1</w:t>
      </w:r>
      <w:r>
        <w:rPr>
          <w:rFonts w:eastAsia="SimSun" w:hint="eastAsia"/>
          <w:lang w:val="en-US" w:eastAsia="zh-CN"/>
        </w:rPr>
        <w:tab/>
      </w:r>
      <w:r>
        <w:t>Procedure</w:t>
      </w:r>
      <w:bookmarkEnd w:id="741"/>
      <w:bookmarkEnd w:id="742"/>
      <w:r>
        <w:t xml:space="preserve"> </w:t>
      </w:r>
    </w:p>
    <w:p w14:paraId="3DE4D00C" w14:textId="77777777" w:rsidR="0018526B" w:rsidRDefault="00000000">
      <w:pPr>
        <w:rPr>
          <w:lang w:eastAsia="zh-CN"/>
        </w:rPr>
      </w:pPr>
      <w:r>
        <w:t>Figure </w:t>
      </w:r>
      <w:r>
        <w:rPr>
          <w:lang w:eastAsia="zh-CN"/>
        </w:rPr>
        <w:t>8.4.</w:t>
      </w:r>
      <w:r>
        <w:rPr>
          <w:rFonts w:hint="eastAsia"/>
          <w:lang w:val="en-US" w:eastAsia="zh-CN"/>
        </w:rPr>
        <w:t>4</w:t>
      </w:r>
      <w:r>
        <w:rPr>
          <w:lang w:eastAsia="zh-CN"/>
        </w:rPr>
        <w:t>-1 illustrates</w:t>
      </w:r>
      <w:r>
        <w:t xml:space="preserve"> the operation to establish an Application Call with Data Channel capability between the </w:t>
      </w:r>
      <w:r>
        <w:rPr>
          <w:lang w:val="en-US" w:eastAsia="zh-CN"/>
        </w:rPr>
        <w:t>Application</w:t>
      </w:r>
      <w:r>
        <w:t xml:space="preserve"> and the </w:t>
      </w:r>
      <w:r>
        <w:rPr>
          <w:rFonts w:hint="eastAsia"/>
          <w:lang w:val="en-US" w:eastAsia="zh-CN"/>
        </w:rPr>
        <w:t>MMTel Enabler Server</w:t>
      </w:r>
      <w:r>
        <w:t xml:space="preserve"> in order to add an A2P Data Channel to an existing IMS session of the user on UE1 in alignment with the A2P flow specified in </w:t>
      </w:r>
      <w:r>
        <w:rPr>
          <w:rFonts w:hint="eastAsia"/>
          <w:lang w:eastAsia="zh-CN"/>
        </w:rPr>
        <w:t>3GPP TS 23.228</w:t>
      </w:r>
      <w:r>
        <w:rPr>
          <w:lang w:eastAsia="zh-CN"/>
        </w:rPr>
        <w:t> </w:t>
      </w:r>
      <w:r>
        <w:t>[3]</w:t>
      </w:r>
      <w:r>
        <w:rPr>
          <w:lang w:eastAsia="zh-CN"/>
        </w:rPr>
        <w:t>.</w:t>
      </w:r>
    </w:p>
    <w:p w14:paraId="0E0E3B86" w14:textId="77777777" w:rsidR="0018526B" w:rsidRDefault="00000000">
      <w:r>
        <w:t>Pre-conditions:</w:t>
      </w:r>
    </w:p>
    <w:p w14:paraId="530E2B04" w14:textId="68C4637A" w:rsidR="0018526B" w:rsidRDefault="00000000">
      <w:pPr>
        <w:pStyle w:val="B1"/>
        <w:contextualSpacing w:val="0"/>
      </w:pPr>
      <w:r>
        <w:lastRenderedPageBreak/>
        <w:t>1.</w:t>
      </w:r>
      <w:r>
        <w:tab/>
        <w:t xml:space="preserve">The </w:t>
      </w:r>
      <w:r>
        <w:rPr>
          <w:lang w:val="en-US" w:eastAsia="zh-CN"/>
        </w:rPr>
        <w:t>Application</w:t>
      </w:r>
      <w:r>
        <w:t xml:space="preserve"> can use DC (supports the media set information for DC) and is authorized to use the service API provided by the </w:t>
      </w:r>
      <w:r>
        <w:rPr>
          <w:rFonts w:hint="eastAsia"/>
          <w:lang w:val="en-US" w:eastAsia="zh-CN"/>
        </w:rPr>
        <w:t>MMTel Enabler Server</w:t>
      </w:r>
      <w:r>
        <w:t>.</w:t>
      </w:r>
    </w:p>
    <w:p w14:paraId="61952027" w14:textId="77777777" w:rsidR="0018526B" w:rsidRDefault="00000000">
      <w:pPr>
        <w:pStyle w:val="B1"/>
        <w:contextualSpacing w:val="0"/>
      </w:pPr>
      <w:r>
        <w:t>2.</w:t>
      </w:r>
      <w:r>
        <w:tab/>
        <w:t xml:space="preserve">The </w:t>
      </w:r>
      <w:r>
        <w:rPr>
          <w:rFonts w:hint="eastAsia"/>
          <w:lang w:val="en-US" w:eastAsia="zh-CN"/>
        </w:rPr>
        <w:t>MMTel Enabler Server</w:t>
      </w:r>
      <w:r>
        <w:t xml:space="preserve"> is authorized to use IMS DC capability APIs </w:t>
      </w:r>
      <w:r>
        <w:rPr>
          <w:lang w:eastAsia="ko-KR"/>
        </w:rPr>
        <w:t xml:space="preserve">as defined in </w:t>
      </w:r>
      <w:r>
        <w:rPr>
          <w:rFonts w:hint="eastAsia"/>
          <w:lang w:eastAsia="zh-CN"/>
        </w:rPr>
        <w:t>3GPP TS 23.228</w:t>
      </w:r>
      <w:r>
        <w:rPr>
          <w:lang w:eastAsia="zh-CN"/>
        </w:rPr>
        <w:t> </w:t>
      </w:r>
      <w:r>
        <w:rPr>
          <w:lang w:eastAsia="ko-KR"/>
        </w:rPr>
        <w:t>[3]</w:t>
      </w:r>
      <w:r>
        <w:t>.</w:t>
      </w:r>
    </w:p>
    <w:p w14:paraId="30FF60FE" w14:textId="77777777" w:rsidR="0018526B" w:rsidRDefault="00000000">
      <w:pPr>
        <w:pStyle w:val="B1"/>
        <w:contextualSpacing w:val="0"/>
      </w:pPr>
      <w:r>
        <w:t>3.</w:t>
      </w:r>
      <w:r>
        <w:tab/>
        <w:t xml:space="preserve">The </w:t>
      </w:r>
      <w:r>
        <w:rPr>
          <w:rFonts w:hint="eastAsia"/>
          <w:lang w:val="en-US" w:eastAsia="zh-CN"/>
        </w:rPr>
        <w:t>MMTel Enabler Server</w:t>
      </w:r>
      <w:r>
        <w:t xml:space="preserve"> is authorized to use the NEF exposed IMS session management capabilities as specified in </w:t>
      </w:r>
      <w:r>
        <w:rPr>
          <w:rFonts w:hint="eastAsia"/>
          <w:lang w:val="en-US" w:eastAsia="zh-CN"/>
        </w:rPr>
        <w:t>3GPP TS 23.502 [12]</w:t>
      </w:r>
      <w:r>
        <w:t xml:space="preserve">. </w:t>
      </w:r>
    </w:p>
    <w:p w14:paraId="5038CE88" w14:textId="512932C9" w:rsidR="0018526B" w:rsidRDefault="00000000">
      <w:pPr>
        <w:pStyle w:val="B1"/>
        <w:contextualSpacing w:val="0"/>
      </w:pPr>
      <w:r>
        <w:t>4.</w:t>
      </w:r>
      <w:r>
        <w:rPr>
          <w:rFonts w:eastAsia="SimSun" w:hint="eastAsia"/>
          <w:lang w:val="en-US" w:eastAsia="zh-CN"/>
        </w:rPr>
        <w:tab/>
      </w:r>
      <w:r>
        <w:t>The MMTel Enabler Server is subscribed to the AEF (NEF) for IMS session events information e.g., media changes such as requested for the specific DC Application, for a list of users.</w:t>
      </w:r>
    </w:p>
    <w:p w14:paraId="2E582494" w14:textId="77777777" w:rsidR="0018526B" w:rsidRDefault="00000000">
      <w:pPr>
        <w:pStyle w:val="NO"/>
      </w:pPr>
      <w:r>
        <w:t>NOTE:</w:t>
      </w:r>
      <w:r>
        <w:rPr>
          <w:rFonts w:eastAsia="SimSun" w:hint="eastAsia"/>
          <w:lang w:val="en-US" w:eastAsia="zh-CN"/>
        </w:rPr>
        <w:tab/>
        <w:t>H</w:t>
      </w:r>
      <w:r>
        <w:t xml:space="preserve">ow the IMS session ID is provided by the NEF exposure of IMS events </w:t>
      </w:r>
      <w:r>
        <w:rPr>
          <w:rFonts w:eastAsia="SimSun" w:hint="eastAsia"/>
          <w:lang w:val="en-US" w:eastAsia="zh-CN"/>
        </w:rPr>
        <w:t xml:space="preserve">in </w:t>
      </w:r>
      <w:r>
        <w:rPr>
          <w:rFonts w:hint="eastAsia"/>
          <w:lang w:val="en-US" w:eastAsia="zh-CN"/>
        </w:rPr>
        <w:t>3GPP TS 23.502 [12] is</w:t>
      </w:r>
      <w:r>
        <w:t xml:space="preserve"> out of scope of this specification.</w:t>
      </w:r>
    </w:p>
    <w:p w14:paraId="06800E32" w14:textId="4B5509AC" w:rsidR="0018526B" w:rsidRDefault="00000000">
      <w:pPr>
        <w:pStyle w:val="B1"/>
        <w:contextualSpacing w:val="0"/>
      </w:pPr>
      <w:r>
        <w:t>5.</w:t>
      </w:r>
      <w:r>
        <w:rPr>
          <w:rFonts w:eastAsia="SimSun" w:hint="eastAsia"/>
          <w:lang w:val="en-US" w:eastAsia="zh-CN"/>
        </w:rPr>
        <w:tab/>
      </w:r>
      <w:r>
        <w:t xml:space="preserve">The DC Application Server is subscribed to the MMTel </w:t>
      </w:r>
      <w:r>
        <w:rPr>
          <w:rFonts w:eastAsia="SimSun" w:hint="eastAsia"/>
          <w:lang w:val="en-US" w:eastAsia="zh-CN"/>
        </w:rPr>
        <w:t>E</w:t>
      </w:r>
      <w:r>
        <w:t xml:space="preserve">nabler </w:t>
      </w:r>
      <w:r>
        <w:rPr>
          <w:rFonts w:eastAsia="SimSun" w:hint="eastAsia"/>
          <w:lang w:val="en-US" w:eastAsia="zh-CN"/>
        </w:rPr>
        <w:t>S</w:t>
      </w:r>
      <w:r>
        <w:t>erver for events related to the DC application.</w:t>
      </w:r>
    </w:p>
    <w:p w14:paraId="79AD5220" w14:textId="5881105E" w:rsidR="0018526B" w:rsidRDefault="00000000">
      <w:pPr>
        <w:pStyle w:val="B1"/>
        <w:contextualSpacing w:val="0"/>
      </w:pPr>
      <w:r>
        <w:t>6.</w:t>
      </w:r>
      <w:r>
        <w:rPr>
          <w:rFonts w:eastAsia="SimSun" w:hint="eastAsia"/>
          <w:lang w:val="en-US" w:eastAsia="zh-CN"/>
        </w:rPr>
        <w:tab/>
      </w:r>
      <w:r>
        <w:t>An IMS MMTel session is ongoing for User (UE1) with another user who requests the DC Application to provide some DC media to the user on UE1.</w:t>
      </w:r>
    </w:p>
    <w:p w14:paraId="09349E26" w14:textId="77777777" w:rsidR="0018526B" w:rsidRDefault="0018526B">
      <w:pPr>
        <w:pStyle w:val="TH"/>
        <w:rPr>
          <w:lang w:val="en-US" w:eastAsia="zh-CN"/>
        </w:rPr>
      </w:pPr>
    </w:p>
    <w:p w14:paraId="42A3C97B" w14:textId="6A5DBDF6" w:rsidR="0018526B" w:rsidRDefault="00EE7693">
      <w:pPr>
        <w:pStyle w:val="TH"/>
        <w:rPr>
          <w:lang w:val="en-US" w:eastAsia="zh-CN"/>
        </w:rPr>
      </w:pPr>
      <w:r>
        <w:object w:dxaOrig="10431" w:dyaOrig="5461" w14:anchorId="0C14338C">
          <v:shape id="_x0000_i1038" type="#_x0000_t75" style="width:481.95pt;height:252.6pt" o:ole="">
            <v:imagedata r:id="rId35" o:title=""/>
          </v:shape>
          <o:OLEObject Type="Embed" ProgID="Visio.Drawing.15" ShapeID="_x0000_i1038" DrawAspect="Content" ObjectID="_1829145777" r:id="rId36"/>
        </w:object>
      </w:r>
    </w:p>
    <w:p w14:paraId="20755DEF" w14:textId="0C7F56B2" w:rsidR="0018526B" w:rsidRDefault="00000000">
      <w:pPr>
        <w:pStyle w:val="TF"/>
      </w:pPr>
      <w:r>
        <w:t>Figure 8.</w:t>
      </w:r>
      <w:r>
        <w:rPr>
          <w:lang w:val="en-US" w:eastAsia="zh-CN"/>
        </w:rPr>
        <w:t>4</w:t>
      </w:r>
      <w:r>
        <w:t>.</w:t>
      </w:r>
      <w:r>
        <w:rPr>
          <w:rFonts w:hint="eastAsia"/>
          <w:lang w:val="en-US" w:eastAsia="zh-CN"/>
        </w:rPr>
        <w:t>4</w:t>
      </w:r>
      <w:r>
        <w:t>-1: Establishing a</w:t>
      </w:r>
      <w:r w:rsidR="00EE7693">
        <w:t>n</w:t>
      </w:r>
      <w:r>
        <w:t xml:space="preserve"> Application Call with Data Channel capability</w:t>
      </w:r>
    </w:p>
    <w:p w14:paraId="51A16307" w14:textId="3D26BDFF" w:rsidR="0018526B" w:rsidRDefault="005A6557" w:rsidP="005A6557">
      <w:pPr>
        <w:pStyle w:val="B1"/>
        <w:contextualSpacing w:val="0"/>
      </w:pPr>
      <w:r>
        <w:rPr>
          <w:lang w:val="en-US" w:eastAsia="zh-CN"/>
        </w:rPr>
        <w:t>1.</w:t>
      </w:r>
      <w:r>
        <w:rPr>
          <w:lang w:val="en-US" w:eastAsia="zh-CN"/>
        </w:rPr>
        <w:tab/>
      </w:r>
      <w:r>
        <w:rPr>
          <w:rFonts w:hint="eastAsia"/>
          <w:lang w:val="en-US" w:eastAsia="zh-CN"/>
        </w:rPr>
        <w:t xml:space="preserve">The </w:t>
      </w:r>
      <w:r w:rsidR="00EE7693" w:rsidRPr="00EE7693">
        <w:rPr>
          <w:lang w:val="en-US" w:eastAsia="zh-CN"/>
        </w:rPr>
        <w:t>DC Application server determines to add A2P application data channel(s) to an existing IMS session and sends request to MMTel Enabler Server</w:t>
      </w:r>
      <w:r w:rsidR="00EE7693">
        <w:rPr>
          <w:lang w:val="en-US" w:eastAsia="zh-CN"/>
        </w:rPr>
        <w:t>.</w:t>
      </w:r>
      <w:r w:rsidR="00EE7693" w:rsidRPr="00EE7693">
        <w:rPr>
          <w:lang w:val="en-US" w:eastAsia="zh-CN"/>
        </w:rPr>
        <w:t xml:space="preserve"> </w:t>
      </w:r>
      <w:r>
        <w:t>The request includes parameters such as the session ID, MDC2 endpoint, A2P type.</w:t>
      </w:r>
    </w:p>
    <w:p w14:paraId="3760EF24" w14:textId="55C9E006" w:rsidR="0018526B" w:rsidRDefault="005A6557" w:rsidP="005A6557">
      <w:pPr>
        <w:pStyle w:val="B1"/>
        <w:contextualSpacing w:val="0"/>
      </w:pPr>
      <w:r>
        <w:t>2.</w:t>
      </w:r>
      <w:r>
        <w:tab/>
        <w:t xml:space="preserve">The MMTel </w:t>
      </w:r>
      <w:r>
        <w:rPr>
          <w:rFonts w:eastAsia="SimSun" w:hint="eastAsia"/>
          <w:lang w:val="en-US" w:eastAsia="zh-CN"/>
        </w:rPr>
        <w:t>E</w:t>
      </w:r>
      <w:r>
        <w:t xml:space="preserve">nabler </w:t>
      </w:r>
      <w:r>
        <w:rPr>
          <w:rFonts w:eastAsia="SimSun" w:hint="eastAsia"/>
          <w:lang w:val="en-US" w:eastAsia="zh-CN"/>
        </w:rPr>
        <w:t>S</w:t>
      </w:r>
      <w:r>
        <w:t xml:space="preserve">erver requests an IMS session update to the NEF, providing the Session ID and MDC2 endpoint address. The NEF propagates the request to the IMS core which sets the media operation. The NEF sends the response to the MMTel </w:t>
      </w:r>
      <w:r>
        <w:rPr>
          <w:rFonts w:eastAsia="SimSun" w:hint="eastAsia"/>
          <w:lang w:val="en-US" w:eastAsia="zh-CN"/>
        </w:rPr>
        <w:t>E</w:t>
      </w:r>
      <w:r>
        <w:t xml:space="preserve">nabler to the IMS session Update request. </w:t>
      </w:r>
    </w:p>
    <w:p w14:paraId="1CC30BA0" w14:textId="1253BA61" w:rsidR="0018526B" w:rsidRDefault="005A6557" w:rsidP="005A6557">
      <w:pPr>
        <w:pStyle w:val="B1"/>
        <w:contextualSpacing w:val="0"/>
      </w:pPr>
      <w:r>
        <w:t>3.</w:t>
      </w:r>
      <w:r>
        <w:tab/>
        <w:t xml:space="preserve">The MMTel </w:t>
      </w:r>
      <w:r>
        <w:rPr>
          <w:rFonts w:eastAsia="SimSun" w:hint="eastAsia"/>
          <w:lang w:val="en-US" w:eastAsia="zh-CN"/>
        </w:rPr>
        <w:t>E</w:t>
      </w:r>
      <w:r>
        <w:t xml:space="preserve">nabler </w:t>
      </w:r>
      <w:r>
        <w:rPr>
          <w:rFonts w:eastAsia="SimSun" w:hint="eastAsia"/>
          <w:lang w:val="en-US" w:eastAsia="zh-CN"/>
        </w:rPr>
        <w:t>S</w:t>
      </w:r>
      <w:r>
        <w:t>erver sends the response to the DC Application Server including the Session ID for the Add media request.</w:t>
      </w:r>
    </w:p>
    <w:p w14:paraId="01A1C0E9" w14:textId="40CB65D4" w:rsidR="0018526B" w:rsidRDefault="005A6557" w:rsidP="005A6557">
      <w:pPr>
        <w:pStyle w:val="B1"/>
        <w:contextualSpacing w:val="0"/>
      </w:pPr>
      <w:r>
        <w:t>4.</w:t>
      </w:r>
      <w:r>
        <w:tab/>
        <w:t xml:space="preserve">Once the IMS system completed the media preparation for the IMS session, </w:t>
      </w:r>
      <w:r w:rsidR="00EE7693" w:rsidRPr="00EE7693">
        <w:t xml:space="preserve">based on the notification from the IMS, </w:t>
      </w:r>
      <w:r>
        <w:t xml:space="preserve">the NEF sends an IMS session management notification request to the MMTel </w:t>
      </w:r>
      <w:r>
        <w:rPr>
          <w:rFonts w:eastAsia="SimSun" w:hint="eastAsia"/>
          <w:lang w:val="en-US" w:eastAsia="zh-CN"/>
        </w:rPr>
        <w:t>E</w:t>
      </w:r>
      <w:r>
        <w:t xml:space="preserve">nabler </w:t>
      </w:r>
      <w:r>
        <w:rPr>
          <w:rFonts w:eastAsia="SimSun" w:hint="eastAsia"/>
          <w:lang w:val="en-US" w:eastAsia="zh-CN"/>
        </w:rPr>
        <w:t>S</w:t>
      </w:r>
      <w:r>
        <w:t xml:space="preserve">erver with MDC2 resource information for the Session ID. </w:t>
      </w:r>
    </w:p>
    <w:p w14:paraId="35725E92" w14:textId="560E4729" w:rsidR="0018526B" w:rsidRDefault="005A6557" w:rsidP="005A6557">
      <w:pPr>
        <w:pStyle w:val="B1"/>
        <w:contextualSpacing w:val="0"/>
      </w:pPr>
      <w:r>
        <w:t>5.</w:t>
      </w:r>
      <w:r>
        <w:tab/>
        <w:t xml:space="preserve">The MMTel </w:t>
      </w:r>
      <w:r>
        <w:rPr>
          <w:rFonts w:eastAsia="SimSun" w:hint="eastAsia"/>
          <w:lang w:val="en-US" w:eastAsia="zh-CN"/>
        </w:rPr>
        <w:t>E</w:t>
      </w:r>
      <w:r>
        <w:t xml:space="preserve">nabler </w:t>
      </w:r>
      <w:r>
        <w:rPr>
          <w:rFonts w:eastAsia="SimSun" w:hint="eastAsia"/>
          <w:lang w:val="en-US" w:eastAsia="zh-CN"/>
        </w:rPr>
        <w:t>S</w:t>
      </w:r>
      <w:r>
        <w:t>erver notifies the DC Application Server of the MDC2 resource information for the Session ID.</w:t>
      </w:r>
    </w:p>
    <w:p w14:paraId="4571EFDC" w14:textId="77777777" w:rsidR="00EE7693" w:rsidRDefault="00EE7693" w:rsidP="00EE7693">
      <w:pPr>
        <w:pStyle w:val="B1"/>
        <w:contextualSpacing w:val="0"/>
      </w:pPr>
      <w:r>
        <w:t>6.</w:t>
      </w:r>
      <w:r>
        <w:tab/>
        <w:t>The DC Application Server responds (acknowledges) the MMTel Enabler Server notification.</w:t>
      </w:r>
    </w:p>
    <w:p w14:paraId="7FA2DC28" w14:textId="7CCCE53B" w:rsidR="0018526B" w:rsidRDefault="00EE7693" w:rsidP="005A6557">
      <w:pPr>
        <w:pStyle w:val="B1"/>
        <w:contextualSpacing w:val="0"/>
      </w:pPr>
      <w:r>
        <w:lastRenderedPageBreak/>
        <w:t>7</w:t>
      </w:r>
      <w:r w:rsidR="005A6557">
        <w:t>.</w:t>
      </w:r>
      <w:r w:rsidR="005A6557">
        <w:tab/>
        <w:t xml:space="preserve">The MMTel </w:t>
      </w:r>
      <w:r w:rsidR="005A6557">
        <w:rPr>
          <w:rFonts w:eastAsia="SimSun" w:hint="eastAsia"/>
          <w:lang w:val="en-US" w:eastAsia="zh-CN"/>
        </w:rPr>
        <w:t>E</w:t>
      </w:r>
      <w:r w:rsidR="005A6557">
        <w:t xml:space="preserve">nabler </w:t>
      </w:r>
      <w:r w:rsidR="005A6557">
        <w:rPr>
          <w:rFonts w:eastAsia="SimSun" w:hint="eastAsia"/>
          <w:lang w:val="en-US" w:eastAsia="zh-CN"/>
        </w:rPr>
        <w:t>S</w:t>
      </w:r>
      <w:r w:rsidR="005A6557">
        <w:t>erver acknowledges the NEF notification.</w:t>
      </w:r>
    </w:p>
    <w:p w14:paraId="25E4DD06" w14:textId="49C48B6E" w:rsidR="0018526B" w:rsidRDefault="00000000">
      <w:pPr>
        <w:rPr>
          <w:lang w:eastAsia="zh-CN"/>
        </w:rPr>
      </w:pPr>
      <w:r>
        <w:rPr>
          <w:lang w:eastAsia="zh-CN"/>
        </w:rPr>
        <w:t>Post-condition: The UE1 upon getting the updated IMS session information for the DC media proceeds to download the DC Application.</w:t>
      </w:r>
    </w:p>
    <w:p w14:paraId="57FFF7A2" w14:textId="77777777" w:rsidR="0018526B" w:rsidRDefault="00000000">
      <w:pPr>
        <w:pStyle w:val="Heading4"/>
      </w:pPr>
      <w:bookmarkStart w:id="743" w:name="_Toc30300"/>
      <w:bookmarkStart w:id="744" w:name="_Toc218532998"/>
      <w:r>
        <w:t>8.4.</w:t>
      </w:r>
      <w:r>
        <w:rPr>
          <w:rFonts w:hint="eastAsia"/>
          <w:lang w:val="en-US" w:eastAsia="zh-CN"/>
        </w:rPr>
        <w:t>4</w:t>
      </w:r>
      <w:r>
        <w:t>.2</w:t>
      </w:r>
      <w:r>
        <w:tab/>
        <w:t>Information flows</w:t>
      </w:r>
      <w:bookmarkEnd w:id="743"/>
      <w:bookmarkEnd w:id="744"/>
    </w:p>
    <w:p w14:paraId="11CBF47F" w14:textId="39F8146E" w:rsidR="0018526B" w:rsidRDefault="00000000">
      <w:pPr>
        <w:pStyle w:val="Heading5"/>
      </w:pPr>
      <w:bookmarkStart w:id="745" w:name="_Toc29596"/>
      <w:bookmarkStart w:id="746" w:name="_Toc218532999"/>
      <w:r>
        <w:t>8.4.</w:t>
      </w:r>
      <w:r>
        <w:rPr>
          <w:rFonts w:eastAsia="SimSun" w:hint="eastAsia"/>
          <w:lang w:val="en-US" w:eastAsia="zh-CN"/>
        </w:rPr>
        <w:t>4</w:t>
      </w:r>
      <w:r>
        <w:t>.2.1</w:t>
      </w:r>
      <w:r>
        <w:tab/>
        <w:t>Application Add Data Chan</w:t>
      </w:r>
      <w:r w:rsidR="0058345E">
        <w:t>n</w:t>
      </w:r>
      <w:r>
        <w:t xml:space="preserve">el media to UE1 session (A2P) </w:t>
      </w:r>
      <w:r>
        <w:rPr>
          <w:rFonts w:hint="eastAsia"/>
        </w:rPr>
        <w:t>request</w:t>
      </w:r>
      <w:bookmarkEnd w:id="745"/>
      <w:bookmarkEnd w:id="746"/>
    </w:p>
    <w:p w14:paraId="586F5C2A" w14:textId="3C7FDFC1" w:rsidR="0018526B" w:rsidRDefault="00000000">
      <w:pPr>
        <w:pStyle w:val="TH"/>
        <w:rPr>
          <w:lang w:eastAsia="zh-CN"/>
        </w:rPr>
      </w:pPr>
      <w:r>
        <w:t>Table 8.4.</w:t>
      </w:r>
      <w:r>
        <w:rPr>
          <w:rFonts w:hint="eastAsia"/>
          <w:lang w:val="en-US" w:eastAsia="zh-CN"/>
        </w:rPr>
        <w:t>4</w:t>
      </w:r>
      <w:r>
        <w:rPr>
          <w:lang w:eastAsia="zh-CN"/>
        </w:rPr>
        <w:t>.2.1</w:t>
      </w:r>
      <w:r>
        <w:t xml:space="preserve">-1: </w:t>
      </w:r>
      <w:r>
        <w:rPr>
          <w:lang w:eastAsia="zh-CN"/>
        </w:rPr>
        <w:t>Application Add Data Chan</w:t>
      </w:r>
      <w:r w:rsidR="0058345E">
        <w:rPr>
          <w:lang w:eastAsia="zh-CN"/>
        </w:rPr>
        <w:t>n</w:t>
      </w:r>
      <w:r>
        <w:rPr>
          <w:lang w:eastAsia="zh-CN"/>
        </w:rPr>
        <w:t xml:space="preserve">el media to UE1 session (A2P) </w:t>
      </w:r>
      <w:r>
        <w:rPr>
          <w:rFonts w:hint="eastAsia"/>
          <w:lang w:eastAsia="zh-CN"/>
        </w:rPr>
        <w:t>request</w:t>
      </w:r>
    </w:p>
    <w:tbl>
      <w:tblPr>
        <w:tblW w:w="8640" w:type="dxa"/>
        <w:jc w:val="center"/>
        <w:tblLayout w:type="fixed"/>
        <w:tblLook w:val="04A0" w:firstRow="1" w:lastRow="0" w:firstColumn="1" w:lastColumn="0" w:noHBand="0" w:noVBand="1"/>
      </w:tblPr>
      <w:tblGrid>
        <w:gridCol w:w="2880"/>
        <w:gridCol w:w="1440"/>
        <w:gridCol w:w="4320"/>
      </w:tblGrid>
      <w:tr w:rsidR="0018526B" w14:paraId="6BF2D5E6" w14:textId="77777777">
        <w:trPr>
          <w:trHeight w:val="391"/>
          <w:jc w:val="center"/>
        </w:trPr>
        <w:tc>
          <w:tcPr>
            <w:tcW w:w="2880" w:type="dxa"/>
            <w:tcBorders>
              <w:top w:val="single" w:sz="4" w:space="0" w:color="000000"/>
              <w:left w:val="single" w:sz="4" w:space="0" w:color="000000"/>
              <w:bottom w:val="single" w:sz="4" w:space="0" w:color="000000"/>
            </w:tcBorders>
          </w:tcPr>
          <w:p w14:paraId="432FA1A8"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1559812D"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25BD5857" w14:textId="77777777" w:rsidR="0018526B" w:rsidRDefault="00000000">
            <w:pPr>
              <w:pStyle w:val="TAH"/>
            </w:pPr>
            <w:r>
              <w:t>Description</w:t>
            </w:r>
          </w:p>
        </w:tc>
      </w:tr>
      <w:tr w:rsidR="0018526B" w14:paraId="64A6139C" w14:textId="77777777">
        <w:trPr>
          <w:trHeight w:val="283"/>
          <w:jc w:val="center"/>
        </w:trPr>
        <w:tc>
          <w:tcPr>
            <w:tcW w:w="2880" w:type="dxa"/>
            <w:tcBorders>
              <w:top w:val="single" w:sz="4" w:space="0" w:color="000000"/>
              <w:left w:val="single" w:sz="4" w:space="0" w:color="000000"/>
              <w:bottom w:val="single" w:sz="4" w:space="0" w:color="000000"/>
            </w:tcBorders>
          </w:tcPr>
          <w:p w14:paraId="5E04BFA8" w14:textId="77777777" w:rsidR="0018526B" w:rsidRDefault="00000000">
            <w:pPr>
              <w:pStyle w:val="TAL"/>
              <w:rPr>
                <w:lang w:val="en-US" w:eastAsia="zh-CN"/>
              </w:rPr>
            </w:pPr>
            <w:bookmarkStart w:id="747" w:name="_Hlk178097426"/>
            <w:r>
              <w:rPr>
                <w:lang w:val="en-US" w:eastAsia="zh-CN"/>
              </w:rPr>
              <w:t xml:space="preserve">Data Channel </w:t>
            </w:r>
            <w:bookmarkEnd w:id="747"/>
            <w:r>
              <w:rPr>
                <w:rFonts w:hint="eastAsia"/>
                <w:lang w:val="en-US" w:eastAsia="zh-CN"/>
              </w:rPr>
              <w:t>APPID</w:t>
            </w:r>
          </w:p>
        </w:tc>
        <w:tc>
          <w:tcPr>
            <w:tcW w:w="1440" w:type="dxa"/>
            <w:tcBorders>
              <w:top w:val="single" w:sz="4" w:space="0" w:color="000000"/>
              <w:left w:val="single" w:sz="4" w:space="0" w:color="000000"/>
              <w:bottom w:val="single" w:sz="4" w:space="0" w:color="000000"/>
            </w:tcBorders>
          </w:tcPr>
          <w:p w14:paraId="77396778"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04365D2" w14:textId="26DCE797" w:rsidR="0018526B"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 xml:space="preserve">identifier of the </w:t>
            </w:r>
            <w:r>
              <w:rPr>
                <w:lang w:val="en-US" w:eastAsia="zh-CN"/>
              </w:rPr>
              <w:t>DC application</w:t>
            </w:r>
            <w:r w:rsidR="0058345E">
              <w:rPr>
                <w:lang w:val="en-US" w:eastAsia="zh-CN"/>
              </w:rPr>
              <w:t>.</w:t>
            </w:r>
          </w:p>
        </w:tc>
      </w:tr>
      <w:tr w:rsidR="0018526B" w14:paraId="59448905" w14:textId="77777777">
        <w:trPr>
          <w:jc w:val="center"/>
        </w:trPr>
        <w:tc>
          <w:tcPr>
            <w:tcW w:w="2880" w:type="dxa"/>
            <w:tcBorders>
              <w:top w:val="single" w:sz="4" w:space="0" w:color="000000"/>
              <w:left w:val="single" w:sz="4" w:space="0" w:color="000000"/>
              <w:bottom w:val="single" w:sz="4" w:space="0" w:color="000000"/>
            </w:tcBorders>
          </w:tcPr>
          <w:p w14:paraId="524B3E48" w14:textId="77777777" w:rsidR="0018526B" w:rsidRDefault="00000000">
            <w:pPr>
              <w:pStyle w:val="TAL"/>
              <w:rPr>
                <w:lang w:val="en-US" w:eastAsia="zh-CN"/>
              </w:rPr>
            </w:pPr>
            <w:r>
              <w:rPr>
                <w:lang w:val="en-US" w:eastAsia="zh-CN"/>
              </w:rPr>
              <w:t>Session ID</w:t>
            </w:r>
          </w:p>
        </w:tc>
        <w:tc>
          <w:tcPr>
            <w:tcW w:w="1440" w:type="dxa"/>
            <w:tcBorders>
              <w:top w:val="single" w:sz="4" w:space="0" w:color="000000"/>
              <w:left w:val="single" w:sz="4" w:space="0" w:color="000000"/>
              <w:bottom w:val="single" w:sz="4" w:space="0" w:color="000000"/>
            </w:tcBorders>
          </w:tcPr>
          <w:p w14:paraId="2BA13E9A" w14:textId="77777777" w:rsidR="0018526B" w:rsidRDefault="00000000">
            <w:pPr>
              <w:pStyle w:val="TAC"/>
              <w:rPr>
                <w:lang w:val="en-US" w:eastAsia="zh-CN"/>
              </w:rPr>
            </w:pPr>
            <w:r>
              <w:rPr>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3EB69BE" w14:textId="77777777" w:rsidR="0018526B" w:rsidRDefault="00000000">
            <w:pPr>
              <w:pStyle w:val="TAL"/>
              <w:rPr>
                <w:lang w:val="en-US" w:eastAsia="zh-CN"/>
              </w:rPr>
            </w:pPr>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tc>
      </w:tr>
      <w:tr w:rsidR="0018526B" w14:paraId="1D74BCA0" w14:textId="77777777">
        <w:trPr>
          <w:trHeight w:val="90"/>
          <w:jc w:val="center"/>
        </w:trPr>
        <w:tc>
          <w:tcPr>
            <w:tcW w:w="2880" w:type="dxa"/>
            <w:tcBorders>
              <w:top w:val="single" w:sz="4" w:space="0" w:color="000000"/>
              <w:left w:val="single" w:sz="4" w:space="0" w:color="000000"/>
              <w:bottom w:val="single" w:sz="4" w:space="0" w:color="000000"/>
            </w:tcBorders>
          </w:tcPr>
          <w:p w14:paraId="35496D58" w14:textId="77777777" w:rsidR="0018526B" w:rsidRDefault="00000000">
            <w:pPr>
              <w:pStyle w:val="TAL"/>
              <w:rPr>
                <w:lang w:val="en-US" w:eastAsia="zh-CN"/>
              </w:rPr>
            </w:pPr>
            <w:bookmarkStart w:id="748" w:name="_Hlk178097864"/>
            <w:r>
              <w:rPr>
                <w:rFonts w:hint="eastAsia"/>
                <w:lang w:val="en-US" w:eastAsia="zh-CN"/>
              </w:rPr>
              <w:t xml:space="preserve">Media </w:t>
            </w:r>
            <w:r>
              <w:rPr>
                <w:lang w:val="en-US" w:eastAsia="zh-CN"/>
              </w:rPr>
              <w:t xml:space="preserve">resource </w:t>
            </w:r>
            <w:r>
              <w:rPr>
                <w:rFonts w:hint="eastAsia"/>
                <w:lang w:val="en-US" w:eastAsia="zh-CN"/>
              </w:rPr>
              <w:t>information</w:t>
            </w:r>
            <w:bookmarkEnd w:id="748"/>
          </w:p>
        </w:tc>
        <w:tc>
          <w:tcPr>
            <w:tcW w:w="1440" w:type="dxa"/>
            <w:tcBorders>
              <w:top w:val="single" w:sz="4" w:space="0" w:color="000000"/>
              <w:left w:val="single" w:sz="4" w:space="0" w:color="000000"/>
              <w:bottom w:val="single" w:sz="4" w:space="0" w:color="000000"/>
            </w:tcBorders>
          </w:tcPr>
          <w:p w14:paraId="5CF48B5B" w14:textId="77777777" w:rsidR="0018526B" w:rsidRDefault="00000000">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C92F95A" w14:textId="23819034" w:rsidR="0018526B" w:rsidRDefault="00000000" w:rsidP="0058345E">
            <w:pPr>
              <w:pStyle w:val="TAL"/>
              <w:rPr>
                <w:lang w:val="en-US" w:eastAsia="zh-CN"/>
              </w:rPr>
            </w:pPr>
            <w:r>
              <w:rPr>
                <w:lang w:val="en-US" w:eastAsia="zh-CN"/>
              </w:rPr>
              <w:t xml:space="preserve">The </w:t>
            </w:r>
            <w:r>
              <w:rPr>
                <w:rFonts w:hint="eastAsia"/>
                <w:lang w:val="en-US" w:eastAsia="zh-CN"/>
              </w:rPr>
              <w:t>media information</w:t>
            </w:r>
            <w:r>
              <w:rPr>
                <w:lang w:val="en-US" w:eastAsia="zh-CN"/>
              </w:rPr>
              <w:t xml:space="preserve"> to be passed via the Data Chan</w:t>
            </w:r>
            <w:r w:rsidR="0058345E">
              <w:rPr>
                <w:lang w:val="en-US" w:eastAsia="zh-CN"/>
              </w:rPr>
              <w:t>n</w:t>
            </w:r>
            <w:r>
              <w:rPr>
                <w:lang w:val="en-US" w:eastAsia="zh-CN"/>
              </w:rPr>
              <w:t xml:space="preserve">el. It includes information described in </w:t>
            </w:r>
            <w:r>
              <w:rPr>
                <w:rFonts w:hint="eastAsia"/>
                <w:lang w:val="en-US" w:eastAsia="zh-CN"/>
              </w:rPr>
              <w:t>3GPP TS </w:t>
            </w:r>
            <w:r w:rsidRPr="00D557E6">
              <w:rPr>
                <w:lang w:val="en-US" w:eastAsia="zh-CN"/>
              </w:rPr>
              <w:t>23.502 [12]</w:t>
            </w:r>
            <w:r>
              <w:rPr>
                <w:lang w:val="en-US" w:eastAsia="zh-CN"/>
              </w:rPr>
              <w:t xml:space="preserve"> clause 5.2.6.40.</w:t>
            </w:r>
          </w:p>
        </w:tc>
      </w:tr>
      <w:tr w:rsidR="0018526B" w14:paraId="112B2E1F" w14:textId="77777777">
        <w:trPr>
          <w:jc w:val="center"/>
        </w:trPr>
        <w:tc>
          <w:tcPr>
            <w:tcW w:w="2880" w:type="dxa"/>
            <w:tcBorders>
              <w:top w:val="single" w:sz="4" w:space="0" w:color="000000"/>
              <w:left w:val="single" w:sz="4" w:space="0" w:color="000000"/>
              <w:bottom w:val="single" w:sz="4" w:space="0" w:color="000000"/>
            </w:tcBorders>
          </w:tcPr>
          <w:p w14:paraId="2275122E" w14:textId="77777777" w:rsidR="0018526B" w:rsidRDefault="00000000">
            <w:pPr>
              <w:pStyle w:val="TAL"/>
              <w:rPr>
                <w:lang w:val="en-US" w:eastAsia="zh-CN"/>
              </w:rPr>
            </w:pPr>
            <w:bookmarkStart w:id="749" w:name="_Hlk178097981"/>
            <w:r>
              <w:rPr>
                <w:rFonts w:hint="eastAsia"/>
                <w:lang w:val="en-US" w:eastAsia="zh-CN"/>
              </w:rPr>
              <w:t>Application Profile requested</w:t>
            </w:r>
            <w:bookmarkEnd w:id="749"/>
          </w:p>
        </w:tc>
        <w:tc>
          <w:tcPr>
            <w:tcW w:w="1440" w:type="dxa"/>
            <w:tcBorders>
              <w:top w:val="single" w:sz="4" w:space="0" w:color="000000"/>
              <w:left w:val="single" w:sz="4" w:space="0" w:color="000000"/>
              <w:bottom w:val="single" w:sz="4" w:space="0" w:color="000000"/>
            </w:tcBorders>
          </w:tcPr>
          <w:p w14:paraId="00473034"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610E4ED" w14:textId="77777777" w:rsidR="0018526B" w:rsidRDefault="00000000">
            <w:pPr>
              <w:pStyle w:val="TAL"/>
              <w:rPr>
                <w:lang w:val="en-US" w:eastAsia="zh-CN"/>
              </w:rPr>
            </w:pPr>
            <w:r>
              <w:rPr>
                <w:rFonts w:hint="eastAsia"/>
                <w:lang w:val="en-US" w:eastAsia="zh-CN"/>
              </w:rPr>
              <w:t>The DC application profile expected to be used in this call</w:t>
            </w:r>
            <w:r>
              <w:rPr>
                <w:lang w:val="en-US" w:eastAsia="zh-CN"/>
              </w:rPr>
              <w:t>.</w:t>
            </w:r>
          </w:p>
        </w:tc>
      </w:tr>
      <w:tr w:rsidR="0018526B" w14:paraId="62E0E2BF" w14:textId="77777777">
        <w:trPr>
          <w:jc w:val="center"/>
        </w:trPr>
        <w:tc>
          <w:tcPr>
            <w:tcW w:w="2880" w:type="dxa"/>
            <w:tcBorders>
              <w:top w:val="single" w:sz="4" w:space="0" w:color="000000"/>
              <w:left w:val="single" w:sz="4" w:space="0" w:color="000000"/>
              <w:bottom w:val="single" w:sz="4" w:space="0" w:color="000000"/>
            </w:tcBorders>
          </w:tcPr>
          <w:p w14:paraId="40950AD7" w14:textId="77777777" w:rsidR="0018526B" w:rsidRDefault="00000000">
            <w:pPr>
              <w:pStyle w:val="TAL"/>
              <w:rPr>
                <w:lang w:val="en-US" w:eastAsia="zh-CN"/>
              </w:rPr>
            </w:pPr>
            <w:bookmarkStart w:id="750" w:name="_Hlk178097872"/>
            <w:r>
              <w:rPr>
                <w:rFonts w:hint="eastAsia"/>
                <w:lang w:val="en-US" w:eastAsia="zh-CN"/>
              </w:rPr>
              <w:t>Notification address</w:t>
            </w:r>
            <w:bookmarkEnd w:id="750"/>
          </w:p>
        </w:tc>
        <w:tc>
          <w:tcPr>
            <w:tcW w:w="1440" w:type="dxa"/>
            <w:tcBorders>
              <w:top w:val="single" w:sz="4" w:space="0" w:color="000000"/>
              <w:left w:val="single" w:sz="4" w:space="0" w:color="000000"/>
              <w:bottom w:val="single" w:sz="4" w:space="0" w:color="000000"/>
            </w:tcBorders>
          </w:tcPr>
          <w:p w14:paraId="30CDC10F"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07425F4" w14:textId="77777777" w:rsidR="0018526B" w:rsidRDefault="00000000">
            <w:pPr>
              <w:pStyle w:val="TAL"/>
              <w:rPr>
                <w:lang w:val="en-US" w:eastAsia="zh-CN"/>
              </w:rPr>
            </w:pPr>
            <w:r>
              <w:rPr>
                <w:rFonts w:hint="eastAsia"/>
                <w:lang w:val="en-US" w:eastAsia="zh-CN"/>
              </w:rPr>
              <w:t>The address where the call related notification, e.g. whether the call between UE A and UE B is established successfully or not, is sent to.</w:t>
            </w:r>
          </w:p>
        </w:tc>
      </w:tr>
    </w:tbl>
    <w:p w14:paraId="6867A2CF" w14:textId="77777777" w:rsidR="0018526B" w:rsidRDefault="0018526B">
      <w:pPr>
        <w:rPr>
          <w:rFonts w:eastAsia="SimSun"/>
          <w:lang w:val="en-US" w:eastAsia="zh-CN"/>
        </w:rPr>
      </w:pPr>
    </w:p>
    <w:p w14:paraId="6ADDCED7" w14:textId="3C646BB6" w:rsidR="0018526B" w:rsidRDefault="00000000">
      <w:pPr>
        <w:pStyle w:val="Heading5"/>
      </w:pPr>
      <w:bookmarkStart w:id="751" w:name="_Toc27349"/>
      <w:bookmarkStart w:id="752" w:name="_Toc218533000"/>
      <w:r>
        <w:t>8.4.</w:t>
      </w:r>
      <w:r>
        <w:rPr>
          <w:rFonts w:eastAsia="SimSun" w:hint="eastAsia"/>
          <w:lang w:val="en-US" w:eastAsia="zh-CN"/>
        </w:rPr>
        <w:t>4</w:t>
      </w:r>
      <w:r>
        <w:t>.2.2</w:t>
      </w:r>
      <w:r>
        <w:tab/>
        <w:t>Application Add Data Chan</w:t>
      </w:r>
      <w:r w:rsidR="0058345E">
        <w:t>n</w:t>
      </w:r>
      <w:r>
        <w:t xml:space="preserve">el media to UE1 session (A2P) </w:t>
      </w:r>
      <w:r>
        <w:rPr>
          <w:rFonts w:hint="eastAsia"/>
        </w:rPr>
        <w:t>re</w:t>
      </w:r>
      <w:r>
        <w:t>sponse</w:t>
      </w:r>
      <w:bookmarkEnd w:id="751"/>
      <w:bookmarkEnd w:id="752"/>
    </w:p>
    <w:p w14:paraId="5A5500AB" w14:textId="15FCB6FD" w:rsidR="0018526B" w:rsidRDefault="00000000">
      <w:pPr>
        <w:pStyle w:val="TH"/>
        <w:rPr>
          <w:lang w:val="en-US"/>
        </w:rPr>
      </w:pPr>
      <w:r>
        <w:t>Table 8.</w:t>
      </w:r>
      <w:r>
        <w:rPr>
          <w:lang w:val="en-US" w:eastAsia="zh-CN"/>
        </w:rPr>
        <w:t>4.</w:t>
      </w:r>
      <w:r>
        <w:rPr>
          <w:rFonts w:hint="eastAsia"/>
          <w:lang w:val="en-US" w:eastAsia="zh-CN"/>
        </w:rPr>
        <w:t>4</w:t>
      </w:r>
      <w:r>
        <w:rPr>
          <w:lang w:val="en-US" w:eastAsia="zh-CN"/>
        </w:rPr>
        <w:t>.2.2</w:t>
      </w:r>
      <w:r>
        <w:t>-</w:t>
      </w:r>
      <w:r>
        <w:rPr>
          <w:lang w:val="en-US" w:eastAsia="zh-CN"/>
        </w:rPr>
        <w:t>1</w:t>
      </w:r>
      <w:r>
        <w:t xml:space="preserve">: </w:t>
      </w:r>
      <w:r>
        <w:rPr>
          <w:lang w:eastAsia="zh-CN"/>
        </w:rPr>
        <w:t>Application Add Data Chan</w:t>
      </w:r>
      <w:r w:rsidR="0058345E">
        <w:rPr>
          <w:lang w:eastAsia="zh-CN"/>
        </w:rPr>
        <w:t>n</w:t>
      </w:r>
      <w:r>
        <w:rPr>
          <w:lang w:eastAsia="zh-CN"/>
        </w:rPr>
        <w:t xml:space="preserve">el media (A2P) </w:t>
      </w:r>
      <w:r>
        <w:rPr>
          <w:rFonts w:hint="eastAsia"/>
          <w:lang w:val="en-US" w:eastAsia="zh-CN"/>
        </w:rPr>
        <w:t>response</w:t>
      </w:r>
    </w:p>
    <w:tbl>
      <w:tblPr>
        <w:tblW w:w="8640" w:type="dxa"/>
        <w:jc w:val="center"/>
        <w:tblLayout w:type="fixed"/>
        <w:tblLook w:val="04A0" w:firstRow="1" w:lastRow="0" w:firstColumn="1" w:lastColumn="0" w:noHBand="0" w:noVBand="1"/>
      </w:tblPr>
      <w:tblGrid>
        <w:gridCol w:w="2880"/>
        <w:gridCol w:w="1440"/>
        <w:gridCol w:w="4320"/>
      </w:tblGrid>
      <w:tr w:rsidR="0018526B" w14:paraId="3ED9F93D" w14:textId="77777777">
        <w:trPr>
          <w:jc w:val="center"/>
        </w:trPr>
        <w:tc>
          <w:tcPr>
            <w:tcW w:w="2880" w:type="dxa"/>
            <w:tcBorders>
              <w:top w:val="single" w:sz="4" w:space="0" w:color="000000"/>
              <w:left w:val="single" w:sz="4" w:space="0" w:color="000000"/>
              <w:bottom w:val="single" w:sz="4" w:space="0" w:color="000000"/>
            </w:tcBorders>
          </w:tcPr>
          <w:p w14:paraId="0A0795FD"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6011B3AB"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2226A022" w14:textId="77777777" w:rsidR="0018526B" w:rsidRDefault="00000000">
            <w:pPr>
              <w:pStyle w:val="TAH"/>
            </w:pPr>
            <w:r>
              <w:t>Description</w:t>
            </w:r>
          </w:p>
        </w:tc>
      </w:tr>
      <w:tr w:rsidR="0018526B" w14:paraId="53E3C0AC" w14:textId="77777777">
        <w:trPr>
          <w:trHeight w:val="362"/>
          <w:jc w:val="center"/>
        </w:trPr>
        <w:tc>
          <w:tcPr>
            <w:tcW w:w="2880" w:type="dxa"/>
            <w:tcBorders>
              <w:top w:val="single" w:sz="4" w:space="0" w:color="000000"/>
              <w:left w:val="single" w:sz="4" w:space="0" w:color="000000"/>
              <w:bottom w:val="single" w:sz="4" w:space="0" w:color="000000"/>
            </w:tcBorders>
          </w:tcPr>
          <w:p w14:paraId="4B3B7E8A" w14:textId="77777777" w:rsidR="0018526B" w:rsidRDefault="00000000">
            <w:pPr>
              <w:pStyle w:val="TAL"/>
              <w:rPr>
                <w:lang w:val="en-US" w:eastAsia="zh-CN"/>
              </w:rPr>
            </w:pPr>
            <w:r>
              <w:rPr>
                <w:rFonts w:hint="eastAsia"/>
              </w:rPr>
              <w:t>S</w:t>
            </w:r>
            <w:r>
              <w:rPr>
                <w:rFonts w:hint="eastAsia"/>
                <w:lang w:val="en-US" w:eastAsia="zh-CN"/>
              </w:rPr>
              <w:t>ession ID</w:t>
            </w:r>
          </w:p>
        </w:tc>
        <w:tc>
          <w:tcPr>
            <w:tcW w:w="1440" w:type="dxa"/>
            <w:tcBorders>
              <w:top w:val="single" w:sz="4" w:space="0" w:color="000000"/>
              <w:left w:val="single" w:sz="4" w:space="0" w:color="000000"/>
              <w:bottom w:val="single" w:sz="4" w:space="0" w:color="000000"/>
            </w:tcBorders>
          </w:tcPr>
          <w:p w14:paraId="447244C1"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EC48B09" w14:textId="77777777" w:rsidR="0018526B" w:rsidRDefault="00000000">
            <w:pPr>
              <w:pStyle w:val="TAL"/>
              <w:rPr>
                <w:lang w:val="en-US" w:eastAsia="zh-CN"/>
              </w:rPr>
            </w:pPr>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p w14:paraId="0516B9D5" w14:textId="77777777" w:rsidR="0018526B" w:rsidRDefault="0018526B">
            <w:pPr>
              <w:pStyle w:val="TAL"/>
              <w:rPr>
                <w:lang w:val="en-US" w:eastAsia="zh-CN"/>
              </w:rPr>
            </w:pPr>
          </w:p>
        </w:tc>
      </w:tr>
      <w:tr w:rsidR="0018526B" w14:paraId="179A0308" w14:textId="77777777">
        <w:trPr>
          <w:trHeight w:val="503"/>
          <w:jc w:val="center"/>
        </w:trPr>
        <w:tc>
          <w:tcPr>
            <w:tcW w:w="2880" w:type="dxa"/>
            <w:tcBorders>
              <w:top w:val="single" w:sz="4" w:space="0" w:color="000000"/>
              <w:left w:val="single" w:sz="4" w:space="0" w:color="000000"/>
              <w:bottom w:val="single" w:sz="4" w:space="0" w:color="000000"/>
            </w:tcBorders>
          </w:tcPr>
          <w:p w14:paraId="63636B56" w14:textId="5962845A" w:rsidR="0018526B" w:rsidRDefault="0058345E">
            <w:pPr>
              <w:pStyle w:val="TAL"/>
              <w:rPr>
                <w:lang w:val="en-US"/>
              </w:rPr>
            </w:pPr>
            <w:r w:rsidRPr="0058345E">
              <w:rPr>
                <w:lang w:val="en-US" w:eastAsia="zh-CN"/>
              </w:rPr>
              <w:t>Result</w:t>
            </w:r>
          </w:p>
        </w:tc>
        <w:tc>
          <w:tcPr>
            <w:tcW w:w="1440" w:type="dxa"/>
            <w:tcBorders>
              <w:top w:val="single" w:sz="4" w:space="0" w:color="000000"/>
              <w:left w:val="single" w:sz="4" w:space="0" w:color="000000"/>
              <w:bottom w:val="single" w:sz="4" w:space="0" w:color="000000"/>
            </w:tcBorders>
          </w:tcPr>
          <w:p w14:paraId="7819AECF" w14:textId="337C5088" w:rsidR="0018526B" w:rsidRDefault="0058345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C5442F9" w14:textId="44AA4EB1" w:rsidR="0018526B" w:rsidRDefault="00000000">
            <w:pPr>
              <w:pStyle w:val="TAL"/>
              <w:rPr>
                <w:lang w:val="en-US"/>
              </w:rPr>
            </w:pPr>
            <w:r>
              <w:rPr>
                <w:lang w:eastAsia="zh-CN"/>
              </w:rPr>
              <w:t>Indicates the Notificat</w:t>
            </w:r>
            <w:r w:rsidR="00CC0B38">
              <w:rPr>
                <w:lang w:eastAsia="zh-CN"/>
              </w:rPr>
              <w:t>i</w:t>
            </w:r>
            <w:r>
              <w:rPr>
                <w:lang w:eastAsia="zh-CN"/>
              </w:rPr>
              <w:t>on of Application of DC media info (A2P) request was successful</w:t>
            </w:r>
            <w:r w:rsidR="0058345E" w:rsidRPr="0058345E">
              <w:rPr>
                <w:lang w:eastAsia="zh-CN"/>
              </w:rPr>
              <w:t xml:space="preserve"> or failure.</w:t>
            </w:r>
          </w:p>
        </w:tc>
      </w:tr>
      <w:tr w:rsidR="0018526B" w14:paraId="69357A30" w14:textId="77777777">
        <w:trPr>
          <w:trHeight w:val="90"/>
          <w:jc w:val="center"/>
        </w:trPr>
        <w:tc>
          <w:tcPr>
            <w:tcW w:w="2880" w:type="dxa"/>
            <w:tcBorders>
              <w:top w:val="single" w:sz="4" w:space="0" w:color="000000"/>
              <w:left w:val="single" w:sz="4" w:space="0" w:color="000000"/>
              <w:bottom w:val="single" w:sz="4" w:space="0" w:color="000000"/>
            </w:tcBorders>
          </w:tcPr>
          <w:p w14:paraId="500354FB" w14:textId="77777777" w:rsidR="0018526B" w:rsidRDefault="00000000">
            <w:pPr>
              <w:pStyle w:val="TAL"/>
              <w:rPr>
                <w:lang w:val="en-US" w:eastAsia="zh-CN"/>
              </w:rPr>
            </w:pPr>
            <w:r>
              <w:t>&gt; Cause</w:t>
            </w:r>
          </w:p>
        </w:tc>
        <w:tc>
          <w:tcPr>
            <w:tcW w:w="1440" w:type="dxa"/>
            <w:tcBorders>
              <w:top w:val="single" w:sz="4" w:space="0" w:color="000000"/>
              <w:left w:val="single" w:sz="4" w:space="0" w:color="000000"/>
              <w:bottom w:val="single" w:sz="4" w:space="0" w:color="000000"/>
            </w:tcBorders>
          </w:tcPr>
          <w:p w14:paraId="2ADFEEF6" w14:textId="77777777" w:rsidR="0018526B" w:rsidRDefault="00000000">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BDF1BAC" w14:textId="445A1235" w:rsidR="0018526B" w:rsidRDefault="00000000">
            <w:pPr>
              <w:pStyle w:val="TAL"/>
              <w:rPr>
                <w:lang w:eastAsia="ko-KR"/>
              </w:rPr>
            </w:pPr>
            <w:r>
              <w:rPr>
                <w:lang w:eastAsia="ko-KR"/>
              </w:rPr>
              <w:t>Indicates the cause of request failure</w:t>
            </w:r>
            <w:r w:rsidR="0058345E">
              <w:rPr>
                <w:lang w:eastAsia="ko-KR"/>
              </w:rPr>
              <w:t>.</w:t>
            </w:r>
          </w:p>
        </w:tc>
      </w:tr>
    </w:tbl>
    <w:p w14:paraId="439D6212" w14:textId="77777777" w:rsidR="0018526B" w:rsidRDefault="0018526B"/>
    <w:p w14:paraId="07C83631" w14:textId="5499C87F" w:rsidR="0018526B" w:rsidRDefault="00000000">
      <w:pPr>
        <w:pStyle w:val="Heading5"/>
      </w:pPr>
      <w:bookmarkStart w:id="753" w:name="_Toc14253"/>
      <w:bookmarkStart w:id="754" w:name="_Toc218533001"/>
      <w:r>
        <w:t>8.4.</w:t>
      </w:r>
      <w:r>
        <w:rPr>
          <w:rFonts w:eastAsia="SimSun" w:hint="eastAsia"/>
          <w:lang w:val="en-US" w:eastAsia="zh-CN"/>
        </w:rPr>
        <w:t>4</w:t>
      </w:r>
      <w:r>
        <w:t>.</w:t>
      </w:r>
      <w:r>
        <w:rPr>
          <w:rFonts w:eastAsia="SimSun" w:hint="eastAsia"/>
          <w:lang w:val="en-US" w:eastAsia="zh-CN"/>
        </w:rPr>
        <w:t>2</w:t>
      </w:r>
      <w:r>
        <w:t>.3</w:t>
      </w:r>
      <w:r>
        <w:tab/>
        <w:t>Notify Application of DC media info (A2P)</w:t>
      </w:r>
      <w:r>
        <w:rPr>
          <w:rFonts w:hint="eastAsia"/>
        </w:rPr>
        <w:t xml:space="preserve"> request</w:t>
      </w:r>
      <w:bookmarkEnd w:id="753"/>
      <w:bookmarkEnd w:id="754"/>
    </w:p>
    <w:p w14:paraId="26D3ADA0" w14:textId="77777777" w:rsidR="0018526B" w:rsidRDefault="00000000">
      <w:pPr>
        <w:pStyle w:val="TH"/>
        <w:rPr>
          <w:lang w:eastAsia="zh-CN"/>
        </w:rPr>
      </w:pPr>
      <w:r>
        <w:t>Table 8.4.</w:t>
      </w:r>
      <w:r>
        <w:rPr>
          <w:rFonts w:hint="eastAsia"/>
          <w:lang w:val="en-US" w:eastAsia="zh-CN"/>
        </w:rPr>
        <w:t>4</w:t>
      </w:r>
      <w:r>
        <w:rPr>
          <w:lang w:eastAsia="zh-CN"/>
        </w:rPr>
        <w:t>.</w:t>
      </w:r>
      <w:r>
        <w:rPr>
          <w:rFonts w:hint="eastAsia"/>
          <w:lang w:val="en-US" w:eastAsia="zh-CN"/>
        </w:rPr>
        <w:t>2</w:t>
      </w:r>
      <w:r>
        <w:rPr>
          <w:lang w:val="en-US" w:eastAsia="zh-CN"/>
        </w:rPr>
        <w:t>.3</w:t>
      </w:r>
      <w:r>
        <w:t xml:space="preserve">-1: Notify </w:t>
      </w:r>
      <w:r>
        <w:rPr>
          <w:lang w:eastAsia="zh-CN"/>
        </w:rPr>
        <w:t xml:space="preserve">Application of DCH media info (A2P) </w:t>
      </w:r>
      <w:r>
        <w:rPr>
          <w:rFonts w:hint="eastAsia"/>
          <w:lang w:eastAsia="zh-CN"/>
        </w:rPr>
        <w:t>request</w:t>
      </w:r>
    </w:p>
    <w:tbl>
      <w:tblPr>
        <w:tblW w:w="8640" w:type="dxa"/>
        <w:jc w:val="center"/>
        <w:tblLayout w:type="fixed"/>
        <w:tblLook w:val="04A0" w:firstRow="1" w:lastRow="0" w:firstColumn="1" w:lastColumn="0" w:noHBand="0" w:noVBand="1"/>
      </w:tblPr>
      <w:tblGrid>
        <w:gridCol w:w="2880"/>
        <w:gridCol w:w="1440"/>
        <w:gridCol w:w="4320"/>
      </w:tblGrid>
      <w:tr w:rsidR="0018526B" w14:paraId="710DDE10" w14:textId="77777777">
        <w:trPr>
          <w:trHeight w:val="391"/>
          <w:jc w:val="center"/>
        </w:trPr>
        <w:tc>
          <w:tcPr>
            <w:tcW w:w="2880" w:type="dxa"/>
            <w:tcBorders>
              <w:top w:val="single" w:sz="4" w:space="0" w:color="000000"/>
              <w:left w:val="single" w:sz="4" w:space="0" w:color="000000"/>
              <w:bottom w:val="single" w:sz="4" w:space="0" w:color="000000"/>
            </w:tcBorders>
          </w:tcPr>
          <w:p w14:paraId="21B892F7"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40EADE47"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0D5E2DC0" w14:textId="77777777" w:rsidR="0018526B" w:rsidRDefault="00000000">
            <w:pPr>
              <w:pStyle w:val="TAH"/>
            </w:pPr>
            <w:r>
              <w:t>Description</w:t>
            </w:r>
          </w:p>
        </w:tc>
      </w:tr>
      <w:tr w:rsidR="0018526B" w14:paraId="67B73259" w14:textId="77777777">
        <w:trPr>
          <w:jc w:val="center"/>
        </w:trPr>
        <w:tc>
          <w:tcPr>
            <w:tcW w:w="2880" w:type="dxa"/>
            <w:tcBorders>
              <w:top w:val="single" w:sz="4" w:space="0" w:color="000000"/>
              <w:left w:val="single" w:sz="4" w:space="0" w:color="000000"/>
              <w:bottom w:val="single" w:sz="4" w:space="0" w:color="000000"/>
            </w:tcBorders>
          </w:tcPr>
          <w:p w14:paraId="3C0CF84F" w14:textId="77777777" w:rsidR="0018526B" w:rsidRDefault="00000000">
            <w:pPr>
              <w:pStyle w:val="TAL"/>
              <w:rPr>
                <w:lang w:val="en-US" w:eastAsia="zh-CN"/>
              </w:rPr>
            </w:pPr>
            <w:r>
              <w:rPr>
                <w:lang w:val="en-US" w:eastAsia="zh-CN"/>
              </w:rPr>
              <w:t>Session ID</w:t>
            </w:r>
          </w:p>
        </w:tc>
        <w:tc>
          <w:tcPr>
            <w:tcW w:w="1440" w:type="dxa"/>
            <w:tcBorders>
              <w:top w:val="single" w:sz="4" w:space="0" w:color="000000"/>
              <w:left w:val="single" w:sz="4" w:space="0" w:color="000000"/>
              <w:bottom w:val="single" w:sz="4" w:space="0" w:color="000000"/>
            </w:tcBorders>
          </w:tcPr>
          <w:p w14:paraId="589EC923" w14:textId="77777777" w:rsidR="0018526B" w:rsidRDefault="00000000">
            <w:pPr>
              <w:pStyle w:val="TAC"/>
              <w:rPr>
                <w:lang w:val="en-US" w:eastAsia="zh-CN"/>
              </w:rPr>
            </w:pPr>
            <w:r>
              <w:rPr>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E9726C5" w14:textId="77777777" w:rsidR="0018526B" w:rsidRDefault="00000000">
            <w:pPr>
              <w:pStyle w:val="TAL"/>
              <w:rPr>
                <w:lang w:val="en-US" w:eastAsia="zh-CN"/>
              </w:rPr>
            </w:pPr>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tc>
      </w:tr>
      <w:tr w:rsidR="0018526B" w14:paraId="569F9ED4" w14:textId="77777777">
        <w:trPr>
          <w:jc w:val="center"/>
        </w:trPr>
        <w:tc>
          <w:tcPr>
            <w:tcW w:w="2880" w:type="dxa"/>
            <w:tcBorders>
              <w:top w:val="single" w:sz="4" w:space="0" w:color="000000"/>
              <w:left w:val="single" w:sz="4" w:space="0" w:color="000000"/>
              <w:bottom w:val="single" w:sz="4" w:space="0" w:color="000000"/>
            </w:tcBorders>
          </w:tcPr>
          <w:p w14:paraId="7A1377EA" w14:textId="77777777" w:rsidR="0018526B" w:rsidRDefault="00000000">
            <w:pPr>
              <w:pStyle w:val="TAL"/>
              <w:rPr>
                <w:lang w:val="en-US" w:eastAsia="zh-CN"/>
              </w:rPr>
            </w:pPr>
            <w:r>
              <w:rPr>
                <w:rFonts w:hint="eastAsia"/>
                <w:lang w:val="en-US" w:eastAsia="zh-CN"/>
              </w:rPr>
              <w:t>Notification address</w:t>
            </w:r>
          </w:p>
        </w:tc>
        <w:tc>
          <w:tcPr>
            <w:tcW w:w="1440" w:type="dxa"/>
            <w:tcBorders>
              <w:top w:val="single" w:sz="4" w:space="0" w:color="000000"/>
              <w:left w:val="single" w:sz="4" w:space="0" w:color="000000"/>
              <w:bottom w:val="single" w:sz="4" w:space="0" w:color="000000"/>
            </w:tcBorders>
          </w:tcPr>
          <w:p w14:paraId="57EC4850"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E9F0C17" w14:textId="77777777" w:rsidR="0018526B" w:rsidRDefault="00000000">
            <w:pPr>
              <w:pStyle w:val="TAL"/>
              <w:rPr>
                <w:lang w:val="en-US" w:eastAsia="zh-CN"/>
              </w:rPr>
            </w:pPr>
            <w:r>
              <w:rPr>
                <w:rFonts w:hint="eastAsia"/>
                <w:lang w:val="en-US" w:eastAsia="zh-CN"/>
              </w:rPr>
              <w:t>The address where the call related notification, e.g. whether the call between UE A and UE B is established successfully or not, is sent to.</w:t>
            </w:r>
          </w:p>
        </w:tc>
      </w:tr>
      <w:tr w:rsidR="0018526B" w14:paraId="280F9465" w14:textId="77777777">
        <w:trPr>
          <w:jc w:val="center"/>
        </w:trPr>
        <w:tc>
          <w:tcPr>
            <w:tcW w:w="2880" w:type="dxa"/>
            <w:tcBorders>
              <w:top w:val="single" w:sz="4" w:space="0" w:color="000000"/>
              <w:left w:val="single" w:sz="4" w:space="0" w:color="000000"/>
              <w:bottom w:val="single" w:sz="4" w:space="0" w:color="000000"/>
            </w:tcBorders>
          </w:tcPr>
          <w:p w14:paraId="449D0800" w14:textId="77777777" w:rsidR="0018526B" w:rsidRDefault="00000000">
            <w:pPr>
              <w:pStyle w:val="TAL"/>
              <w:rPr>
                <w:lang w:val="en-US" w:eastAsia="zh-CN"/>
              </w:rPr>
            </w:pPr>
            <w:r>
              <w:rPr>
                <w:rFonts w:hint="eastAsia"/>
                <w:lang w:val="en-US" w:eastAsia="zh-CN"/>
              </w:rPr>
              <w:t xml:space="preserve">Media </w:t>
            </w:r>
            <w:r>
              <w:rPr>
                <w:lang w:val="en-US" w:eastAsia="zh-CN"/>
              </w:rPr>
              <w:t xml:space="preserve">resource </w:t>
            </w:r>
            <w:r>
              <w:rPr>
                <w:rFonts w:hint="eastAsia"/>
                <w:lang w:val="en-US" w:eastAsia="zh-CN"/>
              </w:rPr>
              <w:t>information</w:t>
            </w:r>
          </w:p>
        </w:tc>
        <w:tc>
          <w:tcPr>
            <w:tcW w:w="1440" w:type="dxa"/>
            <w:tcBorders>
              <w:top w:val="single" w:sz="4" w:space="0" w:color="000000"/>
              <w:left w:val="single" w:sz="4" w:space="0" w:color="000000"/>
              <w:bottom w:val="single" w:sz="4" w:space="0" w:color="000000"/>
            </w:tcBorders>
          </w:tcPr>
          <w:p w14:paraId="5748D1CC" w14:textId="77777777" w:rsidR="0018526B" w:rsidRDefault="00000000">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FA56B3C" w14:textId="5D683C16" w:rsidR="0018526B" w:rsidRDefault="00000000">
            <w:pPr>
              <w:pStyle w:val="TAL"/>
              <w:rPr>
                <w:lang w:val="en-US" w:eastAsia="zh-CN"/>
              </w:rPr>
            </w:pPr>
            <w:r>
              <w:rPr>
                <w:lang w:val="en-US" w:eastAsia="zh-CN"/>
              </w:rPr>
              <w:t xml:space="preserve">The </w:t>
            </w:r>
            <w:r>
              <w:rPr>
                <w:rFonts w:hint="eastAsia"/>
                <w:lang w:val="en-US" w:eastAsia="zh-CN"/>
              </w:rPr>
              <w:t>media information</w:t>
            </w:r>
            <w:r>
              <w:rPr>
                <w:lang w:val="en-US" w:eastAsia="zh-CN"/>
              </w:rPr>
              <w:t xml:space="preserve"> to be passed via the Data Chan</w:t>
            </w:r>
            <w:r w:rsidR="0058345E">
              <w:rPr>
                <w:lang w:val="en-US" w:eastAsia="zh-CN"/>
              </w:rPr>
              <w:t>n</w:t>
            </w:r>
            <w:r>
              <w:rPr>
                <w:lang w:val="en-US" w:eastAsia="zh-CN"/>
              </w:rPr>
              <w:t xml:space="preserve">el. It includes information described in </w:t>
            </w:r>
            <w:r>
              <w:rPr>
                <w:rFonts w:hint="eastAsia"/>
                <w:lang w:val="en-US" w:eastAsia="zh-CN"/>
              </w:rPr>
              <w:t>3</w:t>
            </w:r>
            <w:r>
              <w:rPr>
                <w:lang w:val="en-US" w:eastAsia="zh-CN"/>
              </w:rPr>
              <w:t>GPP TS 23.502 [12] clause 5.2.6.40.</w:t>
            </w:r>
          </w:p>
        </w:tc>
      </w:tr>
      <w:tr w:rsidR="0018526B" w14:paraId="40638737" w14:textId="77777777">
        <w:trPr>
          <w:jc w:val="center"/>
        </w:trPr>
        <w:tc>
          <w:tcPr>
            <w:tcW w:w="2880" w:type="dxa"/>
            <w:tcBorders>
              <w:top w:val="single" w:sz="4" w:space="0" w:color="000000"/>
              <w:left w:val="single" w:sz="4" w:space="0" w:color="000000"/>
              <w:bottom w:val="single" w:sz="4" w:space="0" w:color="000000"/>
            </w:tcBorders>
          </w:tcPr>
          <w:p w14:paraId="78BCB7FC" w14:textId="77777777" w:rsidR="0018526B" w:rsidRDefault="00000000">
            <w:pPr>
              <w:pStyle w:val="TAL"/>
              <w:rPr>
                <w:lang w:val="en-US" w:eastAsia="zh-CN"/>
              </w:rPr>
            </w:pPr>
            <w:r>
              <w:rPr>
                <w:rFonts w:hint="eastAsia"/>
                <w:lang w:val="en-US" w:eastAsia="zh-CN"/>
              </w:rPr>
              <w:t>Application Profile requested</w:t>
            </w:r>
          </w:p>
        </w:tc>
        <w:tc>
          <w:tcPr>
            <w:tcW w:w="1440" w:type="dxa"/>
            <w:tcBorders>
              <w:top w:val="single" w:sz="4" w:space="0" w:color="000000"/>
              <w:left w:val="single" w:sz="4" w:space="0" w:color="000000"/>
              <w:bottom w:val="single" w:sz="4" w:space="0" w:color="000000"/>
            </w:tcBorders>
          </w:tcPr>
          <w:p w14:paraId="7AEB41D1"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E48F81F" w14:textId="77777777" w:rsidR="0018526B" w:rsidRDefault="00000000">
            <w:pPr>
              <w:pStyle w:val="TAL"/>
              <w:rPr>
                <w:lang w:val="en-US" w:eastAsia="zh-CN"/>
              </w:rPr>
            </w:pPr>
            <w:r>
              <w:rPr>
                <w:rFonts w:hint="eastAsia"/>
                <w:lang w:val="en-US" w:eastAsia="zh-CN"/>
              </w:rPr>
              <w:t>The DC application profile expected to be used in this call</w:t>
            </w:r>
            <w:r>
              <w:rPr>
                <w:lang w:val="en-US" w:eastAsia="zh-CN"/>
              </w:rPr>
              <w:t>.</w:t>
            </w:r>
          </w:p>
        </w:tc>
      </w:tr>
    </w:tbl>
    <w:p w14:paraId="45472D89" w14:textId="77777777" w:rsidR="0018526B" w:rsidRDefault="0018526B">
      <w:pPr>
        <w:rPr>
          <w:rFonts w:eastAsia="SimSun"/>
          <w:lang w:val="en-US" w:eastAsia="zh-CN"/>
        </w:rPr>
      </w:pPr>
    </w:p>
    <w:p w14:paraId="56AAB177" w14:textId="4BC20C69" w:rsidR="0018526B" w:rsidRDefault="00000000">
      <w:pPr>
        <w:pStyle w:val="Heading5"/>
      </w:pPr>
      <w:bookmarkStart w:id="755" w:name="_Toc31560"/>
      <w:bookmarkStart w:id="756" w:name="_Toc218533002"/>
      <w:r>
        <w:lastRenderedPageBreak/>
        <w:t>8.4.</w:t>
      </w:r>
      <w:r>
        <w:rPr>
          <w:rFonts w:eastAsia="SimSun" w:hint="eastAsia"/>
          <w:lang w:val="en-US" w:eastAsia="zh-CN"/>
        </w:rPr>
        <w:t>4</w:t>
      </w:r>
      <w:r>
        <w:t>.</w:t>
      </w:r>
      <w:r>
        <w:rPr>
          <w:rFonts w:eastAsia="SimSun" w:hint="eastAsia"/>
          <w:lang w:val="en-US" w:eastAsia="zh-CN"/>
        </w:rPr>
        <w:t>2</w:t>
      </w:r>
      <w:r>
        <w:t>.4</w:t>
      </w:r>
      <w:r>
        <w:tab/>
        <w:t>Notify Application of DC media info (A2P)</w:t>
      </w:r>
      <w:r>
        <w:rPr>
          <w:rFonts w:hint="eastAsia"/>
        </w:rPr>
        <w:t xml:space="preserve"> re</w:t>
      </w:r>
      <w:r>
        <w:t>sponse</w:t>
      </w:r>
      <w:bookmarkEnd w:id="755"/>
      <w:bookmarkEnd w:id="756"/>
    </w:p>
    <w:p w14:paraId="6D67141E" w14:textId="4B5DC3FF" w:rsidR="0018526B" w:rsidRDefault="00000000">
      <w:pPr>
        <w:pStyle w:val="TH"/>
        <w:rPr>
          <w:lang w:val="en-US"/>
        </w:rPr>
      </w:pPr>
      <w:r>
        <w:t>Table 8.4.</w:t>
      </w:r>
      <w:r>
        <w:rPr>
          <w:rFonts w:hint="eastAsia"/>
          <w:lang w:val="en-US" w:eastAsia="zh-CN"/>
        </w:rPr>
        <w:t>4</w:t>
      </w:r>
      <w:r>
        <w:rPr>
          <w:lang w:eastAsia="zh-CN"/>
        </w:rPr>
        <w:t>.</w:t>
      </w:r>
      <w:r>
        <w:rPr>
          <w:rFonts w:hint="eastAsia"/>
          <w:lang w:val="en-US" w:eastAsia="zh-CN"/>
        </w:rPr>
        <w:t>2</w:t>
      </w:r>
      <w:r>
        <w:rPr>
          <w:lang w:val="en-US" w:eastAsia="zh-CN"/>
        </w:rPr>
        <w:t>.4</w:t>
      </w:r>
      <w:r>
        <w:t xml:space="preserve">-1: Notify </w:t>
      </w:r>
      <w:r>
        <w:rPr>
          <w:lang w:eastAsia="zh-CN"/>
        </w:rPr>
        <w:t xml:space="preserve">Application of DC media info (A2P) </w:t>
      </w:r>
      <w:r>
        <w:rPr>
          <w:rFonts w:hint="eastAsia"/>
          <w:lang w:val="en-US" w:eastAsia="zh-CN"/>
        </w:rPr>
        <w:t>response</w:t>
      </w:r>
    </w:p>
    <w:tbl>
      <w:tblPr>
        <w:tblW w:w="8640" w:type="dxa"/>
        <w:jc w:val="center"/>
        <w:tblLayout w:type="fixed"/>
        <w:tblLook w:val="04A0" w:firstRow="1" w:lastRow="0" w:firstColumn="1" w:lastColumn="0" w:noHBand="0" w:noVBand="1"/>
      </w:tblPr>
      <w:tblGrid>
        <w:gridCol w:w="2880"/>
        <w:gridCol w:w="1440"/>
        <w:gridCol w:w="4320"/>
      </w:tblGrid>
      <w:tr w:rsidR="0018526B" w14:paraId="5A07CEE1" w14:textId="77777777">
        <w:trPr>
          <w:trHeight w:val="301"/>
          <w:jc w:val="center"/>
        </w:trPr>
        <w:tc>
          <w:tcPr>
            <w:tcW w:w="2880" w:type="dxa"/>
            <w:tcBorders>
              <w:top w:val="single" w:sz="4" w:space="0" w:color="000000"/>
              <w:left w:val="single" w:sz="4" w:space="0" w:color="000000"/>
              <w:bottom w:val="single" w:sz="4" w:space="0" w:color="000000"/>
            </w:tcBorders>
          </w:tcPr>
          <w:p w14:paraId="267BC6B3"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758287FB"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2BA7A8E9" w14:textId="77777777" w:rsidR="0018526B" w:rsidRDefault="00000000">
            <w:pPr>
              <w:pStyle w:val="TAH"/>
            </w:pPr>
            <w:r>
              <w:t>Description</w:t>
            </w:r>
          </w:p>
        </w:tc>
      </w:tr>
      <w:tr w:rsidR="0018526B" w14:paraId="64161AB2" w14:textId="77777777">
        <w:trPr>
          <w:trHeight w:val="362"/>
          <w:jc w:val="center"/>
        </w:trPr>
        <w:tc>
          <w:tcPr>
            <w:tcW w:w="2880" w:type="dxa"/>
            <w:tcBorders>
              <w:top w:val="single" w:sz="4" w:space="0" w:color="000000"/>
              <w:left w:val="single" w:sz="4" w:space="0" w:color="000000"/>
              <w:bottom w:val="single" w:sz="4" w:space="0" w:color="000000"/>
            </w:tcBorders>
          </w:tcPr>
          <w:p w14:paraId="78987E94" w14:textId="77777777" w:rsidR="0018526B" w:rsidRDefault="00000000">
            <w:pPr>
              <w:pStyle w:val="TAL"/>
              <w:rPr>
                <w:lang w:val="en-US" w:eastAsia="zh-CN"/>
              </w:rPr>
            </w:pPr>
            <w:r>
              <w:rPr>
                <w:rFonts w:hint="eastAsia"/>
              </w:rPr>
              <w:t>S</w:t>
            </w:r>
            <w:r>
              <w:rPr>
                <w:rFonts w:hint="eastAsia"/>
                <w:lang w:val="en-US" w:eastAsia="zh-CN"/>
              </w:rPr>
              <w:t>ession ID</w:t>
            </w:r>
          </w:p>
        </w:tc>
        <w:tc>
          <w:tcPr>
            <w:tcW w:w="1440" w:type="dxa"/>
            <w:tcBorders>
              <w:top w:val="single" w:sz="4" w:space="0" w:color="000000"/>
              <w:left w:val="single" w:sz="4" w:space="0" w:color="000000"/>
              <w:bottom w:val="single" w:sz="4" w:space="0" w:color="000000"/>
            </w:tcBorders>
          </w:tcPr>
          <w:p w14:paraId="0D3CE2BD"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3D32095" w14:textId="77777777" w:rsidR="0018526B" w:rsidRDefault="00000000">
            <w:pPr>
              <w:pStyle w:val="TAL"/>
              <w:rPr>
                <w:lang w:val="en-US" w:eastAsia="zh-CN"/>
              </w:rPr>
            </w:pPr>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p w14:paraId="0595EF9D" w14:textId="77777777" w:rsidR="0018526B" w:rsidRDefault="0018526B">
            <w:pPr>
              <w:pStyle w:val="TAL"/>
              <w:rPr>
                <w:lang w:val="en-US" w:eastAsia="zh-CN"/>
              </w:rPr>
            </w:pPr>
          </w:p>
        </w:tc>
      </w:tr>
      <w:tr w:rsidR="0018526B" w14:paraId="7E391C96" w14:textId="77777777">
        <w:trPr>
          <w:trHeight w:val="503"/>
          <w:jc w:val="center"/>
        </w:trPr>
        <w:tc>
          <w:tcPr>
            <w:tcW w:w="2880" w:type="dxa"/>
            <w:tcBorders>
              <w:top w:val="single" w:sz="4" w:space="0" w:color="000000"/>
              <w:left w:val="single" w:sz="4" w:space="0" w:color="000000"/>
              <w:bottom w:val="single" w:sz="4" w:space="0" w:color="000000"/>
            </w:tcBorders>
          </w:tcPr>
          <w:p w14:paraId="3F0B1580" w14:textId="6734F57C" w:rsidR="0018526B" w:rsidRDefault="0058345E">
            <w:pPr>
              <w:pStyle w:val="TAL"/>
              <w:rPr>
                <w:lang w:val="en-US"/>
              </w:rPr>
            </w:pPr>
            <w:r w:rsidRPr="0058345E">
              <w:rPr>
                <w:lang w:val="en-US" w:eastAsia="zh-CN"/>
              </w:rPr>
              <w:t>Result</w:t>
            </w:r>
          </w:p>
        </w:tc>
        <w:tc>
          <w:tcPr>
            <w:tcW w:w="1440" w:type="dxa"/>
            <w:tcBorders>
              <w:top w:val="single" w:sz="4" w:space="0" w:color="000000"/>
              <w:left w:val="single" w:sz="4" w:space="0" w:color="000000"/>
              <w:bottom w:val="single" w:sz="4" w:space="0" w:color="000000"/>
            </w:tcBorders>
          </w:tcPr>
          <w:p w14:paraId="2744AC7D" w14:textId="75BA8CCE" w:rsidR="0018526B" w:rsidRDefault="0058345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099FAD9" w14:textId="1959A6E7" w:rsidR="0018526B" w:rsidRDefault="00000000">
            <w:pPr>
              <w:pStyle w:val="TAL"/>
              <w:rPr>
                <w:lang w:val="en-US"/>
              </w:rPr>
            </w:pPr>
            <w:r>
              <w:rPr>
                <w:lang w:eastAsia="zh-CN"/>
              </w:rPr>
              <w:t>Indicates the Notificat</w:t>
            </w:r>
            <w:r w:rsidR="0058345E">
              <w:rPr>
                <w:lang w:eastAsia="zh-CN"/>
              </w:rPr>
              <w:t>i</w:t>
            </w:r>
            <w:r>
              <w:rPr>
                <w:lang w:eastAsia="zh-CN"/>
              </w:rPr>
              <w:t>on of Application of DC media info (A2P) request was successful</w:t>
            </w:r>
            <w:r w:rsidR="0058345E" w:rsidRPr="0058345E">
              <w:rPr>
                <w:lang w:eastAsia="zh-CN"/>
              </w:rPr>
              <w:t xml:space="preserve"> or failure.</w:t>
            </w:r>
          </w:p>
        </w:tc>
      </w:tr>
      <w:tr w:rsidR="0018526B" w14:paraId="0E2EB1FF" w14:textId="77777777">
        <w:trPr>
          <w:trHeight w:val="90"/>
          <w:jc w:val="center"/>
        </w:trPr>
        <w:tc>
          <w:tcPr>
            <w:tcW w:w="2880" w:type="dxa"/>
            <w:tcBorders>
              <w:top w:val="single" w:sz="4" w:space="0" w:color="000000"/>
              <w:left w:val="single" w:sz="4" w:space="0" w:color="000000"/>
              <w:bottom w:val="single" w:sz="4" w:space="0" w:color="000000"/>
            </w:tcBorders>
          </w:tcPr>
          <w:p w14:paraId="22C5539C" w14:textId="77777777" w:rsidR="0018526B" w:rsidRDefault="00000000">
            <w:pPr>
              <w:pStyle w:val="TAL"/>
              <w:rPr>
                <w:lang w:val="en-US" w:eastAsia="zh-CN"/>
              </w:rPr>
            </w:pPr>
            <w:r>
              <w:t>&gt; Cause</w:t>
            </w:r>
          </w:p>
        </w:tc>
        <w:tc>
          <w:tcPr>
            <w:tcW w:w="1440" w:type="dxa"/>
            <w:tcBorders>
              <w:top w:val="single" w:sz="4" w:space="0" w:color="000000"/>
              <w:left w:val="single" w:sz="4" w:space="0" w:color="000000"/>
              <w:bottom w:val="single" w:sz="4" w:space="0" w:color="000000"/>
            </w:tcBorders>
          </w:tcPr>
          <w:p w14:paraId="07255E98" w14:textId="77777777" w:rsidR="0018526B" w:rsidRDefault="00000000">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FAA954E" w14:textId="18819528" w:rsidR="0018526B" w:rsidRDefault="00000000">
            <w:pPr>
              <w:pStyle w:val="TAL"/>
              <w:rPr>
                <w:lang w:eastAsia="ko-KR"/>
              </w:rPr>
            </w:pPr>
            <w:r>
              <w:rPr>
                <w:lang w:eastAsia="ko-KR"/>
              </w:rPr>
              <w:t>Indicates the cause of request failure</w:t>
            </w:r>
            <w:r w:rsidR="0058345E">
              <w:rPr>
                <w:lang w:eastAsia="ko-KR"/>
              </w:rPr>
              <w:t>.</w:t>
            </w:r>
          </w:p>
        </w:tc>
      </w:tr>
    </w:tbl>
    <w:p w14:paraId="306F4341" w14:textId="77777777" w:rsidR="0018526B" w:rsidRDefault="0018526B">
      <w:pPr>
        <w:rPr>
          <w:lang w:eastAsia="zh-CN"/>
        </w:rPr>
      </w:pPr>
    </w:p>
    <w:p w14:paraId="3773D042" w14:textId="77777777" w:rsidR="0018526B" w:rsidRDefault="00000000">
      <w:pPr>
        <w:pStyle w:val="Heading3"/>
      </w:pPr>
      <w:bookmarkStart w:id="757" w:name="_Toc11522"/>
      <w:bookmarkStart w:id="758" w:name="_Toc218533003"/>
      <w:r>
        <w:t>8.4.</w:t>
      </w:r>
      <w:r>
        <w:rPr>
          <w:rFonts w:eastAsia="SimSun" w:hint="eastAsia"/>
          <w:lang w:val="en-US" w:eastAsia="zh-CN"/>
        </w:rPr>
        <w:t>5</w:t>
      </w:r>
      <w:r>
        <w:tab/>
      </w:r>
      <w:r>
        <w:rPr>
          <w:lang w:val="en-US" w:eastAsia="zh-CN"/>
        </w:rPr>
        <w:t>Application calling service API with Data Channel capability</w:t>
      </w:r>
      <w:bookmarkEnd w:id="757"/>
      <w:bookmarkEnd w:id="758"/>
    </w:p>
    <w:p w14:paraId="71093DEE" w14:textId="77777777" w:rsidR="0018526B" w:rsidRDefault="00000000">
      <w:pPr>
        <w:pStyle w:val="Heading4"/>
      </w:pPr>
      <w:bookmarkStart w:id="759" w:name="_Toc27125"/>
      <w:bookmarkStart w:id="760" w:name="_Toc218533004"/>
      <w:r>
        <w:t>8.4.</w:t>
      </w:r>
      <w:r>
        <w:rPr>
          <w:rFonts w:hint="eastAsia"/>
          <w:lang w:val="en-US" w:eastAsia="zh-CN"/>
        </w:rPr>
        <w:t>5</w:t>
      </w:r>
      <w:r>
        <w:t>.1</w:t>
      </w:r>
      <w:r>
        <w:tab/>
        <w:t>Procedure</w:t>
      </w:r>
      <w:bookmarkEnd w:id="759"/>
      <w:bookmarkEnd w:id="760"/>
    </w:p>
    <w:p w14:paraId="0A99B805" w14:textId="77777777" w:rsidR="0018526B" w:rsidRDefault="00000000">
      <w:pPr>
        <w:pStyle w:val="Heading5"/>
        <w:rPr>
          <w:lang w:val="en-US" w:eastAsia="zh-CN"/>
        </w:rPr>
      </w:pPr>
      <w:bookmarkStart w:id="761" w:name="_Toc30662"/>
      <w:bookmarkStart w:id="762" w:name="_Toc218533005"/>
      <w:r>
        <w:t>8.4.</w:t>
      </w:r>
      <w:r>
        <w:rPr>
          <w:rFonts w:eastAsia="SimSun" w:hint="eastAsia"/>
          <w:lang w:val="en-US" w:eastAsia="zh-CN"/>
        </w:rPr>
        <w:t>5</w:t>
      </w:r>
      <w:r>
        <w:rPr>
          <w:lang w:eastAsia="ko-KR"/>
        </w:rPr>
        <w:t>.1.1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an</w:t>
      </w:r>
      <w:r>
        <w:t xml:space="preserve"> Application</w:t>
      </w:r>
      <w:r>
        <w:rPr>
          <w:lang w:val="en-US" w:eastAsia="zh-CN"/>
        </w:rPr>
        <w:t xml:space="preserve"> Call with Data Channel capability (P2A)</w:t>
      </w:r>
      <w:bookmarkEnd w:id="761"/>
      <w:bookmarkEnd w:id="762"/>
    </w:p>
    <w:p w14:paraId="4635424D" w14:textId="1F64B14E" w:rsidR="0018526B" w:rsidRDefault="00000000">
      <w:pPr>
        <w:rPr>
          <w:lang w:eastAsia="zh-CN"/>
        </w:rPr>
      </w:pPr>
      <w:r>
        <w:t>Figure </w:t>
      </w:r>
      <w:r>
        <w:rPr>
          <w:lang w:eastAsia="zh-CN"/>
        </w:rPr>
        <w:t>8.4.</w:t>
      </w:r>
      <w:r>
        <w:rPr>
          <w:rFonts w:hint="eastAsia"/>
          <w:lang w:val="en-US" w:eastAsia="zh-CN"/>
        </w:rPr>
        <w:t>5</w:t>
      </w:r>
      <w:r>
        <w:rPr>
          <w:lang w:eastAsia="zh-CN"/>
        </w:rPr>
        <w:t>.1.1-1 illustrates</w:t>
      </w:r>
      <w:r>
        <w:t xml:space="preserve"> the operation to establish an Application Call with Data Channel capability between a user (on UE1) and a Data Chanel (DC) </w:t>
      </w:r>
      <w:r>
        <w:rPr>
          <w:lang w:val="en-US" w:eastAsia="zh-CN"/>
        </w:rPr>
        <w:t>Application</w:t>
      </w:r>
      <w:r>
        <w:t xml:space="preserve"> via the </w:t>
      </w:r>
      <w:r>
        <w:rPr>
          <w:rFonts w:hint="eastAsia"/>
          <w:lang w:val="en-US" w:eastAsia="zh-CN"/>
        </w:rPr>
        <w:t>MMTel Enabler Server</w:t>
      </w:r>
      <w:r>
        <w:rPr>
          <w:lang w:eastAsia="zh-CN"/>
        </w:rPr>
        <w:t>.</w:t>
      </w:r>
    </w:p>
    <w:p w14:paraId="043D5D71" w14:textId="77777777" w:rsidR="0018526B" w:rsidRDefault="00000000">
      <w:r>
        <w:t>Pre-conditions:</w:t>
      </w:r>
    </w:p>
    <w:p w14:paraId="413666E2" w14:textId="1E9B200C" w:rsidR="0018526B" w:rsidRDefault="00000000">
      <w:pPr>
        <w:pStyle w:val="B1"/>
        <w:contextualSpacing w:val="0"/>
      </w:pPr>
      <w:r>
        <w:t>1.</w:t>
      </w:r>
      <w:r>
        <w:tab/>
        <w:t xml:space="preserve">The </w:t>
      </w:r>
      <w:r>
        <w:rPr>
          <w:lang w:val="en-US" w:eastAsia="zh-CN"/>
        </w:rPr>
        <w:t>Application</w:t>
      </w:r>
      <w:r>
        <w:t xml:space="preserve"> can use DC (supports the media set information for DC) and is authorized to use the service API provided by the </w:t>
      </w:r>
      <w:r>
        <w:rPr>
          <w:rFonts w:hint="eastAsia"/>
          <w:lang w:val="en-US" w:eastAsia="zh-CN"/>
        </w:rPr>
        <w:t>MMTel Enabler Server</w:t>
      </w:r>
      <w:r>
        <w:t>.</w:t>
      </w:r>
    </w:p>
    <w:p w14:paraId="5F15B3BB" w14:textId="77777777" w:rsidR="0018526B" w:rsidRDefault="00000000">
      <w:pPr>
        <w:pStyle w:val="B1"/>
        <w:contextualSpacing w:val="0"/>
      </w:pPr>
      <w:r>
        <w:t>2.</w:t>
      </w:r>
      <w:r>
        <w:tab/>
        <w:t xml:space="preserve">The </w:t>
      </w:r>
      <w:r>
        <w:rPr>
          <w:rFonts w:hint="eastAsia"/>
          <w:lang w:val="en-US" w:eastAsia="zh-CN"/>
        </w:rPr>
        <w:t>MMTel Enabler Server</w:t>
      </w:r>
      <w:r>
        <w:t xml:space="preserve"> is authorized to use IMS DC capability APIs </w:t>
      </w:r>
      <w:r>
        <w:rPr>
          <w:lang w:eastAsia="ko-KR"/>
        </w:rPr>
        <w:t xml:space="preserve">as defined in </w:t>
      </w:r>
      <w:r>
        <w:rPr>
          <w:rFonts w:hint="eastAsia"/>
          <w:lang w:eastAsia="zh-CN"/>
        </w:rPr>
        <w:t>3GPP TS 23.228</w:t>
      </w:r>
      <w:r>
        <w:rPr>
          <w:lang w:eastAsia="zh-CN"/>
        </w:rPr>
        <w:t> </w:t>
      </w:r>
      <w:r>
        <w:rPr>
          <w:lang w:eastAsia="ko-KR"/>
        </w:rPr>
        <w:t>[3]</w:t>
      </w:r>
      <w:r>
        <w:t>.</w:t>
      </w:r>
    </w:p>
    <w:p w14:paraId="5E9CFFA6" w14:textId="77777777" w:rsidR="0018526B" w:rsidRDefault="00000000">
      <w:pPr>
        <w:pStyle w:val="B1"/>
        <w:contextualSpacing w:val="0"/>
      </w:pPr>
      <w:r>
        <w:t>3.</w:t>
      </w:r>
      <w:r>
        <w:tab/>
        <w:t xml:space="preserve">The </w:t>
      </w:r>
      <w:r>
        <w:rPr>
          <w:rFonts w:hint="eastAsia"/>
          <w:lang w:val="en-US" w:eastAsia="zh-CN"/>
        </w:rPr>
        <w:t>MMTel Enabler Server</w:t>
      </w:r>
      <w:r>
        <w:t xml:space="preserve"> is authorized to use the NEF exposed IMS session management capabilities as specified in [8]. </w:t>
      </w:r>
    </w:p>
    <w:p w14:paraId="480860AA" w14:textId="04E52459" w:rsidR="0018526B" w:rsidRDefault="00000000">
      <w:pPr>
        <w:pStyle w:val="B1"/>
        <w:contextualSpacing w:val="0"/>
      </w:pPr>
      <w:r>
        <w:t>4. The MMTel Enabler Server is subscribed to the AEF (NEF) for IMS session events information for the specific DC Application (using the DCApplication Called party ID).</w:t>
      </w:r>
    </w:p>
    <w:p w14:paraId="0471400A" w14:textId="6A270DCF" w:rsidR="0018526B" w:rsidRDefault="00000000">
      <w:pPr>
        <w:pStyle w:val="NO"/>
      </w:pPr>
      <w:r>
        <w:t>NOTE:</w:t>
      </w:r>
      <w:r>
        <w:rPr>
          <w:rFonts w:eastAsia="SimSun" w:hint="eastAsia"/>
          <w:lang w:val="en-US" w:eastAsia="zh-CN"/>
        </w:rPr>
        <w:tab/>
      </w:r>
      <w:r w:rsidR="004B4185">
        <w:t>H</w:t>
      </w:r>
      <w:r>
        <w:t xml:space="preserve">ow the IMS session ID is provided by the NEF exposure of IMS events </w:t>
      </w:r>
      <w:r>
        <w:rPr>
          <w:rFonts w:eastAsia="SimSun" w:hint="eastAsia"/>
          <w:lang w:val="en-US" w:eastAsia="zh-CN"/>
        </w:rPr>
        <w:t xml:space="preserve">in </w:t>
      </w:r>
      <w:r>
        <w:rPr>
          <w:rFonts w:hint="eastAsia"/>
          <w:lang w:val="en-US" w:eastAsia="zh-CN"/>
        </w:rPr>
        <w:t>3GPP TS 23.502 [12]</w:t>
      </w:r>
      <w:r>
        <w:t xml:space="preserve"> is out of scope of this specification.</w:t>
      </w:r>
    </w:p>
    <w:p w14:paraId="07B270CA" w14:textId="32010E06" w:rsidR="0018526B" w:rsidRDefault="00000000">
      <w:pPr>
        <w:pStyle w:val="B1"/>
        <w:contextualSpacing w:val="0"/>
      </w:pPr>
      <w:r>
        <w:t>5.</w:t>
      </w:r>
      <w:r>
        <w:rPr>
          <w:rFonts w:eastAsia="SimSun" w:hint="eastAsia"/>
          <w:lang w:val="en-US" w:eastAsia="zh-CN"/>
        </w:rPr>
        <w:tab/>
      </w:r>
      <w:r>
        <w:t xml:space="preserve">The DC Application Server is subscribed to the MMTel </w:t>
      </w:r>
      <w:r>
        <w:rPr>
          <w:rFonts w:eastAsia="SimSun" w:hint="eastAsia"/>
          <w:lang w:val="en-US" w:eastAsia="zh-CN"/>
        </w:rPr>
        <w:t>E</w:t>
      </w:r>
      <w:r>
        <w:t xml:space="preserve">nabler </w:t>
      </w:r>
      <w:r>
        <w:rPr>
          <w:rFonts w:eastAsia="SimSun" w:hint="eastAsia"/>
          <w:lang w:val="en-US" w:eastAsia="zh-CN"/>
        </w:rPr>
        <w:t>S</w:t>
      </w:r>
      <w:r>
        <w:t>erver for events related to the DC application.</w:t>
      </w:r>
    </w:p>
    <w:p w14:paraId="639DAEDA" w14:textId="77777777" w:rsidR="0018526B" w:rsidRDefault="00000000">
      <w:pPr>
        <w:pStyle w:val="B1"/>
        <w:contextualSpacing w:val="0"/>
      </w:pPr>
      <w:r>
        <w:t>6.</w:t>
      </w:r>
      <w:r>
        <w:rPr>
          <w:rFonts w:eastAsia="SimSun" w:hint="eastAsia"/>
          <w:lang w:val="en-US" w:eastAsia="zh-CN"/>
        </w:rPr>
        <w:tab/>
      </w:r>
      <w:r>
        <w:t>An IMS MMTel session is ongoing for User (UE).</w:t>
      </w:r>
    </w:p>
    <w:p w14:paraId="3349C740" w14:textId="6D83DC4F" w:rsidR="0018526B" w:rsidRDefault="00530004">
      <w:pPr>
        <w:pStyle w:val="TH"/>
      </w:pPr>
      <w:r>
        <w:rPr>
          <w:lang w:val="en-US" w:eastAsia="zh-CN"/>
        </w:rPr>
        <w:object w:dxaOrig="9683" w:dyaOrig="6300" w14:anchorId="3805DD7F">
          <v:shape id="_x0000_i1039" type="#_x0000_t75" style="width:485.1pt;height:315.15pt" o:ole="">
            <v:imagedata r:id="rId37" o:title=""/>
            <o:lock v:ext="edit" aspectratio="f"/>
          </v:shape>
          <o:OLEObject Type="Embed" ProgID="Visio.Drawing.11" ShapeID="_x0000_i1039" DrawAspect="Content" ObjectID="_1829145778" r:id="rId38"/>
        </w:object>
      </w:r>
    </w:p>
    <w:p w14:paraId="306DA4DD" w14:textId="77777777" w:rsidR="0018526B" w:rsidRDefault="00000000">
      <w:pPr>
        <w:pStyle w:val="TF"/>
      </w:pPr>
      <w:r>
        <w:t>Figure 8.</w:t>
      </w:r>
      <w:r>
        <w:rPr>
          <w:lang w:val="en-US" w:eastAsia="zh-CN"/>
        </w:rPr>
        <w:t>4.</w:t>
      </w:r>
      <w:r>
        <w:rPr>
          <w:rFonts w:hint="eastAsia"/>
          <w:lang w:val="en-US" w:eastAsia="zh-CN"/>
        </w:rPr>
        <w:t>5</w:t>
      </w:r>
      <w:r>
        <w:t>.</w:t>
      </w:r>
      <w:r>
        <w:rPr>
          <w:lang w:eastAsia="zh-CN"/>
        </w:rPr>
        <w:t>1</w:t>
      </w:r>
      <w:r>
        <w:rPr>
          <w:lang w:val="en-US" w:eastAsia="zh-CN"/>
        </w:rPr>
        <w:t>.1</w:t>
      </w:r>
      <w:r>
        <w:t>-1: Establishing a Application Call with Data Channel capability (P2A)</w:t>
      </w:r>
    </w:p>
    <w:p w14:paraId="795A781D" w14:textId="1D2F06C5" w:rsidR="0018526B" w:rsidRDefault="00000000">
      <w:pPr>
        <w:pStyle w:val="B1"/>
        <w:contextualSpacing w:val="0"/>
      </w:pPr>
      <w:r>
        <w:rPr>
          <w:rFonts w:hint="eastAsia"/>
          <w:lang w:val="en-US" w:eastAsia="zh-CN"/>
        </w:rPr>
        <w:t>1.</w:t>
      </w:r>
      <w:r>
        <w:rPr>
          <w:rFonts w:hint="eastAsia"/>
          <w:lang w:val="en-US" w:eastAsia="zh-CN"/>
        </w:rPr>
        <w:tab/>
        <w:t xml:space="preserve">The </w:t>
      </w:r>
      <w:r>
        <w:rPr>
          <w:lang w:val="en-US" w:eastAsia="zh-CN"/>
        </w:rPr>
        <w:t xml:space="preserve">user (on UE1) </w:t>
      </w:r>
      <w:r>
        <w:rPr>
          <w:rFonts w:hint="eastAsia"/>
          <w:lang w:val="en-US" w:eastAsia="zh-CN"/>
        </w:rPr>
        <w:t xml:space="preserve">sends </w:t>
      </w:r>
      <w:r>
        <w:rPr>
          <w:lang w:val="en-US" w:eastAsia="zh-CN"/>
        </w:rPr>
        <w:t>a request, via the 5GC and IMS, to add</w:t>
      </w:r>
      <w:r>
        <w:t xml:space="preserve"> DC media for a specific DC Application. </w:t>
      </w:r>
    </w:p>
    <w:p w14:paraId="1EBEFBD4" w14:textId="77777777" w:rsidR="0018526B" w:rsidRDefault="00000000">
      <w:pPr>
        <w:pStyle w:val="B1"/>
        <w:contextualSpacing w:val="0"/>
      </w:pPr>
      <w:r>
        <w:rPr>
          <w:rFonts w:eastAsia="SimSun" w:hint="eastAsia"/>
          <w:lang w:val="en-US" w:eastAsia="zh-CN"/>
        </w:rPr>
        <w:t>2.</w:t>
      </w:r>
      <w:r>
        <w:rPr>
          <w:rFonts w:eastAsia="SimSun" w:hint="eastAsia"/>
          <w:lang w:val="en-US" w:eastAsia="zh-CN"/>
        </w:rPr>
        <w:tab/>
      </w:r>
      <w:r>
        <w:t>The P2A session establishment is handled via 5GC and IMS system.</w:t>
      </w:r>
    </w:p>
    <w:p w14:paraId="1FCFC145" w14:textId="3023628C" w:rsidR="0018526B" w:rsidRDefault="00000000">
      <w:pPr>
        <w:pStyle w:val="B1"/>
        <w:contextualSpacing w:val="0"/>
      </w:pPr>
      <w:r>
        <w:rPr>
          <w:rFonts w:eastAsia="SimSun" w:hint="eastAsia"/>
          <w:lang w:val="en-US" w:eastAsia="zh-CN"/>
        </w:rPr>
        <w:t>3.</w:t>
      </w:r>
      <w:r>
        <w:rPr>
          <w:rFonts w:eastAsia="SimSun" w:hint="eastAsia"/>
          <w:lang w:val="en-US" w:eastAsia="zh-CN"/>
        </w:rPr>
        <w:tab/>
      </w:r>
      <w:r>
        <w:t xml:space="preserve">NEF </w:t>
      </w:r>
      <w:r>
        <w:rPr>
          <w:lang w:val="en-US" w:eastAsia="zh-CN"/>
        </w:rPr>
        <w:t>notifies</w:t>
      </w:r>
      <w:r>
        <w:rPr>
          <w:rFonts w:hint="eastAsia"/>
          <w:lang w:val="en-US" w:eastAsia="zh-CN"/>
        </w:rPr>
        <w:t xml:space="preserve"> the MMTel Enabler Server</w:t>
      </w:r>
      <w:r>
        <w:rPr>
          <w:lang w:val="en-US" w:eastAsia="zh-CN"/>
        </w:rPr>
        <w:t xml:space="preserve"> of the new IMS session event for the DC Application</w:t>
      </w:r>
      <w:r>
        <w:t xml:space="preserve">. </w:t>
      </w:r>
    </w:p>
    <w:p w14:paraId="003631F6" w14:textId="0467C213" w:rsidR="0018526B" w:rsidRDefault="00000000">
      <w:pPr>
        <w:pStyle w:val="B1"/>
        <w:contextualSpacing w:val="0"/>
      </w:pPr>
      <w:r>
        <w:rPr>
          <w:rFonts w:eastAsia="SimSun" w:hint="eastAsia"/>
          <w:lang w:val="en-US" w:eastAsia="zh-CN"/>
        </w:rPr>
        <w:t>4.</w:t>
      </w:r>
      <w:r>
        <w:rPr>
          <w:rFonts w:eastAsia="SimSun" w:hint="eastAsia"/>
          <w:lang w:val="en-US" w:eastAsia="zh-CN"/>
        </w:rPr>
        <w:tab/>
      </w:r>
      <w:r>
        <w:t xml:space="preserve">The MMTel </w:t>
      </w:r>
      <w:r>
        <w:rPr>
          <w:rFonts w:eastAsia="SimSun" w:hint="eastAsia"/>
          <w:lang w:val="en-US" w:eastAsia="zh-CN"/>
        </w:rPr>
        <w:t>E</w:t>
      </w:r>
      <w:r>
        <w:t xml:space="preserve">nabler </w:t>
      </w:r>
      <w:r>
        <w:rPr>
          <w:rFonts w:eastAsia="SimSun" w:hint="eastAsia"/>
          <w:lang w:val="en-US" w:eastAsia="zh-CN"/>
        </w:rPr>
        <w:t>S</w:t>
      </w:r>
      <w:r>
        <w:t xml:space="preserve">erver notifies the DC Application Server of the new request for DC media. </w:t>
      </w:r>
    </w:p>
    <w:p w14:paraId="3A275F31" w14:textId="1B8D0AA7" w:rsidR="0018526B" w:rsidRDefault="00000000">
      <w:pPr>
        <w:pStyle w:val="B1"/>
        <w:contextualSpacing w:val="0"/>
      </w:pPr>
      <w:r>
        <w:rPr>
          <w:rFonts w:eastAsia="SimSun" w:hint="eastAsia"/>
          <w:lang w:val="en-US" w:eastAsia="zh-CN"/>
        </w:rPr>
        <w:t>5.</w:t>
      </w:r>
      <w:r>
        <w:rPr>
          <w:rFonts w:eastAsia="SimSun" w:hint="eastAsia"/>
          <w:lang w:val="en-US" w:eastAsia="zh-CN"/>
        </w:rPr>
        <w:tab/>
      </w:r>
      <w:r>
        <w:t>The DC Application Server accepts the request and provides the MDC2 media resource requested.</w:t>
      </w:r>
    </w:p>
    <w:p w14:paraId="137BB6D1" w14:textId="0CDE618B" w:rsidR="0018526B" w:rsidRDefault="00000000">
      <w:pPr>
        <w:pStyle w:val="B1"/>
        <w:contextualSpacing w:val="0"/>
        <w:rPr>
          <w:lang w:eastAsia="zh-CN"/>
        </w:rPr>
      </w:pPr>
      <w:r>
        <w:rPr>
          <w:rFonts w:hint="eastAsia"/>
          <w:lang w:val="en-US" w:eastAsia="zh-CN"/>
        </w:rPr>
        <w:t>6.</w:t>
      </w:r>
      <w:r>
        <w:rPr>
          <w:rFonts w:hint="eastAsia"/>
          <w:lang w:val="en-US" w:eastAsia="zh-CN"/>
        </w:rPr>
        <w:tab/>
      </w:r>
      <w:r>
        <w:rPr>
          <w:lang w:eastAsia="zh-CN"/>
        </w:rPr>
        <w:t xml:space="preserve">The </w:t>
      </w:r>
      <w:r>
        <w:rPr>
          <w:rFonts w:hint="eastAsia"/>
          <w:lang w:eastAsia="zh-CN"/>
        </w:rPr>
        <w:t>MMTel Enabler Server</w:t>
      </w:r>
      <w:r>
        <w:rPr>
          <w:lang w:eastAsia="zh-CN"/>
        </w:rPr>
        <w:t xml:space="preserve"> utilizes the IMS session update capability exposed by the NEF [8] to request addition of the DC media to the existing IMS MMTel Call Session. </w:t>
      </w:r>
    </w:p>
    <w:p w14:paraId="0C2133E4" w14:textId="4A50BFCD" w:rsidR="0018526B" w:rsidRDefault="00000000">
      <w:pPr>
        <w:pStyle w:val="B1"/>
        <w:contextualSpacing w:val="0"/>
        <w:rPr>
          <w:lang w:eastAsia="zh-CN"/>
        </w:rPr>
      </w:pPr>
      <w:r>
        <w:rPr>
          <w:rFonts w:hint="eastAsia"/>
          <w:lang w:val="en-US" w:eastAsia="zh-CN"/>
        </w:rPr>
        <w:t>7.</w:t>
      </w:r>
      <w:r>
        <w:rPr>
          <w:rFonts w:hint="eastAsia"/>
          <w:lang w:val="en-US" w:eastAsia="zh-CN"/>
        </w:rPr>
        <w:tab/>
      </w:r>
      <w:r>
        <w:rPr>
          <w:lang w:eastAsia="zh-CN"/>
        </w:rPr>
        <w:t>The NEF further interacts with the IMS system to request the DC media addition to the ongoing MMTel session and IMS further handles this as specified in</w:t>
      </w:r>
      <w:r>
        <w:rPr>
          <w:rFonts w:hint="eastAsia"/>
          <w:lang w:eastAsia="zh-CN"/>
        </w:rPr>
        <w:t xml:space="preserve"> </w:t>
      </w:r>
      <w:r>
        <w:rPr>
          <w:lang w:eastAsia="zh-CN"/>
        </w:rPr>
        <w:t xml:space="preserve">Annex AC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lang w:eastAsia="zh-CN"/>
        </w:rPr>
        <w:t xml:space="preserve">. </w:t>
      </w:r>
    </w:p>
    <w:p w14:paraId="70D05BA3" w14:textId="77777777" w:rsidR="0018526B" w:rsidRDefault="00000000">
      <w:pPr>
        <w:rPr>
          <w:lang w:eastAsia="zh-CN"/>
        </w:rPr>
      </w:pPr>
      <w:r>
        <w:rPr>
          <w:lang w:eastAsia="zh-CN"/>
        </w:rPr>
        <w:t>Post-condition: The Application data channel is activated.</w:t>
      </w:r>
    </w:p>
    <w:p w14:paraId="045863B2" w14:textId="77777777" w:rsidR="0018526B" w:rsidRDefault="00000000">
      <w:pPr>
        <w:pStyle w:val="Heading4"/>
      </w:pPr>
      <w:bookmarkStart w:id="763" w:name="_Toc19906"/>
      <w:bookmarkStart w:id="764" w:name="_Toc218533006"/>
      <w:r>
        <w:t>8.4.</w:t>
      </w:r>
      <w:r>
        <w:rPr>
          <w:rFonts w:hint="eastAsia"/>
          <w:lang w:val="en-US" w:eastAsia="zh-CN"/>
        </w:rPr>
        <w:t>5</w:t>
      </w:r>
      <w:r>
        <w:t>.2</w:t>
      </w:r>
      <w:r>
        <w:tab/>
        <w:t>Information flows</w:t>
      </w:r>
      <w:bookmarkEnd w:id="763"/>
      <w:bookmarkEnd w:id="764"/>
    </w:p>
    <w:p w14:paraId="4DF5514B" w14:textId="16DAFF0E" w:rsidR="0018526B" w:rsidRDefault="00000000">
      <w:pPr>
        <w:pStyle w:val="Heading5"/>
      </w:pPr>
      <w:bookmarkStart w:id="765" w:name="_Toc23476"/>
      <w:bookmarkStart w:id="766" w:name="_Toc218533007"/>
      <w:r>
        <w:t>8.4.</w:t>
      </w:r>
      <w:r>
        <w:rPr>
          <w:rFonts w:hint="eastAsia"/>
          <w:lang w:val="en-US" w:eastAsia="zh-CN"/>
        </w:rPr>
        <w:t>5</w:t>
      </w:r>
      <w:r>
        <w:t>.2.1</w:t>
      </w:r>
      <w:r>
        <w:tab/>
        <w:t>Notify DC Application of MDC2 media (P2A)</w:t>
      </w:r>
      <w:r>
        <w:rPr>
          <w:rFonts w:hint="eastAsia"/>
        </w:rPr>
        <w:t xml:space="preserve"> request</w:t>
      </w:r>
      <w:bookmarkEnd w:id="765"/>
      <w:bookmarkEnd w:id="766"/>
    </w:p>
    <w:p w14:paraId="573C9BD6" w14:textId="2285C9FB" w:rsidR="0018526B" w:rsidRDefault="00000000">
      <w:pPr>
        <w:pStyle w:val="TH"/>
        <w:rPr>
          <w:lang w:eastAsia="zh-CN"/>
        </w:rPr>
      </w:pPr>
      <w:r>
        <w:t>Table 8.4.</w:t>
      </w:r>
      <w:r>
        <w:rPr>
          <w:rFonts w:hint="eastAsia"/>
          <w:lang w:val="en-US" w:eastAsia="zh-CN"/>
        </w:rPr>
        <w:t>5</w:t>
      </w:r>
      <w:r>
        <w:rPr>
          <w:lang w:eastAsia="zh-CN"/>
        </w:rPr>
        <w:t>.2.1</w:t>
      </w:r>
      <w:r>
        <w:t xml:space="preserve">-1: Notify DC Application of MDC2 media (P2A) </w:t>
      </w:r>
      <w:r>
        <w:rPr>
          <w:rFonts w:hint="eastAsia"/>
          <w:lang w:eastAsia="zh-CN"/>
        </w:rPr>
        <w:t>request</w:t>
      </w:r>
    </w:p>
    <w:tbl>
      <w:tblPr>
        <w:tblW w:w="8640" w:type="dxa"/>
        <w:jc w:val="center"/>
        <w:tblLayout w:type="fixed"/>
        <w:tblLook w:val="04A0" w:firstRow="1" w:lastRow="0" w:firstColumn="1" w:lastColumn="0" w:noHBand="0" w:noVBand="1"/>
      </w:tblPr>
      <w:tblGrid>
        <w:gridCol w:w="2880"/>
        <w:gridCol w:w="1440"/>
        <w:gridCol w:w="4320"/>
      </w:tblGrid>
      <w:tr w:rsidR="0018526B" w14:paraId="04CBAEA2" w14:textId="77777777">
        <w:trPr>
          <w:trHeight w:val="391"/>
          <w:jc w:val="center"/>
        </w:trPr>
        <w:tc>
          <w:tcPr>
            <w:tcW w:w="2880" w:type="dxa"/>
            <w:tcBorders>
              <w:top w:val="single" w:sz="4" w:space="0" w:color="000000"/>
              <w:left w:val="single" w:sz="4" w:space="0" w:color="000000"/>
              <w:bottom w:val="single" w:sz="4" w:space="0" w:color="000000"/>
            </w:tcBorders>
          </w:tcPr>
          <w:p w14:paraId="4B3348AB"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09779F7E"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4D2E504E" w14:textId="77777777" w:rsidR="0018526B" w:rsidRDefault="00000000">
            <w:pPr>
              <w:pStyle w:val="TAH"/>
            </w:pPr>
            <w:r>
              <w:t>Description</w:t>
            </w:r>
          </w:p>
        </w:tc>
      </w:tr>
      <w:tr w:rsidR="0018526B" w14:paraId="1B3AF440" w14:textId="77777777">
        <w:trPr>
          <w:jc w:val="center"/>
        </w:trPr>
        <w:tc>
          <w:tcPr>
            <w:tcW w:w="2880" w:type="dxa"/>
            <w:tcBorders>
              <w:top w:val="single" w:sz="4" w:space="0" w:color="000000"/>
              <w:left w:val="single" w:sz="4" w:space="0" w:color="000000"/>
              <w:bottom w:val="single" w:sz="4" w:space="0" w:color="000000"/>
            </w:tcBorders>
          </w:tcPr>
          <w:p w14:paraId="14F73EB7" w14:textId="77777777" w:rsidR="0018526B" w:rsidRDefault="00000000">
            <w:pPr>
              <w:pStyle w:val="TAL"/>
              <w:rPr>
                <w:lang w:val="en-US" w:eastAsia="zh-CN"/>
              </w:rPr>
            </w:pPr>
            <w:r>
              <w:rPr>
                <w:lang w:val="en-US" w:eastAsia="zh-CN"/>
              </w:rPr>
              <w:t>Session ID</w:t>
            </w:r>
          </w:p>
        </w:tc>
        <w:tc>
          <w:tcPr>
            <w:tcW w:w="1440" w:type="dxa"/>
            <w:tcBorders>
              <w:top w:val="single" w:sz="4" w:space="0" w:color="000000"/>
              <w:left w:val="single" w:sz="4" w:space="0" w:color="000000"/>
              <w:bottom w:val="single" w:sz="4" w:space="0" w:color="000000"/>
            </w:tcBorders>
          </w:tcPr>
          <w:p w14:paraId="6C2DBF5B" w14:textId="77777777" w:rsidR="0018526B" w:rsidRDefault="00000000">
            <w:pPr>
              <w:pStyle w:val="TAC"/>
              <w:rPr>
                <w:lang w:val="en-US" w:eastAsia="zh-CN"/>
              </w:rPr>
            </w:pPr>
            <w:r>
              <w:rPr>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212EDD6" w14:textId="77777777" w:rsidR="0018526B" w:rsidRDefault="00000000">
            <w:pPr>
              <w:pStyle w:val="TAL"/>
              <w:rPr>
                <w:lang w:val="en-US" w:eastAsia="zh-CN"/>
              </w:rPr>
            </w:pPr>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tc>
      </w:tr>
      <w:tr w:rsidR="0018526B" w14:paraId="4A8398E7" w14:textId="77777777">
        <w:trPr>
          <w:jc w:val="center"/>
        </w:trPr>
        <w:tc>
          <w:tcPr>
            <w:tcW w:w="2880" w:type="dxa"/>
            <w:tcBorders>
              <w:top w:val="single" w:sz="4" w:space="0" w:color="000000"/>
              <w:left w:val="single" w:sz="4" w:space="0" w:color="000000"/>
              <w:bottom w:val="single" w:sz="4" w:space="0" w:color="000000"/>
            </w:tcBorders>
          </w:tcPr>
          <w:p w14:paraId="3FB8F5FE" w14:textId="77777777" w:rsidR="0018526B" w:rsidRDefault="00000000">
            <w:pPr>
              <w:pStyle w:val="TAL"/>
              <w:rPr>
                <w:lang w:val="en-US" w:eastAsia="zh-CN"/>
              </w:rPr>
            </w:pPr>
            <w:r>
              <w:rPr>
                <w:rFonts w:hint="eastAsia"/>
                <w:lang w:val="en-US" w:eastAsia="zh-CN"/>
              </w:rPr>
              <w:t xml:space="preserve">Media </w:t>
            </w:r>
            <w:r>
              <w:rPr>
                <w:lang w:val="en-US" w:eastAsia="zh-CN"/>
              </w:rPr>
              <w:t xml:space="preserve">resource </w:t>
            </w:r>
            <w:r>
              <w:rPr>
                <w:rFonts w:hint="eastAsia"/>
                <w:lang w:val="en-US" w:eastAsia="zh-CN"/>
              </w:rPr>
              <w:t>information</w:t>
            </w:r>
          </w:p>
        </w:tc>
        <w:tc>
          <w:tcPr>
            <w:tcW w:w="1440" w:type="dxa"/>
            <w:tcBorders>
              <w:top w:val="single" w:sz="4" w:space="0" w:color="000000"/>
              <w:left w:val="single" w:sz="4" w:space="0" w:color="000000"/>
              <w:bottom w:val="single" w:sz="4" w:space="0" w:color="000000"/>
            </w:tcBorders>
          </w:tcPr>
          <w:p w14:paraId="35C1FAB3" w14:textId="77777777" w:rsidR="0018526B" w:rsidRDefault="00000000">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DBB6E4E" w14:textId="59EC4E14" w:rsidR="0018526B" w:rsidRDefault="00000000">
            <w:pPr>
              <w:pStyle w:val="TAL"/>
              <w:rPr>
                <w:lang w:val="en-US" w:eastAsia="zh-CN"/>
              </w:rPr>
            </w:pPr>
            <w:r>
              <w:rPr>
                <w:lang w:val="en-US" w:eastAsia="zh-CN"/>
              </w:rPr>
              <w:t xml:space="preserve">The MDC2 </w:t>
            </w:r>
            <w:r>
              <w:rPr>
                <w:rFonts w:hint="eastAsia"/>
                <w:lang w:val="en-US" w:eastAsia="zh-CN"/>
              </w:rPr>
              <w:t>media information</w:t>
            </w:r>
            <w:r>
              <w:rPr>
                <w:lang w:val="en-US" w:eastAsia="zh-CN"/>
              </w:rPr>
              <w:t xml:space="preserve"> requested by the UE1 to be sent over the Data Chan</w:t>
            </w:r>
            <w:r w:rsidR="0058345E">
              <w:rPr>
                <w:lang w:val="en-US" w:eastAsia="zh-CN"/>
              </w:rPr>
              <w:t>n</w:t>
            </w:r>
            <w:r>
              <w:rPr>
                <w:lang w:val="en-US" w:eastAsia="zh-CN"/>
              </w:rPr>
              <w:t xml:space="preserve">el. It includes information described in </w:t>
            </w:r>
            <w:r>
              <w:rPr>
                <w:rFonts w:hint="eastAsia"/>
                <w:lang w:val="en-US" w:eastAsia="zh-CN"/>
              </w:rPr>
              <w:t>3GPP TS 23</w:t>
            </w:r>
            <w:r w:rsidRPr="00D557E6">
              <w:rPr>
                <w:lang w:val="en-US" w:eastAsia="zh-CN"/>
              </w:rPr>
              <w:t>.502</w:t>
            </w:r>
            <w:r w:rsidRPr="00D557E6">
              <w:rPr>
                <w:rFonts w:hint="eastAsia"/>
                <w:lang w:val="en-US" w:eastAsia="zh-CN"/>
              </w:rPr>
              <w:t> </w:t>
            </w:r>
            <w:r w:rsidRPr="00D557E6">
              <w:rPr>
                <w:lang w:val="en-US" w:eastAsia="zh-CN"/>
              </w:rPr>
              <w:t>[12]</w:t>
            </w:r>
            <w:r>
              <w:rPr>
                <w:lang w:val="en-US" w:eastAsia="zh-CN"/>
              </w:rPr>
              <w:t xml:space="preserve"> clause 5.2.6.40.</w:t>
            </w:r>
          </w:p>
        </w:tc>
      </w:tr>
    </w:tbl>
    <w:p w14:paraId="358DA56B" w14:textId="77777777" w:rsidR="0018526B" w:rsidRDefault="0018526B">
      <w:pPr>
        <w:rPr>
          <w:rFonts w:eastAsia="SimSun"/>
          <w:lang w:val="en-US" w:eastAsia="zh-CN"/>
        </w:rPr>
      </w:pPr>
    </w:p>
    <w:p w14:paraId="160FC900" w14:textId="01A27103" w:rsidR="0018526B" w:rsidRDefault="00000000">
      <w:pPr>
        <w:keepNext/>
        <w:keepLines/>
        <w:spacing w:before="120"/>
        <w:ind w:left="1701" w:hanging="1701"/>
        <w:outlineLvl w:val="4"/>
        <w:rPr>
          <w:rFonts w:ascii="Arial" w:hAnsi="Arial"/>
          <w:sz w:val="22"/>
        </w:rPr>
      </w:pPr>
      <w:r>
        <w:rPr>
          <w:rFonts w:ascii="Arial" w:hAnsi="Arial"/>
          <w:sz w:val="22"/>
        </w:rPr>
        <w:lastRenderedPageBreak/>
        <w:t>8.4.</w:t>
      </w:r>
      <w:r>
        <w:rPr>
          <w:rFonts w:ascii="Arial" w:eastAsia="SimSun" w:hAnsi="Arial" w:hint="eastAsia"/>
          <w:sz w:val="22"/>
          <w:lang w:val="en-US" w:eastAsia="zh-CN"/>
        </w:rPr>
        <w:t>5</w:t>
      </w:r>
      <w:r>
        <w:rPr>
          <w:rFonts w:ascii="Arial" w:hAnsi="Arial"/>
          <w:sz w:val="22"/>
        </w:rPr>
        <w:t>.2.2</w:t>
      </w:r>
      <w:r>
        <w:rPr>
          <w:rFonts w:ascii="Arial" w:hAnsi="Arial"/>
          <w:sz w:val="22"/>
        </w:rPr>
        <w:tab/>
        <w:t>Notify DC Application of MDC2 media (P2A)</w:t>
      </w:r>
      <w:r>
        <w:rPr>
          <w:rFonts w:ascii="Arial" w:hAnsi="Arial" w:hint="eastAsia"/>
          <w:sz w:val="22"/>
        </w:rPr>
        <w:t xml:space="preserve"> re</w:t>
      </w:r>
      <w:r>
        <w:rPr>
          <w:rFonts w:ascii="Arial" w:hAnsi="Arial"/>
          <w:sz w:val="22"/>
        </w:rPr>
        <w:t>sponse</w:t>
      </w:r>
    </w:p>
    <w:p w14:paraId="769EB148" w14:textId="4FD636DD" w:rsidR="0018526B" w:rsidRDefault="00000000">
      <w:pPr>
        <w:pStyle w:val="TH"/>
        <w:rPr>
          <w:lang w:val="en-US"/>
        </w:rPr>
      </w:pPr>
      <w:r>
        <w:t>Table 8.4.</w:t>
      </w:r>
      <w:r>
        <w:rPr>
          <w:rFonts w:hint="eastAsia"/>
          <w:lang w:val="en-US" w:eastAsia="zh-CN"/>
        </w:rPr>
        <w:t>5</w:t>
      </w:r>
      <w:r>
        <w:rPr>
          <w:lang w:eastAsia="zh-CN"/>
        </w:rPr>
        <w:t>.2.2</w:t>
      </w:r>
      <w:r>
        <w:t xml:space="preserve">-1: Notify DC Application of MDC2 media (P2A) </w:t>
      </w:r>
      <w:r>
        <w:rPr>
          <w:rFonts w:hint="eastAsia"/>
          <w:lang w:val="en-US" w:eastAsia="zh-CN"/>
        </w:rPr>
        <w:t>response</w:t>
      </w:r>
    </w:p>
    <w:tbl>
      <w:tblPr>
        <w:tblW w:w="8640" w:type="dxa"/>
        <w:jc w:val="center"/>
        <w:tblLayout w:type="fixed"/>
        <w:tblLook w:val="04A0" w:firstRow="1" w:lastRow="0" w:firstColumn="1" w:lastColumn="0" w:noHBand="0" w:noVBand="1"/>
      </w:tblPr>
      <w:tblGrid>
        <w:gridCol w:w="2880"/>
        <w:gridCol w:w="1440"/>
        <w:gridCol w:w="4320"/>
      </w:tblGrid>
      <w:tr w:rsidR="0018526B" w14:paraId="709E10A8" w14:textId="77777777">
        <w:trPr>
          <w:trHeight w:val="301"/>
          <w:jc w:val="center"/>
        </w:trPr>
        <w:tc>
          <w:tcPr>
            <w:tcW w:w="2880" w:type="dxa"/>
            <w:tcBorders>
              <w:top w:val="single" w:sz="4" w:space="0" w:color="000000"/>
              <w:left w:val="single" w:sz="4" w:space="0" w:color="000000"/>
              <w:bottom w:val="single" w:sz="4" w:space="0" w:color="000000"/>
            </w:tcBorders>
          </w:tcPr>
          <w:p w14:paraId="4103FE68"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5143C14F"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2F5BD243" w14:textId="77777777" w:rsidR="0018526B" w:rsidRDefault="00000000">
            <w:pPr>
              <w:pStyle w:val="TAH"/>
            </w:pPr>
            <w:r>
              <w:t>Description</w:t>
            </w:r>
          </w:p>
        </w:tc>
      </w:tr>
      <w:tr w:rsidR="0018526B" w14:paraId="5BDDEE58" w14:textId="77777777">
        <w:trPr>
          <w:trHeight w:val="362"/>
          <w:jc w:val="center"/>
        </w:trPr>
        <w:tc>
          <w:tcPr>
            <w:tcW w:w="2880" w:type="dxa"/>
            <w:tcBorders>
              <w:top w:val="single" w:sz="4" w:space="0" w:color="000000"/>
              <w:left w:val="single" w:sz="4" w:space="0" w:color="000000"/>
              <w:bottom w:val="single" w:sz="4" w:space="0" w:color="000000"/>
            </w:tcBorders>
          </w:tcPr>
          <w:p w14:paraId="7AF1DF55" w14:textId="77777777" w:rsidR="0018526B" w:rsidRDefault="00000000">
            <w:pPr>
              <w:pStyle w:val="TAL"/>
              <w:rPr>
                <w:lang w:val="en-US" w:eastAsia="zh-CN"/>
              </w:rPr>
            </w:pPr>
            <w:r>
              <w:rPr>
                <w:rFonts w:hint="eastAsia"/>
              </w:rPr>
              <w:t>S</w:t>
            </w:r>
            <w:r>
              <w:rPr>
                <w:rFonts w:hint="eastAsia"/>
                <w:lang w:val="en-US" w:eastAsia="zh-CN"/>
              </w:rPr>
              <w:t>ession ID</w:t>
            </w:r>
          </w:p>
        </w:tc>
        <w:tc>
          <w:tcPr>
            <w:tcW w:w="1440" w:type="dxa"/>
            <w:tcBorders>
              <w:top w:val="single" w:sz="4" w:space="0" w:color="000000"/>
              <w:left w:val="single" w:sz="4" w:space="0" w:color="000000"/>
              <w:bottom w:val="single" w:sz="4" w:space="0" w:color="000000"/>
            </w:tcBorders>
          </w:tcPr>
          <w:p w14:paraId="2C11CC12"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1CEA2AF" w14:textId="77777777" w:rsidR="0018526B" w:rsidRDefault="00000000">
            <w:pPr>
              <w:pStyle w:val="TAL"/>
              <w:rPr>
                <w:lang w:val="en-US" w:eastAsia="zh-CN"/>
              </w:rPr>
            </w:pPr>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p w14:paraId="2F43ECBD" w14:textId="77777777" w:rsidR="0018526B" w:rsidRDefault="0018526B">
            <w:pPr>
              <w:pStyle w:val="TAL"/>
              <w:rPr>
                <w:lang w:val="en-US" w:eastAsia="zh-CN"/>
              </w:rPr>
            </w:pPr>
          </w:p>
        </w:tc>
      </w:tr>
      <w:tr w:rsidR="0018526B" w14:paraId="3E0F1DDA" w14:textId="77777777">
        <w:trPr>
          <w:trHeight w:val="503"/>
          <w:jc w:val="center"/>
        </w:trPr>
        <w:tc>
          <w:tcPr>
            <w:tcW w:w="2880" w:type="dxa"/>
            <w:tcBorders>
              <w:top w:val="single" w:sz="4" w:space="0" w:color="000000"/>
              <w:left w:val="single" w:sz="4" w:space="0" w:color="000000"/>
              <w:bottom w:val="single" w:sz="4" w:space="0" w:color="000000"/>
            </w:tcBorders>
          </w:tcPr>
          <w:p w14:paraId="6C0D7E15" w14:textId="68038DA8" w:rsidR="0018526B" w:rsidRDefault="0058345E">
            <w:pPr>
              <w:pStyle w:val="TAL"/>
              <w:rPr>
                <w:lang w:val="en-US"/>
              </w:rPr>
            </w:pPr>
            <w:r w:rsidRPr="0058345E">
              <w:rPr>
                <w:lang w:val="en-US" w:eastAsia="zh-CN"/>
              </w:rPr>
              <w:t>Result</w:t>
            </w:r>
          </w:p>
        </w:tc>
        <w:tc>
          <w:tcPr>
            <w:tcW w:w="1440" w:type="dxa"/>
            <w:tcBorders>
              <w:top w:val="single" w:sz="4" w:space="0" w:color="000000"/>
              <w:left w:val="single" w:sz="4" w:space="0" w:color="000000"/>
              <w:bottom w:val="single" w:sz="4" w:space="0" w:color="000000"/>
            </w:tcBorders>
          </w:tcPr>
          <w:p w14:paraId="5CAADCD8" w14:textId="6B5E555F" w:rsidR="0018526B" w:rsidRDefault="0058345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1E735FE" w14:textId="5B4E0CA8" w:rsidR="0018526B" w:rsidRDefault="00000000">
            <w:pPr>
              <w:pStyle w:val="TAL"/>
              <w:rPr>
                <w:lang w:val="en-US"/>
              </w:rPr>
            </w:pPr>
            <w:r>
              <w:rPr>
                <w:lang w:eastAsia="zh-CN"/>
              </w:rPr>
              <w:t>Indicates the Notificat</w:t>
            </w:r>
            <w:r w:rsidR="00CC0B38">
              <w:rPr>
                <w:lang w:eastAsia="zh-CN"/>
              </w:rPr>
              <w:t>i</w:t>
            </w:r>
            <w:r>
              <w:rPr>
                <w:lang w:eastAsia="zh-CN"/>
              </w:rPr>
              <w:t>on of Application of DC media info (A2P) request was successful</w:t>
            </w:r>
            <w:r w:rsidR="0058345E" w:rsidRPr="0058345E">
              <w:rPr>
                <w:lang w:eastAsia="zh-CN"/>
              </w:rPr>
              <w:t xml:space="preserve"> or failure.</w:t>
            </w:r>
          </w:p>
        </w:tc>
      </w:tr>
      <w:tr w:rsidR="0018526B" w14:paraId="28407408" w14:textId="77777777">
        <w:trPr>
          <w:trHeight w:val="90"/>
          <w:jc w:val="center"/>
        </w:trPr>
        <w:tc>
          <w:tcPr>
            <w:tcW w:w="2880" w:type="dxa"/>
            <w:tcBorders>
              <w:top w:val="single" w:sz="4" w:space="0" w:color="000000"/>
              <w:left w:val="single" w:sz="4" w:space="0" w:color="000000"/>
              <w:bottom w:val="single" w:sz="4" w:space="0" w:color="000000"/>
            </w:tcBorders>
          </w:tcPr>
          <w:p w14:paraId="1111E86B" w14:textId="77777777" w:rsidR="0018526B" w:rsidRDefault="00000000">
            <w:pPr>
              <w:pStyle w:val="TAL"/>
              <w:rPr>
                <w:lang w:val="en-US" w:eastAsia="zh-CN"/>
              </w:rPr>
            </w:pPr>
            <w:r>
              <w:t>&gt; Cause</w:t>
            </w:r>
          </w:p>
        </w:tc>
        <w:tc>
          <w:tcPr>
            <w:tcW w:w="1440" w:type="dxa"/>
            <w:tcBorders>
              <w:top w:val="single" w:sz="4" w:space="0" w:color="000000"/>
              <w:left w:val="single" w:sz="4" w:space="0" w:color="000000"/>
              <w:bottom w:val="single" w:sz="4" w:space="0" w:color="000000"/>
            </w:tcBorders>
          </w:tcPr>
          <w:p w14:paraId="770E09BD" w14:textId="77777777" w:rsidR="0018526B" w:rsidRDefault="00000000">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09892B1" w14:textId="1AE309D5" w:rsidR="0018526B" w:rsidRDefault="00000000">
            <w:pPr>
              <w:pStyle w:val="TAL"/>
              <w:rPr>
                <w:lang w:eastAsia="ko-KR"/>
              </w:rPr>
            </w:pPr>
            <w:r>
              <w:rPr>
                <w:lang w:eastAsia="ko-KR"/>
              </w:rPr>
              <w:t>Indicates the cause of request failure</w:t>
            </w:r>
            <w:r w:rsidR="0058345E">
              <w:rPr>
                <w:lang w:eastAsia="ko-KR"/>
              </w:rPr>
              <w:t>.</w:t>
            </w:r>
          </w:p>
        </w:tc>
      </w:tr>
    </w:tbl>
    <w:p w14:paraId="3FF1F094" w14:textId="77777777" w:rsidR="0018526B" w:rsidRDefault="0018526B">
      <w:pPr>
        <w:rPr>
          <w:lang w:eastAsia="zh-CN"/>
        </w:rPr>
      </w:pPr>
    </w:p>
    <w:p w14:paraId="3FA732F6" w14:textId="77777777" w:rsidR="0018526B" w:rsidRDefault="00000000">
      <w:pPr>
        <w:pStyle w:val="Heading2"/>
        <w:rPr>
          <w:rFonts w:eastAsia="SimSun"/>
          <w:lang w:eastAsia="zh-CN"/>
        </w:rPr>
      </w:pPr>
      <w:bookmarkStart w:id="767" w:name="_Toc6042"/>
      <w:bookmarkStart w:id="768" w:name="_Toc218533008"/>
      <w:r>
        <w:rPr>
          <w:lang w:val="en-US" w:eastAsia="zh-CN"/>
        </w:rPr>
        <w:t>8</w:t>
      </w:r>
      <w:r>
        <w:rPr>
          <w:lang w:val="en-US"/>
        </w:rPr>
        <w:t>.</w:t>
      </w:r>
      <w:r>
        <w:rPr>
          <w:rFonts w:eastAsia="SimSun" w:hint="eastAsia"/>
          <w:lang w:val="en-US" w:eastAsia="zh-CN"/>
        </w:rPr>
        <w:t>5</w:t>
      </w:r>
      <w:r>
        <w:rPr>
          <w:lang w:val="en-US"/>
        </w:rPr>
        <w:tab/>
      </w:r>
      <w:r>
        <w:rPr>
          <w:rFonts w:hint="eastAsia"/>
          <w:lang w:val="en-US" w:eastAsia="zh-CN"/>
        </w:rPr>
        <w:t>Multiple call control handling coordination among different Application Servers</w:t>
      </w:r>
      <w:bookmarkEnd w:id="767"/>
      <w:bookmarkEnd w:id="768"/>
    </w:p>
    <w:p w14:paraId="0C5ACF01" w14:textId="77777777" w:rsidR="0018526B" w:rsidRDefault="00000000">
      <w:pPr>
        <w:pStyle w:val="Heading3"/>
        <w:rPr>
          <w:lang w:val="en-US" w:eastAsia="zh-CN"/>
        </w:rPr>
      </w:pPr>
      <w:bookmarkStart w:id="769" w:name="_Toc12900"/>
      <w:bookmarkStart w:id="770" w:name="_Toc25987"/>
      <w:bookmarkStart w:id="771" w:name="_Toc218533009"/>
      <w:r>
        <w:rPr>
          <w:lang w:val="en-US" w:eastAsia="zh-CN"/>
        </w:rPr>
        <w:t>8.</w:t>
      </w:r>
      <w:r>
        <w:rPr>
          <w:rFonts w:hint="eastAsia"/>
          <w:lang w:val="en-US" w:eastAsia="zh-CN"/>
        </w:rPr>
        <w:t>5.1</w:t>
      </w:r>
      <w:r>
        <w:rPr>
          <w:rFonts w:hint="eastAsia"/>
          <w:lang w:val="en-US" w:eastAsia="zh-CN"/>
        </w:rPr>
        <w:tab/>
        <w:t>General</w:t>
      </w:r>
      <w:bookmarkEnd w:id="769"/>
      <w:bookmarkEnd w:id="770"/>
      <w:bookmarkEnd w:id="771"/>
    </w:p>
    <w:p w14:paraId="12C3FF5B" w14:textId="77777777" w:rsidR="0018526B" w:rsidRDefault="00000000">
      <w:pPr>
        <w:rPr>
          <w:lang w:val="en-US" w:eastAsia="zh-CN"/>
        </w:rPr>
      </w:pPr>
      <w:r>
        <w:rPr>
          <w:lang w:val="en-US" w:eastAsia="zh-CN"/>
        </w:rPr>
        <w:t xml:space="preserve">When receiving call control requests from multiple Application Servers, </w:t>
      </w:r>
      <w:r>
        <w:rPr>
          <w:rFonts w:hint="eastAsia"/>
          <w:lang w:val="en-US" w:eastAsia="zh-CN"/>
        </w:rPr>
        <w:t xml:space="preserve">the </w:t>
      </w:r>
      <w:r>
        <w:rPr>
          <w:lang w:val="en-US" w:eastAsia="zh-CN"/>
        </w:rPr>
        <w:t>MMTel Enabler Server</w:t>
      </w:r>
      <w:r>
        <w:rPr>
          <w:rFonts w:hint="eastAsia"/>
          <w:lang w:val="en-US" w:eastAsia="zh-CN"/>
        </w:rPr>
        <w:t xml:space="preserve"> provides </w:t>
      </w:r>
      <w:r>
        <w:rPr>
          <w:lang w:val="en-US" w:eastAsia="zh-CN"/>
        </w:rPr>
        <w:t>call control handling consolidation and coordination.</w:t>
      </w:r>
    </w:p>
    <w:p w14:paraId="0427FD0F" w14:textId="77777777" w:rsidR="0018526B" w:rsidRDefault="00000000">
      <w:pPr>
        <w:pStyle w:val="Heading3"/>
        <w:rPr>
          <w:rFonts w:eastAsia="SimSun"/>
          <w:lang w:val="en-US" w:eastAsia="zh-CN"/>
        </w:rPr>
      </w:pPr>
      <w:bookmarkStart w:id="772" w:name="_Toc12966"/>
      <w:bookmarkStart w:id="773" w:name="_Toc14213"/>
      <w:bookmarkStart w:id="774" w:name="_Toc218533010"/>
      <w:r>
        <w:rPr>
          <w:lang w:val="en-US" w:eastAsia="zh-CN"/>
        </w:rPr>
        <w:t>8.</w:t>
      </w:r>
      <w:r>
        <w:rPr>
          <w:rFonts w:hint="eastAsia"/>
          <w:lang w:val="en-US" w:eastAsia="zh-CN"/>
        </w:rPr>
        <w:t>5.2</w:t>
      </w:r>
      <w:r>
        <w:rPr>
          <w:rFonts w:hint="eastAsia"/>
          <w:lang w:val="en-US" w:eastAsia="zh-CN"/>
        </w:rPr>
        <w:tab/>
      </w:r>
      <w:bookmarkEnd w:id="772"/>
      <w:r>
        <w:t>Procedure</w:t>
      </w:r>
      <w:bookmarkEnd w:id="773"/>
      <w:bookmarkEnd w:id="774"/>
    </w:p>
    <w:p w14:paraId="0D23E85E" w14:textId="77777777" w:rsidR="0018526B" w:rsidRDefault="00000000">
      <w:pPr>
        <w:rPr>
          <w:lang w:eastAsia="zh-CN"/>
        </w:rPr>
      </w:pPr>
      <w:r>
        <w:t>Figure </w:t>
      </w:r>
      <w:r>
        <w:rPr>
          <w:lang w:val="en-US" w:eastAsia="zh-CN"/>
        </w:rPr>
        <w:t>8.</w:t>
      </w:r>
      <w:r>
        <w:rPr>
          <w:rFonts w:hint="eastAsia"/>
          <w:lang w:val="en-US" w:eastAsia="zh-CN"/>
        </w:rPr>
        <w:t>5</w:t>
      </w:r>
      <w:r>
        <w:rPr>
          <w:rFonts w:hint="eastAsia"/>
          <w:lang w:eastAsia="zh-CN"/>
        </w:rPr>
        <w:t>.2</w:t>
      </w:r>
      <w:r>
        <w:rPr>
          <w:lang w:eastAsia="zh-CN"/>
        </w:rPr>
        <w:t xml:space="preserve">-1 illustrates the </w:t>
      </w:r>
      <w:r>
        <w:rPr>
          <w:rFonts w:eastAsia="SimSun"/>
          <w:lang w:val="en-US" w:eastAsia="zh-CN"/>
        </w:rPr>
        <w:t>procedure of multiple call control handling coordination among different Application Servers</w:t>
      </w:r>
      <w:r>
        <w:rPr>
          <w:lang w:eastAsia="zh-CN"/>
        </w:rPr>
        <w:t>.</w:t>
      </w:r>
    </w:p>
    <w:p w14:paraId="35960F4D" w14:textId="77777777" w:rsidR="0018526B" w:rsidRDefault="00000000">
      <w:r>
        <w:t>Pre-conditions:</w:t>
      </w:r>
    </w:p>
    <w:p w14:paraId="58D5DCCE" w14:textId="63F1098C" w:rsidR="0018526B" w:rsidRDefault="00000000">
      <w:pPr>
        <w:pStyle w:val="B1"/>
        <w:contextualSpacing w:val="0"/>
      </w:pPr>
      <w:r>
        <w:rPr>
          <w:rFonts w:eastAsia="SimSun" w:hint="eastAsia"/>
          <w:lang w:val="en-US" w:eastAsia="zh-CN"/>
        </w:rPr>
        <w:t>1</w:t>
      </w:r>
      <w:r w:rsidR="003305D1">
        <w:rPr>
          <w:rFonts w:eastAsia="SimSun"/>
          <w:lang w:val="en-US" w:eastAsia="zh-CN"/>
        </w:rPr>
        <w:t>.</w:t>
      </w:r>
      <w:r>
        <w:tab/>
      </w:r>
      <w:r>
        <w:rPr>
          <w:lang w:val="en-US"/>
        </w:rPr>
        <w:t>T</w:t>
      </w:r>
      <w:r>
        <w:t xml:space="preserve">he </w:t>
      </w:r>
      <w:r>
        <w:rPr>
          <w:rFonts w:eastAsia="SimSun" w:hint="eastAsia"/>
          <w:lang w:val="en-US" w:eastAsia="zh-CN"/>
        </w:rPr>
        <w:t>Application Server</w:t>
      </w:r>
      <w:r>
        <w:rPr>
          <w:rFonts w:eastAsia="SimSun"/>
          <w:lang w:val="en-US" w:eastAsia="zh-CN"/>
        </w:rPr>
        <w:t xml:space="preserve">s </w:t>
      </w:r>
      <w:r>
        <w:t xml:space="preserve">and </w:t>
      </w:r>
      <w:r>
        <w:rPr>
          <w:rFonts w:eastAsia="SimSun"/>
          <w:lang w:val="en-US" w:eastAsia="zh-CN"/>
        </w:rPr>
        <w:t>MMTel Enabler Server</w:t>
      </w:r>
      <w:r>
        <w:t xml:space="preserve"> have </w:t>
      </w:r>
      <w:r w:rsidR="00F81B3E" w:rsidRPr="00F81B3E">
        <w:t>mutually authenticated each other</w:t>
      </w:r>
      <w:r>
        <w:t>.</w:t>
      </w:r>
    </w:p>
    <w:p w14:paraId="1F84B0E4" w14:textId="73A75D8B" w:rsidR="0018526B" w:rsidRDefault="00000000">
      <w:pPr>
        <w:pStyle w:val="B1"/>
        <w:contextualSpacing w:val="0"/>
        <w:rPr>
          <w:lang w:val="en-US"/>
        </w:rPr>
      </w:pPr>
      <w:r>
        <w:rPr>
          <w:rFonts w:eastAsia="SimSun" w:hint="eastAsia"/>
          <w:lang w:val="en-US" w:eastAsia="zh-CN"/>
        </w:rPr>
        <w:t>2</w:t>
      </w:r>
      <w:r w:rsidR="003305D1">
        <w:rPr>
          <w:rFonts w:eastAsia="SimSun"/>
          <w:lang w:val="en-US" w:eastAsia="zh-CN"/>
        </w:rPr>
        <w:t>.</w:t>
      </w:r>
      <w:r>
        <w:tab/>
      </w:r>
      <w:r>
        <w:rPr>
          <w:rFonts w:eastAsia="SimSun" w:hint="eastAsia"/>
          <w:lang w:val="en-US" w:eastAsia="zh-CN"/>
        </w:rPr>
        <w:t>The call control handling policy (e.g. the priority of</w:t>
      </w:r>
      <w:r>
        <w:rPr>
          <w:lang w:val="en-US"/>
        </w:rPr>
        <w:t xml:space="preserve"> each </w:t>
      </w:r>
      <w:r>
        <w:rPr>
          <w:rFonts w:eastAsia="SimSun" w:hint="eastAsia"/>
          <w:lang w:val="en-US" w:eastAsia="zh-CN"/>
        </w:rPr>
        <w:t>Application Server</w:t>
      </w:r>
      <w:r>
        <w:rPr>
          <w:lang w:val="en-US"/>
        </w:rPr>
        <w:t xml:space="preserve">) is pre-configured in </w:t>
      </w:r>
      <w:r>
        <w:rPr>
          <w:rFonts w:eastAsia="SimSun"/>
          <w:lang w:val="en-US" w:eastAsia="zh-CN"/>
        </w:rPr>
        <w:t>MMTel Enabler Server</w:t>
      </w:r>
      <w:r>
        <w:rPr>
          <w:lang w:val="en-US"/>
        </w:rPr>
        <w:t>.</w:t>
      </w:r>
    </w:p>
    <w:p w14:paraId="4082DD71" w14:textId="31082CCE" w:rsidR="0018526B" w:rsidRDefault="00000000">
      <w:pPr>
        <w:pStyle w:val="B1"/>
        <w:contextualSpacing w:val="0"/>
        <w:rPr>
          <w:lang w:val="en-US"/>
        </w:rPr>
      </w:pPr>
      <w:r>
        <w:rPr>
          <w:rFonts w:eastAsia="SimSun" w:hint="eastAsia"/>
          <w:lang w:val="en-US" w:eastAsia="zh-CN"/>
        </w:rPr>
        <w:t>3</w:t>
      </w:r>
      <w:r w:rsidR="003305D1">
        <w:rPr>
          <w:rFonts w:eastAsia="SimSun"/>
          <w:lang w:val="en-US" w:eastAsia="zh-CN"/>
        </w:rPr>
        <w:t>.</w:t>
      </w:r>
      <w:r>
        <w:tab/>
      </w:r>
      <w:r>
        <w:rPr>
          <w:lang w:val="en-US"/>
        </w:rPr>
        <w:t>Application Servers have completed call event subscription to MMTel Enabler Server</w:t>
      </w:r>
      <w:r>
        <w:rPr>
          <w:rFonts w:hint="eastAsia"/>
          <w:lang w:val="en-US" w:eastAsia="zh-CN"/>
        </w:rPr>
        <w:t xml:space="preserve"> and the MMTel Enabler Server subscribes the </w:t>
      </w:r>
      <w:r>
        <w:rPr>
          <w:lang w:val="en-US"/>
        </w:rPr>
        <w:t>call event</w:t>
      </w:r>
      <w:r>
        <w:rPr>
          <w:rFonts w:hint="eastAsia"/>
          <w:lang w:val="en-US" w:eastAsia="zh-CN"/>
        </w:rPr>
        <w:t xml:space="preserve"> from </w:t>
      </w:r>
      <w:r w:rsidR="00733F78">
        <w:rPr>
          <w:lang w:val="en-US" w:eastAsia="zh-CN"/>
        </w:rPr>
        <w:t>NEF</w:t>
      </w:r>
      <w:r>
        <w:rPr>
          <w:lang w:val="en-US"/>
        </w:rPr>
        <w:t>.</w:t>
      </w:r>
    </w:p>
    <w:p w14:paraId="7775FDE2" w14:textId="222F21DB" w:rsidR="0018526B" w:rsidRDefault="00000000">
      <w:pPr>
        <w:pStyle w:val="B1"/>
        <w:contextualSpacing w:val="0"/>
      </w:pPr>
      <w:r>
        <w:rPr>
          <w:rFonts w:eastAsia="SimSun"/>
          <w:lang w:val="en-US" w:eastAsia="zh-CN"/>
        </w:rPr>
        <w:t>4</w:t>
      </w:r>
      <w:r w:rsidR="003305D1">
        <w:rPr>
          <w:rFonts w:eastAsia="SimSun"/>
          <w:lang w:val="en-US" w:eastAsia="zh-CN"/>
        </w:rPr>
        <w:t>.</w:t>
      </w:r>
      <w:r>
        <w:tab/>
        <w:t xml:space="preserve">The </w:t>
      </w:r>
      <w:r>
        <w:rPr>
          <w:rFonts w:eastAsia="SimSun"/>
          <w:lang w:val="en-US" w:eastAsia="zh-CN"/>
        </w:rPr>
        <w:t>MMTel Enabler Server</w:t>
      </w:r>
      <w:r>
        <w:t xml:space="preserve"> is authorized to use </w:t>
      </w:r>
      <w:r w:rsidR="00733F78">
        <w:t xml:space="preserve">NEF </w:t>
      </w:r>
      <w:r>
        <w:t xml:space="preserve">capability APIs </w:t>
      </w:r>
      <w:r>
        <w:rPr>
          <w:lang w:eastAsia="ko-KR"/>
        </w:rPr>
        <w:t>as defined in</w:t>
      </w:r>
      <w:r>
        <w:rPr>
          <w:rFonts w:hint="eastAsia"/>
          <w:lang w:val="en-US" w:eastAsia="zh-CN"/>
        </w:rPr>
        <w:t xml:space="preserve"> </w:t>
      </w:r>
      <w:r>
        <w:rPr>
          <w:rFonts w:hint="eastAsia"/>
          <w:lang w:eastAsia="zh-CN"/>
        </w:rPr>
        <w:t>3GPP TS </w:t>
      </w:r>
      <w:r w:rsidR="00733F78" w:rsidRPr="00733F78">
        <w:rPr>
          <w:lang w:eastAsia="zh-CN"/>
        </w:rPr>
        <w:t>23.502</w:t>
      </w:r>
      <w:r w:rsidR="00733F78">
        <w:rPr>
          <w:lang w:eastAsia="zh-CN"/>
        </w:rPr>
        <w:t> </w:t>
      </w:r>
      <w:r w:rsidR="00733F78" w:rsidRPr="00733F78">
        <w:rPr>
          <w:lang w:eastAsia="zh-CN"/>
        </w:rPr>
        <w:t>[12]</w:t>
      </w:r>
      <w:r>
        <w:t>.</w:t>
      </w:r>
    </w:p>
    <w:p w14:paraId="0499AC09" w14:textId="05329944" w:rsidR="0018526B" w:rsidRDefault="00733F78">
      <w:pPr>
        <w:pStyle w:val="TH"/>
        <w:rPr>
          <w:lang w:val="en-US" w:eastAsia="zh-CN"/>
        </w:rPr>
      </w:pPr>
      <w:r>
        <w:rPr>
          <w:lang w:val="en-US" w:eastAsia="zh-CN"/>
        </w:rPr>
        <w:object w:dxaOrig="8775" w:dyaOrig="4380" w14:anchorId="0259943A">
          <v:shape id="_x0000_i1040" type="#_x0000_t75" style="width:438.3pt;height:219.55pt" o:ole="">
            <v:imagedata r:id="rId39" o:title=""/>
            <o:lock v:ext="edit" aspectratio="f"/>
          </v:shape>
          <o:OLEObject Type="Embed" ProgID="Visio.Drawing.11" ShapeID="_x0000_i1040" DrawAspect="Content" ObjectID="_1829145779" r:id="rId40"/>
        </w:object>
      </w:r>
    </w:p>
    <w:p w14:paraId="16697C29" w14:textId="77777777" w:rsidR="0018526B" w:rsidRDefault="00000000">
      <w:pPr>
        <w:pStyle w:val="TF"/>
      </w:pPr>
      <w:r>
        <w:t>Figure 8.</w:t>
      </w:r>
      <w:r>
        <w:rPr>
          <w:rFonts w:hint="eastAsia"/>
          <w:lang w:val="en-US" w:eastAsia="zh-CN"/>
        </w:rPr>
        <w:t>5.</w:t>
      </w:r>
      <w:r>
        <w:rPr>
          <w:lang w:val="en-US" w:eastAsia="zh-CN"/>
        </w:rPr>
        <w:t>2</w:t>
      </w:r>
      <w:r>
        <w:t xml:space="preserve">-1: </w:t>
      </w:r>
      <w:r>
        <w:rPr>
          <w:rFonts w:eastAsia="SimSun"/>
          <w:lang w:val="en-US" w:eastAsia="zh-CN"/>
        </w:rPr>
        <w:t xml:space="preserve">Multiple </w:t>
      </w:r>
      <w:r>
        <w:rPr>
          <w:rFonts w:eastAsia="SimSun"/>
          <w:lang w:val="en-US"/>
        </w:rPr>
        <w:t>call</w:t>
      </w:r>
      <w:r>
        <w:rPr>
          <w:rFonts w:eastAsia="SimSun"/>
          <w:lang w:val="en-US" w:eastAsia="zh-CN"/>
        </w:rPr>
        <w:t xml:space="preserve"> control handling coordination </w:t>
      </w:r>
      <w:r>
        <w:rPr>
          <w:rFonts w:eastAsia="SimSun"/>
          <w:lang w:val="en-US"/>
        </w:rPr>
        <w:t>among different Ap</w:t>
      </w:r>
      <w:r>
        <w:rPr>
          <w:lang w:val="en-US"/>
        </w:rPr>
        <w:t>plication Servers</w:t>
      </w:r>
    </w:p>
    <w:p w14:paraId="67CCEEC8" w14:textId="2874AC1B" w:rsidR="0018526B" w:rsidRDefault="00000000">
      <w:pPr>
        <w:pStyle w:val="B1"/>
        <w:contextualSpacing w:val="0"/>
        <w:rPr>
          <w:lang w:val="en-US" w:eastAsia="zh-CN"/>
        </w:rPr>
      </w:pPr>
      <w:r>
        <w:rPr>
          <w:lang w:eastAsia="zh-CN"/>
        </w:rPr>
        <w:t>1.</w:t>
      </w:r>
      <w:r>
        <w:rPr>
          <w:lang w:eastAsia="zh-CN"/>
        </w:rPr>
        <w:tab/>
      </w:r>
      <w:r w:rsidR="00733F78" w:rsidRPr="003A04E7">
        <w:rPr>
          <w:lang w:val="en-US" w:eastAsia="zh-CN"/>
        </w:rPr>
        <w:t>The NEF notifies the MMTel Enabler Server about an event in the IMS session for a user via Nnef_ImsSessionManagement_Notify call or via a Nnef_ImsEE_Notify</w:t>
      </w:r>
      <w:r w:rsidR="00733F78">
        <w:rPr>
          <w:lang w:val="en-US" w:eastAsia="zh-CN"/>
        </w:rPr>
        <w:t xml:space="preserve">, depending on the IMS session event </w:t>
      </w:r>
      <w:r w:rsidR="00733F78">
        <w:rPr>
          <w:lang w:val="en-US" w:eastAsia="zh-CN"/>
        </w:rPr>
        <w:lastRenderedPageBreak/>
        <w:t xml:space="preserve">that occurred, as described in 3GPP TS 23.502 [12] and based on the events defined in 3GPP TS 23.228 [3] in </w:t>
      </w:r>
      <w:r w:rsidR="00733F78" w:rsidRPr="008465CE">
        <w:rPr>
          <w:lang w:val="en-US" w:eastAsia="zh-CN"/>
        </w:rPr>
        <w:t>Table</w:t>
      </w:r>
      <w:r w:rsidR="00733F78">
        <w:rPr>
          <w:lang w:val="en-US" w:eastAsia="zh-CN"/>
        </w:rPr>
        <w:t> </w:t>
      </w:r>
      <w:r w:rsidR="00733F78" w:rsidRPr="008465CE">
        <w:rPr>
          <w:lang w:val="en-US" w:eastAsia="zh-CN"/>
        </w:rPr>
        <w:t>AA.2.4.4.5</w:t>
      </w:r>
      <w:r w:rsidR="00733F78" w:rsidRPr="003A04E7">
        <w:rPr>
          <w:lang w:val="en-US" w:eastAsia="zh-CN"/>
        </w:rPr>
        <w:t>.</w:t>
      </w:r>
      <w:r w:rsidR="00733F78">
        <w:rPr>
          <w:lang w:val="en-US" w:eastAsia="zh-CN"/>
        </w:rPr>
        <w:t xml:space="preserve"> </w:t>
      </w:r>
    </w:p>
    <w:p w14:paraId="3BF17035" w14:textId="77777777" w:rsidR="0018526B" w:rsidRDefault="00000000">
      <w:pPr>
        <w:pStyle w:val="B1"/>
        <w:contextualSpacing w:val="0"/>
        <w:rPr>
          <w:lang w:eastAsia="zh-CN"/>
        </w:rPr>
      </w:pPr>
      <w:r>
        <w:rPr>
          <w:lang w:eastAsia="zh-CN"/>
        </w:rPr>
        <w:t>2.</w:t>
      </w:r>
      <w:r>
        <w:rPr>
          <w:lang w:eastAsia="zh-CN"/>
        </w:rPr>
        <w:tab/>
        <w:t xml:space="preserve">The </w:t>
      </w:r>
      <w:r>
        <w:rPr>
          <w:lang w:val="en-US" w:eastAsia="zh-CN"/>
        </w:rPr>
        <w:t>MMTel Enabler Server</w:t>
      </w:r>
      <w:r>
        <w:rPr>
          <w:lang w:eastAsia="zh-CN"/>
        </w:rPr>
        <w:t xml:space="preserve"> </w:t>
      </w:r>
      <w:r>
        <w:rPr>
          <w:lang w:val="en-US" w:eastAsia="zh-CN"/>
        </w:rPr>
        <w:t>checks which Application Server has subscribed this call event notification</w:t>
      </w:r>
      <w:r>
        <w:rPr>
          <w:lang w:eastAsia="zh-CN"/>
        </w:rPr>
        <w:t>.</w:t>
      </w:r>
    </w:p>
    <w:p w14:paraId="386A7D44" w14:textId="3098E536" w:rsidR="0018526B" w:rsidRDefault="00000000">
      <w:pPr>
        <w:pStyle w:val="B1"/>
        <w:contextualSpacing w:val="0"/>
        <w:rPr>
          <w:lang w:val="en-US" w:eastAsia="zh-CN"/>
        </w:rPr>
      </w:pPr>
      <w:r>
        <w:rPr>
          <w:lang w:val="en-US" w:eastAsia="zh-CN"/>
        </w:rPr>
        <w:t>3</w:t>
      </w:r>
      <w:r>
        <w:rPr>
          <w:lang w:eastAsia="zh-CN"/>
        </w:rPr>
        <w:t>.</w:t>
      </w:r>
      <w:r>
        <w:rPr>
          <w:lang w:eastAsia="zh-CN"/>
        </w:rPr>
        <w:tab/>
        <w:t xml:space="preserve">The </w:t>
      </w:r>
      <w:r>
        <w:rPr>
          <w:lang w:val="en-US" w:eastAsia="zh-CN"/>
        </w:rPr>
        <w:t>MMTel Enabler Server</w:t>
      </w:r>
      <w:r>
        <w:rPr>
          <w:lang w:eastAsia="zh-CN"/>
        </w:rPr>
        <w:t xml:space="preserve"> </w:t>
      </w:r>
      <w:r>
        <w:rPr>
          <w:lang w:val="en-US" w:eastAsia="zh-CN"/>
        </w:rPr>
        <w:t xml:space="preserve">sends </w:t>
      </w:r>
      <w:r>
        <w:rPr>
          <w:rFonts w:hint="eastAsia"/>
          <w:lang w:val="en-US" w:eastAsia="zh-CN"/>
        </w:rPr>
        <w:t>C</w:t>
      </w:r>
      <w:r>
        <w:rPr>
          <w:lang w:val="en-US" w:eastAsia="zh-CN"/>
        </w:rPr>
        <w:t xml:space="preserve">all event notification to Application Server(s) which </w:t>
      </w:r>
      <w:r w:rsidR="00F81B3E">
        <w:rPr>
          <w:lang w:val="en-US" w:eastAsia="zh-CN"/>
        </w:rPr>
        <w:t xml:space="preserve">has </w:t>
      </w:r>
      <w:r>
        <w:rPr>
          <w:lang w:val="en-US" w:eastAsia="zh-CN"/>
        </w:rPr>
        <w:t xml:space="preserve">subscribed </w:t>
      </w:r>
      <w:r w:rsidR="00F81B3E">
        <w:rPr>
          <w:lang w:val="en-US" w:eastAsia="zh-CN"/>
        </w:rPr>
        <w:t xml:space="preserve">for </w:t>
      </w:r>
      <w:r>
        <w:rPr>
          <w:lang w:val="en-US" w:eastAsia="zh-CN"/>
        </w:rPr>
        <w:t>this call event notification</w:t>
      </w:r>
      <w:r>
        <w:rPr>
          <w:lang w:eastAsia="zh-CN"/>
        </w:rPr>
        <w:t>.</w:t>
      </w:r>
      <w:r>
        <w:rPr>
          <w:rFonts w:hint="eastAsia"/>
          <w:lang w:val="en-US" w:eastAsia="zh-CN"/>
        </w:rPr>
        <w:t xml:space="preserve"> The C</w:t>
      </w:r>
      <w:r>
        <w:rPr>
          <w:lang w:val="en-US" w:eastAsia="zh-CN"/>
        </w:rPr>
        <w:t>all event notification</w:t>
      </w:r>
      <w:r>
        <w:rPr>
          <w:rFonts w:hint="eastAsia"/>
          <w:lang w:val="en-US" w:eastAsia="zh-CN"/>
        </w:rPr>
        <w:t xml:space="preserve"> request </w:t>
      </w:r>
      <w:r>
        <w:rPr>
          <w:lang w:val="en-US" w:eastAsia="zh-CN"/>
        </w:rPr>
        <w:t xml:space="preserve">includes information elements as specified in </w:t>
      </w:r>
      <w:r>
        <w:rPr>
          <w:rFonts w:hint="eastAsia"/>
          <w:lang w:val="en-US" w:eastAsia="zh-CN"/>
        </w:rPr>
        <w:t xml:space="preserve">Annex </w:t>
      </w:r>
      <w:r>
        <w:t>AA.2.4.2</w:t>
      </w:r>
      <w:r>
        <w:rPr>
          <w:rFonts w:hint="eastAsia"/>
          <w:lang w:val="en-US" w:eastAsia="zh-CN"/>
        </w:rPr>
        <w:t xml:space="preserve">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rFonts w:hint="eastAsia"/>
          <w:lang w:val="en-US" w:eastAsia="zh-CN"/>
        </w:rPr>
        <w:t>.</w:t>
      </w:r>
    </w:p>
    <w:p w14:paraId="685475A3" w14:textId="3F5BD67F" w:rsidR="0018526B" w:rsidRDefault="00000000">
      <w:pPr>
        <w:pStyle w:val="B1"/>
        <w:contextualSpacing w:val="0"/>
        <w:rPr>
          <w:lang w:val="en-US" w:eastAsia="zh-CN"/>
        </w:rPr>
      </w:pPr>
      <w:r>
        <w:rPr>
          <w:lang w:val="en-US" w:eastAsia="zh-CN"/>
        </w:rPr>
        <w:t>4-5</w:t>
      </w:r>
      <w:r>
        <w:rPr>
          <w:lang w:eastAsia="zh-CN"/>
        </w:rPr>
        <w:t>.</w:t>
      </w:r>
      <w:r w:rsidR="00F81B3E">
        <w:rPr>
          <w:lang w:eastAsia="zh-CN"/>
        </w:rPr>
        <w:tab/>
      </w:r>
      <w:r>
        <w:rPr>
          <w:lang w:val="en-US" w:eastAsia="zh-CN"/>
        </w:rPr>
        <w:t xml:space="preserve">Application Servers receive call event notification and sends </w:t>
      </w:r>
      <w:r>
        <w:rPr>
          <w:rFonts w:hint="eastAsia"/>
          <w:lang w:val="en-US" w:eastAsia="zh-CN"/>
        </w:rPr>
        <w:t>C</w:t>
      </w:r>
      <w:r>
        <w:rPr>
          <w:lang w:val="en-US" w:eastAsia="zh-CN"/>
        </w:rPr>
        <w:t xml:space="preserve">all control request (e.g. </w:t>
      </w:r>
      <w:r>
        <w:rPr>
          <w:lang w:val="en-US"/>
        </w:rPr>
        <w:t>create new call session, terminate call session or call control</w:t>
      </w:r>
      <w:r>
        <w:rPr>
          <w:lang w:val="en-US" w:eastAsia="zh-CN"/>
        </w:rPr>
        <w:t>, etc.) based on its own service logic.</w:t>
      </w:r>
      <w:r>
        <w:rPr>
          <w:rFonts w:hint="eastAsia"/>
          <w:lang w:val="en-US" w:eastAsia="zh-CN"/>
        </w:rPr>
        <w:t xml:space="preserve"> The C</w:t>
      </w:r>
      <w:r>
        <w:rPr>
          <w:lang w:val="en-US" w:eastAsia="zh-CN"/>
        </w:rPr>
        <w:t xml:space="preserve">all control request includes information elements as specified in </w:t>
      </w:r>
      <w:r>
        <w:rPr>
          <w:rFonts w:hint="eastAsia"/>
          <w:lang w:val="en-US" w:eastAsia="zh-CN"/>
        </w:rPr>
        <w:t xml:space="preserve">Annex </w:t>
      </w:r>
      <w:r>
        <w:t>AA.2.4.</w:t>
      </w:r>
      <w:r>
        <w:rPr>
          <w:rFonts w:hint="eastAsia"/>
          <w:lang w:val="en-US" w:eastAsia="zh-CN"/>
        </w:rPr>
        <w:t xml:space="preserve">3 or Annex </w:t>
      </w:r>
      <w:r>
        <w:t>AA.2.4.</w:t>
      </w:r>
      <w:r>
        <w:rPr>
          <w:rFonts w:hint="eastAsia"/>
          <w:lang w:val="en-US" w:eastAsia="zh-CN"/>
        </w:rPr>
        <w:t xml:space="preserve">4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rFonts w:hint="eastAsia"/>
          <w:lang w:val="en-US" w:eastAsia="zh-CN"/>
        </w:rPr>
        <w:t xml:space="preserve">. </w:t>
      </w:r>
    </w:p>
    <w:p w14:paraId="0B31E98D" w14:textId="1122D7BC" w:rsidR="0018526B" w:rsidRDefault="00000000">
      <w:pPr>
        <w:pStyle w:val="B1"/>
        <w:contextualSpacing w:val="0"/>
        <w:rPr>
          <w:lang w:val="en-US" w:eastAsia="zh-CN"/>
        </w:rPr>
      </w:pPr>
      <w:r>
        <w:rPr>
          <w:lang w:val="en-US" w:eastAsia="zh-CN"/>
        </w:rPr>
        <w:t>6</w:t>
      </w:r>
      <w:r>
        <w:rPr>
          <w:lang w:eastAsia="zh-CN"/>
        </w:rPr>
        <w:t>.</w:t>
      </w:r>
      <w:r>
        <w:rPr>
          <w:lang w:eastAsia="zh-CN"/>
        </w:rPr>
        <w:tab/>
        <w:t xml:space="preserve">The </w:t>
      </w:r>
      <w:r>
        <w:rPr>
          <w:lang w:val="en-US" w:eastAsia="zh-CN"/>
        </w:rPr>
        <w:t>MMTel Enabler Server</w:t>
      </w:r>
      <w:r>
        <w:rPr>
          <w:lang w:eastAsia="zh-CN"/>
        </w:rPr>
        <w:t xml:space="preserve"> </w:t>
      </w:r>
      <w:r>
        <w:rPr>
          <w:lang w:val="en-US" w:eastAsia="zh-CN"/>
        </w:rPr>
        <w:t>receives call control requests from different Application Servers</w:t>
      </w:r>
      <w:r>
        <w:rPr>
          <w:lang w:eastAsia="zh-CN"/>
        </w:rPr>
        <w:t>.</w:t>
      </w:r>
      <w:r>
        <w:rPr>
          <w:lang w:val="en-US" w:eastAsia="zh-CN"/>
        </w:rPr>
        <w:t>It checks whether these call control requests are contradictory</w:t>
      </w:r>
      <w:r w:rsidR="00F81B3E">
        <w:rPr>
          <w:lang w:val="en-US" w:eastAsia="zh-CN"/>
        </w:rPr>
        <w:t xml:space="preserve"> or not</w:t>
      </w:r>
      <w:r>
        <w:rPr>
          <w:rFonts w:hint="eastAsia"/>
          <w:lang w:val="en-US" w:eastAsia="zh-CN"/>
        </w:rPr>
        <w:t xml:space="preserve"> </w:t>
      </w:r>
      <w:r>
        <w:rPr>
          <w:lang w:val="en-US" w:eastAsia="zh-CN"/>
        </w:rPr>
        <w:t xml:space="preserve">and makes call control handling decision </w:t>
      </w:r>
      <w:r>
        <w:rPr>
          <w:rFonts w:hint="eastAsia"/>
          <w:lang w:val="en-US" w:eastAsia="zh-CN"/>
        </w:rPr>
        <w:t xml:space="preserve">based on service policy and service priority </w:t>
      </w:r>
      <w:r>
        <w:rPr>
          <w:lang w:val="en-US" w:eastAsia="zh-CN"/>
        </w:rPr>
        <w:t>(e.g. if no conflict happens, to decide call control request execution sequence; if conflict happens, to deny call control request from certain AS with lower priority, etc.).</w:t>
      </w:r>
    </w:p>
    <w:p w14:paraId="14D978F4" w14:textId="27E1A866" w:rsidR="0018526B" w:rsidRDefault="00000000">
      <w:pPr>
        <w:pStyle w:val="B1"/>
        <w:contextualSpacing w:val="0"/>
        <w:rPr>
          <w:lang w:val="en-US" w:eastAsia="zh-CN"/>
        </w:rPr>
      </w:pPr>
      <w:r>
        <w:rPr>
          <w:lang w:val="en-US" w:eastAsia="zh-CN"/>
        </w:rPr>
        <w:t>7-8</w:t>
      </w:r>
      <w:r>
        <w:rPr>
          <w:lang w:eastAsia="zh-CN"/>
        </w:rPr>
        <w:t>.</w:t>
      </w:r>
      <w:r w:rsidR="00F81B3E">
        <w:rPr>
          <w:lang w:eastAsia="zh-CN"/>
        </w:rPr>
        <w:tab/>
      </w:r>
      <w:r>
        <w:rPr>
          <w:lang w:eastAsia="zh-CN"/>
        </w:rPr>
        <w:t xml:space="preserve">The </w:t>
      </w:r>
      <w:r>
        <w:rPr>
          <w:lang w:val="en-US" w:eastAsia="zh-CN"/>
        </w:rPr>
        <w:t>MMTel Enabler Server</w:t>
      </w:r>
      <w:r>
        <w:rPr>
          <w:lang w:eastAsia="zh-CN"/>
        </w:rPr>
        <w:t xml:space="preserve"> </w:t>
      </w:r>
      <w:r>
        <w:rPr>
          <w:lang w:val="en-US" w:eastAsia="zh-CN"/>
        </w:rPr>
        <w:t>sends call control responses to each Application Server based on the call control handling decision including</w:t>
      </w:r>
      <w:r w:rsidR="00F81B3E">
        <w:rPr>
          <w:lang w:val="en-US" w:eastAsia="zh-CN"/>
        </w:rPr>
        <w:t>,</w:t>
      </w:r>
      <w:r>
        <w:rPr>
          <w:lang w:val="en-US" w:eastAsia="zh-CN"/>
        </w:rPr>
        <w:t xml:space="preserve"> whether the call control request is accepted </w:t>
      </w:r>
      <w:r w:rsidR="00F81B3E">
        <w:rPr>
          <w:lang w:val="en-US" w:eastAsia="zh-CN"/>
        </w:rPr>
        <w:t xml:space="preserve">or </w:t>
      </w:r>
      <w:r>
        <w:rPr>
          <w:lang w:val="en-US" w:eastAsia="zh-CN"/>
        </w:rPr>
        <w:t>the failure reason if the call control request is not accepted.</w:t>
      </w:r>
      <w:r>
        <w:rPr>
          <w:rFonts w:hint="eastAsia"/>
          <w:lang w:val="en-US" w:eastAsia="zh-CN"/>
        </w:rPr>
        <w:t xml:space="preserve"> The </w:t>
      </w:r>
      <w:r>
        <w:rPr>
          <w:lang w:val="en-US" w:eastAsia="zh-CN"/>
        </w:rPr>
        <w:t>call control response</w:t>
      </w:r>
      <w:r>
        <w:rPr>
          <w:rFonts w:hint="eastAsia"/>
          <w:lang w:val="en-US" w:eastAsia="zh-CN"/>
        </w:rPr>
        <w:t xml:space="preserve"> </w:t>
      </w:r>
      <w:r>
        <w:rPr>
          <w:lang w:val="en-US" w:eastAsia="zh-CN"/>
        </w:rPr>
        <w:t xml:space="preserve">includes information elements as specified in </w:t>
      </w:r>
      <w:r>
        <w:rPr>
          <w:rFonts w:hint="eastAsia"/>
          <w:lang w:val="en-US" w:eastAsia="zh-CN"/>
        </w:rPr>
        <w:t xml:space="preserve">Annex </w:t>
      </w:r>
      <w:r>
        <w:t>AA.2.4.</w:t>
      </w:r>
      <w:r>
        <w:rPr>
          <w:rFonts w:hint="eastAsia"/>
          <w:lang w:val="en-US" w:eastAsia="zh-CN"/>
        </w:rPr>
        <w:t xml:space="preserve">3 or Annex </w:t>
      </w:r>
      <w:r>
        <w:t>AA.2.4.</w:t>
      </w:r>
      <w:r>
        <w:rPr>
          <w:rFonts w:hint="eastAsia"/>
          <w:lang w:val="en-US" w:eastAsia="zh-CN"/>
        </w:rPr>
        <w:t xml:space="preserve">4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rFonts w:hint="eastAsia"/>
          <w:lang w:val="en-US" w:eastAsia="zh-CN"/>
        </w:rPr>
        <w:t>.</w:t>
      </w:r>
    </w:p>
    <w:p w14:paraId="7601DAFD" w14:textId="17229C85" w:rsidR="0018526B" w:rsidRDefault="00000000">
      <w:pPr>
        <w:pStyle w:val="B1"/>
        <w:contextualSpacing w:val="0"/>
        <w:rPr>
          <w:lang w:val="en-US" w:eastAsia="zh-CN"/>
        </w:rPr>
      </w:pPr>
      <w:r>
        <w:rPr>
          <w:lang w:val="en-US" w:eastAsia="zh-CN"/>
        </w:rPr>
        <w:t>9.</w:t>
      </w:r>
      <w:r>
        <w:rPr>
          <w:lang w:val="en-US" w:eastAsia="zh-CN"/>
        </w:rPr>
        <w:tab/>
        <w:t xml:space="preserve">The MMTel Enabler </w:t>
      </w:r>
      <w:r>
        <w:rPr>
          <w:rFonts w:hint="eastAsia"/>
          <w:lang w:val="en-US" w:eastAsia="zh-CN"/>
        </w:rPr>
        <w:t>Server sends</w:t>
      </w:r>
      <w:r>
        <w:rPr>
          <w:lang w:val="en-US" w:eastAsia="zh-CN"/>
        </w:rPr>
        <w:t xml:space="preserve"> call control requests </w:t>
      </w:r>
      <w:r>
        <w:rPr>
          <w:rFonts w:hint="eastAsia"/>
          <w:lang w:val="en-US" w:eastAsia="zh-CN"/>
        </w:rPr>
        <w:t xml:space="preserve">decided in step 6 </w:t>
      </w:r>
      <w:r>
        <w:rPr>
          <w:lang w:val="en-US" w:eastAsia="zh-CN"/>
        </w:rPr>
        <w:t xml:space="preserve">from Application Servers (or permitted Application Servers in conflict scenario) </w:t>
      </w:r>
      <w:r w:rsidR="00733F78">
        <w:rPr>
          <w:lang w:val="en-US" w:eastAsia="zh-CN"/>
        </w:rPr>
        <w:t xml:space="preserve">to the NEF by returning Nnef_ImsSessionManagement_notify response and if applicable, to request the addition of DCH media to the ongoing IMS session via a </w:t>
      </w:r>
      <w:r w:rsidR="00733F78">
        <w:t>Nnef_ImsSessionManagement_Update request to the NEF as defined in 3GPP TS 23.502 [12].</w:t>
      </w:r>
    </w:p>
    <w:p w14:paraId="403B1E83" w14:textId="68AEBD24" w:rsidR="0018526B" w:rsidRDefault="00000000">
      <w:pPr>
        <w:pStyle w:val="B1"/>
        <w:contextualSpacing w:val="0"/>
        <w:rPr>
          <w:lang w:val="en-US" w:eastAsia="zh-CN"/>
        </w:rPr>
      </w:pPr>
      <w:r>
        <w:rPr>
          <w:lang w:val="en-US"/>
        </w:rPr>
        <w:t>1</w:t>
      </w:r>
      <w:r>
        <w:rPr>
          <w:rFonts w:hint="eastAsia"/>
          <w:lang w:val="en-US" w:eastAsia="zh-CN"/>
        </w:rPr>
        <w:t>0</w:t>
      </w:r>
      <w:r>
        <w:rPr>
          <w:lang w:val="en-US"/>
        </w:rPr>
        <w:t>.</w:t>
      </w:r>
      <w:r w:rsidR="00F81B3E">
        <w:rPr>
          <w:lang w:val="en-US"/>
        </w:rPr>
        <w:tab/>
      </w:r>
      <w:r>
        <w:rPr>
          <w:lang w:val="en-US" w:eastAsia="zh-CN"/>
        </w:rPr>
        <w:t>T</w:t>
      </w:r>
      <w:r>
        <w:rPr>
          <w:lang w:eastAsia="zh-CN"/>
        </w:rPr>
        <w:t>he MMTel Enabler</w:t>
      </w:r>
      <w:r>
        <w:rPr>
          <w:lang w:val="en-US" w:eastAsia="zh-CN"/>
        </w:rPr>
        <w:t xml:space="preserve"> </w:t>
      </w:r>
      <w:r>
        <w:rPr>
          <w:rFonts w:hint="eastAsia"/>
          <w:lang w:val="en-US" w:eastAsia="zh-CN"/>
        </w:rPr>
        <w:t>Server sends the</w:t>
      </w:r>
      <w:r>
        <w:rPr>
          <w:lang w:val="en-US" w:eastAsia="zh-CN"/>
        </w:rPr>
        <w:t xml:space="preserve"> call control result notification </w:t>
      </w:r>
      <w:r>
        <w:rPr>
          <w:rFonts w:hint="eastAsia"/>
          <w:lang w:val="en-US" w:eastAsia="zh-CN"/>
        </w:rPr>
        <w:t xml:space="preserve">request </w:t>
      </w:r>
      <w:r>
        <w:rPr>
          <w:lang w:val="en-US" w:eastAsia="zh-CN"/>
        </w:rPr>
        <w:t xml:space="preserve">to </w:t>
      </w:r>
      <w:r>
        <w:rPr>
          <w:rFonts w:hint="eastAsia"/>
          <w:lang w:val="en-US" w:eastAsia="zh-CN"/>
        </w:rPr>
        <w:t xml:space="preserve">the </w:t>
      </w:r>
      <w:r w:rsidR="00F81B3E" w:rsidRPr="00F81B3E">
        <w:rPr>
          <w:lang w:val="en-US" w:eastAsia="zh-CN"/>
        </w:rPr>
        <w:t>subscribed</w:t>
      </w:r>
      <w:r w:rsidR="00F81B3E">
        <w:rPr>
          <w:lang w:val="en-US" w:eastAsia="zh-CN"/>
        </w:rPr>
        <w:t xml:space="preserve"> </w:t>
      </w:r>
      <w:r>
        <w:rPr>
          <w:lang w:val="en-US" w:eastAsia="zh-CN"/>
        </w:rPr>
        <w:t>Application Servers in conflict scenario</w:t>
      </w:r>
      <w:r>
        <w:rPr>
          <w:rFonts w:hint="eastAsia"/>
          <w:lang w:val="en-US" w:eastAsia="zh-CN"/>
        </w:rPr>
        <w:t xml:space="preserve"> decided in step 6</w:t>
      </w:r>
      <w:r>
        <w:rPr>
          <w:lang w:val="en-US" w:eastAsia="zh-CN"/>
        </w:rPr>
        <w:t>.</w:t>
      </w:r>
      <w:r>
        <w:rPr>
          <w:rFonts w:hint="eastAsia"/>
          <w:lang w:val="en-US" w:eastAsia="zh-CN"/>
        </w:rPr>
        <w:t xml:space="preserve"> The</w:t>
      </w:r>
      <w:r>
        <w:rPr>
          <w:lang w:val="en-US" w:eastAsia="zh-CN"/>
        </w:rPr>
        <w:t xml:space="preserve"> call control result notification</w:t>
      </w:r>
      <w:r>
        <w:rPr>
          <w:rFonts w:hint="eastAsia"/>
          <w:lang w:val="en-US" w:eastAsia="zh-CN"/>
        </w:rPr>
        <w:t xml:space="preserve"> </w:t>
      </w:r>
      <w:r>
        <w:rPr>
          <w:lang w:val="en-US" w:eastAsia="zh-CN"/>
        </w:rPr>
        <w:t xml:space="preserve">includes information elements as specified in </w:t>
      </w:r>
      <w:r>
        <w:rPr>
          <w:rFonts w:hint="eastAsia"/>
          <w:lang w:val="en-US" w:eastAsia="zh-CN"/>
        </w:rPr>
        <w:t>clause</w:t>
      </w:r>
      <w:r>
        <w:rPr>
          <w:lang w:val="en-US" w:eastAsia="zh-CN"/>
        </w:rPr>
        <w:t> 8.</w:t>
      </w:r>
      <w:r>
        <w:rPr>
          <w:rFonts w:hint="eastAsia"/>
          <w:lang w:val="en-US" w:eastAsia="zh-CN"/>
        </w:rPr>
        <w:t xml:space="preserve">5.3.1. The Application Server sends the corresponding </w:t>
      </w:r>
      <w:r>
        <w:rPr>
          <w:lang w:val="en-US" w:eastAsia="zh-CN"/>
        </w:rPr>
        <w:t>control result notification</w:t>
      </w:r>
      <w:r>
        <w:rPr>
          <w:rFonts w:hint="eastAsia"/>
          <w:lang w:val="en-US" w:eastAsia="zh-CN"/>
        </w:rPr>
        <w:t xml:space="preserve"> response to the MMTel Enabler Server.</w:t>
      </w:r>
    </w:p>
    <w:p w14:paraId="370E5225" w14:textId="77777777" w:rsidR="0018526B" w:rsidRDefault="00000000" w:rsidP="009F32FF">
      <w:pPr>
        <w:pStyle w:val="Heading3"/>
      </w:pPr>
      <w:bookmarkStart w:id="775" w:name="_Toc27843"/>
      <w:bookmarkStart w:id="776" w:name="_Toc9432"/>
      <w:bookmarkStart w:id="777" w:name="_Toc218533011"/>
      <w:r>
        <w:t>8.</w:t>
      </w:r>
      <w:r>
        <w:rPr>
          <w:rFonts w:hint="eastAsia"/>
          <w:lang w:val="en-US" w:eastAsia="zh-CN"/>
        </w:rPr>
        <w:t>5</w:t>
      </w:r>
      <w:r>
        <w:t>.3</w:t>
      </w:r>
      <w:r>
        <w:tab/>
        <w:t>Information flows</w:t>
      </w:r>
      <w:bookmarkEnd w:id="775"/>
      <w:bookmarkEnd w:id="776"/>
      <w:bookmarkEnd w:id="777"/>
    </w:p>
    <w:p w14:paraId="3B722504" w14:textId="080E90A6" w:rsidR="0018526B" w:rsidRDefault="00000000" w:rsidP="009F32FF">
      <w:pPr>
        <w:pStyle w:val="Heading4"/>
      </w:pPr>
      <w:bookmarkStart w:id="778" w:name="_Toc18195"/>
      <w:bookmarkStart w:id="779" w:name="_Toc12075"/>
      <w:bookmarkStart w:id="780" w:name="_Toc218533012"/>
      <w:r>
        <w:t>8.</w:t>
      </w:r>
      <w:r>
        <w:rPr>
          <w:rFonts w:hint="eastAsia"/>
          <w:lang w:val="en-US" w:eastAsia="zh-CN"/>
        </w:rPr>
        <w:t>5</w:t>
      </w:r>
      <w:r>
        <w:t>.3.1</w:t>
      </w:r>
      <w:r>
        <w:tab/>
      </w:r>
      <w:bookmarkEnd w:id="778"/>
      <w:r w:rsidR="009F32FF">
        <w:rPr>
          <w:lang w:val="en-US" w:eastAsia="zh-CN"/>
        </w:rPr>
        <w:t>C</w:t>
      </w:r>
      <w:r>
        <w:rPr>
          <w:lang w:val="en-US" w:eastAsia="zh-CN"/>
        </w:rPr>
        <w:t>all control result notification</w:t>
      </w:r>
      <w:bookmarkEnd w:id="779"/>
      <w:bookmarkEnd w:id="780"/>
    </w:p>
    <w:p w14:paraId="2502E08C" w14:textId="77777777" w:rsidR="0018526B" w:rsidRDefault="00000000">
      <w:r>
        <w:t>Table 8.</w:t>
      </w:r>
      <w:r>
        <w:rPr>
          <w:rFonts w:hint="eastAsia"/>
          <w:lang w:val="en-US" w:eastAsia="zh-CN"/>
        </w:rPr>
        <w:t>5</w:t>
      </w:r>
      <w:r>
        <w:t xml:space="preserve">.3.1-1 describes information elements for </w:t>
      </w:r>
      <w:r>
        <w:rPr>
          <w:lang w:val="en-US" w:eastAsia="zh-CN"/>
        </w:rPr>
        <w:t>call control result notification</w:t>
      </w:r>
      <w:r>
        <w:rPr>
          <w:rFonts w:hint="eastAsia"/>
          <w:lang w:val="en-US" w:eastAsia="zh-CN"/>
        </w:rPr>
        <w:t xml:space="preserve"> request</w:t>
      </w:r>
      <w:r>
        <w:t xml:space="preserve"> from the </w:t>
      </w:r>
      <w:r>
        <w:rPr>
          <w:rFonts w:hint="eastAsia"/>
          <w:lang w:val="en-US" w:eastAsia="zh-CN"/>
        </w:rPr>
        <w:t>MMTel Enabler Server</w:t>
      </w:r>
      <w:r>
        <w:t xml:space="preserve"> to the</w:t>
      </w:r>
      <w:r>
        <w:rPr>
          <w:rFonts w:hint="eastAsia"/>
          <w:lang w:val="en-US" w:eastAsia="zh-CN"/>
        </w:rPr>
        <w:t xml:space="preserve"> Application</w:t>
      </w:r>
      <w:r>
        <w:t xml:space="preserve"> server.</w:t>
      </w:r>
    </w:p>
    <w:p w14:paraId="7A6D2962" w14:textId="0FEC3B20" w:rsidR="0018526B" w:rsidRDefault="00000000">
      <w:pPr>
        <w:pStyle w:val="TH"/>
        <w:rPr>
          <w:lang w:val="en-US"/>
        </w:rPr>
      </w:pPr>
      <w:r>
        <w:t>Table 8.</w:t>
      </w:r>
      <w:r>
        <w:rPr>
          <w:rFonts w:hint="eastAsia"/>
          <w:lang w:val="en-US" w:eastAsia="zh-CN"/>
        </w:rPr>
        <w:t>5</w:t>
      </w:r>
      <w:r>
        <w:t>.</w:t>
      </w:r>
      <w:r>
        <w:rPr>
          <w:lang w:val="en-US" w:eastAsia="zh-CN"/>
        </w:rPr>
        <w:t>3.1</w:t>
      </w:r>
      <w:r>
        <w:t xml:space="preserve">-1: </w:t>
      </w:r>
      <w:r w:rsidR="009F32FF">
        <w:rPr>
          <w:lang w:val="en-US" w:eastAsia="zh-CN"/>
        </w:rPr>
        <w:t>C</w:t>
      </w:r>
      <w:r>
        <w:rPr>
          <w:lang w:val="en-US" w:eastAsia="zh-CN"/>
        </w:rPr>
        <w:t>all control result notification</w:t>
      </w:r>
      <w:r>
        <w:rPr>
          <w:rFonts w:hint="eastAsia"/>
          <w:lang w:val="en-US" w:eastAsia="zh-CN"/>
        </w:rP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18526B" w14:paraId="40F7BB02" w14:textId="77777777">
        <w:trPr>
          <w:jc w:val="center"/>
        </w:trPr>
        <w:tc>
          <w:tcPr>
            <w:tcW w:w="2880" w:type="dxa"/>
            <w:tcBorders>
              <w:top w:val="single" w:sz="4" w:space="0" w:color="000000"/>
              <w:left w:val="single" w:sz="4" w:space="0" w:color="000000"/>
              <w:bottom w:val="single" w:sz="4" w:space="0" w:color="000000"/>
            </w:tcBorders>
          </w:tcPr>
          <w:p w14:paraId="48D97C3A"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5A7F9F00"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6D03AC59" w14:textId="77777777" w:rsidR="0018526B" w:rsidRDefault="00000000">
            <w:pPr>
              <w:pStyle w:val="TAH"/>
            </w:pPr>
            <w:r>
              <w:t>Description</w:t>
            </w:r>
          </w:p>
        </w:tc>
      </w:tr>
      <w:tr w:rsidR="0018526B" w14:paraId="300075E3" w14:textId="77777777">
        <w:trPr>
          <w:jc w:val="center"/>
        </w:trPr>
        <w:tc>
          <w:tcPr>
            <w:tcW w:w="2880" w:type="dxa"/>
            <w:tcBorders>
              <w:top w:val="single" w:sz="4" w:space="0" w:color="000000"/>
              <w:left w:val="single" w:sz="4" w:space="0" w:color="000000"/>
              <w:bottom w:val="single" w:sz="4" w:space="0" w:color="000000"/>
            </w:tcBorders>
          </w:tcPr>
          <w:p w14:paraId="7ACE0C1F" w14:textId="77777777" w:rsidR="0018526B" w:rsidRDefault="00000000">
            <w:pPr>
              <w:pStyle w:val="TAL"/>
              <w:rPr>
                <w:lang w:val="en-US"/>
              </w:rPr>
            </w:pPr>
            <w:r>
              <w:rPr>
                <w:rFonts w:hint="eastAsia"/>
                <w:lang w:val="en-US" w:eastAsia="zh-CN"/>
              </w:rPr>
              <w:t>Final result of the call control request</w:t>
            </w:r>
          </w:p>
        </w:tc>
        <w:tc>
          <w:tcPr>
            <w:tcW w:w="1440" w:type="dxa"/>
            <w:tcBorders>
              <w:top w:val="single" w:sz="4" w:space="0" w:color="000000"/>
              <w:left w:val="single" w:sz="4" w:space="0" w:color="000000"/>
              <w:bottom w:val="single" w:sz="4" w:space="0" w:color="000000"/>
            </w:tcBorders>
          </w:tcPr>
          <w:p w14:paraId="4DB3FDA4" w14:textId="77777777" w:rsidR="0018526B" w:rsidRDefault="00000000">
            <w:pPr>
              <w:pStyle w:val="TAL"/>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D166A80" w14:textId="77777777" w:rsidR="0018526B" w:rsidRDefault="00000000">
            <w:pPr>
              <w:pStyle w:val="TAL"/>
              <w:rPr>
                <w:lang w:val="en-US"/>
              </w:rPr>
            </w:pPr>
            <w:r>
              <w:rPr>
                <w:rFonts w:hint="eastAsia"/>
                <w:lang w:val="en-US" w:eastAsia="zh-CN"/>
              </w:rPr>
              <w:t>Indicates the final result of the call control request provided by the IMS</w:t>
            </w:r>
          </w:p>
        </w:tc>
      </w:tr>
      <w:tr w:rsidR="0018526B" w14:paraId="154894FE" w14:textId="77777777">
        <w:trPr>
          <w:trHeight w:val="90"/>
          <w:jc w:val="center"/>
        </w:trPr>
        <w:tc>
          <w:tcPr>
            <w:tcW w:w="2880" w:type="dxa"/>
            <w:tcBorders>
              <w:top w:val="single" w:sz="4" w:space="0" w:color="000000"/>
              <w:left w:val="single" w:sz="4" w:space="0" w:color="000000"/>
              <w:bottom w:val="single" w:sz="4" w:space="0" w:color="000000"/>
            </w:tcBorders>
          </w:tcPr>
          <w:p w14:paraId="1CB74096" w14:textId="77777777" w:rsidR="0018526B" w:rsidRDefault="00000000">
            <w:pPr>
              <w:pStyle w:val="TAL"/>
              <w:rPr>
                <w:lang w:val="en-US"/>
              </w:rPr>
            </w:pPr>
            <w:r>
              <w:rPr>
                <w:rFonts w:hint="eastAsia"/>
                <w:lang w:val="en-US" w:eastAsia="zh-CN"/>
              </w:rPr>
              <w:t>M</w:t>
            </w:r>
            <w:r>
              <w:t>edia resource information set</w:t>
            </w:r>
          </w:p>
        </w:tc>
        <w:tc>
          <w:tcPr>
            <w:tcW w:w="1440" w:type="dxa"/>
            <w:tcBorders>
              <w:top w:val="single" w:sz="4" w:space="0" w:color="000000"/>
              <w:left w:val="single" w:sz="4" w:space="0" w:color="000000"/>
              <w:bottom w:val="single" w:sz="4" w:space="0" w:color="000000"/>
            </w:tcBorders>
          </w:tcPr>
          <w:p w14:paraId="3D357A08" w14:textId="77777777" w:rsidR="0018526B" w:rsidRDefault="00000000">
            <w:pPr>
              <w:pStyle w:val="TAL"/>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7975FF2" w14:textId="77777777" w:rsidR="0018526B" w:rsidRDefault="00000000">
            <w:pPr>
              <w:pStyle w:val="TAL"/>
              <w:rPr>
                <w:lang w:val="en-US" w:eastAsia="zh-CN"/>
              </w:rPr>
            </w:pPr>
            <w:r>
              <w:rPr>
                <w:rFonts w:hint="eastAsia"/>
                <w:lang w:val="en-US" w:eastAsia="zh-CN"/>
              </w:rPr>
              <w:t xml:space="preserve">If </w:t>
            </w:r>
            <w:r>
              <w:t>media resource information set</w:t>
            </w:r>
            <w:r>
              <w:rPr>
                <w:rFonts w:hint="eastAsia"/>
                <w:lang w:val="en-US" w:eastAsia="zh-CN"/>
              </w:rPr>
              <w:t xml:space="preserve"> is provided by IMS, include the </w:t>
            </w:r>
            <w:r>
              <w:t>media resource information set</w:t>
            </w:r>
            <w:r>
              <w:rPr>
                <w:rFonts w:hint="eastAsia"/>
                <w:lang w:val="en-US" w:eastAsia="zh-CN"/>
              </w:rPr>
              <w:t xml:space="preserve"> in this notification </w:t>
            </w:r>
          </w:p>
        </w:tc>
      </w:tr>
    </w:tbl>
    <w:p w14:paraId="1C889217" w14:textId="77777777" w:rsidR="0018526B" w:rsidRDefault="0018526B"/>
    <w:p w14:paraId="3E595093" w14:textId="77777777" w:rsidR="0018526B" w:rsidRDefault="00000000">
      <w:pPr>
        <w:pStyle w:val="Heading1"/>
        <w:rPr>
          <w:lang w:eastAsia="zh-CN"/>
        </w:rPr>
      </w:pPr>
      <w:bookmarkStart w:id="781" w:name="_Toc31671"/>
      <w:bookmarkStart w:id="782" w:name="_Toc4"/>
      <w:bookmarkStart w:id="783" w:name="_Toc183998969"/>
      <w:bookmarkStart w:id="784" w:name="_Toc24602"/>
      <w:bookmarkStart w:id="785" w:name="_Toc7862"/>
      <w:bookmarkStart w:id="786" w:name="_Toc15348"/>
      <w:bookmarkStart w:id="787" w:name="_Toc12903"/>
      <w:bookmarkStart w:id="788" w:name="_Toc218533013"/>
      <w:r>
        <w:rPr>
          <w:rFonts w:eastAsia="SimSun" w:hint="eastAsia"/>
          <w:lang w:val="en-US" w:eastAsia="zh-CN"/>
        </w:rPr>
        <w:t>9</w:t>
      </w:r>
      <w:r>
        <w:rPr>
          <w:rFonts w:eastAsia="SimSun" w:hint="eastAsia"/>
          <w:lang w:val="en-US" w:eastAsia="zh-CN"/>
        </w:rPr>
        <w:tab/>
      </w:r>
      <w:r>
        <w:rPr>
          <w:lang w:eastAsia="zh-CN"/>
        </w:rPr>
        <w:t>Deployment Guideline</w:t>
      </w:r>
      <w:bookmarkEnd w:id="781"/>
      <w:bookmarkEnd w:id="782"/>
      <w:bookmarkEnd w:id="783"/>
      <w:bookmarkEnd w:id="784"/>
      <w:bookmarkEnd w:id="785"/>
      <w:bookmarkEnd w:id="786"/>
      <w:bookmarkEnd w:id="787"/>
      <w:bookmarkEnd w:id="788"/>
    </w:p>
    <w:p w14:paraId="0374F78A" w14:textId="77777777" w:rsidR="0018526B" w:rsidRDefault="00000000">
      <w:pPr>
        <w:pStyle w:val="Heading2"/>
        <w:rPr>
          <w:rFonts w:eastAsia="SimSun"/>
          <w:lang w:eastAsia="zh-CN"/>
        </w:rPr>
      </w:pPr>
      <w:bookmarkStart w:id="789" w:name="_Toc162954265"/>
      <w:bookmarkStart w:id="790" w:name="_Toc20294"/>
      <w:bookmarkStart w:id="791" w:name="_Toc6758"/>
      <w:bookmarkStart w:id="792" w:name="_Toc122516653"/>
      <w:bookmarkStart w:id="793" w:name="_Toc3003"/>
      <w:bookmarkStart w:id="794" w:name="_Toc2972"/>
      <w:bookmarkStart w:id="795" w:name="_Toc18929"/>
      <w:bookmarkStart w:id="796" w:name="_Toc218533014"/>
      <w:r>
        <w:rPr>
          <w:rFonts w:hint="eastAsia"/>
          <w:lang w:val="en-US" w:eastAsia="zh-CN"/>
        </w:rPr>
        <w:t>9</w:t>
      </w:r>
      <w:r>
        <w:rPr>
          <w:rFonts w:eastAsia="SimSun" w:hint="eastAsia"/>
          <w:lang w:eastAsia="zh-CN"/>
        </w:rPr>
        <w:t>.1</w:t>
      </w:r>
      <w:r>
        <w:rPr>
          <w:rFonts w:eastAsia="SimSun" w:hint="eastAsia"/>
          <w:lang w:eastAsia="zh-CN"/>
        </w:rPr>
        <w:tab/>
        <w:t>General</w:t>
      </w:r>
      <w:bookmarkEnd w:id="789"/>
      <w:bookmarkEnd w:id="790"/>
      <w:bookmarkEnd w:id="791"/>
      <w:bookmarkEnd w:id="792"/>
      <w:bookmarkEnd w:id="793"/>
      <w:bookmarkEnd w:id="794"/>
      <w:bookmarkEnd w:id="795"/>
      <w:bookmarkEnd w:id="796"/>
    </w:p>
    <w:p w14:paraId="39491E55" w14:textId="77777777" w:rsidR="0018526B" w:rsidRDefault="00000000">
      <w:r>
        <w:t>This clause describes deployments of the functional model specified in clause </w:t>
      </w:r>
      <w:r>
        <w:rPr>
          <w:rFonts w:hint="eastAsia"/>
          <w:lang w:val="en-US" w:eastAsia="zh-CN"/>
        </w:rPr>
        <w:t>6</w:t>
      </w:r>
      <w:r>
        <w:t>.</w:t>
      </w:r>
    </w:p>
    <w:p w14:paraId="451D7B5F" w14:textId="77777777" w:rsidR="0018526B" w:rsidRDefault="00000000">
      <w:pPr>
        <w:pStyle w:val="Heading2"/>
        <w:rPr>
          <w:rFonts w:eastAsia="SimSun"/>
          <w:lang w:val="en-US" w:eastAsia="zh-CN"/>
        </w:rPr>
      </w:pPr>
      <w:bookmarkStart w:id="797" w:name="_Toc162954266"/>
      <w:bookmarkStart w:id="798" w:name="_Toc122516654"/>
      <w:bookmarkStart w:id="799" w:name="_Toc2680"/>
      <w:bookmarkStart w:id="800" w:name="_Toc16146"/>
      <w:bookmarkStart w:id="801" w:name="_Toc1016"/>
      <w:bookmarkStart w:id="802" w:name="_Toc8709"/>
      <w:bookmarkStart w:id="803" w:name="_Toc21229"/>
      <w:bookmarkStart w:id="804" w:name="_Toc218533015"/>
      <w:r>
        <w:rPr>
          <w:rFonts w:hint="eastAsia"/>
          <w:lang w:val="en-US" w:eastAsia="zh-CN"/>
        </w:rPr>
        <w:t>9</w:t>
      </w:r>
      <w:r>
        <w:rPr>
          <w:rFonts w:eastAsia="SimSun" w:hint="eastAsia"/>
          <w:lang w:eastAsia="zh-CN"/>
        </w:rPr>
        <w:t>.2</w:t>
      </w:r>
      <w:r>
        <w:rPr>
          <w:rFonts w:eastAsia="SimSun" w:hint="eastAsia"/>
          <w:lang w:eastAsia="zh-CN"/>
        </w:rPr>
        <w:tab/>
      </w:r>
      <w:r>
        <w:rPr>
          <w:rFonts w:eastAsia="SimSun" w:hint="eastAsia"/>
          <w:lang w:val="en-US" w:eastAsia="zh-CN"/>
        </w:rPr>
        <w:t xml:space="preserve">MMTel Enabler server </w:t>
      </w:r>
      <w:r>
        <w:rPr>
          <w:rFonts w:eastAsia="SimSun"/>
          <w:lang w:eastAsia="zh-CN"/>
        </w:rPr>
        <w:t xml:space="preserve">deployed </w:t>
      </w:r>
      <w:bookmarkEnd w:id="797"/>
      <w:bookmarkEnd w:id="798"/>
      <w:r>
        <w:rPr>
          <w:rFonts w:eastAsia="SimSun" w:hint="eastAsia"/>
          <w:lang w:val="en-US" w:eastAsia="zh-CN"/>
        </w:rPr>
        <w:t xml:space="preserve">in </w:t>
      </w:r>
      <w:r>
        <w:rPr>
          <w:lang w:val="en-US"/>
        </w:rPr>
        <w:t>PLMN operator domain</w:t>
      </w:r>
      <w:bookmarkEnd w:id="799"/>
      <w:bookmarkEnd w:id="800"/>
      <w:bookmarkEnd w:id="801"/>
      <w:bookmarkEnd w:id="802"/>
      <w:bookmarkEnd w:id="803"/>
      <w:bookmarkEnd w:id="804"/>
    </w:p>
    <w:p w14:paraId="1712B2D9" w14:textId="77777777" w:rsidR="0018526B" w:rsidRDefault="00000000">
      <w:pPr>
        <w:rPr>
          <w:rFonts w:eastAsia="SimSun"/>
          <w:lang w:val="en-US" w:eastAsia="zh-CN"/>
        </w:rPr>
      </w:pPr>
      <w:r>
        <w:rPr>
          <w:lang w:val="en-US"/>
        </w:rPr>
        <w:t xml:space="preserve">The </w:t>
      </w:r>
      <w:r>
        <w:rPr>
          <w:rFonts w:eastAsia="SimSun" w:hint="eastAsia"/>
          <w:lang w:val="en-US" w:eastAsia="zh-CN"/>
        </w:rPr>
        <w:t xml:space="preserve">MMTel Enabler server is recommended to be </w:t>
      </w:r>
      <w:r>
        <w:rPr>
          <w:lang w:val="en-US"/>
        </w:rPr>
        <w:t>deployed in the PLMN operator domain. Figure </w:t>
      </w:r>
      <w:r>
        <w:rPr>
          <w:rFonts w:hint="eastAsia"/>
          <w:lang w:val="en-US" w:eastAsia="zh-CN"/>
        </w:rPr>
        <w:t>9</w:t>
      </w:r>
      <w:r>
        <w:rPr>
          <w:lang w:val="en-US"/>
        </w:rPr>
        <w:t>.2-</w:t>
      </w:r>
      <w:r>
        <w:rPr>
          <w:rFonts w:hint="eastAsia"/>
          <w:lang w:val="en-US" w:eastAsia="zh-CN"/>
        </w:rPr>
        <w:t>1</w:t>
      </w:r>
      <w:r>
        <w:rPr>
          <w:lang w:val="en-US"/>
        </w:rPr>
        <w:t xml:space="preserve"> illustrates the</w:t>
      </w:r>
      <w:r>
        <w:rPr>
          <w:rFonts w:eastAsia="SimSun" w:hint="eastAsia"/>
          <w:lang w:val="en-US" w:eastAsia="zh-CN"/>
        </w:rPr>
        <w:t xml:space="preserve"> MMTel Enabler server </w:t>
      </w:r>
      <w:r>
        <w:rPr>
          <w:rFonts w:eastAsia="SimSun"/>
          <w:lang w:eastAsia="zh-CN"/>
        </w:rPr>
        <w:t>deployed</w:t>
      </w:r>
      <w:r>
        <w:rPr>
          <w:rFonts w:eastAsia="SimSun" w:hint="eastAsia"/>
          <w:lang w:val="en-US" w:eastAsia="zh-CN"/>
        </w:rPr>
        <w:t xml:space="preserve"> </w:t>
      </w:r>
      <w:r>
        <w:t>in PLMN operator domain</w:t>
      </w:r>
      <w:r>
        <w:rPr>
          <w:rFonts w:eastAsia="SimSun" w:hint="eastAsia"/>
          <w:lang w:val="en-US" w:eastAsia="zh-CN"/>
        </w:rPr>
        <w:t xml:space="preserve">. </w:t>
      </w:r>
    </w:p>
    <w:p w14:paraId="4363DF50" w14:textId="77777777" w:rsidR="0018526B" w:rsidRDefault="00000000">
      <w:pPr>
        <w:pStyle w:val="TH"/>
        <w:rPr>
          <w:lang w:val="en-US"/>
        </w:rPr>
      </w:pPr>
      <w:r>
        <w:rPr>
          <w:lang w:val="en-US"/>
        </w:rPr>
        <w:object w:dxaOrig="7910" w:dyaOrig="6950" w14:anchorId="479923AA">
          <v:shape id="_x0000_i1041" type="#_x0000_t75" style="width:395pt;height:347.4pt" o:ole="">
            <v:imagedata r:id="rId41" o:title=""/>
            <o:lock v:ext="edit" aspectratio="f"/>
          </v:shape>
          <o:OLEObject Type="Embed" ProgID="Visio.Drawing.11" ShapeID="_x0000_i1041" DrawAspect="Content" ObjectID="_1829145780" r:id="rId42"/>
        </w:object>
      </w:r>
    </w:p>
    <w:p w14:paraId="697AC78B" w14:textId="77777777" w:rsidR="0018526B" w:rsidRDefault="00000000">
      <w:pPr>
        <w:pStyle w:val="TF"/>
        <w:rPr>
          <w:lang w:val="en-US" w:eastAsia="zh-CN"/>
        </w:rPr>
      </w:pPr>
      <w:r>
        <w:rPr>
          <w:lang w:val="en-US"/>
        </w:rPr>
        <w:t>Figure </w:t>
      </w:r>
      <w:r>
        <w:rPr>
          <w:rFonts w:hint="eastAsia"/>
          <w:lang w:val="en-US" w:eastAsia="zh-CN"/>
        </w:rPr>
        <w:t>9</w:t>
      </w:r>
      <w:r>
        <w:rPr>
          <w:lang w:val="en-US"/>
        </w:rPr>
        <w:t>.2-</w:t>
      </w:r>
      <w:r>
        <w:rPr>
          <w:rFonts w:eastAsia="SimSun" w:hint="eastAsia"/>
          <w:lang w:val="en-US" w:eastAsia="zh-CN"/>
        </w:rPr>
        <w:t>1</w:t>
      </w:r>
      <w:r>
        <w:rPr>
          <w:lang w:val="en-US"/>
        </w:rPr>
        <w:t xml:space="preserve">: </w:t>
      </w:r>
      <w:r>
        <w:rPr>
          <w:rFonts w:eastAsia="SimSun" w:hint="eastAsia"/>
          <w:lang w:val="en-US" w:eastAsia="zh-CN"/>
        </w:rPr>
        <w:t>MMTel Enabler server d</w:t>
      </w:r>
      <w:r>
        <w:rPr>
          <w:rFonts w:eastAsia="SimSun"/>
          <w:lang w:eastAsia="zh-CN"/>
        </w:rPr>
        <w:t>eploy</w:t>
      </w:r>
      <w:r>
        <w:rPr>
          <w:rFonts w:eastAsia="SimSun" w:hint="eastAsia"/>
          <w:lang w:val="en-US" w:eastAsia="zh-CN"/>
        </w:rPr>
        <w:t xml:space="preserve">ed </w:t>
      </w:r>
      <w:r>
        <w:t>in PLMN operator domain</w:t>
      </w:r>
    </w:p>
    <w:p w14:paraId="26460447" w14:textId="77777777" w:rsidR="0018526B" w:rsidRDefault="00000000">
      <w:pPr>
        <w:rPr>
          <w:rFonts w:eastAsia="SimSun"/>
          <w:lang w:val="en-US" w:eastAsia="zh-CN"/>
        </w:rPr>
      </w:pPr>
      <w:r>
        <w:rPr>
          <w:rFonts w:hint="eastAsia"/>
          <w:lang w:val="en-US" w:eastAsia="zh-CN"/>
        </w:rPr>
        <w:t xml:space="preserve">The Application server can be deployed in </w:t>
      </w:r>
      <w:r>
        <w:rPr>
          <w:lang w:val="en-US"/>
        </w:rPr>
        <w:t>PLMN operator domain</w:t>
      </w:r>
      <w:r>
        <w:rPr>
          <w:rFonts w:eastAsia="SimSun" w:hint="eastAsia"/>
          <w:lang w:val="en-US" w:eastAsia="zh-CN"/>
        </w:rPr>
        <w:t xml:space="preserve"> or Application service provider domain and</w:t>
      </w:r>
      <w:r>
        <w:rPr>
          <w:rFonts w:hint="eastAsia"/>
          <w:lang w:val="en-US" w:eastAsia="zh-CN"/>
        </w:rPr>
        <w:t xml:space="preserve"> interacts with </w:t>
      </w:r>
      <w:r>
        <w:rPr>
          <w:rFonts w:eastAsia="SimSun" w:hint="eastAsia"/>
          <w:lang w:val="en-US" w:eastAsia="zh-CN"/>
        </w:rPr>
        <w:t xml:space="preserve">MMTel Enabler server via MMTel-2 reference point and MMTel-2e reference point respectively.The Application server deployed in </w:t>
      </w:r>
      <w:r>
        <w:rPr>
          <w:lang w:val="en-US"/>
        </w:rPr>
        <w:t>PLMN operator domain</w:t>
      </w:r>
      <w:r>
        <w:rPr>
          <w:rFonts w:eastAsia="SimSun" w:hint="eastAsia"/>
          <w:lang w:val="en-US" w:eastAsia="zh-CN"/>
        </w:rPr>
        <w:t xml:space="preserve">, e.g. Application server 2 can only interact with the MMTel Enabler server deployed in the same </w:t>
      </w:r>
      <w:r>
        <w:rPr>
          <w:lang w:val="en-US"/>
        </w:rPr>
        <w:t>PLMN operator domain</w:t>
      </w:r>
      <w:r>
        <w:rPr>
          <w:rFonts w:eastAsia="SimSun" w:hint="eastAsia"/>
          <w:lang w:val="en-US" w:eastAsia="zh-CN"/>
        </w:rPr>
        <w:t xml:space="preserve">, i.e. MMTel Enabler server 2. The Application server deployed in Application service provider domain, e.g. </w:t>
      </w:r>
      <w:r>
        <w:rPr>
          <w:rFonts w:hint="eastAsia"/>
          <w:lang w:val="en-US" w:eastAsia="zh-CN"/>
        </w:rPr>
        <w:t>Application server 1,</w:t>
      </w:r>
      <w:r>
        <w:rPr>
          <w:rFonts w:eastAsia="SimSun" w:hint="eastAsia"/>
          <w:lang w:val="en-US" w:eastAsia="zh-CN"/>
        </w:rPr>
        <w:t xml:space="preserve"> can interact with MMTel Enabler servers deployed in different </w:t>
      </w:r>
      <w:r>
        <w:rPr>
          <w:lang w:val="en-US"/>
        </w:rPr>
        <w:t>PLMN operator domain</w:t>
      </w:r>
      <w:r>
        <w:rPr>
          <w:rFonts w:eastAsia="SimSun" w:hint="eastAsia"/>
          <w:lang w:val="en-US" w:eastAsia="zh-CN"/>
        </w:rPr>
        <w:t xml:space="preserve">s, i.e. MMTel Enabler server 1 and MMTel Enabler server 2, based on business agreement between </w:t>
      </w:r>
      <w:r>
        <w:rPr>
          <w:lang w:val="en-US"/>
        </w:rPr>
        <w:t>PLMN operator</w:t>
      </w:r>
      <w:r>
        <w:rPr>
          <w:rFonts w:eastAsia="SimSun" w:hint="eastAsia"/>
          <w:lang w:val="en-US" w:eastAsia="zh-CN"/>
        </w:rPr>
        <w:t xml:space="preserve"> and Application service provider. In this case, the MMTel-2 reference point becomes MMTel-2e reference point. </w:t>
      </w:r>
    </w:p>
    <w:p w14:paraId="671ED708" w14:textId="77777777" w:rsidR="0018526B" w:rsidRDefault="00000000">
      <w:pPr>
        <w:rPr>
          <w:rFonts w:eastAsia="SimSun"/>
          <w:lang w:val="en-US" w:eastAsia="zh-CN"/>
        </w:rPr>
      </w:pPr>
      <w:r>
        <w:rPr>
          <w:rFonts w:hint="eastAsia"/>
          <w:lang w:val="en-US" w:eastAsia="zh-CN"/>
        </w:rPr>
        <w:t xml:space="preserve">The Controlling Application server can only be deployed in </w:t>
      </w:r>
      <w:r>
        <w:rPr>
          <w:lang w:val="en-US"/>
        </w:rPr>
        <w:t>PLMN operator domain</w:t>
      </w:r>
      <w:r>
        <w:rPr>
          <w:rFonts w:eastAsia="SimSun" w:hint="eastAsia"/>
          <w:lang w:val="en-US" w:eastAsia="zh-CN"/>
        </w:rPr>
        <w:t xml:space="preserve"> and </w:t>
      </w:r>
      <w:r>
        <w:rPr>
          <w:rFonts w:hint="eastAsia"/>
          <w:lang w:val="en-US" w:eastAsia="zh-CN"/>
        </w:rPr>
        <w:t xml:space="preserve">interacts with </w:t>
      </w:r>
      <w:r>
        <w:rPr>
          <w:rFonts w:eastAsia="SimSun" w:hint="eastAsia"/>
          <w:lang w:val="en-US" w:eastAsia="zh-CN"/>
        </w:rPr>
        <w:t xml:space="preserve">MMTel Enabler server via MMTel-3 reference point. The </w:t>
      </w:r>
      <w:r>
        <w:rPr>
          <w:rFonts w:hint="eastAsia"/>
          <w:lang w:val="en-US" w:eastAsia="zh-CN"/>
        </w:rPr>
        <w:t xml:space="preserve">Controlling Application server can only interact with </w:t>
      </w:r>
      <w:r>
        <w:rPr>
          <w:rFonts w:eastAsia="SimSun" w:hint="eastAsia"/>
          <w:lang w:val="en-US" w:eastAsia="zh-CN"/>
        </w:rPr>
        <w:t xml:space="preserve">the MMTel Enabler server deployed in the same </w:t>
      </w:r>
      <w:r>
        <w:rPr>
          <w:lang w:val="en-US"/>
        </w:rPr>
        <w:t>PLMN operator domain</w:t>
      </w:r>
      <w:r>
        <w:rPr>
          <w:rFonts w:eastAsia="SimSun" w:hint="eastAsia"/>
          <w:lang w:val="en-US" w:eastAsia="zh-CN"/>
        </w:rPr>
        <w:t>.</w:t>
      </w:r>
    </w:p>
    <w:p w14:paraId="34414BC8" w14:textId="199D7A0A" w:rsidR="0018526B" w:rsidRPr="003305D1" w:rsidRDefault="00000000" w:rsidP="003305D1">
      <w:pPr>
        <w:pStyle w:val="NO"/>
        <w:rPr>
          <w:rFonts w:eastAsia="SimSun"/>
          <w:lang w:val="en-US" w:eastAsia="zh-CN"/>
        </w:rPr>
      </w:pPr>
      <w:r>
        <w:rPr>
          <w:rFonts w:hint="eastAsia"/>
          <w:lang w:val="en-US" w:eastAsia="zh-CN"/>
        </w:rPr>
        <w:t>NOTE:</w:t>
      </w:r>
      <w:r>
        <w:rPr>
          <w:rFonts w:hint="eastAsia"/>
          <w:lang w:val="en-US" w:eastAsia="zh-CN"/>
        </w:rPr>
        <w:tab/>
        <w:t xml:space="preserve">In this release, the MMTel Enabler Server is deployed in the PLMN operator domain. </w:t>
      </w:r>
    </w:p>
    <w:p w14:paraId="480519F6" w14:textId="77777777" w:rsidR="0018526B" w:rsidRDefault="00000000">
      <w:pPr>
        <w:pStyle w:val="Heading9"/>
      </w:pPr>
      <w:bookmarkStart w:id="805" w:name="_Toc23027"/>
      <w:bookmarkStart w:id="806" w:name="_Toc7134"/>
      <w:bookmarkStart w:id="807" w:name="_Toc17975"/>
      <w:bookmarkStart w:id="808" w:name="_Toc183998970"/>
      <w:bookmarkStart w:id="809" w:name="_Toc23254048"/>
      <w:bookmarkStart w:id="810" w:name="_Toc22214915"/>
      <w:bookmarkStart w:id="811" w:name="_Toc8800"/>
      <w:bookmarkStart w:id="812" w:name="_Toc19597"/>
      <w:bookmarkStart w:id="813" w:name="_Toc23877"/>
      <w:bookmarkStart w:id="814" w:name="_Toc28444"/>
      <w:bookmarkStart w:id="815" w:name="_Toc218533016"/>
      <w:r>
        <w:lastRenderedPageBreak/>
        <w:t>Annex A:</w:t>
      </w:r>
      <w:r>
        <w:br/>
        <w:t>Change history</w:t>
      </w:r>
      <w:bookmarkEnd w:id="805"/>
      <w:bookmarkEnd w:id="806"/>
      <w:bookmarkEnd w:id="807"/>
      <w:bookmarkEnd w:id="808"/>
      <w:bookmarkEnd w:id="809"/>
      <w:bookmarkEnd w:id="810"/>
      <w:bookmarkEnd w:id="811"/>
      <w:bookmarkEnd w:id="812"/>
      <w:bookmarkEnd w:id="813"/>
      <w:bookmarkEnd w:id="814"/>
      <w:bookmarkEnd w:id="81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46"/>
        <w:gridCol w:w="473"/>
        <w:gridCol w:w="425"/>
        <w:gridCol w:w="425"/>
        <w:gridCol w:w="4962"/>
        <w:gridCol w:w="708"/>
      </w:tblGrid>
      <w:tr w:rsidR="0018526B" w14:paraId="558FCA3C" w14:textId="77777777">
        <w:trPr>
          <w:cantSplit/>
        </w:trPr>
        <w:tc>
          <w:tcPr>
            <w:tcW w:w="9639" w:type="dxa"/>
            <w:gridSpan w:val="8"/>
            <w:tcBorders>
              <w:bottom w:val="nil"/>
            </w:tcBorders>
            <w:shd w:val="solid" w:color="FFFFFF" w:fill="auto"/>
          </w:tcPr>
          <w:p w14:paraId="06C1D833" w14:textId="77777777" w:rsidR="0018526B" w:rsidRDefault="00000000">
            <w:pPr>
              <w:pStyle w:val="TAL"/>
              <w:jc w:val="center"/>
              <w:rPr>
                <w:b/>
                <w:sz w:val="16"/>
              </w:rPr>
            </w:pPr>
            <w:r>
              <w:rPr>
                <w:b/>
              </w:rPr>
              <w:t>Change history</w:t>
            </w:r>
          </w:p>
        </w:tc>
      </w:tr>
      <w:tr w:rsidR="0018526B" w14:paraId="3CD24CC3" w14:textId="77777777" w:rsidTr="00D557E6">
        <w:tc>
          <w:tcPr>
            <w:tcW w:w="800" w:type="dxa"/>
            <w:shd w:val="pct10" w:color="auto" w:fill="FFFFFF"/>
          </w:tcPr>
          <w:p w14:paraId="084E31FF" w14:textId="77777777" w:rsidR="0018526B" w:rsidRDefault="00000000">
            <w:pPr>
              <w:pStyle w:val="TAL"/>
              <w:rPr>
                <w:b/>
                <w:sz w:val="16"/>
              </w:rPr>
            </w:pPr>
            <w:r>
              <w:rPr>
                <w:b/>
                <w:sz w:val="16"/>
              </w:rPr>
              <w:t>Date</w:t>
            </w:r>
          </w:p>
        </w:tc>
        <w:tc>
          <w:tcPr>
            <w:tcW w:w="800" w:type="dxa"/>
            <w:shd w:val="pct10" w:color="auto" w:fill="FFFFFF"/>
          </w:tcPr>
          <w:p w14:paraId="3AE0C114" w14:textId="77777777" w:rsidR="0018526B" w:rsidRDefault="00000000">
            <w:pPr>
              <w:pStyle w:val="TAL"/>
              <w:rPr>
                <w:b/>
                <w:sz w:val="16"/>
              </w:rPr>
            </w:pPr>
            <w:r>
              <w:rPr>
                <w:b/>
                <w:sz w:val="16"/>
              </w:rPr>
              <w:t>Meeting</w:t>
            </w:r>
          </w:p>
        </w:tc>
        <w:tc>
          <w:tcPr>
            <w:tcW w:w="1046" w:type="dxa"/>
            <w:shd w:val="pct10" w:color="auto" w:fill="FFFFFF"/>
          </w:tcPr>
          <w:p w14:paraId="5B5BF401" w14:textId="77777777" w:rsidR="0018526B" w:rsidRDefault="00000000">
            <w:pPr>
              <w:pStyle w:val="TAL"/>
              <w:rPr>
                <w:b/>
                <w:sz w:val="16"/>
              </w:rPr>
            </w:pPr>
            <w:r>
              <w:rPr>
                <w:b/>
                <w:sz w:val="16"/>
              </w:rPr>
              <w:t>TDoc</w:t>
            </w:r>
          </w:p>
        </w:tc>
        <w:tc>
          <w:tcPr>
            <w:tcW w:w="473" w:type="dxa"/>
            <w:shd w:val="pct10" w:color="auto" w:fill="FFFFFF"/>
          </w:tcPr>
          <w:p w14:paraId="71ACBF19" w14:textId="77777777" w:rsidR="0018526B" w:rsidRDefault="00000000">
            <w:pPr>
              <w:pStyle w:val="TAL"/>
              <w:rPr>
                <w:b/>
                <w:sz w:val="16"/>
              </w:rPr>
            </w:pPr>
            <w:r>
              <w:rPr>
                <w:b/>
                <w:sz w:val="16"/>
              </w:rPr>
              <w:t>CR</w:t>
            </w:r>
          </w:p>
        </w:tc>
        <w:tc>
          <w:tcPr>
            <w:tcW w:w="425" w:type="dxa"/>
            <w:shd w:val="pct10" w:color="auto" w:fill="FFFFFF"/>
          </w:tcPr>
          <w:p w14:paraId="0B2C2223" w14:textId="77777777" w:rsidR="0018526B" w:rsidRDefault="00000000">
            <w:pPr>
              <w:pStyle w:val="TAL"/>
              <w:rPr>
                <w:b/>
                <w:sz w:val="16"/>
              </w:rPr>
            </w:pPr>
            <w:r>
              <w:rPr>
                <w:b/>
                <w:sz w:val="16"/>
              </w:rPr>
              <w:t>Rev</w:t>
            </w:r>
          </w:p>
        </w:tc>
        <w:tc>
          <w:tcPr>
            <w:tcW w:w="425" w:type="dxa"/>
            <w:shd w:val="pct10" w:color="auto" w:fill="FFFFFF"/>
          </w:tcPr>
          <w:p w14:paraId="37265C87" w14:textId="77777777" w:rsidR="0018526B" w:rsidRDefault="00000000">
            <w:pPr>
              <w:pStyle w:val="TAL"/>
              <w:rPr>
                <w:b/>
                <w:sz w:val="16"/>
              </w:rPr>
            </w:pPr>
            <w:r>
              <w:rPr>
                <w:b/>
                <w:sz w:val="16"/>
              </w:rPr>
              <w:t>Cat</w:t>
            </w:r>
          </w:p>
        </w:tc>
        <w:tc>
          <w:tcPr>
            <w:tcW w:w="4962" w:type="dxa"/>
            <w:shd w:val="pct10" w:color="auto" w:fill="FFFFFF"/>
          </w:tcPr>
          <w:p w14:paraId="55B86947" w14:textId="77777777" w:rsidR="0018526B" w:rsidRDefault="00000000">
            <w:pPr>
              <w:pStyle w:val="TAL"/>
              <w:rPr>
                <w:b/>
                <w:sz w:val="16"/>
              </w:rPr>
            </w:pPr>
            <w:r>
              <w:rPr>
                <w:b/>
                <w:sz w:val="16"/>
              </w:rPr>
              <w:t>Subject/Comment</w:t>
            </w:r>
          </w:p>
        </w:tc>
        <w:tc>
          <w:tcPr>
            <w:tcW w:w="708" w:type="dxa"/>
            <w:shd w:val="pct10" w:color="auto" w:fill="FFFFFF"/>
          </w:tcPr>
          <w:p w14:paraId="1EABB883" w14:textId="77777777" w:rsidR="0018526B" w:rsidRDefault="00000000">
            <w:pPr>
              <w:pStyle w:val="TAL"/>
              <w:rPr>
                <w:b/>
                <w:sz w:val="16"/>
              </w:rPr>
            </w:pPr>
            <w:r>
              <w:rPr>
                <w:b/>
                <w:sz w:val="16"/>
              </w:rPr>
              <w:t>New version</w:t>
            </w:r>
          </w:p>
        </w:tc>
      </w:tr>
      <w:tr w:rsidR="0018526B" w14:paraId="39908E0F" w14:textId="77777777" w:rsidTr="00D557E6">
        <w:tc>
          <w:tcPr>
            <w:tcW w:w="800" w:type="dxa"/>
            <w:shd w:val="solid" w:color="FFFFFF" w:fill="auto"/>
          </w:tcPr>
          <w:p w14:paraId="6AD7A024" w14:textId="77777777" w:rsidR="0018526B" w:rsidRDefault="00000000">
            <w:pPr>
              <w:pStyle w:val="TAC"/>
              <w:rPr>
                <w:sz w:val="16"/>
                <w:szCs w:val="16"/>
                <w:lang w:eastAsia="zh-CN"/>
              </w:rPr>
            </w:pPr>
            <w:r>
              <w:rPr>
                <w:sz w:val="16"/>
                <w:szCs w:val="16"/>
              </w:rPr>
              <w:t>202</w:t>
            </w:r>
            <w:r>
              <w:rPr>
                <w:rFonts w:hint="eastAsia"/>
                <w:sz w:val="16"/>
                <w:szCs w:val="16"/>
                <w:lang w:val="en-US" w:eastAsia="zh-CN"/>
              </w:rPr>
              <w:t>3</w:t>
            </w:r>
            <w:r>
              <w:rPr>
                <w:sz w:val="16"/>
                <w:szCs w:val="16"/>
              </w:rPr>
              <w:t>-0</w:t>
            </w:r>
            <w:r>
              <w:rPr>
                <w:rFonts w:hint="eastAsia"/>
                <w:sz w:val="16"/>
                <w:szCs w:val="16"/>
                <w:lang w:val="en-US" w:eastAsia="zh-CN"/>
              </w:rPr>
              <w:t>7</w:t>
            </w:r>
          </w:p>
        </w:tc>
        <w:tc>
          <w:tcPr>
            <w:tcW w:w="800" w:type="dxa"/>
            <w:shd w:val="solid" w:color="FFFFFF" w:fill="auto"/>
          </w:tcPr>
          <w:p w14:paraId="6D2773F8" w14:textId="77777777" w:rsidR="0018526B" w:rsidRDefault="00000000">
            <w:pPr>
              <w:pStyle w:val="TAC"/>
              <w:rPr>
                <w:sz w:val="16"/>
                <w:szCs w:val="16"/>
                <w:lang w:val="en-US" w:eastAsia="zh-CN"/>
              </w:rPr>
            </w:pPr>
            <w:r>
              <w:rPr>
                <w:sz w:val="16"/>
                <w:szCs w:val="16"/>
              </w:rPr>
              <w:t>SA</w:t>
            </w:r>
            <w:r>
              <w:rPr>
                <w:rFonts w:hint="eastAsia"/>
                <w:sz w:val="16"/>
                <w:szCs w:val="16"/>
                <w:lang w:val="en-US" w:eastAsia="zh-CN"/>
              </w:rPr>
              <w:t>6</w:t>
            </w:r>
            <w:r>
              <w:rPr>
                <w:sz w:val="16"/>
                <w:szCs w:val="16"/>
              </w:rPr>
              <w:t>#</w:t>
            </w:r>
            <w:r>
              <w:rPr>
                <w:rFonts w:hint="eastAsia"/>
                <w:sz w:val="16"/>
                <w:szCs w:val="16"/>
                <w:lang w:val="en-US" w:eastAsia="zh-CN"/>
              </w:rPr>
              <w:t>62-Ad Hoc-e</w:t>
            </w:r>
          </w:p>
        </w:tc>
        <w:tc>
          <w:tcPr>
            <w:tcW w:w="1046" w:type="dxa"/>
            <w:shd w:val="solid" w:color="FFFFFF" w:fill="auto"/>
          </w:tcPr>
          <w:p w14:paraId="1D98EAB4" w14:textId="77777777" w:rsidR="0018526B" w:rsidRDefault="0018526B">
            <w:pPr>
              <w:pStyle w:val="TAC"/>
              <w:rPr>
                <w:sz w:val="16"/>
                <w:szCs w:val="16"/>
              </w:rPr>
            </w:pPr>
          </w:p>
        </w:tc>
        <w:tc>
          <w:tcPr>
            <w:tcW w:w="473" w:type="dxa"/>
            <w:shd w:val="solid" w:color="FFFFFF" w:fill="auto"/>
          </w:tcPr>
          <w:p w14:paraId="0E70CDBD" w14:textId="77777777" w:rsidR="0018526B" w:rsidRDefault="00000000">
            <w:pPr>
              <w:pStyle w:val="TAC"/>
              <w:rPr>
                <w:sz w:val="16"/>
                <w:szCs w:val="16"/>
              </w:rPr>
            </w:pPr>
            <w:r>
              <w:rPr>
                <w:sz w:val="16"/>
                <w:szCs w:val="16"/>
              </w:rPr>
              <w:t>-</w:t>
            </w:r>
          </w:p>
        </w:tc>
        <w:tc>
          <w:tcPr>
            <w:tcW w:w="425" w:type="dxa"/>
            <w:shd w:val="solid" w:color="FFFFFF" w:fill="auto"/>
          </w:tcPr>
          <w:p w14:paraId="1891970A" w14:textId="77777777" w:rsidR="0018526B" w:rsidRDefault="00000000">
            <w:pPr>
              <w:pStyle w:val="TAC"/>
              <w:rPr>
                <w:sz w:val="16"/>
                <w:szCs w:val="16"/>
              </w:rPr>
            </w:pPr>
            <w:r>
              <w:rPr>
                <w:sz w:val="16"/>
                <w:szCs w:val="16"/>
              </w:rPr>
              <w:t>-</w:t>
            </w:r>
          </w:p>
        </w:tc>
        <w:tc>
          <w:tcPr>
            <w:tcW w:w="425" w:type="dxa"/>
            <w:shd w:val="solid" w:color="FFFFFF" w:fill="auto"/>
          </w:tcPr>
          <w:p w14:paraId="245C2A22" w14:textId="77777777" w:rsidR="0018526B" w:rsidRDefault="00000000">
            <w:pPr>
              <w:pStyle w:val="TAC"/>
              <w:rPr>
                <w:sz w:val="16"/>
                <w:szCs w:val="16"/>
              </w:rPr>
            </w:pPr>
            <w:r>
              <w:rPr>
                <w:sz w:val="16"/>
                <w:szCs w:val="16"/>
              </w:rPr>
              <w:t>-</w:t>
            </w:r>
          </w:p>
        </w:tc>
        <w:tc>
          <w:tcPr>
            <w:tcW w:w="4962" w:type="dxa"/>
            <w:shd w:val="solid" w:color="FFFFFF" w:fill="auto"/>
          </w:tcPr>
          <w:p w14:paraId="7EC92979" w14:textId="77777777" w:rsidR="0018526B" w:rsidRDefault="00000000">
            <w:pPr>
              <w:pStyle w:val="TAC"/>
              <w:jc w:val="left"/>
              <w:rPr>
                <w:sz w:val="16"/>
                <w:szCs w:val="16"/>
                <w:lang w:val="en-US" w:eastAsia="zh-CN"/>
              </w:rPr>
            </w:pPr>
            <w:r>
              <w:rPr>
                <w:sz w:val="16"/>
                <w:szCs w:val="16"/>
              </w:rPr>
              <w:t>Proposed skeleton approved at S6#62-Ad Hoc-e</w:t>
            </w:r>
          </w:p>
        </w:tc>
        <w:tc>
          <w:tcPr>
            <w:tcW w:w="708" w:type="dxa"/>
            <w:shd w:val="solid" w:color="FFFFFF" w:fill="auto"/>
          </w:tcPr>
          <w:p w14:paraId="0648FFF8" w14:textId="77777777" w:rsidR="0018526B" w:rsidRDefault="00000000">
            <w:pPr>
              <w:pStyle w:val="TAC"/>
              <w:rPr>
                <w:color w:val="0000FF"/>
                <w:sz w:val="16"/>
                <w:szCs w:val="16"/>
              </w:rPr>
            </w:pPr>
            <w:r>
              <w:rPr>
                <w:sz w:val="16"/>
                <w:szCs w:val="16"/>
              </w:rPr>
              <w:t>0.0.0</w:t>
            </w:r>
          </w:p>
        </w:tc>
      </w:tr>
      <w:tr w:rsidR="0018526B" w14:paraId="396DB61E" w14:textId="77777777" w:rsidTr="00D557E6">
        <w:tc>
          <w:tcPr>
            <w:tcW w:w="800" w:type="dxa"/>
            <w:shd w:val="solid" w:color="FFFFFF" w:fill="auto"/>
          </w:tcPr>
          <w:p w14:paraId="79A69B6E" w14:textId="77777777" w:rsidR="0018526B" w:rsidRDefault="00000000">
            <w:pPr>
              <w:pStyle w:val="TAC"/>
              <w:rPr>
                <w:sz w:val="16"/>
                <w:szCs w:val="16"/>
              </w:rPr>
            </w:pPr>
            <w:r>
              <w:rPr>
                <w:sz w:val="16"/>
                <w:szCs w:val="16"/>
              </w:rPr>
              <w:t>202</w:t>
            </w:r>
            <w:r>
              <w:rPr>
                <w:rFonts w:hint="eastAsia"/>
                <w:sz w:val="16"/>
                <w:szCs w:val="16"/>
                <w:lang w:val="en-US" w:eastAsia="zh-CN"/>
              </w:rPr>
              <w:t>3</w:t>
            </w:r>
            <w:r>
              <w:rPr>
                <w:sz w:val="16"/>
                <w:szCs w:val="16"/>
              </w:rPr>
              <w:t>-0</w:t>
            </w:r>
            <w:r>
              <w:rPr>
                <w:rFonts w:hint="eastAsia"/>
                <w:sz w:val="16"/>
                <w:szCs w:val="16"/>
                <w:lang w:val="en-US" w:eastAsia="zh-CN"/>
              </w:rPr>
              <w:t>7</w:t>
            </w:r>
          </w:p>
        </w:tc>
        <w:tc>
          <w:tcPr>
            <w:tcW w:w="800" w:type="dxa"/>
            <w:shd w:val="solid" w:color="FFFFFF" w:fill="auto"/>
          </w:tcPr>
          <w:p w14:paraId="07A5BDD4" w14:textId="77777777" w:rsidR="0018526B" w:rsidRDefault="00000000">
            <w:pPr>
              <w:pStyle w:val="TAC"/>
              <w:rPr>
                <w:sz w:val="16"/>
                <w:szCs w:val="16"/>
              </w:rPr>
            </w:pPr>
            <w:r>
              <w:rPr>
                <w:sz w:val="16"/>
                <w:szCs w:val="16"/>
              </w:rPr>
              <w:t>SA</w:t>
            </w:r>
            <w:r>
              <w:rPr>
                <w:rFonts w:hint="eastAsia"/>
                <w:sz w:val="16"/>
                <w:szCs w:val="16"/>
                <w:lang w:val="en-US" w:eastAsia="zh-CN"/>
              </w:rPr>
              <w:t>6</w:t>
            </w:r>
            <w:r>
              <w:rPr>
                <w:sz w:val="16"/>
                <w:szCs w:val="16"/>
              </w:rPr>
              <w:t>#</w:t>
            </w:r>
            <w:r>
              <w:rPr>
                <w:rFonts w:hint="eastAsia"/>
                <w:sz w:val="16"/>
                <w:szCs w:val="16"/>
                <w:lang w:val="en-US" w:eastAsia="zh-CN"/>
              </w:rPr>
              <w:t>62-Ad Hoc-e</w:t>
            </w:r>
          </w:p>
        </w:tc>
        <w:tc>
          <w:tcPr>
            <w:tcW w:w="1046" w:type="dxa"/>
            <w:shd w:val="solid" w:color="FFFFFF" w:fill="auto"/>
          </w:tcPr>
          <w:p w14:paraId="7C703305" w14:textId="77777777" w:rsidR="0018526B" w:rsidRDefault="0018526B">
            <w:pPr>
              <w:pStyle w:val="TAC"/>
              <w:rPr>
                <w:sz w:val="16"/>
                <w:szCs w:val="16"/>
              </w:rPr>
            </w:pPr>
          </w:p>
        </w:tc>
        <w:tc>
          <w:tcPr>
            <w:tcW w:w="473" w:type="dxa"/>
            <w:shd w:val="solid" w:color="FFFFFF" w:fill="auto"/>
          </w:tcPr>
          <w:p w14:paraId="7762522E" w14:textId="77777777" w:rsidR="0018526B" w:rsidRDefault="0018526B">
            <w:pPr>
              <w:pStyle w:val="TAC"/>
              <w:rPr>
                <w:sz w:val="16"/>
                <w:szCs w:val="16"/>
              </w:rPr>
            </w:pPr>
          </w:p>
        </w:tc>
        <w:tc>
          <w:tcPr>
            <w:tcW w:w="425" w:type="dxa"/>
            <w:shd w:val="solid" w:color="FFFFFF" w:fill="auto"/>
          </w:tcPr>
          <w:p w14:paraId="11F7A939" w14:textId="77777777" w:rsidR="0018526B" w:rsidRDefault="0018526B">
            <w:pPr>
              <w:pStyle w:val="TAC"/>
              <w:rPr>
                <w:sz w:val="16"/>
                <w:szCs w:val="16"/>
              </w:rPr>
            </w:pPr>
          </w:p>
        </w:tc>
        <w:tc>
          <w:tcPr>
            <w:tcW w:w="425" w:type="dxa"/>
            <w:shd w:val="solid" w:color="FFFFFF" w:fill="auto"/>
          </w:tcPr>
          <w:p w14:paraId="6523A295" w14:textId="77777777" w:rsidR="0018526B" w:rsidRDefault="0018526B">
            <w:pPr>
              <w:pStyle w:val="TAC"/>
              <w:rPr>
                <w:sz w:val="16"/>
                <w:szCs w:val="16"/>
              </w:rPr>
            </w:pPr>
          </w:p>
        </w:tc>
        <w:tc>
          <w:tcPr>
            <w:tcW w:w="4962" w:type="dxa"/>
            <w:shd w:val="solid" w:color="FFFFFF" w:fill="auto"/>
          </w:tcPr>
          <w:p w14:paraId="232114C8" w14:textId="77777777" w:rsidR="0018526B" w:rsidRDefault="00000000">
            <w:pPr>
              <w:pStyle w:val="TAL"/>
              <w:rPr>
                <w:sz w:val="16"/>
                <w:szCs w:val="16"/>
              </w:rPr>
            </w:pPr>
            <w:r>
              <w:rPr>
                <w:sz w:val="16"/>
                <w:szCs w:val="16"/>
              </w:rPr>
              <w:t xml:space="preserve">Implemented pCRs approved in S6#62-Ad Hoc-e: </w:t>
            </w:r>
            <w:r>
              <w:rPr>
                <w:rFonts w:hint="eastAsia"/>
                <w:sz w:val="16"/>
                <w:szCs w:val="16"/>
              </w:rPr>
              <w:t>S6a240100, S6a240101, S6a240102, S6a240103, S6a240282</w:t>
            </w:r>
          </w:p>
          <w:p w14:paraId="472710A7" w14:textId="77777777" w:rsidR="0018526B" w:rsidRDefault="00000000">
            <w:pPr>
              <w:pStyle w:val="TAL"/>
              <w:rPr>
                <w:sz w:val="16"/>
                <w:szCs w:val="16"/>
              </w:rPr>
            </w:pPr>
            <w:r>
              <w:rPr>
                <w:sz w:val="16"/>
                <w:szCs w:val="16"/>
              </w:rPr>
              <w:t>Editorial changes by the rapporteur</w:t>
            </w:r>
          </w:p>
        </w:tc>
        <w:tc>
          <w:tcPr>
            <w:tcW w:w="708" w:type="dxa"/>
            <w:shd w:val="solid" w:color="FFFFFF" w:fill="auto"/>
          </w:tcPr>
          <w:p w14:paraId="40B6A1E5" w14:textId="77777777" w:rsidR="0018526B" w:rsidRDefault="00000000">
            <w:pPr>
              <w:pStyle w:val="TAC"/>
              <w:rPr>
                <w:rFonts w:eastAsia="SimSun"/>
                <w:sz w:val="16"/>
                <w:szCs w:val="16"/>
                <w:lang w:val="en-US" w:eastAsia="zh-CN"/>
              </w:rPr>
            </w:pPr>
            <w:r>
              <w:rPr>
                <w:rFonts w:eastAsia="SimSun" w:hint="eastAsia"/>
                <w:sz w:val="16"/>
                <w:szCs w:val="16"/>
                <w:lang w:val="en-US" w:eastAsia="zh-CN"/>
              </w:rPr>
              <w:t>0.1.0</w:t>
            </w:r>
          </w:p>
        </w:tc>
      </w:tr>
      <w:tr w:rsidR="0018526B" w14:paraId="04D7787B" w14:textId="77777777" w:rsidTr="00D557E6">
        <w:tc>
          <w:tcPr>
            <w:tcW w:w="800" w:type="dxa"/>
            <w:shd w:val="solid" w:color="FFFFFF" w:fill="auto"/>
          </w:tcPr>
          <w:p w14:paraId="40F07444" w14:textId="77777777" w:rsidR="0018526B" w:rsidRDefault="00000000">
            <w:pPr>
              <w:pStyle w:val="TAC"/>
              <w:rPr>
                <w:rFonts w:eastAsia="SimSun"/>
                <w:sz w:val="16"/>
                <w:szCs w:val="16"/>
                <w:lang w:val="en-US" w:eastAsia="zh-CN"/>
              </w:rPr>
            </w:pPr>
            <w:r>
              <w:rPr>
                <w:rFonts w:eastAsia="SimSun" w:hint="eastAsia"/>
                <w:sz w:val="16"/>
                <w:szCs w:val="16"/>
                <w:lang w:val="en-US" w:eastAsia="zh-CN"/>
              </w:rPr>
              <w:t>2023-10</w:t>
            </w:r>
          </w:p>
        </w:tc>
        <w:tc>
          <w:tcPr>
            <w:tcW w:w="800" w:type="dxa"/>
            <w:shd w:val="solid" w:color="FFFFFF" w:fill="auto"/>
          </w:tcPr>
          <w:p w14:paraId="63A92699" w14:textId="77777777" w:rsidR="0018526B" w:rsidRDefault="00000000">
            <w:pPr>
              <w:pStyle w:val="TAC"/>
              <w:rPr>
                <w:rFonts w:eastAsia="SimSun"/>
                <w:sz w:val="16"/>
                <w:szCs w:val="16"/>
                <w:lang w:val="en-US" w:eastAsia="zh-CN"/>
              </w:rPr>
            </w:pPr>
            <w:r>
              <w:rPr>
                <w:rFonts w:eastAsia="SimSun" w:hint="eastAsia"/>
                <w:sz w:val="16"/>
                <w:szCs w:val="16"/>
                <w:lang w:val="en-US" w:eastAsia="zh-CN"/>
              </w:rPr>
              <w:t>SA6#63</w:t>
            </w:r>
          </w:p>
        </w:tc>
        <w:tc>
          <w:tcPr>
            <w:tcW w:w="1046" w:type="dxa"/>
            <w:shd w:val="solid" w:color="FFFFFF" w:fill="auto"/>
          </w:tcPr>
          <w:p w14:paraId="6B3AA9E0" w14:textId="77777777" w:rsidR="0018526B" w:rsidRDefault="0018526B">
            <w:pPr>
              <w:pStyle w:val="TAC"/>
              <w:rPr>
                <w:sz w:val="16"/>
                <w:szCs w:val="16"/>
              </w:rPr>
            </w:pPr>
          </w:p>
        </w:tc>
        <w:tc>
          <w:tcPr>
            <w:tcW w:w="473" w:type="dxa"/>
            <w:shd w:val="solid" w:color="FFFFFF" w:fill="auto"/>
          </w:tcPr>
          <w:p w14:paraId="4493DE9A" w14:textId="77777777" w:rsidR="0018526B" w:rsidRDefault="0018526B">
            <w:pPr>
              <w:pStyle w:val="TAC"/>
              <w:rPr>
                <w:sz w:val="16"/>
                <w:szCs w:val="16"/>
              </w:rPr>
            </w:pPr>
          </w:p>
        </w:tc>
        <w:tc>
          <w:tcPr>
            <w:tcW w:w="425" w:type="dxa"/>
            <w:shd w:val="solid" w:color="FFFFFF" w:fill="auto"/>
          </w:tcPr>
          <w:p w14:paraId="77CF86E5" w14:textId="77777777" w:rsidR="0018526B" w:rsidRDefault="0018526B">
            <w:pPr>
              <w:pStyle w:val="TAC"/>
              <w:rPr>
                <w:sz w:val="16"/>
                <w:szCs w:val="16"/>
              </w:rPr>
            </w:pPr>
          </w:p>
        </w:tc>
        <w:tc>
          <w:tcPr>
            <w:tcW w:w="425" w:type="dxa"/>
            <w:shd w:val="solid" w:color="FFFFFF" w:fill="auto"/>
          </w:tcPr>
          <w:p w14:paraId="6F76EDEF" w14:textId="77777777" w:rsidR="0018526B" w:rsidRDefault="0018526B">
            <w:pPr>
              <w:pStyle w:val="TAC"/>
              <w:rPr>
                <w:sz w:val="16"/>
                <w:szCs w:val="16"/>
              </w:rPr>
            </w:pPr>
          </w:p>
        </w:tc>
        <w:tc>
          <w:tcPr>
            <w:tcW w:w="4962" w:type="dxa"/>
            <w:shd w:val="solid" w:color="FFFFFF" w:fill="auto"/>
          </w:tcPr>
          <w:p w14:paraId="4092D5A5" w14:textId="77777777" w:rsidR="0018526B" w:rsidRDefault="00000000">
            <w:pPr>
              <w:pStyle w:val="TAL"/>
              <w:rPr>
                <w:sz w:val="16"/>
                <w:szCs w:val="16"/>
              </w:rPr>
            </w:pPr>
            <w:r>
              <w:rPr>
                <w:rFonts w:hint="eastAsia"/>
                <w:sz w:val="16"/>
                <w:szCs w:val="16"/>
              </w:rPr>
              <w:t>Implemented pCRs approved in S6#63: S6-244639, S6-244640, S6-244641, S6-244642, S6-244643, S6-244644</w:t>
            </w:r>
          </w:p>
          <w:p w14:paraId="5C1B0377" w14:textId="77777777" w:rsidR="0018526B" w:rsidRDefault="00000000">
            <w:pPr>
              <w:pStyle w:val="TAL"/>
              <w:rPr>
                <w:sz w:val="16"/>
                <w:szCs w:val="16"/>
              </w:rPr>
            </w:pPr>
            <w:r>
              <w:rPr>
                <w:rFonts w:hint="eastAsia"/>
                <w:sz w:val="16"/>
                <w:szCs w:val="16"/>
              </w:rPr>
              <w:t>Editorial changes by the rapporteur</w:t>
            </w:r>
          </w:p>
        </w:tc>
        <w:tc>
          <w:tcPr>
            <w:tcW w:w="708" w:type="dxa"/>
            <w:shd w:val="solid" w:color="FFFFFF" w:fill="auto"/>
          </w:tcPr>
          <w:p w14:paraId="1360D4FC" w14:textId="77777777" w:rsidR="0018526B" w:rsidRDefault="00000000">
            <w:pPr>
              <w:pStyle w:val="TAC"/>
              <w:rPr>
                <w:rFonts w:eastAsia="SimSun"/>
                <w:sz w:val="16"/>
                <w:szCs w:val="16"/>
                <w:lang w:val="en-US" w:eastAsia="zh-CN"/>
              </w:rPr>
            </w:pPr>
            <w:r>
              <w:rPr>
                <w:rFonts w:eastAsia="SimSun" w:hint="eastAsia"/>
                <w:sz w:val="16"/>
                <w:szCs w:val="16"/>
                <w:lang w:val="en-US" w:eastAsia="zh-CN"/>
              </w:rPr>
              <w:t>0.2.0</w:t>
            </w:r>
          </w:p>
        </w:tc>
      </w:tr>
      <w:tr w:rsidR="0018526B" w14:paraId="79B32065" w14:textId="77777777" w:rsidTr="00D557E6">
        <w:tc>
          <w:tcPr>
            <w:tcW w:w="800" w:type="dxa"/>
            <w:shd w:val="solid" w:color="FFFFFF" w:fill="auto"/>
          </w:tcPr>
          <w:p w14:paraId="5935AB3F" w14:textId="77777777" w:rsidR="0018526B" w:rsidRDefault="00000000">
            <w:pPr>
              <w:pStyle w:val="TAC"/>
              <w:rPr>
                <w:rFonts w:eastAsia="SimSun"/>
                <w:sz w:val="16"/>
                <w:szCs w:val="16"/>
                <w:lang w:val="en-US" w:eastAsia="zh-CN"/>
              </w:rPr>
            </w:pPr>
            <w:r>
              <w:rPr>
                <w:rFonts w:eastAsia="SimSun" w:hint="eastAsia"/>
                <w:sz w:val="16"/>
                <w:szCs w:val="16"/>
                <w:lang w:val="en-US" w:eastAsia="zh-CN"/>
              </w:rPr>
              <w:t>2023-11</w:t>
            </w:r>
          </w:p>
        </w:tc>
        <w:tc>
          <w:tcPr>
            <w:tcW w:w="800" w:type="dxa"/>
            <w:shd w:val="solid" w:color="FFFFFF" w:fill="auto"/>
          </w:tcPr>
          <w:p w14:paraId="7AF7824D" w14:textId="77777777" w:rsidR="0018526B" w:rsidRDefault="00000000">
            <w:pPr>
              <w:pStyle w:val="TAC"/>
              <w:rPr>
                <w:rFonts w:eastAsia="SimSun"/>
                <w:sz w:val="16"/>
                <w:szCs w:val="16"/>
                <w:lang w:val="en-US" w:eastAsia="zh-CN"/>
              </w:rPr>
            </w:pPr>
            <w:r>
              <w:rPr>
                <w:rFonts w:eastAsia="SimSun" w:hint="eastAsia"/>
                <w:sz w:val="16"/>
                <w:szCs w:val="16"/>
                <w:lang w:val="en-US" w:eastAsia="zh-CN"/>
              </w:rPr>
              <w:t>SA6#64</w:t>
            </w:r>
          </w:p>
        </w:tc>
        <w:tc>
          <w:tcPr>
            <w:tcW w:w="1046" w:type="dxa"/>
            <w:shd w:val="solid" w:color="FFFFFF" w:fill="auto"/>
          </w:tcPr>
          <w:p w14:paraId="044EABD4" w14:textId="77777777" w:rsidR="0018526B" w:rsidRDefault="0018526B">
            <w:pPr>
              <w:pStyle w:val="TAC"/>
              <w:rPr>
                <w:sz w:val="16"/>
                <w:szCs w:val="16"/>
              </w:rPr>
            </w:pPr>
          </w:p>
        </w:tc>
        <w:tc>
          <w:tcPr>
            <w:tcW w:w="473" w:type="dxa"/>
            <w:shd w:val="solid" w:color="FFFFFF" w:fill="auto"/>
          </w:tcPr>
          <w:p w14:paraId="59228E33" w14:textId="77777777" w:rsidR="0018526B" w:rsidRDefault="0018526B">
            <w:pPr>
              <w:pStyle w:val="TAC"/>
              <w:rPr>
                <w:sz w:val="16"/>
                <w:szCs w:val="16"/>
              </w:rPr>
            </w:pPr>
          </w:p>
        </w:tc>
        <w:tc>
          <w:tcPr>
            <w:tcW w:w="425" w:type="dxa"/>
            <w:shd w:val="solid" w:color="FFFFFF" w:fill="auto"/>
          </w:tcPr>
          <w:p w14:paraId="1DB61E7C" w14:textId="77777777" w:rsidR="0018526B" w:rsidRDefault="0018526B">
            <w:pPr>
              <w:pStyle w:val="TAC"/>
              <w:rPr>
                <w:sz w:val="16"/>
                <w:szCs w:val="16"/>
              </w:rPr>
            </w:pPr>
          </w:p>
        </w:tc>
        <w:tc>
          <w:tcPr>
            <w:tcW w:w="425" w:type="dxa"/>
            <w:shd w:val="solid" w:color="FFFFFF" w:fill="auto"/>
          </w:tcPr>
          <w:p w14:paraId="6EBC3A5C" w14:textId="77777777" w:rsidR="0018526B" w:rsidRDefault="0018526B">
            <w:pPr>
              <w:pStyle w:val="TAC"/>
              <w:rPr>
                <w:sz w:val="16"/>
                <w:szCs w:val="16"/>
              </w:rPr>
            </w:pPr>
          </w:p>
        </w:tc>
        <w:tc>
          <w:tcPr>
            <w:tcW w:w="4962" w:type="dxa"/>
            <w:shd w:val="solid" w:color="FFFFFF" w:fill="auto"/>
          </w:tcPr>
          <w:p w14:paraId="4617C7EB" w14:textId="77777777" w:rsidR="0018526B" w:rsidRDefault="00000000">
            <w:pPr>
              <w:pStyle w:val="TAL"/>
              <w:rPr>
                <w:rFonts w:eastAsia="SimSun"/>
                <w:sz w:val="16"/>
                <w:szCs w:val="16"/>
                <w:lang w:val="en-US" w:eastAsia="zh-CN"/>
              </w:rPr>
            </w:pPr>
            <w:r>
              <w:rPr>
                <w:rFonts w:hint="eastAsia"/>
                <w:sz w:val="16"/>
                <w:szCs w:val="16"/>
              </w:rPr>
              <w:t>Implemented pCRs approved in S6#6</w:t>
            </w:r>
            <w:r>
              <w:rPr>
                <w:rFonts w:eastAsia="SimSun" w:hint="eastAsia"/>
                <w:sz w:val="16"/>
                <w:szCs w:val="16"/>
                <w:lang w:val="en-US" w:eastAsia="zh-CN"/>
              </w:rPr>
              <w:t>4</w:t>
            </w:r>
            <w:r>
              <w:rPr>
                <w:rFonts w:hint="eastAsia"/>
                <w:sz w:val="16"/>
                <w:szCs w:val="16"/>
              </w:rPr>
              <w:t>: S6-245625</w:t>
            </w:r>
            <w:r>
              <w:rPr>
                <w:rFonts w:eastAsia="SimSun" w:hint="eastAsia"/>
                <w:sz w:val="16"/>
                <w:szCs w:val="16"/>
                <w:lang w:val="en-US" w:eastAsia="zh-CN"/>
              </w:rPr>
              <w:t>, S6-245626, S6-245627</w:t>
            </w:r>
          </w:p>
          <w:p w14:paraId="195D5CD0" w14:textId="77777777" w:rsidR="0018526B" w:rsidRDefault="00000000">
            <w:pPr>
              <w:pStyle w:val="TAL"/>
              <w:rPr>
                <w:sz w:val="16"/>
                <w:szCs w:val="16"/>
              </w:rPr>
            </w:pPr>
            <w:r>
              <w:rPr>
                <w:rFonts w:hint="eastAsia"/>
                <w:sz w:val="16"/>
                <w:szCs w:val="16"/>
              </w:rPr>
              <w:t>Editorial changes by the rapporteur</w:t>
            </w:r>
          </w:p>
        </w:tc>
        <w:tc>
          <w:tcPr>
            <w:tcW w:w="708" w:type="dxa"/>
            <w:shd w:val="solid" w:color="FFFFFF" w:fill="auto"/>
          </w:tcPr>
          <w:p w14:paraId="2DBE5442" w14:textId="77777777" w:rsidR="0018526B" w:rsidRDefault="00000000">
            <w:pPr>
              <w:pStyle w:val="TAC"/>
              <w:rPr>
                <w:rFonts w:eastAsia="SimSun"/>
                <w:sz w:val="16"/>
                <w:szCs w:val="16"/>
                <w:lang w:val="en-US" w:eastAsia="zh-CN"/>
              </w:rPr>
            </w:pPr>
            <w:r>
              <w:rPr>
                <w:rFonts w:eastAsia="SimSun" w:hint="eastAsia"/>
                <w:sz w:val="16"/>
                <w:szCs w:val="16"/>
                <w:lang w:val="en-US" w:eastAsia="zh-CN"/>
              </w:rPr>
              <w:t>0.3.0</w:t>
            </w:r>
          </w:p>
        </w:tc>
      </w:tr>
      <w:tr w:rsidR="0018526B" w14:paraId="4A866AB2" w14:textId="77777777" w:rsidTr="00D557E6">
        <w:tc>
          <w:tcPr>
            <w:tcW w:w="800" w:type="dxa"/>
            <w:shd w:val="solid" w:color="FFFFFF" w:fill="auto"/>
          </w:tcPr>
          <w:p w14:paraId="67EEBA46" w14:textId="77777777" w:rsidR="0018526B" w:rsidRDefault="00000000">
            <w:pPr>
              <w:pStyle w:val="TAC"/>
              <w:rPr>
                <w:rFonts w:eastAsia="SimSun"/>
                <w:sz w:val="16"/>
                <w:szCs w:val="16"/>
                <w:lang w:val="en-US" w:eastAsia="zh-CN"/>
              </w:rPr>
            </w:pPr>
            <w:r>
              <w:rPr>
                <w:sz w:val="16"/>
                <w:szCs w:val="16"/>
              </w:rPr>
              <w:t>2024-12</w:t>
            </w:r>
          </w:p>
        </w:tc>
        <w:tc>
          <w:tcPr>
            <w:tcW w:w="800" w:type="dxa"/>
            <w:shd w:val="solid" w:color="FFFFFF" w:fill="auto"/>
          </w:tcPr>
          <w:p w14:paraId="4C6D0BBC" w14:textId="77777777" w:rsidR="0018526B" w:rsidRDefault="00000000">
            <w:pPr>
              <w:pStyle w:val="TAC"/>
              <w:rPr>
                <w:rFonts w:eastAsia="SimSun"/>
                <w:sz w:val="16"/>
                <w:szCs w:val="16"/>
                <w:lang w:val="en-US" w:eastAsia="zh-CN"/>
              </w:rPr>
            </w:pPr>
            <w:r>
              <w:rPr>
                <w:sz w:val="16"/>
                <w:szCs w:val="16"/>
              </w:rPr>
              <w:t>SA#106</w:t>
            </w:r>
          </w:p>
        </w:tc>
        <w:tc>
          <w:tcPr>
            <w:tcW w:w="1046" w:type="dxa"/>
            <w:shd w:val="solid" w:color="FFFFFF" w:fill="auto"/>
          </w:tcPr>
          <w:p w14:paraId="0E681240" w14:textId="77777777" w:rsidR="0018526B" w:rsidRDefault="00000000">
            <w:pPr>
              <w:pStyle w:val="TAC"/>
              <w:rPr>
                <w:sz w:val="16"/>
                <w:szCs w:val="16"/>
              </w:rPr>
            </w:pPr>
            <w:r>
              <w:rPr>
                <w:rFonts w:cs="Arial"/>
                <w:sz w:val="16"/>
                <w:szCs w:val="16"/>
              </w:rPr>
              <w:t>SP-241697</w:t>
            </w:r>
          </w:p>
        </w:tc>
        <w:tc>
          <w:tcPr>
            <w:tcW w:w="473" w:type="dxa"/>
            <w:shd w:val="solid" w:color="FFFFFF" w:fill="auto"/>
          </w:tcPr>
          <w:p w14:paraId="4990EAC1" w14:textId="77777777" w:rsidR="0018526B" w:rsidRDefault="0018526B">
            <w:pPr>
              <w:pStyle w:val="TAC"/>
              <w:rPr>
                <w:sz w:val="16"/>
                <w:szCs w:val="16"/>
              </w:rPr>
            </w:pPr>
          </w:p>
        </w:tc>
        <w:tc>
          <w:tcPr>
            <w:tcW w:w="425" w:type="dxa"/>
            <w:shd w:val="solid" w:color="FFFFFF" w:fill="auto"/>
          </w:tcPr>
          <w:p w14:paraId="578ACF38" w14:textId="77777777" w:rsidR="0018526B" w:rsidRDefault="0018526B">
            <w:pPr>
              <w:pStyle w:val="TAC"/>
              <w:rPr>
                <w:sz w:val="16"/>
                <w:szCs w:val="16"/>
              </w:rPr>
            </w:pPr>
          </w:p>
        </w:tc>
        <w:tc>
          <w:tcPr>
            <w:tcW w:w="425" w:type="dxa"/>
            <w:shd w:val="solid" w:color="FFFFFF" w:fill="auto"/>
          </w:tcPr>
          <w:p w14:paraId="033C80C6" w14:textId="77777777" w:rsidR="0018526B" w:rsidRDefault="0018526B">
            <w:pPr>
              <w:pStyle w:val="TAC"/>
              <w:rPr>
                <w:sz w:val="16"/>
                <w:szCs w:val="16"/>
              </w:rPr>
            </w:pPr>
          </w:p>
        </w:tc>
        <w:tc>
          <w:tcPr>
            <w:tcW w:w="4962" w:type="dxa"/>
            <w:shd w:val="solid" w:color="FFFFFF" w:fill="auto"/>
          </w:tcPr>
          <w:p w14:paraId="4324CED9" w14:textId="77777777" w:rsidR="0018526B" w:rsidRDefault="00000000">
            <w:pPr>
              <w:pStyle w:val="TAL"/>
              <w:rPr>
                <w:sz w:val="16"/>
                <w:szCs w:val="16"/>
              </w:rPr>
            </w:pPr>
            <w:r>
              <w:rPr>
                <w:rFonts w:cs="Arial"/>
                <w:sz w:val="16"/>
                <w:szCs w:val="16"/>
              </w:rPr>
              <w:t>Submitted to SA#106 for information</w:t>
            </w:r>
          </w:p>
        </w:tc>
        <w:tc>
          <w:tcPr>
            <w:tcW w:w="708" w:type="dxa"/>
            <w:shd w:val="solid" w:color="FFFFFF" w:fill="auto"/>
          </w:tcPr>
          <w:p w14:paraId="76202709" w14:textId="77777777" w:rsidR="0018526B" w:rsidRDefault="00000000">
            <w:pPr>
              <w:pStyle w:val="TAC"/>
              <w:rPr>
                <w:rFonts w:eastAsia="SimSun"/>
                <w:sz w:val="16"/>
                <w:szCs w:val="16"/>
                <w:lang w:val="en-US" w:eastAsia="zh-CN"/>
              </w:rPr>
            </w:pPr>
            <w:r>
              <w:rPr>
                <w:sz w:val="16"/>
                <w:szCs w:val="16"/>
              </w:rPr>
              <w:t>1.0.0</w:t>
            </w:r>
          </w:p>
        </w:tc>
      </w:tr>
      <w:tr w:rsidR="0018526B" w14:paraId="3B42ADD4" w14:textId="77777777" w:rsidTr="00D557E6">
        <w:tc>
          <w:tcPr>
            <w:tcW w:w="800" w:type="dxa"/>
            <w:shd w:val="solid" w:color="FFFFFF" w:fill="auto"/>
          </w:tcPr>
          <w:p w14:paraId="21B81432" w14:textId="77777777" w:rsidR="0018526B" w:rsidRDefault="00000000">
            <w:pPr>
              <w:pStyle w:val="TAC"/>
              <w:rPr>
                <w:rFonts w:eastAsia="SimSun"/>
                <w:sz w:val="16"/>
                <w:szCs w:val="16"/>
                <w:lang w:val="en-US" w:eastAsia="zh-CN"/>
              </w:rPr>
            </w:pPr>
            <w:r>
              <w:rPr>
                <w:rFonts w:eastAsia="SimSun" w:hint="eastAsia"/>
                <w:sz w:val="16"/>
                <w:szCs w:val="16"/>
                <w:lang w:val="en-US" w:eastAsia="zh-CN"/>
              </w:rPr>
              <w:t>2025-02</w:t>
            </w:r>
          </w:p>
        </w:tc>
        <w:tc>
          <w:tcPr>
            <w:tcW w:w="800" w:type="dxa"/>
            <w:shd w:val="solid" w:color="FFFFFF" w:fill="auto"/>
          </w:tcPr>
          <w:p w14:paraId="2DEB7A5D" w14:textId="77777777" w:rsidR="0018526B" w:rsidRDefault="00000000">
            <w:pPr>
              <w:pStyle w:val="TAC"/>
              <w:rPr>
                <w:sz w:val="16"/>
                <w:szCs w:val="16"/>
                <w:lang w:val="en-US"/>
              </w:rPr>
            </w:pPr>
            <w:r>
              <w:rPr>
                <w:rFonts w:eastAsia="SimSun" w:hint="eastAsia"/>
                <w:sz w:val="16"/>
                <w:szCs w:val="16"/>
                <w:lang w:val="en-US" w:eastAsia="zh-CN"/>
              </w:rPr>
              <w:t>SA6#65</w:t>
            </w:r>
          </w:p>
        </w:tc>
        <w:tc>
          <w:tcPr>
            <w:tcW w:w="1046" w:type="dxa"/>
            <w:shd w:val="solid" w:color="FFFFFF" w:fill="auto"/>
          </w:tcPr>
          <w:p w14:paraId="3DC1FE1A" w14:textId="77777777" w:rsidR="0018526B" w:rsidRDefault="0018526B">
            <w:pPr>
              <w:pStyle w:val="TAC"/>
              <w:rPr>
                <w:rFonts w:cs="Arial"/>
                <w:sz w:val="16"/>
                <w:szCs w:val="16"/>
              </w:rPr>
            </w:pPr>
          </w:p>
        </w:tc>
        <w:tc>
          <w:tcPr>
            <w:tcW w:w="473" w:type="dxa"/>
            <w:shd w:val="solid" w:color="FFFFFF" w:fill="auto"/>
          </w:tcPr>
          <w:p w14:paraId="563E0DC0" w14:textId="77777777" w:rsidR="0018526B" w:rsidRDefault="0018526B">
            <w:pPr>
              <w:pStyle w:val="TAC"/>
              <w:rPr>
                <w:sz w:val="16"/>
                <w:szCs w:val="16"/>
              </w:rPr>
            </w:pPr>
          </w:p>
        </w:tc>
        <w:tc>
          <w:tcPr>
            <w:tcW w:w="425" w:type="dxa"/>
            <w:shd w:val="solid" w:color="FFFFFF" w:fill="auto"/>
          </w:tcPr>
          <w:p w14:paraId="25A26494" w14:textId="77777777" w:rsidR="0018526B" w:rsidRDefault="0018526B">
            <w:pPr>
              <w:pStyle w:val="TAC"/>
              <w:rPr>
                <w:sz w:val="16"/>
                <w:szCs w:val="16"/>
              </w:rPr>
            </w:pPr>
          </w:p>
        </w:tc>
        <w:tc>
          <w:tcPr>
            <w:tcW w:w="425" w:type="dxa"/>
            <w:shd w:val="solid" w:color="FFFFFF" w:fill="auto"/>
          </w:tcPr>
          <w:p w14:paraId="61F955D5" w14:textId="77777777" w:rsidR="0018526B" w:rsidRDefault="0018526B">
            <w:pPr>
              <w:pStyle w:val="TAC"/>
              <w:rPr>
                <w:sz w:val="16"/>
                <w:szCs w:val="16"/>
              </w:rPr>
            </w:pPr>
          </w:p>
        </w:tc>
        <w:tc>
          <w:tcPr>
            <w:tcW w:w="4962" w:type="dxa"/>
            <w:shd w:val="solid" w:color="FFFFFF" w:fill="auto"/>
          </w:tcPr>
          <w:p w14:paraId="355EC4F1" w14:textId="77777777" w:rsidR="0018526B" w:rsidRDefault="00000000">
            <w:pPr>
              <w:pStyle w:val="TAL"/>
              <w:rPr>
                <w:rFonts w:cs="Arial"/>
                <w:sz w:val="16"/>
                <w:szCs w:val="16"/>
              </w:rPr>
            </w:pPr>
            <w:r>
              <w:rPr>
                <w:rFonts w:cs="Arial" w:hint="eastAsia"/>
                <w:sz w:val="16"/>
                <w:szCs w:val="16"/>
              </w:rPr>
              <w:t>Implemented pCRs approved in S6#65: S6-250072, S6-250074, S6-250077, S6-250078, S6-250079, S6-250150, S6-250372, S6-250373, S6-250374, S6-250375, S6-250376, S6-250379, S6-250380, S6-250381, S6-250382, S6-250383, S6-250384, S6-250549, S6-250550</w:t>
            </w:r>
          </w:p>
          <w:p w14:paraId="0FB60EFF" w14:textId="77777777" w:rsidR="0018526B" w:rsidRDefault="00000000">
            <w:pPr>
              <w:pStyle w:val="TAL"/>
              <w:rPr>
                <w:rFonts w:cs="Arial"/>
                <w:sz w:val="16"/>
                <w:szCs w:val="16"/>
              </w:rPr>
            </w:pPr>
            <w:r>
              <w:rPr>
                <w:rFonts w:cs="Arial" w:hint="eastAsia"/>
                <w:sz w:val="16"/>
                <w:szCs w:val="16"/>
              </w:rPr>
              <w:t>Editorial changes by the rapporteur</w:t>
            </w:r>
          </w:p>
        </w:tc>
        <w:tc>
          <w:tcPr>
            <w:tcW w:w="708" w:type="dxa"/>
            <w:shd w:val="solid" w:color="FFFFFF" w:fill="auto"/>
          </w:tcPr>
          <w:p w14:paraId="5669FE03" w14:textId="77777777" w:rsidR="0018526B" w:rsidRDefault="00000000">
            <w:pPr>
              <w:pStyle w:val="TAC"/>
              <w:rPr>
                <w:rFonts w:eastAsia="SimSun"/>
                <w:sz w:val="16"/>
                <w:szCs w:val="16"/>
                <w:lang w:val="en-US" w:eastAsia="zh-CN"/>
              </w:rPr>
            </w:pPr>
            <w:r>
              <w:rPr>
                <w:rFonts w:eastAsia="SimSun" w:hint="eastAsia"/>
                <w:sz w:val="16"/>
                <w:szCs w:val="16"/>
                <w:lang w:val="en-US" w:eastAsia="zh-CN"/>
              </w:rPr>
              <w:t>1.1.0</w:t>
            </w:r>
          </w:p>
        </w:tc>
      </w:tr>
      <w:tr w:rsidR="00856807" w14:paraId="6F0DAD25" w14:textId="77777777" w:rsidTr="00D557E6">
        <w:tc>
          <w:tcPr>
            <w:tcW w:w="800" w:type="dxa"/>
            <w:shd w:val="solid" w:color="FFFFFF" w:fill="auto"/>
          </w:tcPr>
          <w:p w14:paraId="6DBEFA49" w14:textId="3A29ECC1" w:rsidR="00856807" w:rsidRDefault="00856807">
            <w:pPr>
              <w:pStyle w:val="TAC"/>
              <w:rPr>
                <w:rFonts w:eastAsia="SimSun"/>
                <w:sz w:val="16"/>
                <w:szCs w:val="16"/>
                <w:lang w:val="en-US" w:eastAsia="zh-CN"/>
              </w:rPr>
            </w:pPr>
            <w:r>
              <w:rPr>
                <w:rFonts w:eastAsia="SimSun"/>
                <w:sz w:val="16"/>
                <w:szCs w:val="16"/>
                <w:lang w:val="en-US" w:eastAsia="zh-CN"/>
              </w:rPr>
              <w:t>2025-03</w:t>
            </w:r>
          </w:p>
        </w:tc>
        <w:tc>
          <w:tcPr>
            <w:tcW w:w="800" w:type="dxa"/>
            <w:shd w:val="solid" w:color="FFFFFF" w:fill="auto"/>
          </w:tcPr>
          <w:p w14:paraId="5294C186" w14:textId="1B7CF35F" w:rsidR="00856807" w:rsidRDefault="00856807">
            <w:pPr>
              <w:pStyle w:val="TAC"/>
              <w:rPr>
                <w:rFonts w:eastAsia="SimSun"/>
                <w:sz w:val="16"/>
                <w:szCs w:val="16"/>
                <w:lang w:val="en-US" w:eastAsia="zh-CN"/>
              </w:rPr>
            </w:pPr>
            <w:r>
              <w:rPr>
                <w:rFonts w:eastAsia="SimSun"/>
                <w:sz w:val="16"/>
                <w:szCs w:val="16"/>
                <w:lang w:val="en-US" w:eastAsia="zh-CN"/>
              </w:rPr>
              <w:t>SA#107</w:t>
            </w:r>
          </w:p>
        </w:tc>
        <w:tc>
          <w:tcPr>
            <w:tcW w:w="1046" w:type="dxa"/>
            <w:shd w:val="solid" w:color="FFFFFF" w:fill="auto"/>
          </w:tcPr>
          <w:p w14:paraId="2FD10706" w14:textId="5C5E411E" w:rsidR="00856807" w:rsidRDefault="00856807">
            <w:pPr>
              <w:pStyle w:val="TAC"/>
              <w:rPr>
                <w:rFonts w:cs="Arial"/>
                <w:sz w:val="16"/>
                <w:szCs w:val="16"/>
              </w:rPr>
            </w:pPr>
            <w:r w:rsidRPr="00856807">
              <w:rPr>
                <w:rFonts w:cs="Arial"/>
                <w:sz w:val="16"/>
                <w:szCs w:val="16"/>
              </w:rPr>
              <w:t>SP-250194</w:t>
            </w:r>
          </w:p>
        </w:tc>
        <w:tc>
          <w:tcPr>
            <w:tcW w:w="473" w:type="dxa"/>
            <w:shd w:val="solid" w:color="FFFFFF" w:fill="auto"/>
          </w:tcPr>
          <w:p w14:paraId="010746C1" w14:textId="77777777" w:rsidR="00856807" w:rsidRDefault="00856807">
            <w:pPr>
              <w:pStyle w:val="TAC"/>
              <w:rPr>
                <w:sz w:val="16"/>
                <w:szCs w:val="16"/>
              </w:rPr>
            </w:pPr>
          </w:p>
        </w:tc>
        <w:tc>
          <w:tcPr>
            <w:tcW w:w="425" w:type="dxa"/>
            <w:shd w:val="solid" w:color="FFFFFF" w:fill="auto"/>
          </w:tcPr>
          <w:p w14:paraId="0F31F7DD" w14:textId="77777777" w:rsidR="00856807" w:rsidRDefault="00856807">
            <w:pPr>
              <w:pStyle w:val="TAC"/>
              <w:rPr>
                <w:sz w:val="16"/>
                <w:szCs w:val="16"/>
              </w:rPr>
            </w:pPr>
          </w:p>
        </w:tc>
        <w:tc>
          <w:tcPr>
            <w:tcW w:w="425" w:type="dxa"/>
            <w:shd w:val="solid" w:color="FFFFFF" w:fill="auto"/>
          </w:tcPr>
          <w:p w14:paraId="0AFE9109" w14:textId="77777777" w:rsidR="00856807" w:rsidRDefault="00856807">
            <w:pPr>
              <w:pStyle w:val="TAC"/>
              <w:rPr>
                <w:sz w:val="16"/>
                <w:szCs w:val="16"/>
              </w:rPr>
            </w:pPr>
          </w:p>
        </w:tc>
        <w:tc>
          <w:tcPr>
            <w:tcW w:w="4962" w:type="dxa"/>
            <w:shd w:val="solid" w:color="FFFFFF" w:fill="auto"/>
          </w:tcPr>
          <w:p w14:paraId="630ECAA4" w14:textId="650AC646" w:rsidR="00856807" w:rsidRDefault="00856807">
            <w:pPr>
              <w:pStyle w:val="TAL"/>
              <w:rPr>
                <w:rFonts w:cs="Arial"/>
                <w:sz w:val="16"/>
                <w:szCs w:val="16"/>
              </w:rPr>
            </w:pPr>
            <w:r>
              <w:rPr>
                <w:rFonts w:cs="Arial"/>
                <w:sz w:val="16"/>
                <w:szCs w:val="16"/>
              </w:rPr>
              <w:t>Submitted to SA#10</w:t>
            </w:r>
            <w:r w:rsidR="00B868A2">
              <w:rPr>
                <w:rFonts w:cs="Arial"/>
                <w:sz w:val="16"/>
                <w:szCs w:val="16"/>
              </w:rPr>
              <w:t>7</w:t>
            </w:r>
            <w:r>
              <w:rPr>
                <w:rFonts w:cs="Arial"/>
                <w:sz w:val="16"/>
                <w:szCs w:val="16"/>
              </w:rPr>
              <w:t xml:space="preserve"> for </w:t>
            </w:r>
            <w:r w:rsidR="00BB171B">
              <w:rPr>
                <w:rFonts w:cs="Arial"/>
                <w:sz w:val="16"/>
                <w:szCs w:val="16"/>
              </w:rPr>
              <w:t>approval</w:t>
            </w:r>
          </w:p>
        </w:tc>
        <w:tc>
          <w:tcPr>
            <w:tcW w:w="708" w:type="dxa"/>
            <w:shd w:val="solid" w:color="FFFFFF" w:fill="auto"/>
          </w:tcPr>
          <w:p w14:paraId="4980D8E5" w14:textId="07CCFEEA" w:rsidR="00856807" w:rsidRDefault="00856807">
            <w:pPr>
              <w:pStyle w:val="TAC"/>
              <w:rPr>
                <w:rFonts w:eastAsia="SimSun"/>
                <w:sz w:val="16"/>
                <w:szCs w:val="16"/>
                <w:lang w:val="en-US" w:eastAsia="zh-CN"/>
              </w:rPr>
            </w:pPr>
            <w:r>
              <w:rPr>
                <w:rFonts w:eastAsia="SimSun"/>
                <w:sz w:val="16"/>
                <w:szCs w:val="16"/>
                <w:lang w:val="en-US" w:eastAsia="zh-CN"/>
              </w:rPr>
              <w:t>2.0.0</w:t>
            </w:r>
          </w:p>
        </w:tc>
      </w:tr>
      <w:tr w:rsidR="00F435BC" w14:paraId="30658668" w14:textId="77777777" w:rsidTr="00D557E6">
        <w:tc>
          <w:tcPr>
            <w:tcW w:w="800" w:type="dxa"/>
            <w:shd w:val="solid" w:color="FFFFFF" w:fill="auto"/>
          </w:tcPr>
          <w:p w14:paraId="44A54B67" w14:textId="0DDF279E" w:rsidR="00F435BC" w:rsidRDefault="00F435BC" w:rsidP="00F435BC">
            <w:pPr>
              <w:pStyle w:val="TAC"/>
              <w:rPr>
                <w:rFonts w:eastAsia="SimSun"/>
                <w:sz w:val="16"/>
                <w:szCs w:val="16"/>
                <w:lang w:val="en-US" w:eastAsia="zh-CN"/>
              </w:rPr>
            </w:pPr>
            <w:r>
              <w:rPr>
                <w:rFonts w:eastAsia="SimSun"/>
                <w:sz w:val="16"/>
                <w:szCs w:val="16"/>
                <w:lang w:val="en-US" w:eastAsia="zh-CN"/>
              </w:rPr>
              <w:t>2025-03</w:t>
            </w:r>
          </w:p>
        </w:tc>
        <w:tc>
          <w:tcPr>
            <w:tcW w:w="800" w:type="dxa"/>
            <w:shd w:val="solid" w:color="FFFFFF" w:fill="auto"/>
          </w:tcPr>
          <w:p w14:paraId="144A8E67" w14:textId="44FFA32D" w:rsidR="00F435BC" w:rsidRDefault="00F435BC" w:rsidP="00F435BC">
            <w:pPr>
              <w:pStyle w:val="TAC"/>
              <w:rPr>
                <w:rFonts w:eastAsia="SimSun"/>
                <w:sz w:val="16"/>
                <w:szCs w:val="16"/>
                <w:lang w:val="en-US" w:eastAsia="zh-CN"/>
              </w:rPr>
            </w:pPr>
            <w:r>
              <w:rPr>
                <w:rFonts w:eastAsia="SimSun"/>
                <w:sz w:val="16"/>
                <w:szCs w:val="16"/>
                <w:lang w:val="en-US" w:eastAsia="zh-CN"/>
              </w:rPr>
              <w:t>SA#107</w:t>
            </w:r>
          </w:p>
        </w:tc>
        <w:tc>
          <w:tcPr>
            <w:tcW w:w="1046" w:type="dxa"/>
            <w:shd w:val="solid" w:color="FFFFFF" w:fill="auto"/>
          </w:tcPr>
          <w:p w14:paraId="0B45D30C" w14:textId="1E23D9D4" w:rsidR="00F435BC" w:rsidRPr="00856807" w:rsidRDefault="00F435BC" w:rsidP="00F435BC">
            <w:pPr>
              <w:pStyle w:val="TAC"/>
              <w:rPr>
                <w:rFonts w:cs="Arial"/>
                <w:sz w:val="16"/>
                <w:szCs w:val="16"/>
              </w:rPr>
            </w:pPr>
            <w:r w:rsidRPr="00856807">
              <w:rPr>
                <w:rFonts w:cs="Arial"/>
                <w:sz w:val="16"/>
                <w:szCs w:val="16"/>
              </w:rPr>
              <w:t>SP-250194</w:t>
            </w:r>
          </w:p>
        </w:tc>
        <w:tc>
          <w:tcPr>
            <w:tcW w:w="473" w:type="dxa"/>
            <w:shd w:val="solid" w:color="FFFFFF" w:fill="auto"/>
          </w:tcPr>
          <w:p w14:paraId="10BE2DBB" w14:textId="77777777" w:rsidR="00F435BC" w:rsidRDefault="00F435BC" w:rsidP="00F435BC">
            <w:pPr>
              <w:pStyle w:val="TAC"/>
              <w:rPr>
                <w:sz w:val="16"/>
                <w:szCs w:val="16"/>
              </w:rPr>
            </w:pPr>
          </w:p>
        </w:tc>
        <w:tc>
          <w:tcPr>
            <w:tcW w:w="425" w:type="dxa"/>
            <w:shd w:val="solid" w:color="FFFFFF" w:fill="auto"/>
          </w:tcPr>
          <w:p w14:paraId="6AED2584" w14:textId="77777777" w:rsidR="00F435BC" w:rsidRDefault="00F435BC" w:rsidP="00F435BC">
            <w:pPr>
              <w:pStyle w:val="TAC"/>
              <w:rPr>
                <w:sz w:val="16"/>
                <w:szCs w:val="16"/>
              </w:rPr>
            </w:pPr>
          </w:p>
        </w:tc>
        <w:tc>
          <w:tcPr>
            <w:tcW w:w="425" w:type="dxa"/>
            <w:shd w:val="solid" w:color="FFFFFF" w:fill="auto"/>
          </w:tcPr>
          <w:p w14:paraId="26C516D7" w14:textId="77777777" w:rsidR="00F435BC" w:rsidRDefault="00F435BC" w:rsidP="00F435BC">
            <w:pPr>
              <w:pStyle w:val="TAC"/>
              <w:rPr>
                <w:sz w:val="16"/>
                <w:szCs w:val="16"/>
              </w:rPr>
            </w:pPr>
          </w:p>
        </w:tc>
        <w:tc>
          <w:tcPr>
            <w:tcW w:w="4962" w:type="dxa"/>
            <w:shd w:val="solid" w:color="FFFFFF" w:fill="auto"/>
          </w:tcPr>
          <w:p w14:paraId="720A0082" w14:textId="2BF269A3" w:rsidR="00F435BC" w:rsidRDefault="00F435BC" w:rsidP="00F435BC">
            <w:pPr>
              <w:pStyle w:val="TAL"/>
              <w:rPr>
                <w:rFonts w:cs="Arial"/>
                <w:sz w:val="16"/>
                <w:szCs w:val="16"/>
              </w:rPr>
            </w:pPr>
            <w:r w:rsidRPr="00F435BC">
              <w:rPr>
                <w:rFonts w:cs="Arial"/>
                <w:sz w:val="16"/>
                <w:szCs w:val="16"/>
              </w:rPr>
              <w:t>MCC Editorial update for publication after TSG SA approval</w:t>
            </w:r>
          </w:p>
        </w:tc>
        <w:tc>
          <w:tcPr>
            <w:tcW w:w="708" w:type="dxa"/>
            <w:shd w:val="solid" w:color="FFFFFF" w:fill="auto"/>
          </w:tcPr>
          <w:p w14:paraId="04C2633B" w14:textId="7D4DBC42" w:rsidR="00F435BC" w:rsidRDefault="00F435BC" w:rsidP="00F435BC">
            <w:pPr>
              <w:pStyle w:val="TAC"/>
              <w:rPr>
                <w:rFonts w:eastAsia="SimSun"/>
                <w:sz w:val="16"/>
                <w:szCs w:val="16"/>
                <w:lang w:val="en-US" w:eastAsia="zh-CN"/>
              </w:rPr>
            </w:pPr>
            <w:r>
              <w:rPr>
                <w:rFonts w:eastAsia="SimSun"/>
                <w:sz w:val="16"/>
                <w:szCs w:val="16"/>
                <w:lang w:val="en-US" w:eastAsia="zh-CN"/>
              </w:rPr>
              <w:t>19.0.0</w:t>
            </w:r>
          </w:p>
        </w:tc>
      </w:tr>
      <w:tr w:rsidR="00CF2046" w14:paraId="725B031A" w14:textId="77777777" w:rsidTr="00D557E6">
        <w:tc>
          <w:tcPr>
            <w:tcW w:w="800" w:type="dxa"/>
            <w:shd w:val="solid" w:color="FFFFFF" w:fill="auto"/>
          </w:tcPr>
          <w:p w14:paraId="0DB3410B" w14:textId="3DA2E888" w:rsidR="00C414A7" w:rsidRDefault="00C414A7" w:rsidP="00C414A7">
            <w:pPr>
              <w:pStyle w:val="TAC"/>
              <w:rPr>
                <w:rFonts w:eastAsia="SimSun"/>
                <w:sz w:val="16"/>
                <w:szCs w:val="16"/>
                <w:lang w:val="en-US" w:eastAsia="zh-CN"/>
              </w:rPr>
            </w:pPr>
            <w:r>
              <w:rPr>
                <w:rFonts w:eastAsia="SimSun"/>
                <w:sz w:val="16"/>
                <w:szCs w:val="16"/>
                <w:lang w:val="en-US" w:eastAsia="zh-CN"/>
              </w:rPr>
              <w:t>2025-06</w:t>
            </w:r>
          </w:p>
        </w:tc>
        <w:tc>
          <w:tcPr>
            <w:tcW w:w="800" w:type="dxa"/>
            <w:shd w:val="solid" w:color="FFFFFF" w:fill="auto"/>
          </w:tcPr>
          <w:p w14:paraId="30D2FE7E" w14:textId="5132A16F" w:rsidR="00C414A7" w:rsidRDefault="00C414A7" w:rsidP="00C414A7">
            <w:pPr>
              <w:pStyle w:val="TAC"/>
              <w:rPr>
                <w:rFonts w:eastAsia="SimSun"/>
                <w:sz w:val="16"/>
                <w:szCs w:val="16"/>
                <w:lang w:val="en-US" w:eastAsia="zh-CN"/>
              </w:rPr>
            </w:pPr>
            <w:r>
              <w:rPr>
                <w:rFonts w:eastAsia="SimSun"/>
                <w:sz w:val="16"/>
                <w:szCs w:val="16"/>
                <w:lang w:val="en-US" w:eastAsia="zh-CN"/>
              </w:rPr>
              <w:t>SA#108</w:t>
            </w:r>
          </w:p>
        </w:tc>
        <w:tc>
          <w:tcPr>
            <w:tcW w:w="1046" w:type="dxa"/>
            <w:shd w:val="solid" w:color="FFFFFF" w:fill="auto"/>
          </w:tcPr>
          <w:p w14:paraId="2979E3CB" w14:textId="54578269" w:rsidR="00C414A7" w:rsidRPr="00856807" w:rsidRDefault="00C414A7" w:rsidP="00C414A7">
            <w:pPr>
              <w:pStyle w:val="TAC"/>
              <w:rPr>
                <w:rFonts w:cs="Arial"/>
                <w:sz w:val="16"/>
                <w:szCs w:val="16"/>
              </w:rPr>
            </w:pPr>
            <w:r w:rsidRPr="00C414A7">
              <w:rPr>
                <w:rFonts w:cs="Arial"/>
                <w:sz w:val="16"/>
                <w:szCs w:val="16"/>
              </w:rPr>
              <w:t>SP-250612</w:t>
            </w:r>
          </w:p>
        </w:tc>
        <w:tc>
          <w:tcPr>
            <w:tcW w:w="473" w:type="dxa"/>
            <w:shd w:val="solid" w:color="FFFFFF" w:fill="auto"/>
          </w:tcPr>
          <w:p w14:paraId="4424A92E" w14:textId="30BC7AD2" w:rsidR="00C414A7" w:rsidRDefault="00C414A7" w:rsidP="00C414A7">
            <w:pPr>
              <w:pStyle w:val="TAC"/>
              <w:rPr>
                <w:sz w:val="16"/>
                <w:szCs w:val="16"/>
              </w:rPr>
            </w:pPr>
            <w:r w:rsidRPr="00C414A7">
              <w:rPr>
                <w:sz w:val="16"/>
                <w:szCs w:val="16"/>
              </w:rPr>
              <w:t>0001</w:t>
            </w:r>
          </w:p>
        </w:tc>
        <w:tc>
          <w:tcPr>
            <w:tcW w:w="425" w:type="dxa"/>
            <w:shd w:val="solid" w:color="FFFFFF" w:fill="auto"/>
          </w:tcPr>
          <w:p w14:paraId="4D7B19A9" w14:textId="0BA2F053" w:rsidR="00C414A7" w:rsidRDefault="00C414A7" w:rsidP="00C414A7">
            <w:pPr>
              <w:pStyle w:val="TAC"/>
              <w:rPr>
                <w:sz w:val="16"/>
                <w:szCs w:val="16"/>
              </w:rPr>
            </w:pPr>
            <w:r>
              <w:rPr>
                <w:sz w:val="16"/>
                <w:szCs w:val="16"/>
              </w:rPr>
              <w:t>1</w:t>
            </w:r>
          </w:p>
        </w:tc>
        <w:tc>
          <w:tcPr>
            <w:tcW w:w="425" w:type="dxa"/>
            <w:shd w:val="solid" w:color="FFFFFF" w:fill="auto"/>
          </w:tcPr>
          <w:p w14:paraId="06943AF8" w14:textId="0505D0A5" w:rsidR="00C414A7" w:rsidRDefault="00C414A7" w:rsidP="00C414A7">
            <w:pPr>
              <w:pStyle w:val="TAC"/>
              <w:rPr>
                <w:sz w:val="16"/>
                <w:szCs w:val="16"/>
              </w:rPr>
            </w:pPr>
            <w:r>
              <w:rPr>
                <w:sz w:val="16"/>
                <w:szCs w:val="16"/>
              </w:rPr>
              <w:t>F</w:t>
            </w:r>
          </w:p>
        </w:tc>
        <w:tc>
          <w:tcPr>
            <w:tcW w:w="4962" w:type="dxa"/>
            <w:shd w:val="solid" w:color="FFFFFF" w:fill="auto"/>
          </w:tcPr>
          <w:p w14:paraId="7FA6F602" w14:textId="4489AB43" w:rsidR="00C414A7" w:rsidRPr="00F435BC" w:rsidRDefault="00C414A7" w:rsidP="00C414A7">
            <w:pPr>
              <w:pStyle w:val="TAL"/>
              <w:rPr>
                <w:rFonts w:cs="Arial"/>
                <w:sz w:val="16"/>
                <w:szCs w:val="16"/>
              </w:rPr>
            </w:pPr>
            <w:r w:rsidRPr="00C414A7">
              <w:rPr>
                <w:rFonts w:cs="Arial"/>
                <w:sz w:val="16"/>
                <w:szCs w:val="16"/>
              </w:rPr>
              <w:t>MMTel Enabler architecture fixes in section 6.2.1</w:t>
            </w:r>
          </w:p>
        </w:tc>
        <w:tc>
          <w:tcPr>
            <w:tcW w:w="708" w:type="dxa"/>
            <w:shd w:val="solid" w:color="FFFFFF" w:fill="auto"/>
          </w:tcPr>
          <w:p w14:paraId="4338BA97" w14:textId="1FB21DDE" w:rsidR="00C414A7" w:rsidRDefault="00C414A7" w:rsidP="00C414A7">
            <w:pPr>
              <w:pStyle w:val="TAC"/>
              <w:rPr>
                <w:rFonts w:eastAsia="SimSun"/>
                <w:sz w:val="16"/>
                <w:szCs w:val="16"/>
                <w:lang w:val="en-US" w:eastAsia="zh-CN"/>
              </w:rPr>
            </w:pPr>
            <w:r>
              <w:rPr>
                <w:rFonts w:eastAsia="SimSun"/>
                <w:sz w:val="16"/>
                <w:szCs w:val="16"/>
                <w:lang w:val="en-US" w:eastAsia="zh-CN"/>
              </w:rPr>
              <w:t>19.1.0</w:t>
            </w:r>
          </w:p>
        </w:tc>
      </w:tr>
      <w:tr w:rsidR="00CF2046" w14:paraId="3030CED6" w14:textId="77777777" w:rsidTr="00D557E6">
        <w:tc>
          <w:tcPr>
            <w:tcW w:w="800" w:type="dxa"/>
            <w:shd w:val="solid" w:color="FFFFFF" w:fill="auto"/>
          </w:tcPr>
          <w:p w14:paraId="164F3B04" w14:textId="3E169A03" w:rsidR="00C414A7" w:rsidRDefault="00C414A7" w:rsidP="00C414A7">
            <w:pPr>
              <w:pStyle w:val="TAC"/>
              <w:rPr>
                <w:rFonts w:eastAsia="SimSun"/>
                <w:sz w:val="16"/>
                <w:szCs w:val="16"/>
                <w:lang w:val="en-US" w:eastAsia="zh-CN"/>
              </w:rPr>
            </w:pPr>
            <w:r>
              <w:rPr>
                <w:rFonts w:eastAsia="SimSun"/>
                <w:sz w:val="16"/>
                <w:szCs w:val="16"/>
                <w:lang w:val="en-US" w:eastAsia="zh-CN"/>
              </w:rPr>
              <w:t>2025-06</w:t>
            </w:r>
          </w:p>
        </w:tc>
        <w:tc>
          <w:tcPr>
            <w:tcW w:w="800" w:type="dxa"/>
            <w:shd w:val="solid" w:color="FFFFFF" w:fill="auto"/>
          </w:tcPr>
          <w:p w14:paraId="7897B87B" w14:textId="041F4C58" w:rsidR="00C414A7" w:rsidRDefault="00C414A7" w:rsidP="00C414A7">
            <w:pPr>
              <w:pStyle w:val="TAC"/>
              <w:rPr>
                <w:rFonts w:eastAsia="SimSun"/>
                <w:sz w:val="16"/>
                <w:szCs w:val="16"/>
                <w:lang w:val="en-US" w:eastAsia="zh-CN"/>
              </w:rPr>
            </w:pPr>
            <w:r>
              <w:rPr>
                <w:rFonts w:eastAsia="SimSun"/>
                <w:sz w:val="16"/>
                <w:szCs w:val="16"/>
                <w:lang w:val="en-US" w:eastAsia="zh-CN"/>
              </w:rPr>
              <w:t>SA#108</w:t>
            </w:r>
          </w:p>
        </w:tc>
        <w:tc>
          <w:tcPr>
            <w:tcW w:w="1046" w:type="dxa"/>
            <w:shd w:val="solid" w:color="FFFFFF" w:fill="auto"/>
          </w:tcPr>
          <w:p w14:paraId="6F8D3114" w14:textId="3FC08AFC" w:rsidR="00C414A7" w:rsidRPr="00C414A7" w:rsidRDefault="00C414A7" w:rsidP="00C414A7">
            <w:pPr>
              <w:pStyle w:val="TAC"/>
              <w:rPr>
                <w:rFonts w:cs="Arial"/>
                <w:sz w:val="16"/>
                <w:szCs w:val="16"/>
              </w:rPr>
            </w:pPr>
            <w:r w:rsidRPr="00C414A7">
              <w:rPr>
                <w:rFonts w:cs="Arial"/>
                <w:sz w:val="16"/>
                <w:szCs w:val="16"/>
              </w:rPr>
              <w:t>SP-250612</w:t>
            </w:r>
          </w:p>
        </w:tc>
        <w:tc>
          <w:tcPr>
            <w:tcW w:w="473" w:type="dxa"/>
            <w:shd w:val="solid" w:color="FFFFFF" w:fill="auto"/>
          </w:tcPr>
          <w:p w14:paraId="16A0C9C6" w14:textId="293EC1B4" w:rsidR="00C414A7" w:rsidRDefault="00C414A7" w:rsidP="00C414A7">
            <w:pPr>
              <w:pStyle w:val="TAC"/>
              <w:rPr>
                <w:sz w:val="16"/>
                <w:szCs w:val="16"/>
              </w:rPr>
            </w:pPr>
            <w:r>
              <w:rPr>
                <w:sz w:val="16"/>
                <w:szCs w:val="16"/>
              </w:rPr>
              <w:t>0002</w:t>
            </w:r>
          </w:p>
        </w:tc>
        <w:tc>
          <w:tcPr>
            <w:tcW w:w="425" w:type="dxa"/>
            <w:shd w:val="solid" w:color="FFFFFF" w:fill="auto"/>
          </w:tcPr>
          <w:p w14:paraId="31696DFF" w14:textId="176BFE55" w:rsidR="00C414A7" w:rsidRDefault="00C414A7" w:rsidP="00C414A7">
            <w:pPr>
              <w:pStyle w:val="TAC"/>
              <w:rPr>
                <w:sz w:val="16"/>
                <w:szCs w:val="16"/>
              </w:rPr>
            </w:pPr>
            <w:r>
              <w:rPr>
                <w:sz w:val="16"/>
                <w:szCs w:val="16"/>
              </w:rPr>
              <w:t>2</w:t>
            </w:r>
          </w:p>
        </w:tc>
        <w:tc>
          <w:tcPr>
            <w:tcW w:w="425" w:type="dxa"/>
            <w:shd w:val="solid" w:color="FFFFFF" w:fill="auto"/>
          </w:tcPr>
          <w:p w14:paraId="34ADAAE7" w14:textId="52BD7147" w:rsidR="00C414A7" w:rsidRDefault="00C414A7" w:rsidP="00C414A7">
            <w:pPr>
              <w:pStyle w:val="TAC"/>
              <w:rPr>
                <w:sz w:val="16"/>
                <w:szCs w:val="16"/>
              </w:rPr>
            </w:pPr>
            <w:r>
              <w:rPr>
                <w:sz w:val="16"/>
                <w:szCs w:val="16"/>
              </w:rPr>
              <w:t>F</w:t>
            </w:r>
          </w:p>
        </w:tc>
        <w:tc>
          <w:tcPr>
            <w:tcW w:w="4962" w:type="dxa"/>
            <w:shd w:val="solid" w:color="FFFFFF" w:fill="auto"/>
          </w:tcPr>
          <w:p w14:paraId="05821C8A" w14:textId="49574075" w:rsidR="00C414A7" w:rsidRPr="00C414A7" w:rsidRDefault="00C414A7" w:rsidP="00C414A7">
            <w:pPr>
              <w:pStyle w:val="TAL"/>
              <w:rPr>
                <w:rFonts w:cs="Arial"/>
                <w:sz w:val="16"/>
                <w:szCs w:val="16"/>
              </w:rPr>
            </w:pPr>
            <w:r w:rsidRPr="00C414A7">
              <w:rPr>
                <w:rFonts w:cs="Arial"/>
                <w:sz w:val="16"/>
                <w:szCs w:val="16"/>
              </w:rPr>
              <w:t>MMTel Enabler Server and Client descriptions update</w:t>
            </w:r>
          </w:p>
        </w:tc>
        <w:tc>
          <w:tcPr>
            <w:tcW w:w="708" w:type="dxa"/>
            <w:shd w:val="solid" w:color="FFFFFF" w:fill="auto"/>
          </w:tcPr>
          <w:p w14:paraId="6B8D8B95" w14:textId="28797A8C" w:rsidR="00C414A7" w:rsidRDefault="00C414A7" w:rsidP="00C414A7">
            <w:pPr>
              <w:pStyle w:val="TAC"/>
              <w:rPr>
                <w:rFonts w:eastAsia="SimSun"/>
                <w:sz w:val="16"/>
                <w:szCs w:val="16"/>
                <w:lang w:val="en-US" w:eastAsia="zh-CN"/>
              </w:rPr>
            </w:pPr>
            <w:r>
              <w:rPr>
                <w:rFonts w:eastAsia="SimSun"/>
                <w:sz w:val="16"/>
                <w:szCs w:val="16"/>
                <w:lang w:val="en-US" w:eastAsia="zh-CN"/>
              </w:rPr>
              <w:t>19.1.0</w:t>
            </w:r>
          </w:p>
        </w:tc>
      </w:tr>
      <w:tr w:rsidR="00733F78" w14:paraId="2A18D426" w14:textId="77777777" w:rsidTr="00C414A7">
        <w:tc>
          <w:tcPr>
            <w:tcW w:w="800" w:type="dxa"/>
            <w:shd w:val="solid" w:color="FFFFFF" w:fill="auto"/>
          </w:tcPr>
          <w:p w14:paraId="446C7841" w14:textId="0D2FE7AD" w:rsidR="00733F78" w:rsidRDefault="00733F78" w:rsidP="00733F78">
            <w:pPr>
              <w:pStyle w:val="TAC"/>
              <w:rPr>
                <w:rFonts w:eastAsia="SimSun"/>
                <w:sz w:val="16"/>
                <w:szCs w:val="16"/>
                <w:lang w:val="en-US" w:eastAsia="zh-CN"/>
              </w:rPr>
            </w:pPr>
            <w:r>
              <w:rPr>
                <w:rFonts w:eastAsia="SimSun"/>
                <w:sz w:val="16"/>
                <w:szCs w:val="16"/>
                <w:lang w:val="en-US" w:eastAsia="zh-CN"/>
              </w:rPr>
              <w:t>2025-06</w:t>
            </w:r>
          </w:p>
        </w:tc>
        <w:tc>
          <w:tcPr>
            <w:tcW w:w="800" w:type="dxa"/>
            <w:shd w:val="solid" w:color="FFFFFF" w:fill="auto"/>
          </w:tcPr>
          <w:p w14:paraId="104E2976" w14:textId="01D7A1E2" w:rsidR="00733F78" w:rsidRDefault="00733F78" w:rsidP="00733F78">
            <w:pPr>
              <w:pStyle w:val="TAC"/>
              <w:rPr>
                <w:rFonts w:eastAsia="SimSun"/>
                <w:sz w:val="16"/>
                <w:szCs w:val="16"/>
                <w:lang w:val="en-US" w:eastAsia="zh-CN"/>
              </w:rPr>
            </w:pPr>
            <w:r>
              <w:rPr>
                <w:rFonts w:eastAsia="SimSun"/>
                <w:sz w:val="16"/>
                <w:szCs w:val="16"/>
                <w:lang w:val="en-US" w:eastAsia="zh-CN"/>
              </w:rPr>
              <w:t>SA#108</w:t>
            </w:r>
          </w:p>
        </w:tc>
        <w:tc>
          <w:tcPr>
            <w:tcW w:w="1046" w:type="dxa"/>
            <w:shd w:val="solid" w:color="FFFFFF" w:fill="auto"/>
          </w:tcPr>
          <w:p w14:paraId="21995129" w14:textId="4869F9E6" w:rsidR="00733F78" w:rsidRPr="00C414A7" w:rsidRDefault="00733F78" w:rsidP="00733F78">
            <w:pPr>
              <w:pStyle w:val="TAC"/>
              <w:rPr>
                <w:rFonts w:cs="Arial"/>
                <w:sz w:val="16"/>
                <w:szCs w:val="16"/>
              </w:rPr>
            </w:pPr>
            <w:r w:rsidRPr="00C414A7">
              <w:rPr>
                <w:rFonts w:cs="Arial"/>
                <w:sz w:val="16"/>
                <w:szCs w:val="16"/>
              </w:rPr>
              <w:t>SP-250612</w:t>
            </w:r>
          </w:p>
        </w:tc>
        <w:tc>
          <w:tcPr>
            <w:tcW w:w="473" w:type="dxa"/>
            <w:shd w:val="solid" w:color="FFFFFF" w:fill="auto"/>
          </w:tcPr>
          <w:p w14:paraId="11CB5BB4" w14:textId="2741A096" w:rsidR="00733F78" w:rsidRDefault="00733F78" w:rsidP="00733F78">
            <w:pPr>
              <w:pStyle w:val="TAC"/>
              <w:rPr>
                <w:sz w:val="16"/>
                <w:szCs w:val="16"/>
              </w:rPr>
            </w:pPr>
            <w:r>
              <w:rPr>
                <w:sz w:val="16"/>
                <w:szCs w:val="16"/>
              </w:rPr>
              <w:t>0003</w:t>
            </w:r>
          </w:p>
        </w:tc>
        <w:tc>
          <w:tcPr>
            <w:tcW w:w="425" w:type="dxa"/>
            <w:shd w:val="solid" w:color="FFFFFF" w:fill="auto"/>
          </w:tcPr>
          <w:p w14:paraId="4189B8A5" w14:textId="70446DDA" w:rsidR="00733F78" w:rsidRDefault="00733F78" w:rsidP="00733F78">
            <w:pPr>
              <w:pStyle w:val="TAC"/>
              <w:rPr>
                <w:sz w:val="16"/>
                <w:szCs w:val="16"/>
              </w:rPr>
            </w:pPr>
            <w:r>
              <w:rPr>
                <w:sz w:val="16"/>
                <w:szCs w:val="16"/>
              </w:rPr>
              <w:t>3</w:t>
            </w:r>
          </w:p>
        </w:tc>
        <w:tc>
          <w:tcPr>
            <w:tcW w:w="425" w:type="dxa"/>
            <w:shd w:val="solid" w:color="FFFFFF" w:fill="auto"/>
          </w:tcPr>
          <w:p w14:paraId="5B7D6AE1" w14:textId="04CB24D4" w:rsidR="00733F78" w:rsidRDefault="00733F78" w:rsidP="00733F78">
            <w:pPr>
              <w:pStyle w:val="TAC"/>
              <w:rPr>
                <w:sz w:val="16"/>
                <w:szCs w:val="16"/>
              </w:rPr>
            </w:pPr>
            <w:r>
              <w:rPr>
                <w:sz w:val="16"/>
                <w:szCs w:val="16"/>
              </w:rPr>
              <w:t>F</w:t>
            </w:r>
          </w:p>
        </w:tc>
        <w:tc>
          <w:tcPr>
            <w:tcW w:w="4962" w:type="dxa"/>
            <w:shd w:val="solid" w:color="FFFFFF" w:fill="auto"/>
          </w:tcPr>
          <w:p w14:paraId="757A2AE1" w14:textId="3E384185" w:rsidR="00733F78" w:rsidRPr="00C414A7" w:rsidRDefault="00733F78" w:rsidP="00733F78">
            <w:pPr>
              <w:pStyle w:val="TAL"/>
              <w:rPr>
                <w:rFonts w:cs="Arial"/>
                <w:sz w:val="16"/>
                <w:szCs w:val="16"/>
              </w:rPr>
            </w:pPr>
            <w:r w:rsidRPr="00733F78">
              <w:rPr>
                <w:rFonts w:cs="Arial"/>
                <w:sz w:val="16"/>
                <w:szCs w:val="16"/>
              </w:rPr>
              <w:t>Multiple call control handling coordination multiple AS alignment with SA2</w:t>
            </w:r>
          </w:p>
        </w:tc>
        <w:tc>
          <w:tcPr>
            <w:tcW w:w="708" w:type="dxa"/>
            <w:shd w:val="solid" w:color="FFFFFF" w:fill="auto"/>
          </w:tcPr>
          <w:p w14:paraId="6ACBDE37" w14:textId="2D1C3018" w:rsidR="00733F78" w:rsidRDefault="00733F78" w:rsidP="00733F78">
            <w:pPr>
              <w:pStyle w:val="TAC"/>
              <w:rPr>
                <w:rFonts w:eastAsia="SimSun"/>
                <w:sz w:val="16"/>
                <w:szCs w:val="16"/>
                <w:lang w:val="en-US" w:eastAsia="zh-CN"/>
              </w:rPr>
            </w:pPr>
            <w:r>
              <w:rPr>
                <w:rFonts w:eastAsia="SimSun"/>
                <w:sz w:val="16"/>
                <w:szCs w:val="16"/>
                <w:lang w:val="en-US" w:eastAsia="zh-CN"/>
              </w:rPr>
              <w:t>19.1.0</w:t>
            </w:r>
          </w:p>
        </w:tc>
      </w:tr>
      <w:tr w:rsidR="00733F78" w14:paraId="0E65C33F" w14:textId="77777777" w:rsidTr="00C414A7">
        <w:tc>
          <w:tcPr>
            <w:tcW w:w="800" w:type="dxa"/>
            <w:shd w:val="solid" w:color="FFFFFF" w:fill="auto"/>
          </w:tcPr>
          <w:p w14:paraId="67E8E4E9" w14:textId="2883F0FA" w:rsidR="00733F78" w:rsidRDefault="00733F78" w:rsidP="00733F78">
            <w:pPr>
              <w:pStyle w:val="TAC"/>
              <w:rPr>
                <w:rFonts w:eastAsia="SimSun"/>
                <w:sz w:val="16"/>
                <w:szCs w:val="16"/>
                <w:lang w:val="en-US" w:eastAsia="zh-CN"/>
              </w:rPr>
            </w:pPr>
            <w:r>
              <w:rPr>
                <w:rFonts w:eastAsia="SimSun"/>
                <w:sz w:val="16"/>
                <w:szCs w:val="16"/>
                <w:lang w:val="en-US" w:eastAsia="zh-CN"/>
              </w:rPr>
              <w:t>2025-06</w:t>
            </w:r>
          </w:p>
        </w:tc>
        <w:tc>
          <w:tcPr>
            <w:tcW w:w="800" w:type="dxa"/>
            <w:shd w:val="solid" w:color="FFFFFF" w:fill="auto"/>
          </w:tcPr>
          <w:p w14:paraId="6CA2A645" w14:textId="68C06B3A" w:rsidR="00733F78" w:rsidRDefault="00733F78" w:rsidP="00733F78">
            <w:pPr>
              <w:pStyle w:val="TAC"/>
              <w:rPr>
                <w:rFonts w:eastAsia="SimSun"/>
                <w:sz w:val="16"/>
                <w:szCs w:val="16"/>
                <w:lang w:val="en-US" w:eastAsia="zh-CN"/>
              </w:rPr>
            </w:pPr>
            <w:r>
              <w:rPr>
                <w:rFonts w:eastAsia="SimSun"/>
                <w:sz w:val="16"/>
                <w:szCs w:val="16"/>
                <w:lang w:val="en-US" w:eastAsia="zh-CN"/>
              </w:rPr>
              <w:t>SA#108</w:t>
            </w:r>
          </w:p>
        </w:tc>
        <w:tc>
          <w:tcPr>
            <w:tcW w:w="1046" w:type="dxa"/>
            <w:shd w:val="solid" w:color="FFFFFF" w:fill="auto"/>
          </w:tcPr>
          <w:p w14:paraId="36D186EC" w14:textId="38DE8A0E" w:rsidR="00733F78" w:rsidRPr="00C414A7" w:rsidRDefault="00733F78" w:rsidP="00733F78">
            <w:pPr>
              <w:pStyle w:val="TAC"/>
              <w:rPr>
                <w:rFonts w:cs="Arial"/>
                <w:sz w:val="16"/>
                <w:szCs w:val="16"/>
              </w:rPr>
            </w:pPr>
            <w:r w:rsidRPr="00C414A7">
              <w:rPr>
                <w:rFonts w:cs="Arial"/>
                <w:sz w:val="16"/>
                <w:szCs w:val="16"/>
              </w:rPr>
              <w:t>SP-250612</w:t>
            </w:r>
          </w:p>
        </w:tc>
        <w:tc>
          <w:tcPr>
            <w:tcW w:w="473" w:type="dxa"/>
            <w:shd w:val="solid" w:color="FFFFFF" w:fill="auto"/>
          </w:tcPr>
          <w:p w14:paraId="1F31EE44" w14:textId="31772218" w:rsidR="00733F78" w:rsidRDefault="00733F78" w:rsidP="00733F78">
            <w:pPr>
              <w:pStyle w:val="TAC"/>
              <w:rPr>
                <w:sz w:val="16"/>
                <w:szCs w:val="16"/>
              </w:rPr>
            </w:pPr>
            <w:r>
              <w:rPr>
                <w:sz w:val="16"/>
                <w:szCs w:val="16"/>
              </w:rPr>
              <w:t>0006</w:t>
            </w:r>
          </w:p>
        </w:tc>
        <w:tc>
          <w:tcPr>
            <w:tcW w:w="425" w:type="dxa"/>
            <w:shd w:val="solid" w:color="FFFFFF" w:fill="auto"/>
          </w:tcPr>
          <w:p w14:paraId="598E7B12" w14:textId="473A904C" w:rsidR="00733F78" w:rsidRDefault="00733F78" w:rsidP="00733F78">
            <w:pPr>
              <w:pStyle w:val="TAC"/>
              <w:rPr>
                <w:sz w:val="16"/>
                <w:szCs w:val="16"/>
              </w:rPr>
            </w:pPr>
            <w:r>
              <w:rPr>
                <w:sz w:val="16"/>
                <w:szCs w:val="16"/>
              </w:rPr>
              <w:t>2</w:t>
            </w:r>
          </w:p>
        </w:tc>
        <w:tc>
          <w:tcPr>
            <w:tcW w:w="425" w:type="dxa"/>
            <w:shd w:val="solid" w:color="FFFFFF" w:fill="auto"/>
          </w:tcPr>
          <w:p w14:paraId="4A144F9C" w14:textId="7330BC23" w:rsidR="00733F78" w:rsidRDefault="00733F78" w:rsidP="00733F78">
            <w:pPr>
              <w:pStyle w:val="TAC"/>
              <w:rPr>
                <w:sz w:val="16"/>
                <w:szCs w:val="16"/>
              </w:rPr>
            </w:pPr>
            <w:r>
              <w:rPr>
                <w:sz w:val="16"/>
                <w:szCs w:val="16"/>
              </w:rPr>
              <w:t>F</w:t>
            </w:r>
          </w:p>
        </w:tc>
        <w:tc>
          <w:tcPr>
            <w:tcW w:w="4962" w:type="dxa"/>
            <w:shd w:val="solid" w:color="FFFFFF" w:fill="auto"/>
          </w:tcPr>
          <w:p w14:paraId="083EE6FF" w14:textId="777BEB68" w:rsidR="00733F78" w:rsidRPr="00733F78" w:rsidRDefault="00733F78" w:rsidP="00733F78">
            <w:pPr>
              <w:pStyle w:val="TAL"/>
              <w:rPr>
                <w:rFonts w:cs="Arial"/>
                <w:sz w:val="16"/>
                <w:szCs w:val="16"/>
              </w:rPr>
            </w:pPr>
            <w:r w:rsidRPr="00733F78">
              <w:rPr>
                <w:rFonts w:cs="Arial"/>
                <w:sz w:val="16"/>
                <w:szCs w:val="16"/>
              </w:rPr>
              <w:t>Correction on DC application profiles downloading on UE</w:t>
            </w:r>
          </w:p>
        </w:tc>
        <w:tc>
          <w:tcPr>
            <w:tcW w:w="708" w:type="dxa"/>
            <w:shd w:val="solid" w:color="FFFFFF" w:fill="auto"/>
          </w:tcPr>
          <w:p w14:paraId="70307783" w14:textId="51C73C93" w:rsidR="00733F78" w:rsidRDefault="00733F78" w:rsidP="00733F78">
            <w:pPr>
              <w:pStyle w:val="TAC"/>
              <w:rPr>
                <w:rFonts w:eastAsia="SimSun"/>
                <w:sz w:val="16"/>
                <w:szCs w:val="16"/>
                <w:lang w:val="en-US" w:eastAsia="zh-CN"/>
              </w:rPr>
            </w:pPr>
            <w:r>
              <w:rPr>
                <w:rFonts w:eastAsia="SimSun"/>
                <w:sz w:val="16"/>
                <w:szCs w:val="16"/>
                <w:lang w:val="en-US" w:eastAsia="zh-CN"/>
              </w:rPr>
              <w:t>19.1.0</w:t>
            </w:r>
          </w:p>
        </w:tc>
      </w:tr>
      <w:tr w:rsidR="00200D36" w14:paraId="7285D3E8" w14:textId="77777777" w:rsidTr="00C414A7">
        <w:tc>
          <w:tcPr>
            <w:tcW w:w="800" w:type="dxa"/>
            <w:shd w:val="solid" w:color="FFFFFF" w:fill="auto"/>
          </w:tcPr>
          <w:p w14:paraId="09E9AE3B" w14:textId="5994B218" w:rsidR="00200D36" w:rsidRDefault="00200D36" w:rsidP="00200D36">
            <w:pPr>
              <w:pStyle w:val="TAC"/>
              <w:rPr>
                <w:rFonts w:eastAsia="SimSun"/>
                <w:sz w:val="16"/>
                <w:szCs w:val="16"/>
                <w:lang w:val="en-US" w:eastAsia="zh-CN"/>
              </w:rPr>
            </w:pPr>
            <w:r>
              <w:rPr>
                <w:rFonts w:eastAsia="SimSun"/>
                <w:sz w:val="16"/>
                <w:szCs w:val="16"/>
                <w:lang w:val="en-US" w:eastAsia="zh-CN"/>
              </w:rPr>
              <w:t>2025-06</w:t>
            </w:r>
          </w:p>
        </w:tc>
        <w:tc>
          <w:tcPr>
            <w:tcW w:w="800" w:type="dxa"/>
            <w:shd w:val="solid" w:color="FFFFFF" w:fill="auto"/>
          </w:tcPr>
          <w:p w14:paraId="64CDD417" w14:textId="38813788" w:rsidR="00200D36" w:rsidRDefault="00200D36" w:rsidP="00200D36">
            <w:pPr>
              <w:pStyle w:val="TAC"/>
              <w:rPr>
                <w:rFonts w:eastAsia="SimSun"/>
                <w:sz w:val="16"/>
                <w:szCs w:val="16"/>
                <w:lang w:val="en-US" w:eastAsia="zh-CN"/>
              </w:rPr>
            </w:pPr>
            <w:r>
              <w:rPr>
                <w:rFonts w:eastAsia="SimSun"/>
                <w:sz w:val="16"/>
                <w:szCs w:val="16"/>
                <w:lang w:val="en-US" w:eastAsia="zh-CN"/>
              </w:rPr>
              <w:t>SA#108</w:t>
            </w:r>
          </w:p>
        </w:tc>
        <w:tc>
          <w:tcPr>
            <w:tcW w:w="1046" w:type="dxa"/>
            <w:shd w:val="solid" w:color="FFFFFF" w:fill="auto"/>
          </w:tcPr>
          <w:p w14:paraId="474E5B35" w14:textId="503C3D10" w:rsidR="00200D36" w:rsidRPr="00C414A7" w:rsidRDefault="00200D36" w:rsidP="00200D36">
            <w:pPr>
              <w:pStyle w:val="TAC"/>
              <w:rPr>
                <w:rFonts w:cs="Arial"/>
                <w:sz w:val="16"/>
                <w:szCs w:val="16"/>
              </w:rPr>
            </w:pPr>
            <w:r w:rsidRPr="00C414A7">
              <w:rPr>
                <w:rFonts w:cs="Arial"/>
                <w:sz w:val="16"/>
                <w:szCs w:val="16"/>
              </w:rPr>
              <w:t>SP-250612</w:t>
            </w:r>
          </w:p>
        </w:tc>
        <w:tc>
          <w:tcPr>
            <w:tcW w:w="473" w:type="dxa"/>
            <w:shd w:val="solid" w:color="FFFFFF" w:fill="auto"/>
          </w:tcPr>
          <w:p w14:paraId="240DECD4" w14:textId="76998675" w:rsidR="00200D36" w:rsidRDefault="00200D36" w:rsidP="00200D36">
            <w:pPr>
              <w:pStyle w:val="TAC"/>
              <w:rPr>
                <w:sz w:val="16"/>
                <w:szCs w:val="16"/>
              </w:rPr>
            </w:pPr>
            <w:r>
              <w:rPr>
                <w:sz w:val="16"/>
                <w:szCs w:val="16"/>
              </w:rPr>
              <w:t>0007</w:t>
            </w:r>
          </w:p>
        </w:tc>
        <w:tc>
          <w:tcPr>
            <w:tcW w:w="425" w:type="dxa"/>
            <w:shd w:val="solid" w:color="FFFFFF" w:fill="auto"/>
          </w:tcPr>
          <w:p w14:paraId="45433C0F" w14:textId="09A11184" w:rsidR="00200D36" w:rsidRDefault="00200D36" w:rsidP="00200D36">
            <w:pPr>
              <w:pStyle w:val="TAC"/>
              <w:rPr>
                <w:sz w:val="16"/>
                <w:szCs w:val="16"/>
              </w:rPr>
            </w:pPr>
          </w:p>
        </w:tc>
        <w:tc>
          <w:tcPr>
            <w:tcW w:w="425" w:type="dxa"/>
            <w:shd w:val="solid" w:color="FFFFFF" w:fill="auto"/>
          </w:tcPr>
          <w:p w14:paraId="3F63EA62" w14:textId="47C90548" w:rsidR="00200D36" w:rsidRDefault="00200D36" w:rsidP="00200D36">
            <w:pPr>
              <w:pStyle w:val="TAC"/>
              <w:rPr>
                <w:sz w:val="16"/>
                <w:szCs w:val="16"/>
              </w:rPr>
            </w:pPr>
            <w:r>
              <w:rPr>
                <w:sz w:val="16"/>
                <w:szCs w:val="16"/>
              </w:rPr>
              <w:t>F</w:t>
            </w:r>
          </w:p>
        </w:tc>
        <w:tc>
          <w:tcPr>
            <w:tcW w:w="4962" w:type="dxa"/>
            <w:shd w:val="solid" w:color="FFFFFF" w:fill="auto"/>
          </w:tcPr>
          <w:p w14:paraId="772390C2" w14:textId="240590E0" w:rsidR="00200D36" w:rsidRPr="00733F78" w:rsidRDefault="00200D36" w:rsidP="00200D36">
            <w:pPr>
              <w:pStyle w:val="TAL"/>
              <w:rPr>
                <w:rFonts w:cs="Arial"/>
                <w:sz w:val="16"/>
                <w:szCs w:val="16"/>
              </w:rPr>
            </w:pPr>
            <w:r w:rsidRPr="00200D36">
              <w:rPr>
                <w:rFonts w:cs="Arial"/>
                <w:sz w:val="16"/>
                <w:szCs w:val="16"/>
              </w:rPr>
              <w:t>Correction on MMTel Enabler Client request DC application profiles based on notification</w:t>
            </w:r>
          </w:p>
        </w:tc>
        <w:tc>
          <w:tcPr>
            <w:tcW w:w="708" w:type="dxa"/>
            <w:shd w:val="solid" w:color="FFFFFF" w:fill="auto"/>
          </w:tcPr>
          <w:p w14:paraId="2A75568B" w14:textId="771C39D0" w:rsidR="00200D36" w:rsidRDefault="00200D36" w:rsidP="00200D36">
            <w:pPr>
              <w:pStyle w:val="TAC"/>
              <w:rPr>
                <w:rFonts w:eastAsia="SimSun"/>
                <w:sz w:val="16"/>
                <w:szCs w:val="16"/>
                <w:lang w:val="en-US" w:eastAsia="zh-CN"/>
              </w:rPr>
            </w:pPr>
            <w:r>
              <w:rPr>
                <w:rFonts w:eastAsia="SimSun"/>
                <w:sz w:val="16"/>
                <w:szCs w:val="16"/>
                <w:lang w:val="en-US" w:eastAsia="zh-CN"/>
              </w:rPr>
              <w:t>19.1.0</w:t>
            </w:r>
          </w:p>
        </w:tc>
      </w:tr>
      <w:tr w:rsidR="00AB0185" w14:paraId="6FC57335" w14:textId="77777777" w:rsidTr="00C414A7">
        <w:tc>
          <w:tcPr>
            <w:tcW w:w="800" w:type="dxa"/>
            <w:shd w:val="solid" w:color="FFFFFF" w:fill="auto"/>
          </w:tcPr>
          <w:p w14:paraId="04E8B863" w14:textId="4CCDB65A" w:rsidR="00AB0185" w:rsidRDefault="00AB0185" w:rsidP="00AB0185">
            <w:pPr>
              <w:pStyle w:val="TAC"/>
              <w:rPr>
                <w:rFonts w:eastAsia="SimSun"/>
                <w:sz w:val="16"/>
                <w:szCs w:val="16"/>
                <w:lang w:val="en-US" w:eastAsia="zh-CN"/>
              </w:rPr>
            </w:pPr>
            <w:r>
              <w:rPr>
                <w:rFonts w:eastAsia="SimSun"/>
                <w:sz w:val="16"/>
                <w:szCs w:val="16"/>
                <w:lang w:val="en-US" w:eastAsia="zh-CN"/>
              </w:rPr>
              <w:t>2025-06</w:t>
            </w:r>
          </w:p>
        </w:tc>
        <w:tc>
          <w:tcPr>
            <w:tcW w:w="800" w:type="dxa"/>
            <w:shd w:val="solid" w:color="FFFFFF" w:fill="auto"/>
          </w:tcPr>
          <w:p w14:paraId="6EF670E0" w14:textId="0AD96E8B" w:rsidR="00AB0185" w:rsidRDefault="00AB0185" w:rsidP="00AB0185">
            <w:pPr>
              <w:pStyle w:val="TAC"/>
              <w:rPr>
                <w:rFonts w:eastAsia="SimSun"/>
                <w:sz w:val="16"/>
                <w:szCs w:val="16"/>
                <w:lang w:val="en-US" w:eastAsia="zh-CN"/>
              </w:rPr>
            </w:pPr>
            <w:r>
              <w:rPr>
                <w:rFonts w:eastAsia="SimSun"/>
                <w:sz w:val="16"/>
                <w:szCs w:val="16"/>
                <w:lang w:val="en-US" w:eastAsia="zh-CN"/>
              </w:rPr>
              <w:t>SA#108</w:t>
            </w:r>
          </w:p>
        </w:tc>
        <w:tc>
          <w:tcPr>
            <w:tcW w:w="1046" w:type="dxa"/>
            <w:shd w:val="solid" w:color="FFFFFF" w:fill="auto"/>
          </w:tcPr>
          <w:p w14:paraId="7F552314" w14:textId="527287C9" w:rsidR="00AB0185" w:rsidRPr="00C414A7" w:rsidRDefault="00AB0185" w:rsidP="00AB0185">
            <w:pPr>
              <w:pStyle w:val="TAC"/>
              <w:rPr>
                <w:rFonts w:cs="Arial"/>
                <w:sz w:val="16"/>
                <w:szCs w:val="16"/>
              </w:rPr>
            </w:pPr>
            <w:r w:rsidRPr="00C414A7">
              <w:rPr>
                <w:rFonts w:cs="Arial"/>
                <w:sz w:val="16"/>
                <w:szCs w:val="16"/>
              </w:rPr>
              <w:t>SP-250612</w:t>
            </w:r>
          </w:p>
        </w:tc>
        <w:tc>
          <w:tcPr>
            <w:tcW w:w="473" w:type="dxa"/>
            <w:shd w:val="solid" w:color="FFFFFF" w:fill="auto"/>
          </w:tcPr>
          <w:p w14:paraId="002FB114" w14:textId="14C3F1F2" w:rsidR="00AB0185" w:rsidRDefault="00AB0185" w:rsidP="00AB0185">
            <w:pPr>
              <w:pStyle w:val="TAC"/>
              <w:rPr>
                <w:sz w:val="16"/>
                <w:szCs w:val="16"/>
              </w:rPr>
            </w:pPr>
            <w:r>
              <w:rPr>
                <w:sz w:val="16"/>
                <w:szCs w:val="16"/>
              </w:rPr>
              <w:t>0008</w:t>
            </w:r>
          </w:p>
        </w:tc>
        <w:tc>
          <w:tcPr>
            <w:tcW w:w="425" w:type="dxa"/>
            <w:shd w:val="solid" w:color="FFFFFF" w:fill="auto"/>
          </w:tcPr>
          <w:p w14:paraId="40A8F4A7" w14:textId="5EF974A8" w:rsidR="00AB0185" w:rsidRDefault="00AB0185" w:rsidP="00AB0185">
            <w:pPr>
              <w:pStyle w:val="TAC"/>
              <w:rPr>
                <w:sz w:val="16"/>
                <w:szCs w:val="16"/>
              </w:rPr>
            </w:pPr>
            <w:r>
              <w:rPr>
                <w:sz w:val="16"/>
                <w:szCs w:val="16"/>
              </w:rPr>
              <w:t>1</w:t>
            </w:r>
          </w:p>
        </w:tc>
        <w:tc>
          <w:tcPr>
            <w:tcW w:w="425" w:type="dxa"/>
            <w:shd w:val="solid" w:color="FFFFFF" w:fill="auto"/>
          </w:tcPr>
          <w:p w14:paraId="2CBE80D7" w14:textId="60897A0E" w:rsidR="00AB0185" w:rsidRDefault="00AB0185" w:rsidP="00AB0185">
            <w:pPr>
              <w:pStyle w:val="TAC"/>
              <w:rPr>
                <w:sz w:val="16"/>
                <w:szCs w:val="16"/>
              </w:rPr>
            </w:pPr>
            <w:r>
              <w:rPr>
                <w:sz w:val="16"/>
                <w:szCs w:val="16"/>
              </w:rPr>
              <w:t>F</w:t>
            </w:r>
          </w:p>
        </w:tc>
        <w:tc>
          <w:tcPr>
            <w:tcW w:w="4962" w:type="dxa"/>
            <w:shd w:val="solid" w:color="FFFFFF" w:fill="auto"/>
          </w:tcPr>
          <w:p w14:paraId="236175A0" w14:textId="76949157" w:rsidR="00AB0185" w:rsidRPr="00200D36" w:rsidRDefault="00AB0185" w:rsidP="00AB0185">
            <w:pPr>
              <w:pStyle w:val="TAL"/>
              <w:rPr>
                <w:rFonts w:cs="Arial"/>
                <w:sz w:val="16"/>
                <w:szCs w:val="16"/>
              </w:rPr>
            </w:pPr>
            <w:r w:rsidRPr="00AB0185">
              <w:rPr>
                <w:rFonts w:cs="Arial"/>
                <w:sz w:val="16"/>
                <w:szCs w:val="16"/>
              </w:rPr>
              <w:t>Corrections related to authentication aspect indicated in various procedures preconditions.</w:t>
            </w:r>
          </w:p>
        </w:tc>
        <w:tc>
          <w:tcPr>
            <w:tcW w:w="708" w:type="dxa"/>
            <w:shd w:val="solid" w:color="FFFFFF" w:fill="auto"/>
          </w:tcPr>
          <w:p w14:paraId="6CEA3378" w14:textId="786A8B51" w:rsidR="00AB0185" w:rsidRDefault="00AB0185" w:rsidP="00AB0185">
            <w:pPr>
              <w:pStyle w:val="TAC"/>
              <w:rPr>
                <w:rFonts w:eastAsia="SimSun"/>
                <w:sz w:val="16"/>
                <w:szCs w:val="16"/>
                <w:lang w:val="en-US" w:eastAsia="zh-CN"/>
              </w:rPr>
            </w:pPr>
            <w:r>
              <w:rPr>
                <w:rFonts w:eastAsia="SimSun"/>
                <w:sz w:val="16"/>
                <w:szCs w:val="16"/>
                <w:lang w:val="en-US" w:eastAsia="zh-CN"/>
              </w:rPr>
              <w:t>19.1.0</w:t>
            </w:r>
          </w:p>
        </w:tc>
      </w:tr>
      <w:tr w:rsidR="00EC33EB" w14:paraId="4C1D7030" w14:textId="77777777" w:rsidTr="00C414A7">
        <w:tc>
          <w:tcPr>
            <w:tcW w:w="800" w:type="dxa"/>
            <w:shd w:val="solid" w:color="FFFFFF" w:fill="auto"/>
          </w:tcPr>
          <w:p w14:paraId="2485D394" w14:textId="3D19EE65" w:rsidR="00EC33EB" w:rsidRDefault="00EC33EB" w:rsidP="00EC33EB">
            <w:pPr>
              <w:pStyle w:val="TAC"/>
              <w:rPr>
                <w:rFonts w:eastAsia="SimSun"/>
                <w:sz w:val="16"/>
                <w:szCs w:val="16"/>
                <w:lang w:val="en-US" w:eastAsia="zh-CN"/>
              </w:rPr>
            </w:pPr>
            <w:r>
              <w:rPr>
                <w:rFonts w:eastAsia="SimSun"/>
                <w:sz w:val="16"/>
                <w:szCs w:val="16"/>
                <w:lang w:val="en-US" w:eastAsia="zh-CN"/>
              </w:rPr>
              <w:t>2025-06</w:t>
            </w:r>
          </w:p>
        </w:tc>
        <w:tc>
          <w:tcPr>
            <w:tcW w:w="800" w:type="dxa"/>
            <w:shd w:val="solid" w:color="FFFFFF" w:fill="auto"/>
          </w:tcPr>
          <w:p w14:paraId="3D129056" w14:textId="26DB6771" w:rsidR="00EC33EB" w:rsidRDefault="00EC33EB" w:rsidP="00EC33EB">
            <w:pPr>
              <w:pStyle w:val="TAC"/>
              <w:rPr>
                <w:rFonts w:eastAsia="SimSun"/>
                <w:sz w:val="16"/>
                <w:szCs w:val="16"/>
                <w:lang w:val="en-US" w:eastAsia="zh-CN"/>
              </w:rPr>
            </w:pPr>
            <w:r>
              <w:rPr>
                <w:rFonts w:eastAsia="SimSun"/>
                <w:sz w:val="16"/>
                <w:szCs w:val="16"/>
                <w:lang w:val="en-US" w:eastAsia="zh-CN"/>
              </w:rPr>
              <w:t>SA#108</w:t>
            </w:r>
          </w:p>
        </w:tc>
        <w:tc>
          <w:tcPr>
            <w:tcW w:w="1046" w:type="dxa"/>
            <w:shd w:val="solid" w:color="FFFFFF" w:fill="auto"/>
          </w:tcPr>
          <w:p w14:paraId="0C37F63B" w14:textId="4A1C3038" w:rsidR="00EC33EB" w:rsidRPr="00C414A7" w:rsidRDefault="00EC33EB" w:rsidP="00EC33EB">
            <w:pPr>
              <w:pStyle w:val="TAC"/>
              <w:rPr>
                <w:rFonts w:cs="Arial"/>
                <w:sz w:val="16"/>
                <w:szCs w:val="16"/>
              </w:rPr>
            </w:pPr>
            <w:r w:rsidRPr="00C414A7">
              <w:rPr>
                <w:rFonts w:cs="Arial"/>
                <w:sz w:val="16"/>
                <w:szCs w:val="16"/>
              </w:rPr>
              <w:t>SP-250612</w:t>
            </w:r>
          </w:p>
        </w:tc>
        <w:tc>
          <w:tcPr>
            <w:tcW w:w="473" w:type="dxa"/>
            <w:shd w:val="solid" w:color="FFFFFF" w:fill="auto"/>
          </w:tcPr>
          <w:p w14:paraId="59EDF7BE" w14:textId="2815FA07" w:rsidR="00EC33EB" w:rsidRDefault="00EC33EB" w:rsidP="00EC33EB">
            <w:pPr>
              <w:pStyle w:val="TAC"/>
              <w:rPr>
                <w:sz w:val="16"/>
                <w:szCs w:val="16"/>
              </w:rPr>
            </w:pPr>
            <w:r>
              <w:rPr>
                <w:sz w:val="16"/>
                <w:szCs w:val="16"/>
              </w:rPr>
              <w:t>0009</w:t>
            </w:r>
          </w:p>
        </w:tc>
        <w:tc>
          <w:tcPr>
            <w:tcW w:w="425" w:type="dxa"/>
            <w:shd w:val="solid" w:color="FFFFFF" w:fill="auto"/>
          </w:tcPr>
          <w:p w14:paraId="19462AB6" w14:textId="67EA5A3F" w:rsidR="00EC33EB" w:rsidRDefault="00EC33EB" w:rsidP="00EC33EB">
            <w:pPr>
              <w:pStyle w:val="TAC"/>
              <w:rPr>
                <w:sz w:val="16"/>
                <w:szCs w:val="16"/>
              </w:rPr>
            </w:pPr>
            <w:r>
              <w:rPr>
                <w:sz w:val="16"/>
                <w:szCs w:val="16"/>
              </w:rPr>
              <w:t>1</w:t>
            </w:r>
          </w:p>
        </w:tc>
        <w:tc>
          <w:tcPr>
            <w:tcW w:w="425" w:type="dxa"/>
            <w:shd w:val="solid" w:color="FFFFFF" w:fill="auto"/>
          </w:tcPr>
          <w:p w14:paraId="33E1572B" w14:textId="2495051F" w:rsidR="00EC33EB" w:rsidRDefault="00EC33EB" w:rsidP="00EC33EB">
            <w:pPr>
              <w:pStyle w:val="TAC"/>
              <w:rPr>
                <w:sz w:val="16"/>
                <w:szCs w:val="16"/>
              </w:rPr>
            </w:pPr>
            <w:r>
              <w:rPr>
                <w:sz w:val="16"/>
                <w:szCs w:val="16"/>
              </w:rPr>
              <w:t>F</w:t>
            </w:r>
          </w:p>
        </w:tc>
        <w:tc>
          <w:tcPr>
            <w:tcW w:w="4962" w:type="dxa"/>
            <w:shd w:val="solid" w:color="FFFFFF" w:fill="auto"/>
          </w:tcPr>
          <w:p w14:paraId="66D9D84C" w14:textId="5313A451" w:rsidR="00EC33EB" w:rsidRPr="00AB0185" w:rsidRDefault="00EC33EB" w:rsidP="00EC33EB">
            <w:pPr>
              <w:pStyle w:val="TAL"/>
              <w:rPr>
                <w:rFonts w:cs="Arial"/>
                <w:sz w:val="16"/>
                <w:szCs w:val="16"/>
              </w:rPr>
            </w:pPr>
            <w:r w:rsidRPr="00EC33EB">
              <w:rPr>
                <w:rFonts w:cs="Arial"/>
                <w:sz w:val="16"/>
                <w:szCs w:val="16"/>
              </w:rPr>
              <w:t>Corrections related to Information elements across various procedures</w:t>
            </w:r>
          </w:p>
        </w:tc>
        <w:tc>
          <w:tcPr>
            <w:tcW w:w="708" w:type="dxa"/>
            <w:shd w:val="solid" w:color="FFFFFF" w:fill="auto"/>
          </w:tcPr>
          <w:p w14:paraId="4E4BC6FB" w14:textId="7CF8A0AA" w:rsidR="00EC33EB" w:rsidRDefault="00EC33EB" w:rsidP="00EC33EB">
            <w:pPr>
              <w:pStyle w:val="TAC"/>
              <w:rPr>
                <w:rFonts w:eastAsia="SimSun"/>
                <w:sz w:val="16"/>
                <w:szCs w:val="16"/>
                <w:lang w:val="en-US" w:eastAsia="zh-CN"/>
              </w:rPr>
            </w:pPr>
            <w:r>
              <w:rPr>
                <w:rFonts w:eastAsia="SimSun"/>
                <w:sz w:val="16"/>
                <w:szCs w:val="16"/>
                <w:lang w:val="en-US" w:eastAsia="zh-CN"/>
              </w:rPr>
              <w:t>19.1.0</w:t>
            </w:r>
          </w:p>
        </w:tc>
      </w:tr>
      <w:tr w:rsidR="00563329" w14:paraId="73FB0430" w14:textId="77777777" w:rsidTr="00C414A7">
        <w:tc>
          <w:tcPr>
            <w:tcW w:w="800" w:type="dxa"/>
            <w:shd w:val="solid" w:color="FFFFFF" w:fill="auto"/>
          </w:tcPr>
          <w:p w14:paraId="0A24CD19" w14:textId="0576DC1D" w:rsidR="00563329" w:rsidRDefault="00563329" w:rsidP="00563329">
            <w:pPr>
              <w:pStyle w:val="TAC"/>
              <w:rPr>
                <w:rFonts w:eastAsia="SimSun"/>
                <w:sz w:val="16"/>
                <w:szCs w:val="16"/>
                <w:lang w:val="en-US" w:eastAsia="zh-CN"/>
              </w:rPr>
            </w:pPr>
            <w:r>
              <w:rPr>
                <w:rFonts w:eastAsia="SimSun"/>
                <w:sz w:val="16"/>
                <w:szCs w:val="16"/>
                <w:lang w:val="en-US" w:eastAsia="zh-CN"/>
              </w:rPr>
              <w:t>2025-06</w:t>
            </w:r>
          </w:p>
        </w:tc>
        <w:tc>
          <w:tcPr>
            <w:tcW w:w="800" w:type="dxa"/>
            <w:shd w:val="solid" w:color="FFFFFF" w:fill="auto"/>
          </w:tcPr>
          <w:p w14:paraId="40DCFFB7" w14:textId="3BE7056C" w:rsidR="00563329" w:rsidRDefault="00563329" w:rsidP="00563329">
            <w:pPr>
              <w:pStyle w:val="TAC"/>
              <w:rPr>
                <w:rFonts w:eastAsia="SimSun"/>
                <w:sz w:val="16"/>
                <w:szCs w:val="16"/>
                <w:lang w:val="en-US" w:eastAsia="zh-CN"/>
              </w:rPr>
            </w:pPr>
            <w:r>
              <w:rPr>
                <w:rFonts w:eastAsia="SimSun"/>
                <w:sz w:val="16"/>
                <w:szCs w:val="16"/>
                <w:lang w:val="en-US" w:eastAsia="zh-CN"/>
              </w:rPr>
              <w:t>SA#108</w:t>
            </w:r>
          </w:p>
        </w:tc>
        <w:tc>
          <w:tcPr>
            <w:tcW w:w="1046" w:type="dxa"/>
            <w:shd w:val="solid" w:color="FFFFFF" w:fill="auto"/>
          </w:tcPr>
          <w:p w14:paraId="794ADBD4" w14:textId="28C7E59D" w:rsidR="00563329" w:rsidRPr="00C414A7" w:rsidRDefault="00563329" w:rsidP="00563329">
            <w:pPr>
              <w:pStyle w:val="TAC"/>
              <w:rPr>
                <w:rFonts w:cs="Arial"/>
                <w:sz w:val="16"/>
                <w:szCs w:val="16"/>
              </w:rPr>
            </w:pPr>
            <w:r w:rsidRPr="00C414A7">
              <w:rPr>
                <w:rFonts w:cs="Arial"/>
                <w:sz w:val="16"/>
                <w:szCs w:val="16"/>
              </w:rPr>
              <w:t>SP-250612</w:t>
            </w:r>
          </w:p>
        </w:tc>
        <w:tc>
          <w:tcPr>
            <w:tcW w:w="473" w:type="dxa"/>
            <w:shd w:val="solid" w:color="FFFFFF" w:fill="auto"/>
          </w:tcPr>
          <w:p w14:paraId="47E057BD" w14:textId="199474FF" w:rsidR="00563329" w:rsidRDefault="00563329" w:rsidP="00563329">
            <w:pPr>
              <w:pStyle w:val="TAC"/>
              <w:rPr>
                <w:sz w:val="16"/>
                <w:szCs w:val="16"/>
              </w:rPr>
            </w:pPr>
            <w:r>
              <w:rPr>
                <w:sz w:val="16"/>
                <w:szCs w:val="16"/>
              </w:rPr>
              <w:t>0010</w:t>
            </w:r>
          </w:p>
        </w:tc>
        <w:tc>
          <w:tcPr>
            <w:tcW w:w="425" w:type="dxa"/>
            <w:shd w:val="solid" w:color="FFFFFF" w:fill="auto"/>
          </w:tcPr>
          <w:p w14:paraId="0492D417" w14:textId="50477FF4" w:rsidR="00563329" w:rsidRDefault="00563329" w:rsidP="00563329">
            <w:pPr>
              <w:pStyle w:val="TAC"/>
              <w:rPr>
                <w:sz w:val="16"/>
                <w:szCs w:val="16"/>
              </w:rPr>
            </w:pPr>
            <w:r>
              <w:rPr>
                <w:sz w:val="16"/>
                <w:szCs w:val="16"/>
              </w:rPr>
              <w:t>1</w:t>
            </w:r>
          </w:p>
        </w:tc>
        <w:tc>
          <w:tcPr>
            <w:tcW w:w="425" w:type="dxa"/>
            <w:shd w:val="solid" w:color="FFFFFF" w:fill="auto"/>
          </w:tcPr>
          <w:p w14:paraId="0FDF3573" w14:textId="62049532" w:rsidR="00563329" w:rsidRDefault="00563329" w:rsidP="00563329">
            <w:pPr>
              <w:pStyle w:val="TAC"/>
              <w:rPr>
                <w:sz w:val="16"/>
                <w:szCs w:val="16"/>
              </w:rPr>
            </w:pPr>
            <w:r>
              <w:rPr>
                <w:sz w:val="16"/>
                <w:szCs w:val="16"/>
              </w:rPr>
              <w:t>F</w:t>
            </w:r>
          </w:p>
        </w:tc>
        <w:tc>
          <w:tcPr>
            <w:tcW w:w="4962" w:type="dxa"/>
            <w:shd w:val="solid" w:color="FFFFFF" w:fill="auto"/>
          </w:tcPr>
          <w:p w14:paraId="01122E02" w14:textId="6307E92B" w:rsidR="00563329" w:rsidRPr="00EC33EB" w:rsidRDefault="00563329" w:rsidP="00563329">
            <w:pPr>
              <w:pStyle w:val="TAL"/>
              <w:rPr>
                <w:rFonts w:cs="Arial"/>
                <w:sz w:val="16"/>
                <w:szCs w:val="16"/>
              </w:rPr>
            </w:pPr>
            <w:r w:rsidRPr="00563329">
              <w:rPr>
                <w:rFonts w:cs="Arial"/>
                <w:sz w:val="16"/>
                <w:szCs w:val="16"/>
              </w:rPr>
              <w:t>Update in abbrev</w:t>
            </w:r>
            <w:r>
              <w:rPr>
                <w:rFonts w:cs="Arial"/>
                <w:sz w:val="16"/>
                <w:szCs w:val="16"/>
              </w:rPr>
              <w:t>i</w:t>
            </w:r>
            <w:r w:rsidRPr="00563329">
              <w:rPr>
                <w:rFonts w:cs="Arial"/>
                <w:sz w:val="16"/>
                <w:szCs w:val="16"/>
              </w:rPr>
              <w:t>ations clause based on its usage in the procedures and other editorial corrections</w:t>
            </w:r>
          </w:p>
        </w:tc>
        <w:tc>
          <w:tcPr>
            <w:tcW w:w="708" w:type="dxa"/>
            <w:shd w:val="solid" w:color="FFFFFF" w:fill="auto"/>
          </w:tcPr>
          <w:p w14:paraId="317BC32B" w14:textId="7BF50C2F" w:rsidR="00563329" w:rsidRDefault="00563329" w:rsidP="00563329">
            <w:pPr>
              <w:pStyle w:val="TAC"/>
              <w:rPr>
                <w:rFonts w:eastAsia="SimSun"/>
                <w:sz w:val="16"/>
                <w:szCs w:val="16"/>
                <w:lang w:val="en-US" w:eastAsia="zh-CN"/>
              </w:rPr>
            </w:pPr>
            <w:r>
              <w:rPr>
                <w:rFonts w:eastAsia="SimSun"/>
                <w:sz w:val="16"/>
                <w:szCs w:val="16"/>
                <w:lang w:val="en-US" w:eastAsia="zh-CN"/>
              </w:rPr>
              <w:t>19.1.0</w:t>
            </w:r>
          </w:p>
        </w:tc>
      </w:tr>
      <w:tr w:rsidR="00602E0D" w14:paraId="392EF90B" w14:textId="77777777" w:rsidTr="00C414A7">
        <w:tc>
          <w:tcPr>
            <w:tcW w:w="800" w:type="dxa"/>
            <w:shd w:val="solid" w:color="FFFFFF" w:fill="auto"/>
          </w:tcPr>
          <w:p w14:paraId="5DB4B7FD" w14:textId="734AAFE8" w:rsidR="00602E0D" w:rsidRDefault="00602E0D" w:rsidP="00602E0D">
            <w:pPr>
              <w:pStyle w:val="TAC"/>
              <w:rPr>
                <w:rFonts w:eastAsia="SimSun"/>
                <w:sz w:val="16"/>
                <w:szCs w:val="16"/>
                <w:lang w:val="en-US" w:eastAsia="zh-CN"/>
              </w:rPr>
            </w:pPr>
            <w:r>
              <w:rPr>
                <w:rFonts w:eastAsia="SimSun"/>
                <w:sz w:val="16"/>
                <w:szCs w:val="16"/>
                <w:lang w:val="en-US" w:eastAsia="zh-CN"/>
              </w:rPr>
              <w:t>2025-06</w:t>
            </w:r>
          </w:p>
        </w:tc>
        <w:tc>
          <w:tcPr>
            <w:tcW w:w="800" w:type="dxa"/>
            <w:shd w:val="solid" w:color="FFFFFF" w:fill="auto"/>
          </w:tcPr>
          <w:p w14:paraId="79033ADA" w14:textId="134B3D1D" w:rsidR="00602E0D" w:rsidRDefault="00602E0D" w:rsidP="00602E0D">
            <w:pPr>
              <w:pStyle w:val="TAC"/>
              <w:rPr>
                <w:rFonts w:eastAsia="SimSun"/>
                <w:sz w:val="16"/>
                <w:szCs w:val="16"/>
                <w:lang w:val="en-US" w:eastAsia="zh-CN"/>
              </w:rPr>
            </w:pPr>
            <w:r>
              <w:rPr>
                <w:rFonts w:eastAsia="SimSun"/>
                <w:sz w:val="16"/>
                <w:szCs w:val="16"/>
                <w:lang w:val="en-US" w:eastAsia="zh-CN"/>
              </w:rPr>
              <w:t>SA#108</w:t>
            </w:r>
          </w:p>
        </w:tc>
        <w:tc>
          <w:tcPr>
            <w:tcW w:w="1046" w:type="dxa"/>
            <w:shd w:val="solid" w:color="FFFFFF" w:fill="auto"/>
          </w:tcPr>
          <w:p w14:paraId="0BF5A426" w14:textId="48742F51" w:rsidR="00602E0D" w:rsidRPr="00C414A7" w:rsidRDefault="00602E0D" w:rsidP="00602E0D">
            <w:pPr>
              <w:pStyle w:val="TAC"/>
              <w:rPr>
                <w:rFonts w:cs="Arial"/>
                <w:sz w:val="16"/>
                <w:szCs w:val="16"/>
              </w:rPr>
            </w:pPr>
            <w:r w:rsidRPr="00C414A7">
              <w:rPr>
                <w:rFonts w:cs="Arial"/>
                <w:sz w:val="16"/>
                <w:szCs w:val="16"/>
              </w:rPr>
              <w:t>SP-250612</w:t>
            </w:r>
          </w:p>
        </w:tc>
        <w:tc>
          <w:tcPr>
            <w:tcW w:w="473" w:type="dxa"/>
            <w:shd w:val="solid" w:color="FFFFFF" w:fill="auto"/>
          </w:tcPr>
          <w:p w14:paraId="69A70F75" w14:textId="53B997F9" w:rsidR="00602E0D" w:rsidRDefault="00602E0D" w:rsidP="00602E0D">
            <w:pPr>
              <w:pStyle w:val="TAC"/>
              <w:rPr>
                <w:sz w:val="16"/>
                <w:szCs w:val="16"/>
              </w:rPr>
            </w:pPr>
            <w:r>
              <w:rPr>
                <w:sz w:val="16"/>
                <w:szCs w:val="16"/>
              </w:rPr>
              <w:t>0011</w:t>
            </w:r>
          </w:p>
        </w:tc>
        <w:tc>
          <w:tcPr>
            <w:tcW w:w="425" w:type="dxa"/>
            <w:shd w:val="solid" w:color="FFFFFF" w:fill="auto"/>
          </w:tcPr>
          <w:p w14:paraId="4908EA8C" w14:textId="5A2F18BA" w:rsidR="00602E0D" w:rsidRDefault="00602E0D" w:rsidP="00602E0D">
            <w:pPr>
              <w:pStyle w:val="TAC"/>
              <w:rPr>
                <w:sz w:val="16"/>
                <w:szCs w:val="16"/>
              </w:rPr>
            </w:pPr>
          </w:p>
        </w:tc>
        <w:tc>
          <w:tcPr>
            <w:tcW w:w="425" w:type="dxa"/>
            <w:shd w:val="solid" w:color="FFFFFF" w:fill="auto"/>
          </w:tcPr>
          <w:p w14:paraId="761ADE0A" w14:textId="64ADCD3F" w:rsidR="00602E0D" w:rsidRDefault="00602E0D" w:rsidP="00602E0D">
            <w:pPr>
              <w:pStyle w:val="TAC"/>
              <w:rPr>
                <w:sz w:val="16"/>
                <w:szCs w:val="16"/>
              </w:rPr>
            </w:pPr>
            <w:r>
              <w:rPr>
                <w:sz w:val="16"/>
                <w:szCs w:val="16"/>
              </w:rPr>
              <w:t>F</w:t>
            </w:r>
          </w:p>
        </w:tc>
        <w:tc>
          <w:tcPr>
            <w:tcW w:w="4962" w:type="dxa"/>
            <w:shd w:val="solid" w:color="FFFFFF" w:fill="auto"/>
          </w:tcPr>
          <w:p w14:paraId="7FC51606" w14:textId="2B859431" w:rsidR="00602E0D" w:rsidRPr="00563329" w:rsidRDefault="00602E0D" w:rsidP="00602E0D">
            <w:pPr>
              <w:pStyle w:val="TAL"/>
              <w:rPr>
                <w:rFonts w:cs="Arial"/>
                <w:sz w:val="16"/>
                <w:szCs w:val="16"/>
              </w:rPr>
            </w:pPr>
            <w:r w:rsidRPr="00602E0D">
              <w:rPr>
                <w:rFonts w:cs="Arial"/>
                <w:sz w:val="16"/>
                <w:szCs w:val="16"/>
              </w:rPr>
              <w:t>Update NOTE in the DC application profiles downloading procedure.</w:t>
            </w:r>
          </w:p>
        </w:tc>
        <w:tc>
          <w:tcPr>
            <w:tcW w:w="708" w:type="dxa"/>
            <w:shd w:val="solid" w:color="FFFFFF" w:fill="auto"/>
          </w:tcPr>
          <w:p w14:paraId="46EACFB4" w14:textId="148D5FE5" w:rsidR="00602E0D" w:rsidRDefault="00602E0D" w:rsidP="00602E0D">
            <w:pPr>
              <w:pStyle w:val="TAC"/>
              <w:rPr>
                <w:rFonts w:eastAsia="SimSun"/>
                <w:sz w:val="16"/>
                <w:szCs w:val="16"/>
                <w:lang w:val="en-US" w:eastAsia="zh-CN"/>
              </w:rPr>
            </w:pPr>
            <w:r>
              <w:rPr>
                <w:rFonts w:eastAsia="SimSun"/>
                <w:sz w:val="16"/>
                <w:szCs w:val="16"/>
                <w:lang w:val="en-US" w:eastAsia="zh-CN"/>
              </w:rPr>
              <w:t>19.1.0</w:t>
            </w:r>
          </w:p>
        </w:tc>
      </w:tr>
      <w:tr w:rsidR="009464C5" w14:paraId="6958D3BD" w14:textId="77777777" w:rsidTr="00C414A7">
        <w:tc>
          <w:tcPr>
            <w:tcW w:w="800" w:type="dxa"/>
            <w:shd w:val="solid" w:color="FFFFFF" w:fill="auto"/>
          </w:tcPr>
          <w:p w14:paraId="1B5A6DF3" w14:textId="22EF3030" w:rsidR="009464C5" w:rsidRDefault="009464C5" w:rsidP="009464C5">
            <w:pPr>
              <w:pStyle w:val="TAC"/>
              <w:rPr>
                <w:rFonts w:eastAsia="SimSun"/>
                <w:sz w:val="16"/>
                <w:szCs w:val="16"/>
                <w:lang w:val="en-US" w:eastAsia="zh-CN"/>
              </w:rPr>
            </w:pPr>
            <w:r>
              <w:rPr>
                <w:rFonts w:eastAsia="SimSun"/>
                <w:sz w:val="16"/>
                <w:szCs w:val="16"/>
                <w:lang w:val="en-US" w:eastAsia="zh-CN"/>
              </w:rPr>
              <w:t>2025-06</w:t>
            </w:r>
          </w:p>
        </w:tc>
        <w:tc>
          <w:tcPr>
            <w:tcW w:w="800" w:type="dxa"/>
            <w:shd w:val="solid" w:color="FFFFFF" w:fill="auto"/>
          </w:tcPr>
          <w:p w14:paraId="7738B327" w14:textId="4D185822" w:rsidR="009464C5" w:rsidRDefault="009464C5" w:rsidP="009464C5">
            <w:pPr>
              <w:pStyle w:val="TAC"/>
              <w:rPr>
                <w:rFonts w:eastAsia="SimSun"/>
                <w:sz w:val="16"/>
                <w:szCs w:val="16"/>
                <w:lang w:val="en-US" w:eastAsia="zh-CN"/>
              </w:rPr>
            </w:pPr>
            <w:r>
              <w:rPr>
                <w:rFonts w:eastAsia="SimSun"/>
                <w:sz w:val="16"/>
                <w:szCs w:val="16"/>
                <w:lang w:val="en-US" w:eastAsia="zh-CN"/>
              </w:rPr>
              <w:t>SA#108</w:t>
            </w:r>
          </w:p>
        </w:tc>
        <w:tc>
          <w:tcPr>
            <w:tcW w:w="1046" w:type="dxa"/>
            <w:shd w:val="solid" w:color="FFFFFF" w:fill="auto"/>
          </w:tcPr>
          <w:p w14:paraId="553DE1FE" w14:textId="39FA011F" w:rsidR="009464C5" w:rsidRPr="00C414A7" w:rsidRDefault="009464C5" w:rsidP="009464C5">
            <w:pPr>
              <w:pStyle w:val="TAC"/>
              <w:rPr>
                <w:rFonts w:cs="Arial"/>
                <w:sz w:val="16"/>
                <w:szCs w:val="16"/>
              </w:rPr>
            </w:pPr>
            <w:r w:rsidRPr="00C414A7">
              <w:rPr>
                <w:rFonts w:cs="Arial"/>
                <w:sz w:val="16"/>
                <w:szCs w:val="16"/>
              </w:rPr>
              <w:t>SP-250612</w:t>
            </w:r>
          </w:p>
        </w:tc>
        <w:tc>
          <w:tcPr>
            <w:tcW w:w="473" w:type="dxa"/>
            <w:shd w:val="solid" w:color="FFFFFF" w:fill="auto"/>
          </w:tcPr>
          <w:p w14:paraId="4213ACCF" w14:textId="523673F8" w:rsidR="009464C5" w:rsidRDefault="009464C5" w:rsidP="009464C5">
            <w:pPr>
              <w:pStyle w:val="TAC"/>
              <w:rPr>
                <w:sz w:val="16"/>
                <w:szCs w:val="16"/>
              </w:rPr>
            </w:pPr>
            <w:r>
              <w:rPr>
                <w:sz w:val="16"/>
                <w:szCs w:val="16"/>
              </w:rPr>
              <w:t>0012</w:t>
            </w:r>
          </w:p>
        </w:tc>
        <w:tc>
          <w:tcPr>
            <w:tcW w:w="425" w:type="dxa"/>
            <w:shd w:val="solid" w:color="FFFFFF" w:fill="auto"/>
          </w:tcPr>
          <w:p w14:paraId="07D94B62" w14:textId="77777777" w:rsidR="009464C5" w:rsidRDefault="009464C5" w:rsidP="009464C5">
            <w:pPr>
              <w:pStyle w:val="TAC"/>
              <w:rPr>
                <w:sz w:val="16"/>
                <w:szCs w:val="16"/>
              </w:rPr>
            </w:pPr>
          </w:p>
        </w:tc>
        <w:tc>
          <w:tcPr>
            <w:tcW w:w="425" w:type="dxa"/>
            <w:shd w:val="solid" w:color="FFFFFF" w:fill="auto"/>
          </w:tcPr>
          <w:p w14:paraId="362D9B56" w14:textId="5CAD2CE3" w:rsidR="009464C5" w:rsidRDefault="009464C5" w:rsidP="009464C5">
            <w:pPr>
              <w:pStyle w:val="TAC"/>
              <w:rPr>
                <w:sz w:val="16"/>
                <w:szCs w:val="16"/>
              </w:rPr>
            </w:pPr>
            <w:r>
              <w:rPr>
                <w:sz w:val="16"/>
                <w:szCs w:val="16"/>
              </w:rPr>
              <w:t>F</w:t>
            </w:r>
          </w:p>
        </w:tc>
        <w:tc>
          <w:tcPr>
            <w:tcW w:w="4962" w:type="dxa"/>
            <w:shd w:val="solid" w:color="FFFFFF" w:fill="auto"/>
          </w:tcPr>
          <w:p w14:paraId="0EACF695" w14:textId="6F95DA90" w:rsidR="009464C5" w:rsidRPr="00602E0D" w:rsidRDefault="009464C5" w:rsidP="009464C5">
            <w:pPr>
              <w:pStyle w:val="TAL"/>
              <w:rPr>
                <w:rFonts w:cs="Arial"/>
                <w:sz w:val="16"/>
                <w:szCs w:val="16"/>
              </w:rPr>
            </w:pPr>
            <w:r w:rsidRPr="009464C5">
              <w:rPr>
                <w:rFonts w:cs="Arial"/>
                <w:sz w:val="16"/>
                <w:szCs w:val="16"/>
              </w:rPr>
              <w:t>Correction to the notification procedure</w:t>
            </w:r>
          </w:p>
        </w:tc>
        <w:tc>
          <w:tcPr>
            <w:tcW w:w="708" w:type="dxa"/>
            <w:shd w:val="solid" w:color="FFFFFF" w:fill="auto"/>
          </w:tcPr>
          <w:p w14:paraId="1C7C586B" w14:textId="6577A69D" w:rsidR="009464C5" w:rsidRDefault="009464C5" w:rsidP="009464C5">
            <w:pPr>
              <w:pStyle w:val="TAC"/>
              <w:rPr>
                <w:rFonts w:eastAsia="SimSun"/>
                <w:sz w:val="16"/>
                <w:szCs w:val="16"/>
                <w:lang w:val="en-US" w:eastAsia="zh-CN"/>
              </w:rPr>
            </w:pPr>
            <w:r>
              <w:rPr>
                <w:rFonts w:eastAsia="SimSun"/>
                <w:sz w:val="16"/>
                <w:szCs w:val="16"/>
                <w:lang w:val="en-US" w:eastAsia="zh-CN"/>
              </w:rPr>
              <w:t>19.1.0</w:t>
            </w:r>
          </w:p>
        </w:tc>
      </w:tr>
      <w:tr w:rsidR="00EE7693" w14:paraId="5DFA0243" w14:textId="77777777" w:rsidTr="00C414A7">
        <w:tc>
          <w:tcPr>
            <w:tcW w:w="800" w:type="dxa"/>
            <w:shd w:val="solid" w:color="FFFFFF" w:fill="auto"/>
          </w:tcPr>
          <w:p w14:paraId="5F983050" w14:textId="621E8018" w:rsidR="00EE7693" w:rsidRDefault="00EE7693" w:rsidP="00EE7693">
            <w:pPr>
              <w:pStyle w:val="TAC"/>
              <w:rPr>
                <w:rFonts w:eastAsia="SimSun"/>
                <w:sz w:val="16"/>
                <w:szCs w:val="16"/>
                <w:lang w:val="en-US" w:eastAsia="zh-CN"/>
              </w:rPr>
            </w:pPr>
            <w:r>
              <w:rPr>
                <w:rFonts w:eastAsia="SimSun"/>
                <w:sz w:val="16"/>
                <w:szCs w:val="16"/>
                <w:lang w:val="en-US" w:eastAsia="zh-CN"/>
              </w:rPr>
              <w:t>2025-06</w:t>
            </w:r>
          </w:p>
        </w:tc>
        <w:tc>
          <w:tcPr>
            <w:tcW w:w="800" w:type="dxa"/>
            <w:shd w:val="solid" w:color="FFFFFF" w:fill="auto"/>
          </w:tcPr>
          <w:p w14:paraId="6C824DB8" w14:textId="47250357" w:rsidR="00EE7693" w:rsidRDefault="00EE7693" w:rsidP="00EE7693">
            <w:pPr>
              <w:pStyle w:val="TAC"/>
              <w:rPr>
                <w:rFonts w:eastAsia="SimSun"/>
                <w:sz w:val="16"/>
                <w:szCs w:val="16"/>
                <w:lang w:val="en-US" w:eastAsia="zh-CN"/>
              </w:rPr>
            </w:pPr>
            <w:r>
              <w:rPr>
                <w:rFonts w:eastAsia="SimSun"/>
                <w:sz w:val="16"/>
                <w:szCs w:val="16"/>
                <w:lang w:val="en-US" w:eastAsia="zh-CN"/>
              </w:rPr>
              <w:t>SA#108</w:t>
            </w:r>
          </w:p>
        </w:tc>
        <w:tc>
          <w:tcPr>
            <w:tcW w:w="1046" w:type="dxa"/>
            <w:shd w:val="solid" w:color="FFFFFF" w:fill="auto"/>
          </w:tcPr>
          <w:p w14:paraId="5DEC71D2" w14:textId="71FE0CA6" w:rsidR="00EE7693" w:rsidRPr="00C414A7" w:rsidRDefault="00EE7693" w:rsidP="00EE7693">
            <w:pPr>
              <w:pStyle w:val="TAC"/>
              <w:rPr>
                <w:rFonts w:cs="Arial"/>
                <w:sz w:val="16"/>
                <w:szCs w:val="16"/>
              </w:rPr>
            </w:pPr>
            <w:r w:rsidRPr="00C414A7">
              <w:rPr>
                <w:rFonts w:cs="Arial"/>
                <w:sz w:val="16"/>
                <w:szCs w:val="16"/>
              </w:rPr>
              <w:t>SP-250612</w:t>
            </w:r>
          </w:p>
        </w:tc>
        <w:tc>
          <w:tcPr>
            <w:tcW w:w="473" w:type="dxa"/>
            <w:shd w:val="solid" w:color="FFFFFF" w:fill="auto"/>
          </w:tcPr>
          <w:p w14:paraId="52D7675F" w14:textId="4A3837F6" w:rsidR="00EE7693" w:rsidRDefault="00EE7693" w:rsidP="00EE7693">
            <w:pPr>
              <w:pStyle w:val="TAC"/>
              <w:rPr>
                <w:sz w:val="16"/>
                <w:szCs w:val="16"/>
              </w:rPr>
            </w:pPr>
            <w:r>
              <w:rPr>
                <w:sz w:val="16"/>
                <w:szCs w:val="16"/>
              </w:rPr>
              <w:t>0013</w:t>
            </w:r>
          </w:p>
        </w:tc>
        <w:tc>
          <w:tcPr>
            <w:tcW w:w="425" w:type="dxa"/>
            <w:shd w:val="solid" w:color="FFFFFF" w:fill="auto"/>
          </w:tcPr>
          <w:p w14:paraId="2CA57870" w14:textId="55CCBCA6" w:rsidR="00EE7693" w:rsidRDefault="00EE7693" w:rsidP="00EE7693">
            <w:pPr>
              <w:pStyle w:val="TAC"/>
              <w:rPr>
                <w:sz w:val="16"/>
                <w:szCs w:val="16"/>
              </w:rPr>
            </w:pPr>
            <w:r>
              <w:rPr>
                <w:sz w:val="16"/>
                <w:szCs w:val="16"/>
              </w:rPr>
              <w:t>1</w:t>
            </w:r>
          </w:p>
        </w:tc>
        <w:tc>
          <w:tcPr>
            <w:tcW w:w="425" w:type="dxa"/>
            <w:shd w:val="solid" w:color="FFFFFF" w:fill="auto"/>
          </w:tcPr>
          <w:p w14:paraId="630A1AC1" w14:textId="1A08DDE4" w:rsidR="00EE7693" w:rsidRDefault="00EE7693" w:rsidP="00EE7693">
            <w:pPr>
              <w:pStyle w:val="TAC"/>
              <w:rPr>
                <w:sz w:val="16"/>
                <w:szCs w:val="16"/>
              </w:rPr>
            </w:pPr>
            <w:r>
              <w:rPr>
                <w:sz w:val="16"/>
                <w:szCs w:val="16"/>
              </w:rPr>
              <w:t>F</w:t>
            </w:r>
          </w:p>
        </w:tc>
        <w:tc>
          <w:tcPr>
            <w:tcW w:w="4962" w:type="dxa"/>
            <w:shd w:val="solid" w:color="FFFFFF" w:fill="auto"/>
          </w:tcPr>
          <w:p w14:paraId="15B1558D" w14:textId="64B1AF17" w:rsidR="00EE7693" w:rsidRPr="009464C5" w:rsidRDefault="00EE7693" w:rsidP="00EE7693">
            <w:pPr>
              <w:pStyle w:val="TAL"/>
              <w:rPr>
                <w:rFonts w:cs="Arial"/>
                <w:sz w:val="16"/>
                <w:szCs w:val="16"/>
              </w:rPr>
            </w:pPr>
            <w:r w:rsidRPr="00EE7693">
              <w:rPr>
                <w:rFonts w:cs="Arial"/>
                <w:sz w:val="16"/>
                <w:szCs w:val="16"/>
              </w:rPr>
              <w:t>Correction in Application Call with Data Channel capability procedure</w:t>
            </w:r>
          </w:p>
        </w:tc>
        <w:tc>
          <w:tcPr>
            <w:tcW w:w="708" w:type="dxa"/>
            <w:shd w:val="solid" w:color="FFFFFF" w:fill="auto"/>
          </w:tcPr>
          <w:p w14:paraId="4F2BCA3A" w14:textId="50A47C53" w:rsidR="00EE7693" w:rsidRDefault="00EE7693" w:rsidP="00EE7693">
            <w:pPr>
              <w:pStyle w:val="TAC"/>
              <w:rPr>
                <w:rFonts w:eastAsia="SimSun"/>
                <w:sz w:val="16"/>
                <w:szCs w:val="16"/>
                <w:lang w:val="en-US" w:eastAsia="zh-CN"/>
              </w:rPr>
            </w:pPr>
            <w:r>
              <w:rPr>
                <w:rFonts w:eastAsia="SimSun"/>
                <w:sz w:val="16"/>
                <w:szCs w:val="16"/>
                <w:lang w:val="en-US" w:eastAsia="zh-CN"/>
              </w:rPr>
              <w:t>19.1.0</w:t>
            </w:r>
          </w:p>
        </w:tc>
      </w:tr>
      <w:tr w:rsidR="00C36BE7" w14:paraId="7241DD7C" w14:textId="77777777" w:rsidTr="00C414A7">
        <w:tc>
          <w:tcPr>
            <w:tcW w:w="800" w:type="dxa"/>
            <w:shd w:val="solid" w:color="FFFFFF" w:fill="auto"/>
          </w:tcPr>
          <w:p w14:paraId="19AA55D2" w14:textId="4DEE3E62" w:rsidR="00C36BE7" w:rsidRDefault="00C36BE7" w:rsidP="00C36BE7">
            <w:pPr>
              <w:pStyle w:val="TAC"/>
              <w:rPr>
                <w:rFonts w:eastAsia="SimSun"/>
                <w:sz w:val="16"/>
                <w:szCs w:val="16"/>
                <w:lang w:val="en-US" w:eastAsia="zh-CN"/>
              </w:rPr>
            </w:pPr>
            <w:r>
              <w:rPr>
                <w:rFonts w:eastAsia="SimSun"/>
                <w:sz w:val="16"/>
                <w:szCs w:val="16"/>
                <w:lang w:val="en-US" w:eastAsia="zh-CN"/>
              </w:rPr>
              <w:t>2025-06</w:t>
            </w:r>
          </w:p>
        </w:tc>
        <w:tc>
          <w:tcPr>
            <w:tcW w:w="800" w:type="dxa"/>
            <w:shd w:val="solid" w:color="FFFFFF" w:fill="auto"/>
          </w:tcPr>
          <w:p w14:paraId="36AB196E" w14:textId="47DC0F24" w:rsidR="00C36BE7" w:rsidRDefault="00C36BE7" w:rsidP="00C36BE7">
            <w:pPr>
              <w:pStyle w:val="TAC"/>
              <w:rPr>
                <w:rFonts w:eastAsia="SimSun"/>
                <w:sz w:val="16"/>
                <w:szCs w:val="16"/>
                <w:lang w:val="en-US" w:eastAsia="zh-CN"/>
              </w:rPr>
            </w:pPr>
            <w:r>
              <w:rPr>
                <w:rFonts w:eastAsia="SimSun"/>
                <w:sz w:val="16"/>
                <w:szCs w:val="16"/>
                <w:lang w:val="en-US" w:eastAsia="zh-CN"/>
              </w:rPr>
              <w:t>SA#108</w:t>
            </w:r>
          </w:p>
        </w:tc>
        <w:tc>
          <w:tcPr>
            <w:tcW w:w="1046" w:type="dxa"/>
            <w:shd w:val="solid" w:color="FFFFFF" w:fill="auto"/>
          </w:tcPr>
          <w:p w14:paraId="5CFB5704" w14:textId="603DB43D" w:rsidR="00C36BE7" w:rsidRPr="00C414A7" w:rsidRDefault="00C36BE7" w:rsidP="00C36BE7">
            <w:pPr>
              <w:pStyle w:val="TAC"/>
              <w:rPr>
                <w:rFonts w:cs="Arial"/>
                <w:sz w:val="16"/>
                <w:szCs w:val="16"/>
              </w:rPr>
            </w:pPr>
            <w:r w:rsidRPr="00C414A7">
              <w:rPr>
                <w:rFonts w:cs="Arial"/>
                <w:sz w:val="16"/>
                <w:szCs w:val="16"/>
              </w:rPr>
              <w:t>SP-250612</w:t>
            </w:r>
          </w:p>
        </w:tc>
        <w:tc>
          <w:tcPr>
            <w:tcW w:w="473" w:type="dxa"/>
            <w:shd w:val="solid" w:color="FFFFFF" w:fill="auto"/>
          </w:tcPr>
          <w:p w14:paraId="31462E4A" w14:textId="2D9C52F9" w:rsidR="00C36BE7" w:rsidRDefault="00C36BE7" w:rsidP="00C36BE7">
            <w:pPr>
              <w:pStyle w:val="TAC"/>
              <w:rPr>
                <w:sz w:val="16"/>
                <w:szCs w:val="16"/>
              </w:rPr>
            </w:pPr>
            <w:r>
              <w:rPr>
                <w:sz w:val="16"/>
                <w:szCs w:val="16"/>
              </w:rPr>
              <w:t>0014</w:t>
            </w:r>
          </w:p>
        </w:tc>
        <w:tc>
          <w:tcPr>
            <w:tcW w:w="425" w:type="dxa"/>
            <w:shd w:val="solid" w:color="FFFFFF" w:fill="auto"/>
          </w:tcPr>
          <w:p w14:paraId="6C6A8DB2" w14:textId="3001F303" w:rsidR="00C36BE7" w:rsidRDefault="00C36BE7" w:rsidP="00C36BE7">
            <w:pPr>
              <w:pStyle w:val="TAC"/>
              <w:rPr>
                <w:sz w:val="16"/>
                <w:szCs w:val="16"/>
              </w:rPr>
            </w:pPr>
          </w:p>
        </w:tc>
        <w:tc>
          <w:tcPr>
            <w:tcW w:w="425" w:type="dxa"/>
            <w:shd w:val="solid" w:color="FFFFFF" w:fill="auto"/>
          </w:tcPr>
          <w:p w14:paraId="4ECAC413" w14:textId="79500379" w:rsidR="00C36BE7" w:rsidRDefault="00C36BE7" w:rsidP="00C36BE7">
            <w:pPr>
              <w:pStyle w:val="TAC"/>
              <w:rPr>
                <w:sz w:val="16"/>
                <w:szCs w:val="16"/>
              </w:rPr>
            </w:pPr>
            <w:r>
              <w:rPr>
                <w:sz w:val="16"/>
                <w:szCs w:val="16"/>
              </w:rPr>
              <w:t>F</w:t>
            </w:r>
          </w:p>
        </w:tc>
        <w:tc>
          <w:tcPr>
            <w:tcW w:w="4962" w:type="dxa"/>
            <w:shd w:val="solid" w:color="FFFFFF" w:fill="auto"/>
          </w:tcPr>
          <w:p w14:paraId="53D0E1A5" w14:textId="69524C95" w:rsidR="00C36BE7" w:rsidRPr="00EE7693" w:rsidRDefault="00C36BE7" w:rsidP="00C36BE7">
            <w:pPr>
              <w:pStyle w:val="TAL"/>
              <w:rPr>
                <w:rFonts w:cs="Arial"/>
                <w:sz w:val="16"/>
                <w:szCs w:val="16"/>
              </w:rPr>
            </w:pPr>
            <w:r w:rsidRPr="00C36BE7">
              <w:rPr>
                <w:rFonts w:cs="Arial"/>
                <w:sz w:val="16"/>
                <w:szCs w:val="16"/>
              </w:rPr>
              <w:t>Remove DCAR related ENs in TS23.392</w:t>
            </w:r>
          </w:p>
        </w:tc>
        <w:tc>
          <w:tcPr>
            <w:tcW w:w="708" w:type="dxa"/>
            <w:shd w:val="solid" w:color="FFFFFF" w:fill="auto"/>
          </w:tcPr>
          <w:p w14:paraId="0F6D617E" w14:textId="223E59D1" w:rsidR="00C36BE7" w:rsidRDefault="00C36BE7" w:rsidP="00C36BE7">
            <w:pPr>
              <w:pStyle w:val="TAC"/>
              <w:rPr>
                <w:rFonts w:eastAsia="SimSun"/>
                <w:sz w:val="16"/>
                <w:szCs w:val="16"/>
                <w:lang w:val="en-US" w:eastAsia="zh-CN"/>
              </w:rPr>
            </w:pPr>
            <w:r>
              <w:rPr>
                <w:rFonts w:eastAsia="SimSun"/>
                <w:sz w:val="16"/>
                <w:szCs w:val="16"/>
                <w:lang w:val="en-US" w:eastAsia="zh-CN"/>
              </w:rPr>
              <w:t>19.1.0</w:t>
            </w:r>
          </w:p>
        </w:tc>
      </w:tr>
      <w:tr w:rsidR="00530004" w14:paraId="11810489" w14:textId="77777777" w:rsidTr="00C414A7">
        <w:tc>
          <w:tcPr>
            <w:tcW w:w="800" w:type="dxa"/>
            <w:shd w:val="solid" w:color="FFFFFF" w:fill="auto"/>
          </w:tcPr>
          <w:p w14:paraId="0F2760F8" w14:textId="41D9FDE8" w:rsidR="00530004" w:rsidRDefault="00530004" w:rsidP="00530004">
            <w:pPr>
              <w:pStyle w:val="TAC"/>
              <w:rPr>
                <w:rFonts w:eastAsia="SimSun"/>
                <w:sz w:val="16"/>
                <w:szCs w:val="16"/>
                <w:lang w:val="en-US" w:eastAsia="zh-CN"/>
              </w:rPr>
            </w:pPr>
            <w:r>
              <w:rPr>
                <w:rFonts w:eastAsia="SimSun"/>
                <w:sz w:val="16"/>
                <w:szCs w:val="16"/>
                <w:lang w:val="en-US" w:eastAsia="zh-CN"/>
              </w:rPr>
              <w:t>2025-06</w:t>
            </w:r>
          </w:p>
        </w:tc>
        <w:tc>
          <w:tcPr>
            <w:tcW w:w="800" w:type="dxa"/>
            <w:shd w:val="solid" w:color="FFFFFF" w:fill="auto"/>
          </w:tcPr>
          <w:p w14:paraId="74BFB6F9" w14:textId="62EE955B" w:rsidR="00530004" w:rsidRDefault="00530004" w:rsidP="00530004">
            <w:pPr>
              <w:pStyle w:val="TAC"/>
              <w:rPr>
                <w:rFonts w:eastAsia="SimSun"/>
                <w:sz w:val="16"/>
                <w:szCs w:val="16"/>
                <w:lang w:val="en-US" w:eastAsia="zh-CN"/>
              </w:rPr>
            </w:pPr>
            <w:r>
              <w:rPr>
                <w:rFonts w:eastAsia="SimSun"/>
                <w:sz w:val="16"/>
                <w:szCs w:val="16"/>
                <w:lang w:val="en-US" w:eastAsia="zh-CN"/>
              </w:rPr>
              <w:t>SA#108</w:t>
            </w:r>
          </w:p>
        </w:tc>
        <w:tc>
          <w:tcPr>
            <w:tcW w:w="1046" w:type="dxa"/>
            <w:shd w:val="solid" w:color="FFFFFF" w:fill="auto"/>
          </w:tcPr>
          <w:p w14:paraId="79DB6717" w14:textId="75E4C05D" w:rsidR="00530004" w:rsidRPr="00C414A7" w:rsidRDefault="00530004" w:rsidP="00530004">
            <w:pPr>
              <w:pStyle w:val="TAC"/>
              <w:rPr>
                <w:rFonts w:cs="Arial"/>
                <w:sz w:val="16"/>
                <w:szCs w:val="16"/>
              </w:rPr>
            </w:pPr>
            <w:r w:rsidRPr="00C414A7">
              <w:rPr>
                <w:rFonts w:cs="Arial"/>
                <w:sz w:val="16"/>
                <w:szCs w:val="16"/>
              </w:rPr>
              <w:t>SP-250612</w:t>
            </w:r>
          </w:p>
        </w:tc>
        <w:tc>
          <w:tcPr>
            <w:tcW w:w="473" w:type="dxa"/>
            <w:shd w:val="solid" w:color="FFFFFF" w:fill="auto"/>
          </w:tcPr>
          <w:p w14:paraId="710EC847" w14:textId="4017F3B8" w:rsidR="00530004" w:rsidRDefault="00530004" w:rsidP="00530004">
            <w:pPr>
              <w:pStyle w:val="TAC"/>
              <w:rPr>
                <w:sz w:val="16"/>
                <w:szCs w:val="16"/>
              </w:rPr>
            </w:pPr>
            <w:r>
              <w:rPr>
                <w:sz w:val="16"/>
                <w:szCs w:val="16"/>
              </w:rPr>
              <w:t>0016</w:t>
            </w:r>
          </w:p>
        </w:tc>
        <w:tc>
          <w:tcPr>
            <w:tcW w:w="425" w:type="dxa"/>
            <w:shd w:val="solid" w:color="FFFFFF" w:fill="auto"/>
          </w:tcPr>
          <w:p w14:paraId="5F262D6C" w14:textId="3D7B0ED7" w:rsidR="00530004" w:rsidRDefault="00530004" w:rsidP="00530004">
            <w:pPr>
              <w:pStyle w:val="TAC"/>
              <w:rPr>
                <w:sz w:val="16"/>
                <w:szCs w:val="16"/>
              </w:rPr>
            </w:pPr>
            <w:r>
              <w:rPr>
                <w:sz w:val="16"/>
                <w:szCs w:val="16"/>
              </w:rPr>
              <w:t>1</w:t>
            </w:r>
          </w:p>
        </w:tc>
        <w:tc>
          <w:tcPr>
            <w:tcW w:w="425" w:type="dxa"/>
            <w:shd w:val="solid" w:color="FFFFFF" w:fill="auto"/>
          </w:tcPr>
          <w:p w14:paraId="56A97C26" w14:textId="22079A51" w:rsidR="00530004" w:rsidRDefault="00530004" w:rsidP="00530004">
            <w:pPr>
              <w:pStyle w:val="TAC"/>
              <w:rPr>
                <w:sz w:val="16"/>
                <w:szCs w:val="16"/>
              </w:rPr>
            </w:pPr>
            <w:r>
              <w:rPr>
                <w:sz w:val="16"/>
                <w:szCs w:val="16"/>
              </w:rPr>
              <w:t>F</w:t>
            </w:r>
          </w:p>
        </w:tc>
        <w:tc>
          <w:tcPr>
            <w:tcW w:w="4962" w:type="dxa"/>
            <w:shd w:val="solid" w:color="FFFFFF" w:fill="auto"/>
          </w:tcPr>
          <w:p w14:paraId="3F0C9792" w14:textId="7E971579" w:rsidR="00530004" w:rsidRPr="00C36BE7" w:rsidRDefault="00530004" w:rsidP="00530004">
            <w:pPr>
              <w:pStyle w:val="TAL"/>
              <w:rPr>
                <w:rFonts w:cs="Arial"/>
                <w:sz w:val="16"/>
                <w:szCs w:val="16"/>
              </w:rPr>
            </w:pPr>
            <w:r w:rsidRPr="00530004">
              <w:rPr>
                <w:rFonts w:cs="Arial"/>
                <w:sz w:val="16"/>
                <w:szCs w:val="16"/>
              </w:rPr>
              <w:t>Correction the figure in cl. 8.4.5</w:t>
            </w:r>
          </w:p>
        </w:tc>
        <w:tc>
          <w:tcPr>
            <w:tcW w:w="708" w:type="dxa"/>
            <w:shd w:val="solid" w:color="FFFFFF" w:fill="auto"/>
          </w:tcPr>
          <w:p w14:paraId="611F86BE" w14:textId="60D092FD" w:rsidR="00530004" w:rsidRDefault="00530004" w:rsidP="00530004">
            <w:pPr>
              <w:pStyle w:val="TAC"/>
              <w:rPr>
                <w:rFonts w:eastAsia="SimSun"/>
                <w:sz w:val="16"/>
                <w:szCs w:val="16"/>
                <w:lang w:val="en-US" w:eastAsia="zh-CN"/>
              </w:rPr>
            </w:pPr>
            <w:r>
              <w:rPr>
                <w:rFonts w:eastAsia="SimSun"/>
                <w:sz w:val="16"/>
                <w:szCs w:val="16"/>
                <w:lang w:val="en-US" w:eastAsia="zh-CN"/>
              </w:rPr>
              <w:t>19.1.0</w:t>
            </w:r>
          </w:p>
        </w:tc>
      </w:tr>
      <w:tr w:rsidR="00530004" w14:paraId="3FFFB0CA" w14:textId="77777777" w:rsidTr="00C414A7">
        <w:tc>
          <w:tcPr>
            <w:tcW w:w="800" w:type="dxa"/>
            <w:shd w:val="solid" w:color="FFFFFF" w:fill="auto"/>
          </w:tcPr>
          <w:p w14:paraId="77995690" w14:textId="3699652C" w:rsidR="00530004" w:rsidRDefault="00530004" w:rsidP="00530004">
            <w:pPr>
              <w:pStyle w:val="TAC"/>
              <w:rPr>
                <w:rFonts w:eastAsia="SimSun"/>
                <w:sz w:val="16"/>
                <w:szCs w:val="16"/>
                <w:lang w:val="en-US" w:eastAsia="zh-CN"/>
              </w:rPr>
            </w:pPr>
            <w:r>
              <w:rPr>
                <w:rFonts w:eastAsia="SimSun"/>
                <w:sz w:val="16"/>
                <w:szCs w:val="16"/>
                <w:lang w:val="en-US" w:eastAsia="zh-CN"/>
              </w:rPr>
              <w:t>2025-06</w:t>
            </w:r>
          </w:p>
        </w:tc>
        <w:tc>
          <w:tcPr>
            <w:tcW w:w="800" w:type="dxa"/>
            <w:shd w:val="solid" w:color="FFFFFF" w:fill="auto"/>
          </w:tcPr>
          <w:p w14:paraId="509AC088" w14:textId="35CB1364" w:rsidR="00530004" w:rsidRDefault="00530004" w:rsidP="00530004">
            <w:pPr>
              <w:pStyle w:val="TAC"/>
              <w:rPr>
                <w:rFonts w:eastAsia="SimSun"/>
                <w:sz w:val="16"/>
                <w:szCs w:val="16"/>
                <w:lang w:val="en-US" w:eastAsia="zh-CN"/>
              </w:rPr>
            </w:pPr>
            <w:r>
              <w:rPr>
                <w:rFonts w:eastAsia="SimSun"/>
                <w:sz w:val="16"/>
                <w:szCs w:val="16"/>
                <w:lang w:val="en-US" w:eastAsia="zh-CN"/>
              </w:rPr>
              <w:t>SA#108</w:t>
            </w:r>
          </w:p>
        </w:tc>
        <w:tc>
          <w:tcPr>
            <w:tcW w:w="1046" w:type="dxa"/>
            <w:shd w:val="solid" w:color="FFFFFF" w:fill="auto"/>
          </w:tcPr>
          <w:p w14:paraId="5BD902BD" w14:textId="4AB3A4F7" w:rsidR="00530004" w:rsidRPr="00C414A7" w:rsidRDefault="00530004" w:rsidP="00530004">
            <w:pPr>
              <w:pStyle w:val="TAC"/>
              <w:rPr>
                <w:rFonts w:cs="Arial"/>
                <w:sz w:val="16"/>
                <w:szCs w:val="16"/>
              </w:rPr>
            </w:pPr>
            <w:r w:rsidRPr="00C414A7">
              <w:rPr>
                <w:rFonts w:cs="Arial"/>
                <w:sz w:val="16"/>
                <w:szCs w:val="16"/>
              </w:rPr>
              <w:t>SP-250612</w:t>
            </w:r>
          </w:p>
        </w:tc>
        <w:tc>
          <w:tcPr>
            <w:tcW w:w="473" w:type="dxa"/>
            <w:shd w:val="solid" w:color="FFFFFF" w:fill="auto"/>
          </w:tcPr>
          <w:p w14:paraId="2F4AE4A1" w14:textId="7A182DC6" w:rsidR="00530004" w:rsidRDefault="00530004" w:rsidP="00530004">
            <w:pPr>
              <w:pStyle w:val="TAC"/>
              <w:rPr>
                <w:sz w:val="16"/>
                <w:szCs w:val="16"/>
              </w:rPr>
            </w:pPr>
            <w:r>
              <w:rPr>
                <w:sz w:val="16"/>
                <w:szCs w:val="16"/>
              </w:rPr>
              <w:t>0017</w:t>
            </w:r>
          </w:p>
        </w:tc>
        <w:tc>
          <w:tcPr>
            <w:tcW w:w="425" w:type="dxa"/>
            <w:shd w:val="solid" w:color="FFFFFF" w:fill="auto"/>
          </w:tcPr>
          <w:p w14:paraId="6731B167" w14:textId="06DA37F5" w:rsidR="00530004" w:rsidRDefault="00530004" w:rsidP="00530004">
            <w:pPr>
              <w:pStyle w:val="TAC"/>
              <w:rPr>
                <w:sz w:val="16"/>
                <w:szCs w:val="16"/>
              </w:rPr>
            </w:pPr>
            <w:r>
              <w:rPr>
                <w:sz w:val="16"/>
                <w:szCs w:val="16"/>
              </w:rPr>
              <w:t>1</w:t>
            </w:r>
          </w:p>
        </w:tc>
        <w:tc>
          <w:tcPr>
            <w:tcW w:w="425" w:type="dxa"/>
            <w:shd w:val="solid" w:color="FFFFFF" w:fill="auto"/>
          </w:tcPr>
          <w:p w14:paraId="786FB01B" w14:textId="7CA153F1" w:rsidR="00530004" w:rsidRDefault="00530004" w:rsidP="00530004">
            <w:pPr>
              <w:pStyle w:val="TAC"/>
              <w:rPr>
                <w:sz w:val="16"/>
                <w:szCs w:val="16"/>
              </w:rPr>
            </w:pPr>
            <w:r>
              <w:rPr>
                <w:sz w:val="16"/>
                <w:szCs w:val="16"/>
              </w:rPr>
              <w:t>F</w:t>
            </w:r>
          </w:p>
        </w:tc>
        <w:tc>
          <w:tcPr>
            <w:tcW w:w="4962" w:type="dxa"/>
            <w:shd w:val="solid" w:color="FFFFFF" w:fill="auto"/>
          </w:tcPr>
          <w:p w14:paraId="6FC3E707" w14:textId="4BDF6021" w:rsidR="00530004" w:rsidRPr="00530004" w:rsidRDefault="00530004" w:rsidP="00530004">
            <w:pPr>
              <w:pStyle w:val="TAL"/>
              <w:rPr>
                <w:rFonts w:cs="Arial"/>
                <w:sz w:val="16"/>
                <w:szCs w:val="16"/>
              </w:rPr>
            </w:pPr>
            <w:r w:rsidRPr="00530004">
              <w:rPr>
                <w:rFonts w:cs="Arial"/>
                <w:sz w:val="16"/>
                <w:szCs w:val="16"/>
              </w:rPr>
              <w:t>Correction to cl. 8.4.4 and cl. 8.4.5</w:t>
            </w:r>
          </w:p>
        </w:tc>
        <w:tc>
          <w:tcPr>
            <w:tcW w:w="708" w:type="dxa"/>
            <w:shd w:val="solid" w:color="FFFFFF" w:fill="auto"/>
          </w:tcPr>
          <w:p w14:paraId="4982F50C" w14:textId="29E13F09" w:rsidR="00530004" w:rsidRDefault="00530004" w:rsidP="00530004">
            <w:pPr>
              <w:pStyle w:val="TAC"/>
              <w:rPr>
                <w:rFonts w:eastAsia="SimSun"/>
                <w:sz w:val="16"/>
                <w:szCs w:val="16"/>
                <w:lang w:val="en-US" w:eastAsia="zh-CN"/>
              </w:rPr>
            </w:pPr>
            <w:r>
              <w:rPr>
                <w:rFonts w:eastAsia="SimSun"/>
                <w:sz w:val="16"/>
                <w:szCs w:val="16"/>
                <w:lang w:val="en-US" w:eastAsia="zh-CN"/>
              </w:rPr>
              <w:t>19.1.0</w:t>
            </w:r>
          </w:p>
        </w:tc>
      </w:tr>
      <w:tr w:rsidR="003B0EA4" w14:paraId="5B225D4A" w14:textId="77777777" w:rsidTr="00C414A7">
        <w:tc>
          <w:tcPr>
            <w:tcW w:w="800" w:type="dxa"/>
            <w:shd w:val="solid" w:color="FFFFFF" w:fill="auto"/>
          </w:tcPr>
          <w:p w14:paraId="184048D8" w14:textId="286CCD82" w:rsidR="003B0EA4" w:rsidRDefault="003B0EA4" w:rsidP="003B0EA4">
            <w:pPr>
              <w:pStyle w:val="TAC"/>
              <w:rPr>
                <w:rFonts w:eastAsia="SimSun"/>
                <w:sz w:val="16"/>
                <w:szCs w:val="16"/>
                <w:lang w:val="en-US" w:eastAsia="zh-CN"/>
              </w:rPr>
            </w:pPr>
            <w:r>
              <w:rPr>
                <w:rFonts w:eastAsia="SimSun"/>
                <w:sz w:val="16"/>
                <w:szCs w:val="16"/>
                <w:lang w:val="en-US" w:eastAsia="zh-CN"/>
              </w:rPr>
              <w:t>2025-09</w:t>
            </w:r>
          </w:p>
        </w:tc>
        <w:tc>
          <w:tcPr>
            <w:tcW w:w="800" w:type="dxa"/>
            <w:shd w:val="solid" w:color="FFFFFF" w:fill="auto"/>
          </w:tcPr>
          <w:p w14:paraId="7537330C" w14:textId="47F65F06" w:rsidR="003B0EA4" w:rsidRDefault="003B0EA4" w:rsidP="003B0EA4">
            <w:pPr>
              <w:pStyle w:val="TAC"/>
              <w:rPr>
                <w:rFonts w:eastAsia="SimSun"/>
                <w:sz w:val="16"/>
                <w:szCs w:val="16"/>
                <w:lang w:val="en-US" w:eastAsia="zh-CN"/>
              </w:rPr>
            </w:pPr>
            <w:r>
              <w:rPr>
                <w:rFonts w:eastAsia="SimSun"/>
                <w:sz w:val="16"/>
                <w:szCs w:val="16"/>
                <w:lang w:val="en-US" w:eastAsia="zh-CN"/>
              </w:rPr>
              <w:t>SA#109</w:t>
            </w:r>
          </w:p>
        </w:tc>
        <w:tc>
          <w:tcPr>
            <w:tcW w:w="1046" w:type="dxa"/>
            <w:shd w:val="solid" w:color="FFFFFF" w:fill="auto"/>
          </w:tcPr>
          <w:p w14:paraId="61AE567B" w14:textId="2FE7BA64" w:rsidR="003B0EA4" w:rsidRPr="00C414A7" w:rsidRDefault="003B0EA4" w:rsidP="003B0EA4">
            <w:pPr>
              <w:pStyle w:val="TAC"/>
              <w:rPr>
                <w:rFonts w:cs="Arial"/>
                <w:sz w:val="16"/>
                <w:szCs w:val="16"/>
              </w:rPr>
            </w:pPr>
            <w:r w:rsidRPr="003B0EA4">
              <w:rPr>
                <w:rFonts w:cs="Arial"/>
                <w:sz w:val="16"/>
                <w:szCs w:val="16"/>
              </w:rPr>
              <w:t>SP-251063</w:t>
            </w:r>
          </w:p>
        </w:tc>
        <w:tc>
          <w:tcPr>
            <w:tcW w:w="473" w:type="dxa"/>
            <w:shd w:val="solid" w:color="FFFFFF" w:fill="auto"/>
          </w:tcPr>
          <w:p w14:paraId="7838A816" w14:textId="3F8E04E2" w:rsidR="003B0EA4" w:rsidRDefault="003B0EA4" w:rsidP="003B0EA4">
            <w:pPr>
              <w:pStyle w:val="TAC"/>
              <w:rPr>
                <w:sz w:val="16"/>
                <w:szCs w:val="16"/>
              </w:rPr>
            </w:pPr>
            <w:r>
              <w:rPr>
                <w:sz w:val="16"/>
                <w:szCs w:val="16"/>
              </w:rPr>
              <w:t>0020</w:t>
            </w:r>
          </w:p>
        </w:tc>
        <w:tc>
          <w:tcPr>
            <w:tcW w:w="425" w:type="dxa"/>
            <w:shd w:val="solid" w:color="FFFFFF" w:fill="auto"/>
          </w:tcPr>
          <w:p w14:paraId="30955A6A" w14:textId="0DD6E96A" w:rsidR="003B0EA4" w:rsidRDefault="003B0EA4" w:rsidP="003B0EA4">
            <w:pPr>
              <w:pStyle w:val="TAC"/>
              <w:rPr>
                <w:sz w:val="16"/>
                <w:szCs w:val="16"/>
              </w:rPr>
            </w:pPr>
            <w:r>
              <w:rPr>
                <w:sz w:val="16"/>
                <w:szCs w:val="16"/>
              </w:rPr>
              <w:t>1</w:t>
            </w:r>
          </w:p>
        </w:tc>
        <w:tc>
          <w:tcPr>
            <w:tcW w:w="425" w:type="dxa"/>
            <w:shd w:val="solid" w:color="FFFFFF" w:fill="auto"/>
          </w:tcPr>
          <w:p w14:paraId="6CBA6940" w14:textId="08C52DE0" w:rsidR="003B0EA4" w:rsidRDefault="003B0EA4" w:rsidP="003B0EA4">
            <w:pPr>
              <w:pStyle w:val="TAC"/>
              <w:rPr>
                <w:sz w:val="16"/>
                <w:szCs w:val="16"/>
              </w:rPr>
            </w:pPr>
            <w:r>
              <w:rPr>
                <w:sz w:val="16"/>
                <w:szCs w:val="16"/>
              </w:rPr>
              <w:t>F</w:t>
            </w:r>
          </w:p>
        </w:tc>
        <w:tc>
          <w:tcPr>
            <w:tcW w:w="4962" w:type="dxa"/>
            <w:shd w:val="solid" w:color="FFFFFF" w:fill="auto"/>
          </w:tcPr>
          <w:p w14:paraId="4664A6CC" w14:textId="7C623C1C" w:rsidR="003B0EA4" w:rsidRPr="00530004" w:rsidRDefault="003B0EA4" w:rsidP="003B0EA4">
            <w:pPr>
              <w:pStyle w:val="TAL"/>
              <w:rPr>
                <w:rFonts w:cs="Arial"/>
                <w:sz w:val="16"/>
                <w:szCs w:val="16"/>
              </w:rPr>
            </w:pPr>
            <w:r w:rsidRPr="003B0EA4">
              <w:rPr>
                <w:rFonts w:cs="Arial"/>
                <w:sz w:val="16"/>
                <w:szCs w:val="16"/>
              </w:rPr>
              <w:t>Subscription request sent to the MMTel Enabler server</w:t>
            </w:r>
          </w:p>
        </w:tc>
        <w:tc>
          <w:tcPr>
            <w:tcW w:w="708" w:type="dxa"/>
            <w:shd w:val="solid" w:color="FFFFFF" w:fill="auto"/>
          </w:tcPr>
          <w:p w14:paraId="1E5FC557" w14:textId="429A2341" w:rsidR="003B0EA4" w:rsidRDefault="003B0EA4" w:rsidP="003B0EA4">
            <w:pPr>
              <w:pStyle w:val="TAC"/>
              <w:rPr>
                <w:rFonts w:eastAsia="SimSun"/>
                <w:sz w:val="16"/>
                <w:szCs w:val="16"/>
                <w:lang w:val="en-US" w:eastAsia="zh-CN"/>
              </w:rPr>
            </w:pPr>
            <w:r>
              <w:rPr>
                <w:rFonts w:eastAsia="SimSun"/>
                <w:sz w:val="16"/>
                <w:szCs w:val="16"/>
                <w:lang w:val="en-US" w:eastAsia="zh-CN"/>
              </w:rPr>
              <w:t>19.2.0</w:t>
            </w:r>
          </w:p>
        </w:tc>
      </w:tr>
      <w:tr w:rsidR="00B472EB" w14:paraId="1390D43A" w14:textId="77777777" w:rsidTr="00C414A7">
        <w:tc>
          <w:tcPr>
            <w:tcW w:w="800" w:type="dxa"/>
            <w:shd w:val="solid" w:color="FFFFFF" w:fill="auto"/>
          </w:tcPr>
          <w:p w14:paraId="74F4D0DB" w14:textId="44EC59D8" w:rsidR="00B472EB" w:rsidRDefault="00B472EB" w:rsidP="00B472EB">
            <w:pPr>
              <w:pStyle w:val="TAC"/>
              <w:rPr>
                <w:rFonts w:eastAsia="SimSun"/>
                <w:sz w:val="16"/>
                <w:szCs w:val="16"/>
                <w:lang w:val="en-US" w:eastAsia="zh-CN"/>
              </w:rPr>
            </w:pPr>
            <w:r>
              <w:rPr>
                <w:rFonts w:eastAsia="SimSun"/>
                <w:sz w:val="16"/>
                <w:szCs w:val="16"/>
                <w:lang w:val="en-US" w:eastAsia="zh-CN"/>
              </w:rPr>
              <w:t>2025-09</w:t>
            </w:r>
          </w:p>
        </w:tc>
        <w:tc>
          <w:tcPr>
            <w:tcW w:w="800" w:type="dxa"/>
            <w:shd w:val="solid" w:color="FFFFFF" w:fill="auto"/>
          </w:tcPr>
          <w:p w14:paraId="6EFD553F" w14:textId="3A3F9B8B" w:rsidR="00B472EB" w:rsidRDefault="00B472EB" w:rsidP="00B472EB">
            <w:pPr>
              <w:pStyle w:val="TAC"/>
              <w:rPr>
                <w:rFonts w:eastAsia="SimSun"/>
                <w:sz w:val="16"/>
                <w:szCs w:val="16"/>
                <w:lang w:val="en-US" w:eastAsia="zh-CN"/>
              </w:rPr>
            </w:pPr>
            <w:r>
              <w:rPr>
                <w:rFonts w:eastAsia="SimSun"/>
                <w:sz w:val="16"/>
                <w:szCs w:val="16"/>
                <w:lang w:val="en-US" w:eastAsia="zh-CN"/>
              </w:rPr>
              <w:t>SA#109</w:t>
            </w:r>
          </w:p>
        </w:tc>
        <w:tc>
          <w:tcPr>
            <w:tcW w:w="1046" w:type="dxa"/>
            <w:shd w:val="solid" w:color="FFFFFF" w:fill="auto"/>
          </w:tcPr>
          <w:p w14:paraId="07BC3D1D" w14:textId="353F08CD" w:rsidR="00B472EB" w:rsidRPr="003B0EA4" w:rsidRDefault="00B472EB" w:rsidP="00B472EB">
            <w:pPr>
              <w:pStyle w:val="TAC"/>
              <w:rPr>
                <w:rFonts w:cs="Arial"/>
                <w:sz w:val="16"/>
                <w:szCs w:val="16"/>
              </w:rPr>
            </w:pPr>
            <w:r w:rsidRPr="003B0EA4">
              <w:rPr>
                <w:rFonts w:cs="Arial"/>
                <w:sz w:val="16"/>
                <w:szCs w:val="16"/>
              </w:rPr>
              <w:t>SP-251063</w:t>
            </w:r>
          </w:p>
        </w:tc>
        <w:tc>
          <w:tcPr>
            <w:tcW w:w="473" w:type="dxa"/>
            <w:shd w:val="solid" w:color="FFFFFF" w:fill="auto"/>
          </w:tcPr>
          <w:p w14:paraId="5B813250" w14:textId="4F370B78" w:rsidR="00B472EB" w:rsidRDefault="00B472EB" w:rsidP="00B472EB">
            <w:pPr>
              <w:pStyle w:val="TAC"/>
              <w:rPr>
                <w:sz w:val="16"/>
                <w:szCs w:val="16"/>
              </w:rPr>
            </w:pPr>
            <w:r>
              <w:rPr>
                <w:sz w:val="16"/>
                <w:szCs w:val="16"/>
              </w:rPr>
              <w:t>0021</w:t>
            </w:r>
          </w:p>
        </w:tc>
        <w:tc>
          <w:tcPr>
            <w:tcW w:w="425" w:type="dxa"/>
            <w:shd w:val="solid" w:color="FFFFFF" w:fill="auto"/>
          </w:tcPr>
          <w:p w14:paraId="06740A6C" w14:textId="4B456C59" w:rsidR="00B472EB" w:rsidRDefault="00B472EB" w:rsidP="00B472EB">
            <w:pPr>
              <w:pStyle w:val="TAC"/>
              <w:rPr>
                <w:sz w:val="16"/>
                <w:szCs w:val="16"/>
              </w:rPr>
            </w:pPr>
          </w:p>
        </w:tc>
        <w:tc>
          <w:tcPr>
            <w:tcW w:w="425" w:type="dxa"/>
            <w:shd w:val="solid" w:color="FFFFFF" w:fill="auto"/>
          </w:tcPr>
          <w:p w14:paraId="2CC07F2B" w14:textId="64D14D4D" w:rsidR="00B472EB" w:rsidRDefault="00B472EB" w:rsidP="00B472EB">
            <w:pPr>
              <w:pStyle w:val="TAC"/>
              <w:rPr>
                <w:sz w:val="16"/>
                <w:szCs w:val="16"/>
              </w:rPr>
            </w:pPr>
            <w:r>
              <w:rPr>
                <w:sz w:val="16"/>
                <w:szCs w:val="16"/>
              </w:rPr>
              <w:t>F</w:t>
            </w:r>
          </w:p>
        </w:tc>
        <w:tc>
          <w:tcPr>
            <w:tcW w:w="4962" w:type="dxa"/>
            <w:shd w:val="solid" w:color="FFFFFF" w:fill="auto"/>
          </w:tcPr>
          <w:p w14:paraId="6FDB555B" w14:textId="7827ACDE" w:rsidR="00B472EB" w:rsidRPr="003B0EA4" w:rsidRDefault="00B472EB" w:rsidP="00B472EB">
            <w:pPr>
              <w:pStyle w:val="TAL"/>
              <w:rPr>
                <w:rFonts w:cs="Arial"/>
                <w:sz w:val="16"/>
                <w:szCs w:val="16"/>
              </w:rPr>
            </w:pPr>
            <w:r w:rsidRPr="00B472EB">
              <w:rPr>
                <w:rFonts w:cs="Arial"/>
                <w:sz w:val="16"/>
                <w:szCs w:val="16"/>
              </w:rPr>
              <w:t>Remove ENs regarding NEF exposure of IMS session management</w:t>
            </w:r>
          </w:p>
        </w:tc>
        <w:tc>
          <w:tcPr>
            <w:tcW w:w="708" w:type="dxa"/>
            <w:shd w:val="solid" w:color="FFFFFF" w:fill="auto"/>
          </w:tcPr>
          <w:p w14:paraId="4C6681DD" w14:textId="3649A24F" w:rsidR="00B472EB" w:rsidRDefault="00B472EB" w:rsidP="00B472EB">
            <w:pPr>
              <w:pStyle w:val="TAC"/>
              <w:rPr>
                <w:rFonts w:eastAsia="SimSun"/>
                <w:sz w:val="16"/>
                <w:szCs w:val="16"/>
                <w:lang w:val="en-US" w:eastAsia="zh-CN"/>
              </w:rPr>
            </w:pPr>
            <w:r>
              <w:rPr>
                <w:rFonts w:eastAsia="SimSun"/>
                <w:sz w:val="16"/>
                <w:szCs w:val="16"/>
                <w:lang w:val="en-US" w:eastAsia="zh-CN"/>
              </w:rPr>
              <w:t>19.2.0</w:t>
            </w:r>
          </w:p>
        </w:tc>
      </w:tr>
      <w:tr w:rsidR="00D67BA1" w14:paraId="4D3870D7" w14:textId="77777777" w:rsidTr="00C414A7">
        <w:tc>
          <w:tcPr>
            <w:tcW w:w="800" w:type="dxa"/>
            <w:shd w:val="solid" w:color="FFFFFF" w:fill="auto"/>
          </w:tcPr>
          <w:p w14:paraId="30454671" w14:textId="11426180" w:rsidR="00D67BA1" w:rsidRDefault="00D67BA1" w:rsidP="00D67BA1">
            <w:pPr>
              <w:pStyle w:val="TAC"/>
              <w:rPr>
                <w:rFonts w:eastAsia="SimSun"/>
                <w:sz w:val="16"/>
                <w:szCs w:val="16"/>
                <w:lang w:val="en-US" w:eastAsia="zh-CN"/>
              </w:rPr>
            </w:pPr>
            <w:r>
              <w:rPr>
                <w:rFonts w:eastAsia="SimSun"/>
                <w:sz w:val="16"/>
                <w:szCs w:val="16"/>
                <w:lang w:val="en-US" w:eastAsia="zh-CN"/>
              </w:rPr>
              <w:t>202</w:t>
            </w:r>
            <w:r>
              <w:rPr>
                <w:rFonts w:eastAsia="SimSun"/>
                <w:sz w:val="16"/>
                <w:szCs w:val="16"/>
                <w:lang w:val="en-US" w:eastAsia="zh-CN"/>
              </w:rPr>
              <w:t>6</w:t>
            </w:r>
            <w:r>
              <w:rPr>
                <w:rFonts w:eastAsia="SimSun"/>
                <w:sz w:val="16"/>
                <w:szCs w:val="16"/>
                <w:lang w:val="en-US" w:eastAsia="zh-CN"/>
              </w:rPr>
              <w:t>-0</w:t>
            </w:r>
            <w:r>
              <w:rPr>
                <w:rFonts w:eastAsia="SimSun"/>
                <w:sz w:val="16"/>
                <w:szCs w:val="16"/>
                <w:lang w:val="en-US" w:eastAsia="zh-CN"/>
              </w:rPr>
              <w:t>1</w:t>
            </w:r>
          </w:p>
        </w:tc>
        <w:tc>
          <w:tcPr>
            <w:tcW w:w="800" w:type="dxa"/>
            <w:shd w:val="solid" w:color="FFFFFF" w:fill="auto"/>
          </w:tcPr>
          <w:p w14:paraId="6CAC371D" w14:textId="5FB7C7AD" w:rsidR="00D67BA1" w:rsidRDefault="00D67BA1" w:rsidP="00D67BA1">
            <w:pPr>
              <w:pStyle w:val="TAC"/>
              <w:rPr>
                <w:rFonts w:eastAsia="SimSun"/>
                <w:sz w:val="16"/>
                <w:szCs w:val="16"/>
                <w:lang w:val="en-US" w:eastAsia="zh-CN"/>
              </w:rPr>
            </w:pPr>
            <w:r>
              <w:rPr>
                <w:rFonts w:eastAsia="SimSun"/>
                <w:sz w:val="16"/>
                <w:szCs w:val="16"/>
                <w:lang w:val="en-US" w:eastAsia="zh-CN"/>
              </w:rPr>
              <w:t>SA#1</w:t>
            </w:r>
            <w:r>
              <w:rPr>
                <w:rFonts w:eastAsia="SimSun"/>
                <w:sz w:val="16"/>
                <w:szCs w:val="16"/>
                <w:lang w:val="en-US" w:eastAsia="zh-CN"/>
              </w:rPr>
              <w:t>1</w:t>
            </w:r>
            <w:r>
              <w:rPr>
                <w:rFonts w:eastAsia="SimSun"/>
                <w:sz w:val="16"/>
                <w:szCs w:val="16"/>
                <w:lang w:val="en-US" w:eastAsia="zh-CN"/>
              </w:rPr>
              <w:t>0</w:t>
            </w:r>
          </w:p>
        </w:tc>
        <w:tc>
          <w:tcPr>
            <w:tcW w:w="1046" w:type="dxa"/>
            <w:shd w:val="solid" w:color="FFFFFF" w:fill="auto"/>
          </w:tcPr>
          <w:p w14:paraId="25CB3A1D" w14:textId="3F9D2A60" w:rsidR="00D67BA1" w:rsidRPr="003B0EA4" w:rsidRDefault="00D67BA1" w:rsidP="00D67BA1">
            <w:pPr>
              <w:pStyle w:val="TAC"/>
              <w:rPr>
                <w:rFonts w:cs="Arial"/>
                <w:sz w:val="16"/>
                <w:szCs w:val="16"/>
              </w:rPr>
            </w:pPr>
            <w:r w:rsidRPr="003B0EA4">
              <w:rPr>
                <w:rFonts w:cs="Arial"/>
                <w:sz w:val="16"/>
                <w:szCs w:val="16"/>
              </w:rPr>
              <w:t>SP-251</w:t>
            </w:r>
            <w:r w:rsidR="00B437DA">
              <w:rPr>
                <w:rFonts w:cs="Arial"/>
                <w:sz w:val="16"/>
                <w:szCs w:val="16"/>
              </w:rPr>
              <w:t>487</w:t>
            </w:r>
          </w:p>
        </w:tc>
        <w:tc>
          <w:tcPr>
            <w:tcW w:w="473" w:type="dxa"/>
            <w:shd w:val="solid" w:color="FFFFFF" w:fill="auto"/>
          </w:tcPr>
          <w:p w14:paraId="008137A4" w14:textId="71CBF19D" w:rsidR="00D67BA1" w:rsidRDefault="00D67BA1" w:rsidP="00D67BA1">
            <w:pPr>
              <w:pStyle w:val="TAC"/>
              <w:rPr>
                <w:sz w:val="16"/>
                <w:szCs w:val="16"/>
              </w:rPr>
            </w:pPr>
            <w:r>
              <w:rPr>
                <w:sz w:val="16"/>
                <w:szCs w:val="16"/>
              </w:rPr>
              <w:t>002</w:t>
            </w:r>
            <w:r>
              <w:rPr>
                <w:sz w:val="16"/>
                <w:szCs w:val="16"/>
              </w:rPr>
              <w:t>2</w:t>
            </w:r>
          </w:p>
        </w:tc>
        <w:tc>
          <w:tcPr>
            <w:tcW w:w="425" w:type="dxa"/>
            <w:shd w:val="solid" w:color="FFFFFF" w:fill="auto"/>
          </w:tcPr>
          <w:p w14:paraId="78403E87" w14:textId="77777777" w:rsidR="00D67BA1" w:rsidRDefault="00D67BA1" w:rsidP="00D67BA1">
            <w:pPr>
              <w:pStyle w:val="TAC"/>
              <w:rPr>
                <w:sz w:val="16"/>
                <w:szCs w:val="16"/>
              </w:rPr>
            </w:pPr>
          </w:p>
        </w:tc>
        <w:tc>
          <w:tcPr>
            <w:tcW w:w="425" w:type="dxa"/>
            <w:shd w:val="solid" w:color="FFFFFF" w:fill="auto"/>
          </w:tcPr>
          <w:p w14:paraId="53ABCAD6" w14:textId="69AEE0F0" w:rsidR="00D67BA1" w:rsidRDefault="00D67BA1" w:rsidP="00D67BA1">
            <w:pPr>
              <w:pStyle w:val="TAC"/>
              <w:rPr>
                <w:sz w:val="16"/>
                <w:szCs w:val="16"/>
              </w:rPr>
            </w:pPr>
            <w:r>
              <w:rPr>
                <w:sz w:val="16"/>
                <w:szCs w:val="16"/>
              </w:rPr>
              <w:t>F</w:t>
            </w:r>
          </w:p>
        </w:tc>
        <w:tc>
          <w:tcPr>
            <w:tcW w:w="4962" w:type="dxa"/>
            <w:shd w:val="solid" w:color="FFFFFF" w:fill="auto"/>
          </w:tcPr>
          <w:p w14:paraId="00915A9F" w14:textId="6702C633" w:rsidR="00D67BA1" w:rsidRPr="00B472EB" w:rsidRDefault="00D67BA1" w:rsidP="00D67BA1">
            <w:pPr>
              <w:pStyle w:val="TAL"/>
              <w:rPr>
                <w:rFonts w:cs="Arial"/>
                <w:sz w:val="16"/>
                <w:szCs w:val="16"/>
              </w:rPr>
            </w:pPr>
            <w:r w:rsidRPr="00D67BA1">
              <w:rPr>
                <w:rFonts w:cs="Arial"/>
                <w:sz w:val="16"/>
                <w:szCs w:val="16"/>
              </w:rPr>
              <w:t>DC application and profile configuration request update</w:t>
            </w:r>
          </w:p>
        </w:tc>
        <w:tc>
          <w:tcPr>
            <w:tcW w:w="708" w:type="dxa"/>
            <w:shd w:val="solid" w:color="FFFFFF" w:fill="auto"/>
          </w:tcPr>
          <w:p w14:paraId="634E484C" w14:textId="613E79D3" w:rsidR="00D67BA1" w:rsidRDefault="00D67BA1" w:rsidP="00D67BA1">
            <w:pPr>
              <w:pStyle w:val="TAC"/>
              <w:rPr>
                <w:rFonts w:eastAsia="SimSun"/>
                <w:sz w:val="16"/>
                <w:szCs w:val="16"/>
                <w:lang w:val="en-US" w:eastAsia="zh-CN"/>
              </w:rPr>
            </w:pPr>
            <w:r>
              <w:rPr>
                <w:rFonts w:eastAsia="SimSun"/>
                <w:sz w:val="16"/>
                <w:szCs w:val="16"/>
                <w:lang w:val="en-US" w:eastAsia="zh-CN"/>
              </w:rPr>
              <w:t>19.</w:t>
            </w:r>
            <w:r>
              <w:rPr>
                <w:rFonts w:eastAsia="SimSun"/>
                <w:sz w:val="16"/>
                <w:szCs w:val="16"/>
                <w:lang w:val="en-US" w:eastAsia="zh-CN"/>
              </w:rPr>
              <w:t>3</w:t>
            </w:r>
            <w:r>
              <w:rPr>
                <w:rFonts w:eastAsia="SimSun"/>
                <w:sz w:val="16"/>
                <w:szCs w:val="16"/>
                <w:lang w:val="en-US" w:eastAsia="zh-CN"/>
              </w:rPr>
              <w:t>.0</w:t>
            </w:r>
          </w:p>
        </w:tc>
      </w:tr>
      <w:tr w:rsidR="00E2734B" w14:paraId="66714FA8" w14:textId="77777777" w:rsidTr="00C414A7">
        <w:tc>
          <w:tcPr>
            <w:tcW w:w="800" w:type="dxa"/>
            <w:shd w:val="solid" w:color="FFFFFF" w:fill="auto"/>
          </w:tcPr>
          <w:p w14:paraId="4DEF17B0" w14:textId="0AA9BC6A" w:rsidR="00E2734B" w:rsidRDefault="00E2734B" w:rsidP="00E2734B">
            <w:pPr>
              <w:pStyle w:val="TAC"/>
              <w:rPr>
                <w:rFonts w:eastAsia="SimSun"/>
                <w:sz w:val="16"/>
                <w:szCs w:val="16"/>
                <w:lang w:val="en-US" w:eastAsia="zh-CN"/>
              </w:rPr>
            </w:pPr>
            <w:r>
              <w:rPr>
                <w:rFonts w:eastAsia="SimSun"/>
                <w:sz w:val="16"/>
                <w:szCs w:val="16"/>
                <w:lang w:val="en-US" w:eastAsia="zh-CN"/>
              </w:rPr>
              <w:t>2026-01</w:t>
            </w:r>
          </w:p>
        </w:tc>
        <w:tc>
          <w:tcPr>
            <w:tcW w:w="800" w:type="dxa"/>
            <w:shd w:val="solid" w:color="FFFFFF" w:fill="auto"/>
          </w:tcPr>
          <w:p w14:paraId="686CA75B" w14:textId="2CADD985" w:rsidR="00E2734B" w:rsidRDefault="00E2734B" w:rsidP="00E2734B">
            <w:pPr>
              <w:pStyle w:val="TAC"/>
              <w:rPr>
                <w:rFonts w:eastAsia="SimSun"/>
                <w:sz w:val="16"/>
                <w:szCs w:val="16"/>
                <w:lang w:val="en-US" w:eastAsia="zh-CN"/>
              </w:rPr>
            </w:pPr>
            <w:r>
              <w:rPr>
                <w:rFonts w:eastAsia="SimSun"/>
                <w:sz w:val="16"/>
                <w:szCs w:val="16"/>
                <w:lang w:val="en-US" w:eastAsia="zh-CN"/>
              </w:rPr>
              <w:t>SA#110</w:t>
            </w:r>
          </w:p>
        </w:tc>
        <w:tc>
          <w:tcPr>
            <w:tcW w:w="1046" w:type="dxa"/>
            <w:shd w:val="solid" w:color="FFFFFF" w:fill="auto"/>
          </w:tcPr>
          <w:p w14:paraId="2B5D47E5" w14:textId="7B4D5B25" w:rsidR="00E2734B" w:rsidRPr="003B0EA4" w:rsidRDefault="00E2734B" w:rsidP="00E2734B">
            <w:pPr>
              <w:pStyle w:val="TAC"/>
              <w:rPr>
                <w:rFonts w:cs="Arial"/>
                <w:sz w:val="16"/>
                <w:szCs w:val="16"/>
              </w:rPr>
            </w:pPr>
            <w:r w:rsidRPr="003B0EA4">
              <w:rPr>
                <w:rFonts w:cs="Arial"/>
                <w:sz w:val="16"/>
                <w:szCs w:val="16"/>
              </w:rPr>
              <w:t>SP-251</w:t>
            </w:r>
            <w:r w:rsidR="00B437DA">
              <w:rPr>
                <w:rFonts w:cs="Arial"/>
                <w:sz w:val="16"/>
                <w:szCs w:val="16"/>
              </w:rPr>
              <w:t>487</w:t>
            </w:r>
          </w:p>
        </w:tc>
        <w:tc>
          <w:tcPr>
            <w:tcW w:w="473" w:type="dxa"/>
            <w:shd w:val="solid" w:color="FFFFFF" w:fill="auto"/>
          </w:tcPr>
          <w:p w14:paraId="349BDD01" w14:textId="07D27215" w:rsidR="00E2734B" w:rsidRDefault="00E2734B" w:rsidP="00E2734B">
            <w:pPr>
              <w:pStyle w:val="TAC"/>
              <w:rPr>
                <w:sz w:val="16"/>
                <w:szCs w:val="16"/>
              </w:rPr>
            </w:pPr>
            <w:r>
              <w:rPr>
                <w:sz w:val="16"/>
                <w:szCs w:val="16"/>
              </w:rPr>
              <w:t>002</w:t>
            </w:r>
            <w:r>
              <w:rPr>
                <w:sz w:val="16"/>
                <w:szCs w:val="16"/>
              </w:rPr>
              <w:t>3</w:t>
            </w:r>
          </w:p>
        </w:tc>
        <w:tc>
          <w:tcPr>
            <w:tcW w:w="425" w:type="dxa"/>
            <w:shd w:val="solid" w:color="FFFFFF" w:fill="auto"/>
          </w:tcPr>
          <w:p w14:paraId="5A7A4DC6" w14:textId="3D488578" w:rsidR="00E2734B" w:rsidRDefault="00E2734B" w:rsidP="00E2734B">
            <w:pPr>
              <w:pStyle w:val="TAC"/>
              <w:rPr>
                <w:sz w:val="16"/>
                <w:szCs w:val="16"/>
              </w:rPr>
            </w:pPr>
            <w:r>
              <w:rPr>
                <w:sz w:val="16"/>
                <w:szCs w:val="16"/>
              </w:rPr>
              <w:t>1</w:t>
            </w:r>
          </w:p>
        </w:tc>
        <w:tc>
          <w:tcPr>
            <w:tcW w:w="425" w:type="dxa"/>
            <w:shd w:val="solid" w:color="FFFFFF" w:fill="auto"/>
          </w:tcPr>
          <w:p w14:paraId="210679AD" w14:textId="2C241E9C" w:rsidR="00E2734B" w:rsidRDefault="00E2734B" w:rsidP="00E2734B">
            <w:pPr>
              <w:pStyle w:val="TAC"/>
              <w:rPr>
                <w:sz w:val="16"/>
                <w:szCs w:val="16"/>
              </w:rPr>
            </w:pPr>
            <w:r>
              <w:rPr>
                <w:sz w:val="16"/>
                <w:szCs w:val="16"/>
              </w:rPr>
              <w:t>F</w:t>
            </w:r>
          </w:p>
        </w:tc>
        <w:tc>
          <w:tcPr>
            <w:tcW w:w="4962" w:type="dxa"/>
            <w:shd w:val="solid" w:color="FFFFFF" w:fill="auto"/>
          </w:tcPr>
          <w:p w14:paraId="1076A609" w14:textId="361C1C7C" w:rsidR="00E2734B" w:rsidRPr="00D67BA1" w:rsidRDefault="00E2734B" w:rsidP="00E2734B">
            <w:pPr>
              <w:pStyle w:val="TAL"/>
              <w:rPr>
                <w:rFonts w:cs="Arial"/>
                <w:sz w:val="16"/>
                <w:szCs w:val="16"/>
              </w:rPr>
            </w:pPr>
            <w:r w:rsidRPr="00E2734B">
              <w:rPr>
                <w:rFonts w:cs="Arial"/>
                <w:sz w:val="16"/>
                <w:szCs w:val="16"/>
              </w:rPr>
              <w:t>Correction the figure in clause 8.2.3.2</w:t>
            </w:r>
          </w:p>
        </w:tc>
        <w:tc>
          <w:tcPr>
            <w:tcW w:w="708" w:type="dxa"/>
            <w:shd w:val="solid" w:color="FFFFFF" w:fill="auto"/>
          </w:tcPr>
          <w:p w14:paraId="32CC65FC" w14:textId="0C6FB2E1" w:rsidR="00E2734B" w:rsidRDefault="00E2734B" w:rsidP="00E2734B">
            <w:pPr>
              <w:pStyle w:val="TAC"/>
              <w:rPr>
                <w:rFonts w:eastAsia="SimSun"/>
                <w:sz w:val="16"/>
                <w:szCs w:val="16"/>
                <w:lang w:val="en-US" w:eastAsia="zh-CN"/>
              </w:rPr>
            </w:pPr>
            <w:r>
              <w:rPr>
                <w:rFonts w:eastAsia="SimSun"/>
                <w:sz w:val="16"/>
                <w:szCs w:val="16"/>
                <w:lang w:val="en-US" w:eastAsia="zh-CN"/>
              </w:rPr>
              <w:t>19.3.0</w:t>
            </w:r>
          </w:p>
        </w:tc>
      </w:tr>
    </w:tbl>
    <w:p w14:paraId="081377B5" w14:textId="77777777" w:rsidR="0018526B" w:rsidRDefault="0018526B"/>
    <w:sectPr w:rsidR="0018526B">
      <w:headerReference w:type="default" r:id="rId43"/>
      <w:footerReference w:type="default" r:id="rId4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C6300A" w14:textId="77777777" w:rsidR="00DA267C" w:rsidRDefault="00DA267C">
      <w:pPr>
        <w:spacing w:after="0"/>
      </w:pPr>
      <w:r>
        <w:separator/>
      </w:r>
    </w:p>
  </w:endnote>
  <w:endnote w:type="continuationSeparator" w:id="0">
    <w:p w14:paraId="44413F0A" w14:textId="77777777" w:rsidR="00DA267C" w:rsidRDefault="00DA26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27614" w14:textId="77777777" w:rsidR="0018526B"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F6CE03" w14:textId="77777777" w:rsidR="00DA267C" w:rsidRDefault="00DA267C">
      <w:pPr>
        <w:spacing w:after="0"/>
      </w:pPr>
      <w:r>
        <w:separator/>
      </w:r>
    </w:p>
  </w:footnote>
  <w:footnote w:type="continuationSeparator" w:id="0">
    <w:p w14:paraId="76826E54" w14:textId="77777777" w:rsidR="00DA267C" w:rsidRDefault="00DA267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ACA3B" w14:textId="78EF58DD" w:rsidR="0018526B"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2252C">
      <w:rPr>
        <w:rFonts w:ascii="Arial" w:hAnsi="Arial" w:cs="Arial"/>
        <w:b/>
        <w:noProof/>
        <w:sz w:val="18"/>
        <w:szCs w:val="18"/>
      </w:rPr>
      <w:t>3GPP TS 23.392 V19.3.0 (2026-01)</w:t>
    </w:r>
    <w:r>
      <w:rPr>
        <w:rFonts w:ascii="Arial" w:hAnsi="Arial" w:cs="Arial"/>
        <w:b/>
        <w:sz w:val="18"/>
        <w:szCs w:val="18"/>
      </w:rPr>
      <w:fldChar w:fldCharType="end"/>
    </w:r>
  </w:p>
  <w:p w14:paraId="3ABD2BDA" w14:textId="77777777" w:rsidR="0018526B"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06480BC3" w14:textId="24357FC7" w:rsidR="0018526B"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2252C">
      <w:rPr>
        <w:rFonts w:ascii="Arial" w:hAnsi="Arial" w:cs="Arial"/>
        <w:b/>
        <w:noProof/>
        <w:sz w:val="18"/>
        <w:szCs w:val="18"/>
      </w:rPr>
      <w:t>Release 19</w:t>
    </w:r>
    <w:r>
      <w:rPr>
        <w:rFonts w:ascii="Arial" w:hAnsi="Arial" w:cs="Arial"/>
        <w:b/>
        <w:sz w:val="18"/>
        <w:szCs w:val="18"/>
      </w:rPr>
      <w:fldChar w:fldCharType="end"/>
    </w:r>
  </w:p>
  <w:p w14:paraId="14F7E8D9" w14:textId="77777777" w:rsidR="0018526B" w:rsidRDefault="001852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566D573A"/>
    <w:multiLevelType w:val="multilevel"/>
    <w:tmpl w:val="566D573A"/>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16cid:durableId="42565280">
    <w:abstractNumId w:val="3"/>
  </w:num>
  <w:num w:numId="2" w16cid:durableId="1939025009">
    <w:abstractNumId w:val="5"/>
  </w:num>
  <w:num w:numId="3" w16cid:durableId="351079518">
    <w:abstractNumId w:val="8"/>
  </w:num>
  <w:num w:numId="4" w16cid:durableId="475024569">
    <w:abstractNumId w:val="9"/>
  </w:num>
  <w:num w:numId="5" w16cid:durableId="1114522165">
    <w:abstractNumId w:val="6"/>
  </w:num>
  <w:num w:numId="6" w16cid:durableId="1244799792">
    <w:abstractNumId w:val="2"/>
  </w:num>
  <w:num w:numId="7" w16cid:durableId="986860679">
    <w:abstractNumId w:val="7"/>
  </w:num>
  <w:num w:numId="8" w16cid:durableId="2018193405">
    <w:abstractNumId w:val="4"/>
  </w:num>
  <w:num w:numId="9" w16cid:durableId="2017805730">
    <w:abstractNumId w:val="1"/>
  </w:num>
  <w:num w:numId="10" w16cid:durableId="1893077611">
    <w:abstractNumId w:val="0"/>
  </w:num>
  <w:num w:numId="11" w16cid:durableId="12463803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7"/>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AA3"/>
    <w:rsid w:val="000270B9"/>
    <w:rsid w:val="00033397"/>
    <w:rsid w:val="00040095"/>
    <w:rsid w:val="00044E14"/>
    <w:rsid w:val="00051834"/>
    <w:rsid w:val="00054A22"/>
    <w:rsid w:val="00062023"/>
    <w:rsid w:val="000655A6"/>
    <w:rsid w:val="00080512"/>
    <w:rsid w:val="00080BF3"/>
    <w:rsid w:val="00085098"/>
    <w:rsid w:val="00092DA3"/>
    <w:rsid w:val="000A5A18"/>
    <w:rsid w:val="000C47C3"/>
    <w:rsid w:val="000C4886"/>
    <w:rsid w:val="000D58AB"/>
    <w:rsid w:val="00133525"/>
    <w:rsid w:val="0016335E"/>
    <w:rsid w:val="00167351"/>
    <w:rsid w:val="00173E3B"/>
    <w:rsid w:val="00174E78"/>
    <w:rsid w:val="0018526B"/>
    <w:rsid w:val="001A4C42"/>
    <w:rsid w:val="001A7420"/>
    <w:rsid w:val="001B6637"/>
    <w:rsid w:val="001C21C3"/>
    <w:rsid w:val="001D02C2"/>
    <w:rsid w:val="001F0C1D"/>
    <w:rsid w:val="001F1132"/>
    <w:rsid w:val="001F168B"/>
    <w:rsid w:val="00200D36"/>
    <w:rsid w:val="0020462F"/>
    <w:rsid w:val="002070FE"/>
    <w:rsid w:val="00211C5C"/>
    <w:rsid w:val="002347A2"/>
    <w:rsid w:val="00237BF9"/>
    <w:rsid w:val="00254A22"/>
    <w:rsid w:val="0026620B"/>
    <w:rsid w:val="002675F0"/>
    <w:rsid w:val="002760EE"/>
    <w:rsid w:val="002B6339"/>
    <w:rsid w:val="002E00EE"/>
    <w:rsid w:val="0031499B"/>
    <w:rsid w:val="00315B85"/>
    <w:rsid w:val="003172DC"/>
    <w:rsid w:val="003305D1"/>
    <w:rsid w:val="0035462D"/>
    <w:rsid w:val="00356555"/>
    <w:rsid w:val="003765B8"/>
    <w:rsid w:val="003B0EA4"/>
    <w:rsid w:val="003C3971"/>
    <w:rsid w:val="003E01D1"/>
    <w:rsid w:val="00403A1A"/>
    <w:rsid w:val="00423334"/>
    <w:rsid w:val="0042424B"/>
    <w:rsid w:val="004345EC"/>
    <w:rsid w:val="0045539C"/>
    <w:rsid w:val="00465515"/>
    <w:rsid w:val="00491ABD"/>
    <w:rsid w:val="0049751D"/>
    <w:rsid w:val="004B4185"/>
    <w:rsid w:val="004C30AC"/>
    <w:rsid w:val="004D3578"/>
    <w:rsid w:val="004E207D"/>
    <w:rsid w:val="004E213A"/>
    <w:rsid w:val="004F0988"/>
    <w:rsid w:val="004F3340"/>
    <w:rsid w:val="00501DD8"/>
    <w:rsid w:val="00522F27"/>
    <w:rsid w:val="00530004"/>
    <w:rsid w:val="0053388B"/>
    <w:rsid w:val="00535773"/>
    <w:rsid w:val="00543E6C"/>
    <w:rsid w:val="005511C9"/>
    <w:rsid w:val="005514CD"/>
    <w:rsid w:val="00563329"/>
    <w:rsid w:val="00565087"/>
    <w:rsid w:val="00574CF4"/>
    <w:rsid w:val="0058345E"/>
    <w:rsid w:val="00590C37"/>
    <w:rsid w:val="0059592E"/>
    <w:rsid w:val="00597B11"/>
    <w:rsid w:val="005A6557"/>
    <w:rsid w:val="005D2E01"/>
    <w:rsid w:val="005D7526"/>
    <w:rsid w:val="005E4BB2"/>
    <w:rsid w:val="005E5FBA"/>
    <w:rsid w:val="005F788A"/>
    <w:rsid w:val="00602AEA"/>
    <w:rsid w:val="00602E0D"/>
    <w:rsid w:val="00614FDF"/>
    <w:rsid w:val="0063543D"/>
    <w:rsid w:val="00647114"/>
    <w:rsid w:val="006663E4"/>
    <w:rsid w:val="00670CF4"/>
    <w:rsid w:val="006912E9"/>
    <w:rsid w:val="00692B77"/>
    <w:rsid w:val="006A323F"/>
    <w:rsid w:val="006B30D0"/>
    <w:rsid w:val="006C3D95"/>
    <w:rsid w:val="006D31E8"/>
    <w:rsid w:val="006E5C86"/>
    <w:rsid w:val="006E770F"/>
    <w:rsid w:val="007000D6"/>
    <w:rsid w:val="00701116"/>
    <w:rsid w:val="0071174C"/>
    <w:rsid w:val="00713C44"/>
    <w:rsid w:val="00717243"/>
    <w:rsid w:val="0072252C"/>
    <w:rsid w:val="00733F78"/>
    <w:rsid w:val="00734A5B"/>
    <w:rsid w:val="0074026F"/>
    <w:rsid w:val="0074087B"/>
    <w:rsid w:val="007429F6"/>
    <w:rsid w:val="00744E76"/>
    <w:rsid w:val="00754C56"/>
    <w:rsid w:val="00765EA3"/>
    <w:rsid w:val="00774DA4"/>
    <w:rsid w:val="00781F0F"/>
    <w:rsid w:val="00785CEC"/>
    <w:rsid w:val="007B600E"/>
    <w:rsid w:val="007B6E8C"/>
    <w:rsid w:val="007F0F4A"/>
    <w:rsid w:val="008028A4"/>
    <w:rsid w:val="00830747"/>
    <w:rsid w:val="00830904"/>
    <w:rsid w:val="008369FB"/>
    <w:rsid w:val="00854A49"/>
    <w:rsid w:val="00856807"/>
    <w:rsid w:val="008768CA"/>
    <w:rsid w:val="008A3287"/>
    <w:rsid w:val="008C2856"/>
    <w:rsid w:val="008C384C"/>
    <w:rsid w:val="008C7B64"/>
    <w:rsid w:val="008E2D68"/>
    <w:rsid w:val="008E6756"/>
    <w:rsid w:val="0090271F"/>
    <w:rsid w:val="00902E23"/>
    <w:rsid w:val="009114D7"/>
    <w:rsid w:val="0091348E"/>
    <w:rsid w:val="00917CCB"/>
    <w:rsid w:val="0092262F"/>
    <w:rsid w:val="00933FB0"/>
    <w:rsid w:val="00942EC2"/>
    <w:rsid w:val="009464C5"/>
    <w:rsid w:val="00966F60"/>
    <w:rsid w:val="00975DAE"/>
    <w:rsid w:val="009B151E"/>
    <w:rsid w:val="009C109D"/>
    <w:rsid w:val="009D3A4E"/>
    <w:rsid w:val="009D64E4"/>
    <w:rsid w:val="009E2532"/>
    <w:rsid w:val="009F32FF"/>
    <w:rsid w:val="009F37B7"/>
    <w:rsid w:val="00A10F02"/>
    <w:rsid w:val="00A164B4"/>
    <w:rsid w:val="00A26956"/>
    <w:rsid w:val="00A27486"/>
    <w:rsid w:val="00A53724"/>
    <w:rsid w:val="00A56066"/>
    <w:rsid w:val="00A617D4"/>
    <w:rsid w:val="00A67B03"/>
    <w:rsid w:val="00A73129"/>
    <w:rsid w:val="00A82346"/>
    <w:rsid w:val="00A92BA1"/>
    <w:rsid w:val="00A95A32"/>
    <w:rsid w:val="00AB0185"/>
    <w:rsid w:val="00AB4A5D"/>
    <w:rsid w:val="00AC4DA8"/>
    <w:rsid w:val="00AC4DE9"/>
    <w:rsid w:val="00AC6BC6"/>
    <w:rsid w:val="00AD45A1"/>
    <w:rsid w:val="00AE491A"/>
    <w:rsid w:val="00AE6164"/>
    <w:rsid w:val="00AE65E2"/>
    <w:rsid w:val="00AF1460"/>
    <w:rsid w:val="00B11544"/>
    <w:rsid w:val="00B15449"/>
    <w:rsid w:val="00B437DA"/>
    <w:rsid w:val="00B472EB"/>
    <w:rsid w:val="00B868A2"/>
    <w:rsid w:val="00B93086"/>
    <w:rsid w:val="00BA19ED"/>
    <w:rsid w:val="00BA4B8D"/>
    <w:rsid w:val="00BB171B"/>
    <w:rsid w:val="00BC0858"/>
    <w:rsid w:val="00BC0F7D"/>
    <w:rsid w:val="00BC1C4B"/>
    <w:rsid w:val="00BC6657"/>
    <w:rsid w:val="00BD7D31"/>
    <w:rsid w:val="00BE3255"/>
    <w:rsid w:val="00BF128E"/>
    <w:rsid w:val="00BF6947"/>
    <w:rsid w:val="00C00CAA"/>
    <w:rsid w:val="00C0230C"/>
    <w:rsid w:val="00C062E2"/>
    <w:rsid w:val="00C074DD"/>
    <w:rsid w:val="00C1496A"/>
    <w:rsid w:val="00C33079"/>
    <w:rsid w:val="00C36BE7"/>
    <w:rsid w:val="00C414A7"/>
    <w:rsid w:val="00C45231"/>
    <w:rsid w:val="00C551FF"/>
    <w:rsid w:val="00C6688B"/>
    <w:rsid w:val="00C72833"/>
    <w:rsid w:val="00C80F1D"/>
    <w:rsid w:val="00C86D81"/>
    <w:rsid w:val="00C91962"/>
    <w:rsid w:val="00C93F40"/>
    <w:rsid w:val="00CA3D0C"/>
    <w:rsid w:val="00CB46C7"/>
    <w:rsid w:val="00CC0B38"/>
    <w:rsid w:val="00CF2046"/>
    <w:rsid w:val="00D32304"/>
    <w:rsid w:val="00D4070A"/>
    <w:rsid w:val="00D557E6"/>
    <w:rsid w:val="00D57972"/>
    <w:rsid w:val="00D57DD5"/>
    <w:rsid w:val="00D675A9"/>
    <w:rsid w:val="00D67BA1"/>
    <w:rsid w:val="00D738D6"/>
    <w:rsid w:val="00D755EB"/>
    <w:rsid w:val="00D76048"/>
    <w:rsid w:val="00D82E6F"/>
    <w:rsid w:val="00D87E00"/>
    <w:rsid w:val="00D9134D"/>
    <w:rsid w:val="00D9705C"/>
    <w:rsid w:val="00DA267C"/>
    <w:rsid w:val="00DA7A03"/>
    <w:rsid w:val="00DB1818"/>
    <w:rsid w:val="00DC309B"/>
    <w:rsid w:val="00DC4DA2"/>
    <w:rsid w:val="00DC598C"/>
    <w:rsid w:val="00DD4452"/>
    <w:rsid w:val="00DD4C17"/>
    <w:rsid w:val="00DD74A5"/>
    <w:rsid w:val="00DF2B1F"/>
    <w:rsid w:val="00DF62CD"/>
    <w:rsid w:val="00E16509"/>
    <w:rsid w:val="00E2734B"/>
    <w:rsid w:val="00E31385"/>
    <w:rsid w:val="00E44582"/>
    <w:rsid w:val="00E44FFC"/>
    <w:rsid w:val="00E54AB3"/>
    <w:rsid w:val="00E77645"/>
    <w:rsid w:val="00EA15B0"/>
    <w:rsid w:val="00EA5EA7"/>
    <w:rsid w:val="00EA66BD"/>
    <w:rsid w:val="00EA7D41"/>
    <w:rsid w:val="00EB2274"/>
    <w:rsid w:val="00EC33EB"/>
    <w:rsid w:val="00EC4A25"/>
    <w:rsid w:val="00ED6356"/>
    <w:rsid w:val="00EE7693"/>
    <w:rsid w:val="00EF0F12"/>
    <w:rsid w:val="00EF608C"/>
    <w:rsid w:val="00F025A2"/>
    <w:rsid w:val="00F04712"/>
    <w:rsid w:val="00F13360"/>
    <w:rsid w:val="00F22EC7"/>
    <w:rsid w:val="00F325C8"/>
    <w:rsid w:val="00F34834"/>
    <w:rsid w:val="00F435BC"/>
    <w:rsid w:val="00F568B2"/>
    <w:rsid w:val="00F653B8"/>
    <w:rsid w:val="00F81B3E"/>
    <w:rsid w:val="00F9008D"/>
    <w:rsid w:val="00FA1266"/>
    <w:rsid w:val="00FA4178"/>
    <w:rsid w:val="00FC1192"/>
    <w:rsid w:val="00FE6098"/>
    <w:rsid w:val="011B41BF"/>
    <w:rsid w:val="01313C9A"/>
    <w:rsid w:val="01345E82"/>
    <w:rsid w:val="015437E4"/>
    <w:rsid w:val="016C7F01"/>
    <w:rsid w:val="01806305"/>
    <w:rsid w:val="0183068F"/>
    <w:rsid w:val="018D3E6A"/>
    <w:rsid w:val="01D700C2"/>
    <w:rsid w:val="01D75305"/>
    <w:rsid w:val="020142D5"/>
    <w:rsid w:val="020F5989"/>
    <w:rsid w:val="024825DA"/>
    <w:rsid w:val="0264311E"/>
    <w:rsid w:val="02785A56"/>
    <w:rsid w:val="029A22D5"/>
    <w:rsid w:val="030407DF"/>
    <w:rsid w:val="030E6A10"/>
    <w:rsid w:val="031B60F3"/>
    <w:rsid w:val="031E0CA2"/>
    <w:rsid w:val="036F35B2"/>
    <w:rsid w:val="037554BB"/>
    <w:rsid w:val="037B34C0"/>
    <w:rsid w:val="04294B38"/>
    <w:rsid w:val="045E7DD1"/>
    <w:rsid w:val="04893CFE"/>
    <w:rsid w:val="04AB3160"/>
    <w:rsid w:val="04C93656"/>
    <w:rsid w:val="052E7A61"/>
    <w:rsid w:val="052F2A11"/>
    <w:rsid w:val="05E11684"/>
    <w:rsid w:val="06261EED"/>
    <w:rsid w:val="062F78B2"/>
    <w:rsid w:val="06515869"/>
    <w:rsid w:val="06580092"/>
    <w:rsid w:val="067C79B2"/>
    <w:rsid w:val="06975C91"/>
    <w:rsid w:val="06C069CA"/>
    <w:rsid w:val="06C824C2"/>
    <w:rsid w:val="06D86E41"/>
    <w:rsid w:val="06F362B3"/>
    <w:rsid w:val="06FC2BB3"/>
    <w:rsid w:val="06FE29CC"/>
    <w:rsid w:val="071A75FB"/>
    <w:rsid w:val="074E15CD"/>
    <w:rsid w:val="07C21EEC"/>
    <w:rsid w:val="08B04B48"/>
    <w:rsid w:val="08B47BC2"/>
    <w:rsid w:val="08F54BC3"/>
    <w:rsid w:val="09184A50"/>
    <w:rsid w:val="092F592D"/>
    <w:rsid w:val="09CE75D8"/>
    <w:rsid w:val="0A1270CD"/>
    <w:rsid w:val="0A1A36A0"/>
    <w:rsid w:val="0A2167D0"/>
    <w:rsid w:val="0A2C26C1"/>
    <w:rsid w:val="0A34782A"/>
    <w:rsid w:val="0A4038E0"/>
    <w:rsid w:val="0A41026A"/>
    <w:rsid w:val="0A6133D7"/>
    <w:rsid w:val="0A816D70"/>
    <w:rsid w:val="0AB766DC"/>
    <w:rsid w:val="0AC47643"/>
    <w:rsid w:val="0AC8253F"/>
    <w:rsid w:val="0AC86CBC"/>
    <w:rsid w:val="0AF023FF"/>
    <w:rsid w:val="0B126F9D"/>
    <w:rsid w:val="0B3D7E32"/>
    <w:rsid w:val="0B4B5097"/>
    <w:rsid w:val="0B6C7941"/>
    <w:rsid w:val="0B961806"/>
    <w:rsid w:val="0BD53976"/>
    <w:rsid w:val="0C600E57"/>
    <w:rsid w:val="0CA645B3"/>
    <w:rsid w:val="0CBD5BFA"/>
    <w:rsid w:val="0D350568"/>
    <w:rsid w:val="0D42194E"/>
    <w:rsid w:val="0DF2046D"/>
    <w:rsid w:val="0E0E1737"/>
    <w:rsid w:val="0EA0188B"/>
    <w:rsid w:val="0EBD33B9"/>
    <w:rsid w:val="0F11045A"/>
    <w:rsid w:val="0F123FD8"/>
    <w:rsid w:val="0F5E1D86"/>
    <w:rsid w:val="0F854B51"/>
    <w:rsid w:val="0FF949AB"/>
    <w:rsid w:val="102615A8"/>
    <w:rsid w:val="1046373C"/>
    <w:rsid w:val="10526CD3"/>
    <w:rsid w:val="1075234B"/>
    <w:rsid w:val="1081455A"/>
    <w:rsid w:val="108A5F33"/>
    <w:rsid w:val="10B56D77"/>
    <w:rsid w:val="11112928"/>
    <w:rsid w:val="113F3BAC"/>
    <w:rsid w:val="115433FE"/>
    <w:rsid w:val="115B2D88"/>
    <w:rsid w:val="11871B04"/>
    <w:rsid w:val="11B11E05"/>
    <w:rsid w:val="11C92723"/>
    <w:rsid w:val="11D54E82"/>
    <w:rsid w:val="11FE0013"/>
    <w:rsid w:val="120C4D49"/>
    <w:rsid w:val="1230035E"/>
    <w:rsid w:val="128A347A"/>
    <w:rsid w:val="12C30EC2"/>
    <w:rsid w:val="12F52B2A"/>
    <w:rsid w:val="13630E68"/>
    <w:rsid w:val="13902B9F"/>
    <w:rsid w:val="139E041F"/>
    <w:rsid w:val="13EC586F"/>
    <w:rsid w:val="144611D2"/>
    <w:rsid w:val="14542808"/>
    <w:rsid w:val="149F096C"/>
    <w:rsid w:val="14A7742C"/>
    <w:rsid w:val="14CC0050"/>
    <w:rsid w:val="14EC51E3"/>
    <w:rsid w:val="15281858"/>
    <w:rsid w:val="15576A90"/>
    <w:rsid w:val="15B413A8"/>
    <w:rsid w:val="15DA37E6"/>
    <w:rsid w:val="15FF61B2"/>
    <w:rsid w:val="160D0B3E"/>
    <w:rsid w:val="162D57EF"/>
    <w:rsid w:val="16B077F9"/>
    <w:rsid w:val="16D54D03"/>
    <w:rsid w:val="1757785B"/>
    <w:rsid w:val="178F31D9"/>
    <w:rsid w:val="17A441C1"/>
    <w:rsid w:val="17B865FB"/>
    <w:rsid w:val="180F3786"/>
    <w:rsid w:val="183844A4"/>
    <w:rsid w:val="18501FF1"/>
    <w:rsid w:val="18925ED1"/>
    <w:rsid w:val="18D730CA"/>
    <w:rsid w:val="18D8035B"/>
    <w:rsid w:val="19017DC9"/>
    <w:rsid w:val="194B0F90"/>
    <w:rsid w:val="195F7E92"/>
    <w:rsid w:val="19904E17"/>
    <w:rsid w:val="19B87E72"/>
    <w:rsid w:val="1A0E1128"/>
    <w:rsid w:val="1A2753D8"/>
    <w:rsid w:val="1A2936AF"/>
    <w:rsid w:val="1A2A6D1C"/>
    <w:rsid w:val="1A487BAE"/>
    <w:rsid w:val="1A53394A"/>
    <w:rsid w:val="1A5B5172"/>
    <w:rsid w:val="1A9966B3"/>
    <w:rsid w:val="1AA41377"/>
    <w:rsid w:val="1AA930CA"/>
    <w:rsid w:val="1B782B9B"/>
    <w:rsid w:val="1B982C80"/>
    <w:rsid w:val="1BC0244A"/>
    <w:rsid w:val="1BFA2FC3"/>
    <w:rsid w:val="1C070D79"/>
    <w:rsid w:val="1C1823A7"/>
    <w:rsid w:val="1C4912EF"/>
    <w:rsid w:val="1C6E5335"/>
    <w:rsid w:val="1C9479CF"/>
    <w:rsid w:val="1C953644"/>
    <w:rsid w:val="1C976FB2"/>
    <w:rsid w:val="1CAE4A99"/>
    <w:rsid w:val="1D82676B"/>
    <w:rsid w:val="1D954D97"/>
    <w:rsid w:val="1D9E5C2D"/>
    <w:rsid w:val="1DB42B68"/>
    <w:rsid w:val="1DF640B1"/>
    <w:rsid w:val="1E24512F"/>
    <w:rsid w:val="1E253381"/>
    <w:rsid w:val="1E9601BD"/>
    <w:rsid w:val="1EDB2EB0"/>
    <w:rsid w:val="1F9616B5"/>
    <w:rsid w:val="1FFB1A16"/>
    <w:rsid w:val="1FFF67A6"/>
    <w:rsid w:val="20264789"/>
    <w:rsid w:val="204123F7"/>
    <w:rsid w:val="20446BFF"/>
    <w:rsid w:val="208A2EC1"/>
    <w:rsid w:val="208B7373"/>
    <w:rsid w:val="20970344"/>
    <w:rsid w:val="20C429D0"/>
    <w:rsid w:val="211D776A"/>
    <w:rsid w:val="215757C2"/>
    <w:rsid w:val="21755F04"/>
    <w:rsid w:val="21AE7305"/>
    <w:rsid w:val="21D73792"/>
    <w:rsid w:val="222A359C"/>
    <w:rsid w:val="22765C1A"/>
    <w:rsid w:val="2280160F"/>
    <w:rsid w:val="22E72C0C"/>
    <w:rsid w:val="23466772"/>
    <w:rsid w:val="236C5D86"/>
    <w:rsid w:val="23733D77"/>
    <w:rsid w:val="23746A36"/>
    <w:rsid w:val="23A25387"/>
    <w:rsid w:val="240905AE"/>
    <w:rsid w:val="241F170A"/>
    <w:rsid w:val="24522496"/>
    <w:rsid w:val="24AB0691"/>
    <w:rsid w:val="24B72C73"/>
    <w:rsid w:val="255938C0"/>
    <w:rsid w:val="258E03AA"/>
    <w:rsid w:val="25BD7F13"/>
    <w:rsid w:val="25CE1C12"/>
    <w:rsid w:val="26450B67"/>
    <w:rsid w:val="26575B14"/>
    <w:rsid w:val="26770328"/>
    <w:rsid w:val="269D2766"/>
    <w:rsid w:val="27451C7A"/>
    <w:rsid w:val="27611110"/>
    <w:rsid w:val="27821BA3"/>
    <w:rsid w:val="27B04BAD"/>
    <w:rsid w:val="27B9186A"/>
    <w:rsid w:val="27C235C4"/>
    <w:rsid w:val="27CD4404"/>
    <w:rsid w:val="27DA216D"/>
    <w:rsid w:val="27E12CB1"/>
    <w:rsid w:val="28147992"/>
    <w:rsid w:val="282C0E59"/>
    <w:rsid w:val="28317446"/>
    <w:rsid w:val="28490223"/>
    <w:rsid w:val="2874016E"/>
    <w:rsid w:val="28821585"/>
    <w:rsid w:val="28B85233"/>
    <w:rsid w:val="28D07231"/>
    <w:rsid w:val="28F53B7B"/>
    <w:rsid w:val="290A11D7"/>
    <w:rsid w:val="296B6C6A"/>
    <w:rsid w:val="297B511D"/>
    <w:rsid w:val="29AB7E6A"/>
    <w:rsid w:val="29C50A14"/>
    <w:rsid w:val="29CB3010"/>
    <w:rsid w:val="29CB35E1"/>
    <w:rsid w:val="29E00F17"/>
    <w:rsid w:val="29F65A0F"/>
    <w:rsid w:val="2A450087"/>
    <w:rsid w:val="2A4547E5"/>
    <w:rsid w:val="2A5063FA"/>
    <w:rsid w:val="2A656132"/>
    <w:rsid w:val="2A797502"/>
    <w:rsid w:val="2A876E89"/>
    <w:rsid w:val="2A957508"/>
    <w:rsid w:val="2AB94FB3"/>
    <w:rsid w:val="2AC90105"/>
    <w:rsid w:val="2ADE534B"/>
    <w:rsid w:val="2B1C7DAD"/>
    <w:rsid w:val="2B570F4C"/>
    <w:rsid w:val="2B5738F4"/>
    <w:rsid w:val="2BC43D5D"/>
    <w:rsid w:val="2BDC344F"/>
    <w:rsid w:val="2C8E126D"/>
    <w:rsid w:val="2CD44FA9"/>
    <w:rsid w:val="2CFE26B5"/>
    <w:rsid w:val="2D9B39F2"/>
    <w:rsid w:val="2DA134D1"/>
    <w:rsid w:val="2DC1251E"/>
    <w:rsid w:val="2DF17FE7"/>
    <w:rsid w:val="2E095683"/>
    <w:rsid w:val="2E157219"/>
    <w:rsid w:val="2E3E1E31"/>
    <w:rsid w:val="2EE129E1"/>
    <w:rsid w:val="2F2E4465"/>
    <w:rsid w:val="2F6A0AB8"/>
    <w:rsid w:val="2F6B28DA"/>
    <w:rsid w:val="2F903341"/>
    <w:rsid w:val="2FEA3652"/>
    <w:rsid w:val="30126D4E"/>
    <w:rsid w:val="30711F13"/>
    <w:rsid w:val="30C419B0"/>
    <w:rsid w:val="310B5313"/>
    <w:rsid w:val="311100D9"/>
    <w:rsid w:val="31152915"/>
    <w:rsid w:val="31200CA6"/>
    <w:rsid w:val="318608E8"/>
    <w:rsid w:val="319063C4"/>
    <w:rsid w:val="31D95ED6"/>
    <w:rsid w:val="321F664B"/>
    <w:rsid w:val="327A7C5E"/>
    <w:rsid w:val="327E2DCE"/>
    <w:rsid w:val="32855670"/>
    <w:rsid w:val="329975DE"/>
    <w:rsid w:val="33542D81"/>
    <w:rsid w:val="33604A58"/>
    <w:rsid w:val="336546CB"/>
    <w:rsid w:val="33705ED8"/>
    <w:rsid w:val="337A170A"/>
    <w:rsid w:val="33827685"/>
    <w:rsid w:val="33DF1DAD"/>
    <w:rsid w:val="340A6226"/>
    <w:rsid w:val="348F18C7"/>
    <w:rsid w:val="34A208E8"/>
    <w:rsid w:val="34BD0E0E"/>
    <w:rsid w:val="34D05392"/>
    <w:rsid w:val="34EA455F"/>
    <w:rsid w:val="35B6477C"/>
    <w:rsid w:val="36622038"/>
    <w:rsid w:val="36AC28AE"/>
    <w:rsid w:val="36CD76C9"/>
    <w:rsid w:val="37482E8A"/>
    <w:rsid w:val="37490E61"/>
    <w:rsid w:val="37AC5D18"/>
    <w:rsid w:val="37B7401D"/>
    <w:rsid w:val="38492983"/>
    <w:rsid w:val="384A2968"/>
    <w:rsid w:val="38520DF8"/>
    <w:rsid w:val="38585500"/>
    <w:rsid w:val="38E754D7"/>
    <w:rsid w:val="392B0416"/>
    <w:rsid w:val="39527917"/>
    <w:rsid w:val="397B6450"/>
    <w:rsid w:val="398C10E2"/>
    <w:rsid w:val="39925FF6"/>
    <w:rsid w:val="39972C6E"/>
    <w:rsid w:val="39B0654E"/>
    <w:rsid w:val="39BB3AC3"/>
    <w:rsid w:val="39C1344E"/>
    <w:rsid w:val="39D3481C"/>
    <w:rsid w:val="3A247C6F"/>
    <w:rsid w:val="3A3B3117"/>
    <w:rsid w:val="3A5C41AF"/>
    <w:rsid w:val="3A816480"/>
    <w:rsid w:val="3AAA5CEA"/>
    <w:rsid w:val="3AB70F08"/>
    <w:rsid w:val="3AC61354"/>
    <w:rsid w:val="3AF14C83"/>
    <w:rsid w:val="3AFC7952"/>
    <w:rsid w:val="3B130EC7"/>
    <w:rsid w:val="3C2A3AE3"/>
    <w:rsid w:val="3C2D3223"/>
    <w:rsid w:val="3C9B197D"/>
    <w:rsid w:val="3C9C1647"/>
    <w:rsid w:val="3CE61266"/>
    <w:rsid w:val="3D25605E"/>
    <w:rsid w:val="3D8C1AA8"/>
    <w:rsid w:val="3DD31305"/>
    <w:rsid w:val="3DD63C7F"/>
    <w:rsid w:val="3DDE499A"/>
    <w:rsid w:val="3E0C2AD8"/>
    <w:rsid w:val="3E374C21"/>
    <w:rsid w:val="3E3A14D3"/>
    <w:rsid w:val="3EC80EB8"/>
    <w:rsid w:val="3ED918EB"/>
    <w:rsid w:val="3EDD53AF"/>
    <w:rsid w:val="3F2267E6"/>
    <w:rsid w:val="3F6C393F"/>
    <w:rsid w:val="3F7F2D92"/>
    <w:rsid w:val="3FDE0E12"/>
    <w:rsid w:val="405B1C93"/>
    <w:rsid w:val="406B1362"/>
    <w:rsid w:val="407E3C43"/>
    <w:rsid w:val="409B1E8D"/>
    <w:rsid w:val="409C3FDF"/>
    <w:rsid w:val="40A811A3"/>
    <w:rsid w:val="4134460A"/>
    <w:rsid w:val="413A2C90"/>
    <w:rsid w:val="415A46F9"/>
    <w:rsid w:val="41B3295A"/>
    <w:rsid w:val="41CE38A1"/>
    <w:rsid w:val="41E358C6"/>
    <w:rsid w:val="42250704"/>
    <w:rsid w:val="425C66BB"/>
    <w:rsid w:val="430C07AC"/>
    <w:rsid w:val="430D05ED"/>
    <w:rsid w:val="430E3429"/>
    <w:rsid w:val="436D3DCE"/>
    <w:rsid w:val="4375346C"/>
    <w:rsid w:val="43D22370"/>
    <w:rsid w:val="43F61C0F"/>
    <w:rsid w:val="440875AB"/>
    <w:rsid w:val="441B65CB"/>
    <w:rsid w:val="44520CA4"/>
    <w:rsid w:val="449C3C3E"/>
    <w:rsid w:val="44C40011"/>
    <w:rsid w:val="44E442BE"/>
    <w:rsid w:val="44F56270"/>
    <w:rsid w:val="44F96BD8"/>
    <w:rsid w:val="4517633A"/>
    <w:rsid w:val="455762AB"/>
    <w:rsid w:val="455B63C7"/>
    <w:rsid w:val="45787E89"/>
    <w:rsid w:val="45BE7E38"/>
    <w:rsid w:val="45E43639"/>
    <w:rsid w:val="45FD4CB1"/>
    <w:rsid w:val="462B052A"/>
    <w:rsid w:val="464540C5"/>
    <w:rsid w:val="4646197C"/>
    <w:rsid w:val="46863764"/>
    <w:rsid w:val="46872C73"/>
    <w:rsid w:val="46884147"/>
    <w:rsid w:val="46D14712"/>
    <w:rsid w:val="471316CE"/>
    <w:rsid w:val="47280836"/>
    <w:rsid w:val="476854CB"/>
    <w:rsid w:val="477B488F"/>
    <w:rsid w:val="478E246E"/>
    <w:rsid w:val="48126CA5"/>
    <w:rsid w:val="48514C46"/>
    <w:rsid w:val="48873801"/>
    <w:rsid w:val="48AE37A5"/>
    <w:rsid w:val="48AE65BB"/>
    <w:rsid w:val="48BF75E9"/>
    <w:rsid w:val="493173E7"/>
    <w:rsid w:val="4937506D"/>
    <w:rsid w:val="49796A18"/>
    <w:rsid w:val="498737AF"/>
    <w:rsid w:val="49D14F06"/>
    <w:rsid w:val="49F772E6"/>
    <w:rsid w:val="4A111CB3"/>
    <w:rsid w:val="4A2B0A3A"/>
    <w:rsid w:val="4A6E37A4"/>
    <w:rsid w:val="4A7C1985"/>
    <w:rsid w:val="4AA56185"/>
    <w:rsid w:val="4AB1464A"/>
    <w:rsid w:val="4AEE787E"/>
    <w:rsid w:val="4B477F0D"/>
    <w:rsid w:val="4B813E56"/>
    <w:rsid w:val="4B8341BF"/>
    <w:rsid w:val="4B970F90"/>
    <w:rsid w:val="4B987554"/>
    <w:rsid w:val="4BE75D49"/>
    <w:rsid w:val="4BF25E27"/>
    <w:rsid w:val="4C054A64"/>
    <w:rsid w:val="4C4D7066"/>
    <w:rsid w:val="4C942B6D"/>
    <w:rsid w:val="4CC60174"/>
    <w:rsid w:val="4CDE1DC7"/>
    <w:rsid w:val="4D2D76DE"/>
    <w:rsid w:val="4D38513B"/>
    <w:rsid w:val="4D534F34"/>
    <w:rsid w:val="4D6679D4"/>
    <w:rsid w:val="4DA207C4"/>
    <w:rsid w:val="4E1C41B2"/>
    <w:rsid w:val="4E2514CE"/>
    <w:rsid w:val="4E4974D2"/>
    <w:rsid w:val="4E670DAE"/>
    <w:rsid w:val="4E700B32"/>
    <w:rsid w:val="4EAF0DB8"/>
    <w:rsid w:val="4EEF0658"/>
    <w:rsid w:val="4F1A1ED7"/>
    <w:rsid w:val="4F250268"/>
    <w:rsid w:val="4F522A55"/>
    <w:rsid w:val="4F6D697A"/>
    <w:rsid w:val="4FB33091"/>
    <w:rsid w:val="4FF000CA"/>
    <w:rsid w:val="50062DD9"/>
    <w:rsid w:val="50563A68"/>
    <w:rsid w:val="508770A9"/>
    <w:rsid w:val="50905620"/>
    <w:rsid w:val="509074BA"/>
    <w:rsid w:val="50CD474F"/>
    <w:rsid w:val="50CF2F1E"/>
    <w:rsid w:val="51193B9B"/>
    <w:rsid w:val="5124759C"/>
    <w:rsid w:val="513B7615"/>
    <w:rsid w:val="51506273"/>
    <w:rsid w:val="51F43600"/>
    <w:rsid w:val="52151DAF"/>
    <w:rsid w:val="524D301E"/>
    <w:rsid w:val="53052687"/>
    <w:rsid w:val="534B01CE"/>
    <w:rsid w:val="53680453"/>
    <w:rsid w:val="537F78D7"/>
    <w:rsid w:val="53D96641"/>
    <w:rsid w:val="53F01145"/>
    <w:rsid w:val="54060894"/>
    <w:rsid w:val="54175C3D"/>
    <w:rsid w:val="543F0EC5"/>
    <w:rsid w:val="54B13782"/>
    <w:rsid w:val="54B84F8E"/>
    <w:rsid w:val="54F476EE"/>
    <w:rsid w:val="55115CC4"/>
    <w:rsid w:val="555B0397"/>
    <w:rsid w:val="555F0579"/>
    <w:rsid w:val="557C5DA6"/>
    <w:rsid w:val="55B577AC"/>
    <w:rsid w:val="55B72CB0"/>
    <w:rsid w:val="55BA03B1"/>
    <w:rsid w:val="55D0345E"/>
    <w:rsid w:val="55E96D02"/>
    <w:rsid w:val="560704B0"/>
    <w:rsid w:val="56376A81"/>
    <w:rsid w:val="565D6B6D"/>
    <w:rsid w:val="569C0B56"/>
    <w:rsid w:val="56E13DC4"/>
    <w:rsid w:val="56E76B3B"/>
    <w:rsid w:val="573568AD"/>
    <w:rsid w:val="5758380D"/>
    <w:rsid w:val="576644E7"/>
    <w:rsid w:val="57BE1D80"/>
    <w:rsid w:val="58810F4B"/>
    <w:rsid w:val="588547D0"/>
    <w:rsid w:val="58DC2C93"/>
    <w:rsid w:val="58E24461"/>
    <w:rsid w:val="58E74F45"/>
    <w:rsid w:val="58F360FD"/>
    <w:rsid w:val="59222CCC"/>
    <w:rsid w:val="59347CD5"/>
    <w:rsid w:val="59821DE6"/>
    <w:rsid w:val="59B13835"/>
    <w:rsid w:val="59F84699"/>
    <w:rsid w:val="5A29299F"/>
    <w:rsid w:val="5AA93841"/>
    <w:rsid w:val="5B2E1AA7"/>
    <w:rsid w:val="5B366EB4"/>
    <w:rsid w:val="5B373AAB"/>
    <w:rsid w:val="5B51560B"/>
    <w:rsid w:val="5B8D10A2"/>
    <w:rsid w:val="5B9230E4"/>
    <w:rsid w:val="5BA03102"/>
    <w:rsid w:val="5BF25739"/>
    <w:rsid w:val="5C7A26C1"/>
    <w:rsid w:val="5C8B2049"/>
    <w:rsid w:val="5CB27241"/>
    <w:rsid w:val="5CF44C91"/>
    <w:rsid w:val="5D0A0F26"/>
    <w:rsid w:val="5D3F723A"/>
    <w:rsid w:val="5D7F1F57"/>
    <w:rsid w:val="5DB217C6"/>
    <w:rsid w:val="5DDE730D"/>
    <w:rsid w:val="5DDF338B"/>
    <w:rsid w:val="5E2A018B"/>
    <w:rsid w:val="5E582708"/>
    <w:rsid w:val="5EB40EA8"/>
    <w:rsid w:val="5EC2523F"/>
    <w:rsid w:val="5EDE0559"/>
    <w:rsid w:val="5EFA28BD"/>
    <w:rsid w:val="5EFF29C0"/>
    <w:rsid w:val="5F4C56AF"/>
    <w:rsid w:val="5FDD2BC8"/>
    <w:rsid w:val="5FF36FF7"/>
    <w:rsid w:val="60927039"/>
    <w:rsid w:val="61511F3B"/>
    <w:rsid w:val="61C45474"/>
    <w:rsid w:val="61DF3222"/>
    <w:rsid w:val="61F15165"/>
    <w:rsid w:val="62204D67"/>
    <w:rsid w:val="62214CDD"/>
    <w:rsid w:val="622D1D0D"/>
    <w:rsid w:val="625910E3"/>
    <w:rsid w:val="62F06F5C"/>
    <w:rsid w:val="63217D26"/>
    <w:rsid w:val="633A16D7"/>
    <w:rsid w:val="63643BA9"/>
    <w:rsid w:val="637067B4"/>
    <w:rsid w:val="638663B7"/>
    <w:rsid w:val="63B24C9F"/>
    <w:rsid w:val="63CB6377"/>
    <w:rsid w:val="642C64CF"/>
    <w:rsid w:val="64EA070A"/>
    <w:rsid w:val="64FA6401"/>
    <w:rsid w:val="65231194"/>
    <w:rsid w:val="65250540"/>
    <w:rsid w:val="653F7CB9"/>
    <w:rsid w:val="654B73C2"/>
    <w:rsid w:val="65A93AD5"/>
    <w:rsid w:val="662A0427"/>
    <w:rsid w:val="668F6FAD"/>
    <w:rsid w:val="669811DF"/>
    <w:rsid w:val="66D222BD"/>
    <w:rsid w:val="66E0176C"/>
    <w:rsid w:val="67311B0A"/>
    <w:rsid w:val="67365C52"/>
    <w:rsid w:val="674D3E6B"/>
    <w:rsid w:val="67873066"/>
    <w:rsid w:val="67996803"/>
    <w:rsid w:val="67C314C5"/>
    <w:rsid w:val="68052976"/>
    <w:rsid w:val="680B583D"/>
    <w:rsid w:val="68491692"/>
    <w:rsid w:val="685E52C7"/>
    <w:rsid w:val="68710A65"/>
    <w:rsid w:val="68BF1E69"/>
    <w:rsid w:val="68D66ADC"/>
    <w:rsid w:val="68ED16B3"/>
    <w:rsid w:val="69085429"/>
    <w:rsid w:val="690D79EA"/>
    <w:rsid w:val="691050EB"/>
    <w:rsid w:val="693959D2"/>
    <w:rsid w:val="6997021A"/>
    <w:rsid w:val="6A086A76"/>
    <w:rsid w:val="6A0B0806"/>
    <w:rsid w:val="6A1B6382"/>
    <w:rsid w:val="6A1F2B39"/>
    <w:rsid w:val="6A2E47FA"/>
    <w:rsid w:val="6A586E56"/>
    <w:rsid w:val="6AA76BF9"/>
    <w:rsid w:val="6AE55D77"/>
    <w:rsid w:val="6B145FE8"/>
    <w:rsid w:val="6B352872"/>
    <w:rsid w:val="6BBE0968"/>
    <w:rsid w:val="6BDE4501"/>
    <w:rsid w:val="6BDE62E3"/>
    <w:rsid w:val="6C42752C"/>
    <w:rsid w:val="6C7418B9"/>
    <w:rsid w:val="6C787AEE"/>
    <w:rsid w:val="6CA25637"/>
    <w:rsid w:val="6D12495D"/>
    <w:rsid w:val="6D300E2D"/>
    <w:rsid w:val="6D6F776B"/>
    <w:rsid w:val="6D9A691B"/>
    <w:rsid w:val="6DB55D25"/>
    <w:rsid w:val="6E3259E3"/>
    <w:rsid w:val="6E3A1865"/>
    <w:rsid w:val="6E3B2A9B"/>
    <w:rsid w:val="6EA3670A"/>
    <w:rsid w:val="6EA56D16"/>
    <w:rsid w:val="6EC304C9"/>
    <w:rsid w:val="6ED41EE3"/>
    <w:rsid w:val="6F1F29A2"/>
    <w:rsid w:val="6F951A44"/>
    <w:rsid w:val="6FAD4BB7"/>
    <w:rsid w:val="6FB34015"/>
    <w:rsid w:val="7013503D"/>
    <w:rsid w:val="70200D50"/>
    <w:rsid w:val="702B5C35"/>
    <w:rsid w:val="703817E6"/>
    <w:rsid w:val="70400EE1"/>
    <w:rsid w:val="705B72E1"/>
    <w:rsid w:val="70B047AE"/>
    <w:rsid w:val="70B423C4"/>
    <w:rsid w:val="70C77C95"/>
    <w:rsid w:val="70C95397"/>
    <w:rsid w:val="71B122D2"/>
    <w:rsid w:val="71B15BA8"/>
    <w:rsid w:val="71E11E86"/>
    <w:rsid w:val="71E44BEA"/>
    <w:rsid w:val="71ED1220"/>
    <w:rsid w:val="72C81C90"/>
    <w:rsid w:val="72D17CEA"/>
    <w:rsid w:val="72FE0BBA"/>
    <w:rsid w:val="735D3B05"/>
    <w:rsid w:val="73761780"/>
    <w:rsid w:val="740E1357"/>
    <w:rsid w:val="74A60F2F"/>
    <w:rsid w:val="74F344EC"/>
    <w:rsid w:val="754664F5"/>
    <w:rsid w:val="759E1005"/>
    <w:rsid w:val="75EE7C07"/>
    <w:rsid w:val="75FD74D3"/>
    <w:rsid w:val="761F2415"/>
    <w:rsid w:val="76905212"/>
    <w:rsid w:val="77000A45"/>
    <w:rsid w:val="770E1B2F"/>
    <w:rsid w:val="775452AF"/>
    <w:rsid w:val="778426FD"/>
    <w:rsid w:val="77B426E8"/>
    <w:rsid w:val="7808157C"/>
    <w:rsid w:val="78BB48A3"/>
    <w:rsid w:val="78BC0CC7"/>
    <w:rsid w:val="78E940ED"/>
    <w:rsid w:val="798C7179"/>
    <w:rsid w:val="79E93C90"/>
    <w:rsid w:val="79F60DA7"/>
    <w:rsid w:val="7A0546D8"/>
    <w:rsid w:val="7A081FA6"/>
    <w:rsid w:val="7A0D32DE"/>
    <w:rsid w:val="7A0E026B"/>
    <w:rsid w:val="7A1A6F6F"/>
    <w:rsid w:val="7A242D07"/>
    <w:rsid w:val="7A5336BF"/>
    <w:rsid w:val="7A7206F1"/>
    <w:rsid w:val="7AD13F8D"/>
    <w:rsid w:val="7B004ADD"/>
    <w:rsid w:val="7B2253B4"/>
    <w:rsid w:val="7B777F9E"/>
    <w:rsid w:val="7BD24E35"/>
    <w:rsid w:val="7BDA2241"/>
    <w:rsid w:val="7BE443BC"/>
    <w:rsid w:val="7C05609E"/>
    <w:rsid w:val="7C314E4E"/>
    <w:rsid w:val="7C3207AF"/>
    <w:rsid w:val="7C412EEA"/>
    <w:rsid w:val="7C617B9C"/>
    <w:rsid w:val="7C6219CB"/>
    <w:rsid w:val="7C661E25"/>
    <w:rsid w:val="7CA838DE"/>
    <w:rsid w:val="7D2F777E"/>
    <w:rsid w:val="7D42774B"/>
    <w:rsid w:val="7D7A1D79"/>
    <w:rsid w:val="7E0405CD"/>
    <w:rsid w:val="7E0E4FA5"/>
    <w:rsid w:val="7E497A3C"/>
    <w:rsid w:val="7E560BDB"/>
    <w:rsid w:val="7EAC46EA"/>
    <w:rsid w:val="7ED06A1C"/>
    <w:rsid w:val="7F1C1099"/>
    <w:rsid w:val="7FA6577A"/>
    <w:rsid w:val="7FA8757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B17B0A"/>
  <w15:docId w15:val="{2773F38F-7ED7-4CED-8B31-DDCD7D25E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iPriority="39" w:qFormat="1"/>
    <w:lsdException w:name="toc 7" w:semiHidden="1"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List"/>
    <w:qFormat/>
    <w:pPr>
      <w:ind w:left="566"/>
    </w:pPr>
  </w:style>
  <w:style w:type="paragraph" w:styleId="List">
    <w:name w:val="List"/>
    <w:basedOn w:val="Normal"/>
    <w:qFormat/>
    <w:pPr>
      <w:ind w:left="283"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T">
    <w:name w:val="ZT"/>
    <w:qFormat/>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B2">
    <w:name w:val="B2"/>
    <w:basedOn w:val="List2"/>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eastAsia="Times New Roman" w:hAnsi="Arial"/>
      <w:b/>
      <w:lang w:eastAsia="en-US"/>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rFonts w:eastAsia="Times New Roman"/>
      <w:lang w:eastAsia="en-US"/>
    </w:rPr>
  </w:style>
  <w:style w:type="character" w:customStyle="1" w:styleId="BodyText2Char">
    <w:name w:val="Body Text 2 Char"/>
    <w:basedOn w:val="DefaultParagraphFont"/>
    <w:link w:val="BodyText2"/>
    <w:qFormat/>
    <w:rPr>
      <w:rFonts w:eastAsia="Times New Roman"/>
      <w:lang w:eastAsia="en-US"/>
    </w:rPr>
  </w:style>
  <w:style w:type="character" w:customStyle="1" w:styleId="BodyText3Char">
    <w:name w:val="Body Text 3 Char"/>
    <w:basedOn w:val="DefaultParagraphFont"/>
    <w:link w:val="BodyText3"/>
    <w:qFormat/>
    <w:rPr>
      <w:rFonts w:eastAsia="Times New Roman"/>
      <w:sz w:val="16"/>
      <w:szCs w:val="16"/>
      <w:lang w:eastAsia="en-US"/>
    </w:rPr>
  </w:style>
  <w:style w:type="character" w:customStyle="1" w:styleId="BodyTextFirstIndentChar">
    <w:name w:val="Body Text First Indent Char"/>
    <w:basedOn w:val="BodyTextChar"/>
    <w:link w:val="BodyTextFirstIndent"/>
    <w:qFormat/>
    <w:rPr>
      <w:rFonts w:eastAsia="Times New Roman"/>
      <w:lang w:eastAsia="en-US"/>
    </w:rPr>
  </w:style>
  <w:style w:type="character" w:customStyle="1" w:styleId="BodyTextIndentChar">
    <w:name w:val="Body Text Indent Char"/>
    <w:basedOn w:val="DefaultParagraphFont"/>
    <w:link w:val="BodyTextIndent"/>
    <w:qFormat/>
    <w:rPr>
      <w:rFonts w:eastAsia="Times New Roman"/>
      <w:lang w:eastAsia="en-US"/>
    </w:rPr>
  </w:style>
  <w:style w:type="character" w:customStyle="1" w:styleId="BodyTextFirstIndent2Char">
    <w:name w:val="Body Text First Indent 2 Char"/>
    <w:basedOn w:val="BodyTextIndentChar"/>
    <w:link w:val="BodyTextFirstIndent2"/>
    <w:qFormat/>
    <w:rPr>
      <w:rFonts w:eastAsia="Times New Roman"/>
      <w:lang w:eastAsia="en-US"/>
    </w:rPr>
  </w:style>
  <w:style w:type="character" w:customStyle="1" w:styleId="BodyTextIndent2Char">
    <w:name w:val="Body Text Indent 2 Char"/>
    <w:basedOn w:val="DefaultParagraphFont"/>
    <w:link w:val="BodyTextIndent2"/>
    <w:qFormat/>
    <w:rPr>
      <w:rFonts w:eastAsia="Times New Roman"/>
      <w:lang w:eastAsia="en-US"/>
    </w:rPr>
  </w:style>
  <w:style w:type="character" w:customStyle="1" w:styleId="BodyTextIndent3Char">
    <w:name w:val="Body Text Indent 3 Char"/>
    <w:basedOn w:val="DefaultParagraphFont"/>
    <w:link w:val="BodyTextIndent3"/>
    <w:qFormat/>
    <w:rPr>
      <w:rFonts w:eastAsia="Times New Roman"/>
      <w:sz w:val="16"/>
      <w:szCs w:val="16"/>
      <w:lang w:eastAsia="en-US"/>
    </w:rPr>
  </w:style>
  <w:style w:type="character" w:customStyle="1" w:styleId="ClosingChar">
    <w:name w:val="Closing Char"/>
    <w:basedOn w:val="DefaultParagraphFont"/>
    <w:link w:val="Closing"/>
    <w:qFormat/>
    <w:rPr>
      <w:rFonts w:eastAsia="Times New Roman"/>
      <w:lang w:eastAsia="en-US"/>
    </w:rPr>
  </w:style>
  <w:style w:type="character" w:customStyle="1" w:styleId="CommentTextChar">
    <w:name w:val="Comment Text Char"/>
    <w:basedOn w:val="DefaultParagraphFont"/>
    <w:link w:val="CommentText"/>
    <w:qFormat/>
    <w:rPr>
      <w:rFonts w:eastAsia="Times New Roman"/>
      <w:lang w:eastAsia="en-US"/>
    </w:rPr>
  </w:style>
  <w:style w:type="character" w:customStyle="1" w:styleId="CommentSubjectChar">
    <w:name w:val="Comment Subject Char"/>
    <w:basedOn w:val="CommentTextChar"/>
    <w:link w:val="CommentSubject"/>
    <w:qFormat/>
    <w:rPr>
      <w:rFonts w:eastAsia="Times New Roman"/>
      <w:b/>
      <w:bCs/>
      <w:lang w:eastAsia="en-US"/>
    </w:rPr>
  </w:style>
  <w:style w:type="character" w:customStyle="1" w:styleId="DateChar">
    <w:name w:val="Date Char"/>
    <w:basedOn w:val="DefaultParagraphFont"/>
    <w:link w:val="Date"/>
    <w:qFormat/>
    <w:rPr>
      <w:rFonts w:eastAsia="Times New Roman"/>
      <w:lang w:eastAsia="en-US"/>
    </w:rPr>
  </w:style>
  <w:style w:type="character" w:customStyle="1" w:styleId="DocumentMapChar">
    <w:name w:val="Document Map Char"/>
    <w:basedOn w:val="DefaultParagraphFont"/>
    <w:link w:val="DocumentMap"/>
    <w:qFormat/>
    <w:rPr>
      <w:rFonts w:ascii="Segoe UI" w:eastAsia="Times New Roman" w:hAnsi="Segoe UI" w:cs="Segoe UI"/>
      <w:sz w:val="16"/>
      <w:szCs w:val="16"/>
      <w:lang w:eastAsia="en-US"/>
    </w:rPr>
  </w:style>
  <w:style w:type="character" w:customStyle="1" w:styleId="E-mailSignatureChar">
    <w:name w:val="E-mail Signature Char"/>
    <w:basedOn w:val="DefaultParagraphFont"/>
    <w:link w:val="E-mailSignature"/>
    <w:qFormat/>
    <w:rPr>
      <w:rFonts w:eastAsia="Times New Roman"/>
      <w:lang w:eastAsia="en-US"/>
    </w:rPr>
  </w:style>
  <w:style w:type="character" w:customStyle="1" w:styleId="EndnoteTextChar">
    <w:name w:val="Endnote Text Char"/>
    <w:basedOn w:val="DefaultParagraphFont"/>
    <w:link w:val="EndnoteText"/>
    <w:qFormat/>
    <w:rPr>
      <w:rFonts w:eastAsia="Times New Roman"/>
      <w:lang w:eastAsia="en-US"/>
    </w:rPr>
  </w:style>
  <w:style w:type="character" w:customStyle="1" w:styleId="FootnoteTextChar">
    <w:name w:val="Footnote Text Char"/>
    <w:basedOn w:val="DefaultParagraphFont"/>
    <w:link w:val="FootnoteText"/>
    <w:qFormat/>
    <w:rPr>
      <w:rFonts w:eastAsia="Times New Roman"/>
      <w:lang w:eastAsia="en-US"/>
    </w:rPr>
  </w:style>
  <w:style w:type="character" w:customStyle="1" w:styleId="HTMLAddressChar">
    <w:name w:val="HTML Address Char"/>
    <w:basedOn w:val="DefaultParagraphFont"/>
    <w:link w:val="HTMLAddress"/>
    <w:qFormat/>
    <w:rPr>
      <w:rFonts w:eastAsia="Times New Roman"/>
      <w:i/>
      <w:iCs/>
      <w:lang w:eastAsia="en-US"/>
    </w:rPr>
  </w:style>
  <w:style w:type="character" w:customStyle="1" w:styleId="HTMLPreformattedChar">
    <w:name w:val="HTML Preformatted Char"/>
    <w:basedOn w:val="DefaultParagraphFont"/>
    <w:link w:val="HTMLPreformatted"/>
    <w:qFormat/>
    <w:rPr>
      <w:rFonts w:ascii="Consolas" w:eastAsia="Times New Roman"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rFonts w:eastAsia="Times New Roman"/>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eastAsia="Times New Roman"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rFonts w:eastAsia="Times New Roman"/>
      <w:lang w:eastAsia="en-US"/>
    </w:rPr>
  </w:style>
  <w:style w:type="character" w:customStyle="1" w:styleId="NoteHeadingChar">
    <w:name w:val="Note Heading Char"/>
    <w:basedOn w:val="DefaultParagraphFont"/>
    <w:link w:val="NoteHeading"/>
    <w:qFormat/>
    <w:rPr>
      <w:rFonts w:eastAsia="Times New Roman"/>
      <w:lang w:eastAsia="en-US"/>
    </w:rPr>
  </w:style>
  <w:style w:type="character" w:customStyle="1" w:styleId="PlainTextChar">
    <w:name w:val="Plain Text Char"/>
    <w:basedOn w:val="DefaultParagraphFont"/>
    <w:link w:val="PlainText"/>
    <w:qFormat/>
    <w:rPr>
      <w:rFonts w:ascii="Consolas" w:eastAsia="Times New Roman"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eastAsia="Times New Roman"/>
      <w:i/>
      <w:iCs/>
      <w:color w:val="404040" w:themeColor="text1" w:themeTint="BF"/>
      <w:lang w:eastAsia="en-US"/>
    </w:rPr>
  </w:style>
  <w:style w:type="character" w:customStyle="1" w:styleId="SalutationChar">
    <w:name w:val="Salutation Char"/>
    <w:basedOn w:val="DefaultParagraphFont"/>
    <w:link w:val="Salutation"/>
    <w:qFormat/>
    <w:rPr>
      <w:rFonts w:eastAsia="Times New Roman"/>
      <w:lang w:eastAsia="en-US"/>
    </w:rPr>
  </w:style>
  <w:style w:type="character" w:customStyle="1" w:styleId="SignatureChar">
    <w:name w:val="Signature Char"/>
    <w:basedOn w:val="DefaultParagraphFont"/>
    <w:link w:val="Signature"/>
    <w:qFormat/>
    <w:rPr>
      <w:rFonts w:eastAsia="Times New Roman"/>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1">
    <w:name w:val="Revision1"/>
    <w:hidden/>
    <w:uiPriority w:val="99"/>
    <w:unhideWhenUsed/>
    <w:qFormat/>
    <w:rPr>
      <w:rFonts w:eastAsia="Times New Roman"/>
      <w:lang w:eastAsia="en-US"/>
    </w:rPr>
  </w:style>
  <w:style w:type="paragraph" w:customStyle="1" w:styleId="Bibliography2">
    <w:name w:val="Bibliography2"/>
    <w:basedOn w:val="Normal"/>
    <w:next w:val="Normal"/>
    <w:uiPriority w:val="37"/>
    <w:semiHidden/>
    <w:unhideWhenUsed/>
    <w:qFormat/>
  </w:style>
  <w:style w:type="paragraph" w:customStyle="1" w:styleId="TOCHeading2">
    <w:name w:val="TOC Heading2"/>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2">
    <w:name w:val="Revision2"/>
    <w:hidden/>
    <w:uiPriority w:val="99"/>
    <w:unhideWhenUsed/>
    <w:qFormat/>
    <w:rPr>
      <w:rFonts w:eastAsia="Times New Roman"/>
      <w:lang w:eastAsia="en-US"/>
    </w:rPr>
  </w:style>
  <w:style w:type="paragraph" w:customStyle="1" w:styleId="Bibliography3">
    <w:name w:val="Bibliography3"/>
    <w:basedOn w:val="Normal"/>
    <w:next w:val="Normal"/>
    <w:uiPriority w:val="37"/>
    <w:semiHidden/>
    <w:unhideWhenUsed/>
    <w:qFormat/>
  </w:style>
  <w:style w:type="paragraph" w:customStyle="1" w:styleId="TOCHeading3">
    <w:name w:val="TOC Heading3"/>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unhideWhenUsed/>
    <w:rsid w:val="0026620B"/>
    <w:rPr>
      <w:rFonts w:eastAsia="Times New Roman"/>
      <w:lang w:eastAsia="en-US"/>
    </w:rPr>
  </w:style>
  <w:style w:type="paragraph" w:styleId="Bibliography">
    <w:name w:val="Bibliography"/>
    <w:basedOn w:val="Normal"/>
    <w:next w:val="Normal"/>
    <w:uiPriority w:val="37"/>
    <w:semiHidden/>
    <w:unhideWhenUsed/>
    <w:rsid w:val="0026620B"/>
  </w:style>
  <w:style w:type="paragraph" w:styleId="TOCHeading">
    <w:name w:val="TOC Heading"/>
    <w:basedOn w:val="Heading1"/>
    <w:next w:val="Normal"/>
    <w:uiPriority w:val="39"/>
    <w:semiHidden/>
    <w:unhideWhenUsed/>
    <w:qFormat/>
    <w:rsid w:val="0026620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C414A7"/>
    <w:rPr>
      <w:rFonts w:eastAsia="Times New Roman"/>
      <w:lang w:eastAsia="en-US"/>
    </w:rPr>
  </w:style>
  <w:style w:type="character" w:customStyle="1" w:styleId="TALChar">
    <w:name w:val="TAL Char"/>
    <w:link w:val="TAL"/>
    <w:qFormat/>
    <w:rsid w:val="009464C5"/>
    <w:rPr>
      <w:rFonts w:ascii="Arial" w:eastAsia="Times New Roman" w:hAnsi="Arial"/>
      <w:sz w:val="18"/>
      <w:lang w:eastAsia="en-US"/>
    </w:rPr>
  </w:style>
  <w:style w:type="character" w:customStyle="1" w:styleId="B1Char">
    <w:name w:val="B1 Char"/>
    <w:link w:val="B1"/>
    <w:qFormat/>
    <w:rsid w:val="00EE7693"/>
    <w:rPr>
      <w:rFonts w:eastAsia="Times New Roman"/>
      <w:lang w:eastAsia="en-US"/>
    </w:rPr>
  </w:style>
  <w:style w:type="character" w:customStyle="1" w:styleId="NOChar">
    <w:name w:val="NO Char"/>
    <w:link w:val="NO"/>
    <w:qFormat/>
    <w:rsid w:val="00C36BE7"/>
    <w:rPr>
      <w:rFonts w:eastAsia="Times New Roman"/>
      <w:lang w:eastAsia="en-US"/>
    </w:rPr>
  </w:style>
  <w:style w:type="character" w:customStyle="1" w:styleId="Heading5Char">
    <w:name w:val="Heading 5 Char"/>
    <w:basedOn w:val="DefaultParagraphFont"/>
    <w:link w:val="Heading5"/>
    <w:rsid w:val="003B0EA4"/>
    <w:rPr>
      <w:rFonts w:ascii="Arial" w:eastAsia="Times New Roman" w:hAnsi="Arial"/>
      <w:sz w:val="22"/>
      <w:lang w:eastAsia="en-US"/>
    </w:rPr>
  </w:style>
  <w:style w:type="character" w:customStyle="1" w:styleId="Heading2Char">
    <w:name w:val="Heading 2 Char"/>
    <w:basedOn w:val="DefaultParagraphFont"/>
    <w:link w:val="Heading2"/>
    <w:rsid w:val="00CB46C7"/>
    <w:rPr>
      <w:rFonts w:ascii="Arial" w:eastAsia="Times New Roman"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vsdx"/><Relationship Id="rId26" Type="http://schemas.openxmlformats.org/officeDocument/2006/relationships/oleObject" Target="embeddings/Microsoft_Visio_2003-2010_Drawing3.vsd"/><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Microsoft_Visio_2003-2010_Drawing6.vsd"/><Relationship Id="rId42" Type="http://schemas.openxmlformats.org/officeDocument/2006/relationships/oleObject" Target="embeddings/Microsoft_Visio_2003-2010_Drawing9.vsd"/><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7.vsd"/><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oleObject3.bin"/><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2.vsdx"/><Relationship Id="rId32" Type="http://schemas.openxmlformats.org/officeDocument/2006/relationships/oleObject" Target="embeddings/Microsoft_Visio_2003-2010_Drawing5.vsd"/><Relationship Id="rId37" Type="http://schemas.openxmlformats.org/officeDocument/2006/relationships/image" Target="media/image15.emf"/><Relationship Id="rId40" Type="http://schemas.openxmlformats.org/officeDocument/2006/relationships/oleObject" Target="embeddings/Microsoft_Visio_2003-2010_Drawing8.vsd"/><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4.vsd"/><Relationship Id="rId36" Type="http://schemas.openxmlformats.org/officeDocument/2006/relationships/package" Target="embeddings/Microsoft_Visio_Drawing4.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2.vsd"/><Relationship Id="rId27" Type="http://schemas.openxmlformats.org/officeDocument/2006/relationships/image" Target="media/image10.emf"/><Relationship Id="rId30" Type="http://schemas.openxmlformats.org/officeDocument/2006/relationships/package" Target="embeddings/Microsoft_Visio_Drawing3.vsdx"/><Relationship Id="rId35" Type="http://schemas.openxmlformats.org/officeDocument/2006/relationships/image" Target="media/image14.emf"/><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45</Pages>
  <Words>14390</Words>
  <Characters>82025</Characters>
  <Application>Microsoft Office Word</Application>
  <DocSecurity>0</DocSecurity>
  <Lines>683</Lines>
  <Paragraphs>192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96223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CR0023r1</cp:lastModifiedBy>
  <cp:revision>5</cp:revision>
  <cp:lastPrinted>2019-02-25T14:05:00Z</cp:lastPrinted>
  <dcterms:created xsi:type="dcterms:W3CDTF">2026-01-05T18:12:00Z</dcterms:created>
  <dcterms:modified xsi:type="dcterms:W3CDTF">2026-01-05T18:14:00Z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F6618714CB5C478A888BFE40DA7BF107_13</vt:lpwstr>
  </property>
</Properties>
</file>