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of </w:t>
            </w:r>
            <w:proofErr w:type="spellStart"/>
            <w:r w:rsidRPr="005240AD">
              <w:rPr>
                <w:snapToGrid w:val="0"/>
                <w:szCs w:val="18"/>
              </w:rPr>
              <w:t>ePLMN</w:t>
            </w:r>
            <w:proofErr w:type="spellEnd"/>
            <w:r w:rsidRPr="005240AD">
              <w:rPr>
                <w:snapToGrid w:val="0"/>
                <w:szCs w:val="18"/>
              </w:rPr>
              <w:t xml:space="preserve">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of </w:t>
            </w:r>
            <w:proofErr w:type="spellStart"/>
            <w:r w:rsidRPr="005240AD">
              <w:rPr>
                <w:snapToGrid w:val="0"/>
                <w:szCs w:val="18"/>
              </w:rPr>
              <w:t>ePLMN</w:t>
            </w:r>
            <w:proofErr w:type="spellEnd"/>
            <w:r w:rsidRPr="005240AD">
              <w:rPr>
                <w:snapToGrid w:val="0"/>
                <w:szCs w:val="18"/>
              </w:rPr>
              <w:t xml:space="preserve">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of </w:t>
            </w:r>
            <w:proofErr w:type="spellStart"/>
            <w:r w:rsidRPr="005240AD">
              <w:rPr>
                <w:snapToGrid w:val="0"/>
                <w:szCs w:val="18"/>
              </w:rPr>
              <w:t>ePLMN</w:t>
            </w:r>
            <w:proofErr w:type="spellEnd"/>
            <w:r w:rsidRPr="005240AD">
              <w:rPr>
                <w:snapToGrid w:val="0"/>
                <w:szCs w:val="18"/>
              </w:rPr>
              <w:t xml:space="preserve">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 xml:space="preserve">PLMN selection / Periodic reselection / </w:t>
            </w:r>
            <w:proofErr w:type="spellStart"/>
            <w:r w:rsidRPr="005240AD">
              <w:rPr>
                <w:snapToGrid w:val="0"/>
                <w:szCs w:val="18"/>
              </w:rPr>
              <w:t>MinimumPeriodicSearchTimer</w:t>
            </w:r>
            <w:proofErr w:type="spellEnd"/>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w:t>
            </w:r>
            <w:proofErr w:type="spellStart"/>
            <w:r w:rsidRPr="005240AD">
              <w:rPr>
                <w:snapToGrid w:val="0"/>
                <w:szCs w:val="18"/>
              </w:rPr>
              <w:t>MinimumPeriodicSearchTimer</w:t>
            </w:r>
            <w:proofErr w:type="spellEnd"/>
            <w:r w:rsidRPr="005240AD">
              <w:rPr>
                <w:snapToGrid w:val="0"/>
                <w:szCs w:val="18"/>
              </w:rPr>
              <w:t xml:space="preserve">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 xml:space="preserve">Cell selection, </w:t>
            </w:r>
            <w:proofErr w:type="spellStart"/>
            <w:r w:rsidRPr="005240AD">
              <w:rPr>
                <w:snapToGrid w:val="0"/>
                <w:szCs w:val="18"/>
              </w:rPr>
              <w:t>Qrxlevmin</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 xml:space="preserve">Cell selection / </w:t>
            </w:r>
            <w:proofErr w:type="spellStart"/>
            <w:r w:rsidRPr="005240AD">
              <w:rPr>
                <w:snapToGrid w:val="0"/>
                <w:szCs w:val="18"/>
              </w:rPr>
              <w:t>Qqualmin</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 xml:space="preserve">Cell selection / </w:t>
            </w:r>
            <w:proofErr w:type="spellStart"/>
            <w:r w:rsidRPr="005240AD">
              <w:rPr>
                <w:snapToGrid w:val="0"/>
                <w:szCs w:val="18"/>
              </w:rPr>
              <w:t>Qrxlevmin</w:t>
            </w:r>
            <w:proofErr w:type="spellEnd"/>
            <w:r w:rsidRPr="005240AD">
              <w:rPr>
                <w:snapToGrid w:val="0"/>
                <w:szCs w:val="18"/>
              </w:rPr>
              <w:t xml:space="preserv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 xml:space="preserve">Cell selection / </w:t>
            </w:r>
            <w:proofErr w:type="spellStart"/>
            <w:r w:rsidRPr="005240AD">
              <w:rPr>
                <w:snapToGrid w:val="0"/>
                <w:szCs w:val="18"/>
              </w:rPr>
              <w:t>Qqualmin</w:t>
            </w:r>
            <w:proofErr w:type="spellEnd"/>
            <w:r w:rsidRPr="005240AD">
              <w:rPr>
                <w:snapToGrid w:val="0"/>
                <w:szCs w:val="18"/>
              </w:rPr>
              <w:t xml:space="preserv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w:t>
            </w:r>
            <w:proofErr w:type="spellStart"/>
            <w:r w:rsidRPr="005240AD">
              <w:rPr>
                <w:snapToGrid w:val="0"/>
                <w:szCs w:val="18"/>
              </w:rPr>
              <w:t>Srxlev</w:t>
            </w:r>
            <w:proofErr w:type="spellEnd"/>
            <w:r w:rsidRPr="005240AD">
              <w:rPr>
                <w:snapToGrid w:val="0"/>
                <w:szCs w:val="18"/>
              </w:rPr>
              <w:t xml:space="preserve">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 xml:space="preserve">Cell reselection for </w:t>
            </w:r>
            <w:proofErr w:type="spellStart"/>
            <w:r w:rsidRPr="005240AD">
              <w:rPr>
                <w:snapToGrid w:val="0"/>
                <w:szCs w:val="18"/>
              </w:rPr>
              <w:t>interband</w:t>
            </w:r>
            <w:proofErr w:type="spellEnd"/>
            <w:r w:rsidRPr="005240AD">
              <w:rPr>
                <w:snapToGrid w:val="0"/>
                <w:szCs w:val="18"/>
              </w:rPr>
              <w:t xml:space="preserve">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 xml:space="preserve">Cell reselection for </w:t>
            </w:r>
            <w:proofErr w:type="spellStart"/>
            <w:r w:rsidRPr="005240AD">
              <w:rPr>
                <w:snapToGrid w:val="0"/>
                <w:szCs w:val="18"/>
              </w:rPr>
              <w:t>interband</w:t>
            </w:r>
            <w:proofErr w:type="spellEnd"/>
            <w:r w:rsidRPr="005240AD">
              <w:rPr>
                <w:snapToGrid w:val="0"/>
                <w:szCs w:val="18"/>
              </w:rPr>
              <w:t xml:space="preserve"> operation using </w:t>
            </w:r>
            <w:proofErr w:type="spellStart"/>
            <w:r w:rsidRPr="005240AD">
              <w:rPr>
                <w:snapToGrid w:val="0"/>
                <w:szCs w:val="18"/>
              </w:rPr>
              <w:t>Pcompensation</w:t>
            </w:r>
            <w:proofErr w:type="spellEnd"/>
            <w:r w:rsidRPr="005240AD">
              <w:rPr>
                <w:snapToGrid w:val="0"/>
                <w:szCs w:val="18"/>
              </w:rPr>
              <w:t xml:space="preserv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using </w:t>
            </w:r>
            <w:proofErr w:type="spellStart"/>
            <w:r w:rsidRPr="005240AD">
              <w:rPr>
                <w:snapToGrid w:val="0"/>
                <w:szCs w:val="18"/>
              </w:rPr>
              <w:t>Qhyst</w:t>
            </w:r>
            <w:proofErr w:type="spellEnd"/>
            <w:r w:rsidRPr="005240AD">
              <w:rPr>
                <w:snapToGrid w:val="0"/>
                <w:szCs w:val="18"/>
              </w:rPr>
              <w:t xml:space="preserve">, </w:t>
            </w:r>
            <w:proofErr w:type="spellStart"/>
            <w:r w:rsidRPr="005240AD">
              <w:rPr>
                <w:snapToGrid w:val="0"/>
                <w:szCs w:val="18"/>
              </w:rPr>
              <w:t>Qoffset</w:t>
            </w:r>
            <w:proofErr w:type="spellEnd"/>
            <w:r w:rsidRPr="005240AD">
              <w:rPr>
                <w:snapToGrid w:val="0"/>
                <w:szCs w:val="18"/>
              </w:rPr>
              <w:t xml:space="preserve"> and </w:t>
            </w:r>
            <w:proofErr w:type="spellStart"/>
            <w:r w:rsidRPr="005240AD">
              <w:rPr>
                <w:snapToGrid w:val="0"/>
                <w:szCs w:val="18"/>
              </w:rPr>
              <w:t>Treselection</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 xml:space="preserve">Cell reselection using </w:t>
            </w:r>
            <w:proofErr w:type="spellStart"/>
            <w:r w:rsidRPr="005240AD">
              <w:rPr>
                <w:snapToGrid w:val="0"/>
                <w:szCs w:val="18"/>
              </w:rPr>
              <w:t>Treselection</w:t>
            </w:r>
            <w:proofErr w:type="spellEnd"/>
            <w:r w:rsidRPr="005240AD">
              <w:rPr>
                <w:snapToGrid w:val="0"/>
                <w:szCs w:val="18"/>
              </w:rPr>
              <w:t xml:space="preserv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w:t>
            </w:r>
            <w:proofErr w:type="spellStart"/>
            <w:r w:rsidRPr="005240AD">
              <w:rPr>
                <w:snapToGrid w:val="0"/>
                <w:szCs w:val="18"/>
              </w:rPr>
              <w:t>Sintrasearch</w:t>
            </w:r>
            <w:proofErr w:type="spellEnd"/>
            <w:r w:rsidRPr="005240AD">
              <w:rPr>
                <w:snapToGrid w:val="0"/>
                <w:szCs w:val="18"/>
              </w:rPr>
              <w:t xml:space="preserve">, </w:t>
            </w:r>
            <w:proofErr w:type="spellStart"/>
            <w:r w:rsidRPr="005240AD">
              <w:rPr>
                <w:snapToGrid w:val="0"/>
                <w:szCs w:val="18"/>
              </w:rPr>
              <w:t>Snonintrasearch</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 </w:t>
            </w:r>
            <w:proofErr w:type="spellStart"/>
            <w:r w:rsidRPr="005240AD">
              <w:rPr>
                <w:snapToGrid w:val="0"/>
                <w:szCs w:val="18"/>
              </w:rPr>
              <w:t>interband</w:t>
            </w:r>
            <w:proofErr w:type="spellEnd"/>
            <w:r w:rsidRPr="005240AD">
              <w:rPr>
                <w:snapToGrid w:val="0"/>
                <w:szCs w:val="18"/>
              </w:rPr>
              <w:t xml:space="preserve">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for Squal to check against </w:t>
            </w:r>
            <w:proofErr w:type="spellStart"/>
            <w:r w:rsidRPr="005240AD">
              <w:rPr>
                <w:snapToGrid w:val="0"/>
                <w:szCs w:val="18"/>
              </w:rPr>
              <w:t>SIntraSearchQ</w:t>
            </w:r>
            <w:proofErr w:type="spellEnd"/>
            <w:r w:rsidRPr="005240AD">
              <w:rPr>
                <w:snapToGrid w:val="0"/>
                <w:szCs w:val="18"/>
              </w:rPr>
              <w:t xml:space="preserve"> and </w:t>
            </w:r>
            <w:proofErr w:type="spellStart"/>
            <w:r w:rsidRPr="005240AD">
              <w:rPr>
                <w:snapToGrid w:val="0"/>
                <w:szCs w:val="18"/>
              </w:rPr>
              <w:t>SnonIntraSearchQ</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 xml:space="preserve">Inter-frequency cell reselection based on common priority information with parameters </w:t>
            </w:r>
            <w:proofErr w:type="spellStart"/>
            <w:r w:rsidRPr="005240AD">
              <w:rPr>
                <w:snapToGrid w:val="0"/>
                <w:szCs w:val="18"/>
              </w:rPr>
              <w:t>ThreshX</w:t>
            </w:r>
            <w:proofErr w:type="spellEnd"/>
            <w:r w:rsidRPr="005240AD">
              <w:rPr>
                <w:snapToGrid w:val="0"/>
                <w:szCs w:val="18"/>
              </w:rPr>
              <w:t xml:space="preserve">, HighQ,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and </w:t>
            </w:r>
            <w:proofErr w:type="spellStart"/>
            <w:r w:rsidRPr="005240AD">
              <w:rPr>
                <w:snapToGrid w:val="0"/>
                <w:szCs w:val="18"/>
              </w:rPr>
              <w:t>ThreshServing</w:t>
            </w:r>
            <w:proofErr w:type="spellEnd"/>
            <w:r w:rsidRPr="005240AD">
              <w:rPr>
                <w:snapToGrid w:val="0"/>
                <w:szCs w:val="18"/>
              </w:rPr>
              <w:t xml:space="preserve">, </w:t>
            </w:r>
            <w:proofErr w:type="spellStart"/>
            <w:r w:rsidRPr="005240AD">
              <w:rPr>
                <w:snapToGrid w:val="0"/>
                <w:szCs w:val="18"/>
              </w:rPr>
              <w:t>LowQ</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w:t>
            </w:r>
            <w:proofErr w:type="spellStart"/>
            <w:r w:rsidRPr="005240AD">
              <w:t>multiBandInfoList</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w:t>
            </w:r>
            <w:proofErr w:type="spellStart"/>
            <w:r w:rsidRPr="005240AD">
              <w:rPr>
                <w:snapToGrid w:val="0"/>
                <w:szCs w:val="18"/>
              </w:rPr>
              <w:t>UTRA_Idle</w:t>
            </w:r>
            <w:proofErr w:type="spellEnd"/>
            <w:r w:rsidRPr="005240AD">
              <w:rPr>
                <w:snapToGrid w:val="0"/>
                <w:szCs w:val="18"/>
              </w:rPr>
              <w:t xml:space="preserv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w:t>
            </w:r>
            <w:proofErr w:type="spellStart"/>
            <w:r w:rsidRPr="005240AD">
              <w:rPr>
                <w:snapToGrid w:val="0"/>
                <w:szCs w:val="18"/>
              </w:rPr>
              <w:t>UTRA_Idle</w:t>
            </w:r>
            <w:proofErr w:type="spellEnd"/>
            <w:r w:rsidRPr="005240AD">
              <w:rPr>
                <w:snapToGrid w:val="0"/>
                <w:szCs w:val="18"/>
              </w:rPr>
              <w:t xml:space="preserv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w:t>
            </w:r>
            <w:proofErr w:type="spellStart"/>
            <w:r w:rsidRPr="005240AD">
              <w:rPr>
                <w:snapToGrid w:val="0"/>
                <w:szCs w:val="18"/>
              </w:rPr>
              <w:t>Squal</w:t>
            </w:r>
            <w:proofErr w:type="spellEnd"/>
            <w:r w:rsidRPr="005240AD">
              <w:rPr>
                <w:snapToGrid w:val="0"/>
                <w:szCs w:val="18"/>
              </w:rPr>
              <w:t xml:space="preserve"> &lt; </w:t>
            </w:r>
            <w:proofErr w:type="spellStart"/>
            <w:r w:rsidRPr="005240AD">
              <w:rPr>
                <w:snapToGrid w:val="0"/>
                <w:szCs w:val="18"/>
              </w:rPr>
              <w:t>ThreshServing</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w:t>
            </w:r>
            <w:proofErr w:type="spellStart"/>
            <w:r w:rsidRPr="005240AD">
              <w:rPr>
                <w:snapToGrid w:val="0"/>
                <w:szCs w:val="18"/>
              </w:rPr>
              <w:t>Srxlev</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LowP</w:t>
            </w:r>
            <w:proofErr w:type="spellEnd"/>
            <w:r w:rsidRPr="005240AD">
              <w:rPr>
                <w:snapToGrid w:val="0"/>
                <w:szCs w:val="18"/>
              </w:rPr>
              <w:t xml:space="preserve"> and </w:t>
            </w:r>
            <w:proofErr w:type="spellStart"/>
            <w:r w:rsidRPr="005240AD">
              <w:rPr>
                <w:snapToGrid w:val="0"/>
                <w:szCs w:val="18"/>
              </w:rPr>
              <w:t>Srxlev</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HighP</w:t>
            </w:r>
            <w:proofErr w:type="spellEnd"/>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reselection/From </w:t>
            </w:r>
            <w:proofErr w:type="spellStart"/>
            <w:r w:rsidRPr="005240AD">
              <w:rPr>
                <w:snapToGrid w:val="0"/>
                <w:szCs w:val="18"/>
              </w:rPr>
              <w:t>UTRA_Idle</w:t>
            </w:r>
            <w:proofErr w:type="spellEnd"/>
            <w:r w:rsidRPr="005240AD">
              <w:rPr>
                <w:snapToGrid w:val="0"/>
                <w:szCs w:val="18"/>
              </w:rPr>
              <w:t xml:space="preserv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to E-UTRA RRC_IDLE (</w:t>
            </w:r>
            <w:proofErr w:type="spellStart"/>
            <w:r w:rsidRPr="005240AD">
              <w:rPr>
                <w:snapToGrid w:val="0"/>
                <w:szCs w:val="18"/>
              </w:rPr>
              <w:t>QqualminEUTRA</w:t>
            </w:r>
            <w:proofErr w:type="spellEnd"/>
            <w:r w:rsidRPr="005240AD">
              <w:rPr>
                <w:snapToGrid w:val="0"/>
                <w:szCs w:val="18"/>
              </w:rPr>
              <w:t xml:space="preserve">, </w:t>
            </w:r>
            <w:proofErr w:type="spellStart"/>
            <w:r w:rsidRPr="005240AD">
              <w:rPr>
                <w:snapToGrid w:val="0"/>
                <w:szCs w:val="18"/>
              </w:rPr>
              <w:t>SqualServingCell</w:t>
            </w:r>
            <w:proofErr w:type="spellEnd"/>
            <w:r w:rsidRPr="005240AD">
              <w:rPr>
                <w:snapToGrid w:val="0"/>
                <w:szCs w:val="18"/>
              </w:rPr>
              <w:t xml:space="preserve"> &lt; Threshserving,low2, </w:t>
            </w:r>
            <w:proofErr w:type="spellStart"/>
            <w:r w:rsidRPr="005240AD">
              <w:rPr>
                <w:snapToGrid w:val="0"/>
                <w:szCs w:val="18"/>
              </w:rPr>
              <w:t>SqualnonServingCell,x</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low2 and </w:t>
            </w:r>
            <w:proofErr w:type="spellStart"/>
            <w:r w:rsidRPr="005240AD">
              <w:rPr>
                <w:snapToGrid w:val="0"/>
                <w:szCs w:val="18"/>
              </w:rPr>
              <w:t>SqualnonServingCell,x</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reselection/From E-UTRA RRC_IDLE to </w:t>
            </w:r>
            <w:proofErr w:type="spellStart"/>
            <w:r w:rsidRPr="005240AD">
              <w:rPr>
                <w:snapToGrid w:val="0"/>
                <w:szCs w:val="18"/>
              </w:rPr>
              <w:t>UTRA_Idle</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w:t>
            </w:r>
            <w:proofErr w:type="spellStart"/>
            <w:r w:rsidRPr="005240AD">
              <w:rPr>
                <w:snapToGrid w:val="0"/>
                <w:szCs w:val="18"/>
              </w:rPr>
              <w:t>Squal</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HighQ, </w:t>
            </w:r>
            <w:proofErr w:type="spellStart"/>
            <w:r w:rsidRPr="005240AD">
              <w:rPr>
                <w:snapToGrid w:val="0"/>
                <w:szCs w:val="18"/>
              </w:rPr>
              <w:t>Squal</w:t>
            </w:r>
            <w:proofErr w:type="spellEnd"/>
            <w:r w:rsidRPr="005240AD">
              <w:rPr>
                <w:snapToGrid w:val="0"/>
                <w:szCs w:val="18"/>
              </w:rPr>
              <w:t xml:space="preserve"> &lt; </w:t>
            </w:r>
            <w:proofErr w:type="spellStart"/>
            <w:r w:rsidRPr="005240AD">
              <w:rPr>
                <w:snapToGrid w:val="0"/>
                <w:szCs w:val="18"/>
              </w:rPr>
              <w:t>ThreshServing</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w:t>
            </w:r>
            <w:proofErr w:type="spellStart"/>
            <w:r w:rsidRPr="005240AD">
              <w:rPr>
                <w:snapToGrid w:val="0"/>
                <w:szCs w:val="18"/>
              </w:rPr>
              <w:t>Squal</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and </w:t>
            </w:r>
            <w:proofErr w:type="spellStart"/>
            <w:r w:rsidRPr="005240AD">
              <w:rPr>
                <w:snapToGrid w:val="0"/>
                <w:szCs w:val="18"/>
              </w:rPr>
              <w:t>SnonIntraSearchQ</w:t>
            </w:r>
            <w:proofErr w:type="spellEnd"/>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HighP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w:t>
            </w:r>
            <w:proofErr w:type="spellStart"/>
            <w:r w:rsidRPr="005240AD">
              <w:rPr>
                <w:szCs w:val="18"/>
              </w:rPr>
              <w:t>Squal</w:t>
            </w:r>
            <w:proofErr w:type="spellEnd"/>
            <w:r w:rsidRPr="005240AD">
              <w:rPr>
                <w:szCs w:val="18"/>
              </w:rPr>
              <w:t xml:space="preserve"> &lt; </w:t>
            </w:r>
            <w:proofErr w:type="spellStart"/>
            <w:r w:rsidRPr="005240AD">
              <w:rPr>
                <w:szCs w:val="18"/>
              </w:rPr>
              <w:t>ThreshServing</w:t>
            </w:r>
            <w:proofErr w:type="spellEnd"/>
            <w:r w:rsidRPr="005240AD">
              <w:rPr>
                <w:szCs w:val="18"/>
              </w:rPr>
              <w:t xml:space="preserve">, </w:t>
            </w:r>
            <w:proofErr w:type="spellStart"/>
            <w:r w:rsidRPr="005240AD">
              <w:rPr>
                <w:szCs w:val="18"/>
              </w:rPr>
              <w:t>LowQ</w:t>
            </w:r>
            <w:proofErr w:type="spellEnd"/>
            <w:r w:rsidRPr="005240AD">
              <w:rPr>
                <w:szCs w:val="18"/>
              </w:rPr>
              <w:t xml:space="preserve"> and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LowP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HighP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w:t>
            </w:r>
            <w:proofErr w:type="spellStart"/>
            <w:r w:rsidRPr="005240AD">
              <w:rPr>
                <w:szCs w:val="18"/>
              </w:rPr>
              <w:t>Squal</w:t>
            </w:r>
            <w:proofErr w:type="spellEnd"/>
            <w:r w:rsidRPr="005240AD">
              <w:rPr>
                <w:szCs w:val="18"/>
              </w:rPr>
              <w:t xml:space="preserve"> &lt; </w:t>
            </w:r>
            <w:proofErr w:type="spellStart"/>
            <w:r w:rsidRPr="005240AD">
              <w:rPr>
                <w:szCs w:val="18"/>
              </w:rPr>
              <w:t>ThreshServing</w:t>
            </w:r>
            <w:proofErr w:type="spellEnd"/>
            <w:r w:rsidRPr="005240AD">
              <w:rPr>
                <w:szCs w:val="18"/>
              </w:rPr>
              <w:t xml:space="preserve">, </w:t>
            </w:r>
            <w:proofErr w:type="spellStart"/>
            <w:r w:rsidRPr="005240AD">
              <w:rPr>
                <w:szCs w:val="18"/>
              </w:rPr>
              <w:t>LowQ</w:t>
            </w:r>
            <w:proofErr w:type="spellEnd"/>
            <w:r w:rsidRPr="005240AD">
              <w:rPr>
                <w:szCs w:val="18"/>
              </w:rPr>
              <w:t xml:space="preserve"> and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LowP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 xml:space="preserve">Inter-RAT cell reselection / From </w:t>
            </w:r>
            <w:proofErr w:type="spellStart"/>
            <w:r w:rsidRPr="005240AD">
              <w:rPr>
                <w:szCs w:val="18"/>
              </w:rPr>
              <w:t>GSM_Idle</w:t>
            </w:r>
            <w:proofErr w:type="spellEnd"/>
            <w:r w:rsidRPr="005240AD">
              <w:rPr>
                <w:szCs w:val="18"/>
              </w:rPr>
              <w:t xml:space="preserve">/GPRS </w:t>
            </w:r>
            <w:proofErr w:type="spellStart"/>
            <w:r w:rsidRPr="005240AD">
              <w:rPr>
                <w:szCs w:val="18"/>
              </w:rPr>
              <w:t>Packet_Idle</w:t>
            </w:r>
            <w:proofErr w:type="spellEnd"/>
            <w:r w:rsidRPr="005240AD">
              <w:rPr>
                <w:szCs w:val="18"/>
              </w:rPr>
              <w:t xml:space="preserv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w:t>
            </w:r>
            <w:proofErr w:type="spellStart"/>
            <w:r w:rsidRPr="005240AD">
              <w:rPr>
                <w:szCs w:val="18"/>
              </w:rPr>
              <w:t>GSM_Idle</w:t>
            </w:r>
            <w:proofErr w:type="spellEnd"/>
            <w:r w:rsidRPr="005240AD">
              <w:rPr>
                <w:szCs w:val="18"/>
              </w:rPr>
              <w:t xml:space="preserve">/GPRS </w:t>
            </w:r>
            <w:proofErr w:type="spellStart"/>
            <w:r w:rsidRPr="005240AD">
              <w:rPr>
                <w:szCs w:val="18"/>
              </w:rPr>
              <w:t>Packet_Idle</w:t>
            </w:r>
            <w:proofErr w:type="spellEnd"/>
            <w:r w:rsidRPr="005240AD">
              <w:rPr>
                <w:szCs w:val="18"/>
              </w:rPr>
              <w:t xml:space="preserv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 xml:space="preserve">Inter-RAT autonomous cell reselection GPRS </w:t>
            </w:r>
            <w:proofErr w:type="spellStart"/>
            <w:r w:rsidRPr="005240AD">
              <w:rPr>
                <w:szCs w:val="18"/>
              </w:rPr>
              <w:t>Packet_transfer</w:t>
            </w:r>
            <w:proofErr w:type="spellEnd"/>
            <w:r w:rsidRPr="005240AD">
              <w:rPr>
                <w:szCs w:val="18"/>
              </w:rPr>
              <w:t xml:space="preserve">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 xml:space="preserve">Inter-RAT cell reselection from GPRS </w:t>
            </w:r>
            <w:proofErr w:type="spellStart"/>
            <w:r w:rsidRPr="005240AD">
              <w:rPr>
                <w:szCs w:val="18"/>
              </w:rPr>
              <w:t>Packet_transfer</w:t>
            </w:r>
            <w:proofErr w:type="spellEnd"/>
            <w:r w:rsidRPr="005240AD">
              <w:rPr>
                <w:szCs w:val="18"/>
              </w:rPr>
              <w:t xml:space="preserve">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 xml:space="preserve">Inter-RAT cell reselection from GPRS </w:t>
            </w:r>
            <w:proofErr w:type="spellStart"/>
            <w:r w:rsidRPr="005240AD">
              <w:rPr>
                <w:szCs w:val="18"/>
              </w:rPr>
              <w:t>Packet_transfer</w:t>
            </w:r>
            <w:proofErr w:type="spellEnd"/>
            <w:r w:rsidRPr="005240AD">
              <w:rPr>
                <w:szCs w:val="18"/>
              </w:rPr>
              <w:t xml:space="preserve">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 xml:space="preserve">Inter-RAT autonomous cell reselection GPRS </w:t>
            </w:r>
            <w:proofErr w:type="spellStart"/>
            <w:r w:rsidRPr="005240AD">
              <w:t>Packet_transfer</w:t>
            </w:r>
            <w:proofErr w:type="spellEnd"/>
            <w:r w:rsidRPr="005240AD">
              <w:t xml:space="preserve">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 xml:space="preserve">Inter-RAT cell selection from GPRS </w:t>
            </w:r>
            <w:proofErr w:type="spellStart"/>
            <w:r w:rsidRPr="005240AD">
              <w:t>Packet_transfer</w:t>
            </w:r>
            <w:proofErr w:type="spellEnd"/>
            <w:r w:rsidRPr="005240AD">
              <w:t xml:space="preserve">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 xml:space="preserve">Inter-RAT cell reselection from GPRS </w:t>
            </w:r>
            <w:proofErr w:type="spellStart"/>
            <w:r w:rsidRPr="005240AD">
              <w:rPr>
                <w:szCs w:val="18"/>
              </w:rPr>
              <w:t>Packet_transfer</w:t>
            </w:r>
            <w:proofErr w:type="spellEnd"/>
            <w:r w:rsidRPr="005240AD">
              <w:rPr>
                <w:szCs w:val="18"/>
              </w:rPr>
              <w:t xml:space="preserve">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 xml:space="preserve">Inter-RAT Cell Reselection from GPRS </w:t>
            </w:r>
            <w:proofErr w:type="spellStart"/>
            <w:r w:rsidRPr="005240AD">
              <w:t>Packet_transfer</w:t>
            </w:r>
            <w:proofErr w:type="spellEnd"/>
            <w:r w:rsidRPr="005240AD">
              <w:t xml:space="preserve">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 xml:space="preserve">Inter-RAT cell reselection failure from GPRS </w:t>
            </w:r>
            <w:proofErr w:type="spellStart"/>
            <w:r w:rsidRPr="003D6A53">
              <w:t>Packet_transfer</w:t>
            </w:r>
            <w:proofErr w:type="spellEnd"/>
            <w:r w:rsidRPr="003D6A53">
              <w:t xml:space="preserve">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w:t>
            </w:r>
            <w:proofErr w:type="spellStart"/>
            <w:r w:rsidRPr="005240AD">
              <w:rPr>
                <w:snapToGrid w:val="0"/>
                <w:szCs w:val="18"/>
              </w:rPr>
              <w:t>Snonintrasearch</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 </w:t>
            </w:r>
            <w:proofErr w:type="spellStart"/>
            <w:r w:rsidRPr="005240AD">
              <w:rPr>
                <w:snapToGrid w:val="0"/>
                <w:szCs w:val="18"/>
              </w:rPr>
              <w:t>Squal</w:t>
            </w:r>
            <w:proofErr w:type="spellEnd"/>
            <w:r w:rsidRPr="005240AD">
              <w:rPr>
                <w:snapToGrid w:val="0"/>
                <w:szCs w:val="18"/>
              </w:rPr>
              <w:t xml:space="preserve">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to E-UTRA RRC_IDLE (Higher Priority Layers, </w:t>
            </w:r>
            <w:proofErr w:type="spellStart"/>
            <w:r w:rsidRPr="005240AD">
              <w:rPr>
                <w:rFonts w:cs="Arial"/>
                <w:sz w:val="16"/>
                <w:szCs w:val="16"/>
              </w:rPr>
              <w:t>Srxlev,x</w:t>
            </w:r>
            <w:proofErr w:type="spellEnd"/>
            <w:r w:rsidRPr="005240AD">
              <w:rPr>
                <w:rFonts w:cs="Arial"/>
                <w:sz w:val="16"/>
                <w:szCs w:val="16"/>
              </w:rPr>
              <w:t xml:space="preserve"> &gt; </w:t>
            </w:r>
            <w:proofErr w:type="spellStart"/>
            <w:r w:rsidRPr="005240AD">
              <w:rPr>
                <w:rFonts w:cs="Arial"/>
                <w:sz w:val="16"/>
                <w:szCs w:val="16"/>
              </w:rPr>
              <w:t>Threshx,high</w:t>
            </w:r>
            <w:proofErr w:type="spellEnd"/>
            <w:r w:rsidRPr="005240AD">
              <w:rPr>
                <w:rFonts w:cs="Arial"/>
                <w:sz w:val="16"/>
                <w:szCs w:val="16"/>
              </w:rPr>
              <w:t xml:space="preserve"> and </w:t>
            </w:r>
            <w:proofErr w:type="spellStart"/>
            <w:r w:rsidRPr="005240AD">
              <w:rPr>
                <w:rFonts w:cs="Arial"/>
                <w:sz w:val="16"/>
                <w:szCs w:val="16"/>
              </w:rPr>
              <w:t>Srxlev,serv</w:t>
            </w:r>
            <w:proofErr w:type="spellEnd"/>
            <w:r w:rsidRPr="005240AD">
              <w:rPr>
                <w:rFonts w:cs="Arial"/>
                <w:sz w:val="16"/>
                <w:szCs w:val="16"/>
              </w:rPr>
              <w:t xml:space="preserve"> &gt; Sprioritysearch1 and </w:t>
            </w:r>
            <w:proofErr w:type="spellStart"/>
            <w:r w:rsidRPr="005240AD">
              <w:rPr>
                <w:rFonts w:cs="Arial"/>
                <w:sz w:val="16"/>
                <w:szCs w:val="16"/>
              </w:rPr>
              <w:t>SqualServ</w:t>
            </w:r>
            <w:proofErr w:type="spellEnd"/>
            <w:r w:rsidRPr="005240AD">
              <w:rPr>
                <w:rFonts w:cs="Arial"/>
                <w:sz w:val="16"/>
                <w:szCs w:val="16"/>
              </w:rPr>
              <w:t xml:space="preserve">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(Higher Priority Layers, no cell reselection to E-UTRA RRC_IDLE when </w:t>
            </w:r>
            <w:proofErr w:type="spellStart"/>
            <w:r w:rsidRPr="005240AD">
              <w:rPr>
                <w:rFonts w:cs="Arial"/>
                <w:sz w:val="16"/>
                <w:szCs w:val="16"/>
              </w:rPr>
              <w:t>Srxlev,serv</w:t>
            </w:r>
            <w:proofErr w:type="spellEnd"/>
            <w:r w:rsidRPr="005240AD">
              <w:rPr>
                <w:rFonts w:cs="Arial"/>
                <w:sz w:val="16"/>
                <w:szCs w:val="16"/>
              </w:rPr>
              <w:t xml:space="preserve">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to E-UTRA RRC_IDLE (Higher Priority Layers, </w:t>
            </w:r>
            <w:proofErr w:type="spellStart"/>
            <w:r w:rsidRPr="005240AD">
              <w:rPr>
                <w:rFonts w:cs="Arial"/>
                <w:sz w:val="16"/>
                <w:szCs w:val="16"/>
              </w:rPr>
              <w:t>Squal,x</w:t>
            </w:r>
            <w:proofErr w:type="spellEnd"/>
            <w:r w:rsidRPr="005240AD">
              <w:rPr>
                <w:rFonts w:cs="Arial"/>
                <w:sz w:val="16"/>
                <w:szCs w:val="16"/>
              </w:rPr>
              <w:t xml:space="preserve"> &gt; Threshx,high2 and </w:t>
            </w:r>
            <w:proofErr w:type="spellStart"/>
            <w:r w:rsidRPr="005240AD">
              <w:rPr>
                <w:rFonts w:cs="Arial"/>
                <w:sz w:val="16"/>
                <w:szCs w:val="16"/>
              </w:rPr>
              <w:t>Srxlev,serv</w:t>
            </w:r>
            <w:proofErr w:type="spellEnd"/>
            <w:r w:rsidRPr="005240AD">
              <w:rPr>
                <w:rFonts w:cs="Arial"/>
                <w:sz w:val="16"/>
                <w:szCs w:val="16"/>
              </w:rPr>
              <w:t xml:space="preserve"> &gt; Sprioritysearch1 and </w:t>
            </w:r>
            <w:proofErr w:type="spellStart"/>
            <w:r w:rsidRPr="005240AD">
              <w:rPr>
                <w:rFonts w:cs="Arial"/>
                <w:sz w:val="16"/>
                <w:szCs w:val="16"/>
              </w:rPr>
              <w:t>SqualServ</w:t>
            </w:r>
            <w:proofErr w:type="spellEnd"/>
            <w:r w:rsidRPr="005240AD">
              <w:rPr>
                <w:rFonts w:cs="Arial"/>
                <w:sz w:val="16"/>
                <w:szCs w:val="16"/>
              </w:rPr>
              <w:t xml:space="preserve">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Srxlev,x</w:t>
            </w:r>
            <w:proofErr w:type="spellEnd"/>
            <w:r w:rsidRPr="005240AD">
              <w:rPr>
                <w:rFonts w:cs="Arial"/>
                <w:sz w:val="16"/>
                <w:szCs w:val="16"/>
              </w:rPr>
              <w:t xml:space="preserve"> &gt; </w:t>
            </w:r>
            <w:proofErr w:type="spellStart"/>
            <w:r w:rsidRPr="005240AD">
              <w:rPr>
                <w:rFonts w:cs="Arial"/>
                <w:sz w:val="16"/>
                <w:szCs w:val="16"/>
              </w:rPr>
              <w:t>Threshx,high</w:t>
            </w:r>
            <w:proofErr w:type="spellEnd"/>
            <w:r w:rsidRPr="005240AD">
              <w:rPr>
                <w:rFonts w:cs="Arial"/>
                <w:sz w:val="16"/>
                <w:szCs w:val="16"/>
              </w:rPr>
              <w:t>)</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Squal,x</w:t>
            </w:r>
            <w:proofErr w:type="spellEnd"/>
            <w:r w:rsidRPr="005240AD">
              <w:rPr>
                <w:rFonts w:cs="Arial"/>
                <w:sz w:val="16"/>
                <w:szCs w:val="16"/>
              </w:rPr>
              <w:t xml:space="preserve">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Srxlev,serv</w:t>
            </w:r>
            <w:proofErr w:type="spellEnd"/>
            <w:r w:rsidRPr="005240AD">
              <w:rPr>
                <w:rFonts w:cs="Arial"/>
                <w:sz w:val="16"/>
                <w:szCs w:val="16"/>
              </w:rPr>
              <w:t xml:space="preserve"> &lt; Sprioritysearch1 , </w:t>
            </w:r>
            <w:proofErr w:type="spellStart"/>
            <w:r w:rsidRPr="005240AD">
              <w:rPr>
                <w:rFonts w:cs="Arial"/>
                <w:sz w:val="16"/>
                <w:szCs w:val="16"/>
              </w:rPr>
              <w:t>Srxlev,serv</w:t>
            </w:r>
            <w:proofErr w:type="spellEnd"/>
            <w:r w:rsidRPr="005240AD">
              <w:rPr>
                <w:rFonts w:cs="Arial"/>
                <w:sz w:val="16"/>
                <w:szCs w:val="16"/>
              </w:rPr>
              <w:t xml:space="preserve"> &lt;Thresh </w:t>
            </w:r>
            <w:proofErr w:type="spellStart"/>
            <w:r w:rsidRPr="005240AD">
              <w:rPr>
                <w:rFonts w:cs="Arial"/>
                <w:sz w:val="16"/>
                <w:szCs w:val="16"/>
              </w:rPr>
              <w:t>serv,low</w:t>
            </w:r>
            <w:proofErr w:type="spellEnd"/>
            <w:r w:rsidRPr="005240AD">
              <w:rPr>
                <w:rFonts w:cs="Arial"/>
                <w:sz w:val="16"/>
                <w:szCs w:val="16"/>
              </w:rPr>
              <w:t xml:space="preserve"> and </w:t>
            </w:r>
            <w:proofErr w:type="spellStart"/>
            <w:r w:rsidRPr="005240AD">
              <w:rPr>
                <w:rFonts w:cs="Arial"/>
                <w:sz w:val="16"/>
                <w:szCs w:val="16"/>
              </w:rPr>
              <w:t>Srxlev,x</w:t>
            </w:r>
            <w:proofErr w:type="spellEnd"/>
            <w:r w:rsidRPr="005240AD">
              <w:rPr>
                <w:rFonts w:cs="Arial"/>
                <w:sz w:val="16"/>
                <w:szCs w:val="16"/>
              </w:rPr>
              <w:t xml:space="preserve"> &gt; </w:t>
            </w:r>
            <w:proofErr w:type="spellStart"/>
            <w:r w:rsidRPr="005240AD">
              <w:rPr>
                <w:rFonts w:cs="Arial"/>
                <w:sz w:val="16"/>
                <w:szCs w:val="16"/>
              </w:rPr>
              <w:t>ThreshX,low</w:t>
            </w:r>
            <w:proofErr w:type="spellEnd"/>
            <w:r w:rsidRPr="005240AD">
              <w:rPr>
                <w:rFonts w:cs="Arial"/>
                <w:sz w:val="16"/>
                <w:szCs w:val="16"/>
              </w:rPr>
              <w:t>)</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Srxlev,serv</w:t>
            </w:r>
            <w:proofErr w:type="spellEnd"/>
            <w:r w:rsidRPr="005240AD">
              <w:rPr>
                <w:rFonts w:cs="Arial"/>
                <w:sz w:val="16"/>
                <w:szCs w:val="16"/>
              </w:rPr>
              <w:t xml:space="preserve"> &lt; Sprioritysearch1 , </w:t>
            </w:r>
            <w:proofErr w:type="spellStart"/>
            <w:r w:rsidRPr="005240AD">
              <w:rPr>
                <w:rFonts w:cs="Arial"/>
                <w:sz w:val="16"/>
                <w:szCs w:val="16"/>
              </w:rPr>
              <w:t>Squal,serv</w:t>
            </w:r>
            <w:proofErr w:type="spellEnd"/>
            <w:r w:rsidRPr="005240AD">
              <w:rPr>
                <w:rFonts w:cs="Arial"/>
                <w:sz w:val="16"/>
                <w:szCs w:val="16"/>
              </w:rPr>
              <w:t xml:space="preserve"> &lt;Thresh serv,low2 &amp;&amp; </w:t>
            </w:r>
            <w:proofErr w:type="spellStart"/>
            <w:r w:rsidRPr="005240AD">
              <w:rPr>
                <w:rFonts w:cs="Arial"/>
                <w:sz w:val="16"/>
                <w:szCs w:val="16"/>
              </w:rPr>
              <w:t>Squal,x</w:t>
            </w:r>
            <w:proofErr w:type="spellEnd"/>
            <w:r w:rsidRPr="005240AD">
              <w:rPr>
                <w:rFonts w:cs="Arial"/>
                <w:sz w:val="16"/>
                <w:szCs w:val="16"/>
              </w:rPr>
              <w:t xml:space="preserve">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 xml:space="preserve">Inter-RAT cell reselection / From E-UTRA RRC_IDLE non-CSG cell to </w:t>
            </w:r>
            <w:proofErr w:type="spellStart"/>
            <w:r w:rsidRPr="005240AD">
              <w:rPr>
                <w:snapToGrid w:val="0"/>
                <w:szCs w:val="18"/>
              </w:rPr>
              <w:t>UTRA_Idle</w:t>
            </w:r>
            <w:proofErr w:type="spellEnd"/>
            <w:r w:rsidRPr="005240AD">
              <w:rPr>
                <w:snapToGrid w:val="0"/>
                <w:szCs w:val="18"/>
              </w:rPr>
              <w:t xml:space="preserv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 xml:space="preserve">Inter-RAT cell reselection / From E-UTRA RRC_IDLE non-member hybrid cell to </w:t>
            </w:r>
            <w:proofErr w:type="spellStart"/>
            <w:r w:rsidRPr="005240AD">
              <w:rPr>
                <w:rFonts w:cs="Arial"/>
                <w:szCs w:val="18"/>
              </w:rPr>
              <w:t>UTRA_Idle</w:t>
            </w:r>
            <w:proofErr w:type="spellEnd"/>
            <w:r w:rsidRPr="005240AD">
              <w:rPr>
                <w:rFonts w:cs="Arial"/>
                <w:szCs w:val="18"/>
              </w:rPr>
              <w:t xml:space="preserv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 xml:space="preserve">Inter-RAT cell reselection / From </w:t>
            </w:r>
            <w:proofErr w:type="spellStart"/>
            <w:r w:rsidRPr="005240AD">
              <w:rPr>
                <w:szCs w:val="18"/>
              </w:rPr>
              <w:t>UTRA_Idle</w:t>
            </w:r>
            <w:proofErr w:type="spellEnd"/>
            <w:r w:rsidRPr="005240AD">
              <w:rPr>
                <w:szCs w:val="18"/>
              </w:rPr>
              <w:t xml:space="preserv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 xml:space="preserve">Inter-RAT cell reselection / From </w:t>
            </w:r>
            <w:proofErr w:type="spellStart"/>
            <w:r w:rsidRPr="005240AD">
              <w:rPr>
                <w:szCs w:val="18"/>
              </w:rPr>
              <w:t>GSM_Idle</w:t>
            </w:r>
            <w:proofErr w:type="spellEnd"/>
            <w:r w:rsidRPr="005240AD">
              <w:rPr>
                <w:szCs w:val="18"/>
              </w:rPr>
              <w:t xml:space="preserve">/GPRS </w:t>
            </w:r>
            <w:proofErr w:type="spellStart"/>
            <w:r w:rsidRPr="005240AD">
              <w:rPr>
                <w:szCs w:val="18"/>
              </w:rPr>
              <w:t>Packet_Idle</w:t>
            </w:r>
            <w:proofErr w:type="spellEnd"/>
            <w:r w:rsidRPr="005240AD">
              <w:rPr>
                <w:szCs w:val="18"/>
              </w:rPr>
              <w:t xml:space="preserv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 xml:space="preserve">CA / Random access procedure / </w:t>
            </w:r>
            <w:proofErr w:type="spellStart"/>
            <w:r w:rsidRPr="005240AD">
              <w:t>SCell</w:t>
            </w:r>
            <w:proofErr w:type="spellEnd"/>
            <w:r w:rsidRPr="005240AD">
              <w:t xml:space="preserv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 xml:space="preserve">CA / Random access procedure / </w:t>
            </w:r>
            <w:proofErr w:type="spellStart"/>
            <w:r w:rsidRPr="005240AD">
              <w:t>SCell</w:t>
            </w:r>
            <w:proofErr w:type="spellEnd"/>
            <w:r w:rsidRPr="005240AD">
              <w:t xml:space="preserv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 xml:space="preserve">CA / Random access procedure / </w:t>
            </w:r>
            <w:proofErr w:type="spellStart"/>
            <w:r w:rsidRPr="005240AD">
              <w:t>SCell</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 xml:space="preserve">CA / Correct HARQ process handling / DCCH and DTCH / P cell and </w:t>
            </w:r>
            <w:proofErr w:type="spellStart"/>
            <w:r w:rsidRPr="005240AD">
              <w:rPr>
                <w:szCs w:val="18"/>
              </w:rPr>
              <w:t>Scell</w:t>
            </w:r>
            <w:proofErr w:type="spellEnd"/>
            <w:r w:rsidRPr="005240AD">
              <w:rPr>
                <w:szCs w:val="18"/>
              </w:rPr>
              <w:t xml:space="preserve">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 xml:space="preserve">CA / Correct HARQ process handling / DCCH and DTCH / P cell and </w:t>
            </w:r>
            <w:proofErr w:type="spellStart"/>
            <w:r w:rsidRPr="005240AD">
              <w:rPr>
                <w:szCs w:val="18"/>
              </w:rPr>
              <w:t>Scell</w:t>
            </w:r>
            <w:proofErr w:type="spellEnd"/>
            <w:r w:rsidRPr="005240AD">
              <w:rPr>
                <w:szCs w:val="18"/>
              </w:rPr>
              <w:t xml:space="preserve">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 xml:space="preserve">CA / Correct HARQ process handling / DCCH and DTCH / P cell and </w:t>
            </w:r>
            <w:proofErr w:type="spellStart"/>
            <w:r w:rsidRPr="005240AD">
              <w:rPr>
                <w:rFonts w:cs="Arial"/>
                <w:sz w:val="16"/>
                <w:szCs w:val="16"/>
              </w:rPr>
              <w:t>Scell</w:t>
            </w:r>
            <w:proofErr w:type="spellEnd"/>
            <w:r w:rsidRPr="005240AD">
              <w:rPr>
                <w:rFonts w:cs="Arial"/>
                <w:sz w:val="16"/>
                <w:szCs w:val="16"/>
              </w:rPr>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 xml:space="preserve">FDD-TDD CA / Correct HARQ process handling / DCCH and DTCH / FDD </w:t>
            </w:r>
            <w:proofErr w:type="spellStart"/>
            <w:r w:rsidRPr="005240AD">
              <w:rPr>
                <w:rFonts w:cs="Arial"/>
                <w:sz w:val="16"/>
                <w:szCs w:val="16"/>
              </w:rPr>
              <w:t>PCell</w:t>
            </w:r>
            <w:proofErr w:type="spellEnd"/>
            <w:r w:rsidRPr="005240AD">
              <w:rPr>
                <w:rFonts w:cs="Arial"/>
                <w:sz w:val="16"/>
                <w:szCs w:val="16"/>
              </w:rPr>
              <w:t xml:space="preserve"> and TDD </w:t>
            </w:r>
            <w:proofErr w:type="spellStart"/>
            <w:r w:rsidRPr="005240AD">
              <w:rPr>
                <w:rFonts w:cs="Arial"/>
                <w:sz w:val="16"/>
                <w:szCs w:val="16"/>
              </w:rPr>
              <w:t>SCell</w:t>
            </w:r>
            <w:proofErr w:type="spellEnd"/>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 xml:space="preserve">FDD-TDD CA / Correct HARQ process handling / DCCH and DTCH / TDD </w:t>
            </w:r>
            <w:proofErr w:type="spellStart"/>
            <w:r w:rsidRPr="005240AD">
              <w:rPr>
                <w:rFonts w:cs="Arial"/>
                <w:sz w:val="16"/>
                <w:szCs w:val="16"/>
              </w:rPr>
              <w:t>PCell</w:t>
            </w:r>
            <w:proofErr w:type="spellEnd"/>
            <w:r w:rsidRPr="005240AD">
              <w:rPr>
                <w:rFonts w:cs="Arial"/>
                <w:sz w:val="16"/>
                <w:szCs w:val="16"/>
              </w:rPr>
              <w:t xml:space="preserve"> and FDD </w:t>
            </w:r>
            <w:proofErr w:type="spellStart"/>
            <w:r w:rsidRPr="005240AD">
              <w:rPr>
                <w:rFonts w:cs="Arial"/>
                <w:sz w:val="16"/>
                <w:szCs w:val="16"/>
              </w:rPr>
              <w:t>SCell</w:t>
            </w:r>
            <w:proofErr w:type="spellEnd"/>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 xml:space="preserve">CA / UE power headroom reporting / </w:t>
            </w:r>
            <w:proofErr w:type="spellStart"/>
            <w:r w:rsidRPr="005240AD">
              <w:t>SCell</w:t>
            </w:r>
            <w:proofErr w:type="spellEnd"/>
            <w:r w:rsidRPr="005240AD">
              <w:t xml:space="preserve">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 xml:space="preserve">CA / UE power headroom reporting / </w:t>
            </w:r>
            <w:proofErr w:type="spellStart"/>
            <w:r w:rsidRPr="005240AD">
              <w:t>SCell</w:t>
            </w:r>
            <w:proofErr w:type="spellEnd"/>
            <w:r w:rsidRPr="005240AD">
              <w:t xml:space="preserve">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 xml:space="preserve">CA / UE power headroom reporting / </w:t>
            </w:r>
            <w:proofErr w:type="spellStart"/>
            <w:r>
              <w:t>SCell</w:t>
            </w:r>
            <w:proofErr w:type="spellEnd"/>
            <w:r>
              <w:t xml:space="preserve">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w:t>
            </w:r>
            <w:proofErr w:type="spellStart"/>
            <w:r w:rsidRPr="005240AD">
              <w:rPr>
                <w:snapToGrid w:val="0"/>
                <w:szCs w:val="18"/>
              </w:rPr>
              <w:t>N_sb</w:t>
            </w:r>
            <w:proofErr w:type="spellEnd"/>
            <w:r w:rsidRPr="005240AD">
              <w:rPr>
                <w:snapToGrid w:val="0"/>
                <w:szCs w:val="18"/>
              </w:rPr>
              <w:t>=1)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w:t>
            </w:r>
            <w:proofErr w:type="spellStart"/>
            <w:r w:rsidRPr="005240AD">
              <w:rPr>
                <w:snapToGrid w:val="0"/>
                <w:szCs w:val="18"/>
              </w:rPr>
              <w:t>N_sb</w:t>
            </w:r>
            <w:proofErr w:type="spellEnd"/>
            <w:r w:rsidRPr="005240AD">
              <w:rPr>
                <w:snapToGrid w:val="0"/>
                <w:szCs w:val="18"/>
              </w:rPr>
              <w:t>=2/3/4)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w:t>
            </w:r>
            <w:proofErr w:type="spellStart"/>
            <w:r w:rsidRPr="005240AD">
              <w:rPr>
                <w:snapToGrid w:val="0"/>
                <w:szCs w:val="18"/>
              </w:rPr>
              <w:t>N_sb</w:t>
            </w:r>
            <w:proofErr w:type="spellEnd"/>
            <w:r w:rsidRPr="005240AD">
              <w:rPr>
                <w:snapToGrid w:val="0"/>
                <w:szCs w:val="18"/>
              </w:rPr>
              <w:t>=1)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w:t>
            </w:r>
            <w:proofErr w:type="spellStart"/>
            <w:r w:rsidRPr="005240AD">
              <w:rPr>
                <w:snapToGrid w:val="0"/>
                <w:szCs w:val="18"/>
              </w:rPr>
              <w:t>N_sb</w:t>
            </w:r>
            <w:proofErr w:type="spellEnd"/>
            <w:r w:rsidRPr="005240AD">
              <w:rPr>
                <w:snapToGrid w:val="0"/>
                <w:szCs w:val="18"/>
              </w:rPr>
              <w:t>=2/3/4)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proofErr w:type="spellStart"/>
            <w:r w:rsidRPr="005240AD">
              <w:t>eDRX</w:t>
            </w:r>
            <w:proofErr w:type="spellEnd"/>
            <w:r w:rsidRPr="005240AD">
              <w:t xml:space="preserve">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 xml:space="preserve">CA / Activation/Deactivation of </w:t>
            </w:r>
            <w:proofErr w:type="spellStart"/>
            <w:r w:rsidRPr="005240AD">
              <w:rPr>
                <w:szCs w:val="18"/>
              </w:rPr>
              <w:t>SCells</w:t>
            </w:r>
            <w:proofErr w:type="spellEnd"/>
            <w:r w:rsidRPr="005240AD">
              <w:rPr>
                <w:szCs w:val="18"/>
              </w:rPr>
              <w:t xml:space="preserve"> / Activation/Deactivation MAC control element reception / </w:t>
            </w:r>
            <w:proofErr w:type="spellStart"/>
            <w:r w:rsidRPr="005240AD">
              <w:rPr>
                <w:szCs w:val="18"/>
              </w:rPr>
              <w:t>sCellDeactivationTimer</w:t>
            </w:r>
            <w:proofErr w:type="spellEnd"/>
            <w:r w:rsidRPr="005240AD">
              <w:rPr>
                <w:szCs w:val="18"/>
              </w:rPr>
              <w:t>/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 xml:space="preserve">CA / Activation/Deactivation of </w:t>
            </w:r>
            <w:proofErr w:type="spellStart"/>
            <w:r w:rsidRPr="005240AD">
              <w:rPr>
                <w:szCs w:val="18"/>
              </w:rPr>
              <w:t>SCells</w:t>
            </w:r>
            <w:proofErr w:type="spellEnd"/>
            <w:r w:rsidRPr="005240AD">
              <w:rPr>
                <w:szCs w:val="18"/>
              </w:rPr>
              <w:t xml:space="preserve"> / Activation/Deactivation MAC control element reception / </w:t>
            </w:r>
            <w:proofErr w:type="spellStart"/>
            <w:r w:rsidRPr="005240AD">
              <w:rPr>
                <w:szCs w:val="18"/>
              </w:rPr>
              <w:t>sCellDeactivationTimer</w:t>
            </w:r>
            <w:proofErr w:type="spellEnd"/>
            <w:r w:rsidRPr="005240AD">
              <w:rPr>
                <w:szCs w:val="18"/>
              </w:rPr>
              <w:t>/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 xml:space="preserve">CA / Activation/Deactivation of </w:t>
            </w:r>
            <w:proofErr w:type="spellStart"/>
            <w:r w:rsidRPr="005240AD">
              <w:t>SCells</w:t>
            </w:r>
            <w:proofErr w:type="spellEnd"/>
            <w:r w:rsidRPr="005240AD">
              <w:t xml:space="preserve"> / Activation/Deactivation MAC control element reception / </w:t>
            </w:r>
            <w:proofErr w:type="spellStart"/>
            <w:r w:rsidRPr="005240AD">
              <w:t>sCellDeactivationTimer</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 xml:space="preserve">Sending SR on PUCCH with DMRS generated by using virtual cell identity / </w:t>
            </w:r>
            <w:proofErr w:type="spellStart"/>
            <w:r w:rsidRPr="005240AD">
              <w:rPr>
                <w:rFonts w:cs="Arial"/>
                <w:color w:val="000000"/>
                <w:sz w:val="16"/>
                <w:szCs w:val="16"/>
              </w:rPr>
              <w:t>nPUCCH</w:t>
            </w:r>
            <w:proofErr w:type="spellEnd"/>
            <w:r w:rsidRPr="005240AD">
              <w:rPr>
                <w:rFonts w:cs="Arial"/>
                <w:color w:val="000000"/>
                <w:sz w:val="16"/>
                <w:szCs w:val="16"/>
              </w:rPr>
              <w:t>-Identity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 xml:space="preserve">7.1.10.2 Transmitting data on PUSCH with DMRS generated by using virtual cell identity / </w:t>
            </w:r>
            <w:proofErr w:type="spellStart"/>
            <w:r w:rsidRPr="005240AD">
              <w:rPr>
                <w:rFonts w:cs="Arial"/>
                <w:color w:val="000000"/>
                <w:sz w:val="16"/>
                <w:szCs w:val="16"/>
              </w:rPr>
              <w:t>nPUSCH</w:t>
            </w:r>
            <w:proofErr w:type="spellEnd"/>
            <w:r w:rsidRPr="005240AD">
              <w:rPr>
                <w:rFonts w:cs="Arial"/>
                <w:color w:val="000000"/>
                <w:sz w:val="16"/>
                <w:szCs w:val="16"/>
              </w:rPr>
              <w:t>-Identity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 xml:space="preserve">RRC / Paging for notification of BCCH modification in idle mode / DRX cycle longer than the modification period / </w:t>
            </w:r>
            <w:proofErr w:type="spellStart"/>
            <w:r w:rsidRPr="005240AD">
              <w:t>eDRX</w:t>
            </w:r>
            <w:proofErr w:type="spellEnd"/>
            <w:r w:rsidRPr="005240AD">
              <w:t xml:space="preserve"> cycle with </w:t>
            </w:r>
            <w:proofErr w:type="spellStart"/>
            <w:r w:rsidRPr="005240AD">
              <w:t>eDRX</w:t>
            </w:r>
            <w:proofErr w:type="spellEnd"/>
            <w:r w:rsidRPr="005240AD">
              <w:t xml:space="preserve">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841451" w:rsidRPr="005240AD" w14:paraId="22D88C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B92EC3" w14:textId="5E5AD050" w:rsidR="00841451" w:rsidRPr="005240AD" w:rsidRDefault="00841451" w:rsidP="00841451">
            <w:pPr>
              <w:pStyle w:val="TAL"/>
              <w:keepNext w:val="0"/>
              <w:keepLines w:val="0"/>
              <w:rPr>
                <w:snapToGrid w:val="0"/>
                <w:szCs w:val="18"/>
              </w:rPr>
            </w:pPr>
            <w:r>
              <w:rPr>
                <w:snapToGrid w:val="0"/>
                <w:szCs w:val="18"/>
              </w:rPr>
              <w:t>8.1.2.5a</w:t>
            </w:r>
          </w:p>
        </w:tc>
        <w:tc>
          <w:tcPr>
            <w:tcW w:w="7259" w:type="dxa"/>
            <w:gridSpan w:val="2"/>
            <w:tcBorders>
              <w:top w:val="single" w:sz="6" w:space="0" w:color="auto"/>
              <w:left w:val="single" w:sz="6" w:space="0" w:color="auto"/>
              <w:bottom w:val="single" w:sz="6" w:space="0" w:color="auto"/>
              <w:right w:val="single" w:sz="6" w:space="0" w:color="auto"/>
            </w:tcBorders>
          </w:tcPr>
          <w:p w14:paraId="5043E29A" w14:textId="5CF68326" w:rsidR="00841451" w:rsidRPr="005240AD" w:rsidRDefault="00841451" w:rsidP="00841451">
            <w:pPr>
              <w:pStyle w:val="TAL"/>
              <w:keepNext w:val="0"/>
              <w:keepLines w:val="0"/>
              <w:rPr>
                <w:snapToGrid w:val="0"/>
                <w:szCs w:val="18"/>
              </w:rPr>
            </w:pPr>
            <w:r>
              <w:rPr>
                <w:snapToGrid w:val="0"/>
                <w:szCs w:val="18"/>
              </w:rPr>
              <w:t>RRC connection establishment / 0% access probability for MO data, no restriction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7592036" w14:textId="78122CD5" w:rsidR="00841451" w:rsidRPr="005240AD" w:rsidRDefault="00841451" w:rsidP="0084145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59189" w14:textId="77777777" w:rsidR="00841451" w:rsidRPr="005240AD" w:rsidRDefault="00841451" w:rsidP="0084145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F1CE70C" w14:textId="6C4ED406" w:rsidR="00841451" w:rsidRPr="005240AD" w:rsidRDefault="00841451" w:rsidP="00841451">
            <w:pPr>
              <w:pStyle w:val="TAL"/>
              <w:keepNext w:val="0"/>
              <w:keepLines w:val="0"/>
              <w:jc w:val="center"/>
              <w:rPr>
                <w:snapToGrid w:val="0"/>
                <w:szCs w:val="18"/>
              </w:rPr>
            </w:pPr>
            <w:r>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4F009D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E0A688" w14:textId="17DAFCCB" w:rsidR="004679B8" w:rsidRPr="005240AD" w:rsidRDefault="004679B8" w:rsidP="004679B8">
            <w:pPr>
              <w:pStyle w:val="TAL"/>
              <w:keepNext w:val="0"/>
              <w:keepLines w:val="0"/>
              <w:rPr>
                <w:snapToGrid w:val="0"/>
                <w:szCs w:val="18"/>
              </w:rPr>
            </w:pPr>
            <w:r w:rsidRPr="003A6BC6">
              <w:t>8.1.2.7a</w:t>
            </w:r>
          </w:p>
        </w:tc>
        <w:tc>
          <w:tcPr>
            <w:tcW w:w="7259" w:type="dxa"/>
            <w:gridSpan w:val="2"/>
            <w:tcBorders>
              <w:top w:val="single" w:sz="6" w:space="0" w:color="auto"/>
              <w:left w:val="single" w:sz="6" w:space="0" w:color="auto"/>
              <w:bottom w:val="single" w:sz="6" w:space="0" w:color="auto"/>
              <w:right w:val="single" w:sz="6" w:space="0" w:color="auto"/>
            </w:tcBorders>
          </w:tcPr>
          <w:p w14:paraId="0A6165E2" w14:textId="4720BA22" w:rsidR="004679B8" w:rsidRPr="005240AD" w:rsidRDefault="004679B8" w:rsidP="004679B8">
            <w:pPr>
              <w:pStyle w:val="TAL"/>
              <w:keepNext w:val="0"/>
              <w:keepLines w:val="0"/>
              <w:rPr>
                <w:snapToGrid w:val="0"/>
                <w:szCs w:val="18"/>
              </w:rPr>
            </w:pPr>
            <w:r w:rsidRPr="003A6BC6">
              <w:t>RRC connection establishment / 0% access probability for AC 0 to 9, AC 10 is barred, AC 11 to 15 are not barred, access for UE with access class in the range 11 to 15 is allowed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58E4499" w14:textId="4D9181A4" w:rsidR="004679B8" w:rsidRPr="005240AD" w:rsidRDefault="004679B8" w:rsidP="004679B8">
            <w:pPr>
              <w:pStyle w:val="TAL"/>
              <w:keepNext w:val="0"/>
              <w:keepLines w:val="0"/>
              <w:jc w:val="center"/>
              <w:rPr>
                <w:snapToGrid w:val="0"/>
                <w:szCs w:val="18"/>
              </w:rPr>
            </w:pPr>
            <w:r w:rsidRPr="003A6BC6">
              <w:t>X</w:t>
            </w:r>
          </w:p>
        </w:tc>
        <w:tc>
          <w:tcPr>
            <w:tcW w:w="562" w:type="dxa"/>
            <w:gridSpan w:val="2"/>
            <w:tcBorders>
              <w:top w:val="single" w:sz="6" w:space="0" w:color="auto"/>
              <w:left w:val="single" w:sz="6" w:space="0" w:color="auto"/>
              <w:bottom w:val="single" w:sz="6" w:space="0" w:color="auto"/>
              <w:right w:val="single" w:sz="6" w:space="0" w:color="auto"/>
            </w:tcBorders>
          </w:tcPr>
          <w:p w14:paraId="4DEA95F2"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B874220" w14:textId="622761DE" w:rsidR="004679B8" w:rsidRPr="005240AD" w:rsidRDefault="004679B8" w:rsidP="004679B8">
            <w:pPr>
              <w:pStyle w:val="TAL"/>
              <w:keepNext w:val="0"/>
              <w:keepLines w:val="0"/>
              <w:jc w:val="center"/>
              <w:rPr>
                <w:snapToGrid w:val="0"/>
                <w:szCs w:val="18"/>
              </w:rPr>
            </w:pPr>
            <w:r w:rsidRPr="003A6BC6">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lastRenderedPageBreak/>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2CE75B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B3AD4" w14:textId="383CD7BC" w:rsidR="004679B8" w:rsidRPr="005240AD" w:rsidRDefault="004679B8" w:rsidP="004679B8">
            <w:pPr>
              <w:pStyle w:val="TAL"/>
              <w:keepNext w:val="0"/>
              <w:keepLines w:val="0"/>
              <w:rPr>
                <w:snapToGrid w:val="0"/>
                <w:szCs w:val="18"/>
              </w:rPr>
            </w:pPr>
            <w:r w:rsidRPr="000E772D">
              <w:t>8.1.2.9a</w:t>
            </w:r>
          </w:p>
        </w:tc>
        <w:tc>
          <w:tcPr>
            <w:tcW w:w="7259" w:type="dxa"/>
            <w:gridSpan w:val="2"/>
            <w:tcBorders>
              <w:top w:val="single" w:sz="6" w:space="0" w:color="auto"/>
              <w:left w:val="single" w:sz="6" w:space="0" w:color="auto"/>
              <w:bottom w:val="single" w:sz="6" w:space="0" w:color="auto"/>
              <w:right w:val="single" w:sz="6" w:space="0" w:color="auto"/>
            </w:tcBorders>
          </w:tcPr>
          <w:p w14:paraId="1C8C9B5A" w14:textId="112D221D" w:rsidR="004679B8" w:rsidRPr="005240AD" w:rsidRDefault="004679B8" w:rsidP="004679B8">
            <w:pPr>
              <w:pStyle w:val="TAL"/>
              <w:keepNext w:val="0"/>
              <w:keepLines w:val="0"/>
              <w:rPr>
                <w:snapToGrid w:val="0"/>
                <w:szCs w:val="18"/>
              </w:rPr>
            </w:pPr>
            <w:r w:rsidRPr="000E772D">
              <w:t>RRC Connection Establishment / 0% access probability for MO data, non-zero percent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9309859" w14:textId="0B826BB5" w:rsidR="004679B8" w:rsidRPr="005240AD" w:rsidRDefault="004679B8" w:rsidP="004679B8">
            <w:pPr>
              <w:pStyle w:val="TAL"/>
              <w:keepNext w:val="0"/>
              <w:keepLines w:val="0"/>
              <w:jc w:val="center"/>
              <w:rPr>
                <w:snapToGrid w:val="0"/>
                <w:szCs w:val="18"/>
              </w:rPr>
            </w:pPr>
            <w:r w:rsidRPr="000E772D">
              <w:t>X</w:t>
            </w:r>
          </w:p>
        </w:tc>
        <w:tc>
          <w:tcPr>
            <w:tcW w:w="562" w:type="dxa"/>
            <w:gridSpan w:val="2"/>
            <w:tcBorders>
              <w:top w:val="single" w:sz="6" w:space="0" w:color="auto"/>
              <w:left w:val="single" w:sz="6" w:space="0" w:color="auto"/>
              <w:bottom w:val="single" w:sz="6" w:space="0" w:color="auto"/>
              <w:right w:val="single" w:sz="6" w:space="0" w:color="auto"/>
            </w:tcBorders>
          </w:tcPr>
          <w:p w14:paraId="38516134"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50ADDAF" w14:textId="256AC8EF" w:rsidR="004679B8" w:rsidRPr="005240AD" w:rsidRDefault="004679B8" w:rsidP="004679B8">
            <w:pPr>
              <w:pStyle w:val="TAL"/>
              <w:keepNext w:val="0"/>
              <w:keepLines w:val="0"/>
              <w:jc w:val="center"/>
              <w:rPr>
                <w:snapToGrid w:val="0"/>
                <w:szCs w:val="18"/>
              </w:rPr>
            </w:pPr>
            <w:r w:rsidRPr="000E772D">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817F4D" w:rsidRPr="005240AD" w14:paraId="50967A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9FB0A" w14:textId="0F407D60" w:rsidR="00817F4D" w:rsidRPr="005240AD" w:rsidRDefault="00817F4D" w:rsidP="00817F4D">
            <w:pPr>
              <w:pStyle w:val="TAL"/>
              <w:keepNext w:val="0"/>
              <w:keepLines w:val="0"/>
              <w:rPr>
                <w:snapToGrid w:val="0"/>
                <w:szCs w:val="18"/>
              </w:rPr>
            </w:pPr>
            <w:r w:rsidRPr="00842087">
              <w:t>8.1.2.13a</w:t>
            </w:r>
          </w:p>
        </w:tc>
        <w:tc>
          <w:tcPr>
            <w:tcW w:w="7259" w:type="dxa"/>
            <w:gridSpan w:val="2"/>
            <w:tcBorders>
              <w:top w:val="single" w:sz="6" w:space="0" w:color="auto"/>
              <w:left w:val="single" w:sz="6" w:space="0" w:color="auto"/>
              <w:bottom w:val="single" w:sz="6" w:space="0" w:color="auto"/>
              <w:right w:val="single" w:sz="6" w:space="0" w:color="auto"/>
            </w:tcBorders>
          </w:tcPr>
          <w:p w14:paraId="1450AE3D" w14:textId="38169275" w:rsidR="00817F4D" w:rsidRPr="005240AD" w:rsidRDefault="00817F4D" w:rsidP="00817F4D">
            <w:pPr>
              <w:pStyle w:val="TAL"/>
              <w:keepNext w:val="0"/>
              <w:keepLines w:val="0"/>
              <w:rPr>
                <w:snapToGrid w:val="0"/>
                <w:szCs w:val="18"/>
              </w:rPr>
            </w:pPr>
            <w:r w:rsidRPr="00842087">
              <w:t>RRC connection establishment / 0% access probability for MO calls, 0%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6391A85" w14:textId="54FD7063" w:rsidR="00817F4D" w:rsidRPr="005240AD" w:rsidRDefault="00817F4D" w:rsidP="00817F4D">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B61A5" w14:textId="77777777" w:rsidR="00817F4D" w:rsidRPr="005240AD" w:rsidRDefault="00817F4D" w:rsidP="00817F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A9DBE33" w14:textId="19CD76A9" w:rsidR="00817F4D" w:rsidRPr="005240AD" w:rsidRDefault="00817F4D" w:rsidP="00817F4D">
            <w:pPr>
              <w:pStyle w:val="TAL"/>
              <w:keepNext w:val="0"/>
              <w:keepLines w:val="0"/>
              <w:jc w:val="center"/>
              <w:rPr>
                <w:snapToGrid w:val="0"/>
                <w:szCs w:val="18"/>
              </w:rPr>
            </w:pPr>
            <w:r>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 xml:space="preserve">RRC connection reconfiguration / Radio bearer establishment for transition from RRC_IDLE to RRC CONNECTED / Success / Latency check / </w:t>
            </w:r>
            <w:proofErr w:type="spellStart"/>
            <w:r w:rsidRPr="005240AD">
              <w:rPr>
                <w:snapToGrid w:val="0"/>
                <w:szCs w:val="18"/>
              </w:rPr>
              <w:t>SecurityModeCommand</w:t>
            </w:r>
            <w:proofErr w:type="spellEnd"/>
            <w:r w:rsidRPr="005240AD">
              <w:rPr>
                <w:snapToGrid w:val="0"/>
                <w:szCs w:val="18"/>
              </w:rPr>
              <w:t xml:space="preserve">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 xml:space="preserve">CA / RRC connection reconfiguration / </w:t>
            </w:r>
            <w:proofErr w:type="spellStart"/>
            <w:r w:rsidRPr="005240AD">
              <w:t>SCell</w:t>
            </w:r>
            <w:proofErr w:type="spellEnd"/>
            <w:r w:rsidRPr="005240AD">
              <w:t xml:space="preserve">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 xml:space="preserve">CA / RRC connection reconfiguration / </w:t>
            </w:r>
            <w:proofErr w:type="spellStart"/>
            <w:r w:rsidRPr="005240AD">
              <w:t>SCell</w:t>
            </w:r>
            <w:proofErr w:type="spellEnd"/>
            <w:r w:rsidRPr="005240AD">
              <w:t xml:space="preserve">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 xml:space="preserve">CA / RRC connection reconfiguration / </w:t>
            </w:r>
            <w:proofErr w:type="spellStart"/>
            <w:r w:rsidRPr="005240AD">
              <w:t>SCell</w:t>
            </w:r>
            <w:proofErr w:type="spellEnd"/>
            <w:r w:rsidRPr="005240AD">
              <w:t xml:space="preserve">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lastRenderedPageBreak/>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 xml:space="preserve">CA / RRC connection reconfiguration / </w:t>
            </w:r>
            <w:proofErr w:type="spellStart"/>
            <w:r w:rsidRPr="005240AD">
              <w:t>sTAG</w:t>
            </w:r>
            <w:proofErr w:type="spellEnd"/>
            <w:r w:rsidRPr="005240AD">
              <w:t xml:space="preserve">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 xml:space="preserve">CA / RRC connection reconfiguration / </w:t>
            </w:r>
            <w:proofErr w:type="spellStart"/>
            <w:r w:rsidRPr="005240AD">
              <w:t>sTAG</w:t>
            </w:r>
            <w:proofErr w:type="spellEnd"/>
            <w:r w:rsidRPr="005240AD">
              <w:t xml:space="preserve">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 xml:space="preserve">CA / RRC connection reconfiguration / </w:t>
            </w:r>
            <w:proofErr w:type="spellStart"/>
            <w:r w:rsidRPr="005240AD">
              <w:t>sTAG</w:t>
            </w:r>
            <w:proofErr w:type="spellEnd"/>
            <w:r w:rsidRPr="005240AD">
              <w:t xml:space="preserve">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and </w:t>
            </w:r>
            <w:proofErr w:type="spellStart"/>
            <w:r w:rsidRPr="005240AD">
              <w:rPr>
                <w:szCs w:val="18"/>
              </w:rPr>
              <w:t>SCell</w:t>
            </w:r>
            <w:proofErr w:type="spellEnd"/>
            <w:r w:rsidRPr="005240AD">
              <w:rPr>
                <w:szCs w:val="18"/>
              </w:rPr>
              <w:t xml:space="preserve">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and </w:t>
            </w:r>
            <w:proofErr w:type="spellStart"/>
            <w:r w:rsidRPr="005240AD">
              <w:rPr>
                <w:szCs w:val="18"/>
              </w:rPr>
              <w:t>SCell</w:t>
            </w:r>
            <w:proofErr w:type="spellEnd"/>
            <w:r w:rsidRPr="005240AD">
              <w:rPr>
                <w:szCs w:val="18"/>
              </w:rPr>
              <w:t xml:space="preserve">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 xml:space="preserve">CA / RRC connection reconfiguration / Handover / Success / </w:t>
            </w:r>
            <w:proofErr w:type="spellStart"/>
            <w:r w:rsidRPr="005240AD">
              <w:t>PCell</w:t>
            </w:r>
            <w:proofErr w:type="spellEnd"/>
            <w:r w:rsidRPr="005240AD">
              <w:t xml:space="preserve"> Change and </w:t>
            </w:r>
            <w:proofErr w:type="spellStart"/>
            <w:r w:rsidRPr="005240AD">
              <w:t>SCell</w:t>
            </w:r>
            <w:proofErr w:type="spellEnd"/>
            <w:r w:rsidRPr="005240AD">
              <w:t xml:space="preserve">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 xml:space="preserve">CA / RRC connection reconfiguration / Handover / Success / </w:t>
            </w:r>
            <w:proofErr w:type="spellStart"/>
            <w:r w:rsidRPr="005240AD">
              <w:t>SCell</w:t>
            </w:r>
            <w:proofErr w:type="spellEnd"/>
            <w:r w:rsidRPr="005240AD">
              <w:t xml:space="preserve">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w:t>
            </w:r>
            <w:proofErr w:type="spellStart"/>
            <w:r w:rsidRPr="005240AD">
              <w:rPr>
                <w:szCs w:val="18"/>
              </w:rPr>
              <w:t>Scell</w:t>
            </w:r>
            <w:proofErr w:type="spellEnd"/>
            <w:r w:rsidRPr="005240AD">
              <w:rPr>
                <w:szCs w:val="18"/>
              </w:rPr>
              <w:t xml:space="preserve">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w:t>
            </w:r>
            <w:proofErr w:type="spellStart"/>
            <w:r w:rsidRPr="005240AD">
              <w:rPr>
                <w:szCs w:val="18"/>
              </w:rPr>
              <w:t>Scell</w:t>
            </w:r>
            <w:proofErr w:type="spellEnd"/>
            <w:r w:rsidRPr="005240AD">
              <w:rPr>
                <w:szCs w:val="18"/>
              </w:rPr>
              <w:t xml:space="preserve">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 xml:space="preserve">CA / RRC connection reconfiguration / Handover / Success / </w:t>
            </w:r>
            <w:proofErr w:type="spellStart"/>
            <w:r w:rsidRPr="005240AD">
              <w:rPr>
                <w:rFonts w:cs="Arial"/>
                <w:sz w:val="16"/>
                <w:szCs w:val="16"/>
              </w:rPr>
              <w:t>PCell</w:t>
            </w:r>
            <w:proofErr w:type="spellEnd"/>
            <w:r w:rsidRPr="005240AD">
              <w:rPr>
                <w:rFonts w:cs="Arial"/>
                <w:sz w:val="16"/>
                <w:szCs w:val="16"/>
              </w:rPr>
              <w:t xml:space="preserve"> Change/ </w:t>
            </w:r>
            <w:proofErr w:type="spellStart"/>
            <w:r w:rsidRPr="005240AD">
              <w:rPr>
                <w:rFonts w:cs="Arial"/>
                <w:sz w:val="16"/>
                <w:szCs w:val="16"/>
              </w:rPr>
              <w:t>Scell</w:t>
            </w:r>
            <w:proofErr w:type="spellEnd"/>
            <w:r w:rsidRPr="005240AD">
              <w:rPr>
                <w:rFonts w:cs="Arial"/>
                <w:sz w:val="16"/>
                <w:szCs w:val="16"/>
              </w:rPr>
              <w:t xml:space="preserve">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 xml:space="preserve">CA / RRC connection reconfiguration / Handover / Success / </w:t>
            </w:r>
            <w:proofErr w:type="spellStart"/>
            <w:r w:rsidRPr="005240AD">
              <w:t>SCell</w:t>
            </w:r>
            <w:proofErr w:type="spellEnd"/>
            <w:r w:rsidRPr="005240AD">
              <w:t xml:space="preserve"> Change / Intra-band non-Contiguous </w:t>
            </w:r>
            <w:proofErr w:type="spellStart"/>
            <w:r w:rsidRPr="005240AD">
              <w:t>CAChange</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 xml:space="preserve">CA / RRC connection reconfiguration / Handover / Success / </w:t>
            </w:r>
            <w:proofErr w:type="spellStart"/>
            <w:r w:rsidRPr="005240AD">
              <w:rPr>
                <w:color w:val="000000"/>
                <w:szCs w:val="18"/>
              </w:rPr>
              <w:t>SCell</w:t>
            </w:r>
            <w:proofErr w:type="spellEnd"/>
            <w:r w:rsidRPr="005240AD">
              <w:rPr>
                <w:color w:val="000000"/>
                <w:szCs w:val="18"/>
              </w:rPr>
              <w:t xml:space="preserve">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 xml:space="preserve">CA / RRC connection reconfiguration / Handover / Success / </w:t>
            </w:r>
            <w:proofErr w:type="spellStart"/>
            <w:r w:rsidRPr="005240AD">
              <w:t>SCell</w:t>
            </w:r>
            <w:proofErr w:type="spellEnd"/>
            <w:r w:rsidRPr="005240AD">
              <w:t xml:space="preserve">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lastRenderedPageBreak/>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proofErr w:type="spellStart"/>
            <w:r w:rsidRPr="00845B28">
              <w:t>eCall</w:t>
            </w:r>
            <w:proofErr w:type="spellEnd"/>
            <w:r w:rsidRPr="00845B28">
              <w:t xml:space="preserve">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 xml:space="preserve">CA / Measurement configuration control and reporting / Intra E-UTRAN measurements / </w:t>
            </w:r>
            <w:r w:rsidRPr="005240AD">
              <w:rPr>
                <w:snapToGrid w:val="0"/>
                <w:szCs w:val="18"/>
              </w:rPr>
              <w:lastRenderedPageBreak/>
              <w:t>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proofErr w:type="spellStart"/>
            <w:r w:rsidRPr="005240AD">
              <w:rPr>
                <w:szCs w:val="18"/>
              </w:rPr>
              <w:t>eICIC</w:t>
            </w:r>
            <w:proofErr w:type="spellEnd"/>
            <w:r w:rsidRPr="005240AD">
              <w:rPr>
                <w:szCs w:val="18"/>
              </w:rPr>
              <w:t xml:space="preserve">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proofErr w:type="spellStart"/>
            <w:r w:rsidRPr="005240AD">
              <w:rPr>
                <w:szCs w:val="18"/>
              </w:rPr>
              <w:t>eICIC</w:t>
            </w:r>
            <w:proofErr w:type="spellEnd"/>
            <w:r w:rsidRPr="005240AD">
              <w:rPr>
                <w:szCs w:val="18"/>
              </w:rPr>
              <w:t xml:space="preserve">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proofErr w:type="spellStart"/>
            <w:r w:rsidRPr="005240AD">
              <w:t>eICIC</w:t>
            </w:r>
            <w:proofErr w:type="spellEnd"/>
            <w:r w:rsidRPr="005240AD">
              <w:t xml:space="preserve">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w:t>
            </w:r>
            <w:proofErr w:type="spellStart"/>
            <w:r w:rsidRPr="005240AD">
              <w:rPr>
                <w:snapToGrid w:val="0"/>
                <w:szCs w:val="18"/>
              </w:rPr>
              <w:t>frequencySI</w:t>
            </w:r>
            <w:proofErr w:type="spellEnd"/>
            <w:r w:rsidRPr="005240AD">
              <w:rPr>
                <w:snapToGrid w:val="0"/>
                <w:szCs w:val="18"/>
              </w:rPr>
              <w:t xml:space="preserve">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w:t>
            </w:r>
            <w:proofErr w:type="spellStart"/>
            <w:r w:rsidRPr="005240AD">
              <w:rPr>
                <w:snapToGrid w:val="0"/>
                <w:szCs w:val="18"/>
              </w:rPr>
              <w:t>freq</w:t>
            </w:r>
            <w:proofErr w:type="spellEnd"/>
            <w:r w:rsidRPr="005240AD">
              <w:rPr>
                <w:snapToGrid w:val="0"/>
                <w:szCs w:val="18"/>
              </w:rPr>
              <w:t xml:space="preserve">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w:t>
            </w:r>
            <w:proofErr w:type="spellStart"/>
            <w:r w:rsidRPr="005240AD">
              <w:rPr>
                <w:snapToGrid w:val="0"/>
                <w:szCs w:val="18"/>
              </w:rPr>
              <w:t>freq</w:t>
            </w:r>
            <w:proofErr w:type="spellEnd"/>
            <w:r w:rsidRPr="005240AD">
              <w:rPr>
                <w:snapToGrid w:val="0"/>
                <w:szCs w:val="18"/>
              </w:rPr>
              <w:t xml:space="preserve">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lastRenderedPageBreak/>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 xml:space="preserve">CA / RRC connection reconfiguration / Handover UTRAN to E-UTRAN/ Success / </w:t>
            </w:r>
            <w:proofErr w:type="spellStart"/>
            <w:r w:rsidRPr="005240AD">
              <w:rPr>
                <w:szCs w:val="18"/>
              </w:rPr>
              <w:t>SCell</w:t>
            </w:r>
            <w:proofErr w:type="spellEnd"/>
            <w:r w:rsidRPr="005240AD">
              <w:rPr>
                <w:szCs w:val="18"/>
              </w:rPr>
              <w:t xml:space="preserve">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 xml:space="preserve">CA / RRC connection reconfiguration / Handover UTRAN to E-UTRAN/ Success / </w:t>
            </w:r>
            <w:proofErr w:type="spellStart"/>
            <w:r w:rsidRPr="005240AD">
              <w:rPr>
                <w:szCs w:val="18"/>
              </w:rPr>
              <w:t>SCell</w:t>
            </w:r>
            <w:proofErr w:type="spellEnd"/>
            <w:r w:rsidRPr="005240AD">
              <w:rPr>
                <w:szCs w:val="18"/>
              </w:rPr>
              <w:t xml:space="preserve">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 xml:space="preserve">CA / RRC connection reconfiguration / Handover UTRAN to E-UTRAN/ Success / </w:t>
            </w:r>
            <w:proofErr w:type="spellStart"/>
            <w:r w:rsidRPr="005240AD">
              <w:t>SCell</w:t>
            </w:r>
            <w:proofErr w:type="spellEnd"/>
            <w:r w:rsidRPr="005240AD">
              <w:t xml:space="preserve">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 xml:space="preserve">CA / No Radio link failure on </w:t>
            </w:r>
            <w:proofErr w:type="spellStart"/>
            <w:r w:rsidRPr="005240AD">
              <w:rPr>
                <w:snapToGrid w:val="0"/>
                <w:szCs w:val="18"/>
              </w:rPr>
              <w:t>Scell</w:t>
            </w:r>
            <w:proofErr w:type="spellEnd"/>
            <w:r w:rsidRPr="005240AD">
              <w:rPr>
                <w:snapToGrid w:val="0"/>
                <w:szCs w:val="18"/>
              </w:rPr>
              <w:t xml:space="preserve">/ RRC Connection Continues on </w:t>
            </w:r>
            <w:proofErr w:type="spellStart"/>
            <w:r w:rsidRPr="005240AD">
              <w:rPr>
                <w:snapToGrid w:val="0"/>
                <w:szCs w:val="18"/>
              </w:rPr>
              <w:t>PCell</w:t>
            </w:r>
            <w:proofErr w:type="spellEnd"/>
            <w:r w:rsidRPr="005240AD">
              <w:rPr>
                <w:snapToGrid w:val="0"/>
                <w:szCs w:val="18"/>
              </w:rPr>
              <w:t xml:space="preserv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 xml:space="preserve">CA / No Radio link failure on </w:t>
            </w:r>
            <w:proofErr w:type="spellStart"/>
            <w:r w:rsidRPr="005240AD">
              <w:rPr>
                <w:snapToGrid w:val="0"/>
                <w:szCs w:val="18"/>
              </w:rPr>
              <w:t>Scell</w:t>
            </w:r>
            <w:proofErr w:type="spellEnd"/>
            <w:r w:rsidRPr="005240AD">
              <w:rPr>
                <w:snapToGrid w:val="0"/>
                <w:szCs w:val="18"/>
              </w:rPr>
              <w:t xml:space="preserve">/ RRC Connection Continues on </w:t>
            </w:r>
            <w:proofErr w:type="spellStart"/>
            <w:r w:rsidRPr="005240AD">
              <w:rPr>
                <w:snapToGrid w:val="0"/>
                <w:szCs w:val="18"/>
              </w:rPr>
              <w:t>PCell</w:t>
            </w:r>
            <w:proofErr w:type="spellEnd"/>
            <w:r w:rsidRPr="005240AD">
              <w:rPr>
                <w:snapToGrid w:val="0"/>
                <w:szCs w:val="18"/>
              </w:rPr>
              <w:t xml:space="preserv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 xml:space="preserve">CA / No Radio link failure on </w:t>
            </w:r>
            <w:proofErr w:type="spellStart"/>
            <w:r w:rsidRPr="005240AD">
              <w:t>Scell</w:t>
            </w:r>
            <w:proofErr w:type="spellEnd"/>
            <w:r w:rsidRPr="005240AD">
              <w:t xml:space="preserve">/ RRC Connection Continues on </w:t>
            </w:r>
            <w:proofErr w:type="spellStart"/>
            <w:r w:rsidRPr="005240AD">
              <w:t>PCell</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 xml:space="preserve">RACS / UL Message Segment transfer / </w:t>
            </w:r>
            <w:proofErr w:type="spellStart"/>
            <w:r w:rsidRPr="003B4408">
              <w:t>UECapabilityInformation</w:t>
            </w:r>
            <w:proofErr w:type="spellEnd"/>
            <w:r w:rsidRPr="003B4408">
              <w:t xml:space="preserve">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2456B616" w:rsidR="002E6940" w:rsidRPr="005240AD" w:rsidRDefault="00D97D32" w:rsidP="002E6940">
            <w:pPr>
              <w:pStyle w:val="TAL"/>
              <w:keepNext w:val="0"/>
              <w:keepLines w:val="0"/>
              <w:jc w:val="center"/>
              <w:rPr>
                <w:snapToGrid w:val="0"/>
                <w:szCs w:val="18"/>
              </w:rPr>
            </w:pPr>
            <w:r w:rsidRPr="00D97D32">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 xml:space="preserve">Immediate MDT / Reporting / Location information / Request from </w:t>
            </w:r>
            <w:proofErr w:type="spellStart"/>
            <w:r w:rsidRPr="005240AD">
              <w:t>eNB</w:t>
            </w:r>
            <w:proofErr w:type="spellEnd"/>
            <w:r w:rsidRPr="005240AD">
              <w:t xml:space="preserve">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lastRenderedPageBreak/>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 xml:space="preserve">Radio Link Failure logging / Reporting of ECGI of the </w:t>
            </w:r>
            <w:proofErr w:type="spellStart"/>
            <w:r w:rsidRPr="005240AD">
              <w:rPr>
                <w:szCs w:val="18"/>
              </w:rPr>
              <w:t>PCell</w:t>
            </w:r>
            <w:proofErr w:type="spellEnd"/>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lastRenderedPageBreak/>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proofErr w:type="spellStart"/>
            <w:r w:rsidRPr="005240AD">
              <w:rPr>
                <w:snapToGrid w:val="0"/>
                <w:szCs w:val="18"/>
              </w:rPr>
              <w:t>AttachWithIMSI</w:t>
            </w:r>
            <w:proofErr w:type="spellEnd"/>
            <w:r w:rsidRPr="005240AD">
              <w:rPr>
                <w:snapToGrid w:val="0"/>
                <w:szCs w:val="18"/>
              </w:rPr>
              <w:t xml:space="preserve">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 xml:space="preserve">Attach/Abnormal case/Failure due to </w:t>
            </w:r>
            <w:proofErr w:type="spellStart"/>
            <w:r w:rsidRPr="005240AD">
              <w:rPr>
                <w:snapToGrid w:val="0"/>
                <w:szCs w:val="18"/>
              </w:rPr>
              <w:t>non integrity</w:t>
            </w:r>
            <w:proofErr w:type="spellEnd"/>
            <w:r w:rsidRPr="005240AD">
              <w:rPr>
                <w:snapToGrid w:val="0"/>
                <w:szCs w:val="18"/>
              </w:rPr>
              <w:t xml:space="preserve">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 xml:space="preserve">Attach Procedure / EAB broadcast handling / </w:t>
            </w:r>
            <w:proofErr w:type="spellStart"/>
            <w:r w:rsidRPr="005240AD">
              <w:t>ExtendedAccessBarring</w:t>
            </w:r>
            <w:proofErr w:type="spellEnd"/>
            <w:r w:rsidRPr="005240AD">
              <w:t xml:space="preserve">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lastRenderedPageBreak/>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lastRenderedPageBreak/>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 xml:space="preserve">Attach and Normal tracking area update Procedure / Success / With and without Idle </w:t>
            </w:r>
            <w:proofErr w:type="spellStart"/>
            <w:r w:rsidRPr="005240AD">
              <w:t>eDRX</w:t>
            </w:r>
            <w:proofErr w:type="spellEnd"/>
            <w:r w:rsidRPr="005240AD">
              <w:t xml:space="preserve">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 xml:space="preserve">Attach &amp; Normal tracking area update Procedure / Success / With and without Idle </w:t>
            </w:r>
            <w:proofErr w:type="spellStart"/>
            <w:r w:rsidRPr="005240AD">
              <w:t>eDRX</w:t>
            </w:r>
            <w:proofErr w:type="spellEnd"/>
            <w:r w:rsidRPr="005240AD">
              <w:t xml:space="preserve">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252252CE"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F63B90" w:rsidRPr="005240AD" w14:paraId="0E5BFA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E0FF1" w14:textId="3EB16738" w:rsidR="00F63B90" w:rsidRPr="00FA19C1" w:rsidRDefault="00F63B90" w:rsidP="00F63B90">
            <w:pPr>
              <w:pStyle w:val="TAL"/>
              <w:keepNext w:val="0"/>
              <w:keepLines w:val="0"/>
            </w:pPr>
            <w:r>
              <w:t>9.2.5.2</w:t>
            </w:r>
          </w:p>
        </w:tc>
        <w:tc>
          <w:tcPr>
            <w:tcW w:w="7259" w:type="dxa"/>
            <w:gridSpan w:val="2"/>
            <w:tcBorders>
              <w:top w:val="single" w:sz="6" w:space="0" w:color="auto"/>
              <w:left w:val="single" w:sz="6" w:space="0" w:color="auto"/>
              <w:bottom w:val="single" w:sz="6" w:space="0" w:color="auto"/>
              <w:right w:val="single" w:sz="6" w:space="0" w:color="auto"/>
            </w:tcBorders>
          </w:tcPr>
          <w:p w14:paraId="36462F92" w14:textId="36D1B758" w:rsidR="00F63B90" w:rsidRPr="00FA19C1" w:rsidRDefault="00F63B90" w:rsidP="00F63B90">
            <w:pPr>
              <w:pStyle w:val="TAL"/>
              <w:keepNext w:val="0"/>
              <w:keepLines w:val="0"/>
            </w:pPr>
            <w:r w:rsidRPr="0006663E">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3D9BD586" w14:textId="2673894E" w:rsidR="00F63B90" w:rsidRDefault="00F63B90" w:rsidP="00F63B9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5B4C39" w14:textId="3967431D" w:rsidR="00F63B90" w:rsidRPr="00F63B90" w:rsidRDefault="00F63B90" w:rsidP="00F63B9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7F8AE" w14:textId="498677D7" w:rsidR="00F63B90" w:rsidRDefault="00F63B90" w:rsidP="00F63B90">
            <w:pPr>
              <w:pStyle w:val="TAL"/>
              <w:keepNext w:val="0"/>
              <w:keepLines w:val="0"/>
              <w:jc w:val="center"/>
              <w:rPr>
                <w:snapToGrid w:val="0"/>
                <w:szCs w:val="18"/>
              </w:rPr>
            </w:pPr>
            <w:r>
              <w:rPr>
                <w:snapToGrid w:val="0"/>
                <w:szCs w:val="18"/>
              </w:rPr>
              <w:t>-</w:t>
            </w:r>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5489C505"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lastRenderedPageBreak/>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lastRenderedPageBreak/>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23305429" w:rsidR="002E6940" w:rsidRPr="005240AD" w:rsidRDefault="002E6940" w:rsidP="002E6940">
            <w:pPr>
              <w:pStyle w:val="TAL"/>
              <w:rPr>
                <w:rFonts w:cs="Arial"/>
                <w:sz w:val="16"/>
                <w:szCs w:val="16"/>
              </w:rPr>
            </w:pPr>
            <w:proofErr w:type="spellStart"/>
            <w:r w:rsidRPr="002A3A34">
              <w:t>eCall</w:t>
            </w:r>
            <w:proofErr w:type="spellEnd"/>
            <w:r w:rsidRPr="002A3A34">
              <w:t xml:space="preserve"> Only mode/T3444/</w:t>
            </w:r>
            <w:proofErr w:type="spellStart"/>
            <w:r w:rsidRPr="002A3A34">
              <w:t>eCall</w:t>
            </w:r>
            <w:proofErr w:type="spellEnd"/>
            <w:r w:rsidRPr="002A3A34">
              <w:t xml:space="preserve"> inactivity procedure after an </w:t>
            </w:r>
            <w:proofErr w:type="spellStart"/>
            <w:r w:rsidRPr="002A3A34">
              <w:t>eCall</w:t>
            </w:r>
            <w:proofErr w:type="spellEnd"/>
            <w:r w:rsidRPr="002A3A34">
              <w:t xml:space="preserve">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10195CAC" w:rsidR="002E6940" w:rsidRPr="005240AD" w:rsidRDefault="002E6940" w:rsidP="002E6940">
            <w:pPr>
              <w:pStyle w:val="TAL"/>
              <w:rPr>
                <w:rFonts w:cs="Arial"/>
                <w:sz w:val="16"/>
                <w:szCs w:val="16"/>
              </w:rPr>
            </w:pPr>
            <w:proofErr w:type="spellStart"/>
            <w:r w:rsidRPr="002A3A34">
              <w:t>eCall</w:t>
            </w:r>
            <w:proofErr w:type="spellEnd"/>
            <w:r w:rsidRPr="002A3A34">
              <w:t xml:space="preserve"> Only mode / T3445 / </w:t>
            </w:r>
            <w:proofErr w:type="spellStart"/>
            <w:r w:rsidRPr="002A3A34">
              <w:t>eCall</w:t>
            </w:r>
            <w:proofErr w:type="spellEnd"/>
            <w:r w:rsidRPr="002A3A34">
              <w:t xml:space="preserve"> inactivity procedure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proofErr w:type="spellStart"/>
            <w:r w:rsidRPr="001D3E35">
              <w:rPr>
                <w:snapToGrid w:val="0"/>
                <w:szCs w:val="18"/>
              </w:rPr>
              <w:t>eCall</w:t>
            </w:r>
            <w:proofErr w:type="spellEnd"/>
            <w:r w:rsidRPr="001D3E35">
              <w:rPr>
                <w:snapToGrid w:val="0"/>
                <w:szCs w:val="18"/>
              </w:rPr>
              <w:t xml:space="preserve"> Only mode/Limited service state/call to URI for test service should not be attempted/</w:t>
            </w:r>
            <w:proofErr w:type="spellStart"/>
            <w:r w:rsidRPr="001D3E35">
              <w:rPr>
                <w:snapToGrid w:val="0"/>
                <w:szCs w:val="18"/>
              </w:rPr>
              <w:t>eCall</w:t>
            </w:r>
            <w:proofErr w:type="spellEnd"/>
            <w:r w:rsidRPr="001D3E35">
              <w:rPr>
                <w:snapToGrid w:val="0"/>
                <w:szCs w:val="18"/>
              </w:rPr>
              <w:t xml:space="preserve">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 xml:space="preserve">Emergency call setup from E-UTRAN RRC_IDLE / IMS </w:t>
            </w:r>
            <w:proofErr w:type="spellStart"/>
            <w:r w:rsidRPr="005240AD">
              <w:t>VoPS</w:t>
            </w:r>
            <w:proofErr w:type="spellEnd"/>
            <w:r w:rsidRPr="005240AD">
              <w:t xml:space="preserve">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 xml:space="preserve">Emergency call setup from E-UTRAN RRC_IDLE / IMS </w:t>
            </w:r>
            <w:proofErr w:type="spellStart"/>
            <w:r w:rsidRPr="005240AD">
              <w:t>VoPS</w:t>
            </w:r>
            <w:proofErr w:type="spellEnd"/>
            <w:r w:rsidRPr="005240AD">
              <w:t xml:space="preserve">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 xml:space="preserve">Inter-system connection re-establishment / E-UTRAN to GPRS / Further data are to be </w:t>
            </w:r>
            <w:r w:rsidRPr="005240AD">
              <w:rPr>
                <w:szCs w:val="18"/>
              </w:rPr>
              <w:lastRenderedPageBreak/>
              <w:t>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 xml:space="preserve">Inter-system mobility / E-UTRA voice to UTRA CS voice / </w:t>
            </w:r>
            <w:proofErr w:type="spellStart"/>
            <w:r w:rsidRPr="005240AD">
              <w:rPr>
                <w:szCs w:val="18"/>
              </w:rPr>
              <w:t>aSRVCC</w:t>
            </w:r>
            <w:proofErr w:type="spellEnd"/>
            <w:r w:rsidRPr="005240AD">
              <w:rPr>
                <w:szCs w:val="18"/>
              </w:rPr>
              <w:t xml:space="preserve">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 xml:space="preserve">Inter-system mobility / E-UTRA voice to UTRA CS voice / </w:t>
            </w:r>
            <w:proofErr w:type="spellStart"/>
            <w:r w:rsidRPr="005240AD">
              <w:rPr>
                <w:szCs w:val="18"/>
              </w:rPr>
              <w:t>aSRVCC</w:t>
            </w:r>
            <w:proofErr w:type="spellEnd"/>
            <w:r w:rsidRPr="005240AD">
              <w:rPr>
                <w:szCs w:val="18"/>
              </w:rPr>
              <w:t xml:space="preserve">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 xml:space="preserve">Inter-system mobility / E-UTRA PS voice + PS data to UTRA CS voice + PS data / </w:t>
            </w:r>
            <w:proofErr w:type="spellStart"/>
            <w:r w:rsidRPr="005240AD">
              <w:rPr>
                <w:rFonts w:cs="Arial"/>
                <w:szCs w:val="18"/>
              </w:rPr>
              <w:t>aSRVCC</w:t>
            </w:r>
            <w:proofErr w:type="spellEnd"/>
            <w:r w:rsidRPr="005240AD">
              <w:rPr>
                <w:rFonts w:cs="Arial"/>
                <w:szCs w:val="18"/>
              </w:rPr>
              <w:t xml:space="preserve">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 xml:space="preserve">Inter-system mobility / E-UTRA PS voice + PS data to UTRA CS voice + PS data / </w:t>
            </w:r>
            <w:proofErr w:type="spellStart"/>
            <w:r w:rsidRPr="005240AD">
              <w:rPr>
                <w:szCs w:val="18"/>
              </w:rPr>
              <w:t>aSRVCC</w:t>
            </w:r>
            <w:proofErr w:type="spellEnd"/>
            <w:r w:rsidRPr="005240AD">
              <w:rPr>
                <w:szCs w:val="18"/>
              </w:rPr>
              <w:t xml:space="preserve">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 xml:space="preserve">Inter-system mobility / E-UTRA PS voice + PS data to UTRA CS voice + PS data / </w:t>
            </w:r>
            <w:proofErr w:type="spellStart"/>
            <w:r w:rsidRPr="005240AD">
              <w:rPr>
                <w:rFonts w:cs="Arial"/>
                <w:szCs w:val="18"/>
              </w:rPr>
              <w:t>aSRVCC</w:t>
            </w:r>
            <w:proofErr w:type="spellEnd"/>
            <w:r w:rsidRPr="005240AD">
              <w:rPr>
                <w:rFonts w:cs="Arial"/>
                <w:szCs w:val="18"/>
              </w:rPr>
              <w:t xml:space="preserve">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 xml:space="preserve">Inter-system mobility / E-UTRA PS voice + PS data to UTRA CS voice + PS data / </w:t>
            </w:r>
            <w:proofErr w:type="spellStart"/>
            <w:r w:rsidRPr="005240AD">
              <w:rPr>
                <w:rFonts w:cs="Arial"/>
                <w:szCs w:val="18"/>
              </w:rPr>
              <w:t>bSRVCC</w:t>
            </w:r>
            <w:proofErr w:type="spellEnd"/>
            <w:r w:rsidRPr="005240AD">
              <w:rPr>
                <w:rFonts w:cs="Arial"/>
                <w:szCs w:val="18"/>
              </w:rPr>
              <w:t xml:space="preserve">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w:t>
            </w:r>
            <w:proofErr w:type="spellStart"/>
            <w:r w:rsidRPr="005240AD">
              <w:rPr>
                <w:rFonts w:cs="Arial"/>
                <w:szCs w:val="18"/>
              </w:rPr>
              <w:t>bSRVCC</w:t>
            </w:r>
            <w:proofErr w:type="spellEnd"/>
            <w:r w:rsidRPr="005240AD">
              <w:rPr>
                <w:rFonts w:cs="Arial"/>
                <w:szCs w:val="18"/>
              </w:rPr>
              <w:t xml:space="preserve">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 xml:space="preserve">Inter-system mobility / E-UTRA voice to UTRA CS voice / </w:t>
            </w:r>
            <w:proofErr w:type="spellStart"/>
            <w:r w:rsidRPr="005240AD">
              <w:rPr>
                <w:rFonts w:cs="Arial"/>
                <w:szCs w:val="18"/>
              </w:rPr>
              <w:t>bSRVCC</w:t>
            </w:r>
            <w:proofErr w:type="spellEnd"/>
            <w:r w:rsidRPr="005240AD">
              <w:rPr>
                <w:rFonts w:cs="Arial"/>
                <w:szCs w:val="18"/>
              </w:rPr>
              <w:t xml:space="preserve">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w:t>
            </w:r>
            <w:proofErr w:type="spellStart"/>
            <w:r w:rsidRPr="005240AD">
              <w:rPr>
                <w:rFonts w:cs="Arial"/>
                <w:szCs w:val="18"/>
              </w:rPr>
              <w:t>bSRVCC</w:t>
            </w:r>
            <w:proofErr w:type="spellEnd"/>
            <w:r w:rsidRPr="005240AD">
              <w:rPr>
                <w:rFonts w:cs="Arial"/>
                <w:szCs w:val="18"/>
              </w:rPr>
              <w:t xml:space="preserve">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w:t>
            </w:r>
            <w:proofErr w:type="spellStart"/>
            <w:r w:rsidRPr="005240AD">
              <w:rPr>
                <w:rFonts w:cs="Arial"/>
                <w:szCs w:val="18"/>
              </w:rPr>
              <w:t>bSRVCC</w:t>
            </w:r>
            <w:proofErr w:type="spellEnd"/>
            <w:r w:rsidRPr="005240AD">
              <w:rPr>
                <w:rFonts w:cs="Arial"/>
                <w:szCs w:val="18"/>
              </w:rPr>
              <w:t xml:space="preserve">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w:t>
            </w:r>
            <w:proofErr w:type="spellStart"/>
            <w:r w:rsidRPr="005240AD">
              <w:rPr>
                <w:rFonts w:cs="Arial"/>
                <w:szCs w:val="18"/>
              </w:rPr>
              <w:t>bSRVCC</w:t>
            </w:r>
            <w:proofErr w:type="spellEnd"/>
            <w:r w:rsidRPr="005240AD">
              <w:rPr>
                <w:rFonts w:cs="Arial"/>
                <w:szCs w:val="18"/>
              </w:rPr>
              <w:t xml:space="preserve">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 xml:space="preserve">Inter-system mobility / UTRA CS voice to E-UTRA voice / </w:t>
            </w:r>
            <w:proofErr w:type="spellStart"/>
            <w:r w:rsidRPr="005240AD">
              <w:t>rSRVCC</w:t>
            </w:r>
            <w:proofErr w:type="spellEnd"/>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 xml:space="preserve">Inter-system mobility / UTRA CS voice to E-UTRA voice / alerting / </w:t>
            </w:r>
            <w:proofErr w:type="spellStart"/>
            <w:r w:rsidRPr="005240AD">
              <w:t>rSRVCC</w:t>
            </w:r>
            <w:proofErr w:type="spellEnd"/>
            <w:r w:rsidRPr="005240AD">
              <w:t xml:space="preserve">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5D0DE29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DC29D5" w14:textId="140C859A" w:rsidR="00D97D32" w:rsidRPr="005240AD" w:rsidRDefault="00D97D32" w:rsidP="00D97D32">
            <w:pPr>
              <w:pStyle w:val="TAL"/>
              <w:keepNext w:val="0"/>
              <w:keepLines w:val="0"/>
            </w:pPr>
            <w:r>
              <w:rPr>
                <w:rFonts w:cs="Arial"/>
              </w:rPr>
              <w:lastRenderedPageBreak/>
              <w:t>13.5.1c</w:t>
            </w:r>
          </w:p>
        </w:tc>
        <w:tc>
          <w:tcPr>
            <w:tcW w:w="7259" w:type="dxa"/>
            <w:gridSpan w:val="2"/>
            <w:tcBorders>
              <w:top w:val="single" w:sz="6" w:space="0" w:color="auto"/>
              <w:left w:val="single" w:sz="6" w:space="0" w:color="auto"/>
              <w:bottom w:val="single" w:sz="6" w:space="0" w:color="auto"/>
              <w:right w:val="single" w:sz="6" w:space="0" w:color="auto"/>
            </w:tcBorders>
          </w:tcPr>
          <w:p w14:paraId="2C3DA7D2" w14:textId="3F6E1773" w:rsidR="00D97D32" w:rsidRPr="005240AD" w:rsidRDefault="00D97D32" w:rsidP="00D97D32">
            <w:pPr>
              <w:pStyle w:val="TAL"/>
              <w:keepNext w:val="0"/>
              <w:keepLines w:val="0"/>
            </w:pPr>
            <w:r w:rsidRPr="00380742">
              <w:rPr>
                <w:rFonts w:cs="Arial"/>
              </w:rPr>
              <w:t>MTSI MO speech call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BFC27" w14:textId="7D865A96" w:rsidR="00D97D32" w:rsidRPr="005240AD" w:rsidRDefault="00D97D32" w:rsidP="00D97D32">
            <w:pPr>
              <w:pStyle w:val="TAL"/>
              <w:keepNext w:val="0"/>
              <w:keepLines w:val="0"/>
              <w:jc w:val="center"/>
              <w:rPr>
                <w:snapToGrid w:val="0"/>
                <w:szCs w:val="18"/>
              </w:rPr>
            </w:pPr>
            <w:r>
              <w:rPr>
                <w:rFonts w:cs="Arial"/>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54E57" w14:textId="77777777" w:rsidR="00D97D32" w:rsidRPr="005240AD" w:rsidRDefault="00D97D32" w:rsidP="00D97D3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2FB4834" w14:textId="264E1518" w:rsidR="00D97D32" w:rsidRPr="005240AD" w:rsidRDefault="00D97D32" w:rsidP="00D97D32">
            <w:pPr>
              <w:pStyle w:val="TAL"/>
              <w:keepNext w:val="0"/>
              <w:keepLines w:val="0"/>
              <w:jc w:val="center"/>
              <w:rPr>
                <w:snapToGrid w:val="0"/>
                <w:szCs w:val="18"/>
              </w:rPr>
            </w:pPr>
            <w:r>
              <w:rPr>
                <w:rFonts w:cs="Arial"/>
                <w:snapToGrid w:val="0"/>
                <w:szCs w:val="18"/>
              </w:rPr>
              <w:t>-</w:t>
            </w:r>
          </w:p>
        </w:tc>
      </w:tr>
      <w:tr w:rsidR="004679B8" w:rsidRPr="005240AD" w14:paraId="40449A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FA1857" w14:textId="7492594A" w:rsidR="004679B8" w:rsidRDefault="004679B8" w:rsidP="004679B8">
            <w:pPr>
              <w:pStyle w:val="TAL"/>
              <w:keepNext w:val="0"/>
              <w:keepLines w:val="0"/>
              <w:rPr>
                <w:rFonts w:cs="Arial"/>
              </w:rPr>
            </w:pPr>
            <w:r w:rsidRPr="00170C3D">
              <w:t>13.5.1d</w:t>
            </w:r>
          </w:p>
        </w:tc>
        <w:tc>
          <w:tcPr>
            <w:tcW w:w="7259" w:type="dxa"/>
            <w:gridSpan w:val="2"/>
            <w:tcBorders>
              <w:top w:val="single" w:sz="6" w:space="0" w:color="auto"/>
              <w:left w:val="single" w:sz="6" w:space="0" w:color="auto"/>
              <w:bottom w:val="single" w:sz="6" w:space="0" w:color="auto"/>
              <w:right w:val="single" w:sz="6" w:space="0" w:color="auto"/>
            </w:tcBorders>
          </w:tcPr>
          <w:p w14:paraId="0E849BAC" w14:textId="2D787514" w:rsidR="004679B8" w:rsidRPr="00380742" w:rsidRDefault="004679B8" w:rsidP="004679B8">
            <w:pPr>
              <w:pStyle w:val="TAL"/>
              <w:keepNext w:val="0"/>
              <w:keepLines w:val="0"/>
              <w:rPr>
                <w:rFonts w:cs="Arial"/>
              </w:rPr>
            </w:pPr>
            <w:r w:rsidRPr="00170C3D">
              <w:t>MTSI MO speech call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054D5B3" w14:textId="013055C3" w:rsidR="004679B8" w:rsidRDefault="004679B8" w:rsidP="004679B8">
            <w:pPr>
              <w:pStyle w:val="TAL"/>
              <w:keepNext w:val="0"/>
              <w:keepLines w:val="0"/>
              <w:jc w:val="center"/>
              <w:rPr>
                <w:rFonts w:cs="Arial"/>
                <w:snapToGrid w:val="0"/>
                <w:szCs w:val="18"/>
              </w:rPr>
            </w:pPr>
            <w:r w:rsidRPr="00170C3D">
              <w:t>X</w:t>
            </w:r>
          </w:p>
        </w:tc>
        <w:tc>
          <w:tcPr>
            <w:tcW w:w="562" w:type="dxa"/>
            <w:gridSpan w:val="2"/>
            <w:tcBorders>
              <w:top w:val="single" w:sz="6" w:space="0" w:color="auto"/>
              <w:left w:val="single" w:sz="6" w:space="0" w:color="auto"/>
              <w:bottom w:val="single" w:sz="6" w:space="0" w:color="auto"/>
              <w:right w:val="single" w:sz="6" w:space="0" w:color="auto"/>
            </w:tcBorders>
          </w:tcPr>
          <w:p w14:paraId="2197010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9104570" w14:textId="3656D6FB" w:rsidR="004679B8" w:rsidRDefault="004679B8" w:rsidP="004679B8">
            <w:pPr>
              <w:pStyle w:val="TAL"/>
              <w:keepNext w:val="0"/>
              <w:keepLines w:val="0"/>
              <w:jc w:val="center"/>
              <w:rPr>
                <w:rFonts w:cs="Arial"/>
                <w:snapToGrid w:val="0"/>
                <w:szCs w:val="18"/>
              </w:rPr>
            </w:pPr>
            <w:r w:rsidRPr="00170C3D">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49982B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D6588" w14:textId="06DDE9FD" w:rsidR="004679B8" w:rsidRPr="005240AD" w:rsidRDefault="004679B8" w:rsidP="004679B8">
            <w:pPr>
              <w:pStyle w:val="TAL"/>
              <w:keepNext w:val="0"/>
              <w:keepLines w:val="0"/>
            </w:pPr>
            <w:r w:rsidRPr="00CC7D1E">
              <w:t>13.5.2c</w:t>
            </w:r>
          </w:p>
        </w:tc>
        <w:tc>
          <w:tcPr>
            <w:tcW w:w="7259" w:type="dxa"/>
            <w:gridSpan w:val="2"/>
            <w:tcBorders>
              <w:top w:val="single" w:sz="6" w:space="0" w:color="auto"/>
              <w:left w:val="single" w:sz="6" w:space="0" w:color="auto"/>
              <w:bottom w:val="single" w:sz="6" w:space="0" w:color="auto"/>
              <w:right w:val="single" w:sz="6" w:space="0" w:color="auto"/>
            </w:tcBorders>
          </w:tcPr>
          <w:p w14:paraId="166D0918" w14:textId="0A6650C7" w:rsidR="004679B8" w:rsidRPr="005240AD" w:rsidRDefault="004679B8" w:rsidP="004679B8">
            <w:pPr>
              <w:pStyle w:val="TAL"/>
              <w:keepNext w:val="0"/>
              <w:keepLines w:val="0"/>
            </w:pPr>
            <w:r w:rsidRPr="00CC7D1E">
              <w:t>MTSI MO video call / SSAC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002ACC4" w14:textId="123588CF"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31AACD3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090AF0D" w14:textId="2ACE2E9D" w:rsidR="004679B8" w:rsidRPr="005240AD" w:rsidRDefault="004679B8" w:rsidP="004679B8">
            <w:pPr>
              <w:pStyle w:val="TAL"/>
              <w:keepNext w:val="0"/>
              <w:keepLines w:val="0"/>
              <w:jc w:val="center"/>
              <w:rPr>
                <w:snapToGrid w:val="0"/>
                <w:szCs w:val="18"/>
              </w:rPr>
            </w:pPr>
            <w:r w:rsidRPr="00CC7D1E">
              <w:t>-</w:t>
            </w:r>
          </w:p>
        </w:tc>
      </w:tr>
      <w:tr w:rsidR="004679B8" w:rsidRPr="005240AD" w14:paraId="2C5FA0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8C88F" w14:textId="42DF0677" w:rsidR="004679B8" w:rsidRPr="005240AD" w:rsidRDefault="004679B8" w:rsidP="004679B8">
            <w:pPr>
              <w:pStyle w:val="TAL"/>
              <w:keepNext w:val="0"/>
              <w:keepLines w:val="0"/>
            </w:pPr>
            <w:r w:rsidRPr="00CC7D1E">
              <w:t>13.5.2d</w:t>
            </w:r>
          </w:p>
        </w:tc>
        <w:tc>
          <w:tcPr>
            <w:tcW w:w="7259" w:type="dxa"/>
            <w:gridSpan w:val="2"/>
            <w:tcBorders>
              <w:top w:val="single" w:sz="6" w:space="0" w:color="auto"/>
              <w:left w:val="single" w:sz="6" w:space="0" w:color="auto"/>
              <w:bottom w:val="single" w:sz="6" w:space="0" w:color="auto"/>
              <w:right w:val="single" w:sz="6" w:space="0" w:color="auto"/>
            </w:tcBorders>
          </w:tcPr>
          <w:p w14:paraId="2B62D172" w14:textId="0107DD60" w:rsidR="004679B8" w:rsidRPr="005240AD" w:rsidRDefault="004679B8" w:rsidP="004679B8">
            <w:pPr>
              <w:pStyle w:val="TAL"/>
              <w:keepNext w:val="0"/>
              <w:keepLines w:val="0"/>
            </w:pPr>
            <w:r w:rsidRPr="00CC7D1E">
              <w:t>MTSI MO video call / SSAC in Connected mode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0909BE6F" w14:textId="25C44CB2"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55DB6EC1"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34D86C" w14:textId="76BF1191" w:rsidR="004679B8" w:rsidRPr="005240AD" w:rsidRDefault="004679B8" w:rsidP="004679B8">
            <w:pPr>
              <w:pStyle w:val="TAL"/>
              <w:keepNext w:val="0"/>
              <w:keepLines w:val="0"/>
              <w:jc w:val="center"/>
              <w:rPr>
                <w:snapToGrid w:val="0"/>
                <w:szCs w:val="18"/>
              </w:rPr>
            </w:pPr>
            <w:r w:rsidRPr="00CC7D1E">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50EBB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7D046C" w14:textId="44D1BB17" w:rsidR="004679B8" w:rsidRPr="005240AD" w:rsidRDefault="004679B8" w:rsidP="004679B8">
            <w:pPr>
              <w:pStyle w:val="TAL"/>
              <w:keepNext w:val="0"/>
              <w:keepLines w:val="0"/>
            </w:pPr>
            <w:r w:rsidRPr="00852B99">
              <w:t>13.5.3b</w:t>
            </w:r>
          </w:p>
        </w:tc>
        <w:tc>
          <w:tcPr>
            <w:tcW w:w="7259" w:type="dxa"/>
            <w:gridSpan w:val="2"/>
            <w:tcBorders>
              <w:top w:val="single" w:sz="6" w:space="0" w:color="auto"/>
              <w:left w:val="single" w:sz="6" w:space="0" w:color="auto"/>
              <w:bottom w:val="single" w:sz="6" w:space="0" w:color="auto"/>
              <w:right w:val="single" w:sz="6" w:space="0" w:color="auto"/>
            </w:tcBorders>
          </w:tcPr>
          <w:p w14:paraId="351F9FD7" w14:textId="3D0344B6" w:rsidR="004679B8" w:rsidRPr="005240AD" w:rsidRDefault="004679B8" w:rsidP="004679B8">
            <w:pPr>
              <w:pStyle w:val="TAL"/>
              <w:keepNext w:val="0"/>
              <w:keepLines w:val="0"/>
            </w:pPr>
            <w:r w:rsidRPr="00852B99">
              <w:t>Emergency call / Success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943D7A5" w14:textId="416FCE6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5AB494E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CC24CF2" w14:textId="794E793E" w:rsidR="004679B8" w:rsidRPr="005240AD" w:rsidRDefault="004679B8" w:rsidP="004679B8">
            <w:pPr>
              <w:pStyle w:val="TAL"/>
              <w:keepNext w:val="0"/>
              <w:keepLines w:val="0"/>
              <w:jc w:val="center"/>
              <w:rPr>
                <w:snapToGrid w:val="0"/>
                <w:szCs w:val="18"/>
              </w:rPr>
            </w:pPr>
            <w:r w:rsidRPr="00852B99">
              <w:t>-</w:t>
            </w:r>
          </w:p>
        </w:tc>
      </w:tr>
      <w:tr w:rsidR="004679B8" w:rsidRPr="005240AD" w14:paraId="1BA38F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E332AF" w14:textId="528E3D54" w:rsidR="004679B8" w:rsidRPr="005240AD" w:rsidRDefault="004679B8" w:rsidP="004679B8">
            <w:pPr>
              <w:pStyle w:val="TAL"/>
              <w:keepNext w:val="0"/>
              <w:keepLines w:val="0"/>
            </w:pPr>
            <w:r w:rsidRPr="00852B99">
              <w:t>13.5.3c</w:t>
            </w:r>
          </w:p>
        </w:tc>
        <w:tc>
          <w:tcPr>
            <w:tcW w:w="7259" w:type="dxa"/>
            <w:gridSpan w:val="2"/>
            <w:tcBorders>
              <w:top w:val="single" w:sz="6" w:space="0" w:color="auto"/>
              <w:left w:val="single" w:sz="6" w:space="0" w:color="auto"/>
              <w:bottom w:val="single" w:sz="6" w:space="0" w:color="auto"/>
              <w:right w:val="single" w:sz="6" w:space="0" w:color="auto"/>
            </w:tcBorders>
          </w:tcPr>
          <w:p w14:paraId="491C0DFC" w14:textId="35D39875" w:rsidR="004679B8" w:rsidRPr="005240AD" w:rsidRDefault="004679B8" w:rsidP="004679B8">
            <w:pPr>
              <w:pStyle w:val="TAL"/>
              <w:keepNext w:val="0"/>
              <w:keepLines w:val="0"/>
            </w:pPr>
            <w:r w:rsidRPr="00852B99">
              <w:t>Emergency call / Success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14F0B" w14:textId="118C8B4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4E52324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260EE52" w14:textId="57C82DA2" w:rsidR="004679B8" w:rsidRPr="005240AD" w:rsidRDefault="004679B8" w:rsidP="004679B8">
            <w:pPr>
              <w:pStyle w:val="TAL"/>
              <w:keepNext w:val="0"/>
              <w:keepLines w:val="0"/>
              <w:jc w:val="center"/>
              <w:rPr>
                <w:snapToGrid w:val="0"/>
                <w:szCs w:val="18"/>
              </w:rPr>
            </w:pPr>
            <w:r w:rsidRPr="00852B99">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7A2AF3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651F3C" w14:textId="6DBFF300" w:rsidR="004679B8" w:rsidRPr="005240AD" w:rsidRDefault="004679B8" w:rsidP="004679B8">
            <w:pPr>
              <w:pStyle w:val="TAL"/>
              <w:keepNext w:val="0"/>
              <w:keepLines w:val="0"/>
              <w:rPr>
                <w:snapToGrid w:val="0"/>
                <w:szCs w:val="18"/>
              </w:rPr>
            </w:pPr>
            <w:r w:rsidRPr="00C14D45">
              <w:t>13.5.4a</w:t>
            </w:r>
          </w:p>
        </w:tc>
        <w:tc>
          <w:tcPr>
            <w:tcW w:w="7259" w:type="dxa"/>
            <w:gridSpan w:val="2"/>
            <w:tcBorders>
              <w:top w:val="single" w:sz="6" w:space="0" w:color="auto"/>
              <w:left w:val="single" w:sz="6" w:space="0" w:color="auto"/>
              <w:bottom w:val="single" w:sz="6" w:space="0" w:color="auto"/>
              <w:right w:val="single" w:sz="6" w:space="0" w:color="auto"/>
            </w:tcBorders>
          </w:tcPr>
          <w:p w14:paraId="6B6C0B93" w14:textId="77DA32F8" w:rsidR="004679B8" w:rsidRPr="005240AD" w:rsidRDefault="004679B8" w:rsidP="004679B8">
            <w:pPr>
              <w:pStyle w:val="TAL"/>
              <w:keepNext w:val="0"/>
              <w:keepLines w:val="0"/>
              <w:rPr>
                <w:snapToGrid w:val="0"/>
                <w:szCs w:val="18"/>
              </w:rPr>
            </w:pPr>
            <w:r w:rsidRPr="00C14D45">
              <w:t>MTSI MO speech call / SCM / 0% access probability skip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2B04EAE2" w14:textId="08E24A8F" w:rsidR="004679B8" w:rsidRPr="005240AD" w:rsidRDefault="004679B8" w:rsidP="004679B8">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A9E7"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89FFE5" w14:textId="6C530A2B" w:rsidR="004679B8" w:rsidRPr="005240AD" w:rsidRDefault="004679B8" w:rsidP="004679B8">
            <w:pPr>
              <w:pStyle w:val="TAL"/>
              <w:keepNext w:val="0"/>
              <w:keepLines w:val="0"/>
              <w:jc w:val="center"/>
              <w:rPr>
                <w:snapToGrid w:val="0"/>
                <w:szCs w:val="18"/>
              </w:rPr>
            </w:pPr>
            <w:r>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3B4E9AEC" w14:textId="77777777" w:rsidTr="00196BA3">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CB2151" w14:textId="77777777" w:rsidR="004679B8" w:rsidRPr="005240AD" w:rsidRDefault="004679B8" w:rsidP="00196BA3">
            <w:pPr>
              <w:pStyle w:val="TAL"/>
              <w:keepNext w:val="0"/>
              <w:keepLines w:val="0"/>
              <w:rPr>
                <w:snapToGrid w:val="0"/>
                <w:szCs w:val="18"/>
              </w:rPr>
            </w:pPr>
            <w:r w:rsidRPr="002935E3">
              <w:t>13.5.5a</w:t>
            </w:r>
          </w:p>
        </w:tc>
        <w:tc>
          <w:tcPr>
            <w:tcW w:w="7259" w:type="dxa"/>
            <w:gridSpan w:val="2"/>
            <w:tcBorders>
              <w:top w:val="single" w:sz="6" w:space="0" w:color="auto"/>
              <w:left w:val="single" w:sz="6" w:space="0" w:color="auto"/>
              <w:bottom w:val="single" w:sz="6" w:space="0" w:color="auto"/>
              <w:right w:val="single" w:sz="6" w:space="0" w:color="auto"/>
            </w:tcBorders>
          </w:tcPr>
          <w:p w14:paraId="0CCA1325" w14:textId="77777777" w:rsidR="004679B8" w:rsidRPr="005240AD" w:rsidRDefault="004679B8" w:rsidP="00196BA3">
            <w:pPr>
              <w:pStyle w:val="TAL"/>
              <w:keepNext w:val="0"/>
              <w:keepLines w:val="0"/>
              <w:rPr>
                <w:snapToGrid w:val="0"/>
                <w:szCs w:val="18"/>
              </w:rPr>
            </w:pPr>
            <w:r w:rsidRPr="002935E3">
              <w:t>MTSI MO video call / SCM / 0% access probability skip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3F4D2984" w14:textId="77777777" w:rsidR="004679B8" w:rsidRPr="005240AD" w:rsidRDefault="004679B8" w:rsidP="00196BA3">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3E73D7" w14:textId="77777777" w:rsidR="004679B8" w:rsidRPr="005240AD" w:rsidRDefault="004679B8" w:rsidP="00196BA3">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CEEAC24" w14:textId="77777777" w:rsidR="004679B8" w:rsidRPr="005240AD" w:rsidRDefault="004679B8" w:rsidP="00196BA3">
            <w:pPr>
              <w:pStyle w:val="TAL"/>
              <w:keepNext w:val="0"/>
              <w:keepLines w:val="0"/>
              <w:jc w:val="center"/>
              <w:rPr>
                <w:snapToGrid w:val="0"/>
                <w:szCs w:val="18"/>
              </w:rPr>
            </w:pPr>
            <w:r>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01A4927" w14:textId="77777777" w:rsidTr="00EE74A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9FFAEE" w14:textId="77777777" w:rsidR="004679B8" w:rsidRPr="005240AD" w:rsidRDefault="004679B8" w:rsidP="00EE74A9">
            <w:pPr>
              <w:pStyle w:val="TAL"/>
              <w:keepNext w:val="0"/>
              <w:keepLines w:val="0"/>
              <w:rPr>
                <w:snapToGrid w:val="0"/>
                <w:szCs w:val="18"/>
              </w:rPr>
            </w:pPr>
            <w:r w:rsidRPr="00D61A0F">
              <w:t>13.5.6a</w:t>
            </w:r>
          </w:p>
        </w:tc>
        <w:tc>
          <w:tcPr>
            <w:tcW w:w="7259" w:type="dxa"/>
            <w:gridSpan w:val="2"/>
            <w:tcBorders>
              <w:top w:val="single" w:sz="6" w:space="0" w:color="auto"/>
              <w:left w:val="single" w:sz="6" w:space="0" w:color="auto"/>
              <w:bottom w:val="single" w:sz="6" w:space="0" w:color="auto"/>
              <w:right w:val="single" w:sz="6" w:space="0" w:color="auto"/>
            </w:tcBorders>
          </w:tcPr>
          <w:p w14:paraId="2F6A5E8B" w14:textId="77777777" w:rsidR="004679B8" w:rsidRPr="005240AD" w:rsidRDefault="004679B8" w:rsidP="00EE74A9">
            <w:pPr>
              <w:pStyle w:val="TAL"/>
              <w:keepNext w:val="0"/>
              <w:keepLines w:val="0"/>
              <w:rPr>
                <w:snapToGrid w:val="0"/>
                <w:szCs w:val="18"/>
              </w:rPr>
            </w:pPr>
            <w:r w:rsidRPr="00D61A0F">
              <w:t>MTSI MO SMS / SCM / 0% access probability skip for MTSI MO SMS over IP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EB9CB6C" w14:textId="77777777" w:rsidR="004679B8" w:rsidRPr="005240AD" w:rsidRDefault="004679B8" w:rsidP="00EE74A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DA84D" w14:textId="77777777" w:rsidR="004679B8" w:rsidRPr="005240AD" w:rsidRDefault="004679B8" w:rsidP="00EE74A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EEE8968" w14:textId="77777777" w:rsidR="004679B8" w:rsidRPr="005240AD" w:rsidRDefault="004679B8" w:rsidP="00EE74A9">
            <w:pPr>
              <w:pStyle w:val="TAL"/>
              <w:keepNext w:val="0"/>
              <w:keepLines w:val="0"/>
              <w:jc w:val="center"/>
              <w:rPr>
                <w:snapToGrid w:val="0"/>
                <w:szCs w:val="18"/>
              </w:rPr>
            </w:pPr>
            <w:r>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1EEF65C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C6AADE" w14:textId="4E0BC600" w:rsidR="00D97D32" w:rsidRPr="005240AD" w:rsidRDefault="00D97D32" w:rsidP="00D97D32">
            <w:pPr>
              <w:pStyle w:val="TAL"/>
              <w:keepNext w:val="0"/>
              <w:keepLines w:val="0"/>
              <w:rPr>
                <w:snapToGrid w:val="0"/>
                <w:szCs w:val="18"/>
              </w:rPr>
            </w:pPr>
            <w:r w:rsidRPr="005240AD">
              <w:rPr>
                <w:szCs w:val="18"/>
              </w:rPr>
              <w:t>17.2.4</w:t>
            </w:r>
          </w:p>
        </w:tc>
        <w:tc>
          <w:tcPr>
            <w:tcW w:w="7259" w:type="dxa"/>
            <w:gridSpan w:val="2"/>
            <w:tcMar>
              <w:top w:w="0" w:type="dxa"/>
              <w:left w:w="27" w:type="dxa"/>
              <w:bottom w:w="0" w:type="dxa"/>
              <w:right w:w="27" w:type="dxa"/>
            </w:tcMar>
          </w:tcPr>
          <w:p w14:paraId="7695CF1A" w14:textId="34B7BAF4" w:rsidR="00D97D32" w:rsidRPr="005240AD" w:rsidRDefault="00D97D32" w:rsidP="00D97D32">
            <w:pPr>
              <w:pStyle w:val="TAL"/>
              <w:keepNext w:val="0"/>
              <w:keepLines w:val="0"/>
              <w:rPr>
                <w:rFonts w:cs="Arial"/>
                <w:szCs w:val="18"/>
              </w:rPr>
            </w:pPr>
            <w:r w:rsidRPr="005240AD">
              <w:rPr>
                <w:szCs w:val="18"/>
              </w:rPr>
              <w:t>Reception of PDCCH DCI format 0 and PHICH in MBSFN subframes.</w:t>
            </w:r>
          </w:p>
        </w:tc>
        <w:tc>
          <w:tcPr>
            <w:tcW w:w="562" w:type="dxa"/>
            <w:gridSpan w:val="2"/>
            <w:tcMar>
              <w:top w:w="0" w:type="dxa"/>
              <w:left w:w="27" w:type="dxa"/>
              <w:bottom w:w="0" w:type="dxa"/>
              <w:right w:w="27" w:type="dxa"/>
            </w:tcMar>
          </w:tcPr>
          <w:p w14:paraId="6C370B15" w14:textId="078BEB06"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6B1218A" w14:textId="1DC40A7E"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6056D1" w14:textId="77777777" w:rsidR="00D97D32" w:rsidRPr="005240AD" w:rsidRDefault="00D97D32" w:rsidP="00D97D32">
            <w:pPr>
              <w:pStyle w:val="TAL"/>
              <w:keepNext w:val="0"/>
              <w:keepLines w:val="0"/>
              <w:jc w:val="center"/>
              <w:rPr>
                <w:snapToGrid w:val="0"/>
                <w:szCs w:val="18"/>
              </w:rPr>
            </w:pPr>
          </w:p>
        </w:tc>
      </w:tr>
      <w:tr w:rsidR="00D97D32"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D97D32" w:rsidRPr="005240AD" w:rsidRDefault="00D97D32" w:rsidP="00D97D32">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D97D32" w:rsidRPr="005240AD" w:rsidRDefault="00D97D32" w:rsidP="00D97D32">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D97D32" w:rsidRPr="005240AD" w:rsidRDefault="00D97D32" w:rsidP="00D97D32">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D97D32" w:rsidRPr="005240AD" w:rsidRDefault="00D97D32" w:rsidP="00D97D32">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D97D32" w:rsidRPr="005240AD" w:rsidRDefault="00D97D32" w:rsidP="00D97D32">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D97D32" w:rsidRPr="005240AD" w:rsidRDefault="00D97D32" w:rsidP="00D97D32">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D97D32" w:rsidRPr="005240AD" w:rsidRDefault="00D97D32" w:rsidP="00D97D32">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D97D32" w:rsidRPr="005240AD" w:rsidRDefault="00D97D32" w:rsidP="00D97D32">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D97D32" w:rsidRPr="005240AD" w:rsidRDefault="00D97D32" w:rsidP="00D97D32">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D97D32" w:rsidRPr="005240AD" w:rsidRDefault="00D97D32" w:rsidP="00D97D32">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D97D32" w:rsidRPr="005240AD" w:rsidRDefault="00D97D32" w:rsidP="00D97D32">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D97D32" w:rsidRPr="005240AD" w:rsidRDefault="00D97D32" w:rsidP="00D97D32">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D97D32" w:rsidRPr="005240AD" w:rsidRDefault="00D97D32" w:rsidP="00D97D32">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D97D32" w:rsidRPr="005240AD" w:rsidRDefault="00D97D32" w:rsidP="00D97D32">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D97D32" w:rsidRPr="005240AD" w:rsidRDefault="00D97D32" w:rsidP="00D97D32">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D97D32" w:rsidRPr="005240AD" w:rsidRDefault="00D97D32" w:rsidP="00D97D3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D97D32" w:rsidRPr="005240AD" w:rsidRDefault="00D97D32" w:rsidP="00D97D32">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D97D32" w:rsidRPr="005240AD" w:rsidRDefault="00D97D32" w:rsidP="00D97D32">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D97D32" w:rsidRPr="005240AD" w:rsidRDefault="00D97D32" w:rsidP="00D97D32">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D97D32" w:rsidRPr="005240AD" w:rsidRDefault="00D97D32" w:rsidP="00D97D32">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D97D32" w:rsidRPr="005240AD" w:rsidRDefault="00D97D32" w:rsidP="00D97D32">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D97D32" w:rsidRPr="005240AD" w:rsidRDefault="00D97D32" w:rsidP="00D97D32">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D97D32" w:rsidRPr="005240AD" w:rsidRDefault="00D97D32" w:rsidP="00D97D32">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D97D32" w:rsidRPr="005240AD" w:rsidRDefault="00D97D32" w:rsidP="00D97D32">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D97D32" w:rsidRPr="005240AD" w:rsidRDefault="00D97D32" w:rsidP="00D97D32">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Non-Serving Cell / Continue MBMS reception on </w:t>
            </w:r>
            <w:proofErr w:type="spellStart"/>
            <w:r w:rsidRPr="005240AD">
              <w:rPr>
                <w:rFonts w:cs="Arial"/>
                <w:sz w:val="16"/>
                <w:szCs w:val="16"/>
              </w:rPr>
              <w:t>SCell</w:t>
            </w:r>
            <w:proofErr w:type="spellEnd"/>
            <w:r w:rsidRPr="005240AD">
              <w:rPr>
                <w:rFonts w:cs="Arial"/>
                <w:sz w:val="16"/>
                <w:szCs w:val="16"/>
              </w:rPr>
              <w:t xml:space="preserve"> after </w:t>
            </w:r>
            <w:proofErr w:type="spellStart"/>
            <w:r w:rsidRPr="005240AD">
              <w:rPr>
                <w:rFonts w:cs="Arial"/>
                <w:sz w:val="16"/>
                <w:szCs w:val="16"/>
              </w:rPr>
              <w:t>SCell</w:t>
            </w:r>
            <w:proofErr w:type="spellEnd"/>
            <w:r w:rsidRPr="005240AD">
              <w:rPr>
                <w:rFonts w:cs="Arial"/>
                <w:sz w:val="16"/>
                <w:szCs w:val="16"/>
              </w:rPr>
              <w:t xml:space="preserve"> addition / Intra-band Contiguous CA</w:t>
            </w:r>
          </w:p>
        </w:tc>
        <w:tc>
          <w:tcPr>
            <w:tcW w:w="562" w:type="dxa"/>
            <w:gridSpan w:val="2"/>
            <w:tcMar>
              <w:top w:w="0" w:type="dxa"/>
              <w:left w:w="27" w:type="dxa"/>
              <w:bottom w:w="0" w:type="dxa"/>
              <w:right w:w="27" w:type="dxa"/>
            </w:tcMar>
          </w:tcPr>
          <w:p w14:paraId="74D2796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D97D32" w:rsidRPr="005240AD" w:rsidRDefault="00D97D32" w:rsidP="00D97D32">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Non-Serving Cell / Continue MBMS reception on </w:t>
            </w:r>
            <w:proofErr w:type="spellStart"/>
            <w:r w:rsidRPr="005240AD">
              <w:rPr>
                <w:rFonts w:cs="Arial"/>
                <w:sz w:val="16"/>
                <w:szCs w:val="16"/>
              </w:rPr>
              <w:t>SCell</w:t>
            </w:r>
            <w:proofErr w:type="spellEnd"/>
            <w:r w:rsidRPr="005240AD">
              <w:rPr>
                <w:rFonts w:cs="Arial"/>
                <w:sz w:val="16"/>
                <w:szCs w:val="16"/>
              </w:rPr>
              <w:t xml:space="preserve"> after </w:t>
            </w:r>
            <w:proofErr w:type="spellStart"/>
            <w:r w:rsidRPr="005240AD">
              <w:rPr>
                <w:rFonts w:cs="Arial"/>
                <w:sz w:val="16"/>
                <w:szCs w:val="16"/>
              </w:rPr>
              <w:t>SCell</w:t>
            </w:r>
            <w:proofErr w:type="spellEnd"/>
            <w:r w:rsidRPr="005240AD">
              <w:rPr>
                <w:rFonts w:cs="Arial"/>
                <w:sz w:val="16"/>
                <w:szCs w:val="16"/>
              </w:rPr>
              <w:t xml:space="preserve"> addition / Inter-band CA</w:t>
            </w:r>
          </w:p>
        </w:tc>
        <w:tc>
          <w:tcPr>
            <w:tcW w:w="562" w:type="dxa"/>
            <w:gridSpan w:val="2"/>
            <w:tcMar>
              <w:top w:w="0" w:type="dxa"/>
              <w:left w:w="27" w:type="dxa"/>
              <w:bottom w:w="0" w:type="dxa"/>
              <w:right w:w="27" w:type="dxa"/>
            </w:tcMar>
          </w:tcPr>
          <w:p w14:paraId="6E6A4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D97D32" w:rsidRPr="005240AD" w:rsidRDefault="00D97D32" w:rsidP="00D97D32">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SCell</w:t>
            </w:r>
            <w:proofErr w:type="spellEnd"/>
            <w:r w:rsidRPr="005240AD">
              <w:rPr>
                <w:rFonts w:cs="Arial"/>
                <w:sz w:val="16"/>
                <w:szCs w:val="16"/>
              </w:rPr>
              <w:t xml:space="preserve"> / Continue MBMS reception on Non-Serving after </w:t>
            </w:r>
            <w:proofErr w:type="spellStart"/>
            <w:r w:rsidRPr="005240AD">
              <w:rPr>
                <w:rFonts w:cs="Arial"/>
                <w:sz w:val="16"/>
                <w:szCs w:val="16"/>
              </w:rPr>
              <w:t>SCell</w:t>
            </w:r>
            <w:proofErr w:type="spellEnd"/>
            <w:r w:rsidRPr="005240AD">
              <w:rPr>
                <w:rFonts w:cs="Arial"/>
                <w:sz w:val="16"/>
                <w:szCs w:val="16"/>
              </w:rPr>
              <w:t xml:space="preserve"> release / Intra-band Contiguous CA</w:t>
            </w:r>
          </w:p>
        </w:tc>
        <w:tc>
          <w:tcPr>
            <w:tcW w:w="562" w:type="dxa"/>
            <w:gridSpan w:val="2"/>
            <w:tcMar>
              <w:top w:w="0" w:type="dxa"/>
              <w:left w:w="27" w:type="dxa"/>
              <w:bottom w:w="0" w:type="dxa"/>
              <w:right w:w="27" w:type="dxa"/>
            </w:tcMar>
          </w:tcPr>
          <w:p w14:paraId="6EDDDB1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D97D32" w:rsidRPr="005240AD" w:rsidRDefault="00D97D32" w:rsidP="00D97D32">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SCell</w:t>
            </w:r>
            <w:proofErr w:type="spellEnd"/>
            <w:r w:rsidRPr="005240AD">
              <w:rPr>
                <w:rFonts w:cs="Arial"/>
                <w:sz w:val="16"/>
                <w:szCs w:val="16"/>
              </w:rPr>
              <w:t xml:space="preserve"> / Continue MBMS reception on Non-Serving after </w:t>
            </w:r>
            <w:proofErr w:type="spellStart"/>
            <w:r w:rsidRPr="005240AD">
              <w:rPr>
                <w:rFonts w:cs="Arial"/>
                <w:sz w:val="16"/>
                <w:szCs w:val="16"/>
              </w:rPr>
              <w:t>SCell</w:t>
            </w:r>
            <w:proofErr w:type="spellEnd"/>
            <w:r w:rsidRPr="005240AD">
              <w:rPr>
                <w:rFonts w:cs="Arial"/>
                <w:sz w:val="16"/>
                <w:szCs w:val="16"/>
              </w:rPr>
              <w:t xml:space="preserve"> release / Inter-band CA</w:t>
            </w:r>
          </w:p>
        </w:tc>
        <w:tc>
          <w:tcPr>
            <w:tcW w:w="562" w:type="dxa"/>
            <w:gridSpan w:val="2"/>
            <w:tcMar>
              <w:top w:w="0" w:type="dxa"/>
              <w:left w:w="27" w:type="dxa"/>
              <w:bottom w:w="0" w:type="dxa"/>
              <w:right w:w="27" w:type="dxa"/>
            </w:tcMar>
          </w:tcPr>
          <w:p w14:paraId="290DB7A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D97D32" w:rsidRPr="005240AD" w:rsidRDefault="00D97D32" w:rsidP="00D97D32">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PCell</w:t>
            </w:r>
            <w:proofErr w:type="spellEnd"/>
            <w:r w:rsidRPr="005240AD">
              <w:rPr>
                <w:rFonts w:cs="Arial"/>
                <w:sz w:val="16"/>
                <w:szCs w:val="16"/>
              </w:rPr>
              <w:t xml:space="preserve"> / Continue MBMS reception after swap of </w:t>
            </w:r>
            <w:proofErr w:type="spellStart"/>
            <w:r w:rsidRPr="005240AD">
              <w:rPr>
                <w:rFonts w:cs="Arial"/>
                <w:sz w:val="16"/>
                <w:szCs w:val="16"/>
              </w:rPr>
              <w:t>SCell</w:t>
            </w:r>
            <w:proofErr w:type="spellEnd"/>
            <w:r w:rsidRPr="005240AD">
              <w:rPr>
                <w:rFonts w:cs="Arial"/>
                <w:sz w:val="16"/>
                <w:szCs w:val="16"/>
              </w:rPr>
              <w:t xml:space="preserve"> and </w:t>
            </w:r>
            <w:proofErr w:type="spellStart"/>
            <w:r w:rsidRPr="005240AD">
              <w:rPr>
                <w:rFonts w:cs="Arial"/>
                <w:sz w:val="16"/>
                <w:szCs w:val="16"/>
              </w:rPr>
              <w:t>PCell</w:t>
            </w:r>
            <w:proofErr w:type="spellEnd"/>
            <w:r w:rsidRPr="005240AD">
              <w:rPr>
                <w:rFonts w:cs="Arial"/>
                <w:sz w:val="16"/>
                <w:szCs w:val="16"/>
              </w:rPr>
              <w:t xml:space="preserve"> / Intra-band Contiguous CA</w:t>
            </w:r>
          </w:p>
        </w:tc>
        <w:tc>
          <w:tcPr>
            <w:tcW w:w="562" w:type="dxa"/>
            <w:gridSpan w:val="2"/>
            <w:tcMar>
              <w:top w:w="0" w:type="dxa"/>
              <w:left w:w="27" w:type="dxa"/>
              <w:bottom w:w="0" w:type="dxa"/>
              <w:right w:w="27" w:type="dxa"/>
            </w:tcMar>
          </w:tcPr>
          <w:p w14:paraId="5AD3FC2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D97D32" w:rsidRPr="005240AD" w:rsidRDefault="00D97D32" w:rsidP="00D97D32">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PCell</w:t>
            </w:r>
            <w:proofErr w:type="spellEnd"/>
            <w:r w:rsidRPr="005240AD">
              <w:rPr>
                <w:rFonts w:cs="Arial"/>
                <w:sz w:val="16"/>
                <w:szCs w:val="16"/>
              </w:rPr>
              <w:t xml:space="preserve"> / Continue MBMS reception after swap of </w:t>
            </w:r>
            <w:proofErr w:type="spellStart"/>
            <w:r w:rsidRPr="005240AD">
              <w:rPr>
                <w:rFonts w:cs="Arial"/>
                <w:sz w:val="16"/>
                <w:szCs w:val="16"/>
              </w:rPr>
              <w:t>SCell</w:t>
            </w:r>
            <w:proofErr w:type="spellEnd"/>
            <w:r w:rsidRPr="005240AD">
              <w:rPr>
                <w:rFonts w:cs="Arial"/>
                <w:sz w:val="16"/>
                <w:szCs w:val="16"/>
              </w:rPr>
              <w:t xml:space="preserve"> and </w:t>
            </w:r>
            <w:proofErr w:type="spellStart"/>
            <w:r w:rsidRPr="005240AD">
              <w:rPr>
                <w:rFonts w:cs="Arial"/>
                <w:sz w:val="16"/>
                <w:szCs w:val="16"/>
              </w:rPr>
              <w:t>PCell</w:t>
            </w:r>
            <w:proofErr w:type="spellEnd"/>
            <w:r w:rsidRPr="005240AD">
              <w:rPr>
                <w:rFonts w:cs="Arial"/>
                <w:sz w:val="16"/>
                <w:szCs w:val="16"/>
              </w:rPr>
              <w:t xml:space="preserve"> / Inter-</w:t>
            </w:r>
            <w:r w:rsidRPr="005240AD">
              <w:rPr>
                <w:rFonts w:cs="Arial"/>
                <w:sz w:val="16"/>
                <w:szCs w:val="16"/>
              </w:rPr>
              <w:lastRenderedPageBreak/>
              <w:t>band CA</w:t>
            </w:r>
          </w:p>
        </w:tc>
        <w:tc>
          <w:tcPr>
            <w:tcW w:w="562" w:type="dxa"/>
            <w:gridSpan w:val="2"/>
            <w:tcMar>
              <w:top w:w="0" w:type="dxa"/>
              <w:left w:w="27" w:type="dxa"/>
              <w:bottom w:w="0" w:type="dxa"/>
              <w:right w:w="27" w:type="dxa"/>
            </w:tcMar>
          </w:tcPr>
          <w:p w14:paraId="49D92D55" w14:textId="77777777" w:rsidR="00D97D32" w:rsidRPr="005240AD" w:rsidRDefault="00D97D32" w:rsidP="00D97D32">
            <w:pPr>
              <w:pStyle w:val="TAL"/>
              <w:keepNext w:val="0"/>
              <w:keepLines w:val="0"/>
              <w:jc w:val="center"/>
              <w:rPr>
                <w:snapToGrid w:val="0"/>
                <w:szCs w:val="18"/>
              </w:rPr>
            </w:pPr>
            <w:r w:rsidRPr="005240AD">
              <w:rPr>
                <w:snapToGrid w:val="0"/>
                <w:szCs w:val="18"/>
              </w:rPr>
              <w:lastRenderedPageBreak/>
              <w:t>X</w:t>
            </w:r>
          </w:p>
        </w:tc>
        <w:tc>
          <w:tcPr>
            <w:tcW w:w="562" w:type="dxa"/>
            <w:gridSpan w:val="2"/>
          </w:tcPr>
          <w:p w14:paraId="2BACF05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D97D32" w:rsidRPr="005240AD" w:rsidRDefault="00D97D32" w:rsidP="00D97D32">
            <w:pPr>
              <w:pStyle w:val="TAL"/>
              <w:keepNext w:val="0"/>
              <w:keepLines w:val="0"/>
              <w:rPr>
                <w:snapToGrid w:val="0"/>
              </w:rPr>
            </w:pPr>
            <w:r w:rsidRPr="005240AD">
              <w:rPr>
                <w:snapToGrid w:val="0"/>
              </w:rPr>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D97D32" w:rsidRPr="005240AD" w:rsidRDefault="00D97D32" w:rsidP="00D97D32">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D97D32" w:rsidRPr="005240AD" w:rsidRDefault="00D97D32" w:rsidP="00D97D32">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D97D32" w:rsidRPr="005240AD" w:rsidRDefault="00D97D32" w:rsidP="00D97D32">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D97D32" w:rsidRPr="005240AD" w:rsidRDefault="00D97D32" w:rsidP="00D97D32">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D97D32" w:rsidRPr="005240AD" w:rsidRDefault="00D97D32" w:rsidP="00D97D32">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D97D32" w:rsidRPr="005240AD" w:rsidRDefault="00D97D32" w:rsidP="00D97D32">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D97D32" w:rsidRPr="005240AD" w:rsidRDefault="00D97D32" w:rsidP="00D97D32">
            <w:pPr>
              <w:pStyle w:val="TAL"/>
              <w:keepNext w:val="0"/>
              <w:keepLines w:val="0"/>
            </w:pPr>
            <w:r w:rsidRPr="00412C54">
              <w:t xml:space="preserve">NB-IoT / Control Plane </w:t>
            </w:r>
            <w:proofErr w:type="spellStart"/>
            <w:r w:rsidRPr="00412C54">
              <w:t>CIoT</w:t>
            </w:r>
            <w:proofErr w:type="spellEnd"/>
            <w:r w:rsidRPr="00412C54">
              <w:t xml:space="preserve">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D97D32" w:rsidRPr="005240AD" w:rsidRDefault="00D97D32" w:rsidP="00D97D32">
            <w:pPr>
              <w:pStyle w:val="TAL"/>
              <w:keepNext w:val="0"/>
              <w:keepLines w:val="0"/>
              <w:jc w:val="center"/>
              <w:rPr>
                <w:snapToGrid w:val="0"/>
              </w:rPr>
            </w:pPr>
            <w:r>
              <w:rPr>
                <w:snapToGrid w:val="0"/>
              </w:rPr>
              <w:t>-</w:t>
            </w:r>
          </w:p>
        </w:tc>
      </w:tr>
      <w:tr w:rsidR="00D97D32"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D97D32" w:rsidRDefault="00D97D32" w:rsidP="00D97D32">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6E0F7990" w:rsidR="00D97D32" w:rsidRPr="00412C54" w:rsidRDefault="00D97D32" w:rsidP="00D97D32">
            <w:pPr>
              <w:pStyle w:val="TAL"/>
              <w:keepNext w:val="0"/>
              <w:keepLines w:val="0"/>
            </w:pPr>
            <w:r w:rsidRPr="00E70805">
              <w:t>NB-IoT / NTN</w:t>
            </w:r>
            <w:r w:rsidR="00D13402" w:rsidRPr="00D13402">
              <w:t xml:space="preserve"> / GNSS position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D97D32" w:rsidRDefault="00D97D32" w:rsidP="00D97D32">
            <w:pPr>
              <w:pStyle w:val="TAL"/>
              <w:keepNext w:val="0"/>
              <w:keepLines w:val="0"/>
              <w:jc w:val="center"/>
              <w:rPr>
                <w:snapToGrid w:val="0"/>
              </w:rPr>
            </w:pPr>
            <w:r>
              <w:rPr>
                <w:snapToGrid w:val="0"/>
              </w:rPr>
              <w:t>-</w:t>
            </w:r>
          </w:p>
        </w:tc>
      </w:tr>
      <w:tr w:rsidR="00D97D32"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D97D32" w:rsidRPr="005240AD" w:rsidRDefault="00D97D32" w:rsidP="00D97D32">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D97D32" w:rsidRPr="005240AD" w:rsidRDefault="00D97D32" w:rsidP="00D97D32">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D97D32" w:rsidRPr="005240AD" w:rsidRDefault="00D97D32" w:rsidP="00D97D32">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D97D32" w:rsidRPr="005240AD" w:rsidRDefault="00D97D32" w:rsidP="00D97D32">
            <w:pPr>
              <w:pStyle w:val="TAL"/>
              <w:keepNext w:val="0"/>
              <w:keepLines w:val="0"/>
            </w:pPr>
            <w:r w:rsidRPr="005240AD">
              <w:rPr>
                <w:rFonts w:cs="Arial"/>
                <w:sz w:val="16"/>
                <w:szCs w:val="16"/>
              </w:rPr>
              <w:t xml:space="preserve">NB-IoT / PLMN selection / Periodic reselection / </w:t>
            </w:r>
            <w:proofErr w:type="spellStart"/>
            <w:r w:rsidRPr="005240AD">
              <w:rPr>
                <w:rFonts w:cs="Arial"/>
                <w:sz w:val="16"/>
                <w:szCs w:val="16"/>
              </w:rPr>
              <w:t>MinimumPeriodicSearchTimer</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D97D32" w:rsidRPr="005240AD" w:rsidRDefault="00D97D32" w:rsidP="00D97D32">
            <w:pPr>
              <w:pStyle w:val="TAL"/>
              <w:keepNext w:val="0"/>
              <w:keepLines w:val="0"/>
            </w:pPr>
            <w:r w:rsidRPr="005240AD">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D97D32" w:rsidRPr="005240AD" w:rsidRDefault="00D97D32" w:rsidP="00D97D32">
            <w:pPr>
              <w:pStyle w:val="TAL"/>
              <w:keepNext w:val="0"/>
              <w:keepLines w:val="0"/>
              <w:rPr>
                <w:rFonts w:cs="Arial"/>
                <w:sz w:val="16"/>
                <w:szCs w:val="16"/>
              </w:rPr>
            </w:pPr>
            <w:r w:rsidRPr="005240AD">
              <w:t xml:space="preserve">NB-IoT / Cell selection / </w:t>
            </w:r>
            <w:proofErr w:type="spellStart"/>
            <w:r w:rsidRPr="005240AD">
              <w:t>Qrxlevmin</w:t>
            </w:r>
            <w:proofErr w:type="spellEnd"/>
            <w:r w:rsidRPr="005240AD">
              <w:t xml:space="preserve"> and </w:t>
            </w:r>
            <w:proofErr w:type="spellStart"/>
            <w:r w:rsidRPr="005240AD">
              <w:t>Qqualmin</w:t>
            </w:r>
            <w:proofErr w:type="spellEnd"/>
            <w:r w:rsidRPr="005240AD">
              <w:t xml:space="preserve"> / Serving cell becomes non-suitable (S&lt;0 or barred or </w:t>
            </w:r>
            <w:proofErr w:type="spellStart"/>
            <w:r w:rsidRPr="005240AD">
              <w:t>Srxlev</w:t>
            </w:r>
            <w:proofErr w:type="spellEnd"/>
            <w:r w:rsidRPr="005240AD">
              <w:t xml:space="preserve">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D97D32" w:rsidRPr="005240AD" w:rsidRDefault="00D97D32" w:rsidP="00D97D32">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D97D32" w:rsidRPr="005240AD" w:rsidRDefault="00D97D32" w:rsidP="00D97D32">
            <w:pPr>
              <w:pStyle w:val="TAL"/>
              <w:keepNext w:val="0"/>
              <w:keepLines w:val="0"/>
            </w:pPr>
            <w:r w:rsidRPr="005240AD">
              <w:t xml:space="preserve">NB-IoT / Cell reselection / </w:t>
            </w:r>
            <w:proofErr w:type="spellStart"/>
            <w:r w:rsidRPr="005240AD">
              <w:t>Qhyst</w:t>
            </w:r>
            <w:proofErr w:type="spellEnd"/>
            <w:r w:rsidRPr="005240AD">
              <w:t xml:space="preserve">, </w:t>
            </w:r>
            <w:proofErr w:type="spellStart"/>
            <w:r w:rsidRPr="005240AD">
              <w:t>Qoffset</w:t>
            </w:r>
            <w:proofErr w:type="spellEnd"/>
            <w:r w:rsidRPr="005240AD">
              <w:t xml:space="preserve">, </w:t>
            </w:r>
            <w:proofErr w:type="spellStart"/>
            <w:r w:rsidRPr="005240AD">
              <w:t>Treselection</w:t>
            </w:r>
            <w:proofErr w:type="spellEnd"/>
            <w:r w:rsidRPr="005240AD">
              <w:t xml:space="preserve">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D97D32" w:rsidRPr="005240AD" w:rsidRDefault="00D97D32" w:rsidP="00D97D32">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D97D32" w:rsidRPr="005240AD" w:rsidRDefault="00D97D32" w:rsidP="00D97D32">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D97D32" w:rsidRPr="005240AD" w:rsidRDefault="00D97D32" w:rsidP="00D97D32">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D97D32" w:rsidRPr="005240AD" w:rsidRDefault="00D97D32" w:rsidP="00D97D32">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D97D32" w:rsidRPr="005240AD" w:rsidRDefault="00D97D32" w:rsidP="00D97D32">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D97D32" w:rsidRPr="005240AD" w:rsidRDefault="00D97D32" w:rsidP="00D97D32">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D97D32" w:rsidRPr="005240AD" w:rsidRDefault="00D97D32" w:rsidP="00D97D32">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D97D32" w:rsidRPr="005240AD" w:rsidRDefault="00D97D32" w:rsidP="00D97D32">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D97D32" w:rsidRPr="005240AD" w:rsidRDefault="00D97D32" w:rsidP="00D97D32">
            <w:pPr>
              <w:pStyle w:val="TAL"/>
              <w:keepNext w:val="0"/>
              <w:keepLines w:val="0"/>
              <w:jc w:val="center"/>
              <w:rPr>
                <w:snapToGrid w:val="0"/>
              </w:rPr>
            </w:pPr>
            <w:r>
              <w:rPr>
                <w:snapToGrid w:val="0"/>
              </w:rPr>
              <w:t>-</w:t>
            </w:r>
          </w:p>
        </w:tc>
      </w:tr>
      <w:tr w:rsidR="00D97D32"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D97D32" w:rsidRPr="001F743A" w:rsidRDefault="00D97D32" w:rsidP="00D97D32">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D97D32" w:rsidRPr="001F743A" w:rsidRDefault="00D97D32" w:rsidP="00D97D32">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D97D32" w:rsidRDefault="00D97D32" w:rsidP="00D97D32">
            <w:pPr>
              <w:pStyle w:val="TAL"/>
              <w:keepNext w:val="0"/>
              <w:keepLines w:val="0"/>
              <w:jc w:val="center"/>
              <w:rPr>
                <w:snapToGrid w:val="0"/>
              </w:rPr>
            </w:pPr>
            <w:r>
              <w:rPr>
                <w:snapToGrid w:val="0"/>
              </w:rPr>
              <w:t>-</w:t>
            </w:r>
          </w:p>
        </w:tc>
      </w:tr>
      <w:tr w:rsidR="00D97D32"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D97D32" w:rsidRPr="005240AD" w:rsidRDefault="00D97D32" w:rsidP="00D97D32">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D97D32" w:rsidRPr="005240AD" w:rsidRDefault="00D97D32" w:rsidP="00D97D32">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D97D32" w:rsidRPr="005240AD" w:rsidRDefault="00D97D32" w:rsidP="00D97D32">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D97D32" w:rsidRPr="005240AD" w:rsidRDefault="00D97D32" w:rsidP="00D97D32">
            <w:pPr>
              <w:pStyle w:val="TAL"/>
              <w:keepNext w:val="0"/>
              <w:keepLines w:val="0"/>
            </w:pPr>
            <w:r w:rsidRPr="005240AD">
              <w:t xml:space="preserve">NB-IoT / Correct Handling of DL MAC PDU/Assignment/HARQ process / </w:t>
            </w:r>
            <w:proofErr w:type="spellStart"/>
            <w:r w:rsidRPr="005240AD">
              <w:t>TimeAlignmentTimer</w:t>
            </w:r>
            <w:proofErr w:type="spellEnd"/>
            <w:r w:rsidRPr="005240AD">
              <w:t xml:space="preserve">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D97D32" w:rsidRPr="005240AD" w:rsidRDefault="00D97D32" w:rsidP="00D97D32">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D97D32" w:rsidRPr="005240AD" w:rsidRDefault="00D97D32" w:rsidP="00D97D32">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D97D32" w:rsidRPr="005240AD" w:rsidRDefault="00D97D32" w:rsidP="00D97D32">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D97D32" w:rsidRPr="005240AD" w:rsidRDefault="00D97D32" w:rsidP="00D97D32">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D97D32" w:rsidRPr="005240AD" w:rsidRDefault="00D97D32" w:rsidP="00D97D32">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D97D32" w:rsidRPr="005240AD" w:rsidRDefault="00D97D32" w:rsidP="00D97D32">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D97D32" w:rsidRPr="005240AD" w:rsidRDefault="00D97D32" w:rsidP="00D97D32">
            <w:pPr>
              <w:pStyle w:val="TAL"/>
              <w:keepNext w:val="0"/>
              <w:keepLines w:val="0"/>
              <w:rPr>
                <w:snapToGrid w:val="0"/>
              </w:rPr>
            </w:pPr>
            <w:r w:rsidRPr="005240AD">
              <w:rPr>
                <w:rFonts w:cs="Arial"/>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D97D32" w:rsidRPr="005240AD" w:rsidRDefault="00D97D32" w:rsidP="00D97D32">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D97D32" w:rsidRPr="005240AD" w:rsidRDefault="00D97D32" w:rsidP="00D97D32">
            <w:pPr>
              <w:pStyle w:val="TAL"/>
              <w:keepNext w:val="0"/>
              <w:keepLines w:val="0"/>
              <w:jc w:val="center"/>
              <w:rPr>
                <w:snapToGrid w:val="0"/>
              </w:rPr>
            </w:pPr>
            <w:r w:rsidRPr="005240AD">
              <w:rPr>
                <w:snapToGrid w:val="0"/>
              </w:rPr>
              <w:t>-</w:t>
            </w:r>
          </w:p>
        </w:tc>
      </w:tr>
      <w:tr w:rsidR="00D97D32"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D97D32" w:rsidRDefault="00D97D32" w:rsidP="00D97D32">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D97D32" w:rsidRDefault="00D97D32" w:rsidP="00D97D32">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D97D32" w:rsidRDefault="00D97D32" w:rsidP="00D97D32">
            <w:pPr>
              <w:pStyle w:val="TAL"/>
              <w:keepNext w:val="0"/>
              <w:keepLines w:val="0"/>
              <w:jc w:val="center"/>
              <w:rPr>
                <w:snapToGrid w:val="0"/>
              </w:rPr>
            </w:pPr>
            <w:r>
              <w:rPr>
                <w:snapToGrid w:val="0"/>
              </w:rPr>
              <w:t>-</w:t>
            </w:r>
          </w:p>
        </w:tc>
      </w:tr>
      <w:tr w:rsidR="00D97D32"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D97D32" w:rsidRPr="008B5CDA" w:rsidRDefault="00D97D32" w:rsidP="00D97D32">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D97D32" w:rsidRPr="008B5CDA" w:rsidRDefault="00D97D32" w:rsidP="00D97D32">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D97D32" w:rsidRDefault="00D97D32" w:rsidP="00D97D32">
            <w:pPr>
              <w:pStyle w:val="TAL"/>
              <w:keepNext w:val="0"/>
              <w:keepLines w:val="0"/>
              <w:jc w:val="center"/>
              <w:rPr>
                <w:snapToGrid w:val="0"/>
              </w:rPr>
            </w:pPr>
            <w:r>
              <w:rPr>
                <w:snapToGrid w:val="0"/>
              </w:rPr>
              <w:t>-</w:t>
            </w:r>
          </w:p>
        </w:tc>
      </w:tr>
      <w:tr w:rsidR="00D97D32"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D97D32" w:rsidRPr="009344D3" w:rsidRDefault="00D97D32" w:rsidP="00D97D32">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D97D32" w:rsidRPr="009344D3" w:rsidRDefault="00D97D32" w:rsidP="00D97D32">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D97D32" w:rsidRDefault="00D97D32" w:rsidP="00D97D32">
            <w:pPr>
              <w:pStyle w:val="TAL"/>
              <w:keepNext w:val="0"/>
              <w:keepLines w:val="0"/>
              <w:jc w:val="center"/>
              <w:rPr>
                <w:snapToGrid w:val="0"/>
              </w:rPr>
            </w:pPr>
            <w:r>
              <w:rPr>
                <w:snapToGrid w:val="0"/>
              </w:rPr>
              <w:t>-</w:t>
            </w:r>
          </w:p>
        </w:tc>
      </w:tr>
      <w:tr w:rsidR="00D97D32"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D97D32" w:rsidRPr="008B5CDA" w:rsidRDefault="00D97D32" w:rsidP="00D97D32">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D97D32" w:rsidRPr="008B5CDA" w:rsidRDefault="00D97D32" w:rsidP="00D97D32">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D97D32" w:rsidRDefault="00D97D32" w:rsidP="00D97D32">
            <w:pPr>
              <w:pStyle w:val="TAL"/>
              <w:keepNext w:val="0"/>
              <w:keepLines w:val="0"/>
              <w:jc w:val="center"/>
              <w:rPr>
                <w:snapToGrid w:val="0"/>
              </w:rPr>
            </w:pPr>
            <w:r>
              <w:rPr>
                <w:snapToGrid w:val="0"/>
              </w:rPr>
              <w:t>-</w:t>
            </w:r>
          </w:p>
        </w:tc>
      </w:tr>
      <w:tr w:rsidR="00D97D32"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D97D32" w:rsidRPr="008B5CDA" w:rsidRDefault="00D97D32" w:rsidP="00D97D32">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D97D32" w:rsidRPr="008B5CDA" w:rsidRDefault="00D97D32" w:rsidP="00D97D32">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D97D32" w:rsidRDefault="00D97D32" w:rsidP="00D97D32">
            <w:pPr>
              <w:pStyle w:val="TAL"/>
              <w:keepNext w:val="0"/>
              <w:keepLines w:val="0"/>
              <w:jc w:val="center"/>
              <w:rPr>
                <w:snapToGrid w:val="0"/>
              </w:rPr>
            </w:pPr>
            <w:r>
              <w:rPr>
                <w:snapToGrid w:val="0"/>
              </w:rPr>
              <w:t>-</w:t>
            </w:r>
          </w:p>
        </w:tc>
      </w:tr>
      <w:tr w:rsidR="00D97D3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D97D32" w:rsidRPr="009344D3" w:rsidRDefault="00D97D32" w:rsidP="00D97D3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D97D32" w:rsidRPr="009344D3" w:rsidRDefault="00D97D32" w:rsidP="00D97D32">
            <w:pPr>
              <w:pStyle w:val="TAL"/>
              <w:keepNext w:val="0"/>
              <w:keepLines w:val="0"/>
            </w:pPr>
            <w:r w:rsidRPr="00184915">
              <w:t xml:space="preserve">NB-IoT / NTN / UE specific TA report / UE specific </w:t>
            </w:r>
            <w:proofErr w:type="spellStart"/>
            <w:r w:rsidRPr="00184915">
              <w:t>Koffset</w:t>
            </w:r>
            <w:proofErr w:type="spellEnd"/>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D97D32" w:rsidRDefault="00D97D32" w:rsidP="00D97D32">
            <w:pPr>
              <w:pStyle w:val="TAL"/>
              <w:keepNext w:val="0"/>
              <w:keepLines w:val="0"/>
              <w:jc w:val="center"/>
              <w:rPr>
                <w:snapToGrid w:val="0"/>
              </w:rPr>
            </w:pPr>
            <w:r>
              <w:rPr>
                <w:snapToGrid w:val="0"/>
              </w:rPr>
              <w:t>-</w:t>
            </w:r>
          </w:p>
        </w:tc>
      </w:tr>
      <w:tr w:rsidR="00D97D32"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D97D32" w:rsidRPr="005240AD" w:rsidRDefault="00D97D32" w:rsidP="00D97D32">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D97D32" w:rsidRPr="005240AD" w:rsidRDefault="00D97D32" w:rsidP="00D97D32">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D97D32" w:rsidRPr="005240AD" w:rsidRDefault="00D97D32" w:rsidP="00D97D32">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D97D32" w:rsidRPr="005240AD" w:rsidRDefault="00D97D32" w:rsidP="00D97D32">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D97D32" w:rsidRPr="005240AD" w:rsidRDefault="00D97D32" w:rsidP="00D97D32">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D97D32" w:rsidRPr="005240AD" w:rsidRDefault="00D97D32" w:rsidP="00D97D32">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D97D32" w:rsidRPr="005240AD" w:rsidRDefault="00D97D32" w:rsidP="00D97D32">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D97D32" w:rsidRPr="005240AD" w:rsidRDefault="00D97D32" w:rsidP="00D97D32">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D97D32" w:rsidRPr="005240AD" w:rsidRDefault="00D97D32" w:rsidP="00D97D32">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77777777" w:rsidR="00D97D32" w:rsidRPr="005240AD" w:rsidRDefault="00D97D32" w:rsidP="00D97D32">
            <w:pPr>
              <w:pStyle w:val="TAL"/>
              <w:keepNext w:val="0"/>
              <w:keepLines w:val="0"/>
              <w:rPr>
                <w:rFonts w:cs="Arial"/>
                <w:szCs w:val="16"/>
              </w:rPr>
            </w:pPr>
            <w:r w:rsidRPr="005240AD">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D97D32" w:rsidRPr="005240AD" w:rsidRDefault="00D97D32" w:rsidP="00D97D32">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D97D32" w:rsidRPr="005240AD" w:rsidRDefault="00D97D32" w:rsidP="00D97D32">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D97D32" w:rsidRPr="00D62B30" w:rsidRDefault="00D97D32" w:rsidP="00D97D32">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D97D32" w:rsidRPr="00D62B30" w:rsidRDefault="00D97D32" w:rsidP="00D97D32">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D97D32" w:rsidRDefault="00D97D32" w:rsidP="00D97D32">
            <w:pPr>
              <w:pStyle w:val="TAL"/>
              <w:keepNext w:val="0"/>
              <w:keepLines w:val="0"/>
              <w:jc w:val="center"/>
              <w:rPr>
                <w:snapToGrid w:val="0"/>
              </w:rPr>
            </w:pPr>
            <w:r>
              <w:rPr>
                <w:snapToGrid w:val="0"/>
              </w:rPr>
              <w:t>-</w:t>
            </w:r>
          </w:p>
        </w:tc>
      </w:tr>
      <w:tr w:rsidR="00D97D32"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D97D32" w:rsidRPr="005240AD" w:rsidRDefault="00D97D32" w:rsidP="00D97D32">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D97D32" w:rsidRPr="005240AD" w:rsidRDefault="00D97D32" w:rsidP="00D97D32">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D97D32" w:rsidRPr="005240AD" w:rsidRDefault="00D97D32" w:rsidP="00D97D32">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D97D32" w:rsidRPr="005240AD" w:rsidRDefault="00D97D32" w:rsidP="00D97D32">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D97D32" w:rsidRPr="005240AD" w:rsidRDefault="00D97D32" w:rsidP="00D97D32">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D97D32" w:rsidRPr="005240AD" w:rsidRDefault="00D97D32" w:rsidP="00D97D32">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D97D32" w:rsidRPr="005240AD" w:rsidRDefault="00D97D32" w:rsidP="00D97D32">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D97D32" w:rsidRPr="005240AD" w:rsidRDefault="00D97D32" w:rsidP="00D97D32">
            <w:pPr>
              <w:pStyle w:val="TAL"/>
              <w:keepNext w:val="0"/>
              <w:keepLines w:val="0"/>
            </w:pPr>
            <w:r w:rsidRPr="003D6A53">
              <w:t xml:space="preserve">NB-IoT / PDCP re-establishment / stored UE AS context is used and </w:t>
            </w:r>
            <w:proofErr w:type="spellStart"/>
            <w:r w:rsidRPr="003D6A53">
              <w:t>drb-ContinueROHC</w:t>
            </w:r>
            <w:proofErr w:type="spellEnd"/>
            <w:r w:rsidRPr="003D6A53">
              <w:t xml:space="preserve">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D97D32" w:rsidRPr="005240AD" w:rsidRDefault="00D97D32" w:rsidP="00D97D32">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D97D32" w:rsidRPr="005240AD" w:rsidRDefault="00D97D32" w:rsidP="00D97D32">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D97D32" w:rsidRPr="005240AD" w:rsidRDefault="00D97D32" w:rsidP="00D97D32">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D97D32" w:rsidRPr="005240AD" w:rsidRDefault="00D97D32" w:rsidP="00D97D32">
            <w:pPr>
              <w:pStyle w:val="TAL"/>
              <w:keepNext w:val="0"/>
              <w:keepLines w:val="0"/>
            </w:pPr>
            <w:r w:rsidRPr="005240AD">
              <w:t xml:space="preserve">NB-IoT / Notification of BCCH modification in idle mode / </w:t>
            </w:r>
            <w:proofErr w:type="spellStart"/>
            <w:r w:rsidRPr="005240AD">
              <w:t>eDRX</w:t>
            </w:r>
            <w:proofErr w:type="spellEnd"/>
            <w:r w:rsidRPr="005240AD">
              <w:t xml:space="preserve">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D97D32" w:rsidRPr="005240AD" w:rsidRDefault="00D97D32" w:rsidP="00D97D32">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77777777" w:rsidR="00D97D32" w:rsidRPr="005240AD" w:rsidRDefault="00D97D32" w:rsidP="00D97D32">
            <w:pPr>
              <w:pStyle w:val="TAL"/>
              <w:keepNext w:val="0"/>
              <w:keepLines w:val="0"/>
            </w:pPr>
            <w:r w:rsidRPr="005240AD">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D97D32" w:rsidRPr="005240AD" w:rsidRDefault="00D97D32" w:rsidP="00D97D32">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D97D32" w:rsidRPr="005240AD" w:rsidRDefault="00D97D32" w:rsidP="00D97D32">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D97D32" w:rsidRPr="005240AD" w:rsidRDefault="00D97D32" w:rsidP="00D97D32">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D97D32" w:rsidRPr="005240AD" w:rsidRDefault="00D97D32" w:rsidP="00D97D32">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D97D32" w:rsidRPr="005240AD" w:rsidRDefault="00D97D32" w:rsidP="00D97D32">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77777777" w:rsidR="00D97D32" w:rsidRPr="005240AD" w:rsidRDefault="00D97D32" w:rsidP="00D97D32">
            <w:pPr>
              <w:pStyle w:val="TAL"/>
              <w:keepNext w:val="0"/>
              <w:keepLines w:val="0"/>
            </w:pPr>
            <w:r w:rsidRPr="005240AD">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D97D32" w:rsidRPr="005240AD" w:rsidRDefault="00D97D32" w:rsidP="00D97D32">
            <w:pPr>
              <w:pStyle w:val="TAL"/>
              <w:keepNext w:val="0"/>
              <w:keepLines w:val="0"/>
            </w:pPr>
            <w:r w:rsidRPr="005240AD">
              <w:lastRenderedPageBreak/>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D97D32" w:rsidRPr="005240AD" w:rsidRDefault="00D97D32" w:rsidP="00D97D32">
            <w:pPr>
              <w:pStyle w:val="TAL"/>
              <w:keepNext w:val="0"/>
              <w:keepLines w:val="0"/>
            </w:pPr>
            <w:r w:rsidRPr="005240AD">
              <w:t xml:space="preserve">NB-IoT / RRC connection release with </w:t>
            </w:r>
            <w:proofErr w:type="spellStart"/>
            <w:r w:rsidRPr="005240AD">
              <w:t>extendedWait</w:t>
            </w:r>
            <w:proofErr w:type="spellEnd"/>
            <w:r w:rsidRPr="005240AD">
              <w:t>/</w:t>
            </w:r>
            <w:proofErr w:type="spellStart"/>
            <w:r w:rsidRPr="005240AD">
              <w:t>extendedWait</w:t>
            </w:r>
            <w:proofErr w:type="spellEnd"/>
            <w:r w:rsidRPr="005240AD">
              <w:t xml:space="preserve"> ignored/ RRC connection establishment / Reject with </w:t>
            </w:r>
            <w:proofErr w:type="spellStart"/>
            <w:r w:rsidRPr="005240AD">
              <w:t>extendedWait</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D97D32" w:rsidRPr="005240AD" w:rsidRDefault="00D97D32" w:rsidP="00D97D32">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77777777" w:rsidR="00D97D32" w:rsidRPr="005240AD" w:rsidRDefault="00D97D32" w:rsidP="00D97D32">
            <w:pPr>
              <w:pStyle w:val="TAL"/>
              <w:keepNext w:val="0"/>
              <w:keepLines w:val="0"/>
            </w:pPr>
            <w:r w:rsidRPr="005240AD">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D97D32" w:rsidRPr="005240AD" w:rsidRDefault="00D97D32" w:rsidP="00D97D32">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D97D32" w:rsidRPr="005240AD" w:rsidRDefault="00D97D32" w:rsidP="00D97D32">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D97D32" w:rsidRPr="005240AD" w:rsidRDefault="00D97D32" w:rsidP="00D97D32">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D97D32" w:rsidRPr="005240AD" w:rsidRDefault="00D97D32" w:rsidP="00D97D32">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D97D32" w:rsidRPr="005240AD" w:rsidRDefault="00D97D32" w:rsidP="00D97D32">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D97D32" w:rsidRPr="005240AD" w:rsidRDefault="00D97D32" w:rsidP="00D97D32">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D97D32" w:rsidRPr="005240AD" w:rsidRDefault="00D97D32" w:rsidP="00D97D32">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D97D32" w:rsidRPr="005240AD" w:rsidRDefault="00D97D32" w:rsidP="00D97D32">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D97D32" w:rsidRPr="005240AD" w:rsidRDefault="00D97D32" w:rsidP="00D97D32">
            <w:pPr>
              <w:pStyle w:val="TAL"/>
              <w:keepNext w:val="0"/>
              <w:keepLines w:val="0"/>
            </w:pPr>
            <w:r w:rsidRPr="00077869">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D97D32" w:rsidRPr="005240AD" w:rsidRDefault="00D97D32" w:rsidP="00D97D32">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D97D32" w:rsidRPr="005240AD" w:rsidRDefault="00D97D32" w:rsidP="00D97D32">
            <w:pPr>
              <w:pStyle w:val="TAL"/>
              <w:keepNext w:val="0"/>
              <w:keepLines w:val="0"/>
              <w:jc w:val="center"/>
              <w:rPr>
                <w:snapToGrid w:val="0"/>
              </w:rPr>
            </w:pPr>
            <w:r>
              <w:rPr>
                <w:snapToGrid w:val="0"/>
              </w:rPr>
              <w:t>-</w:t>
            </w:r>
          </w:p>
        </w:tc>
      </w:tr>
      <w:tr w:rsidR="00D97D32"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D97D32" w:rsidRPr="005240AD" w:rsidRDefault="00D97D32" w:rsidP="00D97D32">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D97D32" w:rsidRPr="005240AD" w:rsidRDefault="00D97D32" w:rsidP="00D97D32">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D97D32" w:rsidRPr="005240AD" w:rsidRDefault="00D97D32" w:rsidP="00D97D32">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D97D32" w:rsidRPr="005240AD" w:rsidRDefault="00D97D32" w:rsidP="00D97D32">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D97D32" w:rsidRPr="005240AD" w:rsidRDefault="00D97D32" w:rsidP="00D97D32">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D97D32" w:rsidRPr="005240AD" w:rsidRDefault="00D97D32" w:rsidP="00D97D32">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D97D32" w:rsidRPr="005240AD" w:rsidRDefault="00D97D32" w:rsidP="00D97D32">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D97D32" w:rsidRPr="005240AD" w:rsidRDefault="00D97D32" w:rsidP="00D97D32">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C9CE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C978D6" w14:textId="77777777" w:rsidR="00D97D32" w:rsidRPr="005240AD" w:rsidRDefault="00D97D32" w:rsidP="00D97D32">
            <w:pPr>
              <w:pStyle w:val="TAL"/>
              <w:keepNext w:val="0"/>
              <w:keepLines w:val="0"/>
            </w:pPr>
            <w:r w:rsidRPr="005240AD">
              <w:t>22.4.19</w:t>
            </w:r>
          </w:p>
        </w:tc>
        <w:tc>
          <w:tcPr>
            <w:tcW w:w="7259" w:type="dxa"/>
            <w:gridSpan w:val="2"/>
            <w:tcBorders>
              <w:top w:val="single" w:sz="6" w:space="0" w:color="auto"/>
              <w:left w:val="single" w:sz="6" w:space="0" w:color="auto"/>
              <w:bottom w:val="single" w:sz="6" w:space="0" w:color="auto"/>
              <w:right w:val="single" w:sz="6" w:space="0" w:color="auto"/>
            </w:tcBorders>
          </w:tcPr>
          <w:p w14:paraId="7C2DA57C" w14:textId="77777777" w:rsidR="00D97D32" w:rsidRPr="005240AD" w:rsidRDefault="00D97D32" w:rsidP="00D97D32">
            <w:pPr>
              <w:pStyle w:val="TAL"/>
              <w:keepNext w:val="0"/>
              <w:keepLines w:val="0"/>
            </w:pPr>
            <w:r w:rsidRPr="005240AD">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7E32725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058796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D360E2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D97D32" w:rsidRPr="005240AD" w:rsidRDefault="00D97D32" w:rsidP="00D97D32">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D97D32" w:rsidRPr="005240AD" w:rsidRDefault="00D97D32" w:rsidP="00D97D32">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D97D32" w:rsidRPr="005240AD" w:rsidRDefault="00D97D32" w:rsidP="00D97D32">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D97D32" w:rsidRPr="005240AD" w:rsidRDefault="00D97D32" w:rsidP="00D97D32">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D97D32" w:rsidRPr="005240AD" w:rsidRDefault="00D97D32" w:rsidP="00D97D32">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D97D32" w:rsidRPr="005240AD" w:rsidRDefault="00D97D32" w:rsidP="00D97D32">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D97D32" w:rsidRPr="005240AD" w:rsidRDefault="00D97D32" w:rsidP="00D97D32">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D97D32" w:rsidRPr="005240AD" w:rsidRDefault="00D97D32" w:rsidP="00D97D32">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D97D32" w:rsidRPr="005240AD" w:rsidRDefault="00D97D32" w:rsidP="00D97D32">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77777777" w:rsidR="00D97D32" w:rsidRPr="005240AD" w:rsidRDefault="00D97D32" w:rsidP="00D97D32">
            <w:pPr>
              <w:pStyle w:val="TAL"/>
              <w:keepNext w:val="0"/>
              <w:keepLines w:val="0"/>
            </w:pPr>
            <w:r w:rsidRPr="005240AD">
              <w:t xml:space="preserve">NB-IoT / Radio link failure / T311 expiry / Dedicated RLF timer (UP </w:t>
            </w:r>
            <w:proofErr w:type="spellStart"/>
            <w:r w:rsidRPr="005240AD">
              <w:t>CIoT</w:t>
            </w:r>
            <w:proofErr w:type="spellEnd"/>
            <w:r w:rsidRPr="005240AD">
              <w: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D97D32" w:rsidRPr="005240AD" w:rsidRDefault="00D97D32" w:rsidP="00D97D32">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D97D32" w:rsidRPr="005240AD" w:rsidRDefault="00D97D32" w:rsidP="00D97D32">
            <w:pPr>
              <w:pStyle w:val="TAL"/>
              <w:keepNext w:val="0"/>
              <w:keepLines w:val="0"/>
            </w:pPr>
            <w:r w:rsidRPr="005240AD">
              <w:t xml:space="preserve">NB-IoT / Radio link failure / T310 expiry / Dedicated RLF timer (CP </w:t>
            </w:r>
            <w:proofErr w:type="spellStart"/>
            <w:r w:rsidRPr="005240AD">
              <w:t>CIoT</w:t>
            </w:r>
            <w:proofErr w:type="spellEnd"/>
            <w:r w:rsidRPr="005240AD">
              <w: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D97D32" w:rsidRPr="005240AD" w:rsidRDefault="00D97D32" w:rsidP="00D97D32">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D97D32" w:rsidRPr="005240AD" w:rsidRDefault="00D97D32" w:rsidP="00D97D32">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D97D32" w:rsidRPr="005240AD" w:rsidRDefault="00D97D32" w:rsidP="00D97D32">
            <w:pPr>
              <w:pStyle w:val="TAL"/>
              <w:keepNext w:val="0"/>
              <w:keepLines w:val="0"/>
              <w:jc w:val="center"/>
              <w:rPr>
                <w:snapToGrid w:val="0"/>
              </w:rPr>
            </w:pPr>
            <w:r>
              <w:rPr>
                <w:snapToGrid w:val="0"/>
              </w:rPr>
              <w:t>-</w:t>
            </w:r>
          </w:p>
        </w:tc>
      </w:tr>
      <w:tr w:rsidR="00D97D32"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D97D32" w:rsidRDefault="00D97D32" w:rsidP="00D97D32">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D97D32" w:rsidRDefault="00D97D32" w:rsidP="00D97D32">
            <w:pPr>
              <w:pStyle w:val="TAL"/>
              <w:keepNext w:val="0"/>
              <w:keepLines w:val="0"/>
            </w:pPr>
            <w: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D97D32" w:rsidRDefault="00D97D32" w:rsidP="00D97D32">
            <w:pPr>
              <w:pStyle w:val="TAL"/>
              <w:keepNext w:val="0"/>
              <w:keepLines w:val="0"/>
              <w:jc w:val="center"/>
              <w:rPr>
                <w:snapToGrid w:val="0"/>
              </w:rPr>
            </w:pPr>
            <w:r>
              <w:rPr>
                <w:snapToGrid w:val="0"/>
              </w:rPr>
              <w:t>-</w:t>
            </w:r>
          </w:p>
        </w:tc>
      </w:tr>
      <w:tr w:rsidR="00D97D32"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D97D32" w:rsidRDefault="00D97D32" w:rsidP="00D97D32">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D97D32" w:rsidRDefault="00D97D32" w:rsidP="00D97D32">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D97D32"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D97D32" w:rsidRDefault="00D97D32" w:rsidP="00D97D32">
            <w:pPr>
              <w:pStyle w:val="TAL"/>
              <w:keepNext w:val="0"/>
              <w:keepLines w:val="0"/>
              <w:jc w:val="center"/>
              <w:rPr>
                <w:snapToGrid w:val="0"/>
              </w:rPr>
            </w:pPr>
            <w:r>
              <w:rPr>
                <w:snapToGrid w:val="0"/>
              </w:rPr>
              <w:t>-</w:t>
            </w:r>
          </w:p>
        </w:tc>
      </w:tr>
      <w:tr w:rsidR="00D97D32"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D97D32" w:rsidRPr="005240AD" w:rsidRDefault="00D97D32" w:rsidP="00D97D32">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77777777" w:rsidR="00D97D32" w:rsidRPr="005240AD" w:rsidRDefault="00D97D32" w:rsidP="00D97D32">
            <w:pPr>
              <w:pStyle w:val="TAL"/>
              <w:keepNext w:val="0"/>
              <w:keepLines w:val="0"/>
            </w:pPr>
            <w:r w:rsidRPr="00677678">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D97D32" w:rsidRPr="005240AD" w:rsidRDefault="00D97D32" w:rsidP="00D97D32">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D97D32" w:rsidRPr="005240AD" w:rsidRDefault="00D97D32" w:rsidP="00D97D3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D97D32" w:rsidRPr="005240AD" w:rsidRDefault="00D97D32" w:rsidP="00D97D32">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D97D32" w:rsidRPr="005240AD" w:rsidRDefault="00D97D32" w:rsidP="00D97D3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D97D32" w:rsidRPr="005240AD" w:rsidRDefault="00D97D32" w:rsidP="00D97D32">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D97D32" w:rsidRPr="005240AD" w:rsidRDefault="00D97D32" w:rsidP="00D97D3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D97D32" w:rsidRPr="005240AD" w:rsidRDefault="00D97D32" w:rsidP="00D97D32">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7777777" w:rsidR="00D97D32" w:rsidRPr="005240AD" w:rsidRDefault="00D97D32" w:rsidP="00D97D32">
            <w:pPr>
              <w:pStyle w:val="TAL"/>
              <w:keepNext w:val="0"/>
              <w:keepLines w:val="0"/>
            </w:pPr>
            <w:r w:rsidRPr="005240AD">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D97D32" w:rsidRPr="005240AD" w:rsidRDefault="00D97D32" w:rsidP="00D97D32">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D97D32" w:rsidRPr="005240AD" w:rsidRDefault="00D97D32" w:rsidP="00D97D32">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D97D32" w:rsidRPr="005240AD" w:rsidRDefault="00D97D32" w:rsidP="00D97D32">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77777777" w:rsidR="00D97D32" w:rsidRPr="005240AD" w:rsidRDefault="00D97D32" w:rsidP="00D97D32">
            <w:pPr>
              <w:pStyle w:val="TAL"/>
              <w:keepNext w:val="0"/>
              <w:keepLines w:val="0"/>
            </w:pPr>
            <w:r w:rsidRPr="005240AD">
              <w:t xml:space="preserve">NB-IoT / UE in NB-S1 mode supporting </w:t>
            </w:r>
            <w:proofErr w:type="spellStart"/>
            <w:r w:rsidRPr="005240AD">
              <w:t>CIoT</w:t>
            </w:r>
            <w:proofErr w:type="spellEnd"/>
            <w:r w:rsidRPr="005240AD">
              <w:t xml:space="preserve"> Optimizations / Attach Abnormal cases / EPS services not allowed / Failure due to </w:t>
            </w:r>
            <w:proofErr w:type="spellStart"/>
            <w:r w:rsidRPr="005240AD">
              <w:t>non integrity</w:t>
            </w:r>
            <w:proofErr w:type="spellEnd"/>
            <w:r w:rsidRPr="005240AD">
              <w:t xml:space="preserve">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D97D32" w:rsidRPr="005240AD" w:rsidRDefault="00D97D32" w:rsidP="00D97D32">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77777777" w:rsidR="00D97D32" w:rsidRPr="005240AD" w:rsidRDefault="00D97D32" w:rsidP="00D97D3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D97D32" w:rsidRPr="005240AD" w:rsidRDefault="00D97D32" w:rsidP="00D97D32">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D97D32" w:rsidRPr="005240AD" w:rsidRDefault="00D97D32" w:rsidP="00D97D3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D97D32" w:rsidRPr="005240AD" w:rsidRDefault="00D97D32" w:rsidP="00D97D32">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77777777" w:rsidR="00D97D32" w:rsidRPr="005240AD" w:rsidRDefault="00D97D32" w:rsidP="00D97D3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D97D32" w:rsidRPr="005240AD" w:rsidRDefault="00D97D32" w:rsidP="00D97D32">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D97D32" w:rsidRPr="005240AD" w:rsidRDefault="00D97D32" w:rsidP="00D97D32">
            <w:pPr>
              <w:pStyle w:val="TAL"/>
              <w:keepNext w:val="0"/>
              <w:keepLines w:val="0"/>
            </w:pPr>
            <w:r w:rsidRPr="005240AD">
              <w:t xml:space="preserve">NB-IoT / UE in NB-S1 mode supporting </w:t>
            </w:r>
            <w:proofErr w:type="spellStart"/>
            <w:r w:rsidRPr="005240AD">
              <w:t>CIoT</w:t>
            </w:r>
            <w:proofErr w:type="spellEnd"/>
            <w:r w:rsidRPr="005240AD">
              <w:t xml:space="preserve">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D97D32" w:rsidRPr="005240AD" w:rsidRDefault="00D97D32" w:rsidP="00D97D32">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D97D32" w:rsidRPr="005240AD" w:rsidRDefault="00D97D32" w:rsidP="00D97D32">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D97D32" w:rsidRPr="005240AD" w:rsidRDefault="00D97D32" w:rsidP="00D97D32">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D97D32" w:rsidRPr="005240AD" w:rsidRDefault="00D97D32" w:rsidP="00D97D32">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D97D32" w:rsidRPr="005240AD" w:rsidRDefault="00D97D32" w:rsidP="00D97D32">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D97D32" w:rsidRPr="005240AD" w:rsidRDefault="00D97D32" w:rsidP="00D97D32">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D97D32" w:rsidRPr="005240AD" w:rsidRDefault="00D97D32" w:rsidP="00D97D32">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D97D32" w:rsidRPr="005240AD" w:rsidRDefault="00D97D32" w:rsidP="00D97D32">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D97D32" w:rsidRPr="005240AD" w:rsidRDefault="00D97D32" w:rsidP="00D97D32">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D97D32" w:rsidRPr="005240AD" w:rsidRDefault="00D97D32" w:rsidP="00D97D3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D97D32" w:rsidRPr="005240AD" w:rsidRDefault="00D97D32" w:rsidP="00D97D32">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D97D32" w:rsidRPr="005240AD" w:rsidRDefault="00D97D32" w:rsidP="00D97D32">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D97D32" w:rsidRPr="005240AD" w:rsidRDefault="00D97D32" w:rsidP="00D97D32">
            <w:pPr>
              <w:pStyle w:val="TAL"/>
              <w:keepNext w:val="0"/>
              <w:keepLines w:val="0"/>
            </w:pPr>
            <w:r w:rsidRPr="005240AD">
              <w:rPr>
                <w:rFonts w:cs="Arial"/>
                <w:szCs w:val="18"/>
              </w:rPr>
              <w:lastRenderedPageBreak/>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D97D32" w:rsidRPr="005240AD" w:rsidRDefault="00D97D32" w:rsidP="00D97D3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D97D32" w:rsidRPr="005240AD" w:rsidRDefault="00D97D32" w:rsidP="00D97D32">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D97D32" w:rsidRPr="005240AD" w:rsidRDefault="00D97D32" w:rsidP="00D97D32">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D97D32" w:rsidRPr="005240AD" w:rsidRDefault="00D97D32" w:rsidP="00D97D32">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D97D32" w:rsidRPr="005240AD" w:rsidRDefault="00D97D32" w:rsidP="00D97D32">
            <w:pPr>
              <w:pStyle w:val="TAL"/>
              <w:keepNext w:val="0"/>
              <w:keepLines w:val="0"/>
            </w:pPr>
            <w:r w:rsidRPr="005240AD">
              <w:t xml:space="preserve">NB-IoT / Attach &amp; Normal tracking area update Procedure / Success / without Idle </w:t>
            </w:r>
            <w:proofErr w:type="spellStart"/>
            <w:r w:rsidRPr="005240AD">
              <w:t>eDRX</w:t>
            </w:r>
            <w:proofErr w:type="spellEnd"/>
            <w:r w:rsidRPr="005240AD">
              <w:t xml:space="preserve"> parameters / With Idle </w:t>
            </w:r>
            <w:proofErr w:type="spellStart"/>
            <w:r w:rsidRPr="005240AD">
              <w:t>eDRX</w:t>
            </w:r>
            <w:proofErr w:type="spellEnd"/>
            <w:r w:rsidRPr="005240AD">
              <w:t xml:space="preserve"> parameters/ With and without Idle </w:t>
            </w:r>
            <w:proofErr w:type="spellStart"/>
            <w:r w:rsidRPr="005240AD">
              <w:t>eDRX</w:t>
            </w:r>
            <w:proofErr w:type="spellEnd"/>
            <w:r w:rsidRPr="005240AD">
              <w:t xml:space="preserve">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D97D32" w:rsidRPr="005240AD" w:rsidRDefault="00D97D32" w:rsidP="00D97D32">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D97D32" w:rsidRPr="005240AD" w:rsidRDefault="00D97D32" w:rsidP="00D97D3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D97D32" w:rsidRPr="005240AD" w:rsidRDefault="00D97D32" w:rsidP="00D97D32">
            <w:pPr>
              <w:pStyle w:val="TAL"/>
              <w:keepNext w:val="0"/>
              <w:keepLines w:val="0"/>
            </w:pPr>
            <w:r>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D97D32" w:rsidRPr="005240AD" w:rsidRDefault="00D97D32" w:rsidP="00D97D32">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D97D32" w:rsidRPr="005240AD" w:rsidRDefault="00D97D32" w:rsidP="00D97D32">
            <w:pPr>
              <w:pStyle w:val="TAL"/>
              <w:keepNext w:val="0"/>
              <w:keepLines w:val="0"/>
              <w:jc w:val="center"/>
              <w:rPr>
                <w:snapToGrid w:val="0"/>
              </w:rPr>
            </w:pPr>
            <w:r>
              <w:rPr>
                <w:snapToGrid w:val="0"/>
              </w:rPr>
              <w:t>-</w:t>
            </w:r>
          </w:p>
        </w:tc>
      </w:tr>
      <w:tr w:rsidR="00D97D32"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D97D32" w:rsidRDefault="00D97D32" w:rsidP="00D97D32">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D97D32" w:rsidRPr="003416DF" w:rsidRDefault="00D97D32" w:rsidP="00D97D32">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D97D32" w:rsidRDefault="00D97D32" w:rsidP="00D97D32">
            <w:pPr>
              <w:pStyle w:val="TAL"/>
              <w:keepNext w:val="0"/>
              <w:keepLines w:val="0"/>
              <w:jc w:val="center"/>
              <w:rPr>
                <w:snapToGrid w:val="0"/>
              </w:rPr>
            </w:pPr>
            <w:r>
              <w:rPr>
                <w:snapToGrid w:val="0"/>
              </w:rPr>
              <w:t>-</w:t>
            </w:r>
          </w:p>
        </w:tc>
      </w:tr>
      <w:tr w:rsidR="00D97D32"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D97D32" w:rsidRPr="005240AD" w:rsidRDefault="00D97D32" w:rsidP="00D97D32">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D97D32" w:rsidRPr="005240AD" w:rsidRDefault="00D97D32" w:rsidP="00D97D32">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D97D32" w:rsidRPr="005240AD" w:rsidRDefault="00D97D32" w:rsidP="00D97D32">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D97D32" w:rsidRPr="005240AD" w:rsidRDefault="00D97D32" w:rsidP="00D97D32">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D97D32" w:rsidRPr="005240AD" w:rsidRDefault="00D97D32" w:rsidP="00D97D32">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D97D32" w:rsidRPr="005240AD" w:rsidRDefault="00D97D32" w:rsidP="00D97D32">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D97D32" w:rsidRPr="005240AD" w:rsidRDefault="00D97D32" w:rsidP="00D97D32">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D97D32" w:rsidRPr="005240AD" w:rsidRDefault="00D97D32" w:rsidP="00D97D32">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D97D32" w:rsidRPr="005240AD" w:rsidRDefault="00D97D32" w:rsidP="00D97D32">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D97D32" w:rsidRPr="005240AD" w:rsidRDefault="00D97D32" w:rsidP="00D97D3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D97D32" w:rsidRPr="005240AD" w:rsidRDefault="00D97D32" w:rsidP="00D97D32">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D97D32" w:rsidRPr="005240AD" w:rsidRDefault="00D97D32" w:rsidP="00D97D32">
            <w:pPr>
              <w:pStyle w:val="TAL"/>
              <w:keepNext w:val="0"/>
              <w:keepLines w:val="0"/>
            </w:pPr>
            <w:proofErr w:type="spellStart"/>
            <w:r w:rsidRPr="003D6A53">
              <w:t>CIoT</w:t>
            </w:r>
            <w:proofErr w:type="spellEnd"/>
            <w:r w:rsidRPr="003D6A53">
              <w:t xml:space="preserve">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D97D32" w:rsidRPr="005240AD" w:rsidRDefault="00D97D32" w:rsidP="00D97D32">
            <w:pPr>
              <w:pStyle w:val="TAL"/>
              <w:keepNext w:val="0"/>
              <w:keepLines w:val="0"/>
              <w:jc w:val="center"/>
              <w:rPr>
                <w:snapToGrid w:val="0"/>
              </w:rPr>
            </w:pPr>
            <w:r>
              <w:rPr>
                <w:snapToGrid w:val="0"/>
              </w:rPr>
              <w:t>-</w:t>
            </w:r>
          </w:p>
        </w:tc>
      </w:tr>
      <w:tr w:rsidR="00D97D32"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D97D32" w:rsidRDefault="00D97D32" w:rsidP="00D97D32">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D97D32" w:rsidRPr="003D6A53" w:rsidRDefault="00D97D32" w:rsidP="00D97D32">
            <w:pPr>
              <w:pStyle w:val="TAL"/>
              <w:keepNext w:val="0"/>
              <w:keepLines w:val="0"/>
            </w:pPr>
            <w:proofErr w:type="spellStart"/>
            <w:r w:rsidRPr="00412C54">
              <w:t>CIoT</w:t>
            </w:r>
            <w:proofErr w:type="spellEnd"/>
            <w:r w:rsidRPr="00412C54">
              <w:t xml:space="preserve">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D97D32" w:rsidRDefault="00D97D32" w:rsidP="00D97D32">
            <w:pPr>
              <w:pStyle w:val="TAL"/>
              <w:keepNext w:val="0"/>
              <w:keepLines w:val="0"/>
              <w:jc w:val="center"/>
              <w:rPr>
                <w:snapToGrid w:val="0"/>
              </w:rPr>
            </w:pPr>
            <w:r>
              <w:rPr>
                <w:snapToGrid w:val="0"/>
              </w:rPr>
              <w:t>-</w:t>
            </w:r>
          </w:p>
        </w:tc>
      </w:tr>
      <w:tr w:rsidR="00D97D32"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D97D32" w:rsidRDefault="00D97D32" w:rsidP="00D97D32">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D97D32" w:rsidRPr="003D6A53" w:rsidRDefault="00D97D32" w:rsidP="00D97D32">
            <w:pPr>
              <w:pStyle w:val="TAL"/>
              <w:keepNext w:val="0"/>
              <w:keepLines w:val="0"/>
            </w:pPr>
            <w:r w:rsidRPr="003D6A53">
              <w:t xml:space="preserve">V2X </w:t>
            </w:r>
            <w:proofErr w:type="spellStart"/>
            <w:r w:rsidRPr="003D6A53">
              <w:t>Sidelink</w:t>
            </w:r>
            <w:proofErr w:type="spellEnd"/>
            <w:r w:rsidRPr="003D6A53">
              <w:t xml:space="preserve">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D97D32" w:rsidRPr="005240AD"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D97D32" w:rsidRDefault="00D97D32" w:rsidP="00D97D32">
            <w:pPr>
              <w:pStyle w:val="TAL"/>
              <w:keepNext w:val="0"/>
              <w:keepLines w:val="0"/>
              <w:jc w:val="center"/>
              <w:rPr>
                <w:snapToGrid w:val="0"/>
              </w:rPr>
            </w:pPr>
            <w:r>
              <w:rPr>
                <w:snapToGrid w:val="0"/>
              </w:rPr>
              <w:t>-</w:t>
            </w:r>
          </w:p>
        </w:tc>
      </w:tr>
      <w:tr w:rsidR="00D97D32"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D97D32" w:rsidRDefault="00D97D32" w:rsidP="00D97D32">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D97D32" w:rsidRPr="003D6A53" w:rsidRDefault="00D97D32" w:rsidP="00D97D32">
            <w:pPr>
              <w:pStyle w:val="TAL"/>
              <w:keepNext w:val="0"/>
              <w:keepLines w:val="0"/>
            </w:pPr>
            <w:r w:rsidRPr="00BA2C40">
              <w:t xml:space="preserve">V2X </w:t>
            </w:r>
            <w:proofErr w:type="spellStart"/>
            <w:r w:rsidRPr="00BA2C40">
              <w:t>Sidelink</w:t>
            </w:r>
            <w:proofErr w:type="spellEnd"/>
            <w:r w:rsidRPr="00BA2C40">
              <w:t xml:space="preserve">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D97D32" w:rsidRDefault="00D97D32" w:rsidP="00D97D32">
            <w:pPr>
              <w:pStyle w:val="TAL"/>
              <w:keepNext w:val="0"/>
              <w:keepLines w:val="0"/>
              <w:jc w:val="center"/>
              <w:rPr>
                <w:snapToGrid w:val="0"/>
              </w:rPr>
            </w:pPr>
            <w:r>
              <w:rPr>
                <w:snapToGrid w:val="0"/>
              </w:rPr>
              <w:t>-</w:t>
            </w:r>
          </w:p>
        </w:tc>
      </w:tr>
      <w:tr w:rsidR="00D97D32"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D97D32" w:rsidRDefault="00D97D32" w:rsidP="00D97D32">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D97D32" w:rsidRPr="003D6A53" w:rsidRDefault="00D97D32" w:rsidP="00D97D32">
            <w:pPr>
              <w:pStyle w:val="TAL"/>
              <w:keepNext w:val="0"/>
              <w:keepLines w:val="0"/>
            </w:pPr>
            <w:r w:rsidRPr="00BA2C40">
              <w:t xml:space="preserve">V2X </w:t>
            </w:r>
            <w:proofErr w:type="spellStart"/>
            <w:r w:rsidRPr="00BA2C40">
              <w:t>Sidelink</w:t>
            </w:r>
            <w:proofErr w:type="spellEnd"/>
            <w:r w:rsidRPr="00BA2C40">
              <w:t xml:space="preserve">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D97D32" w:rsidRDefault="00D97D32" w:rsidP="00D97D32">
            <w:pPr>
              <w:pStyle w:val="TAL"/>
              <w:keepNext w:val="0"/>
              <w:keepLines w:val="0"/>
              <w:jc w:val="center"/>
              <w:rPr>
                <w:snapToGrid w:val="0"/>
              </w:rPr>
            </w:pPr>
            <w:r>
              <w:rPr>
                <w:snapToGrid w:val="0"/>
              </w:rPr>
              <w:t>-</w:t>
            </w:r>
          </w:p>
        </w:tc>
      </w:tr>
      <w:tr w:rsidR="00D97D32"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D97D32" w:rsidRDefault="00D97D32" w:rsidP="00D97D32">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D97D32" w:rsidRDefault="00D97D32" w:rsidP="00D97D32">
            <w:pPr>
              <w:pStyle w:val="TAL"/>
              <w:keepNext w:val="0"/>
              <w:keepLines w:val="0"/>
            </w:pPr>
            <w:r w:rsidRPr="00EF5B25">
              <w:t xml:space="preserve">V2X </w:t>
            </w:r>
            <w:proofErr w:type="spellStart"/>
            <w:r w:rsidRPr="00EF5B25">
              <w:t>Sidelink</w:t>
            </w:r>
            <w:proofErr w:type="spellEnd"/>
            <w:r w:rsidRPr="00EF5B25">
              <w:t xml:space="preserve">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D97D32" w:rsidRDefault="00D97D32" w:rsidP="00D97D3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proofErr w:type="spellStart"/>
            <w:r w:rsidRPr="005240AD">
              <w:t>fl</w:t>
            </w:r>
            <w:proofErr w:type="spellEnd"/>
            <w:r w:rsidRPr="005240AD">
              <w:t>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proofErr w:type="spellStart"/>
            <w:r w:rsidRPr="005240AD">
              <w:t>fx</w:t>
            </w:r>
            <w:proofErr w:type="spellEnd"/>
            <w:r w:rsidRPr="005240AD">
              <w:t>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proofErr w:type="spellStart"/>
            <w:r w:rsidRPr="005240AD">
              <w:t>altstep</w:t>
            </w:r>
            <w:proofErr w:type="spellEnd"/>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proofErr w:type="spellStart"/>
            <w:r w:rsidRPr="005240AD">
              <w:t>tsc</w:t>
            </w:r>
            <w:proofErr w:type="spellEnd"/>
            <w:r w:rsidRPr="005240AD">
              <w:t>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proofErr w:type="spellStart"/>
            <w:r w:rsidRPr="005240AD">
              <w:t>const</w:t>
            </w:r>
            <w:proofErr w:type="spellEnd"/>
            <w:r w:rsidRPr="005240AD">
              <w: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proofErr w:type="spellStart"/>
            <w:r w:rsidRPr="005240AD">
              <w:t>vc</w:t>
            </w:r>
            <w:proofErr w:type="spellEnd"/>
            <w:r w:rsidRPr="005240AD">
              <w:t>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proofErr w:type="spellStart"/>
            <w:r w:rsidRPr="005240AD">
              <w:t>cas</w:t>
            </w:r>
            <w:proofErr w:type="spellEnd"/>
            <w:r w:rsidRPr="005240AD">
              <w:t>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proofErr w:type="spellStart"/>
            <w:r w:rsidRPr="005240AD">
              <w:t>cadr</w:t>
            </w:r>
            <w:proofErr w:type="spellEnd"/>
            <w:r w:rsidRPr="005240AD">
              <w:t>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proofErr w:type="spellStart"/>
            <w:r w:rsidRPr="005240AD">
              <w:t>cds</w:t>
            </w:r>
            <w:proofErr w:type="spellEnd"/>
            <w:r w:rsidRPr="005240AD">
              <w:t>_</w:t>
            </w:r>
          </w:p>
          <w:p w14:paraId="50389B8A" w14:textId="77777777" w:rsidR="00433701" w:rsidRPr="005240AD" w:rsidRDefault="00433701" w:rsidP="00433701">
            <w:pPr>
              <w:pStyle w:val="TAL"/>
            </w:pPr>
            <w:proofErr w:type="spellStart"/>
            <w:r w:rsidRPr="005240AD">
              <w:t>cr</w:t>
            </w:r>
            <w:proofErr w:type="spellEnd"/>
            <w:r w:rsidRPr="005240AD">
              <w:t>_</w:t>
            </w:r>
          </w:p>
          <w:p w14:paraId="26B3D83F" w14:textId="77777777" w:rsidR="00433701" w:rsidRPr="005240AD" w:rsidRDefault="00433701" w:rsidP="00433701">
            <w:pPr>
              <w:pStyle w:val="TAL"/>
            </w:pPr>
            <w:proofErr w:type="spellStart"/>
            <w:r w:rsidRPr="005240AD">
              <w:t>cdr</w:t>
            </w:r>
            <w:proofErr w:type="spellEnd"/>
            <w:r w:rsidRPr="005240AD">
              <w:t>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proofErr w:type="spellStart"/>
            <w:r w:rsidRPr="005240AD">
              <w:t>cms</w:t>
            </w:r>
            <w:proofErr w:type="spellEnd"/>
            <w:r w:rsidRPr="005240AD">
              <w:t>_</w:t>
            </w:r>
          </w:p>
          <w:p w14:paraId="2EB5BB12" w14:textId="77777777" w:rsidR="00433701" w:rsidRPr="005240AD" w:rsidRDefault="00433701" w:rsidP="00433701">
            <w:pPr>
              <w:pStyle w:val="TAL"/>
            </w:pPr>
            <w:proofErr w:type="spellStart"/>
            <w:r w:rsidRPr="005240AD">
              <w:t>cmr</w:t>
            </w:r>
            <w:proofErr w:type="spellEnd"/>
            <w:r w:rsidRPr="005240AD">
              <w:t>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proofErr w:type="spellStart"/>
            <w:r w:rsidRPr="005240AD">
              <w:t>cds</w:t>
            </w:r>
            <w:proofErr w:type="spellEnd"/>
            <w:r w:rsidRPr="005240AD">
              <w:t>_</w:t>
            </w:r>
          </w:p>
          <w:p w14:paraId="4287E3D9" w14:textId="77777777" w:rsidR="00433701" w:rsidRPr="005240AD" w:rsidRDefault="00433701" w:rsidP="00433701">
            <w:pPr>
              <w:pStyle w:val="TAL"/>
            </w:pPr>
            <w:proofErr w:type="spellStart"/>
            <w:r w:rsidRPr="005240AD">
              <w:t>cr</w:t>
            </w:r>
            <w:proofErr w:type="spellEnd"/>
            <w:r w:rsidRPr="005240AD">
              <w:t>_</w:t>
            </w:r>
          </w:p>
          <w:p w14:paraId="723CE03C" w14:textId="77777777" w:rsidR="00433701" w:rsidRPr="005240AD" w:rsidRDefault="00433701" w:rsidP="00433701">
            <w:pPr>
              <w:pStyle w:val="TAL"/>
            </w:pPr>
            <w:proofErr w:type="spellStart"/>
            <w:r w:rsidRPr="005240AD">
              <w:t>cdr</w:t>
            </w:r>
            <w:proofErr w:type="spellEnd"/>
            <w:r w:rsidRPr="005240AD">
              <w:t>_</w:t>
            </w:r>
          </w:p>
          <w:p w14:paraId="247346EC" w14:textId="77777777" w:rsidR="00433701" w:rsidRPr="005240AD" w:rsidRDefault="00433701" w:rsidP="00433701">
            <w:pPr>
              <w:pStyle w:val="TAL"/>
            </w:pPr>
            <w:proofErr w:type="spellStart"/>
            <w:r w:rsidRPr="005240AD">
              <w:t>crs</w:t>
            </w:r>
            <w:proofErr w:type="spellEnd"/>
            <w:r w:rsidRPr="005240AD">
              <w:t>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proofErr w:type="spellStart"/>
            <w:r w:rsidRPr="005240AD">
              <w:t>px</w:t>
            </w:r>
            <w:proofErr w:type="spellEnd"/>
            <w:r w:rsidRPr="005240AD">
              <w:t>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w:t>
      </w:r>
      <w:proofErr w:type="spellStart"/>
      <w:r w:rsidRPr="005240AD">
        <w:t>px</w:t>
      </w:r>
      <w:proofErr w:type="spellEnd"/>
      <w:r w:rsidRPr="005240AD">
        <w:t xml:space="preserve">" + "Cell" + "A" + "Cell" + "Id" -&gt; </w:t>
      </w:r>
      <w:proofErr w:type="spellStart"/>
      <w:r w:rsidRPr="005240AD">
        <w:t>px_CellACellId</w:t>
      </w:r>
      <w:proofErr w:type="spellEnd"/>
      <w:r w:rsidRPr="005240AD">
        <w:t>.</w:t>
      </w:r>
    </w:p>
    <w:p w14:paraId="7EC89416" w14:textId="77777777" w:rsidR="00433701" w:rsidRPr="005240AD" w:rsidRDefault="00433701" w:rsidP="00433701">
      <w:r w:rsidRPr="005240AD">
        <w:t>Further details are described in TS 34.123-3 [</w:t>
      </w:r>
      <w:r>
        <w:fldChar w:fldCharType="begin"/>
      </w:r>
      <w:r>
        <w:instrText xml:space="preserve"> REF_TS34123_3 </w:instrText>
      </w:r>
      <w:r>
        <w:fldChar w:fldCharType="separate"/>
      </w:r>
      <w:r w:rsidRPr="005240AD">
        <w:t>7</w:t>
      </w:r>
      <w:r>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 xml:space="preserve">For maintenance reasons it shall be possible to generate the top level test case definitions defined for the MTC automatically by an appropriate tool. To achieve this, the name of a function to be started on </w:t>
      </w:r>
      <w:proofErr w:type="gramStart"/>
      <w:r w:rsidRPr="005240AD">
        <w:t>particular PTC</w:t>
      </w:r>
      <w:proofErr w:type="gramEnd"/>
      <w:r w:rsidRPr="005240AD">
        <w:t xml:space="preserve">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w:t>
      </w:r>
      <w:proofErr w:type="spellStart"/>
      <w:r w:rsidRPr="005240AD">
        <w:t>f_TC_XX_YY_ZZ_A</w:t>
      </w:r>
      <w:proofErr w:type="spellEnd"/>
      <w:r w:rsidRPr="005240AD">
        <w:t>.</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proofErr w:type="spellStart"/>
            <w:r w:rsidRPr="005240AD">
              <w:t>Inconc</w:t>
            </w:r>
            <w:proofErr w:type="spellEnd"/>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proofErr w:type="spellStart"/>
      <w:r w:rsidRPr="005240AD">
        <w:rPr>
          <w:lang w:eastAsia="en-GB"/>
        </w:rPr>
        <w:t>f_EUTRA_SetVerdictFailOrInconc</w:t>
      </w:r>
      <w:proofErr w:type="spellEnd"/>
      <w:r w:rsidRPr="005240AD">
        <w:rPr>
          <w:lang w:eastAsia="en-GB"/>
        </w:rPr>
        <w:t xml:space="preserve"> </w:t>
      </w:r>
      <w:r w:rsidR="00751442" w:rsidRPr="005240AD">
        <w:rPr>
          <w:lang w:eastAsia="en-GB"/>
        </w:rPr>
        <w:t xml:space="preserve">or </w:t>
      </w:r>
      <w:proofErr w:type="spellStart"/>
      <w:r w:rsidR="00751442" w:rsidRPr="005240AD">
        <w:rPr>
          <w:lang w:eastAsia="en-GB"/>
        </w:rPr>
        <w:t>f_UTRAN_SetVerdictFailOrInconc</w:t>
      </w:r>
      <w:proofErr w:type="spellEnd"/>
      <w:r w:rsidR="00751442" w:rsidRPr="005240AD">
        <w:rPr>
          <w:lang w:eastAsia="en-GB"/>
        </w:rPr>
        <w:t xml:space="preserve">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w:t>
      </w:r>
      <w:proofErr w:type="spellStart"/>
      <w:r w:rsidRPr="005240AD">
        <w:rPr>
          <w:lang w:eastAsia="en-GB"/>
        </w:rPr>
        <w:t>f_SetVerdict</w:t>
      </w:r>
      <w:proofErr w:type="spellEnd"/>
      <w:r w:rsidRPr="005240AD">
        <w:rPr>
          <w:lang w:eastAsia="en-GB"/>
        </w:rPr>
        <w:t xml:space="preserve">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proofErr w:type="gramStart"/>
      <w:r w:rsidRPr="005240AD">
        <w:rPr>
          <w:lang w:eastAsia="en-GB"/>
        </w:rPr>
        <w:t>The majority of</w:t>
      </w:r>
      <w:proofErr w:type="gramEnd"/>
      <w:r w:rsidRPr="005240AD">
        <w:rPr>
          <w:lang w:eastAsia="en-GB"/>
        </w:rPr>
        <w:t xml:space="preserve"> the common functions have no verdict assignment. If a verdicts assignment is required in </w:t>
      </w:r>
      <w:r w:rsidRPr="005240AD">
        <w:t xml:space="preserve">some common functions, the common function </w:t>
      </w:r>
      <w:proofErr w:type="spellStart"/>
      <w:r w:rsidRPr="005240AD">
        <w:rPr>
          <w:lang w:eastAsia="en-GB"/>
        </w:rPr>
        <w:t>f_EUTRA_SetVerdictFailOrInconc</w:t>
      </w:r>
      <w:proofErr w:type="spellEnd"/>
      <w:r w:rsidRPr="005240AD">
        <w:rPr>
          <w:lang w:eastAsia="en-GB"/>
        </w:rPr>
        <w:t xml:space="preserve"> </w:t>
      </w:r>
      <w:r w:rsidR="00751442" w:rsidRPr="005240AD">
        <w:rPr>
          <w:lang w:eastAsia="en-GB"/>
        </w:rPr>
        <w:t xml:space="preserve">or </w:t>
      </w:r>
      <w:proofErr w:type="spellStart"/>
      <w:r w:rsidR="00751442" w:rsidRPr="005240AD">
        <w:rPr>
          <w:lang w:eastAsia="en-GB"/>
        </w:rPr>
        <w:t>f_UTRAN_SetVerdictFailOrInconc</w:t>
      </w:r>
      <w:proofErr w:type="spellEnd"/>
      <w:r w:rsidR="00751442" w:rsidRPr="005240AD">
        <w:rPr>
          <w:lang w:eastAsia="en-GB"/>
        </w:rPr>
        <w:t xml:space="preserve">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w:t>
      </w:r>
      <w:proofErr w:type="spellStart"/>
      <w:r w:rsidRPr="005240AD">
        <w:rPr>
          <w:lang w:eastAsia="en-GB"/>
        </w:rPr>
        <w:t>altstep</w:t>
      </w:r>
      <w:proofErr w:type="spellEnd"/>
      <w:r w:rsidRPr="005240AD">
        <w:rPr>
          <w:lang w:eastAsia="en-GB"/>
        </w:rPr>
        <w:t xml:space="preserve"> </w:t>
      </w:r>
      <w:proofErr w:type="spellStart"/>
      <w:r w:rsidRPr="005240AD">
        <w:t>a_EUTRA_RacingCond_AwaitRrcMessage</w:t>
      </w:r>
      <w:proofErr w:type="spellEnd"/>
      <w:r w:rsidRPr="005240AD">
        <w:t xml:space="preserv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proofErr w:type="spellStart"/>
            <w:r w:rsidRPr="005240AD">
              <w:rPr>
                <w:lang w:eastAsia="en-GB"/>
              </w:rPr>
              <w:t>RachPreamble</w:t>
            </w:r>
            <w:proofErr w:type="spellEnd"/>
            <w:r w:rsidRPr="005240AD">
              <w:rPr>
                <w:lang w:eastAsia="en-GB"/>
              </w:rPr>
              <w:t xml:space="preserve">, </w:t>
            </w:r>
            <w:proofErr w:type="spellStart"/>
            <w:r w:rsidRPr="005240AD">
              <w:rPr>
                <w:lang w:eastAsia="en-GB"/>
              </w:rPr>
              <w:t>SchedReq</w:t>
            </w:r>
            <w:proofErr w:type="spellEnd"/>
            <w:r w:rsidRPr="005240AD">
              <w:rPr>
                <w:lang w:eastAsia="en-GB"/>
              </w:rPr>
              <w:t>,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 xml:space="preserve">L2 and combined tests can be distinguished from pure signalling tests by additional global information controlled by </w:t>
            </w:r>
            <w:proofErr w:type="spellStart"/>
            <w:r w:rsidRPr="005240AD">
              <w:rPr>
                <w:lang w:eastAsia="en-US"/>
              </w:rPr>
              <w:t>f_EUTRA_TestBody_Set</w:t>
            </w:r>
            <w:proofErr w:type="spellEnd"/>
            <w:r w:rsidRPr="005240AD">
              <w:rPr>
                <w:lang w:eastAsia="en-US"/>
              </w:rPr>
              <w: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 xml:space="preserve">Layer 3 signalling </w:t>
            </w:r>
            <w:proofErr w:type="gramStart"/>
            <w:r w:rsidRPr="005240AD">
              <w:rPr>
                <w:lang w:eastAsia="en-US"/>
              </w:rPr>
              <w:t>by definition covers</w:t>
            </w:r>
            <w:proofErr w:type="gramEnd"/>
            <w:r w:rsidRPr="005240AD">
              <w:rPr>
                <w:lang w:eastAsia="en-US"/>
              </w:rPr>
              <w:t xml:space="preserve">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 xml:space="preserve">template </w:t>
      </w:r>
      <w:proofErr w:type="spellStart"/>
      <w:r w:rsidRPr="005240AD">
        <w:t>My_Type</w:t>
      </w:r>
      <w:proofErr w:type="spellEnd"/>
      <w:r w:rsidRPr="005240AD">
        <w:t xml:space="preserve"> </w:t>
      </w:r>
      <w:proofErr w:type="spellStart"/>
      <w:r w:rsidRPr="005240AD">
        <w:t>cr_Template</w:t>
      </w:r>
      <w:proofErr w:type="spellEnd"/>
      <w:r w:rsidRPr="005240AD">
        <w:t xml:space="preserve"> := </w:t>
      </w:r>
      <w:proofErr w:type="spellStart"/>
      <w:r w:rsidRPr="005240AD">
        <w:t>cs_Template</w:t>
      </w:r>
      <w:proofErr w:type="spellEnd"/>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 xml:space="preserve">For maintenance reasons, a send template shall never be derived from a receive template; </w:t>
      </w:r>
      <w:proofErr w:type="gramStart"/>
      <w:r w:rsidRPr="005240AD">
        <w:t>and also</w:t>
      </w:r>
      <w:proofErr w:type="gramEnd"/>
      <w:r w:rsidRPr="005240AD">
        <w:t xml:space="preserve">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 xml:space="preserve">They should always finish with </w:t>
      </w:r>
      <w:proofErr w:type="spellStart"/>
      <w:r w:rsidRPr="005240AD">
        <w:rPr>
          <w:lang w:eastAsia="en-GB"/>
        </w:rPr>
        <w:t>siclog</w:t>
      </w:r>
      <w:proofErr w:type="spellEnd"/>
      <w:r w:rsidRPr="005240AD">
        <w:rPr>
          <w:lang w:eastAsia="en-GB"/>
        </w:rPr>
        <w:t>@</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 xml:space="preserve">For single steps they should be in the form //@siclog "Step 1" </w:t>
      </w:r>
      <w:proofErr w:type="spellStart"/>
      <w:r w:rsidRPr="005240AD">
        <w:rPr>
          <w:lang w:eastAsia="en-GB"/>
        </w:rPr>
        <w:t>siclog</w:t>
      </w:r>
      <w:proofErr w:type="spellEnd"/>
      <w:r w:rsidRPr="005240AD">
        <w:rPr>
          <w:lang w:eastAsia="en-GB"/>
        </w:rPr>
        <w:t>@</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 xml:space="preserve">For multiple steps (where several steps are completed in a common function), they should be in the form //@siclog "Steps 1 - 3" </w:t>
      </w:r>
      <w:proofErr w:type="spellStart"/>
      <w:r w:rsidRPr="005240AD">
        <w:rPr>
          <w:lang w:eastAsia="en-GB"/>
        </w:rPr>
        <w:t>siclog</w:t>
      </w:r>
      <w:proofErr w:type="spellEnd"/>
      <w:r w:rsidRPr="005240AD">
        <w:rPr>
          <w:lang w:eastAsia="en-GB"/>
        </w:rPr>
        <w:t>@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 xml:space="preserve">//@siclog "Step[s] X [- Y] [Void]" </w:t>
      </w:r>
      <w:proofErr w:type="spellStart"/>
      <w:r w:rsidRPr="005240AD">
        <w:rPr>
          <w:noProof w:val="0"/>
          <w:lang w:eastAsia="en-GB"/>
        </w:rPr>
        <w:t>siclog</w:t>
      </w:r>
      <w:proofErr w:type="spellEnd"/>
      <w:r w:rsidRPr="005240AD">
        <w:rPr>
          <w:noProof w:val="0"/>
          <w:lang w:eastAsia="en-GB"/>
        </w:rPr>
        <w:t>@</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r>
      <w:proofErr w:type="gramStart"/>
      <w:r w:rsidRPr="005240AD">
        <w:t>The majority of</w:t>
      </w:r>
      <w:proofErr w:type="gramEnd"/>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 xml:space="preserve">Semi-autonomous procedures should be flexibly configurable and should have a "manual" mode in which they are handled by the test suite </w:t>
      </w:r>
      <w:proofErr w:type="gramStart"/>
      <w:r w:rsidRPr="005240AD">
        <w:t>in order to</w:t>
      </w:r>
      <w:proofErr w:type="gramEnd"/>
      <w:r w:rsidRPr="005240AD">
        <w:t xml:space="preserve">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829739868"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 xml:space="preserve">Initial cell configuration done: </w:t>
            </w:r>
            <w:proofErr w:type="spellStart"/>
            <w:r w:rsidRPr="005240AD">
              <w:rPr>
                <w:rFonts w:cs="Arial"/>
                <w:szCs w:val="18"/>
              </w:rPr>
              <w:t>freq</w:t>
            </w:r>
            <w:proofErr w:type="spellEnd"/>
            <w:r w:rsidRPr="005240AD">
              <w:rPr>
                <w:rFonts w:cs="Arial"/>
                <w:szCs w:val="18"/>
              </w:rPr>
              <w:t>,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E961EC">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6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BF0A0" w14:textId="77777777" w:rsidR="00971E44" w:rsidRDefault="00971E44">
      <w:r>
        <w:separator/>
      </w:r>
    </w:p>
  </w:endnote>
  <w:endnote w:type="continuationSeparator" w:id="0">
    <w:p w14:paraId="48A9FD03" w14:textId="77777777" w:rsidR="00971E44" w:rsidRDefault="0097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2B03B" w14:textId="77777777" w:rsidR="00971E44" w:rsidRDefault="00971E44">
      <w:r>
        <w:separator/>
      </w:r>
    </w:p>
  </w:footnote>
  <w:footnote w:type="continuationSeparator" w:id="0">
    <w:p w14:paraId="75E69D5D" w14:textId="77777777" w:rsidR="00971E44" w:rsidRDefault="00971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1554BD62"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045A6E">
      <w:rPr>
        <w:rFonts w:cs="Arial"/>
        <w:szCs w:val="18"/>
      </w:rPr>
      <w:t>10</w:t>
    </w:r>
    <w:r w:rsidR="00212C7D">
      <w:rPr>
        <w:rFonts w:cs="Arial"/>
        <w:szCs w:val="18"/>
      </w:rPr>
      <w:t>.0</w:t>
    </w:r>
    <w:r w:rsidR="00821C0E">
      <w:rPr>
        <w:rFonts w:cs="Arial"/>
        <w:szCs w:val="18"/>
      </w:rPr>
      <w:t xml:space="preserve"> (20</w:t>
    </w:r>
    <w:r w:rsidR="00212C7D">
      <w:rPr>
        <w:rFonts w:cs="Arial"/>
        <w:szCs w:val="18"/>
      </w:rPr>
      <w:t>2</w:t>
    </w:r>
    <w:r w:rsidR="001F2617">
      <w:rPr>
        <w:rFonts w:cs="Arial"/>
        <w:szCs w:val="18"/>
      </w:rPr>
      <w:t>5</w:t>
    </w:r>
    <w:r w:rsidR="005C2994">
      <w:rPr>
        <w:rFonts w:cs="Arial"/>
        <w:szCs w:val="18"/>
      </w:rPr>
      <w:t>-</w:t>
    </w:r>
    <w:r w:rsidR="00045A6E">
      <w:rPr>
        <w:rFonts w:cs="Arial"/>
        <w:szCs w:val="18"/>
      </w:rPr>
      <w:t>12</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1FA"/>
    <w:rsid w:val="00001AE6"/>
    <w:rsid w:val="00004953"/>
    <w:rsid w:val="000128DA"/>
    <w:rsid w:val="00013D08"/>
    <w:rsid w:val="00017EC7"/>
    <w:rsid w:val="00020B3B"/>
    <w:rsid w:val="00023079"/>
    <w:rsid w:val="00023686"/>
    <w:rsid w:val="00023EE0"/>
    <w:rsid w:val="0002493D"/>
    <w:rsid w:val="000261DF"/>
    <w:rsid w:val="00027C79"/>
    <w:rsid w:val="000330FA"/>
    <w:rsid w:val="00034F85"/>
    <w:rsid w:val="00036076"/>
    <w:rsid w:val="00037609"/>
    <w:rsid w:val="00040095"/>
    <w:rsid w:val="00045805"/>
    <w:rsid w:val="00045A6E"/>
    <w:rsid w:val="0005098C"/>
    <w:rsid w:val="00056658"/>
    <w:rsid w:val="000609B8"/>
    <w:rsid w:val="00061B97"/>
    <w:rsid w:val="000638B8"/>
    <w:rsid w:val="00065003"/>
    <w:rsid w:val="000674EA"/>
    <w:rsid w:val="000676A8"/>
    <w:rsid w:val="0007033E"/>
    <w:rsid w:val="0007114A"/>
    <w:rsid w:val="0007222F"/>
    <w:rsid w:val="00073121"/>
    <w:rsid w:val="00073A64"/>
    <w:rsid w:val="00076134"/>
    <w:rsid w:val="00076180"/>
    <w:rsid w:val="00076AF6"/>
    <w:rsid w:val="00076D07"/>
    <w:rsid w:val="00080512"/>
    <w:rsid w:val="000813CE"/>
    <w:rsid w:val="00081862"/>
    <w:rsid w:val="000825B3"/>
    <w:rsid w:val="00082604"/>
    <w:rsid w:val="00083E0B"/>
    <w:rsid w:val="00086E34"/>
    <w:rsid w:val="00091398"/>
    <w:rsid w:val="00093911"/>
    <w:rsid w:val="00094C87"/>
    <w:rsid w:val="000968EC"/>
    <w:rsid w:val="000A2B63"/>
    <w:rsid w:val="000A3F7A"/>
    <w:rsid w:val="000B2514"/>
    <w:rsid w:val="000C1F10"/>
    <w:rsid w:val="000C78DE"/>
    <w:rsid w:val="000D5816"/>
    <w:rsid w:val="000D6119"/>
    <w:rsid w:val="000E0596"/>
    <w:rsid w:val="000E4BC0"/>
    <w:rsid w:val="000E6C6D"/>
    <w:rsid w:val="000F0C0C"/>
    <w:rsid w:val="000F1DFA"/>
    <w:rsid w:val="000F7568"/>
    <w:rsid w:val="000F78D8"/>
    <w:rsid w:val="00105A56"/>
    <w:rsid w:val="001131DF"/>
    <w:rsid w:val="0011429C"/>
    <w:rsid w:val="001270E7"/>
    <w:rsid w:val="0012770C"/>
    <w:rsid w:val="001327D4"/>
    <w:rsid w:val="00140DA5"/>
    <w:rsid w:val="00150EEC"/>
    <w:rsid w:val="00153CCF"/>
    <w:rsid w:val="00163E83"/>
    <w:rsid w:val="0016618D"/>
    <w:rsid w:val="00174326"/>
    <w:rsid w:val="001757AB"/>
    <w:rsid w:val="0018262A"/>
    <w:rsid w:val="001830E6"/>
    <w:rsid w:val="00184D54"/>
    <w:rsid w:val="00195334"/>
    <w:rsid w:val="00197F26"/>
    <w:rsid w:val="001A018B"/>
    <w:rsid w:val="001A0DE1"/>
    <w:rsid w:val="001A6194"/>
    <w:rsid w:val="001B2AD5"/>
    <w:rsid w:val="001B2D6F"/>
    <w:rsid w:val="001B6A11"/>
    <w:rsid w:val="001B72BD"/>
    <w:rsid w:val="001C0D38"/>
    <w:rsid w:val="001C3019"/>
    <w:rsid w:val="001C4D14"/>
    <w:rsid w:val="001C53A9"/>
    <w:rsid w:val="001D6B11"/>
    <w:rsid w:val="001E151C"/>
    <w:rsid w:val="001E3A85"/>
    <w:rsid w:val="001E785B"/>
    <w:rsid w:val="001E7862"/>
    <w:rsid w:val="001F2617"/>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47C88"/>
    <w:rsid w:val="00251A69"/>
    <w:rsid w:val="00252757"/>
    <w:rsid w:val="002533E0"/>
    <w:rsid w:val="00253E81"/>
    <w:rsid w:val="00263582"/>
    <w:rsid w:val="0026526F"/>
    <w:rsid w:val="002677D7"/>
    <w:rsid w:val="00273788"/>
    <w:rsid w:val="00281C73"/>
    <w:rsid w:val="00284ED7"/>
    <w:rsid w:val="00287E34"/>
    <w:rsid w:val="00291324"/>
    <w:rsid w:val="002A22AB"/>
    <w:rsid w:val="002A2627"/>
    <w:rsid w:val="002A5C10"/>
    <w:rsid w:val="002B00D1"/>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4DA0"/>
    <w:rsid w:val="00375F9F"/>
    <w:rsid w:val="00382A40"/>
    <w:rsid w:val="00384C4A"/>
    <w:rsid w:val="00385FF5"/>
    <w:rsid w:val="00391FA9"/>
    <w:rsid w:val="0039651D"/>
    <w:rsid w:val="00397725"/>
    <w:rsid w:val="003A1F01"/>
    <w:rsid w:val="003B0E04"/>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81D"/>
    <w:rsid w:val="003F2F3B"/>
    <w:rsid w:val="003F32B1"/>
    <w:rsid w:val="003F36CE"/>
    <w:rsid w:val="003F489A"/>
    <w:rsid w:val="00405C7F"/>
    <w:rsid w:val="004075D3"/>
    <w:rsid w:val="004161A7"/>
    <w:rsid w:val="00420277"/>
    <w:rsid w:val="00421BCD"/>
    <w:rsid w:val="00425C16"/>
    <w:rsid w:val="004268FF"/>
    <w:rsid w:val="0042705F"/>
    <w:rsid w:val="004314E2"/>
    <w:rsid w:val="00433701"/>
    <w:rsid w:val="00434BF5"/>
    <w:rsid w:val="00435AAB"/>
    <w:rsid w:val="0043699E"/>
    <w:rsid w:val="004432C5"/>
    <w:rsid w:val="004441F1"/>
    <w:rsid w:val="00452DD5"/>
    <w:rsid w:val="004618A9"/>
    <w:rsid w:val="004618EE"/>
    <w:rsid w:val="00463A29"/>
    <w:rsid w:val="004658FE"/>
    <w:rsid w:val="004679B8"/>
    <w:rsid w:val="00467DD2"/>
    <w:rsid w:val="00470602"/>
    <w:rsid w:val="00470B73"/>
    <w:rsid w:val="00471797"/>
    <w:rsid w:val="0047197C"/>
    <w:rsid w:val="00473B5F"/>
    <w:rsid w:val="00474328"/>
    <w:rsid w:val="00477BCA"/>
    <w:rsid w:val="00477C84"/>
    <w:rsid w:val="00484E9A"/>
    <w:rsid w:val="00486213"/>
    <w:rsid w:val="00486346"/>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537"/>
    <w:rsid w:val="005C6E76"/>
    <w:rsid w:val="005D043A"/>
    <w:rsid w:val="005D2D82"/>
    <w:rsid w:val="005D346F"/>
    <w:rsid w:val="005D4F95"/>
    <w:rsid w:val="005D5DAE"/>
    <w:rsid w:val="005E19BA"/>
    <w:rsid w:val="005E4C80"/>
    <w:rsid w:val="005E68E8"/>
    <w:rsid w:val="005E6F12"/>
    <w:rsid w:val="005F04F0"/>
    <w:rsid w:val="005F7BD6"/>
    <w:rsid w:val="006071E6"/>
    <w:rsid w:val="00611F45"/>
    <w:rsid w:val="00614CD9"/>
    <w:rsid w:val="00617C49"/>
    <w:rsid w:val="00625BE8"/>
    <w:rsid w:val="00626832"/>
    <w:rsid w:val="00645079"/>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A6D6D"/>
    <w:rsid w:val="006B053D"/>
    <w:rsid w:val="006B281F"/>
    <w:rsid w:val="006B7480"/>
    <w:rsid w:val="006C612C"/>
    <w:rsid w:val="006D5C99"/>
    <w:rsid w:val="006E21A3"/>
    <w:rsid w:val="006E5A6D"/>
    <w:rsid w:val="006E6C34"/>
    <w:rsid w:val="006F01E4"/>
    <w:rsid w:val="006F15AE"/>
    <w:rsid w:val="007065C8"/>
    <w:rsid w:val="007107C1"/>
    <w:rsid w:val="00711BE9"/>
    <w:rsid w:val="00712713"/>
    <w:rsid w:val="00714FD6"/>
    <w:rsid w:val="00726D44"/>
    <w:rsid w:val="00727946"/>
    <w:rsid w:val="007307DC"/>
    <w:rsid w:val="00731ECE"/>
    <w:rsid w:val="00734A5B"/>
    <w:rsid w:val="00734DDC"/>
    <w:rsid w:val="0073567F"/>
    <w:rsid w:val="007367F7"/>
    <w:rsid w:val="00740148"/>
    <w:rsid w:val="00740154"/>
    <w:rsid w:val="007504F2"/>
    <w:rsid w:val="00751442"/>
    <w:rsid w:val="0075194A"/>
    <w:rsid w:val="00751FF2"/>
    <w:rsid w:val="00753DB6"/>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0678"/>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39B6"/>
    <w:rsid w:val="00817055"/>
    <w:rsid w:val="008170C7"/>
    <w:rsid w:val="00817F4D"/>
    <w:rsid w:val="00821C0E"/>
    <w:rsid w:val="00823210"/>
    <w:rsid w:val="0083573D"/>
    <w:rsid w:val="00836486"/>
    <w:rsid w:val="00836FFE"/>
    <w:rsid w:val="0083725A"/>
    <w:rsid w:val="00837B99"/>
    <w:rsid w:val="00841451"/>
    <w:rsid w:val="00842900"/>
    <w:rsid w:val="00852FCA"/>
    <w:rsid w:val="00853B25"/>
    <w:rsid w:val="0085565B"/>
    <w:rsid w:val="00862F2F"/>
    <w:rsid w:val="00870F0D"/>
    <w:rsid w:val="0087221E"/>
    <w:rsid w:val="00873ED4"/>
    <w:rsid w:val="00881849"/>
    <w:rsid w:val="008866D7"/>
    <w:rsid w:val="008937DE"/>
    <w:rsid w:val="008A0138"/>
    <w:rsid w:val="008A442B"/>
    <w:rsid w:val="008A6B09"/>
    <w:rsid w:val="008B48F0"/>
    <w:rsid w:val="008B7978"/>
    <w:rsid w:val="008C2667"/>
    <w:rsid w:val="008C2BB5"/>
    <w:rsid w:val="008C522F"/>
    <w:rsid w:val="008C6A42"/>
    <w:rsid w:val="008E2C82"/>
    <w:rsid w:val="008E4A99"/>
    <w:rsid w:val="008E6B76"/>
    <w:rsid w:val="008F53E5"/>
    <w:rsid w:val="00903BE3"/>
    <w:rsid w:val="00904A6B"/>
    <w:rsid w:val="00905AB6"/>
    <w:rsid w:val="009076AF"/>
    <w:rsid w:val="0091029B"/>
    <w:rsid w:val="0091467C"/>
    <w:rsid w:val="00917730"/>
    <w:rsid w:val="009279AD"/>
    <w:rsid w:val="00931441"/>
    <w:rsid w:val="00942946"/>
    <w:rsid w:val="009503AE"/>
    <w:rsid w:val="00950666"/>
    <w:rsid w:val="00953874"/>
    <w:rsid w:val="0095671F"/>
    <w:rsid w:val="00964C07"/>
    <w:rsid w:val="00967524"/>
    <w:rsid w:val="00971E4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E4BDE"/>
    <w:rsid w:val="009F5369"/>
    <w:rsid w:val="009F5B30"/>
    <w:rsid w:val="009F625C"/>
    <w:rsid w:val="00A00819"/>
    <w:rsid w:val="00A012B6"/>
    <w:rsid w:val="00A05F36"/>
    <w:rsid w:val="00A063A7"/>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C1C"/>
    <w:rsid w:val="00B0622F"/>
    <w:rsid w:val="00B0777D"/>
    <w:rsid w:val="00B1464D"/>
    <w:rsid w:val="00B15E0B"/>
    <w:rsid w:val="00B21535"/>
    <w:rsid w:val="00B322F5"/>
    <w:rsid w:val="00B41EF3"/>
    <w:rsid w:val="00B4439E"/>
    <w:rsid w:val="00B460FD"/>
    <w:rsid w:val="00B53FDA"/>
    <w:rsid w:val="00B546E7"/>
    <w:rsid w:val="00B61A35"/>
    <w:rsid w:val="00B64CBE"/>
    <w:rsid w:val="00B66669"/>
    <w:rsid w:val="00B66FE1"/>
    <w:rsid w:val="00B73BC2"/>
    <w:rsid w:val="00B74558"/>
    <w:rsid w:val="00B84D71"/>
    <w:rsid w:val="00B85ED4"/>
    <w:rsid w:val="00B9212E"/>
    <w:rsid w:val="00B96371"/>
    <w:rsid w:val="00B96CE0"/>
    <w:rsid w:val="00BA3DD2"/>
    <w:rsid w:val="00BA48F1"/>
    <w:rsid w:val="00BA57E2"/>
    <w:rsid w:val="00BA6602"/>
    <w:rsid w:val="00BB0C0E"/>
    <w:rsid w:val="00BB5AD8"/>
    <w:rsid w:val="00BB626F"/>
    <w:rsid w:val="00BB72F0"/>
    <w:rsid w:val="00BC2454"/>
    <w:rsid w:val="00BD34BD"/>
    <w:rsid w:val="00BD4A1D"/>
    <w:rsid w:val="00BD4AC6"/>
    <w:rsid w:val="00BD7A68"/>
    <w:rsid w:val="00BD7F85"/>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3402"/>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97D32"/>
    <w:rsid w:val="00DA322F"/>
    <w:rsid w:val="00DA4BD5"/>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375D"/>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51929"/>
    <w:rsid w:val="00E526F4"/>
    <w:rsid w:val="00E62D55"/>
    <w:rsid w:val="00E661EE"/>
    <w:rsid w:val="00E7059D"/>
    <w:rsid w:val="00E705B6"/>
    <w:rsid w:val="00E75DFD"/>
    <w:rsid w:val="00E76B8C"/>
    <w:rsid w:val="00E77919"/>
    <w:rsid w:val="00E80FAA"/>
    <w:rsid w:val="00E812FB"/>
    <w:rsid w:val="00E8326E"/>
    <w:rsid w:val="00E91395"/>
    <w:rsid w:val="00E91406"/>
    <w:rsid w:val="00E93B25"/>
    <w:rsid w:val="00E94DD4"/>
    <w:rsid w:val="00E961EC"/>
    <w:rsid w:val="00EA0FB7"/>
    <w:rsid w:val="00EA5C80"/>
    <w:rsid w:val="00EA7FEB"/>
    <w:rsid w:val="00EB18D8"/>
    <w:rsid w:val="00EB1E2B"/>
    <w:rsid w:val="00EB3041"/>
    <w:rsid w:val="00EC3843"/>
    <w:rsid w:val="00EC4A25"/>
    <w:rsid w:val="00EC4E10"/>
    <w:rsid w:val="00EC5381"/>
    <w:rsid w:val="00ED0E60"/>
    <w:rsid w:val="00ED47E9"/>
    <w:rsid w:val="00EE03CB"/>
    <w:rsid w:val="00EE078C"/>
    <w:rsid w:val="00EE148F"/>
    <w:rsid w:val="00EE7E2A"/>
    <w:rsid w:val="00EF2B0D"/>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12C4"/>
    <w:rsid w:val="00F5795A"/>
    <w:rsid w:val="00F57AB8"/>
    <w:rsid w:val="00F61DF3"/>
    <w:rsid w:val="00F62828"/>
    <w:rsid w:val="00F63B90"/>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5DA3"/>
    <w:rsid w:val="00FA6E8A"/>
    <w:rsid w:val="00FA76CC"/>
    <w:rsid w:val="00FA7C3A"/>
    <w:rsid w:val="00FB4906"/>
    <w:rsid w:val="00FC000F"/>
    <w:rsid w:val="00FC445C"/>
    <w:rsid w:val="00FC5841"/>
    <w:rsid w:val="00FC6A93"/>
    <w:rsid w:val="00FC7B52"/>
    <w:rsid w:val="00FD1147"/>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373</TotalTime>
  <Pages>1</Pages>
  <Words>17982</Words>
  <Characters>102499</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120241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5765</cp:lastModifiedBy>
  <cp:revision>79</cp:revision>
  <dcterms:created xsi:type="dcterms:W3CDTF">2021-04-15T14:18:00Z</dcterms:created>
  <dcterms:modified xsi:type="dcterms:W3CDTF">2026-01-12T15:18:00Z</dcterms:modified>
</cp:coreProperties>
</file>